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33834" w14:textId="012ECE75" w:rsidR="00184B97" w:rsidRPr="009A7516" w:rsidRDefault="009A7516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Annex 1</w:t>
      </w:r>
    </w:p>
    <w:p w14:paraId="7EEFFDA0" w14:textId="77777777" w:rsidR="00184B97" w:rsidRPr="009A7516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7E1E20D" w14:textId="77777777" w:rsidR="00184B97" w:rsidRPr="009A7516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C5C9387" w14:textId="77777777" w:rsidR="009A7516" w:rsidRPr="00F908FF" w:rsidRDefault="009A7516" w:rsidP="009A7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908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PROPOSAL</w:t>
      </w:r>
    </w:p>
    <w:p w14:paraId="0A151B1D" w14:textId="656058D6" w:rsidR="009A7516" w:rsidRPr="00F908FF" w:rsidRDefault="009A7516" w:rsidP="009A7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908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FOR </w:t>
      </w:r>
      <w:r w:rsidR="00771EFC" w:rsidRPr="00F908FF">
        <w:rPr>
          <w:rFonts w:ascii="Times New Roman" w:hAnsi="Times New Roman" w:cs="Times New Roman"/>
          <w:b/>
          <w:caps/>
          <w:color w:val="FF0000"/>
          <w:sz w:val="24"/>
          <w:szCs w:val="24"/>
          <w:u w:color="000000"/>
          <w:lang w:eastAsia="zh-CN"/>
        </w:rPr>
        <w:t>acquisition of qualification enhancement training services for Infantry Fighting Vehicle “Vilkas” (hereinafter referred to as IFV “Vilkas”) operators, mechanics, and instructors</w:t>
      </w:r>
      <w:r w:rsidR="0053088E" w:rsidRPr="00F908FF">
        <w:rPr>
          <w:rFonts w:ascii="Times New Roman" w:hAnsi="Times New Roman" w:cs="Times New Roman"/>
          <w:b/>
          <w:caps/>
          <w:color w:val="FF0000"/>
          <w:sz w:val="24"/>
          <w:szCs w:val="24"/>
          <w:u w:color="000000"/>
          <w:lang w:eastAsia="zh-CN"/>
        </w:rPr>
        <w:t xml:space="preserve"> </w:t>
      </w:r>
    </w:p>
    <w:p w14:paraId="79E7CC92" w14:textId="04C4B9B6" w:rsidR="00184B97" w:rsidRPr="009A7516" w:rsidRDefault="00184B97" w:rsidP="009A7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9A7516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</w:t>
      </w:r>
    </w:p>
    <w:p w14:paraId="4CA00568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  <w:r w:rsidRPr="009A7516">
        <w:rPr>
          <w:rFonts w:ascii="Times New Roman" w:eastAsia="Times New Roman" w:hAnsi="Times New Roman" w:cs="Times New Roman"/>
          <w:sz w:val="16"/>
          <w:szCs w:val="24"/>
          <w:lang w:eastAsia="lt-LT"/>
        </w:rPr>
        <w:t>(Data)</w:t>
      </w:r>
    </w:p>
    <w:p w14:paraId="31FC571A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</w:t>
      </w:r>
    </w:p>
    <w:p w14:paraId="38A63EA3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  <w:r w:rsidRPr="009A7516">
        <w:rPr>
          <w:rFonts w:ascii="Times New Roman" w:eastAsia="Times New Roman" w:hAnsi="Times New Roman" w:cs="Times New Roman"/>
          <w:sz w:val="16"/>
          <w:szCs w:val="24"/>
          <w:lang w:eastAsia="lt-LT"/>
        </w:rPr>
        <w:t>(Vieta)</w:t>
      </w:r>
    </w:p>
    <w:p w14:paraId="5CBDC3E9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</w:p>
    <w:p w14:paraId="7711B388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</w:p>
    <w:p w14:paraId="7D216C34" w14:textId="37028E9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516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9A7516" w:rsidRPr="009A7516">
        <w:rPr>
          <w:rFonts w:ascii="Times New Roman" w:eastAsia="Times New Roman" w:hAnsi="Times New Roman" w:cs="Times New Roman"/>
          <w:b/>
          <w:sz w:val="24"/>
          <w:szCs w:val="24"/>
        </w:rPr>
        <w:t>SUPPLIER INFORMATION</w:t>
      </w:r>
    </w:p>
    <w:p w14:paraId="0640F437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</w:p>
    <w:p w14:paraId="04E5960F" w14:textId="77777777" w:rsidR="00184B97" w:rsidRPr="009A7516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lt-LT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27"/>
      </w:tblGrid>
      <w:tr w:rsidR="00282569" w:rsidRPr="009A7516" w14:paraId="113E1096" w14:textId="77777777" w:rsidTr="00282569">
        <w:tc>
          <w:tcPr>
            <w:tcW w:w="5104" w:type="dxa"/>
          </w:tcPr>
          <w:p w14:paraId="76BA7A23" w14:textId="41DA89EA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 xml:space="preserve">1. </w:t>
            </w:r>
            <w:r w:rsidR="009A7516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Name of supplier</w:t>
            </w:r>
          </w:p>
        </w:tc>
        <w:tc>
          <w:tcPr>
            <w:tcW w:w="4927" w:type="dxa"/>
          </w:tcPr>
          <w:p w14:paraId="6AEC95DC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5BAF6C00" w14:textId="77777777" w:rsidTr="00282569">
        <w:tc>
          <w:tcPr>
            <w:tcW w:w="5104" w:type="dxa"/>
          </w:tcPr>
          <w:p w14:paraId="150F011E" w14:textId="247E75FC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 xml:space="preserve">2. </w:t>
            </w:r>
            <w:r w:rsidR="009A7516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Supplier address</w:t>
            </w:r>
          </w:p>
        </w:tc>
        <w:tc>
          <w:tcPr>
            <w:tcW w:w="4927" w:type="dxa"/>
          </w:tcPr>
          <w:p w14:paraId="7BAA9F55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445C97B6" w14:textId="77777777" w:rsidTr="00282569">
        <w:tc>
          <w:tcPr>
            <w:tcW w:w="5104" w:type="dxa"/>
          </w:tcPr>
          <w:p w14:paraId="73CF1A08" w14:textId="1AAFC5A8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 xml:space="preserve">3. </w:t>
            </w:r>
            <w:r w:rsidR="009A7516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Supplier's phone number</w:t>
            </w:r>
          </w:p>
        </w:tc>
        <w:tc>
          <w:tcPr>
            <w:tcW w:w="4927" w:type="dxa"/>
          </w:tcPr>
          <w:p w14:paraId="6B26A388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627CBE1A" w14:textId="77777777" w:rsidTr="00282569">
        <w:tc>
          <w:tcPr>
            <w:tcW w:w="5104" w:type="dxa"/>
          </w:tcPr>
          <w:p w14:paraId="2F34EBF9" w14:textId="5821F1F1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 xml:space="preserve">4. </w:t>
            </w:r>
            <w:r w:rsidR="009A7516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Supplier company code</w:t>
            </w:r>
          </w:p>
        </w:tc>
        <w:tc>
          <w:tcPr>
            <w:tcW w:w="4927" w:type="dxa"/>
          </w:tcPr>
          <w:p w14:paraId="1C4D748B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3155F089" w14:textId="77777777" w:rsidTr="00282569">
        <w:tc>
          <w:tcPr>
            <w:tcW w:w="5104" w:type="dxa"/>
          </w:tcPr>
          <w:p w14:paraId="6695E1D4" w14:textId="66DE166C" w:rsidR="00282569" w:rsidRPr="009A7516" w:rsidRDefault="00490A68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5</w:t>
            </w:r>
            <w:r w:rsidR="00282569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 xml:space="preserve">. </w:t>
            </w:r>
            <w:r w:rsidR="009A7516" w:rsidRPr="009A7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t-LT"/>
              </w:rPr>
              <w:t>Name of the person responsible for the proposal</w:t>
            </w:r>
          </w:p>
        </w:tc>
        <w:tc>
          <w:tcPr>
            <w:tcW w:w="4927" w:type="dxa"/>
          </w:tcPr>
          <w:p w14:paraId="1F0581EC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33B4C8F1" w14:textId="77777777" w:rsidTr="00282569">
        <w:tc>
          <w:tcPr>
            <w:tcW w:w="5104" w:type="dxa"/>
          </w:tcPr>
          <w:p w14:paraId="48F97B48" w14:textId="2258C9EA" w:rsidR="00282569" w:rsidRPr="009A7516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8.1. </w:t>
            </w:r>
            <w:r w:rsidR="009A7516" w:rsidRP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position</w:t>
            </w:r>
          </w:p>
        </w:tc>
        <w:tc>
          <w:tcPr>
            <w:tcW w:w="4927" w:type="dxa"/>
          </w:tcPr>
          <w:p w14:paraId="25FB45E2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00547050" w14:textId="77777777" w:rsidTr="00282569">
        <w:tc>
          <w:tcPr>
            <w:tcW w:w="5104" w:type="dxa"/>
          </w:tcPr>
          <w:p w14:paraId="398D9739" w14:textId="10102F68" w:rsidR="00282569" w:rsidRPr="009A7516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8.2. </w:t>
            </w:r>
            <w:r w:rsidR="009A7516" w:rsidRP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phone number</w:t>
            </w:r>
          </w:p>
        </w:tc>
        <w:tc>
          <w:tcPr>
            <w:tcW w:w="4927" w:type="dxa"/>
          </w:tcPr>
          <w:p w14:paraId="07EF3F1A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82569" w:rsidRPr="009A7516" w14:paraId="0CF3862C" w14:textId="77777777" w:rsidTr="00282569">
        <w:tc>
          <w:tcPr>
            <w:tcW w:w="5104" w:type="dxa"/>
          </w:tcPr>
          <w:p w14:paraId="42655274" w14:textId="3BB13B23" w:rsidR="00282569" w:rsidRPr="009A7516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8.3. </w:t>
            </w:r>
            <w:r w:rsidR="009A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e-mail</w:t>
            </w:r>
          </w:p>
        </w:tc>
        <w:tc>
          <w:tcPr>
            <w:tcW w:w="4927" w:type="dxa"/>
          </w:tcPr>
          <w:p w14:paraId="4418F81F" w14:textId="77777777" w:rsidR="00282569" w:rsidRPr="009A7516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756EEF58" w14:textId="77777777" w:rsidR="00184B97" w:rsidRPr="009A7516" w:rsidRDefault="00184B97" w:rsidP="00184B9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eastAsia="lt-LT"/>
        </w:rPr>
      </w:pPr>
    </w:p>
    <w:p w14:paraId="3BE0E700" w14:textId="77777777" w:rsidR="00FF4A2D" w:rsidRPr="009A7516" w:rsidRDefault="00FF4A2D" w:rsidP="00FF4A2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eastAsia="lt-LT"/>
        </w:rPr>
      </w:pPr>
    </w:p>
    <w:p w14:paraId="3E0AB15C" w14:textId="6C75339C" w:rsidR="00B1621E" w:rsidRPr="009A7516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516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9A7516" w:rsidRPr="009A7516">
        <w:rPr>
          <w:rFonts w:ascii="Times New Roman" w:eastAsia="Times New Roman" w:hAnsi="Times New Roman" w:cs="Times New Roman"/>
          <w:b/>
          <w:sz w:val="24"/>
          <w:szCs w:val="24"/>
        </w:rPr>
        <w:t>PRICE</w:t>
      </w:r>
      <w:r w:rsidR="009A7516">
        <w:rPr>
          <w:rFonts w:ascii="Times New Roman" w:eastAsia="Times New Roman" w:hAnsi="Times New Roman" w:cs="Times New Roman"/>
          <w:b/>
          <w:sz w:val="24"/>
          <w:szCs w:val="24"/>
        </w:rPr>
        <w:t xml:space="preserve"> OF PROPOSAL</w:t>
      </w:r>
    </w:p>
    <w:p w14:paraId="3B42DF67" w14:textId="77777777" w:rsidR="00B1621E" w:rsidRPr="009A7516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81491D" w14:textId="0B1AF0E7" w:rsidR="00B1621E" w:rsidRPr="009A7516" w:rsidRDefault="00B1621E" w:rsidP="00B162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lt-LT"/>
        </w:rPr>
      </w:pPr>
      <w:r w:rsidRPr="009A7516">
        <w:rPr>
          <w:rFonts w:ascii="Times New Roman" w:eastAsia="Times New Roman" w:hAnsi="Times New Roman" w:cs="Times New Roman"/>
          <w:lang w:eastAsia="lt-LT"/>
        </w:rPr>
        <w:t xml:space="preserve">2.1. </w:t>
      </w:r>
      <w:r w:rsidR="009A7516" w:rsidRPr="009A751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A7516">
        <w:rPr>
          <w:rFonts w:ascii="Times New Roman" w:eastAsia="Times New Roman" w:hAnsi="Times New Roman" w:cs="Times New Roman"/>
          <w:sz w:val="24"/>
          <w:szCs w:val="24"/>
        </w:rPr>
        <w:t>proposal</w:t>
      </w:r>
      <w:r w:rsidR="009A7516" w:rsidRPr="009A7516">
        <w:rPr>
          <w:rFonts w:ascii="Times New Roman" w:eastAsia="Times New Roman" w:hAnsi="Times New Roman" w:cs="Times New Roman"/>
          <w:sz w:val="24"/>
          <w:szCs w:val="24"/>
        </w:rPr>
        <w:t xml:space="preserve"> price is indicated by filling in the table provided</w:t>
      </w:r>
      <w:r w:rsidRPr="009A7516">
        <w:rPr>
          <w:rFonts w:ascii="Times New Roman" w:eastAsia="Times New Roman" w:hAnsi="Times New Roman" w:cs="Times New Roman"/>
          <w:sz w:val="24"/>
          <w:szCs w:val="24"/>
        </w:rPr>
        <w:t>:</w:t>
      </w:r>
      <w:r w:rsidR="000318F3" w:rsidRPr="009A751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0318F3" w:rsidRPr="009A7516">
        <w:rPr>
          <w:rFonts w:ascii="Times New Roman" w:eastAsia="Times New Roman" w:hAnsi="Times New Roman" w:cs="Times New Roman"/>
          <w:sz w:val="24"/>
          <w:szCs w:val="24"/>
        </w:rPr>
        <w:tab/>
      </w:r>
      <w:r w:rsidR="000318F3" w:rsidRPr="009A7516">
        <w:rPr>
          <w:rFonts w:ascii="Times New Roman" w:eastAsia="Times New Roman" w:hAnsi="Times New Roman" w:cs="Times New Roman"/>
          <w:sz w:val="24"/>
          <w:szCs w:val="24"/>
        </w:rPr>
        <w:tab/>
      </w:r>
      <w:r w:rsidR="000318F3" w:rsidRPr="009A7516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48"/>
        <w:gridCol w:w="822"/>
        <w:gridCol w:w="992"/>
        <w:gridCol w:w="1559"/>
        <w:gridCol w:w="1276"/>
      </w:tblGrid>
      <w:tr w:rsidR="00EE7EF8" w:rsidRPr="009A7516" w14:paraId="10CDF955" w14:textId="77777777" w:rsidTr="00490A68">
        <w:tc>
          <w:tcPr>
            <w:tcW w:w="568" w:type="dxa"/>
            <w:shd w:val="clear" w:color="auto" w:fill="auto"/>
          </w:tcPr>
          <w:p w14:paraId="6DDE9714" w14:textId="455478C7" w:rsidR="00EE7EF8" w:rsidRPr="009A7516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</w:t>
            </w:r>
            <w:r w:rsidR="009A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o</w:t>
            </w:r>
          </w:p>
        </w:tc>
        <w:tc>
          <w:tcPr>
            <w:tcW w:w="4848" w:type="dxa"/>
            <w:shd w:val="clear" w:color="auto" w:fill="auto"/>
          </w:tcPr>
          <w:p w14:paraId="0F56C74A" w14:textId="3A79DF18" w:rsidR="00EE7EF8" w:rsidRPr="009A7516" w:rsidRDefault="009A7516" w:rsidP="00EC3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Title</w:t>
            </w:r>
          </w:p>
        </w:tc>
        <w:tc>
          <w:tcPr>
            <w:tcW w:w="822" w:type="dxa"/>
            <w:shd w:val="clear" w:color="auto" w:fill="auto"/>
          </w:tcPr>
          <w:p w14:paraId="0F282074" w14:textId="6FE73EE6" w:rsidR="00EE7EF8" w:rsidRPr="009A7516" w:rsidRDefault="009A7516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Unit</w:t>
            </w:r>
          </w:p>
        </w:tc>
        <w:tc>
          <w:tcPr>
            <w:tcW w:w="992" w:type="dxa"/>
            <w:shd w:val="clear" w:color="auto" w:fill="auto"/>
          </w:tcPr>
          <w:p w14:paraId="1171A8F5" w14:textId="02C30BBC" w:rsidR="00EE7EF8" w:rsidRPr="009A7516" w:rsidRDefault="009A7516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Quantity</w:t>
            </w:r>
          </w:p>
        </w:tc>
        <w:tc>
          <w:tcPr>
            <w:tcW w:w="1559" w:type="dxa"/>
            <w:shd w:val="clear" w:color="auto" w:fill="auto"/>
          </w:tcPr>
          <w:p w14:paraId="506B75ED" w14:textId="65AAC4C7" w:rsidR="00EE7EF8" w:rsidRPr="009A7516" w:rsidRDefault="009A7516" w:rsidP="00CB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Price</w:t>
            </w:r>
            <w:r w:rsidR="00EE7EF8"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, EUR </w:t>
            </w:r>
            <w:r w:rsidR="00AD1A3C" w:rsidRPr="00AD1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without VAT</w:t>
            </w:r>
          </w:p>
        </w:tc>
        <w:tc>
          <w:tcPr>
            <w:tcW w:w="1276" w:type="dxa"/>
            <w:shd w:val="clear" w:color="auto" w:fill="auto"/>
          </w:tcPr>
          <w:p w14:paraId="6F22456A" w14:textId="50667C67" w:rsidR="00EE7EF8" w:rsidRPr="009A7516" w:rsidRDefault="00AD1A3C" w:rsidP="0043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D1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Price, EUR with VAT </w:t>
            </w:r>
          </w:p>
        </w:tc>
      </w:tr>
      <w:tr w:rsidR="00EE7EF8" w:rsidRPr="009A7516" w14:paraId="3DCB7EE1" w14:textId="77777777" w:rsidTr="00490A68">
        <w:tc>
          <w:tcPr>
            <w:tcW w:w="568" w:type="dxa"/>
            <w:shd w:val="clear" w:color="auto" w:fill="auto"/>
          </w:tcPr>
          <w:p w14:paraId="48E2F53D" w14:textId="77777777" w:rsidR="00EE7EF8" w:rsidRPr="009A7516" w:rsidRDefault="00DD15A9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45E70A50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4B838125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0EFE395E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49EB8538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6B62866A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</w:tr>
      <w:tr w:rsidR="00EE7EF8" w:rsidRPr="009A7516" w14:paraId="70CD32CA" w14:textId="77777777" w:rsidTr="00490A68">
        <w:tc>
          <w:tcPr>
            <w:tcW w:w="568" w:type="dxa"/>
            <w:shd w:val="clear" w:color="auto" w:fill="auto"/>
          </w:tcPr>
          <w:p w14:paraId="42CF46A5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24D5F7AB" w14:textId="3C3CE47B" w:rsidR="00EE7EF8" w:rsidRPr="00F908FF" w:rsidRDefault="0082316F" w:rsidP="00EE7E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F908FF">
              <w:rPr>
                <w:rFonts w:ascii="Times New Roman" w:hAnsi="Times New Roman" w:cs="Times New Roman"/>
                <w:bCs/>
                <w:caps/>
                <w:color w:val="FF0000"/>
                <w:sz w:val="24"/>
                <w:szCs w:val="24"/>
                <w:u w:color="000000"/>
                <w:lang w:eastAsia="zh-CN"/>
              </w:rPr>
              <w:t>acquisition of qualification enhancement training services for Infantry Fighting Vehicle “Vilkas” (hereinafter referred to as IFV “Vilkas”) operators, mechanics, and instructors</w:t>
            </w:r>
            <w:r w:rsidR="0053088E" w:rsidRPr="00F908FF">
              <w:rPr>
                <w:rFonts w:ascii="Times New Roman" w:hAnsi="Times New Roman" w:cs="Times New Roman"/>
                <w:bCs/>
                <w:caps/>
                <w:color w:val="FF0000"/>
                <w:sz w:val="24"/>
                <w:szCs w:val="24"/>
                <w:u w:color="000000"/>
                <w:lang w:eastAsia="zh-CN"/>
              </w:rPr>
              <w:t xml:space="preserve"> 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F8B18CA" w14:textId="21D73B19" w:rsidR="00EE7EF8" w:rsidRPr="009A7516" w:rsidRDefault="009A7516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pcs</w:t>
            </w:r>
            <w:r w:rsidR="00EE7EF8"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2C3AA" w14:textId="77777777" w:rsidR="00EE7EF8" w:rsidRPr="009A7516" w:rsidRDefault="005F7363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75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593922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F1A82B" w14:textId="77777777" w:rsidR="00EE7EF8" w:rsidRPr="009A7516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7F6345" w:rsidRPr="009A7516" w14:paraId="20E7F2EF" w14:textId="77777777" w:rsidTr="00A86889">
        <w:tc>
          <w:tcPr>
            <w:tcW w:w="568" w:type="dxa"/>
            <w:shd w:val="clear" w:color="auto" w:fill="auto"/>
          </w:tcPr>
          <w:p w14:paraId="0B225FEE" w14:textId="77777777" w:rsidR="007F6345" w:rsidRPr="009A7516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221" w:type="dxa"/>
            <w:gridSpan w:val="4"/>
            <w:shd w:val="clear" w:color="auto" w:fill="auto"/>
          </w:tcPr>
          <w:p w14:paraId="40C6DA58" w14:textId="4C122DEF" w:rsidR="007F6345" w:rsidRPr="009A7516" w:rsidRDefault="009A7516" w:rsidP="007F6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Price of proposal</w:t>
            </w:r>
            <w:r w:rsidR="007F6345"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AD1A3C" w:rsidRPr="00AD1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Column 6 </w:t>
            </w:r>
            <w:r w:rsidR="00AD1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value</w:t>
            </w:r>
            <w:r w:rsidR="007F6345" w:rsidRPr="009A75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7B3343E" w14:textId="77777777" w:rsidR="007F6345" w:rsidRPr="009A7516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7D5F8E71" w14:textId="77777777" w:rsidR="00184B97" w:rsidRPr="009A7516" w:rsidRDefault="00184B97" w:rsidP="001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5E87A2A" w14:textId="32287E53" w:rsidR="00184B97" w:rsidRPr="009A7516" w:rsidRDefault="00AD1A3C" w:rsidP="001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D1A3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Total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proposal</w:t>
      </w:r>
      <w:r w:rsidRPr="00AD1A3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price in EUR including VAT</w:t>
      </w:r>
      <w:r w:rsidR="008B4801" w:rsidRPr="009A751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: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__________________ _(___________________________________________</w:t>
      </w:r>
      <w:r w:rsidR="008B4801"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__)</w:t>
      </w:r>
    </w:p>
    <w:p w14:paraId="38ACDB62" w14:textId="77777777" w:rsidR="006B175A" w:rsidRDefault="006B175A" w:rsidP="006B1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lt-LT"/>
        </w:rPr>
      </w:pPr>
      <w:r w:rsidRPr="006B175A">
        <w:rPr>
          <w:rFonts w:ascii="Times New Roman" w:eastAsia="Times New Roman" w:hAnsi="Times New Roman" w:cs="Times New Roman"/>
          <w:sz w:val="20"/>
          <w:szCs w:val="24"/>
          <w:lang w:eastAsia="lt-LT"/>
        </w:rPr>
        <w:t>price in numbers and words</w:t>
      </w:r>
    </w:p>
    <w:p w14:paraId="6392D1F6" w14:textId="1890C34F" w:rsidR="00440388" w:rsidRPr="009A7516" w:rsidRDefault="006B175A" w:rsidP="00A8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175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This amount includes all delivery costs to </w:t>
      </w:r>
      <w:bookmarkStart w:id="0" w:name="_Hlk219101746"/>
      <w:r w:rsidRPr="006B175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Purchaser</w:t>
      </w:r>
      <w:r w:rsidRPr="006B175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bookmarkEnd w:id="0"/>
      <w:r w:rsidRPr="006B175A">
        <w:rPr>
          <w:rFonts w:ascii="Times New Roman" w:eastAsia="Times New Roman" w:hAnsi="Times New Roman" w:cs="Times New Roman"/>
          <w:sz w:val="24"/>
          <w:szCs w:val="24"/>
          <w:lang w:eastAsia="lt-LT"/>
        </w:rPr>
        <w:t>and all taxes, including VAT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,.</w:t>
      </w:r>
    </w:p>
    <w:p w14:paraId="128DA9C1" w14:textId="77777777" w:rsidR="00282569" w:rsidRPr="009A7516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B60D5B" w14:textId="77777777" w:rsidR="002060F8" w:rsidRPr="009A7516" w:rsidRDefault="002060F8" w:rsidP="002060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62B3765" w14:textId="152AFE92" w:rsidR="002060F8" w:rsidRPr="009A7516" w:rsidRDefault="006B175A" w:rsidP="002060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B175A">
        <w:rPr>
          <w:rFonts w:ascii="Times New Roman" w:eastAsia="Calibri" w:hAnsi="Times New Roman" w:cs="Times New Roman"/>
          <w:b/>
          <w:sz w:val="24"/>
          <w:szCs w:val="24"/>
        </w:rPr>
        <w:t xml:space="preserve">The Supplier confirms </w:t>
      </w:r>
      <w:r w:rsidRPr="006B175A">
        <w:rPr>
          <w:rFonts w:ascii="Times New Roman" w:eastAsia="Calibri" w:hAnsi="Times New Roman" w:cs="Times New Roman"/>
          <w:bCs/>
          <w:sz w:val="24"/>
          <w:szCs w:val="24"/>
        </w:rPr>
        <w:t>that the prices are indicated including VAT, customs duties, transportation to the Purchaser and other costs that may affect the price of the service</w:t>
      </w:r>
      <w:r w:rsidR="002060F8" w:rsidRPr="009A751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F907A4" w14:textId="41D8C347" w:rsidR="002060F8" w:rsidRPr="009A7516" w:rsidRDefault="006B175A" w:rsidP="002060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B175A">
        <w:rPr>
          <w:rFonts w:ascii="Times New Roman" w:eastAsia="Times New Roman" w:hAnsi="Times New Roman" w:cs="Times New Roman"/>
          <w:b/>
          <w:sz w:val="24"/>
          <w:szCs w:val="24"/>
        </w:rPr>
        <w:t xml:space="preserve">The Supplier confirms </w:t>
      </w:r>
      <w:r w:rsidRPr="006B175A">
        <w:rPr>
          <w:rFonts w:ascii="Times New Roman" w:eastAsia="Times New Roman" w:hAnsi="Times New Roman" w:cs="Times New Roman"/>
          <w:bCs/>
          <w:sz w:val="24"/>
          <w:szCs w:val="24"/>
        </w:rPr>
        <w:t>that the services will be performed in accordance with the main terms and addresses provided in the procurement contract</w:t>
      </w:r>
      <w:r w:rsidRPr="006B175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060F8"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0DA93D27" w14:textId="414A43B9" w:rsidR="002060F8" w:rsidRPr="009A7516" w:rsidRDefault="006B175A" w:rsidP="006B1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B175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 xml:space="preserve">The Supplier confirms </w:t>
      </w:r>
      <w:r w:rsidRPr="006B175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that it is familiar with and agrees with the terms and conditions of the contract presented by the Purchaser (Annex 3 to the tender conditions) and ensures that the services specified in Table 2 of the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proposal</w:t>
      </w:r>
      <w:r w:rsidRPr="006B175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will comply with the requirements set out in the technical specification (Annex 2 to the tender conditions).</w:t>
      </w:r>
    </w:p>
    <w:p w14:paraId="309BACDA" w14:textId="77777777" w:rsidR="00282569" w:rsidRPr="009A7516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42FD10" w14:textId="7EFEB326" w:rsidR="00184B97" w:rsidRPr="009A7516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7516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184B97" w:rsidRPr="009A75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536C57" w:rsidRPr="00536C57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SUBMITTED WITH THE PROPOSAL</w:t>
      </w:r>
    </w:p>
    <w:p w14:paraId="27F32ECC" w14:textId="77777777" w:rsidR="00184B97" w:rsidRPr="009A7516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8B4801" w:rsidRPr="009A7516" w14:paraId="2496AA04" w14:textId="77777777" w:rsidTr="0036210C">
        <w:tc>
          <w:tcPr>
            <w:tcW w:w="762" w:type="dxa"/>
            <w:shd w:val="clear" w:color="auto" w:fill="auto"/>
            <w:vAlign w:val="center"/>
          </w:tcPr>
          <w:p w14:paraId="375715BC" w14:textId="24468993" w:rsidR="00184B97" w:rsidRPr="009A7516" w:rsidRDefault="00536C5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No</w:t>
            </w:r>
            <w:r w:rsidR="00184B97" w:rsidRPr="009A7516">
              <w:rPr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7030" w:type="dxa"/>
            <w:shd w:val="clear" w:color="auto" w:fill="auto"/>
            <w:vAlign w:val="center"/>
          </w:tcPr>
          <w:p w14:paraId="79C62F7C" w14:textId="48B80BFB" w:rsidR="00184B97" w:rsidRPr="009A7516" w:rsidRDefault="00536C5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36C57">
              <w:rPr>
                <w:b/>
                <w:sz w:val="24"/>
                <w:szCs w:val="24"/>
                <w:lang w:val="en-US"/>
              </w:rPr>
              <w:t>Document title</w:t>
            </w:r>
          </w:p>
        </w:tc>
        <w:tc>
          <w:tcPr>
            <w:tcW w:w="1275" w:type="dxa"/>
            <w:shd w:val="clear" w:color="auto" w:fill="auto"/>
          </w:tcPr>
          <w:p w14:paraId="4318AC4C" w14:textId="40D3A2AA" w:rsidR="00184B97" w:rsidRPr="009A7516" w:rsidRDefault="00536C57" w:rsidP="00184B97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536C57">
              <w:rPr>
                <w:b/>
                <w:sz w:val="24"/>
                <w:szCs w:val="24"/>
                <w:lang w:val="en-US"/>
              </w:rPr>
              <w:t xml:space="preserve">Number of </w:t>
            </w:r>
            <w:r>
              <w:rPr>
                <w:b/>
                <w:sz w:val="24"/>
                <w:szCs w:val="24"/>
                <w:lang w:val="en-US"/>
              </w:rPr>
              <w:t>pages</w:t>
            </w:r>
          </w:p>
        </w:tc>
      </w:tr>
      <w:tr w:rsidR="00184B97" w:rsidRPr="009A7516" w14:paraId="7E71AC91" w14:textId="77777777" w:rsidTr="00FF4A2D">
        <w:tc>
          <w:tcPr>
            <w:tcW w:w="762" w:type="dxa"/>
            <w:vAlign w:val="center"/>
          </w:tcPr>
          <w:p w14:paraId="43051D17" w14:textId="77777777" w:rsidR="00184B97" w:rsidRPr="009A7516" w:rsidRDefault="00184B97" w:rsidP="00184B97">
            <w:pPr>
              <w:spacing w:before="60" w:after="60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A7516">
              <w:rPr>
                <w:b/>
                <w:sz w:val="24"/>
                <w:szCs w:val="24"/>
                <w:lang w:val="en-US"/>
              </w:rPr>
              <w:t xml:space="preserve">   1.</w:t>
            </w:r>
          </w:p>
        </w:tc>
        <w:tc>
          <w:tcPr>
            <w:tcW w:w="7030" w:type="dxa"/>
          </w:tcPr>
          <w:p w14:paraId="3639D9B1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center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  <w:tc>
          <w:tcPr>
            <w:tcW w:w="1275" w:type="dxa"/>
          </w:tcPr>
          <w:p w14:paraId="64612913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</w:tr>
      <w:tr w:rsidR="00184B97" w:rsidRPr="009A7516" w14:paraId="68888365" w14:textId="77777777" w:rsidTr="00FF4A2D">
        <w:tc>
          <w:tcPr>
            <w:tcW w:w="762" w:type="dxa"/>
            <w:vAlign w:val="center"/>
          </w:tcPr>
          <w:p w14:paraId="69F641BE" w14:textId="77777777" w:rsidR="00184B97" w:rsidRPr="009A7516" w:rsidRDefault="00184B97" w:rsidP="00184B9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9A7516">
              <w:rPr>
                <w:sz w:val="24"/>
                <w:szCs w:val="24"/>
                <w:lang w:val="en-US"/>
              </w:rPr>
              <w:t>...</w:t>
            </w:r>
          </w:p>
        </w:tc>
        <w:tc>
          <w:tcPr>
            <w:tcW w:w="7030" w:type="dxa"/>
          </w:tcPr>
          <w:p w14:paraId="2744F4A9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  <w:tc>
          <w:tcPr>
            <w:tcW w:w="1275" w:type="dxa"/>
          </w:tcPr>
          <w:p w14:paraId="1B6ABAAF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</w:tr>
    </w:tbl>
    <w:p w14:paraId="58259FE4" w14:textId="77777777" w:rsidR="00184B97" w:rsidRPr="009A7516" w:rsidRDefault="00184B97" w:rsidP="00184B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73E4BD" w14:textId="5FC1ED50" w:rsidR="00184B97" w:rsidRPr="009A7516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751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184B97" w:rsidRPr="009A75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536C57" w:rsidRPr="00536C57">
        <w:rPr>
          <w:rFonts w:ascii="Times New Roman" w:eastAsia="Times New Roman" w:hAnsi="Times New Roman" w:cs="Times New Roman"/>
          <w:b/>
          <w:bCs/>
          <w:sz w:val="24"/>
          <w:szCs w:val="24"/>
        </w:rPr>
        <w:t>CONFIDENTIAL INFORMATION</w:t>
      </w:r>
    </w:p>
    <w:p w14:paraId="171B0A9E" w14:textId="77777777" w:rsidR="00184B97" w:rsidRPr="009A7516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84B97" w:rsidRPr="009A7516" w14:paraId="2964CA17" w14:textId="77777777" w:rsidTr="0036210C">
        <w:tc>
          <w:tcPr>
            <w:tcW w:w="762" w:type="dxa"/>
            <w:shd w:val="clear" w:color="auto" w:fill="FFFFFF" w:themeFill="background1"/>
            <w:vAlign w:val="center"/>
          </w:tcPr>
          <w:p w14:paraId="03730EB8" w14:textId="27C361CC" w:rsidR="00184B97" w:rsidRPr="009A7516" w:rsidRDefault="00536C5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No</w:t>
            </w:r>
            <w:r w:rsidR="00184B97" w:rsidRPr="009A7516">
              <w:rPr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8305" w:type="dxa"/>
            <w:shd w:val="clear" w:color="auto" w:fill="FFFFFF" w:themeFill="background1"/>
            <w:vAlign w:val="center"/>
          </w:tcPr>
          <w:p w14:paraId="6D68F564" w14:textId="77777777" w:rsidR="00536C57" w:rsidRPr="00536C57" w:rsidRDefault="00536C57" w:rsidP="00536C57">
            <w:pPr>
              <w:spacing w:before="60" w:after="6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536C57">
              <w:rPr>
                <w:b/>
                <w:color w:val="000000"/>
                <w:sz w:val="24"/>
                <w:szCs w:val="24"/>
                <w:lang w:val="en-US"/>
              </w:rPr>
              <w:t>Title of the submitted document</w:t>
            </w:r>
          </w:p>
          <w:p w14:paraId="08D6897A" w14:textId="6E9AF9B5" w:rsidR="00184B97" w:rsidRPr="009A7516" w:rsidRDefault="00536C57" w:rsidP="00536C57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36C57">
              <w:rPr>
                <w:b/>
                <w:color w:val="000000"/>
                <w:sz w:val="24"/>
                <w:szCs w:val="24"/>
                <w:lang w:val="en-US"/>
              </w:rPr>
              <w:t>(all documents are indicated in accordance with the provisions of clause 5.7 of the Terms and Conditions)</w:t>
            </w:r>
          </w:p>
        </w:tc>
      </w:tr>
      <w:tr w:rsidR="00184B97" w:rsidRPr="009A7516" w14:paraId="6CDF38BA" w14:textId="77777777" w:rsidTr="00FF4A2D">
        <w:tc>
          <w:tcPr>
            <w:tcW w:w="762" w:type="dxa"/>
            <w:vAlign w:val="center"/>
          </w:tcPr>
          <w:p w14:paraId="1AA993BF" w14:textId="77777777" w:rsidR="00184B97" w:rsidRPr="009A7516" w:rsidRDefault="00184B97" w:rsidP="00184B97">
            <w:pPr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A7516">
              <w:rPr>
                <w:b/>
                <w:sz w:val="24"/>
                <w:szCs w:val="24"/>
                <w:lang w:val="en-US"/>
              </w:rPr>
              <w:t xml:space="preserve">   1.</w:t>
            </w:r>
          </w:p>
        </w:tc>
        <w:tc>
          <w:tcPr>
            <w:tcW w:w="8305" w:type="dxa"/>
          </w:tcPr>
          <w:p w14:paraId="7695D37C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</w:tr>
      <w:tr w:rsidR="00184B97" w:rsidRPr="009A7516" w14:paraId="6B5B8F30" w14:textId="77777777" w:rsidTr="00FF4A2D">
        <w:tc>
          <w:tcPr>
            <w:tcW w:w="762" w:type="dxa"/>
            <w:vAlign w:val="center"/>
          </w:tcPr>
          <w:p w14:paraId="4A901B00" w14:textId="77777777" w:rsidR="00184B97" w:rsidRPr="009A7516" w:rsidRDefault="00184B97" w:rsidP="00184B9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9A7516">
              <w:rPr>
                <w:sz w:val="24"/>
                <w:szCs w:val="24"/>
                <w:lang w:val="en-US"/>
              </w:rPr>
              <w:t>...</w:t>
            </w:r>
          </w:p>
        </w:tc>
        <w:tc>
          <w:tcPr>
            <w:tcW w:w="8305" w:type="dxa"/>
          </w:tcPr>
          <w:p w14:paraId="1568AA57" w14:textId="77777777" w:rsidR="00184B97" w:rsidRPr="009A7516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val="en-US" w:eastAsia="de-CH"/>
              </w:rPr>
            </w:pPr>
          </w:p>
        </w:tc>
      </w:tr>
    </w:tbl>
    <w:p w14:paraId="32911E7F" w14:textId="77777777" w:rsidR="00184B97" w:rsidRPr="009A7516" w:rsidRDefault="00184B9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BC3EF" w14:textId="35C6F2C5" w:rsidR="00184B97" w:rsidRPr="009A7516" w:rsidRDefault="00536C5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By signing this proposal, I </w:t>
      </w:r>
      <w:r>
        <w:rPr>
          <w:rFonts w:ascii="Times New Roman" w:eastAsia="Times New Roman" w:hAnsi="Times New Roman" w:cs="Times New Roman"/>
          <w:sz w:val="24"/>
          <w:szCs w:val="24"/>
        </w:rPr>
        <w:t>confirm</w:t>
      </w: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9A85A79" w14:textId="1D6B628E" w:rsidR="00184B97" w:rsidRPr="009A7516" w:rsidRDefault="00536C5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proposal</w:t>
      </w: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 is valid for the period specified in clause 5.9 of the Terms and Conditions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A3CC10" w14:textId="0382C653" w:rsidR="00184B97" w:rsidRPr="009A7516" w:rsidRDefault="00536C5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C57">
        <w:rPr>
          <w:rFonts w:ascii="Times New Roman" w:eastAsia="Times New Roman" w:hAnsi="Times New Roman" w:cs="Times New Roman"/>
          <w:sz w:val="24"/>
          <w:szCs w:val="24"/>
        </w:rPr>
        <w:t>agree to all the conditions set out in the procurement documents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D88888" w14:textId="58E393B7" w:rsidR="00184B97" w:rsidRPr="009A7516" w:rsidRDefault="00536C57" w:rsidP="00184B97">
      <w:pPr>
        <w:numPr>
          <w:ilvl w:val="0"/>
          <w:numId w:val="1"/>
        </w:numPr>
        <w:tabs>
          <w:tab w:val="left" w:pos="567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he data provided in the </w:t>
      </w:r>
      <w:r>
        <w:rPr>
          <w:rFonts w:ascii="Times New Roman" w:eastAsia="Times New Roman" w:hAnsi="Times New Roman" w:cs="Times New Roman"/>
          <w:sz w:val="24"/>
          <w:szCs w:val="24"/>
        </w:rPr>
        <w:t>proposal</w:t>
      </w:r>
      <w:r w:rsidRPr="00536C57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721773" w:rsidRPr="00721773">
        <w:rPr>
          <w:rFonts w:ascii="Times New Roman" w:eastAsia="Times New Roman" w:hAnsi="Times New Roman" w:cs="Times New Roman"/>
          <w:sz w:val="24"/>
          <w:szCs w:val="24"/>
        </w:rPr>
        <w:t>accurate</w:t>
      </w:r>
      <w:r w:rsidR="00184B97" w:rsidRPr="009A75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ABA07" w14:textId="77777777" w:rsidR="00184B97" w:rsidRPr="009A7516" w:rsidRDefault="00184B97" w:rsidP="00184B97">
      <w:pPr>
        <w:tabs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lt-LT"/>
        </w:rPr>
      </w:pPr>
    </w:p>
    <w:p w14:paraId="2CC5DAF9" w14:textId="3EDFCFD3" w:rsidR="00184B97" w:rsidRPr="009A7516" w:rsidRDefault="00721773" w:rsidP="00184B97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21773">
        <w:rPr>
          <w:rFonts w:ascii="Times New Roman" w:eastAsia="Times New Roman" w:hAnsi="Times New Roman" w:cs="Times New Roman"/>
          <w:b/>
          <w:bCs/>
          <w:sz w:val="24"/>
          <w:szCs w:val="20"/>
          <w:lang w:eastAsia="lt-LT"/>
        </w:rPr>
        <w:t xml:space="preserve">We confirm that the services provided comply with the technical specifications required by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lt-LT"/>
        </w:rPr>
        <w:t xml:space="preserve">the </w:t>
      </w:r>
      <w:r w:rsidRPr="00721773">
        <w:rPr>
          <w:rFonts w:ascii="Times New Roman" w:eastAsia="Times New Roman" w:hAnsi="Times New Roman" w:cs="Times New Roman"/>
          <w:b/>
          <w:bCs/>
          <w:sz w:val="24"/>
          <w:szCs w:val="20"/>
          <w:lang w:eastAsia="lt-LT"/>
        </w:rPr>
        <w:t>procurement.</w:t>
      </w:r>
    </w:p>
    <w:p w14:paraId="3D6E4B5D" w14:textId="77777777" w:rsidR="00184B97" w:rsidRPr="009A7516" w:rsidRDefault="00184B97" w:rsidP="00184B97">
      <w:pPr>
        <w:pBdr>
          <w:bottom w:val="single" w:sz="12" w:space="9" w:color="auto"/>
        </w:pBd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B4DFE82" w14:textId="6B0B2C6C" w:rsidR="00184B97" w:rsidRPr="009A7516" w:rsidRDefault="00184B97" w:rsidP="00184B97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="00721773" w:rsidRPr="00721773">
        <w:rPr>
          <w:rFonts w:ascii="Times New Roman" w:eastAsia="Times New Roman" w:hAnsi="Times New Roman" w:cs="Times New Roman"/>
          <w:sz w:val="24"/>
          <w:szCs w:val="24"/>
          <w:lang w:eastAsia="lt-LT"/>
        </w:rPr>
        <w:t>Supplier's name, surname</w:t>
      </w:r>
      <w:r w:rsidRPr="009A7516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0A29A542" w14:textId="77777777" w:rsidR="00552AAD" w:rsidRPr="009A7516" w:rsidRDefault="00552AAD" w:rsidP="00EE7EF8">
      <w:pPr>
        <w:pStyle w:val="NormalWeb"/>
        <w:tabs>
          <w:tab w:val="left" w:pos="7995"/>
        </w:tabs>
        <w:jc w:val="both"/>
      </w:pPr>
    </w:p>
    <w:p w14:paraId="7AB59B42" w14:textId="77777777" w:rsidR="00552AAD" w:rsidRPr="009A7516" w:rsidRDefault="00552AAD" w:rsidP="00EE7EF8">
      <w:pPr>
        <w:pStyle w:val="NormalWeb"/>
        <w:tabs>
          <w:tab w:val="left" w:pos="7995"/>
        </w:tabs>
        <w:jc w:val="both"/>
      </w:pPr>
    </w:p>
    <w:p w14:paraId="24121B5B" w14:textId="77777777" w:rsidR="00552AAD" w:rsidRPr="009A7516" w:rsidRDefault="00552AAD" w:rsidP="00EE7EF8">
      <w:pPr>
        <w:pStyle w:val="NormalWeb"/>
        <w:tabs>
          <w:tab w:val="left" w:pos="7995"/>
        </w:tabs>
        <w:jc w:val="both"/>
      </w:pPr>
    </w:p>
    <w:p w14:paraId="65B02695" w14:textId="77777777" w:rsidR="007F6345" w:rsidRPr="009A7516" w:rsidRDefault="007F6345" w:rsidP="00EE7EF8">
      <w:pPr>
        <w:pStyle w:val="NormalWeb"/>
        <w:tabs>
          <w:tab w:val="left" w:pos="7995"/>
        </w:tabs>
        <w:jc w:val="both"/>
      </w:pPr>
    </w:p>
    <w:sectPr w:rsidR="007F6345" w:rsidRPr="009A7516" w:rsidSect="00F45372">
      <w:pgSz w:w="12240" w:h="15840"/>
      <w:pgMar w:top="1135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7DA0"/>
    <w:multiLevelType w:val="hybridMultilevel"/>
    <w:tmpl w:val="55B46F1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CF7426"/>
    <w:multiLevelType w:val="hybridMultilevel"/>
    <w:tmpl w:val="4418C3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4F158C"/>
    <w:multiLevelType w:val="hybridMultilevel"/>
    <w:tmpl w:val="B388E9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C5792"/>
    <w:multiLevelType w:val="hybridMultilevel"/>
    <w:tmpl w:val="9F700A2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D5A4B99"/>
    <w:multiLevelType w:val="hybridMultilevel"/>
    <w:tmpl w:val="A81E046E"/>
    <w:lvl w:ilvl="0" w:tplc="9FBC933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312C83"/>
    <w:multiLevelType w:val="hybridMultilevel"/>
    <w:tmpl w:val="9D28726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DA691A"/>
    <w:multiLevelType w:val="hybridMultilevel"/>
    <w:tmpl w:val="A17A5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141466"/>
    <w:multiLevelType w:val="hybridMultilevel"/>
    <w:tmpl w:val="8AFC8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A836A8F"/>
    <w:multiLevelType w:val="hybridMultilevel"/>
    <w:tmpl w:val="77F802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066D53"/>
    <w:multiLevelType w:val="hybridMultilevel"/>
    <w:tmpl w:val="B0B6E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E9F129F"/>
    <w:multiLevelType w:val="hybridMultilevel"/>
    <w:tmpl w:val="1488E8DA"/>
    <w:lvl w:ilvl="0" w:tplc="453C77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F3B0851"/>
    <w:multiLevelType w:val="hybridMultilevel"/>
    <w:tmpl w:val="74B4940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E97E4B"/>
    <w:multiLevelType w:val="hybridMultilevel"/>
    <w:tmpl w:val="F50EBAEA"/>
    <w:lvl w:ilvl="0" w:tplc="050AAD62">
      <w:start w:val="20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7A67599"/>
    <w:multiLevelType w:val="hybridMultilevel"/>
    <w:tmpl w:val="9754FA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A2827FC"/>
    <w:multiLevelType w:val="hybridMultilevel"/>
    <w:tmpl w:val="B662697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415FC"/>
    <w:multiLevelType w:val="hybridMultilevel"/>
    <w:tmpl w:val="566E1BA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170BD6"/>
    <w:multiLevelType w:val="hybridMultilevel"/>
    <w:tmpl w:val="A2DED04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CAD1EC3"/>
    <w:multiLevelType w:val="hybridMultilevel"/>
    <w:tmpl w:val="8FB6C3D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490332D"/>
    <w:multiLevelType w:val="hybridMultilevel"/>
    <w:tmpl w:val="F5A8E9B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5C5B2C"/>
    <w:multiLevelType w:val="hybridMultilevel"/>
    <w:tmpl w:val="00B6C2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F6662B"/>
    <w:multiLevelType w:val="hybridMultilevel"/>
    <w:tmpl w:val="932803D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B97429A"/>
    <w:multiLevelType w:val="hybridMultilevel"/>
    <w:tmpl w:val="81867FF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CEA1338"/>
    <w:multiLevelType w:val="hybridMultilevel"/>
    <w:tmpl w:val="D9CAC744"/>
    <w:lvl w:ilvl="0" w:tplc="F2068FA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15A41"/>
    <w:multiLevelType w:val="hybridMultilevel"/>
    <w:tmpl w:val="592A00B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2B84507"/>
    <w:multiLevelType w:val="hybridMultilevel"/>
    <w:tmpl w:val="D676243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2C413AD"/>
    <w:multiLevelType w:val="hybridMultilevel"/>
    <w:tmpl w:val="2CAC1F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76F37C5"/>
    <w:multiLevelType w:val="multilevel"/>
    <w:tmpl w:val="7CBEFC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7820347"/>
    <w:multiLevelType w:val="hybridMultilevel"/>
    <w:tmpl w:val="CDEEB7C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6D0B68"/>
    <w:multiLevelType w:val="multilevel"/>
    <w:tmpl w:val="0C8EF6A2"/>
    <w:lvl w:ilvl="0">
      <w:start w:val="1"/>
      <w:numFmt w:val="decimal"/>
      <w:pStyle w:val="Heading1"/>
      <w:suff w:val="space"/>
      <w:lvlText w:val="%1."/>
      <w:lvlJc w:val="left"/>
      <w:pPr>
        <w:ind w:left="270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901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5"/>
        </w:tabs>
        <w:ind w:left="1585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9"/>
        </w:tabs>
        <w:ind w:left="172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3"/>
        </w:tabs>
        <w:ind w:left="187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7"/>
        </w:tabs>
        <w:ind w:left="201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1"/>
        </w:tabs>
        <w:ind w:left="216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5"/>
        </w:tabs>
        <w:ind w:left="2305" w:hanging="1584"/>
      </w:pPr>
      <w:rPr>
        <w:rFonts w:hint="default"/>
      </w:rPr>
    </w:lvl>
  </w:abstractNum>
  <w:num w:numId="1" w16cid:durableId="1830749315">
    <w:abstractNumId w:val="5"/>
  </w:num>
  <w:num w:numId="2" w16cid:durableId="453865076">
    <w:abstractNumId w:val="29"/>
  </w:num>
  <w:num w:numId="3" w16cid:durableId="928931577">
    <w:abstractNumId w:val="29"/>
    <w:lvlOverride w:ilvl="0">
      <w:startOverride w:val="7"/>
    </w:lvlOverride>
    <w:lvlOverride w:ilvl="1">
      <w:startOverride w:val="2"/>
    </w:lvlOverride>
  </w:num>
  <w:num w:numId="4" w16cid:durableId="1265066205">
    <w:abstractNumId w:val="26"/>
  </w:num>
  <w:num w:numId="5" w16cid:durableId="917638277">
    <w:abstractNumId w:val="6"/>
  </w:num>
  <w:num w:numId="6" w16cid:durableId="1672023224">
    <w:abstractNumId w:val="9"/>
  </w:num>
  <w:num w:numId="7" w16cid:durableId="3480789">
    <w:abstractNumId w:val="22"/>
  </w:num>
  <w:num w:numId="8" w16cid:durableId="2086604119">
    <w:abstractNumId w:val="20"/>
  </w:num>
  <w:num w:numId="9" w16cid:durableId="771239491">
    <w:abstractNumId w:val="24"/>
  </w:num>
  <w:num w:numId="10" w16cid:durableId="940188186">
    <w:abstractNumId w:val="8"/>
  </w:num>
  <w:num w:numId="11" w16cid:durableId="1501920258">
    <w:abstractNumId w:val="21"/>
  </w:num>
  <w:num w:numId="12" w16cid:durableId="1451899365">
    <w:abstractNumId w:val="18"/>
  </w:num>
  <w:num w:numId="13" w16cid:durableId="190847111">
    <w:abstractNumId w:val="17"/>
  </w:num>
  <w:num w:numId="14" w16cid:durableId="1755584087">
    <w:abstractNumId w:val="12"/>
  </w:num>
  <w:num w:numId="15" w16cid:durableId="1084453087">
    <w:abstractNumId w:val="7"/>
  </w:num>
  <w:num w:numId="16" w16cid:durableId="634218812">
    <w:abstractNumId w:val="14"/>
  </w:num>
  <w:num w:numId="17" w16cid:durableId="1227063146">
    <w:abstractNumId w:val="2"/>
  </w:num>
  <w:num w:numId="18" w16cid:durableId="2056391085">
    <w:abstractNumId w:val="25"/>
  </w:num>
  <w:num w:numId="19" w16cid:durableId="496963949">
    <w:abstractNumId w:val="10"/>
  </w:num>
  <w:num w:numId="20" w16cid:durableId="360473226">
    <w:abstractNumId w:val="19"/>
  </w:num>
  <w:num w:numId="21" w16cid:durableId="298610690">
    <w:abstractNumId w:val="1"/>
  </w:num>
  <w:num w:numId="22" w16cid:durableId="911353844">
    <w:abstractNumId w:val="3"/>
  </w:num>
  <w:num w:numId="23" w16cid:durableId="2098550319">
    <w:abstractNumId w:val="28"/>
  </w:num>
  <w:num w:numId="24" w16cid:durableId="1604458861">
    <w:abstractNumId w:val="16"/>
  </w:num>
  <w:num w:numId="25" w16cid:durableId="1111702815">
    <w:abstractNumId w:val="0"/>
  </w:num>
  <w:num w:numId="26" w16cid:durableId="1600055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3237566">
    <w:abstractNumId w:val="11"/>
  </w:num>
  <w:num w:numId="28" w16cid:durableId="892892583">
    <w:abstractNumId w:val="23"/>
  </w:num>
  <w:num w:numId="29" w16cid:durableId="640963219">
    <w:abstractNumId w:val="27"/>
  </w:num>
  <w:num w:numId="30" w16cid:durableId="1485581569">
    <w:abstractNumId w:val="13"/>
  </w:num>
  <w:num w:numId="31" w16cid:durableId="558784704">
    <w:abstractNumId w:val="15"/>
  </w:num>
  <w:num w:numId="32" w16cid:durableId="125883007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64433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4B"/>
    <w:rsid w:val="00016DE7"/>
    <w:rsid w:val="0001794E"/>
    <w:rsid w:val="000318F3"/>
    <w:rsid w:val="00054B65"/>
    <w:rsid w:val="00096E91"/>
    <w:rsid w:val="000B58E8"/>
    <w:rsid w:val="000C2BB1"/>
    <w:rsid w:val="000C3422"/>
    <w:rsid w:val="000D48A5"/>
    <w:rsid w:val="000E1DE2"/>
    <w:rsid w:val="000E6D8D"/>
    <w:rsid w:val="000E716F"/>
    <w:rsid w:val="0011630F"/>
    <w:rsid w:val="00123DB4"/>
    <w:rsid w:val="001260FC"/>
    <w:rsid w:val="00153E9C"/>
    <w:rsid w:val="00184B97"/>
    <w:rsid w:val="00190D4D"/>
    <w:rsid w:val="001931B5"/>
    <w:rsid w:val="00196298"/>
    <w:rsid w:val="001A41F9"/>
    <w:rsid w:val="001A57AC"/>
    <w:rsid w:val="001B163A"/>
    <w:rsid w:val="001B3399"/>
    <w:rsid w:val="001B6872"/>
    <w:rsid w:val="001C778A"/>
    <w:rsid w:val="001E0CF1"/>
    <w:rsid w:val="001F2110"/>
    <w:rsid w:val="001F424C"/>
    <w:rsid w:val="00200442"/>
    <w:rsid w:val="002060F8"/>
    <w:rsid w:val="002205B0"/>
    <w:rsid w:val="002277CF"/>
    <w:rsid w:val="00231020"/>
    <w:rsid w:val="00236DFD"/>
    <w:rsid w:val="00255C06"/>
    <w:rsid w:val="00261A26"/>
    <w:rsid w:val="00282569"/>
    <w:rsid w:val="00294ADF"/>
    <w:rsid w:val="002B469B"/>
    <w:rsid w:val="002C315B"/>
    <w:rsid w:val="002F3A91"/>
    <w:rsid w:val="002F5F28"/>
    <w:rsid w:val="0032095E"/>
    <w:rsid w:val="00323864"/>
    <w:rsid w:val="00333C64"/>
    <w:rsid w:val="0035123A"/>
    <w:rsid w:val="00354BC4"/>
    <w:rsid w:val="0036210C"/>
    <w:rsid w:val="003622C8"/>
    <w:rsid w:val="00396D82"/>
    <w:rsid w:val="003A15EB"/>
    <w:rsid w:val="003B3006"/>
    <w:rsid w:val="003B79AE"/>
    <w:rsid w:val="003B7A24"/>
    <w:rsid w:val="003C3C73"/>
    <w:rsid w:val="003C603A"/>
    <w:rsid w:val="003D6E97"/>
    <w:rsid w:val="00406852"/>
    <w:rsid w:val="004136D6"/>
    <w:rsid w:val="00430395"/>
    <w:rsid w:val="00434DE3"/>
    <w:rsid w:val="00440388"/>
    <w:rsid w:val="00454D1A"/>
    <w:rsid w:val="00455C1B"/>
    <w:rsid w:val="004654CC"/>
    <w:rsid w:val="00472EBB"/>
    <w:rsid w:val="00483852"/>
    <w:rsid w:val="00490A68"/>
    <w:rsid w:val="00494A10"/>
    <w:rsid w:val="00494F6F"/>
    <w:rsid w:val="004C78F1"/>
    <w:rsid w:val="004D1E3F"/>
    <w:rsid w:val="004E7B86"/>
    <w:rsid w:val="004F4B23"/>
    <w:rsid w:val="0053088E"/>
    <w:rsid w:val="00536C57"/>
    <w:rsid w:val="00536E10"/>
    <w:rsid w:val="0054076E"/>
    <w:rsid w:val="005412E4"/>
    <w:rsid w:val="005438B2"/>
    <w:rsid w:val="00552A82"/>
    <w:rsid w:val="00552AAD"/>
    <w:rsid w:val="005657B8"/>
    <w:rsid w:val="005A38A5"/>
    <w:rsid w:val="005C245D"/>
    <w:rsid w:val="005C77AE"/>
    <w:rsid w:val="005D65C3"/>
    <w:rsid w:val="005D7BA9"/>
    <w:rsid w:val="005E65A9"/>
    <w:rsid w:val="005F7363"/>
    <w:rsid w:val="00600464"/>
    <w:rsid w:val="0062256C"/>
    <w:rsid w:val="006250B9"/>
    <w:rsid w:val="00642D76"/>
    <w:rsid w:val="00660792"/>
    <w:rsid w:val="00667E60"/>
    <w:rsid w:val="00673FC8"/>
    <w:rsid w:val="006927F0"/>
    <w:rsid w:val="00695123"/>
    <w:rsid w:val="0069665A"/>
    <w:rsid w:val="006B0171"/>
    <w:rsid w:val="006B175A"/>
    <w:rsid w:val="006F3A55"/>
    <w:rsid w:val="006F71AC"/>
    <w:rsid w:val="00720F3F"/>
    <w:rsid w:val="00721773"/>
    <w:rsid w:val="00770D27"/>
    <w:rsid w:val="00771EFC"/>
    <w:rsid w:val="007801F7"/>
    <w:rsid w:val="00784B88"/>
    <w:rsid w:val="00785E4E"/>
    <w:rsid w:val="00792C7D"/>
    <w:rsid w:val="007961FD"/>
    <w:rsid w:val="007C1FA6"/>
    <w:rsid w:val="007C53AD"/>
    <w:rsid w:val="007E629F"/>
    <w:rsid w:val="007F6345"/>
    <w:rsid w:val="00804588"/>
    <w:rsid w:val="0082316F"/>
    <w:rsid w:val="008461D7"/>
    <w:rsid w:val="00873ADB"/>
    <w:rsid w:val="008749BC"/>
    <w:rsid w:val="00875371"/>
    <w:rsid w:val="00884AC3"/>
    <w:rsid w:val="00892F82"/>
    <w:rsid w:val="008B327A"/>
    <w:rsid w:val="008B4801"/>
    <w:rsid w:val="008D00E5"/>
    <w:rsid w:val="008D5CA0"/>
    <w:rsid w:val="008D69AC"/>
    <w:rsid w:val="0090252A"/>
    <w:rsid w:val="00935371"/>
    <w:rsid w:val="00947711"/>
    <w:rsid w:val="00967AB5"/>
    <w:rsid w:val="009963B6"/>
    <w:rsid w:val="009A30CB"/>
    <w:rsid w:val="009A7516"/>
    <w:rsid w:val="009C0FFD"/>
    <w:rsid w:val="009F22AF"/>
    <w:rsid w:val="009F544B"/>
    <w:rsid w:val="009F6E88"/>
    <w:rsid w:val="00A231D2"/>
    <w:rsid w:val="00A51B1D"/>
    <w:rsid w:val="00A54E5D"/>
    <w:rsid w:val="00A81915"/>
    <w:rsid w:val="00A84F1E"/>
    <w:rsid w:val="00A86889"/>
    <w:rsid w:val="00A94B66"/>
    <w:rsid w:val="00AD1A3C"/>
    <w:rsid w:val="00B007A1"/>
    <w:rsid w:val="00B1541A"/>
    <w:rsid w:val="00B1621E"/>
    <w:rsid w:val="00B37585"/>
    <w:rsid w:val="00B469E0"/>
    <w:rsid w:val="00B51440"/>
    <w:rsid w:val="00B629E6"/>
    <w:rsid w:val="00B94462"/>
    <w:rsid w:val="00BB79AB"/>
    <w:rsid w:val="00BD4230"/>
    <w:rsid w:val="00BE46BA"/>
    <w:rsid w:val="00BF7361"/>
    <w:rsid w:val="00C51A5D"/>
    <w:rsid w:val="00CA00CA"/>
    <w:rsid w:val="00CB5B12"/>
    <w:rsid w:val="00CB712D"/>
    <w:rsid w:val="00CC7D3B"/>
    <w:rsid w:val="00CE60A1"/>
    <w:rsid w:val="00CF34FD"/>
    <w:rsid w:val="00CF79AF"/>
    <w:rsid w:val="00D42C93"/>
    <w:rsid w:val="00D657B8"/>
    <w:rsid w:val="00D91D1A"/>
    <w:rsid w:val="00DA0515"/>
    <w:rsid w:val="00DB7DFD"/>
    <w:rsid w:val="00DD15A9"/>
    <w:rsid w:val="00DD3A98"/>
    <w:rsid w:val="00DD7E4A"/>
    <w:rsid w:val="00DE07A5"/>
    <w:rsid w:val="00DE488C"/>
    <w:rsid w:val="00DE65D3"/>
    <w:rsid w:val="00DE7550"/>
    <w:rsid w:val="00DF5BFB"/>
    <w:rsid w:val="00E1140C"/>
    <w:rsid w:val="00E20F2C"/>
    <w:rsid w:val="00E47D4A"/>
    <w:rsid w:val="00E57DD6"/>
    <w:rsid w:val="00E97095"/>
    <w:rsid w:val="00EA258D"/>
    <w:rsid w:val="00EC3E00"/>
    <w:rsid w:val="00EE436D"/>
    <w:rsid w:val="00EE7EF8"/>
    <w:rsid w:val="00EF60B2"/>
    <w:rsid w:val="00F01047"/>
    <w:rsid w:val="00F10E15"/>
    <w:rsid w:val="00F45372"/>
    <w:rsid w:val="00F52936"/>
    <w:rsid w:val="00F908FF"/>
    <w:rsid w:val="00F965DB"/>
    <w:rsid w:val="00FA2178"/>
    <w:rsid w:val="00FB06AF"/>
    <w:rsid w:val="00FC4A7F"/>
    <w:rsid w:val="00FD62B8"/>
    <w:rsid w:val="00FD7F21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D9DD"/>
  <w15:docId w15:val="{1D3F60DF-C162-47C1-A4B3-3301316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F4A2D"/>
    <w:pPr>
      <w:keepNext/>
      <w:numPr>
        <w:numId w:val="2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lt-LT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FF4A2D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FF4A2D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eading4">
    <w:name w:val="heading 4"/>
    <w:aliases w:val="Sub-Clause Sub-paragraph,Heading 4 Char Char Char Char"/>
    <w:basedOn w:val="Normal"/>
    <w:next w:val="Normal"/>
    <w:link w:val="Heading4Char"/>
    <w:qFormat/>
    <w:rsid w:val="00FF4A2D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44"/>
      <w:szCs w:val="20"/>
      <w:lang w:val="lt-LT"/>
    </w:rPr>
  </w:style>
  <w:style w:type="paragraph" w:styleId="Heading5">
    <w:name w:val="heading 5"/>
    <w:basedOn w:val="Normal"/>
    <w:next w:val="Normal"/>
    <w:link w:val="Heading5Char"/>
    <w:qFormat/>
    <w:rsid w:val="00FF4A2D"/>
    <w:pPr>
      <w:keepNext/>
      <w:numPr>
        <w:ilvl w:val="4"/>
        <w:numId w:val="2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val="lt-LT"/>
    </w:rPr>
  </w:style>
  <w:style w:type="paragraph" w:styleId="Heading6">
    <w:name w:val="heading 6"/>
    <w:basedOn w:val="Normal"/>
    <w:next w:val="Normal"/>
    <w:link w:val="Heading6Char"/>
    <w:qFormat/>
    <w:rsid w:val="00FF4A2D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val="lt-LT"/>
    </w:rPr>
  </w:style>
  <w:style w:type="paragraph" w:styleId="Heading7">
    <w:name w:val="heading 7"/>
    <w:basedOn w:val="Normal"/>
    <w:next w:val="Normal"/>
    <w:link w:val="Heading7Char"/>
    <w:qFormat/>
    <w:rsid w:val="00FF4A2D"/>
    <w:pPr>
      <w:keepNext/>
      <w:numPr>
        <w:ilvl w:val="6"/>
        <w:numId w:val="2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val="lt-LT"/>
    </w:rPr>
  </w:style>
  <w:style w:type="paragraph" w:styleId="Heading8">
    <w:name w:val="heading 8"/>
    <w:basedOn w:val="Normal"/>
    <w:next w:val="Normal"/>
    <w:link w:val="Heading8Char"/>
    <w:qFormat/>
    <w:rsid w:val="00FF4A2D"/>
    <w:pPr>
      <w:keepNext/>
      <w:numPr>
        <w:ilvl w:val="7"/>
        <w:numId w:val="2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val="lt-LT"/>
    </w:rPr>
  </w:style>
  <w:style w:type="paragraph" w:styleId="Heading9">
    <w:name w:val="heading 9"/>
    <w:basedOn w:val="Normal"/>
    <w:next w:val="Normal"/>
    <w:link w:val="Heading9Char"/>
    <w:qFormat/>
    <w:rsid w:val="00FF4A2D"/>
    <w:pPr>
      <w:keepNext/>
      <w:numPr>
        <w:ilvl w:val="8"/>
        <w:numId w:val="2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ildymui">
    <w:name w:val="pildymui"/>
    <w:basedOn w:val="DefaultParagraphFont"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65D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99"/>
    <w:rsid w:val="0018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403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F4A2D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Heading2Char">
    <w:name w:val="Heading 2 Char"/>
    <w:aliases w:val="Title Header2 Char"/>
    <w:basedOn w:val="DefaultParagraphFont"/>
    <w:link w:val="Heading2"/>
    <w:rsid w:val="00FF4A2D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Heading4Char">
    <w:name w:val="Heading 4 Char"/>
    <w:aliases w:val="Sub-Clause Sub-paragraph Char,Heading 4 Char Char Char Char Char"/>
    <w:basedOn w:val="DefaultParagraphFont"/>
    <w:link w:val="Heading4"/>
    <w:rsid w:val="00FF4A2D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Heading5Char">
    <w:name w:val="Heading 5 Char"/>
    <w:basedOn w:val="DefaultParagraphFont"/>
    <w:link w:val="Heading5"/>
    <w:rsid w:val="00FF4A2D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Heading6Char">
    <w:name w:val="Heading 6 Char"/>
    <w:basedOn w:val="DefaultParagraphFont"/>
    <w:link w:val="Heading6"/>
    <w:rsid w:val="00FF4A2D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Heading7Char">
    <w:name w:val="Heading 7 Char"/>
    <w:basedOn w:val="DefaultParagraphFont"/>
    <w:link w:val="Heading7"/>
    <w:rsid w:val="00FF4A2D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Heading8Char">
    <w:name w:val="Heading 8 Char"/>
    <w:basedOn w:val="DefaultParagraphFont"/>
    <w:link w:val="Heading8"/>
    <w:rsid w:val="00FF4A2D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Heading9Char">
    <w:name w:val="Heading 9 Char"/>
    <w:basedOn w:val="DefaultParagraphFont"/>
    <w:link w:val="Heading9"/>
    <w:rsid w:val="00FF4A2D"/>
    <w:rPr>
      <w:rFonts w:ascii="Times New Roman" w:eastAsia="Times New Roman" w:hAnsi="Times New Roman" w:cs="Times New Roman"/>
      <w:sz w:val="40"/>
      <w:szCs w:val="20"/>
      <w:lang w:val="lt-LT"/>
    </w:rPr>
  </w:style>
  <w:style w:type="numbering" w:customStyle="1" w:styleId="NoList1">
    <w:name w:val="No List1"/>
    <w:next w:val="NoList"/>
    <w:semiHidden/>
    <w:rsid w:val="00FF4A2D"/>
  </w:style>
  <w:style w:type="paragraph" w:customStyle="1" w:styleId="Point1">
    <w:name w:val="Point 1"/>
    <w:basedOn w:val="Normal"/>
    <w:rsid w:val="00FF4A2D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rsid w:val="00FF4A2D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HeaderChar">
    <w:name w:val="Header Char"/>
    <w:basedOn w:val="DefaultParagraphFont"/>
    <w:link w:val="Header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xl35">
    <w:name w:val="xl35"/>
    <w:basedOn w:val="Normal"/>
    <w:rsid w:val="00FF4A2D"/>
    <w:pPr>
      <w:spacing w:before="100" w:after="100" w:line="240" w:lineRule="auto"/>
      <w:jc w:val="center"/>
    </w:pPr>
    <w:rPr>
      <w:rFonts w:ascii="Arial" w:eastAsia="Arial Unicode MS" w:hAnsi="Arial" w:cs="Times New Roman"/>
      <w:b/>
      <w:sz w:val="24"/>
      <w:szCs w:val="20"/>
      <w:lang w:val="en-GB"/>
    </w:rPr>
  </w:style>
  <w:style w:type="paragraph" w:customStyle="1" w:styleId="xl40">
    <w:name w:val="xl40"/>
    <w:basedOn w:val="Normal"/>
    <w:rsid w:val="00FF4A2D"/>
    <w:pPr>
      <w:spacing w:before="100" w:after="100" w:line="240" w:lineRule="auto"/>
      <w:jc w:val="center"/>
      <w:textAlignment w:val="center"/>
    </w:pPr>
    <w:rPr>
      <w:rFonts w:ascii="Arial Unicode MS" w:eastAsia="Arial Unicode MS" w:hAnsi="Arial Unicode MS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FF4A2D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IndentChar">
    <w:name w:val="Body Text Indent Char"/>
    <w:basedOn w:val="DefaultParagraphFont"/>
    <w:link w:val="BodyTextIndent"/>
    <w:rsid w:val="00FF4A2D"/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table" w:customStyle="1" w:styleId="TableGrid1">
    <w:name w:val="Table Grid1"/>
    <w:basedOn w:val="TableNormal"/>
    <w:next w:val="TableGrid"/>
    <w:rsid w:val="00FF4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F4A2D"/>
    <w:pPr>
      <w:spacing w:after="0" w:line="240" w:lineRule="auto"/>
    </w:pPr>
    <w:rPr>
      <w:rFonts w:ascii="Tahoma" w:eastAsia="Times New Roman" w:hAnsi="Tahoma" w:cs="Tahoma"/>
      <w:sz w:val="16"/>
      <w:szCs w:val="16"/>
      <w:lang w:val="lt-LT" w:eastAsia="lt-LT"/>
    </w:rPr>
  </w:style>
  <w:style w:type="character" w:customStyle="1" w:styleId="BalloonTextChar">
    <w:name w:val="Balloon Text Char"/>
    <w:basedOn w:val="DefaultParagraphFont"/>
    <w:link w:val="BalloonText"/>
    <w:rsid w:val="00FF4A2D"/>
    <w:rPr>
      <w:rFonts w:ascii="Tahoma" w:eastAsia="Times New Roman" w:hAnsi="Tahoma" w:cs="Tahoma"/>
      <w:sz w:val="16"/>
      <w:szCs w:val="16"/>
      <w:lang w:val="lt-LT" w:eastAsia="lt-LT"/>
    </w:rPr>
  </w:style>
  <w:style w:type="paragraph" w:styleId="BodyText">
    <w:name w:val="Body Text"/>
    <w:basedOn w:val="Normal"/>
    <w:link w:val="BodyTextChar"/>
    <w:rsid w:val="00FF4A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odyTextIndent2">
    <w:name w:val="Body Text Indent 2"/>
    <w:basedOn w:val="Normal"/>
    <w:link w:val="BodyTextIndent2Char"/>
    <w:rsid w:val="00FF4A2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lockText">
    <w:name w:val="Block Text"/>
    <w:basedOn w:val="Normal"/>
    <w:rsid w:val="00FF4A2D"/>
    <w:pPr>
      <w:spacing w:after="0" w:line="240" w:lineRule="auto"/>
      <w:ind w:left="-270" w:right="-810" w:firstLine="720"/>
      <w:jc w:val="both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CommentTextChar">
    <w:name w:val="Comment Text Char"/>
    <w:link w:val="CommentText"/>
    <w:rsid w:val="00FF4A2D"/>
    <w:rPr>
      <w:lang w:val="lt-LT" w:eastAsia="lt-LT"/>
    </w:rPr>
  </w:style>
  <w:style w:type="paragraph" w:styleId="CommentText">
    <w:name w:val="annotation text"/>
    <w:basedOn w:val="Normal"/>
    <w:link w:val="CommentTextChar"/>
    <w:rsid w:val="00FF4A2D"/>
    <w:pPr>
      <w:spacing w:after="0" w:line="240" w:lineRule="auto"/>
    </w:pPr>
    <w:rPr>
      <w:lang w:val="lt-LT" w:eastAsia="lt-LT"/>
    </w:rPr>
  </w:style>
  <w:style w:type="character" w:customStyle="1" w:styleId="CommentTextChar1">
    <w:name w:val="Comment Text Char1"/>
    <w:basedOn w:val="DefaultParagraphFont"/>
    <w:rsid w:val="00FF4A2D"/>
    <w:rPr>
      <w:sz w:val="20"/>
      <w:szCs w:val="20"/>
    </w:rPr>
  </w:style>
  <w:style w:type="character" w:customStyle="1" w:styleId="CommentSubjectChar">
    <w:name w:val="Comment Subject Char"/>
    <w:link w:val="CommentSubject"/>
    <w:rsid w:val="00FF4A2D"/>
    <w:rPr>
      <w:b/>
      <w:bCs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F4A2D"/>
    <w:rPr>
      <w:b/>
      <w:bCs/>
    </w:rPr>
  </w:style>
  <w:style w:type="character" w:customStyle="1" w:styleId="CommentSubjectChar1">
    <w:name w:val="Comment Subject Char1"/>
    <w:basedOn w:val="CommentTextChar1"/>
    <w:rsid w:val="00FF4A2D"/>
    <w:rPr>
      <w:b/>
      <w:bCs/>
      <w:sz w:val="20"/>
      <w:szCs w:val="20"/>
    </w:rPr>
  </w:style>
  <w:style w:type="character" w:customStyle="1" w:styleId="FootnoteTextChar">
    <w:name w:val="Footnote Text Char"/>
    <w:link w:val="FootnoteText"/>
    <w:rsid w:val="00FF4A2D"/>
    <w:rPr>
      <w:lang w:val="lt-LT" w:eastAsia="lt-LT"/>
    </w:rPr>
  </w:style>
  <w:style w:type="paragraph" w:styleId="FootnoteText">
    <w:name w:val="footnote text"/>
    <w:basedOn w:val="Normal"/>
    <w:link w:val="FootnoteTextChar"/>
    <w:rsid w:val="00FF4A2D"/>
    <w:pPr>
      <w:spacing w:after="0" w:line="240" w:lineRule="auto"/>
    </w:pPr>
    <w:rPr>
      <w:lang w:val="lt-LT" w:eastAsia="lt-LT"/>
    </w:rPr>
  </w:style>
  <w:style w:type="character" w:customStyle="1" w:styleId="FootnoteTextChar1">
    <w:name w:val="Footnote Text Char1"/>
    <w:basedOn w:val="DefaultParagraphFont"/>
    <w:rsid w:val="00FF4A2D"/>
    <w:rPr>
      <w:sz w:val="20"/>
      <w:szCs w:val="20"/>
    </w:rPr>
  </w:style>
  <w:style w:type="character" w:customStyle="1" w:styleId="FooterChar">
    <w:name w:val="Footer Char"/>
    <w:link w:val="Footer"/>
    <w:rsid w:val="00FF4A2D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FF4A2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lt-LT" w:eastAsia="lt-LT"/>
    </w:rPr>
  </w:style>
  <w:style w:type="character" w:customStyle="1" w:styleId="FooterChar1">
    <w:name w:val="Footer Char1"/>
    <w:basedOn w:val="DefaultParagraphFont"/>
    <w:rsid w:val="00FF4A2D"/>
  </w:style>
  <w:style w:type="character" w:customStyle="1" w:styleId="BodyTextIndent3Char">
    <w:name w:val="Body Text Indent 3 Char"/>
    <w:link w:val="BodyTextIndent3"/>
    <w:rsid w:val="00FF4A2D"/>
    <w:rPr>
      <w:sz w:val="16"/>
      <w:szCs w:val="16"/>
      <w:lang w:val="lt-LT"/>
    </w:rPr>
  </w:style>
  <w:style w:type="paragraph" w:styleId="BodyTextIndent3">
    <w:name w:val="Body Text Indent 3"/>
    <w:basedOn w:val="Normal"/>
    <w:link w:val="BodyTextIndent3Char"/>
    <w:rsid w:val="00FF4A2D"/>
    <w:pPr>
      <w:spacing w:after="120" w:line="240" w:lineRule="auto"/>
      <w:ind w:left="283"/>
    </w:pPr>
    <w:rPr>
      <w:sz w:val="16"/>
      <w:szCs w:val="16"/>
      <w:lang w:val="lt-LT"/>
    </w:rPr>
  </w:style>
  <w:style w:type="character" w:customStyle="1" w:styleId="BodyTextIndent3Char1">
    <w:name w:val="Body Text Indent 3 Char1"/>
    <w:basedOn w:val="DefaultParagraphFont"/>
    <w:rsid w:val="00FF4A2D"/>
    <w:rPr>
      <w:sz w:val="16"/>
      <w:szCs w:val="16"/>
    </w:rPr>
  </w:style>
  <w:style w:type="paragraph" w:customStyle="1" w:styleId="BodyText1">
    <w:name w:val="Body Text1"/>
    <w:rsid w:val="001B3399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paragraph" w:styleId="PlainText">
    <w:name w:val="Plain Text"/>
    <w:basedOn w:val="Normal"/>
    <w:link w:val="PlainTextChar"/>
    <w:uiPriority w:val="99"/>
    <w:unhideWhenUsed/>
    <w:rsid w:val="001B3399"/>
    <w:pPr>
      <w:spacing w:after="0" w:line="240" w:lineRule="auto"/>
    </w:pPr>
    <w:rPr>
      <w:rFonts w:ascii="Calibri" w:eastAsia="Calibri" w:hAnsi="Calibri" w:cs="Times New Roman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1B3399"/>
    <w:rPr>
      <w:rFonts w:ascii="Calibri" w:eastAsia="Calibri" w:hAnsi="Calibri" w:cs="Times New Roman"/>
      <w:szCs w:val="21"/>
      <w:lang w:val="lt-LT"/>
    </w:rPr>
  </w:style>
  <w:style w:type="paragraph" w:styleId="NoSpacing">
    <w:name w:val="No Spacing"/>
    <w:uiPriority w:val="1"/>
    <w:qFormat/>
    <w:rsid w:val="00190D4D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1929F-56FC-4CA3-92CC-30DBB881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1587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Zitkeviciene</dc:creator>
  <cp:lastModifiedBy>Diana Jaseviciene</cp:lastModifiedBy>
  <cp:revision>10</cp:revision>
  <cp:lastPrinted>2024-10-18T09:00:00Z</cp:lastPrinted>
  <dcterms:created xsi:type="dcterms:W3CDTF">2026-01-12T07:10:00Z</dcterms:created>
  <dcterms:modified xsi:type="dcterms:W3CDTF">2026-09-30T10:46:00Z</dcterms:modified>
</cp:coreProperties>
</file>