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B767F3" w:rsidRPr="002F0070" w14:paraId="079717A4" w14:textId="77777777" w:rsidTr="00832EFB">
        <w:tc>
          <w:tcPr>
            <w:tcW w:w="2689"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6869" w:type="dxa"/>
            <w:gridSpan w:val="3"/>
          </w:tcPr>
          <w:p w14:paraId="249F1FE3" w14:textId="4DF80A98" w:rsidR="00B767F3" w:rsidRPr="002F0070" w:rsidRDefault="00832EFB" w:rsidP="002F0070">
            <w:pPr>
              <w:jc w:val="both"/>
              <w:rPr>
                <w:rFonts w:ascii="Cambria" w:hAnsi="Cambria"/>
                <w:kern w:val="2"/>
                <w:sz w:val="20"/>
              </w:rPr>
            </w:pPr>
            <w:r>
              <w:rPr>
                <w:rFonts w:ascii="Cambria" w:hAnsi="Cambria"/>
                <w:kern w:val="2"/>
                <w:sz w:val="20"/>
              </w:rPr>
              <w:t>Endoskopiniai siuvimo aparatai ir kasetės, skirtos kraujagyslėms siūti</w:t>
            </w:r>
          </w:p>
        </w:tc>
      </w:tr>
      <w:tr w:rsidR="00B767F3" w:rsidRPr="002F0070" w14:paraId="56375B6F" w14:textId="77777777" w:rsidTr="00832EFB">
        <w:tc>
          <w:tcPr>
            <w:tcW w:w="2689"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1936"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359"/>
        <w:gridCol w:w="3510"/>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832EFB">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359"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510" w:type="dxa"/>
          </w:tcPr>
          <w:p w14:paraId="1A86750A" w14:textId="34F66748" w:rsidR="004E15BF" w:rsidRPr="00832EFB" w:rsidRDefault="004E15BF" w:rsidP="004E15BF">
            <w:pPr>
              <w:jc w:val="both"/>
              <w:rPr>
                <w:rFonts w:ascii="Cambria" w:hAnsi="Cambria"/>
                <w:b/>
                <w:kern w:val="2"/>
                <w:sz w:val="20"/>
              </w:rPr>
            </w:pPr>
            <w:r w:rsidRPr="00832EFB">
              <w:rPr>
                <w:rFonts w:ascii="Cambria" w:hAnsi="Cambria"/>
                <w:b/>
                <w:sz w:val="20"/>
              </w:rPr>
              <w:t>Lietuvos sveikatos mokslų universiteto ligoninė Kauno klinikos</w:t>
            </w:r>
          </w:p>
        </w:tc>
      </w:tr>
      <w:tr w:rsidR="004E15BF" w:rsidRPr="002F0070" w14:paraId="3C548A23" w14:textId="77777777" w:rsidTr="00832EFB">
        <w:tc>
          <w:tcPr>
            <w:tcW w:w="2689" w:type="dxa"/>
            <w:vMerge/>
          </w:tcPr>
          <w:p w14:paraId="6F39D6C5" w14:textId="77777777" w:rsidR="004E15BF" w:rsidRPr="002F0070" w:rsidRDefault="004E15BF" w:rsidP="004E15BF">
            <w:pPr>
              <w:rPr>
                <w:rFonts w:ascii="Cambria" w:hAnsi="Cambria"/>
                <w:kern w:val="2"/>
                <w:sz w:val="20"/>
              </w:rPr>
            </w:pPr>
          </w:p>
        </w:tc>
        <w:tc>
          <w:tcPr>
            <w:tcW w:w="3359"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510"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832EFB">
        <w:tc>
          <w:tcPr>
            <w:tcW w:w="2689" w:type="dxa"/>
            <w:vMerge/>
          </w:tcPr>
          <w:p w14:paraId="12442C78" w14:textId="77777777" w:rsidR="004E15BF" w:rsidRPr="002F0070" w:rsidRDefault="004E15BF" w:rsidP="004E15BF">
            <w:pPr>
              <w:rPr>
                <w:rFonts w:ascii="Cambria" w:hAnsi="Cambria"/>
                <w:kern w:val="2"/>
                <w:sz w:val="20"/>
              </w:rPr>
            </w:pPr>
          </w:p>
        </w:tc>
        <w:tc>
          <w:tcPr>
            <w:tcW w:w="3359"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510"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832EFB">
        <w:tc>
          <w:tcPr>
            <w:tcW w:w="2689" w:type="dxa"/>
            <w:vMerge/>
          </w:tcPr>
          <w:p w14:paraId="08391543" w14:textId="77777777" w:rsidR="004E15BF" w:rsidRPr="002F0070" w:rsidRDefault="004E15BF" w:rsidP="004E15BF">
            <w:pPr>
              <w:rPr>
                <w:rFonts w:ascii="Cambria" w:hAnsi="Cambria"/>
                <w:kern w:val="2"/>
                <w:sz w:val="20"/>
              </w:rPr>
            </w:pPr>
          </w:p>
        </w:tc>
        <w:tc>
          <w:tcPr>
            <w:tcW w:w="3359"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510"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832EFB">
        <w:tc>
          <w:tcPr>
            <w:tcW w:w="2689" w:type="dxa"/>
            <w:vMerge/>
          </w:tcPr>
          <w:p w14:paraId="28CCF5F1" w14:textId="77777777" w:rsidR="004E15BF" w:rsidRPr="002F0070" w:rsidRDefault="004E15BF" w:rsidP="004E15BF">
            <w:pPr>
              <w:rPr>
                <w:rFonts w:ascii="Cambria" w:hAnsi="Cambria"/>
                <w:kern w:val="2"/>
                <w:sz w:val="20"/>
              </w:rPr>
            </w:pPr>
          </w:p>
        </w:tc>
        <w:tc>
          <w:tcPr>
            <w:tcW w:w="3359"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510"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832EFB">
        <w:tc>
          <w:tcPr>
            <w:tcW w:w="2689" w:type="dxa"/>
            <w:vMerge/>
          </w:tcPr>
          <w:p w14:paraId="237F0EA0" w14:textId="77777777" w:rsidR="004E15BF" w:rsidRPr="002F0070" w:rsidRDefault="004E15BF" w:rsidP="004E15BF">
            <w:pPr>
              <w:rPr>
                <w:rFonts w:ascii="Cambria" w:hAnsi="Cambria"/>
                <w:kern w:val="2"/>
                <w:sz w:val="20"/>
              </w:rPr>
            </w:pPr>
          </w:p>
        </w:tc>
        <w:tc>
          <w:tcPr>
            <w:tcW w:w="3359"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510"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832EFB">
        <w:tc>
          <w:tcPr>
            <w:tcW w:w="2689" w:type="dxa"/>
            <w:vMerge/>
          </w:tcPr>
          <w:p w14:paraId="1E99B4CF" w14:textId="77777777" w:rsidR="004E15BF" w:rsidRPr="002F0070" w:rsidRDefault="004E15BF" w:rsidP="004E15BF">
            <w:pPr>
              <w:rPr>
                <w:rFonts w:ascii="Cambria" w:hAnsi="Cambria"/>
                <w:kern w:val="2"/>
                <w:sz w:val="20"/>
              </w:rPr>
            </w:pPr>
          </w:p>
        </w:tc>
        <w:tc>
          <w:tcPr>
            <w:tcW w:w="3359"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510"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832EFB">
        <w:tc>
          <w:tcPr>
            <w:tcW w:w="2689" w:type="dxa"/>
            <w:vMerge/>
          </w:tcPr>
          <w:p w14:paraId="0F34584F" w14:textId="77777777" w:rsidR="004E15BF" w:rsidRPr="002F0070" w:rsidRDefault="004E15BF" w:rsidP="004E15BF">
            <w:pPr>
              <w:rPr>
                <w:rFonts w:ascii="Cambria" w:hAnsi="Cambria"/>
                <w:kern w:val="2"/>
                <w:sz w:val="20"/>
              </w:rPr>
            </w:pPr>
          </w:p>
        </w:tc>
        <w:tc>
          <w:tcPr>
            <w:tcW w:w="3359"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510"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832EFB" w:rsidRPr="002F0070" w14:paraId="75BE758F" w14:textId="77777777" w:rsidTr="00832EFB">
        <w:tc>
          <w:tcPr>
            <w:tcW w:w="2689" w:type="dxa"/>
            <w:vMerge/>
          </w:tcPr>
          <w:p w14:paraId="40F4E194" w14:textId="77777777" w:rsidR="00832EFB" w:rsidRPr="002F0070" w:rsidRDefault="00832EFB" w:rsidP="00832EFB">
            <w:pPr>
              <w:rPr>
                <w:rFonts w:ascii="Cambria" w:hAnsi="Cambria"/>
                <w:kern w:val="2"/>
                <w:sz w:val="20"/>
              </w:rPr>
            </w:pPr>
          </w:p>
        </w:tc>
        <w:tc>
          <w:tcPr>
            <w:tcW w:w="3359" w:type="dxa"/>
          </w:tcPr>
          <w:p w14:paraId="0D7EB16D" w14:textId="77777777" w:rsidR="00832EFB" w:rsidRPr="002F0070" w:rsidRDefault="00832EFB" w:rsidP="00832EFB">
            <w:pPr>
              <w:rPr>
                <w:rFonts w:ascii="Cambria" w:hAnsi="Cambria"/>
                <w:kern w:val="2"/>
                <w:sz w:val="20"/>
              </w:rPr>
            </w:pPr>
            <w:r w:rsidRPr="002F0070">
              <w:rPr>
                <w:rFonts w:ascii="Cambria" w:hAnsi="Cambria"/>
                <w:kern w:val="2"/>
                <w:sz w:val="20"/>
              </w:rPr>
              <w:t>1.1.9. Šalies atstovas</w:t>
            </w:r>
          </w:p>
        </w:tc>
        <w:tc>
          <w:tcPr>
            <w:tcW w:w="3510" w:type="dxa"/>
          </w:tcPr>
          <w:p w14:paraId="50696116" w14:textId="77BA4D7D" w:rsidR="00832EFB" w:rsidRPr="002F0070" w:rsidRDefault="00832EFB" w:rsidP="00832EFB">
            <w:pPr>
              <w:jc w:val="both"/>
              <w:rPr>
                <w:rFonts w:ascii="Cambria" w:hAnsi="Cambria"/>
                <w:kern w:val="2"/>
                <w:sz w:val="20"/>
              </w:rPr>
            </w:pPr>
            <w:r w:rsidRPr="00DF54EF">
              <w:rPr>
                <w:rFonts w:ascii="Cambria" w:hAnsi="Cambria"/>
                <w:color w:val="212121"/>
                <w:sz w:val="20"/>
              </w:rPr>
              <w:t xml:space="preserve">Teisės tarnybos vadovė Aušrinė </w:t>
            </w:r>
            <w:proofErr w:type="spellStart"/>
            <w:r w:rsidRPr="00DF54EF">
              <w:rPr>
                <w:rFonts w:ascii="Cambria" w:hAnsi="Cambria"/>
                <w:color w:val="212121"/>
                <w:sz w:val="20"/>
              </w:rPr>
              <w:t>Amšiejūtė</w:t>
            </w:r>
            <w:proofErr w:type="spellEnd"/>
          </w:p>
        </w:tc>
      </w:tr>
      <w:tr w:rsidR="00832EFB" w:rsidRPr="002F0070" w14:paraId="10B903FF" w14:textId="77777777" w:rsidTr="00832EFB">
        <w:tc>
          <w:tcPr>
            <w:tcW w:w="2689" w:type="dxa"/>
            <w:vMerge/>
          </w:tcPr>
          <w:p w14:paraId="26B0F6B9" w14:textId="77777777" w:rsidR="00832EFB" w:rsidRPr="002F0070" w:rsidRDefault="00832EFB" w:rsidP="00832EFB">
            <w:pPr>
              <w:rPr>
                <w:rFonts w:ascii="Cambria" w:hAnsi="Cambria"/>
                <w:kern w:val="2"/>
                <w:sz w:val="20"/>
              </w:rPr>
            </w:pPr>
          </w:p>
        </w:tc>
        <w:tc>
          <w:tcPr>
            <w:tcW w:w="3359" w:type="dxa"/>
          </w:tcPr>
          <w:p w14:paraId="6DF5CFC7" w14:textId="77777777" w:rsidR="00832EFB" w:rsidRPr="002F0070" w:rsidRDefault="00832EFB" w:rsidP="00832EFB">
            <w:pPr>
              <w:rPr>
                <w:rFonts w:ascii="Cambria" w:hAnsi="Cambria"/>
                <w:kern w:val="2"/>
                <w:sz w:val="20"/>
              </w:rPr>
            </w:pPr>
            <w:r w:rsidRPr="002F0070">
              <w:rPr>
                <w:rFonts w:ascii="Cambria" w:hAnsi="Cambria"/>
                <w:kern w:val="2"/>
                <w:sz w:val="20"/>
              </w:rPr>
              <w:t>1.1.10. Atstovavimo pagrindas</w:t>
            </w:r>
          </w:p>
        </w:tc>
        <w:tc>
          <w:tcPr>
            <w:tcW w:w="3510" w:type="dxa"/>
          </w:tcPr>
          <w:p w14:paraId="0A30E475" w14:textId="27F79A87" w:rsidR="00832EFB" w:rsidRPr="002F0070" w:rsidRDefault="00832EFB" w:rsidP="00832EFB">
            <w:pPr>
              <w:rPr>
                <w:rFonts w:ascii="Cambria" w:hAnsi="Cambria"/>
                <w:kern w:val="2"/>
                <w:sz w:val="20"/>
              </w:rPr>
            </w:pPr>
            <w:r w:rsidRPr="00DF54EF">
              <w:rPr>
                <w:rFonts w:ascii="Cambria" w:hAnsi="Cambria"/>
                <w:sz w:val="20"/>
              </w:rPr>
              <w:t>Lietuvos Respublikos sveikatos apsaugos ministr</w:t>
            </w:r>
            <w:r>
              <w:rPr>
                <w:rFonts w:ascii="Cambria" w:hAnsi="Cambria"/>
                <w:sz w:val="20"/>
              </w:rPr>
              <w:t>o</w:t>
            </w:r>
            <w:r w:rsidRPr="00DF54EF">
              <w:rPr>
                <w:rFonts w:ascii="Cambria" w:hAnsi="Cambria"/>
                <w:sz w:val="20"/>
              </w:rPr>
              <w:t xml:space="preserve"> </w:t>
            </w:r>
            <w:r>
              <w:rPr>
                <w:rFonts w:ascii="Cambria" w:hAnsi="Cambria"/>
                <w:sz w:val="20"/>
              </w:rPr>
              <w:t>2026</w:t>
            </w:r>
            <w:r w:rsidRPr="00DF54EF">
              <w:rPr>
                <w:rFonts w:ascii="Cambria" w:hAnsi="Cambria"/>
                <w:sz w:val="20"/>
              </w:rPr>
              <w:t xml:space="preserve"> m. </w:t>
            </w:r>
            <w:r>
              <w:rPr>
                <w:rFonts w:ascii="Cambria" w:hAnsi="Cambria"/>
                <w:sz w:val="20"/>
              </w:rPr>
              <w:t>sausio 15</w:t>
            </w:r>
            <w:r w:rsidRPr="00DF54EF">
              <w:rPr>
                <w:rFonts w:ascii="Cambria" w:hAnsi="Cambria"/>
                <w:sz w:val="20"/>
              </w:rPr>
              <w:t xml:space="preserve"> d. įsakymas</w:t>
            </w:r>
            <w:r>
              <w:rPr>
                <w:rFonts w:ascii="Cambria" w:hAnsi="Cambria"/>
                <w:sz w:val="20"/>
              </w:rPr>
              <w:t xml:space="preserve"> </w:t>
            </w:r>
            <w:r w:rsidRPr="00DF54EF">
              <w:rPr>
                <w:rFonts w:ascii="Cambria" w:hAnsi="Cambria"/>
                <w:sz w:val="20"/>
              </w:rPr>
              <w:t>Nr. V-</w:t>
            </w:r>
            <w:r>
              <w:rPr>
                <w:rFonts w:ascii="Cambria" w:hAnsi="Cambria"/>
                <w:sz w:val="20"/>
              </w:rPr>
              <w:t>29</w:t>
            </w:r>
          </w:p>
        </w:tc>
      </w:tr>
      <w:tr w:rsidR="00B767F3" w:rsidRPr="002F0070" w14:paraId="297540DE" w14:textId="77777777" w:rsidTr="00832EFB">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359"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510" w:type="dxa"/>
          </w:tcPr>
          <w:p w14:paraId="4CA678CD" w14:textId="77777777" w:rsidR="00B767F3" w:rsidRPr="002F0070" w:rsidRDefault="00B767F3" w:rsidP="00832EFB">
            <w:pPr>
              <w:jc w:val="both"/>
              <w:rPr>
                <w:rFonts w:ascii="Cambria" w:hAnsi="Cambria"/>
                <w:kern w:val="2"/>
                <w:sz w:val="20"/>
              </w:rPr>
            </w:pPr>
          </w:p>
        </w:tc>
      </w:tr>
      <w:tr w:rsidR="00B767F3" w:rsidRPr="002F0070" w14:paraId="5A1F4414" w14:textId="77777777" w:rsidTr="00832EFB">
        <w:tc>
          <w:tcPr>
            <w:tcW w:w="2689" w:type="dxa"/>
            <w:vMerge/>
          </w:tcPr>
          <w:p w14:paraId="124649CF" w14:textId="77777777" w:rsidR="00B767F3" w:rsidRPr="002F0070" w:rsidRDefault="00B767F3" w:rsidP="002F0070">
            <w:pPr>
              <w:rPr>
                <w:rFonts w:ascii="Cambria" w:hAnsi="Cambria"/>
                <w:b/>
                <w:bCs/>
                <w:kern w:val="2"/>
                <w:sz w:val="20"/>
              </w:rPr>
            </w:pPr>
          </w:p>
        </w:tc>
        <w:tc>
          <w:tcPr>
            <w:tcW w:w="3359"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510" w:type="dxa"/>
          </w:tcPr>
          <w:p w14:paraId="2F2FDC32" w14:textId="77777777" w:rsidR="00B767F3" w:rsidRPr="002F0070" w:rsidRDefault="00B767F3" w:rsidP="00832EFB">
            <w:pPr>
              <w:jc w:val="both"/>
              <w:rPr>
                <w:rFonts w:ascii="Cambria" w:hAnsi="Cambria"/>
                <w:kern w:val="2"/>
                <w:sz w:val="20"/>
              </w:rPr>
            </w:pPr>
          </w:p>
        </w:tc>
      </w:tr>
      <w:tr w:rsidR="00B767F3" w:rsidRPr="002F0070" w14:paraId="677DD19F" w14:textId="77777777" w:rsidTr="00832EFB">
        <w:tc>
          <w:tcPr>
            <w:tcW w:w="2689" w:type="dxa"/>
            <w:vMerge/>
          </w:tcPr>
          <w:p w14:paraId="7C838BE7" w14:textId="77777777" w:rsidR="00B767F3" w:rsidRPr="002F0070" w:rsidRDefault="00B767F3" w:rsidP="002F0070">
            <w:pPr>
              <w:rPr>
                <w:rFonts w:ascii="Cambria" w:hAnsi="Cambria"/>
                <w:b/>
                <w:bCs/>
                <w:kern w:val="2"/>
                <w:sz w:val="20"/>
              </w:rPr>
            </w:pPr>
          </w:p>
        </w:tc>
        <w:tc>
          <w:tcPr>
            <w:tcW w:w="3359"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510" w:type="dxa"/>
          </w:tcPr>
          <w:p w14:paraId="2209A7F9" w14:textId="77777777" w:rsidR="00B767F3" w:rsidRPr="002F0070" w:rsidRDefault="00B767F3" w:rsidP="00832EFB">
            <w:pPr>
              <w:jc w:val="both"/>
              <w:rPr>
                <w:rFonts w:ascii="Cambria" w:hAnsi="Cambria"/>
                <w:kern w:val="2"/>
                <w:sz w:val="20"/>
              </w:rPr>
            </w:pPr>
          </w:p>
        </w:tc>
      </w:tr>
      <w:tr w:rsidR="00B767F3" w:rsidRPr="002F0070" w14:paraId="6997CCAA" w14:textId="77777777" w:rsidTr="00832EFB">
        <w:tc>
          <w:tcPr>
            <w:tcW w:w="2689" w:type="dxa"/>
            <w:vMerge/>
          </w:tcPr>
          <w:p w14:paraId="60DFBC9E" w14:textId="77777777" w:rsidR="00B767F3" w:rsidRPr="002F0070" w:rsidRDefault="00B767F3" w:rsidP="002F0070">
            <w:pPr>
              <w:rPr>
                <w:rFonts w:ascii="Cambria" w:hAnsi="Cambria"/>
                <w:b/>
                <w:bCs/>
                <w:kern w:val="2"/>
                <w:sz w:val="20"/>
              </w:rPr>
            </w:pPr>
          </w:p>
        </w:tc>
        <w:tc>
          <w:tcPr>
            <w:tcW w:w="3359"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510" w:type="dxa"/>
          </w:tcPr>
          <w:p w14:paraId="664E6C26" w14:textId="77777777" w:rsidR="00B767F3" w:rsidRPr="002F0070" w:rsidRDefault="00B767F3" w:rsidP="00832EFB">
            <w:pPr>
              <w:jc w:val="both"/>
              <w:rPr>
                <w:rFonts w:ascii="Cambria" w:hAnsi="Cambria"/>
                <w:kern w:val="2"/>
                <w:sz w:val="20"/>
              </w:rPr>
            </w:pPr>
          </w:p>
        </w:tc>
      </w:tr>
      <w:tr w:rsidR="00B767F3" w:rsidRPr="002F0070" w14:paraId="56511B3F" w14:textId="77777777" w:rsidTr="00832EFB">
        <w:tc>
          <w:tcPr>
            <w:tcW w:w="2689" w:type="dxa"/>
            <w:vMerge/>
          </w:tcPr>
          <w:p w14:paraId="7F9384F3" w14:textId="77777777" w:rsidR="00B767F3" w:rsidRPr="002F0070" w:rsidRDefault="00B767F3" w:rsidP="002F0070">
            <w:pPr>
              <w:rPr>
                <w:rFonts w:ascii="Cambria" w:hAnsi="Cambria"/>
                <w:b/>
                <w:bCs/>
                <w:kern w:val="2"/>
                <w:sz w:val="20"/>
              </w:rPr>
            </w:pPr>
          </w:p>
        </w:tc>
        <w:tc>
          <w:tcPr>
            <w:tcW w:w="3359"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510" w:type="dxa"/>
          </w:tcPr>
          <w:p w14:paraId="5E8603EA" w14:textId="77777777" w:rsidR="00B767F3" w:rsidRPr="002F0070" w:rsidRDefault="00B767F3" w:rsidP="00832EFB">
            <w:pPr>
              <w:jc w:val="both"/>
              <w:rPr>
                <w:rFonts w:ascii="Cambria" w:hAnsi="Cambria"/>
                <w:kern w:val="2"/>
                <w:sz w:val="20"/>
              </w:rPr>
            </w:pPr>
          </w:p>
        </w:tc>
      </w:tr>
      <w:tr w:rsidR="00B767F3" w:rsidRPr="002F0070" w14:paraId="76D25D72" w14:textId="77777777" w:rsidTr="00832EFB">
        <w:tc>
          <w:tcPr>
            <w:tcW w:w="2689" w:type="dxa"/>
            <w:vMerge/>
          </w:tcPr>
          <w:p w14:paraId="008F27AB" w14:textId="77777777" w:rsidR="00B767F3" w:rsidRPr="002F0070" w:rsidRDefault="00B767F3" w:rsidP="002F0070">
            <w:pPr>
              <w:rPr>
                <w:rFonts w:ascii="Cambria" w:hAnsi="Cambria"/>
                <w:b/>
                <w:bCs/>
                <w:kern w:val="2"/>
                <w:sz w:val="20"/>
              </w:rPr>
            </w:pPr>
          </w:p>
        </w:tc>
        <w:tc>
          <w:tcPr>
            <w:tcW w:w="3359"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510" w:type="dxa"/>
          </w:tcPr>
          <w:p w14:paraId="5F1D0193" w14:textId="77777777" w:rsidR="00B767F3" w:rsidRPr="002F0070" w:rsidRDefault="00B767F3" w:rsidP="00832EFB">
            <w:pPr>
              <w:jc w:val="both"/>
              <w:rPr>
                <w:rFonts w:ascii="Cambria" w:hAnsi="Cambria"/>
                <w:kern w:val="2"/>
                <w:sz w:val="20"/>
              </w:rPr>
            </w:pPr>
          </w:p>
        </w:tc>
      </w:tr>
      <w:tr w:rsidR="00B767F3" w:rsidRPr="002F0070" w14:paraId="76CF2E45" w14:textId="77777777" w:rsidTr="00832EFB">
        <w:tc>
          <w:tcPr>
            <w:tcW w:w="2689" w:type="dxa"/>
            <w:vMerge/>
          </w:tcPr>
          <w:p w14:paraId="7F57DC4A" w14:textId="77777777" w:rsidR="00B767F3" w:rsidRPr="002F0070" w:rsidRDefault="00B767F3" w:rsidP="002F0070">
            <w:pPr>
              <w:rPr>
                <w:rFonts w:ascii="Cambria" w:hAnsi="Cambria"/>
                <w:b/>
                <w:bCs/>
                <w:kern w:val="2"/>
                <w:sz w:val="20"/>
              </w:rPr>
            </w:pPr>
          </w:p>
        </w:tc>
        <w:tc>
          <w:tcPr>
            <w:tcW w:w="3359"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510" w:type="dxa"/>
          </w:tcPr>
          <w:p w14:paraId="04882A66" w14:textId="77777777" w:rsidR="00B767F3" w:rsidRPr="002F0070" w:rsidRDefault="00B767F3" w:rsidP="00832EFB">
            <w:pPr>
              <w:jc w:val="both"/>
              <w:rPr>
                <w:rFonts w:ascii="Cambria" w:hAnsi="Cambria"/>
                <w:kern w:val="2"/>
                <w:sz w:val="20"/>
              </w:rPr>
            </w:pPr>
          </w:p>
        </w:tc>
      </w:tr>
      <w:tr w:rsidR="00B767F3" w:rsidRPr="002F0070" w14:paraId="269EEE8D" w14:textId="77777777" w:rsidTr="00832EFB">
        <w:tc>
          <w:tcPr>
            <w:tcW w:w="2689" w:type="dxa"/>
            <w:vMerge/>
          </w:tcPr>
          <w:p w14:paraId="052EF525" w14:textId="77777777" w:rsidR="00B767F3" w:rsidRPr="002F0070" w:rsidRDefault="00B767F3" w:rsidP="002F0070">
            <w:pPr>
              <w:rPr>
                <w:rFonts w:ascii="Cambria" w:hAnsi="Cambria"/>
                <w:b/>
                <w:bCs/>
                <w:kern w:val="2"/>
                <w:sz w:val="20"/>
              </w:rPr>
            </w:pPr>
          </w:p>
        </w:tc>
        <w:tc>
          <w:tcPr>
            <w:tcW w:w="3359"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510" w:type="dxa"/>
          </w:tcPr>
          <w:p w14:paraId="2F7E9821" w14:textId="77777777" w:rsidR="00B767F3" w:rsidRPr="002F0070" w:rsidRDefault="00B767F3" w:rsidP="00832EFB">
            <w:pPr>
              <w:jc w:val="both"/>
              <w:rPr>
                <w:rFonts w:ascii="Cambria" w:hAnsi="Cambria"/>
                <w:kern w:val="2"/>
                <w:sz w:val="20"/>
              </w:rPr>
            </w:pPr>
          </w:p>
        </w:tc>
      </w:tr>
      <w:tr w:rsidR="00B767F3" w:rsidRPr="002F0070" w14:paraId="0CC1CDFC" w14:textId="77777777" w:rsidTr="00832EFB">
        <w:tc>
          <w:tcPr>
            <w:tcW w:w="2689" w:type="dxa"/>
            <w:vMerge/>
          </w:tcPr>
          <w:p w14:paraId="3A32526B" w14:textId="77777777" w:rsidR="00B767F3" w:rsidRPr="002F0070" w:rsidRDefault="00B767F3" w:rsidP="002F0070">
            <w:pPr>
              <w:rPr>
                <w:rFonts w:ascii="Cambria" w:hAnsi="Cambria"/>
                <w:b/>
                <w:bCs/>
                <w:kern w:val="2"/>
                <w:sz w:val="20"/>
              </w:rPr>
            </w:pPr>
          </w:p>
        </w:tc>
        <w:tc>
          <w:tcPr>
            <w:tcW w:w="3359"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510" w:type="dxa"/>
          </w:tcPr>
          <w:p w14:paraId="4158F528" w14:textId="77777777" w:rsidR="00B767F3" w:rsidRPr="002F0070" w:rsidRDefault="00B767F3" w:rsidP="00832EFB">
            <w:pPr>
              <w:jc w:val="both"/>
              <w:rPr>
                <w:rFonts w:ascii="Cambria" w:hAnsi="Cambria"/>
                <w:kern w:val="2"/>
                <w:sz w:val="20"/>
              </w:rPr>
            </w:pPr>
          </w:p>
        </w:tc>
      </w:tr>
      <w:tr w:rsidR="00B767F3" w:rsidRPr="002F0070" w14:paraId="5CEC3529" w14:textId="77777777" w:rsidTr="00832EFB">
        <w:tc>
          <w:tcPr>
            <w:tcW w:w="2689" w:type="dxa"/>
            <w:vMerge/>
          </w:tcPr>
          <w:p w14:paraId="0207F6D8" w14:textId="77777777" w:rsidR="00B767F3" w:rsidRPr="002F0070" w:rsidRDefault="00B767F3" w:rsidP="002F0070">
            <w:pPr>
              <w:rPr>
                <w:rFonts w:ascii="Cambria" w:hAnsi="Cambria"/>
                <w:b/>
                <w:bCs/>
                <w:kern w:val="2"/>
                <w:sz w:val="20"/>
              </w:rPr>
            </w:pPr>
          </w:p>
        </w:tc>
        <w:tc>
          <w:tcPr>
            <w:tcW w:w="3359"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510" w:type="dxa"/>
          </w:tcPr>
          <w:p w14:paraId="2FC613A4" w14:textId="77777777" w:rsidR="00B767F3" w:rsidRPr="002F0070" w:rsidRDefault="00B767F3" w:rsidP="00832EFB">
            <w:pPr>
              <w:jc w:val="both"/>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700184"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8EFEBD9" w14:textId="5F0D3512" w:rsidR="00700184" w:rsidRPr="00321EFD" w:rsidRDefault="00700184" w:rsidP="00700184">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r w:rsidR="00832EFB" w:rsidRPr="00832EFB">
              <w:rPr>
                <w:rFonts w:ascii="Cambria" w:hAnsi="Cambria"/>
                <w:b/>
                <w:kern w:val="2"/>
                <w:sz w:val="20"/>
              </w:rPr>
              <w:t>e</w:t>
            </w:r>
            <w:r w:rsidR="00832EFB" w:rsidRPr="00832EFB">
              <w:rPr>
                <w:rFonts w:ascii="Cambria" w:hAnsi="Cambria"/>
                <w:b/>
                <w:kern w:val="2"/>
                <w:sz w:val="20"/>
              </w:rPr>
              <w:t>ndoskopini</w:t>
            </w:r>
            <w:r w:rsidR="00832EFB" w:rsidRPr="00832EFB">
              <w:rPr>
                <w:rFonts w:ascii="Cambria" w:hAnsi="Cambria"/>
                <w:b/>
                <w:kern w:val="2"/>
                <w:sz w:val="20"/>
              </w:rPr>
              <w:t>us</w:t>
            </w:r>
            <w:r w:rsidR="00832EFB" w:rsidRPr="00832EFB">
              <w:rPr>
                <w:rFonts w:ascii="Cambria" w:hAnsi="Cambria"/>
                <w:b/>
                <w:kern w:val="2"/>
                <w:sz w:val="20"/>
              </w:rPr>
              <w:t xml:space="preserve"> siuvimo aparat</w:t>
            </w:r>
            <w:r w:rsidR="00832EFB" w:rsidRPr="00832EFB">
              <w:rPr>
                <w:rFonts w:ascii="Cambria" w:hAnsi="Cambria"/>
                <w:b/>
                <w:kern w:val="2"/>
                <w:sz w:val="20"/>
              </w:rPr>
              <w:t>us</w:t>
            </w:r>
            <w:r w:rsidR="00832EFB" w:rsidRPr="00832EFB">
              <w:rPr>
                <w:rFonts w:ascii="Cambria" w:hAnsi="Cambria"/>
                <w:b/>
                <w:kern w:val="2"/>
                <w:sz w:val="20"/>
              </w:rPr>
              <w:t xml:space="preserve"> ir kaset</w:t>
            </w:r>
            <w:r w:rsidR="00832EFB" w:rsidRPr="00832EFB">
              <w:rPr>
                <w:rFonts w:ascii="Cambria" w:hAnsi="Cambria"/>
                <w:b/>
                <w:kern w:val="2"/>
                <w:sz w:val="20"/>
              </w:rPr>
              <w:t>e</w:t>
            </w:r>
            <w:r w:rsidR="00832EFB" w:rsidRPr="00832EFB">
              <w:rPr>
                <w:rFonts w:ascii="Cambria" w:hAnsi="Cambria"/>
                <w:b/>
                <w:kern w:val="2"/>
                <w:sz w:val="20"/>
              </w:rPr>
              <w:t>s, skirt</w:t>
            </w:r>
            <w:r w:rsidR="00832EFB" w:rsidRPr="00832EFB">
              <w:rPr>
                <w:rFonts w:ascii="Cambria" w:hAnsi="Cambria"/>
                <w:b/>
                <w:kern w:val="2"/>
                <w:sz w:val="20"/>
              </w:rPr>
              <w:t>a</w:t>
            </w:r>
            <w:r w:rsidR="00832EFB" w:rsidRPr="00832EFB">
              <w:rPr>
                <w:rFonts w:ascii="Cambria" w:hAnsi="Cambria"/>
                <w:b/>
                <w:kern w:val="2"/>
                <w:sz w:val="20"/>
              </w:rPr>
              <w:t>s kraujagyslėms siūti</w:t>
            </w:r>
            <w:r w:rsidRPr="00D41743">
              <w:rPr>
                <w:rFonts w:ascii="Cambria" w:hAnsi="Cambria"/>
                <w:b/>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 Pirkėjo specialistų apmokymą naudotis Prekėmis</w:t>
            </w:r>
            <w:r w:rsidRPr="00394D02">
              <w:rPr>
                <w:rFonts w:ascii="Cambria" w:hAnsi="Cambria"/>
                <w:color w:val="000000"/>
                <w:kern w:val="2"/>
                <w:sz w:val="20"/>
              </w:rPr>
              <w:t>.</w:t>
            </w:r>
            <w:r>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737AB63" w:rsidR="00700184" w:rsidRPr="002F0070" w:rsidRDefault="00700184" w:rsidP="00832EFB">
            <w:pPr>
              <w:jc w:val="both"/>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5BF69A8" w:rsidR="00B767F3" w:rsidRPr="00832EFB" w:rsidRDefault="004F43A0" w:rsidP="00832EFB">
            <w:pPr>
              <w:jc w:val="both"/>
              <w:rPr>
                <w:rFonts w:ascii="Cambria" w:hAnsi="Cambria"/>
                <w:kern w:val="2"/>
                <w:sz w:val="20"/>
              </w:rPr>
            </w:pPr>
            <w:r w:rsidRPr="00832EFB">
              <w:rPr>
                <w:rFonts w:ascii="Cambria" w:hAnsi="Cambria"/>
                <w:kern w:val="2"/>
                <w:sz w:val="20"/>
              </w:rPr>
              <w:t>Atviras konkursas</w:t>
            </w:r>
            <w:r w:rsidR="00832EFB" w:rsidRPr="00832EFB">
              <w:rPr>
                <w:rFonts w:ascii="Cambria" w:hAnsi="Cambria"/>
                <w:kern w:val="2"/>
                <w:sz w:val="20"/>
              </w:rPr>
              <w:t xml:space="preserve"> „</w:t>
            </w:r>
            <w:r w:rsidR="00832EFB" w:rsidRPr="00832EFB">
              <w:rPr>
                <w:rFonts w:ascii="Cambria" w:hAnsi="Cambria"/>
                <w:kern w:val="2"/>
                <w:sz w:val="20"/>
              </w:rPr>
              <w:t>Endoskopiniai siuvimo aparatai ir kasetės, skirtos kraujagyslėms siūti</w:t>
            </w:r>
            <w:r w:rsidR="00832EFB" w:rsidRPr="00832EFB">
              <w:rPr>
                <w:rFonts w:ascii="Cambria" w:hAnsi="Cambria"/>
                <w:kern w:val="2"/>
                <w:sz w:val="20"/>
              </w:rPr>
              <w:t xml:space="preserve">“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3.3. Informacija apie Europos Sąjungos lėšomis </w:t>
            </w:r>
            <w:r w:rsidRPr="002F0070">
              <w:rPr>
                <w:rFonts w:ascii="Cambria" w:hAnsi="Cambria"/>
                <w:b/>
                <w:bCs/>
                <w:kern w:val="2"/>
                <w:sz w:val="20"/>
              </w:rPr>
              <w:lastRenderedPageBreak/>
              <w:t>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lastRenderedPageBreak/>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45A3246B" w14:textId="2041C7E8" w:rsidR="00B767F3" w:rsidRDefault="00DD7479" w:rsidP="00700184">
            <w:pPr>
              <w:spacing w:after="120"/>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ne vėliau kaip per</w:t>
            </w:r>
            <w:r w:rsidR="00700184" w:rsidRPr="00321EFD">
              <w:rPr>
                <w:rFonts w:ascii="Cambria" w:hAnsi="Cambria"/>
                <w:kern w:val="2"/>
                <w:sz w:val="20"/>
              </w:rPr>
              <w:t xml:space="preserve"> </w:t>
            </w:r>
            <w:r w:rsidR="00832EFB">
              <w:rPr>
                <w:rFonts w:ascii="Cambria" w:hAnsi="Cambria"/>
                <w:b/>
                <w:kern w:val="2"/>
                <w:sz w:val="20"/>
              </w:rPr>
              <w:t>2</w:t>
            </w:r>
            <w:r w:rsidR="00700184" w:rsidRPr="00321EFD">
              <w:rPr>
                <w:rFonts w:ascii="Cambria" w:hAnsi="Cambria"/>
                <w:b/>
                <w:kern w:val="2"/>
                <w:sz w:val="20"/>
              </w:rPr>
              <w:t xml:space="preserve"> (</w:t>
            </w:r>
            <w:r w:rsidR="00832EFB">
              <w:rPr>
                <w:rFonts w:ascii="Cambria" w:hAnsi="Cambria"/>
                <w:b/>
                <w:kern w:val="2"/>
                <w:sz w:val="20"/>
              </w:rPr>
              <w:t>dvi</w:t>
            </w:r>
            <w:r w:rsidR="00700184" w:rsidRPr="00321EFD">
              <w:rPr>
                <w:rFonts w:ascii="Cambria" w:hAnsi="Cambria"/>
                <w:b/>
                <w:kern w:val="2"/>
                <w:sz w:val="20"/>
              </w:rPr>
              <w:t>) savai</w:t>
            </w:r>
            <w:r w:rsidR="00700184">
              <w:rPr>
                <w:rFonts w:ascii="Cambria" w:hAnsi="Cambria"/>
                <w:b/>
                <w:kern w:val="2"/>
                <w:sz w:val="20"/>
              </w:rPr>
              <w:t>tes</w:t>
            </w:r>
            <w:r w:rsidR="00700184" w:rsidRPr="00321EFD">
              <w:rPr>
                <w:rFonts w:ascii="Cambria" w:hAnsi="Cambria"/>
                <w:kern w:val="2"/>
                <w:sz w:val="20"/>
              </w:rPr>
              <w:t xml:space="preserve"> 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17BD2B2B" w14:textId="672BD569" w:rsidR="00042D5B" w:rsidRPr="00700184" w:rsidRDefault="00042D5B" w:rsidP="00700184">
            <w:pPr>
              <w:spacing w:after="120"/>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Pirkėjo specialistų apmokymą naudotis Prekėmis </w:t>
            </w:r>
            <w:r w:rsidRPr="00527376">
              <w:rPr>
                <w:rFonts w:ascii="Cambria" w:hAnsi="Cambria"/>
                <w:sz w:val="20"/>
              </w:rPr>
              <w:t xml:space="preserve">atlikti </w:t>
            </w:r>
            <w:r w:rsidRPr="00527376">
              <w:rPr>
                <w:rFonts w:ascii="Cambria" w:hAnsi="Cambria"/>
                <w:b/>
                <w:sz w:val="20"/>
              </w:rPr>
              <w:t>ne vėliau kaip per 2 (dvi) savaites</w:t>
            </w:r>
            <w:r w:rsidRPr="00527376">
              <w:rPr>
                <w:rFonts w:ascii="Cambria" w:hAnsi="Cambria"/>
                <w:sz w:val="20"/>
              </w:rPr>
              <w:t xml:space="preserve"> </w:t>
            </w:r>
            <w:r>
              <w:rPr>
                <w:rFonts w:ascii="Cambria" w:hAnsi="Cambria"/>
                <w:sz w:val="20"/>
              </w:rPr>
              <w:t>nuo P</w:t>
            </w:r>
            <w:r w:rsidRPr="00527376">
              <w:rPr>
                <w:rFonts w:ascii="Cambria" w:hAnsi="Cambria"/>
                <w:sz w:val="20"/>
              </w:rPr>
              <w:t>rekių pristatymo dienos.</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700184"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5564A7B" w14:textId="09765E51" w:rsidR="00700184" w:rsidRDefault="00700184" w:rsidP="00700184">
            <w:pPr>
              <w:spacing w:after="120"/>
              <w:jc w:val="both"/>
              <w:rPr>
                <w:rFonts w:ascii="Cambria" w:hAnsi="Cambria"/>
                <w:kern w:val="2"/>
                <w:sz w:val="20"/>
              </w:rPr>
            </w:pPr>
            <w:r w:rsidRPr="00321EFD">
              <w:rPr>
                <w:rFonts w:ascii="Cambria" w:hAnsi="Cambria"/>
                <w:kern w:val="2"/>
                <w:sz w:val="20"/>
              </w:rPr>
              <w:t xml:space="preserve">Kartu su Prekėmis pateikiami šie dokumentai: (i) </w:t>
            </w:r>
            <w:r w:rsidRPr="00321EFD">
              <w:rPr>
                <w:rFonts w:ascii="Cambria" w:hAnsi="Cambria"/>
                <w:sz w:val="20"/>
              </w:rPr>
              <w:t xml:space="preserve">Naudojimo instrukcija lietuvių ir anglų kalba </w:t>
            </w:r>
            <w:r w:rsidRPr="00321EFD">
              <w:rPr>
                <w:rFonts w:ascii="Cambria" w:hAnsi="Cambria"/>
                <w:kern w:val="2"/>
                <w:sz w:val="20"/>
              </w:rPr>
              <w:t xml:space="preserve">(Techninės specifikacijos </w:t>
            </w:r>
            <w:r w:rsidR="00832EFB">
              <w:rPr>
                <w:rFonts w:ascii="Cambria" w:hAnsi="Cambria"/>
                <w:kern w:val="2"/>
                <w:sz w:val="20"/>
              </w:rPr>
              <w:t>5</w:t>
            </w:r>
            <w:r w:rsidRPr="00321EFD">
              <w:rPr>
                <w:rFonts w:ascii="Cambria" w:hAnsi="Cambria"/>
                <w:kern w:val="2"/>
                <w:sz w:val="20"/>
              </w:rPr>
              <w:t xml:space="preserve"> p.); (ii) Prekių perdavimo-priėmimo aktas. </w:t>
            </w:r>
          </w:p>
          <w:p w14:paraId="73FFA04B" w14:textId="5A74020F" w:rsidR="00700184" w:rsidRPr="002F0070" w:rsidRDefault="00700184" w:rsidP="00832EFB">
            <w:pPr>
              <w:jc w:val="both"/>
              <w:rPr>
                <w:rFonts w:ascii="Cambria" w:hAnsi="Cambria"/>
                <w:kern w:val="2"/>
                <w:sz w:val="20"/>
              </w:rPr>
            </w:pPr>
            <w:r w:rsidRPr="004D4B7E">
              <w:rPr>
                <w:rFonts w:ascii="Cambria" w:hAnsi="Cambria"/>
                <w:kern w:val="2"/>
                <w:sz w:val="20"/>
              </w:rPr>
              <w:t>Tiekėjui nepateikus nurodytų dokumentų,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832EFB">
              <w:rPr>
                <w:rFonts w:ascii="Cambria" w:hAnsi="Cambria"/>
                <w:b/>
                <w:color w:val="4472C4"/>
                <w:kern w:val="2"/>
                <w:sz w:val="20"/>
              </w:rPr>
              <w:t>(nurodyti sumą skaičiais)</w:t>
            </w:r>
            <w:r w:rsidRPr="00832EF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832EFB">
              <w:rPr>
                <w:rFonts w:ascii="Cambria" w:hAnsi="Cambria"/>
                <w:b/>
                <w:color w:val="4472C4"/>
                <w:kern w:val="2"/>
                <w:sz w:val="20"/>
              </w:rPr>
              <w:t>(nurodyti sumą skaičiais)</w:t>
            </w:r>
            <w:r w:rsidRPr="00832EF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29D44C6B"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832EFB">
              <w:rPr>
                <w:rFonts w:ascii="Cambria" w:hAnsi="Cambria"/>
                <w:b/>
                <w:color w:val="4472C4"/>
                <w:kern w:val="2"/>
                <w:sz w:val="20"/>
              </w:rPr>
              <w:t>(nurodyti sumą skaičiais)</w:t>
            </w:r>
            <w:r w:rsidRPr="00832EF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t>5.3.2.</w:t>
            </w:r>
            <w:r w:rsidRPr="002F0070">
              <w:rPr>
                <w:rFonts w:ascii="Cambria" w:hAnsi="Cambria"/>
                <w:kern w:val="2"/>
                <w:sz w:val="20"/>
              </w:rPr>
              <w:t> </w:t>
            </w:r>
            <w:r w:rsidRPr="002F0070">
              <w:rPr>
                <w:rFonts w:ascii="Cambria" w:hAnsi="Cambria"/>
                <w:b/>
                <w:bCs/>
                <w:kern w:val="2"/>
                <w:sz w:val="20"/>
              </w:rPr>
              <w:t xml:space="preserve">Sutarties kainos / įkainių peržiūra dėl kitų mokesčių, lemiančių </w:t>
            </w:r>
            <w:r w:rsidRPr="002F0070">
              <w:rPr>
                <w:rFonts w:ascii="Cambria" w:hAnsi="Cambria"/>
                <w:b/>
                <w:bCs/>
                <w:kern w:val="2"/>
                <w:sz w:val="20"/>
              </w:rPr>
              <w:lastRenderedPageBreak/>
              <w:t>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lastRenderedPageBreak/>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42650D"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kitus oficialius šaltinių 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lastRenderedPageBreak/>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B767F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B767F3" w:rsidRPr="002F0070" w:rsidRDefault="00DD7479" w:rsidP="002F0070">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D12F88E" w:rsidR="00B767F3" w:rsidRPr="002F0070" w:rsidRDefault="00237742" w:rsidP="00A20183">
            <w:pPr>
              <w:jc w:val="both"/>
              <w:rPr>
                <w:rFonts w:ascii="Cambria" w:hAnsi="Cambria"/>
                <w:kern w:val="2"/>
                <w:sz w:val="20"/>
              </w:rPr>
            </w:pPr>
            <w:r>
              <w:rPr>
                <w:rFonts w:ascii="Cambria" w:hAnsi="Cambria"/>
                <w:kern w:val="2"/>
                <w:sz w:val="20"/>
              </w:rPr>
              <w:t xml:space="preserve">Prekėms nustatoma </w:t>
            </w:r>
            <w:r>
              <w:rPr>
                <w:rFonts w:ascii="Cambria" w:hAnsi="Cambria"/>
                <w:noProof/>
                <w:sz w:val="20"/>
                <w:lang w:val="en-US"/>
              </w:rPr>
              <w:t xml:space="preserve">sterilumo garantija ≥ 1 metai nuo prekių pristatymo dienos </w:t>
            </w:r>
            <w:r w:rsidRPr="00F76D04">
              <w:rPr>
                <w:rFonts w:ascii="Cambria" w:hAnsi="Cambria"/>
                <w:kern w:val="2"/>
                <w:sz w:val="20"/>
              </w:rPr>
              <w:t xml:space="preserve">(žr. sutarties priedo Nr. 1 „Techninė specifikacija“ </w:t>
            </w:r>
            <w:r>
              <w:rPr>
                <w:rFonts w:ascii="Cambria" w:hAnsi="Cambria"/>
                <w:kern w:val="2"/>
                <w:sz w:val="20"/>
              </w:rPr>
              <w:t>pastabų, papildomų reikalavimų  2</w:t>
            </w:r>
            <w:r w:rsidRPr="00F76D04">
              <w:rPr>
                <w:rFonts w:ascii="Cambria" w:hAnsi="Cambria"/>
                <w:kern w:val="2"/>
                <w:sz w:val="20"/>
              </w:rPr>
              <w:t xml:space="preserve"> p.).</w:t>
            </w:r>
          </w:p>
        </w:tc>
      </w:tr>
      <w:tr w:rsidR="00B767F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B767F3" w:rsidRPr="002F0070" w:rsidRDefault="00DD7479" w:rsidP="002F0070">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F48DE32" w14:textId="77777777" w:rsidR="00832EFB" w:rsidRPr="002F0070" w:rsidRDefault="00832EFB" w:rsidP="00832EFB">
            <w:pPr>
              <w:rPr>
                <w:rFonts w:ascii="Cambria" w:hAnsi="Cambria"/>
                <w:kern w:val="2"/>
                <w:sz w:val="20"/>
              </w:rPr>
            </w:pPr>
            <w:r w:rsidRPr="002F0070">
              <w:rPr>
                <w:rFonts w:ascii="Cambria" w:hAnsi="Cambria"/>
                <w:kern w:val="2"/>
                <w:sz w:val="20"/>
              </w:rPr>
              <w:t xml:space="preserve">Netaikoma </w:t>
            </w:r>
          </w:p>
          <w:p w14:paraId="19A8D037" w14:textId="1AADF97D" w:rsidR="004F43A0" w:rsidRPr="00A20183" w:rsidRDefault="004F43A0" w:rsidP="00A20183">
            <w:pPr>
              <w:jc w:val="both"/>
              <w:rPr>
                <w:rFonts w:ascii="Cambria" w:hAnsi="Cambria"/>
                <w:sz w:val="20"/>
              </w:rPr>
            </w:pP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Pr="00A20183">
              <w:rPr>
                <w:rFonts w:ascii="Cambria" w:hAnsi="Cambria"/>
                <w:sz w:val="20"/>
                <w:lang w:val="lt"/>
              </w:rPr>
              <w:lastRenderedPageBreak/>
              <w:t>(</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4C2F87AC"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BD4F15" w:rsidRPr="00FE1188">
              <w:rPr>
                <w:rFonts w:ascii="Cambria" w:hAnsi="Cambria"/>
                <w:kern w:val="2"/>
                <w:sz w:val="20"/>
              </w:rPr>
              <w:t xml:space="preserve">30 (trisdešimt) dienų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10.2. Dideli arba nuolatiniai esminės </w:t>
            </w:r>
            <w:r w:rsidRPr="002F0070">
              <w:rPr>
                <w:rFonts w:ascii="Cambria" w:hAnsi="Cambria"/>
                <w:b/>
                <w:bCs/>
                <w:kern w:val="2"/>
                <w:sz w:val="20"/>
              </w:rPr>
              <w:lastRenderedPageBreak/>
              <w:t>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lastRenderedPageBreak/>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6F05197E"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kaip </w:t>
            </w:r>
            <w:r w:rsidR="00237742">
              <w:rPr>
                <w:rFonts w:ascii="Cambria" w:hAnsi="Cambria"/>
                <w:kern w:val="2"/>
                <w:sz w:val="20"/>
              </w:rPr>
              <w:t>24</w:t>
            </w:r>
            <w:r w:rsidR="009F5CF5" w:rsidRPr="000E5E41">
              <w:rPr>
                <w:rFonts w:ascii="Cambria" w:hAnsi="Cambria"/>
                <w:kern w:val="2"/>
                <w:sz w:val="20"/>
              </w:rPr>
              <w:t xml:space="preserve"> (dv</w:t>
            </w:r>
            <w:r w:rsidR="00237742">
              <w:rPr>
                <w:rFonts w:ascii="Cambria" w:hAnsi="Cambria"/>
                <w:kern w:val="2"/>
                <w:sz w:val="20"/>
              </w:rPr>
              <w:t>idešimt keturi</w:t>
            </w:r>
            <w:r w:rsidR="009F5CF5" w:rsidRPr="000E5E41">
              <w:rPr>
                <w:rFonts w:ascii="Cambria" w:hAnsi="Cambria"/>
                <w:kern w:val="2"/>
                <w:sz w:val="20"/>
              </w:rPr>
              <w:t>) mėnesi</w:t>
            </w:r>
            <w:r w:rsidR="00237742">
              <w:rPr>
                <w:rFonts w:ascii="Cambria" w:hAnsi="Cambria"/>
                <w:kern w:val="2"/>
                <w:sz w:val="20"/>
              </w:rPr>
              <w:t>ai</w:t>
            </w:r>
            <w:r w:rsidRPr="002F0070">
              <w:rPr>
                <w:rFonts w:ascii="Cambria" w:hAnsi="Cambria"/>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79DCE45" w14:textId="77777777" w:rsidR="00237742" w:rsidRDefault="00237742" w:rsidP="00237742">
            <w:pPr>
              <w:rPr>
                <w:rFonts w:ascii="Cambria" w:hAnsi="Cambria"/>
                <w:kern w:val="2"/>
                <w:sz w:val="20"/>
              </w:rPr>
            </w:pPr>
            <w:r w:rsidRPr="002F0070">
              <w:rPr>
                <w:rFonts w:ascii="Cambria" w:hAnsi="Cambria"/>
                <w:kern w:val="2"/>
                <w:sz w:val="20"/>
              </w:rPr>
              <w:t xml:space="preserve">Netaikoma </w:t>
            </w:r>
          </w:p>
          <w:p w14:paraId="5BFF1F84" w14:textId="080EB762" w:rsidR="00B767F3" w:rsidRPr="0016310E" w:rsidRDefault="00B767F3" w:rsidP="002F0070">
            <w:pPr>
              <w:rPr>
                <w:rFonts w:ascii="Cambria" w:hAnsi="Cambria"/>
                <w:kern w:val="2"/>
                <w:sz w:val="20"/>
                <w:highlight w:val="yellow"/>
              </w:rPr>
            </w:pP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E26D72">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E26D72">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2F0070">
            <w:pPr>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E26D72">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686CC9C5"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E26D72">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t>13.2.  Su perkamomis Prekėmis susiję socialiniai kriterijai</w:t>
            </w:r>
          </w:p>
        </w:tc>
        <w:tc>
          <w:tcPr>
            <w:tcW w:w="6835" w:type="dxa"/>
            <w:gridSpan w:val="3"/>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 xml:space="preserve">14. BENDRŲJŲ SĄLYGŲ PAKEITIMAI IR PAPILDYMAI </w:t>
            </w:r>
          </w:p>
          <w:p w14:paraId="5D079BCD" w14:textId="77777777" w:rsidR="00B767F3" w:rsidRPr="002F0070" w:rsidRDefault="00DD7479" w:rsidP="002F0070">
            <w:pPr>
              <w:jc w:val="center"/>
              <w:rPr>
                <w:rFonts w:ascii="Cambria" w:hAnsi="Cambria"/>
                <w:kern w:val="2"/>
                <w:sz w:val="20"/>
              </w:rPr>
            </w:pPr>
            <w:r w:rsidRPr="002F0070">
              <w:rPr>
                <w:rFonts w:ascii="Cambria" w:hAnsi="Cambria"/>
                <w:kern w:val="2"/>
                <w:sz w:val="20"/>
              </w:rPr>
              <w:t xml:space="preserve">(jeigu būtina dėl konkretaus Sutarties dalyko specifikos) </w:t>
            </w:r>
          </w:p>
        </w:tc>
      </w:tr>
      <w:tr w:rsidR="00B05B68" w:rsidRPr="002F0070" w14:paraId="6259D831" w14:textId="77777777" w:rsidTr="00E26D72">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835" w:type="dxa"/>
            <w:gridSpan w:val="3"/>
          </w:tcPr>
          <w:p w14:paraId="612BA4B0" w14:textId="2D6B288E" w:rsidR="00B05B68" w:rsidRPr="00237742" w:rsidRDefault="00B05B68" w:rsidP="00B05B68">
            <w:pPr>
              <w:rPr>
                <w:rFonts w:ascii="Cambria" w:hAnsi="Cambria"/>
                <w:kern w:val="2"/>
                <w:sz w:val="20"/>
              </w:rPr>
            </w:pPr>
            <w:r w:rsidRPr="00237742">
              <w:rPr>
                <w:rFonts w:ascii="Cambria" w:hAnsi="Cambria"/>
                <w:color w:val="000000"/>
                <w:kern w:val="2"/>
                <w:sz w:val="20"/>
                <w:shd w:val="clear" w:color="auto" w:fill="FFFFFF"/>
              </w:rPr>
              <w:t>Netaikoma</w:t>
            </w:r>
          </w:p>
        </w:tc>
      </w:tr>
      <w:tr w:rsidR="00B05B68" w:rsidRPr="002F0070" w14:paraId="6B254F73" w14:textId="77777777" w:rsidTr="00E26D72">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835" w:type="dxa"/>
            <w:gridSpan w:val="3"/>
          </w:tcPr>
          <w:p w14:paraId="242644AC" w14:textId="22D4BD24" w:rsidR="00B05B68" w:rsidRPr="00237742" w:rsidRDefault="00B05B68" w:rsidP="00B05B68">
            <w:pPr>
              <w:rPr>
                <w:rFonts w:ascii="Cambria" w:hAnsi="Cambria"/>
                <w:kern w:val="2"/>
                <w:sz w:val="20"/>
              </w:rPr>
            </w:pPr>
            <w:r w:rsidRPr="00237742">
              <w:rPr>
                <w:rFonts w:ascii="Cambria" w:hAnsi="Cambria"/>
                <w:color w:val="000000"/>
                <w:kern w:val="2"/>
                <w:sz w:val="20"/>
                <w:shd w:val="clear" w:color="auto" w:fill="FFFFFF"/>
              </w:rPr>
              <w:t>Netaikoma</w:t>
            </w:r>
          </w:p>
        </w:tc>
      </w:tr>
      <w:tr w:rsidR="00B05B68" w:rsidRPr="002F0070" w14:paraId="5A0B465D" w14:textId="77777777" w:rsidTr="00E26D72">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lastRenderedPageBreak/>
              <w:t>14.3.</w:t>
            </w:r>
          </w:p>
        </w:tc>
        <w:tc>
          <w:tcPr>
            <w:tcW w:w="6835" w:type="dxa"/>
            <w:gridSpan w:val="3"/>
          </w:tcPr>
          <w:p w14:paraId="25D43BEA" w14:textId="0D321D9E" w:rsidR="00B05B68" w:rsidRPr="00237742" w:rsidRDefault="00B05B68" w:rsidP="00B05B68">
            <w:pPr>
              <w:rPr>
                <w:rFonts w:ascii="Cambria" w:hAnsi="Cambria"/>
                <w:kern w:val="2"/>
                <w:sz w:val="20"/>
              </w:rPr>
            </w:pPr>
            <w:r w:rsidRPr="00237742">
              <w:rPr>
                <w:rFonts w:ascii="Cambria" w:hAnsi="Cambria"/>
                <w:color w:val="000000"/>
                <w:kern w:val="2"/>
                <w:sz w:val="20"/>
                <w:shd w:val="clear" w:color="auto" w:fill="FFFFFF"/>
              </w:rPr>
              <w:t>Netaikoma</w:t>
            </w:r>
          </w:p>
        </w:tc>
      </w:tr>
      <w:tr w:rsidR="00B05B68" w:rsidRPr="002F0070" w14:paraId="79071BC9" w14:textId="77777777" w:rsidTr="00E26D72">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237742" w:rsidRDefault="00B05B68" w:rsidP="00B05B68">
            <w:pPr>
              <w:rPr>
                <w:rFonts w:ascii="Cambria" w:hAnsi="Cambria"/>
                <w:color w:val="0070C0"/>
                <w:kern w:val="2"/>
                <w:sz w:val="20"/>
              </w:rPr>
            </w:pPr>
            <w:r w:rsidRPr="00237742">
              <w:rPr>
                <w:rFonts w:ascii="Cambria" w:hAnsi="Cambria"/>
                <w:color w:val="000000"/>
                <w:kern w:val="2"/>
                <w:sz w:val="20"/>
                <w:shd w:val="clear" w:color="auto" w:fill="FFFFFF"/>
              </w:rPr>
              <w:t>Netaikoma</w:t>
            </w:r>
          </w:p>
        </w:tc>
      </w:tr>
      <w:tr w:rsidR="00B767F3" w:rsidRPr="002F0070" w14:paraId="35D09A71" w14:textId="77777777" w:rsidTr="00E26D72">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835" w:type="dxa"/>
            <w:gridSpan w:val="3"/>
          </w:tcPr>
          <w:p w14:paraId="4BE5468E" w14:textId="77777777" w:rsidR="00B767F3" w:rsidRPr="002F0070" w:rsidRDefault="00DD7479" w:rsidP="002F0070">
            <w:pPr>
              <w:rPr>
                <w:rFonts w:ascii="Cambria" w:hAnsi="Cambria"/>
                <w:kern w:val="2"/>
                <w:sz w:val="20"/>
              </w:rPr>
            </w:pPr>
            <w:r w:rsidRPr="002F0070">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9E3200" w:rsidRPr="002F0070" w14:paraId="1493342A" w14:textId="77777777" w:rsidTr="00E26D72">
        <w:trPr>
          <w:trHeight w:val="300"/>
        </w:trPr>
        <w:tc>
          <w:tcPr>
            <w:tcW w:w="2700" w:type="dxa"/>
          </w:tcPr>
          <w:p w14:paraId="0AF63E8A" w14:textId="77777777" w:rsidR="009E3200" w:rsidRPr="002F0070" w:rsidRDefault="009E3200" w:rsidP="009E3200">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7C0F74EF" w:rsidR="009E3200" w:rsidRPr="002F0070" w:rsidRDefault="009E3200" w:rsidP="009E3200">
            <w:pPr>
              <w:jc w:val="both"/>
              <w:rPr>
                <w:rFonts w:ascii="Cambria" w:hAnsi="Cambria"/>
                <w:b/>
                <w:bCs/>
                <w:kern w:val="2"/>
                <w:sz w:val="20"/>
              </w:rPr>
            </w:pPr>
            <w:r w:rsidRPr="00321EFD">
              <w:rPr>
                <w:rFonts w:ascii="Cambria" w:hAnsi="Cambria"/>
                <w:bCs/>
                <w:kern w:val="2"/>
                <w:sz w:val="20"/>
              </w:rPr>
              <w:t>Techninė specifikacija;</w:t>
            </w:r>
          </w:p>
        </w:tc>
      </w:tr>
      <w:tr w:rsidR="009E3200" w:rsidRPr="002F0070" w14:paraId="4C75E455" w14:textId="77777777" w:rsidTr="00E26D72">
        <w:trPr>
          <w:trHeight w:val="300"/>
        </w:trPr>
        <w:tc>
          <w:tcPr>
            <w:tcW w:w="2700" w:type="dxa"/>
          </w:tcPr>
          <w:p w14:paraId="6E44F098" w14:textId="77777777" w:rsidR="009E3200" w:rsidRPr="002F0070" w:rsidRDefault="009E3200" w:rsidP="009E3200">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17C0FD6D" w:rsidR="009E3200" w:rsidRPr="002F0070" w:rsidRDefault="009E3200" w:rsidP="009E3200">
            <w:pPr>
              <w:jc w:val="both"/>
              <w:rPr>
                <w:rFonts w:ascii="Cambria" w:hAnsi="Cambria"/>
                <w:b/>
                <w:bCs/>
                <w:kern w:val="2"/>
                <w:sz w:val="20"/>
              </w:rPr>
            </w:pPr>
            <w:r w:rsidRPr="00321EFD">
              <w:rPr>
                <w:rFonts w:ascii="Cambria" w:hAnsi="Cambria"/>
                <w:bCs/>
                <w:kern w:val="2"/>
                <w:sz w:val="20"/>
              </w:rPr>
              <w:t>Prekių žiniaraštis;</w:t>
            </w:r>
          </w:p>
        </w:tc>
      </w:tr>
      <w:tr w:rsidR="009E3200" w:rsidRPr="002F0070" w14:paraId="369E96F2" w14:textId="77777777" w:rsidTr="00E26D72">
        <w:trPr>
          <w:trHeight w:val="300"/>
        </w:trPr>
        <w:tc>
          <w:tcPr>
            <w:tcW w:w="2700" w:type="dxa"/>
          </w:tcPr>
          <w:p w14:paraId="61C55EA7" w14:textId="77777777" w:rsidR="009E3200" w:rsidRPr="002F0070" w:rsidRDefault="009E3200" w:rsidP="009E3200">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2C85E36F"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9E3200" w:rsidRPr="002F0070" w14:paraId="143ECD90" w14:textId="77777777" w:rsidTr="00E26D72">
        <w:trPr>
          <w:trHeight w:val="300"/>
        </w:trPr>
        <w:tc>
          <w:tcPr>
            <w:tcW w:w="2700" w:type="dxa"/>
          </w:tcPr>
          <w:p w14:paraId="7D11A08C" w14:textId="77777777" w:rsidR="009E3200" w:rsidRPr="002F0070" w:rsidRDefault="009E3200" w:rsidP="009E3200">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7B1EDB05" w:rsidR="009E3200" w:rsidRPr="002F0070" w:rsidRDefault="009E3200" w:rsidP="009E3200">
            <w:pPr>
              <w:jc w:val="both"/>
              <w:rPr>
                <w:rFonts w:ascii="Cambria" w:hAnsi="Cambria"/>
                <w:b/>
                <w:bCs/>
                <w:kern w:val="2"/>
                <w:sz w:val="20"/>
              </w:rPr>
            </w:pPr>
            <w:r w:rsidRPr="00321EFD">
              <w:rPr>
                <w:rFonts w:ascii="Cambria" w:hAnsi="Cambria"/>
                <w:bCs/>
                <w:kern w:val="2"/>
                <w:sz w:val="20"/>
              </w:rPr>
              <w:t>Tiekėjo pasiūlymas (atskirai nepridedamas);</w:t>
            </w:r>
          </w:p>
        </w:tc>
      </w:tr>
      <w:tr w:rsidR="009E3200" w:rsidRPr="002F0070" w14:paraId="13623D1A" w14:textId="77777777" w:rsidTr="00E26D72">
        <w:trPr>
          <w:trHeight w:val="300"/>
        </w:trPr>
        <w:tc>
          <w:tcPr>
            <w:tcW w:w="2700" w:type="dxa"/>
          </w:tcPr>
          <w:p w14:paraId="4860DB16" w14:textId="77777777" w:rsidR="009E3200" w:rsidRPr="002F0070" w:rsidRDefault="009E3200" w:rsidP="009E3200">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5005551E"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Kiti dokumentai (jei tokių yra). </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B767F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2EE7926B" w14:textId="77777777" w:rsidR="00237742" w:rsidRDefault="00237742" w:rsidP="002F0070">
            <w:pPr>
              <w:jc w:val="center"/>
              <w:rPr>
                <w:rFonts w:ascii="Cambria" w:hAnsi="Cambria"/>
                <w:color w:val="212121"/>
                <w:sz w:val="20"/>
              </w:rPr>
            </w:pPr>
            <w:r w:rsidRPr="00DF54EF">
              <w:rPr>
                <w:rFonts w:ascii="Cambria" w:hAnsi="Cambria"/>
                <w:color w:val="212121"/>
                <w:sz w:val="20"/>
              </w:rPr>
              <w:t xml:space="preserve">Teisės tarnybos vadovė </w:t>
            </w:r>
          </w:p>
          <w:p w14:paraId="79278680" w14:textId="0CAB9E60" w:rsidR="00B767F3" w:rsidRPr="002F0070" w:rsidRDefault="00237742" w:rsidP="002F0070">
            <w:pPr>
              <w:jc w:val="center"/>
              <w:rPr>
                <w:rFonts w:ascii="Cambria" w:hAnsi="Cambria"/>
                <w:color w:val="4472C4"/>
                <w:kern w:val="2"/>
                <w:sz w:val="20"/>
              </w:rPr>
            </w:pPr>
            <w:r w:rsidRPr="00DF54EF">
              <w:rPr>
                <w:rFonts w:ascii="Cambria" w:hAnsi="Cambria"/>
                <w:color w:val="212121"/>
                <w:sz w:val="20"/>
              </w:rPr>
              <w:t xml:space="preserve">Aušrinė </w:t>
            </w:r>
            <w:proofErr w:type="spellStart"/>
            <w:r w:rsidRPr="00DF54EF">
              <w:rPr>
                <w:rFonts w:ascii="Cambria" w:hAnsi="Cambria"/>
                <w:color w:val="212121"/>
                <w:sz w:val="20"/>
              </w:rPr>
              <w:t>Amšiejūtė</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2F0070" w:rsidRDefault="00DD7479" w:rsidP="002F0070">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237742" w:rsidRPr="00237742"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B767F3" w:rsidRPr="00237742" w:rsidRDefault="00B767F3" w:rsidP="002F0070">
            <w:pPr>
              <w:jc w:val="center"/>
              <w:rPr>
                <w:rFonts w:ascii="Cambria" w:hAnsi="Cambria"/>
                <w:b/>
                <w:bCs/>
                <w:kern w:val="2"/>
                <w:sz w:val="20"/>
              </w:rPr>
            </w:pPr>
          </w:p>
          <w:p w14:paraId="5F978D19" w14:textId="77777777" w:rsidR="00B767F3" w:rsidRPr="00237742" w:rsidRDefault="00DD7479" w:rsidP="002F0070">
            <w:pPr>
              <w:jc w:val="center"/>
              <w:rPr>
                <w:rFonts w:ascii="Cambria" w:hAnsi="Cambria"/>
                <w:b/>
                <w:bCs/>
                <w:kern w:val="2"/>
                <w:sz w:val="20"/>
              </w:rPr>
            </w:pPr>
            <w:r w:rsidRPr="00237742">
              <w:rPr>
                <w:rFonts w:ascii="Cambria" w:hAnsi="Cambria"/>
                <w:b/>
                <w:bCs/>
                <w:kern w:val="2"/>
                <w:sz w:val="20"/>
              </w:rPr>
              <w:t>(parašas)</w:t>
            </w:r>
          </w:p>
          <w:p w14:paraId="0CC6C66D" w14:textId="77777777" w:rsidR="00B767F3" w:rsidRPr="00237742" w:rsidRDefault="00B767F3" w:rsidP="009E3200">
            <w:pP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237742" w:rsidRDefault="00B767F3" w:rsidP="002F0070">
            <w:pPr>
              <w:jc w:val="center"/>
              <w:rPr>
                <w:rFonts w:ascii="Cambria" w:hAnsi="Cambria"/>
                <w:b/>
                <w:bCs/>
                <w:kern w:val="2"/>
                <w:sz w:val="20"/>
              </w:rPr>
            </w:pPr>
          </w:p>
          <w:p w14:paraId="449EF7AE" w14:textId="77777777" w:rsidR="00B767F3" w:rsidRPr="00237742" w:rsidRDefault="00DD7479" w:rsidP="002F0070">
            <w:pPr>
              <w:jc w:val="center"/>
              <w:rPr>
                <w:rFonts w:ascii="Cambria" w:hAnsi="Cambria"/>
                <w:b/>
                <w:bCs/>
                <w:kern w:val="2"/>
                <w:sz w:val="20"/>
              </w:rPr>
            </w:pPr>
            <w:r w:rsidRPr="00237742">
              <w:rPr>
                <w:rFonts w:ascii="Cambria" w:hAnsi="Cambria"/>
                <w:b/>
                <w:bCs/>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57F6837A" w14:textId="6B3575D3" w:rsidR="009E3200" w:rsidRDefault="009E3200">
      <w:pPr>
        <w:rPr>
          <w:rFonts w:ascii="Cambria" w:hAnsi="Cambria"/>
          <w:sz w:val="20"/>
        </w:rPr>
      </w:pPr>
      <w:r>
        <w:rPr>
          <w:rFonts w:ascii="Cambria" w:hAnsi="Cambria"/>
          <w:sz w:val="20"/>
        </w:rPr>
        <w:br w:type="page"/>
      </w:r>
    </w:p>
    <w:p w14:paraId="71D07413" w14:textId="70A86768" w:rsidR="00237742" w:rsidRDefault="00237742" w:rsidP="00237742">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079404E2" w14:textId="21FC679C" w:rsidR="00237742" w:rsidRPr="00321EFD" w:rsidRDefault="00237742" w:rsidP="00237742">
      <w:pPr>
        <w:jc w:val="center"/>
        <w:rPr>
          <w:rFonts w:ascii="Cambria" w:hAnsi="Cambria"/>
          <w:sz w:val="20"/>
        </w:rPr>
      </w:pPr>
      <w:r>
        <w:rPr>
          <w:rFonts w:ascii="Cambria" w:hAnsi="Cambria"/>
          <w:sz w:val="20"/>
        </w:rPr>
        <w:t>TECHNINĖ SPECIFIKACIJA</w:t>
      </w:r>
    </w:p>
    <w:p w14:paraId="56A0CC74" w14:textId="77777777" w:rsidR="00237742" w:rsidRDefault="00237742" w:rsidP="009E3200">
      <w:pPr>
        <w:jc w:val="right"/>
        <w:rPr>
          <w:rFonts w:ascii="Cambria" w:hAnsi="Cambria"/>
          <w:sz w:val="20"/>
        </w:rPr>
      </w:pPr>
    </w:p>
    <w:p w14:paraId="36D892E0" w14:textId="77777777" w:rsidR="00237742" w:rsidRDefault="00237742">
      <w:pPr>
        <w:rPr>
          <w:rFonts w:ascii="Cambria" w:hAnsi="Cambria"/>
          <w:sz w:val="20"/>
        </w:rPr>
      </w:pPr>
      <w:r>
        <w:rPr>
          <w:rFonts w:ascii="Cambria" w:hAnsi="Cambria"/>
          <w:sz w:val="20"/>
        </w:rPr>
        <w:br w:type="page"/>
      </w:r>
    </w:p>
    <w:p w14:paraId="11BF3E72" w14:textId="6B1F9D0B"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77777777" w:rsidR="009E3200" w:rsidRPr="00321EFD" w:rsidRDefault="009E3200" w:rsidP="009E3200">
      <w:pPr>
        <w:jc w:val="center"/>
        <w:rPr>
          <w:rFonts w:ascii="Cambria" w:hAnsi="Cambria"/>
          <w:sz w:val="20"/>
        </w:rPr>
      </w:pPr>
      <w:r w:rsidRPr="00321EFD">
        <w:rPr>
          <w:rFonts w:ascii="Cambria" w:hAnsi="Cambria"/>
          <w:sz w:val="20"/>
        </w:rPr>
        <w:t>PREKIŲ ŽINIARAŠTIS</w:t>
      </w:r>
    </w:p>
    <w:p w14:paraId="566B624B" w14:textId="2D877A29" w:rsidR="009E3200" w:rsidRDefault="009E3200" w:rsidP="009E3200">
      <w:pPr>
        <w:jc w:val="center"/>
        <w:rPr>
          <w:rFonts w:ascii="Cambria" w:hAnsi="Cambria"/>
          <w:sz w:val="20"/>
        </w:rPr>
      </w:pPr>
    </w:p>
    <w:tbl>
      <w:tblPr>
        <w:tblW w:w="10960" w:type="dxa"/>
        <w:tblInd w:w="-998" w:type="dxa"/>
        <w:tblLook w:val="04A0" w:firstRow="1" w:lastRow="0" w:firstColumn="1" w:lastColumn="0" w:noHBand="0" w:noVBand="1"/>
      </w:tblPr>
      <w:tblGrid>
        <w:gridCol w:w="706"/>
        <w:gridCol w:w="3261"/>
        <w:gridCol w:w="2141"/>
        <w:gridCol w:w="680"/>
        <w:gridCol w:w="1350"/>
        <w:gridCol w:w="1020"/>
        <w:gridCol w:w="916"/>
        <w:gridCol w:w="886"/>
      </w:tblGrid>
      <w:tr w:rsidR="00237742" w:rsidRPr="00237742" w14:paraId="670563D6" w14:textId="77777777" w:rsidTr="00237742">
        <w:trPr>
          <w:trHeight w:val="546"/>
        </w:trPr>
        <w:tc>
          <w:tcPr>
            <w:tcW w:w="7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014BF7" w14:textId="77777777" w:rsid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Eil.</w:t>
            </w:r>
          </w:p>
          <w:p w14:paraId="058B49A8" w14:textId="5A4C6D13"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Nr.</w:t>
            </w:r>
          </w:p>
        </w:tc>
        <w:tc>
          <w:tcPr>
            <w:tcW w:w="3261" w:type="dxa"/>
            <w:tcBorders>
              <w:top w:val="single" w:sz="4" w:space="0" w:color="auto"/>
              <w:left w:val="nil"/>
              <w:bottom w:val="nil"/>
              <w:right w:val="single" w:sz="4" w:space="0" w:color="auto"/>
            </w:tcBorders>
            <w:shd w:val="clear" w:color="000000" w:fill="FFFFFF"/>
            <w:vAlign w:val="center"/>
            <w:hideMark/>
          </w:tcPr>
          <w:p w14:paraId="4B955552" w14:textId="77777777"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Pavadinimas</w:t>
            </w:r>
          </w:p>
        </w:tc>
        <w:tc>
          <w:tcPr>
            <w:tcW w:w="2141" w:type="dxa"/>
            <w:tcBorders>
              <w:top w:val="single" w:sz="4" w:space="0" w:color="auto"/>
              <w:left w:val="nil"/>
              <w:bottom w:val="single" w:sz="4" w:space="0" w:color="auto"/>
              <w:right w:val="single" w:sz="4" w:space="0" w:color="auto"/>
            </w:tcBorders>
            <w:shd w:val="clear" w:color="000000" w:fill="FFFFFF"/>
            <w:vAlign w:val="center"/>
            <w:hideMark/>
          </w:tcPr>
          <w:p w14:paraId="3AF719D5" w14:textId="77777777"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Modelis/katalogo numeris, gamintojo pavadinimas</w:t>
            </w:r>
          </w:p>
        </w:tc>
        <w:tc>
          <w:tcPr>
            <w:tcW w:w="680" w:type="dxa"/>
            <w:tcBorders>
              <w:top w:val="single" w:sz="4" w:space="0" w:color="auto"/>
              <w:left w:val="nil"/>
              <w:bottom w:val="single" w:sz="4" w:space="0" w:color="auto"/>
              <w:right w:val="single" w:sz="4" w:space="0" w:color="auto"/>
            </w:tcBorders>
            <w:shd w:val="clear" w:color="auto" w:fill="auto"/>
            <w:vAlign w:val="center"/>
            <w:hideMark/>
          </w:tcPr>
          <w:p w14:paraId="34A6E190" w14:textId="77777777" w:rsidR="00237742" w:rsidRPr="00237742" w:rsidRDefault="00237742" w:rsidP="00237742">
            <w:pPr>
              <w:jc w:val="center"/>
              <w:rPr>
                <w:rFonts w:ascii="Cambria" w:hAnsi="Cambria" w:cs="Calibri"/>
                <w:b/>
                <w:bCs/>
                <w:color w:val="000000"/>
                <w:sz w:val="20"/>
                <w:lang w:eastAsia="lt-LT"/>
              </w:rPr>
            </w:pPr>
            <w:r w:rsidRPr="00237742">
              <w:rPr>
                <w:rFonts w:ascii="Cambria" w:hAnsi="Cambria" w:cs="Calibri"/>
                <w:b/>
                <w:bCs/>
                <w:color w:val="000000"/>
                <w:sz w:val="20"/>
                <w:lang w:eastAsia="lt-LT"/>
              </w:rPr>
              <w:t>Mato vnt.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1281B59" w14:textId="77777777"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Orientacinis kiekis</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7AADC420" w14:textId="77777777"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Vieneto kaina Eur</w:t>
            </w:r>
            <w:r w:rsidRPr="00237742">
              <w:rPr>
                <w:rFonts w:ascii="Cambria" w:hAnsi="Cambria" w:cs="Calibri"/>
                <w:b/>
                <w:bCs/>
                <w:sz w:val="20"/>
                <w:lang w:eastAsia="lt-LT"/>
              </w:rPr>
              <w:br/>
              <w:t>(be PVM)</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7749F290" w14:textId="77777777"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 xml:space="preserve">Kaina viso    Eur </w:t>
            </w:r>
            <w:r w:rsidRPr="00237742">
              <w:rPr>
                <w:rFonts w:ascii="Cambria" w:hAnsi="Cambria" w:cs="Calibri"/>
                <w:b/>
                <w:bCs/>
                <w:sz w:val="20"/>
                <w:lang w:eastAsia="lt-LT"/>
              </w:rPr>
              <w:br/>
              <w:t>(be PVM)</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AEB7C1D" w14:textId="77777777" w:rsidR="00237742" w:rsidRPr="00237742" w:rsidRDefault="00237742" w:rsidP="00237742">
            <w:pPr>
              <w:jc w:val="center"/>
              <w:rPr>
                <w:rFonts w:ascii="Cambria" w:hAnsi="Cambria" w:cs="Calibri"/>
                <w:b/>
                <w:bCs/>
                <w:sz w:val="20"/>
                <w:lang w:eastAsia="lt-LT"/>
              </w:rPr>
            </w:pPr>
            <w:r w:rsidRPr="00237742">
              <w:rPr>
                <w:rFonts w:ascii="Cambria" w:hAnsi="Cambria" w:cs="Calibri"/>
                <w:b/>
                <w:bCs/>
                <w:sz w:val="20"/>
                <w:lang w:eastAsia="lt-LT"/>
              </w:rPr>
              <w:t xml:space="preserve">Kaina viso    Eur </w:t>
            </w:r>
            <w:r w:rsidRPr="00237742">
              <w:rPr>
                <w:rFonts w:ascii="Cambria" w:hAnsi="Cambria" w:cs="Calibri"/>
                <w:b/>
                <w:bCs/>
                <w:sz w:val="20"/>
                <w:lang w:eastAsia="lt-LT"/>
              </w:rPr>
              <w:br/>
              <w:t>(su PVM)</w:t>
            </w:r>
          </w:p>
        </w:tc>
      </w:tr>
      <w:tr w:rsidR="00237742" w:rsidRPr="00237742" w14:paraId="107F0D0F" w14:textId="77777777" w:rsidTr="00237742">
        <w:trPr>
          <w:trHeight w:val="337"/>
        </w:trPr>
        <w:tc>
          <w:tcPr>
            <w:tcW w:w="706" w:type="dxa"/>
            <w:tcBorders>
              <w:top w:val="nil"/>
              <w:left w:val="single" w:sz="4" w:space="0" w:color="auto"/>
              <w:bottom w:val="single" w:sz="4" w:space="0" w:color="auto"/>
              <w:right w:val="nil"/>
            </w:tcBorders>
            <w:shd w:val="clear" w:color="auto" w:fill="auto"/>
            <w:noWrap/>
            <w:vAlign w:val="center"/>
            <w:hideMark/>
          </w:tcPr>
          <w:p w14:paraId="54D3F9F5"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291773" w14:textId="77777777" w:rsidR="00237742" w:rsidRPr="00237742" w:rsidRDefault="00237742" w:rsidP="00237742">
            <w:pPr>
              <w:jc w:val="both"/>
              <w:rPr>
                <w:rFonts w:ascii="Cambria" w:hAnsi="Cambria" w:cs="Calibri"/>
                <w:color w:val="000000"/>
                <w:sz w:val="20"/>
                <w:lang w:eastAsia="lt-LT"/>
              </w:rPr>
            </w:pPr>
            <w:r w:rsidRPr="00237742">
              <w:rPr>
                <w:rFonts w:ascii="Cambria" w:hAnsi="Cambria" w:cs="Calibri"/>
                <w:color w:val="000000"/>
                <w:sz w:val="20"/>
                <w:lang w:eastAsia="lt-LT"/>
              </w:rPr>
              <w:t>Endoskopiniai linijiniai lankstūs mechaniniai siuvimo aparatai</w:t>
            </w:r>
          </w:p>
        </w:tc>
        <w:tc>
          <w:tcPr>
            <w:tcW w:w="2141" w:type="dxa"/>
            <w:tcBorders>
              <w:top w:val="nil"/>
              <w:left w:val="nil"/>
              <w:bottom w:val="single" w:sz="4" w:space="0" w:color="auto"/>
              <w:right w:val="single" w:sz="4" w:space="0" w:color="auto"/>
            </w:tcBorders>
            <w:shd w:val="clear" w:color="auto" w:fill="auto"/>
            <w:noWrap/>
            <w:vAlign w:val="center"/>
            <w:hideMark/>
          </w:tcPr>
          <w:p w14:paraId="3A7582C0"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noWrap/>
            <w:vAlign w:val="center"/>
            <w:hideMark/>
          </w:tcPr>
          <w:p w14:paraId="4925CFC6"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vnt.</w:t>
            </w:r>
          </w:p>
        </w:tc>
        <w:tc>
          <w:tcPr>
            <w:tcW w:w="1350" w:type="dxa"/>
            <w:tcBorders>
              <w:top w:val="nil"/>
              <w:left w:val="nil"/>
              <w:bottom w:val="single" w:sz="4" w:space="0" w:color="auto"/>
              <w:right w:val="single" w:sz="4" w:space="0" w:color="auto"/>
            </w:tcBorders>
            <w:shd w:val="clear" w:color="auto" w:fill="auto"/>
            <w:noWrap/>
            <w:vAlign w:val="center"/>
            <w:hideMark/>
          </w:tcPr>
          <w:p w14:paraId="4AA0B878"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450</w:t>
            </w:r>
          </w:p>
        </w:tc>
        <w:tc>
          <w:tcPr>
            <w:tcW w:w="1020" w:type="dxa"/>
            <w:tcBorders>
              <w:top w:val="nil"/>
              <w:left w:val="nil"/>
              <w:bottom w:val="single" w:sz="4" w:space="0" w:color="auto"/>
              <w:right w:val="single" w:sz="4" w:space="0" w:color="auto"/>
            </w:tcBorders>
            <w:shd w:val="clear" w:color="auto" w:fill="auto"/>
            <w:noWrap/>
            <w:vAlign w:val="center"/>
            <w:hideMark/>
          </w:tcPr>
          <w:p w14:paraId="12D1AFC2"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center"/>
            <w:hideMark/>
          </w:tcPr>
          <w:p w14:paraId="115068FD"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c>
          <w:tcPr>
            <w:tcW w:w="886" w:type="dxa"/>
            <w:tcBorders>
              <w:top w:val="nil"/>
              <w:left w:val="nil"/>
              <w:bottom w:val="single" w:sz="4" w:space="0" w:color="auto"/>
              <w:right w:val="single" w:sz="4" w:space="0" w:color="auto"/>
            </w:tcBorders>
            <w:shd w:val="clear" w:color="auto" w:fill="auto"/>
            <w:noWrap/>
            <w:vAlign w:val="center"/>
            <w:hideMark/>
          </w:tcPr>
          <w:p w14:paraId="54D87EA3"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r>
      <w:tr w:rsidR="00237742" w:rsidRPr="00237742" w14:paraId="1F19A48A" w14:textId="77777777" w:rsidTr="00237742">
        <w:trPr>
          <w:trHeight w:val="18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7524A3C1"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2</w:t>
            </w:r>
          </w:p>
        </w:tc>
        <w:tc>
          <w:tcPr>
            <w:tcW w:w="3261" w:type="dxa"/>
            <w:tcBorders>
              <w:top w:val="nil"/>
              <w:left w:val="nil"/>
              <w:bottom w:val="nil"/>
              <w:right w:val="nil"/>
            </w:tcBorders>
            <w:shd w:val="clear" w:color="auto" w:fill="auto"/>
            <w:noWrap/>
            <w:vAlign w:val="bottom"/>
            <w:hideMark/>
          </w:tcPr>
          <w:p w14:paraId="19AB22DE" w14:textId="77777777" w:rsidR="00237742" w:rsidRPr="00237742" w:rsidRDefault="00237742" w:rsidP="00237742">
            <w:pPr>
              <w:rPr>
                <w:rFonts w:ascii="Cambria" w:hAnsi="Cambria" w:cs="Calibri"/>
                <w:color w:val="000000"/>
                <w:sz w:val="20"/>
                <w:lang w:eastAsia="lt-LT"/>
              </w:rPr>
            </w:pPr>
            <w:r w:rsidRPr="00237742">
              <w:rPr>
                <w:rFonts w:ascii="Cambria" w:hAnsi="Cambria" w:cs="Calibri"/>
                <w:color w:val="000000"/>
                <w:sz w:val="20"/>
                <w:lang w:eastAsia="lt-LT"/>
              </w:rPr>
              <w:t xml:space="preserve">Kasetės </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55656CF3"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noWrap/>
            <w:vAlign w:val="center"/>
            <w:hideMark/>
          </w:tcPr>
          <w:p w14:paraId="2F117900"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vnt.</w:t>
            </w:r>
          </w:p>
        </w:tc>
        <w:tc>
          <w:tcPr>
            <w:tcW w:w="1350" w:type="dxa"/>
            <w:tcBorders>
              <w:top w:val="nil"/>
              <w:left w:val="nil"/>
              <w:bottom w:val="single" w:sz="4" w:space="0" w:color="auto"/>
              <w:right w:val="single" w:sz="4" w:space="0" w:color="auto"/>
            </w:tcBorders>
            <w:shd w:val="clear" w:color="auto" w:fill="auto"/>
            <w:noWrap/>
            <w:vAlign w:val="center"/>
            <w:hideMark/>
          </w:tcPr>
          <w:p w14:paraId="4C5BBCDB"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180</w:t>
            </w:r>
          </w:p>
        </w:tc>
        <w:tc>
          <w:tcPr>
            <w:tcW w:w="1020" w:type="dxa"/>
            <w:tcBorders>
              <w:top w:val="nil"/>
              <w:left w:val="nil"/>
              <w:bottom w:val="single" w:sz="4" w:space="0" w:color="auto"/>
              <w:right w:val="single" w:sz="4" w:space="0" w:color="auto"/>
            </w:tcBorders>
            <w:shd w:val="clear" w:color="auto" w:fill="auto"/>
            <w:noWrap/>
            <w:vAlign w:val="center"/>
            <w:hideMark/>
          </w:tcPr>
          <w:p w14:paraId="7668FED0"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center"/>
            <w:hideMark/>
          </w:tcPr>
          <w:p w14:paraId="350468ED"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c>
          <w:tcPr>
            <w:tcW w:w="886" w:type="dxa"/>
            <w:tcBorders>
              <w:top w:val="nil"/>
              <w:left w:val="nil"/>
              <w:bottom w:val="single" w:sz="4" w:space="0" w:color="auto"/>
              <w:right w:val="single" w:sz="4" w:space="0" w:color="auto"/>
            </w:tcBorders>
            <w:shd w:val="clear" w:color="auto" w:fill="auto"/>
            <w:noWrap/>
            <w:vAlign w:val="center"/>
            <w:hideMark/>
          </w:tcPr>
          <w:p w14:paraId="053A0D37" w14:textId="77777777" w:rsidR="00237742" w:rsidRPr="00237742" w:rsidRDefault="00237742" w:rsidP="00237742">
            <w:pPr>
              <w:jc w:val="center"/>
              <w:rPr>
                <w:rFonts w:ascii="Cambria" w:hAnsi="Cambria" w:cs="Calibri"/>
                <w:color w:val="000000"/>
                <w:sz w:val="20"/>
                <w:lang w:eastAsia="lt-LT"/>
              </w:rPr>
            </w:pPr>
            <w:r w:rsidRPr="00237742">
              <w:rPr>
                <w:rFonts w:ascii="Cambria" w:hAnsi="Cambria" w:cs="Calibri"/>
                <w:color w:val="000000"/>
                <w:sz w:val="20"/>
                <w:lang w:eastAsia="lt-LT"/>
              </w:rPr>
              <w:t> </w:t>
            </w:r>
          </w:p>
        </w:tc>
      </w:tr>
      <w:tr w:rsidR="00237742" w:rsidRPr="00237742" w14:paraId="74BB37DD" w14:textId="77777777" w:rsidTr="00237742">
        <w:trPr>
          <w:trHeight w:val="182"/>
        </w:trPr>
        <w:tc>
          <w:tcPr>
            <w:tcW w:w="10074"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CA0665" w14:textId="17021645" w:rsidR="00237742" w:rsidRPr="00237742" w:rsidRDefault="00237742" w:rsidP="00237742">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886" w:type="dxa"/>
            <w:tcBorders>
              <w:top w:val="nil"/>
              <w:left w:val="nil"/>
              <w:bottom w:val="single" w:sz="4" w:space="0" w:color="auto"/>
              <w:right w:val="single" w:sz="4" w:space="0" w:color="auto"/>
            </w:tcBorders>
            <w:shd w:val="clear" w:color="auto" w:fill="auto"/>
            <w:noWrap/>
            <w:vAlign w:val="center"/>
            <w:hideMark/>
          </w:tcPr>
          <w:p w14:paraId="22641660" w14:textId="77777777" w:rsidR="00237742" w:rsidRPr="00237742" w:rsidRDefault="00237742" w:rsidP="00237742">
            <w:pPr>
              <w:jc w:val="center"/>
              <w:rPr>
                <w:rFonts w:ascii="Cambria" w:hAnsi="Cambria" w:cs="Calibri"/>
                <w:b/>
                <w:bCs/>
                <w:color w:val="000000"/>
                <w:sz w:val="20"/>
                <w:lang w:eastAsia="lt-LT"/>
              </w:rPr>
            </w:pPr>
            <w:r w:rsidRPr="00237742">
              <w:rPr>
                <w:rFonts w:ascii="Cambria" w:hAnsi="Cambria" w:cs="Calibri"/>
                <w:b/>
                <w:bCs/>
                <w:color w:val="000000"/>
                <w:sz w:val="20"/>
                <w:lang w:eastAsia="lt-LT"/>
              </w:rPr>
              <w:t> </w:t>
            </w:r>
          </w:p>
        </w:tc>
      </w:tr>
      <w:tr w:rsidR="00237742" w:rsidRPr="00237742" w14:paraId="5F357178" w14:textId="77777777" w:rsidTr="00237742">
        <w:trPr>
          <w:trHeight w:val="182"/>
        </w:trPr>
        <w:tc>
          <w:tcPr>
            <w:tcW w:w="10074"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5B1511" w14:textId="6256743F" w:rsidR="00237742" w:rsidRPr="00237742" w:rsidRDefault="00237742" w:rsidP="00237742">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886" w:type="dxa"/>
            <w:tcBorders>
              <w:top w:val="nil"/>
              <w:left w:val="nil"/>
              <w:bottom w:val="single" w:sz="4" w:space="0" w:color="auto"/>
              <w:right w:val="single" w:sz="4" w:space="0" w:color="auto"/>
            </w:tcBorders>
            <w:shd w:val="clear" w:color="auto" w:fill="auto"/>
            <w:noWrap/>
            <w:vAlign w:val="center"/>
            <w:hideMark/>
          </w:tcPr>
          <w:p w14:paraId="3A4409B7" w14:textId="77777777" w:rsidR="00237742" w:rsidRPr="00237742" w:rsidRDefault="00237742" w:rsidP="00237742">
            <w:pPr>
              <w:jc w:val="center"/>
              <w:rPr>
                <w:rFonts w:ascii="Cambria" w:hAnsi="Cambria" w:cs="Calibri"/>
                <w:b/>
                <w:bCs/>
                <w:color w:val="000000"/>
                <w:sz w:val="20"/>
                <w:lang w:eastAsia="lt-LT"/>
              </w:rPr>
            </w:pPr>
            <w:r w:rsidRPr="00237742">
              <w:rPr>
                <w:rFonts w:ascii="Cambria" w:hAnsi="Cambria" w:cs="Calibri"/>
                <w:b/>
                <w:bCs/>
                <w:color w:val="000000"/>
                <w:sz w:val="20"/>
                <w:lang w:eastAsia="lt-LT"/>
              </w:rPr>
              <w:t> </w:t>
            </w:r>
          </w:p>
        </w:tc>
      </w:tr>
      <w:tr w:rsidR="00237742" w:rsidRPr="00237742" w14:paraId="41CEEE3F" w14:textId="77777777" w:rsidTr="00237742">
        <w:trPr>
          <w:trHeight w:val="182"/>
        </w:trPr>
        <w:tc>
          <w:tcPr>
            <w:tcW w:w="10074"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4EE715" w14:textId="56F944C9" w:rsidR="00237742" w:rsidRPr="00237742" w:rsidRDefault="00237742" w:rsidP="00237742">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886" w:type="dxa"/>
            <w:tcBorders>
              <w:top w:val="nil"/>
              <w:left w:val="nil"/>
              <w:bottom w:val="single" w:sz="4" w:space="0" w:color="auto"/>
              <w:right w:val="single" w:sz="4" w:space="0" w:color="auto"/>
            </w:tcBorders>
            <w:shd w:val="clear" w:color="auto" w:fill="auto"/>
            <w:noWrap/>
            <w:vAlign w:val="center"/>
            <w:hideMark/>
          </w:tcPr>
          <w:p w14:paraId="0E03C5FB" w14:textId="77777777" w:rsidR="00237742" w:rsidRPr="00237742" w:rsidRDefault="00237742" w:rsidP="00237742">
            <w:pPr>
              <w:jc w:val="center"/>
              <w:rPr>
                <w:rFonts w:ascii="Cambria" w:hAnsi="Cambria" w:cs="Calibri"/>
                <w:b/>
                <w:bCs/>
                <w:color w:val="000000"/>
                <w:sz w:val="20"/>
                <w:lang w:eastAsia="lt-LT"/>
              </w:rPr>
            </w:pPr>
            <w:r w:rsidRPr="00237742">
              <w:rPr>
                <w:rFonts w:ascii="Cambria" w:hAnsi="Cambria" w:cs="Calibri"/>
                <w:b/>
                <w:bCs/>
                <w:color w:val="000000"/>
                <w:sz w:val="20"/>
                <w:lang w:eastAsia="lt-LT"/>
              </w:rPr>
              <w:t> </w:t>
            </w:r>
          </w:p>
        </w:tc>
      </w:tr>
    </w:tbl>
    <w:p w14:paraId="4166481E" w14:textId="77777777" w:rsidR="00237742" w:rsidRDefault="00237742" w:rsidP="009E3200">
      <w:pPr>
        <w:jc w:val="center"/>
        <w:rPr>
          <w:rFonts w:ascii="Cambria" w:hAnsi="Cambria"/>
          <w:sz w:val="20"/>
        </w:rPr>
      </w:pPr>
    </w:p>
    <w:p w14:paraId="59C7399D" w14:textId="4AFA217D" w:rsidR="009E3200" w:rsidRDefault="009E3200" w:rsidP="009E3200">
      <w:pPr>
        <w:jc w:val="center"/>
        <w:rPr>
          <w:rFonts w:ascii="Cambria" w:hAnsi="Cambria"/>
          <w:sz w:val="20"/>
        </w:rPr>
      </w:pPr>
    </w:p>
    <w:p w14:paraId="6897D354" w14:textId="77777777" w:rsidR="009E3200" w:rsidRPr="004D4B7E" w:rsidRDefault="009E3200" w:rsidP="00237742">
      <w:pPr>
        <w:jc w:val="center"/>
        <w:rPr>
          <w:rFonts w:ascii="Cambria" w:hAnsi="Cambria"/>
          <w:sz w:val="20"/>
        </w:rPr>
      </w:pPr>
      <w:bookmarkStart w:id="0" w:name="_GoBack"/>
      <w:bookmarkEnd w:id="0"/>
      <w:r>
        <w:rPr>
          <w:rFonts w:ascii="Cambria" w:hAnsi="Cambria"/>
          <w:sz w:val="20"/>
        </w:rPr>
        <w:t>_______________________</w:t>
      </w:r>
    </w:p>
    <w:p w14:paraId="7CF60BD8" w14:textId="77777777" w:rsidR="00B767F3" w:rsidRPr="002F0070" w:rsidRDefault="00B767F3" w:rsidP="002F0070">
      <w:pPr>
        <w:rPr>
          <w:rFonts w:ascii="Cambria" w:hAnsi="Cambria"/>
          <w:sz w:val="20"/>
        </w:rPr>
      </w:pPr>
    </w:p>
    <w:sectPr w:rsidR="00B767F3" w:rsidRPr="002F0070">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B3BFD" w14:textId="77777777" w:rsidR="0042650D" w:rsidRDefault="0042650D">
      <w:r>
        <w:separator/>
      </w:r>
    </w:p>
  </w:endnote>
  <w:endnote w:type="continuationSeparator" w:id="0">
    <w:p w14:paraId="20DC1376" w14:textId="77777777" w:rsidR="0042650D" w:rsidRDefault="0042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700184" w:rsidRDefault="007001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700184" w:rsidRDefault="007001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700184" w:rsidRDefault="007001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7D674" w14:textId="77777777" w:rsidR="0042650D" w:rsidRDefault="0042650D">
      <w:r>
        <w:separator/>
      </w:r>
    </w:p>
  </w:footnote>
  <w:footnote w:type="continuationSeparator" w:id="0">
    <w:p w14:paraId="5BE0DFB7" w14:textId="77777777" w:rsidR="0042650D" w:rsidRDefault="00426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700184" w:rsidRDefault="007001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700184" w:rsidRDefault="007001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700184" w:rsidRDefault="0070018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2D5B"/>
    <w:rsid w:val="00101298"/>
    <w:rsid w:val="00154C80"/>
    <w:rsid w:val="0016310E"/>
    <w:rsid w:val="001B2EB7"/>
    <w:rsid w:val="00201517"/>
    <w:rsid w:val="00202E5E"/>
    <w:rsid w:val="00211125"/>
    <w:rsid w:val="00237742"/>
    <w:rsid w:val="002F0070"/>
    <w:rsid w:val="002F0B5F"/>
    <w:rsid w:val="00356241"/>
    <w:rsid w:val="003B2818"/>
    <w:rsid w:val="003E5D1D"/>
    <w:rsid w:val="0042650D"/>
    <w:rsid w:val="004E15BF"/>
    <w:rsid w:val="004F43A0"/>
    <w:rsid w:val="005828DD"/>
    <w:rsid w:val="00587E3C"/>
    <w:rsid w:val="005C7E47"/>
    <w:rsid w:val="006861F6"/>
    <w:rsid w:val="00700184"/>
    <w:rsid w:val="007919E1"/>
    <w:rsid w:val="00832EFB"/>
    <w:rsid w:val="0091487B"/>
    <w:rsid w:val="009E3200"/>
    <w:rsid w:val="009F5CF5"/>
    <w:rsid w:val="00A20183"/>
    <w:rsid w:val="00A4682F"/>
    <w:rsid w:val="00A701FD"/>
    <w:rsid w:val="00AA5A77"/>
    <w:rsid w:val="00AC58F5"/>
    <w:rsid w:val="00B05B68"/>
    <w:rsid w:val="00B31D53"/>
    <w:rsid w:val="00B557D9"/>
    <w:rsid w:val="00B767F3"/>
    <w:rsid w:val="00BD4F15"/>
    <w:rsid w:val="00D145BE"/>
    <w:rsid w:val="00D76015"/>
    <w:rsid w:val="00DD7479"/>
    <w:rsid w:val="00E26D72"/>
    <w:rsid w:val="00EB39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987574">
      <w:bodyDiv w:val="1"/>
      <w:marLeft w:val="0"/>
      <w:marRight w:val="0"/>
      <w:marTop w:val="0"/>
      <w:marBottom w:val="0"/>
      <w:divBdr>
        <w:top w:val="none" w:sz="0" w:space="0" w:color="auto"/>
        <w:left w:val="none" w:sz="0" w:space="0" w:color="auto"/>
        <w:bottom w:val="none" w:sz="0" w:space="0" w:color="auto"/>
        <w:right w:val="none" w:sz="0" w:space="0" w:color="auto"/>
      </w:divBdr>
    </w:div>
    <w:div w:id="184569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11619</Words>
  <Characters>6623</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