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1EE0BA87" w14:textId="6E628D06" w:rsidR="007F0B28" w:rsidRPr="00834455" w:rsidRDefault="007F0B28" w:rsidP="00EA04F5">
          <w:pPr>
            <w:pStyle w:val="Antrat1"/>
            <w:jc w:val="center"/>
            <w:rPr>
              <w:rFonts w:ascii="Times New Roman" w:hAnsi="Times New Roman" w:cs="Times New Roman"/>
              <w:b/>
              <w:sz w:val="24"/>
              <w:szCs w:val="24"/>
            </w:rPr>
          </w:pPr>
          <w:r w:rsidRPr="00834455">
            <w:rPr>
              <w:rFonts w:ascii="Times New Roman" w:hAnsi="Times New Roman" w:cs="Times New Roman"/>
              <w:b/>
              <w:sz w:val="24"/>
              <w:szCs w:val="24"/>
            </w:rPr>
            <w:t>NACIONALINĖ ŠVIETIMO AGENTŪRA</w:t>
          </w:r>
        </w:p>
        <w:p w14:paraId="2E6095CD" w14:textId="77777777" w:rsidR="007F0B28" w:rsidRPr="00834455" w:rsidRDefault="007F0B28" w:rsidP="007F0B28">
          <w:pPr>
            <w:pStyle w:val="Porat"/>
            <w:tabs>
              <w:tab w:val="left" w:pos="1296"/>
            </w:tabs>
            <w:jc w:val="center"/>
            <w:rPr>
              <w:rFonts w:ascii="Times New Roman" w:hAnsi="Times New Roman" w:cs="Times New Roman"/>
              <w:sz w:val="22"/>
              <w:szCs w:val="22"/>
            </w:rPr>
          </w:pPr>
          <w:r w:rsidRPr="00834455">
            <w:rPr>
              <w:rFonts w:ascii="Times New Roman" w:hAnsi="Times New Roman" w:cs="Times New Roman"/>
              <w:sz w:val="22"/>
              <w:szCs w:val="22"/>
            </w:rPr>
            <w:t xml:space="preserve">Biudžetinė įstaiga, </w:t>
          </w:r>
          <w:r w:rsidRPr="00834455">
            <w:rPr>
              <w:rFonts w:ascii="Times New Roman" w:hAnsi="Times New Roman" w:cs="Times New Roman"/>
              <w:sz w:val="22"/>
              <w:szCs w:val="22"/>
              <w:lang w:val="pt-BR"/>
            </w:rPr>
            <w:t>K. Kalinausko g. 7</w:t>
          </w:r>
          <w:r w:rsidRPr="00834455">
            <w:rPr>
              <w:rFonts w:ascii="Times New Roman" w:hAnsi="Times New Roman" w:cs="Times New Roman"/>
              <w:sz w:val="22"/>
              <w:szCs w:val="22"/>
            </w:rPr>
            <w:t xml:space="preserve">, </w:t>
          </w:r>
          <w:r w:rsidRPr="00834455">
            <w:rPr>
              <w:rFonts w:ascii="Times New Roman" w:hAnsi="Times New Roman" w:cs="Times New Roman"/>
              <w:sz w:val="22"/>
              <w:szCs w:val="22"/>
              <w:lang w:val="pt-BR"/>
            </w:rPr>
            <w:t>03107</w:t>
          </w:r>
          <w:r w:rsidRPr="00834455">
            <w:rPr>
              <w:rFonts w:ascii="Times New Roman" w:hAnsi="Times New Roman" w:cs="Times New Roman"/>
              <w:sz w:val="22"/>
              <w:szCs w:val="22"/>
            </w:rPr>
            <w:t xml:space="preserve"> Vilnius, tel. 8 658 18 504, </w:t>
          </w:r>
        </w:p>
        <w:p w14:paraId="4A5F9B42" w14:textId="77777777" w:rsidR="007F0B28" w:rsidRPr="00834455" w:rsidRDefault="007F0B28" w:rsidP="007F0B28">
          <w:pPr>
            <w:pStyle w:val="Porat"/>
            <w:tabs>
              <w:tab w:val="left" w:pos="1296"/>
            </w:tabs>
            <w:jc w:val="center"/>
            <w:rPr>
              <w:rFonts w:ascii="Times New Roman" w:hAnsi="Times New Roman" w:cs="Times New Roman"/>
              <w:sz w:val="22"/>
              <w:szCs w:val="22"/>
            </w:rPr>
          </w:pPr>
          <w:r w:rsidRPr="00834455">
            <w:rPr>
              <w:rFonts w:ascii="Times New Roman" w:hAnsi="Times New Roman" w:cs="Times New Roman"/>
              <w:sz w:val="22"/>
              <w:szCs w:val="22"/>
            </w:rPr>
            <w:t xml:space="preserve">el. p. </w:t>
          </w:r>
          <w:hyperlink r:id="rId11" w:history="1">
            <w:r w:rsidRPr="00834455">
              <w:rPr>
                <w:rStyle w:val="Hipersaitas"/>
                <w:rFonts w:ascii="Times New Roman" w:hAnsi="Times New Roman" w:cs="Times New Roman"/>
                <w:sz w:val="22"/>
                <w:szCs w:val="22"/>
              </w:rPr>
              <w:t>info@nsa.smm.lt</w:t>
            </w:r>
          </w:hyperlink>
          <w:r w:rsidRPr="00834455">
            <w:rPr>
              <w:rFonts w:ascii="Times New Roman" w:hAnsi="Times New Roman" w:cs="Times New Roman"/>
              <w:sz w:val="22"/>
              <w:szCs w:val="22"/>
            </w:rPr>
            <w:t xml:space="preserve">, </w:t>
          </w:r>
          <w:hyperlink r:id="rId12" w:history="1">
            <w:r w:rsidRPr="00834455">
              <w:rPr>
                <w:rStyle w:val="Hipersaitas"/>
                <w:rFonts w:ascii="Times New Roman" w:hAnsi="Times New Roman" w:cs="Times New Roman"/>
                <w:sz w:val="22"/>
                <w:szCs w:val="22"/>
              </w:rPr>
              <w:t>http://www.nsa.smm.lt</w:t>
            </w:r>
          </w:hyperlink>
        </w:p>
        <w:p w14:paraId="50D41F3F" w14:textId="77777777" w:rsidR="007F0B28" w:rsidRPr="00834455" w:rsidRDefault="007F0B28" w:rsidP="007F0B28">
          <w:pPr>
            <w:pStyle w:val="Porat"/>
            <w:tabs>
              <w:tab w:val="left" w:pos="1296"/>
            </w:tabs>
            <w:jc w:val="center"/>
            <w:rPr>
              <w:rFonts w:ascii="Times New Roman" w:hAnsi="Times New Roman" w:cs="Times New Roman"/>
              <w:sz w:val="22"/>
              <w:szCs w:val="22"/>
            </w:rPr>
          </w:pPr>
          <w:r w:rsidRPr="00834455">
            <w:rPr>
              <w:rFonts w:ascii="Times New Roman" w:hAnsi="Times New Roman" w:cs="Times New Roman"/>
              <w:sz w:val="22"/>
              <w:szCs w:val="22"/>
            </w:rPr>
            <w:t>Duomenys kaupiami ir saugomi Juridinių asmenų registre, kodas 305238040</w:t>
          </w:r>
        </w:p>
        <w:p w14:paraId="7350A7E2" w14:textId="78457EBC" w:rsidR="00D526C8" w:rsidRPr="001A2892" w:rsidRDefault="00D526C8" w:rsidP="00EA04F5">
          <w:pPr>
            <w:spacing w:after="120"/>
            <w:ind w:firstLine="0"/>
            <w:contextualSpacing/>
            <w:rPr>
              <w:rFonts w:cstheme="minorHAnsi"/>
              <w:sz w:val="28"/>
              <w:szCs w:val="28"/>
            </w:rPr>
          </w:pPr>
        </w:p>
        <w:p w14:paraId="1D1BF965" w14:textId="34751091" w:rsidR="00D526C8" w:rsidRPr="00834455" w:rsidRDefault="00C006CB" w:rsidP="001A2892">
          <w:pPr>
            <w:spacing w:after="120" w:line="240" w:lineRule="auto"/>
            <w:ind w:left="567" w:firstLine="0"/>
            <w:contextualSpacing/>
            <w:jc w:val="center"/>
            <w:rPr>
              <w:rFonts w:ascii="Times New Roman" w:hAnsi="Times New Roman" w:cs="Times New Roman"/>
              <w:b/>
              <w:bCs/>
              <w:sz w:val="24"/>
              <w:szCs w:val="24"/>
            </w:rPr>
          </w:pPr>
          <w:r w:rsidRPr="00834455">
            <w:rPr>
              <w:rFonts w:ascii="Times New Roman" w:hAnsi="Times New Roman" w:cs="Times New Roman"/>
              <w:b/>
              <w:bCs/>
              <w:sz w:val="24"/>
              <w:szCs w:val="24"/>
            </w:rPr>
            <w:t xml:space="preserve">MAŽOS VERTĖS </w:t>
          </w:r>
          <w:r w:rsidR="00D526C8" w:rsidRPr="00834455">
            <w:rPr>
              <w:rFonts w:ascii="Times New Roman" w:hAnsi="Times New Roman" w:cs="Times New Roman"/>
              <w:b/>
              <w:bCs/>
              <w:sz w:val="24"/>
              <w:szCs w:val="24"/>
            </w:rPr>
            <w:t>VIEŠOJO PIRKIMO „</w:t>
          </w:r>
          <w:r w:rsidR="00EF7354" w:rsidRPr="00EF7354">
            <w:rPr>
              <w:rFonts w:ascii="Times New Roman" w:hAnsi="Times New Roman" w:cs="Times New Roman"/>
              <w:b/>
              <w:bCs/>
              <w:sz w:val="24"/>
              <w:szCs w:val="24"/>
            </w:rPr>
            <w:t>RENGINIO ORGANIZAVIMO PASLAUGOS</w:t>
          </w:r>
          <w:r w:rsidR="00D526C8" w:rsidRPr="00834455">
            <w:rPr>
              <w:rFonts w:ascii="Times New Roman" w:hAnsi="Times New Roman" w:cs="Times New Roman"/>
              <w:b/>
              <w:bCs/>
              <w:sz w:val="24"/>
              <w:szCs w:val="24"/>
            </w:rPr>
            <w:t>“</w:t>
          </w:r>
        </w:p>
        <w:p w14:paraId="18ACC6AD" w14:textId="7E970EB8" w:rsidR="00D526C8" w:rsidRPr="00834455" w:rsidRDefault="00DF1318" w:rsidP="001A2892">
          <w:pPr>
            <w:spacing w:after="120" w:line="240" w:lineRule="auto"/>
            <w:ind w:left="567" w:firstLine="0"/>
            <w:contextualSpacing/>
            <w:jc w:val="center"/>
            <w:rPr>
              <w:rFonts w:ascii="Times New Roman" w:hAnsi="Times New Roman" w:cs="Times New Roman"/>
              <w:b/>
              <w:bCs/>
              <w:sz w:val="24"/>
              <w:szCs w:val="24"/>
            </w:rPr>
          </w:pPr>
          <w:r w:rsidRPr="00834455">
            <w:rPr>
              <w:rFonts w:ascii="Times New Roman" w:hAnsi="Times New Roman" w:cs="Times New Roman"/>
              <w:b/>
              <w:bCs/>
              <w:sz w:val="24"/>
              <w:szCs w:val="24"/>
            </w:rPr>
            <w:t>SKELBIAM</w:t>
          </w:r>
          <w:r w:rsidR="0019623B" w:rsidRPr="00834455">
            <w:rPr>
              <w:rFonts w:ascii="Times New Roman" w:hAnsi="Times New Roman" w:cs="Times New Roman"/>
              <w:b/>
              <w:bCs/>
              <w:sz w:val="24"/>
              <w:szCs w:val="24"/>
            </w:rPr>
            <w:t>OS APKLAUSOS</w:t>
          </w:r>
          <w:r w:rsidR="00D526C8" w:rsidRPr="00834455">
            <w:rPr>
              <w:rFonts w:ascii="Times New Roman" w:hAnsi="Times New Roman" w:cs="Times New Roman"/>
              <w:b/>
              <w:bCs/>
              <w:sz w:val="24"/>
              <w:szCs w:val="24"/>
            </w:rPr>
            <w:t xml:space="preserve"> </w:t>
          </w:r>
          <w:r w:rsidR="00E861F5" w:rsidRPr="00834455">
            <w:rPr>
              <w:rFonts w:ascii="Times New Roman" w:hAnsi="Times New Roman" w:cs="Times New Roman"/>
              <w:b/>
              <w:bCs/>
              <w:sz w:val="24"/>
              <w:szCs w:val="24"/>
            </w:rPr>
            <w:t xml:space="preserve">SPECIALIOSIOS </w:t>
          </w:r>
          <w:r w:rsidR="00D526C8" w:rsidRPr="00834455">
            <w:rPr>
              <w:rFonts w:ascii="Times New Roman" w:hAnsi="Times New Roman" w:cs="Times New Roman"/>
              <w:b/>
              <w:bCs/>
              <w:sz w:val="24"/>
              <w:szCs w:val="24"/>
            </w:rPr>
            <w:t>SĄLYGOS</w:t>
          </w:r>
        </w:p>
        <w:p w14:paraId="4DBEDF21" w14:textId="3856E423" w:rsidR="00EA04F5" w:rsidRPr="00834455" w:rsidRDefault="00EA04F5" w:rsidP="00EA04F5">
          <w:pPr>
            <w:contextualSpacing/>
            <w:jc w:val="center"/>
            <w:rPr>
              <w:rFonts w:ascii="Times New Roman" w:hAnsi="Times New Roman" w:cs="Times New Roman"/>
              <w:b/>
              <w:bCs/>
              <w:sz w:val="24"/>
              <w:szCs w:val="24"/>
            </w:rPr>
          </w:pPr>
          <w:r w:rsidRPr="00834455">
            <w:rPr>
              <w:rFonts w:ascii="Times New Roman" w:hAnsi="Times New Roman" w:cs="Times New Roman"/>
              <w:b/>
              <w:bCs/>
              <w:sz w:val="24"/>
              <w:szCs w:val="24"/>
            </w:rPr>
            <w:t xml:space="preserve">Versija Nr. </w:t>
          </w:r>
          <w:r w:rsidR="005D2755">
            <w:rPr>
              <w:rFonts w:ascii="Times New Roman" w:hAnsi="Times New Roman" w:cs="Times New Roman"/>
              <w:b/>
              <w:bCs/>
              <w:sz w:val="24"/>
              <w:szCs w:val="24"/>
            </w:rPr>
            <w:t>1</w:t>
          </w:r>
          <w:r w:rsidRPr="00834455">
            <w:rPr>
              <w:rFonts w:ascii="Times New Roman" w:hAnsi="Times New Roman" w:cs="Times New Roman"/>
              <w:b/>
              <w:bCs/>
              <w:sz w:val="24"/>
              <w:szCs w:val="24"/>
            </w:rPr>
            <w:t xml:space="preserve">, </w:t>
          </w:r>
          <w:r w:rsidRPr="006878FA">
            <w:rPr>
              <w:rFonts w:ascii="Times New Roman" w:hAnsi="Times New Roman" w:cs="Times New Roman"/>
              <w:b/>
              <w:bCs/>
              <w:sz w:val="24"/>
              <w:szCs w:val="24"/>
            </w:rPr>
            <w:t>202</w:t>
          </w:r>
          <w:r w:rsidR="00ED10C1">
            <w:rPr>
              <w:rFonts w:ascii="Times New Roman" w:hAnsi="Times New Roman" w:cs="Times New Roman"/>
              <w:b/>
              <w:bCs/>
              <w:sz w:val="24"/>
              <w:szCs w:val="24"/>
            </w:rPr>
            <w:t>6</w:t>
          </w:r>
          <w:r w:rsidRPr="006878FA">
            <w:rPr>
              <w:rFonts w:ascii="Times New Roman" w:hAnsi="Times New Roman" w:cs="Times New Roman"/>
              <w:b/>
              <w:bCs/>
              <w:sz w:val="24"/>
              <w:szCs w:val="24"/>
            </w:rPr>
            <w:t>-</w:t>
          </w:r>
          <w:r w:rsidR="00423877">
            <w:rPr>
              <w:rFonts w:ascii="Times New Roman" w:hAnsi="Times New Roman" w:cs="Times New Roman"/>
              <w:b/>
              <w:bCs/>
              <w:sz w:val="24"/>
              <w:szCs w:val="24"/>
            </w:rPr>
            <w:t>0</w:t>
          </w:r>
          <w:r w:rsidR="00EF7354">
            <w:rPr>
              <w:rFonts w:ascii="Times New Roman" w:hAnsi="Times New Roman" w:cs="Times New Roman"/>
              <w:b/>
              <w:bCs/>
              <w:sz w:val="24"/>
              <w:szCs w:val="24"/>
            </w:rPr>
            <w:t>9-28</w:t>
          </w:r>
        </w:p>
        <w:p w14:paraId="517C01D9" w14:textId="71BBD3F2" w:rsidR="001C24BC" w:rsidRDefault="005F13F0" w:rsidP="001A2892">
          <w:pPr>
            <w:spacing w:after="120" w:line="240" w:lineRule="auto"/>
            <w:ind w:left="567" w:firstLine="0"/>
            <w:contextualSpacing/>
            <w:jc w:val="center"/>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6878FA" w:rsidRDefault="00173FBA" w:rsidP="00581B14">
              <w:pPr>
                <w:pStyle w:val="Turinioantrat"/>
                <w:tabs>
                  <w:tab w:val="left" w:pos="6555"/>
                </w:tabs>
                <w:rPr>
                  <w:rFonts w:ascii="Times New Roman" w:hAnsi="Times New Roman" w:cs="Times New Roman"/>
                  <w:sz w:val="24"/>
                  <w:szCs w:val="24"/>
                </w:rPr>
              </w:pPr>
              <w:r w:rsidRPr="006878FA">
                <w:rPr>
                  <w:rFonts w:ascii="Times New Roman" w:hAnsi="Times New Roman" w:cs="Times New Roman"/>
                  <w:sz w:val="24"/>
                  <w:szCs w:val="24"/>
                </w:rPr>
                <w:t>T</w:t>
              </w:r>
              <w:r w:rsidR="00F42EC8" w:rsidRPr="006878FA">
                <w:rPr>
                  <w:rFonts w:ascii="Times New Roman" w:hAnsi="Times New Roman" w:cs="Times New Roman"/>
                  <w:sz w:val="24"/>
                  <w:szCs w:val="24"/>
                </w:rPr>
                <w:t>URINYS</w:t>
              </w:r>
              <w:r w:rsidR="00581B14" w:rsidRPr="006878FA">
                <w:rPr>
                  <w:rFonts w:ascii="Times New Roman" w:hAnsi="Times New Roman" w:cs="Times New Roman"/>
                  <w:sz w:val="24"/>
                  <w:szCs w:val="24"/>
                </w:rPr>
                <w:tab/>
              </w:r>
            </w:p>
            <w:p w14:paraId="64303EC1" w14:textId="312A3897" w:rsidR="00E76E1F" w:rsidRPr="006878FA" w:rsidRDefault="00173FBA">
              <w:pPr>
                <w:pStyle w:val="Turinys1"/>
                <w:rPr>
                  <w:rFonts w:ascii="Times New Roman" w:hAnsi="Times New Roman" w:cs="Times New Roman"/>
                  <w:noProof/>
                  <w:sz w:val="24"/>
                  <w:szCs w:val="24"/>
                  <w:lang w:val="en-US" w:eastAsia="en-US"/>
                </w:rPr>
              </w:pPr>
              <w:r w:rsidRPr="006878FA">
                <w:rPr>
                  <w:rFonts w:ascii="Times New Roman" w:hAnsi="Times New Roman" w:cs="Times New Roman"/>
                  <w:sz w:val="24"/>
                  <w:szCs w:val="24"/>
                </w:rPr>
                <w:fldChar w:fldCharType="begin"/>
              </w:r>
              <w:r w:rsidRPr="006878FA">
                <w:rPr>
                  <w:rFonts w:ascii="Times New Roman" w:hAnsi="Times New Roman" w:cs="Times New Roman"/>
                  <w:sz w:val="24"/>
                  <w:szCs w:val="24"/>
                </w:rPr>
                <w:instrText xml:space="preserve"> TOC \o "1-3" \h \z \u </w:instrText>
              </w:r>
              <w:r w:rsidRPr="006878FA">
                <w:rPr>
                  <w:rFonts w:ascii="Times New Roman" w:hAnsi="Times New Roman" w:cs="Times New Roman"/>
                  <w:sz w:val="24"/>
                  <w:szCs w:val="24"/>
                </w:rPr>
                <w:fldChar w:fldCharType="separate"/>
              </w:r>
              <w:hyperlink w:anchor="_Toc137194947" w:history="1">
                <w:r w:rsidR="00E76E1F" w:rsidRPr="006878FA">
                  <w:rPr>
                    <w:rStyle w:val="Hipersaitas"/>
                    <w:rFonts w:ascii="Times New Roman" w:hAnsi="Times New Roman" w:cs="Times New Roman"/>
                    <w:noProof/>
                    <w:sz w:val="24"/>
                    <w:szCs w:val="24"/>
                  </w:rPr>
                  <w:t>1.</w:t>
                </w:r>
                <w:r w:rsidR="00E76E1F" w:rsidRPr="006878FA">
                  <w:rPr>
                    <w:rFonts w:ascii="Times New Roman" w:hAnsi="Times New Roman" w:cs="Times New Roman"/>
                    <w:noProof/>
                    <w:sz w:val="24"/>
                    <w:szCs w:val="24"/>
                    <w:lang w:val="en-US" w:eastAsia="en-US"/>
                  </w:rPr>
                  <w:tab/>
                </w:r>
                <w:r w:rsidR="00E76E1F" w:rsidRPr="006878FA">
                  <w:rPr>
                    <w:rStyle w:val="Hipersaitas"/>
                    <w:rFonts w:ascii="Times New Roman" w:hAnsi="Times New Roman" w:cs="Times New Roman"/>
                    <w:noProof/>
                    <w:sz w:val="24"/>
                    <w:szCs w:val="24"/>
                  </w:rPr>
                  <w:t>Bendra informacija</w:t>
                </w:r>
                <w:r w:rsidR="00E76E1F" w:rsidRPr="006878FA">
                  <w:rPr>
                    <w:rFonts w:ascii="Times New Roman" w:hAnsi="Times New Roman" w:cs="Times New Roman"/>
                    <w:noProof/>
                    <w:webHidden/>
                    <w:sz w:val="24"/>
                    <w:szCs w:val="24"/>
                  </w:rPr>
                  <w:tab/>
                </w:r>
                <w:r w:rsidR="00E76E1F" w:rsidRPr="006878FA">
                  <w:rPr>
                    <w:rFonts w:ascii="Times New Roman" w:hAnsi="Times New Roman" w:cs="Times New Roman"/>
                    <w:noProof/>
                    <w:webHidden/>
                    <w:sz w:val="24"/>
                    <w:szCs w:val="24"/>
                  </w:rPr>
                  <w:fldChar w:fldCharType="begin"/>
                </w:r>
                <w:r w:rsidR="00E76E1F" w:rsidRPr="006878FA">
                  <w:rPr>
                    <w:rFonts w:ascii="Times New Roman" w:hAnsi="Times New Roman" w:cs="Times New Roman"/>
                    <w:noProof/>
                    <w:webHidden/>
                    <w:sz w:val="24"/>
                    <w:szCs w:val="24"/>
                  </w:rPr>
                  <w:instrText xml:space="preserve"> PAGEREF _Toc137194947 \h </w:instrText>
                </w:r>
                <w:r w:rsidR="00E76E1F" w:rsidRPr="006878FA">
                  <w:rPr>
                    <w:rFonts w:ascii="Times New Roman" w:hAnsi="Times New Roman" w:cs="Times New Roman"/>
                    <w:noProof/>
                    <w:webHidden/>
                    <w:sz w:val="24"/>
                    <w:szCs w:val="24"/>
                  </w:rPr>
                </w:r>
                <w:r w:rsidR="00E76E1F" w:rsidRPr="006878FA">
                  <w:rPr>
                    <w:rFonts w:ascii="Times New Roman" w:hAnsi="Times New Roman" w:cs="Times New Roman"/>
                    <w:noProof/>
                    <w:webHidden/>
                    <w:sz w:val="24"/>
                    <w:szCs w:val="24"/>
                  </w:rPr>
                  <w:fldChar w:fldCharType="separate"/>
                </w:r>
                <w:r w:rsidR="00E76E1F" w:rsidRPr="006878FA">
                  <w:rPr>
                    <w:rFonts w:ascii="Times New Roman" w:hAnsi="Times New Roman" w:cs="Times New Roman"/>
                    <w:noProof/>
                    <w:webHidden/>
                    <w:sz w:val="24"/>
                    <w:szCs w:val="24"/>
                  </w:rPr>
                  <w:t>2</w:t>
                </w:r>
                <w:r w:rsidR="00E76E1F" w:rsidRPr="006878FA">
                  <w:rPr>
                    <w:rFonts w:ascii="Times New Roman" w:hAnsi="Times New Roman" w:cs="Times New Roman"/>
                    <w:noProof/>
                    <w:webHidden/>
                    <w:sz w:val="24"/>
                    <w:szCs w:val="24"/>
                  </w:rPr>
                  <w:fldChar w:fldCharType="end"/>
                </w:r>
              </w:hyperlink>
            </w:p>
            <w:p w14:paraId="29E46CFF" w14:textId="6CAD7D0E" w:rsidR="00E76E1F" w:rsidRPr="006878FA" w:rsidRDefault="00E76E1F">
              <w:pPr>
                <w:pStyle w:val="Turinys1"/>
                <w:rPr>
                  <w:rFonts w:ascii="Times New Roman" w:hAnsi="Times New Roman" w:cs="Times New Roman"/>
                  <w:noProof/>
                  <w:sz w:val="24"/>
                  <w:szCs w:val="24"/>
                  <w:lang w:val="en-US" w:eastAsia="en-US"/>
                </w:rPr>
              </w:pPr>
              <w:hyperlink w:anchor="_Toc137194948" w:history="1">
                <w:r w:rsidRPr="006878FA">
                  <w:rPr>
                    <w:rStyle w:val="Hipersaitas"/>
                    <w:rFonts w:ascii="Times New Roman" w:eastAsia="Calibri" w:hAnsi="Times New Roman" w:cs="Times New Roman"/>
                    <w:noProof/>
                    <w:sz w:val="24"/>
                    <w:szCs w:val="24"/>
                  </w:rPr>
                  <w:t>2.</w:t>
                </w:r>
                <w:r w:rsidRPr="006878FA">
                  <w:rPr>
                    <w:rFonts w:ascii="Times New Roman" w:hAnsi="Times New Roman" w:cs="Times New Roman"/>
                    <w:noProof/>
                    <w:sz w:val="24"/>
                    <w:szCs w:val="24"/>
                    <w:lang w:val="en-US" w:eastAsia="en-US"/>
                  </w:rPr>
                  <w:tab/>
                </w:r>
                <w:r w:rsidRPr="006878FA">
                  <w:rPr>
                    <w:rStyle w:val="Hipersaitas"/>
                    <w:rFonts w:ascii="Times New Roman" w:hAnsi="Times New Roman" w:cs="Times New Roman"/>
                    <w:noProof/>
                    <w:sz w:val="24"/>
                    <w:szCs w:val="24"/>
                  </w:rPr>
                  <w:t>Pirkimo objektas</w:t>
                </w:r>
                <w:r w:rsidRPr="006878FA">
                  <w:rPr>
                    <w:rFonts w:ascii="Times New Roman" w:hAnsi="Times New Roman" w:cs="Times New Roman"/>
                    <w:noProof/>
                    <w:webHidden/>
                    <w:sz w:val="24"/>
                    <w:szCs w:val="24"/>
                  </w:rPr>
                  <w:tab/>
                </w:r>
                <w:r w:rsidRPr="006878FA">
                  <w:rPr>
                    <w:rFonts w:ascii="Times New Roman" w:hAnsi="Times New Roman" w:cs="Times New Roman"/>
                    <w:noProof/>
                    <w:webHidden/>
                    <w:sz w:val="24"/>
                    <w:szCs w:val="24"/>
                  </w:rPr>
                  <w:fldChar w:fldCharType="begin"/>
                </w:r>
                <w:r w:rsidRPr="006878FA">
                  <w:rPr>
                    <w:rFonts w:ascii="Times New Roman" w:hAnsi="Times New Roman" w:cs="Times New Roman"/>
                    <w:noProof/>
                    <w:webHidden/>
                    <w:sz w:val="24"/>
                    <w:szCs w:val="24"/>
                  </w:rPr>
                  <w:instrText xml:space="preserve"> PAGEREF _Toc137194948 \h </w:instrText>
                </w:r>
                <w:r w:rsidRPr="006878FA">
                  <w:rPr>
                    <w:rFonts w:ascii="Times New Roman" w:hAnsi="Times New Roman" w:cs="Times New Roman"/>
                    <w:noProof/>
                    <w:webHidden/>
                    <w:sz w:val="24"/>
                    <w:szCs w:val="24"/>
                  </w:rPr>
                </w:r>
                <w:r w:rsidRPr="006878FA">
                  <w:rPr>
                    <w:rFonts w:ascii="Times New Roman" w:hAnsi="Times New Roman" w:cs="Times New Roman"/>
                    <w:noProof/>
                    <w:webHidden/>
                    <w:sz w:val="24"/>
                    <w:szCs w:val="24"/>
                  </w:rPr>
                  <w:fldChar w:fldCharType="separate"/>
                </w:r>
                <w:r w:rsidRPr="006878FA">
                  <w:rPr>
                    <w:rFonts w:ascii="Times New Roman" w:hAnsi="Times New Roman" w:cs="Times New Roman"/>
                    <w:noProof/>
                    <w:webHidden/>
                    <w:sz w:val="24"/>
                    <w:szCs w:val="24"/>
                  </w:rPr>
                  <w:t>2</w:t>
                </w:r>
                <w:r w:rsidRPr="006878FA">
                  <w:rPr>
                    <w:rFonts w:ascii="Times New Roman" w:hAnsi="Times New Roman" w:cs="Times New Roman"/>
                    <w:noProof/>
                    <w:webHidden/>
                    <w:sz w:val="24"/>
                    <w:szCs w:val="24"/>
                  </w:rPr>
                  <w:fldChar w:fldCharType="end"/>
                </w:r>
              </w:hyperlink>
            </w:p>
            <w:p w14:paraId="3B364848" w14:textId="414CEFE5" w:rsidR="00E76E1F" w:rsidRPr="006878FA" w:rsidRDefault="00E76E1F">
              <w:pPr>
                <w:pStyle w:val="Turinys1"/>
                <w:rPr>
                  <w:rFonts w:ascii="Times New Roman" w:hAnsi="Times New Roman" w:cs="Times New Roman"/>
                  <w:noProof/>
                  <w:sz w:val="24"/>
                  <w:szCs w:val="24"/>
                  <w:lang w:val="en-US" w:eastAsia="en-US"/>
                </w:rPr>
              </w:pPr>
              <w:hyperlink w:anchor="_Toc137194949" w:history="1">
                <w:r w:rsidRPr="006878FA">
                  <w:rPr>
                    <w:rStyle w:val="Hipersaitas"/>
                    <w:rFonts w:ascii="Times New Roman" w:eastAsia="Calibri" w:hAnsi="Times New Roman" w:cs="Times New Roman"/>
                    <w:noProof/>
                    <w:sz w:val="24"/>
                    <w:szCs w:val="24"/>
                  </w:rPr>
                  <w:t>3.</w:t>
                </w:r>
                <w:r w:rsidRPr="006878FA">
                  <w:rPr>
                    <w:rFonts w:ascii="Times New Roman" w:hAnsi="Times New Roman" w:cs="Times New Roman"/>
                    <w:noProof/>
                    <w:sz w:val="24"/>
                    <w:szCs w:val="24"/>
                    <w:lang w:val="en-US" w:eastAsia="en-US"/>
                  </w:rPr>
                  <w:tab/>
                </w:r>
                <w:r w:rsidRPr="006878FA">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6878FA">
                  <w:rPr>
                    <w:rFonts w:ascii="Times New Roman" w:hAnsi="Times New Roman" w:cs="Times New Roman"/>
                    <w:noProof/>
                    <w:webHidden/>
                    <w:sz w:val="24"/>
                    <w:szCs w:val="24"/>
                  </w:rPr>
                  <w:tab/>
                </w:r>
                <w:r w:rsidRPr="006878FA">
                  <w:rPr>
                    <w:rFonts w:ascii="Times New Roman" w:hAnsi="Times New Roman" w:cs="Times New Roman"/>
                    <w:noProof/>
                    <w:webHidden/>
                    <w:sz w:val="24"/>
                    <w:szCs w:val="24"/>
                  </w:rPr>
                  <w:fldChar w:fldCharType="begin"/>
                </w:r>
                <w:r w:rsidRPr="006878FA">
                  <w:rPr>
                    <w:rFonts w:ascii="Times New Roman" w:hAnsi="Times New Roman" w:cs="Times New Roman"/>
                    <w:noProof/>
                    <w:webHidden/>
                    <w:sz w:val="24"/>
                    <w:szCs w:val="24"/>
                  </w:rPr>
                  <w:instrText xml:space="preserve"> PAGEREF _Toc137194949 \h </w:instrText>
                </w:r>
                <w:r w:rsidRPr="006878FA">
                  <w:rPr>
                    <w:rFonts w:ascii="Times New Roman" w:hAnsi="Times New Roman" w:cs="Times New Roman"/>
                    <w:noProof/>
                    <w:webHidden/>
                    <w:sz w:val="24"/>
                    <w:szCs w:val="24"/>
                  </w:rPr>
                </w:r>
                <w:r w:rsidRPr="006878FA">
                  <w:rPr>
                    <w:rFonts w:ascii="Times New Roman" w:hAnsi="Times New Roman" w:cs="Times New Roman"/>
                    <w:noProof/>
                    <w:webHidden/>
                    <w:sz w:val="24"/>
                    <w:szCs w:val="24"/>
                  </w:rPr>
                  <w:fldChar w:fldCharType="separate"/>
                </w:r>
                <w:r w:rsidRPr="006878FA">
                  <w:rPr>
                    <w:rFonts w:ascii="Times New Roman" w:hAnsi="Times New Roman" w:cs="Times New Roman"/>
                    <w:noProof/>
                    <w:webHidden/>
                    <w:sz w:val="24"/>
                    <w:szCs w:val="24"/>
                  </w:rPr>
                  <w:t>3</w:t>
                </w:r>
                <w:r w:rsidRPr="006878FA">
                  <w:rPr>
                    <w:rFonts w:ascii="Times New Roman" w:hAnsi="Times New Roman" w:cs="Times New Roman"/>
                    <w:noProof/>
                    <w:webHidden/>
                    <w:sz w:val="24"/>
                    <w:szCs w:val="24"/>
                  </w:rPr>
                  <w:fldChar w:fldCharType="end"/>
                </w:r>
              </w:hyperlink>
            </w:p>
            <w:p w14:paraId="2C7FBD3C" w14:textId="00C3156F" w:rsidR="00E76E1F" w:rsidRPr="006878FA" w:rsidRDefault="00E76E1F">
              <w:pPr>
                <w:pStyle w:val="Turinys1"/>
                <w:rPr>
                  <w:rFonts w:ascii="Times New Roman" w:hAnsi="Times New Roman" w:cs="Times New Roman"/>
                  <w:noProof/>
                  <w:sz w:val="24"/>
                  <w:szCs w:val="24"/>
                  <w:lang w:val="en-US" w:eastAsia="en-US"/>
                </w:rPr>
              </w:pPr>
              <w:hyperlink w:anchor="_Toc137194950" w:history="1">
                <w:r w:rsidRPr="006878FA">
                  <w:rPr>
                    <w:rStyle w:val="Hipersaitas"/>
                    <w:rFonts w:ascii="Times New Roman" w:eastAsia="Calibri" w:hAnsi="Times New Roman" w:cs="Times New Roman"/>
                    <w:noProof/>
                    <w:sz w:val="24"/>
                    <w:szCs w:val="24"/>
                  </w:rPr>
                  <w:t>4.</w:t>
                </w:r>
                <w:r w:rsidRPr="006878FA">
                  <w:rPr>
                    <w:rFonts w:ascii="Times New Roman" w:hAnsi="Times New Roman" w:cs="Times New Roman"/>
                    <w:noProof/>
                    <w:sz w:val="24"/>
                    <w:szCs w:val="24"/>
                    <w:lang w:val="en-US" w:eastAsia="en-US"/>
                  </w:rPr>
                  <w:tab/>
                </w:r>
                <w:r w:rsidRPr="006878FA">
                  <w:rPr>
                    <w:rStyle w:val="Hipersaitas"/>
                    <w:rFonts w:ascii="Times New Roman" w:hAnsi="Times New Roman" w:cs="Times New Roman"/>
                    <w:noProof/>
                    <w:sz w:val="24"/>
                    <w:szCs w:val="24"/>
                  </w:rPr>
                  <w:t>Reikalavimai, susiję su nacionaliniu saugumu</w:t>
                </w:r>
                <w:r w:rsidRPr="006878FA">
                  <w:rPr>
                    <w:rFonts w:ascii="Times New Roman" w:hAnsi="Times New Roman" w:cs="Times New Roman"/>
                    <w:noProof/>
                    <w:webHidden/>
                    <w:sz w:val="24"/>
                    <w:szCs w:val="24"/>
                  </w:rPr>
                  <w:tab/>
                </w:r>
                <w:r w:rsidRPr="006878FA">
                  <w:rPr>
                    <w:rFonts w:ascii="Times New Roman" w:hAnsi="Times New Roman" w:cs="Times New Roman"/>
                    <w:noProof/>
                    <w:webHidden/>
                    <w:sz w:val="24"/>
                    <w:szCs w:val="24"/>
                  </w:rPr>
                  <w:fldChar w:fldCharType="begin"/>
                </w:r>
                <w:r w:rsidRPr="006878FA">
                  <w:rPr>
                    <w:rFonts w:ascii="Times New Roman" w:hAnsi="Times New Roman" w:cs="Times New Roman"/>
                    <w:noProof/>
                    <w:webHidden/>
                    <w:sz w:val="24"/>
                    <w:szCs w:val="24"/>
                  </w:rPr>
                  <w:instrText xml:space="preserve"> PAGEREF _Toc137194950 \h </w:instrText>
                </w:r>
                <w:r w:rsidRPr="006878FA">
                  <w:rPr>
                    <w:rFonts w:ascii="Times New Roman" w:hAnsi="Times New Roman" w:cs="Times New Roman"/>
                    <w:noProof/>
                    <w:webHidden/>
                    <w:sz w:val="24"/>
                    <w:szCs w:val="24"/>
                  </w:rPr>
                </w:r>
                <w:r w:rsidRPr="006878FA">
                  <w:rPr>
                    <w:rFonts w:ascii="Times New Roman" w:hAnsi="Times New Roman" w:cs="Times New Roman"/>
                    <w:noProof/>
                    <w:webHidden/>
                    <w:sz w:val="24"/>
                    <w:szCs w:val="24"/>
                  </w:rPr>
                  <w:fldChar w:fldCharType="separate"/>
                </w:r>
                <w:r w:rsidRPr="006878FA">
                  <w:rPr>
                    <w:rFonts w:ascii="Times New Roman" w:hAnsi="Times New Roman" w:cs="Times New Roman"/>
                    <w:noProof/>
                    <w:webHidden/>
                    <w:sz w:val="24"/>
                    <w:szCs w:val="24"/>
                  </w:rPr>
                  <w:t>4</w:t>
                </w:r>
                <w:r w:rsidRPr="006878FA">
                  <w:rPr>
                    <w:rFonts w:ascii="Times New Roman" w:hAnsi="Times New Roman" w:cs="Times New Roman"/>
                    <w:noProof/>
                    <w:webHidden/>
                    <w:sz w:val="24"/>
                    <w:szCs w:val="24"/>
                  </w:rPr>
                  <w:fldChar w:fldCharType="end"/>
                </w:r>
              </w:hyperlink>
            </w:p>
            <w:p w14:paraId="3B8B80C9" w14:textId="381608A5" w:rsidR="00E76E1F" w:rsidRPr="006878FA" w:rsidRDefault="00E76E1F">
              <w:pPr>
                <w:pStyle w:val="Turinys1"/>
                <w:rPr>
                  <w:rFonts w:ascii="Times New Roman" w:hAnsi="Times New Roman" w:cs="Times New Roman"/>
                  <w:noProof/>
                  <w:sz w:val="24"/>
                  <w:szCs w:val="24"/>
                  <w:lang w:val="en-US" w:eastAsia="en-US"/>
                </w:rPr>
              </w:pPr>
              <w:hyperlink w:anchor="_Toc137194951" w:history="1">
                <w:r w:rsidRPr="006878FA">
                  <w:rPr>
                    <w:rStyle w:val="Hipersaitas"/>
                    <w:rFonts w:ascii="Times New Roman" w:eastAsia="Calibri" w:hAnsi="Times New Roman" w:cs="Times New Roman"/>
                    <w:noProof/>
                    <w:sz w:val="24"/>
                    <w:szCs w:val="24"/>
                  </w:rPr>
                  <w:t>5.</w:t>
                </w:r>
                <w:r w:rsidRPr="006878FA">
                  <w:rPr>
                    <w:rFonts w:ascii="Times New Roman" w:hAnsi="Times New Roman" w:cs="Times New Roman"/>
                    <w:noProof/>
                    <w:sz w:val="24"/>
                    <w:szCs w:val="24"/>
                    <w:lang w:val="en-US" w:eastAsia="en-US"/>
                  </w:rPr>
                  <w:tab/>
                </w:r>
                <w:r w:rsidRPr="006878FA">
                  <w:rPr>
                    <w:rStyle w:val="Hipersaitas"/>
                    <w:rFonts w:ascii="Times New Roman" w:hAnsi="Times New Roman" w:cs="Times New Roman"/>
                    <w:noProof/>
                    <w:sz w:val="24"/>
                    <w:szCs w:val="24"/>
                  </w:rPr>
                  <w:t>Specialieji reikalavimai pasiūlymų rengimui ir pateikimui</w:t>
                </w:r>
                <w:r w:rsidRPr="006878FA">
                  <w:rPr>
                    <w:rFonts w:ascii="Times New Roman" w:hAnsi="Times New Roman" w:cs="Times New Roman"/>
                    <w:noProof/>
                    <w:webHidden/>
                    <w:sz w:val="24"/>
                    <w:szCs w:val="24"/>
                  </w:rPr>
                  <w:tab/>
                </w:r>
                <w:r w:rsidRPr="006878FA">
                  <w:rPr>
                    <w:rFonts w:ascii="Times New Roman" w:hAnsi="Times New Roman" w:cs="Times New Roman"/>
                    <w:noProof/>
                    <w:webHidden/>
                    <w:sz w:val="24"/>
                    <w:szCs w:val="24"/>
                  </w:rPr>
                  <w:fldChar w:fldCharType="begin"/>
                </w:r>
                <w:r w:rsidRPr="006878FA">
                  <w:rPr>
                    <w:rFonts w:ascii="Times New Roman" w:hAnsi="Times New Roman" w:cs="Times New Roman"/>
                    <w:noProof/>
                    <w:webHidden/>
                    <w:sz w:val="24"/>
                    <w:szCs w:val="24"/>
                  </w:rPr>
                  <w:instrText xml:space="preserve"> PAGEREF _Toc137194951 \h </w:instrText>
                </w:r>
                <w:r w:rsidRPr="006878FA">
                  <w:rPr>
                    <w:rFonts w:ascii="Times New Roman" w:hAnsi="Times New Roman" w:cs="Times New Roman"/>
                    <w:noProof/>
                    <w:webHidden/>
                    <w:sz w:val="24"/>
                    <w:szCs w:val="24"/>
                  </w:rPr>
                </w:r>
                <w:r w:rsidRPr="006878FA">
                  <w:rPr>
                    <w:rFonts w:ascii="Times New Roman" w:hAnsi="Times New Roman" w:cs="Times New Roman"/>
                    <w:noProof/>
                    <w:webHidden/>
                    <w:sz w:val="24"/>
                    <w:szCs w:val="24"/>
                  </w:rPr>
                  <w:fldChar w:fldCharType="separate"/>
                </w:r>
                <w:r w:rsidRPr="006878FA">
                  <w:rPr>
                    <w:rFonts w:ascii="Times New Roman" w:hAnsi="Times New Roman" w:cs="Times New Roman"/>
                    <w:noProof/>
                    <w:webHidden/>
                    <w:sz w:val="24"/>
                    <w:szCs w:val="24"/>
                  </w:rPr>
                  <w:t>5</w:t>
                </w:r>
                <w:r w:rsidRPr="006878FA">
                  <w:rPr>
                    <w:rFonts w:ascii="Times New Roman" w:hAnsi="Times New Roman" w:cs="Times New Roman"/>
                    <w:noProof/>
                    <w:webHidden/>
                    <w:sz w:val="24"/>
                    <w:szCs w:val="24"/>
                  </w:rPr>
                  <w:fldChar w:fldCharType="end"/>
                </w:r>
              </w:hyperlink>
            </w:p>
            <w:p w14:paraId="71D87EA0" w14:textId="2889473E" w:rsidR="00E76E1F" w:rsidRPr="006878FA" w:rsidRDefault="00E76E1F">
              <w:pPr>
                <w:pStyle w:val="Turinys1"/>
                <w:rPr>
                  <w:rFonts w:ascii="Times New Roman" w:hAnsi="Times New Roman" w:cs="Times New Roman"/>
                  <w:noProof/>
                  <w:sz w:val="24"/>
                  <w:szCs w:val="24"/>
                  <w:lang w:val="en-US" w:eastAsia="en-US"/>
                </w:rPr>
              </w:pPr>
              <w:hyperlink w:anchor="_Toc137194952" w:history="1">
                <w:r w:rsidRPr="006878FA">
                  <w:rPr>
                    <w:rStyle w:val="Hipersaitas"/>
                    <w:rFonts w:ascii="Times New Roman" w:hAnsi="Times New Roman" w:cs="Times New Roman"/>
                    <w:noProof/>
                    <w:sz w:val="24"/>
                    <w:szCs w:val="24"/>
                  </w:rPr>
                  <w:t>6.     Pasiūlymo galiojimo užtikrinimas</w:t>
                </w:r>
                <w:r w:rsidRPr="006878FA">
                  <w:rPr>
                    <w:rFonts w:ascii="Times New Roman" w:hAnsi="Times New Roman" w:cs="Times New Roman"/>
                    <w:noProof/>
                    <w:webHidden/>
                    <w:sz w:val="24"/>
                    <w:szCs w:val="24"/>
                  </w:rPr>
                  <w:tab/>
                </w:r>
                <w:r w:rsidRPr="006878FA">
                  <w:rPr>
                    <w:rFonts w:ascii="Times New Roman" w:hAnsi="Times New Roman" w:cs="Times New Roman"/>
                    <w:noProof/>
                    <w:webHidden/>
                    <w:sz w:val="24"/>
                    <w:szCs w:val="24"/>
                  </w:rPr>
                  <w:fldChar w:fldCharType="begin"/>
                </w:r>
                <w:r w:rsidRPr="006878FA">
                  <w:rPr>
                    <w:rFonts w:ascii="Times New Roman" w:hAnsi="Times New Roman" w:cs="Times New Roman"/>
                    <w:noProof/>
                    <w:webHidden/>
                    <w:sz w:val="24"/>
                    <w:szCs w:val="24"/>
                  </w:rPr>
                  <w:instrText xml:space="preserve"> PAGEREF _Toc137194952 \h </w:instrText>
                </w:r>
                <w:r w:rsidRPr="006878FA">
                  <w:rPr>
                    <w:rFonts w:ascii="Times New Roman" w:hAnsi="Times New Roman" w:cs="Times New Roman"/>
                    <w:noProof/>
                    <w:webHidden/>
                    <w:sz w:val="24"/>
                    <w:szCs w:val="24"/>
                  </w:rPr>
                </w:r>
                <w:r w:rsidRPr="006878FA">
                  <w:rPr>
                    <w:rFonts w:ascii="Times New Roman" w:hAnsi="Times New Roman" w:cs="Times New Roman"/>
                    <w:noProof/>
                    <w:webHidden/>
                    <w:sz w:val="24"/>
                    <w:szCs w:val="24"/>
                  </w:rPr>
                  <w:fldChar w:fldCharType="separate"/>
                </w:r>
                <w:r w:rsidRPr="006878FA">
                  <w:rPr>
                    <w:rFonts w:ascii="Times New Roman" w:hAnsi="Times New Roman" w:cs="Times New Roman"/>
                    <w:noProof/>
                    <w:webHidden/>
                    <w:sz w:val="24"/>
                    <w:szCs w:val="24"/>
                  </w:rPr>
                  <w:t>6</w:t>
                </w:r>
                <w:r w:rsidRPr="006878FA">
                  <w:rPr>
                    <w:rFonts w:ascii="Times New Roman" w:hAnsi="Times New Roman" w:cs="Times New Roman"/>
                    <w:noProof/>
                    <w:webHidden/>
                    <w:sz w:val="24"/>
                    <w:szCs w:val="24"/>
                  </w:rPr>
                  <w:fldChar w:fldCharType="end"/>
                </w:r>
              </w:hyperlink>
            </w:p>
            <w:p w14:paraId="197EB7A3" w14:textId="5DD375B4" w:rsidR="00E76E1F" w:rsidRPr="006878FA" w:rsidRDefault="00E76E1F">
              <w:pPr>
                <w:pStyle w:val="Turinys1"/>
                <w:rPr>
                  <w:rFonts w:ascii="Times New Roman" w:hAnsi="Times New Roman" w:cs="Times New Roman"/>
                  <w:noProof/>
                  <w:sz w:val="24"/>
                  <w:szCs w:val="24"/>
                  <w:lang w:val="en-US" w:eastAsia="en-US"/>
                </w:rPr>
              </w:pPr>
              <w:hyperlink w:anchor="_Toc137194953" w:history="1">
                <w:r w:rsidRPr="006878FA">
                  <w:rPr>
                    <w:rStyle w:val="Hipersaitas"/>
                    <w:rFonts w:ascii="Times New Roman" w:hAnsi="Times New Roman" w:cs="Times New Roman"/>
                    <w:noProof/>
                    <w:sz w:val="24"/>
                    <w:szCs w:val="24"/>
                  </w:rPr>
                  <w:t>7.</w:t>
                </w:r>
                <w:r w:rsidRPr="006878FA">
                  <w:rPr>
                    <w:rFonts w:ascii="Times New Roman" w:hAnsi="Times New Roman" w:cs="Times New Roman"/>
                    <w:noProof/>
                    <w:sz w:val="24"/>
                    <w:szCs w:val="24"/>
                    <w:lang w:val="en-US" w:eastAsia="en-US"/>
                  </w:rPr>
                  <w:tab/>
                </w:r>
                <w:r w:rsidRPr="006878FA">
                  <w:rPr>
                    <w:rStyle w:val="Hipersaitas"/>
                    <w:rFonts w:ascii="Times New Roman" w:hAnsi="Times New Roman" w:cs="Times New Roman"/>
                    <w:noProof/>
                    <w:sz w:val="24"/>
                    <w:szCs w:val="24"/>
                  </w:rPr>
                  <w:t>Pasiūlymų vertinimas</w:t>
                </w:r>
                <w:r w:rsidRPr="006878FA">
                  <w:rPr>
                    <w:rFonts w:ascii="Times New Roman" w:hAnsi="Times New Roman" w:cs="Times New Roman"/>
                    <w:noProof/>
                    <w:webHidden/>
                    <w:sz w:val="24"/>
                    <w:szCs w:val="24"/>
                  </w:rPr>
                  <w:tab/>
                </w:r>
                <w:r w:rsidRPr="006878FA">
                  <w:rPr>
                    <w:rFonts w:ascii="Times New Roman" w:hAnsi="Times New Roman" w:cs="Times New Roman"/>
                    <w:noProof/>
                    <w:webHidden/>
                    <w:sz w:val="24"/>
                    <w:szCs w:val="24"/>
                  </w:rPr>
                  <w:fldChar w:fldCharType="begin"/>
                </w:r>
                <w:r w:rsidRPr="006878FA">
                  <w:rPr>
                    <w:rFonts w:ascii="Times New Roman" w:hAnsi="Times New Roman" w:cs="Times New Roman"/>
                    <w:noProof/>
                    <w:webHidden/>
                    <w:sz w:val="24"/>
                    <w:szCs w:val="24"/>
                  </w:rPr>
                  <w:instrText xml:space="preserve"> PAGEREF _Toc137194953 \h </w:instrText>
                </w:r>
                <w:r w:rsidRPr="006878FA">
                  <w:rPr>
                    <w:rFonts w:ascii="Times New Roman" w:hAnsi="Times New Roman" w:cs="Times New Roman"/>
                    <w:noProof/>
                    <w:webHidden/>
                    <w:sz w:val="24"/>
                    <w:szCs w:val="24"/>
                  </w:rPr>
                </w:r>
                <w:r w:rsidRPr="006878FA">
                  <w:rPr>
                    <w:rFonts w:ascii="Times New Roman" w:hAnsi="Times New Roman" w:cs="Times New Roman"/>
                    <w:noProof/>
                    <w:webHidden/>
                    <w:sz w:val="24"/>
                    <w:szCs w:val="24"/>
                  </w:rPr>
                  <w:fldChar w:fldCharType="separate"/>
                </w:r>
                <w:r w:rsidRPr="006878FA">
                  <w:rPr>
                    <w:rFonts w:ascii="Times New Roman" w:hAnsi="Times New Roman" w:cs="Times New Roman"/>
                    <w:noProof/>
                    <w:webHidden/>
                    <w:sz w:val="24"/>
                    <w:szCs w:val="24"/>
                  </w:rPr>
                  <w:t>7</w:t>
                </w:r>
                <w:r w:rsidRPr="006878FA">
                  <w:rPr>
                    <w:rFonts w:ascii="Times New Roman" w:hAnsi="Times New Roman" w:cs="Times New Roman"/>
                    <w:noProof/>
                    <w:webHidden/>
                    <w:sz w:val="24"/>
                    <w:szCs w:val="24"/>
                  </w:rPr>
                  <w:fldChar w:fldCharType="end"/>
                </w:r>
              </w:hyperlink>
            </w:p>
            <w:p w14:paraId="2D57B744" w14:textId="21FB4291" w:rsidR="00E76E1F" w:rsidRPr="006878FA" w:rsidRDefault="00E76E1F">
              <w:pPr>
                <w:pStyle w:val="Turinys1"/>
                <w:rPr>
                  <w:rFonts w:ascii="Times New Roman" w:hAnsi="Times New Roman" w:cs="Times New Roman"/>
                  <w:noProof/>
                  <w:sz w:val="24"/>
                  <w:szCs w:val="24"/>
                  <w:lang w:val="en-US" w:eastAsia="en-US"/>
                </w:rPr>
              </w:pPr>
              <w:hyperlink w:anchor="_Toc137194954" w:history="1">
                <w:r w:rsidRPr="006878FA">
                  <w:rPr>
                    <w:rStyle w:val="Hipersaitas"/>
                    <w:rFonts w:ascii="Times New Roman" w:hAnsi="Times New Roman" w:cs="Times New Roman"/>
                    <w:noProof/>
                    <w:sz w:val="24"/>
                    <w:szCs w:val="24"/>
                  </w:rPr>
                  <w:t xml:space="preserve">8. </w:t>
                </w:r>
                <w:r w:rsidR="00581B14" w:rsidRPr="006878FA">
                  <w:rPr>
                    <w:rStyle w:val="Hipersaitas"/>
                    <w:rFonts w:ascii="Times New Roman" w:hAnsi="Times New Roman" w:cs="Times New Roman"/>
                    <w:noProof/>
                    <w:sz w:val="24"/>
                    <w:szCs w:val="24"/>
                  </w:rPr>
                  <w:t xml:space="preserve">    </w:t>
                </w:r>
                <w:r w:rsidRPr="006878FA">
                  <w:rPr>
                    <w:rStyle w:val="Hipersaitas"/>
                    <w:rFonts w:ascii="Times New Roman" w:hAnsi="Times New Roman" w:cs="Times New Roman"/>
                    <w:noProof/>
                    <w:sz w:val="24"/>
                    <w:szCs w:val="24"/>
                  </w:rPr>
                  <w:t>Sutarties sudarymas</w:t>
                </w:r>
                <w:r w:rsidRPr="006878FA">
                  <w:rPr>
                    <w:rFonts w:ascii="Times New Roman" w:hAnsi="Times New Roman" w:cs="Times New Roman"/>
                    <w:noProof/>
                    <w:webHidden/>
                    <w:sz w:val="24"/>
                    <w:szCs w:val="24"/>
                  </w:rPr>
                  <w:tab/>
                </w:r>
                <w:r w:rsidRPr="006878FA">
                  <w:rPr>
                    <w:rFonts w:ascii="Times New Roman" w:hAnsi="Times New Roman" w:cs="Times New Roman"/>
                    <w:noProof/>
                    <w:webHidden/>
                    <w:sz w:val="24"/>
                    <w:szCs w:val="24"/>
                  </w:rPr>
                  <w:fldChar w:fldCharType="begin"/>
                </w:r>
                <w:r w:rsidRPr="006878FA">
                  <w:rPr>
                    <w:rFonts w:ascii="Times New Roman" w:hAnsi="Times New Roman" w:cs="Times New Roman"/>
                    <w:noProof/>
                    <w:webHidden/>
                    <w:sz w:val="24"/>
                    <w:szCs w:val="24"/>
                  </w:rPr>
                  <w:instrText xml:space="preserve"> PAGEREF _Toc137194954 \h </w:instrText>
                </w:r>
                <w:r w:rsidRPr="006878FA">
                  <w:rPr>
                    <w:rFonts w:ascii="Times New Roman" w:hAnsi="Times New Roman" w:cs="Times New Roman"/>
                    <w:noProof/>
                    <w:webHidden/>
                    <w:sz w:val="24"/>
                    <w:szCs w:val="24"/>
                  </w:rPr>
                </w:r>
                <w:r w:rsidRPr="006878FA">
                  <w:rPr>
                    <w:rFonts w:ascii="Times New Roman" w:hAnsi="Times New Roman" w:cs="Times New Roman"/>
                    <w:noProof/>
                    <w:webHidden/>
                    <w:sz w:val="24"/>
                    <w:szCs w:val="24"/>
                  </w:rPr>
                  <w:fldChar w:fldCharType="separate"/>
                </w:r>
                <w:r w:rsidRPr="006878FA">
                  <w:rPr>
                    <w:rFonts w:ascii="Times New Roman" w:hAnsi="Times New Roman" w:cs="Times New Roman"/>
                    <w:noProof/>
                    <w:webHidden/>
                    <w:sz w:val="24"/>
                    <w:szCs w:val="24"/>
                  </w:rPr>
                  <w:t>8</w:t>
                </w:r>
                <w:r w:rsidRPr="006878FA">
                  <w:rPr>
                    <w:rFonts w:ascii="Times New Roman" w:hAnsi="Times New Roman" w:cs="Times New Roman"/>
                    <w:noProof/>
                    <w:webHidden/>
                    <w:sz w:val="24"/>
                    <w:szCs w:val="24"/>
                  </w:rPr>
                  <w:fldChar w:fldCharType="end"/>
                </w:r>
              </w:hyperlink>
            </w:p>
            <w:p w14:paraId="191E7762" w14:textId="41112BF6" w:rsidR="00E76E1F" w:rsidRPr="006878FA" w:rsidRDefault="00E76E1F">
              <w:pPr>
                <w:pStyle w:val="Turinys1"/>
                <w:rPr>
                  <w:rFonts w:ascii="Times New Roman" w:hAnsi="Times New Roman" w:cs="Times New Roman"/>
                  <w:noProof/>
                  <w:sz w:val="24"/>
                  <w:szCs w:val="24"/>
                  <w:lang w:val="en-US" w:eastAsia="en-US"/>
                </w:rPr>
              </w:pPr>
              <w:hyperlink w:anchor="_Toc137194955" w:history="1">
                <w:r w:rsidRPr="006878FA">
                  <w:rPr>
                    <w:rStyle w:val="Hipersaitas"/>
                    <w:rFonts w:ascii="Times New Roman" w:hAnsi="Times New Roman" w:cs="Times New Roman"/>
                    <w:noProof/>
                    <w:sz w:val="24"/>
                    <w:szCs w:val="24"/>
                  </w:rPr>
                  <w:t xml:space="preserve">9. </w:t>
                </w:r>
                <w:r w:rsidR="00581B14" w:rsidRPr="006878FA">
                  <w:rPr>
                    <w:rStyle w:val="Hipersaitas"/>
                    <w:rFonts w:ascii="Times New Roman" w:hAnsi="Times New Roman" w:cs="Times New Roman"/>
                    <w:noProof/>
                    <w:sz w:val="24"/>
                    <w:szCs w:val="24"/>
                  </w:rPr>
                  <w:t xml:space="preserve">    </w:t>
                </w:r>
                <w:r w:rsidRPr="006878FA">
                  <w:rPr>
                    <w:rStyle w:val="Hipersaitas"/>
                    <w:rFonts w:ascii="Times New Roman" w:hAnsi="Times New Roman" w:cs="Times New Roman"/>
                    <w:noProof/>
                    <w:sz w:val="24"/>
                    <w:szCs w:val="24"/>
                  </w:rPr>
                  <w:t>Kitos sąlygos</w:t>
                </w:r>
                <w:r w:rsidRPr="006878FA">
                  <w:rPr>
                    <w:rFonts w:ascii="Times New Roman" w:hAnsi="Times New Roman" w:cs="Times New Roman"/>
                    <w:noProof/>
                    <w:webHidden/>
                    <w:sz w:val="24"/>
                    <w:szCs w:val="24"/>
                  </w:rPr>
                  <w:tab/>
                </w:r>
                <w:r w:rsidRPr="006878FA">
                  <w:rPr>
                    <w:rFonts w:ascii="Times New Roman" w:hAnsi="Times New Roman" w:cs="Times New Roman"/>
                    <w:noProof/>
                    <w:webHidden/>
                    <w:sz w:val="24"/>
                    <w:szCs w:val="24"/>
                  </w:rPr>
                  <w:fldChar w:fldCharType="begin"/>
                </w:r>
                <w:r w:rsidRPr="006878FA">
                  <w:rPr>
                    <w:rFonts w:ascii="Times New Roman" w:hAnsi="Times New Roman" w:cs="Times New Roman"/>
                    <w:noProof/>
                    <w:webHidden/>
                    <w:sz w:val="24"/>
                    <w:szCs w:val="24"/>
                  </w:rPr>
                  <w:instrText xml:space="preserve"> PAGEREF _Toc137194955 \h </w:instrText>
                </w:r>
                <w:r w:rsidRPr="006878FA">
                  <w:rPr>
                    <w:rFonts w:ascii="Times New Roman" w:hAnsi="Times New Roman" w:cs="Times New Roman"/>
                    <w:noProof/>
                    <w:webHidden/>
                    <w:sz w:val="24"/>
                    <w:szCs w:val="24"/>
                  </w:rPr>
                </w:r>
                <w:r w:rsidRPr="006878FA">
                  <w:rPr>
                    <w:rFonts w:ascii="Times New Roman" w:hAnsi="Times New Roman" w:cs="Times New Roman"/>
                    <w:noProof/>
                    <w:webHidden/>
                    <w:sz w:val="24"/>
                    <w:szCs w:val="24"/>
                  </w:rPr>
                  <w:fldChar w:fldCharType="separate"/>
                </w:r>
                <w:r w:rsidRPr="006878FA">
                  <w:rPr>
                    <w:rFonts w:ascii="Times New Roman" w:hAnsi="Times New Roman" w:cs="Times New Roman"/>
                    <w:noProof/>
                    <w:webHidden/>
                    <w:sz w:val="24"/>
                    <w:szCs w:val="24"/>
                  </w:rPr>
                  <w:t>9</w:t>
                </w:r>
                <w:r w:rsidRPr="006878FA">
                  <w:rPr>
                    <w:rFonts w:ascii="Times New Roman" w:hAnsi="Times New Roman" w:cs="Times New Roman"/>
                    <w:noProof/>
                    <w:webHidden/>
                    <w:sz w:val="24"/>
                    <w:szCs w:val="24"/>
                  </w:rPr>
                  <w:fldChar w:fldCharType="end"/>
                </w:r>
              </w:hyperlink>
            </w:p>
            <w:p w14:paraId="7ACF4EEF" w14:textId="40D6AF9C" w:rsidR="00173FBA" w:rsidRDefault="00173FBA">
              <w:r w:rsidRPr="006878FA">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2F205330" w14:textId="7DB6A822" w:rsidR="0051611C" w:rsidRPr="00EA04F5" w:rsidRDefault="00000000" w:rsidP="00EA04F5">
          <w:pPr>
            <w:spacing w:after="120"/>
            <w:ind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CA59D7F" w:rsidR="00746BAF" w:rsidRPr="006878FA" w:rsidRDefault="00C31EC9" w:rsidP="006E01C6">
      <w:pPr>
        <w:pStyle w:val="Antrat1"/>
        <w:numPr>
          <w:ilvl w:val="0"/>
          <w:numId w:val="5"/>
        </w:numPr>
        <w:spacing w:before="720" w:after="0" w:line="300" w:lineRule="auto"/>
        <w:ind w:left="357" w:hanging="357"/>
        <w:rPr>
          <w:rFonts w:ascii="Times New Roman" w:hAnsi="Times New Roman" w:cs="Times New Roman"/>
          <w:color w:val="auto"/>
          <w:sz w:val="24"/>
          <w:szCs w:val="24"/>
        </w:rPr>
      </w:pPr>
      <w:bookmarkStart w:id="6" w:name="_Toc137194947"/>
      <w:bookmarkStart w:id="7" w:name="_Ref39666794"/>
      <w:bookmarkStart w:id="8" w:name="_Ref39666796"/>
      <w:bookmarkStart w:id="9" w:name="_Toc48053171"/>
      <w:r w:rsidRPr="006878FA">
        <w:rPr>
          <w:rFonts w:ascii="Times New Roman" w:hAnsi="Times New Roman" w:cs="Times New Roman"/>
          <w:color w:val="auto"/>
          <w:sz w:val="24"/>
          <w:szCs w:val="24"/>
        </w:rPr>
        <w:lastRenderedPageBreak/>
        <w:t>Bendra informacij</w:t>
      </w:r>
      <w:r w:rsidR="00B076FD" w:rsidRPr="006878FA">
        <w:rPr>
          <w:rFonts w:ascii="Times New Roman" w:hAnsi="Times New Roman" w:cs="Times New Roman"/>
          <w:color w:val="auto"/>
          <w:sz w:val="24"/>
          <w:szCs w:val="24"/>
        </w:rPr>
        <w:t>a</w:t>
      </w:r>
      <w:bookmarkEnd w:id="6"/>
      <w:r w:rsidR="6B81CCAC" w:rsidRPr="006878FA">
        <w:rPr>
          <w:rFonts w:ascii="Times New Roman" w:hAnsi="Times New Roman" w:cs="Times New Roman"/>
          <w:color w:val="auto"/>
          <w:sz w:val="24"/>
          <w:szCs w:val="24"/>
        </w:rPr>
        <w:t xml:space="preserve"> </w:t>
      </w:r>
    </w:p>
    <w:p w14:paraId="698C5E70" w14:textId="490FD0EB" w:rsidR="00746BAF" w:rsidRPr="006878FA" w:rsidRDefault="00746BAF" w:rsidP="00746BAF">
      <w:pPr>
        <w:ind w:firstLine="0"/>
        <w:rPr>
          <w:rFonts w:ascii="Times New Roman" w:hAnsi="Times New Roman" w:cs="Times New Roman"/>
          <w:sz w:val="24"/>
          <w:szCs w:val="24"/>
        </w:rPr>
      </w:pPr>
    </w:p>
    <w:p w14:paraId="7ECEA63A" w14:textId="4D67E265" w:rsidR="00746BAF" w:rsidRPr="00F842DD" w:rsidRDefault="00F842DD" w:rsidP="00F842DD">
      <w:pPr>
        <w:widowControl w:val="0"/>
        <w:tabs>
          <w:tab w:val="left" w:pos="709"/>
          <w:tab w:val="left" w:pos="993"/>
          <w:tab w:val="left" w:pos="1440"/>
        </w:tabs>
        <w:suppressAutoHyphens/>
        <w:spacing w:line="240" w:lineRule="auto"/>
        <w:ind w:firstLine="0"/>
        <w:rPr>
          <w:rFonts w:ascii="Times New Roman" w:hAnsi="Times New Roman" w:cs="Times New Roman"/>
          <w:sz w:val="24"/>
          <w:szCs w:val="24"/>
        </w:rPr>
      </w:pPr>
      <w:r>
        <w:rPr>
          <w:rFonts w:ascii="Times New Roman" w:hAnsi="Times New Roman" w:cs="Times New Roman"/>
          <w:sz w:val="24"/>
          <w:szCs w:val="24"/>
        </w:rPr>
        <w:tab/>
      </w:r>
      <w:r w:rsidR="00D722C8" w:rsidRPr="00F842DD">
        <w:rPr>
          <w:rFonts w:ascii="Times New Roman" w:hAnsi="Times New Roman" w:cs="Times New Roman"/>
          <w:sz w:val="24"/>
          <w:szCs w:val="24"/>
        </w:rPr>
        <w:t xml:space="preserve">1.1. </w:t>
      </w:r>
      <w:r w:rsidR="00020176" w:rsidRPr="00F842DD">
        <w:rPr>
          <w:rFonts w:ascii="Times New Roman" w:hAnsi="Times New Roman" w:cs="Times New Roman"/>
          <w:sz w:val="24"/>
          <w:szCs w:val="24"/>
        </w:rPr>
        <w:t xml:space="preserve">Perkančioji organizacija </w:t>
      </w:r>
      <w:r w:rsidR="00FB3C75" w:rsidRPr="00F842DD">
        <w:rPr>
          <w:rFonts w:ascii="Times New Roman" w:hAnsi="Times New Roman" w:cs="Times New Roman"/>
          <w:sz w:val="24"/>
          <w:szCs w:val="24"/>
        </w:rPr>
        <w:t xml:space="preserve">– </w:t>
      </w:r>
      <w:r w:rsidR="00EA04F5" w:rsidRPr="00F842DD">
        <w:rPr>
          <w:rFonts w:ascii="Times New Roman" w:hAnsi="Times New Roman" w:cs="Times New Roman"/>
          <w:sz w:val="24"/>
          <w:szCs w:val="24"/>
        </w:rPr>
        <w:t xml:space="preserve">Nacionalinė švietimo agentūra, </w:t>
      </w:r>
      <w:r w:rsidR="00EA04F5" w:rsidRPr="00F842DD">
        <w:rPr>
          <w:rFonts w:ascii="Times New Roman" w:eastAsia="Calibri" w:hAnsi="Times New Roman" w:cs="Times New Roman"/>
          <w:sz w:val="24"/>
          <w:szCs w:val="24"/>
        </w:rPr>
        <w:t xml:space="preserve">juridinio asmens kodas </w:t>
      </w:r>
      <w:r w:rsidR="00EA04F5" w:rsidRPr="00F842DD">
        <w:rPr>
          <w:rFonts w:ascii="Times New Roman" w:hAnsi="Times New Roman" w:cs="Times New Roman"/>
          <w:sz w:val="24"/>
          <w:szCs w:val="24"/>
        </w:rPr>
        <w:t>305238040</w:t>
      </w:r>
      <w:r w:rsidR="00EA04F5" w:rsidRPr="00F842DD">
        <w:rPr>
          <w:rFonts w:ascii="Times New Roman" w:eastAsia="Calibri" w:hAnsi="Times New Roman" w:cs="Times New Roman"/>
          <w:sz w:val="24"/>
          <w:szCs w:val="24"/>
        </w:rPr>
        <w:t xml:space="preserve">, adresas </w:t>
      </w:r>
      <w:r w:rsidR="00EA04F5" w:rsidRPr="00F842DD">
        <w:rPr>
          <w:rFonts w:ascii="Times New Roman" w:hAnsi="Times New Roman" w:cs="Times New Roman"/>
          <w:sz w:val="24"/>
          <w:szCs w:val="24"/>
        </w:rPr>
        <w:t>K. Kalinausko g. 7, Vilnius</w:t>
      </w:r>
      <w:r w:rsidR="00EA04F5" w:rsidRPr="00F842DD">
        <w:rPr>
          <w:rFonts w:ascii="Times New Roman" w:eastAsia="Calibri" w:hAnsi="Times New Roman" w:cs="Times New Roman"/>
          <w:sz w:val="24"/>
          <w:szCs w:val="24"/>
        </w:rPr>
        <w:t xml:space="preserve">. </w:t>
      </w:r>
      <w:r w:rsidR="00EA04F5" w:rsidRPr="00F842DD">
        <w:rPr>
          <w:rFonts w:ascii="Times New Roman" w:hAnsi="Times New Roman" w:cs="Times New Roman"/>
          <w:sz w:val="24"/>
          <w:szCs w:val="24"/>
        </w:rPr>
        <w:t>Perkančioji organizacija nėra PVM mokėtoja</w:t>
      </w:r>
      <w:r w:rsidR="00EA04F5" w:rsidRPr="00F842DD">
        <w:rPr>
          <w:rFonts w:ascii="Times New Roman" w:eastAsia="Calibri" w:hAnsi="Times New Roman" w:cs="Times New Roman"/>
          <w:sz w:val="24"/>
          <w:szCs w:val="24"/>
        </w:rPr>
        <w:t>.</w:t>
      </w:r>
      <w:r w:rsidR="00CD636D" w:rsidRPr="00F842DD">
        <w:rPr>
          <w:rFonts w:ascii="Times New Roman" w:eastAsia="Calibri" w:hAnsi="Times New Roman" w:cs="Times New Roman"/>
          <w:sz w:val="24"/>
          <w:szCs w:val="24"/>
        </w:rPr>
        <w:t xml:space="preserve"> </w:t>
      </w:r>
      <w:r w:rsidR="00CD636D" w:rsidRPr="00F842DD">
        <w:rPr>
          <w:rFonts w:ascii="Times New Roman" w:eastAsia="Times New Roman" w:hAnsi="Times New Roman" w:cs="Times New Roman"/>
          <w:sz w:val="24"/>
          <w:szCs w:val="24"/>
        </w:rPr>
        <w:t xml:space="preserve">Perkančiosios organizacijos atstovo, įgalioto palaikyti tiesioginį ryšį su teikėjais, kontaktai: Dainius Linauskas, tel.: +370 658 18085, </w:t>
      </w:r>
      <w:hyperlink r:id="rId13" w:history="1">
        <w:r w:rsidR="00CD636D" w:rsidRPr="00F842DD">
          <w:rPr>
            <w:rStyle w:val="Hipersaitas"/>
            <w:rFonts w:ascii="Times New Roman" w:eastAsia="Times New Roman" w:hAnsi="Times New Roman" w:cs="Times New Roman"/>
            <w:sz w:val="24"/>
            <w:szCs w:val="24"/>
          </w:rPr>
          <w:t>dainius.linauskas@nsa.smm.lt</w:t>
        </w:r>
      </w:hyperlink>
      <w:r w:rsidR="00CD636D" w:rsidRPr="00F842DD">
        <w:rPr>
          <w:rFonts w:ascii="Times New Roman" w:hAnsi="Times New Roman" w:cs="Times New Roman"/>
          <w:sz w:val="24"/>
          <w:szCs w:val="24"/>
        </w:rPr>
        <w:t>.</w:t>
      </w:r>
    </w:p>
    <w:p w14:paraId="6669709E" w14:textId="4CFC8029" w:rsidR="00316D64" w:rsidRPr="006878FA" w:rsidRDefault="00CA0CC5" w:rsidP="00F842DD">
      <w:pPr>
        <w:pStyle w:val="Sraopastraipa"/>
        <w:numPr>
          <w:ilvl w:val="1"/>
          <w:numId w:val="9"/>
        </w:numPr>
        <w:spacing w:line="240" w:lineRule="auto"/>
        <w:ind w:left="0" w:firstLine="710"/>
        <w:rPr>
          <w:rFonts w:ascii="Times New Roman" w:hAnsi="Times New Roman" w:cs="Times New Roman"/>
          <w:sz w:val="24"/>
          <w:szCs w:val="24"/>
        </w:rPr>
      </w:pPr>
      <w:r w:rsidRPr="006878FA">
        <w:rPr>
          <w:rFonts w:ascii="Times New Roman" w:hAnsi="Times New Roman" w:cs="Times New Roman"/>
          <w:color w:val="000000" w:themeColor="text1"/>
          <w:sz w:val="24"/>
          <w:szCs w:val="24"/>
        </w:rPr>
        <w:t>Pirkimas neatliekamas naudojantis centralizuotų pirkimų katalogu, nes</w:t>
      </w:r>
      <w:r w:rsidR="00EA04F5" w:rsidRPr="006878FA">
        <w:rPr>
          <w:rFonts w:ascii="Times New Roman" w:hAnsi="Times New Roman" w:cs="Times New Roman"/>
          <w:color w:val="000000" w:themeColor="text1"/>
          <w:sz w:val="24"/>
          <w:szCs w:val="24"/>
        </w:rPr>
        <w:t xml:space="preserve"> jame nėra tokių p</w:t>
      </w:r>
      <w:r w:rsidR="004927DD">
        <w:rPr>
          <w:rFonts w:ascii="Times New Roman" w:hAnsi="Times New Roman" w:cs="Times New Roman"/>
          <w:color w:val="000000" w:themeColor="text1"/>
          <w:sz w:val="24"/>
          <w:szCs w:val="24"/>
        </w:rPr>
        <w:t>aslaugų</w:t>
      </w:r>
      <w:r w:rsidR="00EA04F5" w:rsidRPr="006878FA">
        <w:rPr>
          <w:rFonts w:ascii="Times New Roman" w:hAnsi="Times New Roman" w:cs="Times New Roman"/>
          <w:color w:val="000000" w:themeColor="text1"/>
          <w:sz w:val="24"/>
          <w:szCs w:val="24"/>
        </w:rPr>
        <w:t xml:space="preserve"> modulio.</w:t>
      </w:r>
    </w:p>
    <w:p w14:paraId="73DD58D0" w14:textId="7351C520" w:rsidR="00343407" w:rsidRPr="006878FA" w:rsidRDefault="00503A5B" w:rsidP="0068574F">
      <w:pPr>
        <w:spacing w:line="240" w:lineRule="auto"/>
        <w:ind w:left="697" w:firstLine="0"/>
        <w:rPr>
          <w:rFonts w:ascii="Times New Roman" w:hAnsi="Times New Roman" w:cs="Times New Roman"/>
          <w:sz w:val="24"/>
          <w:szCs w:val="24"/>
        </w:rPr>
      </w:pPr>
      <w:r w:rsidRPr="006878FA">
        <w:rPr>
          <w:rFonts w:ascii="Times New Roman" w:hAnsi="Times New Roman" w:cs="Times New Roman"/>
          <w:sz w:val="24"/>
          <w:szCs w:val="24"/>
        </w:rPr>
        <w:t>1.</w:t>
      </w:r>
      <w:r w:rsidR="0068574F" w:rsidRPr="006878FA">
        <w:rPr>
          <w:rFonts w:ascii="Times New Roman" w:hAnsi="Times New Roman" w:cs="Times New Roman"/>
          <w:sz w:val="24"/>
          <w:szCs w:val="24"/>
        </w:rPr>
        <w:t>3</w:t>
      </w:r>
      <w:r w:rsidRPr="006878FA">
        <w:rPr>
          <w:rFonts w:ascii="Times New Roman" w:hAnsi="Times New Roman" w:cs="Times New Roman"/>
          <w:sz w:val="24"/>
          <w:szCs w:val="24"/>
        </w:rPr>
        <w:t xml:space="preserve">. </w:t>
      </w:r>
      <w:r w:rsidR="00091F01" w:rsidRPr="006878FA">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A04F5" w:rsidRPr="006878FA">
            <w:rPr>
              <w:rFonts w:ascii="Times New Roman" w:hAnsi="Times New Roman" w:cs="Times New Roman"/>
              <w:sz w:val="24"/>
              <w:szCs w:val="24"/>
            </w:rPr>
            <w:t>yra</w:t>
          </w:r>
        </w:sdtContent>
      </w:sdt>
      <w:r w:rsidR="00A100C8" w:rsidRPr="006878FA" w:rsidDel="00A100C8">
        <w:rPr>
          <w:rFonts w:ascii="Times New Roman" w:hAnsi="Times New Roman" w:cs="Times New Roman"/>
          <w:sz w:val="24"/>
          <w:szCs w:val="24"/>
        </w:rPr>
        <w:t xml:space="preserve"> </w:t>
      </w:r>
      <w:r w:rsidR="00091F01" w:rsidRPr="006878FA">
        <w:rPr>
          <w:rFonts w:ascii="Times New Roman" w:hAnsi="Times New Roman" w:cs="Times New Roman"/>
          <w:sz w:val="24"/>
          <w:szCs w:val="24"/>
        </w:rPr>
        <w:t xml:space="preserve">sudaroma. </w:t>
      </w:r>
    </w:p>
    <w:p w14:paraId="16DB9CE8" w14:textId="2CB46735" w:rsidR="001045C0" w:rsidRPr="006878FA" w:rsidRDefault="004F6423" w:rsidP="007A6EAB">
      <w:pPr>
        <w:pStyle w:val="Sraopastraipa"/>
        <w:spacing w:line="240" w:lineRule="auto"/>
        <w:ind w:left="0" w:firstLine="709"/>
        <w:rPr>
          <w:rFonts w:ascii="Times New Roman" w:hAnsi="Times New Roman" w:cs="Times New Roman"/>
          <w:color w:val="00B050"/>
          <w:sz w:val="24"/>
          <w:szCs w:val="24"/>
        </w:rPr>
      </w:pPr>
      <w:r w:rsidRPr="006878FA">
        <w:rPr>
          <w:rFonts w:ascii="Times New Roman" w:hAnsi="Times New Roman" w:cs="Times New Roman"/>
          <w:sz w:val="24"/>
          <w:szCs w:val="24"/>
        </w:rPr>
        <w:t>1.</w:t>
      </w:r>
      <w:r w:rsidR="0068574F" w:rsidRPr="006878FA">
        <w:rPr>
          <w:rFonts w:ascii="Times New Roman" w:hAnsi="Times New Roman" w:cs="Times New Roman"/>
          <w:sz w:val="24"/>
          <w:szCs w:val="24"/>
        </w:rPr>
        <w:t>4</w:t>
      </w:r>
      <w:r w:rsidRPr="006878FA">
        <w:rPr>
          <w:rFonts w:ascii="Times New Roman" w:hAnsi="Times New Roman" w:cs="Times New Roman"/>
          <w:sz w:val="24"/>
          <w:szCs w:val="24"/>
        </w:rPr>
        <w:t>.</w:t>
      </w:r>
      <w:r w:rsidRPr="006878FA">
        <w:rPr>
          <w:rFonts w:ascii="Times New Roman" w:hAnsi="Times New Roman" w:cs="Times New Roman"/>
          <w:i/>
          <w:iCs/>
          <w:sz w:val="24"/>
          <w:szCs w:val="24"/>
        </w:rPr>
        <w:t xml:space="preserve"> </w:t>
      </w:r>
      <w:r w:rsidR="00D459E3" w:rsidRPr="006878FA">
        <w:rPr>
          <w:rFonts w:ascii="Times New Roman" w:hAnsi="Times New Roman" w:cs="Times New Roman"/>
          <w:sz w:val="24"/>
          <w:szCs w:val="24"/>
        </w:rPr>
        <w:t xml:space="preserve">Atliekamas žaliasis pirkimas. Pirkimas vykdomas vadovaujantis </w:t>
      </w:r>
      <w:hyperlink r:id="rId14" w:history="1">
        <w:r w:rsidR="009B66AB" w:rsidRPr="006878FA">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6878FA">
        <w:rPr>
          <w:rFonts w:ascii="Times New Roman" w:hAnsi="Times New Roman" w:cs="Times New Roman"/>
          <w:sz w:val="24"/>
          <w:szCs w:val="24"/>
        </w:rPr>
        <w:t xml:space="preserve"> </w:t>
      </w:r>
      <w:r w:rsidR="00377598" w:rsidRPr="00795F4E">
        <w:rPr>
          <w:rFonts w:ascii="Times New Roman" w:eastAsia="Calibri" w:hAnsi="Times New Roman" w:cs="Times New Roman"/>
          <w:sz w:val="24"/>
          <w:szCs w:val="24"/>
        </w:rPr>
        <w:t>4.4.4.3</w:t>
      </w:r>
      <w:r w:rsidR="00D459E3" w:rsidRPr="006878FA">
        <w:rPr>
          <w:rFonts w:ascii="Times New Roman" w:hAnsi="Times New Roman" w:cs="Times New Roman"/>
          <w:sz w:val="24"/>
          <w:szCs w:val="24"/>
        </w:rPr>
        <w:t xml:space="preserve"> </w:t>
      </w:r>
      <w:r w:rsidR="00D8621D" w:rsidRPr="006878FA">
        <w:rPr>
          <w:rFonts w:ascii="Times New Roman" w:hAnsi="Times New Roman" w:cs="Times New Roman"/>
          <w:sz w:val="24"/>
          <w:szCs w:val="24"/>
        </w:rPr>
        <w:t>papunkčiu</w:t>
      </w:r>
      <w:r w:rsidR="00D459E3" w:rsidRPr="006878FA">
        <w:rPr>
          <w:rFonts w:ascii="Times New Roman" w:hAnsi="Times New Roman" w:cs="Times New Roman"/>
          <w:sz w:val="24"/>
          <w:szCs w:val="24"/>
        </w:rPr>
        <w:t>. Aplinkos apaugos kriterijai nustatyti  pried</w:t>
      </w:r>
      <w:r w:rsidR="0068574F" w:rsidRPr="006878FA">
        <w:rPr>
          <w:rFonts w:ascii="Times New Roman" w:hAnsi="Times New Roman" w:cs="Times New Roman"/>
          <w:sz w:val="24"/>
          <w:szCs w:val="24"/>
        </w:rPr>
        <w:t>e Nr. 2 „Techninė specifikacija“.</w:t>
      </w:r>
    </w:p>
    <w:p w14:paraId="15179C0E" w14:textId="094A1A53" w:rsidR="00257685" w:rsidRPr="006878FA" w:rsidRDefault="003D3DF5" w:rsidP="007A6EAB">
      <w:pPr>
        <w:spacing w:line="240" w:lineRule="auto"/>
        <w:ind w:firstLine="567"/>
        <w:rPr>
          <w:rFonts w:ascii="Times New Roman" w:hAnsi="Times New Roman" w:cs="Times New Roman"/>
          <w:sz w:val="24"/>
          <w:szCs w:val="24"/>
        </w:rPr>
      </w:pPr>
      <w:r w:rsidRPr="006878FA">
        <w:rPr>
          <w:rFonts w:ascii="Times New Roman" w:eastAsia="Arial" w:hAnsi="Times New Roman" w:cs="Times New Roman"/>
          <w:sz w:val="24"/>
          <w:szCs w:val="24"/>
        </w:rPr>
        <w:t>1.</w:t>
      </w:r>
      <w:r w:rsidR="0068574F" w:rsidRPr="006878FA">
        <w:rPr>
          <w:rFonts w:ascii="Times New Roman" w:eastAsia="Arial" w:hAnsi="Times New Roman" w:cs="Times New Roman"/>
          <w:sz w:val="24"/>
          <w:szCs w:val="24"/>
        </w:rPr>
        <w:t>5</w:t>
      </w:r>
      <w:r w:rsidRPr="006878FA">
        <w:rPr>
          <w:rFonts w:ascii="Times New Roman" w:eastAsia="Arial" w:hAnsi="Times New Roman" w:cs="Times New Roman"/>
          <w:sz w:val="24"/>
          <w:szCs w:val="24"/>
        </w:rPr>
        <w:t>.</w:t>
      </w:r>
      <w:r w:rsidR="00CA1A1C" w:rsidRPr="006878FA">
        <w:rPr>
          <w:rFonts w:ascii="Times New Roman" w:eastAsia="Arial" w:hAnsi="Times New Roman" w:cs="Times New Roman"/>
          <w:sz w:val="24"/>
          <w:szCs w:val="24"/>
        </w:rPr>
        <w:t xml:space="preserve"> </w:t>
      </w:r>
      <w:r w:rsidR="4B7098B6" w:rsidRPr="006878FA">
        <w:rPr>
          <w:rFonts w:ascii="Times New Roman" w:eastAsia="Arial" w:hAnsi="Times New Roman" w:cs="Times New Roman"/>
          <w:sz w:val="24"/>
          <w:szCs w:val="24"/>
        </w:rPr>
        <w:t>Bendrosios</w:t>
      </w:r>
      <w:r w:rsidR="00931CA2" w:rsidRPr="006878FA">
        <w:rPr>
          <w:rFonts w:ascii="Times New Roman" w:eastAsia="Arial" w:hAnsi="Times New Roman" w:cs="Times New Roman"/>
          <w:sz w:val="24"/>
          <w:szCs w:val="24"/>
        </w:rPr>
        <w:t xml:space="preserve"> pirkimo</w:t>
      </w:r>
      <w:r w:rsidR="4B7098B6" w:rsidRPr="006878FA">
        <w:rPr>
          <w:rFonts w:ascii="Times New Roman" w:eastAsia="Arial" w:hAnsi="Times New Roman" w:cs="Times New Roman"/>
          <w:sz w:val="24"/>
          <w:szCs w:val="24"/>
        </w:rPr>
        <w:t xml:space="preserve"> sąlygos yra neatskiriama ši</w:t>
      </w:r>
      <w:r w:rsidR="00931CA2" w:rsidRPr="006878FA">
        <w:rPr>
          <w:rFonts w:ascii="Times New Roman" w:eastAsia="Arial" w:hAnsi="Times New Roman" w:cs="Times New Roman"/>
          <w:sz w:val="24"/>
          <w:szCs w:val="24"/>
        </w:rPr>
        <w:t>ų</w:t>
      </w:r>
      <w:r w:rsidR="4B7098B6" w:rsidRPr="006878FA">
        <w:rPr>
          <w:rFonts w:ascii="Times New Roman" w:eastAsia="Arial" w:hAnsi="Times New Roman" w:cs="Times New Roman"/>
          <w:sz w:val="24"/>
          <w:szCs w:val="24"/>
        </w:rPr>
        <w:t xml:space="preserve"> pirkimo sąlygų dalis.</w:t>
      </w:r>
    </w:p>
    <w:p w14:paraId="4ED932F3" w14:textId="2CE07367" w:rsidR="00FB3C75" w:rsidRPr="006878FA" w:rsidRDefault="00244994" w:rsidP="006E01C6">
      <w:pPr>
        <w:pStyle w:val="Antrat1"/>
        <w:numPr>
          <w:ilvl w:val="0"/>
          <w:numId w:val="7"/>
        </w:numPr>
        <w:spacing w:before="720" w:after="0" w:line="300" w:lineRule="auto"/>
        <w:rPr>
          <w:rFonts w:ascii="Times New Roman" w:hAnsi="Times New Roman" w:cs="Times New Roman"/>
          <w:color w:val="auto"/>
          <w:sz w:val="24"/>
          <w:szCs w:val="24"/>
        </w:rPr>
      </w:pPr>
      <w:bookmarkStart w:id="10" w:name="_Toc137194948"/>
      <w:r w:rsidRPr="006878FA">
        <w:rPr>
          <w:rFonts w:ascii="Times New Roman" w:hAnsi="Times New Roman" w:cs="Times New Roman"/>
          <w:color w:val="auto"/>
          <w:sz w:val="24"/>
          <w:szCs w:val="24"/>
        </w:rPr>
        <w:t>Pirkimo objektas</w:t>
      </w:r>
      <w:bookmarkEnd w:id="10"/>
    </w:p>
    <w:p w14:paraId="7D847502" w14:textId="77777777" w:rsidR="00FB3C75" w:rsidRPr="006878FA" w:rsidRDefault="00FB3C75" w:rsidP="00E62E95">
      <w:pPr>
        <w:spacing w:line="240" w:lineRule="auto"/>
        <w:ind w:firstLine="0"/>
        <w:rPr>
          <w:rFonts w:ascii="Times New Roman" w:hAnsi="Times New Roman" w:cs="Times New Roman"/>
          <w:sz w:val="24"/>
          <w:szCs w:val="24"/>
        </w:rPr>
      </w:pPr>
    </w:p>
    <w:p w14:paraId="0AEFEE07" w14:textId="2593D34B" w:rsidR="00FB3C75" w:rsidRPr="006878FA" w:rsidRDefault="4A330118" w:rsidP="006E01C6">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6878FA">
        <w:rPr>
          <w:rFonts w:ascii="Times New Roman" w:hAnsi="Times New Roman" w:cs="Times New Roman"/>
          <w:sz w:val="24"/>
          <w:szCs w:val="24"/>
        </w:rPr>
        <w:t xml:space="preserve"> </w:t>
      </w:r>
      <w:r w:rsidR="00651664" w:rsidRPr="006878FA">
        <w:rPr>
          <w:rFonts w:ascii="Times New Roman" w:hAnsi="Times New Roman" w:cs="Times New Roman"/>
          <w:sz w:val="24"/>
          <w:szCs w:val="24"/>
        </w:rPr>
        <w:t xml:space="preserve">Perkančioji organizacija </w:t>
      </w:r>
      <w:r w:rsidR="00FB3C75" w:rsidRPr="006878FA">
        <w:rPr>
          <w:rFonts w:ascii="Times New Roman" w:eastAsia="Calibri" w:hAnsi="Times New Roman" w:cs="Times New Roman"/>
          <w:color w:val="000000" w:themeColor="text1"/>
          <w:sz w:val="24"/>
          <w:szCs w:val="24"/>
        </w:rPr>
        <w:t>numato įsigy</w:t>
      </w:r>
      <w:r w:rsidR="00FB3C75" w:rsidRPr="006878FA">
        <w:rPr>
          <w:rFonts w:ascii="Times New Roman" w:eastAsia="Calibri" w:hAnsi="Times New Roman" w:cs="Times New Roman"/>
          <w:sz w:val="24"/>
          <w:szCs w:val="24"/>
        </w:rPr>
        <w:t xml:space="preserve">ti </w:t>
      </w:r>
      <w:r w:rsidR="006D2767" w:rsidRPr="006D2767">
        <w:rPr>
          <w:rFonts w:ascii="Times New Roman" w:hAnsi="Times New Roman" w:cs="Times New Roman"/>
          <w:sz w:val="24"/>
          <w:szCs w:val="24"/>
        </w:rPr>
        <w:t>Renginio organizavimo paslaugas</w:t>
      </w:r>
      <w:r w:rsidR="00FB3C75" w:rsidRPr="006D2767">
        <w:rPr>
          <w:rFonts w:ascii="Times New Roman" w:eastAsia="Calibri" w:hAnsi="Times New Roman" w:cs="Times New Roman"/>
          <w:sz w:val="24"/>
          <w:szCs w:val="24"/>
        </w:rPr>
        <w:t>.</w:t>
      </w:r>
      <w:r w:rsidR="00A5380C" w:rsidRPr="006878FA">
        <w:rPr>
          <w:rFonts w:ascii="Times New Roman" w:eastAsia="Calibri" w:hAnsi="Times New Roman" w:cs="Times New Roman"/>
          <w:sz w:val="24"/>
          <w:szCs w:val="24"/>
        </w:rPr>
        <w:t xml:space="preserve"> </w:t>
      </w:r>
      <w:r w:rsidR="00A5380C" w:rsidRPr="006878FA">
        <w:rPr>
          <w:rFonts w:ascii="Times New Roman" w:hAnsi="Times New Roman" w:cs="Times New Roman"/>
          <w:sz w:val="24"/>
          <w:szCs w:val="24"/>
        </w:rPr>
        <w:t xml:space="preserve">Pirkimo objekto kodas pagal bendrąjį viešųjų pirkimų žodyną (toliau – BVPŽ) – </w:t>
      </w:r>
      <w:r w:rsidR="00662FC6" w:rsidRPr="000C6E76">
        <w:rPr>
          <w:rFonts w:ascii="Times New Roman" w:hAnsi="Times New Roman" w:cs="Times New Roman"/>
          <w:sz w:val="24"/>
          <w:szCs w:val="24"/>
        </w:rPr>
        <w:t>55120000-7</w:t>
      </w:r>
      <w:r w:rsidR="00A5380C" w:rsidRPr="000C6E76">
        <w:rPr>
          <w:rFonts w:ascii="Times New Roman" w:hAnsi="Times New Roman" w:cs="Times New Roman"/>
          <w:sz w:val="24"/>
          <w:szCs w:val="24"/>
          <w:shd w:val="clear" w:color="auto" w:fill="FFFFFF"/>
        </w:rPr>
        <w:t>.</w:t>
      </w:r>
      <w:r w:rsidR="00A5380C" w:rsidRPr="006878FA">
        <w:rPr>
          <w:rFonts w:ascii="Times New Roman" w:hAnsi="Times New Roman" w:cs="Times New Roman"/>
          <w:sz w:val="24"/>
          <w:szCs w:val="24"/>
          <w:shd w:val="clear" w:color="auto" w:fill="FFFFFF"/>
        </w:rPr>
        <w:t xml:space="preserve"> </w:t>
      </w:r>
      <w:r w:rsidR="00FB3C75" w:rsidRPr="006878FA">
        <w:rPr>
          <w:rFonts w:ascii="Times New Roman" w:hAnsi="Times New Roman" w:cs="Times New Roman"/>
          <w:sz w:val="24"/>
          <w:szCs w:val="24"/>
        </w:rPr>
        <w:t xml:space="preserve"> Reikalavimai </w:t>
      </w:r>
      <w:r w:rsidR="00966703" w:rsidRPr="006878FA">
        <w:rPr>
          <w:rFonts w:ascii="Times New Roman" w:hAnsi="Times New Roman" w:cs="Times New Roman"/>
          <w:sz w:val="24"/>
          <w:szCs w:val="24"/>
        </w:rPr>
        <w:t>p</w:t>
      </w:r>
      <w:r w:rsidR="00FB3C75" w:rsidRPr="006878FA">
        <w:rPr>
          <w:rFonts w:ascii="Times New Roman" w:hAnsi="Times New Roman" w:cs="Times New Roman"/>
          <w:sz w:val="24"/>
          <w:szCs w:val="24"/>
        </w:rPr>
        <w:t>irkimo objektui nustatyti</w:t>
      </w:r>
      <w:r w:rsidR="00AE2AEF" w:rsidRPr="006878FA">
        <w:rPr>
          <w:rFonts w:ascii="Times New Roman" w:hAnsi="Times New Roman" w:cs="Times New Roman"/>
          <w:sz w:val="24"/>
          <w:szCs w:val="24"/>
        </w:rPr>
        <w:t xml:space="preserve"> </w:t>
      </w:r>
      <w:r w:rsidR="00966703" w:rsidRPr="006878FA">
        <w:rPr>
          <w:rFonts w:ascii="Times New Roman" w:hAnsi="Times New Roman" w:cs="Times New Roman"/>
          <w:sz w:val="24"/>
          <w:szCs w:val="24"/>
        </w:rPr>
        <w:t>s</w:t>
      </w:r>
      <w:r w:rsidR="00044836" w:rsidRPr="006878FA">
        <w:rPr>
          <w:rFonts w:ascii="Times New Roman" w:hAnsi="Times New Roman" w:cs="Times New Roman"/>
          <w:sz w:val="24"/>
          <w:szCs w:val="24"/>
        </w:rPr>
        <w:t>pecialiųjų p</w:t>
      </w:r>
      <w:r w:rsidR="00AE2AEF" w:rsidRPr="006878FA">
        <w:rPr>
          <w:rFonts w:ascii="Times New Roman" w:hAnsi="Times New Roman" w:cs="Times New Roman"/>
          <w:sz w:val="24"/>
          <w:szCs w:val="24"/>
        </w:rPr>
        <w:t xml:space="preserve">irkimo sąlygų </w:t>
      </w:r>
      <w:r w:rsidR="00015CDE">
        <w:rPr>
          <w:rFonts w:ascii="Times New Roman" w:hAnsi="Times New Roman" w:cs="Times New Roman"/>
          <w:sz w:val="24"/>
          <w:szCs w:val="24"/>
        </w:rPr>
        <w:t>2</w:t>
      </w:r>
      <w:r w:rsidR="00AE2AEF" w:rsidRPr="006878FA">
        <w:rPr>
          <w:rFonts w:ascii="Times New Roman" w:hAnsi="Times New Roman" w:cs="Times New Roman"/>
          <w:sz w:val="24"/>
          <w:szCs w:val="24"/>
        </w:rPr>
        <w:t xml:space="preserve"> priede</w:t>
      </w:r>
      <w:r w:rsidR="00A5380C" w:rsidRPr="006878FA">
        <w:rPr>
          <w:rFonts w:ascii="Times New Roman" w:hAnsi="Times New Roman" w:cs="Times New Roman"/>
          <w:sz w:val="24"/>
          <w:szCs w:val="24"/>
        </w:rPr>
        <w:t xml:space="preserve"> „Techninė specifikacija“.</w:t>
      </w:r>
    </w:p>
    <w:p w14:paraId="26676865" w14:textId="6BD24626" w:rsidR="00A15E11" w:rsidRDefault="002C41AA" w:rsidP="00A15E11">
      <w:pPr>
        <w:pStyle w:val="Betarp"/>
        <w:spacing w:after="120"/>
        <w:contextualSpacing/>
        <w:rPr>
          <w:rFonts w:ascii="Times New Roman" w:hAnsi="Times New Roman" w:cs="Times New Roman"/>
          <w:sz w:val="24"/>
          <w:szCs w:val="24"/>
        </w:rPr>
      </w:pPr>
      <w:r w:rsidRPr="006878FA">
        <w:rPr>
          <w:rFonts w:ascii="Times New Roman" w:hAnsi="Times New Roman" w:cs="Times New Roman"/>
          <w:sz w:val="24"/>
          <w:szCs w:val="24"/>
        </w:rPr>
        <w:t>2.2.</w:t>
      </w:r>
      <w:r w:rsidR="002C4B0F" w:rsidRPr="006878FA">
        <w:rPr>
          <w:rFonts w:ascii="Times New Roman" w:hAnsi="Times New Roman" w:cs="Times New Roman"/>
          <w:sz w:val="24"/>
          <w:szCs w:val="24"/>
        </w:rPr>
        <w:t xml:space="preserve"> </w:t>
      </w:r>
      <w:r w:rsidR="00A15E11" w:rsidRPr="00D95782">
        <w:rPr>
          <w:rFonts w:ascii="Times New Roman" w:eastAsia="Calibri" w:hAnsi="Times New Roman" w:cs="Times New Roman"/>
          <w:color w:val="000000" w:themeColor="text1"/>
          <w:sz w:val="24"/>
          <w:szCs w:val="24"/>
        </w:rPr>
        <w:t xml:space="preserve">Pirkimo objektas yra </w:t>
      </w:r>
      <w:r w:rsidR="00D458F7" w:rsidRPr="00D95782">
        <w:rPr>
          <w:rFonts w:ascii="Times New Roman" w:eastAsia="Calibri" w:hAnsi="Times New Roman" w:cs="Times New Roman"/>
          <w:color w:val="000000" w:themeColor="text1"/>
          <w:sz w:val="24"/>
          <w:szCs w:val="24"/>
        </w:rPr>
        <w:t>ne</w:t>
      </w:r>
      <w:r w:rsidR="00A15E11" w:rsidRPr="00D95782">
        <w:rPr>
          <w:rFonts w:ascii="Times New Roman" w:eastAsia="Calibri" w:hAnsi="Times New Roman" w:cs="Times New Roman"/>
          <w:color w:val="000000" w:themeColor="text1"/>
          <w:sz w:val="24"/>
          <w:szCs w:val="24"/>
        </w:rPr>
        <w:t>skaidomas į dalis</w:t>
      </w:r>
      <w:r w:rsidR="005D2755" w:rsidRPr="00D95782">
        <w:rPr>
          <w:rFonts w:ascii="Times New Roman" w:eastAsia="Calibri" w:hAnsi="Times New Roman" w:cs="Times New Roman"/>
          <w:color w:val="000000" w:themeColor="text1"/>
          <w:sz w:val="24"/>
          <w:szCs w:val="24"/>
        </w:rPr>
        <w:t>.</w:t>
      </w:r>
      <w:r w:rsidR="000C6E76" w:rsidRPr="00D95782">
        <w:rPr>
          <w:rFonts w:ascii="Times New Roman" w:eastAsia="Calibri" w:hAnsi="Times New Roman" w:cs="Times New Roman"/>
          <w:color w:val="000000" w:themeColor="text1"/>
          <w:sz w:val="24"/>
          <w:szCs w:val="24"/>
        </w:rPr>
        <w:t xml:space="preserve"> </w:t>
      </w:r>
      <w:r w:rsidR="00E70F8E" w:rsidRPr="00D95782">
        <w:rPr>
          <w:rFonts w:ascii="Times New Roman" w:hAnsi="Times New Roman" w:cs="Times New Roman"/>
          <w:sz w:val="24"/>
          <w:szCs w:val="24"/>
        </w:rPr>
        <w:t>Visos perkamos paslaugos yra tarpusavyje funkciškai ir organizaciškai susijusios bei sudaro vieną vientisą paslaugų paketą.</w:t>
      </w:r>
    </w:p>
    <w:p w14:paraId="77925EC7" w14:textId="7D40A320" w:rsidR="00D40150" w:rsidRPr="00555CC9" w:rsidRDefault="00555CC9" w:rsidP="00555CC9">
      <w:pPr>
        <w:pStyle w:val="Betarp"/>
        <w:tabs>
          <w:tab w:val="left" w:pos="851"/>
        </w:tabs>
        <w:ind w:firstLine="567"/>
        <w:contextualSpacing/>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  2.3. </w:t>
      </w:r>
      <w:r w:rsidRPr="004F5DBF">
        <w:rPr>
          <w:rFonts w:ascii="Times New Roman" w:hAnsi="Times New Roman" w:cs="Times New Roman"/>
          <w:sz w:val="24"/>
          <w:szCs w:val="24"/>
        </w:rPr>
        <w:t>Nurodoma maksimali pirkimui skirta lėšų suma</w:t>
      </w:r>
      <w:r w:rsidR="00EA49E0" w:rsidRPr="004F5DBF">
        <w:rPr>
          <w:rFonts w:ascii="Times New Roman" w:hAnsi="Times New Roman" w:cs="Times New Roman"/>
          <w:sz w:val="24"/>
          <w:szCs w:val="24"/>
        </w:rPr>
        <w:t xml:space="preserve"> - </w:t>
      </w:r>
      <w:r w:rsidR="004F5DBF" w:rsidRPr="004F5DBF">
        <w:rPr>
          <w:rFonts w:ascii="Times New Roman" w:hAnsi="Times New Roman" w:cs="Times New Roman"/>
          <w:sz w:val="24"/>
          <w:szCs w:val="24"/>
        </w:rPr>
        <w:t>22119,61 su PVM.</w:t>
      </w:r>
    </w:p>
    <w:p w14:paraId="2B9FCCA2" w14:textId="5F0AAA67" w:rsidR="003943EC" w:rsidRPr="006878FA" w:rsidRDefault="003943EC" w:rsidP="00F77A5D">
      <w:pPr>
        <w:pStyle w:val="Sraopastraipa"/>
        <w:spacing w:line="240" w:lineRule="auto"/>
        <w:ind w:left="0" w:firstLine="709"/>
        <w:rPr>
          <w:rFonts w:ascii="Times New Roman" w:hAnsi="Times New Roman" w:cs="Times New Roman"/>
          <w:sz w:val="24"/>
          <w:szCs w:val="24"/>
        </w:rPr>
      </w:pPr>
      <w:r w:rsidRPr="006878FA">
        <w:rPr>
          <w:rFonts w:ascii="Times New Roman" w:hAnsi="Times New Roman" w:cs="Times New Roman"/>
          <w:sz w:val="24"/>
          <w:szCs w:val="24"/>
        </w:rPr>
        <w:t>2.</w:t>
      </w:r>
      <w:r w:rsidR="00FE1F80">
        <w:rPr>
          <w:rFonts w:ascii="Times New Roman" w:hAnsi="Times New Roman" w:cs="Times New Roman"/>
          <w:sz w:val="24"/>
          <w:szCs w:val="24"/>
        </w:rPr>
        <w:t>4</w:t>
      </w:r>
      <w:r w:rsidRPr="006878FA">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7EFD3326" w:rsidR="00255C04" w:rsidRPr="006878FA" w:rsidRDefault="003943EC" w:rsidP="00F77A5D">
      <w:pPr>
        <w:pStyle w:val="Sraopastraipa"/>
        <w:spacing w:line="240" w:lineRule="auto"/>
        <w:ind w:left="0" w:firstLine="709"/>
        <w:rPr>
          <w:rFonts w:ascii="Times New Roman" w:hAnsi="Times New Roman" w:cs="Times New Roman"/>
          <w:sz w:val="24"/>
          <w:szCs w:val="24"/>
        </w:rPr>
      </w:pPr>
      <w:r w:rsidRPr="006878FA">
        <w:rPr>
          <w:rFonts w:ascii="Times New Roman" w:hAnsi="Times New Roman" w:cs="Times New Roman"/>
          <w:sz w:val="24"/>
          <w:szCs w:val="24"/>
        </w:rPr>
        <w:t>2.</w:t>
      </w:r>
      <w:r w:rsidR="00FE1F80">
        <w:rPr>
          <w:rFonts w:ascii="Times New Roman" w:hAnsi="Times New Roman" w:cs="Times New Roman"/>
          <w:sz w:val="24"/>
          <w:szCs w:val="24"/>
        </w:rPr>
        <w:t>5</w:t>
      </w:r>
      <w:r w:rsidRPr="006878FA">
        <w:rPr>
          <w:rFonts w:ascii="Times New Roman" w:hAnsi="Times New Roman" w:cs="Times New Roman"/>
          <w:sz w:val="24"/>
          <w:szCs w:val="24"/>
        </w:rPr>
        <w:t xml:space="preserve">. Jeigu apibūdinant pirkimo objektą techninėje specifikacijoje nurodytas standartas, </w:t>
      </w:r>
      <w:r w:rsidRPr="006878FA">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878FA">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6878FA" w:rsidRDefault="00BF3638" w:rsidP="00C56A1B">
      <w:pPr>
        <w:pStyle w:val="Antrat1"/>
        <w:numPr>
          <w:ilvl w:val="0"/>
          <w:numId w:val="7"/>
        </w:numPr>
        <w:spacing w:before="240" w:after="0"/>
        <w:ind w:left="357" w:hanging="357"/>
        <w:rPr>
          <w:rFonts w:ascii="Times New Roman" w:hAnsi="Times New Roman" w:cs="Times New Roman"/>
          <w:color w:val="auto"/>
          <w:sz w:val="24"/>
          <w:szCs w:val="24"/>
        </w:rPr>
      </w:pPr>
      <w:bookmarkStart w:id="11" w:name="_Toc137194949"/>
      <w:r w:rsidRPr="006878FA">
        <w:rPr>
          <w:rFonts w:ascii="Times New Roman" w:hAnsi="Times New Roman" w:cs="Times New Roman"/>
          <w:color w:val="auto"/>
          <w:sz w:val="24"/>
          <w:szCs w:val="24"/>
        </w:rPr>
        <w:t>Tiekėjų pašalinimo pagrindai</w:t>
      </w:r>
      <w:r w:rsidR="00E201D8" w:rsidRPr="006878FA">
        <w:rPr>
          <w:rFonts w:ascii="Times New Roman" w:hAnsi="Times New Roman" w:cs="Times New Roman"/>
          <w:color w:val="auto"/>
          <w:sz w:val="24"/>
          <w:szCs w:val="24"/>
        </w:rPr>
        <w:t>, kvalifikacijos reikalavimai ir reikalaujami kokybės vadybos sistemos ir (ar</w:t>
      </w:r>
      <w:r w:rsidR="00817AB9" w:rsidRPr="006878FA">
        <w:rPr>
          <w:rFonts w:ascii="Times New Roman" w:hAnsi="Times New Roman" w:cs="Times New Roman"/>
          <w:color w:val="auto"/>
          <w:sz w:val="24"/>
          <w:szCs w:val="24"/>
        </w:rPr>
        <w:t>ba</w:t>
      </w:r>
      <w:r w:rsidR="00E201D8" w:rsidRPr="006878FA">
        <w:rPr>
          <w:rFonts w:ascii="Times New Roman" w:hAnsi="Times New Roman" w:cs="Times New Roman"/>
          <w:color w:val="auto"/>
          <w:sz w:val="24"/>
          <w:szCs w:val="24"/>
        </w:rPr>
        <w:t xml:space="preserve">) </w:t>
      </w:r>
      <w:r w:rsidR="00817AB9" w:rsidRPr="006878FA">
        <w:rPr>
          <w:rFonts w:ascii="Times New Roman" w:hAnsi="Times New Roman" w:cs="Times New Roman"/>
          <w:color w:val="auto"/>
          <w:sz w:val="24"/>
          <w:szCs w:val="24"/>
        </w:rPr>
        <w:t>aplinkos apsaugos vadybos sistemos standartai</w:t>
      </w:r>
      <w:bookmarkEnd w:id="11"/>
      <w:r w:rsidR="00817AB9" w:rsidRPr="006878FA">
        <w:rPr>
          <w:rFonts w:ascii="Times New Roman" w:hAnsi="Times New Roman" w:cs="Times New Roman"/>
          <w:color w:val="auto"/>
          <w:sz w:val="24"/>
          <w:szCs w:val="24"/>
        </w:rPr>
        <w:t xml:space="preserve"> </w:t>
      </w:r>
    </w:p>
    <w:p w14:paraId="0ED6AD78" w14:textId="723DA34A" w:rsidR="00FB3C75" w:rsidRPr="006878FA" w:rsidRDefault="00FB3C75" w:rsidP="00E62E95">
      <w:pPr>
        <w:spacing w:line="240" w:lineRule="auto"/>
        <w:ind w:firstLine="0"/>
        <w:rPr>
          <w:rFonts w:ascii="Times New Roman" w:hAnsi="Times New Roman" w:cs="Times New Roman"/>
          <w:sz w:val="24"/>
          <w:szCs w:val="24"/>
        </w:rPr>
      </w:pPr>
    </w:p>
    <w:p w14:paraId="45750B35" w14:textId="77777777" w:rsidR="00C543E2" w:rsidRPr="00C543E2" w:rsidRDefault="00EE08D7" w:rsidP="00C543E2">
      <w:pPr>
        <w:pStyle w:val="Sraopastraipa"/>
        <w:numPr>
          <w:ilvl w:val="1"/>
          <w:numId w:val="7"/>
        </w:numPr>
        <w:spacing w:line="240" w:lineRule="auto"/>
        <w:rPr>
          <w:rFonts w:ascii="Times New Roman" w:hAnsi="Times New Roman" w:cs="Times New Roman"/>
          <w:sz w:val="24"/>
          <w:szCs w:val="24"/>
        </w:rPr>
      </w:pPr>
      <w:r w:rsidRPr="00C543E2">
        <w:rPr>
          <w:rFonts w:ascii="Times New Roman" w:hAnsi="Times New Roman" w:cs="Times New Roman"/>
          <w:sz w:val="24"/>
          <w:szCs w:val="24"/>
        </w:rPr>
        <w:t>Pirkimo sąlygų 1 priedas „Tiekėjų pašalinimo pagrindai“</w:t>
      </w:r>
      <w:r w:rsidR="009744BE" w:rsidRPr="00C543E2">
        <w:rPr>
          <w:rFonts w:ascii="Times New Roman" w:hAnsi="Times New Roman" w:cs="Times New Roman"/>
          <w:sz w:val="24"/>
          <w:szCs w:val="24"/>
        </w:rPr>
        <w:t xml:space="preserve">. </w:t>
      </w:r>
    </w:p>
    <w:p w14:paraId="585D135E" w14:textId="77777777" w:rsidR="00C543E2" w:rsidRPr="00C543E2" w:rsidRDefault="00811EDC" w:rsidP="00C543E2">
      <w:pPr>
        <w:pStyle w:val="Sraopastraipa"/>
        <w:numPr>
          <w:ilvl w:val="1"/>
          <w:numId w:val="7"/>
        </w:numPr>
        <w:tabs>
          <w:tab w:val="left" w:pos="709"/>
        </w:tabs>
        <w:spacing w:line="240" w:lineRule="auto"/>
        <w:ind w:left="0" w:firstLine="284"/>
        <w:rPr>
          <w:rFonts w:ascii="Times New Roman" w:hAnsi="Times New Roman" w:cs="Times New Roman"/>
          <w:sz w:val="24"/>
          <w:szCs w:val="24"/>
        </w:rPr>
      </w:pPr>
      <w:r w:rsidRPr="00C543E2">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74D6F24B" w14:textId="16FBE3C1" w:rsidR="00C850C2" w:rsidRPr="00C543E2" w:rsidRDefault="00C850C2" w:rsidP="00C543E2">
      <w:pPr>
        <w:pStyle w:val="Sraopastraipa"/>
        <w:numPr>
          <w:ilvl w:val="1"/>
          <w:numId w:val="7"/>
        </w:numPr>
        <w:tabs>
          <w:tab w:val="left" w:pos="567"/>
          <w:tab w:val="left" w:pos="709"/>
        </w:tabs>
        <w:spacing w:line="240" w:lineRule="auto"/>
        <w:ind w:left="0" w:firstLine="284"/>
        <w:rPr>
          <w:rFonts w:ascii="Times New Roman" w:hAnsi="Times New Roman" w:cs="Times New Roman"/>
          <w:sz w:val="24"/>
          <w:szCs w:val="24"/>
        </w:rPr>
      </w:pPr>
      <w:r w:rsidRPr="00C543E2">
        <w:rPr>
          <w:rFonts w:ascii="Times New Roman" w:eastAsia="Arial" w:hAnsi="Times New Roman" w:cs="Times New Roman"/>
          <w:sz w:val="24"/>
          <w:szCs w:val="24"/>
        </w:rPr>
        <w:t xml:space="preserve">Tiekėjas teikdamas pasiūlymą neturi pateikti nei EBVPD, nei laisvos formos deklaracijos dėl atitikties reikalavimams. </w:t>
      </w:r>
    </w:p>
    <w:p w14:paraId="38DF97FF" w14:textId="77777777" w:rsidR="00C850C2" w:rsidRPr="00C850C2" w:rsidRDefault="00C850C2" w:rsidP="00C850C2">
      <w:pPr>
        <w:spacing w:line="240" w:lineRule="auto"/>
        <w:ind w:firstLine="0"/>
        <w:rPr>
          <w:rFonts w:ascii="Times New Roman" w:hAnsi="Times New Roman" w:cs="Times New Roman"/>
          <w:sz w:val="24"/>
          <w:szCs w:val="24"/>
        </w:rPr>
      </w:pPr>
    </w:p>
    <w:p w14:paraId="603A5358" w14:textId="63784B07" w:rsidR="00AA5F07" w:rsidRPr="006878FA" w:rsidRDefault="00AA5F07" w:rsidP="009744BE">
      <w:pPr>
        <w:pStyle w:val="Sraopastraipa"/>
        <w:spacing w:line="240" w:lineRule="auto"/>
        <w:ind w:left="709" w:firstLine="0"/>
        <w:rPr>
          <w:rFonts w:ascii="Times New Roman" w:hAnsi="Times New Roman" w:cs="Times New Roman"/>
          <w:i/>
          <w:iCs/>
          <w:sz w:val="24"/>
          <w:szCs w:val="24"/>
        </w:rPr>
      </w:pPr>
    </w:p>
    <w:p w14:paraId="69360CD7" w14:textId="6915587E" w:rsidR="00894FEF" w:rsidRPr="006878FA" w:rsidRDefault="00817AB9" w:rsidP="00B93EAD">
      <w:pPr>
        <w:pStyle w:val="Antrat1"/>
        <w:numPr>
          <w:ilvl w:val="0"/>
          <w:numId w:val="7"/>
        </w:numPr>
        <w:spacing w:before="240" w:after="0"/>
        <w:rPr>
          <w:rFonts w:ascii="Times New Roman" w:hAnsi="Times New Roman" w:cs="Times New Roman"/>
          <w:color w:val="auto"/>
          <w:sz w:val="24"/>
          <w:szCs w:val="24"/>
        </w:rPr>
      </w:pPr>
      <w:bookmarkStart w:id="12" w:name="_Toc137194950"/>
      <w:r w:rsidRPr="006878FA">
        <w:rPr>
          <w:rFonts w:ascii="Times New Roman" w:hAnsi="Times New Roman" w:cs="Times New Roman"/>
          <w:color w:val="auto"/>
          <w:sz w:val="24"/>
          <w:szCs w:val="24"/>
        </w:rPr>
        <w:t>Reikalavima</w:t>
      </w:r>
      <w:r w:rsidR="00202139" w:rsidRPr="006878FA">
        <w:rPr>
          <w:rFonts w:ascii="Times New Roman" w:hAnsi="Times New Roman" w:cs="Times New Roman"/>
          <w:color w:val="auto"/>
          <w:sz w:val="24"/>
          <w:szCs w:val="24"/>
        </w:rPr>
        <w:t xml:space="preserve">i, </w:t>
      </w:r>
      <w:r w:rsidRPr="006878FA">
        <w:rPr>
          <w:rFonts w:ascii="Times New Roman" w:hAnsi="Times New Roman" w:cs="Times New Roman"/>
          <w:color w:val="auto"/>
          <w:sz w:val="24"/>
          <w:szCs w:val="24"/>
        </w:rPr>
        <w:t>susiję su nacionaliniu saugumu</w:t>
      </w:r>
      <w:bookmarkEnd w:id="12"/>
      <w:r w:rsidRPr="006878FA">
        <w:rPr>
          <w:rFonts w:ascii="Times New Roman" w:hAnsi="Times New Roman" w:cs="Times New Roman"/>
          <w:color w:val="auto"/>
          <w:sz w:val="24"/>
          <w:szCs w:val="24"/>
        </w:rPr>
        <w:t xml:space="preserve"> </w:t>
      </w:r>
    </w:p>
    <w:p w14:paraId="0A3E7F23" w14:textId="2800E67D" w:rsidR="00894FEF" w:rsidRPr="006878FA" w:rsidRDefault="00894FEF" w:rsidP="009F7690">
      <w:pPr>
        <w:pStyle w:val="Sraopastraipa"/>
        <w:spacing w:line="20" w:lineRule="atLeast"/>
        <w:ind w:left="697" w:firstLine="0"/>
        <w:rPr>
          <w:rFonts w:ascii="Times New Roman" w:hAnsi="Times New Roman" w:cs="Times New Roman"/>
          <w:sz w:val="24"/>
          <w:szCs w:val="24"/>
        </w:rPr>
      </w:pPr>
    </w:p>
    <w:p w14:paraId="48794337" w14:textId="658F938D" w:rsidR="0008378B" w:rsidRPr="006878FA" w:rsidRDefault="00F84C15" w:rsidP="00043555">
      <w:pPr>
        <w:spacing w:line="240" w:lineRule="auto"/>
        <w:ind w:firstLine="567"/>
        <w:rPr>
          <w:rFonts w:ascii="Times New Roman" w:hAnsi="Times New Roman" w:cs="Times New Roman"/>
          <w:iCs/>
          <w:sz w:val="24"/>
          <w:szCs w:val="24"/>
        </w:rPr>
      </w:pPr>
      <w:r w:rsidRPr="006878FA">
        <w:rPr>
          <w:rFonts w:ascii="Times New Roman" w:hAnsi="Times New Roman" w:cs="Times New Roman"/>
          <w:iCs/>
          <w:sz w:val="24"/>
          <w:szCs w:val="24"/>
        </w:rPr>
        <w:t xml:space="preserve">4.1. </w:t>
      </w:r>
      <w:r w:rsidR="0008378B" w:rsidRPr="006878FA">
        <w:rPr>
          <w:rFonts w:ascii="Times New Roman" w:hAnsi="Times New Roman" w:cs="Times New Roman"/>
          <w:iCs/>
          <w:sz w:val="24"/>
          <w:szCs w:val="24"/>
        </w:rPr>
        <w:t>P</w:t>
      </w:r>
      <w:r w:rsidR="000B297F" w:rsidRPr="006878FA">
        <w:rPr>
          <w:rFonts w:ascii="Times New Roman" w:hAnsi="Times New Roman" w:cs="Times New Roman"/>
          <w:iCs/>
          <w:sz w:val="24"/>
          <w:szCs w:val="24"/>
        </w:rPr>
        <w:t>erkančioji organizacija</w:t>
      </w:r>
      <w:r w:rsidR="0008378B" w:rsidRPr="006878FA">
        <w:rPr>
          <w:rFonts w:ascii="Times New Roman" w:hAnsi="Times New Roman" w:cs="Times New Roman"/>
          <w:iCs/>
          <w:sz w:val="24"/>
          <w:szCs w:val="24"/>
        </w:rPr>
        <w:t xml:space="preserve"> </w:t>
      </w:r>
      <w:r w:rsidR="00CB030F" w:rsidRPr="006878FA">
        <w:rPr>
          <w:rFonts w:ascii="Times New Roman" w:hAnsi="Times New Roman" w:cs="Times New Roman"/>
          <w:iCs/>
          <w:sz w:val="24"/>
          <w:szCs w:val="24"/>
        </w:rPr>
        <w:t xml:space="preserve">netaiko </w:t>
      </w:r>
      <w:r w:rsidR="00043555" w:rsidRPr="006878FA">
        <w:rPr>
          <w:rFonts w:ascii="Times New Roman" w:hAnsi="Times New Roman" w:cs="Times New Roman"/>
          <w:iCs/>
          <w:sz w:val="24"/>
          <w:szCs w:val="24"/>
        </w:rPr>
        <w:t xml:space="preserve">nuostatų </w:t>
      </w:r>
      <w:r w:rsidR="00043555" w:rsidRPr="006878FA">
        <w:rPr>
          <w:rFonts w:ascii="Times New Roman" w:hAnsi="Times New Roman" w:cs="Times New Roman"/>
          <w:sz w:val="24"/>
          <w:szCs w:val="24"/>
        </w:rPr>
        <w:t>susijusiu su nacionaliniu saugumu.</w:t>
      </w:r>
    </w:p>
    <w:p w14:paraId="490591E3" w14:textId="45EDB34E" w:rsidR="006D3202" w:rsidRPr="006878FA" w:rsidRDefault="003630A0" w:rsidP="00B93EAD">
      <w:pPr>
        <w:pStyle w:val="Antrat1"/>
        <w:numPr>
          <w:ilvl w:val="0"/>
          <w:numId w:val="7"/>
        </w:numPr>
        <w:spacing w:before="720" w:after="0" w:line="300" w:lineRule="auto"/>
        <w:rPr>
          <w:rFonts w:ascii="Times New Roman" w:hAnsi="Times New Roman" w:cs="Times New Roman"/>
          <w:color w:val="auto"/>
          <w:sz w:val="24"/>
          <w:szCs w:val="24"/>
        </w:rPr>
      </w:pPr>
      <w:bookmarkStart w:id="13" w:name="_Toc137194951"/>
      <w:r w:rsidRPr="006878FA">
        <w:rPr>
          <w:rFonts w:ascii="Times New Roman" w:hAnsi="Times New Roman" w:cs="Times New Roman"/>
          <w:color w:val="auto"/>
          <w:sz w:val="24"/>
          <w:szCs w:val="24"/>
        </w:rPr>
        <w:t>Specialieji reikalavimai pasiūlymų rengimui ir pateikimui</w:t>
      </w:r>
      <w:bookmarkEnd w:id="7"/>
      <w:bookmarkEnd w:id="8"/>
      <w:bookmarkEnd w:id="9"/>
      <w:bookmarkEnd w:id="13"/>
    </w:p>
    <w:p w14:paraId="5971D0C7" w14:textId="77777777" w:rsidR="00E861F5" w:rsidRPr="006878FA" w:rsidRDefault="00E861F5" w:rsidP="00257685">
      <w:pPr>
        <w:ind w:firstLine="0"/>
        <w:rPr>
          <w:rFonts w:ascii="Times New Roman" w:hAnsi="Times New Roman" w:cs="Times New Roman"/>
          <w:b/>
          <w:bCs/>
          <w:sz w:val="24"/>
          <w:szCs w:val="24"/>
        </w:rPr>
      </w:pPr>
    </w:p>
    <w:p w14:paraId="42752441" w14:textId="082EE2CC" w:rsidR="008B12C0" w:rsidRPr="006878FA" w:rsidRDefault="000010DA" w:rsidP="009B4FB1">
      <w:pPr>
        <w:pStyle w:val="Sraopastraipa"/>
        <w:spacing w:line="240" w:lineRule="auto"/>
        <w:ind w:left="0" w:firstLine="709"/>
        <w:rPr>
          <w:rFonts w:ascii="Times New Roman" w:hAnsi="Times New Roman" w:cs="Times New Roman"/>
          <w:sz w:val="24"/>
          <w:szCs w:val="24"/>
        </w:rPr>
      </w:pPr>
      <w:r w:rsidRPr="006878FA">
        <w:rPr>
          <w:rFonts w:ascii="Times New Roman" w:hAnsi="Times New Roman" w:cs="Times New Roman"/>
          <w:sz w:val="24"/>
          <w:szCs w:val="24"/>
        </w:rPr>
        <w:t>5</w:t>
      </w:r>
      <w:r w:rsidR="00CC654F" w:rsidRPr="006878FA">
        <w:rPr>
          <w:rFonts w:ascii="Times New Roman" w:hAnsi="Times New Roman" w:cs="Times New Roman"/>
          <w:sz w:val="24"/>
          <w:szCs w:val="24"/>
        </w:rPr>
        <w:t>.</w:t>
      </w:r>
      <w:r w:rsidR="00BD2E81" w:rsidRPr="006878FA">
        <w:rPr>
          <w:rFonts w:ascii="Times New Roman" w:hAnsi="Times New Roman" w:cs="Times New Roman"/>
          <w:sz w:val="24"/>
          <w:szCs w:val="24"/>
        </w:rPr>
        <w:t>1</w:t>
      </w:r>
      <w:r w:rsidR="00CC654F" w:rsidRPr="006878FA">
        <w:rPr>
          <w:rFonts w:ascii="Times New Roman" w:hAnsi="Times New Roman" w:cs="Times New Roman"/>
          <w:sz w:val="24"/>
          <w:szCs w:val="24"/>
        </w:rPr>
        <w:t>.</w:t>
      </w:r>
      <w:r w:rsidR="00291C92" w:rsidRPr="006878FA">
        <w:rPr>
          <w:rFonts w:ascii="Times New Roman" w:hAnsi="Times New Roman" w:cs="Times New Roman"/>
          <w:sz w:val="24"/>
          <w:szCs w:val="24"/>
        </w:rPr>
        <w:t xml:space="preserve"> </w:t>
      </w:r>
      <w:r w:rsidR="00D41416" w:rsidRPr="006878FA">
        <w:rPr>
          <w:rFonts w:ascii="Times New Roman" w:hAnsi="Times New Roman" w:cs="Times New Roman"/>
          <w:b/>
          <w:bCs/>
          <w:sz w:val="24"/>
          <w:szCs w:val="24"/>
        </w:rPr>
        <w:t xml:space="preserve">CVP IS pasiūlymo lango </w:t>
      </w:r>
      <w:r w:rsidR="00F16BEB" w:rsidRPr="006878FA">
        <w:rPr>
          <w:rFonts w:ascii="Times New Roman" w:hAnsi="Times New Roman" w:cs="Times New Roman"/>
          <w:b/>
          <w:bCs/>
          <w:sz w:val="24"/>
          <w:szCs w:val="24"/>
        </w:rPr>
        <w:t xml:space="preserve">eilutėje </w:t>
      </w:r>
      <w:r w:rsidR="008D277C" w:rsidRPr="006878FA">
        <w:rPr>
          <w:rFonts w:ascii="Times New Roman" w:hAnsi="Times New Roman" w:cs="Times New Roman"/>
          <w:b/>
          <w:bCs/>
          <w:sz w:val="24"/>
          <w:szCs w:val="24"/>
        </w:rPr>
        <w:t>„Prisegti dokument</w:t>
      </w:r>
      <w:r w:rsidR="00B7716A" w:rsidRPr="006878FA">
        <w:rPr>
          <w:rFonts w:ascii="Times New Roman" w:hAnsi="Times New Roman" w:cs="Times New Roman"/>
          <w:b/>
          <w:bCs/>
          <w:sz w:val="24"/>
          <w:szCs w:val="24"/>
        </w:rPr>
        <w:t>us</w:t>
      </w:r>
      <w:r w:rsidR="008D277C" w:rsidRPr="006878FA">
        <w:rPr>
          <w:rFonts w:ascii="Times New Roman" w:hAnsi="Times New Roman" w:cs="Times New Roman"/>
          <w:b/>
          <w:bCs/>
          <w:sz w:val="24"/>
          <w:szCs w:val="24"/>
        </w:rPr>
        <w:t>“ pateikiama</w:t>
      </w:r>
      <w:r w:rsidR="005964CC" w:rsidRPr="006878FA">
        <w:rPr>
          <w:rFonts w:ascii="Times New Roman" w:hAnsi="Times New Roman" w:cs="Times New Roman"/>
          <w:b/>
          <w:bCs/>
          <w:sz w:val="24"/>
          <w:szCs w:val="24"/>
        </w:rPr>
        <w:t>s</w:t>
      </w:r>
      <w:r w:rsidR="005964CC" w:rsidRPr="006878FA">
        <w:rPr>
          <w:rFonts w:ascii="Times New Roman" w:hAnsi="Times New Roman" w:cs="Times New Roman"/>
          <w:sz w:val="24"/>
          <w:szCs w:val="24"/>
        </w:rPr>
        <w:t xml:space="preserve"> </w:t>
      </w:r>
      <w:r w:rsidR="005A5204" w:rsidRPr="006878FA">
        <w:rPr>
          <w:rFonts w:ascii="Times New Roman" w:hAnsi="Times New Roman" w:cs="Times New Roman"/>
          <w:sz w:val="24"/>
          <w:szCs w:val="24"/>
        </w:rPr>
        <w:t xml:space="preserve">tiekėjo pasirašytas pasiūlymas, parengtas pagal </w:t>
      </w:r>
      <w:r w:rsidR="00820787" w:rsidRPr="006878FA">
        <w:rPr>
          <w:rFonts w:ascii="Times New Roman" w:hAnsi="Times New Roman" w:cs="Times New Roman"/>
          <w:sz w:val="24"/>
          <w:szCs w:val="24"/>
        </w:rPr>
        <w:t>s</w:t>
      </w:r>
      <w:r w:rsidR="00D85943" w:rsidRPr="006878FA">
        <w:rPr>
          <w:rFonts w:ascii="Times New Roman" w:hAnsi="Times New Roman" w:cs="Times New Roman"/>
          <w:sz w:val="24"/>
          <w:szCs w:val="24"/>
        </w:rPr>
        <w:t xml:space="preserve">pecialiųjų </w:t>
      </w:r>
      <w:r w:rsidR="005A5204" w:rsidRPr="006878FA">
        <w:rPr>
          <w:rFonts w:ascii="Times New Roman" w:hAnsi="Times New Roman" w:cs="Times New Roman"/>
          <w:sz w:val="24"/>
          <w:szCs w:val="24"/>
        </w:rPr>
        <w:fldChar w:fldCharType="begin"/>
      </w:r>
      <w:r w:rsidR="005A5204" w:rsidRPr="006878FA">
        <w:rPr>
          <w:rFonts w:ascii="Times New Roman" w:hAnsi="Times New Roman" w:cs="Times New Roman"/>
          <w:sz w:val="24"/>
          <w:szCs w:val="24"/>
        </w:rPr>
        <w:instrText xml:space="preserve"> REF _Ref38540913 \h  \* MERGEFORMAT </w:instrText>
      </w:r>
      <w:r w:rsidR="005A5204" w:rsidRPr="006878FA">
        <w:rPr>
          <w:rFonts w:ascii="Times New Roman" w:hAnsi="Times New Roman" w:cs="Times New Roman"/>
          <w:sz w:val="24"/>
          <w:szCs w:val="24"/>
        </w:rPr>
      </w:r>
      <w:r w:rsidR="005A5204" w:rsidRPr="006878FA">
        <w:rPr>
          <w:rFonts w:ascii="Times New Roman" w:hAnsi="Times New Roman" w:cs="Times New Roman"/>
          <w:sz w:val="24"/>
          <w:szCs w:val="24"/>
        </w:rPr>
        <w:fldChar w:fldCharType="separate"/>
      </w:r>
      <w:r w:rsidR="00D85943" w:rsidRPr="006878FA">
        <w:rPr>
          <w:rFonts w:ascii="Times New Roman" w:hAnsi="Times New Roman" w:cs="Times New Roman"/>
          <w:sz w:val="24"/>
          <w:szCs w:val="24"/>
        </w:rPr>
        <w:t>p</w:t>
      </w:r>
      <w:r w:rsidR="005A5204" w:rsidRPr="006878FA">
        <w:rPr>
          <w:rFonts w:ascii="Times New Roman" w:hAnsi="Times New Roman" w:cs="Times New Roman"/>
          <w:sz w:val="24"/>
          <w:szCs w:val="24"/>
        </w:rPr>
        <w:t>irkimo sąlyg</w:t>
      </w:r>
      <w:r w:rsidR="00E70DDD" w:rsidRPr="006878FA">
        <w:rPr>
          <w:rFonts w:ascii="Times New Roman" w:hAnsi="Times New Roman" w:cs="Times New Roman"/>
          <w:sz w:val="24"/>
          <w:szCs w:val="24"/>
        </w:rPr>
        <w:t xml:space="preserve">ų </w:t>
      </w:r>
      <w:r w:rsidR="006A0054">
        <w:rPr>
          <w:rFonts w:ascii="Times New Roman" w:hAnsi="Times New Roman" w:cs="Times New Roman"/>
          <w:sz w:val="24"/>
          <w:szCs w:val="24"/>
        </w:rPr>
        <w:t>3</w:t>
      </w:r>
      <w:r w:rsidR="005A5204" w:rsidRPr="006878FA">
        <w:rPr>
          <w:rFonts w:ascii="Times New Roman" w:hAnsi="Times New Roman" w:cs="Times New Roman"/>
          <w:sz w:val="24"/>
          <w:szCs w:val="24"/>
        </w:rPr>
        <w:fldChar w:fldCharType="end"/>
      </w:r>
      <w:r w:rsidR="006A0054">
        <w:rPr>
          <w:rFonts w:ascii="Times New Roman" w:hAnsi="Times New Roman" w:cs="Times New Roman"/>
          <w:sz w:val="24"/>
          <w:szCs w:val="24"/>
        </w:rPr>
        <w:t xml:space="preserve"> </w:t>
      </w:r>
      <w:r w:rsidR="008339CC" w:rsidRPr="006878FA">
        <w:rPr>
          <w:rFonts w:ascii="Times New Roman" w:hAnsi="Times New Roman" w:cs="Times New Roman"/>
          <w:sz w:val="24"/>
          <w:szCs w:val="24"/>
        </w:rPr>
        <w:t xml:space="preserve">priede </w:t>
      </w:r>
      <w:r w:rsidR="005A5204" w:rsidRPr="006878FA">
        <w:rPr>
          <w:rFonts w:ascii="Times New Roman" w:hAnsi="Times New Roman" w:cs="Times New Roman"/>
          <w:sz w:val="24"/>
          <w:szCs w:val="24"/>
        </w:rPr>
        <w:t>pateiktą pasiūlymo formą ir pasiūlymo formoje nurodyti ir kiti, tiekėjo nuomone, būtini dokumentai (jų kopijos).</w:t>
      </w:r>
    </w:p>
    <w:p w14:paraId="0A3C79F0" w14:textId="43D572A2" w:rsidR="001C1D32" w:rsidRPr="006878FA" w:rsidRDefault="005A52E6" w:rsidP="009B4FB1">
      <w:pPr>
        <w:pStyle w:val="Sraopastraipa"/>
        <w:spacing w:line="240" w:lineRule="auto"/>
        <w:ind w:left="0"/>
        <w:rPr>
          <w:rFonts w:ascii="Times New Roman" w:hAnsi="Times New Roman" w:cs="Times New Roman"/>
          <w:sz w:val="24"/>
          <w:szCs w:val="24"/>
          <w:u w:val="single"/>
        </w:rPr>
      </w:pPr>
      <w:r w:rsidRPr="006878FA">
        <w:rPr>
          <w:rFonts w:ascii="Times New Roman" w:eastAsia="Calibri" w:hAnsi="Times New Roman" w:cs="Times New Roman"/>
          <w:sz w:val="24"/>
          <w:szCs w:val="24"/>
        </w:rPr>
        <w:t xml:space="preserve">5.2. </w:t>
      </w:r>
      <w:r w:rsidR="00AD4F1A" w:rsidRPr="006878FA">
        <w:rPr>
          <w:rFonts w:ascii="Times New Roman" w:eastAsia="Calibri" w:hAnsi="Times New Roman" w:cs="Times New Roman"/>
          <w:sz w:val="24"/>
          <w:szCs w:val="24"/>
        </w:rPr>
        <w:t xml:space="preserve">Pasiūlymas gali būti pasirašytas </w:t>
      </w:r>
      <w:r w:rsidR="00FD5736" w:rsidRPr="006878FA">
        <w:rPr>
          <w:rFonts w:ascii="Times New Roman" w:eastAsia="Calibri" w:hAnsi="Times New Roman" w:cs="Times New Roman"/>
          <w:sz w:val="24"/>
          <w:szCs w:val="24"/>
        </w:rPr>
        <w:t xml:space="preserve">fiziniu arba </w:t>
      </w:r>
      <w:r w:rsidR="00AD4F1A" w:rsidRPr="006878FA">
        <w:rPr>
          <w:rFonts w:ascii="Times New Roman" w:eastAsia="Calibri" w:hAnsi="Times New Roman" w:cs="Times New Roman"/>
          <w:sz w:val="24"/>
          <w:szCs w:val="24"/>
        </w:rPr>
        <w:t xml:space="preserve">kvalifikuotu elektroniniu parašu. Jeigu </w:t>
      </w:r>
      <w:r w:rsidR="00FD5736" w:rsidRPr="006878FA">
        <w:rPr>
          <w:rFonts w:ascii="Times New Roman" w:eastAsia="Calibri" w:hAnsi="Times New Roman" w:cs="Times New Roman"/>
          <w:sz w:val="24"/>
          <w:szCs w:val="24"/>
        </w:rPr>
        <w:t xml:space="preserve">tiekėjas </w:t>
      </w:r>
      <w:r w:rsidR="00AD4F1A" w:rsidRPr="006878FA">
        <w:rPr>
          <w:rFonts w:ascii="Times New Roman" w:eastAsia="Calibri" w:hAnsi="Times New Roman" w:cs="Times New Roman"/>
          <w:sz w:val="24"/>
          <w:szCs w:val="24"/>
        </w:rPr>
        <w:t>dokumentus tvirtina naudodamas elektroninį, o ne fizinį parašą, elektroninis parašas turi atitikti VPĮ 22</w:t>
      </w:r>
      <w:r w:rsidR="006E2B14" w:rsidRPr="006878FA">
        <w:rPr>
          <w:rFonts w:ascii="Times New Roman" w:eastAsia="Calibri" w:hAnsi="Times New Roman" w:cs="Times New Roman"/>
          <w:sz w:val="24"/>
          <w:szCs w:val="24"/>
        </w:rPr>
        <w:t xml:space="preserve"> </w:t>
      </w:r>
      <w:r w:rsidR="00AD4F1A" w:rsidRPr="006878FA">
        <w:rPr>
          <w:rFonts w:ascii="Times New Roman" w:eastAsia="Calibri" w:hAnsi="Times New Roman" w:cs="Times New Roman"/>
          <w:sz w:val="24"/>
          <w:szCs w:val="24"/>
        </w:rPr>
        <w:t xml:space="preserve">straipsnio 11 dalies 2 ir 3 punktuose nustatytus reikalavimus. </w:t>
      </w:r>
      <w:r w:rsidR="7C928381" w:rsidRPr="006878FA">
        <w:rPr>
          <w:rFonts w:ascii="Times New Roman" w:hAnsi="Times New Roman" w:cs="Times New Roman"/>
          <w:sz w:val="24"/>
          <w:szCs w:val="24"/>
        </w:rPr>
        <w:t>P</w:t>
      </w:r>
      <w:r w:rsidR="007037F7" w:rsidRPr="006878FA">
        <w:rPr>
          <w:rFonts w:ascii="Times New Roman" w:hAnsi="Times New Roman" w:cs="Times New Roman"/>
          <w:sz w:val="24"/>
          <w:szCs w:val="24"/>
        </w:rPr>
        <w:t>erkančiajai organizacijai</w:t>
      </w:r>
      <w:r w:rsidR="00AD4F1A" w:rsidRPr="006878FA">
        <w:rPr>
          <w:rFonts w:ascii="Times New Roman" w:hAnsi="Times New Roman" w:cs="Times New Roman"/>
          <w:sz w:val="24"/>
          <w:szCs w:val="24"/>
        </w:rPr>
        <w:t xml:space="preserve"> kilus abejonių dėl dokumentų tikrumo, ji turi teisę reikalauti pateikti dokumentų originalus.</w:t>
      </w:r>
      <w:r w:rsidR="00AD4F1A" w:rsidRPr="006878FA">
        <w:rPr>
          <w:rFonts w:ascii="Times New Roman" w:eastAsia="Calibri" w:hAnsi="Times New Roman" w:cs="Times New Roman"/>
          <w:sz w:val="24"/>
          <w:szCs w:val="24"/>
        </w:rPr>
        <w:t xml:space="preserve"> Gali būti:</w:t>
      </w:r>
    </w:p>
    <w:p w14:paraId="2EE860FF" w14:textId="0B983AE4" w:rsidR="001C1D32" w:rsidRPr="006878FA" w:rsidRDefault="005A52E6" w:rsidP="009B4FB1">
      <w:pPr>
        <w:spacing w:line="240" w:lineRule="auto"/>
        <w:ind w:firstLine="709"/>
        <w:rPr>
          <w:rFonts w:ascii="Times New Roman" w:hAnsi="Times New Roman" w:cs="Times New Roman"/>
          <w:sz w:val="24"/>
          <w:szCs w:val="24"/>
        </w:rPr>
      </w:pPr>
      <w:r w:rsidRPr="006878FA">
        <w:rPr>
          <w:rFonts w:ascii="Times New Roman" w:eastAsia="Calibri" w:hAnsi="Times New Roman" w:cs="Times New Roman"/>
          <w:sz w:val="24"/>
          <w:szCs w:val="24"/>
        </w:rPr>
        <w:t>5</w:t>
      </w:r>
      <w:r w:rsidR="00713645" w:rsidRPr="006878FA">
        <w:rPr>
          <w:rFonts w:ascii="Times New Roman" w:eastAsia="Calibri" w:hAnsi="Times New Roman" w:cs="Times New Roman"/>
          <w:sz w:val="24"/>
          <w:szCs w:val="24"/>
        </w:rPr>
        <w:t>.</w:t>
      </w:r>
      <w:r w:rsidR="00C60621" w:rsidRPr="006878FA">
        <w:rPr>
          <w:rFonts w:ascii="Times New Roman" w:eastAsia="Calibri" w:hAnsi="Times New Roman" w:cs="Times New Roman"/>
          <w:sz w:val="24"/>
          <w:szCs w:val="24"/>
        </w:rPr>
        <w:t>2</w:t>
      </w:r>
      <w:r w:rsidR="00713645" w:rsidRPr="006878FA">
        <w:rPr>
          <w:rFonts w:ascii="Times New Roman" w:eastAsia="Calibri" w:hAnsi="Times New Roman" w:cs="Times New Roman"/>
          <w:sz w:val="24"/>
          <w:szCs w:val="24"/>
        </w:rPr>
        <w:t xml:space="preserve">.1. </w:t>
      </w:r>
      <w:r w:rsidR="00AD4F1A" w:rsidRPr="006878FA">
        <w:rPr>
          <w:rFonts w:ascii="Times New Roman" w:eastAsia="Calibri" w:hAnsi="Times New Roman" w:cs="Times New Roman"/>
          <w:sz w:val="24"/>
          <w:szCs w:val="24"/>
        </w:rPr>
        <w:t>pateikiami kvalifikuotu elektroniniu parašu pasirašyti elektroninėmis priemonėmis suformuoti dokumentai;</w:t>
      </w:r>
    </w:p>
    <w:p w14:paraId="07293A75" w14:textId="7A283712" w:rsidR="00C476D8" w:rsidRPr="006878FA" w:rsidRDefault="00C60621" w:rsidP="00E70DDD">
      <w:pPr>
        <w:pStyle w:val="Sraopastraipa"/>
        <w:spacing w:line="240" w:lineRule="auto"/>
        <w:ind w:left="0"/>
        <w:rPr>
          <w:rFonts w:ascii="Times New Roman" w:hAnsi="Times New Roman" w:cs="Times New Roman"/>
          <w:sz w:val="24"/>
          <w:szCs w:val="24"/>
        </w:rPr>
      </w:pPr>
      <w:r w:rsidRPr="006878FA">
        <w:rPr>
          <w:rFonts w:ascii="Times New Roman" w:eastAsia="Calibri" w:hAnsi="Times New Roman" w:cs="Times New Roman"/>
          <w:sz w:val="24"/>
          <w:szCs w:val="24"/>
        </w:rPr>
        <w:t>5</w:t>
      </w:r>
      <w:r w:rsidR="00713645" w:rsidRPr="006878FA">
        <w:rPr>
          <w:rFonts w:ascii="Times New Roman" w:eastAsia="Calibri" w:hAnsi="Times New Roman" w:cs="Times New Roman"/>
          <w:sz w:val="24"/>
          <w:szCs w:val="24"/>
        </w:rPr>
        <w:t>.</w:t>
      </w:r>
      <w:r w:rsidRPr="006878FA">
        <w:rPr>
          <w:rFonts w:ascii="Times New Roman" w:eastAsia="Calibri" w:hAnsi="Times New Roman" w:cs="Times New Roman"/>
          <w:sz w:val="24"/>
          <w:szCs w:val="24"/>
        </w:rPr>
        <w:t>2</w:t>
      </w:r>
      <w:r w:rsidR="00713645" w:rsidRPr="006878FA">
        <w:rPr>
          <w:rFonts w:ascii="Times New Roman" w:eastAsia="Calibri" w:hAnsi="Times New Roman" w:cs="Times New Roman"/>
          <w:sz w:val="24"/>
          <w:szCs w:val="24"/>
        </w:rPr>
        <w:t xml:space="preserve">.2. </w:t>
      </w:r>
      <w:r w:rsidR="00AD4F1A" w:rsidRPr="006878FA">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0D0BA83C" w:rsidR="00EB0E73" w:rsidRPr="006878FA" w:rsidRDefault="00392458" w:rsidP="00F77A5D">
      <w:pPr>
        <w:pStyle w:val="Sraopastraipa"/>
        <w:spacing w:line="240" w:lineRule="auto"/>
        <w:ind w:left="0"/>
        <w:rPr>
          <w:rFonts w:ascii="Times New Roman" w:hAnsi="Times New Roman" w:cs="Times New Roman"/>
          <w:sz w:val="24"/>
          <w:szCs w:val="24"/>
        </w:rPr>
      </w:pPr>
      <w:r w:rsidRPr="006878FA">
        <w:rPr>
          <w:rFonts w:ascii="Times New Roman" w:eastAsia="Arial" w:hAnsi="Times New Roman" w:cs="Times New Roman"/>
          <w:sz w:val="24"/>
          <w:szCs w:val="24"/>
        </w:rPr>
        <w:t xml:space="preserve">5.3. </w:t>
      </w:r>
      <w:r w:rsidR="00D61DED" w:rsidRPr="006878FA">
        <w:rPr>
          <w:rFonts w:ascii="Times New Roman" w:eastAsia="Arial" w:hAnsi="Times New Roman" w:cs="Times New Roman"/>
          <w:sz w:val="24"/>
          <w:szCs w:val="24"/>
        </w:rPr>
        <w:t>Pasiūlyma</w:t>
      </w:r>
      <w:r w:rsidR="00543400" w:rsidRPr="006878FA">
        <w:rPr>
          <w:rFonts w:ascii="Times New Roman" w:eastAsia="Arial" w:hAnsi="Times New Roman" w:cs="Times New Roman"/>
          <w:sz w:val="24"/>
          <w:szCs w:val="24"/>
        </w:rPr>
        <w:t>s turi būti parengtas</w:t>
      </w:r>
      <w:r w:rsidR="00D61DED" w:rsidRPr="006878FA">
        <w:rPr>
          <w:rFonts w:ascii="Times New Roman" w:eastAsia="Arial" w:hAnsi="Times New Roman" w:cs="Times New Roman"/>
          <w:sz w:val="24"/>
          <w:szCs w:val="24"/>
        </w:rPr>
        <w:t xml:space="preserve"> lietuvių</w:t>
      </w:r>
      <w:r w:rsidR="00E70DDD" w:rsidRPr="006878FA">
        <w:rPr>
          <w:rFonts w:ascii="Times New Roman" w:eastAsia="Arial" w:hAnsi="Times New Roman" w:cs="Times New Roman"/>
          <w:sz w:val="24"/>
          <w:szCs w:val="24"/>
        </w:rPr>
        <w:t xml:space="preserve"> kalba</w:t>
      </w:r>
      <w:r w:rsidR="00D61DED" w:rsidRPr="006878FA">
        <w:rPr>
          <w:rFonts w:ascii="Times New Roman" w:eastAsia="Arial" w:hAnsi="Times New Roman" w:cs="Times New Roman"/>
          <w:sz w:val="24"/>
          <w:szCs w:val="24"/>
        </w:rPr>
        <w:t xml:space="preserve">. </w:t>
      </w:r>
      <w:r w:rsidR="000A3108" w:rsidRPr="006878FA">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13C4CB74" w:rsidR="0032046A" w:rsidRPr="006878FA" w:rsidRDefault="00AB0036" w:rsidP="00F77A5D">
      <w:pPr>
        <w:pStyle w:val="Sraopastraipa"/>
        <w:spacing w:line="240" w:lineRule="auto"/>
        <w:ind w:left="0"/>
        <w:rPr>
          <w:rFonts w:ascii="Times New Roman" w:hAnsi="Times New Roman" w:cs="Times New Roman"/>
          <w:sz w:val="24"/>
          <w:szCs w:val="24"/>
        </w:rPr>
      </w:pPr>
      <w:r w:rsidRPr="006878FA">
        <w:rPr>
          <w:rFonts w:ascii="Times New Roman" w:hAnsi="Times New Roman" w:cs="Times New Roman"/>
          <w:sz w:val="24"/>
          <w:szCs w:val="24"/>
        </w:rPr>
        <w:t xml:space="preserve">5.4. </w:t>
      </w:r>
      <w:r w:rsidR="0032046A" w:rsidRPr="006878FA">
        <w:rPr>
          <w:rFonts w:ascii="Times New Roman" w:hAnsi="Times New Roman" w:cs="Times New Roman"/>
          <w:sz w:val="24"/>
          <w:szCs w:val="24"/>
        </w:rPr>
        <w:t>Pasiūlym</w:t>
      </w:r>
      <w:r w:rsidR="00990A2D" w:rsidRPr="006878FA">
        <w:rPr>
          <w:rFonts w:ascii="Times New Roman" w:hAnsi="Times New Roman" w:cs="Times New Roman"/>
          <w:sz w:val="24"/>
          <w:szCs w:val="24"/>
        </w:rPr>
        <w:t xml:space="preserve">uose nurodytos kainos </w:t>
      </w:r>
      <w:r w:rsidR="003C09C7" w:rsidRPr="006878FA">
        <w:rPr>
          <w:rFonts w:ascii="Times New Roman" w:hAnsi="Times New Roman" w:cs="Times New Roman"/>
          <w:sz w:val="24"/>
          <w:szCs w:val="24"/>
        </w:rPr>
        <w:t xml:space="preserve">bus vertinamos </w:t>
      </w:r>
      <w:r w:rsidR="0032046A" w:rsidRPr="006878FA">
        <w:rPr>
          <w:rFonts w:ascii="Times New Roman" w:hAnsi="Times New Roman" w:cs="Times New Roman"/>
          <w:sz w:val="24"/>
          <w:szCs w:val="24"/>
        </w:rPr>
        <w:t>eurais</w:t>
      </w:r>
      <w:r w:rsidR="0032046A" w:rsidRPr="006878FA">
        <w:rPr>
          <w:rFonts w:ascii="Times New Roman" w:eastAsia="Calibri" w:hAnsi="Times New Roman" w:cs="Times New Roman"/>
          <w:sz w:val="24"/>
          <w:szCs w:val="24"/>
        </w:rPr>
        <w:t>.</w:t>
      </w:r>
      <w:r w:rsidR="0032046A" w:rsidRPr="006878FA">
        <w:rPr>
          <w:rFonts w:ascii="Times New Roman" w:hAnsi="Times New Roman" w:cs="Times New Roman"/>
          <w:sz w:val="24"/>
          <w:szCs w:val="24"/>
        </w:rPr>
        <w:t xml:space="preserve"> </w:t>
      </w:r>
    </w:p>
    <w:p w14:paraId="4CC36FFA" w14:textId="7A194FCB" w:rsidR="006A6A5B" w:rsidRPr="006878FA" w:rsidRDefault="00AB0036" w:rsidP="00F77A5D">
      <w:pPr>
        <w:pStyle w:val="Sraopastraipa"/>
        <w:spacing w:after="160" w:line="240" w:lineRule="auto"/>
        <w:ind w:left="0" w:firstLine="710"/>
        <w:rPr>
          <w:rFonts w:ascii="Times New Roman" w:eastAsia="Arial" w:hAnsi="Times New Roman" w:cs="Times New Roman"/>
          <w:color w:val="7030A0"/>
          <w:sz w:val="24"/>
          <w:szCs w:val="24"/>
        </w:rPr>
      </w:pPr>
      <w:r w:rsidRPr="006878FA">
        <w:rPr>
          <w:rFonts w:ascii="Times New Roman" w:eastAsia="Arial" w:hAnsi="Times New Roman" w:cs="Times New Roman"/>
          <w:sz w:val="24"/>
          <w:szCs w:val="24"/>
        </w:rPr>
        <w:t>5.5.</w:t>
      </w:r>
      <w:r w:rsidR="006A6A5B" w:rsidRPr="006878FA">
        <w:rPr>
          <w:rFonts w:ascii="Times New Roman" w:eastAsia="Arial" w:hAnsi="Times New Roman" w:cs="Times New Roman"/>
          <w:sz w:val="24"/>
          <w:szCs w:val="24"/>
        </w:rPr>
        <w:t xml:space="preserve"> Bendra pasiūlymo kaina (sąnaudos) su PVM turi būti nurodoma dviejų </w:t>
      </w:r>
      <w:r w:rsidR="00EE7D60" w:rsidRPr="006878FA">
        <w:rPr>
          <w:rFonts w:ascii="Times New Roman" w:eastAsia="Arial" w:hAnsi="Times New Roman" w:cs="Times New Roman"/>
          <w:sz w:val="24"/>
          <w:szCs w:val="24"/>
        </w:rPr>
        <w:t>skaitmenų</w:t>
      </w:r>
      <w:r w:rsidR="006A6A5B" w:rsidRPr="006878FA">
        <w:rPr>
          <w:rFonts w:ascii="Times New Roman" w:eastAsia="Arial" w:hAnsi="Times New Roman" w:cs="Times New Roman"/>
          <w:sz w:val="24"/>
          <w:szCs w:val="24"/>
        </w:rPr>
        <w:t xml:space="preserve"> po kablelio tikslumu. </w:t>
      </w:r>
    </w:p>
    <w:p w14:paraId="76771895" w14:textId="466C3A29" w:rsidR="00F527B1" w:rsidRPr="004E1105" w:rsidRDefault="009C66EF" w:rsidP="004E1105">
      <w:pPr>
        <w:pStyle w:val="Sraopastraipa"/>
        <w:spacing w:after="160" w:line="240" w:lineRule="auto"/>
        <w:ind w:left="710" w:firstLine="0"/>
        <w:rPr>
          <w:rFonts w:ascii="Times New Roman" w:hAnsi="Times New Roman" w:cs="Times New Roman"/>
          <w:sz w:val="24"/>
          <w:szCs w:val="24"/>
        </w:rPr>
      </w:pPr>
      <w:r w:rsidRPr="006878FA">
        <w:rPr>
          <w:rFonts w:ascii="Times New Roman" w:eastAsia="Arial" w:hAnsi="Times New Roman" w:cs="Times New Roman"/>
          <w:sz w:val="24"/>
          <w:szCs w:val="24"/>
        </w:rPr>
        <w:t xml:space="preserve">5.6. Tiekėjų pasiūlymuose nurodytos kainos bus vertinamos </w:t>
      </w:r>
      <w:r w:rsidRPr="006878FA">
        <w:rPr>
          <w:rFonts w:ascii="Times New Roman" w:hAnsi="Times New Roman" w:cs="Times New Roman"/>
          <w:sz w:val="24"/>
          <w:szCs w:val="24"/>
        </w:rPr>
        <w:t xml:space="preserve">ir lyginamos su visais mokesčiais, įskaitant PVM. </w:t>
      </w:r>
    </w:p>
    <w:p w14:paraId="3946E33E" w14:textId="65B6C219" w:rsidR="00F527B1" w:rsidRPr="006878FA" w:rsidRDefault="00E85882" w:rsidP="003F5D40">
      <w:pPr>
        <w:pStyle w:val="Antrat1"/>
        <w:spacing w:before="0" w:after="0" w:line="300" w:lineRule="auto"/>
        <w:ind w:left="357" w:firstLine="0"/>
        <w:rPr>
          <w:rFonts w:ascii="Times New Roman" w:hAnsi="Times New Roman" w:cs="Times New Roman"/>
          <w:color w:val="auto"/>
          <w:sz w:val="24"/>
          <w:szCs w:val="24"/>
        </w:rPr>
      </w:pPr>
      <w:bookmarkStart w:id="14" w:name="_Toc137194952"/>
      <w:r w:rsidRPr="006878FA">
        <w:rPr>
          <w:rFonts w:ascii="Times New Roman" w:hAnsi="Times New Roman" w:cs="Times New Roman"/>
          <w:color w:val="auto"/>
          <w:sz w:val="24"/>
          <w:szCs w:val="24"/>
        </w:rPr>
        <w:t>6</w:t>
      </w:r>
      <w:r w:rsidR="003F5D40" w:rsidRPr="006878FA">
        <w:rPr>
          <w:rFonts w:ascii="Times New Roman" w:hAnsi="Times New Roman" w:cs="Times New Roman"/>
          <w:color w:val="auto"/>
          <w:sz w:val="24"/>
          <w:szCs w:val="24"/>
        </w:rPr>
        <w:t xml:space="preserve">. </w:t>
      </w:r>
      <w:r w:rsidR="00E62E95" w:rsidRPr="006878FA">
        <w:rPr>
          <w:rFonts w:ascii="Times New Roman" w:hAnsi="Times New Roman" w:cs="Times New Roman"/>
          <w:color w:val="auto"/>
          <w:sz w:val="24"/>
          <w:szCs w:val="24"/>
        </w:rPr>
        <w:t>Pasiūlymo galiojimo užtikrinimas</w:t>
      </w:r>
      <w:bookmarkEnd w:id="14"/>
    </w:p>
    <w:p w14:paraId="7A210472" w14:textId="77777777" w:rsidR="003D73C2" w:rsidRPr="006878FA" w:rsidRDefault="003D73C2" w:rsidP="00C17335">
      <w:pPr>
        <w:ind w:firstLine="0"/>
        <w:rPr>
          <w:rFonts w:ascii="Times New Roman" w:hAnsi="Times New Roman" w:cs="Times New Roman"/>
          <w:i/>
          <w:iCs/>
          <w:color w:val="7030A0"/>
          <w:sz w:val="24"/>
          <w:szCs w:val="24"/>
        </w:rPr>
      </w:pPr>
    </w:p>
    <w:p w14:paraId="7203423F" w14:textId="40194AE5" w:rsidR="00F527B1" w:rsidRPr="006878FA" w:rsidRDefault="007F65C2" w:rsidP="00F77A5D">
      <w:pPr>
        <w:pStyle w:val="Sraopastraipa"/>
        <w:spacing w:line="240" w:lineRule="auto"/>
        <w:ind w:left="0" w:firstLine="567"/>
        <w:rPr>
          <w:rFonts w:ascii="Times New Roman" w:hAnsi="Times New Roman" w:cs="Times New Roman"/>
          <w:sz w:val="24"/>
          <w:szCs w:val="24"/>
        </w:rPr>
      </w:pPr>
      <w:r w:rsidRPr="006878FA">
        <w:rPr>
          <w:rFonts w:ascii="Times New Roman" w:hAnsi="Times New Roman" w:cs="Times New Roman"/>
          <w:sz w:val="24"/>
          <w:szCs w:val="24"/>
        </w:rPr>
        <w:t>6</w:t>
      </w:r>
      <w:r w:rsidR="003F5D40" w:rsidRPr="006878FA">
        <w:rPr>
          <w:rFonts w:ascii="Times New Roman" w:hAnsi="Times New Roman" w:cs="Times New Roman"/>
          <w:sz w:val="24"/>
          <w:szCs w:val="24"/>
        </w:rPr>
        <w:t xml:space="preserve">.1. </w:t>
      </w:r>
      <w:r w:rsidR="0AA88C09" w:rsidRPr="006878FA">
        <w:rPr>
          <w:rFonts w:ascii="Times New Roman" w:hAnsi="Times New Roman" w:cs="Times New Roman"/>
          <w:sz w:val="24"/>
          <w:szCs w:val="24"/>
        </w:rPr>
        <w:t xml:space="preserve"> </w:t>
      </w:r>
      <w:r w:rsidR="00504AD9" w:rsidRPr="006878FA">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6878FA" w:rsidRDefault="00F527B1" w:rsidP="00F77A5D">
      <w:pPr>
        <w:pStyle w:val="paragrafesrasas2lygis"/>
        <w:spacing w:line="240" w:lineRule="auto"/>
        <w:ind w:left="1059"/>
        <w:rPr>
          <w:color w:val="002060"/>
          <w:sz w:val="24"/>
          <w:szCs w:val="24"/>
        </w:rPr>
      </w:pPr>
    </w:p>
    <w:p w14:paraId="5D02D1AD" w14:textId="08322900" w:rsidR="00831133" w:rsidRPr="006878FA" w:rsidRDefault="00B52705" w:rsidP="006E01C6">
      <w:pPr>
        <w:pStyle w:val="Antrat1"/>
        <w:numPr>
          <w:ilvl w:val="0"/>
          <w:numId w:val="6"/>
        </w:numPr>
        <w:spacing w:before="0" w:after="0" w:line="300" w:lineRule="auto"/>
        <w:ind w:left="425" w:firstLine="0"/>
        <w:rPr>
          <w:rFonts w:ascii="Times New Roman" w:hAnsi="Times New Roman" w:cs="Times New Roman"/>
          <w:sz w:val="24"/>
          <w:szCs w:val="24"/>
        </w:rPr>
      </w:pPr>
      <w:bookmarkStart w:id="15" w:name="_Toc15392775"/>
      <w:bookmarkStart w:id="16" w:name="_Toc137194953"/>
      <w:r w:rsidRPr="006878FA">
        <w:rPr>
          <w:rFonts w:ascii="Times New Roman" w:hAnsi="Times New Roman" w:cs="Times New Roman"/>
          <w:color w:val="auto"/>
          <w:sz w:val="24"/>
          <w:szCs w:val="24"/>
        </w:rPr>
        <w:t>P</w:t>
      </w:r>
      <w:bookmarkEnd w:id="15"/>
      <w:r w:rsidR="00E62E95" w:rsidRPr="006878FA">
        <w:rPr>
          <w:rFonts w:ascii="Times New Roman" w:hAnsi="Times New Roman" w:cs="Times New Roman"/>
          <w:color w:val="auto"/>
          <w:sz w:val="24"/>
          <w:szCs w:val="24"/>
        </w:rPr>
        <w:t xml:space="preserve">asiūlymų </w:t>
      </w:r>
      <w:r w:rsidR="00A84437" w:rsidRPr="006878FA">
        <w:rPr>
          <w:rFonts w:ascii="Times New Roman" w:hAnsi="Times New Roman" w:cs="Times New Roman"/>
          <w:color w:val="auto"/>
          <w:sz w:val="24"/>
          <w:szCs w:val="24"/>
        </w:rPr>
        <w:t>vertinimas</w:t>
      </w:r>
      <w:bookmarkEnd w:id="16"/>
    </w:p>
    <w:p w14:paraId="0C1B0E3A" w14:textId="77777777" w:rsidR="00E85882" w:rsidRPr="006878FA" w:rsidRDefault="00E85882" w:rsidP="00F77A5D">
      <w:pPr>
        <w:spacing w:line="240" w:lineRule="auto"/>
        <w:ind w:firstLine="0"/>
        <w:rPr>
          <w:rFonts w:ascii="Times New Roman" w:hAnsi="Times New Roman" w:cs="Times New Roman"/>
          <w:vanish/>
          <w:sz w:val="24"/>
          <w:szCs w:val="24"/>
        </w:rPr>
      </w:pPr>
    </w:p>
    <w:p w14:paraId="35D1E510" w14:textId="132E8364" w:rsidR="00D6511B" w:rsidRPr="006878FA" w:rsidRDefault="005A4255" w:rsidP="00D6511B">
      <w:pPr>
        <w:pStyle w:val="Sraopastraipa"/>
        <w:spacing w:line="240" w:lineRule="auto"/>
        <w:ind w:left="0" w:firstLine="709"/>
        <w:rPr>
          <w:rFonts w:ascii="Times New Roman" w:eastAsia="Calibri" w:hAnsi="Times New Roman" w:cs="Times New Roman"/>
          <w:color w:val="00B050"/>
          <w:sz w:val="24"/>
          <w:szCs w:val="24"/>
        </w:rPr>
      </w:pPr>
      <w:r w:rsidRPr="006878FA">
        <w:rPr>
          <w:rFonts w:ascii="Times New Roman" w:eastAsia="Calibri" w:hAnsi="Times New Roman" w:cs="Times New Roman"/>
          <w:sz w:val="24"/>
          <w:szCs w:val="24"/>
        </w:rPr>
        <w:t>7</w:t>
      </w:r>
      <w:r w:rsidR="0010148D" w:rsidRPr="006878FA">
        <w:rPr>
          <w:rFonts w:ascii="Times New Roman" w:eastAsia="Calibri" w:hAnsi="Times New Roman" w:cs="Times New Roman"/>
          <w:sz w:val="24"/>
          <w:szCs w:val="24"/>
        </w:rPr>
        <w:t xml:space="preserve">.1. </w:t>
      </w:r>
      <w:r w:rsidR="00CD2CC2" w:rsidRPr="006878FA">
        <w:rPr>
          <w:rFonts w:ascii="Times New Roman" w:eastAsia="Calibri" w:hAnsi="Times New Roman" w:cs="Times New Roman"/>
          <w:sz w:val="24"/>
          <w:szCs w:val="24"/>
        </w:rPr>
        <w:t xml:space="preserve"> </w:t>
      </w:r>
      <w:r w:rsidR="3CB1384C" w:rsidRPr="006878FA">
        <w:rPr>
          <w:rFonts w:ascii="Times New Roman" w:hAnsi="Times New Roman" w:cs="Times New Roman"/>
          <w:sz w:val="24"/>
          <w:szCs w:val="24"/>
        </w:rPr>
        <w:t>P</w:t>
      </w:r>
      <w:r w:rsidR="000B220A" w:rsidRPr="006878FA">
        <w:rPr>
          <w:rFonts w:ascii="Times New Roman" w:hAnsi="Times New Roman" w:cs="Times New Roman"/>
          <w:sz w:val="24"/>
          <w:szCs w:val="24"/>
        </w:rPr>
        <w:t>erkančioji organizacija</w:t>
      </w:r>
      <w:r w:rsidR="00831133" w:rsidRPr="006878FA">
        <w:rPr>
          <w:rFonts w:ascii="Times New Roman" w:eastAsia="Calibri" w:hAnsi="Times New Roman" w:cs="Times New Roman"/>
          <w:sz w:val="24"/>
          <w:szCs w:val="24"/>
        </w:rPr>
        <w:t xml:space="preserve"> ekonomiškai naudingiausią </w:t>
      </w:r>
      <w:r w:rsidR="000B220A" w:rsidRPr="006878FA">
        <w:rPr>
          <w:rFonts w:ascii="Times New Roman" w:eastAsia="Calibri" w:hAnsi="Times New Roman" w:cs="Times New Roman"/>
          <w:sz w:val="24"/>
          <w:szCs w:val="24"/>
        </w:rPr>
        <w:t>p</w:t>
      </w:r>
      <w:r w:rsidR="00831133" w:rsidRPr="006878FA">
        <w:rPr>
          <w:rFonts w:ascii="Times New Roman" w:eastAsia="Calibri" w:hAnsi="Times New Roman" w:cs="Times New Roman"/>
          <w:sz w:val="24"/>
          <w:szCs w:val="24"/>
        </w:rPr>
        <w:t xml:space="preserve">asiūlymą išrenka pagal </w:t>
      </w:r>
      <w:r w:rsidR="000B220A" w:rsidRPr="006878FA">
        <w:rPr>
          <w:rFonts w:ascii="Times New Roman" w:eastAsia="Calibri" w:hAnsi="Times New Roman" w:cs="Times New Roman"/>
          <w:sz w:val="24"/>
          <w:szCs w:val="24"/>
        </w:rPr>
        <w:t>tiekėjo p</w:t>
      </w:r>
      <w:r w:rsidR="00831133" w:rsidRPr="006878FA">
        <w:rPr>
          <w:rFonts w:ascii="Times New Roman" w:eastAsia="Calibri" w:hAnsi="Times New Roman" w:cs="Times New Roman"/>
          <w:sz w:val="24"/>
          <w:szCs w:val="24"/>
        </w:rPr>
        <w:t>asiūlyme nurodytą kainą, kuri turi būti apskaičiuota ir nurodyta taip, kaip reikalaujama</w:t>
      </w:r>
      <w:r w:rsidR="00DE051B" w:rsidRPr="006878FA">
        <w:rPr>
          <w:rFonts w:ascii="Times New Roman" w:eastAsia="Calibri" w:hAnsi="Times New Roman" w:cs="Times New Roman"/>
          <w:sz w:val="24"/>
          <w:szCs w:val="24"/>
        </w:rPr>
        <w:t xml:space="preserve"> </w:t>
      </w:r>
      <w:r w:rsidR="00023019" w:rsidRPr="006878FA">
        <w:rPr>
          <w:rFonts w:ascii="Times New Roman" w:eastAsia="Calibri" w:hAnsi="Times New Roman" w:cs="Times New Roman"/>
          <w:sz w:val="24"/>
          <w:szCs w:val="24"/>
        </w:rPr>
        <w:t>specialiųjų p</w:t>
      </w:r>
      <w:r w:rsidR="00DE051B" w:rsidRPr="006878FA">
        <w:rPr>
          <w:rFonts w:ascii="Times New Roman" w:eastAsia="Calibri" w:hAnsi="Times New Roman" w:cs="Times New Roman"/>
          <w:sz w:val="24"/>
          <w:szCs w:val="24"/>
        </w:rPr>
        <w:t xml:space="preserve">irkimo sąlygų priede </w:t>
      </w:r>
      <w:r w:rsidR="00D6511B" w:rsidRPr="006878FA">
        <w:rPr>
          <w:rFonts w:ascii="Times New Roman" w:eastAsia="Calibri" w:hAnsi="Times New Roman" w:cs="Times New Roman"/>
          <w:sz w:val="24"/>
          <w:szCs w:val="24"/>
        </w:rPr>
        <w:t>Nr.</w:t>
      </w:r>
      <w:r w:rsidR="00834455" w:rsidRPr="006878FA">
        <w:rPr>
          <w:rFonts w:ascii="Times New Roman" w:eastAsia="Calibri" w:hAnsi="Times New Roman" w:cs="Times New Roman"/>
          <w:sz w:val="24"/>
          <w:szCs w:val="24"/>
        </w:rPr>
        <w:t>3</w:t>
      </w:r>
      <w:r w:rsidR="00D6511B" w:rsidRPr="006878FA">
        <w:rPr>
          <w:rFonts w:ascii="Times New Roman" w:eastAsia="Calibri" w:hAnsi="Times New Roman" w:cs="Times New Roman"/>
          <w:sz w:val="24"/>
          <w:szCs w:val="24"/>
        </w:rPr>
        <w:t>. „Pasiūlymo forma“.</w:t>
      </w:r>
    </w:p>
    <w:p w14:paraId="313FDE6C" w14:textId="383A8B09" w:rsidR="00D734C6" w:rsidRPr="00BE1A0F" w:rsidRDefault="00436C5B" w:rsidP="006C7DED">
      <w:pPr>
        <w:pStyle w:val="Betarp"/>
        <w:ind w:firstLine="709"/>
        <w:contextualSpacing/>
        <w:rPr>
          <w:rFonts w:ascii="Times New Roman" w:hAnsi="Times New Roman" w:cs="Times New Roman"/>
          <w:sz w:val="24"/>
          <w:szCs w:val="24"/>
        </w:rPr>
      </w:pPr>
      <w:r w:rsidRPr="00BE1A0F">
        <w:rPr>
          <w:rFonts w:ascii="Times New Roman" w:hAnsi="Times New Roman" w:cs="Times New Roman"/>
          <w:color w:val="000000" w:themeColor="text1"/>
          <w:sz w:val="24"/>
          <w:szCs w:val="24"/>
        </w:rPr>
        <w:t>7</w:t>
      </w:r>
      <w:r w:rsidR="001404CC" w:rsidRPr="00BE1A0F">
        <w:rPr>
          <w:rFonts w:ascii="Times New Roman" w:hAnsi="Times New Roman" w:cs="Times New Roman"/>
          <w:color w:val="000000" w:themeColor="text1"/>
          <w:sz w:val="24"/>
          <w:szCs w:val="24"/>
        </w:rPr>
        <w:t xml:space="preserve">.2. </w:t>
      </w:r>
      <w:r w:rsidR="00BE1A0F" w:rsidRPr="00BE1A0F">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17897C64" w14:textId="77777777" w:rsidR="00D6511B" w:rsidRPr="006878FA" w:rsidRDefault="00F5411E" w:rsidP="006C7DED">
      <w:pPr>
        <w:pStyle w:val="Betarp"/>
        <w:ind w:firstLine="709"/>
        <w:contextualSpacing/>
        <w:rPr>
          <w:rStyle w:val="cf01"/>
          <w:rFonts w:ascii="Times New Roman" w:hAnsi="Times New Roman" w:cs="Times New Roman"/>
          <w:sz w:val="24"/>
          <w:szCs w:val="24"/>
        </w:rPr>
      </w:pPr>
      <w:r w:rsidRPr="006878FA">
        <w:rPr>
          <w:rStyle w:val="cf01"/>
          <w:rFonts w:ascii="Times New Roman" w:hAnsi="Times New Roman" w:cs="Times New Roman"/>
          <w:sz w:val="24"/>
          <w:szCs w:val="24"/>
        </w:rPr>
        <w:t>7.3. P</w:t>
      </w:r>
      <w:r w:rsidR="0014359C" w:rsidRPr="006878FA">
        <w:rPr>
          <w:rStyle w:val="cf01"/>
          <w:rFonts w:ascii="Times New Roman" w:hAnsi="Times New Roman" w:cs="Times New Roman"/>
          <w:sz w:val="24"/>
          <w:szCs w:val="24"/>
        </w:rPr>
        <w:t xml:space="preserve">erkančioji organizacija </w:t>
      </w:r>
      <w:r w:rsidRPr="006878FA">
        <w:rPr>
          <w:rStyle w:val="cf01"/>
          <w:rFonts w:ascii="Times New Roman" w:hAnsi="Times New Roman" w:cs="Times New Roman"/>
          <w:sz w:val="24"/>
          <w:szCs w:val="24"/>
        </w:rPr>
        <w:t xml:space="preserve">atmes tiekėjo pasiūlymą, jeigu kartu su pasiūlymu nebus pateikti šie </w:t>
      </w:r>
      <w:r w:rsidR="0014359C" w:rsidRPr="006878FA">
        <w:rPr>
          <w:rStyle w:val="cf01"/>
          <w:rFonts w:ascii="Times New Roman" w:hAnsi="Times New Roman" w:cs="Times New Roman"/>
          <w:sz w:val="24"/>
          <w:szCs w:val="24"/>
        </w:rPr>
        <w:t>p</w:t>
      </w:r>
      <w:r w:rsidRPr="006878FA">
        <w:rPr>
          <w:rStyle w:val="cf01"/>
          <w:rFonts w:ascii="Times New Roman" w:hAnsi="Times New Roman" w:cs="Times New Roman"/>
          <w:sz w:val="24"/>
          <w:szCs w:val="24"/>
        </w:rPr>
        <w:t>irkimo sąlygose reikalaujami pateikti dokumentai:</w:t>
      </w:r>
    </w:p>
    <w:p w14:paraId="7E67ECB8" w14:textId="29460DC3" w:rsidR="00EC790E" w:rsidRPr="006878FA" w:rsidRDefault="00D6511B" w:rsidP="006C7DED">
      <w:pPr>
        <w:pStyle w:val="Betarp"/>
        <w:ind w:firstLine="709"/>
        <w:contextualSpacing/>
        <w:rPr>
          <w:rFonts w:ascii="Times New Roman" w:eastAsiaTheme="minorHAnsi" w:hAnsi="Times New Roman" w:cs="Times New Roman"/>
          <w:bCs/>
          <w:i/>
          <w:iCs/>
          <w:color w:val="7030A0"/>
          <w:sz w:val="24"/>
          <w:szCs w:val="24"/>
        </w:rPr>
      </w:pPr>
      <w:r w:rsidRPr="006878FA">
        <w:rPr>
          <w:rStyle w:val="cf01"/>
          <w:rFonts w:ascii="Times New Roman" w:hAnsi="Times New Roman" w:cs="Times New Roman"/>
          <w:sz w:val="24"/>
          <w:szCs w:val="24"/>
        </w:rPr>
        <w:t>7</w:t>
      </w:r>
      <w:r w:rsidR="00982996" w:rsidRPr="006878FA">
        <w:rPr>
          <w:rStyle w:val="cf01"/>
          <w:rFonts w:ascii="Times New Roman" w:hAnsi="Times New Roman" w:cs="Times New Roman"/>
          <w:sz w:val="24"/>
          <w:szCs w:val="24"/>
        </w:rPr>
        <w:t>.3.1 „Pasiūlymo forma“ (</w:t>
      </w:r>
      <w:r w:rsidR="00771921">
        <w:rPr>
          <w:rStyle w:val="cf01"/>
          <w:rFonts w:ascii="Times New Roman" w:hAnsi="Times New Roman" w:cs="Times New Roman"/>
          <w:sz w:val="24"/>
          <w:szCs w:val="24"/>
        </w:rPr>
        <w:t>3</w:t>
      </w:r>
      <w:r w:rsidR="00982996" w:rsidRPr="006878FA">
        <w:rPr>
          <w:rStyle w:val="cf01"/>
          <w:rFonts w:ascii="Times New Roman" w:hAnsi="Times New Roman" w:cs="Times New Roman"/>
          <w:sz w:val="24"/>
          <w:szCs w:val="24"/>
        </w:rPr>
        <w:t xml:space="preserve"> priedas).</w:t>
      </w:r>
      <w:r w:rsidR="00F5411E" w:rsidRPr="006878FA">
        <w:rPr>
          <w:rStyle w:val="cf01"/>
          <w:rFonts w:ascii="Times New Roman" w:hAnsi="Times New Roman" w:cs="Times New Roman"/>
          <w:sz w:val="24"/>
          <w:szCs w:val="24"/>
        </w:rPr>
        <w:t xml:space="preserve"> </w:t>
      </w:r>
    </w:p>
    <w:p w14:paraId="5F28C774" w14:textId="73F14EAB" w:rsidR="00F5411E" w:rsidRPr="006878FA" w:rsidRDefault="00F5411E" w:rsidP="00F77A5D">
      <w:pPr>
        <w:pStyle w:val="Betarp"/>
        <w:ind w:firstLine="709"/>
        <w:contextualSpacing/>
        <w:rPr>
          <w:rFonts w:ascii="Times New Roman" w:eastAsiaTheme="minorHAnsi" w:hAnsi="Times New Roman" w:cs="Times New Roman"/>
          <w:bCs/>
          <w:i/>
          <w:iCs/>
          <w:color w:val="7030A0"/>
          <w:sz w:val="24"/>
          <w:szCs w:val="24"/>
        </w:rPr>
      </w:pPr>
    </w:p>
    <w:p w14:paraId="4CFAC41F" w14:textId="5A3D78C7" w:rsidR="00D83C57" w:rsidRPr="006878FA" w:rsidRDefault="00D83C57" w:rsidP="004A0305">
      <w:pPr>
        <w:pStyle w:val="Antrat1"/>
        <w:tabs>
          <w:tab w:val="left" w:pos="567"/>
        </w:tabs>
        <w:spacing w:line="20" w:lineRule="atLeast"/>
        <w:ind w:firstLine="0"/>
        <w:contextualSpacing/>
        <w:rPr>
          <w:rFonts w:ascii="Times New Roman" w:hAnsi="Times New Roman" w:cs="Times New Roman"/>
          <w:sz w:val="24"/>
          <w:szCs w:val="24"/>
        </w:rPr>
      </w:pPr>
      <w:bookmarkStart w:id="17" w:name="_Ref39425999"/>
      <w:bookmarkStart w:id="18" w:name="_Ref39426005"/>
      <w:bookmarkStart w:id="19" w:name="_Toc126333937"/>
      <w:bookmarkStart w:id="20" w:name="_Toc137194954"/>
      <w:r w:rsidRPr="006878FA">
        <w:rPr>
          <w:rFonts w:ascii="Times New Roman" w:hAnsi="Times New Roman" w:cs="Times New Roman"/>
          <w:sz w:val="24"/>
          <w:szCs w:val="24"/>
        </w:rPr>
        <w:lastRenderedPageBreak/>
        <w:t>8. Sutarties sudarymas</w:t>
      </w:r>
      <w:bookmarkEnd w:id="17"/>
      <w:bookmarkEnd w:id="18"/>
      <w:bookmarkEnd w:id="19"/>
      <w:bookmarkEnd w:id="20"/>
    </w:p>
    <w:p w14:paraId="4B42B3B3" w14:textId="00116B3B" w:rsidR="00D83C57" w:rsidRPr="006878FA" w:rsidRDefault="00D83C57" w:rsidP="000003B6">
      <w:pPr>
        <w:spacing w:line="240" w:lineRule="auto"/>
        <w:ind w:left="284" w:hanging="284"/>
        <w:rPr>
          <w:rFonts w:ascii="Times New Roman" w:hAnsi="Times New Roman" w:cs="Times New Roman"/>
          <w:color w:val="000000" w:themeColor="text1"/>
          <w:sz w:val="24"/>
          <w:szCs w:val="24"/>
        </w:rPr>
      </w:pPr>
    </w:p>
    <w:p w14:paraId="4006AD6A" w14:textId="478D5BCC" w:rsidR="00D83C57" w:rsidRPr="006878FA" w:rsidRDefault="000003B6" w:rsidP="006C7DED">
      <w:pPr>
        <w:pStyle w:val="Sraopastraipa"/>
        <w:spacing w:line="240" w:lineRule="auto"/>
        <w:ind w:left="0" w:firstLine="709"/>
        <w:rPr>
          <w:rFonts w:ascii="Times New Roman" w:hAnsi="Times New Roman" w:cs="Times New Roman"/>
          <w:color w:val="000000" w:themeColor="text1"/>
          <w:sz w:val="24"/>
          <w:szCs w:val="24"/>
        </w:rPr>
      </w:pPr>
      <w:r w:rsidRPr="006878FA">
        <w:rPr>
          <w:rFonts w:ascii="Times New Roman" w:hAnsi="Times New Roman" w:cs="Times New Roman"/>
          <w:color w:val="000000" w:themeColor="text1"/>
          <w:sz w:val="24"/>
          <w:szCs w:val="24"/>
        </w:rPr>
        <w:t xml:space="preserve">8.1. </w:t>
      </w:r>
      <w:r w:rsidR="00D83C57" w:rsidRPr="006878FA">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878FA">
        <w:rPr>
          <w:rFonts w:ascii="Times New Roman" w:hAnsi="Times New Roman" w:cs="Times New Roman"/>
          <w:color w:val="0070C0"/>
          <w:sz w:val="24"/>
          <w:szCs w:val="24"/>
        </w:rPr>
        <w:t xml:space="preserve"> </w:t>
      </w:r>
      <w:r w:rsidR="00D83C57" w:rsidRPr="006878FA">
        <w:rPr>
          <w:rFonts w:ascii="Times New Roman" w:hAnsi="Times New Roman" w:cs="Times New Roman"/>
          <w:color w:val="000000" w:themeColor="text1"/>
          <w:sz w:val="24"/>
          <w:szCs w:val="24"/>
        </w:rPr>
        <w:t>nustatyta tvarka, bus pripažintas laimėj</w:t>
      </w:r>
      <w:r w:rsidR="00BE5DCD">
        <w:rPr>
          <w:rFonts w:ascii="Times New Roman" w:hAnsi="Times New Roman" w:cs="Times New Roman"/>
          <w:color w:val="000000" w:themeColor="text1"/>
          <w:sz w:val="24"/>
          <w:szCs w:val="24"/>
        </w:rPr>
        <w:t>usiu</w:t>
      </w:r>
      <w:r w:rsidR="002F56F5">
        <w:rPr>
          <w:rFonts w:ascii="Times New Roman" w:hAnsi="Times New Roman" w:cs="Times New Roman"/>
          <w:color w:val="000000" w:themeColor="text1"/>
          <w:sz w:val="24"/>
          <w:szCs w:val="24"/>
        </w:rPr>
        <w:t>.</w:t>
      </w:r>
      <w:r w:rsidR="00D83C57" w:rsidRPr="006878FA">
        <w:rPr>
          <w:rFonts w:ascii="Times New Roman" w:hAnsi="Times New Roman" w:cs="Times New Roman"/>
          <w:color w:val="000000" w:themeColor="text1"/>
          <w:sz w:val="24"/>
          <w:szCs w:val="24"/>
        </w:rPr>
        <w:t xml:space="preserve"> </w:t>
      </w:r>
      <w:r w:rsidR="00D83C57" w:rsidRPr="006878FA">
        <w:rPr>
          <w:rFonts w:ascii="Times New Roman" w:hAnsi="Times New Roman" w:cs="Times New Roman"/>
          <w:sz w:val="24"/>
          <w:szCs w:val="24"/>
        </w:rPr>
        <w:t>Sutarties sąlygos pateikiamos</w:t>
      </w:r>
      <w:r w:rsidR="00F56579" w:rsidRPr="006878FA">
        <w:rPr>
          <w:rFonts w:ascii="Times New Roman" w:hAnsi="Times New Roman" w:cs="Times New Roman"/>
          <w:sz w:val="24"/>
          <w:szCs w:val="24"/>
        </w:rPr>
        <w:t xml:space="preserve"> specialiųjų pirkimo </w:t>
      </w:r>
      <w:r w:rsidR="00F56579" w:rsidRPr="00984657">
        <w:rPr>
          <w:rFonts w:ascii="Times New Roman" w:hAnsi="Times New Roman" w:cs="Times New Roman"/>
          <w:sz w:val="24"/>
          <w:szCs w:val="24"/>
        </w:rPr>
        <w:t>sąlygų</w:t>
      </w:r>
      <w:r w:rsidR="00D83C57" w:rsidRPr="00984657">
        <w:rPr>
          <w:rFonts w:ascii="Times New Roman" w:hAnsi="Times New Roman" w:cs="Times New Roman"/>
          <w:sz w:val="24"/>
          <w:szCs w:val="24"/>
        </w:rPr>
        <w:t xml:space="preserve"> </w:t>
      </w:r>
      <w:r w:rsidR="00982996" w:rsidRPr="00984657">
        <w:rPr>
          <w:rFonts w:ascii="Times New Roman" w:hAnsi="Times New Roman" w:cs="Times New Roman"/>
          <w:sz w:val="24"/>
          <w:szCs w:val="24"/>
        </w:rPr>
        <w:t>4</w:t>
      </w:r>
      <w:r w:rsidR="00F56579" w:rsidRPr="00984657">
        <w:rPr>
          <w:rFonts w:ascii="Times New Roman" w:hAnsi="Times New Roman" w:cs="Times New Roman"/>
          <w:sz w:val="24"/>
          <w:szCs w:val="24"/>
        </w:rPr>
        <w:t xml:space="preserve"> priede</w:t>
      </w:r>
      <w:r w:rsidR="00F56579" w:rsidRPr="006878FA">
        <w:rPr>
          <w:rFonts w:ascii="Times New Roman" w:hAnsi="Times New Roman" w:cs="Times New Roman"/>
          <w:sz w:val="24"/>
          <w:szCs w:val="24"/>
        </w:rPr>
        <w:t xml:space="preserve">. </w:t>
      </w:r>
    </w:p>
    <w:p w14:paraId="7B6389DF" w14:textId="3463DB23" w:rsidR="00CB5907" w:rsidRPr="006878FA" w:rsidRDefault="00CB5907" w:rsidP="00F77A5D">
      <w:pPr>
        <w:pStyle w:val="Betarp"/>
        <w:spacing w:line="276" w:lineRule="auto"/>
        <w:contextualSpacing/>
        <w:jc w:val="left"/>
        <w:rPr>
          <w:rFonts w:ascii="Times New Roman" w:eastAsiaTheme="minorHAnsi" w:hAnsi="Times New Roman" w:cs="Times New Roman"/>
          <w:sz w:val="24"/>
          <w:szCs w:val="24"/>
        </w:rPr>
      </w:pPr>
    </w:p>
    <w:p w14:paraId="780EE5C1" w14:textId="77777777" w:rsidR="005450B5" w:rsidRPr="006878FA" w:rsidRDefault="005450B5" w:rsidP="00982996">
      <w:pPr>
        <w:pStyle w:val="Betarp"/>
        <w:spacing w:line="276" w:lineRule="auto"/>
        <w:ind w:firstLine="0"/>
        <w:contextualSpacing/>
        <w:jc w:val="left"/>
        <w:rPr>
          <w:rFonts w:ascii="Times New Roman" w:eastAsiaTheme="minorHAnsi" w:hAnsi="Times New Roman" w:cs="Times New Roman"/>
          <w:sz w:val="24"/>
          <w:szCs w:val="24"/>
        </w:rPr>
      </w:pPr>
    </w:p>
    <w:p w14:paraId="5B316373" w14:textId="5974697B" w:rsidR="000D5039" w:rsidRPr="006878FA" w:rsidRDefault="00D83C57" w:rsidP="00DA4A0C">
      <w:pPr>
        <w:pStyle w:val="Antrat1"/>
        <w:spacing w:before="0" w:after="0" w:line="300" w:lineRule="auto"/>
        <w:ind w:firstLine="0"/>
        <w:rPr>
          <w:rFonts w:ascii="Times New Roman" w:hAnsi="Times New Roman" w:cs="Times New Roman"/>
          <w:color w:val="auto"/>
          <w:sz w:val="24"/>
          <w:szCs w:val="24"/>
        </w:rPr>
      </w:pPr>
      <w:bookmarkStart w:id="21" w:name="_Toc137194955"/>
      <w:r w:rsidRPr="006878FA">
        <w:rPr>
          <w:rFonts w:ascii="Times New Roman" w:hAnsi="Times New Roman" w:cs="Times New Roman"/>
          <w:color w:val="auto"/>
          <w:sz w:val="24"/>
          <w:szCs w:val="24"/>
        </w:rPr>
        <w:t xml:space="preserve">9. </w:t>
      </w:r>
      <w:r w:rsidR="00274B64" w:rsidRPr="006878FA">
        <w:rPr>
          <w:rFonts w:ascii="Times New Roman" w:hAnsi="Times New Roman" w:cs="Times New Roman"/>
          <w:color w:val="auto"/>
          <w:sz w:val="24"/>
          <w:szCs w:val="24"/>
        </w:rPr>
        <w:t>K</w:t>
      </w:r>
      <w:r w:rsidR="00A84437" w:rsidRPr="006878FA">
        <w:rPr>
          <w:rFonts w:ascii="Times New Roman" w:hAnsi="Times New Roman" w:cs="Times New Roman"/>
          <w:color w:val="auto"/>
          <w:sz w:val="24"/>
          <w:szCs w:val="24"/>
        </w:rPr>
        <w:t>itos sąlygos</w:t>
      </w:r>
      <w:bookmarkEnd w:id="21"/>
      <w:r w:rsidR="00A84437" w:rsidRPr="006878FA">
        <w:rPr>
          <w:rFonts w:ascii="Times New Roman" w:hAnsi="Times New Roman" w:cs="Times New Roman"/>
          <w:color w:val="auto"/>
          <w:sz w:val="24"/>
          <w:szCs w:val="24"/>
        </w:rPr>
        <w:t xml:space="preserve"> </w:t>
      </w:r>
    </w:p>
    <w:p w14:paraId="229A419C" w14:textId="77777777" w:rsidR="0008378B" w:rsidRDefault="0008378B" w:rsidP="00E250DF">
      <w:pPr>
        <w:pStyle w:val="Betarp"/>
        <w:spacing w:line="300" w:lineRule="auto"/>
        <w:ind w:firstLine="0"/>
        <w:contextualSpacing/>
        <w:rPr>
          <w:rFonts w:ascii="Times New Roman" w:eastAsiaTheme="minorHAnsi" w:hAnsi="Times New Roman" w:cs="Times New Roman"/>
          <w:sz w:val="24"/>
          <w:szCs w:val="24"/>
        </w:rPr>
      </w:pPr>
    </w:p>
    <w:p w14:paraId="1CB301F9" w14:textId="7D2B367D" w:rsidR="00E93B1C" w:rsidRPr="006878FA" w:rsidRDefault="00E93B1C" w:rsidP="00E250DF">
      <w:pPr>
        <w:pStyle w:val="Betarp"/>
        <w:spacing w:line="300" w:lineRule="auto"/>
        <w:ind w:firstLine="0"/>
        <w:contextualSpacing/>
        <w:rPr>
          <w:rFonts w:ascii="Times New Roman" w:eastAsiaTheme="minorHAnsi" w:hAnsi="Times New Roman" w:cs="Times New Roman"/>
          <w:sz w:val="24"/>
          <w:szCs w:val="24"/>
        </w:rPr>
      </w:pPr>
      <w:r>
        <w:rPr>
          <w:rFonts w:ascii="Times New Roman" w:eastAsiaTheme="minorHAnsi" w:hAnsi="Times New Roman" w:cs="Times New Roman"/>
          <w:sz w:val="24"/>
          <w:szCs w:val="24"/>
        </w:rPr>
        <w:t>Netaikoma.</w:t>
      </w:r>
    </w:p>
    <w:p w14:paraId="52BA0CEF" w14:textId="5104D7A2" w:rsidR="00E250DF" w:rsidRPr="006878FA" w:rsidRDefault="00E85882" w:rsidP="00F77A5D">
      <w:pPr>
        <w:pStyle w:val="Betarp"/>
        <w:spacing w:line="276" w:lineRule="auto"/>
        <w:ind w:firstLine="0"/>
        <w:contextualSpacing/>
        <w:rPr>
          <w:rFonts w:ascii="Times New Roman" w:eastAsiaTheme="minorHAnsi" w:hAnsi="Times New Roman" w:cs="Times New Roman"/>
          <w:sz w:val="24"/>
          <w:szCs w:val="24"/>
        </w:rPr>
      </w:pPr>
      <w:r w:rsidRPr="006878FA">
        <w:rPr>
          <w:rFonts w:ascii="Times New Roman" w:eastAsia="Times New Roman" w:hAnsi="Times New Roman" w:cs="Times New Roman"/>
          <w:i/>
          <w:iCs/>
          <w:color w:val="7030A0"/>
          <w:sz w:val="24"/>
          <w:szCs w:val="24"/>
        </w:rPr>
        <w:t>.</w:t>
      </w:r>
      <w:r w:rsidR="00EE68F7" w:rsidRPr="006878FA">
        <w:rPr>
          <w:rFonts w:ascii="Times New Roman" w:eastAsiaTheme="minorHAnsi" w:hAnsi="Times New Roman" w:cs="Times New Roman"/>
          <w:sz w:val="24"/>
          <w:szCs w:val="24"/>
        </w:rPr>
        <w:br w:type="page"/>
      </w:r>
    </w:p>
    <w:p w14:paraId="729EDC83" w14:textId="6E7D82C4" w:rsidR="00112F92" w:rsidRPr="006878FA" w:rsidRDefault="005450B5" w:rsidP="00112F92">
      <w:pPr>
        <w:spacing w:line="240" w:lineRule="auto"/>
        <w:ind w:left="7314" w:firstLine="0"/>
        <w:rPr>
          <w:rFonts w:ascii="Times New Roman" w:hAnsi="Times New Roman" w:cs="Times New Roman"/>
          <w:sz w:val="24"/>
          <w:szCs w:val="24"/>
        </w:rPr>
      </w:pPr>
      <w:r w:rsidRPr="006878FA">
        <w:rPr>
          <w:rFonts w:ascii="Times New Roman" w:hAnsi="Times New Roman" w:cs="Times New Roman"/>
          <w:sz w:val="24"/>
          <w:szCs w:val="24"/>
        </w:rPr>
        <w:lastRenderedPageBreak/>
        <w:t>P</w:t>
      </w:r>
      <w:r w:rsidR="00112F92" w:rsidRPr="006878FA">
        <w:rPr>
          <w:rFonts w:ascii="Times New Roman" w:hAnsi="Times New Roman" w:cs="Times New Roman"/>
          <w:sz w:val="24"/>
          <w:szCs w:val="24"/>
        </w:rPr>
        <w:t>irkimo sąlygų 1 priedas „Tiekėjų pašalinimo pagrindai“</w:t>
      </w:r>
    </w:p>
    <w:p w14:paraId="537E8F24" w14:textId="77777777" w:rsidR="00112F92" w:rsidRPr="006878FA" w:rsidRDefault="00112F92" w:rsidP="00112F92">
      <w:pPr>
        <w:keepNext/>
        <w:keepLines/>
        <w:spacing w:before="120" w:after="160" w:line="276" w:lineRule="auto"/>
        <w:ind w:left="318"/>
        <w:jc w:val="right"/>
        <w:rPr>
          <w:rFonts w:ascii="Times New Roman" w:eastAsia="Arial" w:hAnsi="Times New Roman" w:cs="Times New Roman"/>
          <w:color w:val="0070C0"/>
          <w:sz w:val="24"/>
          <w:szCs w:val="24"/>
        </w:rPr>
      </w:pPr>
    </w:p>
    <w:p w14:paraId="3946342A" w14:textId="77777777" w:rsidR="00112F92" w:rsidRPr="006878FA" w:rsidRDefault="00112F92" w:rsidP="00112F92">
      <w:pPr>
        <w:spacing w:after="240" w:line="276" w:lineRule="auto"/>
        <w:jc w:val="center"/>
        <w:rPr>
          <w:rFonts w:ascii="Times New Roman" w:eastAsia="Arial" w:hAnsi="Times New Roman" w:cs="Times New Roman"/>
          <w:smallCaps/>
          <w:color w:val="404040"/>
          <w:sz w:val="24"/>
          <w:szCs w:val="24"/>
        </w:rPr>
      </w:pPr>
      <w:r w:rsidRPr="006878FA">
        <w:rPr>
          <w:rFonts w:ascii="Times New Roman" w:eastAsia="Arial" w:hAnsi="Times New Roman" w:cs="Times New Roman"/>
          <w:smallCaps/>
          <w:color w:val="404040"/>
          <w:sz w:val="24"/>
          <w:szCs w:val="24"/>
        </w:rPr>
        <w:t>TIEKĖJŲ PAŠALINIMO PAGRINDAI</w:t>
      </w:r>
    </w:p>
    <w:p w14:paraId="185896D7" w14:textId="2FE3B5E4" w:rsidR="00CF4B8C" w:rsidRPr="006878FA" w:rsidRDefault="00440E78" w:rsidP="00F77A5D">
      <w:pPr>
        <w:spacing w:line="240" w:lineRule="auto"/>
        <w:ind w:firstLine="720"/>
        <w:rPr>
          <w:rFonts w:ascii="Times New Roman" w:eastAsia="Arial" w:hAnsi="Times New Roman" w:cs="Times New Roman"/>
          <w:i/>
          <w:sz w:val="24"/>
          <w:szCs w:val="24"/>
        </w:rPr>
      </w:pPr>
      <w:r w:rsidRPr="006878FA">
        <w:rPr>
          <w:rFonts w:ascii="Times New Roman" w:eastAsia="Arial" w:hAnsi="Times New Roman" w:cs="Times New Roman"/>
          <w:i/>
          <w:sz w:val="24"/>
          <w:szCs w:val="24"/>
        </w:rPr>
        <w:t>Perkančioji organizacija atmeta tiekėjo pasiūlym</w:t>
      </w:r>
      <w:r w:rsidR="00CB237B" w:rsidRPr="006878FA">
        <w:rPr>
          <w:rFonts w:ascii="Times New Roman" w:eastAsia="Arial" w:hAnsi="Times New Roman" w:cs="Times New Roman"/>
          <w:i/>
          <w:sz w:val="24"/>
          <w:szCs w:val="24"/>
        </w:rPr>
        <w:t>ą</w:t>
      </w:r>
      <w:r w:rsidRPr="006878FA">
        <w:rPr>
          <w:rFonts w:ascii="Times New Roman" w:eastAsia="Arial" w:hAnsi="Times New Roman" w:cs="Times New Roman"/>
          <w:i/>
          <w:sz w:val="24"/>
          <w:szCs w:val="24"/>
        </w:rPr>
        <w:t xml:space="preserve">, jeigu: </w:t>
      </w:r>
    </w:p>
    <w:p w14:paraId="5833966D" w14:textId="000BE9E0" w:rsidR="006D67EE" w:rsidRPr="006878FA" w:rsidRDefault="008B2E27" w:rsidP="00F77A5D">
      <w:pPr>
        <w:pStyle w:val="Betarp"/>
        <w:ind w:firstLine="720"/>
        <w:rPr>
          <w:rFonts w:ascii="Times New Roman" w:eastAsia="Yu Mincho" w:hAnsi="Times New Roman" w:cs="Times New Roman"/>
          <w:b/>
          <w:bCs/>
          <w:i/>
          <w:sz w:val="24"/>
          <w:szCs w:val="24"/>
        </w:rPr>
      </w:pPr>
      <w:r w:rsidRPr="006878FA">
        <w:rPr>
          <w:rFonts w:ascii="Times New Roman" w:eastAsia="Arial" w:hAnsi="Times New Roman" w:cs="Times New Roman"/>
          <w:i/>
          <w:sz w:val="24"/>
          <w:szCs w:val="24"/>
        </w:rPr>
        <w:t xml:space="preserve">1. </w:t>
      </w:r>
      <w:r w:rsidR="00AC0420" w:rsidRPr="006878FA">
        <w:rPr>
          <w:rFonts w:ascii="Times New Roman" w:hAnsi="Times New Roman" w:cs="Times New Roman"/>
          <w:i/>
          <w:sz w:val="24"/>
          <w:szCs w:val="24"/>
        </w:rPr>
        <w:t>Tiekėjas su kitais tiekėjais yra sudaręs susitarimų, kuriais siekiama iškreipti konkurenciją atliekamame pirkime, ir perkančioji organizacija dėl to turi įtikinamų duomenų</w:t>
      </w:r>
      <w:r w:rsidR="00C11375" w:rsidRPr="006878FA">
        <w:rPr>
          <w:rFonts w:ascii="Times New Roman" w:eastAsia="Arial" w:hAnsi="Times New Roman" w:cs="Times New Roman"/>
          <w:i/>
          <w:color w:val="7030A0"/>
          <w:sz w:val="24"/>
          <w:szCs w:val="24"/>
        </w:rPr>
        <w:t>.</w:t>
      </w:r>
    </w:p>
    <w:p w14:paraId="3417C9CD" w14:textId="195D27AD" w:rsidR="006D67EE" w:rsidRPr="006878FA" w:rsidRDefault="006D67EE" w:rsidP="00F77A5D">
      <w:pPr>
        <w:pStyle w:val="Betarp"/>
        <w:ind w:firstLine="720"/>
        <w:rPr>
          <w:rFonts w:ascii="Times New Roman" w:hAnsi="Times New Roman" w:cs="Times New Roman"/>
          <w:b/>
          <w:i/>
          <w:color w:val="7030A0"/>
          <w:sz w:val="24"/>
          <w:szCs w:val="24"/>
        </w:rPr>
      </w:pPr>
      <w:r w:rsidRPr="006878FA">
        <w:rPr>
          <w:rFonts w:ascii="Times New Roman" w:eastAsia="Arial" w:hAnsi="Times New Roman" w:cs="Times New Roman"/>
          <w:i/>
          <w:sz w:val="24"/>
          <w:szCs w:val="24"/>
        </w:rPr>
        <w:t>2.</w:t>
      </w:r>
      <w:r w:rsidR="00C11375" w:rsidRPr="006878FA">
        <w:rPr>
          <w:rFonts w:ascii="Times New Roman" w:eastAsia="Arial" w:hAnsi="Times New Roman" w:cs="Times New Roman"/>
          <w:i/>
          <w:sz w:val="24"/>
          <w:szCs w:val="24"/>
        </w:rPr>
        <w:t xml:space="preserve"> </w:t>
      </w:r>
      <w:r w:rsidR="00277655" w:rsidRPr="006878FA">
        <w:rPr>
          <w:rFonts w:ascii="Times New Roman" w:hAnsi="Times New Roman" w:cs="Times New Roman"/>
          <w:i/>
          <w:sz w:val="24"/>
          <w:szCs w:val="24"/>
        </w:rPr>
        <w:t>Tiekėjas pirkimo metu pateko į interesų konflikto situaciją, kaip apibrėžta VPĮ 21 straipsnyje, ir atitinkamos padėties negalima ištaisyti.</w:t>
      </w:r>
      <w:r w:rsidR="008A37DA" w:rsidRPr="006878FA">
        <w:rPr>
          <w:rFonts w:ascii="Times New Roman" w:hAnsi="Times New Roman" w:cs="Times New Roman"/>
          <w:i/>
          <w:sz w:val="24"/>
          <w:szCs w:val="24"/>
        </w:rPr>
        <w:t xml:space="preserve"> </w:t>
      </w:r>
      <w:r w:rsidR="00277655" w:rsidRPr="006878FA">
        <w:rPr>
          <w:rFonts w:ascii="Times New Roman" w:hAnsi="Times New Roman" w:cs="Times New Roman"/>
          <w: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277655" w:rsidRPr="006878FA">
        <w:rPr>
          <w:rFonts w:ascii="Times New Roman" w:hAnsi="Times New Roman" w:cs="Times New Roman"/>
          <w:i/>
          <w:color w:val="7030A0"/>
          <w:sz w:val="24"/>
          <w:szCs w:val="24"/>
        </w:rPr>
        <w:t>.</w:t>
      </w:r>
    </w:p>
    <w:p w14:paraId="4E7FF8EC" w14:textId="45A0E497" w:rsidR="006D67EE" w:rsidRDefault="006D67EE" w:rsidP="00F77A5D">
      <w:pPr>
        <w:pStyle w:val="Betarp"/>
        <w:ind w:firstLine="720"/>
        <w:rPr>
          <w:rFonts w:ascii="Times New Roman" w:eastAsia="Yu Mincho" w:hAnsi="Times New Roman" w:cs="Times New Roman"/>
          <w:b/>
          <w:color w:val="7030A0"/>
          <w:sz w:val="24"/>
          <w:szCs w:val="24"/>
        </w:rPr>
      </w:pPr>
      <w:r w:rsidRPr="006878FA">
        <w:rPr>
          <w:rFonts w:ascii="Times New Roman" w:eastAsia="Arial" w:hAnsi="Times New Roman" w:cs="Times New Roman"/>
          <w:i/>
          <w:sz w:val="24"/>
          <w:szCs w:val="24"/>
        </w:rPr>
        <w:t>3.</w:t>
      </w:r>
      <w:r w:rsidR="008A37DA" w:rsidRPr="006878FA">
        <w:rPr>
          <w:rFonts w:ascii="Times New Roman" w:eastAsia="Arial" w:hAnsi="Times New Roman" w:cs="Times New Roman"/>
          <w:i/>
          <w:sz w:val="24"/>
          <w:szCs w:val="24"/>
        </w:rPr>
        <w:t xml:space="preserve"> </w:t>
      </w:r>
      <w:r w:rsidR="00C95F80" w:rsidRPr="006878FA">
        <w:rPr>
          <w:rFonts w:ascii="Times New Roman" w:hAnsi="Times New Roman" w:cs="Times New Roman"/>
          <w:sz w:val="24"/>
          <w:szCs w:val="24"/>
        </w:rPr>
        <w:t>Pažeista konkurencija, kaip nustatyta VPĮ 27 straipsnio 3 ir 4 dalyse, ir atitinkamos padėties negalima ištaisyti</w:t>
      </w:r>
      <w:r w:rsidR="003878F0" w:rsidRPr="006878FA">
        <w:rPr>
          <w:rFonts w:ascii="Times New Roman" w:eastAsia="Yu Mincho" w:hAnsi="Times New Roman" w:cs="Times New Roman"/>
          <w:b/>
          <w:color w:val="7030A0"/>
          <w:sz w:val="24"/>
          <w:szCs w:val="24"/>
        </w:rPr>
        <w:t>.</w:t>
      </w:r>
    </w:p>
    <w:p w14:paraId="5B67F093" w14:textId="1F781F7E" w:rsidR="0062064E" w:rsidRPr="00F13853" w:rsidRDefault="00F13853" w:rsidP="00F77A5D">
      <w:pPr>
        <w:pStyle w:val="Betarp"/>
        <w:ind w:firstLine="720"/>
        <w:rPr>
          <w:rFonts w:ascii="Times New Roman" w:eastAsia="Yu Mincho" w:hAnsi="Times New Roman" w:cs="Times New Roman"/>
          <w:sz w:val="24"/>
          <w:szCs w:val="24"/>
        </w:rPr>
      </w:pPr>
      <w:r w:rsidRPr="00F13853">
        <w:rPr>
          <w:rFonts w:ascii="Times New Roman" w:eastAsia="Yu Mincho" w:hAnsi="Times New Roman" w:cs="Times New Roman"/>
          <w:i/>
          <w:iCs/>
          <w:sz w:val="24"/>
          <w:szCs w:val="24"/>
        </w:rPr>
        <w:t>4</w:t>
      </w:r>
      <w:r w:rsidRPr="00F13853">
        <w:rPr>
          <w:rFonts w:ascii="Times New Roman" w:eastAsia="Yu Mincho" w:hAnsi="Times New Roman" w:cs="Times New Roman"/>
          <w:sz w:val="24"/>
          <w:szCs w:val="24"/>
        </w:rPr>
        <w:t>. Perkančioji organizacija pašalina tiekėją iš pirkimo procedūros, jeigu tiekėjas yra neatlikęs jam paskirtos baudžiamojo poveikio priemonės – uždraudimo juridiniam asmeniui dalyvauti viešuosiuose pirkimuose</w:t>
      </w:r>
    </w:p>
    <w:p w14:paraId="5D0561FC" w14:textId="2BB2B77C" w:rsidR="00DD10C2" w:rsidRPr="006878FA" w:rsidRDefault="00F13853" w:rsidP="00F77A5D">
      <w:pPr>
        <w:pStyle w:val="Betarp"/>
        <w:ind w:firstLine="720"/>
        <w:rPr>
          <w:rFonts w:ascii="Times New Roman" w:hAnsi="Times New Roman" w:cs="Times New Roman"/>
          <w:sz w:val="24"/>
          <w:szCs w:val="24"/>
        </w:rPr>
      </w:pPr>
      <w:r>
        <w:rPr>
          <w:rFonts w:ascii="Times New Roman" w:eastAsia="Arial" w:hAnsi="Times New Roman" w:cs="Times New Roman"/>
          <w:i/>
          <w:sz w:val="24"/>
          <w:szCs w:val="24"/>
        </w:rPr>
        <w:t>5</w:t>
      </w:r>
      <w:r w:rsidR="006D67EE" w:rsidRPr="006878FA">
        <w:rPr>
          <w:rFonts w:ascii="Times New Roman" w:eastAsia="Arial" w:hAnsi="Times New Roman" w:cs="Times New Roman"/>
          <w:i/>
          <w:sz w:val="24"/>
          <w:szCs w:val="24"/>
        </w:rPr>
        <w:t>.</w:t>
      </w:r>
      <w:r w:rsidR="003878F0" w:rsidRPr="006878FA">
        <w:rPr>
          <w:rFonts w:ascii="Times New Roman" w:eastAsia="Arial" w:hAnsi="Times New Roman" w:cs="Times New Roman"/>
          <w:i/>
          <w:sz w:val="24"/>
          <w:szCs w:val="24"/>
        </w:rPr>
        <w:t xml:space="preserve"> </w:t>
      </w:r>
      <w:r w:rsidR="00DD10C2" w:rsidRPr="006878FA">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4432F67A" w:rsidR="006D67EE" w:rsidRPr="006878FA" w:rsidRDefault="00F13853" w:rsidP="00F77A5D">
      <w:pPr>
        <w:pStyle w:val="Betarp"/>
        <w:ind w:firstLine="720"/>
        <w:rPr>
          <w:rFonts w:ascii="Times New Roman" w:eastAsia="Yu Mincho" w:hAnsi="Times New Roman" w:cs="Times New Roman"/>
          <w:b/>
          <w:bCs/>
          <w:iCs/>
          <w:sz w:val="24"/>
          <w:szCs w:val="24"/>
        </w:rPr>
      </w:pPr>
      <w:r>
        <w:rPr>
          <w:rFonts w:ascii="Times New Roman" w:eastAsia="Arial" w:hAnsi="Times New Roman" w:cs="Times New Roman"/>
          <w:sz w:val="24"/>
          <w:szCs w:val="24"/>
        </w:rPr>
        <w:t>6.</w:t>
      </w:r>
      <w:r w:rsidR="0093234E" w:rsidRPr="006878FA">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00E405E7" w:rsidRPr="006878FA">
        <w:rPr>
          <w:rFonts w:ascii="Times New Roman" w:eastAsia="Yu Mincho" w:hAnsi="Times New Roman" w:cs="Times New Roman"/>
          <w:b/>
          <w:color w:val="7030A0"/>
          <w:sz w:val="24"/>
          <w:szCs w:val="24"/>
        </w:rPr>
        <w:t>.</w:t>
      </w:r>
    </w:p>
    <w:p w14:paraId="628BCAD7" w14:textId="77777777" w:rsidR="006D67EE" w:rsidRPr="006878FA" w:rsidRDefault="006D67EE" w:rsidP="00F77A5D">
      <w:pPr>
        <w:spacing w:line="240" w:lineRule="auto"/>
        <w:ind w:firstLine="720"/>
        <w:rPr>
          <w:rFonts w:ascii="Times New Roman" w:eastAsia="Arial" w:hAnsi="Times New Roman" w:cs="Times New Roman"/>
          <w:i/>
          <w:color w:val="7030A0"/>
          <w:sz w:val="24"/>
          <w:szCs w:val="24"/>
        </w:rPr>
      </w:pPr>
    </w:p>
    <w:p w14:paraId="56E4AF4C" w14:textId="77777777" w:rsidR="007D644F" w:rsidRPr="006878FA" w:rsidRDefault="007D644F" w:rsidP="00F77A5D">
      <w:pPr>
        <w:spacing w:line="240" w:lineRule="auto"/>
        <w:ind w:firstLine="720"/>
        <w:rPr>
          <w:rFonts w:ascii="Times New Roman" w:eastAsia="Arial" w:hAnsi="Times New Roman" w:cs="Times New Roman"/>
          <w:i/>
          <w:color w:val="7030A0"/>
          <w:sz w:val="24"/>
          <w:szCs w:val="24"/>
        </w:rPr>
      </w:pPr>
    </w:p>
    <w:p w14:paraId="385FEFC8" w14:textId="77777777" w:rsidR="00112F92" w:rsidRPr="006878FA" w:rsidRDefault="00112F92" w:rsidP="00992F47">
      <w:pPr>
        <w:spacing w:after="160" w:line="276" w:lineRule="auto"/>
        <w:ind w:firstLine="0"/>
        <w:jc w:val="center"/>
        <w:rPr>
          <w:rFonts w:ascii="Times New Roman" w:eastAsia="Arial" w:hAnsi="Times New Roman" w:cs="Times New Roman"/>
          <w:smallCaps/>
          <w:sz w:val="24"/>
          <w:szCs w:val="24"/>
        </w:rPr>
      </w:pPr>
      <w:r w:rsidRPr="006878FA">
        <w:rPr>
          <w:rFonts w:ascii="Times New Roman" w:eastAsia="Arial" w:hAnsi="Times New Roman" w:cs="Times New Roman"/>
          <w:smallCaps/>
          <w:sz w:val="24"/>
          <w:szCs w:val="24"/>
        </w:rPr>
        <w:t>__________</w:t>
      </w:r>
    </w:p>
    <w:p w14:paraId="537EACFD" w14:textId="77777777" w:rsidR="00112F92" w:rsidRPr="006878FA" w:rsidRDefault="00112F92" w:rsidP="00112F92">
      <w:pPr>
        <w:spacing w:line="200" w:lineRule="auto"/>
        <w:rPr>
          <w:rFonts w:ascii="Times New Roman" w:eastAsia="Arial" w:hAnsi="Times New Roman" w:cs="Times New Roman"/>
          <w:sz w:val="24"/>
          <w:szCs w:val="24"/>
        </w:rPr>
      </w:pPr>
      <w:r w:rsidRPr="006878FA">
        <w:rPr>
          <w:rFonts w:ascii="Times New Roman" w:eastAsia="Arial" w:hAnsi="Times New Roman" w:cs="Times New Roman"/>
          <w:sz w:val="24"/>
          <w:szCs w:val="24"/>
        </w:rPr>
        <w:br w:type="page"/>
      </w:r>
    </w:p>
    <w:p w14:paraId="6BCC2113" w14:textId="71F059D7" w:rsidR="00CB5907" w:rsidRDefault="00DE051B" w:rsidP="00105DAD">
      <w:pPr>
        <w:spacing w:line="240" w:lineRule="auto"/>
        <w:ind w:left="7314" w:firstLine="0"/>
        <w:rPr>
          <w:rFonts w:ascii="Times New Roman" w:hAnsi="Times New Roman" w:cs="Times New Roman"/>
          <w:sz w:val="24"/>
          <w:szCs w:val="24"/>
        </w:rPr>
      </w:pPr>
      <w:bookmarkStart w:id="22" w:name="_Ref38539939"/>
      <w:bookmarkStart w:id="23" w:name="_Ref38541068"/>
      <w:bookmarkStart w:id="24" w:name="_Ref38885053"/>
      <w:bookmarkStart w:id="25" w:name="_Ref38899023"/>
      <w:bookmarkStart w:id="26" w:name="_Toc48053185"/>
      <w:bookmarkStart w:id="27" w:name="_Toc85706891"/>
      <w:bookmarkStart w:id="28" w:name="_Hlk86837214"/>
      <w:r w:rsidRPr="006878FA">
        <w:rPr>
          <w:rFonts w:ascii="Times New Roman" w:hAnsi="Times New Roman" w:cs="Times New Roman"/>
          <w:sz w:val="24"/>
          <w:szCs w:val="24"/>
        </w:rPr>
        <w:lastRenderedPageBreak/>
        <w:t>P</w:t>
      </w:r>
      <w:r w:rsidR="00CB5907" w:rsidRPr="006878FA">
        <w:rPr>
          <w:rFonts w:ascii="Times New Roman" w:hAnsi="Times New Roman" w:cs="Times New Roman"/>
          <w:sz w:val="24"/>
          <w:szCs w:val="24"/>
        </w:rPr>
        <w:t xml:space="preserve">irkimo sąlygų </w:t>
      </w:r>
      <w:r w:rsidR="00F51DA1" w:rsidRPr="006878FA">
        <w:rPr>
          <w:rFonts w:ascii="Times New Roman" w:hAnsi="Times New Roman" w:cs="Times New Roman"/>
          <w:sz w:val="24"/>
          <w:szCs w:val="24"/>
        </w:rPr>
        <w:t>2</w:t>
      </w:r>
      <w:r w:rsidR="00CB5907" w:rsidRPr="006878FA">
        <w:rPr>
          <w:rFonts w:ascii="Times New Roman" w:hAnsi="Times New Roman" w:cs="Times New Roman"/>
          <w:sz w:val="24"/>
          <w:szCs w:val="24"/>
        </w:rPr>
        <w:t xml:space="preserve"> priedas</w:t>
      </w:r>
      <w:r w:rsidR="00105DAD" w:rsidRPr="006878FA">
        <w:rPr>
          <w:rFonts w:ascii="Times New Roman" w:hAnsi="Times New Roman" w:cs="Times New Roman"/>
          <w:sz w:val="24"/>
          <w:szCs w:val="24"/>
        </w:rPr>
        <w:t xml:space="preserve"> </w:t>
      </w:r>
      <w:r w:rsidR="00CB5907" w:rsidRPr="006878FA">
        <w:rPr>
          <w:rFonts w:ascii="Times New Roman" w:hAnsi="Times New Roman" w:cs="Times New Roman"/>
          <w:sz w:val="24"/>
          <w:szCs w:val="24"/>
        </w:rPr>
        <w:t>„Techninė specifikacija“</w:t>
      </w:r>
      <w:bookmarkEnd w:id="22"/>
      <w:bookmarkEnd w:id="23"/>
      <w:bookmarkEnd w:id="24"/>
      <w:bookmarkEnd w:id="25"/>
      <w:bookmarkEnd w:id="26"/>
      <w:bookmarkEnd w:id="27"/>
    </w:p>
    <w:p w14:paraId="2676C267" w14:textId="77777777" w:rsidR="0017058F" w:rsidRPr="006878FA" w:rsidRDefault="0017058F" w:rsidP="00105DAD">
      <w:pPr>
        <w:spacing w:line="240" w:lineRule="auto"/>
        <w:ind w:left="7314" w:firstLine="0"/>
        <w:rPr>
          <w:rFonts w:ascii="Times New Roman" w:hAnsi="Times New Roman" w:cs="Times New Roman"/>
          <w:sz w:val="24"/>
          <w:szCs w:val="24"/>
        </w:rPr>
      </w:pPr>
    </w:p>
    <w:bookmarkEnd w:id="28"/>
    <w:p w14:paraId="224F0132" w14:textId="77777777" w:rsidR="006D0440" w:rsidRPr="00795F4E" w:rsidRDefault="006D0440" w:rsidP="006D0440">
      <w:pPr>
        <w:spacing w:line="240" w:lineRule="auto"/>
        <w:jc w:val="center"/>
        <w:rPr>
          <w:rFonts w:ascii="Times New Roman" w:hAnsi="Times New Roman" w:cs="Times New Roman"/>
          <w:b/>
          <w:bCs/>
          <w:sz w:val="24"/>
          <w:szCs w:val="24"/>
        </w:rPr>
      </w:pPr>
      <w:r w:rsidRPr="0139F98E">
        <w:rPr>
          <w:rFonts w:ascii="Times New Roman" w:hAnsi="Times New Roman" w:cs="Times New Roman"/>
          <w:b/>
          <w:bCs/>
          <w:sz w:val="24"/>
          <w:szCs w:val="24"/>
        </w:rPr>
        <w:t>TECHNINĖ SPECIFIKACIJA</w:t>
      </w:r>
    </w:p>
    <w:p w14:paraId="4BEDAE2F" w14:textId="77777777" w:rsidR="006D0440" w:rsidRDefault="006D0440" w:rsidP="006D0440">
      <w:pPr>
        <w:spacing w:line="240" w:lineRule="auto"/>
        <w:jc w:val="center"/>
        <w:rPr>
          <w:rFonts w:ascii="Times New Roman" w:hAnsi="Times New Roman" w:cs="Times New Roman"/>
          <w:b/>
          <w:bCs/>
          <w:sz w:val="24"/>
          <w:szCs w:val="24"/>
        </w:rPr>
      </w:pPr>
    </w:p>
    <w:p w14:paraId="784024CD" w14:textId="77777777" w:rsidR="006D0440" w:rsidRPr="00795F4E" w:rsidRDefault="006D0440" w:rsidP="006D0440">
      <w:pPr>
        <w:spacing w:line="240" w:lineRule="auto"/>
        <w:jc w:val="center"/>
        <w:rPr>
          <w:rFonts w:ascii="Times New Roman" w:hAnsi="Times New Roman" w:cs="Times New Roman"/>
          <w:b/>
          <w:bCs/>
          <w:sz w:val="24"/>
          <w:szCs w:val="24"/>
        </w:rPr>
      </w:pPr>
    </w:p>
    <w:p w14:paraId="4FD0C39C" w14:textId="77777777" w:rsidR="006D0440" w:rsidRPr="00795F4E" w:rsidRDefault="006D0440" w:rsidP="006D0440">
      <w:pPr>
        <w:pStyle w:val="Sraopastraipa"/>
        <w:numPr>
          <w:ilvl w:val="0"/>
          <w:numId w:val="15"/>
        </w:numPr>
        <w:tabs>
          <w:tab w:val="left" w:pos="993"/>
        </w:tabs>
        <w:spacing w:line="240" w:lineRule="auto"/>
        <w:ind w:left="0" w:firstLine="709"/>
        <w:rPr>
          <w:rFonts w:ascii="Times New Roman" w:hAnsi="Times New Roman" w:cs="Times New Roman"/>
          <w:sz w:val="24"/>
          <w:szCs w:val="24"/>
        </w:rPr>
      </w:pPr>
      <w:r w:rsidRPr="0139F98E">
        <w:rPr>
          <w:rFonts w:ascii="Times New Roman" w:hAnsi="Times New Roman" w:cs="Times New Roman"/>
          <w:b/>
          <w:bCs/>
          <w:sz w:val="24"/>
          <w:szCs w:val="24"/>
        </w:rPr>
        <w:t>Perkančioji organizacija</w:t>
      </w:r>
      <w:r w:rsidRPr="0139F98E">
        <w:rPr>
          <w:rFonts w:ascii="Times New Roman" w:hAnsi="Times New Roman" w:cs="Times New Roman"/>
          <w:sz w:val="24"/>
          <w:szCs w:val="24"/>
        </w:rPr>
        <w:t xml:space="preserve"> – </w:t>
      </w:r>
      <w:bookmarkStart w:id="29" w:name="_Hlk138771558"/>
      <w:r w:rsidRPr="0139F98E">
        <w:rPr>
          <w:rFonts w:ascii="Times New Roman" w:hAnsi="Times New Roman" w:cs="Times New Roman"/>
          <w:sz w:val="24"/>
          <w:szCs w:val="24"/>
        </w:rPr>
        <w:t>biudžetinė įstaiga Nacionalinė švietimo agentūra, juridinio asmens kodas 305238040, registruotos buveinės adresas K. Kalinausko g. 7, LT-03107 Vilnius, tel. +370 658 18504 (toliau – Perkančioji organizacija)</w:t>
      </w:r>
      <w:bookmarkEnd w:id="29"/>
      <w:r w:rsidRPr="0139F98E">
        <w:rPr>
          <w:rFonts w:ascii="Times New Roman" w:eastAsia="Times New Roman" w:hAnsi="Times New Roman" w:cs="Times New Roman"/>
          <w:sz w:val="24"/>
          <w:szCs w:val="24"/>
        </w:rPr>
        <w:t>.</w:t>
      </w:r>
    </w:p>
    <w:p w14:paraId="16ED0A52" w14:textId="77777777" w:rsidR="006D0440" w:rsidRPr="00795F4E" w:rsidRDefault="006D0440" w:rsidP="006D0440">
      <w:pPr>
        <w:pStyle w:val="Sraopastraipa"/>
        <w:numPr>
          <w:ilvl w:val="0"/>
          <w:numId w:val="14"/>
        </w:numPr>
        <w:tabs>
          <w:tab w:val="left" w:pos="567"/>
          <w:tab w:val="left" w:pos="993"/>
        </w:tabs>
        <w:spacing w:line="240" w:lineRule="auto"/>
        <w:ind w:left="0" w:firstLine="709"/>
        <w:rPr>
          <w:rFonts w:ascii="Times New Roman" w:hAnsi="Times New Roman" w:cs="Times New Roman"/>
          <w:sz w:val="24"/>
          <w:szCs w:val="24"/>
        </w:rPr>
      </w:pPr>
      <w:r w:rsidRPr="0139F98E">
        <w:rPr>
          <w:rFonts w:ascii="Times New Roman" w:hAnsi="Times New Roman" w:cs="Times New Roman"/>
          <w:b/>
          <w:bCs/>
          <w:sz w:val="24"/>
          <w:szCs w:val="24"/>
        </w:rPr>
        <w:t>Perkamos paslaugos:</w:t>
      </w:r>
      <w:r w:rsidRPr="0139F98E">
        <w:rPr>
          <w:rFonts w:ascii="Times New Roman" w:hAnsi="Times New Roman" w:cs="Times New Roman"/>
          <w:sz w:val="24"/>
          <w:szCs w:val="24"/>
        </w:rPr>
        <w:t xml:space="preserve"> </w:t>
      </w:r>
      <w:r>
        <w:rPr>
          <w:rFonts w:ascii="Times New Roman" w:hAnsi="Times New Roman" w:cs="Times New Roman"/>
          <w:sz w:val="24"/>
          <w:szCs w:val="24"/>
        </w:rPr>
        <w:t xml:space="preserve">renginio </w:t>
      </w:r>
      <w:r w:rsidRPr="0139F98E">
        <w:rPr>
          <w:rFonts w:ascii="Times New Roman" w:hAnsi="Times New Roman" w:cs="Times New Roman"/>
          <w:sz w:val="24"/>
          <w:szCs w:val="24"/>
        </w:rPr>
        <w:t>organizavimo paslaugos (toliau – paslaugos), kurias sudaro:</w:t>
      </w:r>
    </w:p>
    <w:p w14:paraId="1EB1ACAE" w14:textId="77777777" w:rsidR="006D0440" w:rsidRDefault="006D0440" w:rsidP="006D0440">
      <w:pPr>
        <w:pStyle w:val="Betarp"/>
        <w:numPr>
          <w:ilvl w:val="1"/>
          <w:numId w:val="14"/>
        </w:numPr>
        <w:tabs>
          <w:tab w:val="left" w:pos="851"/>
          <w:tab w:val="left" w:pos="993"/>
        </w:tabs>
        <w:ind w:left="0" w:firstLine="709"/>
        <w:rPr>
          <w:rFonts w:ascii="Times New Roman" w:hAnsi="Times New Roman" w:cs="Times New Roman"/>
          <w:sz w:val="24"/>
          <w:szCs w:val="24"/>
        </w:rPr>
      </w:pPr>
      <w:r>
        <w:rPr>
          <w:rFonts w:ascii="Times New Roman" w:hAnsi="Times New Roman" w:cs="Times New Roman"/>
          <w:sz w:val="24"/>
          <w:szCs w:val="24"/>
        </w:rPr>
        <w:t xml:space="preserve">Renginio </w:t>
      </w:r>
      <w:r w:rsidRPr="0139F98E">
        <w:rPr>
          <w:rFonts w:ascii="Times New Roman" w:hAnsi="Times New Roman" w:cs="Times New Roman"/>
          <w:sz w:val="24"/>
          <w:szCs w:val="24"/>
        </w:rPr>
        <w:t>vietos nuoma;</w:t>
      </w:r>
    </w:p>
    <w:p w14:paraId="213A4E3A" w14:textId="77777777" w:rsidR="006D0440" w:rsidRDefault="006D0440" w:rsidP="006D0440">
      <w:pPr>
        <w:pStyle w:val="Betarp"/>
        <w:numPr>
          <w:ilvl w:val="1"/>
          <w:numId w:val="14"/>
        </w:numPr>
        <w:tabs>
          <w:tab w:val="left" w:pos="851"/>
          <w:tab w:val="left" w:pos="993"/>
        </w:tabs>
        <w:ind w:left="0" w:firstLine="709"/>
        <w:rPr>
          <w:rFonts w:ascii="Times New Roman" w:hAnsi="Times New Roman" w:cs="Times New Roman"/>
          <w:sz w:val="24"/>
          <w:szCs w:val="24"/>
        </w:rPr>
      </w:pPr>
      <w:r>
        <w:rPr>
          <w:rFonts w:ascii="Times New Roman" w:hAnsi="Times New Roman" w:cs="Times New Roman"/>
          <w:sz w:val="24"/>
          <w:szCs w:val="24"/>
        </w:rPr>
        <w:t xml:space="preserve">Renginio dalyvių </w:t>
      </w:r>
      <w:r w:rsidRPr="0139F98E">
        <w:rPr>
          <w:rFonts w:ascii="Times New Roman" w:hAnsi="Times New Roman" w:cs="Times New Roman"/>
          <w:sz w:val="24"/>
          <w:szCs w:val="24"/>
        </w:rPr>
        <w:t>maitinimo organizavimas;</w:t>
      </w:r>
    </w:p>
    <w:p w14:paraId="54D7D7B1" w14:textId="77777777" w:rsidR="006D0440" w:rsidRPr="00795F4E" w:rsidRDefault="006D0440" w:rsidP="006D0440">
      <w:pPr>
        <w:pStyle w:val="Betarp"/>
        <w:numPr>
          <w:ilvl w:val="1"/>
          <w:numId w:val="14"/>
        </w:numPr>
        <w:tabs>
          <w:tab w:val="left" w:pos="851"/>
          <w:tab w:val="left" w:pos="993"/>
        </w:tabs>
        <w:ind w:left="0" w:firstLine="709"/>
        <w:rPr>
          <w:rFonts w:ascii="Times New Roman" w:hAnsi="Times New Roman" w:cs="Times New Roman"/>
          <w:sz w:val="24"/>
          <w:szCs w:val="24"/>
        </w:rPr>
      </w:pPr>
      <w:r>
        <w:rPr>
          <w:rFonts w:ascii="Times New Roman" w:hAnsi="Times New Roman" w:cs="Times New Roman"/>
          <w:sz w:val="24"/>
          <w:szCs w:val="24"/>
        </w:rPr>
        <w:t>Renginio dalyvių apgyvendinimo paslaugos</w:t>
      </w:r>
    </w:p>
    <w:p w14:paraId="777A8C38" w14:textId="77777777" w:rsidR="006D0440" w:rsidRPr="00795F4E" w:rsidRDefault="006D0440" w:rsidP="006D0440">
      <w:pPr>
        <w:pStyle w:val="Betarp"/>
        <w:numPr>
          <w:ilvl w:val="1"/>
          <w:numId w:val="14"/>
        </w:numPr>
        <w:tabs>
          <w:tab w:val="left" w:pos="851"/>
          <w:tab w:val="left" w:pos="993"/>
        </w:tabs>
        <w:ind w:left="0" w:firstLine="709"/>
        <w:rPr>
          <w:rFonts w:ascii="Times New Roman" w:hAnsi="Times New Roman" w:cs="Times New Roman"/>
          <w:sz w:val="24"/>
          <w:szCs w:val="24"/>
        </w:rPr>
      </w:pPr>
      <w:r>
        <w:rPr>
          <w:rFonts w:ascii="Times New Roman" w:hAnsi="Times New Roman" w:cs="Times New Roman"/>
          <w:sz w:val="24"/>
          <w:szCs w:val="24"/>
        </w:rPr>
        <w:t>Renginio vertimo pa</w:t>
      </w:r>
      <w:r w:rsidRPr="0139F98E">
        <w:rPr>
          <w:rFonts w:ascii="Times New Roman" w:hAnsi="Times New Roman" w:cs="Times New Roman"/>
          <w:sz w:val="24"/>
          <w:szCs w:val="24"/>
        </w:rPr>
        <w:t>slaugos.</w:t>
      </w:r>
    </w:p>
    <w:p w14:paraId="33624844" w14:textId="77777777" w:rsidR="006D0440" w:rsidRPr="00795F4E" w:rsidRDefault="006D0440" w:rsidP="006D0440">
      <w:pPr>
        <w:pStyle w:val="Sraopastraipa"/>
        <w:numPr>
          <w:ilvl w:val="0"/>
          <w:numId w:val="14"/>
        </w:numPr>
        <w:tabs>
          <w:tab w:val="left" w:pos="851"/>
          <w:tab w:val="left" w:pos="993"/>
        </w:tabs>
        <w:spacing w:line="240" w:lineRule="auto"/>
        <w:ind w:left="0" w:firstLine="709"/>
        <w:rPr>
          <w:rFonts w:ascii="Times New Roman" w:hAnsi="Times New Roman" w:cs="Times New Roman"/>
          <w:sz w:val="24"/>
          <w:szCs w:val="24"/>
        </w:rPr>
      </w:pPr>
      <w:r w:rsidRPr="0139F98E">
        <w:rPr>
          <w:rFonts w:ascii="Times New Roman" w:hAnsi="Times New Roman" w:cs="Times New Roman"/>
          <w:b/>
          <w:bCs/>
          <w:sz w:val="24"/>
          <w:szCs w:val="24"/>
        </w:rPr>
        <w:t>Paslaugų suteikimo terminas</w:t>
      </w:r>
      <w:r w:rsidRPr="0139F98E">
        <w:rPr>
          <w:rFonts w:ascii="Times New Roman" w:hAnsi="Times New Roman" w:cs="Times New Roman"/>
          <w:sz w:val="24"/>
          <w:szCs w:val="24"/>
        </w:rPr>
        <w:t xml:space="preserve"> – </w:t>
      </w:r>
      <w:r>
        <w:rPr>
          <w:rFonts w:ascii="Times New Roman" w:hAnsi="Times New Roman" w:cs="Times New Roman"/>
          <w:sz w:val="24"/>
          <w:szCs w:val="24"/>
        </w:rPr>
        <w:t>3 (trys)</w:t>
      </w:r>
      <w:r w:rsidRPr="0139F98E">
        <w:rPr>
          <w:rFonts w:ascii="Times New Roman" w:hAnsi="Times New Roman" w:cs="Times New Roman"/>
          <w:sz w:val="24"/>
          <w:szCs w:val="24"/>
        </w:rPr>
        <w:t xml:space="preserve"> mėnesiai nuo Paslaugų pirkimo-pardavimo sutarties (toliau – sutartis) įsigaliojimo dienos. Preliminari renginio data – 202</w:t>
      </w:r>
      <w:r>
        <w:rPr>
          <w:rFonts w:ascii="Times New Roman" w:hAnsi="Times New Roman" w:cs="Times New Roman"/>
          <w:sz w:val="24"/>
          <w:szCs w:val="24"/>
        </w:rPr>
        <w:t>6</w:t>
      </w:r>
      <w:r w:rsidRPr="0139F98E">
        <w:rPr>
          <w:rFonts w:ascii="Times New Roman" w:hAnsi="Times New Roman" w:cs="Times New Roman"/>
          <w:sz w:val="24"/>
          <w:szCs w:val="24"/>
        </w:rPr>
        <w:t xml:space="preserve"> m. gruodžio </w:t>
      </w:r>
      <w:r>
        <w:rPr>
          <w:rFonts w:ascii="Times New Roman" w:hAnsi="Times New Roman" w:cs="Times New Roman"/>
          <w:sz w:val="24"/>
          <w:szCs w:val="24"/>
        </w:rPr>
        <w:t>8-9</w:t>
      </w:r>
      <w:r w:rsidRPr="0139F98E">
        <w:rPr>
          <w:rFonts w:ascii="Times New Roman" w:hAnsi="Times New Roman" w:cs="Times New Roman"/>
          <w:sz w:val="24"/>
          <w:szCs w:val="24"/>
        </w:rPr>
        <w:t xml:space="preserve"> d. </w:t>
      </w:r>
    </w:p>
    <w:p w14:paraId="5C7B1F5C" w14:textId="77777777" w:rsidR="006D0440" w:rsidRDefault="006D0440" w:rsidP="006D0440">
      <w:pPr>
        <w:pStyle w:val="Sraopastraipa"/>
        <w:numPr>
          <w:ilvl w:val="0"/>
          <w:numId w:val="14"/>
        </w:numPr>
        <w:tabs>
          <w:tab w:val="left" w:pos="851"/>
          <w:tab w:val="left" w:pos="993"/>
        </w:tabs>
        <w:spacing w:line="240" w:lineRule="auto"/>
        <w:ind w:left="0" w:firstLine="709"/>
        <w:rPr>
          <w:rFonts w:ascii="Times New Roman" w:hAnsi="Times New Roman" w:cs="Times New Roman"/>
          <w:sz w:val="24"/>
          <w:szCs w:val="24"/>
        </w:rPr>
      </w:pPr>
      <w:r w:rsidRPr="0139F98E">
        <w:rPr>
          <w:rFonts w:ascii="Times New Roman" w:hAnsi="Times New Roman" w:cs="Times New Roman"/>
          <w:b/>
          <w:bCs/>
          <w:sz w:val="24"/>
          <w:szCs w:val="24"/>
        </w:rPr>
        <w:t>Paslaugų teikimo vieta</w:t>
      </w:r>
      <w:r w:rsidRPr="0139F98E">
        <w:rPr>
          <w:rFonts w:ascii="Times New Roman" w:hAnsi="Times New Roman" w:cs="Times New Roman"/>
          <w:sz w:val="24"/>
          <w:szCs w:val="24"/>
        </w:rPr>
        <w:t xml:space="preserve">: Lietuvos teritorija. </w:t>
      </w:r>
      <w:r>
        <w:rPr>
          <w:rFonts w:ascii="Times New Roman" w:hAnsi="Times New Roman" w:cs="Times New Roman"/>
          <w:sz w:val="24"/>
          <w:szCs w:val="24"/>
        </w:rPr>
        <w:t>K</w:t>
      </w:r>
      <w:r w:rsidRPr="0139F98E">
        <w:rPr>
          <w:rFonts w:ascii="Times New Roman" w:hAnsi="Times New Roman" w:cs="Times New Roman"/>
          <w:sz w:val="24"/>
          <w:szCs w:val="24"/>
        </w:rPr>
        <w:t xml:space="preserve">onferencija </w:t>
      </w:r>
      <w:r>
        <w:rPr>
          <w:rFonts w:ascii="Times New Roman" w:hAnsi="Times New Roman" w:cs="Times New Roman"/>
          <w:sz w:val="24"/>
          <w:szCs w:val="24"/>
        </w:rPr>
        <w:t>turi vykti Birštono arba Druskininkų savivaldybėse</w:t>
      </w:r>
      <w:r w:rsidRPr="0139F98E">
        <w:rPr>
          <w:rFonts w:ascii="Times New Roman" w:hAnsi="Times New Roman" w:cs="Times New Roman"/>
          <w:sz w:val="24"/>
          <w:szCs w:val="24"/>
        </w:rPr>
        <w:t>.</w:t>
      </w:r>
    </w:p>
    <w:p w14:paraId="7A6EF146" w14:textId="77777777" w:rsidR="006D0440" w:rsidRPr="00795F4E" w:rsidRDefault="006D0440" w:rsidP="006D0440">
      <w:pPr>
        <w:pStyle w:val="Sraopastraipa"/>
        <w:numPr>
          <w:ilvl w:val="0"/>
          <w:numId w:val="14"/>
        </w:numPr>
        <w:tabs>
          <w:tab w:val="left" w:pos="851"/>
          <w:tab w:val="left" w:pos="993"/>
        </w:tabs>
        <w:spacing w:line="240" w:lineRule="auto"/>
        <w:ind w:left="0" w:firstLine="709"/>
        <w:rPr>
          <w:rFonts w:ascii="Times New Roman" w:hAnsi="Times New Roman" w:cs="Times New Roman"/>
          <w:sz w:val="24"/>
          <w:szCs w:val="24"/>
        </w:rPr>
      </w:pPr>
      <w:r>
        <w:rPr>
          <w:rFonts w:ascii="Times New Roman" w:hAnsi="Times New Roman" w:cs="Times New Roman"/>
          <w:b/>
          <w:bCs/>
          <w:sz w:val="24"/>
          <w:szCs w:val="24"/>
        </w:rPr>
        <w:t>Renginio pavadinimas</w:t>
      </w:r>
      <w:r w:rsidRPr="006C032E">
        <w:rPr>
          <w:rFonts w:ascii="Times New Roman" w:hAnsi="Times New Roman" w:cs="Times New Roman"/>
          <w:sz w:val="24"/>
          <w:szCs w:val="24"/>
        </w:rPr>
        <w:t>:</w:t>
      </w:r>
      <w:r w:rsidRPr="00992FC3">
        <w:t xml:space="preserve"> </w:t>
      </w:r>
      <w:r w:rsidRPr="00992FC3">
        <w:rPr>
          <w:rFonts w:ascii="Times New Roman" w:hAnsi="Times New Roman" w:cs="Times New Roman"/>
          <w:sz w:val="24"/>
          <w:szCs w:val="24"/>
        </w:rPr>
        <w:t>Nacionalinis dialogas dėl Lietuvos mokyklų skaitmeninės transformacijos: OECD rekomendacijos ir veiksmų kryptys 2027–2030 m.</w:t>
      </w:r>
    </w:p>
    <w:p w14:paraId="0D2AF701" w14:textId="77777777" w:rsidR="006D0440" w:rsidRPr="00071195" w:rsidRDefault="006D0440" w:rsidP="006D0440">
      <w:pPr>
        <w:pStyle w:val="Sraopastraipa"/>
        <w:numPr>
          <w:ilvl w:val="0"/>
          <w:numId w:val="14"/>
        </w:numPr>
        <w:tabs>
          <w:tab w:val="left" w:pos="851"/>
          <w:tab w:val="left" w:pos="993"/>
        </w:tabs>
        <w:spacing w:line="240" w:lineRule="auto"/>
        <w:ind w:left="0" w:firstLine="709"/>
        <w:rPr>
          <w:rFonts w:ascii="Times New Roman" w:eastAsia="Times New Roman" w:hAnsi="Times New Roman" w:cs="Times New Roman"/>
          <w:sz w:val="24"/>
          <w:szCs w:val="24"/>
        </w:rPr>
      </w:pPr>
      <w:r w:rsidRPr="01742C21">
        <w:rPr>
          <w:rFonts w:ascii="Times New Roman" w:eastAsia="Times New Roman" w:hAnsi="Times New Roman" w:cs="Times New Roman"/>
          <w:b/>
          <w:bCs/>
          <w:sz w:val="24"/>
          <w:szCs w:val="24"/>
        </w:rPr>
        <w:t xml:space="preserve">Renginio tikslas: </w:t>
      </w:r>
      <w:r w:rsidRPr="01742C21">
        <w:rPr>
          <w:rFonts w:ascii="Times New Roman" w:eastAsia="Times New Roman" w:hAnsi="Times New Roman" w:cs="Times New Roman"/>
          <w:sz w:val="24"/>
          <w:szCs w:val="24"/>
        </w:rPr>
        <w:t>Pristatyti OECD Lietuvos mokyklų skaitmeninės transformacijos apžvalgos išvadas ir rekomendacijas bei aptarti kitus aktualius švietimo klausimus.</w:t>
      </w:r>
    </w:p>
    <w:p w14:paraId="44529C7B" w14:textId="77777777" w:rsidR="006D0440" w:rsidRPr="00465C91" w:rsidRDefault="006D0440" w:rsidP="006D0440">
      <w:pPr>
        <w:pStyle w:val="Sraopastraipa"/>
        <w:numPr>
          <w:ilvl w:val="0"/>
          <w:numId w:val="14"/>
        </w:numPr>
        <w:tabs>
          <w:tab w:val="left" w:pos="851"/>
          <w:tab w:val="left" w:pos="993"/>
        </w:tabs>
        <w:spacing w:line="240" w:lineRule="auto"/>
        <w:ind w:left="0" w:firstLine="709"/>
        <w:rPr>
          <w:rFonts w:ascii="Times New Roman" w:eastAsia="Times New Roman" w:hAnsi="Times New Roman" w:cs="Times New Roman"/>
          <w:sz w:val="24"/>
          <w:szCs w:val="24"/>
        </w:rPr>
      </w:pPr>
      <w:r w:rsidRPr="01742C21">
        <w:rPr>
          <w:rFonts w:ascii="Times New Roman" w:eastAsia="Times New Roman" w:hAnsi="Times New Roman" w:cs="Times New Roman"/>
          <w:b/>
          <w:bCs/>
          <w:sz w:val="24"/>
          <w:szCs w:val="24"/>
        </w:rPr>
        <w:t>Tikslinė renginio auditorija:</w:t>
      </w:r>
      <w:r w:rsidRPr="01742C21">
        <w:rPr>
          <w:rFonts w:ascii="Times New Roman" w:eastAsia="Times New Roman" w:hAnsi="Times New Roman" w:cs="Times New Roman"/>
          <w:sz w:val="24"/>
          <w:szCs w:val="24"/>
        </w:rPr>
        <w:t xml:space="preserve"> savivaldybių atstovai (merai ir administracijų/švietimo skyrių vadovai, kiti deleguoti savivaldybių atstovai), taip pat į renginį kviečiami LRS nariai/ Vyriausybės ir ministerijų atstovai, švietimo įstaigų vadovai /mokytojų asociacijų ir profesinių sąjungų atstovai,  universitetų ir mokslinių tyrimų institucijų atstovai, švietimo technologijų (</w:t>
      </w:r>
      <w:proofErr w:type="spellStart"/>
      <w:r w:rsidRPr="01742C21">
        <w:rPr>
          <w:rFonts w:ascii="Times New Roman" w:eastAsia="Times New Roman" w:hAnsi="Times New Roman" w:cs="Times New Roman"/>
          <w:sz w:val="24"/>
          <w:szCs w:val="24"/>
        </w:rPr>
        <w:t>EdTech</w:t>
      </w:r>
      <w:proofErr w:type="spellEnd"/>
      <w:r w:rsidRPr="01742C21">
        <w:rPr>
          <w:rFonts w:ascii="Times New Roman" w:eastAsia="Times New Roman" w:hAnsi="Times New Roman" w:cs="Times New Roman"/>
          <w:sz w:val="24"/>
          <w:szCs w:val="24"/>
        </w:rPr>
        <w:t>) sektoriaus atstovai, nevyriausybinės organizacijos, mokinių ir jaunimo organizacijų atstovai, švietimo bendruomenės nariai (mokyklų vadovai, švietimo politikai, pedagogai, švietimo ekspertai, universitetų atstovai), NVO atstovai. Numatomas bendras dalyvių skaičius apie  100 dalyvių. Dalyvių skaičius apima ir OECD, Europos Komisijos atstovus.</w:t>
      </w:r>
    </w:p>
    <w:p w14:paraId="304A0096" w14:textId="77777777" w:rsidR="006D0440" w:rsidRDefault="006D0440" w:rsidP="006D0440">
      <w:pPr>
        <w:pStyle w:val="Sraopastraipa"/>
        <w:numPr>
          <w:ilvl w:val="0"/>
          <w:numId w:val="14"/>
        </w:numPr>
        <w:tabs>
          <w:tab w:val="left" w:pos="851"/>
          <w:tab w:val="left" w:pos="993"/>
        </w:tabs>
        <w:spacing w:line="240" w:lineRule="auto"/>
        <w:ind w:left="0" w:firstLine="709"/>
        <w:rPr>
          <w:rFonts w:ascii="Times New Roman" w:eastAsia="Times New Roman" w:hAnsi="Times New Roman" w:cs="Times New Roman"/>
          <w:sz w:val="24"/>
          <w:szCs w:val="24"/>
        </w:rPr>
      </w:pPr>
      <w:r w:rsidRPr="01742C21">
        <w:rPr>
          <w:rFonts w:ascii="Times New Roman" w:eastAsia="Times New Roman" w:hAnsi="Times New Roman" w:cs="Times New Roman"/>
          <w:sz w:val="24"/>
          <w:szCs w:val="24"/>
        </w:rPr>
        <w:t xml:space="preserve">Paslaugos perkamos Nacionalinės švietimo agentūros biudžeto lėšomis.  </w:t>
      </w:r>
    </w:p>
    <w:p w14:paraId="22055588" w14:textId="77777777" w:rsidR="006D0440" w:rsidRDefault="006D0440" w:rsidP="006D0440">
      <w:pPr>
        <w:pStyle w:val="Sraopastraipa"/>
        <w:numPr>
          <w:ilvl w:val="0"/>
          <w:numId w:val="14"/>
        </w:numPr>
        <w:tabs>
          <w:tab w:val="left" w:pos="851"/>
          <w:tab w:val="left" w:pos="993"/>
        </w:tabs>
        <w:spacing w:line="240" w:lineRule="auto"/>
        <w:ind w:left="0" w:firstLine="709"/>
        <w:rPr>
          <w:rFonts w:ascii="Times New Roman" w:eastAsia="Times New Roman" w:hAnsi="Times New Roman" w:cs="Times New Roman"/>
          <w:sz w:val="24"/>
          <w:szCs w:val="24"/>
        </w:rPr>
      </w:pPr>
      <w:r w:rsidRPr="01742C21">
        <w:rPr>
          <w:rFonts w:ascii="Times New Roman" w:eastAsia="Times New Roman" w:hAnsi="Times New Roman" w:cs="Times New Roman"/>
          <w:sz w:val="24"/>
          <w:szCs w:val="24"/>
        </w:rPr>
        <w:t>Konferencija organizuojama pagal Perkančiosios organizacijos pateiktą renginio darbotvarkę, kuri Paslaugų teikėjui pateikiama ne vėliau kaip prieš 10 darbo dienų iki renginio.</w:t>
      </w:r>
    </w:p>
    <w:p w14:paraId="41AF107B" w14:textId="77777777" w:rsidR="006D0440" w:rsidRPr="00795F4E" w:rsidRDefault="006D0440" w:rsidP="006D0440">
      <w:pPr>
        <w:pStyle w:val="Betarp"/>
        <w:numPr>
          <w:ilvl w:val="0"/>
          <w:numId w:val="14"/>
        </w:numPr>
        <w:tabs>
          <w:tab w:val="left" w:pos="851"/>
          <w:tab w:val="left" w:pos="993"/>
        </w:tabs>
        <w:ind w:left="0" w:firstLine="709"/>
        <w:rPr>
          <w:rFonts w:ascii="Times New Roman" w:hAnsi="Times New Roman" w:cs="Times New Roman"/>
          <w:b/>
          <w:bCs/>
          <w:sz w:val="24"/>
          <w:szCs w:val="24"/>
        </w:rPr>
      </w:pPr>
      <w:r w:rsidRPr="0139F98E">
        <w:rPr>
          <w:rFonts w:ascii="Times New Roman" w:hAnsi="Times New Roman" w:cs="Times New Roman"/>
          <w:b/>
          <w:bCs/>
          <w:sz w:val="24"/>
          <w:szCs w:val="24"/>
        </w:rPr>
        <w:t xml:space="preserve">Reikalavimai </w:t>
      </w:r>
      <w:r>
        <w:rPr>
          <w:rFonts w:ascii="Times New Roman" w:hAnsi="Times New Roman" w:cs="Times New Roman"/>
          <w:b/>
          <w:bCs/>
          <w:sz w:val="24"/>
          <w:szCs w:val="24"/>
        </w:rPr>
        <w:t xml:space="preserve">renginio </w:t>
      </w:r>
      <w:r w:rsidRPr="0139F98E">
        <w:rPr>
          <w:rFonts w:ascii="Times New Roman" w:hAnsi="Times New Roman" w:cs="Times New Roman"/>
          <w:b/>
          <w:bCs/>
          <w:sz w:val="24"/>
          <w:szCs w:val="24"/>
        </w:rPr>
        <w:t>vietos nuomai.</w:t>
      </w:r>
    </w:p>
    <w:p w14:paraId="741822DC" w14:textId="77777777" w:rsidR="006D0440" w:rsidRPr="00795F4E" w:rsidRDefault="006D0440" w:rsidP="006D0440">
      <w:pPr>
        <w:pStyle w:val="Betarp"/>
        <w:numPr>
          <w:ilvl w:val="1"/>
          <w:numId w:val="14"/>
        </w:numPr>
        <w:tabs>
          <w:tab w:val="left" w:pos="851"/>
          <w:tab w:val="left" w:pos="993"/>
        </w:tabs>
        <w:ind w:left="0" w:firstLine="709"/>
        <w:rPr>
          <w:rFonts w:ascii="Times New Roman" w:hAnsi="Times New Roman" w:cs="Times New Roman"/>
          <w:sz w:val="24"/>
          <w:szCs w:val="24"/>
        </w:rPr>
      </w:pPr>
      <w:r w:rsidRPr="0139F98E">
        <w:rPr>
          <w:rFonts w:ascii="Times New Roman" w:hAnsi="Times New Roman" w:cs="Times New Roman"/>
          <w:sz w:val="24"/>
          <w:szCs w:val="24"/>
        </w:rPr>
        <w:t>Siūlomos renginio vietos nuoma ir pritaikymas renginio dalyviams – pagrindinėje salėje turi veikti patalpų oro kondicionavimo ir vėdinimo sistema, pati patalpa turi būti švari, tvarkinga, tinkamai apšviesta, šildoma</w:t>
      </w:r>
      <w:r>
        <w:rPr>
          <w:rFonts w:ascii="Times New Roman" w:hAnsi="Times New Roman" w:cs="Times New Roman"/>
          <w:sz w:val="24"/>
          <w:szCs w:val="24"/>
        </w:rPr>
        <w:t xml:space="preserve">, tinkama ne mažiau kaip </w:t>
      </w:r>
      <w:r w:rsidRPr="0139F98E">
        <w:rPr>
          <w:rFonts w:ascii="Times New Roman" w:hAnsi="Times New Roman" w:cs="Times New Roman"/>
          <w:sz w:val="24"/>
          <w:szCs w:val="24"/>
        </w:rPr>
        <w:t>1</w:t>
      </w:r>
      <w:r>
        <w:rPr>
          <w:rFonts w:ascii="Times New Roman" w:hAnsi="Times New Roman" w:cs="Times New Roman"/>
          <w:sz w:val="24"/>
          <w:szCs w:val="24"/>
        </w:rPr>
        <w:t>0</w:t>
      </w:r>
      <w:r w:rsidRPr="0139F98E">
        <w:rPr>
          <w:rFonts w:ascii="Times New Roman" w:hAnsi="Times New Roman" w:cs="Times New Roman"/>
          <w:sz w:val="24"/>
          <w:szCs w:val="24"/>
        </w:rPr>
        <w:t>0 dalyvių (imtinai) susodin</w:t>
      </w:r>
      <w:r>
        <w:rPr>
          <w:rFonts w:ascii="Times New Roman" w:hAnsi="Times New Roman" w:cs="Times New Roman"/>
          <w:sz w:val="24"/>
          <w:szCs w:val="24"/>
        </w:rPr>
        <w:t>ti</w:t>
      </w:r>
      <w:r w:rsidRPr="0139F98E">
        <w:rPr>
          <w:rFonts w:ascii="Times New Roman" w:hAnsi="Times New Roman" w:cs="Times New Roman"/>
          <w:sz w:val="24"/>
          <w:szCs w:val="24"/>
        </w:rPr>
        <w:t xml:space="preserve">. Galimybė </w:t>
      </w:r>
      <w:r>
        <w:rPr>
          <w:rFonts w:ascii="Times New Roman" w:hAnsi="Times New Roman" w:cs="Times New Roman"/>
          <w:sz w:val="24"/>
          <w:szCs w:val="24"/>
        </w:rPr>
        <w:t xml:space="preserve">esant poreikiui </w:t>
      </w:r>
      <w:r w:rsidRPr="0139F98E">
        <w:rPr>
          <w:rFonts w:ascii="Times New Roman" w:hAnsi="Times New Roman" w:cs="Times New Roman"/>
          <w:sz w:val="24"/>
          <w:szCs w:val="24"/>
        </w:rPr>
        <w:t xml:space="preserve">papildomai </w:t>
      </w:r>
      <w:r>
        <w:rPr>
          <w:rFonts w:ascii="Times New Roman" w:hAnsi="Times New Roman" w:cs="Times New Roman"/>
          <w:sz w:val="24"/>
          <w:szCs w:val="24"/>
        </w:rPr>
        <w:t xml:space="preserve">turėti iki </w:t>
      </w:r>
      <w:r w:rsidRPr="0139F98E">
        <w:rPr>
          <w:rFonts w:ascii="Times New Roman" w:hAnsi="Times New Roman" w:cs="Times New Roman"/>
          <w:sz w:val="24"/>
          <w:szCs w:val="24"/>
        </w:rPr>
        <w:t>30 kėdžių</w:t>
      </w:r>
      <w:r>
        <w:rPr>
          <w:rFonts w:ascii="Times New Roman" w:hAnsi="Times New Roman" w:cs="Times New Roman"/>
          <w:sz w:val="24"/>
          <w:szCs w:val="24"/>
        </w:rPr>
        <w:t xml:space="preserve">. </w:t>
      </w:r>
      <w:r w:rsidRPr="0139F98E">
        <w:rPr>
          <w:rFonts w:ascii="Times New Roman" w:hAnsi="Times New Roman" w:cs="Times New Roman"/>
          <w:sz w:val="24"/>
          <w:szCs w:val="24"/>
        </w:rPr>
        <w:t xml:space="preserve">Visi dalyviai privalo sėdėti patogiai, nesusispaudę, </w:t>
      </w:r>
      <w:proofErr w:type="spellStart"/>
      <w:r w:rsidRPr="0139F98E">
        <w:rPr>
          <w:rFonts w:ascii="Times New Roman" w:hAnsi="Times New Roman" w:cs="Times New Roman"/>
          <w:sz w:val="24"/>
          <w:szCs w:val="24"/>
        </w:rPr>
        <w:t>amfiteatriniame</w:t>
      </w:r>
      <w:proofErr w:type="spellEnd"/>
      <w:r w:rsidRPr="0139F98E">
        <w:rPr>
          <w:rFonts w:ascii="Times New Roman" w:hAnsi="Times New Roman" w:cs="Times New Roman"/>
          <w:sz w:val="24"/>
          <w:szCs w:val="24"/>
        </w:rPr>
        <w:t xml:space="preserve"> išdėstyme. Renginio vieta turi turėti drabužinę, atskirą erdvę dalyvių maitinimui bei kitoms, Perkančiosios organizacijos numatytoms veikloms. </w:t>
      </w:r>
    </w:p>
    <w:p w14:paraId="5CFE4C81" w14:textId="77777777" w:rsidR="006D0440" w:rsidRPr="00795F4E" w:rsidRDefault="006D0440" w:rsidP="006D0440">
      <w:pPr>
        <w:pStyle w:val="Betarp"/>
        <w:numPr>
          <w:ilvl w:val="1"/>
          <w:numId w:val="14"/>
        </w:numPr>
        <w:tabs>
          <w:tab w:val="left" w:pos="851"/>
          <w:tab w:val="left" w:pos="993"/>
        </w:tabs>
        <w:ind w:left="0" w:firstLine="709"/>
        <w:rPr>
          <w:rFonts w:ascii="Times New Roman" w:hAnsi="Times New Roman" w:cs="Times New Roman"/>
          <w:sz w:val="24"/>
          <w:szCs w:val="24"/>
        </w:rPr>
      </w:pPr>
      <w:r w:rsidRPr="01742C21">
        <w:rPr>
          <w:rFonts w:ascii="Times New Roman" w:hAnsi="Times New Roman" w:cs="Times New Roman"/>
          <w:sz w:val="24"/>
          <w:szCs w:val="24"/>
        </w:rPr>
        <w:t>Renginio vietoje turi būti parengta atskira erdvė dalyvių registravimui (su stalais ir kėdėmis šiam tikslui).</w:t>
      </w:r>
    </w:p>
    <w:p w14:paraId="22C9D100" w14:textId="77777777" w:rsidR="006D0440" w:rsidRDefault="006D0440" w:rsidP="006D0440">
      <w:pPr>
        <w:pStyle w:val="Betarp"/>
        <w:numPr>
          <w:ilvl w:val="1"/>
          <w:numId w:val="14"/>
        </w:numPr>
        <w:tabs>
          <w:tab w:val="left" w:pos="851"/>
          <w:tab w:val="left" w:pos="993"/>
        </w:tabs>
        <w:ind w:left="0" w:firstLine="709"/>
        <w:rPr>
          <w:rFonts w:ascii="Times New Roman" w:eastAsia="Times New Roman" w:hAnsi="Times New Roman" w:cs="Times New Roman"/>
          <w:sz w:val="24"/>
          <w:szCs w:val="24"/>
        </w:rPr>
      </w:pPr>
      <w:r w:rsidRPr="01742C21">
        <w:rPr>
          <w:rFonts w:ascii="Times New Roman" w:eastAsia="Times New Roman" w:hAnsi="Times New Roman" w:cs="Times New Roman"/>
          <w:sz w:val="24"/>
          <w:szCs w:val="24"/>
        </w:rPr>
        <w:t>Tame pačiame pastate, kur vyks konferencija, turi būti higienos normas atitinkantys tualetai.</w:t>
      </w:r>
    </w:p>
    <w:p w14:paraId="3363A233" w14:textId="77777777" w:rsidR="006D0440" w:rsidRDefault="006D0440" w:rsidP="006D0440">
      <w:pPr>
        <w:pStyle w:val="Betarp"/>
        <w:numPr>
          <w:ilvl w:val="1"/>
          <w:numId w:val="14"/>
        </w:numPr>
        <w:tabs>
          <w:tab w:val="left" w:pos="851"/>
          <w:tab w:val="left" w:pos="993"/>
        </w:tabs>
        <w:ind w:left="0" w:firstLine="709"/>
        <w:rPr>
          <w:rFonts w:ascii="Times New Roman" w:eastAsia="Times New Roman" w:hAnsi="Times New Roman" w:cs="Times New Roman"/>
          <w:sz w:val="24"/>
          <w:szCs w:val="24"/>
        </w:rPr>
      </w:pPr>
      <w:r w:rsidRPr="0139F98E">
        <w:rPr>
          <w:rFonts w:ascii="Times New Roman" w:eastAsia="Times New Roman" w:hAnsi="Times New Roman" w:cs="Times New Roman"/>
          <w:sz w:val="24"/>
          <w:szCs w:val="24"/>
        </w:rPr>
        <w:t>Renginio patalpos turi būti parengtos ne vėliau kaip 60 min. iki konferencijos pradžios.</w:t>
      </w:r>
    </w:p>
    <w:p w14:paraId="10525705" w14:textId="77777777" w:rsidR="006D0440" w:rsidRDefault="006D0440" w:rsidP="006D0440">
      <w:pPr>
        <w:pStyle w:val="Betarp"/>
        <w:numPr>
          <w:ilvl w:val="1"/>
          <w:numId w:val="14"/>
        </w:numPr>
        <w:tabs>
          <w:tab w:val="left" w:pos="851"/>
          <w:tab w:val="left" w:pos="993"/>
        </w:tabs>
        <w:ind w:left="0" w:firstLine="709"/>
        <w:rPr>
          <w:rFonts w:ascii="Times New Roman" w:eastAsia="Times New Roman" w:hAnsi="Times New Roman" w:cs="Times New Roman"/>
          <w:sz w:val="24"/>
          <w:szCs w:val="24"/>
        </w:rPr>
      </w:pPr>
      <w:r w:rsidRPr="01742C21">
        <w:rPr>
          <w:rFonts w:ascii="Times New Roman" w:eastAsia="Times New Roman" w:hAnsi="Times New Roman" w:cs="Times New Roman"/>
          <w:sz w:val="24"/>
          <w:szCs w:val="24"/>
        </w:rPr>
        <w:t>Preliminariai planuojama,  kad salė bus reikalinga gruodžio 8 d. nuo 9.00 iki 18.00 val. ir gruodžio 9 d. nuo 9.00 iki 16.00 val.</w:t>
      </w:r>
    </w:p>
    <w:p w14:paraId="41E12226" w14:textId="77777777" w:rsidR="006D0440" w:rsidRPr="00795F4E" w:rsidRDefault="006D0440" w:rsidP="006D0440">
      <w:pPr>
        <w:pStyle w:val="Betarp"/>
        <w:numPr>
          <w:ilvl w:val="1"/>
          <w:numId w:val="14"/>
        </w:numPr>
        <w:tabs>
          <w:tab w:val="left" w:pos="851"/>
          <w:tab w:val="left" w:pos="993"/>
        </w:tabs>
        <w:ind w:left="0" w:firstLine="709"/>
        <w:rPr>
          <w:rFonts w:ascii="Times New Roman" w:hAnsi="Times New Roman" w:cs="Times New Roman"/>
          <w:b/>
          <w:bCs/>
          <w:sz w:val="24"/>
          <w:szCs w:val="24"/>
        </w:rPr>
      </w:pPr>
      <w:r>
        <w:rPr>
          <w:rFonts w:ascii="Times New Roman" w:eastAsia="Times New Roman" w:hAnsi="Times New Roman" w:cs="Times New Roman"/>
          <w:sz w:val="24"/>
          <w:szCs w:val="24"/>
        </w:rPr>
        <w:t xml:space="preserve"> Papildomai reikalingos </w:t>
      </w:r>
      <w:r w:rsidRPr="00D71F6C">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(keturios) </w:t>
      </w:r>
      <w:r w:rsidRPr="00D71F6C">
        <w:rPr>
          <w:rFonts w:ascii="Times New Roman" w:eastAsia="Times New Roman" w:hAnsi="Times New Roman" w:cs="Times New Roman"/>
          <w:sz w:val="24"/>
          <w:szCs w:val="24"/>
        </w:rPr>
        <w:t xml:space="preserve">darbo grupių erdvės </w:t>
      </w:r>
      <w:r>
        <w:rPr>
          <w:rFonts w:ascii="Times New Roman" w:eastAsia="Times New Roman" w:hAnsi="Times New Roman" w:cs="Times New Roman"/>
          <w:sz w:val="24"/>
          <w:szCs w:val="24"/>
        </w:rPr>
        <w:t>pirmą</w:t>
      </w:r>
      <w:r w:rsidRPr="00D71F6C">
        <w:rPr>
          <w:rFonts w:ascii="Times New Roman" w:eastAsia="Times New Roman" w:hAnsi="Times New Roman" w:cs="Times New Roman"/>
          <w:sz w:val="24"/>
          <w:szCs w:val="24"/>
        </w:rPr>
        <w:t xml:space="preserve"> renginio dieną</w:t>
      </w:r>
      <w:r>
        <w:rPr>
          <w:rFonts w:ascii="Times New Roman" w:eastAsia="Times New Roman" w:hAnsi="Times New Roman" w:cs="Times New Roman"/>
          <w:sz w:val="24"/>
          <w:szCs w:val="24"/>
        </w:rPr>
        <w:t xml:space="preserve"> gruodžio </w:t>
      </w:r>
      <w:r w:rsidRPr="002C30FA">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d. nuo 15</w:t>
      </w:r>
      <w:r w:rsidRPr="00D71F6C">
        <w:rPr>
          <w:rFonts w:ascii="Times New Roman" w:eastAsia="Times New Roman" w:hAnsi="Times New Roman" w:cs="Times New Roman"/>
          <w:sz w:val="24"/>
          <w:szCs w:val="24"/>
        </w:rPr>
        <w:t>.00</w:t>
      </w:r>
      <w:r>
        <w:rPr>
          <w:rFonts w:ascii="Times New Roman" w:eastAsia="Times New Roman" w:hAnsi="Times New Roman" w:cs="Times New Roman"/>
          <w:sz w:val="24"/>
          <w:szCs w:val="24"/>
        </w:rPr>
        <w:t xml:space="preserve"> iki </w:t>
      </w:r>
      <w:r w:rsidRPr="00D71F6C">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Pr="00D71F6C">
        <w:rPr>
          <w:rFonts w:ascii="Times New Roman" w:eastAsia="Times New Roman" w:hAnsi="Times New Roman" w:cs="Times New Roman"/>
          <w:sz w:val="24"/>
          <w:szCs w:val="24"/>
        </w:rPr>
        <w:t>.00 val., skirtos 25-30 dalyvių grupėms</w:t>
      </w:r>
      <w:r>
        <w:rPr>
          <w:rFonts w:ascii="Times New Roman" w:eastAsia="Times New Roman" w:hAnsi="Times New Roman" w:cs="Times New Roman"/>
          <w:sz w:val="24"/>
          <w:szCs w:val="24"/>
        </w:rPr>
        <w:t>.</w:t>
      </w:r>
    </w:p>
    <w:p w14:paraId="74E7E2A5" w14:textId="77777777" w:rsidR="006D0440" w:rsidRDefault="006D0440" w:rsidP="006D0440">
      <w:pPr>
        <w:pStyle w:val="Betarp"/>
        <w:numPr>
          <w:ilvl w:val="1"/>
          <w:numId w:val="14"/>
        </w:numPr>
        <w:tabs>
          <w:tab w:val="left" w:pos="851"/>
          <w:tab w:val="left" w:pos="993"/>
        </w:tabs>
        <w:ind w:left="0" w:firstLine="709"/>
        <w:rPr>
          <w:rFonts w:ascii="Times New Roman" w:eastAsia="Times New Roman" w:hAnsi="Times New Roman" w:cs="Times New Roman"/>
          <w:sz w:val="24"/>
          <w:szCs w:val="24"/>
        </w:rPr>
      </w:pPr>
      <w:r w:rsidRPr="01742C21">
        <w:rPr>
          <w:rFonts w:ascii="Times New Roman" w:eastAsia="Times New Roman" w:hAnsi="Times New Roman" w:cs="Times New Roman"/>
          <w:sz w:val="24"/>
          <w:szCs w:val="24"/>
        </w:rPr>
        <w:t>Visose patalpose (pagrindinėje salėje ir darbo grupių patalpose) reikalinga konferencinė įranga: ekranas ir projektorius arba LED ekranas, garso sistema, mikrofonas.</w:t>
      </w:r>
      <w:r w:rsidRPr="01742C21">
        <w:rPr>
          <w:rFonts w:ascii="Times New Roman" w:hAnsi="Times New Roman" w:cs="Times New Roman"/>
          <w:sz w:val="24"/>
          <w:szCs w:val="24"/>
        </w:rPr>
        <w:t xml:space="preserve"> Kompiuterinė ir multimedijos įranga turi </w:t>
      </w:r>
      <w:r w:rsidRPr="01742C21">
        <w:rPr>
          <w:rFonts w:ascii="Times New Roman" w:hAnsi="Times New Roman" w:cs="Times New Roman"/>
          <w:sz w:val="24"/>
          <w:szCs w:val="24"/>
        </w:rPr>
        <w:lastRenderedPageBreak/>
        <w:t>suteikti galimybę demonstruoti MS Office, PDF ir vaizdo failus per HDMI arba USB jungtis, taip pat turi būti užtikrintas interneto ryšys.</w:t>
      </w:r>
    </w:p>
    <w:p w14:paraId="7EEEC1C8" w14:textId="77777777" w:rsidR="006D0440" w:rsidRDefault="006D0440" w:rsidP="006D0440">
      <w:pPr>
        <w:pStyle w:val="Betarp"/>
        <w:numPr>
          <w:ilvl w:val="1"/>
          <w:numId w:val="14"/>
        </w:numPr>
        <w:tabs>
          <w:tab w:val="left" w:pos="851"/>
          <w:tab w:val="left" w:pos="993"/>
        </w:tabs>
        <w:ind w:left="0" w:firstLine="709"/>
        <w:rPr>
          <w:rFonts w:ascii="Times New Roman" w:eastAsia="Times New Roman" w:hAnsi="Times New Roman" w:cs="Times New Roman"/>
          <w:sz w:val="24"/>
          <w:szCs w:val="24"/>
        </w:rPr>
      </w:pPr>
      <w:r w:rsidRPr="00C3327C">
        <w:rPr>
          <w:rFonts w:ascii="Times New Roman" w:eastAsia="Times New Roman" w:hAnsi="Times New Roman" w:cs="Times New Roman"/>
          <w:sz w:val="24"/>
          <w:szCs w:val="24"/>
        </w:rPr>
        <w:t>Pagrindinėje salėje turi būti įrengti papildomi 5 bevieliai mikrofonai, klausimams užduoti, diskusijai organizuoti</w:t>
      </w:r>
      <w:r>
        <w:rPr>
          <w:rFonts w:ascii="Times New Roman" w:eastAsia="Times New Roman" w:hAnsi="Times New Roman" w:cs="Times New Roman"/>
          <w:sz w:val="24"/>
          <w:szCs w:val="24"/>
        </w:rPr>
        <w:t>.</w:t>
      </w:r>
    </w:p>
    <w:p w14:paraId="288D20F3" w14:textId="77777777" w:rsidR="006D0440" w:rsidRPr="00925F57" w:rsidRDefault="006D0440" w:rsidP="006D0440">
      <w:pPr>
        <w:pStyle w:val="Betarp"/>
        <w:numPr>
          <w:ilvl w:val="1"/>
          <w:numId w:val="14"/>
        </w:numPr>
        <w:tabs>
          <w:tab w:val="left" w:pos="851"/>
          <w:tab w:val="left" w:pos="993"/>
        </w:tabs>
        <w:ind w:left="0" w:firstLine="709"/>
        <w:rPr>
          <w:rFonts w:ascii="Times New Roman" w:eastAsia="Times New Roman" w:hAnsi="Times New Roman" w:cs="Times New Roman"/>
          <w:sz w:val="24"/>
          <w:szCs w:val="24"/>
        </w:rPr>
      </w:pPr>
      <w:r w:rsidRPr="01742C21">
        <w:rPr>
          <w:rFonts w:ascii="Times New Roman" w:hAnsi="Times New Roman" w:cs="Times New Roman"/>
          <w:sz w:val="24"/>
          <w:szCs w:val="24"/>
        </w:rPr>
        <w:t>Paslaugų teikėjas turi pasirūpinti stoveliais, kuriuose būtų renginio pavadinimas su viešinimo ženklais ir  patalpos numeris, kur vyks renginys. Gruodžio 8 ir 9 d. likus 1 val. iki renginio stoveliai turi stovėti matomose vietose ir padėti dalyviams susiorientuoti, kur eiti į renginį.</w:t>
      </w:r>
    </w:p>
    <w:p w14:paraId="4935D787" w14:textId="77777777" w:rsidR="006D0440" w:rsidRPr="0042725B" w:rsidRDefault="006D0440" w:rsidP="006D0440">
      <w:pPr>
        <w:pStyle w:val="Betarp"/>
        <w:numPr>
          <w:ilvl w:val="1"/>
          <w:numId w:val="14"/>
        </w:numPr>
        <w:tabs>
          <w:tab w:val="left" w:pos="851"/>
          <w:tab w:val="left" w:pos="993"/>
        </w:tabs>
        <w:ind w:left="0" w:firstLine="454"/>
        <w:rPr>
          <w:rFonts w:ascii="Times New Roman" w:eastAsia="Times New Roman" w:hAnsi="Times New Roman" w:cs="Times New Roman"/>
          <w:sz w:val="24"/>
          <w:szCs w:val="24"/>
        </w:rPr>
      </w:pPr>
      <w:r w:rsidRPr="00D213DC">
        <w:rPr>
          <w:rFonts w:ascii="Times New Roman" w:hAnsi="Times New Roman" w:cs="Times New Roman"/>
          <w:sz w:val="24"/>
          <w:szCs w:val="24"/>
        </w:rPr>
        <w:t>Turi</w:t>
      </w:r>
      <w:r w:rsidRPr="00C3327C">
        <w:rPr>
          <w:rFonts w:ascii="Times New Roman" w:eastAsia="Times New Roman" w:hAnsi="Times New Roman" w:cs="Times New Roman"/>
          <w:sz w:val="24"/>
          <w:szCs w:val="24"/>
        </w:rPr>
        <w:t xml:space="preserve"> būti nemokamas prisijungimas prie bevielio interneto ryšio vis</w:t>
      </w:r>
      <w:r>
        <w:rPr>
          <w:rFonts w:ascii="Times New Roman" w:eastAsia="Times New Roman" w:hAnsi="Times New Roman" w:cs="Times New Roman"/>
          <w:sz w:val="24"/>
          <w:szCs w:val="24"/>
        </w:rPr>
        <w:t>iems renginio dalyviams pagrindinėje salėje.</w:t>
      </w:r>
    </w:p>
    <w:p w14:paraId="319A3A4C" w14:textId="77777777" w:rsidR="006D0440" w:rsidRDefault="006D0440" w:rsidP="006D0440">
      <w:pPr>
        <w:pStyle w:val="Betarp"/>
        <w:numPr>
          <w:ilvl w:val="1"/>
          <w:numId w:val="14"/>
        </w:numPr>
        <w:tabs>
          <w:tab w:val="left" w:pos="851"/>
          <w:tab w:val="left" w:pos="993"/>
        </w:tabs>
        <w:ind w:left="0" w:firstLine="454"/>
        <w:rPr>
          <w:rFonts w:ascii="Times New Roman" w:hAnsi="Times New Roman" w:cs="Times New Roman"/>
          <w:sz w:val="24"/>
          <w:szCs w:val="24"/>
        </w:rPr>
      </w:pPr>
      <w:r w:rsidRPr="00730C57">
        <w:rPr>
          <w:rFonts w:ascii="Times New Roman" w:eastAsia="Times New Roman" w:hAnsi="Times New Roman" w:cs="Times New Roman"/>
          <w:sz w:val="24"/>
          <w:szCs w:val="24"/>
        </w:rPr>
        <w:t xml:space="preserve">Renginio metu </w:t>
      </w:r>
      <w:r w:rsidRPr="00730C57">
        <w:rPr>
          <w:rFonts w:ascii="Times New Roman" w:hAnsi="Times New Roman" w:cs="Times New Roman"/>
          <w:sz w:val="24"/>
          <w:szCs w:val="24"/>
        </w:rPr>
        <w:t>turi būti paskirtas Paslaugų teikėjo atsakingas asmuo, į kurį būtų galima tiesiogiai kreiptis iškilus problemoms dėl techninės įrangos veikimo, kitų renginio organizavimo metu kylančių klausimų</w:t>
      </w:r>
      <w:r>
        <w:rPr>
          <w:rFonts w:ascii="Times New Roman" w:hAnsi="Times New Roman" w:cs="Times New Roman"/>
          <w:sz w:val="24"/>
          <w:szCs w:val="24"/>
        </w:rPr>
        <w:t>. Paslaugų t</w:t>
      </w:r>
      <w:r w:rsidRPr="00730C57">
        <w:rPr>
          <w:rFonts w:ascii="Times New Roman" w:hAnsi="Times New Roman" w:cs="Times New Roman"/>
          <w:sz w:val="24"/>
          <w:szCs w:val="24"/>
        </w:rPr>
        <w:t>e</w:t>
      </w:r>
      <w:r>
        <w:rPr>
          <w:rFonts w:ascii="Times New Roman" w:hAnsi="Times New Roman" w:cs="Times New Roman"/>
          <w:sz w:val="24"/>
          <w:szCs w:val="24"/>
        </w:rPr>
        <w:t>i</w:t>
      </w:r>
      <w:r w:rsidRPr="00730C57">
        <w:rPr>
          <w:rFonts w:ascii="Times New Roman" w:hAnsi="Times New Roman" w:cs="Times New Roman"/>
          <w:sz w:val="24"/>
          <w:szCs w:val="24"/>
        </w:rPr>
        <w:t>kėjas privalo užtikrinti ne mažiau kaip vieną atsarginį multimedijos įrangos komplektą, kuris būtų nedelsiant panaudojamas pagrindinės įrangos gedimo atveju.</w:t>
      </w:r>
    </w:p>
    <w:p w14:paraId="04BB50CD" w14:textId="77777777" w:rsidR="006D0440" w:rsidRPr="00730C57" w:rsidRDefault="006D0440" w:rsidP="006D0440">
      <w:pPr>
        <w:pStyle w:val="Betarp"/>
        <w:numPr>
          <w:ilvl w:val="1"/>
          <w:numId w:val="14"/>
        </w:numPr>
        <w:tabs>
          <w:tab w:val="left" w:pos="851"/>
          <w:tab w:val="left" w:pos="993"/>
        </w:tabs>
        <w:ind w:left="0" w:firstLine="454"/>
        <w:rPr>
          <w:rFonts w:ascii="Times New Roman" w:hAnsi="Times New Roman" w:cs="Times New Roman"/>
          <w:sz w:val="24"/>
          <w:szCs w:val="24"/>
        </w:rPr>
      </w:pPr>
      <w:r w:rsidRPr="00730C57">
        <w:rPr>
          <w:rFonts w:ascii="Times New Roman" w:hAnsi="Times New Roman" w:cs="Times New Roman"/>
          <w:sz w:val="24"/>
          <w:szCs w:val="24"/>
        </w:rPr>
        <w:t xml:space="preserve">Esant poreikiui, turi būti pritaikyta asmenų, turinčių judėjimo ar kitą negalią, poreikiams galimybė patekti be laiptų į </w:t>
      </w:r>
      <w:r>
        <w:rPr>
          <w:rFonts w:ascii="Times New Roman" w:hAnsi="Times New Roman" w:cs="Times New Roman"/>
          <w:sz w:val="24"/>
          <w:szCs w:val="24"/>
        </w:rPr>
        <w:t xml:space="preserve">renginio </w:t>
      </w:r>
      <w:r w:rsidRPr="00730C57">
        <w:rPr>
          <w:rFonts w:ascii="Times New Roman" w:hAnsi="Times New Roman" w:cs="Times New Roman"/>
          <w:sz w:val="24"/>
          <w:szCs w:val="24"/>
        </w:rPr>
        <w:t>patalp</w:t>
      </w:r>
      <w:r>
        <w:rPr>
          <w:rFonts w:ascii="Times New Roman" w:hAnsi="Times New Roman" w:cs="Times New Roman"/>
          <w:sz w:val="24"/>
          <w:szCs w:val="24"/>
        </w:rPr>
        <w:t>as</w:t>
      </w:r>
      <w:r w:rsidRPr="00730C57">
        <w:rPr>
          <w:rFonts w:ascii="Times New Roman" w:hAnsi="Times New Roman" w:cs="Times New Roman"/>
          <w:sz w:val="24"/>
          <w:szCs w:val="24"/>
        </w:rPr>
        <w:t xml:space="preserve">, </w:t>
      </w:r>
      <w:r>
        <w:rPr>
          <w:rFonts w:ascii="Times New Roman" w:hAnsi="Times New Roman" w:cs="Times New Roman"/>
          <w:sz w:val="24"/>
          <w:szCs w:val="24"/>
        </w:rPr>
        <w:t xml:space="preserve">turi būti </w:t>
      </w:r>
      <w:r w:rsidRPr="00730C57">
        <w:rPr>
          <w:rFonts w:ascii="Times New Roman" w:hAnsi="Times New Roman" w:cs="Times New Roman"/>
          <w:sz w:val="24"/>
          <w:szCs w:val="24"/>
        </w:rPr>
        <w:t xml:space="preserve">pritaikytas WC.  Perkančioji organizacija el. paštu ne vėliau kaip likus 5 (penkioms) darbo dienoms iki </w:t>
      </w:r>
      <w:r>
        <w:rPr>
          <w:rFonts w:ascii="Times New Roman" w:hAnsi="Times New Roman" w:cs="Times New Roman"/>
          <w:sz w:val="24"/>
          <w:szCs w:val="24"/>
        </w:rPr>
        <w:t xml:space="preserve">renginio </w:t>
      </w:r>
      <w:r w:rsidRPr="00730C57">
        <w:rPr>
          <w:rFonts w:ascii="Times New Roman" w:hAnsi="Times New Roman" w:cs="Times New Roman"/>
          <w:sz w:val="24"/>
          <w:szCs w:val="24"/>
        </w:rPr>
        <w:t>pradžios informuos Paslaugų teikėją dėl poreikio ir pritaikymo pobūdžio.</w:t>
      </w:r>
    </w:p>
    <w:p w14:paraId="21177E20" w14:textId="77777777" w:rsidR="006D0440" w:rsidRPr="00890C21" w:rsidRDefault="006D0440" w:rsidP="006D0440">
      <w:pPr>
        <w:pStyle w:val="Betarp"/>
        <w:numPr>
          <w:ilvl w:val="1"/>
          <w:numId w:val="14"/>
        </w:numPr>
        <w:tabs>
          <w:tab w:val="left" w:pos="851"/>
          <w:tab w:val="left" w:pos="993"/>
        </w:tabs>
        <w:ind w:left="0" w:firstLine="454"/>
        <w:rPr>
          <w:rFonts w:ascii="Times New Roman" w:hAnsi="Times New Roman" w:cs="Times New Roman"/>
          <w:sz w:val="24"/>
          <w:szCs w:val="24"/>
        </w:rPr>
      </w:pPr>
      <w:r w:rsidRPr="00890C21">
        <w:rPr>
          <w:rFonts w:ascii="Times New Roman" w:hAnsi="Times New Roman" w:cs="Times New Roman"/>
          <w:sz w:val="24"/>
          <w:szCs w:val="24"/>
        </w:rPr>
        <w:t>Esant poreikiui, P</w:t>
      </w:r>
      <w:r>
        <w:rPr>
          <w:rFonts w:ascii="Times New Roman" w:hAnsi="Times New Roman" w:cs="Times New Roman"/>
          <w:sz w:val="24"/>
          <w:szCs w:val="24"/>
        </w:rPr>
        <w:t>erkančioji organizacija</w:t>
      </w:r>
      <w:r w:rsidRPr="00890C21">
        <w:rPr>
          <w:rFonts w:ascii="Times New Roman" w:hAnsi="Times New Roman" w:cs="Times New Roman"/>
          <w:sz w:val="24"/>
          <w:szCs w:val="24"/>
        </w:rPr>
        <w:t xml:space="preserve"> gali paprašyti, kad </w:t>
      </w:r>
      <w:r>
        <w:rPr>
          <w:rFonts w:ascii="Times New Roman" w:hAnsi="Times New Roman" w:cs="Times New Roman"/>
          <w:sz w:val="24"/>
          <w:szCs w:val="24"/>
        </w:rPr>
        <w:t>gruodžio 8</w:t>
      </w:r>
      <w:r w:rsidRPr="00890C21">
        <w:rPr>
          <w:rFonts w:ascii="Times New Roman" w:hAnsi="Times New Roman" w:cs="Times New Roman"/>
          <w:sz w:val="24"/>
          <w:szCs w:val="24"/>
        </w:rPr>
        <w:t>–</w:t>
      </w:r>
      <w:r>
        <w:rPr>
          <w:rFonts w:ascii="Times New Roman" w:hAnsi="Times New Roman" w:cs="Times New Roman"/>
          <w:sz w:val="24"/>
          <w:szCs w:val="24"/>
        </w:rPr>
        <w:t>9</w:t>
      </w:r>
      <w:r w:rsidRPr="00890C21">
        <w:rPr>
          <w:rFonts w:ascii="Times New Roman" w:hAnsi="Times New Roman" w:cs="Times New Roman"/>
          <w:sz w:val="24"/>
          <w:szCs w:val="24"/>
        </w:rPr>
        <w:t xml:space="preserve"> d. </w:t>
      </w:r>
      <w:r>
        <w:rPr>
          <w:rFonts w:ascii="Times New Roman" w:hAnsi="Times New Roman" w:cs="Times New Roman"/>
          <w:sz w:val="24"/>
          <w:szCs w:val="24"/>
        </w:rPr>
        <w:t xml:space="preserve">renginio metu </w:t>
      </w:r>
      <w:r w:rsidRPr="00890C21">
        <w:rPr>
          <w:rFonts w:ascii="Times New Roman" w:hAnsi="Times New Roman" w:cs="Times New Roman"/>
          <w:sz w:val="24"/>
          <w:szCs w:val="24"/>
        </w:rPr>
        <w:t xml:space="preserve">būtų sudaryta galimybė </w:t>
      </w:r>
      <w:r>
        <w:rPr>
          <w:rFonts w:ascii="Times New Roman" w:hAnsi="Times New Roman" w:cs="Times New Roman"/>
          <w:sz w:val="24"/>
          <w:szCs w:val="24"/>
        </w:rPr>
        <w:t xml:space="preserve">renginio </w:t>
      </w:r>
      <w:r w:rsidRPr="00890C21">
        <w:rPr>
          <w:rFonts w:ascii="Times New Roman" w:hAnsi="Times New Roman" w:cs="Times New Roman"/>
          <w:sz w:val="24"/>
          <w:szCs w:val="24"/>
        </w:rPr>
        <w:t xml:space="preserve">dalyviams nemokamai naudotis </w:t>
      </w:r>
      <w:r>
        <w:rPr>
          <w:rFonts w:ascii="Times New Roman" w:hAnsi="Times New Roman" w:cs="Times New Roman"/>
          <w:sz w:val="24"/>
          <w:szCs w:val="24"/>
        </w:rPr>
        <w:t>ne mažiau kaip 20</w:t>
      </w:r>
      <w:r w:rsidRPr="00890C21">
        <w:rPr>
          <w:rFonts w:ascii="Times New Roman" w:hAnsi="Times New Roman" w:cs="Times New Roman"/>
          <w:sz w:val="24"/>
          <w:szCs w:val="24"/>
        </w:rPr>
        <w:t xml:space="preserve"> stovėjimo viet</w:t>
      </w:r>
      <w:r>
        <w:rPr>
          <w:rFonts w:ascii="Times New Roman" w:hAnsi="Times New Roman" w:cs="Times New Roman"/>
          <w:sz w:val="24"/>
          <w:szCs w:val="24"/>
        </w:rPr>
        <w:t>omis</w:t>
      </w:r>
      <w:r w:rsidRPr="00890C21">
        <w:rPr>
          <w:rFonts w:ascii="Times New Roman" w:hAnsi="Times New Roman" w:cs="Times New Roman"/>
          <w:sz w:val="24"/>
          <w:szCs w:val="24"/>
        </w:rPr>
        <w:t xml:space="preserve"> automobili</w:t>
      </w:r>
      <w:r>
        <w:rPr>
          <w:rFonts w:ascii="Times New Roman" w:hAnsi="Times New Roman" w:cs="Times New Roman"/>
          <w:sz w:val="24"/>
          <w:szCs w:val="24"/>
        </w:rPr>
        <w:t>ams. Kiti renginio dalyviai taip pat turi turėti galimybę pastatyti savo automobilius</w:t>
      </w:r>
      <w:r w:rsidRPr="00890C21">
        <w:rPr>
          <w:rFonts w:ascii="Times New Roman" w:hAnsi="Times New Roman" w:cs="Times New Roman"/>
          <w:sz w:val="24"/>
          <w:szCs w:val="24"/>
        </w:rPr>
        <w:t xml:space="preserve"> stovėjimo aikštelėje </w:t>
      </w:r>
      <w:r>
        <w:rPr>
          <w:rFonts w:ascii="Times New Roman" w:hAnsi="Times New Roman" w:cs="Times New Roman"/>
          <w:sz w:val="24"/>
          <w:szCs w:val="24"/>
        </w:rPr>
        <w:t xml:space="preserve">netoli (iki 500 m.) renginio vietos </w:t>
      </w:r>
      <w:r w:rsidRPr="00890C21">
        <w:rPr>
          <w:rFonts w:ascii="Times New Roman" w:hAnsi="Times New Roman" w:cs="Times New Roman"/>
          <w:sz w:val="24"/>
          <w:szCs w:val="24"/>
        </w:rPr>
        <w:t>(</w:t>
      </w:r>
      <w:r>
        <w:rPr>
          <w:rFonts w:ascii="Times New Roman" w:hAnsi="Times New Roman" w:cs="Times New Roman"/>
          <w:sz w:val="24"/>
          <w:szCs w:val="24"/>
        </w:rPr>
        <w:t>gali būti mokama)</w:t>
      </w:r>
      <w:r w:rsidRPr="00890C21">
        <w:rPr>
          <w:rFonts w:ascii="Times New Roman" w:hAnsi="Times New Roman" w:cs="Times New Roman"/>
          <w:sz w:val="24"/>
          <w:szCs w:val="24"/>
        </w:rPr>
        <w:t>.</w:t>
      </w:r>
    </w:p>
    <w:p w14:paraId="1D4E4734" w14:textId="77777777" w:rsidR="006D0440" w:rsidRDefault="006D0440" w:rsidP="006D0440">
      <w:pPr>
        <w:pStyle w:val="Betarp"/>
        <w:numPr>
          <w:ilvl w:val="0"/>
          <w:numId w:val="14"/>
        </w:numPr>
        <w:tabs>
          <w:tab w:val="left" w:pos="851"/>
          <w:tab w:val="left" w:pos="993"/>
        </w:tabs>
        <w:ind w:left="0" w:firstLine="709"/>
        <w:rPr>
          <w:rFonts w:ascii="Times New Roman" w:hAnsi="Times New Roman" w:cs="Times New Roman"/>
          <w:sz w:val="24"/>
          <w:szCs w:val="24"/>
        </w:rPr>
      </w:pPr>
      <w:r w:rsidRPr="01742C21">
        <w:rPr>
          <w:rFonts w:ascii="Times New Roman" w:hAnsi="Times New Roman" w:cs="Times New Roman"/>
          <w:sz w:val="24"/>
          <w:szCs w:val="24"/>
        </w:rPr>
        <w:t>Renginio metu (pirmą dieną</w:t>
      </w:r>
      <w:r>
        <w:rPr>
          <w:rFonts w:ascii="Times New Roman" w:hAnsi="Times New Roman" w:cs="Times New Roman"/>
          <w:sz w:val="24"/>
          <w:szCs w:val="24"/>
        </w:rPr>
        <w:t xml:space="preserve"> (gruodžio </w:t>
      </w:r>
      <w:r w:rsidRPr="00A36A32">
        <w:rPr>
          <w:rFonts w:ascii="Times New Roman" w:hAnsi="Times New Roman" w:cs="Times New Roman"/>
          <w:sz w:val="24"/>
          <w:szCs w:val="24"/>
        </w:rPr>
        <w:t xml:space="preserve">8 </w:t>
      </w:r>
      <w:r>
        <w:rPr>
          <w:rFonts w:ascii="Times New Roman" w:hAnsi="Times New Roman" w:cs="Times New Roman"/>
          <w:sz w:val="24"/>
          <w:szCs w:val="24"/>
        </w:rPr>
        <w:t>d.)</w:t>
      </w:r>
      <w:r w:rsidRPr="01742C21">
        <w:rPr>
          <w:rFonts w:ascii="Times New Roman" w:hAnsi="Times New Roman" w:cs="Times New Roman"/>
          <w:sz w:val="24"/>
          <w:szCs w:val="24"/>
        </w:rPr>
        <w:t xml:space="preserve"> pagrindinėje salėje nuo </w:t>
      </w:r>
      <w:r>
        <w:rPr>
          <w:rFonts w:ascii="Times New Roman" w:hAnsi="Times New Roman" w:cs="Times New Roman"/>
          <w:sz w:val="24"/>
          <w:szCs w:val="24"/>
        </w:rPr>
        <w:t>10</w:t>
      </w:r>
      <w:r w:rsidRPr="01742C21">
        <w:rPr>
          <w:rFonts w:ascii="Times New Roman" w:hAnsi="Times New Roman" w:cs="Times New Roman"/>
          <w:sz w:val="24"/>
          <w:szCs w:val="24"/>
        </w:rPr>
        <w:t xml:space="preserve"> val. iki 1</w:t>
      </w:r>
      <w:r>
        <w:rPr>
          <w:rFonts w:ascii="Times New Roman" w:hAnsi="Times New Roman" w:cs="Times New Roman"/>
          <w:sz w:val="24"/>
          <w:szCs w:val="24"/>
        </w:rPr>
        <w:t>5</w:t>
      </w:r>
      <w:r w:rsidRPr="01742C21">
        <w:rPr>
          <w:rFonts w:ascii="Times New Roman" w:hAnsi="Times New Roman" w:cs="Times New Roman"/>
          <w:sz w:val="24"/>
          <w:szCs w:val="24"/>
        </w:rPr>
        <w:t xml:space="preserve"> val.</w:t>
      </w:r>
      <w:r>
        <w:rPr>
          <w:rFonts w:ascii="Times New Roman" w:hAnsi="Times New Roman" w:cs="Times New Roman"/>
          <w:sz w:val="24"/>
          <w:szCs w:val="24"/>
        </w:rPr>
        <w:t xml:space="preserve"> (</w:t>
      </w:r>
      <w:r w:rsidRPr="01742C21">
        <w:rPr>
          <w:rFonts w:ascii="Times New Roman" w:hAnsi="Times New Roman" w:cs="Times New Roman"/>
          <w:sz w:val="24"/>
          <w:szCs w:val="24"/>
        </w:rPr>
        <w:t xml:space="preserve">viso </w:t>
      </w:r>
      <w:r>
        <w:rPr>
          <w:rFonts w:ascii="Times New Roman" w:hAnsi="Times New Roman" w:cs="Times New Roman"/>
          <w:sz w:val="24"/>
          <w:szCs w:val="24"/>
        </w:rPr>
        <w:t>5</w:t>
      </w:r>
      <w:r w:rsidRPr="01742C21">
        <w:rPr>
          <w:rFonts w:ascii="Times New Roman" w:hAnsi="Times New Roman" w:cs="Times New Roman"/>
          <w:sz w:val="24"/>
          <w:szCs w:val="24"/>
        </w:rPr>
        <w:t xml:space="preserve"> val.)</w:t>
      </w:r>
      <w:r>
        <w:rPr>
          <w:rFonts w:ascii="Times New Roman" w:hAnsi="Times New Roman" w:cs="Times New Roman"/>
          <w:sz w:val="24"/>
          <w:szCs w:val="24"/>
        </w:rPr>
        <w:t xml:space="preserve"> ir antrą dieną (gruodžio 9 d.) pagrindinėje salėje nuo 9 iki </w:t>
      </w:r>
      <w:r w:rsidRPr="00A36A32">
        <w:rPr>
          <w:rFonts w:ascii="Times New Roman" w:hAnsi="Times New Roman" w:cs="Times New Roman"/>
          <w:sz w:val="24"/>
          <w:szCs w:val="24"/>
        </w:rPr>
        <w:t>13</w:t>
      </w:r>
      <w:r>
        <w:rPr>
          <w:rFonts w:ascii="Times New Roman" w:hAnsi="Times New Roman" w:cs="Times New Roman"/>
          <w:sz w:val="24"/>
          <w:szCs w:val="24"/>
        </w:rPr>
        <w:t xml:space="preserve"> </w:t>
      </w:r>
      <w:proofErr w:type="spellStart"/>
      <w:r>
        <w:rPr>
          <w:rFonts w:ascii="Times New Roman" w:hAnsi="Times New Roman" w:cs="Times New Roman"/>
          <w:sz w:val="24"/>
          <w:szCs w:val="24"/>
        </w:rPr>
        <w:t>val</w:t>
      </w:r>
      <w:proofErr w:type="spellEnd"/>
      <w:r>
        <w:rPr>
          <w:rFonts w:ascii="Times New Roman" w:hAnsi="Times New Roman" w:cs="Times New Roman"/>
          <w:sz w:val="24"/>
          <w:szCs w:val="24"/>
        </w:rPr>
        <w:t xml:space="preserve"> (viso 4 val.)) </w:t>
      </w:r>
      <w:r w:rsidRPr="01742C21">
        <w:rPr>
          <w:rFonts w:ascii="Times New Roman" w:hAnsi="Times New Roman" w:cs="Times New Roman"/>
          <w:sz w:val="24"/>
          <w:szCs w:val="24"/>
        </w:rPr>
        <w:t xml:space="preserve"> užtikrinamas anglų-lietuvių ir lietuvių-anglų kalbų </w:t>
      </w:r>
      <w:r w:rsidRPr="01742C21">
        <w:rPr>
          <w:rFonts w:ascii="Times New Roman" w:hAnsi="Times New Roman" w:cs="Times New Roman"/>
          <w:b/>
          <w:bCs/>
          <w:sz w:val="24"/>
          <w:szCs w:val="24"/>
        </w:rPr>
        <w:t>sinchroninis vertimas</w:t>
      </w:r>
      <w:r w:rsidRPr="01742C21">
        <w:rPr>
          <w:rFonts w:ascii="Times New Roman" w:hAnsi="Times New Roman" w:cs="Times New Roman"/>
          <w:sz w:val="24"/>
          <w:szCs w:val="24"/>
        </w:rPr>
        <w:t xml:space="preserve">. Sinchroninio vertimo įgyvendinimui, visiems  renginio dalyviams (ne mažiau 100) turi būti išdalinamos ausinės, dviem kanalais transliuojančios vertimus. Taip pat turi būti nusamdyti 2 vertėjai, galintys suteikti sinchroninio vertimo paslaugas, pasirūpinama vertimo kabina, jei nėra stacionarios vertėjams pritaikytos patalpos. </w:t>
      </w:r>
    </w:p>
    <w:p w14:paraId="5F0E447F" w14:textId="77777777" w:rsidR="006D0440" w:rsidRPr="00795F4E" w:rsidRDefault="006D0440" w:rsidP="006D0440">
      <w:pPr>
        <w:pStyle w:val="Betarp"/>
        <w:numPr>
          <w:ilvl w:val="0"/>
          <w:numId w:val="14"/>
        </w:numPr>
        <w:tabs>
          <w:tab w:val="left" w:pos="851"/>
          <w:tab w:val="left" w:pos="993"/>
        </w:tabs>
        <w:ind w:left="0" w:firstLine="709"/>
        <w:rPr>
          <w:rFonts w:ascii="Times New Roman" w:eastAsia="Times New Roman" w:hAnsi="Times New Roman" w:cs="Times New Roman"/>
          <w:sz w:val="24"/>
          <w:szCs w:val="24"/>
        </w:rPr>
      </w:pPr>
      <w:r w:rsidRPr="00804817">
        <w:rPr>
          <w:rFonts w:ascii="Times New Roman" w:hAnsi="Times New Roman" w:cs="Times New Roman"/>
          <w:sz w:val="24"/>
          <w:szCs w:val="24"/>
        </w:rPr>
        <w:t>Reikalavimai</w:t>
      </w:r>
      <w:r w:rsidRPr="0139F98E">
        <w:rPr>
          <w:rFonts w:ascii="Times New Roman" w:eastAsia="Times New Roman" w:hAnsi="Times New Roman" w:cs="Times New Roman"/>
          <w:b/>
          <w:bCs/>
          <w:sz w:val="24"/>
          <w:szCs w:val="24"/>
        </w:rPr>
        <w:t xml:space="preserve"> dalyvių maitinimui.</w:t>
      </w:r>
    </w:p>
    <w:p w14:paraId="4166953A" w14:textId="77777777" w:rsidR="006D0440" w:rsidRDefault="006D0440" w:rsidP="006D0440">
      <w:pPr>
        <w:pStyle w:val="Sraopastraipa"/>
        <w:numPr>
          <w:ilvl w:val="1"/>
          <w:numId w:val="14"/>
        </w:numPr>
        <w:tabs>
          <w:tab w:val="left" w:pos="1418"/>
        </w:tabs>
        <w:spacing w:line="240" w:lineRule="auto"/>
        <w:ind w:left="0" w:firstLine="709"/>
        <w:rPr>
          <w:rFonts w:ascii="Times New Roman" w:eastAsia="Times New Roman" w:hAnsi="Times New Roman"/>
          <w:b/>
          <w:bCs/>
          <w:sz w:val="24"/>
          <w:szCs w:val="24"/>
        </w:rPr>
      </w:pPr>
      <w:r>
        <w:rPr>
          <w:rFonts w:ascii="Times New Roman" w:eastAsia="Times New Roman" w:hAnsi="Times New Roman"/>
          <w:color w:val="000000" w:themeColor="text1"/>
          <w:sz w:val="24"/>
          <w:szCs w:val="24"/>
        </w:rPr>
        <w:t>Maitinimo paslaugos apima maisto paruošimą, maisto ir gėrimų pateikimą renginio metu, renginių dalyvių aptarnavimą, stalų serviravimą ir kitas paslaugas.</w:t>
      </w:r>
    </w:p>
    <w:p w14:paraId="1777AACA" w14:textId="77777777" w:rsidR="006D0440" w:rsidRDefault="006D0440" w:rsidP="006D0440">
      <w:pPr>
        <w:pStyle w:val="Sraopastraipa"/>
        <w:numPr>
          <w:ilvl w:val="1"/>
          <w:numId w:val="14"/>
        </w:numPr>
        <w:tabs>
          <w:tab w:val="left" w:pos="1418"/>
        </w:tabs>
        <w:spacing w:line="240" w:lineRule="auto"/>
        <w:ind w:left="0" w:firstLine="709"/>
        <w:rPr>
          <w:rFonts w:ascii="Times New Roman" w:eastAsia="Times New Roman" w:hAnsi="Times New Roman" w:cs="Times New Roman"/>
          <w:sz w:val="24"/>
          <w:szCs w:val="24"/>
        </w:rPr>
      </w:pPr>
      <w:r w:rsidRPr="01742C21">
        <w:rPr>
          <w:rFonts w:ascii="Times New Roman" w:eastAsia="Times New Roman" w:hAnsi="Times New Roman"/>
          <w:color w:val="000000" w:themeColor="text1"/>
          <w:sz w:val="24"/>
          <w:szCs w:val="24"/>
        </w:rPr>
        <w:t>Paslaugų teikėjo siūlomi patiekalai ir gėrimai turi atitikti teisės aktų nustatytus kokybės ir tinkamumo vartoti reikalavimus, sanitarijos ir higienos normas ir kitus nustatytus standartus.</w:t>
      </w:r>
    </w:p>
    <w:p w14:paraId="64DFBD41" w14:textId="77777777" w:rsidR="006D0440" w:rsidRDefault="006D0440" w:rsidP="006D0440">
      <w:pPr>
        <w:pStyle w:val="Betarp"/>
        <w:numPr>
          <w:ilvl w:val="1"/>
          <w:numId w:val="14"/>
        </w:numPr>
        <w:tabs>
          <w:tab w:val="left" w:pos="720"/>
          <w:tab w:val="left" w:pos="851"/>
          <w:tab w:val="left" w:pos="993"/>
          <w:tab w:val="left" w:pos="1134"/>
          <w:tab w:val="left" w:pos="1276"/>
          <w:tab w:val="left" w:pos="1418"/>
          <w:tab w:val="left" w:pos="1560"/>
        </w:tabs>
        <w:ind w:left="0"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Renginio </w:t>
      </w:r>
      <w:r w:rsidRPr="0139F98E">
        <w:rPr>
          <w:rFonts w:ascii="Times New Roman" w:eastAsia="Times New Roman" w:hAnsi="Times New Roman" w:cs="Times New Roman"/>
          <w:sz w:val="24"/>
          <w:szCs w:val="24"/>
        </w:rPr>
        <w:t>metu Paslaugų teikėjas turi užtikrinti pakankamą aptarnaujančio personalo kiekį, kad užtikrintų sklandų maitinimo paslaugų teikimą.</w:t>
      </w:r>
    </w:p>
    <w:p w14:paraId="766C5774" w14:textId="77777777" w:rsidR="006D0440" w:rsidRDefault="006D0440" w:rsidP="006D0440">
      <w:pPr>
        <w:pStyle w:val="Sraopastraipa"/>
        <w:numPr>
          <w:ilvl w:val="2"/>
          <w:numId w:val="14"/>
        </w:numPr>
        <w:tabs>
          <w:tab w:val="left" w:pos="1418"/>
        </w:tabs>
        <w:spacing w:line="240" w:lineRule="auto"/>
        <w:ind w:left="0" w:firstLine="709"/>
        <w:rPr>
          <w:rFonts w:ascii="Times New Roman" w:eastAsia="Times New Roman" w:hAnsi="Times New Roman" w:cs="Times New Roman"/>
          <w:sz w:val="24"/>
          <w:szCs w:val="24"/>
        </w:rPr>
      </w:pPr>
      <w:r w:rsidRPr="01742C21">
        <w:rPr>
          <w:rFonts w:ascii="Times New Roman" w:eastAsia="Times New Roman" w:hAnsi="Times New Roman" w:cs="Times New Roman"/>
          <w:sz w:val="24"/>
          <w:szCs w:val="24"/>
        </w:rPr>
        <w:t>4 (keturios) kavos pertraukos (gruodžio 8 d. prieš renginį ir po pietų; gruodžio 9 d. iki pietų ir renginio pabaigoje pagal renginio darbotvarkę, trukmė nuo 20 iki 30 min.). Turi būti patiekta kava (ne mažiau kaip 150 ml vienam asmeniui), arbata (maišeliuose (ne mažiau 3 g), juoda, žalia, vaisinė), pienas (ne mažiau kaip 30 g. asmeniui, riebumas – ne mažiau kaip 2,5-3,5%), citrina, cukrus (pakeliuose (po 5±2 g)), stalo vanduo (ne mažiau kaip 200 ml vienam asmeniui), sultys (ne mažiau kaip 200 ml vienam asmeniui),</w:t>
      </w:r>
      <w:r w:rsidRPr="01742C21">
        <w:rPr>
          <w:rFonts w:ascii="Times New Roman" w:hAnsi="Times New Roman"/>
          <w:sz w:val="24"/>
          <w:szCs w:val="24"/>
        </w:rPr>
        <w:t xml:space="preserve"> iki dviejų užkandžių (pvz. </w:t>
      </w:r>
      <w:proofErr w:type="spellStart"/>
      <w:r w:rsidRPr="01742C21">
        <w:rPr>
          <w:rFonts w:ascii="Times New Roman" w:hAnsi="Times New Roman"/>
          <w:sz w:val="24"/>
          <w:szCs w:val="24"/>
        </w:rPr>
        <w:t>kruasana</w:t>
      </w:r>
      <w:proofErr w:type="spellEnd"/>
      <w:r w:rsidRPr="01742C21">
        <w:rPr>
          <w:rFonts w:ascii="Times New Roman" w:hAnsi="Times New Roman"/>
          <w:sz w:val="24"/>
          <w:szCs w:val="24"/>
        </w:rPr>
        <w:t xml:space="preserve">, bandelė / sausainis/ ne mažiau kaip 60 g / 1 </w:t>
      </w:r>
      <w:proofErr w:type="spellStart"/>
      <w:r w:rsidRPr="01742C21">
        <w:rPr>
          <w:rFonts w:ascii="Times New Roman" w:hAnsi="Times New Roman"/>
          <w:sz w:val="24"/>
          <w:szCs w:val="24"/>
        </w:rPr>
        <w:t>asm</w:t>
      </w:r>
      <w:proofErr w:type="spellEnd"/>
      <w:r w:rsidRPr="01742C21">
        <w:rPr>
          <w:rFonts w:ascii="Times New Roman" w:hAnsi="Times New Roman"/>
          <w:sz w:val="24"/>
          <w:szCs w:val="24"/>
        </w:rPr>
        <w:t>.)</w:t>
      </w:r>
    </w:p>
    <w:p w14:paraId="3563EC1C" w14:textId="77777777" w:rsidR="006D0440" w:rsidRDefault="006D0440" w:rsidP="006D0440">
      <w:pPr>
        <w:pStyle w:val="Sraopastraipa"/>
        <w:numPr>
          <w:ilvl w:val="2"/>
          <w:numId w:val="14"/>
        </w:numPr>
        <w:tabs>
          <w:tab w:val="left" w:pos="1418"/>
        </w:tabs>
        <w:spacing w:line="240" w:lineRule="auto"/>
        <w:ind w:left="0" w:firstLine="709"/>
        <w:rPr>
          <w:rFonts w:ascii="Times New Roman" w:eastAsiaTheme="majorEastAsia" w:hAnsi="Times New Roman"/>
          <w:sz w:val="24"/>
          <w:szCs w:val="24"/>
        </w:rPr>
      </w:pPr>
      <w:r w:rsidRPr="01742C21">
        <w:rPr>
          <w:rFonts w:ascii="Times New Roman" w:eastAsia="Times New Roman" w:hAnsi="Times New Roman" w:cs="Times New Roman"/>
          <w:sz w:val="24"/>
          <w:szCs w:val="24"/>
        </w:rPr>
        <w:t>2 (dveji) pietūs (trukmė iki 50 min.):</w:t>
      </w:r>
      <w:r w:rsidRPr="01742C21">
        <w:rPr>
          <w:rFonts w:ascii="Times New Roman" w:hAnsi="Times New Roman"/>
          <w:sz w:val="24"/>
          <w:szCs w:val="24"/>
        </w:rPr>
        <w:t xml:space="preserve"> turi būti patiekta sriuba / salotos, karštas patiekalas, stalo vanduo (ne mažiau nei 200 ml asmeniui), kava / arbata /sultys. Svečiams privalo būti suteikta galimybė pasirinkti iš 2 karštų patiekalų alternatyvų (iš dienos pietų pasirinkimo: mėsos / žuvies arba vegetarinio patiekalo).</w:t>
      </w:r>
    </w:p>
    <w:p w14:paraId="5565C876" w14:textId="77777777" w:rsidR="006D0440" w:rsidRPr="00240232" w:rsidRDefault="006D0440" w:rsidP="006D0440">
      <w:pPr>
        <w:pStyle w:val="Sraopastraipa"/>
        <w:numPr>
          <w:ilvl w:val="2"/>
          <w:numId w:val="14"/>
        </w:numPr>
        <w:tabs>
          <w:tab w:val="left" w:pos="1418"/>
        </w:tabs>
        <w:spacing w:line="240" w:lineRule="auto"/>
        <w:ind w:left="0" w:firstLine="709"/>
        <w:rPr>
          <w:rFonts w:ascii="Times New Roman" w:eastAsia="Times New Roman" w:hAnsi="Times New Roman" w:cs="Times New Roman"/>
          <w:sz w:val="24"/>
          <w:szCs w:val="24"/>
        </w:rPr>
      </w:pPr>
      <w:r w:rsidRPr="01742C21">
        <w:rPr>
          <w:rFonts w:ascii="Times New Roman" w:eastAsia="Times New Roman" w:hAnsi="Times New Roman" w:cs="Times New Roman"/>
          <w:sz w:val="24"/>
          <w:szCs w:val="24"/>
        </w:rPr>
        <w:t xml:space="preserve">Vakarinis furšetas iki 100 dalyvių (nuo 18.00 val. atskiroje erdvėje). </w:t>
      </w:r>
      <w:r w:rsidRPr="01742C21">
        <w:rPr>
          <w:rFonts w:ascii="Times New Roman" w:hAnsi="Times New Roman"/>
          <w:sz w:val="24"/>
          <w:szCs w:val="24"/>
        </w:rPr>
        <w:t>salotos, karštas patiekalas, stalo vanduo (ne mažiau nei 200 ml asmeniui) ir sultys (ne mažiau nei 200 ml asmeniui), desertas (dviejų tipų), kava/arbata. Dalyviams privalo būti suteikta galimybė pasirinkti iš 2 karštų patiekalų alternatyvų (mėsos / žuvies arba vegetarinio patiekalo), pateikiama švediško stalo principu.</w:t>
      </w:r>
    </w:p>
    <w:p w14:paraId="3CC82BFC" w14:textId="77777777" w:rsidR="006D0440" w:rsidRPr="00795F4E" w:rsidRDefault="006D0440" w:rsidP="006D0440">
      <w:pPr>
        <w:pStyle w:val="Sraopastraipa"/>
        <w:numPr>
          <w:ilvl w:val="1"/>
          <w:numId w:val="14"/>
        </w:numPr>
        <w:tabs>
          <w:tab w:val="left" w:pos="1418"/>
        </w:tabs>
        <w:spacing w:line="240" w:lineRule="auto"/>
        <w:ind w:left="0" w:firstLine="709"/>
        <w:rPr>
          <w:rFonts w:ascii="Times New Roman" w:hAnsi="Times New Roman" w:cs="Times New Roman"/>
          <w:sz w:val="24"/>
          <w:szCs w:val="24"/>
        </w:rPr>
      </w:pPr>
      <w:r w:rsidRPr="01742C21">
        <w:rPr>
          <w:rFonts w:ascii="Times New Roman" w:hAnsi="Times New Roman" w:cs="Times New Roman"/>
          <w:sz w:val="24"/>
          <w:szCs w:val="24"/>
        </w:rPr>
        <w:lastRenderedPageBreak/>
        <w:t>Kavos, pietų, furšeto meniu, tikslus laikas, ir kita aktuali informacija turi būti suderinta tarp Paslaugų teikėjo ir Perkančiosios organizacijos iš anksto, ne vėliau kaip likus 5 (penkioms) darbo dienos iki renginio pradžios.</w:t>
      </w:r>
    </w:p>
    <w:p w14:paraId="664C4992" w14:textId="77777777" w:rsidR="006D0440" w:rsidRDefault="006D0440" w:rsidP="006D0440">
      <w:pPr>
        <w:pStyle w:val="Sraopastraipa"/>
        <w:numPr>
          <w:ilvl w:val="1"/>
          <w:numId w:val="14"/>
        </w:numPr>
        <w:tabs>
          <w:tab w:val="left" w:pos="1418"/>
        </w:tabs>
        <w:spacing w:line="240" w:lineRule="auto"/>
        <w:ind w:left="0" w:firstLine="709"/>
        <w:rPr>
          <w:rFonts w:ascii="Times New Roman" w:eastAsiaTheme="majorEastAsia" w:hAnsi="Times New Roman"/>
          <w:sz w:val="24"/>
          <w:szCs w:val="24"/>
        </w:rPr>
      </w:pPr>
      <w:r>
        <w:rPr>
          <w:rFonts w:ascii="Times New Roman" w:hAnsi="Times New Roman"/>
          <w:sz w:val="24"/>
          <w:szCs w:val="24"/>
        </w:rPr>
        <w:t xml:space="preserve">Paslaugų teikėjas yra atsakingas už kavos pertraukų ir maitinimo vietos paruošimą, sutvarkymą. </w:t>
      </w:r>
    </w:p>
    <w:p w14:paraId="17AF5CE1" w14:textId="77777777" w:rsidR="006D0440" w:rsidRDefault="006D0440" w:rsidP="006D0440">
      <w:pPr>
        <w:pStyle w:val="Sraopastraipa"/>
        <w:numPr>
          <w:ilvl w:val="1"/>
          <w:numId w:val="14"/>
        </w:numPr>
        <w:tabs>
          <w:tab w:val="left" w:pos="1418"/>
        </w:tabs>
        <w:spacing w:line="240" w:lineRule="auto"/>
        <w:ind w:left="0" w:firstLine="709"/>
        <w:rPr>
          <w:rFonts w:ascii="Times New Roman" w:eastAsia="Times New Roman" w:hAnsi="Times New Roman" w:cs="Times New Roman"/>
        </w:rPr>
      </w:pPr>
      <w:r w:rsidRPr="01742C21">
        <w:rPr>
          <w:rFonts w:ascii="Times New Roman" w:eastAsia="Times New Roman" w:hAnsi="Times New Roman" w:cs="Times New Roman"/>
        </w:rPr>
        <w:t xml:space="preserve">Esant poreikiui, turi būti atsižvelgta į asmenų, turinčių </w:t>
      </w:r>
      <w:r w:rsidRPr="01742C21">
        <w:rPr>
          <w:rFonts w:ascii="Times New Roman" w:hAnsi="Times New Roman" w:cs="Times New Roman"/>
        </w:rPr>
        <w:t xml:space="preserve">judėjimo ar kitą </w:t>
      </w:r>
      <w:r w:rsidRPr="01742C21">
        <w:rPr>
          <w:rFonts w:ascii="Times New Roman" w:eastAsia="Times New Roman" w:hAnsi="Times New Roman" w:cs="Times New Roman"/>
        </w:rPr>
        <w:t xml:space="preserve">negalią, poreikius: pritaikyta galimybė </w:t>
      </w:r>
      <w:r w:rsidRPr="01742C21">
        <w:rPr>
          <w:rFonts w:ascii="Times New Roman" w:eastAsia="Times New Roman" w:hAnsi="Times New Roman" w:cs="Times New Roman"/>
          <w:color w:val="000000" w:themeColor="text1"/>
        </w:rPr>
        <w:t>patekti be laiptų</w:t>
      </w:r>
      <w:r w:rsidRPr="01742C21">
        <w:rPr>
          <w:rFonts w:ascii="Times New Roman" w:eastAsia="Times New Roman" w:hAnsi="Times New Roman" w:cs="Times New Roman"/>
        </w:rPr>
        <w:t xml:space="preserve"> į maitinimo patalpą ir (ar) turi būti </w:t>
      </w:r>
      <w:r w:rsidRPr="01742C21">
        <w:rPr>
          <w:rFonts w:ascii="Times New Roman" w:eastAsia="Times New Roman" w:hAnsi="Times New Roman" w:cs="Times New Roman"/>
          <w:color w:val="000000" w:themeColor="text1"/>
        </w:rPr>
        <w:t xml:space="preserve">liftas, pritaikytas WC. </w:t>
      </w:r>
      <w:r w:rsidRPr="01742C21">
        <w:rPr>
          <w:rFonts w:ascii="Times New Roman" w:eastAsia="Times New Roman" w:hAnsi="Times New Roman" w:cs="Times New Roman"/>
        </w:rPr>
        <w:t xml:space="preserve"> Perkančioji organizacija el. paštu ne vėliau kaip likus 5 (penkioms) darbo dienoms iki </w:t>
      </w:r>
      <w:r>
        <w:rPr>
          <w:rFonts w:ascii="Times New Roman" w:eastAsia="Times New Roman" w:hAnsi="Times New Roman" w:cs="Times New Roman"/>
        </w:rPr>
        <w:t xml:space="preserve">maitinimo </w:t>
      </w:r>
      <w:r w:rsidRPr="01742C21">
        <w:rPr>
          <w:rFonts w:ascii="Times New Roman" w:eastAsia="Times New Roman" w:hAnsi="Times New Roman" w:cs="Times New Roman"/>
        </w:rPr>
        <w:t xml:space="preserve"> pradžios informuos Paslaugų teikėją dėl poreikio ir pritaikymo pobūdžio.</w:t>
      </w:r>
    </w:p>
    <w:p w14:paraId="3D8ADA5D" w14:textId="77777777" w:rsidR="006D0440" w:rsidRPr="002C30FA" w:rsidRDefault="006D0440" w:rsidP="006D0440">
      <w:pPr>
        <w:pStyle w:val="Sraopastraipa"/>
        <w:numPr>
          <w:ilvl w:val="1"/>
          <w:numId w:val="14"/>
        </w:numPr>
        <w:tabs>
          <w:tab w:val="left" w:pos="1418"/>
        </w:tabs>
        <w:spacing w:line="240" w:lineRule="auto"/>
        <w:ind w:left="0" w:firstLine="709"/>
        <w:rPr>
          <w:rFonts w:ascii="Times New Roman" w:eastAsia="Times New Roman" w:hAnsi="Times New Roman" w:cs="Times New Roman"/>
        </w:rPr>
      </w:pPr>
      <w:r w:rsidRPr="01742C21">
        <w:rPr>
          <w:rFonts w:ascii="Times New Roman" w:eastAsia="Times New Roman" w:hAnsi="Times New Roman" w:cs="Times New Roman"/>
        </w:rPr>
        <w:t xml:space="preserve">Už </w:t>
      </w:r>
      <w:r>
        <w:rPr>
          <w:rFonts w:ascii="Times New Roman" w:eastAsia="Times New Roman" w:hAnsi="Times New Roman" w:cs="Times New Roman"/>
        </w:rPr>
        <w:t xml:space="preserve">maitinimą </w:t>
      </w:r>
      <w:r w:rsidRPr="01742C21">
        <w:rPr>
          <w:rFonts w:ascii="Times New Roman" w:eastAsia="Times New Roman" w:hAnsi="Times New Roman" w:cs="Times New Roman"/>
        </w:rPr>
        <w:t>bus apmokama pagal faktiškai suteiktas paslaugas, visi mokesčiai turi būti įskaičiuoti į paslaugą.</w:t>
      </w:r>
      <w:r w:rsidRPr="01742C21">
        <w:rPr>
          <w:rFonts w:ascii="Times New Roman" w:eastAsia="Times New Roman" w:hAnsi="Times New Roman" w:cs="Times New Roman"/>
          <w:color w:val="000000" w:themeColor="text1"/>
        </w:rPr>
        <w:t xml:space="preserve"> Pasiūlyme Paslaugos teikėjas turi pasiūlyti 1 dalyvio </w:t>
      </w:r>
      <w:r>
        <w:rPr>
          <w:rFonts w:ascii="Times New Roman" w:eastAsia="Times New Roman" w:hAnsi="Times New Roman" w:cs="Times New Roman"/>
          <w:color w:val="000000" w:themeColor="text1"/>
        </w:rPr>
        <w:t xml:space="preserve">maitinimo </w:t>
      </w:r>
      <w:r w:rsidRPr="01742C21">
        <w:rPr>
          <w:rFonts w:ascii="Times New Roman" w:eastAsia="Times New Roman" w:hAnsi="Times New Roman" w:cs="Times New Roman"/>
          <w:color w:val="000000" w:themeColor="text1"/>
        </w:rPr>
        <w:t xml:space="preserve">kainą. </w:t>
      </w:r>
    </w:p>
    <w:p w14:paraId="12E7E539" w14:textId="77777777" w:rsidR="006D0440" w:rsidRDefault="006D0440" w:rsidP="006D0440">
      <w:pPr>
        <w:pStyle w:val="Sraopastraipa"/>
        <w:numPr>
          <w:ilvl w:val="1"/>
          <w:numId w:val="14"/>
        </w:numPr>
        <w:tabs>
          <w:tab w:val="left" w:pos="1418"/>
        </w:tabs>
        <w:spacing w:line="240" w:lineRule="auto"/>
        <w:ind w:left="0" w:firstLine="709"/>
        <w:rPr>
          <w:rFonts w:ascii="Times New Roman" w:eastAsia="Calibri" w:hAnsi="Times New Roman" w:cs="Times New Roman"/>
          <w:sz w:val="24"/>
          <w:szCs w:val="24"/>
        </w:rPr>
      </w:pPr>
      <w:r>
        <w:rPr>
          <w:rFonts w:ascii="Times New Roman" w:hAnsi="Times New Roman"/>
          <w:sz w:val="24"/>
          <w:szCs w:val="24"/>
        </w:rPr>
        <w:t>Perkančioji organizacija sutarties vykdymo metu gali patikrinti, ar kavos pertraukos ir pietų metu pateiktas maistas atitinka techninės specifikacijos reikalavimus (maisto sudėtis, svoris, asortimentas).</w:t>
      </w:r>
    </w:p>
    <w:p w14:paraId="65518177" w14:textId="77777777" w:rsidR="006D0440" w:rsidRPr="00761C06" w:rsidRDefault="006D0440" w:rsidP="006D0440">
      <w:pPr>
        <w:pStyle w:val="Betarp"/>
        <w:numPr>
          <w:ilvl w:val="0"/>
          <w:numId w:val="14"/>
        </w:numPr>
        <w:tabs>
          <w:tab w:val="left" w:pos="720"/>
          <w:tab w:val="left" w:pos="851"/>
          <w:tab w:val="left" w:pos="993"/>
          <w:tab w:val="left" w:pos="1134"/>
          <w:tab w:val="left" w:pos="1276"/>
          <w:tab w:val="left" w:pos="1418"/>
          <w:tab w:val="left" w:pos="1560"/>
        </w:tabs>
        <w:rPr>
          <w:rFonts w:ascii="Times New Roman" w:eastAsia="Times New Roman" w:hAnsi="Times New Roman" w:cs="Times New Roman"/>
          <w:b/>
          <w:bCs/>
          <w:sz w:val="24"/>
          <w:szCs w:val="24"/>
        </w:rPr>
      </w:pPr>
      <w:r w:rsidRPr="00761C06">
        <w:rPr>
          <w:rFonts w:ascii="Times New Roman" w:eastAsia="Times New Roman" w:hAnsi="Times New Roman" w:cs="Times New Roman"/>
          <w:b/>
          <w:bCs/>
          <w:sz w:val="24"/>
          <w:szCs w:val="24"/>
        </w:rPr>
        <w:t>Reikalavimai apgyvendinimui</w:t>
      </w:r>
    </w:p>
    <w:p w14:paraId="02E09032" w14:textId="77777777" w:rsidR="006D0440" w:rsidRPr="00474144" w:rsidRDefault="006D0440" w:rsidP="006D0440">
      <w:pPr>
        <w:pStyle w:val="Sraopastraipa"/>
        <w:numPr>
          <w:ilvl w:val="1"/>
          <w:numId w:val="14"/>
        </w:numPr>
        <w:tabs>
          <w:tab w:val="left" w:pos="1418"/>
        </w:tabs>
        <w:spacing w:line="240" w:lineRule="auto"/>
        <w:ind w:left="0" w:firstLine="709"/>
        <w:rPr>
          <w:rFonts w:ascii="Times New Roman" w:eastAsia="Times New Roman" w:hAnsi="Times New Roman" w:cs="Times New Roman"/>
        </w:rPr>
      </w:pPr>
      <w:r w:rsidRPr="01742C21">
        <w:rPr>
          <w:rFonts w:ascii="Times New Roman" w:eastAsia="Times New Roman" w:hAnsi="Times New Roman" w:cs="Times New Roman"/>
        </w:rPr>
        <w:t xml:space="preserve">Planuojamas maksimalus </w:t>
      </w:r>
      <w:r>
        <w:rPr>
          <w:rFonts w:ascii="Times New Roman" w:eastAsia="Times New Roman" w:hAnsi="Times New Roman" w:cs="Times New Roman"/>
        </w:rPr>
        <w:t>10</w:t>
      </w:r>
      <w:r w:rsidRPr="01742C21">
        <w:rPr>
          <w:rFonts w:ascii="Times New Roman" w:eastAsia="Times New Roman" w:hAnsi="Times New Roman" w:cs="Times New Roman"/>
        </w:rPr>
        <w:t>0 dalyvių apgyvendinimas vienai nakčiai (gruodžio 8 d. į 9 d.) su pusryčiais vienviečiuose (</w:t>
      </w:r>
      <w:r>
        <w:rPr>
          <w:rFonts w:ascii="Times New Roman" w:eastAsia="Times New Roman" w:hAnsi="Times New Roman" w:cs="Times New Roman"/>
        </w:rPr>
        <w:t>2</w:t>
      </w:r>
      <w:r w:rsidRPr="01742C21">
        <w:rPr>
          <w:rFonts w:ascii="Times New Roman" w:eastAsia="Times New Roman" w:hAnsi="Times New Roman" w:cs="Times New Roman"/>
        </w:rPr>
        <w:t>0 kambarių) ir dviviečiuose kambariuose (</w:t>
      </w:r>
      <w:r>
        <w:rPr>
          <w:rFonts w:ascii="Times New Roman" w:eastAsia="Times New Roman" w:hAnsi="Times New Roman" w:cs="Times New Roman"/>
        </w:rPr>
        <w:t>40</w:t>
      </w:r>
      <w:r w:rsidRPr="01742C21">
        <w:rPr>
          <w:rFonts w:ascii="Times New Roman" w:eastAsia="Times New Roman" w:hAnsi="Times New Roman" w:cs="Times New Roman"/>
        </w:rPr>
        <w:t xml:space="preserve"> kambari</w:t>
      </w:r>
      <w:r>
        <w:rPr>
          <w:rFonts w:ascii="Times New Roman" w:eastAsia="Times New Roman" w:hAnsi="Times New Roman" w:cs="Times New Roman"/>
        </w:rPr>
        <w:t>ų</w:t>
      </w:r>
      <w:r w:rsidRPr="01742C21">
        <w:rPr>
          <w:rFonts w:ascii="Times New Roman" w:eastAsia="Times New Roman" w:hAnsi="Times New Roman" w:cs="Times New Roman"/>
        </w:rPr>
        <w:t xml:space="preserve">). Trūkstant dviviečių kambarių Paslaugų tiekėjas gali pasiūlyti didesnį skaičių vienviečių kambarių (atitinkamai mažesnį dviviečių kambarių skaičių). Pusryčiai turi būti įskaičiuoti kiekvienam apgyvendintam dalyviui.  </w:t>
      </w:r>
    </w:p>
    <w:p w14:paraId="7C087918" w14:textId="77777777" w:rsidR="006D0440" w:rsidRPr="00474144" w:rsidRDefault="006D0440" w:rsidP="006D0440">
      <w:pPr>
        <w:pStyle w:val="Sraopastraipa"/>
        <w:numPr>
          <w:ilvl w:val="1"/>
          <w:numId w:val="14"/>
        </w:numPr>
        <w:tabs>
          <w:tab w:val="left" w:pos="1418"/>
        </w:tabs>
        <w:spacing w:line="240" w:lineRule="auto"/>
        <w:ind w:left="0" w:firstLine="709"/>
        <w:rPr>
          <w:rFonts w:ascii="Times New Roman" w:eastAsia="Times New Roman" w:hAnsi="Times New Roman" w:cs="Times New Roman"/>
        </w:rPr>
      </w:pPr>
      <w:r w:rsidRPr="00474144">
        <w:rPr>
          <w:rFonts w:ascii="Times New Roman" w:eastAsia="Times New Roman" w:hAnsi="Times New Roman" w:cs="Times New Roman"/>
        </w:rPr>
        <w:t>Kambariai turi atitikti higienos normų reikalavimus nustatytus  Lietuvos Respublikos sveikatos apsaugos ministro 2011 m. sausio 27 d. įsakymu Nr. V-82 „Dėl Lietuvos higienos normos HN 118:2011 „Apgyvendinimo paslaugų sveikatos saugos reikalavimai“ patvirtinimo“ (Žin., 2011, Nr. 16-773) ir jo pakeitimais.</w:t>
      </w:r>
    </w:p>
    <w:p w14:paraId="6C1A90FE" w14:textId="77777777" w:rsidR="006D0440" w:rsidRPr="00474144" w:rsidRDefault="006D0440" w:rsidP="006D0440">
      <w:pPr>
        <w:pStyle w:val="Sraopastraipa"/>
        <w:numPr>
          <w:ilvl w:val="1"/>
          <w:numId w:val="14"/>
        </w:numPr>
        <w:tabs>
          <w:tab w:val="left" w:pos="1418"/>
        </w:tabs>
        <w:spacing w:line="240" w:lineRule="auto"/>
        <w:ind w:left="0" w:firstLine="709"/>
        <w:rPr>
          <w:rFonts w:ascii="Times New Roman" w:eastAsia="Times New Roman" w:hAnsi="Times New Roman" w:cs="Times New Roman"/>
        </w:rPr>
      </w:pPr>
      <w:r w:rsidRPr="01742C21">
        <w:rPr>
          <w:rFonts w:ascii="Times New Roman" w:eastAsia="Times New Roman" w:hAnsi="Times New Roman" w:cs="Times New Roman"/>
        </w:rPr>
        <w:t xml:space="preserve"> Renginio dalyviai turi būti apgyvendinti ne žemesnį nei 3 žvaigždučių lygį atitinkančiose apgyvendinimo įstaigose, vadovaujantis Valstybinio turizmo departamento prie Lietuvos Respublikos ekonomikos ir inovacijų ministerijos direktoriaus 2018 m. rugpjūčio 10 d. įsakymu Nr. V-137 „Dėl viešbučių klasifikavimo reikalavimų patvirtinimo“ su pusryčiais.</w:t>
      </w:r>
    </w:p>
    <w:p w14:paraId="52395A2E" w14:textId="77777777" w:rsidR="006D0440" w:rsidRPr="00474144" w:rsidRDefault="006D0440" w:rsidP="006D0440">
      <w:pPr>
        <w:pStyle w:val="Sraopastraipa"/>
        <w:numPr>
          <w:ilvl w:val="1"/>
          <w:numId w:val="14"/>
        </w:numPr>
        <w:tabs>
          <w:tab w:val="left" w:pos="1418"/>
        </w:tabs>
        <w:spacing w:line="240" w:lineRule="auto"/>
        <w:ind w:left="0" w:firstLine="709"/>
        <w:rPr>
          <w:rFonts w:ascii="Times New Roman" w:eastAsia="Times New Roman" w:hAnsi="Times New Roman" w:cs="Times New Roman"/>
        </w:rPr>
      </w:pPr>
      <w:r w:rsidRPr="01742C21">
        <w:rPr>
          <w:rFonts w:ascii="Times New Roman" w:eastAsia="Times New Roman" w:hAnsi="Times New Roman" w:cs="Times New Roman"/>
        </w:rPr>
        <w:t>Esant poreikiui, apgyvendinimo patalpos, liftas, WC turi būti pritaikyti asmenų, turinčių judėjimo ar kitą negalią, poreikiams.  Perkančioji organizacija el. paštu ne vėliau kaip likus 5 (penkioms) darbo dienoms iki apgyvendinimo informuos  Paslaugų teikėją dėl poreikio ir pritaikymo pobūdžio.</w:t>
      </w:r>
    </w:p>
    <w:p w14:paraId="7D4584ED" w14:textId="77777777" w:rsidR="006D0440" w:rsidRPr="00474144" w:rsidRDefault="006D0440" w:rsidP="006D0440">
      <w:pPr>
        <w:pStyle w:val="Sraopastraipa"/>
        <w:numPr>
          <w:ilvl w:val="1"/>
          <w:numId w:val="14"/>
        </w:numPr>
        <w:tabs>
          <w:tab w:val="left" w:pos="1418"/>
        </w:tabs>
        <w:spacing w:line="240" w:lineRule="auto"/>
        <w:ind w:left="0" w:firstLine="709"/>
        <w:rPr>
          <w:rFonts w:ascii="Times New Roman" w:eastAsia="Times New Roman" w:hAnsi="Times New Roman" w:cs="Times New Roman"/>
        </w:rPr>
      </w:pPr>
      <w:r w:rsidRPr="00474144">
        <w:rPr>
          <w:rFonts w:ascii="Times New Roman" w:eastAsia="Times New Roman" w:hAnsi="Times New Roman" w:cs="Times New Roman"/>
        </w:rPr>
        <w:t>Be papildomų mokesčių per 3 (tris) kalendorines dienas nuo sutarties įsigaliojimo Perkančiajai organizacijai el. paštu turi būti pateiktas patvirtinimas, kad atlikta ir patvirtinta viešbučio kambarių rezervacija.</w:t>
      </w:r>
    </w:p>
    <w:p w14:paraId="6F097FB7" w14:textId="77777777" w:rsidR="006D0440" w:rsidRPr="00474144" w:rsidRDefault="006D0440" w:rsidP="006D0440">
      <w:pPr>
        <w:pStyle w:val="Sraopastraipa"/>
        <w:numPr>
          <w:ilvl w:val="1"/>
          <w:numId w:val="14"/>
        </w:numPr>
        <w:tabs>
          <w:tab w:val="left" w:pos="1418"/>
        </w:tabs>
        <w:spacing w:line="240" w:lineRule="auto"/>
        <w:ind w:left="0" w:firstLine="709"/>
        <w:rPr>
          <w:rFonts w:ascii="Times New Roman" w:eastAsia="Times New Roman" w:hAnsi="Times New Roman" w:cs="Times New Roman"/>
        </w:rPr>
      </w:pPr>
      <w:r w:rsidRPr="01742C21">
        <w:rPr>
          <w:rFonts w:ascii="Times New Roman" w:eastAsia="Times New Roman" w:hAnsi="Times New Roman" w:cs="Times New Roman"/>
        </w:rPr>
        <w:t>Už apgyvendinimą bus apmokama pagal faktiškai suteiktas paslaugas, visi mokesčiai turi būti įskaičiuoti į paslaugą.</w:t>
      </w:r>
      <w:r w:rsidRPr="01742C21">
        <w:rPr>
          <w:rFonts w:ascii="Times New Roman" w:eastAsia="Times New Roman" w:hAnsi="Times New Roman" w:cs="Times New Roman"/>
          <w:color w:val="000000" w:themeColor="text1"/>
        </w:rPr>
        <w:t xml:space="preserve"> Pasiūlyme Paslaugos teikėjas turi pasiūlyti 1 dalyvio apgyvendinimo kainą. </w:t>
      </w:r>
    </w:p>
    <w:p w14:paraId="5A7586FD" w14:textId="77777777" w:rsidR="006D0440" w:rsidRPr="00474144" w:rsidRDefault="006D0440" w:rsidP="006D0440">
      <w:pPr>
        <w:pStyle w:val="Sraopastraipa"/>
        <w:numPr>
          <w:ilvl w:val="0"/>
          <w:numId w:val="14"/>
        </w:numPr>
        <w:tabs>
          <w:tab w:val="left" w:pos="1560"/>
        </w:tabs>
        <w:spacing w:after="160" w:line="240" w:lineRule="auto"/>
        <w:ind w:left="0" w:firstLine="709"/>
        <w:rPr>
          <w:rFonts w:ascii="Times New Roman" w:eastAsia="Times New Roman" w:hAnsi="Times New Roman" w:cs="Times New Roman"/>
          <w:b/>
          <w:bCs/>
        </w:rPr>
      </w:pPr>
      <w:r w:rsidRPr="00474144">
        <w:rPr>
          <w:rFonts w:ascii="Times New Roman" w:eastAsia="Times New Roman" w:hAnsi="Times New Roman" w:cs="Times New Roman"/>
          <w:b/>
          <w:bCs/>
        </w:rPr>
        <w:t>Kiti reikalavimai paslaugų teikimui.</w:t>
      </w:r>
    </w:p>
    <w:p w14:paraId="69C88D52" w14:textId="77777777" w:rsidR="006D0440" w:rsidRDefault="006D0440" w:rsidP="006D0440">
      <w:pPr>
        <w:pStyle w:val="Sraopastraipa"/>
        <w:numPr>
          <w:ilvl w:val="1"/>
          <w:numId w:val="14"/>
        </w:numPr>
        <w:tabs>
          <w:tab w:val="left" w:pos="1560"/>
        </w:tabs>
        <w:spacing w:after="160" w:line="240" w:lineRule="auto"/>
        <w:ind w:left="0" w:firstLine="709"/>
        <w:rPr>
          <w:rFonts w:ascii="Times New Roman" w:eastAsia="Times New Roman" w:hAnsi="Times New Roman" w:cs="Times New Roman"/>
        </w:rPr>
      </w:pPr>
      <w:r w:rsidRPr="00CD198F">
        <w:rPr>
          <w:rFonts w:ascii="Times New Roman" w:eastAsia="Times New Roman" w:hAnsi="Times New Roman" w:cs="Times New Roman"/>
        </w:rPr>
        <w:t>Renginio vieta, maitinimo ir apgyvendinimo paslaugos turi būti užtikrinamos tame pačiame pastate arba konferencijų centro pastatų komplekse</w:t>
      </w:r>
      <w:r>
        <w:rPr>
          <w:rFonts w:ascii="Times New Roman" w:eastAsia="Times New Roman" w:hAnsi="Times New Roman" w:cs="Times New Roman"/>
        </w:rPr>
        <w:t xml:space="preserve"> (pastatai nutolę ne daugiau kaip 100 m.)</w:t>
      </w:r>
      <w:r w:rsidRPr="00CD198F">
        <w:rPr>
          <w:rFonts w:ascii="Times New Roman" w:eastAsia="Times New Roman" w:hAnsi="Times New Roman" w:cs="Times New Roman"/>
        </w:rPr>
        <w:t>, kuriame vyksta renginys.</w:t>
      </w:r>
      <w:r>
        <w:rPr>
          <w:rFonts w:ascii="Times New Roman" w:eastAsia="Times New Roman" w:hAnsi="Times New Roman" w:cs="Times New Roman"/>
        </w:rPr>
        <w:t xml:space="preserve"> </w:t>
      </w:r>
    </w:p>
    <w:p w14:paraId="4DE274D4" w14:textId="77777777" w:rsidR="006D0440" w:rsidRPr="00474144" w:rsidRDefault="006D0440" w:rsidP="006D0440">
      <w:pPr>
        <w:pStyle w:val="Sraopastraipa"/>
        <w:numPr>
          <w:ilvl w:val="1"/>
          <w:numId w:val="14"/>
        </w:numPr>
        <w:tabs>
          <w:tab w:val="left" w:pos="1560"/>
        </w:tabs>
        <w:spacing w:after="160" w:line="240" w:lineRule="auto"/>
        <w:ind w:left="0" w:firstLine="709"/>
        <w:rPr>
          <w:rFonts w:ascii="Times New Roman" w:eastAsia="Times New Roman" w:hAnsi="Times New Roman" w:cs="Times New Roman"/>
        </w:rPr>
      </w:pPr>
      <w:r w:rsidRPr="00474144">
        <w:rPr>
          <w:rFonts w:ascii="Times New Roman" w:eastAsia="Times New Roman" w:hAnsi="Times New Roman" w:cs="Times New Roman"/>
        </w:rPr>
        <w:t>Paslaugų teikėjas privalės užtikrinti tinkamą paslaugų organizavimą, efektyvų paslaugų įgyvendinimą laiku ir, esant nenumatytiems atvejams, turės pateikti geriausius situacijų sprendimo būdus, užtikrinančius mažiausias laiko sąnaudas.</w:t>
      </w:r>
    </w:p>
    <w:p w14:paraId="03A8D464" w14:textId="77777777" w:rsidR="006D0440" w:rsidRPr="00474144" w:rsidRDefault="006D0440" w:rsidP="006D0440">
      <w:pPr>
        <w:pStyle w:val="Sraopastraipa"/>
        <w:numPr>
          <w:ilvl w:val="1"/>
          <w:numId w:val="14"/>
        </w:numPr>
        <w:tabs>
          <w:tab w:val="left" w:pos="1560"/>
        </w:tabs>
        <w:spacing w:after="160" w:line="240" w:lineRule="auto"/>
        <w:ind w:left="0" w:firstLine="709"/>
        <w:rPr>
          <w:rFonts w:ascii="Times New Roman" w:eastAsia="Times New Roman" w:hAnsi="Times New Roman" w:cs="Times New Roman"/>
        </w:rPr>
      </w:pPr>
      <w:r w:rsidRPr="00E35C2E">
        <w:rPr>
          <w:rFonts w:ascii="Times New Roman" w:hAnsi="Times New Roman" w:cs="Times New Roman"/>
        </w:rPr>
        <w:t>Šalių susitarimu gali būti organizuojami susitikimai paslaugų teikimo ir darbų vykdymo klausimams aptarti. Einamieji klausimai derinami ir patvirtinami elektroniniu paštu. Galutinis paslaugų priėmimas įforminamas perdavimo–priėmimo aktu.</w:t>
      </w:r>
    </w:p>
    <w:p w14:paraId="7EE8BEF7" w14:textId="77777777" w:rsidR="006D0440" w:rsidRPr="00474144" w:rsidRDefault="006D0440" w:rsidP="006D0440">
      <w:pPr>
        <w:pStyle w:val="Sraopastraipa"/>
        <w:numPr>
          <w:ilvl w:val="1"/>
          <w:numId w:val="14"/>
        </w:numPr>
        <w:tabs>
          <w:tab w:val="left" w:pos="1560"/>
        </w:tabs>
        <w:spacing w:after="160" w:line="240" w:lineRule="auto"/>
        <w:ind w:left="0" w:firstLine="709"/>
        <w:rPr>
          <w:rFonts w:ascii="Times New Roman" w:hAnsi="Times New Roman" w:cs="Times New Roman"/>
        </w:rPr>
      </w:pPr>
      <w:r w:rsidRPr="01742C21">
        <w:rPr>
          <w:rFonts w:ascii="Times New Roman" w:hAnsi="Times New Roman" w:cs="Times New Roman"/>
        </w:rPr>
        <w:t>Bet kokie paslaugų tiekimo pakeitimai turi būti iš anksto suderinti su Perkančiąja organizacija. Jeigu Paslaugų teikėjas prieš tai el. paštu nėra gavęs Perkančiosios organizacijos pritarimo dėl teikiamos paslaugos pakeitimo, atsakomybę teisės aktų nustatyta tvarka prisiima Paslaugų teikėjas.</w:t>
      </w:r>
    </w:p>
    <w:p w14:paraId="41F3043D" w14:textId="77777777" w:rsidR="006D0440" w:rsidRPr="00474144" w:rsidRDefault="006D0440" w:rsidP="006D0440">
      <w:pPr>
        <w:pStyle w:val="Sraopastraipa"/>
        <w:numPr>
          <w:ilvl w:val="1"/>
          <w:numId w:val="14"/>
        </w:numPr>
        <w:tabs>
          <w:tab w:val="left" w:pos="1560"/>
        </w:tabs>
        <w:spacing w:after="160" w:line="240" w:lineRule="auto"/>
        <w:ind w:left="0" w:firstLine="709"/>
        <w:rPr>
          <w:rFonts w:ascii="Times New Roman" w:eastAsia="Times New Roman" w:hAnsi="Times New Roman" w:cs="Times New Roman"/>
        </w:rPr>
      </w:pPr>
      <w:r w:rsidRPr="00474144">
        <w:rPr>
          <w:rFonts w:ascii="Times New Roman" w:hAnsi="Times New Roman" w:cs="Times New Roman"/>
        </w:rPr>
        <w:t xml:space="preserve">Paslaugų teikėjas, vykdydamas Paslaugas, privalo laikytis 2016 m. balandžio 27 d. Europos Parlamento ir Tarybos reglamento (ES) 2016/679 dėl fizinių asmenų apsaugos tvarkant asmens duomenis ir dėl laisvo tokių duomenų judėjimo ir kuriuo panaikinama Direktyva 95/46/EB (Bendrojo duomenų apsaugos reglamento), Lietuvos Respublikos asmens duomenų teisinės apsaugos įstatymo ir kitų asmens duomenų apsaugą reglamentuojančių teisės aktų reikalavimų. </w:t>
      </w:r>
    </w:p>
    <w:p w14:paraId="22F67167" w14:textId="77777777" w:rsidR="006D0440" w:rsidRPr="00474144" w:rsidRDefault="006D0440" w:rsidP="006D0440">
      <w:pPr>
        <w:pStyle w:val="Sraopastraipa"/>
        <w:numPr>
          <w:ilvl w:val="0"/>
          <w:numId w:val="14"/>
        </w:numPr>
        <w:tabs>
          <w:tab w:val="left" w:pos="1560"/>
        </w:tabs>
        <w:spacing w:after="160" w:line="240" w:lineRule="auto"/>
        <w:ind w:left="0" w:firstLine="709"/>
        <w:rPr>
          <w:rFonts w:ascii="Times New Roman" w:eastAsia="Times New Roman" w:hAnsi="Times New Roman" w:cs="Times New Roman"/>
          <w:b/>
          <w:bCs/>
        </w:rPr>
      </w:pPr>
      <w:r w:rsidRPr="00474144">
        <w:rPr>
          <w:rFonts w:ascii="Times New Roman" w:eastAsia="Times New Roman" w:hAnsi="Times New Roman" w:cs="Times New Roman"/>
          <w:b/>
          <w:bCs/>
        </w:rPr>
        <w:t>Aplinkos apsaugos (žalieji) reikalavimai.</w:t>
      </w:r>
    </w:p>
    <w:p w14:paraId="63693CB4" w14:textId="77777777" w:rsidR="006D0440" w:rsidRPr="00795F4E" w:rsidRDefault="006D0440" w:rsidP="006D0440">
      <w:pPr>
        <w:pStyle w:val="Sraopastraipa"/>
        <w:numPr>
          <w:ilvl w:val="1"/>
          <w:numId w:val="14"/>
        </w:numPr>
        <w:spacing w:line="240" w:lineRule="auto"/>
        <w:ind w:left="0" w:firstLine="709"/>
        <w:rPr>
          <w:rFonts w:ascii="Times New Roman" w:hAnsi="Times New Roman" w:cs="Times New Roman"/>
          <w:sz w:val="24"/>
          <w:szCs w:val="24"/>
        </w:rPr>
      </w:pPr>
      <w:r w:rsidRPr="00474144">
        <w:rPr>
          <w:rFonts w:ascii="Times New Roman" w:eastAsia="Calibri" w:hAnsi="Times New Roman" w:cs="Times New Roman"/>
        </w:rPr>
        <w:t>Siekiant, kad Paslaugų</w:t>
      </w:r>
      <w:r w:rsidRPr="00795F4E">
        <w:rPr>
          <w:rFonts w:ascii="Times New Roman" w:eastAsia="Calibri" w:hAnsi="Times New Roman" w:cs="Times New Roman"/>
          <w:sz w:val="24"/>
          <w:szCs w:val="24"/>
        </w:rPr>
        <w:t xml:space="preserve"> teikimo metu būtų sunaudojama </w:t>
      </w:r>
      <w:r w:rsidRPr="00795F4E">
        <w:rPr>
          <w:rFonts w:ascii="Times New Roman" w:hAnsi="Times New Roman" w:cs="Times New Roman"/>
          <w:sz w:val="24"/>
          <w:szCs w:val="24"/>
        </w:rPr>
        <w:t>mažiau ar nenaudojama pavojingųjų cheminių medžiagų, neteršiama aplinka ir nekeliamas pavojus sveikatai</w:t>
      </w:r>
      <w:r w:rsidRPr="00795F4E">
        <w:rPr>
          <w:rFonts w:ascii="Times New Roman" w:eastAsia="Times New Roman" w:hAnsi="Times New Roman" w:cs="Times New Roman"/>
          <w:sz w:val="24"/>
          <w:szCs w:val="24"/>
        </w:rPr>
        <w:t xml:space="preserve"> ir taip būtų </w:t>
      </w:r>
      <w:r w:rsidRPr="00B42B2B">
        <w:rPr>
          <w:rFonts w:ascii="Times New Roman" w:eastAsia="Times New Roman" w:hAnsi="Times New Roman" w:cs="Times New Roman"/>
          <w:sz w:val="24"/>
          <w:szCs w:val="24"/>
        </w:rPr>
        <w:t xml:space="preserve">laikomasi </w:t>
      </w:r>
      <w:r w:rsidRPr="00B42B2B">
        <w:rPr>
          <w:rFonts w:ascii="Times New Roman" w:hAnsi="Times New Roman" w:cs="Times New Roman"/>
          <w:sz w:val="24"/>
          <w:szCs w:val="24"/>
        </w:rPr>
        <w:t xml:space="preserve">LR Aplinkos ministro </w:t>
      </w:r>
      <w:r w:rsidRPr="00CB29B0">
        <w:rPr>
          <w:rFonts w:ascii="Times New Roman" w:hAnsi="Times New Roman" w:cs="Times New Roman"/>
          <w:sz w:val="24"/>
          <w:szCs w:val="24"/>
        </w:rPr>
        <w:t>2011 m. birželio 28 d. įsakymu Nr. D1-</w:t>
      </w:r>
      <w:r w:rsidRPr="007A69CC">
        <w:rPr>
          <w:rFonts w:ascii="Times New Roman" w:hAnsi="Times New Roman" w:cs="Times New Roman"/>
          <w:sz w:val="24"/>
          <w:szCs w:val="24"/>
          <w:shd w:val="clear" w:color="auto" w:fill="FFFFFF" w:themeFill="background1"/>
        </w:rPr>
        <w:t>508</w:t>
      </w:r>
      <w:r w:rsidRPr="00B42B2B">
        <w:rPr>
          <w:rFonts w:ascii="Times New Roman" w:hAnsi="Times New Roman" w:cs="Times New Roman"/>
          <w:sz w:val="24"/>
          <w:szCs w:val="24"/>
        </w:rPr>
        <w:t xml:space="preserve"> patvirtinto Aplinkos apsaugos kriterijų taikymo, vykdant žaliuosius pirkimus, tvarkos aprašo (toliau – Tvarkos aprašas)</w:t>
      </w:r>
      <w:r w:rsidRPr="00B42B2B">
        <w:rPr>
          <w:rFonts w:ascii="Times New Roman" w:eastAsia="Times New Roman" w:hAnsi="Times New Roman" w:cs="Times New Roman"/>
          <w:sz w:val="24"/>
          <w:szCs w:val="24"/>
        </w:rPr>
        <w:t xml:space="preserve"> </w:t>
      </w:r>
      <w:r w:rsidRPr="00795F4E">
        <w:rPr>
          <w:rFonts w:ascii="Times New Roman" w:eastAsia="Calibri" w:hAnsi="Times New Roman" w:cs="Times New Roman"/>
          <w:sz w:val="24"/>
          <w:szCs w:val="24"/>
        </w:rPr>
        <w:t>4.4.4.3 papunktyje</w:t>
      </w:r>
      <w:r w:rsidRPr="00795F4E">
        <w:rPr>
          <w:rStyle w:val="Puslapioinaosnuoroda"/>
          <w:rFonts w:ascii="Times New Roman" w:eastAsia="Calibri" w:hAnsi="Times New Roman" w:cs="Times New Roman"/>
          <w:sz w:val="24"/>
          <w:szCs w:val="24"/>
        </w:rPr>
        <w:footnoteReference w:id="2"/>
      </w:r>
      <w:r w:rsidRPr="00795F4E">
        <w:rPr>
          <w:rFonts w:ascii="Times New Roman" w:eastAsia="Calibri" w:hAnsi="Times New Roman" w:cs="Times New Roman"/>
          <w:sz w:val="24"/>
          <w:szCs w:val="24"/>
        </w:rPr>
        <w:t xml:space="preserve"> nustatyto principo, </w:t>
      </w:r>
      <w:r w:rsidRPr="00795F4E">
        <w:rPr>
          <w:rFonts w:ascii="Times New Roman" w:eastAsia="Times New Roman" w:hAnsi="Times New Roman" w:cs="Times New Roman"/>
          <w:sz w:val="24"/>
          <w:szCs w:val="24"/>
        </w:rPr>
        <w:t xml:space="preserve">renginio organizavimo </w:t>
      </w:r>
      <w:r w:rsidRPr="00795F4E">
        <w:rPr>
          <w:rFonts w:ascii="Times New Roman" w:eastAsia="Times New Roman" w:hAnsi="Times New Roman" w:cs="Times New Roman"/>
          <w:sz w:val="24"/>
          <w:szCs w:val="24"/>
        </w:rPr>
        <w:lastRenderedPageBreak/>
        <w:t>metu maistas ir gėrimai turi būti pateikiami naudojant daugkartinio naudojimo stalo įrankius, indus, staltieses ir kitus reikmenis;</w:t>
      </w:r>
    </w:p>
    <w:p w14:paraId="574ABFBF" w14:textId="77777777" w:rsidR="006D0440" w:rsidRPr="00795F4E" w:rsidRDefault="006D0440" w:rsidP="006D0440">
      <w:pPr>
        <w:pStyle w:val="Sraopastraipa"/>
        <w:numPr>
          <w:ilvl w:val="1"/>
          <w:numId w:val="14"/>
        </w:numPr>
        <w:spacing w:line="240" w:lineRule="auto"/>
        <w:ind w:left="0" w:firstLine="709"/>
        <w:rPr>
          <w:rFonts w:ascii="Times New Roman" w:hAnsi="Times New Roman" w:cs="Times New Roman"/>
          <w:sz w:val="24"/>
          <w:szCs w:val="24"/>
        </w:rPr>
      </w:pPr>
      <w:r w:rsidRPr="00795F4E">
        <w:rPr>
          <w:rFonts w:ascii="Times New Roman" w:eastAsia="Calibri" w:hAnsi="Times New Roman" w:cs="Times New Roman"/>
          <w:sz w:val="24"/>
          <w:szCs w:val="24"/>
        </w:rPr>
        <w:t xml:space="preserve">Siekiant, kad Paslaugų teikimo metu būtų sunaudojama </w:t>
      </w:r>
      <w:r w:rsidRPr="00795F4E">
        <w:rPr>
          <w:rFonts w:ascii="Times New Roman" w:hAnsi="Times New Roman" w:cs="Times New Roman"/>
          <w:sz w:val="24"/>
          <w:szCs w:val="24"/>
        </w:rPr>
        <w:t>mažiau ar nenaudojama pavojingųjų cheminių medžiagų, neteršiama aplinka ir nekeliamas pavojus sveikatai</w:t>
      </w:r>
      <w:r w:rsidRPr="00795F4E">
        <w:rPr>
          <w:rFonts w:ascii="Times New Roman" w:eastAsia="Times New Roman" w:hAnsi="Times New Roman" w:cs="Times New Roman"/>
          <w:sz w:val="24"/>
          <w:szCs w:val="24"/>
        </w:rPr>
        <w:t xml:space="preserve"> ir taip būtų laikomasi Aprašo </w:t>
      </w:r>
      <w:r w:rsidRPr="00795F4E">
        <w:rPr>
          <w:rFonts w:ascii="Times New Roman" w:eastAsia="Calibri" w:hAnsi="Times New Roman" w:cs="Times New Roman"/>
          <w:sz w:val="24"/>
          <w:szCs w:val="24"/>
        </w:rPr>
        <w:t>4.4.4.3 papunktyje</w:t>
      </w:r>
      <w:r w:rsidRPr="00795F4E">
        <w:rPr>
          <w:rStyle w:val="Puslapioinaosnuoroda"/>
          <w:rFonts w:ascii="Times New Roman" w:eastAsia="Calibri" w:hAnsi="Times New Roman" w:cs="Times New Roman"/>
          <w:sz w:val="24"/>
          <w:szCs w:val="24"/>
        </w:rPr>
        <w:footnoteReference w:id="3"/>
      </w:r>
      <w:r w:rsidRPr="00795F4E">
        <w:rPr>
          <w:rFonts w:ascii="Times New Roman" w:eastAsia="Calibri" w:hAnsi="Times New Roman" w:cs="Times New Roman"/>
          <w:sz w:val="24"/>
          <w:szCs w:val="24"/>
        </w:rPr>
        <w:t xml:space="preserve"> nustatyto principo, </w:t>
      </w:r>
      <w:r w:rsidRPr="00795F4E">
        <w:rPr>
          <w:rFonts w:ascii="Times New Roman" w:hAnsi="Times New Roman" w:cs="Times New Roman"/>
          <w:sz w:val="24"/>
          <w:szCs w:val="24"/>
        </w:rPr>
        <w:t xml:space="preserve">Paslaugų teikimo metu susidariusios atliekos </w:t>
      </w:r>
      <w:r w:rsidRPr="00795F4E">
        <w:rPr>
          <w:rFonts w:ascii="Times New Roman" w:hAnsi="Times New Roman" w:cs="Times New Roman"/>
          <w:sz w:val="24"/>
          <w:szCs w:val="24"/>
          <w:lang w:eastAsia="en-GB"/>
        </w:rPr>
        <w:t>(stiklas, popierius, plastikas, metalas ir kt.)</w:t>
      </w:r>
      <w:r w:rsidRPr="00795F4E">
        <w:rPr>
          <w:rFonts w:ascii="Times New Roman" w:hAnsi="Times New Roman" w:cs="Times New Roman"/>
          <w:sz w:val="24"/>
          <w:szCs w:val="24"/>
        </w:rPr>
        <w:t xml:space="preserve"> </w:t>
      </w:r>
      <w:r w:rsidRPr="00795F4E">
        <w:rPr>
          <w:rFonts w:ascii="Times New Roman" w:hAnsi="Times New Roman" w:cs="Times New Roman"/>
          <w:sz w:val="24"/>
          <w:szCs w:val="24"/>
          <w:lang w:eastAsia="en-GB"/>
        </w:rPr>
        <w:t>turi būti rūšiuojamos ir perduodamos atliekas tvarkančioms įmonėms, o biologiškai skaidžios atliekos turi būti surenkamos atskirai ir perduodamos šias atliekas kompostuojančioms ar kitaip naudojančioms įmonėms;</w:t>
      </w:r>
    </w:p>
    <w:p w14:paraId="69AAF3FA" w14:textId="77777777" w:rsidR="006D0440" w:rsidRPr="00795F4E" w:rsidRDefault="006D0440" w:rsidP="006D0440">
      <w:pPr>
        <w:pStyle w:val="Sraopastraipa"/>
        <w:numPr>
          <w:ilvl w:val="0"/>
          <w:numId w:val="14"/>
        </w:numPr>
        <w:tabs>
          <w:tab w:val="left" w:pos="1560"/>
        </w:tabs>
        <w:spacing w:after="160" w:line="240" w:lineRule="auto"/>
        <w:ind w:left="0" w:firstLine="709"/>
        <w:rPr>
          <w:rFonts w:ascii="Times New Roman" w:eastAsia="Times New Roman" w:hAnsi="Times New Roman" w:cs="Times New Roman"/>
          <w:b/>
          <w:bCs/>
          <w:sz w:val="24"/>
          <w:szCs w:val="24"/>
        </w:rPr>
      </w:pPr>
      <w:r w:rsidRPr="0139F98E">
        <w:rPr>
          <w:rFonts w:ascii="Times New Roman" w:eastAsia="Times New Roman" w:hAnsi="Times New Roman" w:cs="Times New Roman"/>
          <w:b/>
          <w:bCs/>
          <w:sz w:val="24"/>
          <w:szCs w:val="24"/>
        </w:rPr>
        <w:t>Reikalavimai atsiskaitymams.</w:t>
      </w:r>
    </w:p>
    <w:p w14:paraId="5E5EA5BF" w14:textId="77777777" w:rsidR="006D0440" w:rsidRDefault="006D0440" w:rsidP="006D0440">
      <w:pPr>
        <w:pStyle w:val="Sraopastraipa"/>
        <w:numPr>
          <w:ilvl w:val="1"/>
          <w:numId w:val="14"/>
        </w:numPr>
        <w:tabs>
          <w:tab w:val="left" w:pos="993"/>
          <w:tab w:val="left" w:pos="1276"/>
          <w:tab w:val="left" w:pos="1560"/>
        </w:tabs>
        <w:spacing w:after="160" w:line="240" w:lineRule="auto"/>
        <w:ind w:left="0" w:firstLine="709"/>
        <w:rPr>
          <w:rFonts w:ascii="Times New Roman" w:eastAsia="Times New Roman" w:hAnsi="Times New Roman" w:cs="Times New Roman"/>
          <w:sz w:val="24"/>
          <w:szCs w:val="24"/>
        </w:rPr>
      </w:pPr>
      <w:r w:rsidRPr="0139F98E">
        <w:rPr>
          <w:rFonts w:ascii="Times New Roman" w:eastAsia="Times New Roman" w:hAnsi="Times New Roman" w:cs="Times New Roman"/>
          <w:sz w:val="24"/>
          <w:szCs w:val="24"/>
        </w:rPr>
        <w:t xml:space="preserve">Už suteiktas paslaugas su Paslaugų teikėju atsiskaitoma </w:t>
      </w:r>
      <w:r>
        <w:rPr>
          <w:rFonts w:ascii="Times New Roman" w:eastAsia="Times New Roman" w:hAnsi="Times New Roman" w:cs="Times New Roman"/>
          <w:sz w:val="24"/>
          <w:szCs w:val="24"/>
        </w:rPr>
        <w:t>viena kartą po paslaugų suteikimo, p</w:t>
      </w:r>
      <w:r w:rsidRPr="0139F98E">
        <w:rPr>
          <w:rFonts w:ascii="Times New Roman" w:eastAsia="Times New Roman" w:hAnsi="Times New Roman" w:cs="Times New Roman"/>
          <w:sz w:val="24"/>
          <w:szCs w:val="24"/>
        </w:rPr>
        <w:t>asiraš</w:t>
      </w:r>
      <w:r>
        <w:rPr>
          <w:rFonts w:ascii="Times New Roman" w:eastAsia="Times New Roman" w:hAnsi="Times New Roman" w:cs="Times New Roman"/>
          <w:sz w:val="24"/>
          <w:szCs w:val="24"/>
        </w:rPr>
        <w:t>ant</w:t>
      </w:r>
      <w:r w:rsidRPr="0139F98E">
        <w:rPr>
          <w:rFonts w:ascii="Times New Roman" w:eastAsia="Times New Roman" w:hAnsi="Times New Roman" w:cs="Times New Roman"/>
          <w:sz w:val="24"/>
          <w:szCs w:val="24"/>
        </w:rPr>
        <w:t xml:space="preserve"> priėmimo-perdavimo aktą. Pasirašius priėmimo-perdavimo aktą, teikiama sąskaita faktūra</w:t>
      </w:r>
      <w:r>
        <w:rPr>
          <w:rFonts w:ascii="Times New Roman" w:eastAsia="Times New Roman" w:hAnsi="Times New Roman" w:cs="Times New Roman"/>
          <w:sz w:val="24"/>
          <w:szCs w:val="24"/>
        </w:rPr>
        <w:t xml:space="preserve"> Perkančiajai organizacijai</w:t>
      </w:r>
      <w:r w:rsidRPr="0139F98E">
        <w:rPr>
          <w:rFonts w:ascii="Times New Roman" w:eastAsia="Times New Roman" w:hAnsi="Times New Roman" w:cs="Times New Roman"/>
          <w:sz w:val="24"/>
          <w:szCs w:val="24"/>
        </w:rPr>
        <w:t>.</w:t>
      </w:r>
    </w:p>
    <w:p w14:paraId="700967C0" w14:textId="77777777" w:rsidR="006D0440" w:rsidRPr="00DD0193" w:rsidRDefault="006D0440" w:rsidP="006D0440">
      <w:pPr>
        <w:pStyle w:val="Sraopastraipa"/>
        <w:numPr>
          <w:ilvl w:val="1"/>
          <w:numId w:val="14"/>
        </w:numPr>
        <w:tabs>
          <w:tab w:val="left" w:pos="993"/>
          <w:tab w:val="left" w:pos="1276"/>
          <w:tab w:val="left" w:pos="1560"/>
        </w:tabs>
        <w:spacing w:after="160" w:line="240" w:lineRule="auto"/>
        <w:ind w:left="0" w:firstLine="709"/>
        <w:rPr>
          <w:rFonts w:ascii="Times New Roman" w:eastAsia="Times New Roman" w:hAnsi="Times New Roman" w:cs="Times New Roman"/>
          <w:sz w:val="24"/>
          <w:szCs w:val="24"/>
        </w:rPr>
      </w:pPr>
      <w:r w:rsidRPr="00F12FDF">
        <w:rPr>
          <w:rFonts w:ascii="Times New Roman" w:hAnsi="Times New Roman" w:cs="Times New Roman"/>
          <w:sz w:val="24"/>
          <w:szCs w:val="24"/>
        </w:rPr>
        <w:t>Už suteiktas apgyvendinimo ir maitinimo paslaugas atsiskaitoma pagal faktinį dalyvių skaičių, o už kitas Paslaugas – pagal Tiekėjo pasiūlyme nurodytus įkainius.</w:t>
      </w:r>
    </w:p>
    <w:p w14:paraId="33DE2903" w14:textId="77777777" w:rsidR="006D0440" w:rsidRPr="00795F4E" w:rsidRDefault="006D0440" w:rsidP="006D0440">
      <w:pPr>
        <w:spacing w:line="240" w:lineRule="auto"/>
        <w:jc w:val="center"/>
        <w:rPr>
          <w:rFonts w:ascii="Times New Roman" w:eastAsia="Times New Roman" w:hAnsi="Times New Roman" w:cs="Times New Roman"/>
          <w:sz w:val="24"/>
          <w:szCs w:val="24"/>
        </w:rPr>
      </w:pPr>
      <w:r w:rsidRPr="0139F98E">
        <w:rPr>
          <w:rFonts w:ascii="Times New Roman" w:eastAsia="Times New Roman" w:hAnsi="Times New Roman" w:cs="Times New Roman"/>
          <w:sz w:val="24"/>
          <w:szCs w:val="24"/>
        </w:rPr>
        <w:t>__________</w:t>
      </w:r>
    </w:p>
    <w:p w14:paraId="6CD82018" w14:textId="77777777" w:rsidR="006D0440" w:rsidRDefault="006D0440" w:rsidP="006D0440">
      <w:pPr>
        <w:spacing w:line="240" w:lineRule="auto"/>
        <w:rPr>
          <w:rFonts w:ascii="Times New Roman" w:hAnsi="Times New Roman" w:cs="Times New Roman"/>
          <w:sz w:val="24"/>
          <w:szCs w:val="24"/>
        </w:rPr>
      </w:pPr>
      <w:r w:rsidRPr="00284FB0">
        <w:rPr>
          <w:rFonts w:ascii="Times New Roman" w:hAnsi="Times New Roman" w:cs="Times New Roman"/>
          <w:sz w:val="24"/>
          <w:szCs w:val="24"/>
        </w:rPr>
        <w:tab/>
      </w:r>
    </w:p>
    <w:p w14:paraId="3A5427EA" w14:textId="77777777" w:rsidR="006D0440" w:rsidRPr="00795F4E" w:rsidRDefault="006D0440" w:rsidP="006D0440">
      <w:pPr>
        <w:spacing w:line="240" w:lineRule="auto"/>
        <w:jc w:val="center"/>
        <w:rPr>
          <w:rFonts w:ascii="Times New Roman" w:eastAsia="Times New Roman" w:hAnsi="Times New Roman" w:cs="Times New Roman"/>
          <w:sz w:val="24"/>
          <w:szCs w:val="24"/>
        </w:rPr>
      </w:pPr>
    </w:p>
    <w:p w14:paraId="0062A493" w14:textId="77777777" w:rsidR="00BE1A0F" w:rsidRPr="00FC2B3E"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635048CF" w14:textId="77777777" w:rsidR="00BE1A0F" w:rsidRPr="00FC2B3E"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1A0609E4" w14:textId="77777777" w:rsidR="00BE1A0F" w:rsidRPr="00FC2B3E"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74B625C6" w14:textId="77777777" w:rsidR="00BE1A0F" w:rsidRPr="00FC2B3E"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0AD414BE"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052C8196"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177412B0"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5AFDB072"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5166DC55"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721F7753"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3C31B22C"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598D281C"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1748AA1E"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59B3029C"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4377FFFA"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6DA3E379"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435A8800"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03204956"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08AA19D9"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00AE56C1"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3B42E812"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10CDCD71"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424F2A5D"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7219021B"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4472BB39"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00854577"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13C68BD9" w14:textId="77777777" w:rsidR="00BE1A0F" w:rsidRDefault="00BE1A0F" w:rsidP="00BE1A0F">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77CC87F8" w14:textId="21A959CA" w:rsidR="00015CDE" w:rsidRDefault="00015CDE" w:rsidP="0011560E">
      <w:pPr>
        <w:pBdr>
          <w:top w:val="none" w:sz="0" w:space="0" w:color="000000"/>
          <w:left w:val="none" w:sz="0" w:space="0" w:color="000000"/>
          <w:bottom w:val="none" w:sz="0" w:space="0" w:color="000000"/>
          <w:right w:val="none" w:sz="0" w:space="0" w:color="000000"/>
        </w:pBdr>
        <w:suppressAutoHyphens/>
        <w:spacing w:line="240" w:lineRule="auto"/>
        <w:jc w:val="center"/>
        <w:rPr>
          <w:rFonts w:ascii="Times New Roman" w:eastAsia="Arial Unicode MS" w:hAnsi="Times New Roman" w:cs="Times New Roman"/>
          <w:sz w:val="24"/>
          <w:szCs w:val="24"/>
          <w:lang w:eastAsia="zh-CN"/>
        </w:rPr>
      </w:pPr>
    </w:p>
    <w:p w14:paraId="27A15D34" w14:textId="77777777" w:rsidR="00AB27B2" w:rsidRPr="006878FA" w:rsidRDefault="00AB27B2" w:rsidP="00BE1A0F">
      <w:pPr>
        <w:pBdr>
          <w:top w:val="none" w:sz="0" w:space="0" w:color="000000"/>
          <w:left w:val="none" w:sz="0" w:space="0" w:color="000000"/>
          <w:bottom w:val="none" w:sz="0" w:space="0" w:color="000000"/>
          <w:right w:val="none" w:sz="0" w:space="0" w:color="000000"/>
        </w:pBdr>
        <w:suppressAutoHyphens/>
        <w:spacing w:line="240" w:lineRule="auto"/>
        <w:ind w:firstLine="0"/>
        <w:rPr>
          <w:rFonts w:ascii="Times New Roman" w:eastAsia="Arial Unicode MS" w:hAnsi="Times New Roman" w:cs="Times New Roman"/>
          <w:sz w:val="24"/>
          <w:szCs w:val="24"/>
          <w:lang w:eastAsia="zh-CN"/>
        </w:rPr>
      </w:pPr>
    </w:p>
    <w:p w14:paraId="12DA495F" w14:textId="7EE4E595" w:rsidR="00506996" w:rsidRPr="006878FA" w:rsidRDefault="00506996" w:rsidP="00506996">
      <w:pPr>
        <w:spacing w:line="240" w:lineRule="auto"/>
        <w:ind w:left="7314" w:firstLine="0"/>
        <w:rPr>
          <w:rFonts w:ascii="Times New Roman" w:hAnsi="Times New Roman" w:cs="Times New Roman"/>
          <w:sz w:val="24"/>
          <w:szCs w:val="24"/>
        </w:rPr>
      </w:pPr>
      <w:bookmarkStart w:id="30" w:name="_Pirkimo_sąlygų_2"/>
      <w:bookmarkStart w:id="31" w:name="_Hlk86825377"/>
      <w:bookmarkStart w:id="32" w:name="_Ref38540913"/>
      <w:bookmarkStart w:id="33" w:name="_Ref38898051"/>
      <w:bookmarkStart w:id="34" w:name="_Ref38901392"/>
      <w:bookmarkStart w:id="35" w:name="_Toc48053189"/>
      <w:bookmarkStart w:id="36" w:name="_Toc85706892"/>
      <w:bookmarkEnd w:id="30"/>
      <w:r w:rsidRPr="006878FA">
        <w:rPr>
          <w:rFonts w:ascii="Times New Roman" w:hAnsi="Times New Roman" w:cs="Times New Roman"/>
          <w:sz w:val="24"/>
          <w:szCs w:val="24"/>
        </w:rPr>
        <w:t xml:space="preserve">Pirkimo sąlygų </w:t>
      </w:r>
      <w:r w:rsidR="00F51DA1" w:rsidRPr="006878FA">
        <w:rPr>
          <w:rFonts w:ascii="Times New Roman" w:hAnsi="Times New Roman" w:cs="Times New Roman"/>
          <w:sz w:val="24"/>
          <w:szCs w:val="24"/>
        </w:rPr>
        <w:t>3</w:t>
      </w:r>
      <w:r w:rsidRPr="006878FA">
        <w:rPr>
          <w:rFonts w:ascii="Times New Roman" w:hAnsi="Times New Roman" w:cs="Times New Roman"/>
          <w:sz w:val="24"/>
          <w:szCs w:val="24"/>
        </w:rPr>
        <w:t xml:space="preserve"> priedas „Pasiūlymo forma“</w:t>
      </w:r>
    </w:p>
    <w:bookmarkEnd w:id="31"/>
    <w:bookmarkEnd w:id="32"/>
    <w:bookmarkEnd w:id="33"/>
    <w:bookmarkEnd w:id="34"/>
    <w:bookmarkEnd w:id="35"/>
    <w:bookmarkEnd w:id="36"/>
    <w:p w14:paraId="02BDD29E" w14:textId="77777777" w:rsidR="00CB5907" w:rsidRPr="006878FA" w:rsidRDefault="00CB5907" w:rsidP="00CB5907">
      <w:pPr>
        <w:rPr>
          <w:rFonts w:ascii="Times New Roman" w:hAnsi="Times New Roman" w:cs="Times New Roman"/>
          <w:b/>
          <w:bCs/>
          <w:smallCaps/>
          <w:sz w:val="24"/>
          <w:szCs w:val="24"/>
        </w:rPr>
      </w:pPr>
    </w:p>
    <w:p w14:paraId="133947BE" w14:textId="09612A46" w:rsidR="00A52BA0" w:rsidRPr="006878FA" w:rsidRDefault="00F51DA1" w:rsidP="00A52BA0">
      <w:pPr>
        <w:spacing w:line="240" w:lineRule="auto"/>
        <w:jc w:val="left"/>
        <w:rPr>
          <w:rStyle w:val="normaltextrun"/>
          <w:rFonts w:ascii="Times New Roman" w:hAnsi="Times New Roman" w:cs="Times New Roman"/>
          <w:color w:val="7030A0"/>
          <w:sz w:val="24"/>
          <w:szCs w:val="24"/>
          <w:shd w:val="clear" w:color="auto" w:fill="FFFFFF"/>
        </w:rPr>
      </w:pPr>
      <w:r w:rsidRPr="006878FA">
        <w:rPr>
          <w:rStyle w:val="normaltextrun"/>
          <w:rFonts w:ascii="Times New Roman" w:hAnsi="Times New Roman" w:cs="Times New Roman"/>
          <w:color w:val="7030A0"/>
          <w:sz w:val="24"/>
          <w:szCs w:val="24"/>
          <w:shd w:val="clear" w:color="auto" w:fill="FFFFFF"/>
        </w:rPr>
        <w:t>P</w:t>
      </w:r>
      <w:r w:rsidR="00A52BA0" w:rsidRPr="006878FA">
        <w:rPr>
          <w:rStyle w:val="normaltextrun"/>
          <w:rFonts w:ascii="Times New Roman" w:hAnsi="Times New Roman" w:cs="Times New Roman"/>
          <w:color w:val="7030A0"/>
          <w:sz w:val="24"/>
          <w:szCs w:val="24"/>
          <w:shd w:val="clear" w:color="auto" w:fill="FFFFFF"/>
        </w:rPr>
        <w:t>asiūlymo form</w:t>
      </w:r>
      <w:r w:rsidRPr="006878FA">
        <w:rPr>
          <w:rStyle w:val="normaltextrun"/>
          <w:rFonts w:ascii="Times New Roman" w:hAnsi="Times New Roman" w:cs="Times New Roman"/>
          <w:color w:val="7030A0"/>
          <w:sz w:val="24"/>
          <w:szCs w:val="24"/>
          <w:shd w:val="clear" w:color="auto" w:fill="FFFFFF"/>
        </w:rPr>
        <w:t>a pateikiama atskiru dokumentu.</w:t>
      </w:r>
    </w:p>
    <w:p w14:paraId="1E8A1B49" w14:textId="77777777" w:rsidR="00A52BA0" w:rsidRPr="006878FA" w:rsidRDefault="00A52BA0" w:rsidP="00E77D75">
      <w:pPr>
        <w:spacing w:line="240" w:lineRule="auto"/>
        <w:jc w:val="left"/>
        <w:rPr>
          <w:rFonts w:ascii="Times New Roman" w:eastAsia="Calibri" w:hAnsi="Times New Roman" w:cs="Times New Roman"/>
          <w:b/>
          <w:bCs/>
          <w:color w:val="7030A0"/>
          <w:sz w:val="24"/>
          <w:szCs w:val="24"/>
        </w:rPr>
      </w:pPr>
    </w:p>
    <w:p w14:paraId="1BABFDEB" w14:textId="77777777" w:rsidR="00CB5907" w:rsidRPr="006878FA" w:rsidRDefault="00CB5907" w:rsidP="00506996">
      <w:pPr>
        <w:pStyle w:val="Betarp"/>
        <w:spacing w:line="300" w:lineRule="auto"/>
        <w:ind w:firstLine="0"/>
        <w:contextualSpacing/>
        <w:rPr>
          <w:rFonts w:ascii="Times New Roman" w:eastAsiaTheme="minorHAnsi" w:hAnsi="Times New Roman" w:cs="Times New Roman"/>
          <w:bCs/>
          <w:iCs/>
          <w:sz w:val="24"/>
          <w:szCs w:val="24"/>
        </w:rPr>
      </w:pPr>
      <w:bookmarkStart w:id="37" w:name="_Pirkimo_sąlygų_3"/>
      <w:bookmarkEnd w:id="37"/>
    </w:p>
    <w:p w14:paraId="1967023C" w14:textId="3D1751B0" w:rsidR="00112F92" w:rsidRDefault="00060B51" w:rsidP="006878FA">
      <w:pPr>
        <w:rPr>
          <w:rFonts w:ascii="Times New Roman" w:hAnsi="Times New Roman" w:cs="Times New Roman"/>
          <w:sz w:val="24"/>
          <w:szCs w:val="24"/>
        </w:rPr>
      </w:pPr>
      <w:r w:rsidRPr="006878FA">
        <w:rPr>
          <w:rFonts w:ascii="Times New Roman" w:hAnsi="Times New Roman" w:cs="Times New Roman"/>
          <w:sz w:val="24"/>
          <w:szCs w:val="24"/>
        </w:rPr>
        <w:br w:type="page"/>
      </w:r>
    </w:p>
    <w:p w14:paraId="547A8AC0" w14:textId="77777777" w:rsidR="002F56F5" w:rsidRDefault="002F56F5" w:rsidP="002F56F5">
      <w:pPr>
        <w:ind w:firstLine="0"/>
        <w:rPr>
          <w:rFonts w:ascii="Times New Roman" w:hAnsi="Times New Roman" w:cs="Times New Roman"/>
          <w:sz w:val="24"/>
          <w:szCs w:val="24"/>
        </w:rPr>
      </w:pPr>
    </w:p>
    <w:p w14:paraId="402790B8" w14:textId="72234DA6" w:rsidR="002F56F5" w:rsidRPr="006878FA" w:rsidRDefault="002F56F5" w:rsidP="002F56F5">
      <w:pPr>
        <w:spacing w:line="240" w:lineRule="auto"/>
        <w:ind w:left="7314" w:firstLine="0"/>
        <w:rPr>
          <w:rFonts w:ascii="Times New Roman" w:hAnsi="Times New Roman" w:cs="Times New Roman"/>
          <w:sz w:val="24"/>
          <w:szCs w:val="24"/>
        </w:rPr>
      </w:pPr>
      <w:r w:rsidRPr="006878FA">
        <w:rPr>
          <w:rFonts w:ascii="Times New Roman" w:hAnsi="Times New Roman" w:cs="Times New Roman"/>
          <w:sz w:val="24"/>
          <w:szCs w:val="24"/>
        </w:rPr>
        <w:t xml:space="preserve">Pirkimo sąlygų </w:t>
      </w:r>
      <w:r>
        <w:rPr>
          <w:rFonts w:ascii="Times New Roman" w:hAnsi="Times New Roman" w:cs="Times New Roman"/>
          <w:sz w:val="24"/>
          <w:szCs w:val="24"/>
        </w:rPr>
        <w:t>4</w:t>
      </w:r>
      <w:r w:rsidRPr="006878FA">
        <w:rPr>
          <w:rFonts w:ascii="Times New Roman" w:hAnsi="Times New Roman" w:cs="Times New Roman"/>
          <w:sz w:val="24"/>
          <w:szCs w:val="24"/>
        </w:rPr>
        <w:t xml:space="preserve"> priedas „</w:t>
      </w:r>
      <w:r>
        <w:rPr>
          <w:rFonts w:ascii="Times New Roman" w:hAnsi="Times New Roman" w:cs="Times New Roman"/>
          <w:sz w:val="24"/>
          <w:szCs w:val="24"/>
        </w:rPr>
        <w:t>Sutarties projektas</w:t>
      </w:r>
      <w:r w:rsidRPr="006878FA">
        <w:rPr>
          <w:rFonts w:ascii="Times New Roman" w:hAnsi="Times New Roman" w:cs="Times New Roman"/>
          <w:sz w:val="24"/>
          <w:szCs w:val="24"/>
        </w:rPr>
        <w:t>“</w:t>
      </w:r>
    </w:p>
    <w:p w14:paraId="48E7AF6C" w14:textId="77777777" w:rsidR="002F56F5" w:rsidRPr="006878FA" w:rsidRDefault="002F56F5" w:rsidP="002F56F5">
      <w:pPr>
        <w:rPr>
          <w:rFonts w:ascii="Times New Roman" w:hAnsi="Times New Roman" w:cs="Times New Roman"/>
          <w:b/>
          <w:bCs/>
          <w:smallCaps/>
          <w:sz w:val="24"/>
          <w:szCs w:val="24"/>
        </w:rPr>
      </w:pPr>
    </w:p>
    <w:p w14:paraId="7B418E22" w14:textId="77777777" w:rsidR="002F56F5" w:rsidRPr="006878FA" w:rsidRDefault="002F56F5" w:rsidP="002F56F5">
      <w:pPr>
        <w:spacing w:line="240" w:lineRule="auto"/>
        <w:jc w:val="left"/>
        <w:rPr>
          <w:rStyle w:val="normaltextrun"/>
          <w:rFonts w:ascii="Times New Roman" w:hAnsi="Times New Roman" w:cs="Times New Roman"/>
          <w:color w:val="7030A0"/>
          <w:sz w:val="24"/>
          <w:szCs w:val="24"/>
          <w:shd w:val="clear" w:color="auto" w:fill="FFFFFF"/>
        </w:rPr>
      </w:pPr>
      <w:r w:rsidRPr="006878FA">
        <w:rPr>
          <w:rStyle w:val="normaltextrun"/>
          <w:rFonts w:ascii="Times New Roman" w:hAnsi="Times New Roman" w:cs="Times New Roman"/>
          <w:color w:val="7030A0"/>
          <w:sz w:val="24"/>
          <w:szCs w:val="24"/>
          <w:shd w:val="clear" w:color="auto" w:fill="FFFFFF"/>
        </w:rPr>
        <w:t>Pasiūlymo forma pateikiama atskiru dokumentu.</w:t>
      </w:r>
    </w:p>
    <w:p w14:paraId="1CF6AEA2"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7554C9FE"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40983458"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3077AB6B"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39A5DD74"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0D675672"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5973FFF8"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081B7C66"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4716639D"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12C2F8E0"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113A7B17"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4E0843A3"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5BE087B4"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04863012"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28C5DB6B"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36EFBF2C"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76B2BACA"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4E1091A8"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544448EA"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61ABB0CC"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2F98A84B"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6C83D5AF"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3DD193F9"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5B79269F"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0751691C"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252CD7A8"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4DBBBD3F"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6A38F531"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3465352F"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4A7203D8"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0FF59FD4"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13F23B56"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43ED1037"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5ACCF082"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69C6F762"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457A868D"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00685E5B"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5D920828" w14:textId="77777777" w:rsidR="002F56F5" w:rsidRDefault="002F56F5" w:rsidP="002F56F5">
      <w:pPr>
        <w:spacing w:line="240" w:lineRule="auto"/>
        <w:jc w:val="left"/>
        <w:rPr>
          <w:rFonts w:ascii="Times New Roman" w:eastAsia="Calibri" w:hAnsi="Times New Roman" w:cs="Times New Roman"/>
          <w:b/>
          <w:bCs/>
          <w:color w:val="7030A0"/>
          <w:sz w:val="24"/>
          <w:szCs w:val="24"/>
        </w:rPr>
      </w:pPr>
    </w:p>
    <w:p w14:paraId="00230531" w14:textId="77777777" w:rsidR="002F56F5" w:rsidRPr="006878FA" w:rsidRDefault="002F56F5" w:rsidP="002F56F5">
      <w:pPr>
        <w:spacing w:line="240" w:lineRule="auto"/>
        <w:jc w:val="left"/>
        <w:rPr>
          <w:rFonts w:ascii="Times New Roman" w:eastAsia="Calibri" w:hAnsi="Times New Roman" w:cs="Times New Roman"/>
          <w:b/>
          <w:bCs/>
          <w:color w:val="7030A0"/>
          <w:sz w:val="24"/>
          <w:szCs w:val="24"/>
        </w:rPr>
      </w:pPr>
    </w:p>
    <w:p w14:paraId="6A0E42DA" w14:textId="77777777" w:rsidR="002F56F5" w:rsidRPr="006878FA" w:rsidRDefault="002F56F5" w:rsidP="006878FA">
      <w:pPr>
        <w:rPr>
          <w:rFonts w:ascii="Times New Roman" w:hAnsi="Times New Roman" w:cs="Times New Roman"/>
          <w:sz w:val="24"/>
          <w:szCs w:val="24"/>
        </w:rPr>
      </w:pPr>
    </w:p>
    <w:p w14:paraId="05A79617" w14:textId="6267F2CA" w:rsidR="009B4090" w:rsidRPr="006878FA" w:rsidRDefault="009B4090" w:rsidP="009B4090">
      <w:pPr>
        <w:rPr>
          <w:rFonts w:ascii="Times New Roman" w:eastAsiaTheme="minorHAnsi" w:hAnsi="Times New Roman" w:cs="Times New Roman"/>
          <w:bCs/>
          <w:iCs/>
          <w:sz w:val="24"/>
          <w:szCs w:val="24"/>
        </w:rPr>
      </w:pPr>
    </w:p>
    <w:p w14:paraId="163D66E3" w14:textId="1ADAE3ED" w:rsidR="009B4090" w:rsidRPr="006878FA" w:rsidRDefault="005110A6" w:rsidP="00BE1A0F">
      <w:pPr>
        <w:ind w:firstLine="7371"/>
        <w:jc w:val="right"/>
        <w:rPr>
          <w:rFonts w:ascii="Times New Roman" w:eastAsiaTheme="minorHAnsi" w:hAnsi="Times New Roman" w:cs="Times New Roman"/>
          <w:bCs/>
          <w:iCs/>
          <w:sz w:val="24"/>
          <w:szCs w:val="24"/>
        </w:rPr>
      </w:pPr>
      <w:r w:rsidRPr="006878FA">
        <w:rPr>
          <w:rFonts w:ascii="Times New Roman" w:hAnsi="Times New Roman" w:cs="Times New Roman"/>
          <w:sz w:val="24"/>
          <w:szCs w:val="24"/>
        </w:rPr>
        <w:lastRenderedPageBreak/>
        <w:t xml:space="preserve">Pirkimo sąlygų </w:t>
      </w:r>
      <w:r w:rsidR="00984657">
        <w:rPr>
          <w:rFonts w:ascii="Times New Roman" w:hAnsi="Times New Roman" w:cs="Times New Roman"/>
          <w:sz w:val="24"/>
          <w:szCs w:val="24"/>
        </w:rPr>
        <w:t>5</w:t>
      </w:r>
      <w:r w:rsidRPr="006878FA">
        <w:rPr>
          <w:rFonts w:ascii="Times New Roman" w:hAnsi="Times New Roman" w:cs="Times New Roman"/>
          <w:sz w:val="24"/>
          <w:szCs w:val="24"/>
        </w:rPr>
        <w:t xml:space="preserve"> priedas „Terminai“</w:t>
      </w:r>
    </w:p>
    <w:p w14:paraId="3C4C7BB6" w14:textId="5B1B043D" w:rsidR="009B4090" w:rsidRPr="006878FA"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BE1A0F" w:rsidRPr="00BE1A0F" w14:paraId="31C22012" w14:textId="77777777" w:rsidTr="005A0C0E">
        <w:trPr>
          <w:trHeight w:val="20"/>
        </w:trPr>
        <w:tc>
          <w:tcPr>
            <w:tcW w:w="600" w:type="dxa"/>
          </w:tcPr>
          <w:bookmarkEnd w:id="5"/>
          <w:p w14:paraId="4FA94B21" w14:textId="77777777" w:rsidR="00BE1A0F" w:rsidRPr="00BE1A0F" w:rsidRDefault="00BE1A0F" w:rsidP="005A0C0E">
            <w:pPr>
              <w:ind w:firstLine="0"/>
              <w:rPr>
                <w:sz w:val="24"/>
                <w:szCs w:val="24"/>
              </w:rPr>
            </w:pPr>
            <w:r w:rsidRPr="00BE1A0F">
              <w:rPr>
                <w:sz w:val="24"/>
                <w:szCs w:val="24"/>
              </w:rPr>
              <w:t>Eil.</w:t>
            </w:r>
          </w:p>
          <w:p w14:paraId="2CB400A3" w14:textId="77777777" w:rsidR="00BE1A0F" w:rsidRPr="00BE1A0F" w:rsidRDefault="00BE1A0F" w:rsidP="005A0C0E">
            <w:pPr>
              <w:ind w:firstLine="0"/>
              <w:rPr>
                <w:sz w:val="24"/>
                <w:szCs w:val="24"/>
              </w:rPr>
            </w:pPr>
            <w:r w:rsidRPr="00BE1A0F">
              <w:rPr>
                <w:sz w:val="24"/>
                <w:szCs w:val="24"/>
              </w:rPr>
              <w:t>Nr.</w:t>
            </w:r>
          </w:p>
        </w:tc>
        <w:tc>
          <w:tcPr>
            <w:tcW w:w="2660" w:type="dxa"/>
          </w:tcPr>
          <w:p w14:paraId="10894A47" w14:textId="77777777" w:rsidR="00BE1A0F" w:rsidRPr="00BE1A0F" w:rsidRDefault="00BE1A0F" w:rsidP="005A0C0E">
            <w:pPr>
              <w:ind w:firstLine="0"/>
              <w:rPr>
                <w:sz w:val="24"/>
                <w:szCs w:val="24"/>
              </w:rPr>
            </w:pPr>
            <w:r w:rsidRPr="00BE1A0F">
              <w:rPr>
                <w:b/>
                <w:sz w:val="24"/>
                <w:szCs w:val="24"/>
              </w:rPr>
              <w:t xml:space="preserve">VEIKSMAS </w:t>
            </w:r>
          </w:p>
        </w:tc>
        <w:tc>
          <w:tcPr>
            <w:tcW w:w="3685" w:type="dxa"/>
            <w:hideMark/>
          </w:tcPr>
          <w:p w14:paraId="7DF35031" w14:textId="77777777" w:rsidR="00BE1A0F" w:rsidRPr="00BE1A0F" w:rsidRDefault="00BE1A0F" w:rsidP="005A0C0E">
            <w:pPr>
              <w:ind w:firstLine="34"/>
              <w:rPr>
                <w:b/>
                <w:sz w:val="24"/>
                <w:szCs w:val="24"/>
              </w:rPr>
            </w:pPr>
            <w:r w:rsidRPr="00BE1A0F">
              <w:rPr>
                <w:b/>
                <w:sz w:val="24"/>
                <w:szCs w:val="24"/>
              </w:rPr>
              <w:t>DATA/DIENŲ SKAIČIUS/ LAIKAS</w:t>
            </w:r>
          </w:p>
          <w:p w14:paraId="7A587629" w14:textId="77777777" w:rsidR="00BE1A0F" w:rsidRPr="00BE1A0F" w:rsidRDefault="00BE1A0F" w:rsidP="005A0C0E">
            <w:pPr>
              <w:ind w:firstLine="34"/>
              <w:rPr>
                <w:sz w:val="24"/>
                <w:szCs w:val="24"/>
              </w:rPr>
            </w:pPr>
            <w:r w:rsidRPr="00BE1A0F">
              <w:rPr>
                <w:sz w:val="24"/>
                <w:szCs w:val="24"/>
              </w:rPr>
              <w:t>(Lietuvos laiku)</w:t>
            </w:r>
          </w:p>
        </w:tc>
        <w:tc>
          <w:tcPr>
            <w:tcW w:w="3424" w:type="dxa"/>
            <w:hideMark/>
          </w:tcPr>
          <w:p w14:paraId="2EBA0798" w14:textId="77777777" w:rsidR="00BE1A0F" w:rsidRPr="00BE1A0F" w:rsidRDefault="00BE1A0F" w:rsidP="005A0C0E">
            <w:pPr>
              <w:ind w:firstLine="34"/>
              <w:rPr>
                <w:b/>
                <w:sz w:val="24"/>
                <w:szCs w:val="24"/>
              </w:rPr>
            </w:pPr>
            <w:r w:rsidRPr="00BE1A0F">
              <w:rPr>
                <w:b/>
                <w:sz w:val="24"/>
                <w:szCs w:val="24"/>
              </w:rPr>
              <w:t>PASTABOS</w:t>
            </w:r>
          </w:p>
        </w:tc>
      </w:tr>
      <w:tr w:rsidR="00BE1A0F" w:rsidRPr="00BE1A0F" w14:paraId="27FE06F7" w14:textId="77777777" w:rsidTr="005A0C0E">
        <w:trPr>
          <w:trHeight w:val="20"/>
        </w:trPr>
        <w:tc>
          <w:tcPr>
            <w:tcW w:w="600" w:type="dxa"/>
          </w:tcPr>
          <w:p w14:paraId="7F5521CF" w14:textId="77777777" w:rsidR="00BE1A0F" w:rsidRPr="00BE1A0F" w:rsidRDefault="00BE1A0F" w:rsidP="005A0C0E">
            <w:pPr>
              <w:ind w:firstLine="0"/>
              <w:rPr>
                <w:bCs/>
                <w:sz w:val="24"/>
                <w:szCs w:val="24"/>
              </w:rPr>
            </w:pPr>
            <w:r w:rsidRPr="00BE1A0F">
              <w:rPr>
                <w:bCs/>
                <w:sz w:val="24"/>
                <w:szCs w:val="24"/>
              </w:rPr>
              <w:t>1.</w:t>
            </w:r>
          </w:p>
        </w:tc>
        <w:tc>
          <w:tcPr>
            <w:tcW w:w="2660" w:type="dxa"/>
          </w:tcPr>
          <w:p w14:paraId="7FFF0924" w14:textId="77777777" w:rsidR="00BE1A0F" w:rsidRPr="00BE1A0F" w:rsidRDefault="00BE1A0F" w:rsidP="005A0C0E">
            <w:pPr>
              <w:ind w:firstLine="0"/>
              <w:rPr>
                <w:bCs/>
                <w:sz w:val="24"/>
                <w:szCs w:val="24"/>
              </w:rPr>
            </w:pPr>
            <w:r w:rsidRPr="00BE1A0F">
              <w:rPr>
                <w:bCs/>
                <w:sz w:val="24"/>
                <w:szCs w:val="24"/>
              </w:rPr>
              <w:t>Pasiūlymų pateikimo terminas</w:t>
            </w:r>
          </w:p>
        </w:tc>
        <w:tc>
          <w:tcPr>
            <w:tcW w:w="3685" w:type="dxa"/>
          </w:tcPr>
          <w:p w14:paraId="760EAF86" w14:textId="77777777" w:rsidR="00BE1A0F" w:rsidRPr="00BE1A0F" w:rsidRDefault="00BE1A0F" w:rsidP="005A0C0E">
            <w:pPr>
              <w:ind w:firstLine="34"/>
              <w:rPr>
                <w:sz w:val="24"/>
                <w:szCs w:val="24"/>
              </w:rPr>
            </w:pPr>
            <w:r w:rsidRPr="00BE1A0F">
              <w:rPr>
                <w:sz w:val="24"/>
                <w:szCs w:val="24"/>
              </w:rPr>
              <w:t xml:space="preserve">Bus nurodytas skelbime apie pirkimą. </w:t>
            </w:r>
          </w:p>
        </w:tc>
        <w:tc>
          <w:tcPr>
            <w:tcW w:w="3424" w:type="dxa"/>
          </w:tcPr>
          <w:p w14:paraId="2C7094DA" w14:textId="77777777" w:rsidR="00BE1A0F" w:rsidRPr="00BE1A0F" w:rsidRDefault="00BE1A0F" w:rsidP="005A0C0E">
            <w:pPr>
              <w:ind w:firstLine="0"/>
              <w:rPr>
                <w:sz w:val="24"/>
                <w:szCs w:val="24"/>
              </w:rPr>
            </w:pPr>
            <w:r w:rsidRPr="00BE1A0F">
              <w:rPr>
                <w:sz w:val="24"/>
                <w:szCs w:val="24"/>
              </w:rPr>
              <w:t>Perkančioji organizacija turi teisę pratęsti pasiūlymų pateikimo terminą.</w:t>
            </w:r>
          </w:p>
          <w:p w14:paraId="760B3BB2" w14:textId="77777777" w:rsidR="00BE1A0F" w:rsidRPr="00BE1A0F" w:rsidRDefault="00BE1A0F" w:rsidP="005A0C0E">
            <w:pPr>
              <w:ind w:firstLine="34"/>
              <w:rPr>
                <w:color w:val="7030A0"/>
                <w:sz w:val="24"/>
                <w:szCs w:val="24"/>
              </w:rPr>
            </w:pPr>
          </w:p>
        </w:tc>
      </w:tr>
      <w:tr w:rsidR="00BE1A0F" w:rsidRPr="00BE1A0F" w14:paraId="3B4C8312" w14:textId="77777777" w:rsidTr="005A0C0E">
        <w:trPr>
          <w:trHeight w:val="20"/>
        </w:trPr>
        <w:tc>
          <w:tcPr>
            <w:tcW w:w="600" w:type="dxa"/>
          </w:tcPr>
          <w:p w14:paraId="575DE967" w14:textId="77777777" w:rsidR="00BE1A0F" w:rsidRPr="00BE1A0F" w:rsidRDefault="00BE1A0F" w:rsidP="005A0C0E">
            <w:pPr>
              <w:ind w:firstLine="0"/>
              <w:rPr>
                <w:bCs/>
                <w:sz w:val="24"/>
                <w:szCs w:val="24"/>
              </w:rPr>
            </w:pPr>
            <w:r w:rsidRPr="00BE1A0F">
              <w:rPr>
                <w:bCs/>
                <w:sz w:val="24"/>
                <w:szCs w:val="24"/>
              </w:rPr>
              <w:t>2.</w:t>
            </w:r>
          </w:p>
        </w:tc>
        <w:tc>
          <w:tcPr>
            <w:tcW w:w="2660" w:type="dxa"/>
          </w:tcPr>
          <w:p w14:paraId="48CFECAF" w14:textId="77777777" w:rsidR="00BE1A0F" w:rsidRPr="00BE1A0F" w:rsidRDefault="00BE1A0F" w:rsidP="005A0C0E">
            <w:pPr>
              <w:ind w:firstLine="0"/>
              <w:rPr>
                <w:bCs/>
                <w:sz w:val="24"/>
                <w:szCs w:val="24"/>
              </w:rPr>
            </w:pPr>
            <w:r w:rsidRPr="00BE1A0F">
              <w:rPr>
                <w:sz w:val="24"/>
                <w:szCs w:val="24"/>
              </w:rPr>
              <w:t>Pasiūlymą patikslinti pirkimo dokumentus arba prašymus dėl pirkimo dokumentų paaiškinimų tiekėjas turi pateikti ne vėliau kaip:</w:t>
            </w:r>
          </w:p>
        </w:tc>
        <w:tc>
          <w:tcPr>
            <w:tcW w:w="3685" w:type="dxa"/>
          </w:tcPr>
          <w:p w14:paraId="6BB7CE5D" w14:textId="77777777" w:rsidR="00BE1A0F" w:rsidRPr="00BE1A0F" w:rsidRDefault="00BE1A0F" w:rsidP="005A0C0E">
            <w:pPr>
              <w:ind w:firstLine="0"/>
              <w:rPr>
                <w:sz w:val="24"/>
                <w:szCs w:val="24"/>
              </w:rPr>
            </w:pPr>
            <w:r w:rsidRPr="00BE1A0F">
              <w:rPr>
                <w:sz w:val="24"/>
                <w:szCs w:val="24"/>
              </w:rPr>
              <w:t xml:space="preserve">Likus </w:t>
            </w:r>
            <w:r w:rsidRPr="00BE1A0F">
              <w:rPr>
                <w:b/>
                <w:sz w:val="24"/>
                <w:szCs w:val="24"/>
              </w:rPr>
              <w:t>2 darbo dienoms</w:t>
            </w:r>
            <w:r w:rsidRPr="00BE1A0F">
              <w:rPr>
                <w:sz w:val="24"/>
                <w:szCs w:val="24"/>
              </w:rPr>
              <w:t xml:space="preserve"> iki pasiūlymų pateikimo termino pabaigos.</w:t>
            </w:r>
          </w:p>
        </w:tc>
        <w:tc>
          <w:tcPr>
            <w:tcW w:w="3424" w:type="dxa"/>
          </w:tcPr>
          <w:p w14:paraId="0574A8FE" w14:textId="77777777" w:rsidR="00BE1A0F" w:rsidRPr="00BE1A0F" w:rsidRDefault="00BE1A0F" w:rsidP="005A0C0E">
            <w:pPr>
              <w:ind w:firstLine="34"/>
              <w:rPr>
                <w:color w:val="7030A0"/>
                <w:sz w:val="24"/>
                <w:szCs w:val="24"/>
              </w:rPr>
            </w:pPr>
          </w:p>
          <w:p w14:paraId="6783DEA1" w14:textId="77777777" w:rsidR="00BE1A0F" w:rsidRPr="00BE1A0F" w:rsidRDefault="00BE1A0F" w:rsidP="005A0C0E">
            <w:pPr>
              <w:ind w:firstLine="34"/>
              <w:rPr>
                <w:color w:val="7030A0"/>
                <w:sz w:val="24"/>
                <w:szCs w:val="24"/>
              </w:rPr>
            </w:pPr>
          </w:p>
          <w:p w14:paraId="4900B5D5" w14:textId="77777777" w:rsidR="00BE1A0F" w:rsidRPr="00BE1A0F" w:rsidRDefault="00BE1A0F" w:rsidP="005A0C0E">
            <w:pPr>
              <w:ind w:firstLine="34"/>
              <w:rPr>
                <w:color w:val="7030A0"/>
                <w:sz w:val="24"/>
                <w:szCs w:val="24"/>
              </w:rPr>
            </w:pPr>
          </w:p>
        </w:tc>
      </w:tr>
      <w:tr w:rsidR="00BE1A0F" w:rsidRPr="00BE1A0F" w14:paraId="6C46EB3F" w14:textId="77777777" w:rsidTr="005A0C0E">
        <w:trPr>
          <w:trHeight w:val="20"/>
        </w:trPr>
        <w:tc>
          <w:tcPr>
            <w:tcW w:w="600" w:type="dxa"/>
          </w:tcPr>
          <w:p w14:paraId="014D2974" w14:textId="77777777" w:rsidR="00BE1A0F" w:rsidRPr="00BE1A0F" w:rsidRDefault="00BE1A0F" w:rsidP="005A0C0E">
            <w:pPr>
              <w:ind w:firstLine="0"/>
              <w:rPr>
                <w:bCs/>
                <w:sz w:val="24"/>
                <w:szCs w:val="24"/>
              </w:rPr>
            </w:pPr>
            <w:r w:rsidRPr="00BE1A0F">
              <w:rPr>
                <w:bCs/>
                <w:sz w:val="24"/>
                <w:szCs w:val="24"/>
              </w:rPr>
              <w:t>3.</w:t>
            </w:r>
          </w:p>
        </w:tc>
        <w:tc>
          <w:tcPr>
            <w:tcW w:w="2660" w:type="dxa"/>
          </w:tcPr>
          <w:p w14:paraId="083BE770" w14:textId="77777777" w:rsidR="00BE1A0F" w:rsidRPr="00BE1A0F" w:rsidRDefault="00BE1A0F" w:rsidP="005A0C0E">
            <w:pPr>
              <w:ind w:firstLine="0"/>
              <w:rPr>
                <w:sz w:val="24"/>
                <w:szCs w:val="24"/>
              </w:rPr>
            </w:pPr>
            <w:r w:rsidRPr="00BE1A0F">
              <w:rPr>
                <w:rFonts w:eastAsia="Arial"/>
                <w:sz w:val="24"/>
                <w:szCs w:val="24"/>
              </w:rPr>
              <w:t xml:space="preserve">Perkančioji organizacija </w:t>
            </w:r>
            <w:r w:rsidRPr="00BE1A0F">
              <w:rPr>
                <w:sz w:val="24"/>
                <w:szCs w:val="24"/>
              </w:rPr>
              <w:t>pirkimo dokumentų paaiškinimą, patikslinimą pateikia visiems dalyviams:</w:t>
            </w:r>
          </w:p>
        </w:tc>
        <w:tc>
          <w:tcPr>
            <w:tcW w:w="3685" w:type="dxa"/>
          </w:tcPr>
          <w:p w14:paraId="7D2A722D" w14:textId="77777777" w:rsidR="00BE1A0F" w:rsidRPr="00BE1A0F" w:rsidRDefault="00BE1A0F" w:rsidP="005A0C0E">
            <w:pPr>
              <w:ind w:firstLine="0"/>
              <w:rPr>
                <w:sz w:val="24"/>
                <w:szCs w:val="24"/>
              </w:rPr>
            </w:pPr>
            <w:r w:rsidRPr="00BE1A0F">
              <w:rPr>
                <w:bCs/>
                <w:sz w:val="24"/>
                <w:szCs w:val="24"/>
              </w:rPr>
              <w:t>Likus ne mažiau kaip</w:t>
            </w:r>
            <w:r w:rsidRPr="00BE1A0F">
              <w:rPr>
                <w:b/>
                <w:sz w:val="24"/>
                <w:szCs w:val="24"/>
              </w:rPr>
              <w:t xml:space="preserve"> 1 darbo dienai</w:t>
            </w:r>
            <w:r w:rsidRPr="00BE1A0F">
              <w:rPr>
                <w:sz w:val="24"/>
                <w:szCs w:val="24"/>
              </w:rPr>
              <w:t xml:space="preserve"> iki pasiūlymų pateikimo termino pabaigos.</w:t>
            </w:r>
          </w:p>
        </w:tc>
        <w:tc>
          <w:tcPr>
            <w:tcW w:w="3424" w:type="dxa"/>
          </w:tcPr>
          <w:p w14:paraId="606B206B" w14:textId="77777777" w:rsidR="00BE1A0F" w:rsidRPr="00BE1A0F" w:rsidRDefault="00BE1A0F" w:rsidP="005A0C0E">
            <w:pPr>
              <w:ind w:firstLine="0"/>
              <w:rPr>
                <w:color w:val="7030A0"/>
                <w:sz w:val="24"/>
                <w:szCs w:val="24"/>
              </w:rPr>
            </w:pPr>
            <w:r w:rsidRPr="00BE1A0F">
              <w:rPr>
                <w:color w:val="000000"/>
                <w:sz w:val="24"/>
                <w:szCs w:val="24"/>
              </w:rPr>
              <w:t xml:space="preserve">Jei paaiškinimai ar patikslinimai teikiami perkančiosios organizacijos iniciatyva, jų pateikimo terminas nesikeičia. </w:t>
            </w:r>
          </w:p>
          <w:p w14:paraId="08C7990B" w14:textId="77777777" w:rsidR="00BE1A0F" w:rsidRPr="00BE1A0F" w:rsidRDefault="00BE1A0F" w:rsidP="005A0C0E">
            <w:pPr>
              <w:ind w:firstLine="34"/>
              <w:rPr>
                <w:color w:val="7030A0"/>
                <w:sz w:val="24"/>
                <w:szCs w:val="24"/>
              </w:rPr>
            </w:pPr>
          </w:p>
        </w:tc>
      </w:tr>
      <w:tr w:rsidR="00BE1A0F" w:rsidRPr="00BE1A0F" w14:paraId="49CDF403" w14:textId="77777777" w:rsidTr="005A0C0E">
        <w:trPr>
          <w:trHeight w:val="1055"/>
        </w:trPr>
        <w:tc>
          <w:tcPr>
            <w:tcW w:w="600" w:type="dxa"/>
          </w:tcPr>
          <w:p w14:paraId="77BBCF30" w14:textId="77777777" w:rsidR="00BE1A0F" w:rsidRPr="00BE1A0F" w:rsidRDefault="00BE1A0F" w:rsidP="005A0C0E">
            <w:pPr>
              <w:ind w:firstLine="0"/>
              <w:rPr>
                <w:bCs/>
                <w:sz w:val="24"/>
                <w:szCs w:val="24"/>
              </w:rPr>
            </w:pPr>
            <w:r w:rsidRPr="00BE1A0F">
              <w:rPr>
                <w:bCs/>
                <w:sz w:val="24"/>
                <w:szCs w:val="24"/>
              </w:rPr>
              <w:t>4.</w:t>
            </w:r>
          </w:p>
        </w:tc>
        <w:tc>
          <w:tcPr>
            <w:tcW w:w="2660" w:type="dxa"/>
            <w:hideMark/>
          </w:tcPr>
          <w:p w14:paraId="7B0855A7" w14:textId="77777777" w:rsidR="00BE1A0F" w:rsidRPr="00BE1A0F" w:rsidRDefault="00BE1A0F" w:rsidP="005A0C0E">
            <w:pPr>
              <w:ind w:firstLine="0"/>
              <w:rPr>
                <w:sz w:val="24"/>
                <w:szCs w:val="24"/>
              </w:rPr>
            </w:pPr>
            <w:r w:rsidRPr="00BE1A0F">
              <w:rPr>
                <w:sz w:val="24"/>
                <w:szCs w:val="24"/>
              </w:rPr>
              <w:t>Pradinis susipažinimas su CVP IS priemonėmis gautais pasiūlymais</w:t>
            </w:r>
          </w:p>
        </w:tc>
        <w:tc>
          <w:tcPr>
            <w:tcW w:w="3685" w:type="dxa"/>
            <w:hideMark/>
          </w:tcPr>
          <w:p w14:paraId="09CAD332" w14:textId="77777777" w:rsidR="00BE1A0F" w:rsidRPr="00BE1A0F" w:rsidRDefault="00BE1A0F" w:rsidP="005A0C0E">
            <w:pPr>
              <w:ind w:firstLine="34"/>
              <w:rPr>
                <w:sz w:val="24"/>
                <w:szCs w:val="24"/>
              </w:rPr>
            </w:pPr>
            <w:r w:rsidRPr="00BE1A0F">
              <w:rPr>
                <w:sz w:val="24"/>
                <w:szCs w:val="24"/>
              </w:rPr>
              <w:t xml:space="preserve">Pradedamas ne anksčiau nei </w:t>
            </w:r>
            <w:r w:rsidRPr="00BE1A0F">
              <w:rPr>
                <w:color w:val="000000" w:themeColor="text1"/>
                <w:sz w:val="24"/>
                <w:szCs w:val="24"/>
              </w:rPr>
              <w:t>po 30 minučių</w:t>
            </w:r>
            <w:r w:rsidRPr="00BE1A0F">
              <w:rPr>
                <w:sz w:val="24"/>
                <w:szCs w:val="24"/>
              </w:rPr>
              <w:t xml:space="preserve"> po galutinių pasiūlymų pateikimo termino pabaigos</w:t>
            </w:r>
          </w:p>
        </w:tc>
        <w:tc>
          <w:tcPr>
            <w:tcW w:w="3424" w:type="dxa"/>
            <w:hideMark/>
          </w:tcPr>
          <w:p w14:paraId="4514CB74" w14:textId="77777777" w:rsidR="00BE1A0F" w:rsidRPr="00BE1A0F" w:rsidRDefault="00BE1A0F" w:rsidP="005A0C0E">
            <w:pPr>
              <w:ind w:firstLine="34"/>
              <w:rPr>
                <w:iCs/>
                <w:sz w:val="24"/>
                <w:szCs w:val="24"/>
              </w:rPr>
            </w:pPr>
          </w:p>
        </w:tc>
      </w:tr>
      <w:tr w:rsidR="00BE1A0F" w:rsidRPr="00BE1A0F" w14:paraId="79D434F2" w14:textId="77777777" w:rsidTr="005A0C0E">
        <w:trPr>
          <w:trHeight w:val="20"/>
        </w:trPr>
        <w:tc>
          <w:tcPr>
            <w:tcW w:w="600" w:type="dxa"/>
          </w:tcPr>
          <w:p w14:paraId="7D16ECE1" w14:textId="77777777" w:rsidR="00BE1A0F" w:rsidRPr="00BE1A0F" w:rsidRDefault="00BE1A0F" w:rsidP="005A0C0E">
            <w:pPr>
              <w:ind w:firstLine="0"/>
              <w:rPr>
                <w:bCs/>
                <w:sz w:val="24"/>
                <w:szCs w:val="24"/>
              </w:rPr>
            </w:pPr>
            <w:r w:rsidRPr="00BE1A0F">
              <w:rPr>
                <w:bCs/>
                <w:sz w:val="24"/>
                <w:szCs w:val="24"/>
              </w:rPr>
              <w:t>5.</w:t>
            </w:r>
          </w:p>
        </w:tc>
        <w:tc>
          <w:tcPr>
            <w:tcW w:w="2660" w:type="dxa"/>
          </w:tcPr>
          <w:p w14:paraId="738A731D" w14:textId="77777777" w:rsidR="00BE1A0F" w:rsidRPr="00BE1A0F" w:rsidRDefault="00BE1A0F" w:rsidP="005A0C0E">
            <w:pPr>
              <w:ind w:firstLine="0"/>
              <w:rPr>
                <w:sz w:val="24"/>
                <w:szCs w:val="24"/>
              </w:rPr>
            </w:pPr>
            <w:r w:rsidRPr="00BE1A0F">
              <w:rPr>
                <w:bCs/>
                <w:sz w:val="24"/>
                <w:szCs w:val="24"/>
              </w:rPr>
              <w:t>Pasiūlymo galiojimo ir pasiūlymo galiojimo užtikrinimo (jei taikoma) terminas ne trumpesnis kaip</w:t>
            </w:r>
          </w:p>
        </w:tc>
        <w:tc>
          <w:tcPr>
            <w:tcW w:w="3685" w:type="dxa"/>
          </w:tcPr>
          <w:p w14:paraId="216F17A6" w14:textId="77777777" w:rsidR="00BE1A0F" w:rsidRPr="00B54860" w:rsidRDefault="00BE1A0F" w:rsidP="005A0C0E">
            <w:pPr>
              <w:ind w:firstLine="34"/>
              <w:rPr>
                <w:sz w:val="24"/>
                <w:szCs w:val="24"/>
              </w:rPr>
            </w:pPr>
            <w:r w:rsidRPr="00B54860">
              <w:rPr>
                <w:sz w:val="24"/>
                <w:szCs w:val="24"/>
              </w:rPr>
              <w:t xml:space="preserve">90 (devyniasdešimt) dienų nuo pasiūlymų pateikimo galutinio termino pabaigos. </w:t>
            </w:r>
          </w:p>
        </w:tc>
        <w:tc>
          <w:tcPr>
            <w:tcW w:w="3424" w:type="dxa"/>
          </w:tcPr>
          <w:p w14:paraId="3DEAF560" w14:textId="77777777" w:rsidR="00BE1A0F" w:rsidRPr="00BE1A0F" w:rsidRDefault="00BE1A0F" w:rsidP="005A0C0E">
            <w:pPr>
              <w:ind w:firstLine="34"/>
              <w:rPr>
                <w:sz w:val="24"/>
                <w:szCs w:val="24"/>
              </w:rPr>
            </w:pPr>
          </w:p>
        </w:tc>
      </w:tr>
      <w:tr w:rsidR="00BE1A0F" w:rsidRPr="00BE1A0F" w14:paraId="2DECA449" w14:textId="77777777" w:rsidTr="005A0C0E">
        <w:trPr>
          <w:trHeight w:val="20"/>
        </w:trPr>
        <w:tc>
          <w:tcPr>
            <w:tcW w:w="600" w:type="dxa"/>
          </w:tcPr>
          <w:p w14:paraId="5D001648" w14:textId="77777777" w:rsidR="00BE1A0F" w:rsidRPr="00BE1A0F" w:rsidRDefault="00BE1A0F" w:rsidP="005A0C0E">
            <w:pPr>
              <w:ind w:firstLine="0"/>
              <w:rPr>
                <w:bCs/>
                <w:sz w:val="24"/>
                <w:szCs w:val="24"/>
              </w:rPr>
            </w:pPr>
            <w:r w:rsidRPr="00BE1A0F">
              <w:rPr>
                <w:bCs/>
                <w:sz w:val="24"/>
                <w:szCs w:val="24"/>
              </w:rPr>
              <w:t>6.</w:t>
            </w:r>
          </w:p>
        </w:tc>
        <w:tc>
          <w:tcPr>
            <w:tcW w:w="2660" w:type="dxa"/>
          </w:tcPr>
          <w:p w14:paraId="6763B76C" w14:textId="77777777" w:rsidR="00BE1A0F" w:rsidRPr="00BE1A0F" w:rsidRDefault="00BE1A0F" w:rsidP="005A0C0E">
            <w:pPr>
              <w:ind w:firstLine="0"/>
              <w:rPr>
                <w:sz w:val="24"/>
                <w:szCs w:val="24"/>
              </w:rPr>
            </w:pPr>
            <w:r w:rsidRPr="00BE1A0F">
              <w:rPr>
                <w:rFonts w:eastAsia="Arial"/>
                <w:sz w:val="24"/>
                <w:szCs w:val="24"/>
              </w:rPr>
              <w:t>Perkančioji organizacija</w:t>
            </w:r>
            <w:r w:rsidRPr="00BE1A0F">
              <w:rPr>
                <w:sz w:val="24"/>
                <w:szCs w:val="24"/>
              </w:rPr>
              <w:t xml:space="preserve"> atsako dalyviui, ar jis sutinka priimti dalyvio siūlomą pasiūlymo galiojimo užtikrinimą patvirtinantį dokumentą ne vėliau kaip per</w:t>
            </w:r>
          </w:p>
        </w:tc>
        <w:tc>
          <w:tcPr>
            <w:tcW w:w="3685" w:type="dxa"/>
          </w:tcPr>
          <w:p w14:paraId="1C934DD2" w14:textId="629DD6C0" w:rsidR="00BE1A0F" w:rsidRPr="00B54860" w:rsidRDefault="0072474D" w:rsidP="000433DF">
            <w:pPr>
              <w:ind w:firstLine="34"/>
              <w:rPr>
                <w:sz w:val="24"/>
                <w:szCs w:val="24"/>
              </w:rPr>
            </w:pPr>
            <w:r w:rsidRPr="00B54860">
              <w:rPr>
                <w:iCs/>
                <w:sz w:val="24"/>
                <w:szCs w:val="24"/>
              </w:rPr>
              <w:t>Netaikoma</w:t>
            </w:r>
          </w:p>
        </w:tc>
        <w:tc>
          <w:tcPr>
            <w:tcW w:w="3424" w:type="dxa"/>
          </w:tcPr>
          <w:p w14:paraId="5A1D37A5" w14:textId="3B6AA821" w:rsidR="00BE1A0F" w:rsidRPr="00BE1A0F" w:rsidRDefault="00BE1A0F" w:rsidP="005A0C0E">
            <w:pPr>
              <w:ind w:firstLine="34"/>
              <w:rPr>
                <w:sz w:val="24"/>
                <w:szCs w:val="24"/>
              </w:rPr>
            </w:pPr>
          </w:p>
        </w:tc>
      </w:tr>
      <w:tr w:rsidR="00BE1A0F" w:rsidRPr="00BE1A0F" w14:paraId="661AE61B" w14:textId="77777777" w:rsidTr="005A0C0E">
        <w:trPr>
          <w:trHeight w:val="20"/>
        </w:trPr>
        <w:tc>
          <w:tcPr>
            <w:tcW w:w="600" w:type="dxa"/>
          </w:tcPr>
          <w:p w14:paraId="6A675B36" w14:textId="77777777" w:rsidR="00BE1A0F" w:rsidRPr="00BE1A0F" w:rsidRDefault="00BE1A0F" w:rsidP="005A0C0E">
            <w:pPr>
              <w:ind w:firstLine="0"/>
              <w:rPr>
                <w:bCs/>
                <w:sz w:val="24"/>
                <w:szCs w:val="24"/>
              </w:rPr>
            </w:pPr>
            <w:r w:rsidRPr="00BE1A0F">
              <w:rPr>
                <w:bCs/>
                <w:sz w:val="24"/>
                <w:szCs w:val="24"/>
              </w:rPr>
              <w:t>7.</w:t>
            </w:r>
          </w:p>
        </w:tc>
        <w:tc>
          <w:tcPr>
            <w:tcW w:w="2660" w:type="dxa"/>
          </w:tcPr>
          <w:p w14:paraId="1A230687" w14:textId="77777777" w:rsidR="00BE1A0F" w:rsidRPr="00BE1A0F" w:rsidRDefault="00BE1A0F" w:rsidP="005A0C0E">
            <w:pPr>
              <w:ind w:firstLine="0"/>
              <w:rPr>
                <w:sz w:val="24"/>
                <w:szCs w:val="24"/>
              </w:rPr>
            </w:pPr>
            <w:r w:rsidRPr="00BE1A0F">
              <w:rPr>
                <w:sz w:val="24"/>
                <w:szCs w:val="24"/>
              </w:rPr>
              <w:t>Pasiūlymo galiojimo užtikrinimas pirkimo dalyviui grąžinamas (arba atsisakoma teisių į jį) per</w:t>
            </w:r>
          </w:p>
        </w:tc>
        <w:tc>
          <w:tcPr>
            <w:tcW w:w="3685" w:type="dxa"/>
          </w:tcPr>
          <w:p w14:paraId="3738CAE2" w14:textId="374BEC10" w:rsidR="00BE1A0F" w:rsidRPr="00B54860" w:rsidRDefault="0072474D" w:rsidP="0072474D">
            <w:pPr>
              <w:ind w:firstLine="34"/>
              <w:rPr>
                <w:sz w:val="24"/>
                <w:szCs w:val="24"/>
              </w:rPr>
            </w:pPr>
            <w:r w:rsidRPr="00B54860">
              <w:rPr>
                <w:iCs/>
                <w:sz w:val="24"/>
                <w:szCs w:val="24"/>
              </w:rPr>
              <w:t>Netaikoma</w:t>
            </w:r>
          </w:p>
        </w:tc>
        <w:tc>
          <w:tcPr>
            <w:tcW w:w="3424" w:type="dxa"/>
          </w:tcPr>
          <w:p w14:paraId="18CC0650" w14:textId="62719B96" w:rsidR="00BE1A0F" w:rsidRPr="00BE1A0F" w:rsidRDefault="00BE1A0F" w:rsidP="005A0C0E">
            <w:pPr>
              <w:ind w:firstLine="34"/>
              <w:rPr>
                <w:sz w:val="24"/>
                <w:szCs w:val="24"/>
              </w:rPr>
            </w:pPr>
          </w:p>
        </w:tc>
      </w:tr>
      <w:tr w:rsidR="00BE1A0F" w:rsidRPr="00BE1A0F" w14:paraId="7BCDB84F" w14:textId="77777777" w:rsidTr="005A0C0E">
        <w:trPr>
          <w:trHeight w:val="20"/>
        </w:trPr>
        <w:tc>
          <w:tcPr>
            <w:tcW w:w="600" w:type="dxa"/>
          </w:tcPr>
          <w:p w14:paraId="30FA78BE" w14:textId="77777777" w:rsidR="00BE1A0F" w:rsidRPr="00BE1A0F" w:rsidRDefault="00BE1A0F" w:rsidP="005A0C0E">
            <w:pPr>
              <w:ind w:firstLine="0"/>
              <w:rPr>
                <w:bCs/>
                <w:sz w:val="24"/>
                <w:szCs w:val="24"/>
              </w:rPr>
            </w:pPr>
            <w:r w:rsidRPr="00BE1A0F">
              <w:rPr>
                <w:bCs/>
                <w:sz w:val="24"/>
                <w:szCs w:val="24"/>
              </w:rPr>
              <w:t>8.</w:t>
            </w:r>
          </w:p>
        </w:tc>
        <w:tc>
          <w:tcPr>
            <w:tcW w:w="2660" w:type="dxa"/>
          </w:tcPr>
          <w:p w14:paraId="13F6F02F" w14:textId="77777777" w:rsidR="00BE1A0F" w:rsidRPr="00BE1A0F" w:rsidRDefault="00BE1A0F" w:rsidP="005A0C0E">
            <w:pPr>
              <w:ind w:firstLine="0"/>
              <w:rPr>
                <w:sz w:val="24"/>
                <w:szCs w:val="24"/>
              </w:rPr>
            </w:pPr>
            <w:r w:rsidRPr="00BE1A0F">
              <w:rPr>
                <w:rFonts w:eastAsia="Arial"/>
                <w:sz w:val="24"/>
                <w:szCs w:val="24"/>
              </w:rPr>
              <w:t>Perkančioji organizacija</w:t>
            </w:r>
            <w:r w:rsidRPr="00BE1A0F">
              <w:rPr>
                <w:sz w:val="24"/>
                <w:szCs w:val="24"/>
              </w:rPr>
              <w:t xml:space="preserve"> informuoja dalyvius apie EBVPD vertinimo rezultatus, jeigu taikoma, ne vėliau kaip per</w:t>
            </w:r>
          </w:p>
        </w:tc>
        <w:tc>
          <w:tcPr>
            <w:tcW w:w="3685" w:type="dxa"/>
          </w:tcPr>
          <w:p w14:paraId="036908C7" w14:textId="77777777" w:rsidR="00BE1A0F" w:rsidRPr="00BE1A0F" w:rsidRDefault="00BE1A0F" w:rsidP="005A0C0E">
            <w:pPr>
              <w:ind w:firstLine="34"/>
              <w:rPr>
                <w:sz w:val="24"/>
                <w:szCs w:val="24"/>
              </w:rPr>
            </w:pPr>
            <w:r w:rsidRPr="00BE1A0F">
              <w:rPr>
                <w:bCs/>
                <w:sz w:val="24"/>
                <w:szCs w:val="24"/>
              </w:rPr>
              <w:t>3 (tris) darbo dienas nuo sprendimo priėmimo dienos</w:t>
            </w:r>
          </w:p>
        </w:tc>
        <w:tc>
          <w:tcPr>
            <w:tcW w:w="3424" w:type="dxa"/>
          </w:tcPr>
          <w:p w14:paraId="6F827BA1" w14:textId="77777777" w:rsidR="00BE1A0F" w:rsidRPr="00BE1A0F" w:rsidRDefault="00BE1A0F" w:rsidP="005A0C0E">
            <w:pPr>
              <w:ind w:firstLine="34"/>
              <w:rPr>
                <w:sz w:val="24"/>
                <w:szCs w:val="24"/>
              </w:rPr>
            </w:pPr>
          </w:p>
        </w:tc>
      </w:tr>
      <w:tr w:rsidR="00BE1A0F" w:rsidRPr="00BE1A0F" w14:paraId="0804E03F" w14:textId="77777777" w:rsidTr="005A0C0E">
        <w:trPr>
          <w:trHeight w:val="20"/>
        </w:trPr>
        <w:tc>
          <w:tcPr>
            <w:tcW w:w="600" w:type="dxa"/>
          </w:tcPr>
          <w:p w14:paraId="1E24B366" w14:textId="77777777" w:rsidR="00BE1A0F" w:rsidRPr="00BE1A0F" w:rsidRDefault="00BE1A0F" w:rsidP="005A0C0E">
            <w:pPr>
              <w:ind w:firstLine="0"/>
              <w:rPr>
                <w:bCs/>
                <w:sz w:val="24"/>
                <w:szCs w:val="24"/>
              </w:rPr>
            </w:pPr>
            <w:r w:rsidRPr="00BE1A0F">
              <w:rPr>
                <w:bCs/>
                <w:sz w:val="24"/>
                <w:szCs w:val="24"/>
              </w:rPr>
              <w:lastRenderedPageBreak/>
              <w:t>9.</w:t>
            </w:r>
          </w:p>
        </w:tc>
        <w:tc>
          <w:tcPr>
            <w:tcW w:w="2660" w:type="dxa"/>
            <w:hideMark/>
          </w:tcPr>
          <w:p w14:paraId="01031DE9" w14:textId="77777777" w:rsidR="00BE1A0F" w:rsidRPr="00BE1A0F" w:rsidRDefault="00BE1A0F" w:rsidP="005A0C0E">
            <w:pPr>
              <w:ind w:firstLine="0"/>
              <w:rPr>
                <w:sz w:val="24"/>
                <w:szCs w:val="24"/>
              </w:rPr>
            </w:pPr>
            <w:r w:rsidRPr="00BE1A0F">
              <w:rPr>
                <w:rFonts w:eastAsia="Arial"/>
                <w:sz w:val="24"/>
                <w:szCs w:val="24"/>
              </w:rPr>
              <w:t>Perkančioji organizacija</w:t>
            </w:r>
            <w:r w:rsidRPr="00BE1A0F">
              <w:rPr>
                <w:sz w:val="24"/>
                <w:szCs w:val="24"/>
              </w:rPr>
              <w:t xml:space="preserve"> dalyviams praneša apie priimtą sprendimą nustatyti laimėjusį pasiūlymą, dėl kurio bus sudaroma sutartis ne vėliau kaip per</w:t>
            </w:r>
          </w:p>
        </w:tc>
        <w:tc>
          <w:tcPr>
            <w:tcW w:w="3685" w:type="dxa"/>
            <w:hideMark/>
          </w:tcPr>
          <w:p w14:paraId="6F9F1C8E" w14:textId="77777777" w:rsidR="00BE1A0F" w:rsidRPr="00BE1A0F" w:rsidRDefault="00BE1A0F" w:rsidP="005A0C0E">
            <w:pPr>
              <w:ind w:firstLine="34"/>
              <w:rPr>
                <w:bCs/>
                <w:sz w:val="24"/>
                <w:szCs w:val="24"/>
              </w:rPr>
            </w:pPr>
            <w:r w:rsidRPr="00BE1A0F">
              <w:rPr>
                <w:bCs/>
                <w:sz w:val="24"/>
                <w:szCs w:val="24"/>
              </w:rPr>
              <w:t>3 (tris) darbo dienas nuo sprendimo priėmimo dienos</w:t>
            </w:r>
          </w:p>
        </w:tc>
        <w:tc>
          <w:tcPr>
            <w:tcW w:w="3424" w:type="dxa"/>
            <w:hideMark/>
          </w:tcPr>
          <w:p w14:paraId="4617542B" w14:textId="77777777" w:rsidR="00BE1A0F" w:rsidRPr="00BE1A0F" w:rsidRDefault="00BE1A0F" w:rsidP="005A0C0E">
            <w:pPr>
              <w:ind w:firstLine="34"/>
              <w:rPr>
                <w:sz w:val="24"/>
                <w:szCs w:val="24"/>
              </w:rPr>
            </w:pPr>
          </w:p>
        </w:tc>
      </w:tr>
      <w:tr w:rsidR="00BE1A0F" w:rsidRPr="00BE1A0F" w14:paraId="0C87459D" w14:textId="77777777" w:rsidTr="005A0C0E">
        <w:trPr>
          <w:trHeight w:val="20"/>
        </w:trPr>
        <w:tc>
          <w:tcPr>
            <w:tcW w:w="600" w:type="dxa"/>
          </w:tcPr>
          <w:p w14:paraId="3E1B9692" w14:textId="77777777" w:rsidR="00BE1A0F" w:rsidRPr="00BE1A0F" w:rsidRDefault="00BE1A0F" w:rsidP="005A0C0E">
            <w:pPr>
              <w:ind w:firstLine="0"/>
              <w:rPr>
                <w:bCs/>
                <w:sz w:val="24"/>
                <w:szCs w:val="24"/>
              </w:rPr>
            </w:pPr>
            <w:r w:rsidRPr="00BE1A0F">
              <w:rPr>
                <w:bCs/>
                <w:sz w:val="24"/>
                <w:szCs w:val="24"/>
              </w:rPr>
              <w:t>10.</w:t>
            </w:r>
          </w:p>
        </w:tc>
        <w:tc>
          <w:tcPr>
            <w:tcW w:w="2660" w:type="dxa"/>
            <w:hideMark/>
          </w:tcPr>
          <w:p w14:paraId="436C3608" w14:textId="77777777" w:rsidR="00BE1A0F" w:rsidRPr="00BE1A0F" w:rsidRDefault="00BE1A0F" w:rsidP="005A0C0E">
            <w:pPr>
              <w:ind w:firstLine="0"/>
              <w:rPr>
                <w:color w:val="000000"/>
                <w:sz w:val="24"/>
                <w:szCs w:val="24"/>
                <w:shd w:val="clear" w:color="auto" w:fill="FFFFFF"/>
              </w:rPr>
            </w:pPr>
            <w:r w:rsidRPr="00BE1A0F">
              <w:rPr>
                <w:color w:val="000000"/>
                <w:sz w:val="24"/>
                <w:szCs w:val="24"/>
                <w:shd w:val="clear" w:color="auto" w:fill="FFFFFF"/>
              </w:rPr>
              <w:t xml:space="preserve">Dalyvis turi teisę pateikti pretenziją </w:t>
            </w:r>
            <w:r w:rsidRPr="00BE1A0F">
              <w:rPr>
                <w:rFonts w:eastAsia="Arial"/>
                <w:sz w:val="24"/>
                <w:szCs w:val="24"/>
              </w:rPr>
              <w:t xml:space="preserve">perkančiajai organizacijai </w:t>
            </w:r>
            <w:r w:rsidRPr="00BE1A0F">
              <w:rPr>
                <w:sz w:val="24"/>
                <w:szCs w:val="24"/>
                <w:shd w:val="clear" w:color="auto" w:fill="FFFFFF"/>
              </w:rPr>
              <w:t xml:space="preserve">pateikti prašymą ar </w:t>
            </w:r>
            <w:r w:rsidRPr="00BE1A0F">
              <w:rPr>
                <w:color w:val="000000"/>
                <w:sz w:val="24"/>
                <w:szCs w:val="24"/>
                <w:shd w:val="clear" w:color="auto" w:fill="FFFFFF"/>
              </w:rPr>
              <w:t xml:space="preserve">pareikšti ieškinį teismui </w:t>
            </w:r>
            <w:r w:rsidRPr="00BE1A0F">
              <w:rPr>
                <w:sz w:val="24"/>
                <w:szCs w:val="24"/>
              </w:rPr>
              <w:t>ne vėliau kaip per</w:t>
            </w:r>
          </w:p>
        </w:tc>
        <w:tc>
          <w:tcPr>
            <w:tcW w:w="3685" w:type="dxa"/>
            <w:hideMark/>
          </w:tcPr>
          <w:p w14:paraId="2961A654" w14:textId="77777777" w:rsidR="00BE1A0F" w:rsidRPr="00BE1A0F" w:rsidRDefault="00BE1A0F" w:rsidP="005A0C0E">
            <w:pPr>
              <w:ind w:firstLine="34"/>
              <w:rPr>
                <w:sz w:val="24"/>
                <w:szCs w:val="24"/>
              </w:rPr>
            </w:pPr>
            <w:r w:rsidRPr="00BE1A0F">
              <w:rPr>
                <w:sz w:val="24"/>
                <w:szCs w:val="24"/>
              </w:rPr>
              <w:t>5 (penkias) darbo dienas</w:t>
            </w:r>
          </w:p>
          <w:p w14:paraId="22369AB1" w14:textId="77777777" w:rsidR="00BE1A0F" w:rsidRPr="00BE1A0F" w:rsidRDefault="00BE1A0F" w:rsidP="005A0C0E">
            <w:pPr>
              <w:ind w:firstLine="34"/>
              <w:rPr>
                <w:sz w:val="24"/>
                <w:szCs w:val="24"/>
              </w:rPr>
            </w:pPr>
          </w:p>
          <w:p w14:paraId="23D9384B" w14:textId="77777777" w:rsidR="00BE1A0F" w:rsidRPr="00BE1A0F" w:rsidRDefault="00BE1A0F" w:rsidP="005A0C0E">
            <w:pPr>
              <w:ind w:firstLine="34"/>
              <w:rPr>
                <w:sz w:val="24"/>
                <w:szCs w:val="24"/>
              </w:rPr>
            </w:pPr>
            <w:r w:rsidRPr="00BE1A0F">
              <w:rPr>
                <w:sz w:val="24"/>
                <w:szCs w:val="24"/>
              </w:rPr>
              <w:t xml:space="preserve">nuo </w:t>
            </w:r>
            <w:r w:rsidRPr="00BE1A0F">
              <w:rPr>
                <w:rFonts w:eastAsia="Arial"/>
                <w:sz w:val="24"/>
                <w:szCs w:val="24"/>
              </w:rPr>
              <w:t xml:space="preserve">perkančiosios organizacijos </w:t>
            </w:r>
            <w:r w:rsidRPr="00BE1A0F">
              <w:rPr>
                <w:sz w:val="24"/>
                <w:szCs w:val="24"/>
              </w:rPr>
              <w:t xml:space="preserve">pranešimo raštu apie jos priimtą sprendimą išsiuntimo tiekėjams dienos arba nuo paskelbimo apie </w:t>
            </w:r>
            <w:r w:rsidRPr="00BE1A0F">
              <w:rPr>
                <w:rFonts w:eastAsia="Arial"/>
                <w:sz w:val="24"/>
                <w:szCs w:val="24"/>
              </w:rPr>
              <w:t xml:space="preserve"> perkančiosios organizacijos </w:t>
            </w:r>
            <w:r w:rsidRPr="00BE1A0F">
              <w:rPr>
                <w:sz w:val="24"/>
                <w:szCs w:val="24"/>
              </w:rPr>
              <w:t xml:space="preserve">priimtus sprendimus dienos, jei VPĮ nenumato reikalavimo raštu informuoti tiekėjus apie </w:t>
            </w:r>
            <w:r w:rsidRPr="00BE1A0F">
              <w:rPr>
                <w:rFonts w:eastAsia="Arial"/>
                <w:sz w:val="24"/>
                <w:szCs w:val="24"/>
              </w:rPr>
              <w:t xml:space="preserve"> perkančiosios organizacijos </w:t>
            </w:r>
            <w:r w:rsidRPr="00BE1A0F">
              <w:rPr>
                <w:sz w:val="24"/>
                <w:szCs w:val="24"/>
              </w:rPr>
              <w:t>priimtus sprendimus;</w:t>
            </w:r>
          </w:p>
          <w:p w14:paraId="5F514D5E" w14:textId="77777777" w:rsidR="00BE1A0F" w:rsidRPr="00BE1A0F" w:rsidRDefault="00BE1A0F" w:rsidP="005A0C0E">
            <w:pPr>
              <w:ind w:firstLine="34"/>
              <w:rPr>
                <w:sz w:val="24"/>
                <w:szCs w:val="24"/>
              </w:rPr>
            </w:pPr>
          </w:p>
          <w:p w14:paraId="4D11EADC" w14:textId="77777777" w:rsidR="00BE1A0F" w:rsidRPr="00BE1A0F" w:rsidRDefault="00BE1A0F" w:rsidP="005A0C0E">
            <w:pPr>
              <w:ind w:firstLine="34"/>
              <w:rPr>
                <w:sz w:val="24"/>
                <w:szCs w:val="24"/>
              </w:rPr>
            </w:pPr>
            <w:r w:rsidRPr="00BE1A0F">
              <w:rPr>
                <w:sz w:val="24"/>
                <w:szCs w:val="24"/>
              </w:rPr>
              <w:t xml:space="preserve">15 (penkiolika) dienų nuo pranešimo išsiuntimo tiekėjams dienos, jeigu šis pranešimas nebuvo siunčiamas elektroninėmis priemonėmis. </w:t>
            </w:r>
          </w:p>
          <w:p w14:paraId="436BE059" w14:textId="77777777" w:rsidR="00BE1A0F" w:rsidRPr="00BE1A0F" w:rsidRDefault="00BE1A0F" w:rsidP="005A0C0E">
            <w:pPr>
              <w:ind w:firstLine="34"/>
              <w:rPr>
                <w:sz w:val="24"/>
                <w:szCs w:val="24"/>
              </w:rPr>
            </w:pPr>
          </w:p>
        </w:tc>
        <w:tc>
          <w:tcPr>
            <w:tcW w:w="3424" w:type="dxa"/>
            <w:hideMark/>
          </w:tcPr>
          <w:p w14:paraId="1C8A9BCA" w14:textId="77777777" w:rsidR="00BE1A0F" w:rsidRPr="00BE1A0F" w:rsidRDefault="00BE1A0F" w:rsidP="005A0C0E">
            <w:pPr>
              <w:ind w:firstLine="34"/>
              <w:rPr>
                <w:bCs/>
                <w:color w:val="7030A0"/>
                <w:sz w:val="24"/>
                <w:szCs w:val="24"/>
              </w:rPr>
            </w:pPr>
          </w:p>
        </w:tc>
      </w:tr>
      <w:tr w:rsidR="00BE1A0F" w:rsidRPr="00BE1A0F" w14:paraId="06EB3490" w14:textId="77777777" w:rsidTr="005A0C0E">
        <w:trPr>
          <w:trHeight w:val="20"/>
        </w:trPr>
        <w:tc>
          <w:tcPr>
            <w:tcW w:w="600" w:type="dxa"/>
          </w:tcPr>
          <w:p w14:paraId="3C865879" w14:textId="77777777" w:rsidR="00BE1A0F" w:rsidRPr="00BE1A0F" w:rsidRDefault="00BE1A0F" w:rsidP="005A0C0E">
            <w:pPr>
              <w:ind w:firstLine="0"/>
              <w:rPr>
                <w:sz w:val="24"/>
                <w:szCs w:val="24"/>
              </w:rPr>
            </w:pPr>
            <w:r w:rsidRPr="00BE1A0F">
              <w:rPr>
                <w:sz w:val="24"/>
                <w:szCs w:val="24"/>
              </w:rPr>
              <w:t>11.</w:t>
            </w:r>
          </w:p>
        </w:tc>
        <w:tc>
          <w:tcPr>
            <w:tcW w:w="2660" w:type="dxa"/>
            <w:hideMark/>
          </w:tcPr>
          <w:p w14:paraId="08FCFBE4" w14:textId="77777777" w:rsidR="00BE1A0F" w:rsidRPr="00BE1A0F" w:rsidRDefault="00BE1A0F" w:rsidP="005A0C0E">
            <w:pPr>
              <w:ind w:firstLine="0"/>
              <w:rPr>
                <w:sz w:val="24"/>
                <w:szCs w:val="24"/>
              </w:rPr>
            </w:pPr>
            <w:r w:rsidRPr="00BE1A0F">
              <w:rPr>
                <w:rFonts w:eastAsia="Arial"/>
                <w:color w:val="0078D4"/>
                <w:sz w:val="24"/>
                <w:szCs w:val="24"/>
              </w:rPr>
              <w:t xml:space="preserve"> </w:t>
            </w:r>
            <w:r w:rsidRPr="00BE1A0F">
              <w:rPr>
                <w:rFonts w:eastAsia="Arial"/>
                <w:sz w:val="24"/>
                <w:szCs w:val="24"/>
              </w:rPr>
              <w:t xml:space="preserve">Perkančioji organizacija </w:t>
            </w:r>
            <w:r w:rsidRPr="00BE1A0F">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6C581CD0" w14:textId="77777777" w:rsidR="00BE1A0F" w:rsidRPr="00BE1A0F" w:rsidRDefault="00BE1A0F" w:rsidP="005A0C0E">
            <w:pPr>
              <w:ind w:firstLine="34"/>
              <w:rPr>
                <w:sz w:val="24"/>
                <w:szCs w:val="24"/>
              </w:rPr>
            </w:pPr>
            <w:r w:rsidRPr="00BE1A0F">
              <w:rPr>
                <w:sz w:val="24"/>
                <w:szCs w:val="24"/>
              </w:rPr>
              <w:t>6 (šešias) darbo dienas nuo pretenzijos gavimo dienos</w:t>
            </w:r>
          </w:p>
        </w:tc>
        <w:tc>
          <w:tcPr>
            <w:tcW w:w="3424" w:type="dxa"/>
            <w:hideMark/>
          </w:tcPr>
          <w:p w14:paraId="0B56403E" w14:textId="77777777" w:rsidR="00BE1A0F" w:rsidRPr="00BE1A0F" w:rsidRDefault="00BE1A0F" w:rsidP="005A0C0E">
            <w:pPr>
              <w:ind w:firstLine="34"/>
              <w:rPr>
                <w:sz w:val="24"/>
                <w:szCs w:val="24"/>
              </w:rPr>
            </w:pPr>
          </w:p>
        </w:tc>
      </w:tr>
      <w:tr w:rsidR="00BE1A0F" w:rsidRPr="00BE1A0F" w14:paraId="085D2C8A" w14:textId="77777777" w:rsidTr="005A0C0E">
        <w:trPr>
          <w:trHeight w:val="20"/>
        </w:trPr>
        <w:tc>
          <w:tcPr>
            <w:tcW w:w="600" w:type="dxa"/>
          </w:tcPr>
          <w:p w14:paraId="084C27F8" w14:textId="77777777" w:rsidR="00BE1A0F" w:rsidRPr="00BE1A0F" w:rsidRDefault="00BE1A0F" w:rsidP="005A0C0E">
            <w:pPr>
              <w:ind w:firstLine="0"/>
              <w:rPr>
                <w:bCs/>
                <w:sz w:val="24"/>
                <w:szCs w:val="24"/>
              </w:rPr>
            </w:pPr>
            <w:r w:rsidRPr="00BE1A0F">
              <w:rPr>
                <w:bCs/>
                <w:sz w:val="24"/>
                <w:szCs w:val="24"/>
              </w:rPr>
              <w:t>12.</w:t>
            </w:r>
          </w:p>
        </w:tc>
        <w:tc>
          <w:tcPr>
            <w:tcW w:w="2660" w:type="dxa"/>
            <w:hideMark/>
          </w:tcPr>
          <w:p w14:paraId="6CA61CA6" w14:textId="77777777" w:rsidR="00BE1A0F" w:rsidRPr="00BE1A0F" w:rsidRDefault="00BE1A0F" w:rsidP="005A0C0E">
            <w:pPr>
              <w:ind w:firstLine="0"/>
              <w:rPr>
                <w:sz w:val="24"/>
                <w:szCs w:val="24"/>
              </w:rPr>
            </w:pPr>
            <w:r w:rsidRPr="00BE1A0F">
              <w:rPr>
                <w:sz w:val="24"/>
                <w:szCs w:val="24"/>
              </w:rPr>
              <w:t xml:space="preserve">Jeigu </w:t>
            </w:r>
            <w:r w:rsidRPr="00BE1A0F">
              <w:rPr>
                <w:rFonts w:eastAsia="Arial"/>
                <w:sz w:val="24"/>
                <w:szCs w:val="24"/>
              </w:rPr>
              <w:t xml:space="preserve"> perkančioji organizacija </w:t>
            </w:r>
            <w:r w:rsidRPr="00BE1A0F">
              <w:rPr>
                <w:sz w:val="24"/>
                <w:szCs w:val="24"/>
              </w:rPr>
              <w:t xml:space="preserve">per nustatytą terminą neišnagrinėja jai pateiktos pretenzijos, dalyvis turi teisę pateikti prašymą ar pareikšti ieškinį teismui per (išskyrus ieškinį dėl </w:t>
            </w:r>
            <w:r w:rsidRPr="00BE1A0F">
              <w:rPr>
                <w:sz w:val="24"/>
                <w:szCs w:val="24"/>
              </w:rPr>
              <w:lastRenderedPageBreak/>
              <w:t xml:space="preserve">sutarties pripažinimo negaliojančia) </w:t>
            </w:r>
          </w:p>
        </w:tc>
        <w:tc>
          <w:tcPr>
            <w:tcW w:w="3685" w:type="dxa"/>
            <w:hideMark/>
          </w:tcPr>
          <w:p w14:paraId="3BA5F80D" w14:textId="77777777" w:rsidR="00BE1A0F" w:rsidRPr="00BE1A0F" w:rsidRDefault="00BE1A0F" w:rsidP="005A0C0E">
            <w:pPr>
              <w:ind w:firstLine="34"/>
              <w:rPr>
                <w:sz w:val="24"/>
                <w:szCs w:val="24"/>
                <w:highlight w:val="yellow"/>
              </w:rPr>
            </w:pPr>
            <w:r w:rsidRPr="00BE1A0F">
              <w:rPr>
                <w:sz w:val="24"/>
                <w:szCs w:val="24"/>
              </w:rPr>
              <w:lastRenderedPageBreak/>
              <w:t xml:space="preserve">per 15 (penkiolika) dienų nuo dienos, kurią </w:t>
            </w:r>
            <w:r w:rsidRPr="00BE1A0F">
              <w:rPr>
                <w:rFonts w:eastAsia="Arial"/>
                <w:sz w:val="24"/>
                <w:szCs w:val="24"/>
              </w:rPr>
              <w:t xml:space="preserve">perkančioji organizacija </w:t>
            </w:r>
            <w:r w:rsidRPr="00BE1A0F">
              <w:rPr>
                <w:sz w:val="24"/>
                <w:szCs w:val="24"/>
              </w:rPr>
              <w:t xml:space="preserve">turėjo raštu pranešti apie priimtą sprendimą </w:t>
            </w:r>
          </w:p>
        </w:tc>
        <w:tc>
          <w:tcPr>
            <w:tcW w:w="3424" w:type="dxa"/>
            <w:hideMark/>
          </w:tcPr>
          <w:p w14:paraId="6929EC5A" w14:textId="77777777" w:rsidR="00BE1A0F" w:rsidRPr="00BE1A0F" w:rsidRDefault="00BE1A0F" w:rsidP="005A0C0E">
            <w:pPr>
              <w:ind w:firstLine="34"/>
              <w:rPr>
                <w:sz w:val="24"/>
                <w:szCs w:val="24"/>
              </w:rPr>
            </w:pPr>
          </w:p>
        </w:tc>
      </w:tr>
    </w:tbl>
    <w:p w14:paraId="79825690" w14:textId="77777777" w:rsidR="00BE1A0F" w:rsidRPr="00BE1A0F" w:rsidRDefault="00BE1A0F" w:rsidP="00BE1A0F">
      <w:pPr>
        <w:spacing w:line="240" w:lineRule="auto"/>
        <w:rPr>
          <w:rFonts w:ascii="Times New Roman" w:hAnsi="Times New Roman" w:cs="Times New Roman"/>
          <w:sz w:val="24"/>
          <w:szCs w:val="24"/>
        </w:rPr>
      </w:pPr>
    </w:p>
    <w:p w14:paraId="367E8661" w14:textId="77777777" w:rsidR="009B4090" w:rsidRPr="006878FA" w:rsidRDefault="009B4090" w:rsidP="003C138F">
      <w:pPr>
        <w:spacing w:line="240" w:lineRule="auto"/>
        <w:rPr>
          <w:rFonts w:ascii="Times New Roman" w:hAnsi="Times New Roman" w:cs="Times New Roman"/>
          <w:sz w:val="24"/>
          <w:szCs w:val="24"/>
        </w:rPr>
      </w:pPr>
    </w:p>
    <w:sectPr w:rsidR="009B4090" w:rsidRPr="006878FA" w:rsidSect="0094708F">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EBF41" w14:textId="77777777" w:rsidR="00797419" w:rsidRDefault="00797419" w:rsidP="00D05666">
      <w:r>
        <w:separator/>
      </w:r>
    </w:p>
  </w:endnote>
  <w:endnote w:type="continuationSeparator" w:id="0">
    <w:p w14:paraId="2CC9B0C0" w14:textId="77777777" w:rsidR="00797419" w:rsidRDefault="00797419" w:rsidP="00D05666">
      <w:r>
        <w:continuationSeparator/>
      </w:r>
    </w:p>
  </w:endnote>
  <w:endnote w:type="continuationNotice" w:id="1">
    <w:p w14:paraId="062D7C4B" w14:textId="77777777" w:rsidR="00797419" w:rsidRDefault="0079741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ED3612" w14:paraId="6DB6132A" w14:textId="77777777" w:rsidTr="0B831528">
      <w:tc>
        <w:tcPr>
          <w:tcW w:w="3600" w:type="dxa"/>
        </w:tcPr>
        <w:p w14:paraId="3DD6CB26" w14:textId="44274829" w:rsidR="00ED3612" w:rsidRDefault="00ED3612" w:rsidP="0B831528">
          <w:pPr>
            <w:pStyle w:val="Antrats"/>
            <w:ind w:left="-115"/>
            <w:jc w:val="left"/>
          </w:pPr>
        </w:p>
      </w:tc>
      <w:tc>
        <w:tcPr>
          <w:tcW w:w="3600" w:type="dxa"/>
        </w:tcPr>
        <w:p w14:paraId="0FFE1169" w14:textId="04D5F0EA" w:rsidR="00ED3612" w:rsidRDefault="00ED3612" w:rsidP="0B831528">
          <w:pPr>
            <w:pStyle w:val="Antrats"/>
            <w:jc w:val="center"/>
          </w:pPr>
        </w:p>
      </w:tc>
      <w:tc>
        <w:tcPr>
          <w:tcW w:w="3600" w:type="dxa"/>
        </w:tcPr>
        <w:p w14:paraId="637FC8A9" w14:textId="7FCE1B5E" w:rsidR="00ED3612" w:rsidRDefault="00ED3612" w:rsidP="0B831528">
          <w:pPr>
            <w:pStyle w:val="Antrats"/>
            <w:ind w:right="-115"/>
            <w:jc w:val="right"/>
          </w:pPr>
        </w:p>
      </w:tc>
    </w:tr>
  </w:tbl>
  <w:p w14:paraId="1418C709" w14:textId="2F0E40AA" w:rsidR="00ED3612" w:rsidRDefault="00ED3612"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ED3612" w14:paraId="26379111" w14:textId="77777777" w:rsidTr="0B831528">
      <w:tc>
        <w:tcPr>
          <w:tcW w:w="3600" w:type="dxa"/>
        </w:tcPr>
        <w:p w14:paraId="47E711C1" w14:textId="19AB4DF1" w:rsidR="00ED3612" w:rsidRDefault="00ED3612" w:rsidP="0B831528">
          <w:pPr>
            <w:pStyle w:val="Antrats"/>
            <w:ind w:left="-115"/>
            <w:jc w:val="left"/>
          </w:pPr>
        </w:p>
      </w:tc>
      <w:tc>
        <w:tcPr>
          <w:tcW w:w="3600" w:type="dxa"/>
        </w:tcPr>
        <w:p w14:paraId="1A5949BA" w14:textId="5C596B32" w:rsidR="00ED3612" w:rsidRDefault="00ED3612" w:rsidP="0B831528">
          <w:pPr>
            <w:pStyle w:val="Antrats"/>
            <w:jc w:val="center"/>
          </w:pPr>
        </w:p>
      </w:tc>
      <w:tc>
        <w:tcPr>
          <w:tcW w:w="3600" w:type="dxa"/>
        </w:tcPr>
        <w:p w14:paraId="397999A9" w14:textId="74BE2DF9" w:rsidR="00ED3612" w:rsidRDefault="00ED3612" w:rsidP="0B831528">
          <w:pPr>
            <w:pStyle w:val="Antrats"/>
            <w:ind w:right="-115"/>
            <w:jc w:val="right"/>
          </w:pPr>
        </w:p>
      </w:tc>
    </w:tr>
  </w:tbl>
  <w:p w14:paraId="16BE47DF" w14:textId="0FE8012D" w:rsidR="00ED3612" w:rsidRDefault="00ED3612"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CA5DF" w14:textId="77777777" w:rsidR="00797419" w:rsidRDefault="00797419" w:rsidP="00D05666">
      <w:r>
        <w:separator/>
      </w:r>
    </w:p>
  </w:footnote>
  <w:footnote w:type="continuationSeparator" w:id="0">
    <w:p w14:paraId="3DDC055E" w14:textId="77777777" w:rsidR="00797419" w:rsidRDefault="00797419" w:rsidP="00D05666">
      <w:r>
        <w:continuationSeparator/>
      </w:r>
    </w:p>
  </w:footnote>
  <w:footnote w:type="continuationNotice" w:id="1">
    <w:p w14:paraId="31286D19" w14:textId="77777777" w:rsidR="00797419" w:rsidRDefault="00797419">
      <w:pPr>
        <w:spacing w:line="240" w:lineRule="auto"/>
      </w:pPr>
    </w:p>
  </w:footnote>
  <w:footnote w:id="2">
    <w:p w14:paraId="498C04C3" w14:textId="77777777" w:rsidR="006D0440" w:rsidRPr="001C6E9D" w:rsidRDefault="006D0440" w:rsidP="006D0440">
      <w:pPr>
        <w:tabs>
          <w:tab w:val="left" w:pos="851"/>
        </w:tabs>
        <w:spacing w:line="240" w:lineRule="auto"/>
        <w:ind w:right="-284"/>
        <w:rPr>
          <w:rFonts w:ascii="Times New Roman" w:hAnsi="Times New Roman" w:cs="Times New Roman"/>
          <w:sz w:val="20"/>
          <w:szCs w:val="20"/>
        </w:rPr>
      </w:pPr>
      <w:r>
        <w:rPr>
          <w:rStyle w:val="Puslapioinaosnuoroda"/>
        </w:rPr>
        <w:footnoteRef/>
      </w:r>
      <w:r>
        <w:t xml:space="preserve"> </w:t>
      </w:r>
      <w:r w:rsidRPr="001C6E9D">
        <w:rPr>
          <w:rFonts w:ascii="Times New Roman" w:hAnsi="Times New Roman" w:cs="Times New Roman"/>
          <w:sz w:val="20"/>
          <w:szCs w:val="20"/>
        </w:rPr>
        <w:t>Prekei pagaminti, paslaugai teikti ar darbams atlikti naudojama mažiau ar nenaudojama pavojingųjų cheminių medžiagų, neteršiama aplinka ir nekeliamas pavojus sveikatai.</w:t>
      </w:r>
    </w:p>
  </w:footnote>
  <w:footnote w:id="3">
    <w:p w14:paraId="1B9F94FE" w14:textId="77777777" w:rsidR="006D0440" w:rsidRPr="001C6E9D" w:rsidRDefault="006D0440" w:rsidP="006D0440">
      <w:pPr>
        <w:tabs>
          <w:tab w:val="left" w:pos="851"/>
        </w:tabs>
        <w:spacing w:line="240" w:lineRule="auto"/>
        <w:ind w:right="-284"/>
        <w:rPr>
          <w:rFonts w:ascii="Times New Roman" w:hAnsi="Times New Roman" w:cs="Times New Roman"/>
          <w:sz w:val="20"/>
          <w:szCs w:val="20"/>
        </w:rPr>
      </w:pPr>
      <w:r w:rsidRPr="001C6E9D">
        <w:rPr>
          <w:rStyle w:val="Puslapioinaosnuoroda"/>
          <w:rFonts w:ascii="Times New Roman" w:hAnsi="Times New Roman" w:cs="Times New Roman"/>
          <w:sz w:val="20"/>
          <w:szCs w:val="20"/>
        </w:rPr>
        <w:footnoteRef/>
      </w:r>
      <w:r w:rsidRPr="001C6E9D">
        <w:rPr>
          <w:rFonts w:ascii="Times New Roman" w:hAnsi="Times New Roman" w:cs="Times New Roman"/>
          <w:sz w:val="20"/>
          <w:szCs w:val="20"/>
        </w:rPr>
        <w:t xml:space="preserve"> </w:t>
      </w:r>
      <w:r w:rsidRPr="001C6E9D">
        <w:rPr>
          <w:rFonts w:ascii="Times New Roman" w:hAnsi="Times New Roman" w:cs="Times New Roman"/>
          <w:sz w:val="20"/>
          <w:szCs w:val="20"/>
        </w:rPr>
        <w:t>Prekei pagaminti, paslaugai teikti ar darbams atlikti naudojama mažiau ar nenaudojama pavojingųjų cheminių medžiagų, neteršiama aplinka ir nekeliamas pavojus sveikatai.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ED3612" w:rsidRDefault="00ED361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ED3612" w:rsidRDefault="00ED361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A95EAE"/>
    <w:multiLevelType w:val="hybridMultilevel"/>
    <w:tmpl w:val="EBD869B2"/>
    <w:lvl w:ilvl="0" w:tplc="E57ECBDA">
      <w:start w:val="1"/>
      <w:numFmt w:val="decimal"/>
      <w:lvlText w:val="%1."/>
      <w:lvlJc w:val="left"/>
      <w:pPr>
        <w:ind w:left="785" w:hanging="360"/>
      </w:pPr>
      <w:rPr>
        <w:rFonts w:hint="default"/>
        <w:sz w:val="24"/>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2AF703D"/>
    <w:multiLevelType w:val="hybridMultilevel"/>
    <w:tmpl w:val="1AAC9A64"/>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F1B019A"/>
    <w:multiLevelType w:val="multilevel"/>
    <w:tmpl w:val="4030F7D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502"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DE53E1"/>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2EFCF488"/>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66D96498"/>
    <w:multiLevelType w:val="multilevel"/>
    <w:tmpl w:val="6D1C6496"/>
    <w:lvl w:ilvl="0">
      <w:start w:val="2"/>
      <w:numFmt w:val="decimal"/>
      <w:lvlText w:val="%1."/>
      <w:lvlJc w:val="left"/>
      <w:pPr>
        <w:ind w:left="927" w:hanging="360"/>
      </w:pPr>
      <w:rPr>
        <w:rFonts w:hint="default"/>
        <w:b w:val="0"/>
        <w:sz w:val="24"/>
        <w:szCs w:val="24"/>
      </w:rPr>
    </w:lvl>
    <w:lvl w:ilvl="1">
      <w:start w:val="1"/>
      <w:numFmt w:val="decimal"/>
      <w:lvlText w:val="%1.%2."/>
      <w:lvlJc w:val="left"/>
      <w:pPr>
        <w:ind w:left="1069" w:hanging="360"/>
      </w:pPr>
      <w:rPr>
        <w:rFonts w:hint="default"/>
        <w:b w:val="0"/>
      </w:rPr>
    </w:lvl>
    <w:lvl w:ilvl="2">
      <w:start w:val="1"/>
      <w:numFmt w:val="decimal"/>
      <w:lvlText w:val="%1.%2.%3."/>
      <w:lvlJc w:val="left"/>
      <w:pPr>
        <w:ind w:left="1855"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2215" w:hanging="1080"/>
      </w:pPr>
      <w:rPr>
        <w:rFonts w:hint="default"/>
        <w:b w:val="0"/>
      </w:rPr>
    </w:lvl>
    <w:lvl w:ilvl="5">
      <w:start w:val="1"/>
      <w:numFmt w:val="decimal"/>
      <w:lvlText w:val="%1.%2.%3.%4.%5.%6."/>
      <w:lvlJc w:val="left"/>
      <w:pPr>
        <w:ind w:left="2215" w:hanging="1080"/>
      </w:pPr>
      <w:rPr>
        <w:rFonts w:hint="default"/>
        <w:b w:val="0"/>
      </w:rPr>
    </w:lvl>
    <w:lvl w:ilvl="6">
      <w:start w:val="1"/>
      <w:numFmt w:val="decimal"/>
      <w:lvlText w:val="%1.%2.%3.%4.%5.%6.%7."/>
      <w:lvlJc w:val="left"/>
      <w:pPr>
        <w:ind w:left="2575" w:hanging="1440"/>
      </w:pPr>
      <w:rPr>
        <w:rFonts w:hint="default"/>
        <w:b w:val="0"/>
      </w:rPr>
    </w:lvl>
    <w:lvl w:ilvl="7">
      <w:start w:val="1"/>
      <w:numFmt w:val="decimal"/>
      <w:lvlText w:val="%1.%2.%3.%4.%5.%6.%7.%8."/>
      <w:lvlJc w:val="left"/>
      <w:pPr>
        <w:ind w:left="2575" w:hanging="1440"/>
      </w:pPr>
      <w:rPr>
        <w:rFonts w:hint="default"/>
        <w:b w:val="0"/>
      </w:rPr>
    </w:lvl>
    <w:lvl w:ilvl="8">
      <w:start w:val="1"/>
      <w:numFmt w:val="decimal"/>
      <w:lvlText w:val="%1.%2.%3.%4.%5.%6.%7.%8.%9."/>
      <w:lvlJc w:val="left"/>
      <w:pPr>
        <w:ind w:left="2935" w:hanging="1800"/>
      </w:pPr>
      <w:rPr>
        <w:rFonts w:hint="default"/>
        <w:b w:val="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87348242">
    <w:abstractNumId w:val="3"/>
  </w:num>
  <w:num w:numId="2" w16cid:durableId="1815294406">
    <w:abstractNumId w:val="12"/>
  </w:num>
  <w:num w:numId="3" w16cid:durableId="1320427436">
    <w:abstractNumId w:val="9"/>
  </w:num>
  <w:num w:numId="4" w16cid:durableId="976641765">
    <w:abstractNumId w:val="15"/>
  </w:num>
  <w:num w:numId="5" w16cid:durableId="1047337754">
    <w:abstractNumId w:val="6"/>
  </w:num>
  <w:num w:numId="6" w16cid:durableId="1224293818">
    <w:abstractNumId w:val="2"/>
  </w:num>
  <w:num w:numId="7" w16cid:durableId="1626227404">
    <w:abstractNumId w:val="10"/>
  </w:num>
  <w:num w:numId="8" w16cid:durableId="1062602145">
    <w:abstractNumId w:val="0"/>
  </w:num>
  <w:num w:numId="9" w16cid:durableId="608662174">
    <w:abstractNumId w:val="14"/>
  </w:num>
  <w:num w:numId="10" w16cid:durableId="444616781">
    <w:abstractNumId w:val="13"/>
  </w:num>
  <w:num w:numId="11" w16cid:durableId="1537424252">
    <w:abstractNumId w:val="4"/>
  </w:num>
  <w:num w:numId="12" w16cid:durableId="317342724">
    <w:abstractNumId w:val="7"/>
  </w:num>
  <w:num w:numId="13" w16cid:durableId="1767919342">
    <w:abstractNumId w:val="5"/>
  </w:num>
  <w:num w:numId="14" w16cid:durableId="518927915">
    <w:abstractNumId w:val="11"/>
  </w:num>
  <w:num w:numId="15" w16cid:durableId="1868827978">
    <w:abstractNumId w:val="1"/>
  </w:num>
  <w:num w:numId="16" w16cid:durableId="911088198">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20"/>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CDE"/>
    <w:rsid w:val="0001618D"/>
    <w:rsid w:val="00016836"/>
    <w:rsid w:val="00020176"/>
    <w:rsid w:val="00020DD7"/>
    <w:rsid w:val="00020FD4"/>
    <w:rsid w:val="00021ECC"/>
    <w:rsid w:val="00021EFA"/>
    <w:rsid w:val="00023019"/>
    <w:rsid w:val="000238BE"/>
    <w:rsid w:val="00024F45"/>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3DF"/>
    <w:rsid w:val="00043555"/>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2FA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187"/>
    <w:rsid w:val="000C4DF9"/>
    <w:rsid w:val="000C5CD0"/>
    <w:rsid w:val="000C5D95"/>
    <w:rsid w:val="000C6068"/>
    <w:rsid w:val="000C625C"/>
    <w:rsid w:val="000C6E76"/>
    <w:rsid w:val="000D0B55"/>
    <w:rsid w:val="000D13D6"/>
    <w:rsid w:val="000D18E9"/>
    <w:rsid w:val="000D26D8"/>
    <w:rsid w:val="000D412D"/>
    <w:rsid w:val="000D4406"/>
    <w:rsid w:val="000D4B9C"/>
    <w:rsid w:val="000D4E2B"/>
    <w:rsid w:val="000D5039"/>
    <w:rsid w:val="000D53DA"/>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28B"/>
    <w:rsid w:val="0011199A"/>
    <w:rsid w:val="001126FB"/>
    <w:rsid w:val="0011280B"/>
    <w:rsid w:val="001128FB"/>
    <w:rsid w:val="00112F92"/>
    <w:rsid w:val="0011320C"/>
    <w:rsid w:val="0011344C"/>
    <w:rsid w:val="00113B07"/>
    <w:rsid w:val="00114768"/>
    <w:rsid w:val="001154CC"/>
    <w:rsid w:val="0011560E"/>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058F"/>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019"/>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075"/>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37"/>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09C"/>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6187"/>
    <w:rsid w:val="00267751"/>
    <w:rsid w:val="00267E9A"/>
    <w:rsid w:val="00270CE4"/>
    <w:rsid w:val="00270EFE"/>
    <w:rsid w:val="00271411"/>
    <w:rsid w:val="00271E3F"/>
    <w:rsid w:val="00272488"/>
    <w:rsid w:val="0027300E"/>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0A7"/>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6F5"/>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2BC8"/>
    <w:rsid w:val="00333BFA"/>
    <w:rsid w:val="003341D9"/>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077"/>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4AA7"/>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598"/>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3877"/>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7D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7B52"/>
    <w:rsid w:val="004D7DFA"/>
    <w:rsid w:val="004E00CC"/>
    <w:rsid w:val="004E05A2"/>
    <w:rsid w:val="004E07B2"/>
    <w:rsid w:val="004E0D09"/>
    <w:rsid w:val="004E1105"/>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5DBF"/>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5CC9"/>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53B6"/>
    <w:rsid w:val="005769FF"/>
    <w:rsid w:val="005771DB"/>
    <w:rsid w:val="00577A7E"/>
    <w:rsid w:val="00577FC3"/>
    <w:rsid w:val="00580423"/>
    <w:rsid w:val="005806D2"/>
    <w:rsid w:val="0058102F"/>
    <w:rsid w:val="00581B14"/>
    <w:rsid w:val="00582A71"/>
    <w:rsid w:val="00583135"/>
    <w:rsid w:val="00583195"/>
    <w:rsid w:val="00583B84"/>
    <w:rsid w:val="005846F8"/>
    <w:rsid w:val="0058525D"/>
    <w:rsid w:val="00585C84"/>
    <w:rsid w:val="00586F30"/>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755"/>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64E"/>
    <w:rsid w:val="006207BC"/>
    <w:rsid w:val="00621335"/>
    <w:rsid w:val="0062150E"/>
    <w:rsid w:val="00623F37"/>
    <w:rsid w:val="00623F56"/>
    <w:rsid w:val="006242E9"/>
    <w:rsid w:val="00624348"/>
    <w:rsid w:val="006245C7"/>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31D"/>
    <w:rsid w:val="00662606"/>
    <w:rsid w:val="0066271C"/>
    <w:rsid w:val="00662FC6"/>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2D08"/>
    <w:rsid w:val="0068448B"/>
    <w:rsid w:val="0068574F"/>
    <w:rsid w:val="00685C49"/>
    <w:rsid w:val="006878FA"/>
    <w:rsid w:val="00687997"/>
    <w:rsid w:val="00687E47"/>
    <w:rsid w:val="0069058D"/>
    <w:rsid w:val="006912EA"/>
    <w:rsid w:val="00692635"/>
    <w:rsid w:val="00693C7B"/>
    <w:rsid w:val="00694911"/>
    <w:rsid w:val="006966D7"/>
    <w:rsid w:val="00696EED"/>
    <w:rsid w:val="006A0054"/>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29CD"/>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440"/>
    <w:rsid w:val="006D0977"/>
    <w:rsid w:val="006D1390"/>
    <w:rsid w:val="006D1BC0"/>
    <w:rsid w:val="006D2363"/>
    <w:rsid w:val="006D2767"/>
    <w:rsid w:val="006D3202"/>
    <w:rsid w:val="006D3C8B"/>
    <w:rsid w:val="006D3FB5"/>
    <w:rsid w:val="006D463E"/>
    <w:rsid w:val="006D6694"/>
    <w:rsid w:val="006D67EE"/>
    <w:rsid w:val="006E01C6"/>
    <w:rsid w:val="006E04DD"/>
    <w:rsid w:val="006E05DF"/>
    <w:rsid w:val="006E2477"/>
    <w:rsid w:val="006E28D7"/>
    <w:rsid w:val="006E2957"/>
    <w:rsid w:val="006E2B14"/>
    <w:rsid w:val="006E42EC"/>
    <w:rsid w:val="006E533D"/>
    <w:rsid w:val="006E6528"/>
    <w:rsid w:val="006E6883"/>
    <w:rsid w:val="006E75C7"/>
    <w:rsid w:val="006E7679"/>
    <w:rsid w:val="006F1E18"/>
    <w:rsid w:val="006F1F4B"/>
    <w:rsid w:val="006F2F71"/>
    <w:rsid w:val="006F486C"/>
    <w:rsid w:val="006F631C"/>
    <w:rsid w:val="006F6DAA"/>
    <w:rsid w:val="006F6E5D"/>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47E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74D"/>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66335"/>
    <w:rsid w:val="00771921"/>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170"/>
    <w:rsid w:val="007912DE"/>
    <w:rsid w:val="00791E5B"/>
    <w:rsid w:val="00791FC9"/>
    <w:rsid w:val="00792FE4"/>
    <w:rsid w:val="0079488E"/>
    <w:rsid w:val="007948D0"/>
    <w:rsid w:val="00797419"/>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BCE"/>
    <w:rsid w:val="007E2511"/>
    <w:rsid w:val="007E2CF6"/>
    <w:rsid w:val="007E2E3B"/>
    <w:rsid w:val="007E3D46"/>
    <w:rsid w:val="007E3D62"/>
    <w:rsid w:val="007E625C"/>
    <w:rsid w:val="007E6C65"/>
    <w:rsid w:val="007E7010"/>
    <w:rsid w:val="007F0164"/>
    <w:rsid w:val="007F0B28"/>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850"/>
    <w:rsid w:val="0080269D"/>
    <w:rsid w:val="008040CB"/>
    <w:rsid w:val="008043C9"/>
    <w:rsid w:val="00805177"/>
    <w:rsid w:val="00806044"/>
    <w:rsid w:val="00807185"/>
    <w:rsid w:val="00807B75"/>
    <w:rsid w:val="00810237"/>
    <w:rsid w:val="00810AF3"/>
    <w:rsid w:val="00811EDC"/>
    <w:rsid w:val="00813105"/>
    <w:rsid w:val="008131F9"/>
    <w:rsid w:val="00813B3B"/>
    <w:rsid w:val="00814153"/>
    <w:rsid w:val="0081425E"/>
    <w:rsid w:val="008142E7"/>
    <w:rsid w:val="00814A84"/>
    <w:rsid w:val="00814F72"/>
    <w:rsid w:val="008150F0"/>
    <w:rsid w:val="00816837"/>
    <w:rsid w:val="00816BA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55"/>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9A0"/>
    <w:rsid w:val="00854EFE"/>
    <w:rsid w:val="008563C3"/>
    <w:rsid w:val="00856DBF"/>
    <w:rsid w:val="008576A8"/>
    <w:rsid w:val="00857DE3"/>
    <w:rsid w:val="00860F5E"/>
    <w:rsid w:val="00860F76"/>
    <w:rsid w:val="00861205"/>
    <w:rsid w:val="00861C17"/>
    <w:rsid w:val="00861F49"/>
    <w:rsid w:val="0086202D"/>
    <w:rsid w:val="00862ABA"/>
    <w:rsid w:val="00863359"/>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25A"/>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3CEC"/>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F9D"/>
    <w:rsid w:val="008F32D0"/>
    <w:rsid w:val="008F34D6"/>
    <w:rsid w:val="008F35AA"/>
    <w:rsid w:val="008F38C8"/>
    <w:rsid w:val="008F3AED"/>
    <w:rsid w:val="008F3B63"/>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CA8"/>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579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44BE"/>
    <w:rsid w:val="0097609B"/>
    <w:rsid w:val="009761D3"/>
    <w:rsid w:val="0097687E"/>
    <w:rsid w:val="009773F1"/>
    <w:rsid w:val="00980CB2"/>
    <w:rsid w:val="00980D68"/>
    <w:rsid w:val="009816E0"/>
    <w:rsid w:val="009823C1"/>
    <w:rsid w:val="00982996"/>
    <w:rsid w:val="00983A43"/>
    <w:rsid w:val="009841CD"/>
    <w:rsid w:val="00984657"/>
    <w:rsid w:val="00984F6B"/>
    <w:rsid w:val="009855D4"/>
    <w:rsid w:val="00985A84"/>
    <w:rsid w:val="00985BB8"/>
    <w:rsid w:val="00985F55"/>
    <w:rsid w:val="009861F7"/>
    <w:rsid w:val="00986CE1"/>
    <w:rsid w:val="00986FE3"/>
    <w:rsid w:val="00987609"/>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4F0"/>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6E93"/>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0854"/>
    <w:rsid w:val="009E1FFB"/>
    <w:rsid w:val="009E20B7"/>
    <w:rsid w:val="009E2403"/>
    <w:rsid w:val="009E2820"/>
    <w:rsid w:val="009E3A5C"/>
    <w:rsid w:val="009E3D03"/>
    <w:rsid w:val="009E43D5"/>
    <w:rsid w:val="009E46BC"/>
    <w:rsid w:val="009E4CDE"/>
    <w:rsid w:val="009E58EF"/>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00B"/>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5E11"/>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80C"/>
    <w:rsid w:val="00A54EAE"/>
    <w:rsid w:val="00A55508"/>
    <w:rsid w:val="00A55596"/>
    <w:rsid w:val="00A55891"/>
    <w:rsid w:val="00A55AA5"/>
    <w:rsid w:val="00A560A2"/>
    <w:rsid w:val="00A56E33"/>
    <w:rsid w:val="00A571AB"/>
    <w:rsid w:val="00A5751B"/>
    <w:rsid w:val="00A57C65"/>
    <w:rsid w:val="00A60616"/>
    <w:rsid w:val="00A60845"/>
    <w:rsid w:val="00A6180D"/>
    <w:rsid w:val="00A61A2E"/>
    <w:rsid w:val="00A636F3"/>
    <w:rsid w:val="00A637A9"/>
    <w:rsid w:val="00A63C9A"/>
    <w:rsid w:val="00A64641"/>
    <w:rsid w:val="00A646E1"/>
    <w:rsid w:val="00A64BEF"/>
    <w:rsid w:val="00A651E9"/>
    <w:rsid w:val="00A65365"/>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7B2"/>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A7C"/>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698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006A"/>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860"/>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479"/>
    <w:rsid w:val="00B82E9C"/>
    <w:rsid w:val="00B83109"/>
    <w:rsid w:val="00B8311D"/>
    <w:rsid w:val="00B831AF"/>
    <w:rsid w:val="00B83AF3"/>
    <w:rsid w:val="00B8671F"/>
    <w:rsid w:val="00B87FE9"/>
    <w:rsid w:val="00B9060D"/>
    <w:rsid w:val="00B912E5"/>
    <w:rsid w:val="00B9137D"/>
    <w:rsid w:val="00B917A8"/>
    <w:rsid w:val="00B91FB8"/>
    <w:rsid w:val="00B921C4"/>
    <w:rsid w:val="00B9241A"/>
    <w:rsid w:val="00B937E7"/>
    <w:rsid w:val="00B93A46"/>
    <w:rsid w:val="00B93EAD"/>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1F4"/>
    <w:rsid w:val="00BB174C"/>
    <w:rsid w:val="00BB2F46"/>
    <w:rsid w:val="00BB3B0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1A0F"/>
    <w:rsid w:val="00BE3B73"/>
    <w:rsid w:val="00BE3C0E"/>
    <w:rsid w:val="00BE3EEA"/>
    <w:rsid w:val="00BE43A9"/>
    <w:rsid w:val="00BE4401"/>
    <w:rsid w:val="00BE5267"/>
    <w:rsid w:val="00BE598F"/>
    <w:rsid w:val="00BE5DCD"/>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BF7937"/>
    <w:rsid w:val="00C006CB"/>
    <w:rsid w:val="00C00F86"/>
    <w:rsid w:val="00C013F9"/>
    <w:rsid w:val="00C01740"/>
    <w:rsid w:val="00C02B55"/>
    <w:rsid w:val="00C0494E"/>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CFE"/>
    <w:rsid w:val="00C25FC8"/>
    <w:rsid w:val="00C26588"/>
    <w:rsid w:val="00C265EA"/>
    <w:rsid w:val="00C275A1"/>
    <w:rsid w:val="00C3061F"/>
    <w:rsid w:val="00C30BBB"/>
    <w:rsid w:val="00C31457"/>
    <w:rsid w:val="00C314B2"/>
    <w:rsid w:val="00C31EC9"/>
    <w:rsid w:val="00C32030"/>
    <w:rsid w:val="00C32101"/>
    <w:rsid w:val="00C3226A"/>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CF2"/>
    <w:rsid w:val="00C52086"/>
    <w:rsid w:val="00C543E2"/>
    <w:rsid w:val="00C544C8"/>
    <w:rsid w:val="00C54B23"/>
    <w:rsid w:val="00C54E72"/>
    <w:rsid w:val="00C55829"/>
    <w:rsid w:val="00C56765"/>
    <w:rsid w:val="00C56A1B"/>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0C2"/>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030F"/>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20"/>
    <w:rsid w:val="00CC1E27"/>
    <w:rsid w:val="00CC2E75"/>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36D"/>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4537"/>
    <w:rsid w:val="00D1581F"/>
    <w:rsid w:val="00D159D2"/>
    <w:rsid w:val="00D1609F"/>
    <w:rsid w:val="00D16DF2"/>
    <w:rsid w:val="00D17439"/>
    <w:rsid w:val="00D20B5F"/>
    <w:rsid w:val="00D22226"/>
    <w:rsid w:val="00D2324F"/>
    <w:rsid w:val="00D232F1"/>
    <w:rsid w:val="00D25782"/>
    <w:rsid w:val="00D26F9A"/>
    <w:rsid w:val="00D278FA"/>
    <w:rsid w:val="00D3069A"/>
    <w:rsid w:val="00D31FE9"/>
    <w:rsid w:val="00D324CF"/>
    <w:rsid w:val="00D325C1"/>
    <w:rsid w:val="00D331C2"/>
    <w:rsid w:val="00D341BE"/>
    <w:rsid w:val="00D354EB"/>
    <w:rsid w:val="00D35F9A"/>
    <w:rsid w:val="00D37664"/>
    <w:rsid w:val="00D40150"/>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8F7"/>
    <w:rsid w:val="00D459E3"/>
    <w:rsid w:val="00D4630D"/>
    <w:rsid w:val="00D4699A"/>
    <w:rsid w:val="00D4785E"/>
    <w:rsid w:val="00D5020B"/>
    <w:rsid w:val="00D5022E"/>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511B"/>
    <w:rsid w:val="00D6652F"/>
    <w:rsid w:val="00D66697"/>
    <w:rsid w:val="00D66A43"/>
    <w:rsid w:val="00D66F4C"/>
    <w:rsid w:val="00D67710"/>
    <w:rsid w:val="00D70555"/>
    <w:rsid w:val="00D708C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5782"/>
    <w:rsid w:val="00D96083"/>
    <w:rsid w:val="00D9669E"/>
    <w:rsid w:val="00D9748B"/>
    <w:rsid w:val="00D977CC"/>
    <w:rsid w:val="00DA05AB"/>
    <w:rsid w:val="00DA0BE3"/>
    <w:rsid w:val="00DA0E65"/>
    <w:rsid w:val="00DA1942"/>
    <w:rsid w:val="00DA1969"/>
    <w:rsid w:val="00DA1A56"/>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428"/>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819"/>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950"/>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6E3E"/>
    <w:rsid w:val="00E57BC3"/>
    <w:rsid w:val="00E6008D"/>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D99"/>
    <w:rsid w:val="00E65E3A"/>
    <w:rsid w:val="00E65FA9"/>
    <w:rsid w:val="00E660CD"/>
    <w:rsid w:val="00E668C5"/>
    <w:rsid w:val="00E66BAA"/>
    <w:rsid w:val="00E70DDD"/>
    <w:rsid w:val="00E70F60"/>
    <w:rsid w:val="00E70F8E"/>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3B1C"/>
    <w:rsid w:val="00E9431B"/>
    <w:rsid w:val="00E9470E"/>
    <w:rsid w:val="00E94E29"/>
    <w:rsid w:val="00E96E22"/>
    <w:rsid w:val="00E97C7F"/>
    <w:rsid w:val="00EA001C"/>
    <w:rsid w:val="00EA04F5"/>
    <w:rsid w:val="00EA0CD1"/>
    <w:rsid w:val="00EA100E"/>
    <w:rsid w:val="00EA141A"/>
    <w:rsid w:val="00EA2280"/>
    <w:rsid w:val="00EA256A"/>
    <w:rsid w:val="00EA2B27"/>
    <w:rsid w:val="00EA36C4"/>
    <w:rsid w:val="00EA4970"/>
    <w:rsid w:val="00EA49E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96A"/>
    <w:rsid w:val="00EC4A1B"/>
    <w:rsid w:val="00EC6361"/>
    <w:rsid w:val="00EC6C73"/>
    <w:rsid w:val="00EC702A"/>
    <w:rsid w:val="00EC790E"/>
    <w:rsid w:val="00ED0C16"/>
    <w:rsid w:val="00ED0DC7"/>
    <w:rsid w:val="00ED10C1"/>
    <w:rsid w:val="00ED1268"/>
    <w:rsid w:val="00ED199D"/>
    <w:rsid w:val="00ED1C85"/>
    <w:rsid w:val="00ED1D2F"/>
    <w:rsid w:val="00ED2787"/>
    <w:rsid w:val="00ED2CE2"/>
    <w:rsid w:val="00ED315B"/>
    <w:rsid w:val="00ED3612"/>
    <w:rsid w:val="00ED3C5E"/>
    <w:rsid w:val="00ED4A3A"/>
    <w:rsid w:val="00ED4CED"/>
    <w:rsid w:val="00ED51C8"/>
    <w:rsid w:val="00ED5775"/>
    <w:rsid w:val="00ED582C"/>
    <w:rsid w:val="00ED5EFF"/>
    <w:rsid w:val="00ED67E6"/>
    <w:rsid w:val="00ED697D"/>
    <w:rsid w:val="00ED6CEC"/>
    <w:rsid w:val="00ED735B"/>
    <w:rsid w:val="00ED73B9"/>
    <w:rsid w:val="00ED7430"/>
    <w:rsid w:val="00EE0136"/>
    <w:rsid w:val="00EE08D7"/>
    <w:rsid w:val="00EE16DB"/>
    <w:rsid w:val="00EE19FD"/>
    <w:rsid w:val="00EE1B56"/>
    <w:rsid w:val="00EE1C85"/>
    <w:rsid w:val="00EE1F5D"/>
    <w:rsid w:val="00EE271A"/>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C2A"/>
    <w:rsid w:val="00EF3105"/>
    <w:rsid w:val="00EF393F"/>
    <w:rsid w:val="00EF4018"/>
    <w:rsid w:val="00EF6136"/>
    <w:rsid w:val="00EF67DA"/>
    <w:rsid w:val="00EF7124"/>
    <w:rsid w:val="00EF735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853"/>
    <w:rsid w:val="00F13FC9"/>
    <w:rsid w:val="00F158C7"/>
    <w:rsid w:val="00F166A2"/>
    <w:rsid w:val="00F16BEB"/>
    <w:rsid w:val="00F170D1"/>
    <w:rsid w:val="00F17EDA"/>
    <w:rsid w:val="00F20241"/>
    <w:rsid w:val="00F20505"/>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1DA1"/>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2DD"/>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1F80"/>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9639214">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1436723">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inius.linauskas@nsa.smm.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nsa.smm.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nsa.smm.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3EF0"/>
    <w:rsid w:val="000855FF"/>
    <w:rsid w:val="000E3D5E"/>
    <w:rsid w:val="000E62D1"/>
    <w:rsid w:val="001251FC"/>
    <w:rsid w:val="00127A9E"/>
    <w:rsid w:val="001A6EE0"/>
    <w:rsid w:val="001E3B26"/>
    <w:rsid w:val="00235237"/>
    <w:rsid w:val="0025609C"/>
    <w:rsid w:val="00295EF8"/>
    <w:rsid w:val="002C1509"/>
    <w:rsid w:val="002D65C2"/>
    <w:rsid w:val="003341D9"/>
    <w:rsid w:val="00364AA7"/>
    <w:rsid w:val="003661A6"/>
    <w:rsid w:val="003D4129"/>
    <w:rsid w:val="004161F4"/>
    <w:rsid w:val="00430113"/>
    <w:rsid w:val="00460C76"/>
    <w:rsid w:val="0046126A"/>
    <w:rsid w:val="004C214A"/>
    <w:rsid w:val="004D38E9"/>
    <w:rsid w:val="00572E16"/>
    <w:rsid w:val="0057500A"/>
    <w:rsid w:val="00652F79"/>
    <w:rsid w:val="006D77F5"/>
    <w:rsid w:val="007260B3"/>
    <w:rsid w:val="00731487"/>
    <w:rsid w:val="00737C4C"/>
    <w:rsid w:val="0078514A"/>
    <w:rsid w:val="007C7D73"/>
    <w:rsid w:val="007F25D7"/>
    <w:rsid w:val="00810A25"/>
    <w:rsid w:val="008D6E2A"/>
    <w:rsid w:val="00906FC8"/>
    <w:rsid w:val="00915DD0"/>
    <w:rsid w:val="00926BF1"/>
    <w:rsid w:val="009520DA"/>
    <w:rsid w:val="00975C18"/>
    <w:rsid w:val="0097687E"/>
    <w:rsid w:val="009C5E39"/>
    <w:rsid w:val="009E6FBD"/>
    <w:rsid w:val="00A02E8E"/>
    <w:rsid w:val="00A03CB8"/>
    <w:rsid w:val="00A447B7"/>
    <w:rsid w:val="00A55596"/>
    <w:rsid w:val="00A61A2E"/>
    <w:rsid w:val="00A87851"/>
    <w:rsid w:val="00AC07D5"/>
    <w:rsid w:val="00AD09B5"/>
    <w:rsid w:val="00AD33B3"/>
    <w:rsid w:val="00AE26F9"/>
    <w:rsid w:val="00B02DFF"/>
    <w:rsid w:val="00B031BD"/>
    <w:rsid w:val="00B604DE"/>
    <w:rsid w:val="00B70DD9"/>
    <w:rsid w:val="00C60247"/>
    <w:rsid w:val="00C64F5A"/>
    <w:rsid w:val="00CD27B6"/>
    <w:rsid w:val="00CF4CEB"/>
    <w:rsid w:val="00D1288B"/>
    <w:rsid w:val="00DE23D8"/>
    <w:rsid w:val="00E464CE"/>
    <w:rsid w:val="00EF6792"/>
    <w:rsid w:val="00EF6F8E"/>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90F0933D-CAC3-4C5C-94E0-98785BF92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179BBF-6849-4C9C-A693-8B83CA4FD534}">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441e4d8e-a8ab-46be-9694-e40af28e9c61"/>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15</Pages>
  <Words>16738</Words>
  <Characters>9542</Characters>
  <Application>Microsoft Office Word</Application>
  <DocSecurity>0</DocSecurity>
  <Lines>79</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26228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Dainius Linauskas</cp:lastModifiedBy>
  <cp:revision>48</cp:revision>
  <cp:lastPrinted>2021-11-03T05:49:00Z</cp:lastPrinted>
  <dcterms:created xsi:type="dcterms:W3CDTF">2026-09-28T07:27:00Z</dcterms:created>
  <dcterms:modified xsi:type="dcterms:W3CDTF">2026-09-29T11:27:00Z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y fmtid="{D5CDD505-2E9C-101B-9397-08002B2CF9AE}" pid="3" name="MediaServiceImageTags">
    <vt:lpwstr/>
  </property>
</Properties>
</file>