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A7D8" w14:textId="77777777" w:rsidR="002B7641" w:rsidRPr="001357E9" w:rsidRDefault="00097898" w:rsidP="0006475D">
      <w:pPr>
        <w:spacing w:line="240" w:lineRule="auto"/>
        <w:jc w:val="center"/>
        <w:rPr>
          <w:b/>
        </w:rPr>
      </w:pPr>
      <w:r>
        <w:rPr>
          <w:b/>
        </w:rPr>
        <w:t xml:space="preserve">RASEINIŲ </w:t>
      </w:r>
      <w:r w:rsidR="00D1412A">
        <w:rPr>
          <w:b/>
        </w:rPr>
        <w:t>RAJONO</w:t>
      </w:r>
      <w:r w:rsidR="00F23F96" w:rsidRPr="001357E9">
        <w:rPr>
          <w:b/>
        </w:rPr>
        <w:t xml:space="preserve"> SAVIVALDYBĖS ADMINISTRACIJA</w:t>
      </w:r>
    </w:p>
    <w:p w14:paraId="46DDD299" w14:textId="77777777" w:rsidR="0057677F" w:rsidRDefault="0057677F" w:rsidP="0006475D">
      <w:pPr>
        <w:spacing w:line="240" w:lineRule="auto"/>
        <w:jc w:val="center"/>
      </w:pPr>
    </w:p>
    <w:p w14:paraId="5E781B48" w14:textId="75806833" w:rsidR="00F97493" w:rsidRDefault="00FC0BC9" w:rsidP="0006475D">
      <w:pPr>
        <w:spacing w:line="240" w:lineRule="auto"/>
        <w:jc w:val="center"/>
        <w:rPr>
          <w:b/>
          <w:szCs w:val="24"/>
          <w:shd w:val="clear" w:color="auto" w:fill="FFFFFF"/>
        </w:rPr>
      </w:pPr>
      <w:r w:rsidRPr="00FC0BC9">
        <w:rPr>
          <w:b/>
          <w:szCs w:val="24"/>
          <w:shd w:val="clear" w:color="auto" w:fill="FFFFFF"/>
        </w:rPr>
        <w:t>SOCIALINIŲ KORTELIŲ GAMINIMO, JŲ IŠDAVIMO, ADMINISTRAVIMO, SOCIALINIŲ IŠMOKŲ PERVEDIMO Į JAS IR PREKIŲ IŠDAVIMO PASLAUGOS PIRKIMAS</w:t>
      </w:r>
    </w:p>
    <w:p w14:paraId="5982B05B" w14:textId="77777777" w:rsidR="00FC0BC9" w:rsidRDefault="00FC0BC9" w:rsidP="0006475D">
      <w:pPr>
        <w:spacing w:line="240" w:lineRule="auto"/>
        <w:jc w:val="center"/>
        <w:rPr>
          <w:b/>
          <w:szCs w:val="24"/>
        </w:rPr>
      </w:pPr>
    </w:p>
    <w:p w14:paraId="40BB86ED" w14:textId="77777777" w:rsidR="0057677F" w:rsidRPr="000119A6" w:rsidRDefault="004C089D" w:rsidP="0006475D">
      <w:pPr>
        <w:spacing w:line="240" w:lineRule="auto"/>
        <w:jc w:val="center"/>
        <w:rPr>
          <w:b/>
          <w:szCs w:val="24"/>
        </w:rPr>
      </w:pPr>
      <w:r w:rsidRPr="000119A6">
        <w:rPr>
          <w:b/>
          <w:szCs w:val="24"/>
        </w:rPr>
        <w:t>RINKOS KONSULTACIJOS APRAŠAS</w:t>
      </w:r>
    </w:p>
    <w:p w14:paraId="75340FE8" w14:textId="77777777" w:rsidR="0057677F" w:rsidRDefault="0057677F" w:rsidP="0006475D">
      <w:pPr>
        <w:spacing w:line="240" w:lineRule="auto"/>
      </w:pPr>
    </w:p>
    <w:p w14:paraId="69532101" w14:textId="49FCD2BB" w:rsidR="00D1412A" w:rsidRDefault="0041153A" w:rsidP="00D1412A">
      <w:pPr>
        <w:spacing w:line="240" w:lineRule="auto"/>
        <w:ind w:firstLine="567"/>
        <w:rPr>
          <w:rFonts w:cs="Times New Roman"/>
          <w:szCs w:val="24"/>
        </w:rPr>
      </w:pPr>
      <w:r>
        <w:t xml:space="preserve">Raseinių </w:t>
      </w:r>
      <w:r w:rsidR="00981FBE">
        <w:t xml:space="preserve"> savivaldybės administracija</w:t>
      </w:r>
      <w:r w:rsidR="004B66E7">
        <w:t xml:space="preserve"> (toliau – P</w:t>
      </w:r>
      <w:r w:rsidR="0057677F">
        <w:t>erkančioji organizacija), siekdama tinkamai pasire</w:t>
      </w:r>
      <w:r w:rsidR="00981FBE">
        <w:t xml:space="preserve">ngti numatomam </w:t>
      </w:r>
      <w:r w:rsidR="00FC0BC9" w:rsidRPr="00FC0BC9">
        <w:rPr>
          <w:b/>
          <w:i/>
          <w:szCs w:val="24"/>
          <w:shd w:val="clear" w:color="auto" w:fill="FFFFFF"/>
        </w:rPr>
        <w:t xml:space="preserve">Socialinių kortelių gaminimo, jų išdavimo, administravimo, socialinių išmokų pervedimo į jas ir prekių išdavimo paslaugos </w:t>
      </w:r>
      <w:r w:rsidR="006A2BE8">
        <w:t>pirkimui (toliau – pirkimas)</w:t>
      </w:r>
      <w:r w:rsidR="004C089D">
        <w:t xml:space="preserve"> </w:t>
      </w:r>
      <w:r w:rsidR="004C089D" w:rsidRPr="00BB188D">
        <w:t>ir vadovaudamasi L</w:t>
      </w:r>
      <w:r w:rsidR="006A2BE8" w:rsidRPr="00BB188D">
        <w:t>ietuvos Respublikos</w:t>
      </w:r>
      <w:r w:rsidR="004C089D" w:rsidRPr="00BB188D">
        <w:t xml:space="preserve"> viešųjų pirkimų įstatymo (toliau – </w:t>
      </w:r>
      <w:r w:rsidR="00EA75D6" w:rsidRPr="00BB188D">
        <w:t>VPĮ</w:t>
      </w:r>
      <w:r w:rsidR="004C089D" w:rsidRPr="00BB188D">
        <w:t xml:space="preserve">) 27 straipsnio </w:t>
      </w:r>
      <w:r w:rsidR="0057677F" w:rsidRPr="00BB188D">
        <w:t>nuostatomis, organizuoja rinkos dalyvių konsultaciją.</w:t>
      </w:r>
    </w:p>
    <w:p w14:paraId="35260898" w14:textId="77777777" w:rsidR="00D1412A" w:rsidRDefault="00E92D0A" w:rsidP="00D1412A">
      <w:pPr>
        <w:spacing w:line="240" w:lineRule="auto"/>
        <w:ind w:firstLine="567"/>
      </w:pPr>
      <w:r w:rsidRPr="00E92D0A">
        <w:t xml:space="preserve">Rinkos konsultacija skelbiama iki </w:t>
      </w:r>
      <w:r>
        <w:t>p</w:t>
      </w:r>
      <w:r w:rsidRPr="00E92D0A">
        <w:t>irkimo pradžios.</w:t>
      </w:r>
      <w:r>
        <w:t xml:space="preserve"> </w:t>
      </w:r>
      <w:r w:rsidRPr="00E92D0A">
        <w:t xml:space="preserve">Rinkos konsultacija nėra skelbimas apie </w:t>
      </w:r>
      <w:r>
        <w:t>p</w:t>
      </w:r>
      <w:r w:rsidRPr="00E92D0A">
        <w:t xml:space="preserve">irkimą ar išankstinis skelbimas apie </w:t>
      </w:r>
      <w:r>
        <w:t>p</w:t>
      </w:r>
      <w:r w:rsidR="00D862AE">
        <w:t>irkimą. Šios r</w:t>
      </w:r>
      <w:r w:rsidRPr="00E92D0A">
        <w:t xml:space="preserve">inkos konsultacijos paskelbimu dalyviai nėra kviečiami varžytis dėl </w:t>
      </w:r>
      <w:r>
        <w:t>p</w:t>
      </w:r>
      <w:r w:rsidR="00D1412A">
        <w:t>irkimo sutarties.</w:t>
      </w:r>
    </w:p>
    <w:p w14:paraId="0F2471E9" w14:textId="77777777" w:rsidR="00D1412A" w:rsidRDefault="00E92D0A" w:rsidP="00D1412A">
      <w:pPr>
        <w:spacing w:line="240" w:lineRule="auto"/>
        <w:ind w:firstLine="567"/>
        <w:rPr>
          <w:color w:val="000000"/>
          <w:szCs w:val="24"/>
          <w:lang w:eastAsia="lt-LT"/>
        </w:rPr>
      </w:pPr>
      <w:r w:rsidRPr="009E23D7">
        <w:rPr>
          <w:color w:val="000000"/>
          <w:szCs w:val="24"/>
          <w:lang w:eastAsia="lt-LT"/>
        </w:rPr>
        <w:t xml:space="preserve">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 xml:space="preserve">inkos konsultacijoje yra neatlygintinas, nesuteikiantis pirmenybinio statuso dalyvaujant </w:t>
      </w:r>
      <w:r>
        <w:rPr>
          <w:color w:val="000000"/>
          <w:szCs w:val="24"/>
          <w:lang w:eastAsia="lt-LT"/>
        </w:rPr>
        <w:t>p</w:t>
      </w:r>
      <w:r w:rsidR="006E4BF8">
        <w:rPr>
          <w:color w:val="000000"/>
          <w:szCs w:val="24"/>
          <w:lang w:eastAsia="lt-LT"/>
        </w:rPr>
        <w:t xml:space="preserve">irkime. </w:t>
      </w:r>
      <w:r w:rsidRPr="009E23D7">
        <w:rPr>
          <w:color w:val="000000"/>
          <w:szCs w:val="24"/>
          <w:lang w:eastAsia="lt-LT"/>
        </w:rPr>
        <w:t xml:space="preserve">Jokios išlaidos dalyviams neatlyginamos, kompensacijos nemokamos, dalyvavimas </w:t>
      </w:r>
      <w:r>
        <w:rPr>
          <w:color w:val="000000"/>
          <w:szCs w:val="24"/>
          <w:lang w:eastAsia="lt-LT"/>
        </w:rPr>
        <w:t>r</w:t>
      </w:r>
      <w:r w:rsidRPr="009E23D7">
        <w:rPr>
          <w:color w:val="000000"/>
          <w:szCs w:val="24"/>
          <w:lang w:eastAsia="lt-LT"/>
        </w:rPr>
        <w:t>inkos konsultacijoje neturi įtakos ir nesuteikia dalyviui pirmenybės viešiesiems pirkimams, kurie bus skelbiami ateityje, ar jų rezultatams.</w:t>
      </w:r>
    </w:p>
    <w:p w14:paraId="04329E16" w14:textId="77777777" w:rsidR="00D1412A" w:rsidRDefault="00D1412A" w:rsidP="00D1412A">
      <w:pPr>
        <w:spacing w:line="240" w:lineRule="auto"/>
        <w:ind w:firstLine="567"/>
        <w:rPr>
          <w:rFonts w:cs="Times New Roman"/>
          <w:szCs w:val="24"/>
        </w:rPr>
      </w:pPr>
      <w:r w:rsidRPr="00D1412A">
        <w:rPr>
          <w:b/>
          <w:color w:val="000000"/>
          <w:szCs w:val="24"/>
          <w:lang w:eastAsia="lt-LT"/>
        </w:rPr>
        <w:t>1</w:t>
      </w:r>
      <w:r w:rsidR="00A128DA" w:rsidRPr="00D1412A">
        <w:rPr>
          <w:b/>
        </w:rPr>
        <w:t>.</w:t>
      </w:r>
      <w:r w:rsidR="00A128DA">
        <w:rPr>
          <w:b/>
        </w:rPr>
        <w:t xml:space="preserve"> </w:t>
      </w:r>
      <w:r w:rsidR="001F29B7">
        <w:rPr>
          <w:b/>
        </w:rPr>
        <w:t>Rinkos k</w:t>
      </w:r>
      <w:r w:rsidR="0057677F" w:rsidRPr="0057677F">
        <w:rPr>
          <w:b/>
        </w:rPr>
        <w:t>onsultacijos tikslas</w:t>
      </w:r>
      <w:r>
        <w:rPr>
          <w:rFonts w:cs="Times New Roman"/>
          <w:szCs w:val="24"/>
        </w:rPr>
        <w:t xml:space="preserve"> - </w:t>
      </w:r>
      <w:r>
        <w:t>i</w:t>
      </w:r>
      <w:r w:rsidR="000B4E41">
        <w:t>nformuoti tiekėjus apie planuojamą pirkimą, išsiaiškinti įvairius su pirkimo objektu susijusius klausimus, pasiru</w:t>
      </w:r>
      <w:r w:rsidR="00743257">
        <w:t xml:space="preserve">ošti pirkimui, </w:t>
      </w:r>
      <w:r w:rsidR="00BB188D">
        <w:t>parengti aiškius</w:t>
      </w:r>
      <w:r w:rsidR="000B4E41">
        <w:t xml:space="preserve"> ir konkurenciją užtikrinanči</w:t>
      </w:r>
      <w:r w:rsidR="00BB188D">
        <w:t>us</w:t>
      </w:r>
      <w:r w:rsidR="000B4E41">
        <w:t xml:space="preserve"> </w:t>
      </w:r>
      <w:r w:rsidR="00AE3395">
        <w:t>pirkimo dokumentus</w:t>
      </w:r>
      <w:r w:rsidR="000B4E41">
        <w:t>, įve</w:t>
      </w:r>
      <w:r w:rsidR="00F008B8">
        <w:t xml:space="preserve">rtinti realias rinkos galimybes </w:t>
      </w:r>
      <w:r w:rsidR="00276295">
        <w:t>suteikti</w:t>
      </w:r>
      <w:r w:rsidR="00AE3395">
        <w:t xml:space="preserve"> perkamu</w:t>
      </w:r>
      <w:r w:rsidR="00743257">
        <w:t xml:space="preserve">s </w:t>
      </w:r>
      <w:r w:rsidR="00276295">
        <w:t>paslaugas</w:t>
      </w:r>
      <w:r w:rsidR="000B4E41">
        <w:t xml:space="preserve"> </w:t>
      </w:r>
      <w:r w:rsidR="000B4E41" w:rsidRPr="00571031">
        <w:t>gauna</w:t>
      </w:r>
      <w:r w:rsidR="005E70FA" w:rsidRPr="00571031">
        <w:t>n</w:t>
      </w:r>
      <w:r w:rsidR="000B4E41" w:rsidRPr="00571031">
        <w:t>t rinkos</w:t>
      </w:r>
      <w:r w:rsidR="000B4E41">
        <w:t xml:space="preserve"> dalyvių siūlymus.</w:t>
      </w:r>
    </w:p>
    <w:p w14:paraId="24E76C70" w14:textId="0582593A" w:rsidR="00D1412A" w:rsidRDefault="00A128DA" w:rsidP="00D1412A">
      <w:pPr>
        <w:spacing w:line="240" w:lineRule="auto"/>
        <w:ind w:firstLine="567"/>
        <w:rPr>
          <w:rFonts w:cs="Times New Roman"/>
          <w:szCs w:val="24"/>
        </w:rPr>
      </w:pPr>
      <w:r w:rsidRPr="000E39A1">
        <w:rPr>
          <w:b/>
        </w:rPr>
        <w:t xml:space="preserve">2. </w:t>
      </w:r>
      <w:r w:rsidR="001F29B7" w:rsidRPr="000E39A1">
        <w:rPr>
          <w:b/>
        </w:rPr>
        <w:t>Rinkos k</w:t>
      </w:r>
      <w:r w:rsidR="006D1E41" w:rsidRPr="000E39A1">
        <w:rPr>
          <w:b/>
        </w:rPr>
        <w:t>onsultacijos vykdymo tvarka</w:t>
      </w:r>
      <w:r w:rsidR="00D1412A">
        <w:rPr>
          <w:rFonts w:cs="Times New Roman"/>
          <w:szCs w:val="24"/>
        </w:rPr>
        <w:t xml:space="preserve"> - r</w:t>
      </w:r>
      <w:r w:rsidR="006D1E41" w:rsidRPr="000E39A1">
        <w:t xml:space="preserve">inkos konsultacija vykdoma </w:t>
      </w:r>
      <w:r w:rsidR="00495251" w:rsidRPr="000E39A1">
        <w:t>CVP IS priemonėmis</w:t>
      </w:r>
      <w:r w:rsidR="006D1E41" w:rsidRPr="000E39A1">
        <w:t>.</w:t>
      </w:r>
      <w:r w:rsidR="00D1412A">
        <w:rPr>
          <w:rFonts w:cs="Times New Roman"/>
          <w:szCs w:val="24"/>
        </w:rPr>
        <w:t xml:space="preserve"> </w:t>
      </w:r>
      <w:r w:rsidR="000E39A1" w:rsidRPr="000E39A1">
        <w:t>Kviečiame tiekėjus susipažinti su viešai paskelbtais</w:t>
      </w:r>
      <w:r w:rsidR="000E39A1">
        <w:t xml:space="preserve"> </w:t>
      </w:r>
      <w:r w:rsidR="00FC0BC9" w:rsidRPr="00FC0BC9">
        <w:rPr>
          <w:b/>
          <w:i/>
          <w:szCs w:val="24"/>
          <w:shd w:val="clear" w:color="auto" w:fill="FFFFFF"/>
        </w:rPr>
        <w:t xml:space="preserve">Socialinių kortelių gaminimo, jų išdavimo, administravimo, socialinių išmokų pervedimo į jas ir prekių išdavimo paslaugos </w:t>
      </w:r>
      <w:r w:rsidR="005D3901">
        <w:t>pirkimo dokumentais: technine specifikacija ir pirkimo sutarties projektu</w:t>
      </w:r>
      <w:r w:rsidR="005D3901">
        <w:rPr>
          <w:rFonts w:cs="Times New Roman"/>
        </w:rPr>
        <w:t xml:space="preserve">, </w:t>
      </w:r>
      <w:r w:rsidR="000E39A1" w:rsidRPr="00BB188D">
        <w:t>ir CVP IS priemonėmis teikiant pastaba</w:t>
      </w:r>
      <w:r w:rsidR="000E39A1">
        <w:t>s ir (ar) pasiūlymus pateiktiems projektams,</w:t>
      </w:r>
      <w:r w:rsidR="000E39A1" w:rsidRPr="00BB188D">
        <w:t xml:space="preserve"> sudalyvauti rinkos konsultacijoje.</w:t>
      </w:r>
      <w:r w:rsidR="000E39A1">
        <w:t xml:space="preserve"> Teikiant pastabas ir (ar) pasiūlymus, prašome pateikti savo pastabų ir (ar) pasiūlymų pagrindimą ir argumentaciją.</w:t>
      </w:r>
      <w:r w:rsidR="00D1412A">
        <w:rPr>
          <w:rFonts w:cs="Times New Roman"/>
          <w:szCs w:val="24"/>
        </w:rPr>
        <w:t xml:space="preserve"> </w:t>
      </w:r>
    </w:p>
    <w:p w14:paraId="5D37D23D" w14:textId="77777777" w:rsidR="00AE3395" w:rsidRPr="00AE3395" w:rsidRDefault="00347705" w:rsidP="00347705">
      <w:pPr>
        <w:spacing w:line="259" w:lineRule="auto"/>
      </w:pPr>
      <w:r>
        <w:t xml:space="preserve">       </w:t>
      </w:r>
      <w:r w:rsidR="00AE3395">
        <w:t>Paskelbti dokumentų projektai nėra galutiniai, jų turinys po rinkos konsultacijos gali keistis.</w:t>
      </w:r>
    </w:p>
    <w:p w14:paraId="418947ED" w14:textId="77777777" w:rsidR="00B95CC4" w:rsidRDefault="004B66E7" w:rsidP="00B95CC4">
      <w:pPr>
        <w:spacing w:line="240" w:lineRule="auto"/>
        <w:ind w:firstLine="567"/>
        <w:rPr>
          <w:rFonts w:cs="Times New Roman"/>
          <w:szCs w:val="24"/>
        </w:rPr>
      </w:pPr>
      <w:r w:rsidRPr="00CE4639">
        <w:rPr>
          <w:b/>
        </w:rPr>
        <w:t>3. Rinkos konsultacijos etapai:</w:t>
      </w:r>
    </w:p>
    <w:p w14:paraId="4A9919CD" w14:textId="5D42554F" w:rsidR="00B95CC4" w:rsidRDefault="004B66E7" w:rsidP="00B95CC4">
      <w:pPr>
        <w:spacing w:line="240" w:lineRule="auto"/>
        <w:ind w:firstLine="567"/>
        <w:rPr>
          <w:rFonts w:cs="Times New Roman"/>
          <w:szCs w:val="24"/>
        </w:rPr>
      </w:pPr>
      <w:r w:rsidRPr="00D43F00">
        <w:rPr>
          <w:i/>
        </w:rPr>
        <w:t>I etapas</w:t>
      </w:r>
      <w:r>
        <w:t xml:space="preserve">: peržiūrimi ir vertinami CVP IS priemonėmis gauti pasiūlymai ir (ar) pastabos. Teikiant pastabas ir (ar) pasiūlymus būtina aiškiai nurodyti, kuri informacija yra konfidenciali. Pastabas ir (ar) pasiūlymus </w:t>
      </w:r>
      <w:r w:rsidR="00533F22">
        <w:t>prašome</w:t>
      </w:r>
      <w:r>
        <w:t xml:space="preserve"> pateikti</w:t>
      </w:r>
      <w:r w:rsidR="00533F22">
        <w:t xml:space="preserve"> ne vėliau kai</w:t>
      </w:r>
      <w:r w:rsidR="00533F22" w:rsidRPr="001243A0">
        <w:t xml:space="preserve">p </w:t>
      </w:r>
      <w:r w:rsidRPr="001243A0">
        <w:t xml:space="preserve"> </w:t>
      </w:r>
      <w:r w:rsidR="00D4558E">
        <w:rPr>
          <w:b/>
        </w:rPr>
        <w:t>iki 202</w:t>
      </w:r>
      <w:r w:rsidR="00FC0BC9">
        <w:rPr>
          <w:b/>
        </w:rPr>
        <w:t>6</w:t>
      </w:r>
      <w:r w:rsidR="009F2E69" w:rsidRPr="001243A0">
        <w:rPr>
          <w:b/>
        </w:rPr>
        <w:t>-</w:t>
      </w:r>
      <w:r w:rsidR="00347705">
        <w:rPr>
          <w:b/>
        </w:rPr>
        <w:t>1</w:t>
      </w:r>
      <w:r w:rsidR="00FC0BC9">
        <w:rPr>
          <w:b/>
        </w:rPr>
        <w:t>0</w:t>
      </w:r>
      <w:r w:rsidR="009F2E69" w:rsidRPr="00E50316">
        <w:rPr>
          <w:b/>
        </w:rPr>
        <w:t>-</w:t>
      </w:r>
      <w:r w:rsidR="00FC0BC9">
        <w:rPr>
          <w:b/>
        </w:rPr>
        <w:t>09</w:t>
      </w:r>
      <w:r w:rsidR="009F2E69" w:rsidRPr="00E50316">
        <w:rPr>
          <w:b/>
        </w:rPr>
        <w:t xml:space="preserve"> </w:t>
      </w:r>
      <w:r w:rsidR="009D6136">
        <w:rPr>
          <w:b/>
        </w:rPr>
        <w:t>1</w:t>
      </w:r>
      <w:r w:rsidR="00347705">
        <w:rPr>
          <w:b/>
        </w:rPr>
        <w:t>0</w:t>
      </w:r>
      <w:r w:rsidR="009F2E69" w:rsidRPr="00E50316">
        <w:rPr>
          <w:b/>
        </w:rPr>
        <w:t>:00 val</w:t>
      </w:r>
      <w:r w:rsidR="00BB188D" w:rsidRPr="00E50316">
        <w:rPr>
          <w:b/>
        </w:rPr>
        <w:t>.</w:t>
      </w:r>
      <w:r w:rsidRPr="00E50316">
        <w:t xml:space="preserve"> lietuvių</w:t>
      </w:r>
      <w:r w:rsidRPr="001243A0">
        <w:t xml:space="preserve"> kalba.</w:t>
      </w:r>
      <w:r w:rsidR="00533F22" w:rsidRPr="001243A0">
        <w:t xml:space="preserve"> Pastabos ir (ar) pasiūlymai, gauti pasibaigus aukščiau</w:t>
      </w:r>
      <w:r w:rsidR="00533F22">
        <w:t xml:space="preserve"> nurodytam terminui gali būti nenagrinėjami.</w:t>
      </w:r>
    </w:p>
    <w:p w14:paraId="6E7FAAFB" w14:textId="77777777" w:rsidR="00B95CC4" w:rsidRDefault="00E50316" w:rsidP="00B95CC4">
      <w:pPr>
        <w:spacing w:line="240" w:lineRule="auto"/>
        <w:ind w:firstLine="567"/>
        <w:rPr>
          <w:rFonts w:cs="Times New Roman"/>
          <w:szCs w:val="24"/>
        </w:rPr>
      </w:pPr>
      <w:r>
        <w:rPr>
          <w:rFonts w:eastAsia="Calibri" w:cs="Times New Roman"/>
          <w:i/>
          <w:iCs/>
          <w:szCs w:val="24"/>
        </w:rPr>
        <w:t>II</w:t>
      </w:r>
      <w:r w:rsidR="00495251" w:rsidRPr="005B7972">
        <w:rPr>
          <w:rFonts w:eastAsia="Calibri" w:cs="Times New Roman"/>
          <w:i/>
          <w:iCs/>
          <w:szCs w:val="24"/>
        </w:rPr>
        <w:t xml:space="preserve"> etapas:</w:t>
      </w:r>
      <w:r w:rsidR="00495251" w:rsidRPr="005B7972">
        <w:rPr>
          <w:rFonts w:eastAsia="Calibri" w:cs="Times New Roman"/>
          <w:szCs w:val="24"/>
        </w:rPr>
        <w:t xml:space="preserve"> </w:t>
      </w:r>
      <w:r w:rsidR="000B3037">
        <w:rPr>
          <w:rFonts w:eastAsia="Calibri" w:cs="Times New Roman"/>
          <w:szCs w:val="24"/>
        </w:rPr>
        <w:t xml:space="preserve">užtikrinant rinkos dalyvių lygiateisiškumą ir konsultacijų skaidrumą, </w:t>
      </w:r>
      <w:r w:rsidR="00533F22">
        <w:rPr>
          <w:rFonts w:eastAsia="Calibri" w:cs="Times New Roman"/>
          <w:szCs w:val="24"/>
        </w:rPr>
        <w:t>a</w:t>
      </w:r>
      <w:r w:rsidR="00495251" w:rsidRPr="00D630E0">
        <w:rPr>
          <w:rFonts w:eastAsia="Calibri" w:cs="Times New Roman"/>
          <w:szCs w:val="24"/>
        </w:rPr>
        <w:t>pibendrinta informacija</w:t>
      </w:r>
      <w:r w:rsidR="000B3037">
        <w:rPr>
          <w:rFonts w:eastAsia="Calibri" w:cs="Times New Roman"/>
          <w:szCs w:val="24"/>
        </w:rPr>
        <w:t xml:space="preserve"> apie rinkos konsultacijoje gautus duomenis, pastabas ir pasiūlymus (išskyrus konfidencialią informaciją)</w:t>
      </w:r>
      <w:r w:rsidR="00495251">
        <w:rPr>
          <w:rFonts w:eastAsia="Calibri" w:cs="Times New Roman"/>
          <w:szCs w:val="24"/>
        </w:rPr>
        <w:t xml:space="preserve">, tuo atveju, jei bus gauta siūlymų, pastabų ir pan., </w:t>
      </w:r>
      <w:r w:rsidR="00495251" w:rsidRPr="00D630E0">
        <w:rPr>
          <w:rFonts w:eastAsia="Calibri" w:cs="Times New Roman"/>
          <w:szCs w:val="24"/>
        </w:rPr>
        <w:t xml:space="preserve">bus skelbiama CVP IS </w:t>
      </w:r>
      <w:r w:rsidR="00495251">
        <w:rPr>
          <w:rFonts w:eastAsia="Calibri" w:cs="Times New Roman"/>
          <w:szCs w:val="24"/>
        </w:rPr>
        <w:t xml:space="preserve">priemonėmis, </w:t>
      </w:r>
      <w:r w:rsidR="00495251" w:rsidRPr="00D630E0">
        <w:rPr>
          <w:rFonts w:eastAsia="Calibri" w:cs="Times New Roman"/>
          <w:szCs w:val="24"/>
        </w:rPr>
        <w:t>prie skelbimo</w:t>
      </w:r>
      <w:r w:rsidR="00533F22">
        <w:rPr>
          <w:rFonts w:eastAsia="Calibri" w:cs="Times New Roman"/>
          <w:szCs w:val="24"/>
        </w:rPr>
        <w:t xml:space="preserve"> apie šią rinkos konsultaciją ne vėliau kai</w:t>
      </w:r>
      <w:r w:rsidR="000B3037">
        <w:rPr>
          <w:rFonts w:eastAsia="Calibri" w:cs="Times New Roman"/>
          <w:szCs w:val="24"/>
        </w:rPr>
        <w:t xml:space="preserve">p iki pirkimo pradžios. </w:t>
      </w:r>
    </w:p>
    <w:p w14:paraId="32CF5366" w14:textId="77777777" w:rsidR="00B95CC4" w:rsidRDefault="009C0DEE" w:rsidP="00B95CC4">
      <w:pPr>
        <w:spacing w:line="240" w:lineRule="auto"/>
        <w:ind w:firstLine="567"/>
      </w:pPr>
      <w:r w:rsidRPr="00BD47EE">
        <w:t>D</w:t>
      </w:r>
      <w:r w:rsidR="003F2861" w:rsidRPr="00BD47EE">
        <w:t xml:space="preserve">uomenys apie rinkos </w:t>
      </w:r>
      <w:r w:rsidRPr="00BD47EE">
        <w:t>konsultacijos dalyvius</w:t>
      </w:r>
      <w:r w:rsidR="003F2861" w:rsidRPr="00BD47EE">
        <w:t xml:space="preserve"> bei šių </w:t>
      </w:r>
      <w:r w:rsidRPr="00BD47EE">
        <w:t>dalyvių</w:t>
      </w:r>
      <w:r w:rsidR="003F2861" w:rsidRPr="00BD47EE">
        <w:t xml:space="preserve"> rinkos konsultacijų metu pateikta </w:t>
      </w:r>
      <w:r w:rsidR="000B3037" w:rsidRPr="00BD47EE">
        <w:t>konfidenciali informacija nebus viešinama</w:t>
      </w:r>
      <w:r w:rsidR="00BD47EE" w:rsidRPr="00BD47EE">
        <w:t xml:space="preserve">, skelbiama ar perduodama </w:t>
      </w:r>
      <w:r w:rsidR="00BD47EE" w:rsidRPr="00407A70">
        <w:t>tretiesiems asmenims</w:t>
      </w:r>
      <w:r w:rsidR="000B3037" w:rsidRPr="00407A70">
        <w:t xml:space="preserve">. </w:t>
      </w:r>
      <w:r w:rsidR="003F2861" w:rsidRPr="00407A70">
        <w:t>Rinkos konsultacijos metu nurodyta informacija negali būti laikoma konfidencialia informacija, jei pateikimo metu nėra atskleidžiama informacija, turinti dalyviui komercinę vertę.</w:t>
      </w:r>
    </w:p>
    <w:p w14:paraId="56BF3F67" w14:textId="77777777" w:rsidR="00334220" w:rsidRDefault="00334220" w:rsidP="00B95CC4">
      <w:pPr>
        <w:spacing w:line="240" w:lineRule="auto"/>
        <w:ind w:firstLine="567"/>
      </w:pPr>
    </w:p>
    <w:p w14:paraId="01F039F9" w14:textId="77777777" w:rsidR="00334220" w:rsidRDefault="00334220" w:rsidP="00347705">
      <w:pPr>
        <w:spacing w:line="240" w:lineRule="auto"/>
        <w:rPr>
          <w:rFonts w:cs="Times New Roman"/>
          <w:szCs w:val="24"/>
        </w:rPr>
      </w:pPr>
    </w:p>
    <w:p w14:paraId="77ECB9FB" w14:textId="77777777" w:rsidR="00D1412A" w:rsidRPr="00B95CC4" w:rsidRDefault="00B95CC4" w:rsidP="00B95CC4">
      <w:pPr>
        <w:spacing w:line="240" w:lineRule="auto"/>
        <w:ind w:firstLine="567"/>
        <w:rPr>
          <w:rFonts w:cs="Times New Roman"/>
          <w:szCs w:val="24"/>
        </w:rPr>
      </w:pPr>
      <w:r w:rsidRPr="00B95CC4">
        <w:rPr>
          <w:rFonts w:cs="Times New Roman"/>
          <w:b/>
          <w:bCs/>
        </w:rPr>
        <w:t xml:space="preserve">4. </w:t>
      </w:r>
      <w:r w:rsidR="00D1412A" w:rsidRPr="00B95CC4">
        <w:rPr>
          <w:rFonts w:cs="Times New Roman"/>
          <w:b/>
          <w:bCs/>
        </w:rPr>
        <w:t>Prašome atsakyti į šiuos klausimus</w:t>
      </w:r>
      <w:r>
        <w:rPr>
          <w:rFonts w:cs="Times New Roman"/>
          <w:b/>
          <w:bCs/>
        </w:rPr>
        <w:t>:</w:t>
      </w:r>
    </w:p>
    <w:p w14:paraId="4FA7B8B0" w14:textId="77777777" w:rsidR="00B23532" w:rsidRDefault="00B23532" w:rsidP="0006475D">
      <w:pPr>
        <w:spacing w:line="240" w:lineRule="auto"/>
        <w:ind w:firstLine="851"/>
      </w:pPr>
    </w:p>
    <w:tbl>
      <w:tblPr>
        <w:tblStyle w:val="Lentelstinklelis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5670"/>
        <w:gridCol w:w="3119"/>
      </w:tblGrid>
      <w:tr w:rsidR="00D1412A" w:rsidRPr="00433692" w14:paraId="51939B0D" w14:textId="77777777" w:rsidTr="00B95CC4">
        <w:trPr>
          <w:trHeight w:val="326"/>
        </w:trPr>
        <w:tc>
          <w:tcPr>
            <w:tcW w:w="709" w:type="dxa"/>
            <w:vAlign w:val="center"/>
          </w:tcPr>
          <w:p w14:paraId="70651512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Eil. Nr.</w:t>
            </w:r>
          </w:p>
        </w:tc>
        <w:tc>
          <w:tcPr>
            <w:tcW w:w="5670" w:type="dxa"/>
            <w:vAlign w:val="center"/>
          </w:tcPr>
          <w:p w14:paraId="70E64B46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3119" w:type="dxa"/>
            <w:vAlign w:val="center"/>
          </w:tcPr>
          <w:p w14:paraId="4DE2A075" w14:textId="77777777" w:rsidR="009D6136" w:rsidRDefault="00D1412A" w:rsidP="008C23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</w:t>
            </w:r>
          </w:p>
          <w:p w14:paraId="0A32953A" w14:textId="77777777" w:rsidR="00D1412A" w:rsidRPr="00433692" w:rsidRDefault="00D1412A" w:rsidP="008C23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3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pasiūlymas*</w:t>
            </w:r>
          </w:p>
        </w:tc>
      </w:tr>
      <w:tr w:rsidR="005D3901" w:rsidRPr="00433692" w14:paraId="1A511CE6" w14:textId="77777777" w:rsidTr="00B95CC4">
        <w:trPr>
          <w:trHeight w:val="70"/>
        </w:trPr>
        <w:tc>
          <w:tcPr>
            <w:tcW w:w="709" w:type="dxa"/>
            <w:vAlign w:val="center"/>
          </w:tcPr>
          <w:p w14:paraId="26B0186B" w14:textId="77777777" w:rsidR="005D3901" w:rsidRPr="00C12C54" w:rsidRDefault="005D3901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C5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  <w:vAlign w:val="center"/>
          </w:tcPr>
          <w:p w14:paraId="4CA57A6A" w14:textId="77777777" w:rsidR="005D3901" w:rsidRPr="00347705" w:rsidRDefault="00347705" w:rsidP="00650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705">
              <w:rPr>
                <w:rFonts w:ascii="Times New Roman" w:eastAsia="Times New Roman" w:hAnsi="Times New Roman" w:cs="Times New Roman"/>
                <w:lang w:eastAsia="lt-LT"/>
              </w:rPr>
              <w:t>Ar techninėje specifikacijoje nurodyti reikalavimai ir sąlygos yra priimtinos ir aiškios, ar teiktumėte pasiūlymą dėl šio pirkimo objekto? Jeigu ne, prašome nurodyti priežastį kodėl</w:t>
            </w:r>
          </w:p>
        </w:tc>
        <w:tc>
          <w:tcPr>
            <w:tcW w:w="3119" w:type="dxa"/>
          </w:tcPr>
          <w:p w14:paraId="03562188" w14:textId="77777777" w:rsidR="005D3901" w:rsidRPr="00433692" w:rsidRDefault="005D3901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7705" w:rsidRPr="00433692" w14:paraId="66518185" w14:textId="77777777" w:rsidTr="00B95CC4">
        <w:trPr>
          <w:trHeight w:val="70"/>
        </w:trPr>
        <w:tc>
          <w:tcPr>
            <w:tcW w:w="709" w:type="dxa"/>
            <w:vAlign w:val="center"/>
          </w:tcPr>
          <w:p w14:paraId="34CE69C3" w14:textId="77777777" w:rsidR="00347705" w:rsidRPr="00C12C54" w:rsidRDefault="00347705" w:rsidP="008C23CB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12C54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5670" w:type="dxa"/>
            <w:vAlign w:val="center"/>
          </w:tcPr>
          <w:p w14:paraId="6DBC3F3F" w14:textId="77777777" w:rsidR="00347705" w:rsidRPr="00347705" w:rsidRDefault="00347705" w:rsidP="006505BE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r w:rsidRPr="00347705">
              <w:rPr>
                <w:rFonts w:ascii="Times New Roman" w:eastAsia="Times New Roman" w:hAnsi="Times New Roman" w:cs="Times New Roman"/>
                <w:lang w:eastAsia="lt-LT"/>
              </w:rPr>
              <w:t>Ar turite kitų pastabų dėl techninėje specifikacijoje nurodytų reikalavimų. Jeigu taip, prašome nurodyti punktus ir pastabas.</w:t>
            </w:r>
          </w:p>
        </w:tc>
        <w:tc>
          <w:tcPr>
            <w:tcW w:w="3119" w:type="dxa"/>
          </w:tcPr>
          <w:p w14:paraId="69D332D2" w14:textId="77777777" w:rsidR="00347705" w:rsidRPr="00433692" w:rsidRDefault="00347705" w:rsidP="008C23CB">
            <w:pPr>
              <w:rPr>
                <w:rFonts w:cs="Times New Roman"/>
                <w:szCs w:val="24"/>
              </w:rPr>
            </w:pPr>
          </w:p>
        </w:tc>
      </w:tr>
      <w:tr w:rsidR="005D3901" w:rsidRPr="00433692" w14:paraId="7BA87F34" w14:textId="77777777" w:rsidTr="00B95CC4">
        <w:trPr>
          <w:trHeight w:val="70"/>
        </w:trPr>
        <w:tc>
          <w:tcPr>
            <w:tcW w:w="709" w:type="dxa"/>
            <w:vAlign w:val="center"/>
          </w:tcPr>
          <w:p w14:paraId="5FE2C659" w14:textId="77777777" w:rsidR="005D3901" w:rsidRPr="00C12C54" w:rsidRDefault="00CF65C7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C5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D3901" w:rsidRPr="00C12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19E027EA" w14:textId="77777777" w:rsidR="005D3901" w:rsidRPr="00347705" w:rsidRDefault="00347705" w:rsidP="006505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705">
              <w:rPr>
                <w:rFonts w:ascii="Times New Roman" w:eastAsia="Times New Roman" w:hAnsi="Times New Roman" w:cs="Times New Roman"/>
                <w:sz w:val="24"/>
                <w:szCs w:val="24"/>
              </w:rPr>
              <w:t>Kokius, Jūsų nuomone, papildomus reikalavimus perkamam objektui būtų tikslinga įrašyti techninėje specifikacijoje (kurie iš jų yra būtini, kurie tik pageidaujami)? Kokius reikalavimus perkamam objektui būtų tikslinga išbraukti iš techninės specifikacijos?</w:t>
            </w:r>
          </w:p>
        </w:tc>
        <w:tc>
          <w:tcPr>
            <w:tcW w:w="3119" w:type="dxa"/>
          </w:tcPr>
          <w:p w14:paraId="4767FED8" w14:textId="77777777" w:rsidR="005D3901" w:rsidRPr="00433692" w:rsidRDefault="005D3901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12A" w:rsidRPr="00433692" w14:paraId="652C2267" w14:textId="77777777" w:rsidTr="00B95CC4">
        <w:trPr>
          <w:trHeight w:val="1050"/>
        </w:trPr>
        <w:tc>
          <w:tcPr>
            <w:tcW w:w="709" w:type="dxa"/>
            <w:vAlign w:val="center"/>
          </w:tcPr>
          <w:p w14:paraId="0A24ECD3" w14:textId="77777777" w:rsidR="00D1412A" w:rsidRPr="00C12C54" w:rsidRDefault="00347705" w:rsidP="008C23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C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1412A" w:rsidRPr="00C12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459E02BD" w14:textId="77777777" w:rsidR="00D1412A" w:rsidRPr="00347705" w:rsidRDefault="00347705" w:rsidP="005D39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7705">
              <w:rPr>
                <w:rFonts w:ascii="Times New Roman" w:hAnsi="Times New Roman" w:cs="Times New Roman"/>
                <w:sz w:val="24"/>
                <w:szCs w:val="24"/>
              </w:rPr>
              <w:t>Kokie, Jūsų nuomone, reikalavimai įrašyti techninės specifikacijos projekte ribotų (riboja) konkurenciją tarp teikėjų</w:t>
            </w:r>
          </w:p>
        </w:tc>
        <w:tc>
          <w:tcPr>
            <w:tcW w:w="3119" w:type="dxa"/>
          </w:tcPr>
          <w:p w14:paraId="59DBED51" w14:textId="77777777" w:rsidR="00D1412A" w:rsidRPr="00433692" w:rsidRDefault="00D1412A" w:rsidP="008C23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AD0" w:rsidRPr="00433692" w14:paraId="25FB9071" w14:textId="77777777" w:rsidTr="00071434">
        <w:trPr>
          <w:trHeight w:val="841"/>
        </w:trPr>
        <w:tc>
          <w:tcPr>
            <w:tcW w:w="709" w:type="dxa"/>
            <w:vAlign w:val="center"/>
          </w:tcPr>
          <w:p w14:paraId="1E74D8CE" w14:textId="43E969C9" w:rsidR="00C94AD0" w:rsidRPr="00C12C54" w:rsidRDefault="00FC0BC9" w:rsidP="00E37C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C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94AD0" w:rsidRPr="00C12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0" w:type="dxa"/>
          </w:tcPr>
          <w:p w14:paraId="03AE0DEA" w14:textId="77777777" w:rsidR="00C94AD0" w:rsidRPr="00347705" w:rsidRDefault="00347705" w:rsidP="00C94AD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  <w:r w:rsidRPr="00347705">
              <w:rPr>
                <w:rFonts w:ascii="Times New Roman" w:hAnsi="Times New Roman" w:cs="Times New Roman"/>
                <w:sz w:val="24"/>
                <w:szCs w:val="24"/>
              </w:rPr>
              <w:t>Kokius saugiklius turėtumėme/galėtumėme nusimatyti paslaugų teikimo sutartyje, kad būtų pasiektas maksimaliai geras rezultatas?</w:t>
            </w:r>
          </w:p>
        </w:tc>
        <w:tc>
          <w:tcPr>
            <w:tcW w:w="3119" w:type="dxa"/>
          </w:tcPr>
          <w:p w14:paraId="47586A87" w14:textId="77777777" w:rsidR="00C94AD0" w:rsidRPr="00433692" w:rsidRDefault="00C94AD0" w:rsidP="008C23CB">
            <w:pPr>
              <w:rPr>
                <w:rFonts w:cs="Times New Roman"/>
                <w:szCs w:val="24"/>
              </w:rPr>
            </w:pPr>
          </w:p>
        </w:tc>
      </w:tr>
      <w:tr w:rsidR="00347705" w:rsidRPr="00433692" w14:paraId="1FA71179" w14:textId="77777777" w:rsidTr="00071434">
        <w:trPr>
          <w:trHeight w:val="841"/>
        </w:trPr>
        <w:tc>
          <w:tcPr>
            <w:tcW w:w="709" w:type="dxa"/>
            <w:vAlign w:val="center"/>
          </w:tcPr>
          <w:p w14:paraId="3EE0F8E5" w14:textId="56D26D8D" w:rsidR="00347705" w:rsidRPr="00C12C54" w:rsidRDefault="00FC0BC9" w:rsidP="00E37C5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12C54">
              <w:rPr>
                <w:rFonts w:ascii="Times New Roman" w:hAnsi="Times New Roman" w:cs="Times New Roman"/>
                <w:szCs w:val="24"/>
              </w:rPr>
              <w:t>6</w:t>
            </w:r>
            <w:r w:rsidR="00347705" w:rsidRPr="00C12C54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670" w:type="dxa"/>
          </w:tcPr>
          <w:p w14:paraId="57B94BB9" w14:textId="77777777" w:rsidR="00347705" w:rsidRPr="00347705" w:rsidRDefault="00347705" w:rsidP="00C94AD0">
            <w:pPr>
              <w:rPr>
                <w:rFonts w:ascii="Times New Roman" w:hAnsi="Times New Roman" w:cs="Times New Roman"/>
                <w:szCs w:val="24"/>
              </w:rPr>
            </w:pPr>
            <w:r w:rsidRPr="00347705">
              <w:rPr>
                <w:rFonts w:ascii="Times New Roman" w:eastAsia="Times New Roman" w:hAnsi="Times New Roman" w:cs="Times New Roman"/>
                <w:lang w:eastAsia="lt-LT"/>
              </w:rPr>
              <w:t>Ar techninėje specifikacijoje nurodytas pirkimo objektas yra aiškus? Jei ne, prašome nurodyti, kas neaišku ir ką turėtumėme patikslinti.</w:t>
            </w:r>
          </w:p>
        </w:tc>
        <w:tc>
          <w:tcPr>
            <w:tcW w:w="3119" w:type="dxa"/>
          </w:tcPr>
          <w:p w14:paraId="7A9ACC93" w14:textId="77777777" w:rsidR="00347705" w:rsidRPr="00433692" w:rsidRDefault="00347705" w:rsidP="008C23CB">
            <w:pPr>
              <w:rPr>
                <w:rFonts w:cs="Times New Roman"/>
                <w:szCs w:val="24"/>
              </w:rPr>
            </w:pPr>
          </w:p>
        </w:tc>
      </w:tr>
      <w:tr w:rsidR="00CF65C7" w:rsidRPr="00433692" w14:paraId="20675442" w14:textId="77777777" w:rsidTr="00071434">
        <w:trPr>
          <w:trHeight w:val="841"/>
        </w:trPr>
        <w:tc>
          <w:tcPr>
            <w:tcW w:w="709" w:type="dxa"/>
            <w:vAlign w:val="center"/>
          </w:tcPr>
          <w:p w14:paraId="70AC59AB" w14:textId="02014940" w:rsidR="00CF65C7" w:rsidRPr="00C12C54" w:rsidRDefault="00C12C54" w:rsidP="00E37C5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12C54">
              <w:rPr>
                <w:rFonts w:ascii="Times New Roman" w:hAnsi="Times New Roman" w:cs="Times New Roman"/>
                <w:szCs w:val="24"/>
              </w:rPr>
              <w:t>7</w:t>
            </w:r>
            <w:r w:rsidR="00CF65C7" w:rsidRPr="00C12C54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670" w:type="dxa"/>
          </w:tcPr>
          <w:p w14:paraId="1EF8F0FB" w14:textId="77777777" w:rsidR="00CF65C7" w:rsidRPr="00CF65C7" w:rsidRDefault="00CF65C7" w:rsidP="00CF65C7">
            <w:pPr>
              <w:jc w:val="both"/>
              <w:rPr>
                <w:rFonts w:ascii="Times New Roman" w:eastAsia="Calibri" w:hAnsi="Times New Roman" w:cs="Times New Roman"/>
              </w:rPr>
            </w:pPr>
            <w:r w:rsidRPr="00CF65C7">
              <w:rPr>
                <w:rFonts w:ascii="Times New Roman" w:hAnsi="Times New Roman" w:cs="Times New Roman"/>
              </w:rPr>
              <w:t>Ar suprantamos, aiškios sutarties projekto nuostatos, kainodaros taisyklės, apmokėjimo tvarka?  Ar paslaugų suteikimui keliami reikalavimai yra proporcingi ir atitinka perkamų paslaugų sudėtingumą?</w:t>
            </w:r>
          </w:p>
        </w:tc>
        <w:tc>
          <w:tcPr>
            <w:tcW w:w="3119" w:type="dxa"/>
          </w:tcPr>
          <w:p w14:paraId="4F418A66" w14:textId="77777777" w:rsidR="00CF65C7" w:rsidRPr="00433692" w:rsidRDefault="00CF65C7" w:rsidP="008C23CB">
            <w:pPr>
              <w:rPr>
                <w:rFonts w:cs="Times New Roman"/>
                <w:szCs w:val="24"/>
              </w:rPr>
            </w:pPr>
          </w:p>
        </w:tc>
      </w:tr>
      <w:tr w:rsidR="00AE296E" w:rsidRPr="00433692" w14:paraId="7748274C" w14:textId="77777777" w:rsidTr="00071434">
        <w:trPr>
          <w:trHeight w:val="841"/>
        </w:trPr>
        <w:tc>
          <w:tcPr>
            <w:tcW w:w="709" w:type="dxa"/>
            <w:vAlign w:val="center"/>
          </w:tcPr>
          <w:p w14:paraId="37181C5A" w14:textId="3BCEFF25" w:rsidR="00AE296E" w:rsidRPr="00C12C54" w:rsidRDefault="00C12C54" w:rsidP="00E37C5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12C54">
              <w:rPr>
                <w:rFonts w:ascii="Times New Roman" w:hAnsi="Times New Roman" w:cs="Times New Roman"/>
                <w:szCs w:val="24"/>
              </w:rPr>
              <w:t>8</w:t>
            </w:r>
            <w:r w:rsidR="00AE296E" w:rsidRPr="00C12C54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670" w:type="dxa"/>
          </w:tcPr>
          <w:p w14:paraId="33048143" w14:textId="77777777" w:rsidR="00AE296E" w:rsidRPr="00AE296E" w:rsidRDefault="00AE296E" w:rsidP="00CF65C7">
            <w:pPr>
              <w:rPr>
                <w:rFonts w:ascii="Times New Roman" w:hAnsi="Times New Roman" w:cs="Times New Roman"/>
              </w:rPr>
            </w:pPr>
            <w:r w:rsidRPr="00AE296E">
              <w:rPr>
                <w:rFonts w:ascii="Times New Roman" w:hAnsi="Times New Roman" w:cs="Times New Roman"/>
                <w:color w:val="262626"/>
              </w:rPr>
              <w:t>Kokiais „žaliaisiais“ reikalavimais rekomenduotumėte papildyti aplinkos apsaugos priemonių įgyvendinimo sąlygas? Argumentuokite.</w:t>
            </w:r>
          </w:p>
        </w:tc>
        <w:tc>
          <w:tcPr>
            <w:tcW w:w="3119" w:type="dxa"/>
          </w:tcPr>
          <w:p w14:paraId="4EDFB5A4" w14:textId="77777777" w:rsidR="00AE296E" w:rsidRPr="00433692" w:rsidRDefault="00AE296E" w:rsidP="008C23CB">
            <w:pPr>
              <w:rPr>
                <w:rFonts w:cs="Times New Roman"/>
                <w:szCs w:val="24"/>
              </w:rPr>
            </w:pPr>
          </w:p>
        </w:tc>
      </w:tr>
      <w:tr w:rsidR="00347705" w:rsidRPr="00433692" w14:paraId="1065BEE5" w14:textId="77777777" w:rsidTr="00071434">
        <w:trPr>
          <w:trHeight w:val="841"/>
        </w:trPr>
        <w:tc>
          <w:tcPr>
            <w:tcW w:w="709" w:type="dxa"/>
            <w:vAlign w:val="center"/>
          </w:tcPr>
          <w:p w14:paraId="26187CD5" w14:textId="34288C58" w:rsidR="00347705" w:rsidRPr="00C12C54" w:rsidRDefault="00C12C54" w:rsidP="00E37C5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C12C54">
              <w:rPr>
                <w:rFonts w:ascii="Times New Roman" w:hAnsi="Times New Roman" w:cs="Times New Roman"/>
                <w:szCs w:val="24"/>
              </w:rPr>
              <w:t>9</w:t>
            </w:r>
            <w:r w:rsidR="00347705" w:rsidRPr="00C12C54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5670" w:type="dxa"/>
          </w:tcPr>
          <w:p w14:paraId="1479B25A" w14:textId="77777777" w:rsidR="00347705" w:rsidRPr="00347705" w:rsidRDefault="00347705" w:rsidP="00C94AD0">
            <w:pPr>
              <w:rPr>
                <w:rFonts w:ascii="Times New Roman" w:eastAsia="Times New Roman" w:hAnsi="Times New Roman" w:cs="Times New Roman"/>
                <w:lang w:eastAsia="lt-LT"/>
              </w:rPr>
            </w:pPr>
            <w:r w:rsidRPr="00347705">
              <w:rPr>
                <w:rFonts w:ascii="Times New Roman" w:eastAsia="Times New Roman" w:hAnsi="Times New Roman" w:cs="Times New Roman"/>
                <w:lang w:eastAsia="lt-LT"/>
              </w:rPr>
              <w:t>Kokias numatote galimas rizikas dėl būsimos sutarties vykdymo?</w:t>
            </w:r>
          </w:p>
        </w:tc>
        <w:tc>
          <w:tcPr>
            <w:tcW w:w="3119" w:type="dxa"/>
          </w:tcPr>
          <w:p w14:paraId="1BBBD84D" w14:textId="77777777" w:rsidR="00347705" w:rsidRPr="00433692" w:rsidRDefault="00347705" w:rsidP="008C23CB">
            <w:pPr>
              <w:rPr>
                <w:rFonts w:cs="Times New Roman"/>
                <w:szCs w:val="24"/>
              </w:rPr>
            </w:pPr>
          </w:p>
        </w:tc>
      </w:tr>
    </w:tbl>
    <w:p w14:paraId="2A58FE28" w14:textId="77777777" w:rsidR="00CD56CA" w:rsidRDefault="00CD56CA" w:rsidP="00D1412A">
      <w:pPr>
        <w:spacing w:line="240" w:lineRule="auto"/>
        <w:ind w:firstLine="567"/>
      </w:pPr>
    </w:p>
    <w:p w14:paraId="331B0964" w14:textId="63D22D5A" w:rsidR="00A64452" w:rsidRPr="003D7085" w:rsidRDefault="00A64452" w:rsidP="0006475D">
      <w:pPr>
        <w:spacing w:before="120" w:after="120" w:line="240" w:lineRule="auto"/>
        <w:rPr>
          <w:rFonts w:cs="Times New Roman"/>
          <w:lang w:eastAsia="ja-JP"/>
        </w:rPr>
      </w:pPr>
    </w:p>
    <w:p w14:paraId="2F441865" w14:textId="77777777" w:rsidR="00A64452" w:rsidRDefault="00A64452" w:rsidP="0006475D">
      <w:pPr>
        <w:spacing w:line="240" w:lineRule="auto"/>
        <w:rPr>
          <w:rFonts w:eastAsia="Times New Roman" w:cs="Times New Roman"/>
          <w:b/>
          <w:bCs/>
          <w:color w:val="000000"/>
          <w:szCs w:val="24"/>
          <w:lang w:eastAsia="lt-LT"/>
        </w:rPr>
      </w:pPr>
    </w:p>
    <w:sectPr w:rsidR="00A64452" w:rsidSect="00334220">
      <w:headerReference w:type="default" r:id="rId8"/>
      <w:pgSz w:w="11906" w:h="16838" w:code="9"/>
      <w:pgMar w:top="1701" w:right="566" w:bottom="1134" w:left="1701" w:header="561" w:footer="561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649B3" w14:textId="77777777" w:rsidR="00A20DAA" w:rsidRDefault="00A20DAA" w:rsidP="005F2C09">
      <w:pPr>
        <w:spacing w:line="240" w:lineRule="auto"/>
      </w:pPr>
      <w:r>
        <w:separator/>
      </w:r>
    </w:p>
  </w:endnote>
  <w:endnote w:type="continuationSeparator" w:id="0">
    <w:p w14:paraId="66985DAF" w14:textId="77777777" w:rsidR="00A20DAA" w:rsidRDefault="00A20DAA" w:rsidP="005F2C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D207B" w14:textId="77777777" w:rsidR="00A20DAA" w:rsidRDefault="00A20DAA" w:rsidP="005F2C09">
      <w:pPr>
        <w:spacing w:line="240" w:lineRule="auto"/>
      </w:pPr>
      <w:r>
        <w:separator/>
      </w:r>
    </w:p>
  </w:footnote>
  <w:footnote w:type="continuationSeparator" w:id="0">
    <w:p w14:paraId="24D337B9" w14:textId="77777777" w:rsidR="00A20DAA" w:rsidRDefault="00A20DAA" w:rsidP="005F2C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052289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9786340" w14:textId="77777777" w:rsidR="00014401" w:rsidRPr="00014401" w:rsidRDefault="00014401">
        <w:pPr>
          <w:pStyle w:val="Antrats"/>
          <w:jc w:val="center"/>
          <w:rPr>
            <w:sz w:val="20"/>
            <w:szCs w:val="20"/>
          </w:rPr>
        </w:pPr>
        <w:r w:rsidRPr="00014401">
          <w:rPr>
            <w:sz w:val="20"/>
            <w:szCs w:val="20"/>
          </w:rPr>
          <w:fldChar w:fldCharType="begin"/>
        </w:r>
        <w:r w:rsidRPr="00014401">
          <w:rPr>
            <w:sz w:val="20"/>
            <w:szCs w:val="20"/>
          </w:rPr>
          <w:instrText>PAGE   \* MERGEFORMAT</w:instrText>
        </w:r>
        <w:r w:rsidRPr="00014401">
          <w:rPr>
            <w:sz w:val="20"/>
            <w:szCs w:val="20"/>
          </w:rPr>
          <w:fldChar w:fldCharType="separate"/>
        </w:r>
        <w:r w:rsidR="00AE296E">
          <w:rPr>
            <w:noProof/>
            <w:sz w:val="20"/>
            <w:szCs w:val="20"/>
          </w:rPr>
          <w:t>2</w:t>
        </w:r>
        <w:r w:rsidRPr="00014401">
          <w:rPr>
            <w:sz w:val="20"/>
            <w:szCs w:val="20"/>
          </w:rPr>
          <w:fldChar w:fldCharType="end"/>
        </w:r>
      </w:p>
    </w:sdtContent>
  </w:sdt>
  <w:p w14:paraId="3A8440D4" w14:textId="77777777" w:rsidR="005F2C09" w:rsidRPr="005F2C09" w:rsidRDefault="005F2C09" w:rsidP="005F2C09">
    <w:pPr>
      <w:pStyle w:val="Antrats"/>
      <w:ind w:left="7230"/>
      <w:jc w:val="lef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B7AA7"/>
    <w:multiLevelType w:val="hybridMultilevel"/>
    <w:tmpl w:val="7D5E078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790" w:hanging="360"/>
      </w:pPr>
    </w:lvl>
    <w:lvl w:ilvl="2" w:tplc="0427001B" w:tentative="1">
      <w:start w:val="1"/>
      <w:numFmt w:val="lowerRoman"/>
      <w:lvlText w:val="%3."/>
      <w:lvlJc w:val="right"/>
      <w:pPr>
        <w:ind w:left="2510" w:hanging="180"/>
      </w:pPr>
    </w:lvl>
    <w:lvl w:ilvl="3" w:tplc="0427000F" w:tentative="1">
      <w:start w:val="1"/>
      <w:numFmt w:val="decimal"/>
      <w:lvlText w:val="%4."/>
      <w:lvlJc w:val="left"/>
      <w:pPr>
        <w:ind w:left="3230" w:hanging="360"/>
      </w:pPr>
    </w:lvl>
    <w:lvl w:ilvl="4" w:tplc="04270019" w:tentative="1">
      <w:start w:val="1"/>
      <w:numFmt w:val="lowerLetter"/>
      <w:lvlText w:val="%5."/>
      <w:lvlJc w:val="left"/>
      <w:pPr>
        <w:ind w:left="3950" w:hanging="360"/>
      </w:pPr>
    </w:lvl>
    <w:lvl w:ilvl="5" w:tplc="0427001B" w:tentative="1">
      <w:start w:val="1"/>
      <w:numFmt w:val="lowerRoman"/>
      <w:lvlText w:val="%6."/>
      <w:lvlJc w:val="right"/>
      <w:pPr>
        <w:ind w:left="4670" w:hanging="180"/>
      </w:pPr>
    </w:lvl>
    <w:lvl w:ilvl="6" w:tplc="0427000F" w:tentative="1">
      <w:start w:val="1"/>
      <w:numFmt w:val="decimal"/>
      <w:lvlText w:val="%7."/>
      <w:lvlJc w:val="left"/>
      <w:pPr>
        <w:ind w:left="5390" w:hanging="360"/>
      </w:pPr>
    </w:lvl>
    <w:lvl w:ilvl="7" w:tplc="04270019" w:tentative="1">
      <w:start w:val="1"/>
      <w:numFmt w:val="lowerLetter"/>
      <w:lvlText w:val="%8."/>
      <w:lvlJc w:val="left"/>
      <w:pPr>
        <w:ind w:left="6110" w:hanging="360"/>
      </w:pPr>
    </w:lvl>
    <w:lvl w:ilvl="8" w:tplc="0427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33A0137"/>
    <w:multiLevelType w:val="hybridMultilevel"/>
    <w:tmpl w:val="9FB2F8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CD791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0B0765"/>
    <w:multiLevelType w:val="hybridMultilevel"/>
    <w:tmpl w:val="D0E2FDAE"/>
    <w:lvl w:ilvl="0" w:tplc="0427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E94021C"/>
    <w:multiLevelType w:val="multilevel"/>
    <w:tmpl w:val="128E17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 w16cid:durableId="11722580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6028617">
    <w:abstractNumId w:val="3"/>
  </w:num>
  <w:num w:numId="3" w16cid:durableId="614290167">
    <w:abstractNumId w:val="0"/>
  </w:num>
  <w:num w:numId="4" w16cid:durableId="178544130">
    <w:abstractNumId w:val="2"/>
  </w:num>
  <w:num w:numId="5" w16cid:durableId="17422190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77F"/>
    <w:rsid w:val="00000722"/>
    <w:rsid w:val="00005F32"/>
    <w:rsid w:val="000119A6"/>
    <w:rsid w:val="00014401"/>
    <w:rsid w:val="00015630"/>
    <w:rsid w:val="00036BC9"/>
    <w:rsid w:val="00043B41"/>
    <w:rsid w:val="0006475D"/>
    <w:rsid w:val="00082778"/>
    <w:rsid w:val="000938C7"/>
    <w:rsid w:val="000951E8"/>
    <w:rsid w:val="00097898"/>
    <w:rsid w:val="000B3037"/>
    <w:rsid w:val="000B4905"/>
    <w:rsid w:val="000B4E41"/>
    <w:rsid w:val="000C4198"/>
    <w:rsid w:val="000C7BCC"/>
    <w:rsid w:val="000E39A1"/>
    <w:rsid w:val="001100F8"/>
    <w:rsid w:val="001243A0"/>
    <w:rsid w:val="00130D78"/>
    <w:rsid w:val="001350C4"/>
    <w:rsid w:val="001357E9"/>
    <w:rsid w:val="001373E2"/>
    <w:rsid w:val="00155DBD"/>
    <w:rsid w:val="00157379"/>
    <w:rsid w:val="00161DD2"/>
    <w:rsid w:val="00183C48"/>
    <w:rsid w:val="00190C90"/>
    <w:rsid w:val="001933FB"/>
    <w:rsid w:val="001F29B7"/>
    <w:rsid w:val="002158E7"/>
    <w:rsid w:val="00216AD5"/>
    <w:rsid w:val="00251669"/>
    <w:rsid w:val="00253348"/>
    <w:rsid w:val="002553D2"/>
    <w:rsid w:val="00275061"/>
    <w:rsid w:val="00276295"/>
    <w:rsid w:val="00276838"/>
    <w:rsid w:val="002A084A"/>
    <w:rsid w:val="002A1B77"/>
    <w:rsid w:val="002B498B"/>
    <w:rsid w:val="002B7641"/>
    <w:rsid w:val="002C3EEB"/>
    <w:rsid w:val="002C5C78"/>
    <w:rsid w:val="002D0A7F"/>
    <w:rsid w:val="002D5480"/>
    <w:rsid w:val="002E2683"/>
    <w:rsid w:val="002F07D8"/>
    <w:rsid w:val="002F2C0B"/>
    <w:rsid w:val="00312064"/>
    <w:rsid w:val="00334220"/>
    <w:rsid w:val="0033624D"/>
    <w:rsid w:val="00340BC8"/>
    <w:rsid w:val="0034370F"/>
    <w:rsid w:val="00344CA2"/>
    <w:rsid w:val="00347705"/>
    <w:rsid w:val="00351C35"/>
    <w:rsid w:val="00361C9F"/>
    <w:rsid w:val="003701F9"/>
    <w:rsid w:val="003811A3"/>
    <w:rsid w:val="00385044"/>
    <w:rsid w:val="00386618"/>
    <w:rsid w:val="00386978"/>
    <w:rsid w:val="003C1E15"/>
    <w:rsid w:val="003C6524"/>
    <w:rsid w:val="003D42BD"/>
    <w:rsid w:val="003D6ED8"/>
    <w:rsid w:val="003D7085"/>
    <w:rsid w:val="003E2A55"/>
    <w:rsid w:val="003F2861"/>
    <w:rsid w:val="003F7443"/>
    <w:rsid w:val="00407A70"/>
    <w:rsid w:val="0041153A"/>
    <w:rsid w:val="0044553F"/>
    <w:rsid w:val="00463C04"/>
    <w:rsid w:val="004724B7"/>
    <w:rsid w:val="00474535"/>
    <w:rsid w:val="00494246"/>
    <w:rsid w:val="00495251"/>
    <w:rsid w:val="004A01F9"/>
    <w:rsid w:val="004B66E7"/>
    <w:rsid w:val="004C089D"/>
    <w:rsid w:val="004C17DC"/>
    <w:rsid w:val="004D5A10"/>
    <w:rsid w:val="004E0BF3"/>
    <w:rsid w:val="004E0DF2"/>
    <w:rsid w:val="0052432A"/>
    <w:rsid w:val="00531E61"/>
    <w:rsid w:val="00533F22"/>
    <w:rsid w:val="0055201E"/>
    <w:rsid w:val="00553C29"/>
    <w:rsid w:val="0055621C"/>
    <w:rsid w:val="0056536C"/>
    <w:rsid w:val="005674F3"/>
    <w:rsid w:val="00571031"/>
    <w:rsid w:val="0057677F"/>
    <w:rsid w:val="00582AA9"/>
    <w:rsid w:val="005B3A6A"/>
    <w:rsid w:val="005B590D"/>
    <w:rsid w:val="005C0458"/>
    <w:rsid w:val="005C3686"/>
    <w:rsid w:val="005C7214"/>
    <w:rsid w:val="005D3901"/>
    <w:rsid w:val="005E181F"/>
    <w:rsid w:val="005E18FC"/>
    <w:rsid w:val="005E1B69"/>
    <w:rsid w:val="005E70FA"/>
    <w:rsid w:val="005F0F75"/>
    <w:rsid w:val="005F2C09"/>
    <w:rsid w:val="005F4C24"/>
    <w:rsid w:val="0061183E"/>
    <w:rsid w:val="00625E59"/>
    <w:rsid w:val="00631345"/>
    <w:rsid w:val="00633A6C"/>
    <w:rsid w:val="00642A9A"/>
    <w:rsid w:val="00645EBC"/>
    <w:rsid w:val="00656C2E"/>
    <w:rsid w:val="006718ED"/>
    <w:rsid w:val="00671C8B"/>
    <w:rsid w:val="0068103F"/>
    <w:rsid w:val="00685C9A"/>
    <w:rsid w:val="006A0FA8"/>
    <w:rsid w:val="006A2BE8"/>
    <w:rsid w:val="006C0FC3"/>
    <w:rsid w:val="006D1E41"/>
    <w:rsid w:val="006E47F5"/>
    <w:rsid w:val="006E4BF8"/>
    <w:rsid w:val="006F0B39"/>
    <w:rsid w:val="00700E63"/>
    <w:rsid w:val="0070131E"/>
    <w:rsid w:val="00711E17"/>
    <w:rsid w:val="00724905"/>
    <w:rsid w:val="00733FF1"/>
    <w:rsid w:val="00740FD7"/>
    <w:rsid w:val="00743257"/>
    <w:rsid w:val="00747CAC"/>
    <w:rsid w:val="007645A7"/>
    <w:rsid w:val="00794127"/>
    <w:rsid w:val="007A4E1C"/>
    <w:rsid w:val="007D750C"/>
    <w:rsid w:val="007F34B3"/>
    <w:rsid w:val="007F4B6D"/>
    <w:rsid w:val="0080065C"/>
    <w:rsid w:val="00807C45"/>
    <w:rsid w:val="00811F89"/>
    <w:rsid w:val="00843C73"/>
    <w:rsid w:val="008510C8"/>
    <w:rsid w:val="00851886"/>
    <w:rsid w:val="00861927"/>
    <w:rsid w:val="008844BD"/>
    <w:rsid w:val="0088653F"/>
    <w:rsid w:val="008B29DA"/>
    <w:rsid w:val="008D02FB"/>
    <w:rsid w:val="008D1EE2"/>
    <w:rsid w:val="008E4D0A"/>
    <w:rsid w:val="008E76CF"/>
    <w:rsid w:val="008E7EE6"/>
    <w:rsid w:val="008F1802"/>
    <w:rsid w:val="0091100A"/>
    <w:rsid w:val="00916CD4"/>
    <w:rsid w:val="00941D11"/>
    <w:rsid w:val="009638A9"/>
    <w:rsid w:val="00977648"/>
    <w:rsid w:val="00980616"/>
    <w:rsid w:val="00981FBE"/>
    <w:rsid w:val="009A217A"/>
    <w:rsid w:val="009B0BC4"/>
    <w:rsid w:val="009B3AE5"/>
    <w:rsid w:val="009C0DEE"/>
    <w:rsid w:val="009C4103"/>
    <w:rsid w:val="009C5ADD"/>
    <w:rsid w:val="009D6136"/>
    <w:rsid w:val="009D6863"/>
    <w:rsid w:val="009F2E69"/>
    <w:rsid w:val="00A06CE6"/>
    <w:rsid w:val="00A128DA"/>
    <w:rsid w:val="00A14F0B"/>
    <w:rsid w:val="00A20DAA"/>
    <w:rsid w:val="00A23D67"/>
    <w:rsid w:val="00A40365"/>
    <w:rsid w:val="00A54BD2"/>
    <w:rsid w:val="00A64452"/>
    <w:rsid w:val="00A661BF"/>
    <w:rsid w:val="00A71500"/>
    <w:rsid w:val="00A75500"/>
    <w:rsid w:val="00A94ACC"/>
    <w:rsid w:val="00A94C9F"/>
    <w:rsid w:val="00AA1D3A"/>
    <w:rsid w:val="00AA2BC7"/>
    <w:rsid w:val="00AB70E7"/>
    <w:rsid w:val="00AC4E4A"/>
    <w:rsid w:val="00AD64B6"/>
    <w:rsid w:val="00AE296E"/>
    <w:rsid w:val="00AE3395"/>
    <w:rsid w:val="00AF0097"/>
    <w:rsid w:val="00AF2718"/>
    <w:rsid w:val="00B052C1"/>
    <w:rsid w:val="00B05EFF"/>
    <w:rsid w:val="00B10492"/>
    <w:rsid w:val="00B12896"/>
    <w:rsid w:val="00B148F8"/>
    <w:rsid w:val="00B151B1"/>
    <w:rsid w:val="00B16C43"/>
    <w:rsid w:val="00B23532"/>
    <w:rsid w:val="00B274BF"/>
    <w:rsid w:val="00B27B5F"/>
    <w:rsid w:val="00B47A71"/>
    <w:rsid w:val="00B53B4A"/>
    <w:rsid w:val="00B627B0"/>
    <w:rsid w:val="00B732D5"/>
    <w:rsid w:val="00B74B4F"/>
    <w:rsid w:val="00B769D4"/>
    <w:rsid w:val="00B872DF"/>
    <w:rsid w:val="00B95926"/>
    <w:rsid w:val="00B95CC4"/>
    <w:rsid w:val="00BB0086"/>
    <w:rsid w:val="00BB188D"/>
    <w:rsid w:val="00BC02BB"/>
    <w:rsid w:val="00BD3F96"/>
    <w:rsid w:val="00BD47EE"/>
    <w:rsid w:val="00BF6A2C"/>
    <w:rsid w:val="00C108E8"/>
    <w:rsid w:val="00C10C6F"/>
    <w:rsid w:val="00C12C54"/>
    <w:rsid w:val="00C14F81"/>
    <w:rsid w:val="00C46DCD"/>
    <w:rsid w:val="00C5772F"/>
    <w:rsid w:val="00C94AD0"/>
    <w:rsid w:val="00C954D7"/>
    <w:rsid w:val="00CA10A9"/>
    <w:rsid w:val="00CB058A"/>
    <w:rsid w:val="00CD56CA"/>
    <w:rsid w:val="00CE4639"/>
    <w:rsid w:val="00CF3C47"/>
    <w:rsid w:val="00CF65C7"/>
    <w:rsid w:val="00D01EB0"/>
    <w:rsid w:val="00D1412A"/>
    <w:rsid w:val="00D15C4A"/>
    <w:rsid w:val="00D246BF"/>
    <w:rsid w:val="00D36754"/>
    <w:rsid w:val="00D43F00"/>
    <w:rsid w:val="00D4558E"/>
    <w:rsid w:val="00D57930"/>
    <w:rsid w:val="00D65CD0"/>
    <w:rsid w:val="00D7617E"/>
    <w:rsid w:val="00D83481"/>
    <w:rsid w:val="00D862AE"/>
    <w:rsid w:val="00DB7303"/>
    <w:rsid w:val="00DD1240"/>
    <w:rsid w:val="00DE7402"/>
    <w:rsid w:val="00DF3C14"/>
    <w:rsid w:val="00DF6BEC"/>
    <w:rsid w:val="00E02924"/>
    <w:rsid w:val="00E10DED"/>
    <w:rsid w:val="00E50316"/>
    <w:rsid w:val="00E9071F"/>
    <w:rsid w:val="00E92D0A"/>
    <w:rsid w:val="00EA75D6"/>
    <w:rsid w:val="00EB53F7"/>
    <w:rsid w:val="00ED643E"/>
    <w:rsid w:val="00EF6205"/>
    <w:rsid w:val="00F008B8"/>
    <w:rsid w:val="00F12721"/>
    <w:rsid w:val="00F23445"/>
    <w:rsid w:val="00F23F96"/>
    <w:rsid w:val="00F25165"/>
    <w:rsid w:val="00F27B4B"/>
    <w:rsid w:val="00F36E2C"/>
    <w:rsid w:val="00F37019"/>
    <w:rsid w:val="00F43751"/>
    <w:rsid w:val="00F524AF"/>
    <w:rsid w:val="00F72AE9"/>
    <w:rsid w:val="00F90B2F"/>
    <w:rsid w:val="00F93778"/>
    <w:rsid w:val="00F93922"/>
    <w:rsid w:val="00F97493"/>
    <w:rsid w:val="00FC0BC9"/>
    <w:rsid w:val="00FC3BD3"/>
    <w:rsid w:val="00FD01AC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89511"/>
  <w15:docId w15:val="{D671084E-6DFB-47E1-B874-D9823228D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40BC8"/>
    <w:rPr>
      <w:color w:val="0000FF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F2C09"/>
  </w:style>
  <w:style w:type="paragraph" w:styleId="Porat">
    <w:name w:val="footer"/>
    <w:basedOn w:val="prastasis"/>
    <w:link w:val="PoratDiagrama"/>
    <w:uiPriority w:val="99"/>
    <w:unhideWhenUsed/>
    <w:rsid w:val="005F2C0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F2C09"/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0938C7"/>
    <w:pPr>
      <w:spacing w:after="120" w:line="480" w:lineRule="auto"/>
      <w:ind w:left="283"/>
      <w:jc w:val="left"/>
    </w:pPr>
    <w:rPr>
      <w:rFonts w:eastAsia="SimSun" w:cs="Times New Roman"/>
      <w:szCs w:val="24"/>
      <w:lang w:eastAsia="zh-CN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0938C7"/>
    <w:rPr>
      <w:rFonts w:eastAsia="SimSun" w:cs="Times New Roman"/>
      <w:szCs w:val="24"/>
      <w:lang w:eastAsia="zh-CN"/>
    </w:rPr>
  </w:style>
  <w:style w:type="paragraph" w:styleId="Sraopastraipa">
    <w:name w:val="List Paragraph"/>
    <w:basedOn w:val="prastasis"/>
    <w:uiPriority w:val="34"/>
    <w:qFormat/>
    <w:rsid w:val="000938C7"/>
    <w:pPr>
      <w:spacing w:after="160" w:line="256" w:lineRule="auto"/>
      <w:ind w:left="720"/>
      <w:contextualSpacing/>
      <w:jc w:val="left"/>
    </w:pPr>
    <w:rPr>
      <w:rFonts w:asciiTheme="minorHAnsi" w:hAnsiTheme="minorHAnsi"/>
      <w:sz w:val="22"/>
    </w:rPr>
  </w:style>
  <w:style w:type="table" w:styleId="Lentelstinklelis">
    <w:name w:val="Table Grid"/>
    <w:basedOn w:val="prastojilentel"/>
    <w:uiPriority w:val="59"/>
    <w:rsid w:val="000938C7"/>
    <w:pPr>
      <w:spacing w:line="240" w:lineRule="auto"/>
      <w:jc w:val="left"/>
    </w:pPr>
    <w:rPr>
      <w:rFonts w:asciiTheme="minorHAnsi" w:hAnsiTheme="minorHAnsi" w:cs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DF3C1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DF3C14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F3C14"/>
    <w:pPr>
      <w:jc w:val="left"/>
    </w:pPr>
    <w:rPr>
      <w:rFonts w:eastAsia="Times New Roman" w:cs="Times New Roman"/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F3C14"/>
    <w:rPr>
      <w:rFonts w:eastAsia="Times New Roman" w:cs="Times New Roman"/>
      <w:b/>
      <w:bCs/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631345"/>
    <w:rPr>
      <w:sz w:val="16"/>
      <w:szCs w:val="16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313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31345"/>
    <w:rPr>
      <w:rFonts w:ascii="Segoe UI" w:hAnsi="Segoe UI" w:cs="Segoe UI"/>
      <w:sz w:val="18"/>
      <w:szCs w:val="18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EA75D6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CE4639"/>
    <w:pPr>
      <w:spacing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CE4639"/>
    <w:rPr>
      <w:rFonts w:asciiTheme="minorHAnsi" w:hAnsiTheme="minorHAnsi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CE4639"/>
    <w:rPr>
      <w:vertAlign w:val="superscript"/>
    </w:rPr>
  </w:style>
  <w:style w:type="paragraph" w:customStyle="1" w:styleId="SLONormal">
    <w:name w:val="SLO Normal"/>
    <w:qFormat/>
    <w:rsid w:val="003F2861"/>
    <w:pPr>
      <w:spacing w:before="120" w:after="120" w:line="240" w:lineRule="auto"/>
    </w:pPr>
    <w:rPr>
      <w:rFonts w:eastAsia="Times New Roman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3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38C35-BC51-4858-967D-EC29845FE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3075</Words>
  <Characters>1753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Mantas Ciuta</dc:creator>
  <cp:lastModifiedBy>Daiva Milašauskienė</cp:lastModifiedBy>
  <cp:revision>10</cp:revision>
  <cp:lastPrinted>2022-05-10T11:17:00Z</cp:lastPrinted>
  <dcterms:created xsi:type="dcterms:W3CDTF">2023-12-01T07:24:00Z</dcterms:created>
  <dcterms:modified xsi:type="dcterms:W3CDTF">2026-10-01T05:42:00Z</dcterms:modified>
</cp:coreProperties>
</file>