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6FADD" w14:textId="77777777" w:rsidR="00D830B2" w:rsidRDefault="00D830B2">
      <w:pPr>
        <w:pStyle w:val="Pagrindinistekstas"/>
        <w:rPr>
          <w:b/>
        </w:rPr>
      </w:pPr>
    </w:p>
    <w:p w14:paraId="111F82BB" w14:textId="030E2697" w:rsidR="003845EC" w:rsidRDefault="00107D9E" w:rsidP="00107D9E">
      <w:pPr>
        <w:pStyle w:val="Pagrindinistekstas"/>
        <w:jc w:val="right"/>
        <w:rPr>
          <w:rFonts w:eastAsia="Calibri"/>
        </w:rPr>
      </w:pPr>
      <w:r w:rsidRPr="003845EC">
        <w:rPr>
          <w:rFonts w:eastAsia="Calibri"/>
        </w:rPr>
        <w:t xml:space="preserve">Pirkimo sąlygų </w:t>
      </w:r>
      <w:r w:rsidR="00596FEB">
        <w:rPr>
          <w:rFonts w:eastAsia="Calibri"/>
        </w:rPr>
        <w:t>8</w:t>
      </w:r>
      <w:r w:rsidRPr="003845EC">
        <w:rPr>
          <w:rFonts w:eastAsia="Calibri"/>
        </w:rPr>
        <w:t xml:space="preserve"> priedas</w:t>
      </w:r>
    </w:p>
    <w:p w14:paraId="5D12C314" w14:textId="6D05C33A" w:rsidR="00D830B2" w:rsidRPr="003845EC" w:rsidRDefault="00107D9E" w:rsidP="00107D9E">
      <w:pPr>
        <w:pStyle w:val="Pagrindinistekstas"/>
        <w:jc w:val="right"/>
        <w:rPr>
          <w:b/>
        </w:rPr>
      </w:pPr>
      <w:r w:rsidRPr="003845EC">
        <w:rPr>
          <w:rFonts w:eastAsia="Calibri"/>
        </w:rPr>
        <w:t>„</w:t>
      </w:r>
      <w:r w:rsidR="003845EC" w:rsidRPr="003845EC">
        <w:rPr>
          <w:rFonts w:eastAsia="Calibri"/>
        </w:rPr>
        <w:t>Techninė užduotis priedangos įrengimo darbams</w:t>
      </w:r>
      <w:r w:rsidRPr="003845EC">
        <w:rPr>
          <w:rFonts w:eastAsia="Calibri"/>
        </w:rPr>
        <w:t>“</w:t>
      </w:r>
    </w:p>
    <w:p w14:paraId="57E436DA" w14:textId="5E6627ED" w:rsidR="00D830B2" w:rsidRDefault="00000000" w:rsidP="0027163C">
      <w:pPr>
        <w:pStyle w:val="Antrat1"/>
        <w:tabs>
          <w:tab w:val="left" w:pos="3419"/>
        </w:tabs>
        <w:spacing w:before="240"/>
        <w:jc w:val="center"/>
        <w:rPr>
          <w:spacing w:val="-8"/>
        </w:rPr>
      </w:pPr>
      <w:r>
        <w:t>TECHNINĖ</w:t>
      </w:r>
      <w:r>
        <w:rPr>
          <w:spacing w:val="-7"/>
        </w:rPr>
        <w:t xml:space="preserve"> </w:t>
      </w:r>
      <w:r>
        <w:t>UŽDUOTIS</w:t>
      </w:r>
      <w:r w:rsidR="009D300A">
        <w:rPr>
          <w:spacing w:val="-8"/>
        </w:rPr>
        <w:t xml:space="preserve"> PRIEDANG</w:t>
      </w:r>
      <w:r w:rsidR="0027163C">
        <w:rPr>
          <w:spacing w:val="-8"/>
        </w:rPr>
        <w:t>OS ĮRENGIMO DABAMS</w:t>
      </w:r>
    </w:p>
    <w:p w14:paraId="39147DCC" w14:textId="77777777" w:rsidR="003845EC" w:rsidRDefault="003845EC" w:rsidP="0027163C">
      <w:pPr>
        <w:pStyle w:val="Antrat1"/>
        <w:tabs>
          <w:tab w:val="left" w:pos="3419"/>
        </w:tabs>
        <w:spacing w:before="240"/>
        <w:jc w:val="center"/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088"/>
      </w:tblGrid>
      <w:tr w:rsidR="00D830B2" w14:paraId="11ACC90F" w14:textId="77777777">
        <w:trPr>
          <w:trHeight w:val="551"/>
        </w:trPr>
        <w:tc>
          <w:tcPr>
            <w:tcW w:w="2405" w:type="dxa"/>
          </w:tcPr>
          <w:p w14:paraId="04F8F19E" w14:textId="77777777" w:rsidR="00D830B2" w:rsidRDefault="00000000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1.UŽSAKOVAS</w:t>
            </w:r>
          </w:p>
          <w:p w14:paraId="5D59E362" w14:textId="77777777" w:rsidR="00D830B2" w:rsidRDefault="00000000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(STATYTOJAS)</w:t>
            </w:r>
          </w:p>
        </w:tc>
        <w:tc>
          <w:tcPr>
            <w:tcW w:w="7088" w:type="dxa"/>
          </w:tcPr>
          <w:p w14:paraId="5C750E27" w14:textId="77777777" w:rsidR="00D830B2" w:rsidRDefault="00A273A4">
            <w:pPr>
              <w:pStyle w:val="TableParagraph"/>
              <w:spacing w:line="26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Varėnos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rajono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savivaldybės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administracija</w:t>
            </w:r>
          </w:p>
        </w:tc>
      </w:tr>
      <w:tr w:rsidR="00D830B2" w14:paraId="20E82D80" w14:textId="77777777">
        <w:trPr>
          <w:trHeight w:val="1931"/>
        </w:trPr>
        <w:tc>
          <w:tcPr>
            <w:tcW w:w="2405" w:type="dxa"/>
            <w:shd w:val="clear" w:color="auto" w:fill="F2F2F2"/>
          </w:tcPr>
          <w:p w14:paraId="2CAA0497" w14:textId="77777777" w:rsidR="00D830B2" w:rsidRDefault="00000000">
            <w:pPr>
              <w:pStyle w:val="TableParagraph"/>
              <w:spacing w:line="240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DARBŲ </w:t>
            </w:r>
            <w:r>
              <w:rPr>
                <w:b/>
                <w:spacing w:val="-2"/>
                <w:sz w:val="24"/>
              </w:rPr>
              <w:t>PAVADINIMAS, VIETA</w:t>
            </w:r>
          </w:p>
        </w:tc>
        <w:tc>
          <w:tcPr>
            <w:tcW w:w="7088" w:type="dxa"/>
            <w:shd w:val="clear" w:color="auto" w:fill="F2F2F2"/>
          </w:tcPr>
          <w:p w14:paraId="117EDAEB" w14:textId="117805CC" w:rsidR="00D830B2" w:rsidRPr="00BD6857" w:rsidRDefault="00A03836" w:rsidP="00BD6857">
            <w:pPr>
              <w:jc w:val="both"/>
              <w:rPr>
                <w:b/>
                <w:bCs/>
              </w:rPr>
            </w:pPr>
            <w:r>
              <w:rPr>
                <w:b/>
                <w:sz w:val="24"/>
              </w:rPr>
              <w:t>Priedangos įrengimo darbai</w:t>
            </w:r>
            <w:r>
              <w:rPr>
                <w:b/>
                <w:spacing w:val="-2"/>
                <w:sz w:val="24"/>
              </w:rPr>
              <w:t>.</w:t>
            </w:r>
          </w:p>
          <w:p w14:paraId="4AA1167A" w14:textId="5951A38F" w:rsidR="00D830B2" w:rsidRDefault="00000000">
            <w:pPr>
              <w:pStyle w:val="TableParagraph"/>
              <w:spacing w:line="270" w:lineRule="atLeast"/>
              <w:ind w:left="107" w:right="218"/>
              <w:rPr>
                <w:sz w:val="24"/>
              </w:rPr>
            </w:pPr>
            <w:r>
              <w:rPr>
                <w:sz w:val="24"/>
              </w:rPr>
              <w:t>Darbų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atlikimo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vieta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 w:rsidR="008614A9">
              <w:rPr>
                <w:sz w:val="24"/>
              </w:rPr>
              <w:t>Vilniaus g.13, Valkininkų mstl., Valkininkų sen</w:t>
            </w:r>
            <w:r w:rsidR="000D7C76">
              <w:rPr>
                <w:sz w:val="24"/>
              </w:rPr>
              <w:t>.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 w:rsidR="000D7C76">
              <w:rPr>
                <w:sz w:val="24"/>
              </w:rPr>
              <w:t>Varėnos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r. </w:t>
            </w:r>
            <w:r>
              <w:rPr>
                <w:spacing w:val="-4"/>
                <w:sz w:val="24"/>
              </w:rPr>
              <w:t>sav.</w:t>
            </w:r>
          </w:p>
        </w:tc>
      </w:tr>
      <w:tr w:rsidR="00D830B2" w14:paraId="67D85C4E" w14:textId="77777777">
        <w:trPr>
          <w:trHeight w:val="551"/>
        </w:trPr>
        <w:tc>
          <w:tcPr>
            <w:tcW w:w="2405" w:type="dxa"/>
          </w:tcPr>
          <w:p w14:paraId="0460B29B" w14:textId="67F90664" w:rsidR="00D830B2" w:rsidRDefault="00000000" w:rsidP="00A03836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 </w:t>
            </w:r>
            <w:r w:rsidR="00A03836">
              <w:rPr>
                <w:b/>
                <w:spacing w:val="-2"/>
                <w:sz w:val="24"/>
              </w:rPr>
              <w:t>LĖŠŲ ŠALTINIS</w:t>
            </w:r>
          </w:p>
        </w:tc>
        <w:tc>
          <w:tcPr>
            <w:tcW w:w="7088" w:type="dxa"/>
          </w:tcPr>
          <w:p w14:paraId="742E3977" w14:textId="0F10F02E" w:rsidR="00A03836" w:rsidRPr="00A03836" w:rsidRDefault="00A03836" w:rsidP="00A03836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 w:rsidRPr="00A03836">
              <w:rPr>
                <w:sz w:val="24"/>
              </w:rPr>
              <w:t xml:space="preserve">Valstybės biudžeto lėšos skirtos </w:t>
            </w:r>
            <w:r w:rsidR="00F41823" w:rsidRPr="00251131">
              <w:rPr>
                <w:sz w:val="24"/>
              </w:rPr>
              <w:t>Varėnos rajono s</w:t>
            </w:r>
            <w:r w:rsidRPr="00251131">
              <w:rPr>
                <w:sz w:val="24"/>
              </w:rPr>
              <w:t xml:space="preserve">avivaldybei </w:t>
            </w:r>
            <w:r w:rsidRPr="00A03836">
              <w:rPr>
                <w:sz w:val="24"/>
              </w:rPr>
              <w:t>iš Lietuvos Respublikos krašto apsaugos ministerijos valstybės biudžeto asignavimų (programa 06.007 „Krašto apsaugos sistemos veiklos parama“, priemonė 06.007.11.03.03 „Dotuoti savivaldybes dalyvauti rengiant ir vykdant mobilizaciją, demobilizaciją, priimančios šalies paramą“</w:t>
            </w:r>
          </w:p>
          <w:p w14:paraId="703CCED9" w14:textId="76D8BF42" w:rsidR="00D830B2" w:rsidRDefault="00D830B2">
            <w:pPr>
              <w:pStyle w:val="TableParagraph"/>
              <w:spacing w:line="266" w:lineRule="exact"/>
              <w:ind w:left="107"/>
              <w:rPr>
                <w:sz w:val="24"/>
              </w:rPr>
            </w:pPr>
          </w:p>
        </w:tc>
      </w:tr>
      <w:tr w:rsidR="00D830B2" w14:paraId="37F81D87" w14:textId="77777777">
        <w:trPr>
          <w:trHeight w:val="552"/>
        </w:trPr>
        <w:tc>
          <w:tcPr>
            <w:tcW w:w="2405" w:type="dxa"/>
            <w:shd w:val="clear" w:color="auto" w:fill="F2F2F2"/>
          </w:tcPr>
          <w:p w14:paraId="725A17BD" w14:textId="77777777" w:rsidR="00D830B2" w:rsidRDefault="00000000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>
              <w:rPr>
                <w:b/>
                <w:spacing w:val="-2"/>
                <w:sz w:val="24"/>
              </w:rPr>
              <w:t>STATYBOS</w:t>
            </w:r>
          </w:p>
          <w:p w14:paraId="054DB416" w14:textId="77777777" w:rsidR="00D830B2" w:rsidRDefault="00000000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RŪŠIS</w:t>
            </w:r>
          </w:p>
        </w:tc>
        <w:tc>
          <w:tcPr>
            <w:tcW w:w="7088" w:type="dxa"/>
            <w:shd w:val="clear" w:color="auto" w:fill="F2F2F2"/>
          </w:tcPr>
          <w:p w14:paraId="11025E60" w14:textId="77777777" w:rsidR="000D7C76" w:rsidRDefault="00000000" w:rsidP="000D7C76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Paprastasis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remontas</w:t>
            </w:r>
            <w:r>
              <w:rPr>
                <w:spacing w:val="-4"/>
                <w:sz w:val="24"/>
              </w:rPr>
              <w:t xml:space="preserve"> </w:t>
            </w:r>
          </w:p>
          <w:p w14:paraId="22EB4D10" w14:textId="77777777" w:rsidR="00D830B2" w:rsidRDefault="00D830B2">
            <w:pPr>
              <w:pStyle w:val="TableParagraph"/>
              <w:spacing w:line="266" w:lineRule="exact"/>
              <w:ind w:left="107"/>
              <w:rPr>
                <w:sz w:val="24"/>
              </w:rPr>
            </w:pPr>
          </w:p>
        </w:tc>
      </w:tr>
      <w:tr w:rsidR="00D830B2" w14:paraId="791DD603" w14:textId="77777777">
        <w:trPr>
          <w:trHeight w:val="7451"/>
        </w:trPr>
        <w:tc>
          <w:tcPr>
            <w:tcW w:w="2405" w:type="dxa"/>
          </w:tcPr>
          <w:p w14:paraId="44919F28" w14:textId="77777777" w:rsidR="00D830B2" w:rsidRDefault="00000000">
            <w:pPr>
              <w:pStyle w:val="TableParagraph"/>
              <w:spacing w:line="240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5. OBJEKTO </w:t>
            </w:r>
            <w:r>
              <w:rPr>
                <w:b/>
                <w:spacing w:val="-2"/>
                <w:sz w:val="24"/>
              </w:rPr>
              <w:t>APRAŠYMAS</w:t>
            </w:r>
          </w:p>
        </w:tc>
        <w:tc>
          <w:tcPr>
            <w:tcW w:w="7088" w:type="dxa"/>
          </w:tcPr>
          <w:p w14:paraId="21939694" w14:textId="703AA3DA" w:rsidR="00D830B2" w:rsidRDefault="00000000">
            <w:pPr>
              <w:pStyle w:val="TableParagraph"/>
              <w:spacing w:line="240" w:lineRule="auto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Priedanga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turi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būti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įrengta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esamo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pastato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8614A9">
              <w:rPr>
                <w:b/>
                <w:sz w:val="24"/>
              </w:rPr>
              <w:t>Vilniaus</w:t>
            </w:r>
            <w:r w:rsidR="00792F79">
              <w:rPr>
                <w:b/>
                <w:sz w:val="24"/>
              </w:rPr>
              <w:t xml:space="preserve"> g. </w:t>
            </w:r>
            <w:r w:rsidR="008614A9">
              <w:rPr>
                <w:b/>
                <w:sz w:val="24"/>
              </w:rPr>
              <w:t>13, Valkininkų mstl.</w:t>
            </w:r>
            <w:r w:rsidR="00792F79">
              <w:rPr>
                <w:b/>
                <w:sz w:val="24"/>
              </w:rPr>
              <w:t xml:space="preserve">, </w:t>
            </w:r>
            <w:r>
              <w:rPr>
                <w:b/>
                <w:sz w:val="24"/>
              </w:rPr>
              <w:t xml:space="preserve">rūsyje, pritaikyta </w:t>
            </w:r>
            <w:r w:rsidR="008614A9">
              <w:rPr>
                <w:b/>
                <w:sz w:val="24"/>
              </w:rPr>
              <w:t>94</w:t>
            </w:r>
            <w:r>
              <w:rPr>
                <w:b/>
                <w:sz w:val="24"/>
              </w:rPr>
              <w:t xml:space="preserve"> žmonėms talpinti.</w:t>
            </w:r>
          </w:p>
          <w:p w14:paraId="36046576" w14:textId="77777777" w:rsidR="00D830B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27"/>
              </w:tabs>
              <w:spacing w:line="240" w:lineRule="auto"/>
              <w:ind w:left="52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Vėdinimo </w:t>
            </w:r>
            <w:r>
              <w:rPr>
                <w:b/>
                <w:spacing w:val="-2"/>
                <w:sz w:val="24"/>
              </w:rPr>
              <w:t>sistema</w:t>
            </w:r>
          </w:p>
          <w:p w14:paraId="61B53476" w14:textId="3EC54B91" w:rsidR="00D830B2" w:rsidRDefault="00000000">
            <w:pPr>
              <w:pStyle w:val="TableParagraph"/>
              <w:spacing w:line="240" w:lineRule="auto"/>
              <w:ind w:left="107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Įrengti dvikryptę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ventiliacijos sistemą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filtrais 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avariniu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(mechaniniu) </w:t>
            </w:r>
            <w:r>
              <w:rPr>
                <w:sz w:val="24"/>
              </w:rPr>
              <w:t>režimu. Įranga turi turėti galimybę veikti be elektros energijos, taip pat turi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būti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įrengta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apsauga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užteršto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patekimo</w:t>
            </w:r>
            <w:r w:rsidR="00A54F8E"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Vėdinimo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našumas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apskaičiuojamas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pagal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reikalavimus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(min.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14,4 m³/h/žm.). Turi būti sumontuoti minimaliai 2 padavimo ventiliatoriai skirtinguose kampuose priešingose sienose, kad būtų užtikrintas geresnis vėdinimas ir saugumas jei vienas iš ventiliatorių negalėtų veikti.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išėjimas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turi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vykti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natūraliai</w:t>
            </w:r>
            <w:r w:rsidR="008614A9">
              <w:rPr>
                <w:sz w:val="24"/>
              </w:rPr>
              <w:t xml:space="preserve"> ar priverstinai (su ištraukimo ventiliatoriumi)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papildomai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padarytas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angas, kurias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galima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būtų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uždaryti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atidaryti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mechaniniu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būdu.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Ortakiai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turi būti apšildyti, kad žiemą nerasotų. Filtrai turi sulaikyti stambiąsias (iki 10-50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μm)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daleles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bei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apsaugos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vėdinimo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sistemos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komponentus.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Lubų aukštis rūsyje 2, </w:t>
            </w:r>
            <w:r w:rsidR="004B13E8">
              <w:rPr>
                <w:sz w:val="24"/>
              </w:rPr>
              <w:t>5</w:t>
            </w:r>
            <w:r w:rsidR="008614A9">
              <w:rPr>
                <w:sz w:val="24"/>
              </w:rPr>
              <w:t>7</w:t>
            </w:r>
            <w:r>
              <w:rPr>
                <w:sz w:val="24"/>
              </w:rPr>
              <w:t xml:space="preserve"> m.</w:t>
            </w:r>
          </w:p>
          <w:p w14:paraId="7FAA6F7A" w14:textId="77777777" w:rsidR="00D830B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line="240" w:lineRule="auto"/>
              <w:ind w:left="347" w:hanging="2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Rezervinis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elektros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šaltinis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(generatorius)</w:t>
            </w:r>
          </w:p>
          <w:p w14:paraId="488388A4" w14:textId="362A61DA" w:rsidR="00D830B2" w:rsidRDefault="008614A9" w:rsidP="00A54F8E">
            <w:pPr>
              <w:pStyle w:val="TableParagraph"/>
              <w:spacing w:line="240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Sklype s</w:t>
            </w:r>
            <w:r w:rsidR="00A54F8E">
              <w:rPr>
                <w:sz w:val="24"/>
              </w:rPr>
              <w:t>umontuojamas dyzelinis elektros generatorius</w:t>
            </w:r>
            <w:r>
              <w:rPr>
                <w:sz w:val="24"/>
              </w:rPr>
              <w:t xml:space="preserve"> su</w:t>
            </w:r>
            <w:r w:rsidR="00A03836">
              <w:rPr>
                <w:sz w:val="24"/>
              </w:rPr>
              <w:t xml:space="preserve"> jam skirta stogine ir aptvėrimu bei</w:t>
            </w:r>
            <w:r>
              <w:rPr>
                <w:sz w:val="24"/>
              </w:rPr>
              <w:t xml:space="preserve"> papildomu perjungimo skydu pas</w:t>
            </w:r>
            <w:r w:rsidR="00251131">
              <w:rPr>
                <w:sz w:val="24"/>
              </w:rPr>
              <w:t>t</w:t>
            </w:r>
            <w:r>
              <w:rPr>
                <w:sz w:val="24"/>
              </w:rPr>
              <w:t>ato rūsyje</w:t>
            </w:r>
            <w:r w:rsidR="00A54F8E">
              <w:rPr>
                <w:sz w:val="24"/>
              </w:rPr>
              <w:t xml:space="preserve">, kurio elektros galia </w:t>
            </w:r>
            <w:r w:rsidR="00403F79">
              <w:rPr>
                <w:sz w:val="24"/>
              </w:rPr>
              <w:t>ne mažesnė kaip</w:t>
            </w:r>
            <w:r w:rsidR="008F5BEC" w:rsidRPr="008F5BEC">
              <w:rPr>
                <w:sz w:val="24"/>
              </w:rPr>
              <w:t xml:space="preserve"> </w:t>
            </w:r>
            <w:r w:rsidR="00A03836">
              <w:rPr>
                <w:sz w:val="24"/>
              </w:rPr>
              <w:t>10</w:t>
            </w:r>
            <w:r w:rsidR="008F5BEC" w:rsidRPr="008F5BEC">
              <w:rPr>
                <w:sz w:val="24"/>
              </w:rPr>
              <w:t xml:space="preserve"> kW</w:t>
            </w:r>
            <w:r w:rsidR="00A54F8E">
              <w:rPr>
                <w:sz w:val="24"/>
              </w:rPr>
              <w:t>. Generatorius privalo turėti integruotus išvesties maitinimo kištukus:</w:t>
            </w:r>
            <w:r w:rsidR="00A54F8E">
              <w:rPr>
                <w:spacing w:val="-8"/>
                <w:sz w:val="24"/>
              </w:rPr>
              <w:t xml:space="preserve"> </w:t>
            </w:r>
            <w:r w:rsidR="00A54F8E">
              <w:rPr>
                <w:sz w:val="24"/>
              </w:rPr>
              <w:t>ne</w:t>
            </w:r>
            <w:r w:rsidR="00A54F8E">
              <w:rPr>
                <w:spacing w:val="-7"/>
                <w:sz w:val="24"/>
              </w:rPr>
              <w:t xml:space="preserve"> </w:t>
            </w:r>
            <w:r w:rsidR="00A54F8E">
              <w:rPr>
                <w:sz w:val="24"/>
              </w:rPr>
              <w:t>mažiau</w:t>
            </w:r>
            <w:r w:rsidR="00A54F8E">
              <w:rPr>
                <w:spacing w:val="-7"/>
                <w:sz w:val="24"/>
              </w:rPr>
              <w:t xml:space="preserve"> </w:t>
            </w:r>
            <w:r w:rsidR="00A54F8E">
              <w:rPr>
                <w:sz w:val="24"/>
              </w:rPr>
              <w:t>kaip</w:t>
            </w:r>
            <w:r w:rsidR="00A54F8E">
              <w:rPr>
                <w:spacing w:val="-7"/>
                <w:sz w:val="24"/>
              </w:rPr>
              <w:t xml:space="preserve"> </w:t>
            </w:r>
            <w:r w:rsidR="00C57937">
              <w:rPr>
                <w:sz w:val="24"/>
              </w:rPr>
              <w:t>vieną (1</w:t>
            </w:r>
            <w:r w:rsidR="00A54F8E">
              <w:rPr>
                <w:sz w:val="24"/>
              </w:rPr>
              <w:t>)</w:t>
            </w:r>
            <w:r w:rsidR="00A54F8E">
              <w:rPr>
                <w:spacing w:val="-7"/>
                <w:sz w:val="24"/>
              </w:rPr>
              <w:t xml:space="preserve"> </w:t>
            </w:r>
            <w:r w:rsidR="00A54F8E">
              <w:rPr>
                <w:sz w:val="24"/>
              </w:rPr>
              <w:t>trifaz</w:t>
            </w:r>
            <w:r w:rsidR="00C57937">
              <w:rPr>
                <w:sz w:val="24"/>
              </w:rPr>
              <w:t>į</w:t>
            </w:r>
            <w:r w:rsidR="00A54F8E">
              <w:rPr>
                <w:spacing w:val="-7"/>
                <w:sz w:val="24"/>
              </w:rPr>
              <w:t xml:space="preserve"> </w:t>
            </w:r>
            <w:r w:rsidR="00A54F8E">
              <w:rPr>
                <w:sz w:val="24"/>
              </w:rPr>
              <w:t>lizd</w:t>
            </w:r>
            <w:r w:rsidR="00C57937">
              <w:rPr>
                <w:sz w:val="24"/>
              </w:rPr>
              <w:t>ą</w:t>
            </w:r>
            <w:r w:rsidR="00A54F8E">
              <w:rPr>
                <w:spacing w:val="-7"/>
                <w:sz w:val="24"/>
              </w:rPr>
              <w:t xml:space="preserve"> </w:t>
            </w:r>
            <w:r w:rsidR="00A54F8E">
              <w:rPr>
                <w:sz w:val="24"/>
              </w:rPr>
              <w:t>ir</w:t>
            </w:r>
            <w:r w:rsidR="00A54F8E">
              <w:rPr>
                <w:spacing w:val="-7"/>
                <w:sz w:val="24"/>
              </w:rPr>
              <w:t xml:space="preserve"> </w:t>
            </w:r>
            <w:r w:rsidR="00A54F8E">
              <w:rPr>
                <w:sz w:val="24"/>
              </w:rPr>
              <w:t>ne</w:t>
            </w:r>
            <w:r w:rsidR="00A54F8E">
              <w:rPr>
                <w:spacing w:val="-7"/>
                <w:sz w:val="24"/>
              </w:rPr>
              <w:t xml:space="preserve"> </w:t>
            </w:r>
            <w:r w:rsidR="00A54F8E">
              <w:rPr>
                <w:sz w:val="24"/>
              </w:rPr>
              <w:t>mažiau</w:t>
            </w:r>
            <w:r w:rsidR="00A54F8E">
              <w:rPr>
                <w:spacing w:val="-7"/>
                <w:sz w:val="24"/>
              </w:rPr>
              <w:t xml:space="preserve"> </w:t>
            </w:r>
            <w:r w:rsidR="00A54F8E">
              <w:rPr>
                <w:sz w:val="24"/>
              </w:rPr>
              <w:t>kaip</w:t>
            </w:r>
            <w:r w:rsidR="00A54F8E">
              <w:rPr>
                <w:spacing w:val="-6"/>
                <w:sz w:val="24"/>
              </w:rPr>
              <w:t xml:space="preserve"> </w:t>
            </w:r>
            <w:r w:rsidR="00C57937">
              <w:rPr>
                <w:spacing w:val="-2"/>
                <w:sz w:val="24"/>
              </w:rPr>
              <w:t>du</w:t>
            </w:r>
            <w:r w:rsidR="00A54F8E">
              <w:rPr>
                <w:sz w:val="24"/>
              </w:rPr>
              <w:t xml:space="preserve"> (</w:t>
            </w:r>
            <w:r w:rsidR="00C57937">
              <w:rPr>
                <w:sz w:val="24"/>
              </w:rPr>
              <w:t>2</w:t>
            </w:r>
            <w:r w:rsidR="00A54F8E">
              <w:rPr>
                <w:sz w:val="24"/>
              </w:rPr>
              <w:t xml:space="preserve">) vienfazius lizdus, su įrengtais automatiniais apsaugos išjungikliais kiekvienai linijai. Generatorius turi užtikrinti </w:t>
            </w:r>
            <w:r w:rsidR="000E1FCF">
              <w:rPr>
                <w:sz w:val="24"/>
              </w:rPr>
              <w:t xml:space="preserve">evakuacinių išejimų apšvietimą taip pat visų </w:t>
            </w:r>
            <w:r w:rsidR="00A11A0C">
              <w:rPr>
                <w:sz w:val="24"/>
              </w:rPr>
              <w:t>pr</w:t>
            </w:r>
            <w:r w:rsidR="009E706C">
              <w:rPr>
                <w:sz w:val="24"/>
              </w:rPr>
              <w:t>ie</w:t>
            </w:r>
            <w:r w:rsidR="00A11A0C">
              <w:rPr>
                <w:sz w:val="24"/>
              </w:rPr>
              <w:t>dangos</w:t>
            </w:r>
            <w:r w:rsidR="000E1FCF">
              <w:rPr>
                <w:sz w:val="24"/>
              </w:rPr>
              <w:t xml:space="preserve"> patalpų avarinį apšvietimą</w:t>
            </w:r>
            <w:r w:rsidR="00A54F8E">
              <w:rPr>
                <w:sz w:val="24"/>
              </w:rPr>
              <w:t xml:space="preserve"> ir tik priedangai skirtai vėdinimo sistemai</w:t>
            </w:r>
            <w:r w:rsidR="00A11A0C">
              <w:rPr>
                <w:sz w:val="24"/>
              </w:rPr>
              <w:t>,</w:t>
            </w:r>
            <w:r w:rsidR="00C57937">
              <w:rPr>
                <w:sz w:val="24"/>
              </w:rPr>
              <w:t xml:space="preserve"> elektrinių šildymo prietaisų veikimą ir </w:t>
            </w:r>
            <w:r w:rsidR="00A11A0C">
              <w:rPr>
                <w:sz w:val="24"/>
              </w:rPr>
              <w:t>gaisro aptikimo sistemai (jeigu reikalinga).</w:t>
            </w:r>
          </w:p>
        </w:tc>
      </w:tr>
    </w:tbl>
    <w:p w14:paraId="08A83A83" w14:textId="77777777" w:rsidR="00D830B2" w:rsidRDefault="00D830B2">
      <w:pPr>
        <w:pStyle w:val="TableParagraph"/>
        <w:spacing w:line="270" w:lineRule="atLeast"/>
        <w:jc w:val="both"/>
        <w:rPr>
          <w:sz w:val="24"/>
        </w:rPr>
        <w:sectPr w:rsidR="00D830B2" w:rsidSect="003845EC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14:paraId="38D96C29" w14:textId="77777777" w:rsidR="00D830B2" w:rsidRDefault="00D830B2">
      <w:pPr>
        <w:pStyle w:val="Pagrindinistekstas"/>
        <w:spacing w:before="1"/>
        <w:rPr>
          <w:b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088"/>
      </w:tblGrid>
      <w:tr w:rsidR="00D830B2" w14:paraId="5DCE451F" w14:textId="77777777" w:rsidTr="00F41823">
        <w:trPr>
          <w:trHeight w:val="8046"/>
        </w:trPr>
        <w:tc>
          <w:tcPr>
            <w:tcW w:w="2405" w:type="dxa"/>
          </w:tcPr>
          <w:p w14:paraId="0817400F" w14:textId="77777777" w:rsidR="00D830B2" w:rsidRPr="005A79AF" w:rsidRDefault="00D830B2">
            <w:pPr>
              <w:pStyle w:val="TableParagraph"/>
              <w:spacing w:line="240" w:lineRule="auto"/>
              <w:ind w:left="0"/>
              <w:rPr>
                <w:color w:val="EE0000"/>
                <w:sz w:val="24"/>
              </w:rPr>
            </w:pPr>
          </w:p>
        </w:tc>
        <w:tc>
          <w:tcPr>
            <w:tcW w:w="7088" w:type="dxa"/>
          </w:tcPr>
          <w:p w14:paraId="752C8723" w14:textId="77777777" w:rsidR="00C57937" w:rsidRDefault="00000000" w:rsidP="00C57937">
            <w:pPr>
              <w:pStyle w:val="TableParagraph"/>
              <w:spacing w:line="240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Generatorius turi būti sumontuotas ant tam specialiai pritaikyto vibroizoliacinio betoninio pagrindo (pado), kuris efektyviai slopina eksploatacijos metu atsirandančias vibracijas ir užtikrina stabilų veikimą. </w:t>
            </w:r>
          </w:p>
          <w:p w14:paraId="6A39D4B8" w14:textId="64A8185C" w:rsidR="00D830B2" w:rsidRDefault="00000000" w:rsidP="00C57937">
            <w:pPr>
              <w:pStyle w:val="TableParagraph"/>
              <w:numPr>
                <w:ilvl w:val="0"/>
                <w:numId w:val="2"/>
              </w:numPr>
              <w:spacing w:line="240" w:lineRule="auto"/>
              <w:ind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Gaisro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aptikimo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signalizacijos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sistema:</w:t>
            </w:r>
          </w:p>
          <w:p w14:paraId="47A27FAB" w14:textId="77777777" w:rsidR="000E1FCF" w:rsidRDefault="00000000" w:rsidP="000E1FCF">
            <w:pPr>
              <w:pStyle w:val="TableParagraph"/>
              <w:spacing w:line="240" w:lineRule="auto"/>
              <w:ind w:left="107" w:right="96"/>
              <w:jc w:val="both"/>
              <w:rPr>
                <w:spacing w:val="40"/>
                <w:sz w:val="24"/>
              </w:rPr>
            </w:pPr>
            <w:r>
              <w:rPr>
                <w:sz w:val="24"/>
              </w:rPr>
              <w:t>Įrengti autonominę gaisro aptikimo ir signalizavimo sistemą arba autonominį dūmų signalizatorių</w:t>
            </w:r>
            <w:r w:rsidR="000E1FCF"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</w:p>
          <w:p w14:paraId="4008A162" w14:textId="6EFFEEDC" w:rsidR="00D830B2" w:rsidRDefault="00000000" w:rsidP="00C57937">
            <w:pPr>
              <w:pStyle w:val="TableParagraph"/>
              <w:numPr>
                <w:ilvl w:val="0"/>
                <w:numId w:val="2"/>
              </w:numPr>
              <w:spacing w:line="240" w:lineRule="auto"/>
              <w:ind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Rūsio langų </w:t>
            </w:r>
            <w:r>
              <w:rPr>
                <w:b/>
                <w:spacing w:val="-2"/>
                <w:sz w:val="24"/>
              </w:rPr>
              <w:t>apsauga</w:t>
            </w:r>
          </w:p>
          <w:p w14:paraId="2623F369" w14:textId="5CA357E0" w:rsidR="00D830B2" w:rsidRDefault="00000000">
            <w:pPr>
              <w:pStyle w:val="TableParagraph"/>
              <w:spacing w:line="24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Įrengti metalinius apsauginius langų skydus su sandarinimu arba </w:t>
            </w:r>
            <w:r w:rsidR="00C57937">
              <w:rPr>
                <w:sz w:val="24"/>
              </w:rPr>
              <w:t>užklijuoti langus</w:t>
            </w:r>
            <w:r>
              <w:rPr>
                <w:sz w:val="24"/>
              </w:rPr>
              <w:t xml:space="preserve"> arba įrengti langų sandarinimo sistemą su specialiai paruoštais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smėlio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maišais.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Rūsyje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yra</w:t>
            </w:r>
            <w:r>
              <w:rPr>
                <w:spacing w:val="-8"/>
                <w:sz w:val="24"/>
              </w:rPr>
              <w:t xml:space="preserve"> </w:t>
            </w:r>
            <w:r w:rsidR="007A4975"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plastikini</w:t>
            </w:r>
            <w:r w:rsidR="007A4975">
              <w:rPr>
                <w:sz w:val="24"/>
              </w:rPr>
              <w:t xml:space="preserve">s </w:t>
            </w:r>
            <w:r>
              <w:rPr>
                <w:sz w:val="24"/>
              </w:rPr>
              <w:t>langa</w:t>
            </w:r>
            <w:r w:rsidR="007A4975">
              <w:rPr>
                <w:sz w:val="24"/>
              </w:rPr>
              <w:t>s</w:t>
            </w:r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kurių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aukštis</w:t>
            </w:r>
          </w:p>
          <w:p w14:paraId="4C3DCF92" w14:textId="5A075EEB" w:rsidR="00D830B2" w:rsidRDefault="00000000">
            <w:pPr>
              <w:pStyle w:val="TableParagraph"/>
              <w:spacing w:line="240" w:lineRule="auto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~</w:t>
            </w:r>
            <w:r>
              <w:rPr>
                <w:spacing w:val="-2"/>
                <w:sz w:val="24"/>
              </w:rPr>
              <w:t xml:space="preserve"> </w:t>
            </w:r>
            <w:r w:rsidR="007A4975">
              <w:rPr>
                <w:sz w:val="24"/>
              </w:rPr>
              <w:t>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plotis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~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 w:rsidR="007A4975">
              <w:rPr>
                <w:sz w:val="24"/>
              </w:rPr>
              <w:t>20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m.</w:t>
            </w:r>
          </w:p>
          <w:p w14:paraId="7A50F85D" w14:textId="607B32BB" w:rsidR="00D830B2" w:rsidRDefault="00000000">
            <w:pPr>
              <w:pStyle w:val="TableParagraph"/>
              <w:spacing w:line="240" w:lineRule="auto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AB7A4C">
              <w:rPr>
                <w:b/>
                <w:sz w:val="24"/>
              </w:rPr>
              <w:t>Priedangai pritaikomų vidaus patalpų įrengimas</w:t>
            </w:r>
            <w:r>
              <w:rPr>
                <w:b/>
                <w:spacing w:val="-2"/>
                <w:sz w:val="24"/>
              </w:rPr>
              <w:t>.</w:t>
            </w:r>
          </w:p>
          <w:p w14:paraId="5F95A6EF" w14:textId="51DEE6E2" w:rsidR="00184161" w:rsidRDefault="00AB7A4C" w:rsidP="00184161">
            <w:pPr>
              <w:pStyle w:val="TableParagraph"/>
              <w:numPr>
                <w:ilvl w:val="0"/>
                <w:numId w:val="3"/>
              </w:numPr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Naujos grindų </w:t>
            </w:r>
            <w:r w:rsidR="00A03836">
              <w:rPr>
                <w:sz w:val="24"/>
              </w:rPr>
              <w:t xml:space="preserve">armuotos betoninės </w:t>
            </w:r>
            <w:r>
              <w:rPr>
                <w:sz w:val="24"/>
              </w:rPr>
              <w:t>konstrukcijos įrengimas, išardant seną nusidėvėjusį betono pasluoksnį</w:t>
            </w:r>
            <w:r w:rsidR="00184161">
              <w:rPr>
                <w:sz w:val="24"/>
              </w:rPr>
              <w:t>, panaikinat grindų peraukštėjimus ir įrengiant apdailą iš akmens masės plytelių</w:t>
            </w:r>
            <w:r w:rsidR="00341B37">
              <w:rPr>
                <w:sz w:val="24"/>
              </w:rPr>
              <w:t xml:space="preserve"> ~ 141 m2</w:t>
            </w:r>
            <w:r w:rsidR="00184161">
              <w:rPr>
                <w:sz w:val="24"/>
              </w:rPr>
              <w:t>.</w:t>
            </w:r>
          </w:p>
          <w:p w14:paraId="1E03CA71" w14:textId="76A712DC" w:rsidR="00184161" w:rsidRDefault="00184161" w:rsidP="00184161">
            <w:pPr>
              <w:pStyle w:val="TableParagraph"/>
              <w:numPr>
                <w:ilvl w:val="0"/>
                <w:numId w:val="3"/>
              </w:numPr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Sienų paviršių tinkavimas, įrengiant dekoratyvinio tinko apdailą</w:t>
            </w:r>
          </w:p>
          <w:p w14:paraId="3A0F39C6" w14:textId="17DAC5A4" w:rsidR="00184161" w:rsidRDefault="00184161" w:rsidP="00184161">
            <w:pPr>
              <w:pStyle w:val="TableParagraph"/>
              <w:numPr>
                <w:ilvl w:val="0"/>
                <w:numId w:val="3"/>
              </w:numPr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Naujos elektros instaliacijos</w:t>
            </w:r>
            <w:r w:rsidR="00341B37">
              <w:rPr>
                <w:sz w:val="24"/>
              </w:rPr>
              <w:t xml:space="preserve"> jėgos ir apšvietimo kabelių</w:t>
            </w:r>
            <w:r>
              <w:rPr>
                <w:sz w:val="24"/>
              </w:rPr>
              <w:t xml:space="preserve"> </w:t>
            </w:r>
            <w:r w:rsidR="00341B37">
              <w:rPr>
                <w:sz w:val="24"/>
              </w:rPr>
              <w:t>montavimas</w:t>
            </w:r>
            <w:r>
              <w:rPr>
                <w:sz w:val="24"/>
              </w:rPr>
              <w:t xml:space="preserve">, </w:t>
            </w:r>
            <w:r w:rsidR="00341B37">
              <w:rPr>
                <w:sz w:val="24"/>
              </w:rPr>
              <w:t xml:space="preserve">su galimybe </w:t>
            </w:r>
            <w:r>
              <w:rPr>
                <w:sz w:val="24"/>
              </w:rPr>
              <w:t>veikt</w:t>
            </w:r>
            <w:r w:rsidR="00341B37">
              <w:rPr>
                <w:sz w:val="24"/>
              </w:rPr>
              <w:t>i</w:t>
            </w:r>
            <w:r>
              <w:rPr>
                <w:sz w:val="24"/>
              </w:rPr>
              <w:t xml:space="preserve"> tiek nuo </w:t>
            </w:r>
            <w:r w:rsidR="00341B37">
              <w:rPr>
                <w:sz w:val="24"/>
              </w:rPr>
              <w:t xml:space="preserve">pastovaus </w:t>
            </w:r>
            <w:r>
              <w:rPr>
                <w:sz w:val="24"/>
              </w:rPr>
              <w:t>elektros tinklo, tiek nuo dyzelinio generatoriaus</w:t>
            </w:r>
            <w:r w:rsidR="00341B37">
              <w:rPr>
                <w:sz w:val="24"/>
              </w:rPr>
              <w:t xml:space="preserve">, </w:t>
            </w:r>
            <w:r>
              <w:rPr>
                <w:sz w:val="24"/>
              </w:rPr>
              <w:t>L</w:t>
            </w:r>
            <w:r w:rsidR="00341B37">
              <w:rPr>
                <w:sz w:val="24"/>
              </w:rPr>
              <w:t>ED</w:t>
            </w:r>
            <w:r>
              <w:rPr>
                <w:sz w:val="24"/>
              </w:rPr>
              <w:t xml:space="preserve"> šviestuvų montavimas</w:t>
            </w:r>
            <w:r w:rsidR="00341B37">
              <w:rPr>
                <w:sz w:val="24"/>
              </w:rPr>
              <w:t xml:space="preserve"> 14 vnt (4</w:t>
            </w:r>
            <w:r w:rsidR="00F41823">
              <w:rPr>
                <w:sz w:val="24"/>
              </w:rPr>
              <w:t xml:space="preserve"> </w:t>
            </w:r>
            <w:r w:rsidR="00341B37">
              <w:rPr>
                <w:sz w:val="24"/>
              </w:rPr>
              <w:t>vnt avarinio apšvietimo LED šviestuvai), rozečių įrengimas 12 vnt, 4 vnt jungiklių įrengimas), Led evakuacinių ženklų įrengimas.</w:t>
            </w:r>
          </w:p>
          <w:p w14:paraId="63B18B32" w14:textId="325CC182" w:rsidR="00341B37" w:rsidRDefault="00341B37" w:rsidP="00184161">
            <w:pPr>
              <w:pStyle w:val="TableParagraph"/>
              <w:numPr>
                <w:ilvl w:val="0"/>
                <w:numId w:val="3"/>
              </w:numPr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Elektrinių šildymo radiatorių įrengimas 8 vnt.</w:t>
            </w:r>
          </w:p>
          <w:p w14:paraId="46F64543" w14:textId="59DF8274" w:rsidR="00341B37" w:rsidRDefault="00341B37" w:rsidP="00184161">
            <w:pPr>
              <w:pStyle w:val="TableParagraph"/>
              <w:numPr>
                <w:ilvl w:val="0"/>
                <w:numId w:val="3"/>
              </w:numPr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Lubų apdailos įrengimas ~ 141 m2.</w:t>
            </w:r>
          </w:p>
          <w:p w14:paraId="0F55104F" w14:textId="69D092D4" w:rsidR="00D830B2" w:rsidRDefault="00D830B2">
            <w:pPr>
              <w:pStyle w:val="TableParagraph"/>
              <w:spacing w:line="240" w:lineRule="auto"/>
              <w:ind w:left="107" w:right="97"/>
              <w:jc w:val="both"/>
              <w:rPr>
                <w:sz w:val="24"/>
              </w:rPr>
            </w:pPr>
          </w:p>
          <w:p w14:paraId="4D5F5860" w14:textId="524E5BA6" w:rsidR="00D830B2" w:rsidRDefault="00000000" w:rsidP="00E14A3A">
            <w:pPr>
              <w:pStyle w:val="TableParagraph"/>
              <w:spacing w:line="270" w:lineRule="atLeast"/>
              <w:ind w:left="528" w:right="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Visi nurodyti kiekiai ir matmenys yra preliminarūs ir gali keistis.</w:t>
            </w:r>
          </w:p>
        </w:tc>
      </w:tr>
      <w:tr w:rsidR="00D830B2" w14:paraId="5ED942CD" w14:textId="77777777">
        <w:trPr>
          <w:trHeight w:val="552"/>
        </w:trPr>
        <w:tc>
          <w:tcPr>
            <w:tcW w:w="2405" w:type="dxa"/>
            <w:shd w:val="clear" w:color="auto" w:fill="F2F2F2"/>
          </w:tcPr>
          <w:p w14:paraId="4D3EA5D4" w14:textId="77777777" w:rsidR="00D830B2" w:rsidRDefault="00000000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6. </w:t>
            </w:r>
            <w:r>
              <w:rPr>
                <w:b/>
                <w:spacing w:val="-2"/>
                <w:sz w:val="24"/>
              </w:rPr>
              <w:t>DARBŲ</w:t>
            </w:r>
          </w:p>
          <w:p w14:paraId="776CA19C" w14:textId="77777777" w:rsidR="00D830B2" w:rsidRDefault="00000000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ORGANIZAVIMAS</w:t>
            </w:r>
          </w:p>
        </w:tc>
        <w:tc>
          <w:tcPr>
            <w:tcW w:w="7088" w:type="dxa"/>
            <w:shd w:val="clear" w:color="auto" w:fill="F2F2F2"/>
          </w:tcPr>
          <w:p w14:paraId="1D80D795" w14:textId="77777777" w:rsidR="00D830B2" w:rsidRDefault="00000000">
            <w:pPr>
              <w:pStyle w:val="TableParagraph"/>
              <w:spacing w:line="266" w:lineRule="exact"/>
              <w:ind w:left="140"/>
              <w:rPr>
                <w:sz w:val="24"/>
              </w:rPr>
            </w:pPr>
            <w:r>
              <w:rPr>
                <w:sz w:val="24"/>
              </w:rPr>
              <w:t>Darbai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atliekami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pagal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Rangovo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pateiktą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užpildytą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grafiką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Veiklų</w:t>
            </w:r>
          </w:p>
          <w:p w14:paraId="72DB36FB" w14:textId="77777777" w:rsidR="00D830B2" w:rsidRDefault="00000000">
            <w:pPr>
              <w:pStyle w:val="TableParagraph"/>
              <w:spacing w:line="266" w:lineRule="exact"/>
              <w:ind w:left="140"/>
              <w:rPr>
                <w:sz w:val="24"/>
              </w:rPr>
            </w:pPr>
            <w:r>
              <w:rPr>
                <w:spacing w:val="-2"/>
                <w:sz w:val="24"/>
              </w:rPr>
              <w:t>sąrašą.</w:t>
            </w:r>
          </w:p>
        </w:tc>
      </w:tr>
      <w:tr w:rsidR="00D830B2" w14:paraId="412C3222" w14:textId="77777777">
        <w:trPr>
          <w:trHeight w:val="2207"/>
        </w:trPr>
        <w:tc>
          <w:tcPr>
            <w:tcW w:w="2405" w:type="dxa"/>
          </w:tcPr>
          <w:p w14:paraId="4FE4A9FC" w14:textId="77777777" w:rsidR="00D830B2" w:rsidRDefault="00000000">
            <w:pPr>
              <w:pStyle w:val="TableParagraph"/>
              <w:spacing w:line="240" w:lineRule="auto"/>
              <w:ind w:left="108" w:right="98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7. DARBAI </w:t>
            </w:r>
            <w:r>
              <w:rPr>
                <w:b/>
                <w:spacing w:val="-2"/>
                <w:sz w:val="24"/>
              </w:rPr>
              <w:t>VYKDOMI:</w:t>
            </w:r>
          </w:p>
        </w:tc>
        <w:tc>
          <w:tcPr>
            <w:tcW w:w="7088" w:type="dxa"/>
          </w:tcPr>
          <w:p w14:paraId="1B26F267" w14:textId="77777777" w:rsidR="00D830B2" w:rsidRPr="00F41823" w:rsidRDefault="00000000">
            <w:pPr>
              <w:pStyle w:val="TableParagraph"/>
              <w:spacing w:line="270" w:lineRule="atLeast"/>
              <w:ind w:left="107" w:right="97"/>
              <w:jc w:val="both"/>
              <w:rPr>
                <w:spacing w:val="-2"/>
                <w:sz w:val="24"/>
              </w:rPr>
            </w:pPr>
            <w:r w:rsidRPr="00F41823">
              <w:rPr>
                <w:sz w:val="24"/>
              </w:rPr>
              <w:t>Darbai turi būti atliekami vadovaujantis aktualia Statybos įstatymo redakcija, aktualiomis statybos techninių reglamentų redakcijomis ir kitais,</w:t>
            </w:r>
            <w:r w:rsidRPr="00F41823">
              <w:rPr>
                <w:spacing w:val="-4"/>
                <w:sz w:val="24"/>
              </w:rPr>
              <w:t xml:space="preserve"> </w:t>
            </w:r>
            <w:r w:rsidRPr="00F41823">
              <w:rPr>
                <w:sz w:val="24"/>
              </w:rPr>
              <w:t>aktualiais</w:t>
            </w:r>
            <w:r w:rsidRPr="00F41823">
              <w:rPr>
                <w:spacing w:val="40"/>
                <w:sz w:val="24"/>
              </w:rPr>
              <w:t xml:space="preserve"> </w:t>
            </w:r>
            <w:r w:rsidRPr="00F41823">
              <w:rPr>
                <w:sz w:val="24"/>
              </w:rPr>
              <w:t>priedangų</w:t>
            </w:r>
            <w:r w:rsidRPr="00F41823">
              <w:rPr>
                <w:spacing w:val="-4"/>
                <w:sz w:val="24"/>
              </w:rPr>
              <w:t xml:space="preserve"> </w:t>
            </w:r>
            <w:r w:rsidRPr="00F41823">
              <w:rPr>
                <w:sz w:val="24"/>
              </w:rPr>
              <w:t>įrengimo</w:t>
            </w:r>
            <w:r w:rsidRPr="00F41823">
              <w:rPr>
                <w:spacing w:val="-3"/>
                <w:sz w:val="24"/>
              </w:rPr>
              <w:t xml:space="preserve"> </w:t>
            </w:r>
            <w:r w:rsidRPr="00F41823">
              <w:rPr>
                <w:sz w:val="24"/>
              </w:rPr>
              <w:t>darbus</w:t>
            </w:r>
            <w:r w:rsidRPr="00F41823">
              <w:rPr>
                <w:spacing w:val="-3"/>
                <w:sz w:val="24"/>
              </w:rPr>
              <w:t xml:space="preserve"> </w:t>
            </w:r>
            <w:r w:rsidRPr="00F41823">
              <w:rPr>
                <w:sz w:val="24"/>
              </w:rPr>
              <w:t>reglamentuojančiais</w:t>
            </w:r>
            <w:r w:rsidRPr="00F41823">
              <w:rPr>
                <w:spacing w:val="-3"/>
                <w:sz w:val="24"/>
              </w:rPr>
              <w:t xml:space="preserve"> </w:t>
            </w:r>
            <w:r w:rsidRPr="00F41823">
              <w:rPr>
                <w:sz w:val="24"/>
              </w:rPr>
              <w:t xml:space="preserve">teisės </w:t>
            </w:r>
            <w:r w:rsidRPr="00F41823">
              <w:rPr>
                <w:spacing w:val="-2"/>
                <w:sz w:val="24"/>
              </w:rPr>
              <w:t>aktais.</w:t>
            </w:r>
          </w:p>
          <w:p w14:paraId="402E08D9" w14:textId="77777777" w:rsidR="00F41823" w:rsidRPr="00F41823" w:rsidRDefault="00F41823" w:rsidP="00F41823">
            <w:pPr>
              <w:pStyle w:val="TableParagraph"/>
              <w:spacing w:line="266" w:lineRule="exact"/>
              <w:ind w:left="107"/>
              <w:jc w:val="both"/>
              <w:rPr>
                <w:sz w:val="24"/>
              </w:rPr>
            </w:pPr>
            <w:r w:rsidRPr="00F41823">
              <w:rPr>
                <w:sz w:val="24"/>
              </w:rPr>
              <w:t>„Šildymas,</w:t>
            </w:r>
            <w:r w:rsidRPr="00F41823">
              <w:rPr>
                <w:spacing w:val="77"/>
                <w:sz w:val="24"/>
              </w:rPr>
              <w:t xml:space="preserve"> </w:t>
            </w:r>
            <w:r w:rsidRPr="00F41823">
              <w:rPr>
                <w:sz w:val="24"/>
              </w:rPr>
              <w:t>vėdinimas</w:t>
            </w:r>
            <w:r w:rsidRPr="00F41823">
              <w:rPr>
                <w:spacing w:val="77"/>
                <w:sz w:val="24"/>
              </w:rPr>
              <w:t xml:space="preserve"> </w:t>
            </w:r>
            <w:r w:rsidRPr="00F41823">
              <w:rPr>
                <w:sz w:val="24"/>
              </w:rPr>
              <w:t>ir</w:t>
            </w:r>
            <w:r w:rsidRPr="00F41823">
              <w:rPr>
                <w:spacing w:val="78"/>
                <w:sz w:val="24"/>
              </w:rPr>
              <w:t xml:space="preserve"> </w:t>
            </w:r>
            <w:r w:rsidRPr="00F41823">
              <w:rPr>
                <w:sz w:val="24"/>
              </w:rPr>
              <w:t>oro</w:t>
            </w:r>
            <w:r w:rsidRPr="00F41823">
              <w:rPr>
                <w:spacing w:val="77"/>
                <w:sz w:val="24"/>
              </w:rPr>
              <w:t xml:space="preserve"> </w:t>
            </w:r>
            <w:r w:rsidRPr="00F41823">
              <w:rPr>
                <w:sz w:val="24"/>
              </w:rPr>
              <w:t>kondicionavimas“</w:t>
            </w:r>
            <w:r w:rsidRPr="00F41823">
              <w:rPr>
                <w:spacing w:val="77"/>
                <w:sz w:val="24"/>
              </w:rPr>
              <w:t xml:space="preserve"> </w:t>
            </w:r>
            <w:r w:rsidRPr="00F41823">
              <w:rPr>
                <w:sz w:val="24"/>
              </w:rPr>
              <w:t>STR</w:t>
            </w:r>
            <w:r w:rsidRPr="00F41823">
              <w:rPr>
                <w:spacing w:val="78"/>
                <w:sz w:val="24"/>
              </w:rPr>
              <w:t xml:space="preserve"> </w:t>
            </w:r>
            <w:r w:rsidRPr="00F41823">
              <w:rPr>
                <w:spacing w:val="-2"/>
                <w:sz w:val="24"/>
              </w:rPr>
              <w:t>2.09.02:2005,</w:t>
            </w:r>
          </w:p>
          <w:p w14:paraId="733E8975" w14:textId="0E826795" w:rsidR="00F41823" w:rsidRPr="00F41823" w:rsidRDefault="00F41823" w:rsidP="00F41823">
            <w:pPr>
              <w:pStyle w:val="TableParagraph"/>
              <w:spacing w:line="240" w:lineRule="auto"/>
              <w:ind w:left="107" w:right="96"/>
              <w:jc w:val="both"/>
              <w:rPr>
                <w:b/>
                <w:bCs/>
                <w:sz w:val="24"/>
              </w:rPr>
            </w:pPr>
            <w:r w:rsidRPr="00F41823">
              <w:rPr>
                <w:sz w:val="24"/>
              </w:rPr>
              <w:t>„Statybos darbai“ STR 2.01.01:2008, „Statinių eksploatacija“ STR 2.06.01:2012, „Slėptuvės, kolektyvinės apsaugos statinio ir priedangos projektavimo ir įrengimo reikalavimai“ STR 2.07.02:2024.</w:t>
            </w:r>
          </w:p>
        </w:tc>
      </w:tr>
      <w:tr w:rsidR="00D830B2" w14:paraId="71824768" w14:textId="77777777">
        <w:trPr>
          <w:trHeight w:val="678"/>
        </w:trPr>
        <w:tc>
          <w:tcPr>
            <w:tcW w:w="2405" w:type="dxa"/>
            <w:shd w:val="clear" w:color="auto" w:fill="F2F2F2"/>
          </w:tcPr>
          <w:p w14:paraId="578C1A17" w14:textId="5B0E90F5" w:rsidR="00D830B2" w:rsidRDefault="00000000">
            <w:pPr>
              <w:pStyle w:val="TableParagraph"/>
              <w:spacing w:line="240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8. PATEIK</w:t>
            </w:r>
            <w:r w:rsidR="00937570">
              <w:rPr>
                <w:b/>
                <w:sz w:val="24"/>
              </w:rPr>
              <w:t>IA</w:t>
            </w:r>
            <w:r>
              <w:rPr>
                <w:b/>
                <w:sz w:val="24"/>
              </w:rPr>
              <w:t xml:space="preserve">MA </w:t>
            </w:r>
            <w:r>
              <w:rPr>
                <w:b/>
                <w:spacing w:val="-2"/>
                <w:sz w:val="24"/>
              </w:rPr>
              <w:t>DOKUMENTACIJA</w:t>
            </w:r>
          </w:p>
        </w:tc>
        <w:tc>
          <w:tcPr>
            <w:tcW w:w="7088" w:type="dxa"/>
            <w:shd w:val="clear" w:color="auto" w:fill="F2F2F2"/>
          </w:tcPr>
          <w:p w14:paraId="34D1D918" w14:textId="58DBFDB0" w:rsidR="00D830B2" w:rsidRDefault="00000000">
            <w:pPr>
              <w:pStyle w:val="TableParagraph"/>
              <w:spacing w:line="240" w:lineRule="auto"/>
              <w:ind w:left="107" w:right="218"/>
              <w:rPr>
                <w:sz w:val="24"/>
              </w:rPr>
            </w:pPr>
            <w:r>
              <w:rPr>
                <w:sz w:val="24"/>
              </w:rPr>
              <w:t>Vėdinimo</w:t>
            </w:r>
            <w:r>
              <w:rPr>
                <w:spacing w:val="-6"/>
                <w:sz w:val="24"/>
              </w:rPr>
              <w:t xml:space="preserve"> </w:t>
            </w:r>
            <w:r w:rsidR="004B13E8">
              <w:rPr>
                <w:sz w:val="24"/>
              </w:rPr>
              <w:t>ir elektros sistemų išpildomoji dokumentacija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atliktų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darbų </w:t>
            </w:r>
            <w:r>
              <w:rPr>
                <w:spacing w:val="-2"/>
                <w:sz w:val="24"/>
              </w:rPr>
              <w:t>aktas.</w:t>
            </w:r>
          </w:p>
        </w:tc>
      </w:tr>
    </w:tbl>
    <w:p w14:paraId="2DFA4AE2" w14:textId="77777777" w:rsidR="00D830B2" w:rsidRDefault="00D830B2">
      <w:pPr>
        <w:pStyle w:val="TableParagraph"/>
        <w:spacing w:line="240" w:lineRule="auto"/>
        <w:rPr>
          <w:sz w:val="24"/>
        </w:rPr>
        <w:sectPr w:rsidR="00D830B2">
          <w:pgSz w:w="11910" w:h="16840"/>
          <w:pgMar w:top="1660" w:right="425" w:bottom="280" w:left="1700" w:header="720" w:footer="720" w:gutter="0"/>
          <w:cols w:space="720"/>
        </w:sectPr>
      </w:pPr>
    </w:p>
    <w:p w14:paraId="76177B5E" w14:textId="77777777" w:rsidR="00D830B2" w:rsidRDefault="00D830B2">
      <w:pPr>
        <w:pStyle w:val="Pagrindinistekstas"/>
        <w:spacing w:before="1"/>
        <w:rPr>
          <w:b/>
          <w:sz w:val="2"/>
        </w:rPr>
      </w:pPr>
    </w:p>
    <w:tbl>
      <w:tblPr>
        <w:tblStyle w:val="TableNormal"/>
        <w:tblW w:w="9493" w:type="dxa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088"/>
      </w:tblGrid>
      <w:tr w:rsidR="00D830B2" w14:paraId="2361688E" w14:textId="77777777" w:rsidTr="00F41823">
        <w:trPr>
          <w:trHeight w:val="1811"/>
        </w:trPr>
        <w:tc>
          <w:tcPr>
            <w:tcW w:w="2405" w:type="dxa"/>
          </w:tcPr>
          <w:p w14:paraId="7DE4B8FC" w14:textId="77777777" w:rsidR="00D830B2" w:rsidRDefault="00000000">
            <w:pPr>
              <w:pStyle w:val="TableParagraph"/>
              <w:spacing w:line="240" w:lineRule="auto"/>
              <w:ind w:left="108" w:right="10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9. DARBŲ </w:t>
            </w:r>
            <w:r>
              <w:rPr>
                <w:b/>
                <w:spacing w:val="-2"/>
                <w:sz w:val="24"/>
              </w:rPr>
              <w:t>ATLIKIMO TERMINAI</w:t>
            </w:r>
          </w:p>
        </w:tc>
        <w:tc>
          <w:tcPr>
            <w:tcW w:w="7088" w:type="dxa"/>
          </w:tcPr>
          <w:p w14:paraId="4A9994DB" w14:textId="77777777" w:rsidR="00D830B2" w:rsidRDefault="00000000">
            <w:pPr>
              <w:pStyle w:val="TableParagraph"/>
              <w:spacing w:line="240" w:lineRule="auto"/>
              <w:ind w:left="107" w:right="218"/>
              <w:rPr>
                <w:sz w:val="24"/>
              </w:rPr>
            </w:pPr>
            <w:r>
              <w:rPr>
                <w:sz w:val="24"/>
              </w:rPr>
              <w:t>Darbų atlikimo pradžia yra, kai pasirašoma sutartis ir Rangovas pateikia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Užsakovui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sutarties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įvykdymo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užtikrinimą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(arba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sutarties įvykdymo užtikrinimo dydį atitinkančią pinigų sumą perveda į Užsakovo sutarties rekvizituose nurodytą atsikaitomąją sąskaitą).</w:t>
            </w:r>
          </w:p>
          <w:p w14:paraId="00F07266" w14:textId="0C6DC8E7" w:rsidR="00D830B2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Rangos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darbus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Rangovas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įsipareigoja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atlikti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 w:rsidR="00A03836"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mėnesius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nuo Statybvietės perdavimo.</w:t>
            </w:r>
          </w:p>
        </w:tc>
      </w:tr>
    </w:tbl>
    <w:p w14:paraId="75E9EEA8" w14:textId="77777777" w:rsidR="00F41823" w:rsidRDefault="00F41823">
      <w:pPr>
        <w:pStyle w:val="Pagrindinistekstas"/>
      </w:pPr>
    </w:p>
    <w:p w14:paraId="4EE5AC34" w14:textId="332036FA" w:rsidR="00D830B2" w:rsidRPr="00A03836" w:rsidRDefault="00000000">
      <w:pPr>
        <w:pStyle w:val="Pagrindinistekstas"/>
        <w:rPr>
          <w:spacing w:val="-3"/>
        </w:rPr>
      </w:pPr>
      <w:r>
        <w:t>PRIDEDAMA.</w:t>
      </w:r>
      <w:r>
        <w:rPr>
          <w:spacing w:val="-3"/>
        </w:rPr>
        <w:t xml:space="preserve"> </w:t>
      </w:r>
      <w:r w:rsidR="00A03836">
        <w:rPr>
          <w:spacing w:val="-3"/>
        </w:rPr>
        <w:t xml:space="preserve"> </w:t>
      </w:r>
      <w:r w:rsidR="00E02ACF">
        <w:t>Pastato</w:t>
      </w:r>
      <w:r w:rsidR="00E02ACF">
        <w:rPr>
          <w:spacing w:val="-2"/>
        </w:rPr>
        <w:t xml:space="preserve"> </w:t>
      </w:r>
      <w:r w:rsidR="00E02ACF">
        <w:t>rūsio</w:t>
      </w:r>
      <w:r w:rsidR="00E02ACF">
        <w:rPr>
          <w:spacing w:val="-2"/>
        </w:rPr>
        <w:t xml:space="preserve"> </w:t>
      </w:r>
      <w:r w:rsidR="00E02ACF">
        <w:t>patalpų</w:t>
      </w:r>
      <w:r w:rsidR="00E02ACF">
        <w:rPr>
          <w:spacing w:val="-2"/>
        </w:rPr>
        <w:t xml:space="preserve"> </w:t>
      </w:r>
      <w:r w:rsidR="00E02ACF">
        <w:t>planas,</w:t>
      </w:r>
      <w:r w:rsidR="00E02ACF">
        <w:rPr>
          <w:spacing w:val="-2"/>
        </w:rPr>
        <w:t xml:space="preserve"> </w:t>
      </w:r>
      <w:r w:rsidR="00E02ACF">
        <w:t>1</w:t>
      </w:r>
      <w:r w:rsidR="00E02ACF">
        <w:rPr>
          <w:spacing w:val="-2"/>
        </w:rPr>
        <w:t xml:space="preserve"> lapas.</w:t>
      </w:r>
    </w:p>
    <w:p w14:paraId="5C0C2DEA" w14:textId="77777777" w:rsidR="00D830B2" w:rsidRDefault="00D830B2">
      <w:pPr>
        <w:pStyle w:val="Pagrindinistekstas"/>
      </w:pPr>
    </w:p>
    <w:p w14:paraId="5A4A60D8" w14:textId="77777777" w:rsidR="00D830B2" w:rsidRDefault="00D830B2">
      <w:pPr>
        <w:pStyle w:val="Pagrindinistekstas"/>
        <w:spacing w:before="267"/>
      </w:pPr>
    </w:p>
    <w:p w14:paraId="72721B74" w14:textId="77777777" w:rsidR="00D830B2" w:rsidRDefault="00000000">
      <w:pPr>
        <w:pStyle w:val="Antrat1"/>
      </w:pPr>
      <w:r>
        <w:rPr>
          <w:spacing w:val="-2"/>
        </w:rPr>
        <w:t>Parengė:</w:t>
      </w:r>
    </w:p>
    <w:p w14:paraId="1E941AF1" w14:textId="77777777" w:rsidR="00D830B2" w:rsidRDefault="004B13E8">
      <w:pPr>
        <w:pStyle w:val="Pagrindinistekstas"/>
        <w:tabs>
          <w:tab w:val="left" w:pos="7607"/>
        </w:tabs>
      </w:pPr>
      <w:r>
        <w:t>Turto valdymo skyriaus statybos inžinierius</w:t>
      </w:r>
      <w:r w:rsidR="00246165">
        <w:t xml:space="preserve">                                            </w:t>
      </w:r>
      <w:r>
        <w:t>Virmantas Vinickas</w:t>
      </w:r>
    </w:p>
    <w:p w14:paraId="32DA554F" w14:textId="77777777" w:rsidR="00D830B2" w:rsidRDefault="00D830B2">
      <w:pPr>
        <w:pStyle w:val="Pagrindinistekstas"/>
      </w:pPr>
    </w:p>
    <w:p w14:paraId="7D0795A8" w14:textId="77777777" w:rsidR="00D830B2" w:rsidRDefault="00000000">
      <w:pPr>
        <w:pStyle w:val="Antrat1"/>
      </w:pPr>
      <w:r>
        <w:rPr>
          <w:spacing w:val="-2"/>
        </w:rPr>
        <w:t>Suderinta:</w:t>
      </w:r>
    </w:p>
    <w:p w14:paraId="270545B2" w14:textId="77777777" w:rsidR="00D830B2" w:rsidRDefault="004B13E8">
      <w:pPr>
        <w:pStyle w:val="Pagrindinistekstas"/>
        <w:tabs>
          <w:tab w:val="left" w:pos="7627"/>
        </w:tabs>
      </w:pPr>
      <w:r>
        <w:t>Turto valdymo skyriaus vedėjas</w:t>
      </w:r>
      <w:r w:rsidR="00246165">
        <w:t xml:space="preserve">                                                               </w:t>
      </w:r>
      <w:r>
        <w:t>Egidijus Zaleskis</w:t>
      </w:r>
    </w:p>
    <w:p w14:paraId="104F744A" w14:textId="77777777" w:rsidR="00D830B2" w:rsidRDefault="00D830B2">
      <w:pPr>
        <w:pStyle w:val="Pagrindinistekstas"/>
      </w:pPr>
    </w:p>
    <w:p w14:paraId="532CFE51" w14:textId="77777777" w:rsidR="00D830B2" w:rsidRDefault="000F4BD4">
      <w:pPr>
        <w:pStyle w:val="Pagrindinistekstas"/>
        <w:tabs>
          <w:tab w:val="left" w:pos="7579"/>
        </w:tabs>
      </w:pPr>
      <w:r>
        <w:t>Administracijos patarėjas (parengties pareigūnas)</w:t>
      </w:r>
      <w:r w:rsidR="00246165">
        <w:t xml:space="preserve">                                   </w:t>
      </w:r>
      <w:r>
        <w:t>Valdas Tamulevičius</w:t>
      </w:r>
    </w:p>
    <w:p w14:paraId="0025558D" w14:textId="5440B1B4" w:rsidR="00D830B2" w:rsidRDefault="00F94DAE" w:rsidP="00606BD4">
      <w:pPr>
        <w:pStyle w:val="Pagrindinistekstas"/>
        <w:spacing w:before="276"/>
      </w:pPr>
      <w:r>
        <w:t>Vyr. specialistas (mobilizacijai)</w:t>
      </w:r>
      <w:r>
        <w:tab/>
      </w:r>
      <w:r w:rsidR="00806CCC">
        <w:t xml:space="preserve">                                           </w:t>
      </w:r>
      <w:r>
        <w:t xml:space="preserve">           Ruslan Oleinik</w:t>
      </w:r>
    </w:p>
    <w:p w14:paraId="7CCAB4B6" w14:textId="77777777" w:rsidR="00F41823" w:rsidRDefault="00F4182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ED283E8" w14:textId="2A759B11" w:rsidR="00792F79" w:rsidRDefault="00792F79" w:rsidP="00792F79">
      <w:pPr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Rūsio planas</w:t>
      </w:r>
    </w:p>
    <w:p w14:paraId="7D1B3D6F" w14:textId="77777777" w:rsidR="00792F79" w:rsidRDefault="00792F79" w:rsidP="00792F79">
      <w:pPr>
        <w:tabs>
          <w:tab w:val="left" w:pos="900"/>
        </w:tabs>
        <w:jc w:val="center"/>
        <w:rPr>
          <w:sz w:val="24"/>
          <w:szCs w:val="24"/>
        </w:rPr>
      </w:pPr>
    </w:p>
    <w:p w14:paraId="1910C995" w14:textId="77777777" w:rsidR="00792F79" w:rsidRDefault="00792F79" w:rsidP="00792F79">
      <w:pPr>
        <w:tabs>
          <w:tab w:val="left" w:pos="900"/>
        </w:tabs>
        <w:jc w:val="center"/>
        <w:rPr>
          <w:sz w:val="24"/>
          <w:szCs w:val="24"/>
        </w:rPr>
      </w:pPr>
    </w:p>
    <w:p w14:paraId="34120F27" w14:textId="77777777" w:rsidR="00792F79" w:rsidRDefault="00792F79" w:rsidP="00792F79">
      <w:pPr>
        <w:tabs>
          <w:tab w:val="left" w:pos="900"/>
        </w:tabs>
        <w:jc w:val="center"/>
        <w:rPr>
          <w:sz w:val="24"/>
          <w:szCs w:val="24"/>
        </w:rPr>
      </w:pPr>
    </w:p>
    <w:p w14:paraId="33DC2396" w14:textId="77777777" w:rsidR="00792F79" w:rsidRDefault="00792F79" w:rsidP="00792F79">
      <w:pPr>
        <w:tabs>
          <w:tab w:val="left" w:pos="900"/>
        </w:tabs>
        <w:jc w:val="center"/>
        <w:rPr>
          <w:sz w:val="24"/>
          <w:szCs w:val="24"/>
        </w:rPr>
      </w:pPr>
    </w:p>
    <w:p w14:paraId="1F4DF1DC" w14:textId="77777777" w:rsidR="00792F79" w:rsidRDefault="00792F79" w:rsidP="00792F79">
      <w:pPr>
        <w:tabs>
          <w:tab w:val="left" w:pos="900"/>
        </w:tabs>
        <w:jc w:val="center"/>
        <w:rPr>
          <w:sz w:val="24"/>
          <w:szCs w:val="24"/>
        </w:rPr>
      </w:pPr>
    </w:p>
    <w:p w14:paraId="436FDF69" w14:textId="2682BE51" w:rsidR="00B80289" w:rsidRPr="00B80289" w:rsidRDefault="00B80289" w:rsidP="00B80289">
      <w:pPr>
        <w:tabs>
          <w:tab w:val="left" w:pos="900"/>
        </w:tabs>
        <w:jc w:val="center"/>
        <w:rPr>
          <w:sz w:val="24"/>
          <w:szCs w:val="24"/>
          <w:lang w:val="en-US"/>
        </w:rPr>
      </w:pPr>
      <w:r w:rsidRPr="00B80289">
        <w:rPr>
          <w:noProof/>
          <w:sz w:val="24"/>
          <w:szCs w:val="24"/>
          <w:lang w:val="en-US"/>
        </w:rPr>
        <w:drawing>
          <wp:inline distT="0" distB="0" distL="0" distR="0" wp14:anchorId="72AF201D" wp14:editId="23F91AB8">
            <wp:extent cx="5763895" cy="4291330"/>
            <wp:effectExtent l="0" t="0" r="8255" b="0"/>
            <wp:docPr id="113403185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95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0289" w:rsidRPr="00B80289">
      <w:pgSz w:w="11900" w:h="16840"/>
      <w:pgMar w:top="1300" w:right="708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F0240" w14:textId="77777777" w:rsidR="00F52B74" w:rsidRDefault="00F52B74" w:rsidP="00792F79">
      <w:r>
        <w:separator/>
      </w:r>
    </w:p>
  </w:endnote>
  <w:endnote w:type="continuationSeparator" w:id="0">
    <w:p w14:paraId="2A7FDCE1" w14:textId="77777777" w:rsidR="00F52B74" w:rsidRDefault="00F52B74" w:rsidP="0079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6171B" w14:textId="77777777" w:rsidR="00F52B74" w:rsidRDefault="00F52B74" w:rsidP="00792F79">
      <w:r>
        <w:separator/>
      </w:r>
    </w:p>
  </w:footnote>
  <w:footnote w:type="continuationSeparator" w:id="0">
    <w:p w14:paraId="5384A436" w14:textId="77777777" w:rsidR="00F52B74" w:rsidRDefault="00F52B74" w:rsidP="00792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F76"/>
    <w:multiLevelType w:val="hybridMultilevel"/>
    <w:tmpl w:val="A86490B4"/>
    <w:lvl w:ilvl="0" w:tplc="E65CE466">
      <w:start w:val="1"/>
      <w:numFmt w:val="decimal"/>
      <w:lvlText w:val="%1."/>
      <w:lvlJc w:val="left"/>
      <w:pPr>
        <w:ind w:left="52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A7C84482">
      <w:numFmt w:val="bullet"/>
      <w:lvlText w:val="•"/>
      <w:lvlJc w:val="left"/>
      <w:pPr>
        <w:ind w:left="1175" w:hanging="360"/>
      </w:pPr>
      <w:rPr>
        <w:rFonts w:hint="default"/>
        <w:lang w:val="lt-LT" w:eastAsia="en-US" w:bidi="ar-SA"/>
      </w:rPr>
    </w:lvl>
    <w:lvl w:ilvl="2" w:tplc="8A2EB27A">
      <w:numFmt w:val="bullet"/>
      <w:lvlText w:val="•"/>
      <w:lvlJc w:val="left"/>
      <w:pPr>
        <w:ind w:left="1831" w:hanging="360"/>
      </w:pPr>
      <w:rPr>
        <w:rFonts w:hint="default"/>
        <w:lang w:val="lt-LT" w:eastAsia="en-US" w:bidi="ar-SA"/>
      </w:rPr>
    </w:lvl>
    <w:lvl w:ilvl="3" w:tplc="67685BBE">
      <w:numFmt w:val="bullet"/>
      <w:lvlText w:val="•"/>
      <w:lvlJc w:val="left"/>
      <w:pPr>
        <w:ind w:left="2487" w:hanging="360"/>
      </w:pPr>
      <w:rPr>
        <w:rFonts w:hint="default"/>
        <w:lang w:val="lt-LT" w:eastAsia="en-US" w:bidi="ar-SA"/>
      </w:rPr>
    </w:lvl>
    <w:lvl w:ilvl="4" w:tplc="05CE32FE">
      <w:numFmt w:val="bullet"/>
      <w:lvlText w:val="•"/>
      <w:lvlJc w:val="left"/>
      <w:pPr>
        <w:ind w:left="3143" w:hanging="360"/>
      </w:pPr>
      <w:rPr>
        <w:rFonts w:hint="default"/>
        <w:lang w:val="lt-LT" w:eastAsia="en-US" w:bidi="ar-SA"/>
      </w:rPr>
    </w:lvl>
    <w:lvl w:ilvl="5" w:tplc="A9B620FC">
      <w:numFmt w:val="bullet"/>
      <w:lvlText w:val="•"/>
      <w:lvlJc w:val="left"/>
      <w:pPr>
        <w:ind w:left="3799" w:hanging="360"/>
      </w:pPr>
      <w:rPr>
        <w:rFonts w:hint="default"/>
        <w:lang w:val="lt-LT" w:eastAsia="en-US" w:bidi="ar-SA"/>
      </w:rPr>
    </w:lvl>
    <w:lvl w:ilvl="6" w:tplc="D8106166">
      <w:numFmt w:val="bullet"/>
      <w:lvlText w:val="•"/>
      <w:lvlJc w:val="left"/>
      <w:pPr>
        <w:ind w:left="4454" w:hanging="360"/>
      </w:pPr>
      <w:rPr>
        <w:rFonts w:hint="default"/>
        <w:lang w:val="lt-LT" w:eastAsia="en-US" w:bidi="ar-SA"/>
      </w:rPr>
    </w:lvl>
    <w:lvl w:ilvl="7" w:tplc="DA50E2DA">
      <w:numFmt w:val="bullet"/>
      <w:lvlText w:val="•"/>
      <w:lvlJc w:val="left"/>
      <w:pPr>
        <w:ind w:left="5110" w:hanging="360"/>
      </w:pPr>
      <w:rPr>
        <w:rFonts w:hint="default"/>
        <w:lang w:val="lt-LT" w:eastAsia="en-US" w:bidi="ar-SA"/>
      </w:rPr>
    </w:lvl>
    <w:lvl w:ilvl="8" w:tplc="6A0832B8">
      <w:numFmt w:val="bullet"/>
      <w:lvlText w:val="•"/>
      <w:lvlJc w:val="left"/>
      <w:pPr>
        <w:ind w:left="5766" w:hanging="360"/>
      </w:pPr>
      <w:rPr>
        <w:rFonts w:hint="default"/>
        <w:lang w:val="lt-LT" w:eastAsia="en-US" w:bidi="ar-SA"/>
      </w:rPr>
    </w:lvl>
  </w:abstractNum>
  <w:abstractNum w:abstractNumId="1" w15:restartNumberingAfterBreak="0">
    <w:nsid w:val="0AAC1951"/>
    <w:multiLevelType w:val="hybridMultilevel"/>
    <w:tmpl w:val="C002A49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39D43080"/>
    <w:multiLevelType w:val="hybridMultilevel"/>
    <w:tmpl w:val="C0D089D2"/>
    <w:lvl w:ilvl="0" w:tplc="DD70CEA0">
      <w:start w:val="3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56545F9E">
      <w:numFmt w:val="bullet"/>
      <w:lvlText w:val="•"/>
      <w:lvlJc w:val="left"/>
      <w:pPr>
        <w:ind w:left="1013" w:hanging="240"/>
      </w:pPr>
      <w:rPr>
        <w:rFonts w:hint="default"/>
        <w:lang w:val="lt-LT" w:eastAsia="en-US" w:bidi="ar-SA"/>
      </w:rPr>
    </w:lvl>
    <w:lvl w:ilvl="2" w:tplc="A5760EEC">
      <w:numFmt w:val="bullet"/>
      <w:lvlText w:val="•"/>
      <w:lvlJc w:val="left"/>
      <w:pPr>
        <w:ind w:left="1687" w:hanging="240"/>
      </w:pPr>
      <w:rPr>
        <w:rFonts w:hint="default"/>
        <w:lang w:val="lt-LT" w:eastAsia="en-US" w:bidi="ar-SA"/>
      </w:rPr>
    </w:lvl>
    <w:lvl w:ilvl="3" w:tplc="F942FDF2">
      <w:numFmt w:val="bullet"/>
      <w:lvlText w:val="•"/>
      <w:lvlJc w:val="left"/>
      <w:pPr>
        <w:ind w:left="2361" w:hanging="240"/>
      </w:pPr>
      <w:rPr>
        <w:rFonts w:hint="default"/>
        <w:lang w:val="lt-LT" w:eastAsia="en-US" w:bidi="ar-SA"/>
      </w:rPr>
    </w:lvl>
    <w:lvl w:ilvl="4" w:tplc="F4CCE7A0">
      <w:numFmt w:val="bullet"/>
      <w:lvlText w:val="•"/>
      <w:lvlJc w:val="left"/>
      <w:pPr>
        <w:ind w:left="3035" w:hanging="240"/>
      </w:pPr>
      <w:rPr>
        <w:rFonts w:hint="default"/>
        <w:lang w:val="lt-LT" w:eastAsia="en-US" w:bidi="ar-SA"/>
      </w:rPr>
    </w:lvl>
    <w:lvl w:ilvl="5" w:tplc="A2901912">
      <w:numFmt w:val="bullet"/>
      <w:lvlText w:val="•"/>
      <w:lvlJc w:val="left"/>
      <w:pPr>
        <w:ind w:left="3709" w:hanging="240"/>
      </w:pPr>
      <w:rPr>
        <w:rFonts w:hint="default"/>
        <w:lang w:val="lt-LT" w:eastAsia="en-US" w:bidi="ar-SA"/>
      </w:rPr>
    </w:lvl>
    <w:lvl w:ilvl="6" w:tplc="29865B04">
      <w:numFmt w:val="bullet"/>
      <w:lvlText w:val="•"/>
      <w:lvlJc w:val="left"/>
      <w:pPr>
        <w:ind w:left="4382" w:hanging="240"/>
      </w:pPr>
      <w:rPr>
        <w:rFonts w:hint="default"/>
        <w:lang w:val="lt-LT" w:eastAsia="en-US" w:bidi="ar-SA"/>
      </w:rPr>
    </w:lvl>
    <w:lvl w:ilvl="7" w:tplc="1FBA9156">
      <w:numFmt w:val="bullet"/>
      <w:lvlText w:val="•"/>
      <w:lvlJc w:val="left"/>
      <w:pPr>
        <w:ind w:left="5056" w:hanging="240"/>
      </w:pPr>
      <w:rPr>
        <w:rFonts w:hint="default"/>
        <w:lang w:val="lt-LT" w:eastAsia="en-US" w:bidi="ar-SA"/>
      </w:rPr>
    </w:lvl>
    <w:lvl w:ilvl="8" w:tplc="10026ABC">
      <w:numFmt w:val="bullet"/>
      <w:lvlText w:val="•"/>
      <w:lvlJc w:val="left"/>
      <w:pPr>
        <w:ind w:left="5730" w:hanging="240"/>
      </w:pPr>
      <w:rPr>
        <w:rFonts w:hint="default"/>
        <w:lang w:val="lt-LT" w:eastAsia="en-US" w:bidi="ar-SA"/>
      </w:rPr>
    </w:lvl>
  </w:abstractNum>
  <w:abstractNum w:abstractNumId="3" w15:restartNumberingAfterBreak="0">
    <w:nsid w:val="47083411"/>
    <w:multiLevelType w:val="hybridMultilevel"/>
    <w:tmpl w:val="A39644B6"/>
    <w:lvl w:ilvl="0" w:tplc="F9583488">
      <w:start w:val="6"/>
      <w:numFmt w:val="decimal"/>
      <w:lvlText w:val="%1."/>
      <w:lvlJc w:val="left"/>
      <w:pPr>
        <w:ind w:left="5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 w16cid:durableId="1334911634">
    <w:abstractNumId w:val="2"/>
  </w:num>
  <w:num w:numId="2" w16cid:durableId="1807238231">
    <w:abstractNumId w:val="0"/>
  </w:num>
  <w:num w:numId="3" w16cid:durableId="77219687">
    <w:abstractNumId w:val="1"/>
  </w:num>
  <w:num w:numId="4" w16cid:durableId="1083795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B2"/>
    <w:rsid w:val="00045F17"/>
    <w:rsid w:val="000D2ADC"/>
    <w:rsid w:val="000D7C76"/>
    <w:rsid w:val="000E1FCF"/>
    <w:rsid w:val="000F4BD4"/>
    <w:rsid w:val="00107D9E"/>
    <w:rsid w:val="00117039"/>
    <w:rsid w:val="001702AC"/>
    <w:rsid w:val="001723F3"/>
    <w:rsid w:val="00184161"/>
    <w:rsid w:val="001D7B5D"/>
    <w:rsid w:val="002025C6"/>
    <w:rsid w:val="00211FB0"/>
    <w:rsid w:val="00246165"/>
    <w:rsid w:val="00251131"/>
    <w:rsid w:val="0027163C"/>
    <w:rsid w:val="00275351"/>
    <w:rsid w:val="00275AF4"/>
    <w:rsid w:val="00341B37"/>
    <w:rsid w:val="003845EC"/>
    <w:rsid w:val="003E7F15"/>
    <w:rsid w:val="0040151C"/>
    <w:rsid w:val="00403F79"/>
    <w:rsid w:val="00472FC4"/>
    <w:rsid w:val="004B13E8"/>
    <w:rsid w:val="004E3A59"/>
    <w:rsid w:val="00507C12"/>
    <w:rsid w:val="0053492A"/>
    <w:rsid w:val="00596FEB"/>
    <w:rsid w:val="005A79AF"/>
    <w:rsid w:val="00606BD4"/>
    <w:rsid w:val="00666BD3"/>
    <w:rsid w:val="006A72AB"/>
    <w:rsid w:val="006B33B4"/>
    <w:rsid w:val="00714795"/>
    <w:rsid w:val="007219D5"/>
    <w:rsid w:val="00792F79"/>
    <w:rsid w:val="007A4975"/>
    <w:rsid w:val="007D420C"/>
    <w:rsid w:val="0080185B"/>
    <w:rsid w:val="00806CCC"/>
    <w:rsid w:val="008614A9"/>
    <w:rsid w:val="008D6449"/>
    <w:rsid w:val="008E2B41"/>
    <w:rsid w:val="008F5BEC"/>
    <w:rsid w:val="00937570"/>
    <w:rsid w:val="009A5439"/>
    <w:rsid w:val="009D300A"/>
    <w:rsid w:val="009E706C"/>
    <w:rsid w:val="00A03836"/>
    <w:rsid w:val="00A11A0C"/>
    <w:rsid w:val="00A273A4"/>
    <w:rsid w:val="00A536B9"/>
    <w:rsid w:val="00A54F8E"/>
    <w:rsid w:val="00A83D5B"/>
    <w:rsid w:val="00AB7A4C"/>
    <w:rsid w:val="00AE6141"/>
    <w:rsid w:val="00B80289"/>
    <w:rsid w:val="00BD6857"/>
    <w:rsid w:val="00C57937"/>
    <w:rsid w:val="00C911C3"/>
    <w:rsid w:val="00C93796"/>
    <w:rsid w:val="00CA7B11"/>
    <w:rsid w:val="00D004DE"/>
    <w:rsid w:val="00D0646B"/>
    <w:rsid w:val="00D06720"/>
    <w:rsid w:val="00D830B2"/>
    <w:rsid w:val="00DD6741"/>
    <w:rsid w:val="00E02ACF"/>
    <w:rsid w:val="00E14A3A"/>
    <w:rsid w:val="00E47057"/>
    <w:rsid w:val="00E7017F"/>
    <w:rsid w:val="00EB2BD7"/>
    <w:rsid w:val="00F073F5"/>
    <w:rsid w:val="00F41823"/>
    <w:rsid w:val="00F52B74"/>
    <w:rsid w:val="00F65809"/>
    <w:rsid w:val="00F94DAE"/>
    <w:rsid w:val="00FB10BC"/>
    <w:rsid w:val="00FE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0C5DA"/>
  <w15:docId w15:val="{31385AEA-01F8-47FC-B5D4-5D1484D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spacing w:line="220" w:lineRule="exact"/>
      <w:ind w:left="40"/>
    </w:pPr>
  </w:style>
  <w:style w:type="paragraph" w:styleId="Antrats">
    <w:name w:val="header"/>
    <w:basedOn w:val="prastasis"/>
    <w:link w:val="AntratsDiagrama"/>
    <w:uiPriority w:val="99"/>
    <w:unhideWhenUsed/>
    <w:rsid w:val="00792F79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92F79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792F79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92F79"/>
    <w:rPr>
      <w:rFonts w:ascii="Times New Roman" w:eastAsia="Times New Roman" w:hAnsi="Times New Roman" w:cs="Times New Roman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02ACF"/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3440</Words>
  <Characters>1961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VirmantasV</dc:creator>
  <cp:lastModifiedBy>EZ</cp:lastModifiedBy>
  <cp:revision>7</cp:revision>
  <cp:lastPrinted>2026-08-19T11:27:00Z</cp:lastPrinted>
  <dcterms:created xsi:type="dcterms:W3CDTF">2026-08-19T13:36:00Z</dcterms:created>
  <dcterms:modified xsi:type="dcterms:W3CDTF">2026-09-08T09:22:00Z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LastSaved">
    <vt:filetime>2025-08-11T00:00:00Z</vt:filetime>
  </property>
</Properties>
</file>