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4F465219" w:rsidR="00360A21" w:rsidRPr="00A708BE" w:rsidRDefault="00ED6F6C" w:rsidP="00A42DD4">
          <w:pPr>
            <w:spacing w:after="120"/>
            <w:ind w:left="567" w:firstLine="0"/>
            <w:contextualSpacing/>
            <w:jc w:val="center"/>
            <w:rPr>
              <w:rFonts w:ascii="Times New Roman" w:hAnsi="Times New Roman" w:cs="Times New Roman"/>
              <w:b/>
              <w:bCs/>
            </w:rPr>
          </w:pPr>
          <w:r w:rsidRPr="00105A76">
            <w:rPr>
              <w:noProof/>
              <w:szCs w:val="24"/>
            </w:rPr>
            <w:drawing>
              <wp:anchor distT="0" distB="0" distL="114300" distR="114300" simplePos="0" relativeHeight="251659264" behindDoc="1" locked="0" layoutInCell="1" allowOverlap="1" wp14:anchorId="5C4A6658" wp14:editId="6FB670F4">
                <wp:simplePos x="0" y="0"/>
                <wp:positionH relativeFrom="column">
                  <wp:posOffset>2796540</wp:posOffset>
                </wp:positionH>
                <wp:positionV relativeFrom="paragraph">
                  <wp:posOffset>139700</wp:posOffset>
                </wp:positionV>
                <wp:extent cx="817534" cy="942975"/>
                <wp:effectExtent l="0" t="0" r="1905"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819446" cy="945180"/>
                        </a:xfrm>
                        <a:prstGeom prst="rect">
                          <a:avLst/>
                        </a:prstGeom>
                        <a:noFill/>
                      </pic:spPr>
                    </pic:pic>
                  </a:graphicData>
                </a:graphic>
                <wp14:sizeRelH relativeFrom="margin">
                  <wp14:pctWidth>0</wp14:pctWidth>
                </wp14:sizeRelH>
                <wp14:sizeRelV relativeFrom="margin">
                  <wp14:pctHeight>0</wp14:pctHeight>
                </wp14:sizeRelV>
              </wp:anchor>
            </w:drawing>
          </w:r>
        </w:p>
        <w:p w14:paraId="6B509C91" w14:textId="7313879C"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459FB15A"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7988C754"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200A0163"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5E578E90" w14:textId="0F53E1CC" w:rsidR="005F13F0" w:rsidRPr="00A708BE" w:rsidRDefault="00A708BE" w:rsidP="001912E2">
          <w:pPr>
            <w:spacing w:after="120" w:line="240" w:lineRule="auto"/>
            <w:ind w:left="567" w:firstLine="0"/>
            <w:contextualSpacing/>
            <w:jc w:val="center"/>
            <w:rPr>
              <w:rFonts w:ascii="Times New Roman" w:hAnsi="Times New Roman" w:cs="Times New Roman"/>
              <w:b/>
              <w:bCs/>
              <w:sz w:val="32"/>
              <w:szCs w:val="32"/>
            </w:rPr>
          </w:pPr>
          <w:r w:rsidRPr="00A708BE">
            <w:rPr>
              <w:rFonts w:ascii="Times New Roman" w:hAnsi="Times New Roman" w:cs="Times New Roman"/>
              <w:b/>
              <w:bCs/>
              <w:sz w:val="32"/>
              <w:szCs w:val="32"/>
            </w:rPr>
            <w:t>MAŽEIKIŲ RAJONO SAVIVALDYBĖS ADMINISTRACIJA</w:t>
          </w:r>
        </w:p>
        <w:p w14:paraId="6D858A1E" w14:textId="77777777" w:rsidR="00A708BE" w:rsidRDefault="00A708BE" w:rsidP="00A708BE">
          <w:pPr>
            <w:spacing w:line="240" w:lineRule="auto"/>
            <w:jc w:val="center"/>
            <w:rPr>
              <w:rFonts w:ascii="Times New Roman" w:hAnsi="Times New Roman" w:cs="Times New Roman"/>
              <w:sz w:val="20"/>
              <w:szCs w:val="20"/>
            </w:rPr>
          </w:pPr>
        </w:p>
        <w:p w14:paraId="05284A45" w14:textId="55883383" w:rsidR="00A708BE" w:rsidRPr="00A708BE" w:rsidRDefault="00A708BE" w:rsidP="00A708BE">
          <w:pPr>
            <w:spacing w:line="240" w:lineRule="auto"/>
            <w:jc w:val="center"/>
            <w:rPr>
              <w:rFonts w:ascii="Times New Roman" w:hAnsi="Times New Roman" w:cs="Times New Roman"/>
              <w:sz w:val="20"/>
              <w:szCs w:val="20"/>
            </w:rPr>
          </w:pPr>
          <w:r w:rsidRPr="00A708BE">
            <w:rPr>
              <w:rFonts w:ascii="Times New Roman" w:hAnsi="Times New Roman" w:cs="Times New Roman"/>
              <w:sz w:val="20"/>
              <w:szCs w:val="20"/>
            </w:rPr>
            <w:t>Biudžetinė įstaiga, Laisvės g. 8, 892</w:t>
          </w:r>
          <w:r w:rsidR="00E670B7">
            <w:rPr>
              <w:rFonts w:ascii="Times New Roman" w:hAnsi="Times New Roman" w:cs="Times New Roman"/>
              <w:sz w:val="20"/>
              <w:szCs w:val="20"/>
            </w:rPr>
            <w:t>1</w:t>
          </w:r>
          <w:r w:rsidRPr="00A708BE">
            <w:rPr>
              <w:rFonts w:ascii="Times New Roman" w:hAnsi="Times New Roman" w:cs="Times New Roman"/>
              <w:sz w:val="20"/>
              <w:szCs w:val="20"/>
            </w:rPr>
            <w:t>3 Mažeikiai, tel. (</w:t>
          </w:r>
          <w:r w:rsidR="00E670B7">
            <w:rPr>
              <w:rFonts w:ascii="Times New Roman" w:hAnsi="Times New Roman" w:cs="Times New Roman"/>
              <w:sz w:val="20"/>
              <w:szCs w:val="20"/>
            </w:rPr>
            <w:t>0</w:t>
          </w:r>
          <w:r w:rsidRPr="00A708BE">
            <w:rPr>
              <w:rFonts w:ascii="Times New Roman" w:hAnsi="Times New Roman" w:cs="Times New Roman"/>
              <w:sz w:val="20"/>
              <w:szCs w:val="20"/>
            </w:rPr>
            <w:t xml:space="preserve"> 443)  98 204, el. p. administracija@mazeikiai.lt.</w:t>
          </w:r>
        </w:p>
        <w:p w14:paraId="46315E48" w14:textId="05CB055D" w:rsidR="00C32E53" w:rsidRPr="00A708BE" w:rsidRDefault="00A708BE" w:rsidP="00A708BE">
          <w:pPr>
            <w:spacing w:after="120" w:line="240" w:lineRule="auto"/>
            <w:ind w:left="567" w:firstLine="0"/>
            <w:contextualSpacing/>
            <w:jc w:val="center"/>
            <w:rPr>
              <w:rFonts w:ascii="Times New Roman" w:hAnsi="Times New Roman" w:cs="Times New Roman"/>
              <w:color w:val="00B050"/>
              <w:sz w:val="20"/>
              <w:szCs w:val="20"/>
            </w:rPr>
          </w:pPr>
          <w:r w:rsidRPr="00A708BE">
            <w:rPr>
              <w:rFonts w:ascii="Times New Roman" w:hAnsi="Times New Roman" w:cs="Times New Roman"/>
              <w:sz w:val="20"/>
              <w:szCs w:val="20"/>
            </w:rPr>
            <w:t>Duomenys kaupiami ir saugomi Juridinių asmenų registre, kodas 167371234</w:t>
          </w:r>
        </w:p>
        <w:p w14:paraId="4B92F888" w14:textId="3464324A" w:rsidR="00C32E53" w:rsidRPr="00A42DD4" w:rsidRDefault="00C32E53" w:rsidP="00A42DD4">
          <w:pPr>
            <w:spacing w:line="240" w:lineRule="auto"/>
            <w:ind w:left="567" w:firstLine="0"/>
            <w:contextualSpacing/>
            <w:rPr>
              <w:rFonts w:ascii="Times New Roman" w:hAnsi="Times New Roman" w:cs="Times New Roman"/>
              <w:color w:val="00B050"/>
              <w:sz w:val="24"/>
              <w:szCs w:val="24"/>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ED0E771" w14:textId="77777777" w:rsidR="00A94226" w:rsidRDefault="00C006CB" w:rsidP="00A94226">
          <w:pPr>
            <w:spacing w:line="240" w:lineRule="auto"/>
            <w:jc w:val="center"/>
            <w:rPr>
              <w:rFonts w:ascii="Times New Roman" w:hAnsi="Times New Roman" w:cs="Times New Roman"/>
              <w:b/>
              <w:bCs/>
              <w:sz w:val="36"/>
              <w:szCs w:val="36"/>
            </w:rPr>
          </w:pPr>
          <w:r w:rsidRPr="004A73C8">
            <w:rPr>
              <w:rFonts w:ascii="Times New Roman" w:hAnsi="Times New Roman" w:cs="Times New Roman"/>
              <w:b/>
              <w:bCs/>
              <w:sz w:val="36"/>
              <w:szCs w:val="36"/>
            </w:rPr>
            <w:t xml:space="preserve">MAŽOS VERTĖS </w:t>
          </w:r>
          <w:r w:rsidR="00D526C8" w:rsidRPr="004A73C8">
            <w:rPr>
              <w:rFonts w:ascii="Times New Roman" w:hAnsi="Times New Roman" w:cs="Times New Roman"/>
              <w:b/>
              <w:bCs/>
              <w:sz w:val="36"/>
              <w:szCs w:val="36"/>
            </w:rPr>
            <w:t xml:space="preserve">VIEŠOJO PIRKIMO </w:t>
          </w:r>
        </w:p>
        <w:p w14:paraId="1D1BF965" w14:textId="39424C7C" w:rsidR="00D526C8" w:rsidRPr="004A73C8" w:rsidRDefault="00D526C8" w:rsidP="00A02956">
          <w:pPr>
            <w:spacing w:line="240" w:lineRule="auto"/>
            <w:ind w:firstLine="0"/>
            <w:jc w:val="center"/>
            <w:rPr>
              <w:rFonts w:ascii="Times New Roman" w:hAnsi="Times New Roman" w:cs="Times New Roman"/>
              <w:b/>
              <w:bCs/>
              <w:sz w:val="36"/>
              <w:szCs w:val="36"/>
            </w:rPr>
          </w:pPr>
          <w:r w:rsidRPr="004A73C8">
            <w:rPr>
              <w:rFonts w:ascii="Times New Roman" w:hAnsi="Times New Roman" w:cs="Times New Roman"/>
              <w:b/>
              <w:bCs/>
              <w:sz w:val="36"/>
              <w:szCs w:val="36"/>
            </w:rPr>
            <w:t>„</w:t>
          </w:r>
          <w:r w:rsidR="00894079">
            <w:rPr>
              <w:rFonts w:ascii="Times New Roman" w:hAnsi="Times New Roman" w:cs="Times New Roman"/>
              <w:b/>
              <w:bCs/>
              <w:sz w:val="36"/>
              <w:szCs w:val="36"/>
            </w:rPr>
            <w:t>NENUSTATYTOS TAPATYBĖS IR ASMENŲ, KURIŲ NELAIDOJA ARTIMIEJI, PALAIKŲ LAIDOJIMO PASLAUGOS PIRKIMAS</w:t>
          </w:r>
          <w:r w:rsidRPr="004A73C8">
            <w:rPr>
              <w:rFonts w:ascii="Times New Roman" w:hAnsi="Times New Roman" w:cs="Times New Roman"/>
              <w:b/>
              <w:bCs/>
              <w:sz w:val="36"/>
              <w:szCs w:val="36"/>
            </w:rPr>
            <w:t>“</w:t>
          </w:r>
        </w:p>
        <w:p w14:paraId="18ACC6AD" w14:textId="7E970EB8" w:rsidR="00D526C8" w:rsidRPr="004A73C8" w:rsidRDefault="00DF1318" w:rsidP="00CE4BA5">
          <w:pPr>
            <w:spacing w:after="120" w:line="240" w:lineRule="auto"/>
            <w:ind w:firstLine="0"/>
            <w:contextualSpacing/>
            <w:jc w:val="center"/>
            <w:rPr>
              <w:rFonts w:ascii="Times New Roman" w:hAnsi="Times New Roman" w:cs="Times New Roman"/>
              <w:b/>
              <w:bCs/>
              <w:sz w:val="36"/>
              <w:szCs w:val="36"/>
            </w:rPr>
          </w:pPr>
          <w:r w:rsidRPr="004A73C8">
            <w:rPr>
              <w:rFonts w:ascii="Times New Roman" w:hAnsi="Times New Roman" w:cs="Times New Roman"/>
              <w:b/>
              <w:bCs/>
              <w:sz w:val="36"/>
              <w:szCs w:val="36"/>
            </w:rPr>
            <w:t>SKELBIAM</w:t>
          </w:r>
          <w:r w:rsidR="0019623B" w:rsidRPr="004A73C8">
            <w:rPr>
              <w:rFonts w:ascii="Times New Roman" w:hAnsi="Times New Roman" w:cs="Times New Roman"/>
              <w:b/>
              <w:bCs/>
              <w:sz w:val="36"/>
              <w:szCs w:val="36"/>
            </w:rPr>
            <w:t>OS APKLAUSOS</w:t>
          </w:r>
          <w:r w:rsidR="00D526C8" w:rsidRPr="004A73C8">
            <w:rPr>
              <w:rFonts w:ascii="Times New Roman" w:hAnsi="Times New Roman" w:cs="Times New Roman"/>
              <w:b/>
              <w:bCs/>
              <w:sz w:val="36"/>
              <w:szCs w:val="36"/>
            </w:rPr>
            <w:t xml:space="preserve"> </w:t>
          </w:r>
          <w:r w:rsidR="00E861F5" w:rsidRPr="004A73C8">
            <w:rPr>
              <w:rFonts w:ascii="Times New Roman" w:hAnsi="Times New Roman" w:cs="Times New Roman"/>
              <w:b/>
              <w:bCs/>
              <w:sz w:val="36"/>
              <w:szCs w:val="36"/>
            </w:rPr>
            <w:t xml:space="preserve">SPECIALIOSIOS </w:t>
          </w:r>
          <w:r w:rsidR="00D526C8" w:rsidRPr="004A73C8">
            <w:rPr>
              <w:rFonts w:ascii="Times New Roman" w:hAnsi="Times New Roman" w:cs="Times New Roman"/>
              <w:b/>
              <w:bCs/>
              <w:sz w:val="36"/>
              <w:szCs w:val="36"/>
            </w:rPr>
            <w:t>SĄLYGOS</w:t>
          </w:r>
        </w:p>
        <w:p w14:paraId="6EDD5F73" w14:textId="77777777" w:rsidR="00CE4BA5" w:rsidRDefault="00D53BF4" w:rsidP="00CE4BA5">
          <w:pPr>
            <w:spacing w:line="240" w:lineRule="auto"/>
            <w:ind w:left="3670"/>
            <w:rPr>
              <w:rFonts w:ascii="Times New Roman" w:hAnsi="Times New Roman" w:cs="Times New Roman"/>
              <w:b/>
              <w:bCs/>
              <w:sz w:val="28"/>
              <w:szCs w:val="28"/>
            </w:rPr>
          </w:pPr>
          <w:r w:rsidRPr="004A73C8">
            <w:rPr>
              <w:rFonts w:ascii="Times New Roman" w:hAnsi="Times New Roman" w:cs="Times New Roman"/>
              <w:b/>
              <w:bCs/>
              <w:sz w:val="28"/>
              <w:szCs w:val="28"/>
            </w:rPr>
            <w:t>V</w:t>
          </w:r>
          <w:r w:rsidR="00755F3B" w:rsidRPr="004A73C8">
            <w:rPr>
              <w:rFonts w:ascii="Times New Roman" w:hAnsi="Times New Roman" w:cs="Times New Roman"/>
              <w:b/>
              <w:bCs/>
              <w:sz w:val="28"/>
              <w:szCs w:val="28"/>
            </w:rPr>
            <w:t>ersija</w:t>
          </w:r>
          <w:r w:rsidRPr="004A73C8">
            <w:rPr>
              <w:rFonts w:ascii="Times New Roman" w:hAnsi="Times New Roman" w:cs="Times New Roman"/>
              <w:b/>
              <w:bCs/>
              <w:sz w:val="28"/>
              <w:szCs w:val="28"/>
            </w:rPr>
            <w:t xml:space="preserve"> Nr. </w:t>
          </w:r>
          <w:r w:rsidR="00A708BE" w:rsidRPr="004A73C8">
            <w:rPr>
              <w:rFonts w:ascii="Times New Roman" w:hAnsi="Times New Roman" w:cs="Times New Roman"/>
              <w:b/>
              <w:bCs/>
              <w:sz w:val="28"/>
              <w:szCs w:val="28"/>
            </w:rPr>
            <w:t>1</w:t>
          </w:r>
        </w:p>
        <w:p w14:paraId="6E2270B5" w14:textId="77777777" w:rsidR="00CE4BA5" w:rsidRDefault="00CE4BA5" w:rsidP="00CE4BA5">
          <w:pPr>
            <w:spacing w:line="240" w:lineRule="auto"/>
            <w:ind w:left="3670"/>
            <w:rPr>
              <w:rFonts w:ascii="Times New Roman" w:hAnsi="Times New Roman" w:cs="Times New Roman"/>
              <w:b/>
              <w:bCs/>
              <w:sz w:val="28"/>
              <w:szCs w:val="28"/>
            </w:rPr>
          </w:pPr>
        </w:p>
        <w:p w14:paraId="631E7B7D" w14:textId="77777777" w:rsidR="00CE4BA5" w:rsidRDefault="00CE4BA5" w:rsidP="00CE4BA5">
          <w:pPr>
            <w:spacing w:line="240" w:lineRule="auto"/>
            <w:ind w:left="3670"/>
            <w:rPr>
              <w:rFonts w:ascii="Times New Roman" w:hAnsi="Times New Roman" w:cs="Times New Roman"/>
              <w:b/>
              <w:bCs/>
              <w:sz w:val="28"/>
              <w:szCs w:val="28"/>
            </w:rPr>
          </w:pPr>
        </w:p>
        <w:p w14:paraId="3C22D9DE" w14:textId="3DA3B9A9"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PATVIRTINTA</w:t>
          </w:r>
        </w:p>
        <w:p w14:paraId="200CF37D"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Mažeikių rajono</w:t>
          </w:r>
          <w:r>
            <w:rPr>
              <w:rFonts w:ascii="Times New Roman" w:hAnsi="Times New Roman" w:cs="Times New Roman"/>
              <w:sz w:val="24"/>
              <w:szCs w:val="24"/>
            </w:rPr>
            <w:t xml:space="preserve"> </w:t>
          </w:r>
          <w:r w:rsidRPr="00A42DD4">
            <w:rPr>
              <w:rFonts w:ascii="Times New Roman" w:hAnsi="Times New Roman" w:cs="Times New Roman"/>
              <w:sz w:val="24"/>
              <w:szCs w:val="24"/>
            </w:rPr>
            <w:t>savivaldybės administracijos</w:t>
          </w:r>
        </w:p>
        <w:p w14:paraId="2BE5D415"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 xml:space="preserve">Viešųjų pirkimų komisijos </w:t>
          </w:r>
        </w:p>
        <w:p w14:paraId="2B060305" w14:textId="5DFCF6F3" w:rsidR="00CE4BA5" w:rsidRPr="00A42DD4" w:rsidRDefault="00CE4BA5" w:rsidP="00CE4BA5">
          <w:pPr>
            <w:spacing w:line="240" w:lineRule="auto"/>
            <w:ind w:left="4861" w:firstLine="300"/>
            <w:rPr>
              <w:rFonts w:ascii="Times New Roman" w:hAnsi="Times New Roman" w:cs="Times New Roman"/>
              <w:sz w:val="24"/>
              <w:szCs w:val="24"/>
            </w:rPr>
          </w:pPr>
          <w:r w:rsidRPr="00A42DD4">
            <w:rPr>
              <w:rFonts w:ascii="Times New Roman" w:hAnsi="Times New Roman" w:cs="Times New Roman"/>
              <w:sz w:val="24"/>
              <w:szCs w:val="24"/>
            </w:rPr>
            <w:t>posėdžio 202</w:t>
          </w:r>
          <w:r w:rsidR="00E670B7">
            <w:rPr>
              <w:rFonts w:ascii="Times New Roman" w:hAnsi="Times New Roman" w:cs="Times New Roman"/>
              <w:sz w:val="24"/>
              <w:szCs w:val="24"/>
            </w:rPr>
            <w:t>6</w:t>
          </w:r>
          <w:r w:rsidRPr="00A42DD4">
            <w:rPr>
              <w:rFonts w:ascii="Times New Roman" w:hAnsi="Times New Roman" w:cs="Times New Roman"/>
              <w:sz w:val="24"/>
              <w:szCs w:val="24"/>
            </w:rPr>
            <w:t>-</w:t>
          </w:r>
          <w:r w:rsidR="00894079">
            <w:rPr>
              <w:rFonts w:ascii="Times New Roman" w:hAnsi="Times New Roman" w:cs="Times New Roman"/>
              <w:sz w:val="24"/>
              <w:szCs w:val="24"/>
            </w:rPr>
            <w:t>10</w:t>
          </w:r>
          <w:r w:rsidR="00A94226">
            <w:rPr>
              <w:rFonts w:ascii="Times New Roman" w:hAnsi="Times New Roman" w:cs="Times New Roman"/>
              <w:sz w:val="24"/>
              <w:szCs w:val="24"/>
              <w:lang w:val="en-US"/>
            </w:rPr>
            <w:t>-</w:t>
          </w:r>
          <w:r w:rsidR="0051062D">
            <w:rPr>
              <w:rFonts w:ascii="Times New Roman" w:hAnsi="Times New Roman" w:cs="Times New Roman"/>
              <w:sz w:val="24"/>
              <w:szCs w:val="24"/>
              <w:lang w:val="en-US"/>
            </w:rPr>
            <w:t>01</w:t>
          </w:r>
        </w:p>
        <w:p w14:paraId="20AEA50B" w14:textId="5C861F98" w:rsidR="00CE4BA5" w:rsidRPr="00A42DD4" w:rsidRDefault="00CE4BA5" w:rsidP="00CE4BA5">
          <w:pPr>
            <w:spacing w:line="240" w:lineRule="auto"/>
            <w:ind w:left="4934" w:firstLine="227"/>
            <w:contextualSpacing/>
            <w:rPr>
              <w:rFonts w:ascii="Times New Roman" w:hAnsi="Times New Roman" w:cs="Times New Roman"/>
              <w:sz w:val="24"/>
              <w:szCs w:val="24"/>
            </w:rPr>
          </w:pPr>
          <w:r w:rsidRPr="00A42DD4">
            <w:rPr>
              <w:rFonts w:ascii="Times New Roman" w:hAnsi="Times New Roman" w:cs="Times New Roman"/>
              <w:sz w:val="24"/>
              <w:szCs w:val="24"/>
            </w:rPr>
            <w:t xml:space="preserve">protokolu Nr. </w:t>
          </w:r>
          <w:r w:rsidRPr="00A42DD4">
            <w:rPr>
              <w:rFonts w:ascii="Times New Roman" w:hAnsi="Times New Roman" w:cs="Times New Roman"/>
              <w:color w:val="000000"/>
              <w:sz w:val="24"/>
              <w:szCs w:val="24"/>
            </w:rPr>
            <w:t>VP1-</w:t>
          </w:r>
          <w:r w:rsidR="0051062D">
            <w:rPr>
              <w:rFonts w:ascii="Times New Roman" w:hAnsi="Times New Roman" w:cs="Times New Roman"/>
              <w:color w:val="000000"/>
              <w:sz w:val="24"/>
              <w:szCs w:val="24"/>
            </w:rPr>
            <w:t>533</w:t>
          </w:r>
        </w:p>
        <w:p w14:paraId="517C01D9" w14:textId="66FE62BF" w:rsidR="001C24BC" w:rsidRDefault="005F13F0" w:rsidP="001A2892">
          <w:pPr>
            <w:spacing w:after="120" w:line="240" w:lineRule="auto"/>
            <w:ind w:left="567" w:firstLine="0"/>
            <w:contextualSpacing/>
            <w:jc w:val="center"/>
            <w:rPr>
              <w:rFonts w:ascii="Times New Roman" w:hAnsi="Times New Roman" w:cs="Times New Roman"/>
            </w:rPr>
          </w:pPr>
          <w:r w:rsidRPr="004A73C8">
            <w:rPr>
              <w:rFonts w:ascii="Times New Roman" w:hAnsi="Times New Roman" w:cs="Times New Roman"/>
            </w:rPr>
            <w:br w:type="page"/>
          </w:r>
        </w:p>
        <w:p w14:paraId="69C7DFCF" w14:textId="7E1F4D3C" w:rsidR="006A6E82" w:rsidRDefault="006A6E82" w:rsidP="006A6E82">
          <w:pPr>
            <w:spacing w:after="120" w:line="240" w:lineRule="auto"/>
            <w:ind w:left="567" w:firstLine="0"/>
            <w:contextualSpacing/>
            <w:jc w:val="left"/>
            <w:rPr>
              <w:rFonts w:ascii="Times New Roman" w:hAnsi="Times New Roman" w:cs="Times New Roman"/>
              <w:b/>
              <w:bCs/>
              <w:sz w:val="24"/>
              <w:szCs w:val="24"/>
            </w:rPr>
          </w:pPr>
          <w:r w:rsidRPr="0003271B">
            <w:rPr>
              <w:rFonts w:ascii="Times New Roman" w:hAnsi="Times New Roman" w:cs="Times New Roman"/>
              <w:b/>
              <w:bCs/>
              <w:sz w:val="24"/>
              <w:szCs w:val="24"/>
            </w:rPr>
            <w:lastRenderedPageBreak/>
            <w:t>TURINYS</w:t>
          </w:r>
        </w:p>
        <w:p w14:paraId="49D72565" w14:textId="77777777" w:rsidR="0003271B" w:rsidRPr="0003271B" w:rsidRDefault="0003271B" w:rsidP="006A6E82">
          <w:pPr>
            <w:spacing w:after="120" w:line="240" w:lineRule="auto"/>
            <w:ind w:left="567" w:firstLine="0"/>
            <w:contextualSpacing/>
            <w:jc w:val="left"/>
            <w:rPr>
              <w:rFonts w:ascii="Times New Roman" w:hAnsi="Times New Roman" w:cs="Times New Roman"/>
              <w:b/>
              <w:bCs/>
              <w:sz w:val="24"/>
              <w:szCs w:val="24"/>
            </w:rPr>
          </w:pPr>
        </w:p>
        <w:p w14:paraId="4CF39842" w14:textId="49CF5827"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Bendra informacija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11DCF635" w14:textId="6091C332"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Pirkimo objektas .....................................</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34265B2" w14:textId="69A171C6" w:rsidR="006A6E82" w:rsidRDefault="006A6E82" w:rsidP="008624B9">
          <w:pPr>
            <w:pStyle w:val="Sraopastraipa"/>
            <w:numPr>
              <w:ilvl w:val="0"/>
              <w:numId w:val="10"/>
            </w:numPr>
            <w:spacing w:after="120" w:line="276" w:lineRule="auto"/>
            <w:ind w:left="567" w:hanging="283"/>
            <w:rPr>
              <w:rFonts w:ascii="Times New Roman" w:hAnsi="Times New Roman" w:cs="Times New Roman"/>
              <w:sz w:val="24"/>
              <w:szCs w:val="24"/>
            </w:rPr>
          </w:pPr>
          <w:r>
            <w:rPr>
              <w:rFonts w:ascii="Times New Roman" w:hAnsi="Times New Roman" w:cs="Times New Roman"/>
              <w:sz w:val="24"/>
              <w:szCs w:val="24"/>
            </w:rPr>
            <w:t xml:space="preserve">Kandidatų pašalinimo pagrindai, kvalifikacijos reikalavimai ir reikalaujami kokybės </w:t>
          </w:r>
        </w:p>
        <w:p w14:paraId="3DB0C5E1" w14:textId="59A9F982" w:rsidR="006A6E82" w:rsidRDefault="006A6E82" w:rsidP="00CB6C6E">
          <w:pPr>
            <w:pStyle w:val="Sraopastraipa"/>
            <w:spacing w:line="276" w:lineRule="auto"/>
            <w:ind w:left="567" w:hanging="284"/>
            <w:rPr>
              <w:rFonts w:ascii="Times New Roman" w:hAnsi="Times New Roman" w:cs="Times New Roman"/>
              <w:sz w:val="24"/>
              <w:szCs w:val="24"/>
            </w:rPr>
          </w:pPr>
          <w:r>
            <w:rPr>
              <w:rFonts w:ascii="Times New Roman" w:hAnsi="Times New Roman" w:cs="Times New Roman"/>
              <w:sz w:val="24"/>
              <w:szCs w:val="24"/>
            </w:rPr>
            <w:t xml:space="preserve">     Vadybos sistemos ir (arba) aplinkos apsaugos vadybos sistemos standartai......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FB41A2">
            <w:rPr>
              <w:rFonts w:ascii="Times New Roman" w:hAnsi="Times New Roman" w:cs="Times New Roman"/>
              <w:sz w:val="24"/>
              <w:szCs w:val="24"/>
            </w:rPr>
            <w:t>3</w:t>
          </w:r>
        </w:p>
        <w:p w14:paraId="7490E95A" w14:textId="29E300EE"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Reikalavimai, susiję su nacionaliniu saugumu...........................................................</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A3002C">
            <w:rPr>
              <w:rFonts w:ascii="Times New Roman" w:hAnsi="Times New Roman" w:cs="Times New Roman"/>
              <w:sz w:val="24"/>
              <w:szCs w:val="24"/>
            </w:rPr>
            <w:t>4</w:t>
          </w:r>
        </w:p>
        <w:p w14:paraId="7EBC33CC" w14:textId="255DFFC1"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Specialieji reikalavimai pasiūlymų rengimui ir pateikimui.............................</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A3002C">
            <w:rPr>
              <w:rFonts w:ascii="Times New Roman" w:hAnsi="Times New Roman" w:cs="Times New Roman"/>
              <w:sz w:val="24"/>
              <w:szCs w:val="24"/>
            </w:rPr>
            <w:t>4</w:t>
          </w:r>
        </w:p>
        <w:p w14:paraId="55EF41D3" w14:textId="66916C1A"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Pasiūlymo galiojimo užtikrinimas..........................................................................</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DC097F">
            <w:rPr>
              <w:rFonts w:ascii="Times New Roman" w:hAnsi="Times New Roman" w:cs="Times New Roman"/>
              <w:sz w:val="24"/>
              <w:szCs w:val="24"/>
            </w:rPr>
            <w:t>5</w:t>
          </w:r>
        </w:p>
        <w:p w14:paraId="4B0B92F3" w14:textId="68CC6A85" w:rsidR="006A6E82" w:rsidRDefault="006A6E82"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Pasiūlymų vertinimas..............................................................................................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sidR="00CB6C6E">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BA230F">
            <w:rPr>
              <w:rFonts w:ascii="Times New Roman" w:hAnsi="Times New Roman" w:cs="Times New Roman"/>
              <w:sz w:val="24"/>
              <w:szCs w:val="24"/>
            </w:rPr>
            <w:t>5</w:t>
          </w:r>
        </w:p>
        <w:p w14:paraId="5BF39967" w14:textId="31E42764" w:rsidR="0003271B" w:rsidRDefault="0003271B"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Sutarties sudarymas................................................................................</w:t>
          </w:r>
          <w:r w:rsidR="00697017">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 xml:space="preserve">......... </w:t>
          </w:r>
          <w:r w:rsidR="00D63F4D">
            <w:rPr>
              <w:rFonts w:ascii="Times New Roman" w:hAnsi="Times New Roman" w:cs="Times New Roman"/>
              <w:sz w:val="24"/>
              <w:szCs w:val="24"/>
            </w:rPr>
            <w:t>6</w:t>
          </w:r>
        </w:p>
        <w:p w14:paraId="04D77214" w14:textId="4C20DD73" w:rsidR="0003271B" w:rsidRDefault="0003271B" w:rsidP="008624B9">
          <w:pPr>
            <w:pStyle w:val="Sraopastraipa"/>
            <w:numPr>
              <w:ilvl w:val="0"/>
              <w:numId w:val="10"/>
            </w:numPr>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Kitos sąlygos.................................................................................................</w:t>
          </w:r>
          <w:r w:rsidR="004A5525">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D63F4D">
            <w:rPr>
              <w:rFonts w:ascii="Times New Roman" w:hAnsi="Times New Roman" w:cs="Times New Roman"/>
              <w:sz w:val="24"/>
              <w:szCs w:val="24"/>
            </w:rPr>
            <w:t>6</w:t>
          </w:r>
        </w:p>
        <w:p w14:paraId="788A7848" w14:textId="71110DAB" w:rsidR="0003271B" w:rsidRDefault="0003271B" w:rsidP="008624B9">
          <w:pPr>
            <w:pStyle w:val="Sraopastraipa"/>
            <w:numPr>
              <w:ilvl w:val="0"/>
              <w:numId w:val="10"/>
            </w:numPr>
            <w:tabs>
              <w:tab w:val="left" w:pos="709"/>
            </w:tabs>
            <w:spacing w:after="120" w:line="276" w:lineRule="auto"/>
            <w:ind w:left="567" w:hanging="284"/>
            <w:rPr>
              <w:rFonts w:ascii="Times New Roman" w:hAnsi="Times New Roman" w:cs="Times New Roman"/>
              <w:sz w:val="24"/>
              <w:szCs w:val="24"/>
            </w:rPr>
          </w:pPr>
          <w:r>
            <w:rPr>
              <w:rFonts w:ascii="Times New Roman" w:hAnsi="Times New Roman" w:cs="Times New Roman"/>
              <w:sz w:val="24"/>
              <w:szCs w:val="24"/>
            </w:rPr>
            <w:t>Asmens duomenų tvarkymas.......................................................................</w:t>
          </w:r>
          <w:r w:rsidR="004A5525">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Pr>
              <w:rFonts w:ascii="Times New Roman" w:hAnsi="Times New Roman" w:cs="Times New Roman"/>
              <w:sz w:val="24"/>
              <w:szCs w:val="24"/>
            </w:rPr>
            <w:t>.........</w:t>
          </w:r>
          <w:r w:rsidR="00CB6C6E">
            <w:rPr>
              <w:rFonts w:ascii="Times New Roman" w:hAnsi="Times New Roman" w:cs="Times New Roman"/>
              <w:sz w:val="24"/>
              <w:szCs w:val="24"/>
            </w:rPr>
            <w:t>..</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FB41A2">
            <w:rPr>
              <w:rFonts w:ascii="Times New Roman" w:hAnsi="Times New Roman" w:cs="Times New Roman"/>
              <w:sz w:val="24"/>
              <w:szCs w:val="24"/>
            </w:rPr>
            <w:t>8</w:t>
          </w:r>
        </w:p>
        <w:p w14:paraId="347778C4" w14:textId="4C1CF3F2" w:rsidR="0003271B" w:rsidRPr="006A6E82" w:rsidRDefault="0003271B" w:rsidP="00CB6C6E">
          <w:pPr>
            <w:pStyle w:val="Sraopastraipa"/>
            <w:tabs>
              <w:tab w:val="left" w:pos="993"/>
            </w:tabs>
            <w:spacing w:after="120" w:line="276" w:lineRule="auto"/>
            <w:ind w:left="567" w:firstLine="0"/>
            <w:rPr>
              <w:rFonts w:ascii="Times New Roman" w:hAnsi="Times New Roman" w:cs="Times New Roman"/>
              <w:sz w:val="24"/>
              <w:szCs w:val="24"/>
            </w:rPr>
          </w:pPr>
        </w:p>
        <w:p w14:paraId="2D26E3BB" w14:textId="47FB447D" w:rsidR="00173FBA" w:rsidRPr="004A73C8" w:rsidRDefault="00173FBA" w:rsidP="00CB6C6E">
          <w:pPr>
            <w:spacing w:after="120"/>
            <w:ind w:left="567" w:firstLine="0"/>
            <w:contextualSpacing/>
            <w:rPr>
              <w:rFonts w:ascii="Times New Roman" w:hAnsi="Times New Roman" w:cs="Times New Roman"/>
              <w:sz w:val="24"/>
              <w:szCs w:val="24"/>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10B0C54E" w14:textId="77777777" w:rsidR="0003271B" w:rsidRDefault="0003271B" w:rsidP="007334EA">
          <w:pPr>
            <w:spacing w:after="120"/>
            <w:ind w:left="567" w:firstLine="0"/>
            <w:contextualSpacing/>
            <w:rPr>
              <w:rFonts w:ascii="Arial" w:hAnsi="Arial" w:cs="Arial"/>
            </w:rPr>
          </w:pPr>
        </w:p>
        <w:p w14:paraId="18C1783B" w14:textId="77777777" w:rsidR="00EA289A" w:rsidRDefault="00EA289A" w:rsidP="007334EA">
          <w:pPr>
            <w:spacing w:after="120"/>
            <w:ind w:left="567" w:firstLine="0"/>
            <w:contextualSpacing/>
            <w:rPr>
              <w:rFonts w:ascii="Arial" w:hAnsi="Arial" w:cs="Arial"/>
            </w:rPr>
          </w:pPr>
        </w:p>
        <w:p w14:paraId="722374A2" w14:textId="77777777" w:rsidR="00EA289A" w:rsidRDefault="00EA289A" w:rsidP="007334EA">
          <w:pPr>
            <w:spacing w:after="120"/>
            <w:ind w:left="567" w:firstLine="0"/>
            <w:contextualSpacing/>
            <w:rPr>
              <w:rFonts w:ascii="Arial" w:hAnsi="Arial" w:cs="Arial"/>
            </w:rPr>
          </w:pPr>
        </w:p>
        <w:p w14:paraId="544504F0" w14:textId="77777777" w:rsidR="00EA289A" w:rsidRDefault="00EA289A" w:rsidP="007334EA">
          <w:pPr>
            <w:spacing w:after="120"/>
            <w:ind w:left="567" w:firstLine="0"/>
            <w:contextualSpacing/>
            <w:rPr>
              <w:rFonts w:ascii="Arial" w:hAnsi="Arial" w:cs="Arial"/>
            </w:rPr>
          </w:pPr>
        </w:p>
        <w:p w14:paraId="53D19C47" w14:textId="77777777" w:rsidR="00EA289A" w:rsidRDefault="00EA289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CBFE179" w:rsidR="00173FBA" w:rsidRDefault="00000000" w:rsidP="007334EA">
          <w:pPr>
            <w:spacing w:after="120"/>
            <w:ind w:left="567" w:firstLine="0"/>
            <w:contextualSpacing/>
            <w:rPr>
              <w:rFonts w:ascii="Arial" w:hAnsi="Arial" w:cs="Arial"/>
            </w:rPr>
          </w:pPr>
        </w:p>
      </w:sdtContent>
    </w:sdt>
    <w:p w14:paraId="12085CDF" w14:textId="16073931" w:rsidR="00746BAF" w:rsidRPr="00463EEA" w:rsidRDefault="00C31EC9" w:rsidP="008624B9">
      <w:pPr>
        <w:pStyle w:val="Antrat1"/>
        <w:numPr>
          <w:ilvl w:val="0"/>
          <w:numId w:val="5"/>
        </w:numPr>
        <w:spacing w:before="0" w:after="0" w:line="300" w:lineRule="auto"/>
        <w:ind w:left="357" w:hanging="357"/>
        <w:rPr>
          <w:rFonts w:ascii="Times New Roman" w:hAnsi="Times New Roman" w:cs="Times New Roman"/>
          <w:color w:val="auto"/>
          <w:sz w:val="32"/>
          <w:szCs w:val="32"/>
        </w:rPr>
      </w:pPr>
      <w:bookmarkStart w:id="0" w:name="_Ref39666794"/>
      <w:bookmarkStart w:id="1" w:name="_Ref39666796"/>
      <w:bookmarkStart w:id="2" w:name="_Toc48053171"/>
      <w:bookmarkStart w:id="3" w:name="_Toc147739116"/>
      <w:r w:rsidRPr="00463EEA">
        <w:rPr>
          <w:rFonts w:ascii="Times New Roman" w:hAnsi="Times New Roman" w:cs="Times New Roman"/>
          <w:color w:val="auto"/>
          <w:sz w:val="32"/>
          <w:szCs w:val="32"/>
        </w:rPr>
        <w:lastRenderedPageBreak/>
        <w:t>Bendra informacij</w:t>
      </w:r>
      <w:r w:rsidR="00B076FD" w:rsidRPr="00463EEA">
        <w:rPr>
          <w:rFonts w:ascii="Times New Roman" w:hAnsi="Times New Roman" w:cs="Times New Roman"/>
          <w:color w:val="auto"/>
          <w:sz w:val="32"/>
          <w:szCs w:val="32"/>
        </w:rPr>
        <w:t>a</w:t>
      </w:r>
      <w:r w:rsidR="6B81CCAC" w:rsidRPr="00463EEA">
        <w:rPr>
          <w:rFonts w:ascii="Times New Roman" w:hAnsi="Times New Roman" w:cs="Times New Roman"/>
          <w:color w:val="auto"/>
          <w:sz w:val="32"/>
          <w:szCs w:val="32"/>
        </w:rPr>
        <w:t xml:space="preserve"> </w:t>
      </w:r>
    </w:p>
    <w:p w14:paraId="698C5E70" w14:textId="490FD0EB" w:rsidR="00746BAF" w:rsidRPr="004A73C8" w:rsidRDefault="00746BAF" w:rsidP="00746BAF">
      <w:pPr>
        <w:ind w:firstLine="0"/>
        <w:rPr>
          <w:rFonts w:ascii="Times New Roman" w:hAnsi="Times New Roman" w:cs="Times New Roman"/>
        </w:rPr>
      </w:pPr>
    </w:p>
    <w:p w14:paraId="7ECEA63A" w14:textId="7A89048A" w:rsidR="00746BAF" w:rsidRPr="004A73C8" w:rsidRDefault="00D722C8" w:rsidP="00CE4BA5">
      <w:pPr>
        <w:spacing w:line="240" w:lineRule="auto"/>
        <w:ind w:firstLine="567"/>
        <w:rPr>
          <w:rFonts w:ascii="Times New Roman" w:hAnsi="Times New Roman" w:cs="Times New Roman"/>
          <w:sz w:val="24"/>
          <w:szCs w:val="24"/>
        </w:rPr>
      </w:pPr>
      <w:r w:rsidRPr="004A73C8">
        <w:rPr>
          <w:rFonts w:ascii="Times New Roman" w:hAnsi="Times New Roman" w:cs="Times New Roman"/>
          <w:sz w:val="24"/>
          <w:szCs w:val="24"/>
        </w:rPr>
        <w:t xml:space="preserve">1.1.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 xml:space="preserve">– </w:t>
      </w:r>
      <w:r w:rsidR="004A73C8" w:rsidRPr="004A73C8">
        <w:rPr>
          <w:rFonts w:ascii="Times New Roman" w:hAnsi="Times New Roman" w:cs="Times New Roman"/>
          <w:sz w:val="24"/>
          <w:szCs w:val="24"/>
        </w:rPr>
        <w:t>Mažeikių rajono savivaldybės administracija</w:t>
      </w:r>
      <w:r w:rsidR="00FB3C75" w:rsidRPr="004A73C8">
        <w:rPr>
          <w:rFonts w:ascii="Times New Roman" w:hAnsi="Times New Roman" w:cs="Times New Roman"/>
          <w:sz w:val="24"/>
          <w:szCs w:val="24"/>
        </w:rPr>
        <w:t xml:space="preserve">, juridinio asmens kodas </w:t>
      </w:r>
      <w:r w:rsidR="004A73C8" w:rsidRPr="004A73C8">
        <w:rPr>
          <w:rFonts w:ascii="Times New Roman" w:hAnsi="Times New Roman" w:cs="Times New Roman"/>
          <w:sz w:val="24"/>
          <w:szCs w:val="24"/>
        </w:rPr>
        <w:t>167371234</w:t>
      </w:r>
      <w:r w:rsidR="00FB3C75" w:rsidRPr="004A73C8">
        <w:rPr>
          <w:rFonts w:ascii="Times New Roman" w:hAnsi="Times New Roman" w:cs="Times New Roman"/>
          <w:sz w:val="24"/>
          <w:szCs w:val="24"/>
        </w:rPr>
        <w:t xml:space="preserve">, adresas </w:t>
      </w:r>
      <w:r w:rsidR="004A73C8" w:rsidRPr="004A73C8">
        <w:rPr>
          <w:rFonts w:ascii="Times New Roman" w:hAnsi="Times New Roman" w:cs="Times New Roman"/>
          <w:sz w:val="24"/>
          <w:szCs w:val="24"/>
        </w:rPr>
        <w:t>Laisvės g. 8, Mažeikiai</w:t>
      </w:r>
      <w:r w:rsidR="00FB3C75" w:rsidRPr="004A73C8">
        <w:rPr>
          <w:rFonts w:ascii="Times New Roman" w:hAnsi="Times New Roman" w:cs="Times New Roman"/>
          <w:sz w:val="24"/>
          <w:szCs w:val="24"/>
        </w:rPr>
        <w:t xml:space="preserve">, darbo laikas </w:t>
      </w:r>
      <w:r w:rsidR="004A73C8" w:rsidRPr="004A73C8">
        <w:rPr>
          <w:rFonts w:ascii="Times New Roman" w:hAnsi="Times New Roman" w:cs="Times New Roman"/>
          <w:sz w:val="24"/>
          <w:szCs w:val="24"/>
        </w:rPr>
        <w:t>I-IV 8.00 – 17.00, V 8.00 – 15.45, pietų pertrauka 12.00 – 12.45</w:t>
      </w:r>
      <w:r w:rsidR="00FB3C75" w:rsidRPr="004A73C8">
        <w:rPr>
          <w:rFonts w:ascii="Times New Roman" w:hAnsi="Times New Roman" w:cs="Times New Roman"/>
          <w:sz w:val="24"/>
          <w:szCs w:val="24"/>
        </w:rPr>
        <w:t xml:space="preserve">.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nėra PVM mokėtoja</w:t>
      </w:r>
      <w:r w:rsidR="2B3E0D46" w:rsidRPr="004A73C8">
        <w:rPr>
          <w:rFonts w:ascii="Times New Roman" w:hAnsi="Times New Roman" w:cs="Times New Roman"/>
          <w:sz w:val="24"/>
          <w:szCs w:val="24"/>
        </w:rPr>
        <w:t>s</w:t>
      </w:r>
      <w:r w:rsidR="00FB3C75" w:rsidRPr="004A73C8">
        <w:rPr>
          <w:rFonts w:ascii="Times New Roman" w:hAnsi="Times New Roman" w:cs="Times New Roman"/>
          <w:sz w:val="24"/>
          <w:szCs w:val="24"/>
        </w:rPr>
        <w:t>.</w:t>
      </w:r>
    </w:p>
    <w:p w14:paraId="6669709E" w14:textId="1B52B690" w:rsidR="00316D64" w:rsidRPr="004A73C8" w:rsidRDefault="00CA0CC5" w:rsidP="008624B9">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color w:val="000000" w:themeColor="text1"/>
          <w:sz w:val="24"/>
          <w:szCs w:val="24"/>
        </w:rPr>
        <w:t xml:space="preserve">Pirkimas neatliekamas naudojantis centralizuotų pirkimų katalogu, nes </w:t>
      </w:r>
      <w:r w:rsidR="00CE4BA5" w:rsidRPr="00671C32">
        <w:rPr>
          <w:rFonts w:ascii="Times New Roman" w:hAnsi="Times New Roman" w:cs="Times New Roman"/>
          <w:sz w:val="24"/>
          <w:szCs w:val="24"/>
        </w:rPr>
        <w:t xml:space="preserve">tokių prekių CPO </w:t>
      </w:r>
      <w:r w:rsidR="00671C32">
        <w:rPr>
          <w:rFonts w:ascii="Times New Roman" w:hAnsi="Times New Roman" w:cs="Times New Roman"/>
          <w:sz w:val="24"/>
          <w:szCs w:val="24"/>
        </w:rPr>
        <w:t xml:space="preserve">kataloge </w:t>
      </w:r>
      <w:r w:rsidR="00CE4BA5" w:rsidRPr="00671C32">
        <w:rPr>
          <w:rFonts w:ascii="Times New Roman" w:hAnsi="Times New Roman" w:cs="Times New Roman"/>
          <w:sz w:val="24"/>
          <w:szCs w:val="24"/>
        </w:rPr>
        <w:t>nėra</w:t>
      </w:r>
      <w:r w:rsidR="00CE4BA5">
        <w:rPr>
          <w:rFonts w:ascii="Times New Roman" w:hAnsi="Times New Roman" w:cs="Times New Roman"/>
          <w:color w:val="00B050"/>
          <w:sz w:val="24"/>
          <w:szCs w:val="24"/>
        </w:rPr>
        <w:t>.</w:t>
      </w:r>
      <w:r w:rsidRPr="004A73C8">
        <w:rPr>
          <w:rFonts w:ascii="Times New Roman" w:hAnsi="Times New Roman" w:cs="Times New Roman"/>
          <w:color w:val="000000" w:themeColor="text1"/>
          <w:sz w:val="24"/>
          <w:szCs w:val="24"/>
        </w:rPr>
        <w:t xml:space="preserve">  </w:t>
      </w:r>
    </w:p>
    <w:p w14:paraId="1F0F3C55" w14:textId="0F7F047B" w:rsidR="00702B7B" w:rsidRPr="004A73C8" w:rsidRDefault="00C70C67" w:rsidP="008624B9">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Pirkimo Komisija yra sudaroma</w:t>
      </w:r>
      <w:r w:rsidR="000662A8" w:rsidRPr="004A73C8">
        <w:rPr>
          <w:rFonts w:ascii="Times New Roman" w:hAnsi="Times New Roman" w:cs="Times New Roman"/>
          <w:sz w:val="24"/>
          <w:szCs w:val="24"/>
        </w:rPr>
        <w:t>.</w:t>
      </w:r>
    </w:p>
    <w:p w14:paraId="23FD28A2" w14:textId="03613657" w:rsidR="00463EEA" w:rsidRDefault="004F6423" w:rsidP="00463EEA">
      <w:pPr>
        <w:pStyle w:val="Sraopastraipa"/>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1.</w:t>
      </w:r>
      <w:r w:rsidR="00671C32">
        <w:rPr>
          <w:rFonts w:ascii="Times New Roman" w:hAnsi="Times New Roman" w:cs="Times New Roman"/>
          <w:sz w:val="24"/>
          <w:szCs w:val="24"/>
        </w:rPr>
        <w:t>4</w:t>
      </w:r>
      <w:r w:rsidRPr="004A73C8">
        <w:rPr>
          <w:rFonts w:ascii="Times New Roman" w:hAnsi="Times New Roman" w:cs="Times New Roman"/>
          <w:sz w:val="24"/>
          <w:szCs w:val="24"/>
        </w:rPr>
        <w:t>.</w:t>
      </w:r>
      <w:r w:rsidRPr="004A73C8">
        <w:rPr>
          <w:rFonts w:ascii="Times New Roman" w:hAnsi="Times New Roman" w:cs="Times New Roman"/>
          <w:i/>
          <w:iCs/>
          <w:sz w:val="24"/>
          <w:szCs w:val="24"/>
        </w:rPr>
        <w:t xml:space="preserve"> </w:t>
      </w:r>
      <w:r w:rsidR="001A7B6C" w:rsidRPr="004A73C8">
        <w:rPr>
          <w:rFonts w:ascii="Times New Roman" w:hAnsi="Times New Roman" w:cs="Times New Roman"/>
          <w:sz w:val="24"/>
          <w:szCs w:val="24"/>
        </w:rPr>
        <w:t xml:space="preserve">Atliekamas žaliasis pirkimas. Pirkimas vykdomas vadovaujantis </w:t>
      </w:r>
      <w:hyperlink r:id="rId12" w:history="1">
        <w:r w:rsidR="001A7B6C" w:rsidRPr="004A73C8">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1A7B6C" w:rsidRPr="004A73C8">
        <w:rPr>
          <w:rFonts w:ascii="Times New Roman" w:hAnsi="Times New Roman" w:cs="Times New Roman"/>
          <w:sz w:val="24"/>
          <w:szCs w:val="24"/>
        </w:rPr>
        <w:t xml:space="preserve">“ </w:t>
      </w:r>
      <w:r w:rsidR="001A7B6C" w:rsidRPr="00CE4BA5">
        <w:rPr>
          <w:rFonts w:ascii="Times New Roman" w:hAnsi="Times New Roman" w:cs="Times New Roman"/>
          <w:sz w:val="24"/>
          <w:szCs w:val="24"/>
        </w:rPr>
        <w:t>4.4.</w:t>
      </w:r>
      <w:r w:rsidR="00900A44">
        <w:rPr>
          <w:rFonts w:ascii="Times New Roman" w:hAnsi="Times New Roman" w:cs="Times New Roman"/>
          <w:sz w:val="24"/>
          <w:szCs w:val="24"/>
        </w:rPr>
        <w:t>4.1</w:t>
      </w:r>
      <w:r w:rsidR="001A7B6C" w:rsidRPr="00CE4BA5">
        <w:rPr>
          <w:rFonts w:ascii="Times New Roman" w:hAnsi="Times New Roman" w:cs="Times New Roman"/>
          <w:i/>
          <w:sz w:val="24"/>
          <w:szCs w:val="24"/>
        </w:rPr>
        <w:t xml:space="preserve"> </w:t>
      </w:r>
      <w:r w:rsidR="00900A44">
        <w:rPr>
          <w:rFonts w:ascii="Times New Roman" w:hAnsi="Times New Roman" w:cs="Times New Roman"/>
          <w:iCs/>
          <w:sz w:val="24"/>
          <w:szCs w:val="24"/>
        </w:rPr>
        <w:t>pa</w:t>
      </w:r>
      <w:r w:rsidR="001A7B6C" w:rsidRPr="004A73C8">
        <w:rPr>
          <w:rFonts w:ascii="Times New Roman" w:hAnsi="Times New Roman" w:cs="Times New Roman"/>
          <w:sz w:val="24"/>
          <w:szCs w:val="24"/>
        </w:rPr>
        <w:t>punk</w:t>
      </w:r>
      <w:r w:rsidR="00900A44">
        <w:rPr>
          <w:rFonts w:ascii="Times New Roman" w:hAnsi="Times New Roman" w:cs="Times New Roman"/>
          <w:sz w:val="24"/>
          <w:szCs w:val="24"/>
        </w:rPr>
        <w:t>či</w:t>
      </w:r>
      <w:r w:rsidR="001A7B6C" w:rsidRPr="004A73C8">
        <w:rPr>
          <w:rFonts w:ascii="Times New Roman" w:hAnsi="Times New Roman" w:cs="Times New Roman"/>
          <w:sz w:val="24"/>
          <w:szCs w:val="24"/>
        </w:rPr>
        <w:t xml:space="preserve">u. Aplinkos apaugos kriterijai nustatyti </w:t>
      </w:r>
      <w:r w:rsidR="001A7B6C">
        <w:rPr>
          <w:rFonts w:ascii="Times New Roman" w:hAnsi="Times New Roman" w:cs="Times New Roman"/>
          <w:sz w:val="24"/>
          <w:szCs w:val="24"/>
        </w:rPr>
        <w:t xml:space="preserve">pirkimo sąlygų </w:t>
      </w:r>
      <w:r w:rsidR="00AD131C">
        <w:rPr>
          <w:rFonts w:ascii="Times New Roman" w:hAnsi="Times New Roman" w:cs="Times New Roman"/>
          <w:sz w:val="24"/>
          <w:szCs w:val="24"/>
        </w:rPr>
        <w:t>2 priede</w:t>
      </w:r>
      <w:r w:rsidR="001A7B6C">
        <w:rPr>
          <w:rFonts w:ascii="Times New Roman" w:hAnsi="Times New Roman" w:cs="Times New Roman"/>
          <w:sz w:val="24"/>
          <w:szCs w:val="24"/>
        </w:rPr>
        <w:t>.</w:t>
      </w:r>
      <w:r w:rsidR="00463EEA">
        <w:rPr>
          <w:rFonts w:ascii="Times New Roman" w:hAnsi="Times New Roman" w:cs="Times New Roman"/>
          <w:sz w:val="24"/>
          <w:szCs w:val="24"/>
        </w:rPr>
        <w:t xml:space="preserve"> </w:t>
      </w:r>
    </w:p>
    <w:p w14:paraId="481C6227" w14:textId="1B1547C6" w:rsidR="4B7098B6" w:rsidRDefault="00463EEA" w:rsidP="00463EEA">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1.</w:t>
      </w:r>
      <w:r w:rsidR="00671C32">
        <w:rPr>
          <w:rFonts w:ascii="Times New Roman" w:hAnsi="Times New Roman" w:cs="Times New Roman"/>
          <w:sz w:val="24"/>
          <w:szCs w:val="24"/>
        </w:rPr>
        <w:t>5</w:t>
      </w:r>
      <w:r>
        <w:rPr>
          <w:rFonts w:ascii="Times New Roman" w:hAnsi="Times New Roman" w:cs="Times New Roman"/>
          <w:sz w:val="24"/>
          <w:szCs w:val="24"/>
        </w:rPr>
        <w:t xml:space="preserve">. </w:t>
      </w:r>
      <w:r w:rsidR="4B7098B6" w:rsidRPr="004A73C8">
        <w:rPr>
          <w:rFonts w:ascii="Times New Roman" w:eastAsia="Arial" w:hAnsi="Times New Roman" w:cs="Times New Roman"/>
          <w:sz w:val="24"/>
          <w:szCs w:val="24"/>
        </w:rPr>
        <w:t>Bendrosios</w:t>
      </w:r>
      <w:r w:rsidR="00931CA2" w:rsidRPr="004A73C8">
        <w:rPr>
          <w:rFonts w:ascii="Times New Roman" w:eastAsia="Arial" w:hAnsi="Times New Roman" w:cs="Times New Roman"/>
          <w:sz w:val="24"/>
          <w:szCs w:val="24"/>
        </w:rPr>
        <w:t xml:space="preserve"> pirkimo</w:t>
      </w:r>
      <w:r w:rsidR="4B7098B6" w:rsidRPr="004A73C8">
        <w:rPr>
          <w:rFonts w:ascii="Times New Roman" w:eastAsia="Arial" w:hAnsi="Times New Roman" w:cs="Times New Roman"/>
          <w:sz w:val="24"/>
          <w:szCs w:val="24"/>
        </w:rPr>
        <w:t xml:space="preserve"> sąlygos yra neatskiriama ši</w:t>
      </w:r>
      <w:r w:rsidR="00931CA2" w:rsidRPr="004A73C8">
        <w:rPr>
          <w:rFonts w:ascii="Times New Roman" w:eastAsia="Arial" w:hAnsi="Times New Roman" w:cs="Times New Roman"/>
          <w:sz w:val="24"/>
          <w:szCs w:val="24"/>
        </w:rPr>
        <w:t>ų</w:t>
      </w:r>
      <w:r w:rsidR="4B7098B6" w:rsidRPr="004A73C8">
        <w:rPr>
          <w:rFonts w:ascii="Times New Roman" w:eastAsia="Arial" w:hAnsi="Times New Roman" w:cs="Times New Roman"/>
          <w:sz w:val="24"/>
          <w:szCs w:val="24"/>
        </w:rPr>
        <w:t xml:space="preserve"> pirkimo sąlygų dalis.</w:t>
      </w:r>
    </w:p>
    <w:p w14:paraId="59362EDD" w14:textId="77777777" w:rsidR="00671C32" w:rsidRPr="004A73C8" w:rsidRDefault="00671C32" w:rsidP="00463EEA">
      <w:pPr>
        <w:pStyle w:val="Sraopastraipa"/>
        <w:spacing w:line="240" w:lineRule="auto"/>
        <w:ind w:left="0" w:firstLine="567"/>
        <w:rPr>
          <w:rFonts w:ascii="Times New Roman" w:hAnsi="Times New Roman" w:cs="Times New Roman"/>
          <w:sz w:val="24"/>
          <w:szCs w:val="24"/>
        </w:rPr>
      </w:pPr>
    </w:p>
    <w:p w14:paraId="4ED932F3" w14:textId="2CE07367" w:rsidR="00FB3C75" w:rsidRPr="00463EEA" w:rsidRDefault="00244994" w:rsidP="008624B9">
      <w:pPr>
        <w:pStyle w:val="Antrat1"/>
        <w:numPr>
          <w:ilvl w:val="0"/>
          <w:numId w:val="7"/>
        </w:numPr>
        <w:spacing w:before="0" w:after="0" w:line="300" w:lineRule="auto"/>
        <w:rPr>
          <w:rFonts w:ascii="Times New Roman" w:hAnsi="Times New Roman" w:cs="Times New Roman"/>
          <w:color w:val="auto"/>
          <w:sz w:val="32"/>
          <w:szCs w:val="32"/>
        </w:rPr>
      </w:pPr>
      <w:r w:rsidRPr="00463EEA">
        <w:rPr>
          <w:rFonts w:ascii="Times New Roman" w:hAnsi="Times New Roman" w:cs="Times New Roman"/>
          <w:color w:val="auto"/>
          <w:sz w:val="32"/>
          <w:szCs w:val="32"/>
        </w:rPr>
        <w:t>Pirkimo objektas</w:t>
      </w:r>
    </w:p>
    <w:p w14:paraId="7D847502" w14:textId="77777777" w:rsidR="00FB3C75" w:rsidRPr="004A73C8" w:rsidRDefault="00FB3C75" w:rsidP="00E62E95">
      <w:pPr>
        <w:spacing w:line="240" w:lineRule="auto"/>
        <w:ind w:firstLine="0"/>
        <w:rPr>
          <w:rFonts w:ascii="Times New Roman" w:hAnsi="Times New Roman" w:cs="Times New Roman"/>
        </w:rPr>
      </w:pPr>
    </w:p>
    <w:p w14:paraId="0AEFEE07" w14:textId="2556BD32" w:rsidR="00FB3C75" w:rsidRPr="00463EEA" w:rsidRDefault="4A330118" w:rsidP="008624B9">
      <w:pPr>
        <w:pStyle w:val="Betarp"/>
        <w:numPr>
          <w:ilvl w:val="1"/>
          <w:numId w:val="7"/>
        </w:numPr>
        <w:tabs>
          <w:tab w:val="left" w:pos="993"/>
        </w:tabs>
        <w:spacing w:after="120"/>
        <w:ind w:left="0" w:firstLine="567"/>
        <w:contextualSpacing/>
        <w:rPr>
          <w:rFonts w:ascii="Times New Roman" w:hAnsi="Times New Roman" w:cs="Times New Roman"/>
          <w:color w:val="000000" w:themeColor="text1"/>
          <w:sz w:val="24"/>
          <w:szCs w:val="24"/>
        </w:rPr>
      </w:pPr>
      <w:r w:rsidRPr="00463EEA">
        <w:rPr>
          <w:rFonts w:ascii="Times New Roman" w:hAnsi="Times New Roman" w:cs="Times New Roman"/>
          <w:sz w:val="24"/>
          <w:szCs w:val="24"/>
        </w:rPr>
        <w:t xml:space="preserve"> </w:t>
      </w:r>
      <w:r w:rsidR="00651664" w:rsidRPr="00463EEA">
        <w:rPr>
          <w:rFonts w:ascii="Times New Roman" w:hAnsi="Times New Roman" w:cs="Times New Roman"/>
          <w:sz w:val="24"/>
          <w:szCs w:val="24"/>
        </w:rPr>
        <w:t xml:space="preserve">Perkančioji organizacija </w:t>
      </w:r>
      <w:r w:rsidR="00FB3C75" w:rsidRPr="00463EEA">
        <w:rPr>
          <w:rFonts w:ascii="Times New Roman" w:eastAsia="Calibri" w:hAnsi="Times New Roman" w:cs="Times New Roman"/>
          <w:color w:val="000000" w:themeColor="text1"/>
          <w:sz w:val="24"/>
          <w:szCs w:val="24"/>
        </w:rPr>
        <w:t>numato įsigyti</w:t>
      </w:r>
      <w:r w:rsidR="008E110C">
        <w:rPr>
          <w:rFonts w:ascii="Times New Roman" w:eastAsia="Calibri" w:hAnsi="Times New Roman" w:cs="Times New Roman"/>
          <w:color w:val="000000" w:themeColor="text1"/>
          <w:sz w:val="24"/>
          <w:szCs w:val="24"/>
        </w:rPr>
        <w:t xml:space="preserve"> </w:t>
      </w:r>
      <w:r w:rsidR="00D50A05">
        <w:rPr>
          <w:rFonts w:ascii="Times New Roman" w:eastAsia="Calibri" w:hAnsi="Times New Roman" w:cs="Times New Roman"/>
          <w:i/>
          <w:iCs/>
          <w:color w:val="000000" w:themeColor="text1"/>
          <w:sz w:val="24"/>
          <w:szCs w:val="24"/>
        </w:rPr>
        <w:t>nenustatytos tapatybės ir asmenų, kurių nelaidoja artimieji, palaikų laidojimo paslaugą</w:t>
      </w:r>
      <w:r w:rsidR="00EA6633" w:rsidRPr="00EA6633">
        <w:rPr>
          <w:rFonts w:ascii="Times New Roman" w:hAnsi="Times New Roman" w:cs="Times New Roman"/>
          <w:bCs/>
          <w:sz w:val="24"/>
          <w:szCs w:val="24"/>
        </w:rPr>
        <w:t xml:space="preserve"> </w:t>
      </w:r>
      <w:r w:rsidR="00EA6633" w:rsidRPr="00EA6633">
        <w:rPr>
          <w:rFonts w:ascii="Times New Roman" w:hAnsi="Times New Roman" w:cs="Times New Roman"/>
          <w:color w:val="000000"/>
          <w:sz w:val="24"/>
          <w:szCs w:val="24"/>
        </w:rPr>
        <w:t xml:space="preserve">(toliau – Pirkimas, </w:t>
      </w:r>
      <w:r w:rsidR="00A3002C">
        <w:rPr>
          <w:rFonts w:ascii="Times New Roman" w:hAnsi="Times New Roman" w:cs="Times New Roman"/>
          <w:color w:val="000000"/>
          <w:sz w:val="24"/>
          <w:szCs w:val="24"/>
        </w:rPr>
        <w:t>paslaugos</w:t>
      </w:r>
      <w:r w:rsidR="00EA6633" w:rsidRPr="00EA6633">
        <w:rPr>
          <w:rFonts w:ascii="Times New Roman" w:hAnsi="Times New Roman" w:cs="Times New Roman"/>
          <w:color w:val="000000"/>
          <w:sz w:val="24"/>
          <w:szCs w:val="24"/>
        </w:rPr>
        <w:t>).</w:t>
      </w:r>
      <w:r w:rsidR="00FB3C75" w:rsidRPr="00463EEA">
        <w:rPr>
          <w:rFonts w:ascii="Times New Roman" w:hAnsi="Times New Roman" w:cs="Times New Roman"/>
          <w:sz w:val="24"/>
          <w:szCs w:val="24"/>
        </w:rPr>
        <w:t xml:space="preserve"> Reikalavimai </w:t>
      </w:r>
      <w:r w:rsidR="00966703" w:rsidRPr="00463EEA">
        <w:rPr>
          <w:rFonts w:ascii="Times New Roman" w:hAnsi="Times New Roman" w:cs="Times New Roman"/>
          <w:sz w:val="24"/>
          <w:szCs w:val="24"/>
        </w:rPr>
        <w:t>p</w:t>
      </w:r>
      <w:r w:rsidR="00FB3C75" w:rsidRPr="00463EEA">
        <w:rPr>
          <w:rFonts w:ascii="Times New Roman" w:hAnsi="Times New Roman" w:cs="Times New Roman"/>
          <w:sz w:val="24"/>
          <w:szCs w:val="24"/>
        </w:rPr>
        <w:t>irkimo objektui nustatyti</w:t>
      </w:r>
      <w:r w:rsidR="00AE2AEF" w:rsidRPr="00463EEA">
        <w:rPr>
          <w:rFonts w:ascii="Times New Roman" w:hAnsi="Times New Roman" w:cs="Times New Roman"/>
          <w:sz w:val="24"/>
          <w:szCs w:val="24"/>
        </w:rPr>
        <w:t xml:space="preserve"> </w:t>
      </w:r>
      <w:r w:rsidR="00A94226">
        <w:rPr>
          <w:rFonts w:ascii="Times New Roman" w:hAnsi="Times New Roman" w:cs="Times New Roman"/>
          <w:sz w:val="24"/>
          <w:szCs w:val="24"/>
        </w:rPr>
        <w:t>P</w:t>
      </w:r>
      <w:r w:rsidR="00AE2AEF" w:rsidRPr="00463EEA">
        <w:rPr>
          <w:rFonts w:ascii="Times New Roman" w:hAnsi="Times New Roman" w:cs="Times New Roman"/>
          <w:sz w:val="24"/>
          <w:szCs w:val="24"/>
        </w:rPr>
        <w:t xml:space="preserve">irkimo sąlygų </w:t>
      </w:r>
      <w:r w:rsidR="00463EEA" w:rsidRPr="00463EEA">
        <w:rPr>
          <w:rFonts w:ascii="Times New Roman" w:hAnsi="Times New Roman" w:cs="Times New Roman"/>
          <w:sz w:val="24"/>
          <w:szCs w:val="24"/>
        </w:rPr>
        <w:t>2</w:t>
      </w:r>
      <w:r w:rsidR="00AE2AEF" w:rsidRPr="00463EEA">
        <w:rPr>
          <w:rFonts w:ascii="Times New Roman" w:hAnsi="Times New Roman" w:cs="Times New Roman"/>
          <w:color w:val="00B050"/>
          <w:sz w:val="24"/>
          <w:szCs w:val="24"/>
        </w:rPr>
        <w:t xml:space="preserve"> </w:t>
      </w:r>
      <w:r w:rsidR="00AE2AEF" w:rsidRPr="00463EEA">
        <w:rPr>
          <w:rFonts w:ascii="Times New Roman" w:hAnsi="Times New Roman" w:cs="Times New Roman"/>
          <w:sz w:val="24"/>
          <w:szCs w:val="24"/>
        </w:rPr>
        <w:t>priede</w:t>
      </w:r>
      <w:r w:rsidR="00A94226">
        <w:rPr>
          <w:rFonts w:ascii="Times New Roman" w:hAnsi="Times New Roman" w:cs="Times New Roman"/>
          <w:sz w:val="24"/>
          <w:szCs w:val="24"/>
        </w:rPr>
        <w:t xml:space="preserve"> „Techninė specifikacija“</w:t>
      </w:r>
      <w:r w:rsidR="00AE2AEF" w:rsidRPr="00463EEA">
        <w:rPr>
          <w:rFonts w:ascii="Times New Roman" w:hAnsi="Times New Roman" w:cs="Times New Roman"/>
          <w:sz w:val="24"/>
          <w:szCs w:val="24"/>
        </w:rPr>
        <w:t>.</w:t>
      </w:r>
    </w:p>
    <w:p w14:paraId="326CC732" w14:textId="09A3FCE7" w:rsidR="00FB3C75" w:rsidRPr="00463EEA" w:rsidRDefault="002C41AA" w:rsidP="00776A1F">
      <w:pPr>
        <w:pStyle w:val="Betarp"/>
        <w:ind w:firstLine="567"/>
        <w:contextualSpacing/>
        <w:rPr>
          <w:rFonts w:ascii="Times New Roman" w:hAnsi="Times New Roman" w:cs="Times New Roman"/>
          <w:sz w:val="24"/>
          <w:szCs w:val="24"/>
        </w:rPr>
      </w:pPr>
      <w:r w:rsidRPr="00463EEA">
        <w:rPr>
          <w:rFonts w:ascii="Times New Roman" w:hAnsi="Times New Roman" w:cs="Times New Roman"/>
          <w:sz w:val="24"/>
          <w:szCs w:val="24"/>
        </w:rPr>
        <w:t>2.2.</w:t>
      </w:r>
      <w:r w:rsidR="002C4B0F" w:rsidRPr="00463EEA">
        <w:rPr>
          <w:rFonts w:ascii="Times New Roman" w:hAnsi="Times New Roman" w:cs="Times New Roman"/>
          <w:sz w:val="24"/>
          <w:szCs w:val="24"/>
        </w:rPr>
        <w:t xml:space="preserve"> </w:t>
      </w:r>
      <w:r w:rsidR="008E110C" w:rsidRPr="00694C58">
        <w:rPr>
          <w:rFonts w:ascii="Times New Roman" w:hAnsi="Times New Roman" w:cs="Times New Roman"/>
          <w:sz w:val="24"/>
          <w:szCs w:val="24"/>
        </w:rPr>
        <w:t>Pirkimo objektas į dalis neskaidomas</w:t>
      </w:r>
      <w:r w:rsidR="0051062D" w:rsidRPr="0051062D">
        <w:rPr>
          <w:rFonts w:ascii="Times New Roman" w:hAnsi="Times New Roman" w:cs="Times New Roman"/>
          <w:sz w:val="24"/>
          <w:szCs w:val="24"/>
        </w:rPr>
        <w:t xml:space="preserve">, </w:t>
      </w:r>
      <w:r w:rsidR="0051062D" w:rsidRPr="0051062D">
        <w:rPr>
          <w:rFonts w:ascii="Times New Roman" w:hAnsi="Times New Roman" w:cs="Times New Roman"/>
          <w:sz w:val="24"/>
          <w:szCs w:val="24"/>
        </w:rPr>
        <w:t>nes perkamos paslaugos sudaro vieną technologiškai ir funkciškai susijusią paslaugų grandinę: palaikų paėmimą, transportavimą, laikymą, paruošimą laidoti, laidojimo reikmenų suteikimą, kapavietės paruošimą, palaidojimą ir kapo sutvarkymą. Paslaugų išskaidymas apsunkintų nepertraukiamą palaikų identifikavimą ir atsekamumą, atsakomybės už palaikų perdavimą nustatymą, operatyvų užsakymų vykdymą, higienos ir biologinės saugos kontrolę bei ginčų dėl atskirų etapų kokybės sprendimą. Vieno atsakingo Tiekėjo modelis užtikrina vientisą koordinavimą ir aiškią atsakomybę. Neskaidymas neriboja tiekėjų teisės jungtis į ūkio subjektų grupę, remtis kitų ūkio subjektų pajėgumais ar teisės aktų ir pirkimo dokumentų nustatyta tvarka pasitelkti subtiekėjus</w:t>
      </w:r>
      <w:r w:rsidR="008E110C" w:rsidRPr="0051062D">
        <w:rPr>
          <w:rFonts w:ascii="Times New Roman" w:hAnsi="Times New Roman" w:cs="Times New Roman"/>
          <w:sz w:val="24"/>
          <w:szCs w:val="24"/>
        </w:rPr>
        <w:t xml:space="preserve">. Pirkimo apimtys, reikalavimai ir techninė specifikacija apibrėžti </w:t>
      </w:r>
      <w:r w:rsidR="00F13B65" w:rsidRPr="0051062D">
        <w:rPr>
          <w:rFonts w:ascii="Times New Roman" w:hAnsi="Times New Roman" w:cs="Times New Roman"/>
          <w:sz w:val="24"/>
          <w:szCs w:val="24"/>
        </w:rPr>
        <w:t>P</w:t>
      </w:r>
      <w:r w:rsidR="008E110C" w:rsidRPr="0051062D">
        <w:rPr>
          <w:rFonts w:ascii="Times New Roman" w:hAnsi="Times New Roman" w:cs="Times New Roman"/>
          <w:sz w:val="24"/>
          <w:szCs w:val="24"/>
        </w:rPr>
        <w:t xml:space="preserve">irkimo sąlygų </w:t>
      </w:r>
      <w:r w:rsidR="00513920" w:rsidRPr="0051062D">
        <w:rPr>
          <w:rFonts w:ascii="Times New Roman" w:hAnsi="Times New Roman" w:cs="Times New Roman"/>
          <w:sz w:val="24"/>
          <w:szCs w:val="24"/>
        </w:rPr>
        <w:t>3</w:t>
      </w:r>
      <w:r w:rsidR="008E110C" w:rsidRPr="0051062D">
        <w:rPr>
          <w:rFonts w:ascii="Times New Roman" w:hAnsi="Times New Roman" w:cs="Times New Roman"/>
          <w:color w:val="00B050"/>
          <w:sz w:val="24"/>
          <w:szCs w:val="24"/>
        </w:rPr>
        <w:t xml:space="preserve"> </w:t>
      </w:r>
      <w:r w:rsidR="008E110C" w:rsidRPr="0051062D">
        <w:rPr>
          <w:rFonts w:ascii="Times New Roman" w:hAnsi="Times New Roman" w:cs="Times New Roman"/>
          <w:sz w:val="24"/>
          <w:szCs w:val="24"/>
        </w:rPr>
        <w:t>priede</w:t>
      </w:r>
      <w:r w:rsidR="00F13B65" w:rsidRPr="0051062D">
        <w:rPr>
          <w:rFonts w:ascii="Times New Roman" w:hAnsi="Times New Roman" w:cs="Times New Roman"/>
          <w:sz w:val="24"/>
          <w:szCs w:val="24"/>
        </w:rPr>
        <w:t xml:space="preserve"> „Sutarties projektas</w:t>
      </w:r>
      <w:r w:rsidR="00F13B65">
        <w:rPr>
          <w:rFonts w:ascii="Times New Roman" w:hAnsi="Times New Roman" w:cs="Times New Roman"/>
          <w:sz w:val="24"/>
          <w:szCs w:val="24"/>
        </w:rPr>
        <w:t>“</w:t>
      </w:r>
      <w:r w:rsidR="008E110C" w:rsidRPr="00694C58">
        <w:rPr>
          <w:rFonts w:ascii="Times New Roman" w:hAnsi="Times New Roman" w:cs="Times New Roman"/>
          <w:sz w:val="24"/>
          <w:szCs w:val="24"/>
        </w:rPr>
        <w:t>.</w:t>
      </w:r>
    </w:p>
    <w:p w14:paraId="2B9FCCA2" w14:textId="34073C68" w:rsidR="003943EC" w:rsidRPr="00463EEA"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3</w:t>
      </w:r>
      <w:r w:rsidRPr="00463EE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4</w:t>
      </w:r>
      <w:r w:rsidRPr="00463EEA">
        <w:rPr>
          <w:rFonts w:ascii="Times New Roman" w:hAnsi="Times New Roman" w:cs="Times New Roman"/>
          <w:sz w:val="24"/>
          <w:szCs w:val="24"/>
        </w:rPr>
        <w:t xml:space="preserve">. Jeigu apibūdinant pirkimo objektą techninėje specifikacijoje nurodytas standartas, </w:t>
      </w:r>
      <w:r w:rsidRPr="00463EE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63EEA">
        <w:rPr>
          <w:rFonts w:ascii="Times New Roman" w:hAnsi="Times New Roman" w:cs="Times New Roman"/>
          <w:sz w:val="24"/>
          <w:szCs w:val="24"/>
        </w:rPr>
        <w:t xml:space="preserve">turi būti laikoma, kad kiekviena tokia nuoroda yra pateikta su žodžiais „arba lygiavertis“. </w:t>
      </w:r>
    </w:p>
    <w:p w14:paraId="4762B91A" w14:textId="77777777" w:rsidR="00671C32" w:rsidRPr="00463EEA" w:rsidRDefault="00671C32" w:rsidP="00A636F3">
      <w:pPr>
        <w:pStyle w:val="Sraopastraipa"/>
        <w:spacing w:line="240" w:lineRule="auto"/>
        <w:ind w:left="0" w:firstLine="709"/>
        <w:rPr>
          <w:rFonts w:ascii="Times New Roman" w:hAnsi="Times New Roman" w:cs="Times New Roman"/>
          <w:sz w:val="24"/>
          <w:szCs w:val="24"/>
        </w:rPr>
      </w:pPr>
    </w:p>
    <w:p w14:paraId="0CEA2D40" w14:textId="7FD38B57" w:rsidR="00FB3C75" w:rsidRPr="00463EEA" w:rsidRDefault="00BF3638" w:rsidP="008624B9">
      <w:pPr>
        <w:pStyle w:val="Antrat1"/>
        <w:numPr>
          <w:ilvl w:val="0"/>
          <w:numId w:val="7"/>
        </w:numPr>
        <w:spacing w:before="0" w:after="0"/>
        <w:ind w:left="357" w:hanging="357"/>
        <w:rPr>
          <w:rFonts w:ascii="Times New Roman" w:hAnsi="Times New Roman" w:cs="Times New Roman"/>
          <w:color w:val="auto"/>
          <w:sz w:val="32"/>
          <w:szCs w:val="32"/>
        </w:rPr>
      </w:pPr>
      <w:r w:rsidRPr="00463EEA">
        <w:rPr>
          <w:rFonts w:ascii="Times New Roman" w:hAnsi="Times New Roman" w:cs="Times New Roman"/>
          <w:color w:val="auto"/>
          <w:sz w:val="32"/>
          <w:szCs w:val="32"/>
        </w:rPr>
        <w:lastRenderedPageBreak/>
        <w:t>Tiekėjų pašalinimo pagrindai</w:t>
      </w:r>
      <w:r w:rsidR="00E201D8" w:rsidRPr="00463EEA">
        <w:rPr>
          <w:rFonts w:ascii="Times New Roman" w:hAnsi="Times New Roman" w:cs="Times New Roman"/>
          <w:color w:val="auto"/>
          <w:sz w:val="32"/>
          <w:szCs w:val="32"/>
        </w:rPr>
        <w:t>, kvalifikacijos reikalavimai ir reikalaujami kokybės vadybos sistemos ir (ar</w:t>
      </w:r>
      <w:r w:rsidR="00817AB9" w:rsidRPr="00463EEA">
        <w:rPr>
          <w:rFonts w:ascii="Times New Roman" w:hAnsi="Times New Roman" w:cs="Times New Roman"/>
          <w:color w:val="auto"/>
          <w:sz w:val="32"/>
          <w:szCs w:val="32"/>
        </w:rPr>
        <w:t>ba</w:t>
      </w:r>
      <w:r w:rsidR="00E201D8" w:rsidRPr="00463EEA">
        <w:rPr>
          <w:rFonts w:ascii="Times New Roman" w:hAnsi="Times New Roman" w:cs="Times New Roman"/>
          <w:color w:val="auto"/>
          <w:sz w:val="32"/>
          <w:szCs w:val="32"/>
        </w:rPr>
        <w:t xml:space="preserve">) </w:t>
      </w:r>
      <w:r w:rsidR="00817AB9" w:rsidRPr="00463EEA">
        <w:rPr>
          <w:rFonts w:ascii="Times New Roman" w:hAnsi="Times New Roman" w:cs="Times New Roman"/>
          <w:color w:val="auto"/>
          <w:sz w:val="32"/>
          <w:szCs w:val="32"/>
        </w:rPr>
        <w:t xml:space="preserve">aplinkos apsaugos vadybos sistemos standartai </w:t>
      </w:r>
    </w:p>
    <w:p w14:paraId="67DB48F3" w14:textId="77777777" w:rsidR="00C2580F" w:rsidRDefault="00C2580F" w:rsidP="00C2580F">
      <w:pPr>
        <w:pStyle w:val="Sraopastraipa"/>
        <w:tabs>
          <w:tab w:val="left" w:pos="993"/>
        </w:tabs>
        <w:spacing w:line="240" w:lineRule="auto"/>
        <w:ind w:left="567" w:firstLine="0"/>
        <w:rPr>
          <w:rFonts w:ascii="Times New Roman" w:hAnsi="Times New Roman" w:cs="Times New Roman"/>
          <w:sz w:val="24"/>
          <w:szCs w:val="24"/>
        </w:rPr>
      </w:pPr>
    </w:p>
    <w:p w14:paraId="0ED6AD78" w14:textId="3C0A07D5" w:rsidR="00FB3C75" w:rsidRPr="00C2580F" w:rsidRDefault="00C2580F" w:rsidP="00C2580F">
      <w:pPr>
        <w:pStyle w:val="Sraopastraipa"/>
        <w:numPr>
          <w:ilvl w:val="1"/>
          <w:numId w:val="7"/>
        </w:numPr>
        <w:tabs>
          <w:tab w:val="left" w:pos="993"/>
        </w:tabs>
        <w:spacing w:line="240" w:lineRule="auto"/>
        <w:ind w:left="0" w:firstLine="567"/>
        <w:rPr>
          <w:rFonts w:ascii="Times New Roman" w:hAnsi="Times New Roman" w:cs="Times New Roman"/>
          <w:sz w:val="24"/>
          <w:szCs w:val="24"/>
        </w:rPr>
      </w:pPr>
      <w:r w:rsidRPr="0096084B">
        <w:rPr>
          <w:rFonts w:ascii="Times New Roman" w:hAnsi="Times New Roman" w:cs="Times New Roman"/>
          <w:sz w:val="24"/>
          <w:szCs w:val="24"/>
        </w:rPr>
        <w:t>Tiekėjų kvalifikacijos reikalavimai bei reikalaujami dokumentai ir informacija, patvirtinantys šiuos reikalavimus</w:t>
      </w:r>
      <w:r>
        <w:rPr>
          <w:rFonts w:ascii="Times New Roman" w:hAnsi="Times New Roman" w:cs="Times New Roman"/>
          <w:sz w:val="24"/>
          <w:szCs w:val="24"/>
        </w:rPr>
        <w:t xml:space="preserve"> </w:t>
      </w:r>
      <w:r w:rsidRPr="00F5500F">
        <w:rPr>
          <w:rFonts w:ascii="Times New Roman" w:hAnsi="Times New Roman" w:cs="Times New Roman"/>
          <w:b/>
          <w:bCs/>
          <w:sz w:val="24"/>
          <w:szCs w:val="24"/>
        </w:rPr>
        <w:t>(</w:t>
      </w:r>
      <w:r>
        <w:rPr>
          <w:rFonts w:ascii="Times New Roman" w:hAnsi="Times New Roman" w:cs="Times New Roman"/>
          <w:b/>
          <w:bCs/>
          <w:sz w:val="24"/>
          <w:szCs w:val="24"/>
        </w:rPr>
        <w:t>bus prašoma galimo nugalėtojo</w:t>
      </w:r>
      <w:r w:rsidRPr="00F5500F">
        <w:rPr>
          <w:rFonts w:ascii="Times New Roman" w:hAnsi="Times New Roman" w:cs="Times New Roman"/>
          <w:b/>
          <w:bCs/>
          <w:sz w:val="24"/>
          <w:szCs w:val="24"/>
        </w:rPr>
        <w:t>)</w:t>
      </w:r>
      <w:r w:rsidRPr="0096084B">
        <w:rPr>
          <w:rFonts w:ascii="Times New Roman" w:hAnsi="Times New Roman" w:cs="Times New Roman"/>
          <w:sz w:val="24"/>
          <w:szCs w:val="24"/>
        </w:rPr>
        <w:t>:</w:t>
      </w:r>
    </w:p>
    <w:tbl>
      <w:tblPr>
        <w:tblpPr w:leftFromText="180" w:rightFromText="180" w:vertAnchor="page" w:horzAnchor="margin" w:tblpY="3091"/>
        <w:tblW w:w="10091" w:type="dxa"/>
        <w:tblCellMar>
          <w:left w:w="0" w:type="dxa"/>
          <w:right w:w="0" w:type="dxa"/>
        </w:tblCellMar>
        <w:tblLook w:val="04A0" w:firstRow="1" w:lastRow="0" w:firstColumn="1" w:lastColumn="0" w:noHBand="0" w:noVBand="1"/>
      </w:tblPr>
      <w:tblGrid>
        <w:gridCol w:w="779"/>
        <w:gridCol w:w="62"/>
        <w:gridCol w:w="4832"/>
        <w:gridCol w:w="4410"/>
        <w:gridCol w:w="8"/>
      </w:tblGrid>
      <w:tr w:rsidR="0051062D" w:rsidRPr="00694C58" w14:paraId="6C525D6B" w14:textId="77777777" w:rsidTr="0051062D">
        <w:trPr>
          <w:cantSplit/>
          <w:tblHeader/>
        </w:trPr>
        <w:tc>
          <w:tcPr>
            <w:tcW w:w="7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F30476" w14:textId="77777777" w:rsidR="0051062D" w:rsidRPr="00694C58" w:rsidRDefault="0051062D" w:rsidP="0051062D">
            <w:pPr>
              <w:spacing w:line="240" w:lineRule="auto"/>
              <w:ind w:firstLine="22"/>
              <w:jc w:val="center"/>
              <w:rPr>
                <w:rFonts w:ascii="Times New Roman" w:hAnsi="Times New Roman" w:cs="Times New Roman"/>
                <w:b/>
                <w:bCs/>
                <w:sz w:val="24"/>
                <w:szCs w:val="24"/>
              </w:rPr>
            </w:pPr>
            <w:r w:rsidRPr="00694C58">
              <w:rPr>
                <w:rFonts w:ascii="Times New Roman" w:hAnsi="Times New Roman" w:cs="Times New Roman"/>
                <w:b/>
                <w:bCs/>
                <w:sz w:val="24"/>
                <w:szCs w:val="24"/>
              </w:rPr>
              <w:t>Eil. Nr.</w:t>
            </w:r>
          </w:p>
        </w:tc>
        <w:tc>
          <w:tcPr>
            <w:tcW w:w="489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2FF234C" w14:textId="77777777" w:rsidR="0051062D" w:rsidRPr="00694C58" w:rsidRDefault="0051062D" w:rsidP="0051062D">
            <w:pPr>
              <w:spacing w:line="240" w:lineRule="auto"/>
              <w:jc w:val="center"/>
              <w:rPr>
                <w:rFonts w:ascii="Times New Roman" w:hAnsi="Times New Roman" w:cs="Times New Roman"/>
                <w:b/>
                <w:bCs/>
                <w:sz w:val="24"/>
                <w:szCs w:val="24"/>
              </w:rPr>
            </w:pPr>
            <w:r w:rsidRPr="00694C58">
              <w:rPr>
                <w:rFonts w:ascii="Times New Roman" w:hAnsi="Times New Roman" w:cs="Times New Roman"/>
                <w:b/>
                <w:bCs/>
                <w:sz w:val="24"/>
                <w:szCs w:val="24"/>
              </w:rPr>
              <w:t>Kvalifikacijos reikalavimai</w:t>
            </w:r>
          </w:p>
        </w:tc>
        <w:tc>
          <w:tcPr>
            <w:tcW w:w="441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F9DAF9" w14:textId="77777777" w:rsidR="0051062D" w:rsidRPr="00694C58" w:rsidRDefault="0051062D" w:rsidP="0051062D">
            <w:pPr>
              <w:spacing w:line="240" w:lineRule="auto"/>
              <w:ind w:firstLine="0"/>
              <w:jc w:val="center"/>
              <w:rPr>
                <w:rFonts w:ascii="Times New Roman" w:hAnsi="Times New Roman" w:cs="Times New Roman"/>
                <w:b/>
                <w:bCs/>
                <w:sz w:val="24"/>
                <w:szCs w:val="24"/>
              </w:rPr>
            </w:pPr>
            <w:r w:rsidRPr="00694C58">
              <w:rPr>
                <w:rFonts w:ascii="Times New Roman" w:hAnsi="Times New Roman" w:cs="Times New Roman"/>
                <w:b/>
                <w:bCs/>
                <w:sz w:val="24"/>
                <w:szCs w:val="24"/>
              </w:rPr>
              <w:t>Patvirtinančių dokumentų sąrašas</w:t>
            </w:r>
          </w:p>
        </w:tc>
      </w:tr>
      <w:tr w:rsidR="0051062D" w:rsidRPr="00694C58" w14:paraId="7F7754FA" w14:textId="77777777" w:rsidTr="0051062D">
        <w:trPr>
          <w:trHeight w:val="260"/>
        </w:trPr>
        <w:tc>
          <w:tcPr>
            <w:tcW w:w="1009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2ED6BF58" w14:textId="77777777" w:rsidR="0051062D" w:rsidRPr="000C04AC" w:rsidRDefault="0051062D" w:rsidP="0051062D">
            <w:pPr>
              <w:spacing w:line="240" w:lineRule="auto"/>
              <w:jc w:val="center"/>
              <w:rPr>
                <w:rFonts w:ascii="Times New Roman" w:hAnsi="Times New Roman" w:cs="Times New Roman"/>
                <w:b/>
                <w:bCs/>
                <w:i/>
                <w:iCs/>
                <w:sz w:val="24"/>
                <w:szCs w:val="24"/>
              </w:rPr>
            </w:pPr>
          </w:p>
        </w:tc>
      </w:tr>
      <w:tr w:rsidR="0051062D" w:rsidRPr="00694C58" w14:paraId="7C99F579" w14:textId="77777777" w:rsidTr="0051062D">
        <w:trPr>
          <w:gridAfter w:val="1"/>
          <w:wAfter w:w="8" w:type="dxa"/>
          <w:trHeight w:val="260"/>
        </w:trPr>
        <w:tc>
          <w:tcPr>
            <w:tcW w:w="84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003FC00" w14:textId="77777777" w:rsidR="0051062D" w:rsidRPr="00894079" w:rsidRDefault="0051062D" w:rsidP="0051062D">
            <w:pPr>
              <w:spacing w:line="240" w:lineRule="auto"/>
              <w:ind w:right="41" w:firstLine="0"/>
              <w:jc w:val="center"/>
              <w:rPr>
                <w:rFonts w:ascii="Times New Roman" w:hAnsi="Times New Roman" w:cs="Times New Roman"/>
                <w:sz w:val="24"/>
                <w:szCs w:val="24"/>
              </w:rPr>
            </w:pPr>
            <w:r>
              <w:rPr>
                <w:rFonts w:ascii="Times New Roman" w:hAnsi="Times New Roman" w:cs="Times New Roman"/>
                <w:sz w:val="24"/>
                <w:szCs w:val="24"/>
              </w:rPr>
              <w:t>3.1.1.</w:t>
            </w:r>
          </w:p>
        </w:tc>
        <w:tc>
          <w:tcPr>
            <w:tcW w:w="4832" w:type="dxa"/>
            <w:tcBorders>
              <w:top w:val="nil"/>
              <w:left w:val="single" w:sz="8" w:space="0" w:color="auto"/>
              <w:bottom w:val="single" w:sz="8" w:space="0" w:color="auto"/>
              <w:right w:val="single" w:sz="8" w:space="0" w:color="auto"/>
            </w:tcBorders>
          </w:tcPr>
          <w:p w14:paraId="53E7452B" w14:textId="77777777" w:rsidR="0051062D" w:rsidRPr="00D50A05" w:rsidRDefault="0051062D" w:rsidP="0051062D">
            <w:pPr>
              <w:snapToGrid w:val="0"/>
              <w:spacing w:line="240" w:lineRule="auto"/>
              <w:ind w:left="139" w:right="141" w:firstLine="0"/>
              <w:rPr>
                <w:rFonts w:ascii="Times New Roman" w:hAnsi="Times New Roman" w:cs="Times New Roman"/>
                <w:sz w:val="24"/>
                <w:szCs w:val="24"/>
              </w:rPr>
            </w:pPr>
            <w:r w:rsidRPr="00D50A05">
              <w:rPr>
                <w:rFonts w:ascii="Times New Roman" w:hAnsi="Times New Roman" w:cs="Times New Roman"/>
                <w:snapToGrid w:val="0"/>
                <w:sz w:val="24"/>
                <w:szCs w:val="24"/>
              </w:rPr>
              <w:t>Tiekėjas, tiekėjų grupės partneriai kartu (kiekvienas partneris toje srityje, kurioje vykdys veiklą), subtiekėjai ar kiti ūkio subjektai, kurių pajėgumais remiasi tiekėjas (kiekvienas toje srityje, kurioje vykdys veiklą),</w:t>
            </w:r>
            <w:r w:rsidRPr="00D50A05">
              <w:rPr>
                <w:rFonts w:ascii="Times New Roman" w:hAnsi="Times New Roman" w:cs="Times New Roman"/>
                <w:sz w:val="24"/>
                <w:szCs w:val="24"/>
              </w:rPr>
              <w:t xml:space="preserve"> turi turėti teisę verstis žmogaus palaikų laikymo veikla.</w:t>
            </w:r>
          </w:p>
          <w:p w14:paraId="6A557329" w14:textId="77777777" w:rsidR="0051062D" w:rsidRPr="00D50A05" w:rsidRDefault="0051062D" w:rsidP="0051062D">
            <w:pPr>
              <w:snapToGrid w:val="0"/>
              <w:spacing w:line="240" w:lineRule="auto"/>
              <w:ind w:left="139" w:right="141" w:firstLine="0"/>
              <w:rPr>
                <w:rFonts w:ascii="Times New Roman" w:hAnsi="Times New Roman" w:cs="Times New Roman"/>
                <w:sz w:val="24"/>
                <w:szCs w:val="24"/>
              </w:rPr>
            </w:pPr>
          </w:p>
          <w:p w14:paraId="6B2FE55A" w14:textId="77777777" w:rsidR="0051062D" w:rsidRPr="00D50A05" w:rsidRDefault="0051062D" w:rsidP="0051062D">
            <w:pPr>
              <w:snapToGrid w:val="0"/>
              <w:spacing w:line="240" w:lineRule="auto"/>
              <w:ind w:left="139" w:right="141" w:firstLine="0"/>
              <w:rPr>
                <w:rFonts w:ascii="Times New Roman" w:hAnsi="Times New Roman" w:cs="Times New Roman"/>
                <w:sz w:val="24"/>
                <w:szCs w:val="24"/>
              </w:rPr>
            </w:pPr>
            <w:r w:rsidRPr="00D50A05">
              <w:rPr>
                <w:rFonts w:ascii="Times New Roman" w:hAnsi="Times New Roman" w:cs="Times New Roman"/>
                <w:b/>
                <w:bCs/>
                <w:sz w:val="24"/>
                <w:szCs w:val="24"/>
              </w:rPr>
              <w:t>Pastabos</w:t>
            </w:r>
            <w:r w:rsidRPr="00D50A05">
              <w:rPr>
                <w:rFonts w:ascii="Times New Roman" w:hAnsi="Times New Roman" w:cs="Times New Roman"/>
                <w:sz w:val="24"/>
                <w:szCs w:val="24"/>
              </w:rPr>
              <w:t>.</w:t>
            </w:r>
          </w:p>
          <w:p w14:paraId="277E9865" w14:textId="77777777" w:rsidR="0051062D" w:rsidRPr="00D50A05" w:rsidRDefault="0051062D" w:rsidP="0051062D">
            <w:pPr>
              <w:tabs>
                <w:tab w:val="left" w:pos="350"/>
              </w:tabs>
              <w:spacing w:line="240" w:lineRule="auto"/>
              <w:ind w:left="139" w:right="141" w:firstLine="0"/>
              <w:rPr>
                <w:rFonts w:ascii="Times New Roman" w:hAnsi="Times New Roman" w:cs="Times New Roman"/>
                <w:i/>
                <w:iCs/>
                <w:sz w:val="24"/>
                <w:szCs w:val="24"/>
              </w:rPr>
            </w:pPr>
            <w:r w:rsidRPr="00D50A05">
              <w:rPr>
                <w:rFonts w:ascii="Times New Roman" w:hAnsi="Times New Roman" w:cs="Times New Roman"/>
                <w:sz w:val="24"/>
                <w:szCs w:val="24"/>
              </w:rPr>
              <w:t xml:space="preserve">• </w:t>
            </w:r>
            <w:r w:rsidRPr="00D50A05">
              <w:rPr>
                <w:rFonts w:ascii="Times New Roman" w:hAnsi="Times New Roman" w:cs="Times New Roman"/>
                <w:i/>
                <w:iCs/>
                <w:sz w:val="24"/>
                <w:szCs w:val="24"/>
              </w:rPr>
              <w:t>jeigu pasiūlymą teikia ūkio subjektų grupė – reikalavimą turi atitikti visi ūkio subjektų grupės nariai kartu (ūkio subjektų grupės narių turima patirtis sumuojama), atsižvelgiant į jų prisiimamus įsipareigojimus;</w:t>
            </w:r>
          </w:p>
          <w:p w14:paraId="3EA92758" w14:textId="77777777" w:rsidR="0051062D" w:rsidRPr="00D50A05" w:rsidRDefault="0051062D" w:rsidP="0051062D">
            <w:pPr>
              <w:tabs>
                <w:tab w:val="left" w:pos="350"/>
              </w:tabs>
              <w:spacing w:line="240" w:lineRule="auto"/>
              <w:ind w:left="139" w:right="141" w:firstLine="0"/>
              <w:rPr>
                <w:rFonts w:ascii="Times New Roman" w:hAnsi="Times New Roman" w:cs="Times New Roman"/>
                <w:i/>
                <w:iCs/>
                <w:sz w:val="24"/>
                <w:szCs w:val="24"/>
              </w:rPr>
            </w:pPr>
            <w:r w:rsidRPr="00D50A05">
              <w:rPr>
                <w:rFonts w:ascii="Times New Roman" w:hAnsi="Times New Roman" w:cs="Times New Roman"/>
                <w:i/>
                <w:iCs/>
                <w:sz w:val="24"/>
                <w:szCs w:val="24"/>
              </w:rPr>
              <w:t xml:space="preserve"> • tiekėjas gali remtis kitų ūkio subjektų pajėgumais tik tuo atveju, jeigu tie subjektai patys vykdys tą pirkimo sutarties dalį, kuriai reikia jų turimų pajėgumų;</w:t>
            </w:r>
          </w:p>
          <w:p w14:paraId="7A572DD6" w14:textId="77777777" w:rsidR="0051062D" w:rsidRPr="00D50A05" w:rsidRDefault="0051062D" w:rsidP="0051062D">
            <w:pPr>
              <w:snapToGrid w:val="0"/>
              <w:spacing w:line="240" w:lineRule="auto"/>
              <w:ind w:left="139" w:right="141" w:firstLine="0"/>
              <w:rPr>
                <w:rFonts w:ascii="Times New Roman" w:hAnsi="Times New Roman" w:cs="Times New Roman"/>
                <w:sz w:val="24"/>
                <w:szCs w:val="24"/>
              </w:rPr>
            </w:pPr>
            <w:r w:rsidRPr="00D50A05">
              <w:rPr>
                <w:rFonts w:ascii="Times New Roman" w:hAnsi="Times New Roman" w:cs="Times New Roman"/>
                <w:i/>
                <w:iCs/>
                <w:sz w:val="24"/>
                <w:szCs w:val="24"/>
              </w:rPr>
              <w:t xml:space="preserve"> • subtiekėjams šis reikalavimas nenustatomas.</w:t>
            </w:r>
          </w:p>
        </w:tc>
        <w:tc>
          <w:tcPr>
            <w:tcW w:w="4410" w:type="dxa"/>
            <w:tcBorders>
              <w:top w:val="nil"/>
              <w:left w:val="single" w:sz="8" w:space="0" w:color="auto"/>
              <w:bottom w:val="single" w:sz="8" w:space="0" w:color="auto"/>
              <w:right w:val="single" w:sz="8" w:space="0" w:color="auto"/>
            </w:tcBorders>
          </w:tcPr>
          <w:p w14:paraId="7D8666E5" w14:textId="77777777" w:rsidR="0051062D" w:rsidRPr="00D50A05" w:rsidRDefault="0051062D" w:rsidP="0051062D">
            <w:pPr>
              <w:spacing w:line="240" w:lineRule="auto"/>
              <w:ind w:left="128" w:right="158" w:firstLine="0"/>
              <w:rPr>
                <w:rFonts w:ascii="Times New Roman" w:hAnsi="Times New Roman" w:cs="Times New Roman"/>
                <w:b/>
                <w:bCs/>
                <w:sz w:val="24"/>
                <w:szCs w:val="24"/>
                <w:lang w:val="af-ZA"/>
              </w:rPr>
            </w:pPr>
            <w:r w:rsidRPr="00D50A05">
              <w:rPr>
                <w:rFonts w:ascii="Times New Roman" w:hAnsi="Times New Roman" w:cs="Times New Roman"/>
                <w:b/>
                <w:bCs/>
                <w:sz w:val="24"/>
                <w:szCs w:val="24"/>
                <w:lang w:val="af-ZA"/>
              </w:rPr>
              <w:t xml:space="preserve">Pateikiama: </w:t>
            </w:r>
          </w:p>
          <w:p w14:paraId="28265EA5" w14:textId="77777777" w:rsidR="0051062D" w:rsidRPr="00D50A05" w:rsidRDefault="0051062D" w:rsidP="0051062D">
            <w:pPr>
              <w:spacing w:line="240" w:lineRule="auto"/>
              <w:ind w:left="128" w:right="158" w:firstLine="0"/>
              <w:rPr>
                <w:rFonts w:ascii="Times New Roman" w:hAnsi="Times New Roman" w:cs="Times New Roman"/>
                <w:sz w:val="24"/>
                <w:szCs w:val="24"/>
              </w:rPr>
            </w:pPr>
            <w:r w:rsidRPr="00D50A05">
              <w:rPr>
                <w:rFonts w:ascii="Times New Roman" w:hAnsi="Times New Roman" w:cs="Times New Roman"/>
                <w:sz w:val="24"/>
                <w:szCs w:val="24"/>
              </w:rPr>
              <w:t>Nacionalinio visuomenės sveikatos centro</w:t>
            </w:r>
            <w:r w:rsidRPr="00D50A05">
              <w:rPr>
                <w:rFonts w:ascii="Times New Roman" w:eastAsia="Times New Roman" w:hAnsi="Times New Roman" w:cs="Times New Roman"/>
                <w:bCs/>
                <w:sz w:val="24"/>
                <w:szCs w:val="24"/>
              </w:rPr>
              <w:t xml:space="preserve"> pri</w:t>
            </w:r>
            <w:r>
              <w:rPr>
                <w:rFonts w:ascii="Times New Roman" w:eastAsia="Times New Roman" w:hAnsi="Times New Roman" w:cs="Times New Roman"/>
                <w:bCs/>
                <w:sz w:val="24"/>
                <w:szCs w:val="24"/>
              </w:rPr>
              <w:t xml:space="preserve">e </w:t>
            </w:r>
            <w:r w:rsidRPr="00D50A05">
              <w:rPr>
                <w:rFonts w:ascii="Times New Roman" w:eastAsia="Times New Roman" w:hAnsi="Times New Roman" w:cs="Times New Roman"/>
                <w:bCs/>
                <w:sz w:val="24"/>
                <w:szCs w:val="24"/>
              </w:rPr>
              <w:t>Sveikatos apsaugos ministerijos</w:t>
            </w:r>
            <w:r w:rsidRPr="00D50A05">
              <w:rPr>
                <w:rFonts w:ascii="Times New Roman" w:hAnsi="Times New Roman" w:cs="Times New Roman"/>
                <w:sz w:val="24"/>
                <w:szCs w:val="24"/>
              </w:rPr>
              <w:t xml:space="preserve"> išduoto leidimo – higienos paso pažyma.</w:t>
            </w:r>
          </w:p>
          <w:p w14:paraId="6309B8BB" w14:textId="77777777" w:rsidR="0051062D" w:rsidRPr="00D50A05" w:rsidRDefault="0051062D" w:rsidP="0051062D">
            <w:pPr>
              <w:spacing w:line="240" w:lineRule="auto"/>
              <w:ind w:firstLine="0"/>
              <w:rPr>
                <w:rFonts w:ascii="Times New Roman" w:hAnsi="Times New Roman" w:cs="Times New Roman"/>
                <w:sz w:val="24"/>
                <w:szCs w:val="24"/>
              </w:rPr>
            </w:pPr>
          </w:p>
          <w:p w14:paraId="0700C124" w14:textId="77777777" w:rsidR="0051062D" w:rsidRPr="00D50A05" w:rsidRDefault="0051062D" w:rsidP="0051062D">
            <w:pPr>
              <w:spacing w:line="240" w:lineRule="auto"/>
              <w:ind w:firstLine="0"/>
              <w:rPr>
                <w:rFonts w:ascii="Times New Roman" w:hAnsi="Times New Roman" w:cs="Times New Roman"/>
                <w:sz w:val="24"/>
                <w:szCs w:val="24"/>
              </w:rPr>
            </w:pPr>
          </w:p>
          <w:p w14:paraId="42FE4870" w14:textId="77777777" w:rsidR="0051062D" w:rsidRPr="00D50A05" w:rsidRDefault="0051062D" w:rsidP="0051062D">
            <w:pPr>
              <w:spacing w:line="240" w:lineRule="auto"/>
              <w:ind w:firstLine="0"/>
              <w:rPr>
                <w:rFonts w:ascii="Times New Roman" w:hAnsi="Times New Roman" w:cs="Times New Roman"/>
                <w:sz w:val="24"/>
                <w:szCs w:val="24"/>
              </w:rPr>
            </w:pPr>
          </w:p>
          <w:p w14:paraId="302DB9AB" w14:textId="77777777" w:rsidR="0051062D" w:rsidRPr="00D50A05" w:rsidRDefault="0051062D" w:rsidP="0051062D">
            <w:pPr>
              <w:spacing w:line="240" w:lineRule="auto"/>
              <w:ind w:firstLine="0"/>
              <w:rPr>
                <w:rFonts w:ascii="Times New Roman" w:hAnsi="Times New Roman" w:cs="Times New Roman"/>
                <w:sz w:val="24"/>
                <w:szCs w:val="24"/>
              </w:rPr>
            </w:pPr>
          </w:p>
          <w:p w14:paraId="6538ABD0" w14:textId="77777777" w:rsidR="0051062D" w:rsidRPr="00D50A05" w:rsidRDefault="0051062D" w:rsidP="0051062D">
            <w:pPr>
              <w:spacing w:line="240" w:lineRule="auto"/>
              <w:ind w:firstLine="0"/>
              <w:rPr>
                <w:rFonts w:ascii="Times New Roman" w:hAnsi="Times New Roman" w:cs="Times New Roman"/>
                <w:sz w:val="24"/>
                <w:szCs w:val="24"/>
              </w:rPr>
            </w:pPr>
          </w:p>
          <w:p w14:paraId="4A242A78" w14:textId="77777777" w:rsidR="0051062D" w:rsidRPr="00D50A05" w:rsidRDefault="0051062D" w:rsidP="0051062D">
            <w:pPr>
              <w:spacing w:line="240" w:lineRule="auto"/>
              <w:ind w:firstLine="0"/>
              <w:rPr>
                <w:rFonts w:ascii="Times New Roman" w:hAnsi="Times New Roman" w:cs="Times New Roman"/>
                <w:sz w:val="24"/>
                <w:szCs w:val="24"/>
              </w:rPr>
            </w:pPr>
          </w:p>
          <w:p w14:paraId="687E2A9D" w14:textId="77777777" w:rsidR="0051062D" w:rsidRPr="00D50A05" w:rsidRDefault="0051062D" w:rsidP="0051062D">
            <w:pPr>
              <w:spacing w:line="240" w:lineRule="auto"/>
              <w:ind w:firstLine="0"/>
              <w:rPr>
                <w:rFonts w:ascii="Times New Roman" w:hAnsi="Times New Roman" w:cs="Times New Roman"/>
                <w:sz w:val="24"/>
                <w:szCs w:val="24"/>
              </w:rPr>
            </w:pPr>
          </w:p>
          <w:p w14:paraId="4B35ADE3" w14:textId="77777777" w:rsidR="0051062D" w:rsidRPr="00D50A05" w:rsidRDefault="0051062D" w:rsidP="0051062D">
            <w:pPr>
              <w:spacing w:line="240" w:lineRule="auto"/>
              <w:ind w:firstLine="0"/>
              <w:rPr>
                <w:rFonts w:ascii="Times New Roman" w:hAnsi="Times New Roman" w:cs="Times New Roman"/>
                <w:sz w:val="24"/>
                <w:szCs w:val="24"/>
              </w:rPr>
            </w:pPr>
          </w:p>
          <w:p w14:paraId="655CCA09" w14:textId="77777777" w:rsidR="0051062D" w:rsidRDefault="0051062D" w:rsidP="0051062D">
            <w:pPr>
              <w:spacing w:line="240" w:lineRule="auto"/>
              <w:ind w:firstLine="0"/>
              <w:rPr>
                <w:rFonts w:ascii="Times New Roman" w:hAnsi="Times New Roman" w:cs="Times New Roman"/>
                <w:sz w:val="24"/>
                <w:szCs w:val="24"/>
              </w:rPr>
            </w:pPr>
          </w:p>
          <w:p w14:paraId="33BF9CAD" w14:textId="77777777" w:rsidR="0051062D" w:rsidRDefault="0051062D" w:rsidP="0051062D">
            <w:pPr>
              <w:spacing w:line="240" w:lineRule="auto"/>
              <w:ind w:firstLine="0"/>
              <w:rPr>
                <w:rFonts w:ascii="Times New Roman" w:hAnsi="Times New Roman" w:cs="Times New Roman"/>
                <w:sz w:val="24"/>
                <w:szCs w:val="24"/>
              </w:rPr>
            </w:pPr>
          </w:p>
          <w:p w14:paraId="58EA77C8" w14:textId="77777777" w:rsidR="0051062D" w:rsidRDefault="0051062D" w:rsidP="0051062D">
            <w:pPr>
              <w:spacing w:line="240" w:lineRule="auto"/>
              <w:ind w:firstLine="0"/>
              <w:rPr>
                <w:rFonts w:ascii="Times New Roman" w:hAnsi="Times New Roman" w:cs="Times New Roman"/>
                <w:sz w:val="24"/>
                <w:szCs w:val="24"/>
              </w:rPr>
            </w:pPr>
          </w:p>
          <w:p w14:paraId="360212D1" w14:textId="77777777" w:rsidR="0051062D" w:rsidRPr="00D50A05" w:rsidRDefault="0051062D" w:rsidP="0051062D">
            <w:pPr>
              <w:spacing w:line="240" w:lineRule="auto"/>
              <w:ind w:firstLine="0"/>
              <w:rPr>
                <w:rFonts w:ascii="Times New Roman" w:hAnsi="Times New Roman" w:cs="Times New Roman"/>
                <w:sz w:val="24"/>
                <w:szCs w:val="24"/>
              </w:rPr>
            </w:pPr>
          </w:p>
          <w:p w14:paraId="0898A9A1" w14:textId="77777777" w:rsidR="0051062D" w:rsidRPr="00D50A05" w:rsidRDefault="0051062D" w:rsidP="0051062D">
            <w:pPr>
              <w:spacing w:line="240" w:lineRule="auto"/>
              <w:ind w:firstLine="0"/>
              <w:jc w:val="center"/>
              <w:rPr>
                <w:rFonts w:ascii="Times New Roman" w:hAnsi="Times New Roman" w:cs="Times New Roman"/>
                <w:sz w:val="24"/>
                <w:szCs w:val="24"/>
              </w:rPr>
            </w:pPr>
            <w:r w:rsidRPr="00D50A05">
              <w:rPr>
                <w:rFonts w:ascii="Times New Roman" w:hAnsi="Times New Roman" w:cs="Times New Roman"/>
                <w:b/>
                <w:bCs/>
                <w:i/>
                <w:iCs/>
                <w:sz w:val="24"/>
                <w:szCs w:val="24"/>
                <w:lang w:eastAsia="en-GB"/>
              </w:rPr>
              <w:t>CVP IS priemonėmis pateikiamos skaitmeninės dokumentų kopijos.</w:t>
            </w:r>
          </w:p>
          <w:p w14:paraId="63B046D3" w14:textId="77777777" w:rsidR="0051062D" w:rsidRPr="00D50A05" w:rsidRDefault="0051062D" w:rsidP="0051062D">
            <w:pPr>
              <w:tabs>
                <w:tab w:val="left" w:pos="3151"/>
              </w:tabs>
              <w:spacing w:line="240" w:lineRule="auto"/>
              <w:ind w:right="158" w:firstLine="0"/>
              <w:rPr>
                <w:rFonts w:ascii="Times New Roman" w:hAnsi="Times New Roman" w:cs="Times New Roman"/>
                <w:sz w:val="24"/>
                <w:szCs w:val="24"/>
              </w:rPr>
            </w:pPr>
          </w:p>
        </w:tc>
      </w:tr>
      <w:tr w:rsidR="0051062D" w:rsidRPr="00694C58" w14:paraId="5EDA4616" w14:textId="77777777" w:rsidTr="0051062D">
        <w:trPr>
          <w:trHeight w:val="260"/>
        </w:trPr>
        <w:tc>
          <w:tcPr>
            <w:tcW w:w="10091"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396B2795" w14:textId="77777777" w:rsidR="0051062D" w:rsidRPr="000C04AC" w:rsidRDefault="0051062D" w:rsidP="0051062D">
            <w:pPr>
              <w:spacing w:line="240" w:lineRule="auto"/>
              <w:jc w:val="center"/>
              <w:rPr>
                <w:rFonts w:ascii="Times New Roman" w:hAnsi="Times New Roman" w:cs="Times New Roman"/>
                <w:b/>
                <w:bCs/>
                <w:i/>
                <w:iCs/>
                <w:sz w:val="24"/>
                <w:szCs w:val="24"/>
              </w:rPr>
            </w:pPr>
            <w:r w:rsidRPr="000C04AC">
              <w:rPr>
                <w:rFonts w:ascii="Times New Roman" w:hAnsi="Times New Roman" w:cs="Times New Roman"/>
                <w:b/>
                <w:bCs/>
                <w:i/>
                <w:iCs/>
                <w:sz w:val="24"/>
                <w:szCs w:val="24"/>
              </w:rPr>
              <w:t>Techninio ir profesinio pajėgumo reikalavimai</w:t>
            </w:r>
          </w:p>
        </w:tc>
      </w:tr>
      <w:tr w:rsidR="0051062D" w:rsidRPr="00694C58" w14:paraId="162A1D21" w14:textId="77777777" w:rsidTr="0051062D">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BF945A" w14:textId="77777777" w:rsidR="0051062D" w:rsidRPr="000C04AC" w:rsidRDefault="0051062D" w:rsidP="0051062D">
            <w:pPr>
              <w:spacing w:line="240" w:lineRule="auto"/>
              <w:ind w:firstLine="22"/>
              <w:rPr>
                <w:rFonts w:ascii="Times New Roman" w:hAnsi="Times New Roman" w:cs="Times New Roman"/>
                <w:sz w:val="24"/>
                <w:szCs w:val="24"/>
              </w:rPr>
            </w:pPr>
            <w:r w:rsidRPr="000C04AC">
              <w:rPr>
                <w:rFonts w:ascii="Times New Roman" w:hAnsi="Times New Roman" w:cs="Times New Roman"/>
                <w:sz w:val="24"/>
                <w:szCs w:val="24"/>
              </w:rPr>
              <w:t>3.1.</w:t>
            </w:r>
            <w:r>
              <w:rPr>
                <w:rFonts w:ascii="Times New Roman" w:hAnsi="Times New Roman" w:cs="Times New Roman"/>
                <w:sz w:val="24"/>
                <w:szCs w:val="24"/>
              </w:rPr>
              <w:t>2.</w:t>
            </w:r>
          </w:p>
        </w:tc>
        <w:tc>
          <w:tcPr>
            <w:tcW w:w="4894" w:type="dxa"/>
            <w:gridSpan w:val="2"/>
            <w:tcBorders>
              <w:top w:val="nil"/>
              <w:left w:val="nil"/>
              <w:bottom w:val="single" w:sz="8" w:space="0" w:color="auto"/>
              <w:right w:val="single" w:sz="8" w:space="0" w:color="auto"/>
            </w:tcBorders>
            <w:tcMar>
              <w:top w:w="0" w:type="dxa"/>
              <w:left w:w="108" w:type="dxa"/>
              <w:bottom w:w="0" w:type="dxa"/>
              <w:right w:w="108" w:type="dxa"/>
            </w:tcMar>
          </w:tcPr>
          <w:p w14:paraId="2EAB4326" w14:textId="77777777" w:rsidR="0051062D" w:rsidRPr="00A07034" w:rsidRDefault="0051062D" w:rsidP="0051062D">
            <w:pPr>
              <w:pStyle w:val="Pagrindinistekstas"/>
              <w:spacing w:line="240" w:lineRule="auto"/>
              <w:ind w:firstLine="0"/>
              <w:rPr>
                <w:rFonts w:ascii="Times New Roman" w:hAnsi="Times New Roman" w:cs="Times New Roman"/>
                <w:sz w:val="24"/>
                <w:szCs w:val="24"/>
              </w:rPr>
            </w:pPr>
            <w:r w:rsidRPr="00A07034">
              <w:rPr>
                <w:rFonts w:ascii="Times New Roman" w:hAnsi="Times New Roman" w:cs="Times New Roman"/>
                <w:sz w:val="24"/>
                <w:szCs w:val="24"/>
              </w:rPr>
              <w:t>Teikėjas,</w:t>
            </w:r>
            <w:r w:rsidRPr="00A07034">
              <w:rPr>
                <w:rFonts w:ascii="Times New Roman" w:hAnsi="Times New Roman" w:cs="Times New Roman"/>
                <w:snapToGrid w:val="0"/>
                <w:sz w:val="24"/>
                <w:szCs w:val="24"/>
              </w:rPr>
              <w:t xml:space="preserve"> tiekėjų grupės partneriai kartu (kiekvienas partneris toje srityje, kurioje vykdys veiklą), subtiekėjai ar kiti ūkio subjektai, kurių pajėgumais remiasi tiekėjas (kiekvienas toje srityje, kurioje vykdys veiklą),</w:t>
            </w:r>
            <w:r w:rsidRPr="00A07034">
              <w:rPr>
                <w:rFonts w:ascii="Times New Roman" w:hAnsi="Times New Roman" w:cs="Times New Roman"/>
                <w:sz w:val="24"/>
                <w:szCs w:val="24"/>
              </w:rPr>
              <w:t xml:space="preserve"> privalo turėti ne mažiau kaip 1 (vieną) nuosavą, nuomojamą ar kita teisėta forma valdomą specialios paskirties (skirtas žmonių palaikams gabenti) transporto priemonę, atitinkančią Lietuvos Respublikos susisiekimo ministro 2008-05-19 įsakymu Nr. 3-172</w:t>
            </w:r>
            <w:r>
              <w:rPr>
                <w:rFonts w:ascii="Times New Roman" w:hAnsi="Times New Roman" w:cs="Times New Roman"/>
                <w:sz w:val="24"/>
                <w:szCs w:val="24"/>
              </w:rPr>
              <w:t xml:space="preserve"> (aktuali redakcija)</w:t>
            </w:r>
            <w:r w:rsidRPr="00A07034">
              <w:rPr>
                <w:rFonts w:ascii="Times New Roman" w:hAnsi="Times New Roman" w:cs="Times New Roman"/>
                <w:sz w:val="24"/>
                <w:szCs w:val="24"/>
              </w:rPr>
              <w:t xml:space="preserve"> patvirtinto Reikalavimų žmonių palaikams gabenti skirtoms transporto priemonėms aprašo reikalavimus.</w:t>
            </w:r>
          </w:p>
          <w:p w14:paraId="7B3BC56B" w14:textId="77777777" w:rsidR="0051062D" w:rsidRPr="00A07034" w:rsidRDefault="0051062D" w:rsidP="0051062D">
            <w:pPr>
              <w:pStyle w:val="Pagrindinistekstas"/>
              <w:spacing w:line="240" w:lineRule="auto"/>
              <w:ind w:firstLine="0"/>
              <w:rPr>
                <w:rFonts w:ascii="Times New Roman" w:hAnsi="Times New Roman" w:cs="Times New Roman"/>
                <w:b/>
                <w:i/>
                <w:sz w:val="24"/>
                <w:szCs w:val="24"/>
              </w:rPr>
            </w:pPr>
          </w:p>
          <w:p w14:paraId="3F11980D" w14:textId="77777777" w:rsidR="0051062D" w:rsidRPr="00A07034" w:rsidRDefault="0051062D" w:rsidP="0051062D">
            <w:pPr>
              <w:snapToGrid w:val="0"/>
              <w:spacing w:line="240" w:lineRule="auto"/>
              <w:ind w:firstLine="0"/>
              <w:rPr>
                <w:rFonts w:ascii="Times New Roman" w:hAnsi="Times New Roman" w:cs="Times New Roman"/>
                <w:sz w:val="24"/>
                <w:szCs w:val="24"/>
              </w:rPr>
            </w:pPr>
            <w:r w:rsidRPr="00A07034">
              <w:rPr>
                <w:rFonts w:ascii="Times New Roman" w:hAnsi="Times New Roman" w:cs="Times New Roman"/>
                <w:b/>
                <w:bCs/>
                <w:sz w:val="24"/>
                <w:szCs w:val="24"/>
              </w:rPr>
              <w:t>Pastabos</w:t>
            </w:r>
            <w:r w:rsidRPr="00A07034">
              <w:rPr>
                <w:rFonts w:ascii="Times New Roman" w:hAnsi="Times New Roman" w:cs="Times New Roman"/>
                <w:sz w:val="24"/>
                <w:szCs w:val="24"/>
              </w:rPr>
              <w:t>.</w:t>
            </w:r>
          </w:p>
          <w:p w14:paraId="21030011" w14:textId="77777777" w:rsidR="0051062D" w:rsidRPr="00A07034" w:rsidRDefault="0051062D" w:rsidP="0051062D">
            <w:pPr>
              <w:tabs>
                <w:tab w:val="left" w:pos="350"/>
              </w:tabs>
              <w:spacing w:line="240" w:lineRule="auto"/>
              <w:ind w:firstLine="0"/>
              <w:rPr>
                <w:rFonts w:ascii="Times New Roman" w:hAnsi="Times New Roman" w:cs="Times New Roman"/>
                <w:i/>
                <w:iCs/>
                <w:sz w:val="24"/>
                <w:szCs w:val="24"/>
              </w:rPr>
            </w:pPr>
            <w:r w:rsidRPr="00A07034">
              <w:rPr>
                <w:rFonts w:ascii="Times New Roman" w:hAnsi="Times New Roman" w:cs="Times New Roman"/>
                <w:sz w:val="24"/>
                <w:szCs w:val="24"/>
              </w:rPr>
              <w:t xml:space="preserve">• </w:t>
            </w:r>
            <w:r w:rsidRPr="00A07034">
              <w:rPr>
                <w:rFonts w:ascii="Times New Roman" w:hAnsi="Times New Roman" w:cs="Times New Roman"/>
                <w:i/>
                <w:iCs/>
                <w:sz w:val="24"/>
                <w:szCs w:val="24"/>
              </w:rPr>
              <w:t xml:space="preserve">jeigu pasiūlymą teikia ūkio subjektų grupė – reikalavimą turi atitikti visi ūkio subjektų grupės nariai kartu (ūkio subjektų grupės narių turima </w:t>
            </w:r>
            <w:r w:rsidRPr="00A07034">
              <w:rPr>
                <w:rFonts w:ascii="Times New Roman" w:hAnsi="Times New Roman" w:cs="Times New Roman"/>
                <w:i/>
                <w:iCs/>
                <w:sz w:val="24"/>
                <w:szCs w:val="24"/>
              </w:rPr>
              <w:lastRenderedPageBreak/>
              <w:t>patirtis sumuojama), atsižvelgiant į jų prisiimamus įsipareigojimus;</w:t>
            </w:r>
          </w:p>
          <w:p w14:paraId="0B2661BF" w14:textId="77777777" w:rsidR="0051062D" w:rsidRPr="00A07034" w:rsidRDefault="0051062D" w:rsidP="0051062D">
            <w:pPr>
              <w:tabs>
                <w:tab w:val="left" w:pos="350"/>
              </w:tabs>
              <w:spacing w:line="240" w:lineRule="auto"/>
              <w:ind w:firstLine="0"/>
              <w:rPr>
                <w:rFonts w:ascii="Times New Roman" w:hAnsi="Times New Roman" w:cs="Times New Roman"/>
                <w:i/>
                <w:iCs/>
                <w:sz w:val="24"/>
                <w:szCs w:val="24"/>
              </w:rPr>
            </w:pPr>
            <w:r w:rsidRPr="00A07034">
              <w:rPr>
                <w:rFonts w:ascii="Times New Roman" w:hAnsi="Times New Roman" w:cs="Times New Roman"/>
                <w:i/>
                <w:iCs/>
                <w:sz w:val="24"/>
                <w:szCs w:val="24"/>
              </w:rPr>
              <w:t xml:space="preserve"> • tiekėjas gali remtis kitų ūkio subjektų pajėgumais tik tuo atveju, jeigu tie subjektai patys vykdys tą pirkimo sutarties dalį, kuriai reikia jų turimų pajėgumų;</w:t>
            </w:r>
          </w:p>
          <w:p w14:paraId="5A80A07F" w14:textId="77777777" w:rsidR="0051062D" w:rsidRPr="00A07034" w:rsidRDefault="0051062D" w:rsidP="0051062D">
            <w:pPr>
              <w:spacing w:line="240" w:lineRule="auto"/>
              <w:ind w:firstLine="0"/>
              <w:rPr>
                <w:rFonts w:ascii="Times New Roman" w:hAnsi="Times New Roman" w:cs="Times New Roman"/>
                <w:sz w:val="24"/>
                <w:szCs w:val="24"/>
              </w:rPr>
            </w:pPr>
            <w:r w:rsidRPr="00A07034">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r w:rsidRPr="00A07034">
              <w:rPr>
                <w:rFonts w:ascii="Times New Roman" w:hAnsi="Times New Roman" w:cs="Times New Roman"/>
                <w:i/>
                <w:iCs/>
                <w:sz w:val="24"/>
                <w:szCs w:val="24"/>
              </w:rPr>
              <w:t>subtiekėjams šis reikalavimas nenustatomas.</w:t>
            </w:r>
          </w:p>
        </w:tc>
        <w:tc>
          <w:tcPr>
            <w:tcW w:w="4418" w:type="dxa"/>
            <w:gridSpan w:val="2"/>
            <w:tcBorders>
              <w:top w:val="nil"/>
              <w:left w:val="nil"/>
              <w:bottom w:val="single" w:sz="8" w:space="0" w:color="auto"/>
              <w:right w:val="single" w:sz="8" w:space="0" w:color="auto"/>
            </w:tcBorders>
            <w:tcMar>
              <w:top w:w="0" w:type="dxa"/>
              <w:left w:w="108" w:type="dxa"/>
              <w:bottom w:w="0" w:type="dxa"/>
              <w:right w:w="108" w:type="dxa"/>
            </w:tcMar>
          </w:tcPr>
          <w:p w14:paraId="139A0640" w14:textId="77777777" w:rsidR="0051062D" w:rsidRPr="00A07034" w:rsidRDefault="0051062D" w:rsidP="0051062D">
            <w:pPr>
              <w:spacing w:line="240" w:lineRule="auto"/>
              <w:ind w:firstLine="0"/>
              <w:rPr>
                <w:rFonts w:ascii="Times New Roman" w:eastAsia="Times New Roman" w:hAnsi="Times New Roman" w:cs="Times New Roman"/>
                <w:b/>
                <w:sz w:val="24"/>
                <w:szCs w:val="24"/>
              </w:rPr>
            </w:pPr>
            <w:r w:rsidRPr="00A07034">
              <w:rPr>
                <w:rFonts w:ascii="Times New Roman" w:eastAsia="Times New Roman" w:hAnsi="Times New Roman" w:cs="Times New Roman"/>
                <w:b/>
                <w:sz w:val="24"/>
                <w:szCs w:val="24"/>
              </w:rPr>
              <w:lastRenderedPageBreak/>
              <w:t>Pateikiama:</w:t>
            </w:r>
          </w:p>
          <w:p w14:paraId="16EE7E20" w14:textId="77777777" w:rsidR="0051062D" w:rsidRPr="00A07034" w:rsidRDefault="0051062D" w:rsidP="0051062D">
            <w:pPr>
              <w:spacing w:line="240" w:lineRule="auto"/>
              <w:ind w:firstLine="0"/>
              <w:rPr>
                <w:rFonts w:ascii="Times New Roman" w:eastAsia="Calibri" w:hAnsi="Times New Roman" w:cs="Times New Roman"/>
                <w:sz w:val="24"/>
                <w:szCs w:val="24"/>
              </w:rPr>
            </w:pPr>
            <w:r w:rsidRPr="00A07034">
              <w:rPr>
                <w:rFonts w:ascii="Times New Roman" w:hAnsi="Times New Roman" w:cs="Times New Roman"/>
                <w:sz w:val="24"/>
                <w:szCs w:val="24"/>
              </w:rPr>
              <w:t xml:space="preserve">1) Transporto priemonės aprašymas, kuriame nurodoma transporto priemonės markė, gamybos metai, techninė būklė, taip pat nurodoma ar transporto priemonė yra nuosava, nuomojama ar valdoma kita teisėta forma; </w:t>
            </w:r>
          </w:p>
          <w:p w14:paraId="56693FEE" w14:textId="77777777" w:rsidR="0051062D" w:rsidRPr="00A07034" w:rsidRDefault="0051062D" w:rsidP="0051062D">
            <w:pPr>
              <w:spacing w:line="240" w:lineRule="auto"/>
              <w:ind w:firstLine="0"/>
              <w:rPr>
                <w:rFonts w:ascii="Times New Roman" w:hAnsi="Times New Roman" w:cs="Times New Roman"/>
                <w:sz w:val="24"/>
                <w:szCs w:val="24"/>
              </w:rPr>
            </w:pPr>
            <w:r w:rsidRPr="00A07034">
              <w:rPr>
                <w:rFonts w:ascii="Times New Roman" w:hAnsi="Times New Roman" w:cs="Times New Roman"/>
                <w:sz w:val="24"/>
                <w:szCs w:val="24"/>
              </w:rPr>
              <w:t xml:space="preserve">2) Transporto priemonės registraciją patvirtinantys dokumentai; </w:t>
            </w:r>
          </w:p>
          <w:p w14:paraId="1EC6710B" w14:textId="77777777" w:rsidR="0051062D" w:rsidRPr="00A07034" w:rsidRDefault="0051062D" w:rsidP="0051062D">
            <w:pPr>
              <w:spacing w:line="240" w:lineRule="auto"/>
              <w:ind w:firstLine="0"/>
              <w:rPr>
                <w:rFonts w:ascii="Times New Roman" w:hAnsi="Times New Roman" w:cs="Times New Roman"/>
                <w:sz w:val="24"/>
                <w:szCs w:val="24"/>
              </w:rPr>
            </w:pPr>
            <w:r w:rsidRPr="00A07034">
              <w:rPr>
                <w:rFonts w:ascii="Times New Roman" w:hAnsi="Times New Roman" w:cs="Times New Roman"/>
                <w:sz w:val="24"/>
                <w:szCs w:val="24"/>
              </w:rPr>
              <w:t>3) Laisvos formos tiekėjo deklaracija, patvirtinanti, kad transporto priemonė atitinka Lietuvos Respublikos susisiekimo ministro 2008-05-19 įsakymu Nr. 3-172 patvirtinto Reikalavimų žmonių palaikams gabenti skirtoms transporto priemonėms aprašo reikalavimus;</w:t>
            </w:r>
          </w:p>
          <w:p w14:paraId="3DEB75D5" w14:textId="77777777" w:rsidR="0051062D" w:rsidRPr="00A07034" w:rsidRDefault="0051062D" w:rsidP="0051062D">
            <w:pPr>
              <w:spacing w:line="240" w:lineRule="auto"/>
              <w:ind w:firstLine="0"/>
              <w:rPr>
                <w:rFonts w:ascii="Times New Roman" w:hAnsi="Times New Roman" w:cs="Times New Roman"/>
                <w:sz w:val="24"/>
                <w:szCs w:val="24"/>
              </w:rPr>
            </w:pPr>
            <w:r w:rsidRPr="00A07034">
              <w:rPr>
                <w:rFonts w:ascii="Times New Roman" w:hAnsi="Times New Roman" w:cs="Times New Roman"/>
                <w:sz w:val="24"/>
                <w:szCs w:val="24"/>
              </w:rPr>
              <w:t xml:space="preserve">4) Nuomos sutartys ar kiti dokumentai patvirtinantys, kad paslaugos teikėjas </w:t>
            </w:r>
            <w:r w:rsidRPr="00A07034">
              <w:rPr>
                <w:rFonts w:ascii="Times New Roman" w:hAnsi="Times New Roman" w:cs="Times New Roman"/>
                <w:sz w:val="24"/>
                <w:szCs w:val="24"/>
              </w:rPr>
              <w:lastRenderedPageBreak/>
              <w:t>disponuoja transporto priemone reikalinga sutarčiai įvykdyti (dokumentai pateikiami jeigu transporto priemonė nėra nuosava).</w:t>
            </w:r>
          </w:p>
          <w:p w14:paraId="0D14471F" w14:textId="77777777" w:rsidR="0051062D" w:rsidRPr="00A07034" w:rsidRDefault="0051062D" w:rsidP="0051062D">
            <w:pPr>
              <w:spacing w:line="240" w:lineRule="auto"/>
              <w:ind w:firstLine="0"/>
              <w:rPr>
                <w:rFonts w:ascii="Times New Roman" w:hAnsi="Times New Roman" w:cs="Times New Roman"/>
                <w:sz w:val="24"/>
                <w:szCs w:val="24"/>
              </w:rPr>
            </w:pPr>
          </w:p>
          <w:p w14:paraId="5DF92276" w14:textId="77777777" w:rsidR="0051062D" w:rsidRPr="00A07034" w:rsidRDefault="0051062D" w:rsidP="0051062D">
            <w:pPr>
              <w:spacing w:line="240" w:lineRule="auto"/>
              <w:ind w:firstLine="0"/>
              <w:rPr>
                <w:rFonts w:ascii="Times New Roman" w:hAnsi="Times New Roman" w:cs="Times New Roman"/>
                <w:sz w:val="24"/>
                <w:szCs w:val="24"/>
              </w:rPr>
            </w:pPr>
          </w:p>
          <w:p w14:paraId="39ABFD88" w14:textId="77777777" w:rsidR="0051062D" w:rsidRPr="00A07034" w:rsidRDefault="0051062D" w:rsidP="0051062D">
            <w:pPr>
              <w:spacing w:line="240" w:lineRule="auto"/>
              <w:ind w:firstLine="0"/>
              <w:jc w:val="center"/>
              <w:rPr>
                <w:rFonts w:ascii="Times New Roman" w:eastAsia="SimSun" w:hAnsi="Times New Roman" w:cs="Times New Roman"/>
                <w:sz w:val="24"/>
                <w:szCs w:val="24"/>
              </w:rPr>
            </w:pPr>
            <w:r w:rsidRPr="00A07034">
              <w:rPr>
                <w:rFonts w:ascii="Times New Roman" w:hAnsi="Times New Roman" w:cs="Times New Roman"/>
                <w:b/>
                <w:bCs/>
                <w:i/>
                <w:iCs/>
                <w:sz w:val="24"/>
                <w:szCs w:val="24"/>
                <w:lang w:eastAsia="en-GB"/>
              </w:rPr>
              <w:t>CVP IS priemonėmis pateikiamos skaitmeninės dokumentų kopijos.</w:t>
            </w:r>
          </w:p>
        </w:tc>
      </w:tr>
    </w:tbl>
    <w:p w14:paraId="079AD4DF" w14:textId="7DCAD064" w:rsidR="0042174C" w:rsidRPr="0002045D" w:rsidRDefault="0042174C" w:rsidP="00AF2816">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lastRenderedPageBreak/>
        <w:t>PASTABOS:</w:t>
      </w:r>
    </w:p>
    <w:p w14:paraId="59E5269B" w14:textId="77777777" w:rsidR="0042174C" w:rsidRPr="0002045D" w:rsidRDefault="0042174C" w:rsidP="00AF2816">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t>1) pateikiant atitinkamų dokumentų skaitmenines kopijas ir pasiūlymą pasirašant saugiu elektroniniu parašu yra deklaruojama, kad kopijos yra tikros. Perkančioji organizacija pasilieka sau teisę prašyti dokumentų originalų.</w:t>
      </w:r>
    </w:p>
    <w:p w14:paraId="4706FFF8" w14:textId="77777777" w:rsidR="0042174C" w:rsidRPr="0002045D" w:rsidRDefault="0042174C" w:rsidP="00AF2816">
      <w:pPr>
        <w:pStyle w:val="Porat"/>
        <w:spacing w:line="240" w:lineRule="auto"/>
        <w:ind w:firstLine="284"/>
        <w:rPr>
          <w:rFonts w:ascii="Times New Roman" w:hAnsi="Times New Roman" w:cs="Times New Roman"/>
          <w:b/>
          <w:sz w:val="20"/>
          <w:szCs w:val="20"/>
        </w:rPr>
      </w:pPr>
      <w:r w:rsidRPr="0002045D">
        <w:rPr>
          <w:rFonts w:ascii="Times New Roman" w:hAnsi="Times New Roman" w:cs="Times New Roman"/>
          <w:sz w:val="20"/>
          <w:szCs w:val="20"/>
        </w:rPr>
        <w:t xml:space="preserve">2) jeigu tiekėjas negali pateikti nurodytų dokumentų, nes atitinkamoje šalyje tokie dokumentai neišduodami arba toje šalyje išduodami dokumentai neapima visų keliamų klausimų, pateikiama laisvos formos oficiali Tiekėjo deklaracija </w:t>
      </w:r>
      <w:r w:rsidRPr="0002045D">
        <w:rPr>
          <w:rFonts w:ascii="Times New Roman" w:hAnsi="Times New Roman" w:cs="Times New Roman"/>
          <w:i/>
          <w:sz w:val="20"/>
          <w:szCs w:val="20"/>
        </w:rPr>
        <w:t>(pateikiama skaitmeninė dokumento kopija);</w:t>
      </w:r>
    </w:p>
    <w:p w14:paraId="7296AA01" w14:textId="77777777" w:rsidR="0042174C" w:rsidRPr="0002045D" w:rsidRDefault="0042174C" w:rsidP="00AF2816">
      <w:pPr>
        <w:pStyle w:val="Porat"/>
        <w:spacing w:line="240" w:lineRule="auto"/>
        <w:ind w:firstLine="284"/>
        <w:rPr>
          <w:rFonts w:ascii="Times New Roman" w:hAnsi="Times New Roman" w:cs="Times New Roman"/>
          <w:sz w:val="20"/>
          <w:szCs w:val="20"/>
        </w:rPr>
      </w:pPr>
      <w:r w:rsidRPr="0002045D">
        <w:rPr>
          <w:rFonts w:ascii="Times New Roman" w:hAnsi="Times New Roman" w:cs="Times New Roman"/>
          <w:sz w:val="20"/>
          <w:szCs w:val="20"/>
        </w:rPr>
        <w:t xml:space="preserve">3) užsienio valstybių tiekėjų kvalifikacijos reikalavimus įrodantys dokumentai legalizuojami vadovaujantis Lietuvos Respublikos Vyriausybės 2006 m. spalio 30 d. nutarimu Nr. 1079 „Dėl dokumentų legalizavimo ir tvirtinimo pažyma </w:t>
      </w:r>
      <w:r w:rsidRPr="0002045D">
        <w:rPr>
          <w:rFonts w:ascii="Times New Roman" w:hAnsi="Times New Roman" w:cs="Times New Roman"/>
          <w:i/>
          <w:sz w:val="20"/>
          <w:szCs w:val="20"/>
        </w:rPr>
        <w:t>(</w:t>
      </w:r>
      <w:proofErr w:type="spellStart"/>
      <w:r w:rsidRPr="0002045D">
        <w:rPr>
          <w:rFonts w:ascii="Times New Roman" w:hAnsi="Times New Roman" w:cs="Times New Roman"/>
          <w:i/>
          <w:sz w:val="20"/>
          <w:szCs w:val="20"/>
        </w:rPr>
        <w:t>Apostille</w:t>
      </w:r>
      <w:proofErr w:type="spellEnd"/>
      <w:r w:rsidRPr="0002045D">
        <w:rPr>
          <w:rFonts w:ascii="Times New Roman" w:hAnsi="Times New Roman" w:cs="Times New Roman"/>
          <w:i/>
          <w:sz w:val="20"/>
          <w:szCs w:val="20"/>
        </w:rPr>
        <w:t>)</w:t>
      </w:r>
      <w:r w:rsidRPr="0002045D">
        <w:rPr>
          <w:rFonts w:ascii="Times New Roman" w:hAnsi="Times New Roman" w:cs="Times New Roman"/>
          <w:sz w:val="20"/>
          <w:szCs w:val="20"/>
        </w:rPr>
        <w:t xml:space="preserve"> tvarkos aprašo patvirtinimo“ ir 1961 m. spalio 5 d. Hagos konvencija dėl užsienio valstybėse išduotų dokumentų legalizavimo panaikinimo (aktualios redakcijos);</w:t>
      </w:r>
    </w:p>
    <w:p w14:paraId="730C89CD" w14:textId="1904CB32" w:rsidR="001A7B6C" w:rsidRDefault="0042174C" w:rsidP="00AF2816">
      <w:pPr>
        <w:pStyle w:val="Sraopastraipa"/>
        <w:tabs>
          <w:tab w:val="left" w:pos="993"/>
        </w:tabs>
        <w:spacing w:line="240" w:lineRule="auto"/>
        <w:ind w:left="0" w:firstLine="284"/>
        <w:rPr>
          <w:rFonts w:ascii="Times New Roman" w:hAnsi="Times New Roman" w:cs="Times New Roman"/>
          <w:sz w:val="20"/>
          <w:szCs w:val="20"/>
        </w:rPr>
      </w:pPr>
      <w:r w:rsidRPr="0002045D">
        <w:rPr>
          <w:rFonts w:ascii="Times New Roman" w:hAnsi="Times New Roman" w:cs="Times New Roman"/>
          <w:sz w:val="20"/>
          <w:szCs w:val="20"/>
        </w:rPr>
        <w:t>4) jeigu tiekėjui yra žinomi neatlygintinai prieinami valstybės registrai ar informacinės sistemos, kuriose skelbiama informacija įrodo tiekėjo atitikimą kvalifikacijos reikalavimams, informaciją apie tokius registrus ar informacines sistemas Tiekėjas turi nurodyti savo pasiūlyme. Pažymėtina, kad tiekėjo nurodytuose neatlygintinai prieinamuose valstybės registruose ar informacinėse sistemose esanti informacija ar dokumentai turi būti aktualūs pasiūlymo pateikimo dienai.</w:t>
      </w:r>
    </w:p>
    <w:p w14:paraId="78C659F9" w14:textId="77777777" w:rsidR="0042174C" w:rsidRPr="00463EEA" w:rsidRDefault="0042174C" w:rsidP="0042174C">
      <w:pPr>
        <w:pStyle w:val="Sraopastraipa"/>
        <w:tabs>
          <w:tab w:val="left" w:pos="993"/>
        </w:tabs>
        <w:spacing w:line="240" w:lineRule="auto"/>
        <w:ind w:left="567" w:firstLine="0"/>
        <w:rPr>
          <w:rFonts w:ascii="Times New Roman" w:hAnsi="Times New Roman" w:cs="Times New Roman"/>
          <w:sz w:val="24"/>
          <w:szCs w:val="24"/>
        </w:rPr>
      </w:pPr>
    </w:p>
    <w:p w14:paraId="3EFA7ECB" w14:textId="6A6C3CB4" w:rsidR="00245F2F" w:rsidRPr="00F9636C" w:rsidRDefault="001A7B6C" w:rsidP="008624B9">
      <w:pPr>
        <w:pStyle w:val="Sraopastraipa"/>
        <w:numPr>
          <w:ilvl w:val="1"/>
          <w:numId w:val="7"/>
        </w:numPr>
        <w:tabs>
          <w:tab w:val="left" w:pos="993"/>
        </w:tabs>
        <w:spacing w:line="20" w:lineRule="atLeast"/>
        <w:ind w:left="0" w:firstLine="567"/>
        <w:rPr>
          <w:rFonts w:ascii="Times New Roman" w:eastAsia="Arial" w:hAnsi="Times New Roman" w:cs="Times New Roman"/>
          <w:sz w:val="24"/>
          <w:szCs w:val="24"/>
        </w:rPr>
      </w:pPr>
      <w:r w:rsidRPr="00671C32">
        <w:rPr>
          <w:rFonts w:ascii="Times New Roman" w:eastAsia="Arial" w:hAnsi="Times New Roman" w:cs="Times New Roman"/>
          <w:sz w:val="24"/>
          <w:szCs w:val="24"/>
        </w:rPr>
        <w:t>Tiekėjas teikdamas pasiūlymą neturi pateikti nei EBVPD nei laisvos formos deklaracijos dėl atitikties reikalavimams.</w:t>
      </w:r>
    </w:p>
    <w:p w14:paraId="01EBFB37" w14:textId="77777777" w:rsidR="00671C32" w:rsidRPr="00671C32" w:rsidRDefault="00671C32" w:rsidP="00671C32">
      <w:pPr>
        <w:pStyle w:val="Sraopastraipa"/>
        <w:spacing w:line="20" w:lineRule="atLeast"/>
        <w:ind w:left="502" w:firstLine="0"/>
        <w:rPr>
          <w:rFonts w:ascii="Times New Roman" w:eastAsia="Arial" w:hAnsi="Times New Roman" w:cs="Times New Roman"/>
          <w:sz w:val="24"/>
          <w:szCs w:val="24"/>
        </w:rPr>
      </w:pPr>
    </w:p>
    <w:p w14:paraId="69360CD7" w14:textId="6915587E" w:rsidR="00894FEF" w:rsidRPr="00776A1F" w:rsidRDefault="00817AB9" w:rsidP="008624B9">
      <w:pPr>
        <w:pStyle w:val="Antrat1"/>
        <w:numPr>
          <w:ilvl w:val="0"/>
          <w:numId w:val="7"/>
        </w:numPr>
        <w:spacing w:before="0" w:after="0" w:line="300" w:lineRule="auto"/>
        <w:ind w:left="357" w:hanging="357"/>
        <w:rPr>
          <w:rFonts w:ascii="Times New Roman" w:hAnsi="Times New Roman" w:cs="Times New Roman"/>
          <w:color w:val="auto"/>
          <w:sz w:val="32"/>
          <w:szCs w:val="32"/>
        </w:rPr>
      </w:pPr>
      <w:r w:rsidRPr="00776A1F">
        <w:rPr>
          <w:rFonts w:ascii="Times New Roman" w:hAnsi="Times New Roman" w:cs="Times New Roman"/>
          <w:color w:val="auto"/>
          <w:sz w:val="32"/>
          <w:szCs w:val="32"/>
        </w:rPr>
        <w:t>Reikalavima</w:t>
      </w:r>
      <w:r w:rsidR="00202139" w:rsidRPr="00776A1F">
        <w:rPr>
          <w:rFonts w:ascii="Times New Roman" w:hAnsi="Times New Roman" w:cs="Times New Roman"/>
          <w:color w:val="auto"/>
          <w:sz w:val="32"/>
          <w:szCs w:val="32"/>
        </w:rPr>
        <w:t xml:space="preserve">i, </w:t>
      </w:r>
      <w:r w:rsidRPr="00776A1F">
        <w:rPr>
          <w:rFonts w:ascii="Times New Roman" w:hAnsi="Times New Roman" w:cs="Times New Roman"/>
          <w:color w:val="auto"/>
          <w:sz w:val="32"/>
          <w:szCs w:val="32"/>
        </w:rPr>
        <w:t xml:space="preserve">susiję su nacionaliniu saugumu </w:t>
      </w:r>
    </w:p>
    <w:p w14:paraId="0A3E7F23" w14:textId="2800E67D" w:rsidR="00894FEF" w:rsidRPr="004A73C8" w:rsidRDefault="00894FEF" w:rsidP="009F7690">
      <w:pPr>
        <w:pStyle w:val="Sraopastraipa"/>
        <w:spacing w:line="20" w:lineRule="atLeast"/>
        <w:ind w:left="697" w:firstLine="0"/>
        <w:rPr>
          <w:rFonts w:ascii="Times New Roman" w:hAnsi="Times New Roman" w:cs="Times New Roman"/>
        </w:rPr>
      </w:pPr>
    </w:p>
    <w:p w14:paraId="7D2E887E" w14:textId="6605956D" w:rsidR="0008378B" w:rsidRDefault="004F5365" w:rsidP="00E62E95">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Netaikoma</w:t>
      </w:r>
    </w:p>
    <w:p w14:paraId="73488434" w14:textId="77777777" w:rsidR="00776A1F" w:rsidRPr="002B043A" w:rsidRDefault="00776A1F" w:rsidP="00E62E95">
      <w:pPr>
        <w:pStyle w:val="Sraopastraipa"/>
        <w:spacing w:line="240" w:lineRule="auto"/>
        <w:ind w:left="0" w:firstLine="567"/>
        <w:rPr>
          <w:rFonts w:ascii="Times New Roman" w:hAnsi="Times New Roman" w:cs="Times New Roman"/>
          <w:sz w:val="24"/>
          <w:szCs w:val="24"/>
        </w:rPr>
      </w:pPr>
    </w:p>
    <w:p w14:paraId="490591E3" w14:textId="4440F86E" w:rsidR="006D3202" w:rsidRPr="00776A1F" w:rsidRDefault="003630A0" w:rsidP="008624B9">
      <w:pPr>
        <w:pStyle w:val="Antrat1"/>
        <w:numPr>
          <w:ilvl w:val="0"/>
          <w:numId w:val="7"/>
        </w:numPr>
        <w:spacing w:before="0" w:after="0" w:line="300" w:lineRule="auto"/>
        <w:rPr>
          <w:rFonts w:ascii="Times New Roman" w:hAnsi="Times New Roman" w:cs="Times New Roman"/>
          <w:color w:val="auto"/>
          <w:sz w:val="32"/>
          <w:szCs w:val="32"/>
        </w:rPr>
      </w:pPr>
      <w:r w:rsidRPr="00776A1F">
        <w:rPr>
          <w:rFonts w:ascii="Times New Roman" w:hAnsi="Times New Roman" w:cs="Times New Roman"/>
          <w:color w:val="auto"/>
          <w:sz w:val="32"/>
          <w:szCs w:val="32"/>
        </w:rPr>
        <w:t>Specialieji reikalavimai pasiūlymų rengimui ir pateikimui</w:t>
      </w:r>
      <w:bookmarkEnd w:id="0"/>
      <w:bookmarkEnd w:id="1"/>
      <w:bookmarkEnd w:id="2"/>
    </w:p>
    <w:p w14:paraId="5971D0C7" w14:textId="77777777" w:rsidR="00E861F5" w:rsidRPr="004A73C8" w:rsidRDefault="00E861F5" w:rsidP="00257685">
      <w:pPr>
        <w:ind w:firstLine="0"/>
        <w:rPr>
          <w:rFonts w:ascii="Times New Roman" w:hAnsi="Times New Roman" w:cs="Times New Roman"/>
          <w:b/>
          <w:bCs/>
        </w:rPr>
      </w:pPr>
    </w:p>
    <w:p w14:paraId="42752441" w14:textId="24C05EE0" w:rsidR="008B12C0" w:rsidRPr="00776A1F" w:rsidRDefault="000010DA"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5</w:t>
      </w:r>
      <w:r w:rsidR="00CC654F" w:rsidRPr="00776A1F">
        <w:rPr>
          <w:rFonts w:ascii="Times New Roman" w:hAnsi="Times New Roman" w:cs="Times New Roman"/>
          <w:sz w:val="24"/>
          <w:szCs w:val="24"/>
        </w:rPr>
        <w:t>.</w:t>
      </w:r>
      <w:r w:rsidR="00BD2E81" w:rsidRPr="00776A1F">
        <w:rPr>
          <w:rFonts w:ascii="Times New Roman" w:hAnsi="Times New Roman" w:cs="Times New Roman"/>
          <w:sz w:val="24"/>
          <w:szCs w:val="24"/>
        </w:rPr>
        <w:t>1</w:t>
      </w:r>
      <w:r w:rsidR="00CC654F" w:rsidRPr="00776A1F">
        <w:rPr>
          <w:rFonts w:ascii="Times New Roman" w:hAnsi="Times New Roman" w:cs="Times New Roman"/>
          <w:sz w:val="24"/>
          <w:szCs w:val="24"/>
        </w:rPr>
        <w:t>.</w:t>
      </w:r>
      <w:r w:rsidR="00291C92" w:rsidRPr="00776A1F">
        <w:rPr>
          <w:rFonts w:ascii="Times New Roman" w:hAnsi="Times New Roman" w:cs="Times New Roman"/>
          <w:sz w:val="24"/>
          <w:szCs w:val="24"/>
        </w:rPr>
        <w:t xml:space="preserve"> </w:t>
      </w:r>
      <w:r w:rsidR="00D41416" w:rsidRPr="00776A1F">
        <w:rPr>
          <w:rFonts w:ascii="Times New Roman" w:hAnsi="Times New Roman" w:cs="Times New Roman"/>
          <w:b/>
          <w:bCs/>
          <w:sz w:val="24"/>
          <w:szCs w:val="24"/>
        </w:rPr>
        <w:t xml:space="preserve">CVP IS pasiūlymo lango </w:t>
      </w:r>
      <w:r w:rsidR="00F16BEB" w:rsidRPr="00776A1F">
        <w:rPr>
          <w:rFonts w:ascii="Times New Roman" w:hAnsi="Times New Roman" w:cs="Times New Roman"/>
          <w:b/>
          <w:bCs/>
          <w:sz w:val="24"/>
          <w:szCs w:val="24"/>
        </w:rPr>
        <w:t xml:space="preserve">eilutėje </w:t>
      </w:r>
      <w:r w:rsidR="008D277C" w:rsidRPr="00776A1F">
        <w:rPr>
          <w:rFonts w:ascii="Times New Roman" w:hAnsi="Times New Roman" w:cs="Times New Roman"/>
          <w:b/>
          <w:bCs/>
          <w:sz w:val="24"/>
          <w:szCs w:val="24"/>
        </w:rPr>
        <w:t>„Prisegti dokument</w:t>
      </w:r>
      <w:r w:rsidR="00B7716A" w:rsidRPr="00776A1F">
        <w:rPr>
          <w:rFonts w:ascii="Times New Roman" w:hAnsi="Times New Roman" w:cs="Times New Roman"/>
          <w:b/>
          <w:bCs/>
          <w:sz w:val="24"/>
          <w:szCs w:val="24"/>
        </w:rPr>
        <w:t>us</w:t>
      </w:r>
      <w:r w:rsidR="008D277C" w:rsidRPr="00776A1F">
        <w:rPr>
          <w:rFonts w:ascii="Times New Roman" w:hAnsi="Times New Roman" w:cs="Times New Roman"/>
          <w:b/>
          <w:bCs/>
          <w:sz w:val="24"/>
          <w:szCs w:val="24"/>
        </w:rPr>
        <w:t>“ pateikiama</w:t>
      </w:r>
      <w:r w:rsidR="005964CC" w:rsidRPr="00776A1F">
        <w:rPr>
          <w:rFonts w:ascii="Times New Roman" w:hAnsi="Times New Roman" w:cs="Times New Roman"/>
          <w:b/>
          <w:bCs/>
          <w:sz w:val="24"/>
          <w:szCs w:val="24"/>
        </w:rPr>
        <w:t>s</w:t>
      </w:r>
      <w:r w:rsidR="005964CC" w:rsidRPr="00776A1F">
        <w:rPr>
          <w:rFonts w:ascii="Times New Roman" w:hAnsi="Times New Roman" w:cs="Times New Roman"/>
          <w:sz w:val="24"/>
          <w:szCs w:val="24"/>
        </w:rPr>
        <w:t xml:space="preserve"> </w:t>
      </w:r>
      <w:r w:rsidR="005A5204" w:rsidRPr="00776A1F">
        <w:rPr>
          <w:rFonts w:ascii="Times New Roman" w:hAnsi="Times New Roman" w:cs="Times New Roman"/>
          <w:sz w:val="24"/>
          <w:szCs w:val="24"/>
        </w:rPr>
        <w:t xml:space="preserve">tiekėjo pasirašytas pasiūlymas, parengtas pagal </w:t>
      </w:r>
      <w:r w:rsidR="005A5204" w:rsidRPr="00776A1F">
        <w:rPr>
          <w:rFonts w:ascii="Times New Roman" w:hAnsi="Times New Roman" w:cs="Times New Roman"/>
          <w:sz w:val="24"/>
          <w:szCs w:val="24"/>
        </w:rPr>
        <w:fldChar w:fldCharType="begin"/>
      </w:r>
      <w:r w:rsidR="005A5204" w:rsidRPr="00776A1F">
        <w:rPr>
          <w:rFonts w:ascii="Times New Roman" w:hAnsi="Times New Roman" w:cs="Times New Roman"/>
          <w:sz w:val="24"/>
          <w:szCs w:val="24"/>
        </w:rPr>
        <w:instrText xml:space="preserve"> REF _Ref38540913 \h  \* MERGEFORMAT </w:instrText>
      </w:r>
      <w:r w:rsidR="005A5204" w:rsidRPr="00776A1F">
        <w:rPr>
          <w:rFonts w:ascii="Times New Roman" w:hAnsi="Times New Roman" w:cs="Times New Roman"/>
          <w:sz w:val="24"/>
          <w:szCs w:val="24"/>
        </w:rPr>
      </w:r>
      <w:r w:rsidR="005A5204" w:rsidRPr="00776A1F">
        <w:rPr>
          <w:rFonts w:ascii="Times New Roman" w:hAnsi="Times New Roman" w:cs="Times New Roman"/>
          <w:sz w:val="24"/>
          <w:szCs w:val="24"/>
        </w:rPr>
        <w:fldChar w:fldCharType="separate"/>
      </w:r>
      <w:r w:rsidR="00D85943" w:rsidRPr="00776A1F">
        <w:rPr>
          <w:rFonts w:ascii="Times New Roman" w:hAnsi="Times New Roman" w:cs="Times New Roman"/>
          <w:sz w:val="24"/>
          <w:szCs w:val="24"/>
        </w:rPr>
        <w:t>p</w:t>
      </w:r>
      <w:r w:rsidR="005A5204" w:rsidRPr="00776A1F">
        <w:rPr>
          <w:rFonts w:ascii="Times New Roman" w:hAnsi="Times New Roman" w:cs="Times New Roman"/>
          <w:sz w:val="24"/>
          <w:szCs w:val="24"/>
        </w:rPr>
        <w:t xml:space="preserve">irkimo sąlygų </w:t>
      </w:r>
      <w:r w:rsidR="00776A1F" w:rsidRPr="00776A1F">
        <w:rPr>
          <w:rFonts w:ascii="Times New Roman" w:hAnsi="Times New Roman" w:cs="Times New Roman"/>
          <w:sz w:val="24"/>
          <w:szCs w:val="24"/>
          <w:shd w:val="clear" w:color="auto" w:fill="FFFFFF"/>
        </w:rPr>
        <w:t>1</w:t>
      </w:r>
      <w:r w:rsidR="00D85943" w:rsidRPr="00776A1F">
        <w:rPr>
          <w:rFonts w:ascii="Times New Roman" w:hAnsi="Times New Roman" w:cs="Times New Roman"/>
          <w:sz w:val="24"/>
          <w:szCs w:val="24"/>
          <w:shd w:val="clear" w:color="auto" w:fill="FFFFFF"/>
        </w:rPr>
        <w:t xml:space="preserve"> </w:t>
      </w:r>
      <w:r w:rsidR="005A5204" w:rsidRPr="00776A1F">
        <w:rPr>
          <w:rFonts w:ascii="Times New Roman" w:hAnsi="Times New Roman" w:cs="Times New Roman"/>
          <w:sz w:val="24"/>
          <w:szCs w:val="24"/>
        </w:rPr>
        <w:fldChar w:fldCharType="end"/>
      </w:r>
      <w:r w:rsidR="008339CC" w:rsidRPr="00776A1F">
        <w:rPr>
          <w:rFonts w:ascii="Times New Roman" w:hAnsi="Times New Roman" w:cs="Times New Roman"/>
          <w:sz w:val="24"/>
          <w:szCs w:val="24"/>
        </w:rPr>
        <w:t xml:space="preserve">priede </w:t>
      </w:r>
      <w:r w:rsidR="005A5204" w:rsidRPr="00776A1F">
        <w:rPr>
          <w:rFonts w:ascii="Times New Roman" w:hAnsi="Times New Roman" w:cs="Times New Roman"/>
          <w:sz w:val="24"/>
          <w:szCs w:val="24"/>
        </w:rPr>
        <w:t>pateiktą pasiūlymo formą ir pasiūlymo formoje nurodyti ir kiti, tiekėjo nuomone, būtini dokumentai (jų kopijos).</w:t>
      </w:r>
    </w:p>
    <w:p w14:paraId="0A3C79F0" w14:textId="7111E295" w:rsidR="001C1D32" w:rsidRPr="00776A1F" w:rsidRDefault="005A52E6" w:rsidP="00776A1F">
      <w:pPr>
        <w:pStyle w:val="Sraopastraipa"/>
        <w:spacing w:line="240" w:lineRule="auto"/>
        <w:ind w:left="0" w:firstLine="567"/>
        <w:rPr>
          <w:rFonts w:ascii="Times New Roman" w:hAnsi="Times New Roman" w:cs="Times New Roman"/>
          <w:sz w:val="24"/>
          <w:szCs w:val="24"/>
          <w:u w:val="single"/>
        </w:rPr>
      </w:pPr>
      <w:r w:rsidRPr="00776A1F">
        <w:rPr>
          <w:rFonts w:ascii="Times New Roman" w:eastAsia="Calibri" w:hAnsi="Times New Roman" w:cs="Times New Roman"/>
          <w:sz w:val="24"/>
          <w:szCs w:val="24"/>
        </w:rPr>
        <w:t xml:space="preserve">5.2. </w:t>
      </w:r>
      <w:r w:rsidR="00AD4F1A" w:rsidRPr="00776A1F">
        <w:rPr>
          <w:rFonts w:ascii="Times New Roman" w:eastAsia="Calibri" w:hAnsi="Times New Roman" w:cs="Times New Roman"/>
          <w:sz w:val="24"/>
          <w:szCs w:val="24"/>
        </w:rPr>
        <w:t xml:space="preserve">Pasiūlymas gali būti pasirašytas </w:t>
      </w:r>
      <w:r w:rsidR="00FD5736" w:rsidRPr="00776A1F">
        <w:rPr>
          <w:rFonts w:ascii="Times New Roman" w:eastAsia="Calibri" w:hAnsi="Times New Roman" w:cs="Times New Roman"/>
          <w:sz w:val="24"/>
          <w:szCs w:val="24"/>
        </w:rPr>
        <w:t xml:space="preserve">fiziniu arba </w:t>
      </w:r>
      <w:r w:rsidR="00AD4F1A" w:rsidRPr="00776A1F">
        <w:rPr>
          <w:rFonts w:ascii="Times New Roman" w:eastAsia="Calibri" w:hAnsi="Times New Roman" w:cs="Times New Roman"/>
          <w:sz w:val="24"/>
          <w:szCs w:val="24"/>
        </w:rPr>
        <w:t xml:space="preserve">kvalifikuotu elektroniniu parašu. Jeigu </w:t>
      </w:r>
      <w:r w:rsidR="00FD5736" w:rsidRPr="00776A1F">
        <w:rPr>
          <w:rFonts w:ascii="Times New Roman" w:eastAsia="Calibri" w:hAnsi="Times New Roman" w:cs="Times New Roman"/>
          <w:sz w:val="24"/>
          <w:szCs w:val="24"/>
        </w:rPr>
        <w:t xml:space="preserve">tiekėjas </w:t>
      </w:r>
      <w:r w:rsidR="00AD4F1A" w:rsidRPr="00776A1F">
        <w:rPr>
          <w:rFonts w:ascii="Times New Roman" w:eastAsia="Calibri" w:hAnsi="Times New Roman" w:cs="Times New Roman"/>
          <w:sz w:val="24"/>
          <w:szCs w:val="24"/>
        </w:rPr>
        <w:t>dokumentus tvirtina naudodamas elektroninį, o ne fizinį parašą, elektroninis parašas turi atitikti VPĮ 22</w:t>
      </w:r>
      <w:r w:rsidR="006E2B14" w:rsidRPr="00776A1F">
        <w:rPr>
          <w:rFonts w:ascii="Times New Roman" w:eastAsia="Calibri" w:hAnsi="Times New Roman" w:cs="Times New Roman"/>
          <w:sz w:val="24"/>
          <w:szCs w:val="24"/>
        </w:rPr>
        <w:t xml:space="preserve"> </w:t>
      </w:r>
      <w:r w:rsidR="00AD4F1A" w:rsidRPr="00776A1F">
        <w:rPr>
          <w:rFonts w:ascii="Times New Roman" w:eastAsia="Calibri" w:hAnsi="Times New Roman" w:cs="Times New Roman"/>
          <w:sz w:val="24"/>
          <w:szCs w:val="24"/>
        </w:rPr>
        <w:t xml:space="preserve">straipsnio 11 dalies 2 ir 3 punktuose nustatytus reikalavimus. </w:t>
      </w:r>
      <w:r w:rsidR="7C928381" w:rsidRPr="00776A1F">
        <w:rPr>
          <w:rFonts w:ascii="Times New Roman" w:hAnsi="Times New Roman" w:cs="Times New Roman"/>
          <w:sz w:val="24"/>
          <w:szCs w:val="24"/>
        </w:rPr>
        <w:t>P</w:t>
      </w:r>
      <w:r w:rsidR="007037F7" w:rsidRPr="00776A1F">
        <w:rPr>
          <w:rFonts w:ascii="Times New Roman" w:hAnsi="Times New Roman" w:cs="Times New Roman"/>
          <w:sz w:val="24"/>
          <w:szCs w:val="24"/>
        </w:rPr>
        <w:t>erkančiajai organizacijai</w:t>
      </w:r>
      <w:r w:rsidR="00AD4F1A" w:rsidRPr="00776A1F">
        <w:rPr>
          <w:rFonts w:ascii="Times New Roman" w:hAnsi="Times New Roman" w:cs="Times New Roman"/>
          <w:sz w:val="24"/>
          <w:szCs w:val="24"/>
        </w:rPr>
        <w:t xml:space="preserve"> kilus abejonių dėl dokumentų tikrumo, ji</w:t>
      </w:r>
      <w:r w:rsidR="0088657A" w:rsidRPr="00776A1F">
        <w:rPr>
          <w:rFonts w:ascii="Times New Roman" w:hAnsi="Times New Roman" w:cs="Times New Roman"/>
          <w:sz w:val="24"/>
          <w:szCs w:val="24"/>
        </w:rPr>
        <w:t>s</w:t>
      </w:r>
      <w:r w:rsidR="00AD4F1A" w:rsidRPr="00776A1F">
        <w:rPr>
          <w:rFonts w:ascii="Times New Roman" w:hAnsi="Times New Roman" w:cs="Times New Roman"/>
          <w:sz w:val="24"/>
          <w:szCs w:val="24"/>
        </w:rPr>
        <w:t xml:space="preserve"> turi teisę reikalauti pateikti dokumentų originalus.</w:t>
      </w:r>
      <w:r w:rsidR="00AD4F1A" w:rsidRPr="00776A1F">
        <w:rPr>
          <w:rFonts w:ascii="Times New Roman" w:eastAsia="Calibri" w:hAnsi="Times New Roman" w:cs="Times New Roman"/>
          <w:sz w:val="24"/>
          <w:szCs w:val="24"/>
        </w:rPr>
        <w:t xml:space="preserve"> Gali būti:</w:t>
      </w:r>
    </w:p>
    <w:p w14:paraId="2EE860FF" w14:textId="0B983AE4" w:rsidR="001C1D32" w:rsidRPr="00776A1F" w:rsidRDefault="005A52E6" w:rsidP="00E62E95">
      <w:pPr>
        <w:spacing w:line="240" w:lineRule="auto"/>
        <w:ind w:firstLine="709"/>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00C60621"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.1. </w:t>
      </w:r>
      <w:r w:rsidR="00AD4F1A" w:rsidRPr="00776A1F">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776A1F" w:rsidRDefault="00C60621" w:rsidP="00E62E95">
      <w:pPr>
        <w:pStyle w:val="Sraopastraipa"/>
        <w:spacing w:line="240" w:lineRule="auto"/>
        <w:ind w:left="0"/>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.2. </w:t>
      </w:r>
      <w:r w:rsidR="00AD4F1A" w:rsidRPr="00776A1F">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8B9BAE0" w:rsidR="00EB0E73" w:rsidRPr="00776A1F" w:rsidRDefault="00392458" w:rsidP="00776A1F">
      <w:pPr>
        <w:pStyle w:val="Sraopastraipa"/>
        <w:spacing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5.3. </w:t>
      </w:r>
      <w:r w:rsidR="00D61DED" w:rsidRPr="00776A1F">
        <w:rPr>
          <w:rFonts w:ascii="Times New Roman" w:eastAsia="Arial" w:hAnsi="Times New Roman" w:cs="Times New Roman"/>
          <w:sz w:val="24"/>
          <w:szCs w:val="24"/>
        </w:rPr>
        <w:t>Pasiūlyma</w:t>
      </w:r>
      <w:r w:rsidR="00543400" w:rsidRPr="00776A1F">
        <w:rPr>
          <w:rFonts w:ascii="Times New Roman" w:eastAsia="Arial" w:hAnsi="Times New Roman" w:cs="Times New Roman"/>
          <w:sz w:val="24"/>
          <w:szCs w:val="24"/>
        </w:rPr>
        <w:t>s turi būti parengtas</w:t>
      </w:r>
      <w:r w:rsidR="00D61DED" w:rsidRPr="00776A1F">
        <w:rPr>
          <w:rFonts w:ascii="Times New Roman" w:eastAsia="Arial" w:hAnsi="Times New Roman" w:cs="Times New Roman"/>
          <w:sz w:val="24"/>
          <w:szCs w:val="24"/>
        </w:rPr>
        <w:t xml:space="preserve"> lietuvių arba </w:t>
      </w:r>
      <w:r w:rsidR="00543400" w:rsidRPr="00776A1F">
        <w:rPr>
          <w:rFonts w:ascii="Times New Roman" w:eastAsia="Arial" w:hAnsi="Times New Roman" w:cs="Times New Roman"/>
          <w:sz w:val="24"/>
          <w:szCs w:val="24"/>
        </w:rPr>
        <w:t xml:space="preserve">anglų </w:t>
      </w:r>
      <w:r w:rsidR="00D61DED" w:rsidRPr="00776A1F">
        <w:rPr>
          <w:rFonts w:ascii="Times New Roman" w:eastAsia="Arial" w:hAnsi="Times New Roman" w:cs="Times New Roman"/>
          <w:sz w:val="24"/>
          <w:szCs w:val="24"/>
        </w:rPr>
        <w:t xml:space="preserve">kalbomis. </w:t>
      </w:r>
      <w:r w:rsidR="000A3108" w:rsidRPr="00776A1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76A1F" w:rsidRDefault="00AB0036"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 xml:space="preserve">5.4. </w:t>
      </w:r>
      <w:r w:rsidR="0032046A" w:rsidRPr="00776A1F">
        <w:rPr>
          <w:rFonts w:ascii="Times New Roman" w:hAnsi="Times New Roman" w:cs="Times New Roman"/>
          <w:sz w:val="24"/>
          <w:szCs w:val="24"/>
        </w:rPr>
        <w:t>Pasiūlym</w:t>
      </w:r>
      <w:r w:rsidR="00990A2D" w:rsidRPr="00776A1F">
        <w:rPr>
          <w:rFonts w:ascii="Times New Roman" w:hAnsi="Times New Roman" w:cs="Times New Roman"/>
          <w:sz w:val="24"/>
          <w:szCs w:val="24"/>
        </w:rPr>
        <w:t xml:space="preserve">uose nurodytos kainos </w:t>
      </w:r>
      <w:r w:rsidR="003C09C7" w:rsidRPr="00776A1F">
        <w:rPr>
          <w:rFonts w:ascii="Times New Roman" w:hAnsi="Times New Roman" w:cs="Times New Roman"/>
          <w:sz w:val="24"/>
          <w:szCs w:val="24"/>
        </w:rPr>
        <w:t xml:space="preserve">bus vertinamos </w:t>
      </w:r>
      <w:r w:rsidR="0032046A" w:rsidRPr="00776A1F">
        <w:rPr>
          <w:rFonts w:ascii="Times New Roman" w:hAnsi="Times New Roman" w:cs="Times New Roman"/>
          <w:sz w:val="24"/>
          <w:szCs w:val="24"/>
        </w:rPr>
        <w:t>eurais</w:t>
      </w:r>
      <w:r w:rsidR="0032046A" w:rsidRPr="00776A1F">
        <w:rPr>
          <w:rFonts w:ascii="Times New Roman" w:eastAsia="Calibri" w:hAnsi="Times New Roman" w:cs="Times New Roman"/>
          <w:sz w:val="24"/>
          <w:szCs w:val="24"/>
        </w:rPr>
        <w:t>.</w:t>
      </w:r>
      <w:r w:rsidR="0032046A" w:rsidRPr="00776A1F">
        <w:rPr>
          <w:rFonts w:ascii="Times New Roman" w:hAnsi="Times New Roman" w:cs="Times New Roman"/>
          <w:sz w:val="24"/>
          <w:szCs w:val="24"/>
        </w:rPr>
        <w:t xml:space="preserve"> Jeigu </w:t>
      </w:r>
      <w:r w:rsidR="005B57A2" w:rsidRPr="00776A1F">
        <w:rPr>
          <w:rFonts w:ascii="Times New Roman" w:hAnsi="Times New Roman" w:cs="Times New Roman"/>
          <w:sz w:val="24"/>
          <w:szCs w:val="24"/>
        </w:rPr>
        <w:t>p</w:t>
      </w:r>
      <w:r w:rsidR="0032046A" w:rsidRPr="00776A1F">
        <w:rPr>
          <w:rFonts w:ascii="Times New Roman" w:hAnsi="Times New Roman" w:cs="Times New Roman"/>
          <w:sz w:val="24"/>
          <w:szCs w:val="24"/>
        </w:rPr>
        <w:t xml:space="preserve">asiūlymuose kainos nurodytos užsienio valiuta, jos </w:t>
      </w:r>
      <w:r w:rsidR="003C09C7" w:rsidRPr="00776A1F">
        <w:rPr>
          <w:rFonts w:ascii="Times New Roman" w:hAnsi="Times New Roman" w:cs="Times New Roman"/>
          <w:sz w:val="24"/>
          <w:szCs w:val="24"/>
        </w:rPr>
        <w:t>bus</w:t>
      </w:r>
      <w:r w:rsidR="0032046A" w:rsidRPr="00776A1F">
        <w:rPr>
          <w:rFonts w:ascii="Times New Roman" w:hAnsi="Times New Roman" w:cs="Times New Roman"/>
          <w:sz w:val="24"/>
          <w:szCs w:val="24"/>
        </w:rPr>
        <w:t xml:space="preserve"> perskaičiuojamos </w:t>
      </w:r>
      <w:r w:rsidR="003C09C7" w:rsidRPr="00776A1F">
        <w:rPr>
          <w:rFonts w:ascii="Times New Roman" w:hAnsi="Times New Roman" w:cs="Times New Roman"/>
          <w:sz w:val="24"/>
          <w:szCs w:val="24"/>
        </w:rPr>
        <w:t>eurais</w:t>
      </w:r>
      <w:r w:rsidR="0032046A" w:rsidRPr="00776A1F">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w:t>
      </w:r>
      <w:r w:rsidR="0032046A" w:rsidRPr="00776A1F">
        <w:rPr>
          <w:rFonts w:ascii="Times New Roman" w:hAnsi="Times New Roman" w:cs="Times New Roman"/>
          <w:sz w:val="24"/>
          <w:szCs w:val="24"/>
        </w:rPr>
        <w:lastRenderedPageBreak/>
        <w:t>Centrinis Bankas neskelbia, – pagal Lietuvos banko nustatomą ir skelbiamą orientacinį euro ir užsienio valiutų santykį pasiūlymų pateikimo dieną</w:t>
      </w:r>
      <w:r w:rsidR="00CD38A0" w:rsidRPr="00776A1F">
        <w:rPr>
          <w:rFonts w:ascii="Times New Roman" w:hAnsi="Times New Roman" w:cs="Times New Roman"/>
          <w:sz w:val="24"/>
          <w:szCs w:val="24"/>
        </w:rPr>
        <w:t>.</w:t>
      </w:r>
    </w:p>
    <w:p w14:paraId="4CC36FFA" w14:textId="205F2185" w:rsidR="006A6A5B" w:rsidRPr="00776A1F" w:rsidRDefault="00AB0036" w:rsidP="00776A1F">
      <w:pPr>
        <w:pStyle w:val="Sraopastraipa"/>
        <w:spacing w:after="160" w:line="240" w:lineRule="auto"/>
        <w:ind w:left="0" w:firstLine="567"/>
        <w:rPr>
          <w:rFonts w:ascii="Times New Roman" w:eastAsia="Arial" w:hAnsi="Times New Roman" w:cs="Times New Roman"/>
          <w:color w:val="7030A0"/>
          <w:sz w:val="24"/>
          <w:szCs w:val="24"/>
        </w:rPr>
      </w:pPr>
      <w:r w:rsidRPr="00776A1F">
        <w:rPr>
          <w:rFonts w:ascii="Times New Roman" w:eastAsia="Arial" w:hAnsi="Times New Roman" w:cs="Times New Roman"/>
          <w:sz w:val="24"/>
          <w:szCs w:val="24"/>
        </w:rPr>
        <w:t>5.5.</w:t>
      </w:r>
      <w:r w:rsidR="006A6A5B" w:rsidRPr="00776A1F">
        <w:rPr>
          <w:rFonts w:ascii="Times New Roman" w:eastAsia="Arial" w:hAnsi="Times New Roman" w:cs="Times New Roman"/>
          <w:sz w:val="24"/>
          <w:szCs w:val="24"/>
        </w:rPr>
        <w:t xml:space="preserve"> Bendra pasiūlymo kaina</w:t>
      </w:r>
      <w:r w:rsidR="00776A1F">
        <w:rPr>
          <w:rFonts w:ascii="Times New Roman" w:eastAsia="Arial" w:hAnsi="Times New Roman" w:cs="Times New Roman"/>
          <w:sz w:val="24"/>
          <w:szCs w:val="24"/>
        </w:rPr>
        <w:t xml:space="preserve"> ir įkainiai </w:t>
      </w:r>
      <w:r w:rsidR="006A6A5B" w:rsidRPr="00776A1F">
        <w:rPr>
          <w:rFonts w:ascii="Times New Roman" w:eastAsia="Arial" w:hAnsi="Times New Roman" w:cs="Times New Roman"/>
          <w:sz w:val="24"/>
          <w:szCs w:val="24"/>
        </w:rPr>
        <w:t>su PVM  turi būti nurodom</w:t>
      </w:r>
      <w:r w:rsidR="00776A1F">
        <w:rPr>
          <w:rFonts w:ascii="Times New Roman" w:eastAsia="Arial" w:hAnsi="Times New Roman" w:cs="Times New Roman"/>
          <w:sz w:val="24"/>
          <w:szCs w:val="24"/>
        </w:rPr>
        <w:t>i</w:t>
      </w:r>
      <w:r w:rsidR="006A6A5B" w:rsidRPr="00776A1F">
        <w:rPr>
          <w:rFonts w:ascii="Times New Roman" w:eastAsia="Arial" w:hAnsi="Times New Roman" w:cs="Times New Roman"/>
          <w:sz w:val="24"/>
          <w:szCs w:val="24"/>
        </w:rPr>
        <w:t xml:space="preserve"> dviejų </w:t>
      </w:r>
      <w:r w:rsidR="00EE7D60" w:rsidRPr="00776A1F">
        <w:rPr>
          <w:rFonts w:ascii="Times New Roman" w:eastAsia="Arial" w:hAnsi="Times New Roman" w:cs="Times New Roman"/>
          <w:sz w:val="24"/>
          <w:szCs w:val="24"/>
        </w:rPr>
        <w:t>skaitmenų</w:t>
      </w:r>
      <w:r w:rsidR="006A6A5B" w:rsidRPr="00776A1F">
        <w:rPr>
          <w:rFonts w:ascii="Times New Roman" w:eastAsia="Arial" w:hAnsi="Times New Roman" w:cs="Times New Roman"/>
          <w:sz w:val="24"/>
          <w:szCs w:val="24"/>
        </w:rPr>
        <w:t xml:space="preserve"> po kablelio tikslumu. </w:t>
      </w:r>
    </w:p>
    <w:p w14:paraId="5D6AA436" w14:textId="39E0BAA6" w:rsidR="009C66EF" w:rsidRDefault="009C66EF" w:rsidP="00776A1F">
      <w:pPr>
        <w:pStyle w:val="Sraopastraipa"/>
        <w:spacing w:after="160"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5.6. Tiekėjų pasiūlymuose nurodytos kainos bus vertinamos </w:t>
      </w:r>
      <w:r w:rsidRPr="00776A1F">
        <w:rPr>
          <w:rFonts w:ascii="Times New Roman" w:hAnsi="Times New Roman" w:cs="Times New Roman"/>
          <w:sz w:val="24"/>
          <w:szCs w:val="24"/>
        </w:rPr>
        <w:t xml:space="preserve">ir lyginamos su visais mokesčiais, įskaitant PVM. </w:t>
      </w:r>
    </w:p>
    <w:p w14:paraId="0E0AE512" w14:textId="77777777" w:rsidR="00776A1F" w:rsidRPr="00776A1F" w:rsidRDefault="00776A1F" w:rsidP="00776A1F">
      <w:pPr>
        <w:pStyle w:val="Sraopastraipa"/>
        <w:spacing w:after="160" w:line="240" w:lineRule="auto"/>
        <w:ind w:left="710" w:firstLine="0"/>
        <w:rPr>
          <w:rFonts w:ascii="Times New Roman" w:hAnsi="Times New Roman" w:cs="Times New Roman"/>
          <w:sz w:val="24"/>
          <w:szCs w:val="24"/>
        </w:rPr>
      </w:pPr>
    </w:p>
    <w:p w14:paraId="4AC2116E" w14:textId="00AB962D" w:rsidR="00CD457C" w:rsidRPr="004A73C8" w:rsidRDefault="00CD457C" w:rsidP="00E62E95">
      <w:pPr>
        <w:pStyle w:val="Sraopastraipa"/>
        <w:spacing w:line="240" w:lineRule="auto"/>
        <w:ind w:left="0"/>
        <w:rPr>
          <w:rFonts w:ascii="Times New Roman" w:eastAsia="Arial" w:hAnsi="Times New Roman" w:cs="Times New Roman"/>
          <w:vanish/>
          <w:color w:val="7030A0"/>
        </w:rPr>
      </w:pPr>
    </w:p>
    <w:p w14:paraId="3946E33E" w14:textId="65B6C219" w:rsidR="00F527B1" w:rsidRPr="00776A1F" w:rsidRDefault="00E85882" w:rsidP="00BF7391">
      <w:pPr>
        <w:pStyle w:val="Antrat1"/>
        <w:spacing w:before="0" w:after="0" w:line="300" w:lineRule="auto"/>
        <w:ind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6</w:t>
      </w:r>
      <w:r w:rsidR="003F5D40" w:rsidRPr="00776A1F">
        <w:rPr>
          <w:rFonts w:ascii="Times New Roman" w:hAnsi="Times New Roman" w:cs="Times New Roman"/>
          <w:color w:val="auto"/>
          <w:sz w:val="32"/>
          <w:szCs w:val="32"/>
        </w:rPr>
        <w:t xml:space="preserve">. </w:t>
      </w:r>
      <w:r w:rsidR="00E62E95" w:rsidRPr="00776A1F">
        <w:rPr>
          <w:rFonts w:ascii="Times New Roman" w:hAnsi="Times New Roman" w:cs="Times New Roman"/>
          <w:color w:val="auto"/>
          <w:sz w:val="32"/>
          <w:szCs w:val="32"/>
        </w:rPr>
        <w:t>Pasiūlymo galiojimo užtikrinimas</w:t>
      </w:r>
    </w:p>
    <w:p w14:paraId="794F2F98" w14:textId="77777777" w:rsidR="004A5525" w:rsidRDefault="004A5525" w:rsidP="00504AD9">
      <w:pPr>
        <w:pStyle w:val="Sraopastraipa"/>
        <w:spacing w:line="240" w:lineRule="auto"/>
        <w:ind w:left="0" w:firstLine="567"/>
        <w:rPr>
          <w:rFonts w:ascii="Times New Roman" w:hAnsi="Times New Roman" w:cs="Times New Roman"/>
          <w:sz w:val="24"/>
          <w:szCs w:val="24"/>
        </w:rPr>
      </w:pPr>
    </w:p>
    <w:p w14:paraId="7203423F" w14:textId="3C0A7C4B"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776A1F">
        <w:rPr>
          <w:rFonts w:ascii="Times New Roman" w:hAnsi="Times New Roman" w:cs="Times New Roman"/>
          <w:sz w:val="24"/>
          <w:szCs w:val="24"/>
        </w:rPr>
        <w:t>6</w:t>
      </w:r>
      <w:r w:rsidR="003F5D40" w:rsidRPr="00776A1F">
        <w:rPr>
          <w:rFonts w:ascii="Times New Roman" w:hAnsi="Times New Roman" w:cs="Times New Roman"/>
          <w:sz w:val="24"/>
          <w:szCs w:val="24"/>
        </w:rPr>
        <w:t xml:space="preserve">.1. </w:t>
      </w:r>
      <w:r w:rsidR="0AA88C09" w:rsidRPr="00776A1F">
        <w:rPr>
          <w:rFonts w:ascii="Times New Roman" w:hAnsi="Times New Roman" w:cs="Times New Roman"/>
          <w:sz w:val="24"/>
          <w:szCs w:val="24"/>
        </w:rPr>
        <w:t xml:space="preserve"> </w:t>
      </w:r>
      <w:r w:rsidR="00504AD9" w:rsidRPr="00776A1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9AD9DD1" w14:textId="77777777" w:rsidR="00D53FFA" w:rsidRDefault="00D53FFA" w:rsidP="00504AD9">
      <w:pPr>
        <w:pStyle w:val="Sraopastraipa"/>
        <w:spacing w:line="240" w:lineRule="auto"/>
        <w:ind w:left="0" w:firstLine="567"/>
        <w:rPr>
          <w:rFonts w:ascii="Times New Roman" w:eastAsia="Calibri" w:hAnsi="Times New Roman" w:cs="Times New Roman"/>
          <w:sz w:val="24"/>
          <w:szCs w:val="24"/>
        </w:rPr>
      </w:pPr>
    </w:p>
    <w:p w14:paraId="5D02D1AD" w14:textId="5063FE99" w:rsidR="00831133" w:rsidRPr="002A7DD8" w:rsidRDefault="008E110C" w:rsidP="008624B9">
      <w:pPr>
        <w:pStyle w:val="Antrat1"/>
        <w:numPr>
          <w:ilvl w:val="0"/>
          <w:numId w:val="6"/>
        </w:numPr>
        <w:spacing w:before="0" w:after="0" w:line="300" w:lineRule="auto"/>
        <w:ind w:left="0" w:firstLine="0"/>
        <w:rPr>
          <w:rFonts w:ascii="Times New Roman" w:hAnsi="Times New Roman" w:cs="Times New Roman"/>
          <w:sz w:val="32"/>
          <w:szCs w:val="32"/>
        </w:rPr>
      </w:pPr>
      <w:r>
        <w:rPr>
          <w:rFonts w:ascii="Times New Roman" w:hAnsi="Times New Roman" w:cs="Times New Roman"/>
          <w:color w:val="auto"/>
          <w:sz w:val="32"/>
          <w:szCs w:val="32"/>
        </w:rPr>
        <w:t>P</w:t>
      </w:r>
      <w:r w:rsidR="00E62E95" w:rsidRPr="002A7DD8">
        <w:rPr>
          <w:rFonts w:ascii="Times New Roman" w:hAnsi="Times New Roman" w:cs="Times New Roman"/>
          <w:color w:val="auto"/>
          <w:sz w:val="32"/>
          <w:szCs w:val="32"/>
        </w:rPr>
        <w:t xml:space="preserve">asiūlymų </w:t>
      </w:r>
      <w:r w:rsidR="00A84437" w:rsidRPr="002A7DD8">
        <w:rPr>
          <w:rFonts w:ascii="Times New Roman" w:hAnsi="Times New Roman" w:cs="Times New Roman"/>
          <w:color w:val="auto"/>
          <w:sz w:val="32"/>
          <w:szCs w:val="32"/>
        </w:rPr>
        <w:t>vertinimas</w:t>
      </w:r>
    </w:p>
    <w:p w14:paraId="0D376AF7" w14:textId="77777777" w:rsidR="004A5525" w:rsidRDefault="004A5525" w:rsidP="00A84437">
      <w:pPr>
        <w:spacing w:line="240" w:lineRule="auto"/>
        <w:ind w:firstLine="0"/>
        <w:rPr>
          <w:rFonts w:ascii="Times New Roman" w:hAnsi="Times New Roman" w:cs="Times New Roman"/>
          <w:sz w:val="24"/>
          <w:szCs w:val="24"/>
        </w:rPr>
      </w:pPr>
    </w:p>
    <w:p w14:paraId="119F4923" w14:textId="77777777" w:rsidR="00A3002C" w:rsidRPr="00374002" w:rsidRDefault="00A3002C" w:rsidP="00A84437">
      <w:pPr>
        <w:spacing w:line="240" w:lineRule="auto"/>
        <w:ind w:firstLine="0"/>
        <w:rPr>
          <w:rFonts w:ascii="Times New Roman" w:hAnsi="Times New Roman" w:cs="Times New Roman"/>
          <w:vanish/>
          <w:sz w:val="24"/>
          <w:szCs w:val="24"/>
        </w:rPr>
      </w:pPr>
    </w:p>
    <w:p w14:paraId="2DFF0A66" w14:textId="6E03C34F" w:rsidR="00CD2CC2" w:rsidRPr="00374002" w:rsidRDefault="005A4255" w:rsidP="00374002">
      <w:pPr>
        <w:pStyle w:val="Sraopastraipa"/>
        <w:tabs>
          <w:tab w:val="left" w:pos="993"/>
        </w:tabs>
        <w:spacing w:line="240" w:lineRule="auto"/>
        <w:ind w:left="0" w:firstLine="567"/>
        <w:rPr>
          <w:rFonts w:ascii="Times New Roman" w:eastAsia="Calibri" w:hAnsi="Times New Roman" w:cs="Times New Roman"/>
          <w:sz w:val="24"/>
          <w:szCs w:val="24"/>
        </w:rPr>
      </w:pPr>
      <w:r w:rsidRPr="00374002">
        <w:rPr>
          <w:rFonts w:ascii="Times New Roman" w:eastAsia="Calibri" w:hAnsi="Times New Roman" w:cs="Times New Roman"/>
          <w:sz w:val="24"/>
          <w:szCs w:val="24"/>
        </w:rPr>
        <w:t>7</w:t>
      </w:r>
      <w:r w:rsidR="0010148D" w:rsidRPr="00374002">
        <w:rPr>
          <w:rFonts w:ascii="Times New Roman" w:eastAsia="Calibri" w:hAnsi="Times New Roman" w:cs="Times New Roman"/>
          <w:sz w:val="24"/>
          <w:szCs w:val="24"/>
        </w:rPr>
        <w:t xml:space="preserve">.1. </w:t>
      </w:r>
      <w:r w:rsidR="004F5365" w:rsidRPr="00374002">
        <w:rPr>
          <w:rFonts w:ascii="Times New Roman" w:hAnsi="Times New Roman" w:cs="Times New Roman"/>
          <w:sz w:val="24"/>
          <w:szCs w:val="24"/>
        </w:rPr>
        <w:t>Perkančioji organizacija</w:t>
      </w:r>
      <w:r w:rsidR="004F5365" w:rsidRPr="0037400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4F5365">
        <w:rPr>
          <w:rFonts w:ascii="Times New Roman" w:eastAsia="Calibri" w:hAnsi="Times New Roman" w:cs="Times New Roman"/>
          <w:sz w:val="24"/>
          <w:szCs w:val="24"/>
        </w:rPr>
        <w:t>P</w:t>
      </w:r>
      <w:r w:rsidR="004F5365" w:rsidRPr="00374002">
        <w:rPr>
          <w:rFonts w:ascii="Times New Roman" w:eastAsia="Calibri" w:hAnsi="Times New Roman" w:cs="Times New Roman"/>
          <w:sz w:val="24"/>
          <w:szCs w:val="24"/>
        </w:rPr>
        <w:t>irkimo sąlygų priede</w:t>
      </w:r>
      <w:r w:rsidR="004F5365">
        <w:rPr>
          <w:rFonts w:ascii="Times New Roman" w:eastAsia="Calibri" w:hAnsi="Times New Roman" w:cs="Times New Roman"/>
          <w:sz w:val="24"/>
          <w:szCs w:val="24"/>
        </w:rPr>
        <w:t xml:space="preserve"> 1 (Pasiūlymo forma)</w:t>
      </w:r>
      <w:r w:rsidR="004F5365" w:rsidRPr="00374002">
        <w:rPr>
          <w:rFonts w:ascii="Times New Roman" w:eastAsia="Calibri" w:hAnsi="Times New Roman" w:cs="Times New Roman"/>
          <w:sz w:val="24"/>
          <w:szCs w:val="24"/>
        </w:rPr>
        <w:t>.</w:t>
      </w:r>
    </w:p>
    <w:p w14:paraId="313FDE6C" w14:textId="2EFA4A71" w:rsidR="00D734C6" w:rsidRPr="00374002" w:rsidRDefault="00436C5B" w:rsidP="001816D6">
      <w:pPr>
        <w:pStyle w:val="Betarp"/>
        <w:spacing w:line="20" w:lineRule="atLeast"/>
        <w:ind w:firstLine="567"/>
        <w:contextualSpacing/>
        <w:rPr>
          <w:rFonts w:ascii="Times New Roman" w:hAnsi="Times New Roman" w:cs="Times New Roman"/>
          <w:sz w:val="24"/>
          <w:szCs w:val="24"/>
        </w:rPr>
      </w:pPr>
      <w:r w:rsidRPr="00374002">
        <w:rPr>
          <w:rFonts w:ascii="Times New Roman" w:hAnsi="Times New Roman" w:cs="Times New Roman"/>
          <w:color w:val="000000" w:themeColor="text1"/>
          <w:sz w:val="24"/>
          <w:szCs w:val="24"/>
        </w:rPr>
        <w:t>7</w:t>
      </w:r>
      <w:r w:rsidR="001404CC" w:rsidRPr="00374002">
        <w:rPr>
          <w:rFonts w:ascii="Times New Roman" w:hAnsi="Times New Roman" w:cs="Times New Roman"/>
          <w:color w:val="000000" w:themeColor="text1"/>
          <w:sz w:val="24"/>
          <w:szCs w:val="24"/>
        </w:rPr>
        <w:t xml:space="preserve">.2. </w:t>
      </w:r>
      <w:r w:rsidR="001816D6" w:rsidRPr="00374002">
        <w:rPr>
          <w:rFonts w:ascii="Times New Roman" w:hAnsi="Times New Roman" w:cs="Times New Roman"/>
          <w:color w:val="000000" w:themeColor="text1"/>
          <w:sz w:val="24"/>
          <w:szCs w:val="24"/>
        </w:rPr>
        <w:t>Laimėjusiu pasiūlymu galės būti pripažint</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tik 1 (vien</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ekonomiškai naudingiausi</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pasiūlym</w:t>
      </w:r>
      <w:r w:rsidR="00245F2F">
        <w:rPr>
          <w:rFonts w:ascii="Times New Roman" w:hAnsi="Times New Roman" w:cs="Times New Roman"/>
          <w:color w:val="000000" w:themeColor="text1"/>
          <w:sz w:val="24"/>
          <w:szCs w:val="24"/>
        </w:rPr>
        <w:t>as</w:t>
      </w:r>
      <w:r w:rsidR="00245F2F" w:rsidRPr="00A84437">
        <w:rPr>
          <w:rFonts w:cstheme="minorHAnsi"/>
          <w:color w:val="000000" w:themeColor="text1"/>
        </w:rPr>
        <w:t xml:space="preserve">, </w:t>
      </w:r>
      <w:r w:rsidR="00245F2F" w:rsidRPr="00245F2F">
        <w:rPr>
          <w:rFonts w:ascii="Times New Roman" w:hAnsi="Times New Roman" w:cs="Times New Roman"/>
          <w:color w:val="000000" w:themeColor="text1"/>
          <w:sz w:val="24"/>
          <w:szCs w:val="24"/>
        </w:rPr>
        <w:t>esantis pasiūlymų eilės pirmojoje vietoje</w:t>
      </w:r>
      <w:r w:rsidR="00245F2F">
        <w:rPr>
          <w:rFonts w:cstheme="minorHAnsi"/>
          <w:color w:val="000000" w:themeColor="text1"/>
        </w:rPr>
        <w:t>.</w:t>
      </w:r>
      <w:r w:rsidR="001816D6" w:rsidRPr="00ED02D3">
        <w:rPr>
          <w:rFonts w:ascii="Times New Roman" w:hAnsi="Times New Roman" w:cs="Times New Roman"/>
          <w:sz w:val="24"/>
          <w:szCs w:val="24"/>
        </w:rPr>
        <w:t xml:space="preserve"> </w:t>
      </w:r>
    </w:p>
    <w:p w14:paraId="61F0D96F" w14:textId="663BB4CF" w:rsidR="00FA0F02" w:rsidRDefault="00FA0F02" w:rsidP="00FA0F02">
      <w:pPr>
        <w:pBdr>
          <w:top w:val="nil"/>
          <w:left w:val="nil"/>
          <w:bottom w:val="nil"/>
          <w:right w:val="nil"/>
          <w:between w:val="nil"/>
        </w:pBdr>
        <w:spacing w:line="240" w:lineRule="auto"/>
        <w:ind w:firstLine="567"/>
        <w:rPr>
          <w:rFonts w:ascii="Times New Roman" w:hAnsi="Times New Roman" w:cs="Times New Roman"/>
          <w:sz w:val="24"/>
          <w:szCs w:val="24"/>
        </w:rPr>
      </w:pPr>
      <w:r>
        <w:rPr>
          <w:rFonts w:ascii="Times New Roman" w:hAnsi="Times New Roman" w:cs="Times New Roman"/>
          <w:sz w:val="24"/>
          <w:szCs w:val="24"/>
        </w:rPr>
        <w:t>7.3.</w:t>
      </w:r>
      <w:r w:rsidRPr="00FA0F02">
        <w:rPr>
          <w:rFonts w:ascii="Times New Roman" w:hAnsi="Times New Roman" w:cs="Times New Roman"/>
          <w:sz w:val="24"/>
          <w:szCs w:val="24"/>
        </w:rPr>
        <w:t xml:space="preserve"> Tiekėjo pateiktas pasiūlymas yra atmetamas, ir tiekėjas pašalinamas iš pirkimo procedūros, jeigu yra bent viena iš šių sąlygų:</w:t>
      </w:r>
    </w:p>
    <w:p w14:paraId="733EE219" w14:textId="75D8A56C"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7.3.1</w:t>
      </w:r>
      <w:r w:rsidRPr="00B9530E">
        <w:rPr>
          <w:rFonts w:ascii="Times New Roman" w:eastAsia="Arial" w:hAnsi="Times New Roman" w:cs="Times New Roman"/>
          <w:color w:val="EE0000"/>
          <w:sz w:val="24"/>
          <w:szCs w:val="24"/>
        </w:rPr>
        <w:t xml:space="preserve">. </w:t>
      </w:r>
      <w:r w:rsidRPr="00FA0F02">
        <w:rPr>
          <w:rFonts w:ascii="Times New Roman" w:eastAsia="Arial" w:hAnsi="Times New Roman" w:cs="Times New Roman"/>
          <w:color w:val="000000" w:themeColor="text1"/>
          <w:sz w:val="24"/>
          <w:szCs w:val="24"/>
        </w:rPr>
        <w:t>pasiūlymas neatitinka pirkimo dokumentų reikalavimų ir jo trūkumai negali būti ištaisyti vadovaujantis Viešųjų pirkimų tarnybos nustatytomis Pasiūlymų patikslinimo, papildymo ar paaiškinimo taisyklėmis</w:t>
      </w:r>
      <w:r w:rsidRPr="00FA0F02">
        <w:rPr>
          <w:rStyle w:val="Puslapioinaosnuoroda"/>
          <w:rFonts w:ascii="Times New Roman" w:eastAsia="Arial" w:hAnsi="Times New Roman" w:cs="Times New Roman"/>
          <w:color w:val="000000" w:themeColor="text1"/>
          <w:sz w:val="24"/>
          <w:szCs w:val="24"/>
        </w:rPr>
        <w:footnoteReference w:id="2"/>
      </w:r>
      <w:r>
        <w:rPr>
          <w:rFonts w:ascii="Times New Roman" w:eastAsia="Arial" w:hAnsi="Times New Roman" w:cs="Times New Roman"/>
          <w:color w:val="000000" w:themeColor="text1"/>
          <w:sz w:val="24"/>
          <w:szCs w:val="24"/>
        </w:rPr>
        <w:t>;</w:t>
      </w:r>
    </w:p>
    <w:p w14:paraId="1AE55112" w14:textId="5C51A93B"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2</w:t>
      </w:r>
      <w:r w:rsidRPr="00FA0F02">
        <w:rPr>
          <w:rFonts w:ascii="Times New Roman" w:eastAsia="Arial" w:hAnsi="Times New Roman" w:cs="Times New Roman"/>
          <w:color w:val="000000" w:themeColor="text1"/>
          <w:sz w:val="24"/>
          <w:szCs w:val="24"/>
        </w:rPr>
        <w:t>. per</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terminą nepatikslino, nepapildė, nepaaiškino savo pasiūlymo;</w:t>
      </w:r>
    </w:p>
    <w:p w14:paraId="6A63D4D0" w14:textId="09185679"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3</w:t>
      </w:r>
      <w:r w:rsidRPr="00FA0F02">
        <w:rPr>
          <w:rFonts w:ascii="Times New Roman" w:eastAsia="Arial" w:hAnsi="Times New Roman" w:cs="Times New Roman"/>
          <w:color w:val="000000" w:themeColor="text1"/>
          <w:sz w:val="24"/>
          <w:szCs w:val="24"/>
        </w:rPr>
        <w:t>. tiekėjas pasiūlymą pateikė ne CVP IS priemonėmis;</w:t>
      </w:r>
    </w:p>
    <w:p w14:paraId="6B951C63" w14:textId="4F9F2E73"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4</w:t>
      </w:r>
      <w:r w:rsidRPr="00FA0F02">
        <w:rPr>
          <w:rFonts w:ascii="Times New Roman" w:eastAsia="Arial" w:hAnsi="Times New Roman" w:cs="Times New Roman"/>
          <w:color w:val="000000" w:themeColor="text1"/>
          <w:sz w:val="24"/>
          <w:szCs w:val="24"/>
        </w:rPr>
        <w:t xml:space="preserve">. </w:t>
      </w:r>
      <w:r w:rsidRPr="00FA0F0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526EFF8B" w14:textId="4A65B870"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5</w:t>
      </w:r>
      <w:r w:rsidRPr="00FA0F02">
        <w:rPr>
          <w:rFonts w:ascii="Times New Roman" w:eastAsia="Arial" w:hAnsi="Times New Roman" w:cs="Times New Roman"/>
          <w:color w:val="000000" w:themeColor="text1"/>
          <w:sz w:val="24"/>
          <w:szCs w:val="24"/>
        </w:rPr>
        <w:t xml:space="preserve">. pasiūlyta kaina perkančiajai organizacijai yra per didelė ir </w:t>
      </w:r>
      <w:r w:rsidRPr="00FA0F02">
        <w:rPr>
          <w:rFonts w:ascii="Times New Roman" w:hAnsi="Times New Roman" w:cs="Times New Roman"/>
          <w:sz w:val="24"/>
          <w:szCs w:val="24"/>
        </w:rPr>
        <w:t>nepriimtina, išskyrus VPĮ 45 str. 1 d. 5 p. numatytus atvejus. Jeigu šiuo pagrindu atmetamas ekonomiškai</w:t>
      </w:r>
      <w:r w:rsidRPr="00FA0F02">
        <w:rPr>
          <w:rFonts w:ascii="Times New Roman" w:eastAsia="Arial" w:hAnsi="Times New Roman" w:cs="Times New Roman"/>
          <w:color w:val="000000" w:themeColor="text1"/>
          <w:sz w:val="24"/>
          <w:szCs w:val="24"/>
        </w:rPr>
        <w:t xml:space="preserve"> naudingiausias pasiūlymas, </w:t>
      </w:r>
      <w:r w:rsidRPr="00FA0F02">
        <w:rPr>
          <w:rFonts w:ascii="Times New Roman" w:hAnsi="Times New Roman" w:cs="Times New Roman"/>
          <w:sz w:val="24"/>
          <w:szCs w:val="24"/>
        </w:rPr>
        <w:t xml:space="preserve">o </w:t>
      </w:r>
      <w:r w:rsidRPr="00FA0F02">
        <w:rPr>
          <w:rFonts w:ascii="Times New Roman" w:hAnsi="Times New Roman" w:cs="Times New Roman"/>
          <w:color w:val="000000"/>
          <w:sz w:val="24"/>
          <w:szCs w:val="24"/>
        </w:rPr>
        <w:t>perkančioji organizacija pirkimo dokumentuose nėra nurodžiusi pirkimui skirtų lėšų sumos</w:t>
      </w:r>
      <w:r w:rsidRPr="00FA0F02">
        <w:rPr>
          <w:rFonts w:ascii="Times New Roman" w:eastAsia="Arial" w:hAnsi="Times New Roman" w:cs="Times New Roman"/>
          <w:color w:val="000000" w:themeColor="text1"/>
          <w:sz w:val="24"/>
          <w:szCs w:val="24"/>
        </w:rPr>
        <w:t>, kiti pasiūlymai negali būti nustatyti laimėjusiais;</w:t>
      </w:r>
    </w:p>
    <w:p w14:paraId="074E61D3" w14:textId="2416D0B1"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6</w:t>
      </w:r>
      <w:r w:rsidRPr="00FA0F02">
        <w:rPr>
          <w:rFonts w:ascii="Times New Roman" w:eastAsia="Arial" w:hAnsi="Times New Roman" w:cs="Times New Roman"/>
          <w:color w:val="000000" w:themeColor="text1"/>
          <w:sz w:val="24"/>
          <w:szCs w:val="24"/>
        </w:rPr>
        <w:t>. pasiūlyme nurodyta neįprastai maža kaina ir tiekėjas nepateikė tinkamų pasiūlytos mažiausios kainos pagrįstumo įrodymų;</w:t>
      </w:r>
    </w:p>
    <w:p w14:paraId="060BE759" w14:textId="2DA38C0E"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7</w:t>
      </w:r>
      <w:r>
        <w:rPr>
          <w:rFonts w:ascii="Times New Roman" w:eastAsia="Arial" w:hAnsi="Times New Roman" w:cs="Times New Roman"/>
          <w:color w:val="000000" w:themeColor="text1"/>
          <w:sz w:val="24"/>
          <w:szCs w:val="24"/>
        </w:rPr>
        <w:t>.</w:t>
      </w:r>
      <w:r w:rsidR="00FA0F02" w:rsidRPr="00FA0F02">
        <w:rPr>
          <w:rFonts w:ascii="Times New Roman" w:eastAsia="Arial" w:hAnsi="Times New Roman" w:cs="Times New Roman"/>
          <w:color w:val="000000" w:themeColor="text1"/>
          <w:sz w:val="24"/>
          <w:szCs w:val="24"/>
        </w:rPr>
        <w:t xml:space="preserve"> pasiūlyme neįprastai mažos kainos pasiūlytos dėl to, kad tiekėjas yra gavęs valstybės pagalbą, tačiau šis negali per pakankamą</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perkančiosios organizacijos nustatytą laikotarpį įrodyti, kad valstybės pagalba buvo suteikta teisėtai. Atmetusi pasiūlymą šiuo pagrindu,  perkančioji organizacija</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11B6EEE4" w14:textId="2BD133FE"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w:t>
      </w:r>
      <w:r w:rsidR="00D7740A">
        <w:rPr>
          <w:rFonts w:ascii="Times New Roman" w:eastAsia="Arial" w:hAnsi="Times New Roman" w:cs="Times New Roman"/>
          <w:color w:val="000000" w:themeColor="text1"/>
          <w:sz w:val="24"/>
          <w:szCs w:val="24"/>
        </w:rPr>
        <w:t>8</w:t>
      </w:r>
      <w:r w:rsidR="00FA0F02" w:rsidRPr="00FA0F02">
        <w:rPr>
          <w:rFonts w:ascii="Times New Roman" w:eastAsia="Arial" w:hAnsi="Times New Roman" w:cs="Times New Roman"/>
          <w:color w:val="000000" w:themeColor="text1"/>
          <w:sz w:val="24"/>
          <w:szCs w:val="24"/>
        </w:rPr>
        <w:t>. netenkinami pirkimo sąlygose nustatyti reikalavimai, susiję su nacionaliniu saugumu (kai taikoma);</w:t>
      </w:r>
    </w:p>
    <w:p w14:paraId="7AEDE909" w14:textId="2B7F5F52"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lastRenderedPageBreak/>
        <w:t>7.3.</w:t>
      </w:r>
      <w:r w:rsidR="00D7740A">
        <w:rPr>
          <w:rFonts w:ascii="Times New Roman" w:eastAsia="Arial" w:hAnsi="Times New Roman" w:cs="Times New Roman"/>
          <w:color w:val="000000" w:themeColor="text1"/>
          <w:sz w:val="24"/>
          <w:szCs w:val="24"/>
        </w:rPr>
        <w:t>9</w:t>
      </w:r>
      <w:r w:rsidR="00FA0F02" w:rsidRPr="00FA0F02">
        <w:rPr>
          <w:rFonts w:ascii="Times New Roman" w:eastAsia="Arial" w:hAnsi="Times New Roman" w:cs="Times New Roman"/>
          <w:color w:val="000000" w:themeColor="text1"/>
          <w:sz w:val="24"/>
          <w:szCs w:val="24"/>
        </w:rPr>
        <w:t>. tiekėjas iki susipažinimo su pasiūlymais posėdžio pradžios nepateikia pasiūlymo iššifravimo slaptažodžio;</w:t>
      </w:r>
    </w:p>
    <w:p w14:paraId="770975E9" w14:textId="3DD71498" w:rsidR="00D57A9E" w:rsidRPr="00245F2F" w:rsidRDefault="00D57A9E" w:rsidP="00D57A9E">
      <w:pPr>
        <w:pStyle w:val="Betarp"/>
        <w:ind w:firstLine="851"/>
        <w:rPr>
          <w:rFonts w:ascii="Times New Roman" w:hAnsi="Times New Roman" w:cs="Times New Roman"/>
          <w:b/>
          <w:color w:val="7030A0"/>
          <w:sz w:val="24"/>
          <w:szCs w:val="24"/>
        </w:rPr>
      </w:pPr>
      <w:r>
        <w:rPr>
          <w:rFonts w:ascii="Times New Roman" w:eastAsia="Arial" w:hAnsi="Times New Roman" w:cs="Times New Roman"/>
          <w:sz w:val="24"/>
          <w:szCs w:val="24"/>
        </w:rPr>
        <w:t>7.3.1</w:t>
      </w:r>
      <w:r w:rsidR="00D7740A">
        <w:rPr>
          <w:rFonts w:ascii="Times New Roman" w:eastAsia="Arial" w:hAnsi="Times New Roman" w:cs="Times New Roman"/>
          <w:sz w:val="24"/>
          <w:szCs w:val="24"/>
        </w:rPr>
        <w:t>0</w:t>
      </w:r>
      <w:r w:rsidRPr="00245F2F">
        <w:rPr>
          <w:rFonts w:ascii="Times New Roman" w:eastAsia="Arial" w:hAnsi="Times New Roman" w:cs="Times New Roman"/>
          <w:sz w:val="24"/>
          <w:szCs w:val="24"/>
        </w:rPr>
        <w:t xml:space="preserve">. </w:t>
      </w:r>
      <w:r>
        <w:rPr>
          <w:rFonts w:ascii="Times New Roman" w:eastAsia="Arial" w:hAnsi="Times New Roman" w:cs="Times New Roman"/>
          <w:sz w:val="24"/>
          <w:szCs w:val="24"/>
        </w:rPr>
        <w:t>t</w:t>
      </w:r>
      <w:r w:rsidRPr="00245F2F">
        <w:rPr>
          <w:rFonts w:ascii="Times New Roman" w:hAnsi="Times New Roman" w:cs="Times New Roman"/>
          <w:sz w:val="24"/>
          <w:szCs w:val="24"/>
        </w:rPr>
        <w: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45F2F">
        <w:rPr>
          <w:rFonts w:ascii="Times New Roman" w:hAnsi="Times New Roman" w:cs="Times New Roman"/>
          <w:color w:val="7030A0"/>
          <w:sz w:val="24"/>
          <w:szCs w:val="24"/>
        </w:rPr>
        <w:t>.</w:t>
      </w:r>
    </w:p>
    <w:p w14:paraId="40FD6DA5" w14:textId="044FC4B6" w:rsidR="00D57A9E" w:rsidRPr="00245F2F" w:rsidRDefault="00D57A9E" w:rsidP="00D57A9E">
      <w:pPr>
        <w:pStyle w:val="Betarp"/>
        <w:ind w:firstLine="851"/>
        <w:rPr>
          <w:rFonts w:ascii="Times New Roman" w:eastAsia="Yu Mincho" w:hAnsi="Times New Roman" w:cs="Times New Roman"/>
          <w:b/>
          <w:bCs/>
          <w:sz w:val="24"/>
          <w:szCs w:val="24"/>
        </w:rPr>
      </w:pPr>
      <w:r>
        <w:rPr>
          <w:rFonts w:ascii="Times New Roman" w:eastAsia="Arial" w:hAnsi="Times New Roman" w:cs="Times New Roman"/>
          <w:iCs/>
          <w:sz w:val="24"/>
          <w:szCs w:val="24"/>
        </w:rPr>
        <w:t>7.3.1</w:t>
      </w:r>
      <w:r w:rsidR="00D7740A">
        <w:rPr>
          <w:rFonts w:ascii="Times New Roman" w:eastAsia="Arial" w:hAnsi="Times New Roman" w:cs="Times New Roman"/>
          <w:iCs/>
          <w:sz w:val="24"/>
          <w:szCs w:val="24"/>
        </w:rPr>
        <w:t>1</w:t>
      </w:r>
      <w:r w:rsidRPr="00245F2F">
        <w:rPr>
          <w:rFonts w:ascii="Times New Roman" w:eastAsia="Arial" w:hAnsi="Times New Roman" w:cs="Times New Roman"/>
          <w:i/>
          <w:sz w:val="24"/>
          <w:szCs w:val="24"/>
        </w:rPr>
        <w:t xml:space="preserve">. </w:t>
      </w:r>
      <w:r w:rsidRPr="00245F2F">
        <w:rPr>
          <w:rFonts w:ascii="Times New Roman" w:hAnsi="Times New Roman" w:cs="Times New Roman"/>
          <w:sz w:val="24"/>
          <w:szCs w:val="24"/>
        </w:rPr>
        <w:t>Pažeista konkurencija, kaip nustatyta VPĮ 27 straipsnio 3 ir 4 dalyse, ir atitinkamos padėties negalima ištaisyti</w:t>
      </w:r>
      <w:r w:rsidRPr="00245F2F">
        <w:rPr>
          <w:rFonts w:ascii="Times New Roman" w:eastAsia="Yu Mincho" w:hAnsi="Times New Roman" w:cs="Times New Roman"/>
          <w:b/>
          <w:color w:val="7030A0"/>
          <w:sz w:val="24"/>
          <w:szCs w:val="24"/>
        </w:rPr>
        <w:t>.</w:t>
      </w:r>
    </w:p>
    <w:p w14:paraId="55643279" w14:textId="6AC2E894" w:rsidR="00D57A9E" w:rsidRPr="00245F2F" w:rsidRDefault="00D57A9E" w:rsidP="00D57A9E">
      <w:pPr>
        <w:pStyle w:val="Betarp"/>
        <w:ind w:firstLine="851"/>
        <w:rPr>
          <w:rFonts w:ascii="Times New Roman" w:hAnsi="Times New Roman" w:cs="Times New Roman"/>
          <w:sz w:val="24"/>
          <w:szCs w:val="24"/>
        </w:rPr>
      </w:pPr>
      <w:r>
        <w:rPr>
          <w:rFonts w:ascii="Times New Roman" w:eastAsia="Arial" w:hAnsi="Times New Roman" w:cs="Times New Roman"/>
          <w:iCs/>
          <w:sz w:val="24"/>
          <w:szCs w:val="24"/>
        </w:rPr>
        <w:t>7.3.1</w:t>
      </w:r>
      <w:r w:rsidR="00D7740A">
        <w:rPr>
          <w:rFonts w:ascii="Times New Roman" w:eastAsia="Arial" w:hAnsi="Times New Roman" w:cs="Times New Roman"/>
          <w:iCs/>
          <w:sz w:val="24"/>
          <w:szCs w:val="24"/>
        </w:rPr>
        <w:t>2</w:t>
      </w:r>
      <w:r w:rsidRPr="00245F2F">
        <w:rPr>
          <w:rFonts w:ascii="Times New Roman" w:eastAsia="Arial" w:hAnsi="Times New Roman" w:cs="Times New Roman"/>
          <w:i/>
          <w:sz w:val="24"/>
          <w:szCs w:val="24"/>
        </w:rPr>
        <w:t xml:space="preserve">. </w:t>
      </w:r>
      <w:r w:rsidRPr="00245F2F">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11FBA1" w14:textId="7BAD852B" w:rsidR="00FA0F02" w:rsidRPr="00FA0F02" w:rsidRDefault="00D57A9E" w:rsidP="00D57A9E">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sz w:val="24"/>
          <w:szCs w:val="24"/>
        </w:rPr>
        <w:t>7.3.1</w:t>
      </w:r>
      <w:r w:rsidR="00D7740A">
        <w:rPr>
          <w:rFonts w:ascii="Times New Roman" w:eastAsia="Arial" w:hAnsi="Times New Roman" w:cs="Times New Roman"/>
          <w:sz w:val="24"/>
          <w:szCs w:val="24"/>
        </w:rPr>
        <w:t>3</w:t>
      </w:r>
      <w:r w:rsidRPr="00245F2F">
        <w:rPr>
          <w:rFonts w:ascii="Times New Roman" w:eastAsia="Arial" w:hAnsi="Times New Roman" w:cs="Times New Roman"/>
          <w:sz w:val="24"/>
          <w:szCs w:val="24"/>
        </w:rPr>
        <w:t>.</w:t>
      </w:r>
      <w:r w:rsidRPr="00245F2F">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45F2F">
        <w:rPr>
          <w:rFonts w:ascii="Times New Roman" w:hAnsi="Times New Roman" w:cs="Times New Roman"/>
          <w:color w:val="7030A0"/>
          <w:sz w:val="24"/>
          <w:szCs w:val="24"/>
        </w:rPr>
        <w:t>.</w:t>
      </w:r>
      <w:r w:rsidR="00FA0F02" w:rsidRPr="00FA0F02">
        <w:rPr>
          <w:rFonts w:ascii="Times New Roman" w:eastAsia="Arial" w:hAnsi="Times New Roman" w:cs="Times New Roman"/>
          <w:color w:val="000000" w:themeColor="text1"/>
          <w:sz w:val="24"/>
          <w:szCs w:val="24"/>
        </w:rPr>
        <w:t xml:space="preserve"> </w:t>
      </w:r>
    </w:p>
    <w:p w14:paraId="27DC643F" w14:textId="791A56AB" w:rsidR="00BF7391" w:rsidRPr="00FA0F02" w:rsidRDefault="005B0312" w:rsidP="005B0312">
      <w:pPr>
        <w:pStyle w:val="Sraopastraipa"/>
        <w:spacing w:line="240" w:lineRule="auto"/>
        <w:ind w:left="0" w:firstLine="567"/>
        <w:rPr>
          <w:rFonts w:ascii="Times New Roman" w:eastAsia="Calibri" w:hAnsi="Times New Roman" w:cs="Times New Roman"/>
          <w:sz w:val="24"/>
          <w:szCs w:val="24"/>
        </w:rPr>
      </w:pPr>
      <w:r>
        <w:rPr>
          <w:rFonts w:ascii="Times New Roman" w:eastAsia="Arial" w:hAnsi="Times New Roman" w:cs="Times New Roman"/>
          <w:color w:val="000000" w:themeColor="text1"/>
          <w:sz w:val="24"/>
          <w:szCs w:val="24"/>
        </w:rPr>
        <w:t>7.4</w:t>
      </w:r>
      <w:r w:rsidR="00FA0F02" w:rsidRPr="00FA0F02">
        <w:rPr>
          <w:rFonts w:ascii="Times New Roman" w:eastAsia="Arial" w:hAnsi="Times New Roman" w:cs="Times New Roman"/>
          <w:color w:val="000000" w:themeColor="text1"/>
          <w:sz w:val="24"/>
          <w:szCs w:val="24"/>
        </w:rPr>
        <w:t>. Apie pasiūlymo atmetimą ir tokio atmetimo priežastis tiekėjas informuojamas raštu CVP IS priemonėmis.</w:t>
      </w:r>
    </w:p>
    <w:p w14:paraId="4CFAC41F" w14:textId="5A3D78C7" w:rsidR="00D83C57" w:rsidRPr="00BF7391" w:rsidRDefault="00D83C57" w:rsidP="004A0305">
      <w:pPr>
        <w:pStyle w:val="Antrat1"/>
        <w:tabs>
          <w:tab w:val="left" w:pos="567"/>
        </w:tabs>
        <w:spacing w:line="20" w:lineRule="atLeast"/>
        <w:ind w:firstLine="0"/>
        <w:contextualSpacing/>
        <w:rPr>
          <w:rFonts w:ascii="Times New Roman" w:hAnsi="Times New Roman" w:cs="Times New Roman"/>
          <w:sz w:val="32"/>
          <w:szCs w:val="32"/>
        </w:rPr>
      </w:pPr>
      <w:bookmarkStart w:id="4" w:name="_Ref39425999"/>
      <w:bookmarkStart w:id="5" w:name="_Ref39426005"/>
      <w:bookmarkStart w:id="6" w:name="_Toc126333937"/>
      <w:r w:rsidRPr="00BF7391">
        <w:rPr>
          <w:rFonts w:ascii="Times New Roman" w:hAnsi="Times New Roman" w:cs="Times New Roman"/>
          <w:sz w:val="32"/>
          <w:szCs w:val="32"/>
        </w:rPr>
        <w:t>8. Sutarties sudarymas</w:t>
      </w:r>
      <w:bookmarkEnd w:id="4"/>
      <w:bookmarkEnd w:id="5"/>
      <w:bookmarkEnd w:id="6"/>
    </w:p>
    <w:p w14:paraId="4B42B3B3" w14:textId="00116B3B" w:rsidR="00D83C57" w:rsidRPr="004A73C8" w:rsidRDefault="00D83C57" w:rsidP="000003B6">
      <w:pPr>
        <w:spacing w:line="240" w:lineRule="auto"/>
        <w:ind w:left="284" w:hanging="284"/>
        <w:rPr>
          <w:rFonts w:ascii="Times New Roman" w:hAnsi="Times New Roman" w:cs="Times New Roman"/>
          <w:color w:val="000000" w:themeColor="text1"/>
        </w:rPr>
      </w:pPr>
    </w:p>
    <w:p w14:paraId="4006AD6A" w14:textId="5F1BF6E9" w:rsidR="00D83C57" w:rsidRDefault="000003B6" w:rsidP="001028F8">
      <w:pPr>
        <w:pStyle w:val="Sraopastraipa"/>
        <w:spacing w:line="240" w:lineRule="auto"/>
        <w:ind w:left="0" w:firstLine="567"/>
        <w:rPr>
          <w:rFonts w:ascii="Times New Roman" w:hAnsi="Times New Roman" w:cs="Times New Roman"/>
          <w:sz w:val="24"/>
          <w:szCs w:val="24"/>
        </w:rPr>
      </w:pPr>
      <w:r w:rsidRPr="001028F8">
        <w:rPr>
          <w:rFonts w:ascii="Times New Roman" w:hAnsi="Times New Roman" w:cs="Times New Roman"/>
          <w:color w:val="000000" w:themeColor="text1"/>
          <w:sz w:val="24"/>
          <w:szCs w:val="24"/>
        </w:rPr>
        <w:t xml:space="preserve">8.1. </w:t>
      </w:r>
      <w:r w:rsidR="00D83C57" w:rsidRPr="001028F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028F8">
        <w:rPr>
          <w:rFonts w:ascii="Times New Roman" w:hAnsi="Times New Roman" w:cs="Times New Roman"/>
          <w:color w:val="0070C0"/>
          <w:sz w:val="24"/>
          <w:szCs w:val="24"/>
        </w:rPr>
        <w:t xml:space="preserve"> </w:t>
      </w:r>
      <w:r w:rsidR="00D83C57" w:rsidRPr="001028F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1028F8">
        <w:rPr>
          <w:rFonts w:ascii="Times New Roman" w:hAnsi="Times New Roman" w:cs="Times New Roman"/>
          <w:sz w:val="24"/>
          <w:szCs w:val="24"/>
        </w:rPr>
        <w:t>Sutarties sąlygos pateikiamos</w:t>
      </w:r>
      <w:r w:rsidR="00F56579" w:rsidRPr="001028F8">
        <w:rPr>
          <w:rFonts w:ascii="Times New Roman" w:hAnsi="Times New Roman" w:cs="Times New Roman"/>
          <w:sz w:val="24"/>
          <w:szCs w:val="24"/>
        </w:rPr>
        <w:t xml:space="preserve"> pirkimo sąlygų</w:t>
      </w:r>
      <w:r w:rsidR="00D83C57" w:rsidRPr="001028F8">
        <w:rPr>
          <w:rFonts w:ascii="Times New Roman" w:hAnsi="Times New Roman" w:cs="Times New Roman"/>
          <w:sz w:val="24"/>
          <w:szCs w:val="24"/>
        </w:rPr>
        <w:t xml:space="preserve"> </w:t>
      </w:r>
      <w:r w:rsidR="00D57A9E">
        <w:rPr>
          <w:rFonts w:ascii="Times New Roman" w:hAnsi="Times New Roman" w:cs="Times New Roman"/>
          <w:sz w:val="24"/>
          <w:szCs w:val="24"/>
        </w:rPr>
        <w:t>3</w:t>
      </w:r>
      <w:r w:rsidR="00F56579" w:rsidRPr="008D77A9">
        <w:rPr>
          <w:rFonts w:ascii="Times New Roman" w:hAnsi="Times New Roman" w:cs="Times New Roman"/>
          <w:sz w:val="24"/>
          <w:szCs w:val="24"/>
        </w:rPr>
        <w:t xml:space="preserve"> </w:t>
      </w:r>
      <w:r w:rsidR="00F56579" w:rsidRPr="001028F8">
        <w:rPr>
          <w:rFonts w:ascii="Times New Roman" w:hAnsi="Times New Roman" w:cs="Times New Roman"/>
          <w:sz w:val="24"/>
          <w:szCs w:val="24"/>
        </w:rPr>
        <w:t xml:space="preserve">priede. </w:t>
      </w:r>
    </w:p>
    <w:p w14:paraId="10559D25" w14:textId="524583E2" w:rsidR="00F5411E" w:rsidRPr="00764AA0" w:rsidRDefault="005B0312" w:rsidP="001028F8">
      <w:pPr>
        <w:pStyle w:val="Betarp"/>
        <w:ind w:firstLine="567"/>
        <w:contextualSpacing/>
        <w:rPr>
          <w:rFonts w:ascii="Times New Roman" w:hAnsi="Times New Roman" w:cs="Times New Roman"/>
          <w:sz w:val="24"/>
          <w:szCs w:val="24"/>
        </w:rPr>
      </w:pPr>
      <w:r w:rsidRPr="001028F8">
        <w:rPr>
          <w:rFonts w:ascii="Times New Roman" w:hAnsi="Times New Roman" w:cs="Times New Roman"/>
          <w:sz w:val="24"/>
          <w:szCs w:val="24"/>
        </w:rPr>
        <w:t xml:space="preserve">8.2. Šiam Pirkimui bus sudaroma </w:t>
      </w:r>
      <w:r w:rsidRPr="001028F8">
        <w:rPr>
          <w:rFonts w:ascii="Times New Roman" w:hAnsi="Times New Roman" w:cs="Times New Roman"/>
          <w:b/>
          <w:sz w:val="24"/>
          <w:szCs w:val="24"/>
        </w:rPr>
        <w:t>fiksuoto</w:t>
      </w:r>
      <w:r w:rsidR="00BA651A">
        <w:rPr>
          <w:rFonts w:ascii="Times New Roman" w:hAnsi="Times New Roman" w:cs="Times New Roman"/>
          <w:b/>
          <w:sz w:val="24"/>
          <w:szCs w:val="24"/>
        </w:rPr>
        <w:t xml:space="preserve"> </w:t>
      </w:r>
      <w:r w:rsidR="009F6608">
        <w:rPr>
          <w:rFonts w:ascii="Times New Roman" w:hAnsi="Times New Roman" w:cs="Times New Roman"/>
          <w:b/>
          <w:sz w:val="24"/>
          <w:szCs w:val="24"/>
        </w:rPr>
        <w:t>į</w:t>
      </w:r>
      <w:r w:rsidR="00BA651A">
        <w:rPr>
          <w:rFonts w:ascii="Times New Roman" w:hAnsi="Times New Roman" w:cs="Times New Roman"/>
          <w:b/>
          <w:sz w:val="24"/>
          <w:szCs w:val="24"/>
        </w:rPr>
        <w:t>kain</w:t>
      </w:r>
      <w:r w:rsidR="009F6608">
        <w:rPr>
          <w:rFonts w:ascii="Times New Roman" w:hAnsi="Times New Roman" w:cs="Times New Roman"/>
          <w:b/>
          <w:sz w:val="24"/>
          <w:szCs w:val="24"/>
        </w:rPr>
        <w:t>io</w:t>
      </w:r>
      <w:r w:rsidRPr="001028F8">
        <w:rPr>
          <w:rFonts w:ascii="Times New Roman" w:hAnsi="Times New Roman" w:cs="Times New Roman"/>
          <w:b/>
          <w:sz w:val="24"/>
          <w:szCs w:val="24"/>
        </w:rPr>
        <w:t xml:space="preserve"> </w:t>
      </w:r>
      <w:r w:rsidRPr="008E110C">
        <w:rPr>
          <w:rFonts w:ascii="Times New Roman" w:hAnsi="Times New Roman" w:cs="Times New Roman"/>
          <w:bCs/>
          <w:sz w:val="24"/>
          <w:szCs w:val="24"/>
        </w:rPr>
        <w:t>kainodaros</w:t>
      </w:r>
      <w:r w:rsidRPr="001028F8">
        <w:rPr>
          <w:rFonts w:ascii="Times New Roman" w:hAnsi="Times New Roman" w:cs="Times New Roman"/>
          <w:b/>
          <w:sz w:val="24"/>
          <w:szCs w:val="24"/>
        </w:rPr>
        <w:t xml:space="preserve"> </w:t>
      </w:r>
      <w:r w:rsidRPr="001028F8">
        <w:rPr>
          <w:rFonts w:ascii="Times New Roman" w:hAnsi="Times New Roman" w:cs="Times New Roman"/>
          <w:sz w:val="24"/>
          <w:szCs w:val="24"/>
        </w:rPr>
        <w:t xml:space="preserve">sutartis. </w:t>
      </w:r>
      <w:r w:rsidR="00A3002C">
        <w:rPr>
          <w:rFonts w:ascii="Times New Roman" w:hAnsi="Times New Roman" w:cs="Times New Roman"/>
          <w:sz w:val="24"/>
          <w:szCs w:val="24"/>
        </w:rPr>
        <w:t xml:space="preserve">Maksimali planuojamos sudaryti sutarties vertė </w:t>
      </w:r>
      <w:r w:rsidR="00CB06A2">
        <w:rPr>
          <w:rFonts w:ascii="Times New Roman" w:hAnsi="Times New Roman" w:cs="Times New Roman"/>
          <w:b/>
          <w:bCs/>
          <w:sz w:val="24"/>
          <w:szCs w:val="24"/>
        </w:rPr>
        <w:t>20000,00</w:t>
      </w:r>
      <w:r w:rsidR="00A3002C" w:rsidRPr="00BA651A">
        <w:rPr>
          <w:rFonts w:ascii="Times New Roman" w:hAnsi="Times New Roman" w:cs="Times New Roman"/>
          <w:b/>
          <w:bCs/>
          <w:sz w:val="24"/>
          <w:szCs w:val="24"/>
        </w:rPr>
        <w:t xml:space="preserve"> Eur be PVM (</w:t>
      </w:r>
      <w:r w:rsidR="00CB06A2">
        <w:rPr>
          <w:rFonts w:ascii="Times New Roman" w:hAnsi="Times New Roman" w:cs="Times New Roman"/>
          <w:b/>
          <w:bCs/>
          <w:sz w:val="24"/>
          <w:szCs w:val="24"/>
        </w:rPr>
        <w:t>24200,00</w:t>
      </w:r>
      <w:r w:rsidR="00A3002C" w:rsidRPr="00BA651A">
        <w:rPr>
          <w:rFonts w:ascii="Times New Roman" w:hAnsi="Times New Roman" w:cs="Times New Roman"/>
          <w:b/>
          <w:bCs/>
          <w:sz w:val="24"/>
          <w:szCs w:val="24"/>
        </w:rPr>
        <w:t xml:space="preserve"> Eur su PVM).</w:t>
      </w:r>
    </w:p>
    <w:p w14:paraId="7B6389DF" w14:textId="3463DB23" w:rsidR="00CB5907" w:rsidRDefault="00CB5907" w:rsidP="00CB5907">
      <w:pPr>
        <w:pStyle w:val="Betarp"/>
        <w:spacing w:line="300" w:lineRule="auto"/>
        <w:contextualSpacing/>
        <w:rPr>
          <w:rFonts w:ascii="Times New Roman" w:eastAsiaTheme="minorHAnsi" w:hAnsi="Times New Roman" w:cs="Times New Roman"/>
        </w:rPr>
      </w:pPr>
    </w:p>
    <w:p w14:paraId="5B316373" w14:textId="5974697B" w:rsidR="000D5039" w:rsidRPr="001028F8" w:rsidRDefault="00D83C57" w:rsidP="00DA4A0C">
      <w:pPr>
        <w:pStyle w:val="Antrat1"/>
        <w:spacing w:before="0" w:after="0" w:line="300" w:lineRule="auto"/>
        <w:ind w:firstLine="0"/>
        <w:rPr>
          <w:rFonts w:ascii="Times New Roman" w:hAnsi="Times New Roman" w:cs="Times New Roman"/>
          <w:color w:val="auto"/>
          <w:sz w:val="32"/>
          <w:szCs w:val="32"/>
        </w:rPr>
      </w:pPr>
      <w:r w:rsidRPr="001028F8">
        <w:rPr>
          <w:rFonts w:ascii="Times New Roman" w:hAnsi="Times New Roman" w:cs="Times New Roman"/>
          <w:color w:val="auto"/>
          <w:sz w:val="32"/>
          <w:szCs w:val="32"/>
        </w:rPr>
        <w:t xml:space="preserve">9. </w:t>
      </w:r>
      <w:r w:rsidR="00274B64" w:rsidRPr="001028F8">
        <w:rPr>
          <w:rFonts w:ascii="Times New Roman" w:hAnsi="Times New Roman" w:cs="Times New Roman"/>
          <w:color w:val="auto"/>
          <w:sz w:val="32"/>
          <w:szCs w:val="32"/>
        </w:rPr>
        <w:t>K</w:t>
      </w:r>
      <w:r w:rsidR="00A84437" w:rsidRPr="001028F8">
        <w:rPr>
          <w:rFonts w:ascii="Times New Roman" w:hAnsi="Times New Roman" w:cs="Times New Roman"/>
          <w:color w:val="auto"/>
          <w:sz w:val="32"/>
          <w:szCs w:val="32"/>
        </w:rPr>
        <w:t xml:space="preserve">itos sąlygos </w:t>
      </w:r>
    </w:p>
    <w:p w14:paraId="50B7AAC2" w14:textId="77777777" w:rsidR="001028F8" w:rsidRDefault="001028F8" w:rsidP="001028F8">
      <w:pPr>
        <w:ind w:firstLine="7371"/>
        <w:rPr>
          <w:rFonts w:ascii="Times New Roman" w:hAnsi="Times New Roman" w:cs="Times New Roman"/>
        </w:rPr>
      </w:pPr>
    </w:p>
    <w:p w14:paraId="55578ED4" w14:textId="404733AE" w:rsidR="001028F8" w:rsidRPr="004A73C8" w:rsidRDefault="001028F8" w:rsidP="001028F8">
      <w:pPr>
        <w:ind w:firstLine="567"/>
        <w:jc w:val="left"/>
        <w:rPr>
          <w:rFonts w:ascii="Times New Roman" w:eastAsiaTheme="minorHAnsi" w:hAnsi="Times New Roman" w:cs="Times New Roman"/>
          <w:bCs/>
          <w:iCs/>
        </w:rPr>
      </w:pPr>
      <w:r w:rsidRPr="001028F8">
        <w:rPr>
          <w:rFonts w:ascii="Times New Roman" w:hAnsi="Times New Roman" w:cs="Times New Roman"/>
          <w:sz w:val="24"/>
          <w:szCs w:val="24"/>
        </w:rPr>
        <w:t>9.1. Terminai:</w:t>
      </w:r>
    </w:p>
    <w:tbl>
      <w:tblPr>
        <w:tblStyle w:val="TableGrid2"/>
        <w:tblW w:w="9639" w:type="dxa"/>
        <w:tblInd w:w="137" w:type="dxa"/>
        <w:tblLayout w:type="fixed"/>
        <w:tblLook w:val="04A0" w:firstRow="1" w:lastRow="0" w:firstColumn="1" w:lastColumn="0" w:noHBand="0" w:noVBand="1"/>
      </w:tblPr>
      <w:tblGrid>
        <w:gridCol w:w="600"/>
        <w:gridCol w:w="2803"/>
        <w:gridCol w:w="3826"/>
        <w:gridCol w:w="2410"/>
      </w:tblGrid>
      <w:tr w:rsidR="001028F8" w:rsidRPr="001028F8" w14:paraId="5C899423" w14:textId="77777777" w:rsidTr="008E110C">
        <w:trPr>
          <w:trHeight w:val="20"/>
        </w:trPr>
        <w:tc>
          <w:tcPr>
            <w:tcW w:w="600" w:type="dxa"/>
          </w:tcPr>
          <w:p w14:paraId="1B0F4D5C" w14:textId="77777777" w:rsidR="001028F8" w:rsidRPr="001028F8" w:rsidRDefault="001028F8" w:rsidP="001028F8">
            <w:pPr>
              <w:ind w:firstLine="0"/>
              <w:rPr>
                <w:sz w:val="22"/>
                <w:szCs w:val="22"/>
              </w:rPr>
            </w:pPr>
            <w:r w:rsidRPr="001028F8">
              <w:rPr>
                <w:sz w:val="22"/>
                <w:szCs w:val="22"/>
              </w:rPr>
              <w:t>Eil.</w:t>
            </w:r>
          </w:p>
          <w:p w14:paraId="35177CF1" w14:textId="77777777" w:rsidR="001028F8" w:rsidRPr="001028F8" w:rsidRDefault="001028F8" w:rsidP="001028F8">
            <w:pPr>
              <w:ind w:firstLine="0"/>
              <w:rPr>
                <w:sz w:val="22"/>
                <w:szCs w:val="22"/>
              </w:rPr>
            </w:pPr>
            <w:r w:rsidRPr="001028F8">
              <w:rPr>
                <w:sz w:val="22"/>
                <w:szCs w:val="22"/>
              </w:rPr>
              <w:t>Nr.</w:t>
            </w:r>
          </w:p>
        </w:tc>
        <w:tc>
          <w:tcPr>
            <w:tcW w:w="2803" w:type="dxa"/>
          </w:tcPr>
          <w:p w14:paraId="6120FE11" w14:textId="40C5614E" w:rsidR="001028F8" w:rsidRPr="001028F8" w:rsidRDefault="001028F8" w:rsidP="001028F8">
            <w:pPr>
              <w:ind w:firstLine="0"/>
              <w:jc w:val="center"/>
              <w:rPr>
                <w:sz w:val="22"/>
                <w:szCs w:val="22"/>
              </w:rPr>
            </w:pPr>
            <w:r w:rsidRPr="001028F8">
              <w:rPr>
                <w:b/>
                <w:sz w:val="22"/>
                <w:szCs w:val="22"/>
              </w:rPr>
              <w:t>VEIKSMAS</w:t>
            </w:r>
          </w:p>
        </w:tc>
        <w:tc>
          <w:tcPr>
            <w:tcW w:w="3826" w:type="dxa"/>
            <w:hideMark/>
          </w:tcPr>
          <w:p w14:paraId="49BFCE2F" w14:textId="77777777" w:rsidR="001028F8" w:rsidRPr="001028F8" w:rsidRDefault="001028F8" w:rsidP="008E110C">
            <w:pPr>
              <w:ind w:firstLine="34"/>
              <w:jc w:val="center"/>
              <w:rPr>
                <w:b/>
                <w:sz w:val="22"/>
                <w:szCs w:val="22"/>
              </w:rPr>
            </w:pPr>
            <w:r w:rsidRPr="001028F8">
              <w:rPr>
                <w:b/>
                <w:sz w:val="22"/>
                <w:szCs w:val="22"/>
              </w:rPr>
              <w:t>DATA/DIENŲ SKAIČIUS/ LAIKAS</w:t>
            </w:r>
          </w:p>
          <w:p w14:paraId="5E55AC27" w14:textId="77777777" w:rsidR="001028F8" w:rsidRPr="001028F8" w:rsidRDefault="001028F8" w:rsidP="001028F8">
            <w:pPr>
              <w:ind w:firstLine="34"/>
              <w:jc w:val="center"/>
              <w:rPr>
                <w:sz w:val="22"/>
                <w:szCs w:val="22"/>
              </w:rPr>
            </w:pPr>
            <w:r w:rsidRPr="001028F8">
              <w:rPr>
                <w:sz w:val="22"/>
                <w:szCs w:val="22"/>
              </w:rPr>
              <w:t>(Lietuvos laiku)</w:t>
            </w:r>
          </w:p>
        </w:tc>
        <w:tc>
          <w:tcPr>
            <w:tcW w:w="2410" w:type="dxa"/>
            <w:hideMark/>
          </w:tcPr>
          <w:p w14:paraId="17BA2E29" w14:textId="77777777" w:rsidR="001028F8" w:rsidRPr="001028F8" w:rsidRDefault="001028F8" w:rsidP="001028F8">
            <w:pPr>
              <w:ind w:firstLine="34"/>
              <w:jc w:val="center"/>
              <w:rPr>
                <w:b/>
                <w:sz w:val="22"/>
                <w:szCs w:val="22"/>
              </w:rPr>
            </w:pPr>
            <w:r w:rsidRPr="001028F8">
              <w:rPr>
                <w:b/>
                <w:sz w:val="22"/>
                <w:szCs w:val="22"/>
              </w:rPr>
              <w:t>PASTABOS</w:t>
            </w:r>
          </w:p>
        </w:tc>
      </w:tr>
      <w:tr w:rsidR="001028F8" w:rsidRPr="001028F8" w14:paraId="2987EB6B" w14:textId="77777777" w:rsidTr="008E110C">
        <w:trPr>
          <w:trHeight w:val="471"/>
        </w:trPr>
        <w:tc>
          <w:tcPr>
            <w:tcW w:w="600" w:type="dxa"/>
          </w:tcPr>
          <w:p w14:paraId="2504FA3A" w14:textId="77777777" w:rsidR="001028F8" w:rsidRPr="001028F8" w:rsidRDefault="001028F8" w:rsidP="001028F8">
            <w:pPr>
              <w:ind w:firstLine="0"/>
              <w:rPr>
                <w:bCs/>
                <w:sz w:val="22"/>
                <w:szCs w:val="22"/>
              </w:rPr>
            </w:pPr>
            <w:r w:rsidRPr="001028F8">
              <w:rPr>
                <w:bCs/>
                <w:sz w:val="22"/>
                <w:szCs w:val="22"/>
              </w:rPr>
              <w:t>1</w:t>
            </w:r>
          </w:p>
        </w:tc>
        <w:tc>
          <w:tcPr>
            <w:tcW w:w="2803" w:type="dxa"/>
          </w:tcPr>
          <w:p w14:paraId="4B00520B" w14:textId="77777777" w:rsidR="001028F8" w:rsidRPr="001028F8" w:rsidRDefault="001028F8" w:rsidP="001028F8">
            <w:pPr>
              <w:ind w:firstLine="0"/>
              <w:rPr>
                <w:bCs/>
                <w:sz w:val="22"/>
                <w:szCs w:val="22"/>
              </w:rPr>
            </w:pPr>
            <w:r w:rsidRPr="001028F8">
              <w:rPr>
                <w:bCs/>
                <w:sz w:val="22"/>
                <w:szCs w:val="22"/>
              </w:rPr>
              <w:t>Pasiūlymų pateikimo terminas</w:t>
            </w:r>
          </w:p>
        </w:tc>
        <w:tc>
          <w:tcPr>
            <w:tcW w:w="3826" w:type="dxa"/>
          </w:tcPr>
          <w:p w14:paraId="66585B11" w14:textId="77777777" w:rsidR="001028F8" w:rsidRPr="001028F8" w:rsidRDefault="001028F8" w:rsidP="001028F8">
            <w:pPr>
              <w:ind w:firstLine="34"/>
              <w:rPr>
                <w:sz w:val="22"/>
                <w:szCs w:val="22"/>
              </w:rPr>
            </w:pPr>
            <w:r w:rsidRPr="001028F8">
              <w:rPr>
                <w:sz w:val="22"/>
                <w:szCs w:val="22"/>
              </w:rPr>
              <w:t xml:space="preserve">Bus nurodytas skelbime apie pirkimą. </w:t>
            </w:r>
          </w:p>
        </w:tc>
        <w:tc>
          <w:tcPr>
            <w:tcW w:w="2410" w:type="dxa"/>
          </w:tcPr>
          <w:p w14:paraId="3796A6C0" w14:textId="2AA9258A" w:rsidR="001028F8" w:rsidRPr="001028F8" w:rsidRDefault="001028F8" w:rsidP="001028F8">
            <w:pPr>
              <w:ind w:firstLine="0"/>
              <w:rPr>
                <w:sz w:val="22"/>
                <w:szCs w:val="22"/>
              </w:rPr>
            </w:pPr>
            <w:r w:rsidRPr="001028F8">
              <w:rPr>
                <w:sz w:val="22"/>
                <w:szCs w:val="22"/>
              </w:rPr>
              <w:t>Perkančioji organizacija turi teisę pratęsti pasiūlymų pateikimo terminą.</w:t>
            </w:r>
          </w:p>
        </w:tc>
      </w:tr>
      <w:tr w:rsidR="001028F8" w:rsidRPr="001028F8" w14:paraId="5CF79053" w14:textId="77777777" w:rsidTr="008E110C">
        <w:trPr>
          <w:trHeight w:val="20"/>
        </w:trPr>
        <w:tc>
          <w:tcPr>
            <w:tcW w:w="600" w:type="dxa"/>
          </w:tcPr>
          <w:p w14:paraId="5E5F2F47" w14:textId="77777777" w:rsidR="001028F8" w:rsidRPr="001028F8" w:rsidRDefault="001028F8" w:rsidP="001028F8">
            <w:pPr>
              <w:ind w:firstLine="0"/>
              <w:rPr>
                <w:bCs/>
                <w:sz w:val="22"/>
                <w:szCs w:val="22"/>
              </w:rPr>
            </w:pPr>
            <w:r w:rsidRPr="001028F8">
              <w:rPr>
                <w:bCs/>
                <w:sz w:val="22"/>
                <w:szCs w:val="22"/>
              </w:rPr>
              <w:t>2</w:t>
            </w:r>
          </w:p>
        </w:tc>
        <w:tc>
          <w:tcPr>
            <w:tcW w:w="2803" w:type="dxa"/>
          </w:tcPr>
          <w:p w14:paraId="04A5949B" w14:textId="77777777" w:rsidR="001028F8" w:rsidRPr="001028F8" w:rsidRDefault="001028F8" w:rsidP="001028F8">
            <w:pPr>
              <w:ind w:firstLine="0"/>
              <w:rPr>
                <w:bCs/>
                <w:sz w:val="22"/>
                <w:szCs w:val="22"/>
              </w:rPr>
            </w:pPr>
            <w:r w:rsidRPr="001028F8">
              <w:rPr>
                <w:sz w:val="22"/>
                <w:szCs w:val="22"/>
              </w:rPr>
              <w:t>Pasiūlymą patikslinti pirkimo dokumentus arba prašymus dėl pirkimo dokumentų paaiškinimų tiekėjas turi pateikti ne vėliau kaip:</w:t>
            </w:r>
          </w:p>
        </w:tc>
        <w:tc>
          <w:tcPr>
            <w:tcW w:w="3826" w:type="dxa"/>
          </w:tcPr>
          <w:p w14:paraId="5F42C1AB" w14:textId="77777777" w:rsidR="001028F8" w:rsidRPr="001028F8" w:rsidRDefault="001028F8" w:rsidP="001028F8">
            <w:pPr>
              <w:ind w:firstLine="34"/>
              <w:rPr>
                <w:sz w:val="22"/>
                <w:szCs w:val="22"/>
              </w:rPr>
            </w:pPr>
          </w:p>
          <w:p w14:paraId="1F0CA247" w14:textId="77777777" w:rsidR="001028F8" w:rsidRPr="001028F8" w:rsidRDefault="001028F8" w:rsidP="001028F8">
            <w:pPr>
              <w:ind w:firstLine="0"/>
              <w:rPr>
                <w:sz w:val="22"/>
                <w:szCs w:val="22"/>
              </w:rPr>
            </w:pPr>
            <w:r w:rsidRPr="001028F8">
              <w:rPr>
                <w:sz w:val="22"/>
                <w:szCs w:val="22"/>
              </w:rPr>
              <w:t xml:space="preserve">Likus </w:t>
            </w:r>
            <w:r w:rsidRPr="001028F8">
              <w:rPr>
                <w:b/>
                <w:sz w:val="22"/>
                <w:szCs w:val="22"/>
              </w:rPr>
              <w:t>2 darbo dienoms</w:t>
            </w:r>
            <w:r w:rsidRPr="001028F8">
              <w:rPr>
                <w:sz w:val="22"/>
                <w:szCs w:val="22"/>
              </w:rPr>
              <w:t xml:space="preserve"> iki pasiūlymų pateikimo termino pabaigos.</w:t>
            </w:r>
          </w:p>
        </w:tc>
        <w:tc>
          <w:tcPr>
            <w:tcW w:w="2410" w:type="dxa"/>
          </w:tcPr>
          <w:p w14:paraId="42BA3983" w14:textId="77777777" w:rsidR="001028F8" w:rsidRPr="001028F8" w:rsidRDefault="001028F8" w:rsidP="001028F8">
            <w:pPr>
              <w:ind w:firstLine="34"/>
              <w:rPr>
                <w:color w:val="7030A0"/>
                <w:sz w:val="22"/>
                <w:szCs w:val="22"/>
              </w:rPr>
            </w:pPr>
          </w:p>
          <w:p w14:paraId="7D3D2782" w14:textId="77777777" w:rsidR="001028F8" w:rsidRPr="001028F8" w:rsidRDefault="001028F8" w:rsidP="001028F8">
            <w:pPr>
              <w:ind w:firstLine="34"/>
              <w:rPr>
                <w:color w:val="7030A0"/>
                <w:sz w:val="22"/>
                <w:szCs w:val="22"/>
              </w:rPr>
            </w:pPr>
          </w:p>
          <w:p w14:paraId="2E21AD06" w14:textId="77777777" w:rsidR="001028F8" w:rsidRPr="001028F8" w:rsidRDefault="001028F8" w:rsidP="001028F8">
            <w:pPr>
              <w:ind w:firstLine="34"/>
              <w:rPr>
                <w:color w:val="7030A0"/>
                <w:sz w:val="22"/>
                <w:szCs w:val="22"/>
              </w:rPr>
            </w:pPr>
          </w:p>
        </w:tc>
      </w:tr>
      <w:tr w:rsidR="001028F8" w:rsidRPr="001028F8" w14:paraId="1D2454A1" w14:textId="77777777" w:rsidTr="008E110C">
        <w:trPr>
          <w:trHeight w:val="20"/>
        </w:trPr>
        <w:tc>
          <w:tcPr>
            <w:tcW w:w="600" w:type="dxa"/>
          </w:tcPr>
          <w:p w14:paraId="2068B57E" w14:textId="77777777" w:rsidR="001028F8" w:rsidRPr="001028F8" w:rsidRDefault="001028F8" w:rsidP="001028F8">
            <w:pPr>
              <w:ind w:firstLine="0"/>
              <w:rPr>
                <w:bCs/>
                <w:sz w:val="22"/>
                <w:szCs w:val="22"/>
              </w:rPr>
            </w:pPr>
            <w:r w:rsidRPr="001028F8">
              <w:rPr>
                <w:bCs/>
                <w:sz w:val="22"/>
                <w:szCs w:val="22"/>
              </w:rPr>
              <w:t>3</w:t>
            </w:r>
          </w:p>
        </w:tc>
        <w:tc>
          <w:tcPr>
            <w:tcW w:w="2803" w:type="dxa"/>
          </w:tcPr>
          <w:p w14:paraId="6C07677B" w14:textId="77777777" w:rsidR="001028F8" w:rsidRPr="001028F8" w:rsidRDefault="001028F8" w:rsidP="001028F8">
            <w:pPr>
              <w:ind w:firstLine="0"/>
              <w:rPr>
                <w:sz w:val="22"/>
                <w:szCs w:val="22"/>
              </w:rPr>
            </w:pPr>
            <w:r w:rsidRPr="001028F8">
              <w:rPr>
                <w:rFonts w:eastAsia="Arial"/>
                <w:sz w:val="22"/>
                <w:szCs w:val="22"/>
              </w:rPr>
              <w:t xml:space="preserve">Perkančioji organizacija </w:t>
            </w:r>
            <w:r w:rsidRPr="001028F8">
              <w:rPr>
                <w:sz w:val="22"/>
                <w:szCs w:val="22"/>
              </w:rPr>
              <w:t>pirkimo dokumentų paaiškinimą, patikslinimą pateikia visiems dalyviams:</w:t>
            </w:r>
          </w:p>
        </w:tc>
        <w:tc>
          <w:tcPr>
            <w:tcW w:w="3826" w:type="dxa"/>
          </w:tcPr>
          <w:p w14:paraId="7319C92D" w14:textId="77777777" w:rsidR="001028F8" w:rsidRPr="001028F8" w:rsidRDefault="001028F8" w:rsidP="001028F8">
            <w:pPr>
              <w:ind w:firstLine="34"/>
              <w:rPr>
                <w:sz w:val="22"/>
                <w:szCs w:val="22"/>
              </w:rPr>
            </w:pPr>
          </w:p>
          <w:p w14:paraId="3F47A7FA" w14:textId="77777777" w:rsidR="001028F8" w:rsidRPr="001028F8" w:rsidRDefault="001028F8" w:rsidP="001028F8">
            <w:pPr>
              <w:ind w:firstLine="0"/>
              <w:rPr>
                <w:sz w:val="22"/>
                <w:szCs w:val="22"/>
              </w:rPr>
            </w:pPr>
            <w:r w:rsidRPr="001028F8">
              <w:rPr>
                <w:bCs/>
                <w:sz w:val="22"/>
                <w:szCs w:val="22"/>
              </w:rPr>
              <w:t>Likus ne mažiau kaip</w:t>
            </w:r>
            <w:r w:rsidRPr="001028F8">
              <w:rPr>
                <w:b/>
                <w:sz w:val="22"/>
                <w:szCs w:val="22"/>
              </w:rPr>
              <w:t xml:space="preserve"> 1 darbo dienai</w:t>
            </w:r>
            <w:r w:rsidRPr="001028F8">
              <w:rPr>
                <w:sz w:val="22"/>
                <w:szCs w:val="22"/>
              </w:rPr>
              <w:t xml:space="preserve"> iki pasiūlymų pateikimo termino pabaigos.</w:t>
            </w:r>
          </w:p>
        </w:tc>
        <w:tc>
          <w:tcPr>
            <w:tcW w:w="2410" w:type="dxa"/>
          </w:tcPr>
          <w:p w14:paraId="2289D7B1" w14:textId="79B860E6" w:rsidR="001028F8" w:rsidRPr="001028F8" w:rsidRDefault="001028F8" w:rsidP="001028F8">
            <w:pPr>
              <w:ind w:firstLine="0"/>
              <w:rPr>
                <w:color w:val="7030A0"/>
                <w:sz w:val="22"/>
                <w:szCs w:val="22"/>
              </w:rPr>
            </w:pPr>
            <w:r w:rsidRPr="001028F8">
              <w:rPr>
                <w:color w:val="000000"/>
                <w:sz w:val="22"/>
                <w:szCs w:val="22"/>
              </w:rPr>
              <w:t xml:space="preserve">Jei paaiškinimai ar patikslinimai teikiami perkančiosios organizacijos </w:t>
            </w:r>
            <w:r w:rsidR="00BD4D5A">
              <w:rPr>
                <w:color w:val="000000"/>
                <w:sz w:val="22"/>
                <w:szCs w:val="22"/>
              </w:rPr>
              <w:t>i</w:t>
            </w:r>
            <w:r w:rsidRPr="001028F8">
              <w:rPr>
                <w:color w:val="000000"/>
                <w:sz w:val="22"/>
                <w:szCs w:val="22"/>
              </w:rPr>
              <w:t xml:space="preserve">niciatyva, </w:t>
            </w:r>
            <w:r w:rsidRPr="001028F8">
              <w:rPr>
                <w:color w:val="000000"/>
                <w:sz w:val="22"/>
                <w:szCs w:val="22"/>
              </w:rPr>
              <w:lastRenderedPageBreak/>
              <w:t xml:space="preserve">jų pateikimo terminas nesikeičia. </w:t>
            </w:r>
          </w:p>
        </w:tc>
      </w:tr>
      <w:tr w:rsidR="001028F8" w:rsidRPr="001028F8" w14:paraId="1BB60F80" w14:textId="77777777" w:rsidTr="008E110C">
        <w:trPr>
          <w:trHeight w:val="1055"/>
        </w:trPr>
        <w:tc>
          <w:tcPr>
            <w:tcW w:w="600" w:type="dxa"/>
          </w:tcPr>
          <w:p w14:paraId="15CF683A" w14:textId="77777777" w:rsidR="001028F8" w:rsidRPr="001028F8" w:rsidRDefault="001028F8" w:rsidP="001028F8">
            <w:pPr>
              <w:ind w:firstLine="0"/>
              <w:rPr>
                <w:bCs/>
                <w:sz w:val="22"/>
                <w:szCs w:val="22"/>
              </w:rPr>
            </w:pPr>
            <w:r w:rsidRPr="001028F8">
              <w:rPr>
                <w:bCs/>
                <w:sz w:val="22"/>
                <w:szCs w:val="22"/>
              </w:rPr>
              <w:lastRenderedPageBreak/>
              <w:t>4</w:t>
            </w:r>
          </w:p>
        </w:tc>
        <w:tc>
          <w:tcPr>
            <w:tcW w:w="2803" w:type="dxa"/>
            <w:hideMark/>
          </w:tcPr>
          <w:p w14:paraId="50DE3457" w14:textId="77777777" w:rsidR="001028F8" w:rsidRPr="001028F8" w:rsidRDefault="001028F8" w:rsidP="001028F8">
            <w:pPr>
              <w:ind w:firstLine="0"/>
              <w:rPr>
                <w:sz w:val="22"/>
                <w:szCs w:val="22"/>
              </w:rPr>
            </w:pPr>
            <w:r w:rsidRPr="001028F8">
              <w:rPr>
                <w:sz w:val="22"/>
                <w:szCs w:val="22"/>
              </w:rPr>
              <w:t>Pradinis susipažinimas su CVP IS priemonėmis gautais pasiūlymais</w:t>
            </w:r>
          </w:p>
        </w:tc>
        <w:tc>
          <w:tcPr>
            <w:tcW w:w="3826" w:type="dxa"/>
            <w:hideMark/>
          </w:tcPr>
          <w:p w14:paraId="778ABB14" w14:textId="5418DADB" w:rsidR="001028F8" w:rsidRPr="001028F8" w:rsidRDefault="001028F8" w:rsidP="001028F8">
            <w:pPr>
              <w:ind w:firstLine="34"/>
              <w:rPr>
                <w:sz w:val="22"/>
                <w:szCs w:val="22"/>
              </w:rPr>
            </w:pPr>
            <w:r w:rsidRPr="001028F8">
              <w:rPr>
                <w:sz w:val="22"/>
                <w:szCs w:val="22"/>
              </w:rPr>
              <w:t xml:space="preserve">Pradedamas ne anksčiau nei </w:t>
            </w:r>
            <w:r w:rsidRPr="001028F8">
              <w:rPr>
                <w:color w:val="000000" w:themeColor="text1"/>
                <w:sz w:val="22"/>
                <w:szCs w:val="22"/>
              </w:rPr>
              <w:t xml:space="preserve">po </w:t>
            </w:r>
            <w:r w:rsidR="00BA230F">
              <w:rPr>
                <w:color w:val="000000" w:themeColor="text1"/>
                <w:sz w:val="22"/>
                <w:szCs w:val="22"/>
              </w:rPr>
              <w:t>30</w:t>
            </w:r>
            <w:r w:rsidRPr="001028F8">
              <w:rPr>
                <w:color w:val="000000" w:themeColor="text1"/>
                <w:sz w:val="22"/>
                <w:szCs w:val="22"/>
              </w:rPr>
              <w:t xml:space="preserve"> minučių</w:t>
            </w:r>
            <w:r w:rsidRPr="001028F8">
              <w:rPr>
                <w:sz w:val="22"/>
                <w:szCs w:val="22"/>
              </w:rPr>
              <w:t xml:space="preserve"> po galutinių pasiūlymų pateikimo termino pabaigos</w:t>
            </w:r>
          </w:p>
        </w:tc>
        <w:tc>
          <w:tcPr>
            <w:tcW w:w="2410" w:type="dxa"/>
            <w:hideMark/>
          </w:tcPr>
          <w:p w14:paraId="2037E76D" w14:textId="77777777" w:rsidR="001028F8" w:rsidRPr="001028F8" w:rsidRDefault="001028F8" w:rsidP="001028F8">
            <w:pPr>
              <w:ind w:firstLine="34"/>
              <w:rPr>
                <w:iCs/>
                <w:sz w:val="22"/>
                <w:szCs w:val="22"/>
              </w:rPr>
            </w:pPr>
          </w:p>
        </w:tc>
      </w:tr>
      <w:tr w:rsidR="001028F8" w:rsidRPr="001028F8" w14:paraId="5E2A865A" w14:textId="77777777" w:rsidTr="008E110C">
        <w:trPr>
          <w:trHeight w:val="20"/>
        </w:trPr>
        <w:tc>
          <w:tcPr>
            <w:tcW w:w="600" w:type="dxa"/>
          </w:tcPr>
          <w:p w14:paraId="327D5F3E" w14:textId="77777777" w:rsidR="001028F8" w:rsidRPr="001028F8" w:rsidRDefault="001028F8" w:rsidP="001028F8">
            <w:pPr>
              <w:ind w:firstLine="0"/>
              <w:rPr>
                <w:bCs/>
                <w:sz w:val="22"/>
                <w:szCs w:val="22"/>
              </w:rPr>
            </w:pPr>
            <w:r w:rsidRPr="001028F8">
              <w:rPr>
                <w:bCs/>
                <w:sz w:val="22"/>
                <w:szCs w:val="22"/>
              </w:rPr>
              <w:t>5</w:t>
            </w:r>
          </w:p>
        </w:tc>
        <w:tc>
          <w:tcPr>
            <w:tcW w:w="2803" w:type="dxa"/>
          </w:tcPr>
          <w:p w14:paraId="0EBB9AC7" w14:textId="77777777" w:rsidR="001028F8" w:rsidRPr="001028F8" w:rsidRDefault="001028F8" w:rsidP="001028F8">
            <w:pPr>
              <w:ind w:firstLine="0"/>
              <w:rPr>
                <w:sz w:val="22"/>
                <w:szCs w:val="22"/>
              </w:rPr>
            </w:pPr>
            <w:r w:rsidRPr="001028F8">
              <w:rPr>
                <w:bCs/>
                <w:sz w:val="22"/>
                <w:szCs w:val="22"/>
              </w:rPr>
              <w:t>Pasiūlymo galiojimo ir pasiūlymo galiojimo užtikrinimo (jei taikoma) terminas ne trumpesnis kaip</w:t>
            </w:r>
          </w:p>
        </w:tc>
        <w:tc>
          <w:tcPr>
            <w:tcW w:w="3826" w:type="dxa"/>
          </w:tcPr>
          <w:p w14:paraId="4E2D822F" w14:textId="77777777" w:rsidR="001028F8" w:rsidRPr="001028F8" w:rsidRDefault="001028F8" w:rsidP="001028F8">
            <w:pPr>
              <w:ind w:firstLine="34"/>
              <w:rPr>
                <w:sz w:val="22"/>
                <w:szCs w:val="22"/>
              </w:rPr>
            </w:pPr>
            <w:r w:rsidRPr="001028F8">
              <w:rPr>
                <w:b/>
                <w:bCs/>
                <w:sz w:val="22"/>
                <w:szCs w:val="22"/>
              </w:rPr>
              <w:t>90 (devyniasdešimt) dienų</w:t>
            </w:r>
            <w:r w:rsidRPr="001028F8">
              <w:rPr>
                <w:color w:val="00B050"/>
                <w:sz w:val="22"/>
                <w:szCs w:val="22"/>
              </w:rPr>
              <w:t xml:space="preserve"> </w:t>
            </w:r>
            <w:r w:rsidRPr="001028F8">
              <w:rPr>
                <w:sz w:val="22"/>
                <w:szCs w:val="22"/>
              </w:rPr>
              <w:t xml:space="preserve">nuo pasiūlymų pateikimo galutinio termino pabaigos. </w:t>
            </w:r>
          </w:p>
        </w:tc>
        <w:tc>
          <w:tcPr>
            <w:tcW w:w="2410" w:type="dxa"/>
          </w:tcPr>
          <w:p w14:paraId="42E82043" w14:textId="77777777" w:rsidR="001028F8" w:rsidRPr="001028F8" w:rsidRDefault="001028F8" w:rsidP="001028F8">
            <w:pPr>
              <w:ind w:firstLine="34"/>
              <w:rPr>
                <w:sz w:val="22"/>
                <w:szCs w:val="22"/>
              </w:rPr>
            </w:pPr>
          </w:p>
        </w:tc>
      </w:tr>
      <w:tr w:rsidR="001028F8" w:rsidRPr="001028F8" w14:paraId="133E92EA" w14:textId="77777777" w:rsidTr="008E110C">
        <w:trPr>
          <w:trHeight w:val="20"/>
        </w:trPr>
        <w:tc>
          <w:tcPr>
            <w:tcW w:w="600" w:type="dxa"/>
          </w:tcPr>
          <w:p w14:paraId="7AC30D2C" w14:textId="087799EF" w:rsidR="001028F8" w:rsidRPr="001028F8" w:rsidRDefault="001028F8" w:rsidP="001028F8">
            <w:pPr>
              <w:ind w:firstLine="0"/>
              <w:rPr>
                <w:bCs/>
                <w:sz w:val="22"/>
                <w:szCs w:val="22"/>
              </w:rPr>
            </w:pPr>
            <w:r>
              <w:rPr>
                <w:bCs/>
                <w:sz w:val="22"/>
                <w:szCs w:val="22"/>
              </w:rPr>
              <w:t>6</w:t>
            </w:r>
          </w:p>
        </w:tc>
        <w:tc>
          <w:tcPr>
            <w:tcW w:w="2803" w:type="dxa"/>
            <w:hideMark/>
          </w:tcPr>
          <w:p w14:paraId="27DD4E0B" w14:textId="77777777" w:rsidR="001028F8" w:rsidRPr="001028F8" w:rsidRDefault="001028F8" w:rsidP="001028F8">
            <w:pPr>
              <w:ind w:firstLine="0"/>
              <w:rPr>
                <w:sz w:val="22"/>
                <w:szCs w:val="22"/>
              </w:rPr>
            </w:pPr>
            <w:r w:rsidRPr="001028F8">
              <w:rPr>
                <w:rFonts w:eastAsia="Arial"/>
                <w:sz w:val="22"/>
                <w:szCs w:val="22"/>
              </w:rPr>
              <w:t>Perkančioji organizacija</w:t>
            </w:r>
            <w:r w:rsidRPr="001028F8">
              <w:rPr>
                <w:sz w:val="22"/>
                <w:szCs w:val="22"/>
              </w:rPr>
              <w:t xml:space="preserve"> dalyviams praneša apie priimtą sprendimą nustatyti laimėjusį pasiūlymą, dėl kurio bus sudaroma sutartis ne vėliau kaip per</w:t>
            </w:r>
          </w:p>
        </w:tc>
        <w:tc>
          <w:tcPr>
            <w:tcW w:w="3826" w:type="dxa"/>
            <w:hideMark/>
          </w:tcPr>
          <w:p w14:paraId="7007B59D" w14:textId="2E9D9318" w:rsidR="001028F8" w:rsidRPr="001028F8" w:rsidRDefault="001028F8" w:rsidP="001028F8">
            <w:pPr>
              <w:ind w:firstLine="34"/>
              <w:rPr>
                <w:bCs/>
                <w:sz w:val="22"/>
                <w:szCs w:val="22"/>
              </w:rPr>
            </w:pPr>
            <w:r w:rsidRPr="001028F8">
              <w:rPr>
                <w:b/>
                <w:sz w:val="22"/>
                <w:szCs w:val="22"/>
              </w:rPr>
              <w:t>3 (tris) darbo dienas</w:t>
            </w:r>
            <w:r w:rsidRPr="001028F8">
              <w:rPr>
                <w:bCs/>
                <w:sz w:val="22"/>
                <w:szCs w:val="22"/>
              </w:rPr>
              <w:t xml:space="preserve"> nuo sprendimo priėmimo dienos</w:t>
            </w:r>
          </w:p>
        </w:tc>
        <w:tc>
          <w:tcPr>
            <w:tcW w:w="2410" w:type="dxa"/>
            <w:hideMark/>
          </w:tcPr>
          <w:p w14:paraId="72CF3C05" w14:textId="77777777" w:rsidR="001028F8" w:rsidRPr="001028F8" w:rsidRDefault="001028F8" w:rsidP="001028F8">
            <w:pPr>
              <w:ind w:firstLine="34"/>
              <w:rPr>
                <w:sz w:val="22"/>
                <w:szCs w:val="22"/>
              </w:rPr>
            </w:pPr>
          </w:p>
        </w:tc>
      </w:tr>
      <w:tr w:rsidR="001028F8" w:rsidRPr="001028F8" w14:paraId="107B40EE" w14:textId="77777777" w:rsidTr="008E110C">
        <w:trPr>
          <w:trHeight w:val="655"/>
        </w:trPr>
        <w:tc>
          <w:tcPr>
            <w:tcW w:w="600" w:type="dxa"/>
          </w:tcPr>
          <w:p w14:paraId="6296E1AA" w14:textId="486E8DAB" w:rsidR="001028F8" w:rsidRPr="001028F8" w:rsidRDefault="001028F8" w:rsidP="001028F8">
            <w:pPr>
              <w:ind w:firstLine="0"/>
              <w:rPr>
                <w:bCs/>
                <w:sz w:val="22"/>
                <w:szCs w:val="22"/>
              </w:rPr>
            </w:pPr>
            <w:r>
              <w:rPr>
                <w:bCs/>
                <w:sz w:val="22"/>
                <w:szCs w:val="22"/>
              </w:rPr>
              <w:t>7</w:t>
            </w:r>
          </w:p>
        </w:tc>
        <w:tc>
          <w:tcPr>
            <w:tcW w:w="2803" w:type="dxa"/>
            <w:hideMark/>
          </w:tcPr>
          <w:p w14:paraId="515C1B9C" w14:textId="77777777" w:rsidR="001028F8" w:rsidRPr="001028F8" w:rsidRDefault="001028F8" w:rsidP="001028F8">
            <w:pPr>
              <w:ind w:firstLine="0"/>
              <w:rPr>
                <w:color w:val="000000"/>
                <w:sz w:val="22"/>
                <w:szCs w:val="22"/>
                <w:shd w:val="clear" w:color="auto" w:fill="FFFFFF"/>
              </w:rPr>
            </w:pPr>
            <w:r w:rsidRPr="001028F8">
              <w:rPr>
                <w:color w:val="000000"/>
                <w:sz w:val="22"/>
                <w:szCs w:val="22"/>
                <w:shd w:val="clear" w:color="auto" w:fill="FFFFFF"/>
              </w:rPr>
              <w:t xml:space="preserve">Dalyvis turi teisę pateikti pretenziją </w:t>
            </w:r>
            <w:r w:rsidRPr="001028F8">
              <w:rPr>
                <w:rFonts w:eastAsia="Arial"/>
                <w:color w:val="0078D4"/>
                <w:sz w:val="22"/>
                <w:szCs w:val="22"/>
              </w:rPr>
              <w:t xml:space="preserve"> </w:t>
            </w:r>
            <w:r w:rsidRPr="001028F8">
              <w:rPr>
                <w:rFonts w:eastAsia="Arial"/>
                <w:sz w:val="22"/>
                <w:szCs w:val="22"/>
              </w:rPr>
              <w:t xml:space="preserve">perkančiajai organizacijai </w:t>
            </w:r>
            <w:r w:rsidRPr="001028F8">
              <w:rPr>
                <w:sz w:val="22"/>
                <w:szCs w:val="22"/>
                <w:shd w:val="clear" w:color="auto" w:fill="FFFFFF"/>
              </w:rPr>
              <w:t xml:space="preserve">pateikti prašymą ar </w:t>
            </w:r>
            <w:r w:rsidRPr="001028F8">
              <w:rPr>
                <w:color w:val="000000"/>
                <w:sz w:val="22"/>
                <w:szCs w:val="22"/>
                <w:shd w:val="clear" w:color="auto" w:fill="FFFFFF"/>
              </w:rPr>
              <w:t xml:space="preserve">pareikšti ieškinį teismui </w:t>
            </w:r>
            <w:r w:rsidRPr="001028F8">
              <w:rPr>
                <w:sz w:val="22"/>
                <w:szCs w:val="22"/>
              </w:rPr>
              <w:t>ne vėliau kaip per</w:t>
            </w:r>
          </w:p>
        </w:tc>
        <w:tc>
          <w:tcPr>
            <w:tcW w:w="3826" w:type="dxa"/>
            <w:hideMark/>
          </w:tcPr>
          <w:p w14:paraId="559C1C3E" w14:textId="34D18558" w:rsidR="001028F8" w:rsidRPr="00107E60" w:rsidRDefault="001028F8" w:rsidP="001028F8">
            <w:pPr>
              <w:ind w:firstLine="34"/>
              <w:rPr>
                <w:b/>
                <w:bCs/>
                <w:sz w:val="22"/>
                <w:szCs w:val="22"/>
              </w:rPr>
            </w:pPr>
            <w:r w:rsidRPr="00107E60">
              <w:rPr>
                <w:b/>
                <w:bCs/>
                <w:sz w:val="22"/>
                <w:szCs w:val="22"/>
              </w:rPr>
              <w:t>5 (penki</w:t>
            </w:r>
            <w:r w:rsidR="00107E60">
              <w:rPr>
                <w:b/>
                <w:bCs/>
                <w:sz w:val="22"/>
                <w:szCs w:val="22"/>
              </w:rPr>
              <w:t>a</w:t>
            </w:r>
            <w:r w:rsidRPr="00107E60">
              <w:rPr>
                <w:b/>
                <w:bCs/>
                <w:sz w:val="22"/>
                <w:szCs w:val="22"/>
              </w:rPr>
              <w:t xml:space="preserve">s) </w:t>
            </w:r>
            <w:r w:rsidR="00600CDC">
              <w:rPr>
                <w:b/>
                <w:bCs/>
                <w:sz w:val="22"/>
                <w:szCs w:val="22"/>
              </w:rPr>
              <w:t xml:space="preserve">darbo </w:t>
            </w:r>
            <w:r w:rsidRPr="00107E60">
              <w:rPr>
                <w:b/>
                <w:bCs/>
                <w:sz w:val="22"/>
                <w:szCs w:val="22"/>
              </w:rPr>
              <w:t>dienas</w:t>
            </w:r>
          </w:p>
          <w:p w14:paraId="18DE2466" w14:textId="77777777" w:rsidR="001028F8" w:rsidRDefault="001028F8" w:rsidP="001028F8">
            <w:pPr>
              <w:ind w:firstLine="34"/>
              <w:rPr>
                <w:sz w:val="22"/>
                <w:szCs w:val="22"/>
              </w:rPr>
            </w:pPr>
            <w:r w:rsidRPr="001028F8">
              <w:rPr>
                <w:sz w:val="22"/>
                <w:szCs w:val="22"/>
              </w:rPr>
              <w:t xml:space="preserve">nuo </w:t>
            </w:r>
            <w:r w:rsidRPr="001028F8">
              <w:rPr>
                <w:rFonts w:eastAsia="Arial"/>
                <w:sz w:val="22"/>
                <w:szCs w:val="22"/>
              </w:rPr>
              <w:t xml:space="preserve"> perkančiosios organizacijos </w:t>
            </w:r>
            <w:r w:rsidRPr="001028F8">
              <w:rPr>
                <w:sz w:val="22"/>
                <w:szCs w:val="22"/>
              </w:rPr>
              <w:t xml:space="preserve">pranešimo raštu apie jos priimtą sprendimą išsiuntimo tiekėjams dienos arba nuo paskelbimo apie </w:t>
            </w:r>
            <w:r w:rsidRPr="001028F8">
              <w:rPr>
                <w:rFonts w:eastAsia="Arial"/>
                <w:sz w:val="22"/>
                <w:szCs w:val="22"/>
              </w:rPr>
              <w:t xml:space="preserve"> perkančiosios organizacijos </w:t>
            </w:r>
            <w:r w:rsidRPr="001028F8">
              <w:rPr>
                <w:sz w:val="22"/>
                <w:szCs w:val="22"/>
              </w:rPr>
              <w:t xml:space="preserve">priimtus sprendimus dienos, jei VPĮ nenumato reikalavimo raštu informuoti tiekėjus apie </w:t>
            </w:r>
            <w:r w:rsidRPr="001028F8">
              <w:rPr>
                <w:rFonts w:eastAsia="Arial"/>
                <w:sz w:val="22"/>
                <w:szCs w:val="22"/>
              </w:rPr>
              <w:t xml:space="preserve"> perkančiosios organizacijos </w:t>
            </w:r>
            <w:r w:rsidRPr="001028F8">
              <w:rPr>
                <w:sz w:val="22"/>
                <w:szCs w:val="22"/>
              </w:rPr>
              <w:t>priimtus sprendimus;</w:t>
            </w:r>
          </w:p>
          <w:p w14:paraId="7F7E19E4" w14:textId="77777777" w:rsidR="001028F8" w:rsidRPr="001028F8" w:rsidRDefault="001028F8" w:rsidP="001028F8">
            <w:pPr>
              <w:ind w:firstLine="34"/>
              <w:rPr>
                <w:sz w:val="22"/>
                <w:szCs w:val="22"/>
              </w:rPr>
            </w:pPr>
            <w:r w:rsidRPr="00107E60">
              <w:rPr>
                <w:b/>
                <w:bCs/>
                <w:sz w:val="22"/>
                <w:szCs w:val="22"/>
              </w:rPr>
              <w:t>15 (penkiolika) dienų</w:t>
            </w:r>
            <w:r w:rsidRPr="001028F8">
              <w:rPr>
                <w:sz w:val="22"/>
                <w:szCs w:val="22"/>
              </w:rPr>
              <w:t xml:space="preserve"> nuo pranešimo išsiuntimo tiekėjams dienos, jeigu šis pranešimas nebuvo siunčiamas elektroninėmis priemonėmis. </w:t>
            </w:r>
          </w:p>
          <w:p w14:paraId="23B44DE5" w14:textId="77777777" w:rsidR="001028F8" w:rsidRPr="001028F8" w:rsidRDefault="001028F8" w:rsidP="001028F8">
            <w:pPr>
              <w:ind w:firstLine="34"/>
              <w:rPr>
                <w:sz w:val="22"/>
                <w:szCs w:val="22"/>
              </w:rPr>
            </w:pPr>
          </w:p>
        </w:tc>
        <w:tc>
          <w:tcPr>
            <w:tcW w:w="2410" w:type="dxa"/>
            <w:hideMark/>
          </w:tcPr>
          <w:p w14:paraId="571D0CA7" w14:textId="77777777" w:rsidR="001028F8" w:rsidRPr="001028F8" w:rsidRDefault="001028F8" w:rsidP="001028F8">
            <w:pPr>
              <w:ind w:firstLine="34"/>
              <w:rPr>
                <w:bCs/>
                <w:color w:val="7030A0"/>
                <w:sz w:val="22"/>
                <w:szCs w:val="22"/>
              </w:rPr>
            </w:pPr>
          </w:p>
        </w:tc>
      </w:tr>
      <w:tr w:rsidR="001028F8" w:rsidRPr="001028F8" w14:paraId="71CFDCD5" w14:textId="77777777" w:rsidTr="008E110C">
        <w:trPr>
          <w:trHeight w:val="20"/>
        </w:trPr>
        <w:tc>
          <w:tcPr>
            <w:tcW w:w="600" w:type="dxa"/>
          </w:tcPr>
          <w:p w14:paraId="6376B144" w14:textId="6103F6A3" w:rsidR="001028F8" w:rsidRPr="001028F8" w:rsidRDefault="001028F8" w:rsidP="001028F8">
            <w:pPr>
              <w:ind w:firstLine="0"/>
              <w:rPr>
                <w:sz w:val="22"/>
                <w:szCs w:val="22"/>
              </w:rPr>
            </w:pPr>
            <w:r>
              <w:rPr>
                <w:sz w:val="22"/>
                <w:szCs w:val="22"/>
              </w:rPr>
              <w:t>8</w:t>
            </w:r>
          </w:p>
        </w:tc>
        <w:tc>
          <w:tcPr>
            <w:tcW w:w="2803" w:type="dxa"/>
            <w:hideMark/>
          </w:tcPr>
          <w:p w14:paraId="5B7B707E" w14:textId="77777777" w:rsidR="001028F8" w:rsidRPr="001028F8" w:rsidRDefault="001028F8" w:rsidP="001028F8">
            <w:pPr>
              <w:ind w:firstLine="0"/>
              <w:rPr>
                <w:sz w:val="22"/>
                <w:szCs w:val="22"/>
              </w:rPr>
            </w:pPr>
            <w:r w:rsidRPr="001028F8">
              <w:rPr>
                <w:rFonts w:eastAsia="Arial"/>
                <w:color w:val="0078D4"/>
                <w:sz w:val="22"/>
                <w:szCs w:val="22"/>
              </w:rPr>
              <w:t xml:space="preserve"> </w:t>
            </w:r>
            <w:r w:rsidRPr="001028F8">
              <w:rPr>
                <w:rFonts w:eastAsia="Arial"/>
                <w:sz w:val="22"/>
                <w:szCs w:val="22"/>
              </w:rPr>
              <w:t xml:space="preserve">Perkančioji organizacija </w:t>
            </w:r>
            <w:r w:rsidRPr="001028F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6" w:type="dxa"/>
            <w:hideMark/>
          </w:tcPr>
          <w:p w14:paraId="2997761B" w14:textId="77777777" w:rsidR="001028F8" w:rsidRPr="001028F8" w:rsidRDefault="001028F8" w:rsidP="001028F8">
            <w:pPr>
              <w:ind w:firstLine="34"/>
              <w:rPr>
                <w:sz w:val="22"/>
                <w:szCs w:val="22"/>
              </w:rPr>
            </w:pPr>
            <w:r w:rsidRPr="00107E60">
              <w:rPr>
                <w:b/>
                <w:bCs/>
                <w:sz w:val="22"/>
                <w:szCs w:val="22"/>
              </w:rPr>
              <w:t>6 (šešias) darbo dienas</w:t>
            </w:r>
            <w:r w:rsidRPr="001028F8">
              <w:rPr>
                <w:sz w:val="22"/>
                <w:szCs w:val="22"/>
              </w:rPr>
              <w:t xml:space="preserve"> nuo pretenzijos gavimo dienos</w:t>
            </w:r>
          </w:p>
        </w:tc>
        <w:tc>
          <w:tcPr>
            <w:tcW w:w="2410" w:type="dxa"/>
            <w:hideMark/>
          </w:tcPr>
          <w:p w14:paraId="329AA59A" w14:textId="77777777" w:rsidR="001028F8" w:rsidRPr="001028F8" w:rsidRDefault="001028F8" w:rsidP="001028F8">
            <w:pPr>
              <w:ind w:firstLine="34"/>
              <w:rPr>
                <w:sz w:val="22"/>
                <w:szCs w:val="22"/>
              </w:rPr>
            </w:pPr>
          </w:p>
        </w:tc>
      </w:tr>
      <w:tr w:rsidR="001028F8" w:rsidRPr="001028F8" w14:paraId="7DA40584" w14:textId="77777777" w:rsidTr="008E110C">
        <w:trPr>
          <w:trHeight w:val="20"/>
        </w:trPr>
        <w:tc>
          <w:tcPr>
            <w:tcW w:w="600" w:type="dxa"/>
          </w:tcPr>
          <w:p w14:paraId="4E57DA0E" w14:textId="253F4058" w:rsidR="001028F8" w:rsidRPr="001028F8" w:rsidRDefault="001028F8" w:rsidP="001028F8">
            <w:pPr>
              <w:ind w:firstLine="0"/>
              <w:rPr>
                <w:bCs/>
                <w:sz w:val="22"/>
                <w:szCs w:val="22"/>
              </w:rPr>
            </w:pPr>
            <w:r>
              <w:rPr>
                <w:bCs/>
                <w:sz w:val="22"/>
                <w:szCs w:val="22"/>
              </w:rPr>
              <w:t>9</w:t>
            </w:r>
          </w:p>
        </w:tc>
        <w:tc>
          <w:tcPr>
            <w:tcW w:w="2803" w:type="dxa"/>
            <w:hideMark/>
          </w:tcPr>
          <w:p w14:paraId="1B551C89" w14:textId="77777777" w:rsidR="001028F8" w:rsidRPr="001028F8" w:rsidRDefault="001028F8" w:rsidP="001028F8">
            <w:pPr>
              <w:ind w:firstLine="0"/>
              <w:rPr>
                <w:sz w:val="22"/>
                <w:szCs w:val="22"/>
              </w:rPr>
            </w:pPr>
            <w:r w:rsidRPr="001028F8">
              <w:rPr>
                <w:sz w:val="22"/>
                <w:szCs w:val="22"/>
              </w:rPr>
              <w:t xml:space="preserve">Jeigu </w:t>
            </w:r>
            <w:r w:rsidRPr="001028F8">
              <w:rPr>
                <w:rFonts w:eastAsia="Arial"/>
                <w:sz w:val="22"/>
                <w:szCs w:val="22"/>
              </w:rPr>
              <w:t xml:space="preserve"> perkančioji organizacija </w:t>
            </w:r>
            <w:r w:rsidRPr="001028F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826" w:type="dxa"/>
            <w:hideMark/>
          </w:tcPr>
          <w:p w14:paraId="2B347841" w14:textId="77777777" w:rsidR="001028F8" w:rsidRPr="001028F8" w:rsidRDefault="001028F8" w:rsidP="001028F8">
            <w:pPr>
              <w:ind w:firstLine="34"/>
              <w:rPr>
                <w:sz w:val="22"/>
                <w:szCs w:val="22"/>
                <w:highlight w:val="yellow"/>
              </w:rPr>
            </w:pPr>
            <w:r w:rsidRPr="001028F8">
              <w:rPr>
                <w:sz w:val="22"/>
                <w:szCs w:val="22"/>
              </w:rPr>
              <w:t xml:space="preserve">per </w:t>
            </w:r>
            <w:r w:rsidRPr="00107E60">
              <w:rPr>
                <w:b/>
                <w:bCs/>
                <w:sz w:val="22"/>
                <w:szCs w:val="22"/>
              </w:rPr>
              <w:t>15 (penkiolika) dienų</w:t>
            </w:r>
            <w:r w:rsidRPr="001028F8">
              <w:rPr>
                <w:sz w:val="22"/>
                <w:szCs w:val="22"/>
              </w:rPr>
              <w:t xml:space="preserve"> nuo dienos, kurią </w:t>
            </w:r>
            <w:r w:rsidRPr="001028F8">
              <w:rPr>
                <w:rFonts w:eastAsia="Arial"/>
                <w:sz w:val="22"/>
                <w:szCs w:val="22"/>
              </w:rPr>
              <w:t xml:space="preserve"> perkančioji organizacija </w:t>
            </w:r>
            <w:r w:rsidRPr="001028F8">
              <w:rPr>
                <w:sz w:val="22"/>
                <w:szCs w:val="22"/>
              </w:rPr>
              <w:t xml:space="preserve">turėjo raštu pranešti apie priimtą sprendimą </w:t>
            </w:r>
          </w:p>
        </w:tc>
        <w:tc>
          <w:tcPr>
            <w:tcW w:w="2410" w:type="dxa"/>
            <w:hideMark/>
          </w:tcPr>
          <w:p w14:paraId="16F63034" w14:textId="77777777" w:rsidR="001028F8" w:rsidRPr="001028F8" w:rsidRDefault="001028F8" w:rsidP="001028F8">
            <w:pPr>
              <w:ind w:firstLine="34"/>
              <w:rPr>
                <w:sz w:val="22"/>
                <w:szCs w:val="22"/>
              </w:rPr>
            </w:pPr>
          </w:p>
        </w:tc>
      </w:tr>
    </w:tbl>
    <w:p w14:paraId="18B7F782" w14:textId="77777777" w:rsidR="00A3002C" w:rsidRDefault="00A3002C" w:rsidP="00A3002C">
      <w:pPr>
        <w:pStyle w:val="Antrat1"/>
        <w:tabs>
          <w:tab w:val="left" w:pos="567"/>
        </w:tabs>
        <w:spacing w:before="0" w:line="20" w:lineRule="atLeast"/>
        <w:contextualSpacing/>
        <w:rPr>
          <w:rFonts w:ascii="Times New Roman" w:hAnsi="Times New Roman" w:cs="Times New Roman"/>
          <w:bCs/>
          <w:sz w:val="32"/>
          <w:szCs w:val="32"/>
        </w:rPr>
      </w:pPr>
      <w:bookmarkStart w:id="7" w:name="_Toc134622384"/>
      <w:bookmarkEnd w:id="3"/>
    </w:p>
    <w:p w14:paraId="01CCD089" w14:textId="649F0247" w:rsidR="00BD4D5A" w:rsidRPr="00A3002C" w:rsidRDefault="00BD4D5A" w:rsidP="008624B9">
      <w:pPr>
        <w:pStyle w:val="Antrat1"/>
        <w:numPr>
          <w:ilvl w:val="0"/>
          <w:numId w:val="9"/>
        </w:numPr>
        <w:tabs>
          <w:tab w:val="left" w:pos="567"/>
        </w:tabs>
        <w:spacing w:before="0" w:line="20" w:lineRule="atLeast"/>
        <w:ind w:left="360" w:hanging="360"/>
        <w:contextualSpacing/>
        <w:rPr>
          <w:rFonts w:ascii="Times New Roman" w:hAnsi="Times New Roman" w:cs="Times New Roman"/>
          <w:bCs/>
          <w:sz w:val="32"/>
          <w:szCs w:val="32"/>
        </w:rPr>
      </w:pPr>
      <w:r w:rsidRPr="00A3002C">
        <w:rPr>
          <w:rFonts w:ascii="Times New Roman" w:hAnsi="Times New Roman" w:cs="Times New Roman"/>
          <w:bCs/>
          <w:sz w:val="32"/>
          <w:szCs w:val="32"/>
        </w:rPr>
        <w:t>Asmens duomenų tvarkymas</w:t>
      </w:r>
      <w:bookmarkEnd w:id="7"/>
    </w:p>
    <w:p w14:paraId="2968B751" w14:textId="77777777" w:rsidR="00BD4D5A" w:rsidRPr="00BD4D5A" w:rsidRDefault="00BD4D5A" w:rsidP="008624B9">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14D63F6" w14:textId="77777777" w:rsidR="00BD4D5A" w:rsidRPr="00BD4D5A" w:rsidRDefault="00BD4D5A" w:rsidP="008624B9">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Nurodytais pagrindais bus tvarkomi tiesiogiai tiekėjų pateikti asmens duomenys.</w:t>
      </w:r>
    </w:p>
    <w:p w14:paraId="0100B46E" w14:textId="77777777" w:rsidR="00BD4D5A" w:rsidRPr="00BD4D5A" w:rsidRDefault="00BD4D5A" w:rsidP="008624B9">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14:paraId="13168E32" w14:textId="77777777" w:rsidR="00BD4D5A" w:rsidRPr="00BD4D5A" w:rsidRDefault="00BD4D5A" w:rsidP="008624B9">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14:paraId="6359CA69" w14:textId="77777777" w:rsidR="00BD4D5A" w:rsidRDefault="00BD4D5A" w:rsidP="008624B9">
      <w:pPr>
        <w:pStyle w:val="Sraopastraipa"/>
        <w:numPr>
          <w:ilvl w:val="1"/>
          <w:numId w:val="9"/>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Asmens duomenų tvarkymą perkančiojoje organizacijoje reglamentuoja perkančiosios organizacijos direktoriaus 2022 m. rugsėjo 29 d. įsakymu Nr. A1-1865 patvirtintos asmens duomenų tvarkymo Mažeikių rajono savivaldybės administracijoje taisyklės.</w:t>
      </w:r>
    </w:p>
    <w:p w14:paraId="09F0211E" w14:textId="77777777" w:rsidR="00107E60" w:rsidRPr="00BD4D5A" w:rsidRDefault="00107E60" w:rsidP="00107E60">
      <w:pPr>
        <w:pStyle w:val="Sraopastraipa"/>
        <w:spacing w:line="240" w:lineRule="auto"/>
        <w:ind w:left="567" w:firstLine="0"/>
        <w:rPr>
          <w:rFonts w:ascii="Times New Roman" w:hAnsi="Times New Roman" w:cs="Times New Roman"/>
          <w:sz w:val="24"/>
          <w:szCs w:val="24"/>
        </w:rPr>
      </w:pPr>
    </w:p>
    <w:sectPr w:rsidR="00107E60" w:rsidRPr="00BD4D5A" w:rsidSect="00FD3D1C">
      <w:headerReference w:type="default" r:id="rId13"/>
      <w:footerReference w:type="default" r:id="rId14"/>
      <w:headerReference w:type="first" r:id="rId15"/>
      <w:footerReference w:type="first" r:id="rId16"/>
      <w:pgSz w:w="12240" w:h="15840"/>
      <w:pgMar w:top="567" w:right="720" w:bottom="567" w:left="1701" w:header="624"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DA35A" w14:textId="77777777" w:rsidR="006F0659" w:rsidRDefault="006F0659" w:rsidP="00D05666">
      <w:r>
        <w:separator/>
      </w:r>
    </w:p>
  </w:endnote>
  <w:endnote w:type="continuationSeparator" w:id="0">
    <w:p w14:paraId="76380150" w14:textId="77777777" w:rsidR="006F0659" w:rsidRDefault="006F0659" w:rsidP="00D05666">
      <w:r>
        <w:continuationSeparator/>
      </w:r>
    </w:p>
  </w:endnote>
  <w:endnote w:type="continuationNotice" w:id="1">
    <w:p w14:paraId="0EA8DFE8" w14:textId="77777777" w:rsidR="006F0659" w:rsidRDefault="006F06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F748" w14:textId="77777777" w:rsidR="006F0659" w:rsidRDefault="006F0659" w:rsidP="00D05666">
      <w:r>
        <w:separator/>
      </w:r>
    </w:p>
  </w:footnote>
  <w:footnote w:type="continuationSeparator" w:id="0">
    <w:p w14:paraId="785A7F10" w14:textId="77777777" w:rsidR="006F0659" w:rsidRDefault="006F0659" w:rsidP="00D05666">
      <w:r>
        <w:continuationSeparator/>
      </w:r>
    </w:p>
  </w:footnote>
  <w:footnote w:type="continuationNotice" w:id="1">
    <w:p w14:paraId="45A63223" w14:textId="77777777" w:rsidR="006F0659" w:rsidRDefault="006F0659">
      <w:pPr>
        <w:spacing w:line="240" w:lineRule="auto"/>
      </w:pPr>
    </w:p>
  </w:footnote>
  <w:footnote w:id="2">
    <w:p w14:paraId="6E19ECF6" w14:textId="77777777" w:rsidR="00FA0F02" w:rsidRPr="001028F8" w:rsidRDefault="00FA0F02" w:rsidP="001028F8">
      <w:pPr>
        <w:pStyle w:val="Puslapioinaostekstas"/>
        <w:spacing w:line="240" w:lineRule="auto"/>
        <w:rPr>
          <w:rFonts w:ascii="Times New Roman" w:hAnsi="Times New Roman" w:cs="Times New Roman"/>
        </w:rPr>
      </w:pPr>
      <w:r w:rsidRPr="001028F8">
        <w:rPr>
          <w:rStyle w:val="Puslapioinaosnuoroda"/>
          <w:rFonts w:ascii="Times New Roman" w:hAnsi="Times New Roman" w:cs="Times New Roman"/>
        </w:rPr>
        <w:footnoteRef/>
      </w:r>
      <w:r w:rsidRPr="001028F8">
        <w:rPr>
          <w:rFonts w:ascii="Times New Roman" w:hAnsi="Times New Roman" w:cs="Times New Roman"/>
        </w:rPr>
        <w:t xml:space="preserve"> </w:t>
      </w:r>
      <w:hyperlink r:id="rId1" w:history="1">
        <w:r w:rsidRPr="001028F8">
          <w:rPr>
            <w:rStyle w:val="Hipersaitas"/>
            <w:rFonts w:ascii="Times New Roman" w:hAnsi="Times New Roman" w:cs="Times New Roman"/>
            <w:spacing w:val="2"/>
            <w:shd w:val="clear" w:color="auto" w:fill="FFFFFF"/>
          </w:rPr>
          <w:t>Pasiūlymų patikslinimo, papildymo ar paaiškinimo taisyklės</w:t>
        </w:r>
      </w:hyperlink>
      <w:r w:rsidRPr="001028F8">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0460A58"/>
    <w:multiLevelType w:val="multilevel"/>
    <w:tmpl w:val="05D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20750BC"/>
    <w:multiLevelType w:val="hybridMultilevel"/>
    <w:tmpl w:val="AB96428C"/>
    <w:lvl w:ilvl="0" w:tplc="622824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DAF6B76E"/>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65E4F2B"/>
    <w:multiLevelType w:val="hybridMultilevel"/>
    <w:tmpl w:val="5BFEBB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E0B2741"/>
    <w:multiLevelType w:val="hybridMultilevel"/>
    <w:tmpl w:val="64BC1294"/>
    <w:lvl w:ilvl="0" w:tplc="04090001">
      <w:start w:val="1"/>
      <w:numFmt w:val="bullet"/>
      <w:lvlText w:val=""/>
      <w:lvlJc w:val="left"/>
      <w:pPr>
        <w:ind w:left="955" w:hanging="360"/>
      </w:pPr>
      <w:rPr>
        <w:rFonts w:ascii="Symbol" w:hAnsi="Symbol" w:hint="default"/>
      </w:rPr>
    </w:lvl>
    <w:lvl w:ilvl="1" w:tplc="04090003" w:tentative="1">
      <w:start w:val="1"/>
      <w:numFmt w:val="bullet"/>
      <w:lvlText w:val="o"/>
      <w:lvlJc w:val="left"/>
      <w:pPr>
        <w:ind w:left="1675" w:hanging="360"/>
      </w:pPr>
      <w:rPr>
        <w:rFonts w:ascii="Courier New" w:hAnsi="Courier New" w:cs="Courier New" w:hint="default"/>
      </w:rPr>
    </w:lvl>
    <w:lvl w:ilvl="2" w:tplc="04090005" w:tentative="1">
      <w:start w:val="1"/>
      <w:numFmt w:val="bullet"/>
      <w:lvlText w:val=""/>
      <w:lvlJc w:val="left"/>
      <w:pPr>
        <w:ind w:left="2395" w:hanging="360"/>
      </w:pPr>
      <w:rPr>
        <w:rFonts w:ascii="Wingdings" w:hAnsi="Wingdings" w:hint="default"/>
      </w:rPr>
    </w:lvl>
    <w:lvl w:ilvl="3" w:tplc="04090001" w:tentative="1">
      <w:start w:val="1"/>
      <w:numFmt w:val="bullet"/>
      <w:lvlText w:val=""/>
      <w:lvlJc w:val="left"/>
      <w:pPr>
        <w:ind w:left="3115" w:hanging="360"/>
      </w:pPr>
      <w:rPr>
        <w:rFonts w:ascii="Symbol" w:hAnsi="Symbol" w:hint="default"/>
      </w:rPr>
    </w:lvl>
    <w:lvl w:ilvl="4" w:tplc="04090003" w:tentative="1">
      <w:start w:val="1"/>
      <w:numFmt w:val="bullet"/>
      <w:lvlText w:val="o"/>
      <w:lvlJc w:val="left"/>
      <w:pPr>
        <w:ind w:left="3835" w:hanging="360"/>
      </w:pPr>
      <w:rPr>
        <w:rFonts w:ascii="Courier New" w:hAnsi="Courier New" w:cs="Courier New" w:hint="default"/>
      </w:rPr>
    </w:lvl>
    <w:lvl w:ilvl="5" w:tplc="04090005" w:tentative="1">
      <w:start w:val="1"/>
      <w:numFmt w:val="bullet"/>
      <w:lvlText w:val=""/>
      <w:lvlJc w:val="left"/>
      <w:pPr>
        <w:ind w:left="4555" w:hanging="360"/>
      </w:pPr>
      <w:rPr>
        <w:rFonts w:ascii="Wingdings" w:hAnsi="Wingdings" w:hint="default"/>
      </w:rPr>
    </w:lvl>
    <w:lvl w:ilvl="6" w:tplc="04090001" w:tentative="1">
      <w:start w:val="1"/>
      <w:numFmt w:val="bullet"/>
      <w:lvlText w:val=""/>
      <w:lvlJc w:val="left"/>
      <w:pPr>
        <w:ind w:left="5275" w:hanging="360"/>
      </w:pPr>
      <w:rPr>
        <w:rFonts w:ascii="Symbol" w:hAnsi="Symbol" w:hint="default"/>
      </w:rPr>
    </w:lvl>
    <w:lvl w:ilvl="7" w:tplc="04090003" w:tentative="1">
      <w:start w:val="1"/>
      <w:numFmt w:val="bullet"/>
      <w:lvlText w:val="o"/>
      <w:lvlJc w:val="left"/>
      <w:pPr>
        <w:ind w:left="5995" w:hanging="360"/>
      </w:pPr>
      <w:rPr>
        <w:rFonts w:ascii="Courier New" w:hAnsi="Courier New" w:cs="Courier New" w:hint="default"/>
      </w:rPr>
    </w:lvl>
    <w:lvl w:ilvl="8" w:tplc="04090005" w:tentative="1">
      <w:start w:val="1"/>
      <w:numFmt w:val="bullet"/>
      <w:lvlText w:val=""/>
      <w:lvlJc w:val="left"/>
      <w:pPr>
        <w:ind w:left="6715" w:hanging="360"/>
      </w:pPr>
      <w:rPr>
        <w:rFonts w:ascii="Wingdings" w:hAnsi="Wingdings" w:hint="default"/>
      </w:rPr>
    </w:lvl>
  </w:abstractNum>
  <w:abstractNum w:abstractNumId="9" w15:restartNumberingAfterBreak="0">
    <w:nsid w:val="68986198"/>
    <w:multiLevelType w:val="hybridMultilevel"/>
    <w:tmpl w:val="932C7366"/>
    <w:lvl w:ilvl="0" w:tplc="04090005">
      <w:start w:val="1"/>
      <w:numFmt w:val="bullet"/>
      <w:lvlText w:val=""/>
      <w:lvlJc w:val="left"/>
      <w:pPr>
        <w:ind w:left="1239" w:hanging="360"/>
      </w:pPr>
      <w:rPr>
        <w:rFonts w:ascii="Wingdings" w:hAnsi="Wingdings" w:hint="default"/>
      </w:rPr>
    </w:lvl>
    <w:lvl w:ilvl="1" w:tplc="04270003" w:tentative="1">
      <w:start w:val="1"/>
      <w:numFmt w:val="bullet"/>
      <w:lvlText w:val="o"/>
      <w:lvlJc w:val="left"/>
      <w:pPr>
        <w:ind w:left="1959" w:hanging="360"/>
      </w:pPr>
      <w:rPr>
        <w:rFonts w:ascii="Courier New" w:hAnsi="Courier New" w:cs="Courier New" w:hint="default"/>
      </w:rPr>
    </w:lvl>
    <w:lvl w:ilvl="2" w:tplc="04270005" w:tentative="1">
      <w:start w:val="1"/>
      <w:numFmt w:val="bullet"/>
      <w:lvlText w:val=""/>
      <w:lvlJc w:val="left"/>
      <w:pPr>
        <w:ind w:left="2679" w:hanging="360"/>
      </w:pPr>
      <w:rPr>
        <w:rFonts w:ascii="Wingdings" w:hAnsi="Wingdings" w:hint="default"/>
      </w:rPr>
    </w:lvl>
    <w:lvl w:ilvl="3" w:tplc="04270001" w:tentative="1">
      <w:start w:val="1"/>
      <w:numFmt w:val="bullet"/>
      <w:lvlText w:val=""/>
      <w:lvlJc w:val="left"/>
      <w:pPr>
        <w:ind w:left="3399" w:hanging="360"/>
      </w:pPr>
      <w:rPr>
        <w:rFonts w:ascii="Symbol" w:hAnsi="Symbol" w:hint="default"/>
      </w:rPr>
    </w:lvl>
    <w:lvl w:ilvl="4" w:tplc="04270003" w:tentative="1">
      <w:start w:val="1"/>
      <w:numFmt w:val="bullet"/>
      <w:lvlText w:val="o"/>
      <w:lvlJc w:val="left"/>
      <w:pPr>
        <w:ind w:left="4119" w:hanging="360"/>
      </w:pPr>
      <w:rPr>
        <w:rFonts w:ascii="Courier New" w:hAnsi="Courier New" w:cs="Courier New" w:hint="default"/>
      </w:rPr>
    </w:lvl>
    <w:lvl w:ilvl="5" w:tplc="04270005" w:tentative="1">
      <w:start w:val="1"/>
      <w:numFmt w:val="bullet"/>
      <w:lvlText w:val=""/>
      <w:lvlJc w:val="left"/>
      <w:pPr>
        <w:ind w:left="4839" w:hanging="360"/>
      </w:pPr>
      <w:rPr>
        <w:rFonts w:ascii="Wingdings" w:hAnsi="Wingdings" w:hint="default"/>
      </w:rPr>
    </w:lvl>
    <w:lvl w:ilvl="6" w:tplc="04270001" w:tentative="1">
      <w:start w:val="1"/>
      <w:numFmt w:val="bullet"/>
      <w:lvlText w:val=""/>
      <w:lvlJc w:val="left"/>
      <w:pPr>
        <w:ind w:left="5559" w:hanging="360"/>
      </w:pPr>
      <w:rPr>
        <w:rFonts w:ascii="Symbol" w:hAnsi="Symbol" w:hint="default"/>
      </w:rPr>
    </w:lvl>
    <w:lvl w:ilvl="7" w:tplc="04270003" w:tentative="1">
      <w:start w:val="1"/>
      <w:numFmt w:val="bullet"/>
      <w:lvlText w:val="o"/>
      <w:lvlJc w:val="left"/>
      <w:pPr>
        <w:ind w:left="6279" w:hanging="360"/>
      </w:pPr>
      <w:rPr>
        <w:rFonts w:ascii="Courier New" w:hAnsi="Courier New" w:cs="Courier New" w:hint="default"/>
      </w:rPr>
    </w:lvl>
    <w:lvl w:ilvl="8" w:tplc="04270005" w:tentative="1">
      <w:start w:val="1"/>
      <w:numFmt w:val="bullet"/>
      <w:lvlText w:val=""/>
      <w:lvlJc w:val="left"/>
      <w:pPr>
        <w:ind w:left="6999" w:hanging="360"/>
      </w:pPr>
      <w:rPr>
        <w:rFonts w:ascii="Wingdings" w:hAnsi="Wingdings" w:hint="default"/>
      </w:rPr>
    </w:lvl>
  </w:abstractNum>
  <w:abstractNum w:abstractNumId="10" w15:restartNumberingAfterBreak="0">
    <w:nsid w:val="68A37605"/>
    <w:multiLevelType w:val="hybridMultilevel"/>
    <w:tmpl w:val="CF7C5B8E"/>
    <w:lvl w:ilvl="0" w:tplc="04270001">
      <w:start w:val="1"/>
      <w:numFmt w:val="bullet"/>
      <w:lvlText w:val=""/>
      <w:lvlJc w:val="left"/>
      <w:pPr>
        <w:ind w:left="1097" w:hanging="360"/>
      </w:pPr>
      <w:rPr>
        <w:rFonts w:ascii="Symbol" w:hAnsi="Symbol" w:hint="default"/>
      </w:rPr>
    </w:lvl>
    <w:lvl w:ilvl="1" w:tplc="04270003" w:tentative="1">
      <w:start w:val="1"/>
      <w:numFmt w:val="bullet"/>
      <w:lvlText w:val="o"/>
      <w:lvlJc w:val="left"/>
      <w:pPr>
        <w:ind w:left="1817" w:hanging="360"/>
      </w:pPr>
      <w:rPr>
        <w:rFonts w:ascii="Courier New" w:hAnsi="Courier New" w:cs="Courier New" w:hint="default"/>
      </w:rPr>
    </w:lvl>
    <w:lvl w:ilvl="2" w:tplc="04270005" w:tentative="1">
      <w:start w:val="1"/>
      <w:numFmt w:val="bullet"/>
      <w:lvlText w:val=""/>
      <w:lvlJc w:val="left"/>
      <w:pPr>
        <w:ind w:left="2537" w:hanging="360"/>
      </w:pPr>
      <w:rPr>
        <w:rFonts w:ascii="Wingdings" w:hAnsi="Wingdings" w:hint="default"/>
      </w:rPr>
    </w:lvl>
    <w:lvl w:ilvl="3" w:tplc="04270001" w:tentative="1">
      <w:start w:val="1"/>
      <w:numFmt w:val="bullet"/>
      <w:lvlText w:val=""/>
      <w:lvlJc w:val="left"/>
      <w:pPr>
        <w:ind w:left="3257" w:hanging="360"/>
      </w:pPr>
      <w:rPr>
        <w:rFonts w:ascii="Symbol" w:hAnsi="Symbol" w:hint="default"/>
      </w:rPr>
    </w:lvl>
    <w:lvl w:ilvl="4" w:tplc="04270003" w:tentative="1">
      <w:start w:val="1"/>
      <w:numFmt w:val="bullet"/>
      <w:lvlText w:val="o"/>
      <w:lvlJc w:val="left"/>
      <w:pPr>
        <w:ind w:left="3977" w:hanging="360"/>
      </w:pPr>
      <w:rPr>
        <w:rFonts w:ascii="Courier New" w:hAnsi="Courier New" w:cs="Courier New" w:hint="default"/>
      </w:rPr>
    </w:lvl>
    <w:lvl w:ilvl="5" w:tplc="04270005" w:tentative="1">
      <w:start w:val="1"/>
      <w:numFmt w:val="bullet"/>
      <w:lvlText w:val=""/>
      <w:lvlJc w:val="left"/>
      <w:pPr>
        <w:ind w:left="4697" w:hanging="360"/>
      </w:pPr>
      <w:rPr>
        <w:rFonts w:ascii="Wingdings" w:hAnsi="Wingdings" w:hint="default"/>
      </w:rPr>
    </w:lvl>
    <w:lvl w:ilvl="6" w:tplc="04270001" w:tentative="1">
      <w:start w:val="1"/>
      <w:numFmt w:val="bullet"/>
      <w:lvlText w:val=""/>
      <w:lvlJc w:val="left"/>
      <w:pPr>
        <w:ind w:left="5417" w:hanging="360"/>
      </w:pPr>
      <w:rPr>
        <w:rFonts w:ascii="Symbol" w:hAnsi="Symbol" w:hint="default"/>
      </w:rPr>
    </w:lvl>
    <w:lvl w:ilvl="7" w:tplc="04270003" w:tentative="1">
      <w:start w:val="1"/>
      <w:numFmt w:val="bullet"/>
      <w:lvlText w:val="o"/>
      <w:lvlJc w:val="left"/>
      <w:pPr>
        <w:ind w:left="6137" w:hanging="360"/>
      </w:pPr>
      <w:rPr>
        <w:rFonts w:ascii="Courier New" w:hAnsi="Courier New" w:cs="Courier New" w:hint="default"/>
      </w:rPr>
    </w:lvl>
    <w:lvl w:ilvl="8" w:tplc="04270005" w:tentative="1">
      <w:start w:val="1"/>
      <w:numFmt w:val="bullet"/>
      <w:lvlText w:val=""/>
      <w:lvlJc w:val="left"/>
      <w:pPr>
        <w:ind w:left="6857" w:hanging="360"/>
      </w:pPr>
      <w:rPr>
        <w:rFonts w:ascii="Wingdings" w:hAnsi="Wingding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6EB91050"/>
    <w:multiLevelType w:val="multilevel"/>
    <w:tmpl w:val="287EDC2C"/>
    <w:lvl w:ilvl="0">
      <w:start w:val="10"/>
      <w:numFmt w:val="decimal"/>
      <w:lvlText w:val="%1."/>
      <w:lvlJc w:val="left"/>
      <w:pPr>
        <w:ind w:left="435" w:hanging="435"/>
      </w:pPr>
      <w:rPr>
        <w:rFonts w:hint="default"/>
        <w:b w:val="0"/>
        <w:bCs w:val="0"/>
        <w:sz w:val="32"/>
        <w:szCs w:val="32"/>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b w:val="0"/>
        <w:bCs/>
        <w:i w:val="0"/>
        <w:iCs/>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20A3259"/>
    <w:multiLevelType w:val="multilevel"/>
    <w:tmpl w:val="4AAE65D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1"/>
  </w:num>
  <w:num w:numId="3" w16cid:durableId="138770985">
    <w:abstractNumId w:val="5"/>
  </w:num>
  <w:num w:numId="4" w16cid:durableId="219707255">
    <w:abstractNumId w:val="15"/>
  </w:num>
  <w:num w:numId="5" w16cid:durableId="1652252092">
    <w:abstractNumId w:val="4"/>
  </w:num>
  <w:num w:numId="6" w16cid:durableId="963148996">
    <w:abstractNumId w:val="0"/>
  </w:num>
  <w:num w:numId="7" w16cid:durableId="817724215">
    <w:abstractNumId w:val="6"/>
  </w:num>
  <w:num w:numId="8" w16cid:durableId="1476410157">
    <w:abstractNumId w:val="14"/>
  </w:num>
  <w:num w:numId="9" w16cid:durableId="1626230566">
    <w:abstractNumId w:val="13"/>
  </w:num>
  <w:num w:numId="10" w16cid:durableId="188685815">
    <w:abstractNumId w:val="3"/>
  </w:num>
  <w:num w:numId="11" w16cid:durableId="1960599003">
    <w:abstractNumId w:val="7"/>
  </w:num>
  <w:num w:numId="12" w16cid:durableId="966664880">
    <w:abstractNumId w:val="9"/>
  </w:num>
  <w:num w:numId="13" w16cid:durableId="1189372456">
    <w:abstractNumId w:val="10"/>
  </w:num>
  <w:num w:numId="14" w16cid:durableId="1925995898">
    <w:abstractNumId w:val="8"/>
  </w:num>
  <w:num w:numId="15" w16cid:durableId="193735542">
    <w:abstractNumId w:val="1"/>
  </w:num>
  <w:num w:numId="16" w16cid:durableId="46408202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F8"/>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71B"/>
    <w:rsid w:val="00032D19"/>
    <w:rsid w:val="000343E5"/>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6A0"/>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1F"/>
    <w:rsid w:val="0005295E"/>
    <w:rsid w:val="000543B5"/>
    <w:rsid w:val="000546BD"/>
    <w:rsid w:val="00054712"/>
    <w:rsid w:val="00055235"/>
    <w:rsid w:val="0005607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2D1"/>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334"/>
    <w:rsid w:val="000F46E5"/>
    <w:rsid w:val="000F4AA3"/>
    <w:rsid w:val="000F513D"/>
    <w:rsid w:val="000F6EDF"/>
    <w:rsid w:val="000F7102"/>
    <w:rsid w:val="00100B38"/>
    <w:rsid w:val="001010F7"/>
    <w:rsid w:val="00101313"/>
    <w:rsid w:val="0010148D"/>
    <w:rsid w:val="00101547"/>
    <w:rsid w:val="00101C48"/>
    <w:rsid w:val="0010270D"/>
    <w:rsid w:val="001028F8"/>
    <w:rsid w:val="00103049"/>
    <w:rsid w:val="00103CEC"/>
    <w:rsid w:val="001045C0"/>
    <w:rsid w:val="00105DAD"/>
    <w:rsid w:val="001072BE"/>
    <w:rsid w:val="00107A04"/>
    <w:rsid w:val="00107DDA"/>
    <w:rsid w:val="00107E60"/>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48F2"/>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31"/>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3D"/>
    <w:rsid w:val="001A5FBA"/>
    <w:rsid w:val="001A6029"/>
    <w:rsid w:val="001A67B2"/>
    <w:rsid w:val="001A77FB"/>
    <w:rsid w:val="001A7B3D"/>
    <w:rsid w:val="001A7B6C"/>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646"/>
    <w:rsid w:val="001C2EE8"/>
    <w:rsid w:val="001C305A"/>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3CEA"/>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BB3"/>
    <w:rsid w:val="002415C7"/>
    <w:rsid w:val="0024180E"/>
    <w:rsid w:val="002418CE"/>
    <w:rsid w:val="0024200F"/>
    <w:rsid w:val="002428AC"/>
    <w:rsid w:val="00242987"/>
    <w:rsid w:val="002430AE"/>
    <w:rsid w:val="00243470"/>
    <w:rsid w:val="00244688"/>
    <w:rsid w:val="00244994"/>
    <w:rsid w:val="00245C47"/>
    <w:rsid w:val="00245DEF"/>
    <w:rsid w:val="00245F2F"/>
    <w:rsid w:val="00246347"/>
    <w:rsid w:val="00246F96"/>
    <w:rsid w:val="002476D5"/>
    <w:rsid w:val="0025061E"/>
    <w:rsid w:val="002510C4"/>
    <w:rsid w:val="00251356"/>
    <w:rsid w:val="00251635"/>
    <w:rsid w:val="00251D4A"/>
    <w:rsid w:val="002529EC"/>
    <w:rsid w:val="00252B1E"/>
    <w:rsid w:val="00253090"/>
    <w:rsid w:val="002537DC"/>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5FC"/>
    <w:rsid w:val="002A2A1D"/>
    <w:rsid w:val="002A3B3E"/>
    <w:rsid w:val="002A3C89"/>
    <w:rsid w:val="002A4AC9"/>
    <w:rsid w:val="002A523D"/>
    <w:rsid w:val="002A55FA"/>
    <w:rsid w:val="002A58C9"/>
    <w:rsid w:val="002A62B6"/>
    <w:rsid w:val="002A6658"/>
    <w:rsid w:val="002A70E6"/>
    <w:rsid w:val="002A71C8"/>
    <w:rsid w:val="002A7A35"/>
    <w:rsid w:val="002A7DD8"/>
    <w:rsid w:val="002B043A"/>
    <w:rsid w:val="002B062F"/>
    <w:rsid w:val="002B0A27"/>
    <w:rsid w:val="002B144C"/>
    <w:rsid w:val="002B189A"/>
    <w:rsid w:val="002B19CD"/>
    <w:rsid w:val="002B3F04"/>
    <w:rsid w:val="002B42DA"/>
    <w:rsid w:val="002B49C1"/>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7D9"/>
    <w:rsid w:val="002E4A0C"/>
    <w:rsid w:val="002E5EA9"/>
    <w:rsid w:val="002E6BB6"/>
    <w:rsid w:val="002E6F7E"/>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605"/>
    <w:rsid w:val="00316D64"/>
    <w:rsid w:val="0031757A"/>
    <w:rsid w:val="00317AC3"/>
    <w:rsid w:val="00317D84"/>
    <w:rsid w:val="0032046A"/>
    <w:rsid w:val="00320B5A"/>
    <w:rsid w:val="00321A79"/>
    <w:rsid w:val="00321B1F"/>
    <w:rsid w:val="0032266C"/>
    <w:rsid w:val="003230AA"/>
    <w:rsid w:val="0032321D"/>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34CE"/>
    <w:rsid w:val="00374002"/>
    <w:rsid w:val="003741B0"/>
    <w:rsid w:val="00374650"/>
    <w:rsid w:val="00374A04"/>
    <w:rsid w:val="00374F82"/>
    <w:rsid w:val="00375417"/>
    <w:rsid w:val="003754D9"/>
    <w:rsid w:val="00376628"/>
    <w:rsid w:val="003767EA"/>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5799"/>
    <w:rsid w:val="003B6389"/>
    <w:rsid w:val="003B6924"/>
    <w:rsid w:val="003B7004"/>
    <w:rsid w:val="003B7634"/>
    <w:rsid w:val="003C018A"/>
    <w:rsid w:val="003C09C7"/>
    <w:rsid w:val="003C0F82"/>
    <w:rsid w:val="003C11AA"/>
    <w:rsid w:val="003C126F"/>
    <w:rsid w:val="003C1835"/>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94"/>
    <w:rsid w:val="004003B4"/>
    <w:rsid w:val="00401CAD"/>
    <w:rsid w:val="00403C4D"/>
    <w:rsid w:val="00404031"/>
    <w:rsid w:val="00404533"/>
    <w:rsid w:val="0040472C"/>
    <w:rsid w:val="004047D7"/>
    <w:rsid w:val="00405855"/>
    <w:rsid w:val="00405B76"/>
    <w:rsid w:val="00405C93"/>
    <w:rsid w:val="00405D65"/>
    <w:rsid w:val="0040657F"/>
    <w:rsid w:val="004077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17777"/>
    <w:rsid w:val="0042174C"/>
    <w:rsid w:val="00424C4C"/>
    <w:rsid w:val="004252AF"/>
    <w:rsid w:val="004257B4"/>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809"/>
    <w:rsid w:val="00440E78"/>
    <w:rsid w:val="00440F9D"/>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242"/>
    <w:rsid w:val="004575AA"/>
    <w:rsid w:val="004575AC"/>
    <w:rsid w:val="0045773D"/>
    <w:rsid w:val="00457C45"/>
    <w:rsid w:val="00457F5A"/>
    <w:rsid w:val="00460650"/>
    <w:rsid w:val="00461904"/>
    <w:rsid w:val="0046198C"/>
    <w:rsid w:val="00461CE4"/>
    <w:rsid w:val="004624F4"/>
    <w:rsid w:val="00462587"/>
    <w:rsid w:val="004635E0"/>
    <w:rsid w:val="00463897"/>
    <w:rsid w:val="00463EEA"/>
    <w:rsid w:val="004642FA"/>
    <w:rsid w:val="0046472C"/>
    <w:rsid w:val="00464D07"/>
    <w:rsid w:val="004658BF"/>
    <w:rsid w:val="00467B1D"/>
    <w:rsid w:val="00471043"/>
    <w:rsid w:val="004713B5"/>
    <w:rsid w:val="00472F7A"/>
    <w:rsid w:val="00472F8C"/>
    <w:rsid w:val="004730BE"/>
    <w:rsid w:val="0047359D"/>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04B"/>
    <w:rsid w:val="004A3C50"/>
    <w:rsid w:val="004A3F9F"/>
    <w:rsid w:val="004A415C"/>
    <w:rsid w:val="004A4444"/>
    <w:rsid w:val="004A4761"/>
    <w:rsid w:val="004A48CA"/>
    <w:rsid w:val="004A4C80"/>
    <w:rsid w:val="004A51B9"/>
    <w:rsid w:val="004A5525"/>
    <w:rsid w:val="004A5A9A"/>
    <w:rsid w:val="004A6248"/>
    <w:rsid w:val="004A73C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55B7"/>
    <w:rsid w:val="004C7DC4"/>
    <w:rsid w:val="004C7E0B"/>
    <w:rsid w:val="004C7E53"/>
    <w:rsid w:val="004D017C"/>
    <w:rsid w:val="004D0866"/>
    <w:rsid w:val="004D1010"/>
    <w:rsid w:val="004D1673"/>
    <w:rsid w:val="004D248A"/>
    <w:rsid w:val="004D2FB8"/>
    <w:rsid w:val="004D459D"/>
    <w:rsid w:val="004D49FC"/>
    <w:rsid w:val="004D59EA"/>
    <w:rsid w:val="004D71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CDC"/>
    <w:rsid w:val="004F5365"/>
    <w:rsid w:val="004F57E9"/>
    <w:rsid w:val="004F6423"/>
    <w:rsid w:val="004F6D30"/>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62D"/>
    <w:rsid w:val="005107DF"/>
    <w:rsid w:val="005110A6"/>
    <w:rsid w:val="0051113D"/>
    <w:rsid w:val="005122FE"/>
    <w:rsid w:val="0051270F"/>
    <w:rsid w:val="00512760"/>
    <w:rsid w:val="00512E53"/>
    <w:rsid w:val="0051329C"/>
    <w:rsid w:val="00513920"/>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A73"/>
    <w:rsid w:val="00531FA2"/>
    <w:rsid w:val="005321FB"/>
    <w:rsid w:val="0053254A"/>
    <w:rsid w:val="005325B5"/>
    <w:rsid w:val="0053314D"/>
    <w:rsid w:val="005332CF"/>
    <w:rsid w:val="005334CF"/>
    <w:rsid w:val="00533C4A"/>
    <w:rsid w:val="0053549C"/>
    <w:rsid w:val="005357BB"/>
    <w:rsid w:val="005368F2"/>
    <w:rsid w:val="00536E98"/>
    <w:rsid w:val="005377B5"/>
    <w:rsid w:val="005379E7"/>
    <w:rsid w:val="00537F18"/>
    <w:rsid w:val="00540094"/>
    <w:rsid w:val="00540C9A"/>
    <w:rsid w:val="0054132A"/>
    <w:rsid w:val="00541A24"/>
    <w:rsid w:val="005420ED"/>
    <w:rsid w:val="0054231A"/>
    <w:rsid w:val="00542A74"/>
    <w:rsid w:val="00543400"/>
    <w:rsid w:val="005448A6"/>
    <w:rsid w:val="00545699"/>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312"/>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BB9"/>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CDC"/>
    <w:rsid w:val="006015A1"/>
    <w:rsid w:val="006015E1"/>
    <w:rsid w:val="00601B91"/>
    <w:rsid w:val="00601DD0"/>
    <w:rsid w:val="0060200D"/>
    <w:rsid w:val="00603E31"/>
    <w:rsid w:val="006041B7"/>
    <w:rsid w:val="00605D03"/>
    <w:rsid w:val="00606CBD"/>
    <w:rsid w:val="00607C46"/>
    <w:rsid w:val="00612434"/>
    <w:rsid w:val="00612488"/>
    <w:rsid w:val="00612CE6"/>
    <w:rsid w:val="00612DCA"/>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02C"/>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3DA"/>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670CC"/>
    <w:rsid w:val="00670373"/>
    <w:rsid w:val="00670606"/>
    <w:rsid w:val="00671B2B"/>
    <w:rsid w:val="00671C32"/>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97017"/>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E82"/>
    <w:rsid w:val="006A7476"/>
    <w:rsid w:val="006B0550"/>
    <w:rsid w:val="006B1131"/>
    <w:rsid w:val="006B257C"/>
    <w:rsid w:val="006B3563"/>
    <w:rsid w:val="006B3DD9"/>
    <w:rsid w:val="006B3FBF"/>
    <w:rsid w:val="006B4551"/>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4579"/>
    <w:rsid w:val="006E533D"/>
    <w:rsid w:val="006E6883"/>
    <w:rsid w:val="006E75C7"/>
    <w:rsid w:val="006E7679"/>
    <w:rsid w:val="006F065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EFA"/>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AA0"/>
    <w:rsid w:val="00764FD6"/>
    <w:rsid w:val="007654C6"/>
    <w:rsid w:val="00765F24"/>
    <w:rsid w:val="00766211"/>
    <w:rsid w:val="00771EC8"/>
    <w:rsid w:val="007720C2"/>
    <w:rsid w:val="007724D3"/>
    <w:rsid w:val="007731F0"/>
    <w:rsid w:val="007740AD"/>
    <w:rsid w:val="00774FA3"/>
    <w:rsid w:val="0077554C"/>
    <w:rsid w:val="007763E1"/>
    <w:rsid w:val="00776A1F"/>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3B87"/>
    <w:rsid w:val="007A50A9"/>
    <w:rsid w:val="007A5BDA"/>
    <w:rsid w:val="007A5E66"/>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063"/>
    <w:rsid w:val="008040CB"/>
    <w:rsid w:val="008043C9"/>
    <w:rsid w:val="00806044"/>
    <w:rsid w:val="00807185"/>
    <w:rsid w:val="00807B75"/>
    <w:rsid w:val="00810237"/>
    <w:rsid w:val="00810AF3"/>
    <w:rsid w:val="00810B92"/>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1D4E"/>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4B9"/>
    <w:rsid w:val="00862ABA"/>
    <w:rsid w:val="00863604"/>
    <w:rsid w:val="008638DF"/>
    <w:rsid w:val="008640B1"/>
    <w:rsid w:val="00864390"/>
    <w:rsid w:val="008643DD"/>
    <w:rsid w:val="008656E1"/>
    <w:rsid w:val="008660B8"/>
    <w:rsid w:val="00866474"/>
    <w:rsid w:val="0086727C"/>
    <w:rsid w:val="00867806"/>
    <w:rsid w:val="008678E4"/>
    <w:rsid w:val="008713E8"/>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1BD"/>
    <w:rsid w:val="00884B13"/>
    <w:rsid w:val="0088657A"/>
    <w:rsid w:val="00886C5B"/>
    <w:rsid w:val="00887B5D"/>
    <w:rsid w:val="008903B1"/>
    <w:rsid w:val="0089097A"/>
    <w:rsid w:val="008910AC"/>
    <w:rsid w:val="0089307B"/>
    <w:rsid w:val="008930CD"/>
    <w:rsid w:val="008931B4"/>
    <w:rsid w:val="0089331B"/>
    <w:rsid w:val="008933BC"/>
    <w:rsid w:val="00893C2B"/>
    <w:rsid w:val="00894079"/>
    <w:rsid w:val="00894FEF"/>
    <w:rsid w:val="00895FDB"/>
    <w:rsid w:val="008969D4"/>
    <w:rsid w:val="008A0157"/>
    <w:rsid w:val="008A1D5F"/>
    <w:rsid w:val="008A216D"/>
    <w:rsid w:val="008A2970"/>
    <w:rsid w:val="008A3657"/>
    <w:rsid w:val="008A37DA"/>
    <w:rsid w:val="008A3A6F"/>
    <w:rsid w:val="008A3C76"/>
    <w:rsid w:val="008A499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7A9"/>
    <w:rsid w:val="008E0EBB"/>
    <w:rsid w:val="008E11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945"/>
    <w:rsid w:val="008F4D52"/>
    <w:rsid w:val="008F52B3"/>
    <w:rsid w:val="008F5556"/>
    <w:rsid w:val="008F5D7E"/>
    <w:rsid w:val="008F677F"/>
    <w:rsid w:val="008F6A15"/>
    <w:rsid w:val="008F6D6B"/>
    <w:rsid w:val="008F7226"/>
    <w:rsid w:val="008F7BC1"/>
    <w:rsid w:val="008F7CC2"/>
    <w:rsid w:val="009003B1"/>
    <w:rsid w:val="00900A44"/>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FFC"/>
    <w:rsid w:val="00941625"/>
    <w:rsid w:val="0094210F"/>
    <w:rsid w:val="009425A7"/>
    <w:rsid w:val="00942B80"/>
    <w:rsid w:val="00942BCA"/>
    <w:rsid w:val="009438E2"/>
    <w:rsid w:val="00945A61"/>
    <w:rsid w:val="00946722"/>
    <w:rsid w:val="009502F5"/>
    <w:rsid w:val="0095251F"/>
    <w:rsid w:val="00952A6D"/>
    <w:rsid w:val="00954A8F"/>
    <w:rsid w:val="00955F2F"/>
    <w:rsid w:val="0095653E"/>
    <w:rsid w:val="00956A4E"/>
    <w:rsid w:val="00956AB5"/>
    <w:rsid w:val="00956DE7"/>
    <w:rsid w:val="00957893"/>
    <w:rsid w:val="0096084B"/>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0A5"/>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557A"/>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B4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3D03"/>
    <w:rsid w:val="009E43D5"/>
    <w:rsid w:val="009E46BC"/>
    <w:rsid w:val="009E4CDE"/>
    <w:rsid w:val="009E6340"/>
    <w:rsid w:val="009F474E"/>
    <w:rsid w:val="009F4E56"/>
    <w:rsid w:val="009F52D7"/>
    <w:rsid w:val="009F5AAD"/>
    <w:rsid w:val="009F639D"/>
    <w:rsid w:val="009F644C"/>
    <w:rsid w:val="009F644F"/>
    <w:rsid w:val="009F6608"/>
    <w:rsid w:val="009F7690"/>
    <w:rsid w:val="009F783D"/>
    <w:rsid w:val="009F7959"/>
    <w:rsid w:val="009F7C63"/>
    <w:rsid w:val="009F7D62"/>
    <w:rsid w:val="009F7F79"/>
    <w:rsid w:val="00A000F5"/>
    <w:rsid w:val="00A00765"/>
    <w:rsid w:val="00A0136C"/>
    <w:rsid w:val="00A01B3A"/>
    <w:rsid w:val="00A02524"/>
    <w:rsid w:val="00A02956"/>
    <w:rsid w:val="00A033EB"/>
    <w:rsid w:val="00A0346A"/>
    <w:rsid w:val="00A0430F"/>
    <w:rsid w:val="00A04ACA"/>
    <w:rsid w:val="00A065A2"/>
    <w:rsid w:val="00A067C3"/>
    <w:rsid w:val="00A07034"/>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002C"/>
    <w:rsid w:val="00A32840"/>
    <w:rsid w:val="00A32BE9"/>
    <w:rsid w:val="00A32FBD"/>
    <w:rsid w:val="00A33366"/>
    <w:rsid w:val="00A33684"/>
    <w:rsid w:val="00A363BD"/>
    <w:rsid w:val="00A3699B"/>
    <w:rsid w:val="00A36CC9"/>
    <w:rsid w:val="00A36D58"/>
    <w:rsid w:val="00A37373"/>
    <w:rsid w:val="00A41AC1"/>
    <w:rsid w:val="00A41CA4"/>
    <w:rsid w:val="00A42B33"/>
    <w:rsid w:val="00A42DD4"/>
    <w:rsid w:val="00A42FE7"/>
    <w:rsid w:val="00A43140"/>
    <w:rsid w:val="00A432E9"/>
    <w:rsid w:val="00A436C9"/>
    <w:rsid w:val="00A43835"/>
    <w:rsid w:val="00A4394E"/>
    <w:rsid w:val="00A43B5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8BE"/>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226"/>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31C"/>
    <w:rsid w:val="00AD16FA"/>
    <w:rsid w:val="00AD1B88"/>
    <w:rsid w:val="00AD2137"/>
    <w:rsid w:val="00AD3648"/>
    <w:rsid w:val="00AD3951"/>
    <w:rsid w:val="00AD3DCD"/>
    <w:rsid w:val="00AD4055"/>
    <w:rsid w:val="00AD444D"/>
    <w:rsid w:val="00AD4BED"/>
    <w:rsid w:val="00AD4F1A"/>
    <w:rsid w:val="00AD5069"/>
    <w:rsid w:val="00AD51F7"/>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2816"/>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C46"/>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32"/>
    <w:rsid w:val="00B54C37"/>
    <w:rsid w:val="00B5521E"/>
    <w:rsid w:val="00B55A65"/>
    <w:rsid w:val="00B56D81"/>
    <w:rsid w:val="00B57115"/>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30E"/>
    <w:rsid w:val="00B95A24"/>
    <w:rsid w:val="00B9652B"/>
    <w:rsid w:val="00B96ED5"/>
    <w:rsid w:val="00B970B0"/>
    <w:rsid w:val="00B97135"/>
    <w:rsid w:val="00B9748F"/>
    <w:rsid w:val="00B97D87"/>
    <w:rsid w:val="00BA010F"/>
    <w:rsid w:val="00BA080B"/>
    <w:rsid w:val="00BA0A4F"/>
    <w:rsid w:val="00BA0F66"/>
    <w:rsid w:val="00BA0FFA"/>
    <w:rsid w:val="00BA1D8F"/>
    <w:rsid w:val="00BA230F"/>
    <w:rsid w:val="00BA31F7"/>
    <w:rsid w:val="00BA341F"/>
    <w:rsid w:val="00BA3D88"/>
    <w:rsid w:val="00BA4247"/>
    <w:rsid w:val="00BA4ACB"/>
    <w:rsid w:val="00BA4D96"/>
    <w:rsid w:val="00BA5539"/>
    <w:rsid w:val="00BA5935"/>
    <w:rsid w:val="00BA5C6D"/>
    <w:rsid w:val="00BA651A"/>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268"/>
    <w:rsid w:val="00BD3C36"/>
    <w:rsid w:val="00BD3D5D"/>
    <w:rsid w:val="00BD4D5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E7FED"/>
    <w:rsid w:val="00BF1959"/>
    <w:rsid w:val="00BF22F5"/>
    <w:rsid w:val="00BF32FE"/>
    <w:rsid w:val="00BF3638"/>
    <w:rsid w:val="00BF4594"/>
    <w:rsid w:val="00BF5720"/>
    <w:rsid w:val="00BF5AEB"/>
    <w:rsid w:val="00BF5EA3"/>
    <w:rsid w:val="00BF5F45"/>
    <w:rsid w:val="00BF64AF"/>
    <w:rsid w:val="00BF6BED"/>
    <w:rsid w:val="00BF6C92"/>
    <w:rsid w:val="00BF7391"/>
    <w:rsid w:val="00BF780E"/>
    <w:rsid w:val="00C006CB"/>
    <w:rsid w:val="00C0093E"/>
    <w:rsid w:val="00C00F86"/>
    <w:rsid w:val="00C013F9"/>
    <w:rsid w:val="00C01740"/>
    <w:rsid w:val="00C02B55"/>
    <w:rsid w:val="00C04FFE"/>
    <w:rsid w:val="00C06A41"/>
    <w:rsid w:val="00C06CA3"/>
    <w:rsid w:val="00C075EF"/>
    <w:rsid w:val="00C07985"/>
    <w:rsid w:val="00C07A02"/>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1D2A"/>
    <w:rsid w:val="00C23DFD"/>
    <w:rsid w:val="00C25060"/>
    <w:rsid w:val="00C2580F"/>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2C5"/>
    <w:rsid w:val="00C458E8"/>
    <w:rsid w:val="00C468E9"/>
    <w:rsid w:val="00C476D8"/>
    <w:rsid w:val="00C47CE7"/>
    <w:rsid w:val="00C515B6"/>
    <w:rsid w:val="00C51CF2"/>
    <w:rsid w:val="00C52086"/>
    <w:rsid w:val="00C544C8"/>
    <w:rsid w:val="00C54B23"/>
    <w:rsid w:val="00C54E72"/>
    <w:rsid w:val="00C55829"/>
    <w:rsid w:val="00C56765"/>
    <w:rsid w:val="00C56AE2"/>
    <w:rsid w:val="00C57015"/>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CDE"/>
    <w:rsid w:val="00CA5166"/>
    <w:rsid w:val="00CA65C6"/>
    <w:rsid w:val="00CA783A"/>
    <w:rsid w:val="00CB06A2"/>
    <w:rsid w:val="00CB1BFC"/>
    <w:rsid w:val="00CB1C73"/>
    <w:rsid w:val="00CB21ED"/>
    <w:rsid w:val="00CB237B"/>
    <w:rsid w:val="00CB3E24"/>
    <w:rsid w:val="00CB46BF"/>
    <w:rsid w:val="00CB5907"/>
    <w:rsid w:val="00CB5C1D"/>
    <w:rsid w:val="00CB5CA0"/>
    <w:rsid w:val="00CB5FF7"/>
    <w:rsid w:val="00CB607B"/>
    <w:rsid w:val="00CB6B3C"/>
    <w:rsid w:val="00CB6C6E"/>
    <w:rsid w:val="00CB70A1"/>
    <w:rsid w:val="00CB748D"/>
    <w:rsid w:val="00CB7579"/>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BA5"/>
    <w:rsid w:val="00CE4DCC"/>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695"/>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A05"/>
    <w:rsid w:val="00D50C54"/>
    <w:rsid w:val="00D526C8"/>
    <w:rsid w:val="00D53BF4"/>
    <w:rsid w:val="00D53FFA"/>
    <w:rsid w:val="00D5456D"/>
    <w:rsid w:val="00D551E2"/>
    <w:rsid w:val="00D5520A"/>
    <w:rsid w:val="00D56B13"/>
    <w:rsid w:val="00D5779B"/>
    <w:rsid w:val="00D57A9E"/>
    <w:rsid w:val="00D57C8A"/>
    <w:rsid w:val="00D57D01"/>
    <w:rsid w:val="00D60217"/>
    <w:rsid w:val="00D60271"/>
    <w:rsid w:val="00D60410"/>
    <w:rsid w:val="00D60623"/>
    <w:rsid w:val="00D60E01"/>
    <w:rsid w:val="00D60E84"/>
    <w:rsid w:val="00D611AB"/>
    <w:rsid w:val="00D6124A"/>
    <w:rsid w:val="00D61DED"/>
    <w:rsid w:val="00D62793"/>
    <w:rsid w:val="00D63110"/>
    <w:rsid w:val="00D63F4D"/>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40A"/>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097F"/>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44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3792"/>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BE7"/>
    <w:rsid w:val="00E110DE"/>
    <w:rsid w:val="00E11EE6"/>
    <w:rsid w:val="00E1204F"/>
    <w:rsid w:val="00E121DF"/>
    <w:rsid w:val="00E12502"/>
    <w:rsid w:val="00E1329C"/>
    <w:rsid w:val="00E13E63"/>
    <w:rsid w:val="00E146F6"/>
    <w:rsid w:val="00E14A86"/>
    <w:rsid w:val="00E15479"/>
    <w:rsid w:val="00E154FE"/>
    <w:rsid w:val="00E15DC1"/>
    <w:rsid w:val="00E16072"/>
    <w:rsid w:val="00E160F5"/>
    <w:rsid w:val="00E201D8"/>
    <w:rsid w:val="00E216A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B7"/>
    <w:rsid w:val="00E70F60"/>
    <w:rsid w:val="00E71E41"/>
    <w:rsid w:val="00E7230D"/>
    <w:rsid w:val="00E729B9"/>
    <w:rsid w:val="00E72AC2"/>
    <w:rsid w:val="00E73CF3"/>
    <w:rsid w:val="00E74774"/>
    <w:rsid w:val="00E7520F"/>
    <w:rsid w:val="00E75227"/>
    <w:rsid w:val="00E76292"/>
    <w:rsid w:val="00E76434"/>
    <w:rsid w:val="00E77582"/>
    <w:rsid w:val="00E77D11"/>
    <w:rsid w:val="00E77D75"/>
    <w:rsid w:val="00E80101"/>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89A"/>
    <w:rsid w:val="00EA2B27"/>
    <w:rsid w:val="00EA36C4"/>
    <w:rsid w:val="00EA4970"/>
    <w:rsid w:val="00EA5D8E"/>
    <w:rsid w:val="00EA6573"/>
    <w:rsid w:val="00EA6633"/>
    <w:rsid w:val="00EA6E8F"/>
    <w:rsid w:val="00EB0E73"/>
    <w:rsid w:val="00EB15AF"/>
    <w:rsid w:val="00EB1C0F"/>
    <w:rsid w:val="00EB35C1"/>
    <w:rsid w:val="00EB3686"/>
    <w:rsid w:val="00EB3779"/>
    <w:rsid w:val="00EB381D"/>
    <w:rsid w:val="00EB44BB"/>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2D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F6C"/>
    <w:rsid w:val="00ED735B"/>
    <w:rsid w:val="00ED73B9"/>
    <w:rsid w:val="00ED7430"/>
    <w:rsid w:val="00EE0136"/>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5B2"/>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B65"/>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7A8"/>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394"/>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34A"/>
    <w:rsid w:val="00F54F61"/>
    <w:rsid w:val="00F5500F"/>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B97"/>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36C"/>
    <w:rsid w:val="00F96594"/>
    <w:rsid w:val="00F96714"/>
    <w:rsid w:val="00FA0F02"/>
    <w:rsid w:val="00FA144D"/>
    <w:rsid w:val="00FA2925"/>
    <w:rsid w:val="00FA36EB"/>
    <w:rsid w:val="00FA4B39"/>
    <w:rsid w:val="00FA4BD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1A2"/>
    <w:rsid w:val="00FB458B"/>
    <w:rsid w:val="00FB4B5E"/>
    <w:rsid w:val="00FB4C99"/>
    <w:rsid w:val="00FB5D95"/>
    <w:rsid w:val="00FB5EF4"/>
    <w:rsid w:val="00FB66D2"/>
    <w:rsid w:val="00FB6905"/>
    <w:rsid w:val="00FB69D5"/>
    <w:rsid w:val="00FB7BCA"/>
    <w:rsid w:val="00FC2982"/>
    <w:rsid w:val="00FC30FB"/>
    <w:rsid w:val="00FC3EFB"/>
    <w:rsid w:val="00FC46D9"/>
    <w:rsid w:val="00FC5449"/>
    <w:rsid w:val="00FC592E"/>
    <w:rsid w:val="00FC5CAE"/>
    <w:rsid w:val="00FC5EA5"/>
    <w:rsid w:val="00FC674E"/>
    <w:rsid w:val="00FD003B"/>
    <w:rsid w:val="00FD0613"/>
    <w:rsid w:val="00FD0F2E"/>
    <w:rsid w:val="00FD18A1"/>
    <w:rsid w:val="00FD1A28"/>
    <w:rsid w:val="00FD1BA9"/>
    <w:rsid w:val="00FD1E9A"/>
    <w:rsid w:val="00FD2A30"/>
    <w:rsid w:val="00FD34DC"/>
    <w:rsid w:val="00FD3D1C"/>
    <w:rsid w:val="00FD5736"/>
    <w:rsid w:val="00FD6FC4"/>
    <w:rsid w:val="00FD75A0"/>
    <w:rsid w:val="00FE0385"/>
    <w:rsid w:val="00FE1B67"/>
    <w:rsid w:val="00FE252E"/>
    <w:rsid w:val="00FE3D1F"/>
    <w:rsid w:val="00FE3D7C"/>
    <w:rsid w:val="00FE4654"/>
    <w:rsid w:val="00FE4885"/>
    <w:rsid w:val="00FE5036"/>
    <w:rsid w:val="00FE5735"/>
    <w:rsid w:val="00FE5FEB"/>
    <w:rsid w:val="00FE6998"/>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Diagrama Diagrama Diagrama,Char1 Diagrama Diagrama, Char3, Char1,Komentaro tekstas Diagrama1, Char3 Diagrama Diagrama, Char Diagrama Diagrama,Char3"/>
    <w:basedOn w:val="prastasis"/>
    <w:link w:val="KomentarotekstasDiagrama"/>
    <w:unhideWhenUsed/>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Diagrama Diagrama Diagrama Diagrama,Char1 Diagrama Diagrama Diagrama, Char3 Diagrama, Char1 Diagrama,Char3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A6E82"/>
    <w:pPr>
      <w:tabs>
        <w:tab w:val="left" w:pos="851"/>
        <w:tab w:val="right" w:leader="dot" w:pos="9962"/>
      </w:tabs>
      <w:ind w:left="851" w:right="877"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3268"/>
    <w:pPr>
      <w:autoSpaceDE w:val="0"/>
      <w:autoSpaceDN w:val="0"/>
      <w:adjustRightInd w:val="0"/>
      <w:spacing w:line="240" w:lineRule="auto"/>
      <w:ind w:firstLine="0"/>
      <w:jc w:val="left"/>
    </w:pPr>
    <w:rPr>
      <w:rFonts w:ascii="Times New Roman" w:eastAsia="Calibri" w:hAnsi="Times New Roman" w:cs="Times New Roman"/>
      <w:color w:val="000000"/>
      <w:sz w:val="24"/>
      <w:szCs w:val="24"/>
      <w:lang w:eastAsia="en-US"/>
    </w:rPr>
  </w:style>
  <w:style w:type="paragraph" w:customStyle="1" w:styleId="Point1">
    <w:name w:val="Point 1"/>
    <w:basedOn w:val="prastasis"/>
    <w:rsid w:val="000F4334"/>
    <w:pPr>
      <w:spacing w:before="120" w:after="120" w:line="240" w:lineRule="auto"/>
      <w:ind w:left="1418" w:hanging="567"/>
    </w:pPr>
    <w:rPr>
      <w:rFonts w:ascii="Times New Roman" w:eastAsia="Times New Roman" w:hAnsi="Times New Roman" w:cs="Times New Roman"/>
      <w:sz w:val="24"/>
      <w:szCs w:val="20"/>
      <w:lang w:val="en-GB"/>
    </w:rPr>
  </w:style>
  <w:style w:type="paragraph" w:customStyle="1" w:styleId="3lyg">
    <w:name w:val="3 lyg"/>
    <w:basedOn w:val="prastasis"/>
    <w:link w:val="3lygDiagrama"/>
    <w:qFormat/>
    <w:rsid w:val="00203CEA"/>
    <w:pPr>
      <w:tabs>
        <w:tab w:val="num" w:pos="1843"/>
        <w:tab w:val="left" w:pos="1985"/>
      </w:tabs>
      <w:spacing w:line="240" w:lineRule="auto"/>
      <w:ind w:firstLine="851"/>
      <w:outlineLvl w:val="2"/>
    </w:pPr>
    <w:rPr>
      <w:rFonts w:ascii="Times New Roman" w:eastAsia="Times New Roman" w:hAnsi="Times New Roman" w:cs="Times New Roman"/>
      <w:bCs/>
      <w:sz w:val="24"/>
      <w:szCs w:val="24"/>
    </w:rPr>
  </w:style>
  <w:style w:type="character" w:customStyle="1" w:styleId="3lygDiagrama">
    <w:name w:val="3 lyg Diagrama"/>
    <w:link w:val="3lyg"/>
    <w:rsid w:val="00203CEA"/>
    <w:rPr>
      <w:rFonts w:ascii="Times New Roman" w:eastAsia="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12973</Words>
  <Characters>7395</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Lapė</cp:lastModifiedBy>
  <cp:revision>4</cp:revision>
  <cp:lastPrinted>2021-11-02T20:49:00Z</cp:lastPrinted>
  <dcterms:created xsi:type="dcterms:W3CDTF">2026-10-01T07:24:00Z</dcterms:created>
  <dcterms:modified xsi:type="dcterms:W3CDTF">2026-10-01T07:26:00Z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