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EDFB9" w14:textId="6B475B4E" w:rsidR="0051341E" w:rsidRPr="002B2FE5" w:rsidRDefault="0051341E" w:rsidP="005A7D43">
      <w:pPr>
        <w:pStyle w:val="Default"/>
        <w:jc w:val="both"/>
        <w:rPr>
          <w:rFonts w:asciiTheme="minorHAnsi" w:hAnsiTheme="minorHAnsi" w:cstheme="minorHAnsi"/>
          <w:color w:val="000000" w:themeColor="text1"/>
        </w:rPr>
      </w:pPr>
    </w:p>
    <w:p w14:paraId="57C35216" w14:textId="40E51F02" w:rsidR="00E9196A" w:rsidRPr="002B2FE5" w:rsidRDefault="00942DE2" w:rsidP="005A7D43">
      <w:pPr>
        <w:pStyle w:val="Tekstas"/>
        <w:jc w:val="center"/>
        <w:rPr>
          <w:rFonts w:asciiTheme="minorHAnsi" w:hAnsiTheme="minorHAnsi" w:cstheme="minorHAnsi"/>
          <w:b/>
          <w:bCs/>
          <w:noProof/>
          <w:color w:val="000000" w:themeColor="text1"/>
          <w:lang w:eastAsia="lt-LT"/>
        </w:rPr>
      </w:pPr>
      <w:r w:rsidRPr="002B2FE5">
        <w:rPr>
          <w:rFonts w:asciiTheme="minorHAnsi" w:hAnsiTheme="minorHAnsi" w:cstheme="minorHAnsi"/>
          <w:noProof/>
          <w:lang w:eastAsia="lt-LT"/>
        </w:rPr>
        <w:drawing>
          <wp:inline distT="0" distB="0" distL="0" distR="0" wp14:anchorId="30E35CD4" wp14:editId="36B679E5">
            <wp:extent cx="307340" cy="629285"/>
            <wp:effectExtent l="0" t="0" r="0" b="0"/>
            <wp:docPr id="17" name="Paveikslėlis 17" descr="turto-banka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to-bankas-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340" cy="629285"/>
                    </a:xfrm>
                    <a:prstGeom prst="rect">
                      <a:avLst/>
                    </a:prstGeom>
                    <a:noFill/>
                    <a:ln>
                      <a:noFill/>
                    </a:ln>
                  </pic:spPr>
                </pic:pic>
              </a:graphicData>
            </a:graphic>
          </wp:inline>
        </w:drawing>
      </w:r>
    </w:p>
    <w:p w14:paraId="318CA0B1" w14:textId="77777777" w:rsidR="00942DE2" w:rsidRPr="002B2FE5" w:rsidRDefault="00942DE2" w:rsidP="005A7D43">
      <w:pPr>
        <w:pStyle w:val="Tekstas"/>
        <w:jc w:val="center"/>
        <w:rPr>
          <w:rFonts w:asciiTheme="minorHAnsi" w:hAnsiTheme="minorHAnsi" w:cstheme="minorHAnsi"/>
          <w:b/>
          <w:bCs/>
          <w:noProof/>
          <w:color w:val="000000" w:themeColor="text1"/>
          <w:lang w:eastAsia="lt-LT"/>
        </w:rPr>
      </w:pPr>
    </w:p>
    <w:p w14:paraId="72FBC3D3" w14:textId="0E0BAC08" w:rsidR="00E9196A" w:rsidRPr="002B2FE5" w:rsidRDefault="009B23A1" w:rsidP="005A7D43">
      <w:pPr>
        <w:pStyle w:val="Tekstas"/>
        <w:jc w:val="center"/>
        <w:rPr>
          <w:rFonts w:asciiTheme="minorHAnsi" w:hAnsiTheme="minorHAnsi" w:cstheme="minorHAnsi"/>
          <w:b/>
          <w:bCs/>
          <w:noProof/>
          <w:color w:val="000000" w:themeColor="text1"/>
          <w:sz w:val="20"/>
          <w:szCs w:val="20"/>
          <w:lang w:eastAsia="lt-LT"/>
        </w:rPr>
      </w:pPr>
      <w:bookmarkStart w:id="0" w:name="_Hlk65679357"/>
      <w:r w:rsidRPr="002B2FE5">
        <w:rPr>
          <w:rFonts w:asciiTheme="minorHAnsi" w:hAnsiTheme="minorHAnsi" w:cstheme="minorHAnsi"/>
          <w:b/>
          <w:bCs/>
          <w:noProof/>
          <w:color w:val="000000" w:themeColor="text1"/>
          <w:sz w:val="20"/>
          <w:szCs w:val="20"/>
          <w:lang w:eastAsia="lt-LT"/>
        </w:rPr>
        <w:t>AKCINĖS BENDROVĖS</w:t>
      </w:r>
      <w:r w:rsidR="00E9196A" w:rsidRPr="002B2FE5">
        <w:rPr>
          <w:rFonts w:asciiTheme="minorHAnsi" w:hAnsiTheme="minorHAnsi" w:cstheme="minorHAnsi"/>
          <w:b/>
          <w:bCs/>
          <w:noProof/>
          <w:color w:val="000000" w:themeColor="text1"/>
          <w:sz w:val="20"/>
          <w:szCs w:val="20"/>
          <w:lang w:eastAsia="lt-LT"/>
        </w:rPr>
        <w:t xml:space="preserve"> TURTO BANKO</w:t>
      </w:r>
    </w:p>
    <w:p w14:paraId="4799A196" w14:textId="2F80AFA5" w:rsidR="0051341E" w:rsidRPr="002B2FE5" w:rsidRDefault="00B841E1" w:rsidP="005A7D43">
      <w:pPr>
        <w:pStyle w:val="Tekstas"/>
        <w:jc w:val="center"/>
        <w:rPr>
          <w:rFonts w:asciiTheme="minorHAnsi" w:hAnsiTheme="minorHAnsi" w:cstheme="minorHAnsi"/>
          <w:b/>
          <w:bCs/>
          <w:color w:val="000000" w:themeColor="text1"/>
          <w:sz w:val="20"/>
          <w:szCs w:val="20"/>
        </w:rPr>
      </w:pPr>
      <w:r w:rsidRPr="002B2FE5">
        <w:rPr>
          <w:rFonts w:asciiTheme="minorHAnsi" w:hAnsiTheme="minorHAnsi" w:cstheme="minorHAnsi"/>
          <w:b/>
          <w:bCs/>
          <w:noProof/>
          <w:color w:val="000000" w:themeColor="text1"/>
          <w:sz w:val="20"/>
          <w:szCs w:val="20"/>
          <w:lang w:eastAsia="lt-LT"/>
        </w:rPr>
        <w:t xml:space="preserve">MAŽOS VERTĖS </w:t>
      </w:r>
      <w:r w:rsidR="00BA0A11" w:rsidRPr="002B2FE5">
        <w:rPr>
          <w:rFonts w:asciiTheme="minorHAnsi" w:hAnsiTheme="minorHAnsi" w:cstheme="minorHAnsi"/>
          <w:b/>
          <w:bCs/>
          <w:noProof/>
          <w:color w:val="000000" w:themeColor="text1"/>
          <w:sz w:val="20"/>
          <w:szCs w:val="20"/>
          <w:lang w:eastAsia="lt-LT"/>
        </w:rPr>
        <w:t>BENDROSIOS PIRKIMO SĄLYGOS</w:t>
      </w:r>
    </w:p>
    <w:p w14:paraId="7681EB74" w14:textId="77777777" w:rsidR="0051341E" w:rsidRPr="002B2FE5" w:rsidRDefault="0051341E" w:rsidP="005A7D43">
      <w:pPr>
        <w:spacing w:after="0" w:line="240" w:lineRule="auto"/>
        <w:jc w:val="both"/>
        <w:rPr>
          <w:rFonts w:asciiTheme="minorHAnsi" w:hAnsiTheme="minorHAnsi" w:cstheme="minorHAnsi"/>
          <w:sz w:val="20"/>
          <w:szCs w:val="20"/>
        </w:rPr>
      </w:pPr>
    </w:p>
    <w:p w14:paraId="7132C922" w14:textId="77777777" w:rsidR="0051341E" w:rsidRPr="002B2FE5" w:rsidRDefault="008E7440" w:rsidP="005A7D43">
      <w:pPr>
        <w:spacing w:after="0" w:line="240" w:lineRule="auto"/>
        <w:jc w:val="center"/>
        <w:rPr>
          <w:rFonts w:asciiTheme="minorHAnsi" w:hAnsiTheme="minorHAnsi" w:cstheme="minorHAnsi"/>
          <w:b/>
          <w:bCs/>
          <w:sz w:val="20"/>
          <w:szCs w:val="20"/>
        </w:rPr>
      </w:pPr>
      <w:r w:rsidRPr="002B2FE5">
        <w:rPr>
          <w:rFonts w:asciiTheme="minorHAnsi" w:hAnsiTheme="minorHAnsi" w:cstheme="minorHAnsi"/>
          <w:b/>
          <w:bCs/>
          <w:sz w:val="20"/>
          <w:szCs w:val="20"/>
        </w:rPr>
        <w:t>TURINYS</w:t>
      </w:r>
    </w:p>
    <w:p w14:paraId="445B1144" w14:textId="77777777" w:rsidR="0051341E" w:rsidRPr="002B2FE5" w:rsidRDefault="0051341E" w:rsidP="005A7D43">
      <w:pPr>
        <w:spacing w:after="0" w:line="240" w:lineRule="auto"/>
        <w:jc w:val="both"/>
        <w:rPr>
          <w:rFonts w:asciiTheme="minorHAnsi" w:hAnsiTheme="minorHAnsi" w:cstheme="minorHAnsi"/>
          <w:sz w:val="20"/>
          <w:szCs w:val="20"/>
        </w:rPr>
      </w:pPr>
    </w:p>
    <w:p w14:paraId="3C747253" w14:textId="6C2C0DF2" w:rsidR="00BC2192" w:rsidRPr="002B2FE5" w:rsidRDefault="000F3262">
      <w:pPr>
        <w:pStyle w:val="Turinys1"/>
        <w:rPr>
          <w:rFonts w:asciiTheme="minorHAnsi" w:eastAsiaTheme="minorEastAsia" w:hAnsiTheme="minorHAnsi" w:cstheme="minorHAnsi"/>
          <w:noProof/>
          <w:sz w:val="20"/>
          <w:szCs w:val="20"/>
          <w:lang w:eastAsia="lt-LT"/>
        </w:rPr>
      </w:pPr>
      <w:r w:rsidRPr="002B2FE5">
        <w:rPr>
          <w:rFonts w:asciiTheme="minorHAnsi" w:eastAsia="Arial" w:hAnsiTheme="minorHAnsi" w:cstheme="minorHAnsi"/>
          <w:sz w:val="20"/>
          <w:szCs w:val="20"/>
        </w:rPr>
        <w:fldChar w:fldCharType="begin"/>
      </w:r>
      <w:r w:rsidRPr="002B2FE5">
        <w:rPr>
          <w:rFonts w:asciiTheme="minorHAnsi" w:eastAsia="Arial" w:hAnsiTheme="minorHAnsi" w:cstheme="minorHAnsi"/>
          <w:sz w:val="20"/>
          <w:szCs w:val="20"/>
        </w:rPr>
        <w:instrText xml:space="preserve"> TOC \z \o "1-1" \u </w:instrText>
      </w:r>
      <w:r w:rsidRPr="002B2FE5">
        <w:rPr>
          <w:rFonts w:asciiTheme="minorHAnsi" w:eastAsia="Arial" w:hAnsiTheme="minorHAnsi" w:cstheme="minorHAnsi"/>
          <w:sz w:val="20"/>
          <w:szCs w:val="20"/>
        </w:rPr>
        <w:fldChar w:fldCharType="separate"/>
      </w:r>
      <w:r w:rsidR="00BC2192" w:rsidRPr="002B2FE5">
        <w:rPr>
          <w:rFonts w:asciiTheme="minorHAnsi" w:hAnsiTheme="minorHAnsi" w:cstheme="minorHAnsi"/>
          <w:noProof/>
          <w:sz w:val="20"/>
          <w:szCs w:val="20"/>
        </w:rPr>
        <w:t>1.</w:t>
      </w:r>
      <w:r w:rsidR="00BC2192" w:rsidRPr="002B2FE5">
        <w:rPr>
          <w:rFonts w:asciiTheme="minorHAnsi" w:eastAsiaTheme="minorEastAsia" w:hAnsiTheme="minorHAnsi" w:cstheme="minorHAnsi"/>
          <w:noProof/>
          <w:sz w:val="20"/>
          <w:szCs w:val="20"/>
          <w:lang w:eastAsia="lt-LT"/>
        </w:rPr>
        <w:tab/>
      </w:r>
      <w:r w:rsidR="00BC2192" w:rsidRPr="002B2FE5">
        <w:rPr>
          <w:rFonts w:asciiTheme="minorHAnsi" w:hAnsiTheme="minorHAnsi" w:cstheme="minorHAnsi"/>
          <w:noProof/>
          <w:sz w:val="20"/>
          <w:szCs w:val="20"/>
        </w:rPr>
        <w:t>SĄVOKOS</w:t>
      </w:r>
    </w:p>
    <w:p w14:paraId="5A52A335" w14:textId="7120008F" w:rsidR="00BC2192" w:rsidRPr="002B2FE5" w:rsidRDefault="00BC2192">
      <w:pPr>
        <w:pStyle w:val="Turinys1"/>
        <w:rPr>
          <w:rFonts w:asciiTheme="minorHAnsi" w:eastAsiaTheme="minorEastAsia" w:hAnsiTheme="minorHAnsi" w:cstheme="minorHAnsi"/>
          <w:noProof/>
          <w:sz w:val="20"/>
          <w:szCs w:val="20"/>
          <w:lang w:eastAsia="lt-LT"/>
        </w:rPr>
      </w:pPr>
      <w:r w:rsidRPr="002B2FE5">
        <w:rPr>
          <w:rFonts w:asciiTheme="minorHAnsi" w:hAnsiTheme="minorHAnsi" w:cstheme="minorHAnsi"/>
          <w:noProof/>
          <w:sz w:val="20"/>
          <w:szCs w:val="20"/>
        </w:rPr>
        <w:t>2.</w:t>
      </w:r>
      <w:r w:rsidRPr="002B2FE5">
        <w:rPr>
          <w:rFonts w:asciiTheme="minorHAnsi" w:eastAsiaTheme="minorEastAsia" w:hAnsiTheme="minorHAnsi" w:cstheme="minorHAnsi"/>
          <w:noProof/>
          <w:sz w:val="20"/>
          <w:szCs w:val="20"/>
          <w:lang w:eastAsia="lt-LT"/>
        </w:rPr>
        <w:tab/>
      </w:r>
      <w:r w:rsidRPr="002B2FE5">
        <w:rPr>
          <w:rFonts w:asciiTheme="minorHAnsi" w:hAnsiTheme="minorHAnsi" w:cstheme="minorHAnsi"/>
          <w:noProof/>
          <w:sz w:val="20"/>
          <w:szCs w:val="20"/>
        </w:rPr>
        <w:t>BENDROSIOS NUOSTATOS</w:t>
      </w:r>
    </w:p>
    <w:p w14:paraId="2F4C05EA" w14:textId="73C273B2" w:rsidR="00BC2192" w:rsidRPr="002B2FE5" w:rsidRDefault="00BC2192">
      <w:pPr>
        <w:pStyle w:val="Turinys1"/>
        <w:rPr>
          <w:rFonts w:asciiTheme="minorHAnsi" w:eastAsiaTheme="minorEastAsia" w:hAnsiTheme="minorHAnsi" w:cstheme="minorHAnsi"/>
          <w:noProof/>
          <w:sz w:val="20"/>
          <w:szCs w:val="20"/>
          <w:lang w:eastAsia="lt-LT"/>
        </w:rPr>
      </w:pPr>
      <w:r w:rsidRPr="002B2FE5">
        <w:rPr>
          <w:rFonts w:asciiTheme="minorHAnsi" w:hAnsiTheme="minorHAnsi" w:cstheme="minorHAnsi"/>
          <w:noProof/>
          <w:sz w:val="20"/>
          <w:szCs w:val="20"/>
        </w:rPr>
        <w:t>3.</w:t>
      </w:r>
      <w:r w:rsidRPr="002B2FE5">
        <w:rPr>
          <w:rFonts w:asciiTheme="minorHAnsi" w:eastAsiaTheme="minorEastAsia" w:hAnsiTheme="minorHAnsi" w:cstheme="minorHAnsi"/>
          <w:noProof/>
          <w:sz w:val="20"/>
          <w:szCs w:val="20"/>
          <w:lang w:eastAsia="lt-LT"/>
        </w:rPr>
        <w:tab/>
      </w:r>
      <w:r w:rsidRPr="002B2FE5">
        <w:rPr>
          <w:rFonts w:asciiTheme="minorHAnsi" w:hAnsiTheme="minorHAnsi" w:cstheme="minorHAnsi"/>
          <w:noProof/>
          <w:sz w:val="20"/>
          <w:szCs w:val="20"/>
        </w:rPr>
        <w:t>PIRKIMO OBJEKTAS</w:t>
      </w:r>
    </w:p>
    <w:p w14:paraId="128BBDCC" w14:textId="05DD5659" w:rsidR="00BC2192" w:rsidRPr="002B2FE5" w:rsidRDefault="00BC2192">
      <w:pPr>
        <w:pStyle w:val="Turinys1"/>
        <w:rPr>
          <w:rFonts w:asciiTheme="minorHAnsi" w:eastAsiaTheme="minorEastAsia" w:hAnsiTheme="minorHAnsi" w:cstheme="minorHAnsi"/>
          <w:noProof/>
          <w:sz w:val="20"/>
          <w:szCs w:val="20"/>
          <w:lang w:eastAsia="lt-LT"/>
        </w:rPr>
      </w:pPr>
      <w:r w:rsidRPr="002B2FE5">
        <w:rPr>
          <w:rFonts w:asciiTheme="minorHAnsi" w:hAnsiTheme="minorHAnsi" w:cstheme="minorHAnsi"/>
          <w:noProof/>
          <w:sz w:val="20"/>
          <w:szCs w:val="20"/>
        </w:rPr>
        <w:t>4.</w:t>
      </w:r>
      <w:r w:rsidRPr="002B2FE5">
        <w:rPr>
          <w:rFonts w:asciiTheme="minorHAnsi" w:eastAsiaTheme="minorEastAsia" w:hAnsiTheme="minorHAnsi" w:cstheme="minorHAnsi"/>
          <w:noProof/>
          <w:sz w:val="20"/>
          <w:szCs w:val="20"/>
          <w:lang w:eastAsia="lt-LT"/>
        </w:rPr>
        <w:tab/>
      </w:r>
      <w:r w:rsidRPr="002B2FE5">
        <w:rPr>
          <w:rFonts w:asciiTheme="minorHAnsi" w:hAnsiTheme="minorHAnsi" w:cstheme="minorHAnsi"/>
          <w:noProof/>
          <w:sz w:val="20"/>
          <w:szCs w:val="20"/>
        </w:rPr>
        <w:t>KAINA IR MOKĖJIMO TERMINAI</w:t>
      </w:r>
    </w:p>
    <w:p w14:paraId="15FD0225" w14:textId="1746505A" w:rsidR="00BC2192" w:rsidRPr="002B2FE5" w:rsidRDefault="00BC2192">
      <w:pPr>
        <w:pStyle w:val="Turinys1"/>
        <w:rPr>
          <w:rFonts w:asciiTheme="minorHAnsi" w:eastAsiaTheme="minorEastAsia" w:hAnsiTheme="minorHAnsi" w:cstheme="minorHAnsi"/>
          <w:noProof/>
          <w:sz w:val="20"/>
          <w:szCs w:val="20"/>
          <w:lang w:eastAsia="lt-LT"/>
        </w:rPr>
      </w:pPr>
      <w:r w:rsidRPr="002B2FE5">
        <w:rPr>
          <w:rFonts w:asciiTheme="minorHAnsi" w:hAnsiTheme="minorHAnsi" w:cstheme="minorHAnsi"/>
          <w:noProof/>
          <w:sz w:val="20"/>
          <w:szCs w:val="20"/>
        </w:rPr>
        <w:t>5.</w:t>
      </w:r>
      <w:r w:rsidRPr="002B2FE5">
        <w:rPr>
          <w:rFonts w:asciiTheme="minorHAnsi" w:eastAsiaTheme="minorEastAsia" w:hAnsiTheme="minorHAnsi" w:cstheme="minorHAnsi"/>
          <w:noProof/>
          <w:sz w:val="20"/>
          <w:szCs w:val="20"/>
          <w:lang w:eastAsia="lt-LT"/>
        </w:rPr>
        <w:tab/>
      </w:r>
      <w:r w:rsidRPr="002B2FE5">
        <w:rPr>
          <w:rFonts w:asciiTheme="minorHAnsi" w:hAnsiTheme="minorHAnsi" w:cstheme="minorHAnsi"/>
          <w:noProof/>
          <w:sz w:val="20"/>
          <w:szCs w:val="20"/>
        </w:rPr>
        <w:t>TIEKĖJŲ PAŠALINIMO PAGRINDAI, TIEKĖJŲ KVALIFIKACIJA</w:t>
      </w:r>
    </w:p>
    <w:p w14:paraId="26480069" w14:textId="7F855320" w:rsidR="00BC2192" w:rsidRPr="002B2FE5" w:rsidRDefault="00BC2192">
      <w:pPr>
        <w:pStyle w:val="Turinys1"/>
        <w:rPr>
          <w:rFonts w:asciiTheme="minorHAnsi" w:eastAsiaTheme="minorEastAsia" w:hAnsiTheme="minorHAnsi" w:cstheme="minorHAnsi"/>
          <w:noProof/>
          <w:sz w:val="20"/>
          <w:szCs w:val="20"/>
          <w:lang w:eastAsia="lt-LT"/>
        </w:rPr>
      </w:pPr>
      <w:r w:rsidRPr="002B2FE5">
        <w:rPr>
          <w:rFonts w:asciiTheme="minorHAnsi" w:hAnsiTheme="minorHAnsi" w:cstheme="minorHAnsi"/>
          <w:noProof/>
          <w:sz w:val="20"/>
          <w:szCs w:val="20"/>
        </w:rPr>
        <w:t>6.</w:t>
      </w:r>
      <w:r w:rsidRPr="002B2FE5">
        <w:rPr>
          <w:rFonts w:asciiTheme="minorHAnsi" w:eastAsiaTheme="minorEastAsia" w:hAnsiTheme="minorHAnsi" w:cstheme="minorHAnsi"/>
          <w:noProof/>
          <w:sz w:val="20"/>
          <w:szCs w:val="20"/>
          <w:lang w:eastAsia="lt-LT"/>
        </w:rPr>
        <w:tab/>
      </w:r>
      <w:r w:rsidRPr="002B2FE5">
        <w:rPr>
          <w:rFonts w:asciiTheme="minorHAnsi" w:hAnsiTheme="minorHAnsi" w:cstheme="minorHAnsi"/>
          <w:noProof/>
          <w:sz w:val="20"/>
          <w:szCs w:val="20"/>
        </w:rPr>
        <w:t>REIKALAVIMAI PASIŪLYMŲ PATEIKIMUI</w:t>
      </w:r>
    </w:p>
    <w:p w14:paraId="3344941D" w14:textId="38D2E8F0" w:rsidR="00BC2192" w:rsidRPr="002B2FE5" w:rsidRDefault="00BC2192">
      <w:pPr>
        <w:pStyle w:val="Turinys1"/>
        <w:rPr>
          <w:rFonts w:asciiTheme="minorHAnsi" w:eastAsiaTheme="minorEastAsia" w:hAnsiTheme="minorHAnsi" w:cstheme="minorHAnsi"/>
          <w:noProof/>
          <w:sz w:val="20"/>
          <w:szCs w:val="20"/>
          <w:lang w:eastAsia="lt-LT"/>
        </w:rPr>
      </w:pPr>
      <w:r w:rsidRPr="002B2FE5">
        <w:rPr>
          <w:rFonts w:asciiTheme="minorHAnsi" w:hAnsiTheme="minorHAnsi" w:cstheme="minorHAnsi"/>
          <w:noProof/>
          <w:sz w:val="20"/>
          <w:szCs w:val="20"/>
        </w:rPr>
        <w:t>7.</w:t>
      </w:r>
      <w:r w:rsidRPr="002B2FE5">
        <w:rPr>
          <w:rFonts w:asciiTheme="minorHAnsi" w:eastAsiaTheme="minorEastAsia" w:hAnsiTheme="minorHAnsi" w:cstheme="minorHAnsi"/>
          <w:noProof/>
          <w:sz w:val="20"/>
          <w:szCs w:val="20"/>
          <w:lang w:eastAsia="lt-LT"/>
        </w:rPr>
        <w:tab/>
      </w:r>
      <w:r w:rsidRPr="002B2FE5">
        <w:rPr>
          <w:rFonts w:asciiTheme="minorHAnsi" w:hAnsiTheme="minorHAnsi" w:cstheme="minorHAnsi"/>
          <w:noProof/>
          <w:sz w:val="20"/>
          <w:szCs w:val="20"/>
        </w:rPr>
        <w:t>PASIŪLYMŲ ŠIFRAVIMAS</w:t>
      </w:r>
    </w:p>
    <w:p w14:paraId="68F2D973" w14:textId="0E3F11D6" w:rsidR="00BC2192" w:rsidRPr="002B2FE5" w:rsidRDefault="00BC2192">
      <w:pPr>
        <w:pStyle w:val="Turinys1"/>
        <w:rPr>
          <w:rFonts w:asciiTheme="minorHAnsi" w:eastAsiaTheme="minorEastAsia" w:hAnsiTheme="minorHAnsi" w:cstheme="minorHAnsi"/>
          <w:noProof/>
          <w:sz w:val="20"/>
          <w:szCs w:val="20"/>
          <w:lang w:eastAsia="lt-LT"/>
        </w:rPr>
      </w:pPr>
      <w:r w:rsidRPr="002B2FE5">
        <w:rPr>
          <w:rFonts w:asciiTheme="minorHAnsi" w:hAnsiTheme="minorHAnsi" w:cstheme="minorHAnsi"/>
          <w:noProof/>
          <w:sz w:val="20"/>
          <w:szCs w:val="20"/>
        </w:rPr>
        <w:t>8.</w:t>
      </w:r>
      <w:r w:rsidRPr="002B2FE5">
        <w:rPr>
          <w:rFonts w:asciiTheme="minorHAnsi" w:eastAsiaTheme="minorEastAsia" w:hAnsiTheme="minorHAnsi" w:cstheme="minorHAnsi"/>
          <w:noProof/>
          <w:sz w:val="20"/>
          <w:szCs w:val="20"/>
          <w:lang w:eastAsia="lt-LT"/>
        </w:rPr>
        <w:tab/>
      </w:r>
      <w:r w:rsidRPr="002B2FE5">
        <w:rPr>
          <w:rFonts w:asciiTheme="minorHAnsi" w:hAnsiTheme="minorHAnsi" w:cstheme="minorHAnsi"/>
          <w:noProof/>
          <w:sz w:val="20"/>
          <w:szCs w:val="20"/>
        </w:rPr>
        <w:t>PASIŪLYMŲ PATEIKIMO TERMINAI</w:t>
      </w:r>
    </w:p>
    <w:p w14:paraId="478D0477" w14:textId="249BFFA2" w:rsidR="00BC2192" w:rsidRPr="002B2FE5" w:rsidRDefault="00BC2192">
      <w:pPr>
        <w:pStyle w:val="Turinys1"/>
        <w:rPr>
          <w:rFonts w:asciiTheme="minorHAnsi" w:eastAsiaTheme="minorEastAsia" w:hAnsiTheme="minorHAnsi" w:cstheme="minorHAnsi"/>
          <w:noProof/>
          <w:sz w:val="20"/>
          <w:szCs w:val="20"/>
          <w:lang w:eastAsia="lt-LT"/>
        </w:rPr>
      </w:pPr>
      <w:r w:rsidRPr="002B2FE5">
        <w:rPr>
          <w:rFonts w:asciiTheme="minorHAnsi" w:hAnsiTheme="minorHAnsi" w:cstheme="minorHAnsi"/>
          <w:noProof/>
          <w:sz w:val="20"/>
          <w:szCs w:val="20"/>
        </w:rPr>
        <w:t>9.</w:t>
      </w:r>
      <w:r w:rsidRPr="002B2FE5">
        <w:rPr>
          <w:rFonts w:asciiTheme="minorHAnsi" w:eastAsiaTheme="minorEastAsia" w:hAnsiTheme="minorHAnsi" w:cstheme="minorHAnsi"/>
          <w:noProof/>
          <w:sz w:val="20"/>
          <w:szCs w:val="20"/>
          <w:lang w:eastAsia="lt-LT"/>
        </w:rPr>
        <w:tab/>
      </w:r>
      <w:r w:rsidRPr="002B2FE5">
        <w:rPr>
          <w:rFonts w:asciiTheme="minorHAnsi" w:hAnsiTheme="minorHAnsi" w:cstheme="minorHAnsi"/>
          <w:noProof/>
          <w:sz w:val="20"/>
          <w:szCs w:val="20"/>
        </w:rPr>
        <w:t>PASIŪLYMŲ GALIOJIMAS</w:t>
      </w:r>
    </w:p>
    <w:p w14:paraId="07F13475" w14:textId="0FAAA8DF" w:rsidR="00BC2192" w:rsidRPr="002B2FE5" w:rsidRDefault="00BC2192">
      <w:pPr>
        <w:pStyle w:val="Turinys1"/>
        <w:rPr>
          <w:rFonts w:asciiTheme="minorHAnsi" w:eastAsiaTheme="minorEastAsia" w:hAnsiTheme="minorHAnsi" w:cstheme="minorHAnsi"/>
          <w:noProof/>
          <w:sz w:val="20"/>
          <w:szCs w:val="20"/>
          <w:lang w:eastAsia="lt-LT"/>
        </w:rPr>
      </w:pPr>
      <w:r w:rsidRPr="002B2FE5">
        <w:rPr>
          <w:rFonts w:asciiTheme="minorHAnsi" w:hAnsiTheme="minorHAnsi" w:cstheme="minorHAnsi"/>
          <w:noProof/>
          <w:sz w:val="20"/>
          <w:szCs w:val="20"/>
        </w:rPr>
        <w:t>10.</w:t>
      </w:r>
      <w:r w:rsidRPr="002B2FE5">
        <w:rPr>
          <w:rFonts w:asciiTheme="minorHAnsi" w:eastAsiaTheme="minorEastAsia" w:hAnsiTheme="minorHAnsi" w:cstheme="minorHAnsi"/>
          <w:noProof/>
          <w:sz w:val="20"/>
          <w:szCs w:val="20"/>
          <w:lang w:eastAsia="lt-LT"/>
        </w:rPr>
        <w:tab/>
      </w:r>
      <w:r w:rsidRPr="002B2FE5">
        <w:rPr>
          <w:rFonts w:asciiTheme="minorHAnsi" w:hAnsiTheme="minorHAnsi" w:cstheme="minorHAnsi"/>
          <w:noProof/>
          <w:sz w:val="20"/>
          <w:szCs w:val="20"/>
        </w:rPr>
        <w:t>DERYBOS</w:t>
      </w:r>
    </w:p>
    <w:p w14:paraId="4B761D35" w14:textId="211D1D46" w:rsidR="00BC2192" w:rsidRPr="002B2FE5" w:rsidRDefault="00BC2192">
      <w:pPr>
        <w:pStyle w:val="Turinys1"/>
        <w:rPr>
          <w:rFonts w:asciiTheme="minorHAnsi" w:eastAsiaTheme="minorEastAsia" w:hAnsiTheme="minorHAnsi" w:cstheme="minorHAnsi"/>
          <w:noProof/>
          <w:sz w:val="20"/>
          <w:szCs w:val="20"/>
          <w:lang w:eastAsia="lt-LT"/>
        </w:rPr>
      </w:pPr>
      <w:r w:rsidRPr="002B2FE5">
        <w:rPr>
          <w:rFonts w:asciiTheme="minorHAnsi" w:hAnsiTheme="minorHAnsi" w:cstheme="minorHAnsi"/>
          <w:noProof/>
          <w:sz w:val="20"/>
          <w:szCs w:val="20"/>
        </w:rPr>
        <w:t>11.</w:t>
      </w:r>
      <w:r w:rsidRPr="002B2FE5">
        <w:rPr>
          <w:rFonts w:asciiTheme="minorHAnsi" w:eastAsiaTheme="minorEastAsia" w:hAnsiTheme="minorHAnsi" w:cstheme="minorHAnsi"/>
          <w:noProof/>
          <w:sz w:val="20"/>
          <w:szCs w:val="20"/>
          <w:lang w:eastAsia="lt-LT"/>
        </w:rPr>
        <w:tab/>
      </w:r>
      <w:r w:rsidRPr="002B2FE5">
        <w:rPr>
          <w:rFonts w:asciiTheme="minorHAnsi" w:hAnsiTheme="minorHAnsi" w:cstheme="minorHAnsi"/>
          <w:noProof/>
          <w:sz w:val="20"/>
          <w:szCs w:val="20"/>
        </w:rPr>
        <w:t>PASIŪLYMŲ NAGRINĖJIMAS IR VERTINIMAS</w:t>
      </w:r>
    </w:p>
    <w:p w14:paraId="0D4B56A5" w14:textId="74F8CAFC" w:rsidR="00BC2192" w:rsidRPr="002B2FE5" w:rsidRDefault="00BC2192">
      <w:pPr>
        <w:pStyle w:val="Turinys1"/>
        <w:rPr>
          <w:rFonts w:asciiTheme="minorHAnsi" w:eastAsiaTheme="minorEastAsia" w:hAnsiTheme="minorHAnsi" w:cstheme="minorHAnsi"/>
          <w:noProof/>
          <w:sz w:val="20"/>
          <w:szCs w:val="20"/>
          <w:lang w:eastAsia="lt-LT"/>
        </w:rPr>
      </w:pPr>
      <w:r w:rsidRPr="002B2FE5">
        <w:rPr>
          <w:rFonts w:asciiTheme="minorHAnsi" w:hAnsiTheme="minorHAnsi" w:cstheme="minorHAnsi"/>
          <w:noProof/>
          <w:sz w:val="20"/>
          <w:szCs w:val="20"/>
        </w:rPr>
        <w:t>12.</w:t>
      </w:r>
      <w:r w:rsidRPr="002B2FE5">
        <w:rPr>
          <w:rFonts w:asciiTheme="minorHAnsi" w:eastAsiaTheme="minorEastAsia" w:hAnsiTheme="minorHAnsi" w:cstheme="minorHAnsi"/>
          <w:noProof/>
          <w:sz w:val="20"/>
          <w:szCs w:val="20"/>
          <w:lang w:eastAsia="lt-LT"/>
        </w:rPr>
        <w:tab/>
      </w:r>
      <w:r w:rsidRPr="002B2FE5">
        <w:rPr>
          <w:rFonts w:asciiTheme="minorHAnsi" w:hAnsiTheme="minorHAnsi" w:cstheme="minorHAnsi"/>
          <w:noProof/>
          <w:sz w:val="20"/>
          <w:szCs w:val="20"/>
        </w:rPr>
        <w:t>SUTARTIES TERMINAI IR SĄLYGOS</w:t>
      </w:r>
    </w:p>
    <w:p w14:paraId="1E47A9FF" w14:textId="07902D78" w:rsidR="00BC2192" w:rsidRPr="002B2FE5" w:rsidRDefault="00BC2192">
      <w:pPr>
        <w:pStyle w:val="Turinys1"/>
        <w:rPr>
          <w:rFonts w:asciiTheme="minorHAnsi" w:eastAsiaTheme="minorEastAsia" w:hAnsiTheme="minorHAnsi" w:cstheme="minorHAnsi"/>
          <w:noProof/>
          <w:sz w:val="20"/>
          <w:szCs w:val="20"/>
          <w:lang w:eastAsia="lt-LT"/>
        </w:rPr>
      </w:pPr>
      <w:r w:rsidRPr="002B2FE5">
        <w:rPr>
          <w:rFonts w:asciiTheme="minorHAnsi" w:hAnsiTheme="minorHAnsi" w:cstheme="minorHAnsi"/>
          <w:noProof/>
          <w:sz w:val="20"/>
          <w:szCs w:val="20"/>
        </w:rPr>
        <w:t>13.</w:t>
      </w:r>
      <w:r w:rsidRPr="002B2FE5">
        <w:rPr>
          <w:rFonts w:asciiTheme="minorHAnsi" w:eastAsiaTheme="minorEastAsia" w:hAnsiTheme="minorHAnsi" w:cstheme="minorHAnsi"/>
          <w:noProof/>
          <w:sz w:val="20"/>
          <w:szCs w:val="20"/>
          <w:lang w:eastAsia="lt-LT"/>
        </w:rPr>
        <w:tab/>
      </w:r>
      <w:r w:rsidRPr="002B2FE5">
        <w:rPr>
          <w:rFonts w:asciiTheme="minorHAnsi" w:hAnsiTheme="minorHAnsi" w:cstheme="minorHAnsi"/>
          <w:noProof/>
          <w:sz w:val="20"/>
          <w:szCs w:val="20"/>
        </w:rPr>
        <w:t>PAPILDOMOS INFORMACIJOS PATEIKIMAS</w:t>
      </w:r>
    </w:p>
    <w:p w14:paraId="3E515C00" w14:textId="412D1B40" w:rsidR="00BC2192" w:rsidRPr="002B2FE5" w:rsidRDefault="00BC2192">
      <w:pPr>
        <w:pStyle w:val="Turinys1"/>
        <w:rPr>
          <w:rFonts w:asciiTheme="minorHAnsi" w:eastAsiaTheme="minorEastAsia" w:hAnsiTheme="minorHAnsi" w:cstheme="minorHAnsi"/>
          <w:noProof/>
          <w:sz w:val="20"/>
          <w:szCs w:val="20"/>
          <w:lang w:eastAsia="lt-LT"/>
        </w:rPr>
      </w:pPr>
      <w:r w:rsidRPr="002B2FE5">
        <w:rPr>
          <w:rFonts w:asciiTheme="minorHAnsi" w:hAnsiTheme="minorHAnsi" w:cstheme="minorHAnsi"/>
          <w:noProof/>
          <w:sz w:val="20"/>
          <w:szCs w:val="20"/>
        </w:rPr>
        <w:t>14.</w:t>
      </w:r>
      <w:r w:rsidRPr="002B2FE5">
        <w:rPr>
          <w:rFonts w:asciiTheme="minorHAnsi" w:eastAsiaTheme="minorEastAsia" w:hAnsiTheme="minorHAnsi" w:cstheme="minorHAnsi"/>
          <w:noProof/>
          <w:sz w:val="20"/>
          <w:szCs w:val="20"/>
          <w:lang w:eastAsia="lt-LT"/>
        </w:rPr>
        <w:tab/>
      </w:r>
      <w:r w:rsidRPr="002B2FE5">
        <w:rPr>
          <w:rFonts w:asciiTheme="minorHAnsi" w:hAnsiTheme="minorHAnsi" w:cstheme="minorHAnsi"/>
          <w:noProof/>
          <w:sz w:val="20"/>
          <w:szCs w:val="20"/>
        </w:rPr>
        <w:t>KITOS SĄLYGOS</w:t>
      </w:r>
    </w:p>
    <w:p w14:paraId="05124225" w14:textId="7C0F942D" w:rsidR="0051341E" w:rsidRPr="002B2FE5" w:rsidRDefault="000F3262" w:rsidP="005A7D43">
      <w:pPr>
        <w:spacing w:after="0"/>
        <w:jc w:val="both"/>
        <w:rPr>
          <w:rFonts w:asciiTheme="minorHAnsi" w:hAnsiTheme="minorHAnsi" w:cstheme="minorHAnsi"/>
          <w:sz w:val="20"/>
          <w:szCs w:val="20"/>
        </w:rPr>
      </w:pPr>
      <w:r w:rsidRPr="002B2FE5">
        <w:rPr>
          <w:rFonts w:asciiTheme="minorHAnsi" w:eastAsia="Arial" w:hAnsiTheme="minorHAnsi" w:cstheme="minorHAnsi"/>
          <w:sz w:val="20"/>
          <w:szCs w:val="20"/>
        </w:rPr>
        <w:fldChar w:fldCharType="end"/>
      </w:r>
    </w:p>
    <w:p w14:paraId="7605CD6A" w14:textId="68697748" w:rsidR="000F3262" w:rsidRPr="002B2FE5" w:rsidRDefault="000F3262" w:rsidP="005A7D43">
      <w:pPr>
        <w:spacing w:after="0"/>
        <w:jc w:val="both"/>
        <w:rPr>
          <w:rFonts w:asciiTheme="minorHAnsi" w:hAnsiTheme="minorHAnsi" w:cstheme="minorHAnsi"/>
          <w:sz w:val="20"/>
          <w:szCs w:val="20"/>
        </w:rPr>
      </w:pPr>
    </w:p>
    <w:p w14:paraId="3111E78A" w14:textId="79E685B1" w:rsidR="000F3262" w:rsidRPr="002B2FE5" w:rsidRDefault="000F3262" w:rsidP="005A7D43">
      <w:pPr>
        <w:spacing w:after="0"/>
        <w:jc w:val="both"/>
        <w:rPr>
          <w:rFonts w:asciiTheme="minorHAnsi" w:hAnsiTheme="minorHAnsi" w:cstheme="minorHAnsi"/>
          <w:sz w:val="20"/>
          <w:szCs w:val="20"/>
        </w:rPr>
      </w:pPr>
    </w:p>
    <w:p w14:paraId="1BA3DDF3" w14:textId="15F99473" w:rsidR="000F3262" w:rsidRPr="002B2FE5" w:rsidRDefault="000F3262" w:rsidP="005A7D43">
      <w:pPr>
        <w:spacing w:after="0"/>
        <w:jc w:val="both"/>
        <w:rPr>
          <w:rFonts w:asciiTheme="minorHAnsi" w:hAnsiTheme="minorHAnsi" w:cstheme="minorHAnsi"/>
          <w:sz w:val="20"/>
          <w:szCs w:val="20"/>
        </w:rPr>
      </w:pPr>
    </w:p>
    <w:p w14:paraId="22C0CFF4" w14:textId="49BA8187" w:rsidR="000F3262" w:rsidRPr="002B2FE5" w:rsidRDefault="000F3262" w:rsidP="005A7D43">
      <w:pPr>
        <w:spacing w:after="0"/>
        <w:jc w:val="both"/>
        <w:rPr>
          <w:rFonts w:asciiTheme="minorHAnsi" w:hAnsiTheme="minorHAnsi" w:cstheme="minorHAnsi"/>
          <w:sz w:val="20"/>
          <w:szCs w:val="20"/>
        </w:rPr>
      </w:pPr>
    </w:p>
    <w:p w14:paraId="13080418" w14:textId="0103A64A" w:rsidR="000F3262" w:rsidRPr="002B2FE5" w:rsidRDefault="000F3262" w:rsidP="005A7D43">
      <w:pPr>
        <w:spacing w:after="0"/>
        <w:jc w:val="both"/>
        <w:rPr>
          <w:rFonts w:asciiTheme="minorHAnsi" w:hAnsiTheme="minorHAnsi" w:cstheme="minorHAnsi"/>
          <w:sz w:val="20"/>
          <w:szCs w:val="20"/>
        </w:rPr>
      </w:pPr>
    </w:p>
    <w:p w14:paraId="040F24E0" w14:textId="41D5F570" w:rsidR="000F3262" w:rsidRPr="002B2FE5" w:rsidRDefault="000F3262" w:rsidP="005A7D43">
      <w:pPr>
        <w:spacing w:after="0"/>
        <w:jc w:val="both"/>
        <w:rPr>
          <w:rFonts w:asciiTheme="minorHAnsi" w:hAnsiTheme="minorHAnsi" w:cstheme="minorHAnsi"/>
          <w:sz w:val="20"/>
          <w:szCs w:val="20"/>
        </w:rPr>
      </w:pPr>
    </w:p>
    <w:p w14:paraId="4835B1FD" w14:textId="3FC85C5F" w:rsidR="000F3262" w:rsidRPr="002B2FE5" w:rsidRDefault="000F3262" w:rsidP="005A7D43">
      <w:pPr>
        <w:spacing w:after="0"/>
        <w:jc w:val="both"/>
        <w:rPr>
          <w:rFonts w:asciiTheme="minorHAnsi" w:hAnsiTheme="minorHAnsi" w:cstheme="minorHAnsi"/>
          <w:sz w:val="20"/>
          <w:szCs w:val="20"/>
        </w:rPr>
      </w:pPr>
    </w:p>
    <w:p w14:paraId="048C7F22" w14:textId="4D1E9EA3" w:rsidR="000F3262" w:rsidRPr="002B2FE5" w:rsidRDefault="000F3262" w:rsidP="005A7D43">
      <w:pPr>
        <w:spacing w:after="0"/>
        <w:jc w:val="both"/>
        <w:rPr>
          <w:rFonts w:asciiTheme="minorHAnsi" w:hAnsiTheme="minorHAnsi" w:cstheme="minorHAnsi"/>
          <w:sz w:val="20"/>
          <w:szCs w:val="20"/>
        </w:rPr>
      </w:pPr>
    </w:p>
    <w:p w14:paraId="2AB8C34F" w14:textId="110E9919" w:rsidR="000F3262" w:rsidRPr="002B2FE5" w:rsidRDefault="000F3262" w:rsidP="005A7D43">
      <w:pPr>
        <w:spacing w:after="0"/>
        <w:jc w:val="both"/>
        <w:rPr>
          <w:rFonts w:asciiTheme="minorHAnsi" w:hAnsiTheme="minorHAnsi" w:cstheme="minorHAnsi"/>
          <w:sz w:val="20"/>
          <w:szCs w:val="20"/>
        </w:rPr>
      </w:pPr>
    </w:p>
    <w:p w14:paraId="781415B7" w14:textId="32B02F96" w:rsidR="000F3262" w:rsidRPr="002B2FE5" w:rsidRDefault="000F3262" w:rsidP="005A7D43">
      <w:pPr>
        <w:spacing w:after="0"/>
        <w:jc w:val="both"/>
        <w:rPr>
          <w:rFonts w:asciiTheme="minorHAnsi" w:hAnsiTheme="minorHAnsi" w:cstheme="minorHAnsi"/>
          <w:sz w:val="20"/>
          <w:szCs w:val="20"/>
        </w:rPr>
      </w:pPr>
    </w:p>
    <w:p w14:paraId="2C1E6E14" w14:textId="4362DA82" w:rsidR="000F3262" w:rsidRPr="002B2FE5" w:rsidRDefault="000F3262" w:rsidP="005A7D43">
      <w:pPr>
        <w:spacing w:after="0"/>
        <w:jc w:val="both"/>
        <w:rPr>
          <w:rFonts w:asciiTheme="minorHAnsi" w:hAnsiTheme="minorHAnsi" w:cstheme="minorHAnsi"/>
          <w:sz w:val="20"/>
          <w:szCs w:val="20"/>
        </w:rPr>
      </w:pPr>
    </w:p>
    <w:p w14:paraId="42659574" w14:textId="0BED4DDE" w:rsidR="000F3262" w:rsidRPr="002B2FE5" w:rsidRDefault="000F3262" w:rsidP="005A7D43">
      <w:pPr>
        <w:spacing w:after="0"/>
        <w:jc w:val="both"/>
        <w:rPr>
          <w:rFonts w:asciiTheme="minorHAnsi" w:hAnsiTheme="minorHAnsi" w:cstheme="minorHAnsi"/>
          <w:sz w:val="20"/>
          <w:szCs w:val="20"/>
        </w:rPr>
      </w:pPr>
    </w:p>
    <w:p w14:paraId="29D0F16D" w14:textId="2E34320A" w:rsidR="000F3262" w:rsidRPr="002B2FE5" w:rsidRDefault="000F3262" w:rsidP="005A7D43">
      <w:pPr>
        <w:spacing w:after="0"/>
        <w:jc w:val="both"/>
        <w:rPr>
          <w:rFonts w:asciiTheme="minorHAnsi" w:hAnsiTheme="minorHAnsi" w:cstheme="minorHAnsi"/>
          <w:sz w:val="20"/>
          <w:szCs w:val="20"/>
        </w:rPr>
      </w:pPr>
    </w:p>
    <w:p w14:paraId="2370674D" w14:textId="32AF69B2" w:rsidR="000F3262" w:rsidRPr="002B2FE5" w:rsidRDefault="000F3262" w:rsidP="005A7D43">
      <w:pPr>
        <w:spacing w:after="0"/>
        <w:jc w:val="both"/>
        <w:rPr>
          <w:rFonts w:asciiTheme="minorHAnsi" w:hAnsiTheme="minorHAnsi" w:cstheme="minorHAnsi"/>
          <w:sz w:val="20"/>
          <w:szCs w:val="20"/>
        </w:rPr>
      </w:pPr>
    </w:p>
    <w:p w14:paraId="0E76AA9B" w14:textId="797BC715" w:rsidR="0033151A" w:rsidRPr="002B2FE5" w:rsidRDefault="0033151A" w:rsidP="005A7D43">
      <w:pPr>
        <w:spacing w:after="0"/>
        <w:jc w:val="both"/>
        <w:rPr>
          <w:rFonts w:asciiTheme="minorHAnsi" w:hAnsiTheme="minorHAnsi" w:cstheme="minorHAnsi"/>
          <w:sz w:val="20"/>
          <w:szCs w:val="20"/>
        </w:rPr>
      </w:pPr>
    </w:p>
    <w:p w14:paraId="1C917B79" w14:textId="143A9AC4" w:rsidR="0033151A" w:rsidRPr="002B2FE5" w:rsidRDefault="0033151A" w:rsidP="005A7D43">
      <w:pPr>
        <w:spacing w:after="0"/>
        <w:jc w:val="both"/>
        <w:rPr>
          <w:rFonts w:asciiTheme="minorHAnsi" w:hAnsiTheme="minorHAnsi" w:cstheme="minorHAnsi"/>
          <w:sz w:val="20"/>
          <w:szCs w:val="20"/>
        </w:rPr>
      </w:pPr>
    </w:p>
    <w:p w14:paraId="27500175" w14:textId="4354BE72" w:rsidR="0033151A" w:rsidRPr="002B2FE5" w:rsidRDefault="0033151A" w:rsidP="005A7D43">
      <w:pPr>
        <w:spacing w:after="0"/>
        <w:jc w:val="both"/>
        <w:rPr>
          <w:rFonts w:asciiTheme="minorHAnsi" w:hAnsiTheme="minorHAnsi" w:cstheme="minorHAnsi"/>
          <w:sz w:val="20"/>
          <w:szCs w:val="20"/>
        </w:rPr>
      </w:pPr>
    </w:p>
    <w:p w14:paraId="251AE632" w14:textId="30918752" w:rsidR="0033151A" w:rsidRPr="002B2FE5" w:rsidRDefault="0033151A" w:rsidP="005A7D43">
      <w:pPr>
        <w:spacing w:after="0"/>
        <w:jc w:val="both"/>
        <w:rPr>
          <w:rFonts w:asciiTheme="minorHAnsi" w:hAnsiTheme="minorHAnsi" w:cstheme="minorHAnsi"/>
          <w:sz w:val="20"/>
          <w:szCs w:val="20"/>
        </w:rPr>
      </w:pPr>
    </w:p>
    <w:p w14:paraId="5A011E5E" w14:textId="77F6E439" w:rsidR="0039503E" w:rsidRPr="002B2FE5" w:rsidRDefault="0039503E" w:rsidP="005A7D43">
      <w:pPr>
        <w:spacing w:after="0"/>
        <w:jc w:val="both"/>
        <w:rPr>
          <w:rFonts w:asciiTheme="minorHAnsi" w:hAnsiTheme="minorHAnsi" w:cstheme="minorHAnsi"/>
          <w:sz w:val="20"/>
          <w:szCs w:val="20"/>
        </w:rPr>
      </w:pPr>
    </w:p>
    <w:p w14:paraId="559E4402" w14:textId="33A3F0BF" w:rsidR="0039503E" w:rsidRPr="002B2FE5" w:rsidRDefault="0039503E" w:rsidP="005A7D43">
      <w:pPr>
        <w:spacing w:after="0"/>
        <w:jc w:val="both"/>
        <w:rPr>
          <w:rFonts w:asciiTheme="minorHAnsi" w:hAnsiTheme="minorHAnsi" w:cstheme="minorHAnsi"/>
          <w:sz w:val="20"/>
          <w:szCs w:val="20"/>
        </w:rPr>
      </w:pPr>
    </w:p>
    <w:p w14:paraId="33579811" w14:textId="4271A55C" w:rsidR="0039503E" w:rsidRPr="002B2FE5" w:rsidRDefault="0039503E" w:rsidP="005A7D43">
      <w:pPr>
        <w:spacing w:after="0"/>
        <w:jc w:val="both"/>
        <w:rPr>
          <w:rFonts w:asciiTheme="minorHAnsi" w:hAnsiTheme="minorHAnsi" w:cstheme="minorHAnsi"/>
          <w:sz w:val="20"/>
          <w:szCs w:val="20"/>
        </w:rPr>
      </w:pPr>
    </w:p>
    <w:p w14:paraId="1CE18474" w14:textId="77777777" w:rsidR="0039503E" w:rsidRPr="002B2FE5" w:rsidRDefault="0039503E" w:rsidP="005A7D43">
      <w:pPr>
        <w:spacing w:after="0"/>
        <w:jc w:val="both"/>
        <w:rPr>
          <w:rFonts w:asciiTheme="minorHAnsi" w:hAnsiTheme="minorHAnsi" w:cstheme="minorHAnsi"/>
          <w:sz w:val="20"/>
          <w:szCs w:val="20"/>
        </w:rPr>
      </w:pPr>
    </w:p>
    <w:p w14:paraId="0A45F5E4" w14:textId="38F6D51D" w:rsidR="0033151A" w:rsidRPr="002B2FE5" w:rsidRDefault="0033151A" w:rsidP="005A7D43">
      <w:pPr>
        <w:spacing w:after="0"/>
        <w:jc w:val="both"/>
        <w:rPr>
          <w:rFonts w:asciiTheme="minorHAnsi" w:hAnsiTheme="minorHAnsi" w:cstheme="minorHAnsi"/>
          <w:sz w:val="20"/>
          <w:szCs w:val="20"/>
        </w:rPr>
      </w:pPr>
    </w:p>
    <w:p w14:paraId="705A9698" w14:textId="77777777" w:rsidR="0033151A" w:rsidRPr="002B2FE5" w:rsidRDefault="0033151A" w:rsidP="005A7D43">
      <w:pPr>
        <w:spacing w:after="0"/>
        <w:jc w:val="both"/>
        <w:rPr>
          <w:rFonts w:asciiTheme="minorHAnsi" w:hAnsiTheme="minorHAnsi" w:cstheme="minorHAnsi"/>
          <w:sz w:val="20"/>
          <w:szCs w:val="20"/>
        </w:rPr>
      </w:pPr>
    </w:p>
    <w:p w14:paraId="21D8F51F" w14:textId="3D0640C6" w:rsidR="000F3262" w:rsidRPr="002B2FE5" w:rsidRDefault="000F3262" w:rsidP="005A7D43">
      <w:pPr>
        <w:spacing w:after="0"/>
        <w:jc w:val="both"/>
        <w:rPr>
          <w:rFonts w:asciiTheme="minorHAnsi" w:hAnsiTheme="minorHAnsi" w:cstheme="minorHAnsi"/>
          <w:sz w:val="20"/>
          <w:szCs w:val="20"/>
        </w:rPr>
      </w:pPr>
    </w:p>
    <w:p w14:paraId="08DAC852" w14:textId="7A7B4B1A" w:rsidR="000F3262" w:rsidRPr="002B2FE5" w:rsidRDefault="000F3262" w:rsidP="005A7D43">
      <w:pPr>
        <w:spacing w:after="0"/>
        <w:jc w:val="both"/>
        <w:rPr>
          <w:rFonts w:asciiTheme="minorHAnsi" w:hAnsiTheme="minorHAnsi" w:cstheme="minorHAnsi"/>
          <w:sz w:val="20"/>
          <w:szCs w:val="20"/>
        </w:rPr>
      </w:pPr>
    </w:p>
    <w:p w14:paraId="66FD1104" w14:textId="77777777" w:rsidR="00713DD9" w:rsidRPr="002B2FE5" w:rsidRDefault="00713DD9" w:rsidP="005A7D43">
      <w:pPr>
        <w:spacing w:after="0"/>
        <w:jc w:val="both"/>
        <w:rPr>
          <w:rFonts w:asciiTheme="minorHAnsi" w:hAnsiTheme="minorHAnsi" w:cstheme="minorHAnsi"/>
          <w:sz w:val="20"/>
          <w:szCs w:val="20"/>
        </w:rPr>
      </w:pPr>
    </w:p>
    <w:p w14:paraId="28804AAD" w14:textId="1147E052" w:rsidR="0051341E" w:rsidRPr="002B2FE5" w:rsidRDefault="008E7440" w:rsidP="005A7D43">
      <w:pPr>
        <w:pStyle w:val="Antrat1"/>
        <w:numPr>
          <w:ilvl w:val="0"/>
          <w:numId w:val="12"/>
        </w:numPr>
        <w:jc w:val="center"/>
        <w:rPr>
          <w:rFonts w:asciiTheme="minorHAnsi" w:hAnsiTheme="minorHAnsi" w:cstheme="minorHAnsi"/>
          <w:u w:val="single"/>
          <w:lang w:val="lt-LT"/>
        </w:rPr>
      </w:pPr>
      <w:bookmarkStart w:id="1" w:name="_Toc488674476"/>
      <w:bookmarkStart w:id="2" w:name="_Toc62719058"/>
      <w:r w:rsidRPr="002B2FE5">
        <w:rPr>
          <w:rFonts w:asciiTheme="minorHAnsi" w:hAnsiTheme="minorHAnsi" w:cstheme="minorHAnsi"/>
          <w:u w:val="single"/>
          <w:lang w:val="lt-LT"/>
        </w:rPr>
        <w:t>SĄVOKOS</w:t>
      </w:r>
      <w:bookmarkEnd w:id="1"/>
      <w:bookmarkEnd w:id="2"/>
    </w:p>
    <w:p w14:paraId="5CBDA264" w14:textId="10410BC6" w:rsidR="0051341E" w:rsidRPr="002B2FE5" w:rsidRDefault="0051341E" w:rsidP="005A7D43">
      <w:pPr>
        <w:spacing w:after="0" w:line="240" w:lineRule="auto"/>
        <w:jc w:val="both"/>
        <w:rPr>
          <w:rFonts w:asciiTheme="minorHAnsi" w:hAnsiTheme="minorHAnsi" w:cstheme="minorHAnsi"/>
          <w:sz w:val="20"/>
          <w:szCs w:val="20"/>
        </w:rPr>
      </w:pPr>
    </w:p>
    <w:tbl>
      <w:tblPr>
        <w:tblStyle w:val="Lentelstinklelis"/>
        <w:tblW w:w="9638" w:type="dxa"/>
        <w:tblLook w:val="04A0" w:firstRow="1" w:lastRow="0" w:firstColumn="1" w:lastColumn="0" w:noHBand="0" w:noVBand="1"/>
      </w:tblPr>
      <w:tblGrid>
        <w:gridCol w:w="696"/>
        <w:gridCol w:w="2134"/>
        <w:gridCol w:w="6808"/>
      </w:tblGrid>
      <w:tr w:rsidR="00F22E01" w:rsidRPr="002B2FE5" w14:paraId="2601A982" w14:textId="77777777" w:rsidTr="000B0740">
        <w:tc>
          <w:tcPr>
            <w:tcW w:w="696" w:type="dxa"/>
          </w:tcPr>
          <w:p w14:paraId="333FE05D"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t>1.1.</w:t>
            </w:r>
          </w:p>
        </w:tc>
        <w:tc>
          <w:tcPr>
            <w:tcW w:w="2134" w:type="dxa"/>
          </w:tcPr>
          <w:p w14:paraId="348F1BEA" w14:textId="77777777" w:rsidR="00F22E01" w:rsidRPr="002B2FE5" w:rsidRDefault="00F22E01" w:rsidP="005A7D43">
            <w:pPr>
              <w:spacing w:after="0"/>
              <w:jc w:val="both"/>
              <w:rPr>
                <w:rFonts w:asciiTheme="minorHAnsi" w:hAnsiTheme="minorHAnsi" w:cstheme="minorHAnsi"/>
                <w:b/>
                <w:lang w:val="lt-LT"/>
              </w:rPr>
            </w:pPr>
            <w:r w:rsidRPr="002B2FE5">
              <w:rPr>
                <w:rFonts w:asciiTheme="minorHAnsi" w:eastAsia="Times New Roman" w:hAnsiTheme="minorHAnsi" w:cstheme="minorHAnsi"/>
                <w:b/>
                <w:bCs/>
                <w:lang w:val="lt-LT"/>
              </w:rPr>
              <w:t>Bendrosios pirkimo sąlygos</w:t>
            </w:r>
            <w:r w:rsidRPr="002B2FE5">
              <w:rPr>
                <w:rFonts w:asciiTheme="minorHAnsi" w:eastAsia="Times New Roman" w:hAnsiTheme="minorHAnsi" w:cstheme="minorHAnsi"/>
                <w:lang w:val="lt-LT"/>
              </w:rPr>
              <w:t xml:space="preserve">  </w:t>
            </w:r>
            <w:r w:rsidRPr="002B2FE5">
              <w:rPr>
                <w:rFonts w:asciiTheme="minorHAnsi" w:eastAsia="Times New Roman" w:hAnsiTheme="minorHAnsi" w:cstheme="minorHAnsi"/>
                <w:b/>
                <w:bCs/>
                <w:lang w:val="lt-LT"/>
              </w:rPr>
              <w:t>(toliau –</w:t>
            </w:r>
            <w:r w:rsidRPr="002B2FE5">
              <w:rPr>
                <w:rFonts w:asciiTheme="minorHAnsi" w:eastAsia="Times New Roman" w:hAnsiTheme="minorHAnsi" w:cstheme="minorHAnsi"/>
                <w:lang w:val="lt-LT"/>
              </w:rPr>
              <w:t xml:space="preserve"> </w:t>
            </w:r>
            <w:r w:rsidRPr="002B2FE5">
              <w:rPr>
                <w:rFonts w:asciiTheme="minorHAnsi" w:hAnsiTheme="minorHAnsi" w:cstheme="minorHAnsi"/>
                <w:b/>
                <w:lang w:val="lt-LT"/>
              </w:rPr>
              <w:t>BPS)</w:t>
            </w:r>
          </w:p>
        </w:tc>
        <w:tc>
          <w:tcPr>
            <w:tcW w:w="6808" w:type="dxa"/>
          </w:tcPr>
          <w:p w14:paraId="712EA876" w14:textId="77777777" w:rsidR="00F22E01" w:rsidRPr="002B2FE5" w:rsidRDefault="00F22E01" w:rsidP="005A7D43">
            <w:pPr>
              <w:spacing w:after="0"/>
              <w:jc w:val="both"/>
              <w:rPr>
                <w:rFonts w:asciiTheme="minorHAnsi" w:eastAsia="Times New Roman" w:hAnsiTheme="minorHAnsi" w:cstheme="minorHAnsi"/>
                <w:lang w:val="lt-LT"/>
              </w:rPr>
            </w:pPr>
            <w:r w:rsidRPr="002B2FE5">
              <w:rPr>
                <w:rFonts w:asciiTheme="minorHAnsi" w:eastAsia="Times New Roman" w:hAnsiTheme="minorHAnsi" w:cstheme="minorHAnsi"/>
                <w:lang w:val="lt-LT"/>
              </w:rPr>
              <w:t>Bendrosios pirkimo sąlygos, kuriose aprašytos viešojo pirkimo procedūros, pasiūlymų pateikimo, nagrinėjimo ir vertinimo</w:t>
            </w:r>
            <w:r w:rsidRPr="002B2FE5">
              <w:rPr>
                <w:rFonts w:asciiTheme="minorHAnsi" w:eastAsia="Times New Roman" w:hAnsiTheme="minorHAnsi" w:cstheme="minorHAnsi"/>
                <w:spacing w:val="-15"/>
                <w:lang w:val="lt-LT"/>
              </w:rPr>
              <w:t xml:space="preserve"> </w:t>
            </w:r>
            <w:r w:rsidRPr="002B2FE5">
              <w:rPr>
                <w:rFonts w:asciiTheme="minorHAnsi" w:eastAsia="Times New Roman" w:hAnsiTheme="minorHAnsi" w:cstheme="minorHAnsi"/>
                <w:lang w:val="lt-LT"/>
              </w:rPr>
              <w:t>tvarka.</w:t>
            </w:r>
          </w:p>
        </w:tc>
      </w:tr>
      <w:tr w:rsidR="00F22E01" w:rsidRPr="002B2FE5" w14:paraId="4A835D03" w14:textId="77777777" w:rsidTr="000B0740">
        <w:tc>
          <w:tcPr>
            <w:tcW w:w="696" w:type="dxa"/>
          </w:tcPr>
          <w:p w14:paraId="28D0B6C5"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t>1.2.</w:t>
            </w:r>
          </w:p>
        </w:tc>
        <w:tc>
          <w:tcPr>
            <w:tcW w:w="2134" w:type="dxa"/>
          </w:tcPr>
          <w:p w14:paraId="6A007589" w14:textId="77777777" w:rsidR="00F22E01" w:rsidRPr="002B2FE5" w:rsidRDefault="00F22E01" w:rsidP="005A7D43">
            <w:pPr>
              <w:spacing w:after="0"/>
              <w:jc w:val="both"/>
              <w:rPr>
                <w:rFonts w:asciiTheme="minorHAnsi" w:hAnsiTheme="minorHAnsi" w:cstheme="minorHAnsi"/>
                <w:b/>
                <w:lang w:val="lt-LT"/>
              </w:rPr>
            </w:pPr>
            <w:r w:rsidRPr="002B2FE5">
              <w:rPr>
                <w:rFonts w:asciiTheme="minorHAnsi" w:hAnsiTheme="minorHAnsi" w:cstheme="minorHAnsi"/>
                <w:b/>
                <w:lang w:val="lt-LT"/>
              </w:rPr>
              <w:t>Derybos</w:t>
            </w:r>
          </w:p>
        </w:tc>
        <w:tc>
          <w:tcPr>
            <w:tcW w:w="6808" w:type="dxa"/>
          </w:tcPr>
          <w:p w14:paraId="2EA9FE09" w14:textId="2E757621" w:rsidR="00F22E01" w:rsidRPr="002B2FE5" w:rsidRDefault="00F22E01" w:rsidP="005A7D43">
            <w:pPr>
              <w:spacing w:after="0"/>
              <w:jc w:val="both"/>
              <w:rPr>
                <w:rFonts w:asciiTheme="minorHAnsi" w:eastAsia="Times New Roman" w:hAnsiTheme="minorHAnsi" w:cstheme="minorHAnsi"/>
                <w:lang w:val="lt-LT"/>
              </w:rPr>
            </w:pPr>
            <w:r w:rsidRPr="002B2FE5">
              <w:rPr>
                <w:rFonts w:asciiTheme="minorHAnsi" w:eastAsia="Times New Roman" w:hAnsiTheme="minorHAnsi" w:cstheme="minorHAnsi"/>
                <w:lang w:val="lt-LT"/>
              </w:rPr>
              <w:t xml:space="preserve">Pirkimo procedūrų etapas, kurio metu Pirkėjas derasi su </w:t>
            </w:r>
            <w:r w:rsidR="00466838" w:rsidRPr="002B2FE5">
              <w:rPr>
                <w:rFonts w:asciiTheme="minorHAnsi" w:eastAsia="Times New Roman" w:hAnsiTheme="minorHAnsi" w:cstheme="minorHAnsi"/>
                <w:lang w:val="lt-LT"/>
              </w:rPr>
              <w:t>Tiekėj</w:t>
            </w:r>
            <w:r w:rsidRPr="002B2FE5">
              <w:rPr>
                <w:rFonts w:asciiTheme="minorHAnsi" w:eastAsia="Times New Roman" w:hAnsiTheme="minorHAnsi" w:cstheme="minorHAnsi"/>
                <w:lang w:val="lt-LT"/>
              </w:rPr>
              <w:t xml:space="preserve">ais, atrinktais pagal Pirkimo sąlygas, dėl Pasiūlymo kainos bei kitų Pasiūlymo sąlygų. </w:t>
            </w:r>
          </w:p>
        </w:tc>
      </w:tr>
      <w:tr w:rsidR="00F22E01" w:rsidRPr="002B2FE5" w14:paraId="7748F72E" w14:textId="77777777" w:rsidTr="000B0740">
        <w:tc>
          <w:tcPr>
            <w:tcW w:w="696" w:type="dxa"/>
          </w:tcPr>
          <w:p w14:paraId="2C940958"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t>1.3.</w:t>
            </w:r>
          </w:p>
        </w:tc>
        <w:tc>
          <w:tcPr>
            <w:tcW w:w="2134" w:type="dxa"/>
          </w:tcPr>
          <w:p w14:paraId="463732DC" w14:textId="77777777" w:rsidR="00F22E01" w:rsidRPr="002B2FE5" w:rsidRDefault="00F22E01" w:rsidP="005A7D43">
            <w:pPr>
              <w:spacing w:after="0"/>
              <w:jc w:val="both"/>
              <w:rPr>
                <w:rFonts w:asciiTheme="minorHAnsi" w:hAnsiTheme="minorHAnsi" w:cstheme="minorHAnsi"/>
                <w:b/>
                <w:lang w:val="lt-LT"/>
              </w:rPr>
            </w:pPr>
            <w:r w:rsidRPr="002B2FE5">
              <w:rPr>
                <w:rFonts w:asciiTheme="minorHAnsi" w:hAnsiTheme="minorHAnsi" w:cstheme="minorHAnsi"/>
                <w:b/>
                <w:lang w:val="lt-LT"/>
              </w:rPr>
              <w:t>Galutinis pasiūlymas</w:t>
            </w:r>
          </w:p>
        </w:tc>
        <w:tc>
          <w:tcPr>
            <w:tcW w:w="6808" w:type="dxa"/>
          </w:tcPr>
          <w:p w14:paraId="4EA6FD1C" w14:textId="4DDB6131" w:rsidR="00F22E01" w:rsidRPr="002B2FE5" w:rsidRDefault="00F22E01" w:rsidP="005A7D43">
            <w:pPr>
              <w:spacing w:after="0"/>
              <w:jc w:val="both"/>
              <w:rPr>
                <w:rFonts w:asciiTheme="minorHAnsi" w:eastAsia="Times New Roman" w:hAnsiTheme="minorHAnsi" w:cstheme="minorHAnsi"/>
                <w:lang w:val="lt-LT"/>
              </w:rPr>
            </w:pPr>
            <w:r w:rsidRPr="002B2FE5">
              <w:rPr>
                <w:rFonts w:asciiTheme="minorHAnsi" w:eastAsia="Times New Roman" w:hAnsiTheme="minorHAnsi" w:cstheme="minorHAnsi"/>
                <w:lang w:val="lt-LT"/>
              </w:rPr>
              <w:t xml:space="preserve">Pagal Pirkėjo nustatytas sąlygas bei terminus po Derybų (visų etapų, jei Derybos vykdomos keliais etapais) </w:t>
            </w:r>
            <w:r w:rsidR="00466838" w:rsidRPr="002B2FE5">
              <w:rPr>
                <w:rFonts w:asciiTheme="minorHAnsi" w:eastAsia="Times New Roman" w:hAnsiTheme="minorHAnsi" w:cstheme="minorHAnsi"/>
                <w:lang w:val="lt-LT"/>
              </w:rPr>
              <w:t>Tiekėj</w:t>
            </w:r>
            <w:r w:rsidRPr="002B2FE5">
              <w:rPr>
                <w:rFonts w:asciiTheme="minorHAnsi" w:eastAsia="Times New Roman" w:hAnsiTheme="minorHAnsi" w:cstheme="minorHAnsi"/>
                <w:lang w:val="lt-LT"/>
              </w:rPr>
              <w:t xml:space="preserve">o pateiktų dokumentų visuma, įskaitant Pirminiame pasiūlyme pateiktus dokumentus, išskyrus juose nurodytas sąlygas, kurios buvo pakeistos Derybų metu ir (ar) Galutiniame pasiūlyme. </w:t>
            </w:r>
          </w:p>
        </w:tc>
      </w:tr>
      <w:tr w:rsidR="00F22E01" w:rsidRPr="002B2FE5" w14:paraId="75D75ABC" w14:textId="77777777" w:rsidTr="000B0740">
        <w:tc>
          <w:tcPr>
            <w:tcW w:w="696" w:type="dxa"/>
          </w:tcPr>
          <w:p w14:paraId="453FA203"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t>1.4.</w:t>
            </w:r>
          </w:p>
        </w:tc>
        <w:tc>
          <w:tcPr>
            <w:tcW w:w="2134" w:type="dxa"/>
          </w:tcPr>
          <w:p w14:paraId="35372222" w14:textId="77777777" w:rsidR="00F22E01" w:rsidRPr="002B2FE5" w:rsidRDefault="00F22E01" w:rsidP="005A7D43">
            <w:pPr>
              <w:spacing w:after="0"/>
              <w:rPr>
                <w:rFonts w:asciiTheme="minorHAnsi" w:hAnsiTheme="minorHAnsi" w:cstheme="minorHAnsi"/>
                <w:b/>
                <w:lang w:val="lt-LT"/>
              </w:rPr>
            </w:pPr>
            <w:r w:rsidRPr="002B2FE5">
              <w:rPr>
                <w:rFonts w:asciiTheme="minorHAnsi" w:hAnsiTheme="minorHAnsi" w:cstheme="minorHAnsi"/>
                <w:b/>
                <w:lang w:val="lt-LT"/>
              </w:rPr>
              <w:t>Laimėjęs Pasiūlymas</w:t>
            </w:r>
          </w:p>
        </w:tc>
        <w:tc>
          <w:tcPr>
            <w:tcW w:w="6808" w:type="dxa"/>
          </w:tcPr>
          <w:p w14:paraId="1F255269" w14:textId="77777777" w:rsidR="00F22E01" w:rsidRPr="002B2FE5" w:rsidRDefault="00F22E01" w:rsidP="005A7D43">
            <w:pPr>
              <w:spacing w:after="0"/>
              <w:jc w:val="both"/>
              <w:rPr>
                <w:rFonts w:asciiTheme="minorHAnsi" w:eastAsia="Times New Roman" w:hAnsiTheme="minorHAnsi" w:cstheme="minorHAnsi"/>
                <w:lang w:val="lt-LT"/>
              </w:rPr>
            </w:pPr>
            <w:r w:rsidRPr="002B2FE5">
              <w:rPr>
                <w:rFonts w:asciiTheme="minorHAnsi" w:hAnsiTheme="minorHAnsi" w:cstheme="minorHAnsi"/>
                <w:lang w:val="lt-LT"/>
              </w:rPr>
              <w:t xml:space="preserve">Pirkimų organizatorius arba </w:t>
            </w:r>
            <w:r w:rsidRPr="002B2FE5">
              <w:rPr>
                <w:rFonts w:asciiTheme="minorHAnsi" w:eastAsia="Times New Roman" w:hAnsiTheme="minorHAnsi" w:cstheme="minorHAnsi"/>
                <w:lang w:val="lt-LT"/>
              </w:rPr>
              <w:t>Komisijos pagal VPĮ ir Pirkimo sąlygas atrinktas ekonomiškai naudingiausias Pasiūlymas.</w:t>
            </w:r>
          </w:p>
        </w:tc>
      </w:tr>
      <w:tr w:rsidR="00F22E01" w:rsidRPr="002B2FE5" w14:paraId="4A4D2B9A" w14:textId="77777777" w:rsidTr="000B0740">
        <w:tc>
          <w:tcPr>
            <w:tcW w:w="696" w:type="dxa"/>
          </w:tcPr>
          <w:p w14:paraId="61C0E145"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t>1.5.</w:t>
            </w:r>
          </w:p>
        </w:tc>
        <w:tc>
          <w:tcPr>
            <w:tcW w:w="2134" w:type="dxa"/>
          </w:tcPr>
          <w:p w14:paraId="3F8F0163" w14:textId="686C51F0" w:rsidR="00F22E01" w:rsidRPr="002B2FE5" w:rsidRDefault="00F22E01" w:rsidP="005A7D43">
            <w:pPr>
              <w:spacing w:after="0"/>
              <w:rPr>
                <w:rFonts w:asciiTheme="minorHAnsi" w:hAnsiTheme="minorHAnsi" w:cstheme="minorHAnsi"/>
                <w:b/>
                <w:lang w:val="lt-LT"/>
              </w:rPr>
            </w:pPr>
            <w:r w:rsidRPr="002B2FE5">
              <w:rPr>
                <w:rFonts w:asciiTheme="minorHAnsi" w:hAnsiTheme="minorHAnsi" w:cstheme="minorHAnsi"/>
                <w:b/>
                <w:lang w:val="lt-LT"/>
              </w:rPr>
              <w:t xml:space="preserve">Laimėjęs </w:t>
            </w:r>
            <w:r w:rsidR="00466838" w:rsidRPr="002B2FE5">
              <w:rPr>
                <w:rFonts w:asciiTheme="minorHAnsi" w:hAnsiTheme="minorHAnsi" w:cstheme="minorHAnsi"/>
                <w:b/>
                <w:lang w:val="lt-LT"/>
              </w:rPr>
              <w:t>Tiekėj</w:t>
            </w:r>
            <w:r w:rsidRPr="002B2FE5">
              <w:rPr>
                <w:rFonts w:asciiTheme="minorHAnsi" w:hAnsiTheme="minorHAnsi" w:cstheme="minorHAnsi"/>
                <w:b/>
                <w:lang w:val="lt-LT"/>
              </w:rPr>
              <w:t>as</w:t>
            </w:r>
          </w:p>
        </w:tc>
        <w:tc>
          <w:tcPr>
            <w:tcW w:w="6808" w:type="dxa"/>
          </w:tcPr>
          <w:p w14:paraId="6C350D53" w14:textId="2023D325" w:rsidR="00F22E01" w:rsidRPr="002B2FE5" w:rsidRDefault="00466838" w:rsidP="005A7D43">
            <w:pPr>
              <w:spacing w:after="0"/>
              <w:jc w:val="both"/>
              <w:rPr>
                <w:rFonts w:asciiTheme="minorHAnsi" w:eastAsia="Times New Roman" w:hAnsiTheme="minorHAnsi" w:cstheme="minorHAnsi"/>
                <w:lang w:val="lt-LT"/>
              </w:rPr>
            </w:pPr>
            <w:r w:rsidRPr="002B2FE5">
              <w:rPr>
                <w:rFonts w:asciiTheme="minorHAnsi" w:eastAsia="Times New Roman" w:hAnsiTheme="minorHAnsi" w:cstheme="minorHAnsi"/>
                <w:lang w:val="lt-LT"/>
              </w:rPr>
              <w:t>Tiekėj</w:t>
            </w:r>
            <w:r w:rsidR="00F22E01" w:rsidRPr="002B2FE5">
              <w:rPr>
                <w:rFonts w:asciiTheme="minorHAnsi" w:eastAsia="Times New Roman" w:hAnsiTheme="minorHAnsi" w:cstheme="minorHAnsi"/>
                <w:lang w:val="lt-LT"/>
              </w:rPr>
              <w:t>as, kurio ekonomiškai naudingiausias Pasiūlymas šiose Pirkimo sąlygose nustatyta tvarka buvo nustatytas</w:t>
            </w:r>
            <w:r w:rsidR="00F22E01" w:rsidRPr="002B2FE5">
              <w:rPr>
                <w:rFonts w:asciiTheme="minorHAnsi" w:eastAsia="Times New Roman" w:hAnsiTheme="minorHAnsi" w:cstheme="minorHAnsi"/>
                <w:spacing w:val="-7"/>
                <w:lang w:val="lt-LT"/>
              </w:rPr>
              <w:t xml:space="preserve"> </w:t>
            </w:r>
            <w:r w:rsidR="00F22E01" w:rsidRPr="002B2FE5">
              <w:rPr>
                <w:rFonts w:asciiTheme="minorHAnsi" w:eastAsia="Times New Roman" w:hAnsiTheme="minorHAnsi" w:cstheme="minorHAnsi"/>
                <w:lang w:val="lt-LT"/>
              </w:rPr>
              <w:t xml:space="preserve">laimėjusiu. </w:t>
            </w:r>
          </w:p>
        </w:tc>
      </w:tr>
      <w:tr w:rsidR="00F22E01" w:rsidRPr="002B2FE5" w14:paraId="0AA0C0D1" w14:textId="77777777" w:rsidTr="000B0740">
        <w:tc>
          <w:tcPr>
            <w:tcW w:w="696" w:type="dxa"/>
          </w:tcPr>
          <w:p w14:paraId="0D8E95EE"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t>1.6.</w:t>
            </w:r>
          </w:p>
        </w:tc>
        <w:tc>
          <w:tcPr>
            <w:tcW w:w="2134" w:type="dxa"/>
          </w:tcPr>
          <w:p w14:paraId="321A7CEA" w14:textId="77777777" w:rsidR="00F22E01" w:rsidRPr="002B2FE5" w:rsidRDefault="00F22E01" w:rsidP="005A7D43">
            <w:pPr>
              <w:spacing w:after="0"/>
              <w:rPr>
                <w:rFonts w:asciiTheme="minorHAnsi" w:hAnsiTheme="minorHAnsi" w:cstheme="minorHAnsi"/>
                <w:b/>
                <w:lang w:val="lt-LT"/>
              </w:rPr>
            </w:pPr>
            <w:r w:rsidRPr="002B2FE5">
              <w:rPr>
                <w:rFonts w:asciiTheme="minorHAnsi" w:hAnsiTheme="minorHAnsi" w:cstheme="minorHAnsi"/>
                <w:b/>
                <w:lang w:val="lt-LT"/>
              </w:rPr>
              <w:t>Pasiūlymas</w:t>
            </w:r>
          </w:p>
        </w:tc>
        <w:tc>
          <w:tcPr>
            <w:tcW w:w="6808" w:type="dxa"/>
          </w:tcPr>
          <w:p w14:paraId="3D36F25A" w14:textId="5AEF0522" w:rsidR="00F22E01" w:rsidRPr="002B2FE5" w:rsidRDefault="00F22E01" w:rsidP="005A7D43">
            <w:pPr>
              <w:pStyle w:val="Sraopastraipa"/>
              <w:widowControl w:val="0"/>
              <w:tabs>
                <w:tab w:val="left" w:pos="669"/>
              </w:tabs>
              <w:spacing w:before="53" w:after="0"/>
              <w:ind w:left="0"/>
              <w:jc w:val="both"/>
              <w:rPr>
                <w:rFonts w:asciiTheme="minorHAnsi" w:eastAsia="Times New Roman" w:hAnsiTheme="minorHAnsi" w:cstheme="minorHAnsi"/>
                <w:lang w:val="lt-LT"/>
              </w:rPr>
            </w:pPr>
            <w:r w:rsidRPr="002B2FE5">
              <w:rPr>
                <w:rFonts w:asciiTheme="minorHAnsi" w:eastAsia="Times New Roman" w:hAnsiTheme="minorHAnsi" w:cstheme="minorHAnsi"/>
                <w:lang w:val="lt-LT"/>
              </w:rPr>
              <w:t xml:space="preserve">Pagal Pirkėjo nustatytas sąlygas bei terminus </w:t>
            </w:r>
            <w:r w:rsidR="00466838" w:rsidRPr="002B2FE5">
              <w:rPr>
                <w:rFonts w:asciiTheme="minorHAnsi" w:eastAsia="Times New Roman" w:hAnsiTheme="minorHAnsi" w:cstheme="minorHAnsi"/>
                <w:lang w:val="lt-LT"/>
              </w:rPr>
              <w:t>Tiekėj</w:t>
            </w:r>
            <w:r w:rsidRPr="002B2FE5">
              <w:rPr>
                <w:rFonts w:asciiTheme="minorHAnsi" w:eastAsia="Times New Roman" w:hAnsiTheme="minorHAnsi" w:cstheme="minorHAnsi"/>
                <w:lang w:val="lt-LT"/>
              </w:rPr>
              <w:t xml:space="preserve">o raštu pateiktų dokumentų ir elektroninėmis priemonėmis pateiktų duomenų visuma, įskaitant Pirkėjo ir </w:t>
            </w:r>
            <w:r w:rsidR="00466838" w:rsidRPr="002B2FE5">
              <w:rPr>
                <w:rFonts w:asciiTheme="minorHAnsi" w:eastAsia="Times New Roman" w:hAnsiTheme="minorHAnsi" w:cstheme="minorHAnsi"/>
                <w:lang w:val="lt-LT"/>
              </w:rPr>
              <w:t>Tiekėj</w:t>
            </w:r>
            <w:r w:rsidRPr="002B2FE5">
              <w:rPr>
                <w:rFonts w:asciiTheme="minorHAnsi" w:eastAsia="Times New Roman" w:hAnsiTheme="minorHAnsi" w:cstheme="minorHAnsi"/>
                <w:lang w:val="lt-LT"/>
              </w:rPr>
              <w:t>o susirašinėjimo metu pateiktą informaciją.</w:t>
            </w:r>
          </w:p>
          <w:p w14:paraId="7FFC3C43" w14:textId="35845692" w:rsidR="00F22E01" w:rsidRPr="002B2FE5" w:rsidRDefault="00F22E01" w:rsidP="005A7D43">
            <w:pPr>
              <w:spacing w:after="0"/>
              <w:jc w:val="both"/>
              <w:rPr>
                <w:rFonts w:asciiTheme="minorHAnsi" w:eastAsia="Times New Roman" w:hAnsiTheme="minorHAnsi" w:cstheme="minorHAnsi"/>
                <w:lang w:val="lt-LT"/>
              </w:rPr>
            </w:pPr>
            <w:r w:rsidRPr="002B2FE5">
              <w:rPr>
                <w:rFonts w:asciiTheme="minorHAnsi" w:hAnsiTheme="minorHAnsi" w:cstheme="minorHAnsi"/>
                <w:lang w:val="lt-LT"/>
              </w:rPr>
              <w:t xml:space="preserve">Jei vykdomos derybos, Pasiūlymas apima </w:t>
            </w:r>
            <w:r w:rsidR="00466838" w:rsidRPr="002B2FE5">
              <w:rPr>
                <w:rFonts w:asciiTheme="minorHAnsi" w:hAnsiTheme="minorHAnsi" w:cstheme="minorHAnsi"/>
                <w:lang w:val="lt-LT"/>
              </w:rPr>
              <w:t>Tiekėj</w:t>
            </w:r>
            <w:r w:rsidRPr="002B2FE5">
              <w:rPr>
                <w:rFonts w:asciiTheme="minorHAnsi" w:hAnsiTheme="minorHAnsi" w:cstheme="minorHAnsi"/>
                <w:lang w:val="lt-LT"/>
              </w:rPr>
              <w:t xml:space="preserve">o Pirminį ir Galutį pasiūlymą. </w:t>
            </w:r>
          </w:p>
        </w:tc>
      </w:tr>
      <w:tr w:rsidR="00F22E01" w:rsidRPr="002B2FE5" w14:paraId="23EDBA60" w14:textId="77777777" w:rsidTr="000B0740">
        <w:tc>
          <w:tcPr>
            <w:tcW w:w="696" w:type="dxa"/>
          </w:tcPr>
          <w:p w14:paraId="5411C9BF"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t>1.7.</w:t>
            </w:r>
          </w:p>
        </w:tc>
        <w:tc>
          <w:tcPr>
            <w:tcW w:w="2134" w:type="dxa"/>
          </w:tcPr>
          <w:p w14:paraId="49758A97" w14:textId="77777777" w:rsidR="00F22E01" w:rsidRPr="002B2FE5" w:rsidRDefault="00F22E01" w:rsidP="005A7D43">
            <w:pPr>
              <w:spacing w:after="0"/>
              <w:rPr>
                <w:rFonts w:asciiTheme="minorHAnsi" w:hAnsiTheme="minorHAnsi" w:cstheme="minorHAnsi"/>
                <w:b/>
                <w:lang w:val="lt-LT"/>
              </w:rPr>
            </w:pPr>
            <w:r w:rsidRPr="002B2FE5">
              <w:rPr>
                <w:rFonts w:asciiTheme="minorHAnsi" w:hAnsiTheme="minorHAnsi" w:cstheme="minorHAnsi"/>
                <w:b/>
                <w:lang w:val="lt-LT"/>
              </w:rPr>
              <w:t>Pasiūlymo forma</w:t>
            </w:r>
          </w:p>
        </w:tc>
        <w:tc>
          <w:tcPr>
            <w:tcW w:w="6808" w:type="dxa"/>
          </w:tcPr>
          <w:p w14:paraId="3D529367" w14:textId="77777777" w:rsidR="00F22E01" w:rsidRPr="002B2FE5" w:rsidRDefault="00F22E01" w:rsidP="005A7D43">
            <w:pPr>
              <w:spacing w:after="0"/>
              <w:jc w:val="both"/>
              <w:rPr>
                <w:rFonts w:asciiTheme="minorHAnsi" w:eastAsia="Times New Roman" w:hAnsiTheme="minorHAnsi" w:cstheme="minorHAnsi"/>
                <w:lang w:val="lt-LT"/>
              </w:rPr>
            </w:pPr>
            <w:r w:rsidRPr="002B2FE5">
              <w:rPr>
                <w:rFonts w:asciiTheme="minorHAnsi" w:eastAsia="Times New Roman" w:hAnsiTheme="minorHAnsi" w:cstheme="minorHAnsi"/>
                <w:lang w:val="lt-LT"/>
              </w:rPr>
              <w:t>Pasiūlymo pateikimo forma, kurią prašome užpildyti siekiant dalyvauti tolesnėse viešojo pirkimo</w:t>
            </w:r>
            <w:r w:rsidRPr="002B2FE5">
              <w:rPr>
                <w:rFonts w:asciiTheme="minorHAnsi" w:eastAsia="Times New Roman" w:hAnsiTheme="minorHAnsi" w:cstheme="minorHAnsi"/>
                <w:spacing w:val="-10"/>
                <w:lang w:val="lt-LT"/>
              </w:rPr>
              <w:t xml:space="preserve"> </w:t>
            </w:r>
            <w:r w:rsidRPr="002B2FE5">
              <w:rPr>
                <w:rFonts w:asciiTheme="minorHAnsi" w:eastAsia="Times New Roman" w:hAnsiTheme="minorHAnsi" w:cstheme="minorHAnsi"/>
                <w:lang w:val="lt-LT"/>
              </w:rPr>
              <w:t>procedūrose.</w:t>
            </w:r>
          </w:p>
        </w:tc>
      </w:tr>
      <w:tr w:rsidR="00F22E01" w:rsidRPr="002B2FE5" w14:paraId="6F5D5578" w14:textId="77777777" w:rsidTr="000B0740">
        <w:tc>
          <w:tcPr>
            <w:tcW w:w="696" w:type="dxa"/>
          </w:tcPr>
          <w:p w14:paraId="7213B430"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t>1.8.</w:t>
            </w:r>
          </w:p>
        </w:tc>
        <w:tc>
          <w:tcPr>
            <w:tcW w:w="2134" w:type="dxa"/>
          </w:tcPr>
          <w:p w14:paraId="78F481EE" w14:textId="77777777" w:rsidR="00F22E01" w:rsidRPr="002B2FE5" w:rsidRDefault="00F22E01" w:rsidP="005A7D43">
            <w:pPr>
              <w:spacing w:after="0"/>
              <w:rPr>
                <w:rFonts w:asciiTheme="minorHAnsi" w:hAnsiTheme="minorHAnsi" w:cstheme="minorHAnsi"/>
                <w:b/>
                <w:lang w:val="lt-LT"/>
              </w:rPr>
            </w:pPr>
            <w:r w:rsidRPr="002B2FE5">
              <w:rPr>
                <w:rFonts w:asciiTheme="minorHAnsi" w:hAnsiTheme="minorHAnsi" w:cstheme="minorHAnsi"/>
                <w:b/>
                <w:lang w:val="lt-LT"/>
              </w:rPr>
              <w:t>Perkančioji organizacija</w:t>
            </w:r>
          </w:p>
        </w:tc>
        <w:tc>
          <w:tcPr>
            <w:tcW w:w="6808" w:type="dxa"/>
          </w:tcPr>
          <w:p w14:paraId="57298843" w14:textId="02CB4249" w:rsidR="00F22E01" w:rsidRPr="002B2FE5" w:rsidRDefault="009B23A1" w:rsidP="005A7D43">
            <w:pPr>
              <w:spacing w:after="0"/>
              <w:jc w:val="both"/>
              <w:rPr>
                <w:rFonts w:asciiTheme="minorHAnsi" w:eastAsia="Times New Roman" w:hAnsiTheme="minorHAnsi" w:cstheme="minorHAnsi"/>
                <w:lang w:val="lt-LT"/>
              </w:rPr>
            </w:pPr>
            <w:r w:rsidRPr="002B2FE5">
              <w:rPr>
                <w:rFonts w:asciiTheme="minorHAnsi" w:hAnsiTheme="minorHAnsi" w:cstheme="minorHAnsi"/>
                <w:lang w:val="lt-LT"/>
              </w:rPr>
              <w:t>Akcinė bendrovė</w:t>
            </w:r>
            <w:r w:rsidR="00F22E01" w:rsidRPr="002B2FE5">
              <w:rPr>
                <w:rFonts w:asciiTheme="minorHAnsi" w:hAnsiTheme="minorHAnsi" w:cstheme="minorHAnsi"/>
                <w:lang w:val="lt-LT"/>
              </w:rPr>
              <w:t xml:space="preserve"> Turto bankas, adresas Kęstučio g. 45, Vilnius, įmonės kodas 112021042 </w:t>
            </w:r>
          </w:p>
        </w:tc>
      </w:tr>
      <w:tr w:rsidR="00F22E01" w:rsidRPr="002B2FE5" w14:paraId="145B27CB" w14:textId="77777777" w:rsidTr="000B0740">
        <w:tc>
          <w:tcPr>
            <w:tcW w:w="696" w:type="dxa"/>
          </w:tcPr>
          <w:p w14:paraId="6AA4C258"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t>1.9.</w:t>
            </w:r>
          </w:p>
        </w:tc>
        <w:tc>
          <w:tcPr>
            <w:tcW w:w="2134" w:type="dxa"/>
          </w:tcPr>
          <w:p w14:paraId="4DC09D95" w14:textId="77777777" w:rsidR="00F22E01" w:rsidRPr="002B2FE5" w:rsidRDefault="00F22E01" w:rsidP="005A7D43">
            <w:pPr>
              <w:spacing w:after="0"/>
              <w:rPr>
                <w:rFonts w:asciiTheme="minorHAnsi" w:hAnsiTheme="minorHAnsi" w:cstheme="minorHAnsi"/>
                <w:b/>
                <w:lang w:val="lt-LT"/>
              </w:rPr>
            </w:pPr>
            <w:r w:rsidRPr="002B2FE5">
              <w:rPr>
                <w:rFonts w:asciiTheme="minorHAnsi" w:hAnsiTheme="minorHAnsi" w:cstheme="minorHAnsi"/>
                <w:b/>
                <w:lang w:val="lt-LT"/>
              </w:rPr>
              <w:t>Pirkimas</w:t>
            </w:r>
          </w:p>
        </w:tc>
        <w:tc>
          <w:tcPr>
            <w:tcW w:w="6808" w:type="dxa"/>
          </w:tcPr>
          <w:p w14:paraId="716A4161" w14:textId="77777777" w:rsidR="00F22E01" w:rsidRPr="002B2FE5" w:rsidRDefault="00F22E01" w:rsidP="005A7D43">
            <w:pPr>
              <w:spacing w:after="0"/>
              <w:jc w:val="both"/>
              <w:rPr>
                <w:rFonts w:asciiTheme="minorHAnsi" w:eastAsia="Times New Roman" w:hAnsiTheme="minorHAnsi" w:cstheme="minorHAnsi"/>
                <w:lang w:val="lt-LT"/>
              </w:rPr>
            </w:pPr>
            <w:r w:rsidRPr="002B2FE5">
              <w:rPr>
                <w:rFonts w:asciiTheme="minorHAnsi" w:eastAsia="Times New Roman" w:hAnsiTheme="minorHAnsi" w:cstheme="minorHAnsi"/>
                <w:lang w:val="lt-LT"/>
              </w:rPr>
              <w:t>Pirkimas vykdomas vadovaujantis Lietuvos Respublikos viešųjų pirkimų įstatymu (toliau – VPĮ), Lietuvos Respublikos civiliniu kodeksu, Mažos vertės pirkimų tvarkos aprašu (toliau – Aprašas), patvirtintu Viešųjų pirkimų tarnybos direktoriaus 2017 m birželio 28 d. įsakymu Nr. 1S-97, Valstybės įmonės Turto banko viešųjų pirkimų organizavimo tvarkos aprašu, patvirtintu valstybės įmonės Turto banko generalinio direktoriaus 2014 m. sausio 14 d. įsakymu Nr. P1-8 , kitais viešuosius pirkimus reglamentuojančiais teisės aktais bei šio viešojo pirkimo sąlygomis. Pirkimas gali būti skelbiamas arba neskelbiamas kaip nurodyta specialiųjų pirkimo sąlygų</w:t>
            </w:r>
            <w:r w:rsidRPr="002B2FE5" w:rsidDel="00FC244C">
              <w:rPr>
                <w:rFonts w:asciiTheme="minorHAnsi" w:eastAsia="Times New Roman" w:hAnsiTheme="minorHAnsi" w:cstheme="minorHAnsi"/>
                <w:lang w:val="lt-LT"/>
              </w:rPr>
              <w:t xml:space="preserve"> </w:t>
            </w:r>
            <w:r w:rsidRPr="002B2FE5">
              <w:rPr>
                <w:rFonts w:asciiTheme="minorHAnsi" w:eastAsia="Times New Roman" w:hAnsiTheme="minorHAnsi" w:cstheme="minorHAnsi"/>
                <w:lang w:val="lt-LT"/>
              </w:rPr>
              <w:t>1 dalyje.</w:t>
            </w:r>
          </w:p>
        </w:tc>
      </w:tr>
      <w:tr w:rsidR="00F22E01" w:rsidRPr="002B2FE5" w14:paraId="04719CCD" w14:textId="77777777" w:rsidTr="000B0740">
        <w:tc>
          <w:tcPr>
            <w:tcW w:w="696" w:type="dxa"/>
          </w:tcPr>
          <w:p w14:paraId="08124C79"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t>1.10.</w:t>
            </w:r>
          </w:p>
        </w:tc>
        <w:tc>
          <w:tcPr>
            <w:tcW w:w="2134" w:type="dxa"/>
          </w:tcPr>
          <w:p w14:paraId="410C7A80" w14:textId="77777777" w:rsidR="00F22E01" w:rsidRPr="002B2FE5" w:rsidRDefault="00F22E01" w:rsidP="005A7D43">
            <w:pPr>
              <w:spacing w:after="0"/>
              <w:rPr>
                <w:rFonts w:asciiTheme="minorHAnsi" w:hAnsiTheme="minorHAnsi" w:cstheme="minorHAnsi"/>
                <w:b/>
                <w:lang w:val="lt-LT"/>
              </w:rPr>
            </w:pPr>
            <w:r w:rsidRPr="002B2FE5">
              <w:rPr>
                <w:rFonts w:asciiTheme="minorHAnsi" w:hAnsiTheme="minorHAnsi" w:cstheme="minorHAnsi"/>
                <w:b/>
                <w:lang w:val="lt-LT"/>
              </w:rPr>
              <w:t>Pirkimo objektas</w:t>
            </w:r>
          </w:p>
        </w:tc>
        <w:tc>
          <w:tcPr>
            <w:tcW w:w="6808" w:type="dxa"/>
          </w:tcPr>
          <w:p w14:paraId="16C4515A" w14:textId="77777777" w:rsidR="00F22E01" w:rsidRPr="002B2FE5" w:rsidRDefault="00F22E01" w:rsidP="005A7D43">
            <w:pPr>
              <w:spacing w:after="0"/>
              <w:jc w:val="both"/>
              <w:rPr>
                <w:rFonts w:asciiTheme="minorHAnsi" w:eastAsia="Times New Roman" w:hAnsiTheme="minorHAnsi" w:cstheme="minorHAnsi"/>
                <w:lang w:val="lt-LT"/>
              </w:rPr>
            </w:pPr>
            <w:r w:rsidRPr="002B2FE5">
              <w:rPr>
                <w:rFonts w:asciiTheme="minorHAnsi" w:eastAsia="Times New Roman" w:hAnsiTheme="minorHAnsi" w:cstheme="minorHAnsi"/>
                <w:lang w:val="lt-LT"/>
              </w:rPr>
              <w:t>Perkamos prekės ir (ar) paslaugos ir (ar) darbai, aprašyti Techninėje specifikacijoje, sutarties projekte ir kitose Pirkimo dokumentuose.</w:t>
            </w:r>
          </w:p>
        </w:tc>
      </w:tr>
      <w:tr w:rsidR="00F22E01" w:rsidRPr="002B2FE5" w14:paraId="31AE1EC7" w14:textId="77777777" w:rsidTr="000B0740">
        <w:tc>
          <w:tcPr>
            <w:tcW w:w="696" w:type="dxa"/>
          </w:tcPr>
          <w:p w14:paraId="1599134E"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t>1.11.</w:t>
            </w:r>
          </w:p>
        </w:tc>
        <w:tc>
          <w:tcPr>
            <w:tcW w:w="2134" w:type="dxa"/>
          </w:tcPr>
          <w:p w14:paraId="2C865EF8" w14:textId="77777777" w:rsidR="00F22E01" w:rsidRPr="002B2FE5" w:rsidRDefault="00F22E01" w:rsidP="005A7D43">
            <w:pPr>
              <w:spacing w:after="0"/>
              <w:rPr>
                <w:rFonts w:asciiTheme="minorHAnsi" w:hAnsiTheme="minorHAnsi" w:cstheme="minorHAnsi"/>
                <w:b/>
                <w:lang w:val="lt-LT"/>
              </w:rPr>
            </w:pPr>
            <w:r w:rsidRPr="002B2FE5">
              <w:rPr>
                <w:rFonts w:asciiTheme="minorHAnsi" w:hAnsiTheme="minorHAnsi" w:cstheme="minorHAnsi"/>
                <w:b/>
                <w:lang w:val="lt-LT"/>
              </w:rPr>
              <w:t>Pirkimo sąlygos arba Sąlygos</w:t>
            </w:r>
          </w:p>
        </w:tc>
        <w:tc>
          <w:tcPr>
            <w:tcW w:w="6808" w:type="dxa"/>
          </w:tcPr>
          <w:p w14:paraId="39F61C72" w14:textId="01DBD542" w:rsidR="00F22E01" w:rsidRPr="002B2FE5" w:rsidRDefault="00F22E01" w:rsidP="005A7D43">
            <w:pPr>
              <w:spacing w:after="0"/>
              <w:jc w:val="both"/>
              <w:rPr>
                <w:rFonts w:asciiTheme="minorHAnsi" w:eastAsia="Times New Roman" w:hAnsiTheme="minorHAnsi" w:cstheme="minorHAnsi"/>
                <w:lang w:val="lt-LT"/>
              </w:rPr>
            </w:pPr>
            <w:r w:rsidRPr="002B2FE5">
              <w:rPr>
                <w:rFonts w:asciiTheme="minorHAnsi" w:eastAsia="Times New Roman" w:hAnsiTheme="minorHAnsi" w:cstheme="minorHAnsi"/>
                <w:lang w:val="lt-LT"/>
              </w:rPr>
              <w:t xml:space="preserve">BPS, SPS, Techninė specifikacija, Pasiūlymo forma, Sutartis, skelbimas apie pirkimą, </w:t>
            </w:r>
            <w:r w:rsidRPr="002B2FE5">
              <w:rPr>
                <w:rFonts w:asciiTheme="minorHAnsi" w:hAnsiTheme="minorHAnsi" w:cstheme="minorHAnsi"/>
                <w:color w:val="000000"/>
                <w:lang w:val="lt-LT"/>
              </w:rPr>
              <w:t xml:space="preserve">galimi pirkimo dokumentų paaiškinimai (patikslinimai) bei atsakymai į </w:t>
            </w:r>
            <w:r w:rsidR="00466838" w:rsidRPr="002B2FE5">
              <w:rPr>
                <w:rFonts w:asciiTheme="minorHAnsi" w:hAnsiTheme="minorHAnsi" w:cstheme="minorHAnsi"/>
                <w:color w:val="000000"/>
                <w:lang w:val="lt-LT"/>
              </w:rPr>
              <w:t>Tiekėj</w:t>
            </w:r>
            <w:r w:rsidRPr="002B2FE5">
              <w:rPr>
                <w:rFonts w:asciiTheme="minorHAnsi" w:hAnsiTheme="minorHAnsi" w:cstheme="minorHAnsi"/>
                <w:color w:val="000000"/>
                <w:lang w:val="lt-LT"/>
              </w:rPr>
              <w:t xml:space="preserve">ų klausimus, kita Centrinėje viešųjų pirkimų informacinėje sistemos (toliau – </w:t>
            </w:r>
            <w:r w:rsidRPr="002B2FE5">
              <w:rPr>
                <w:rFonts w:asciiTheme="minorHAnsi" w:hAnsiTheme="minorHAnsi" w:cstheme="minorHAnsi"/>
                <w:lang w:val="lt-LT"/>
              </w:rPr>
              <w:t xml:space="preserve">CVP IS) priemonėmis ar el. paštu (jei vykdomas neskelbiamas pirkimas el. paštu) pateikta informacija. </w:t>
            </w:r>
          </w:p>
        </w:tc>
      </w:tr>
      <w:tr w:rsidR="00F22E01" w:rsidRPr="002B2FE5" w14:paraId="1497401C" w14:textId="77777777" w:rsidTr="000B0740">
        <w:tc>
          <w:tcPr>
            <w:tcW w:w="696" w:type="dxa"/>
          </w:tcPr>
          <w:p w14:paraId="7FDF7834"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t>1.12.</w:t>
            </w:r>
          </w:p>
        </w:tc>
        <w:tc>
          <w:tcPr>
            <w:tcW w:w="2134" w:type="dxa"/>
          </w:tcPr>
          <w:p w14:paraId="3B1360C5" w14:textId="77777777" w:rsidR="00F22E01" w:rsidRPr="002B2FE5" w:rsidRDefault="00F22E01" w:rsidP="005A7D43">
            <w:pPr>
              <w:spacing w:after="0"/>
              <w:rPr>
                <w:rFonts w:asciiTheme="minorHAnsi" w:hAnsiTheme="minorHAnsi" w:cstheme="minorHAnsi"/>
                <w:b/>
                <w:lang w:val="lt-LT"/>
              </w:rPr>
            </w:pPr>
            <w:r w:rsidRPr="002B2FE5">
              <w:rPr>
                <w:rFonts w:asciiTheme="minorHAnsi" w:hAnsiTheme="minorHAnsi" w:cstheme="minorHAnsi"/>
                <w:b/>
                <w:lang w:val="lt-LT"/>
              </w:rPr>
              <w:t>Pirminis pasiūlymas</w:t>
            </w:r>
          </w:p>
        </w:tc>
        <w:tc>
          <w:tcPr>
            <w:tcW w:w="6808" w:type="dxa"/>
          </w:tcPr>
          <w:p w14:paraId="71744566" w14:textId="78F7530E" w:rsidR="00F22E01" w:rsidRPr="002B2FE5" w:rsidRDefault="00F22E01" w:rsidP="005A7D43">
            <w:pPr>
              <w:spacing w:after="0"/>
              <w:jc w:val="both"/>
              <w:rPr>
                <w:rFonts w:asciiTheme="minorHAnsi" w:eastAsia="Times New Roman" w:hAnsiTheme="minorHAnsi" w:cstheme="minorHAnsi"/>
                <w:lang w:val="lt-LT"/>
              </w:rPr>
            </w:pPr>
            <w:r w:rsidRPr="002B2FE5">
              <w:rPr>
                <w:rFonts w:asciiTheme="minorHAnsi" w:eastAsia="Times New Roman" w:hAnsiTheme="minorHAnsi" w:cstheme="minorHAnsi"/>
                <w:lang w:val="lt-LT"/>
              </w:rPr>
              <w:t xml:space="preserve">Pagal Pirkėjo nustatytas sąlygas bei terminus </w:t>
            </w:r>
            <w:r w:rsidR="00466838" w:rsidRPr="002B2FE5">
              <w:rPr>
                <w:rFonts w:asciiTheme="minorHAnsi" w:eastAsia="Times New Roman" w:hAnsiTheme="minorHAnsi" w:cstheme="minorHAnsi"/>
                <w:lang w:val="lt-LT"/>
              </w:rPr>
              <w:t>Tiekėj</w:t>
            </w:r>
            <w:r w:rsidRPr="002B2FE5">
              <w:rPr>
                <w:rFonts w:asciiTheme="minorHAnsi" w:eastAsia="Times New Roman" w:hAnsiTheme="minorHAnsi" w:cstheme="minorHAnsi"/>
                <w:lang w:val="lt-LT"/>
              </w:rPr>
              <w:t>o pateiktų pirminių dokumentų visuma.</w:t>
            </w:r>
          </w:p>
        </w:tc>
      </w:tr>
      <w:tr w:rsidR="00F22E01" w:rsidRPr="002B2FE5" w14:paraId="6BC89134" w14:textId="77777777" w:rsidTr="000B0740">
        <w:tc>
          <w:tcPr>
            <w:tcW w:w="696" w:type="dxa"/>
          </w:tcPr>
          <w:p w14:paraId="098334F0"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t>1.13.</w:t>
            </w:r>
          </w:p>
        </w:tc>
        <w:tc>
          <w:tcPr>
            <w:tcW w:w="2134" w:type="dxa"/>
          </w:tcPr>
          <w:p w14:paraId="09928899" w14:textId="77777777" w:rsidR="00F22E01" w:rsidRPr="002B2FE5" w:rsidRDefault="00F22E01" w:rsidP="005A7D43">
            <w:pPr>
              <w:spacing w:after="0"/>
              <w:rPr>
                <w:rFonts w:asciiTheme="minorHAnsi" w:hAnsiTheme="minorHAnsi" w:cstheme="minorHAnsi"/>
                <w:b/>
                <w:lang w:val="lt-LT"/>
              </w:rPr>
            </w:pPr>
            <w:r w:rsidRPr="002B2FE5">
              <w:rPr>
                <w:rFonts w:asciiTheme="minorHAnsi" w:eastAsia="Times New Roman" w:hAnsiTheme="minorHAnsi" w:cstheme="minorHAnsi"/>
                <w:b/>
                <w:bCs/>
                <w:lang w:val="lt-LT"/>
              </w:rPr>
              <w:t>Specialiosios pirkimo sąlygos</w:t>
            </w:r>
            <w:r w:rsidRPr="002B2FE5">
              <w:rPr>
                <w:rFonts w:asciiTheme="minorHAnsi" w:hAnsiTheme="minorHAnsi" w:cstheme="minorHAnsi"/>
                <w:b/>
                <w:lang w:val="lt-LT"/>
              </w:rPr>
              <w:t xml:space="preserve"> (toliau – SPS)</w:t>
            </w:r>
          </w:p>
        </w:tc>
        <w:tc>
          <w:tcPr>
            <w:tcW w:w="6808" w:type="dxa"/>
          </w:tcPr>
          <w:p w14:paraId="558F0BE7" w14:textId="2A79A2CF" w:rsidR="00F22E01" w:rsidRPr="002B2FE5" w:rsidRDefault="00F22E01" w:rsidP="005A7D43">
            <w:pPr>
              <w:spacing w:after="0"/>
              <w:jc w:val="both"/>
              <w:rPr>
                <w:rFonts w:asciiTheme="minorHAnsi" w:eastAsia="Times New Roman" w:hAnsiTheme="minorHAnsi" w:cstheme="minorHAnsi"/>
                <w:lang w:val="lt-LT"/>
              </w:rPr>
            </w:pPr>
            <w:r w:rsidRPr="002B2FE5">
              <w:rPr>
                <w:rFonts w:asciiTheme="minorHAnsi" w:eastAsia="Times New Roman" w:hAnsiTheme="minorHAnsi" w:cstheme="minorHAnsi"/>
                <w:lang w:val="lt-LT"/>
              </w:rPr>
              <w:t xml:space="preserve">Specialiosios pirkimo sąlygos, kuriose nurodytas Pirkimo objektas, išdėstyti </w:t>
            </w:r>
            <w:r w:rsidR="00466838" w:rsidRPr="002B2FE5">
              <w:rPr>
                <w:rFonts w:asciiTheme="minorHAnsi" w:eastAsia="Times New Roman" w:hAnsiTheme="minorHAnsi" w:cstheme="minorHAnsi"/>
                <w:lang w:val="lt-LT"/>
              </w:rPr>
              <w:t>Tiekėj</w:t>
            </w:r>
            <w:r w:rsidRPr="002B2FE5">
              <w:rPr>
                <w:rFonts w:asciiTheme="minorHAnsi" w:eastAsia="Times New Roman" w:hAnsiTheme="minorHAnsi" w:cstheme="minorHAnsi"/>
                <w:lang w:val="lt-LT"/>
              </w:rPr>
              <w:t>ų kvalifikacijai keliami reikalavimai, reikalavimai Pasiūlymų pateikimui ir jų vertinimo kriterijai, aprašytos kitos svarbios pirkimo procedūros ir (ar) keičiamos BPS aprašytos pirkimo</w:t>
            </w:r>
            <w:r w:rsidRPr="002B2FE5">
              <w:rPr>
                <w:rFonts w:asciiTheme="minorHAnsi" w:eastAsia="Times New Roman" w:hAnsiTheme="minorHAnsi" w:cstheme="minorHAnsi"/>
                <w:spacing w:val="-21"/>
                <w:lang w:val="lt-LT"/>
              </w:rPr>
              <w:t xml:space="preserve"> </w:t>
            </w:r>
            <w:r w:rsidRPr="002B2FE5">
              <w:rPr>
                <w:rFonts w:asciiTheme="minorHAnsi" w:eastAsia="Times New Roman" w:hAnsiTheme="minorHAnsi" w:cstheme="minorHAnsi"/>
                <w:lang w:val="lt-LT"/>
              </w:rPr>
              <w:t>procedūros.</w:t>
            </w:r>
          </w:p>
        </w:tc>
      </w:tr>
      <w:tr w:rsidR="00F22E01" w:rsidRPr="002B2FE5" w14:paraId="4214B43A" w14:textId="77777777" w:rsidTr="000B0740">
        <w:tc>
          <w:tcPr>
            <w:tcW w:w="696" w:type="dxa"/>
          </w:tcPr>
          <w:p w14:paraId="08777480"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t>1.14.</w:t>
            </w:r>
          </w:p>
        </w:tc>
        <w:tc>
          <w:tcPr>
            <w:tcW w:w="2134" w:type="dxa"/>
          </w:tcPr>
          <w:p w14:paraId="69BD08AC" w14:textId="2F9F720A" w:rsidR="00F22E01" w:rsidRPr="002B2FE5" w:rsidRDefault="00F22E01" w:rsidP="005A7D43">
            <w:pPr>
              <w:spacing w:after="0"/>
              <w:rPr>
                <w:rFonts w:asciiTheme="minorHAnsi" w:hAnsiTheme="minorHAnsi" w:cstheme="minorHAnsi"/>
                <w:b/>
                <w:lang w:val="lt-LT"/>
              </w:rPr>
            </w:pPr>
            <w:r w:rsidRPr="002B2FE5">
              <w:rPr>
                <w:rFonts w:asciiTheme="minorHAnsi" w:hAnsiTheme="minorHAnsi" w:cstheme="minorHAnsi"/>
                <w:b/>
                <w:lang w:val="lt-LT"/>
              </w:rPr>
              <w:t>Sub</w:t>
            </w:r>
            <w:r w:rsidR="000B0740" w:rsidRPr="002B2FE5">
              <w:rPr>
                <w:rFonts w:asciiTheme="minorHAnsi" w:hAnsiTheme="minorHAnsi" w:cstheme="minorHAnsi"/>
                <w:b/>
                <w:lang w:val="lt-LT"/>
              </w:rPr>
              <w:t>t</w:t>
            </w:r>
            <w:r w:rsidR="00466838" w:rsidRPr="002B2FE5">
              <w:rPr>
                <w:rFonts w:asciiTheme="minorHAnsi" w:hAnsiTheme="minorHAnsi" w:cstheme="minorHAnsi"/>
                <w:b/>
                <w:lang w:val="lt-LT"/>
              </w:rPr>
              <w:t>iekėj</w:t>
            </w:r>
            <w:r w:rsidRPr="002B2FE5">
              <w:rPr>
                <w:rFonts w:asciiTheme="minorHAnsi" w:hAnsiTheme="minorHAnsi" w:cstheme="minorHAnsi"/>
                <w:b/>
                <w:lang w:val="lt-LT"/>
              </w:rPr>
              <w:t>as</w:t>
            </w:r>
          </w:p>
        </w:tc>
        <w:tc>
          <w:tcPr>
            <w:tcW w:w="6808" w:type="dxa"/>
          </w:tcPr>
          <w:p w14:paraId="140294D7" w14:textId="74B4C381" w:rsidR="00F22E01" w:rsidRPr="002B2FE5" w:rsidRDefault="00466838" w:rsidP="005A7D43">
            <w:pPr>
              <w:spacing w:after="0"/>
              <w:jc w:val="both"/>
              <w:rPr>
                <w:rFonts w:asciiTheme="minorHAnsi" w:eastAsia="Times New Roman" w:hAnsiTheme="minorHAnsi" w:cstheme="minorHAnsi"/>
                <w:lang w:val="lt-LT"/>
              </w:rPr>
            </w:pPr>
            <w:r w:rsidRPr="002B2FE5">
              <w:rPr>
                <w:rFonts w:asciiTheme="minorHAnsi" w:eastAsia="Times New Roman" w:hAnsiTheme="minorHAnsi" w:cstheme="minorHAnsi"/>
                <w:lang w:val="lt-LT"/>
              </w:rPr>
              <w:t>Tiekėj</w:t>
            </w:r>
            <w:r w:rsidR="00F22E01" w:rsidRPr="002B2FE5">
              <w:rPr>
                <w:rFonts w:asciiTheme="minorHAnsi" w:eastAsia="Times New Roman" w:hAnsiTheme="minorHAnsi" w:cstheme="minorHAnsi"/>
                <w:lang w:val="lt-LT"/>
              </w:rPr>
              <w:t>o Sutarties vykdymui planuojamas pasitelkti ūkio subjektas, kuris atliks darbus, tieks prekes ir (ar) teiks</w:t>
            </w:r>
            <w:r w:rsidR="00F22E01" w:rsidRPr="002B2FE5">
              <w:rPr>
                <w:rFonts w:asciiTheme="minorHAnsi" w:eastAsia="Times New Roman" w:hAnsiTheme="minorHAnsi" w:cstheme="minorHAnsi"/>
                <w:spacing w:val="-21"/>
                <w:lang w:val="lt-LT"/>
              </w:rPr>
              <w:t xml:space="preserve"> </w:t>
            </w:r>
            <w:r w:rsidR="00F22E01" w:rsidRPr="002B2FE5">
              <w:rPr>
                <w:rFonts w:asciiTheme="minorHAnsi" w:eastAsia="Times New Roman" w:hAnsiTheme="minorHAnsi" w:cstheme="minorHAnsi"/>
                <w:lang w:val="lt-LT"/>
              </w:rPr>
              <w:t>paslaugas.</w:t>
            </w:r>
          </w:p>
        </w:tc>
      </w:tr>
      <w:tr w:rsidR="00F22E01" w:rsidRPr="002B2FE5" w14:paraId="707E2225" w14:textId="77777777" w:rsidTr="000B0740">
        <w:tc>
          <w:tcPr>
            <w:tcW w:w="696" w:type="dxa"/>
          </w:tcPr>
          <w:p w14:paraId="2F52F0C9"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t>1.15.</w:t>
            </w:r>
          </w:p>
        </w:tc>
        <w:tc>
          <w:tcPr>
            <w:tcW w:w="2134" w:type="dxa"/>
          </w:tcPr>
          <w:p w14:paraId="1BEC0F16" w14:textId="77777777" w:rsidR="00F22E01" w:rsidRPr="002B2FE5" w:rsidRDefault="00F22E01" w:rsidP="005A7D43">
            <w:pPr>
              <w:spacing w:after="0"/>
              <w:jc w:val="both"/>
              <w:rPr>
                <w:rFonts w:asciiTheme="minorHAnsi" w:hAnsiTheme="minorHAnsi" w:cstheme="minorHAnsi"/>
                <w:b/>
                <w:lang w:val="lt-LT"/>
              </w:rPr>
            </w:pPr>
            <w:r w:rsidRPr="002B2FE5">
              <w:rPr>
                <w:rFonts w:asciiTheme="minorHAnsi" w:hAnsiTheme="minorHAnsi" w:cstheme="minorHAnsi"/>
                <w:b/>
                <w:lang w:val="lt-LT"/>
              </w:rPr>
              <w:t xml:space="preserve">Sutartis </w:t>
            </w:r>
          </w:p>
          <w:p w14:paraId="4A0B7E15" w14:textId="77777777" w:rsidR="00F22E01" w:rsidRPr="002B2FE5" w:rsidRDefault="00F22E01" w:rsidP="005A7D43">
            <w:pPr>
              <w:spacing w:after="0"/>
              <w:rPr>
                <w:rFonts w:asciiTheme="minorHAnsi" w:hAnsiTheme="minorHAnsi" w:cstheme="minorHAnsi"/>
                <w:b/>
                <w:lang w:val="lt-LT"/>
              </w:rPr>
            </w:pPr>
            <w:r w:rsidRPr="002B2FE5">
              <w:rPr>
                <w:rFonts w:asciiTheme="minorHAnsi" w:hAnsiTheme="minorHAnsi" w:cstheme="minorHAnsi"/>
                <w:b/>
                <w:lang w:val="lt-LT"/>
              </w:rPr>
              <w:t>(Sutarties projektas)</w:t>
            </w:r>
          </w:p>
        </w:tc>
        <w:tc>
          <w:tcPr>
            <w:tcW w:w="6808" w:type="dxa"/>
          </w:tcPr>
          <w:p w14:paraId="35F0C339" w14:textId="5333F23C" w:rsidR="00F22E01" w:rsidRPr="002B2FE5" w:rsidRDefault="00F22E01" w:rsidP="005A7D43">
            <w:pPr>
              <w:spacing w:after="0"/>
              <w:jc w:val="both"/>
              <w:rPr>
                <w:rFonts w:asciiTheme="minorHAnsi" w:eastAsia="Times New Roman" w:hAnsiTheme="minorHAnsi" w:cstheme="minorHAnsi"/>
                <w:lang w:val="lt-LT"/>
              </w:rPr>
            </w:pPr>
            <w:r w:rsidRPr="002B2FE5">
              <w:rPr>
                <w:rFonts w:asciiTheme="minorHAnsi" w:eastAsia="Times New Roman" w:hAnsiTheme="minorHAnsi" w:cstheme="minorHAnsi"/>
                <w:lang w:val="lt-LT"/>
              </w:rPr>
              <w:t xml:space="preserve">Sutartis, kurioje aptariamos Sutarties šalių teisės ir pareigos, atsakomybė, bendrieji Sutarties principai, sąlygos, aprašomas Prikimo objektas, apimtys, reikalavimai, kaina (įkainiai), apmokėjimo sąlygos, tvarka bei kita Sutarties vykdymui svarbi informacija. Sutartis sudaroma tarp Laimėjusio </w:t>
            </w:r>
            <w:r w:rsidR="00466838" w:rsidRPr="002B2FE5">
              <w:rPr>
                <w:rFonts w:asciiTheme="minorHAnsi" w:eastAsia="Times New Roman" w:hAnsiTheme="minorHAnsi" w:cstheme="minorHAnsi"/>
                <w:lang w:val="lt-LT"/>
              </w:rPr>
              <w:t>Tiekėj</w:t>
            </w:r>
            <w:r w:rsidRPr="002B2FE5">
              <w:rPr>
                <w:rFonts w:asciiTheme="minorHAnsi" w:eastAsia="Times New Roman" w:hAnsiTheme="minorHAnsi" w:cstheme="minorHAnsi"/>
                <w:lang w:val="lt-LT"/>
              </w:rPr>
              <w:t>o ir Pirkėjo, pagal Sutarties sąlygas.</w:t>
            </w:r>
          </w:p>
        </w:tc>
      </w:tr>
      <w:tr w:rsidR="00F22E01" w:rsidRPr="002B2FE5" w14:paraId="402177F2" w14:textId="77777777" w:rsidTr="000B0740">
        <w:tc>
          <w:tcPr>
            <w:tcW w:w="696" w:type="dxa"/>
          </w:tcPr>
          <w:p w14:paraId="31F0C760"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t>1.16.</w:t>
            </w:r>
          </w:p>
        </w:tc>
        <w:tc>
          <w:tcPr>
            <w:tcW w:w="2134" w:type="dxa"/>
          </w:tcPr>
          <w:p w14:paraId="7D1D70EF" w14:textId="77777777" w:rsidR="00F22E01" w:rsidRPr="002B2FE5" w:rsidRDefault="00F22E01" w:rsidP="005A7D43">
            <w:pPr>
              <w:spacing w:after="0"/>
              <w:rPr>
                <w:rFonts w:asciiTheme="minorHAnsi" w:hAnsiTheme="minorHAnsi" w:cstheme="minorHAnsi"/>
                <w:b/>
                <w:lang w:val="lt-LT"/>
              </w:rPr>
            </w:pPr>
            <w:r w:rsidRPr="002B2FE5">
              <w:rPr>
                <w:rFonts w:asciiTheme="minorHAnsi" w:hAnsiTheme="minorHAnsi" w:cstheme="minorHAnsi"/>
                <w:b/>
                <w:lang w:val="lt-LT"/>
              </w:rPr>
              <w:t xml:space="preserve">Techninė specifikacija </w:t>
            </w:r>
          </w:p>
        </w:tc>
        <w:tc>
          <w:tcPr>
            <w:tcW w:w="6808" w:type="dxa"/>
          </w:tcPr>
          <w:p w14:paraId="6D827077" w14:textId="77777777" w:rsidR="00F22E01" w:rsidRPr="002B2FE5" w:rsidRDefault="00F22E01" w:rsidP="005A7D43">
            <w:pPr>
              <w:spacing w:after="0"/>
              <w:jc w:val="both"/>
              <w:rPr>
                <w:rFonts w:asciiTheme="minorHAnsi" w:eastAsia="Times New Roman" w:hAnsiTheme="minorHAnsi" w:cstheme="minorHAnsi"/>
                <w:lang w:val="lt-LT"/>
              </w:rPr>
            </w:pPr>
            <w:r w:rsidRPr="002B2FE5">
              <w:rPr>
                <w:rFonts w:asciiTheme="minorHAnsi" w:eastAsia="Times New Roman" w:hAnsiTheme="minorHAnsi" w:cstheme="minorHAnsi"/>
                <w:lang w:val="lt-LT"/>
              </w:rPr>
              <w:t>Techninė specifikacija, kurioje aprašytas Pirkimo objektas ir jam keliami reikalavimai.</w:t>
            </w:r>
          </w:p>
        </w:tc>
      </w:tr>
      <w:tr w:rsidR="00F22E01" w:rsidRPr="002B2FE5" w14:paraId="1FF6C91B" w14:textId="77777777" w:rsidTr="000B0740">
        <w:tc>
          <w:tcPr>
            <w:tcW w:w="696" w:type="dxa"/>
          </w:tcPr>
          <w:p w14:paraId="5F035C59"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t>1.17.</w:t>
            </w:r>
          </w:p>
        </w:tc>
        <w:tc>
          <w:tcPr>
            <w:tcW w:w="2134" w:type="dxa"/>
          </w:tcPr>
          <w:p w14:paraId="1EFAAF94" w14:textId="6D8AE3B3" w:rsidR="00F22E01" w:rsidRPr="002B2FE5" w:rsidRDefault="00466838" w:rsidP="005A7D43">
            <w:pPr>
              <w:spacing w:after="0"/>
              <w:rPr>
                <w:rFonts w:asciiTheme="minorHAnsi" w:hAnsiTheme="minorHAnsi" w:cstheme="minorHAnsi"/>
                <w:b/>
                <w:lang w:val="lt-LT"/>
              </w:rPr>
            </w:pPr>
            <w:r w:rsidRPr="002B2FE5">
              <w:rPr>
                <w:rFonts w:asciiTheme="minorHAnsi" w:hAnsiTheme="minorHAnsi" w:cstheme="minorHAnsi"/>
                <w:b/>
                <w:lang w:val="lt-LT"/>
              </w:rPr>
              <w:t>Tiekėj</w:t>
            </w:r>
            <w:r w:rsidR="00F22E01" w:rsidRPr="002B2FE5">
              <w:rPr>
                <w:rFonts w:asciiTheme="minorHAnsi" w:hAnsiTheme="minorHAnsi" w:cstheme="minorHAnsi"/>
                <w:b/>
                <w:lang w:val="lt-LT"/>
              </w:rPr>
              <w:t>as</w:t>
            </w:r>
          </w:p>
        </w:tc>
        <w:tc>
          <w:tcPr>
            <w:tcW w:w="6808" w:type="dxa"/>
          </w:tcPr>
          <w:p w14:paraId="122E942A" w14:textId="77777777" w:rsidR="00F22E01" w:rsidRPr="002B2FE5" w:rsidRDefault="00F22E01" w:rsidP="005A7D43">
            <w:pPr>
              <w:spacing w:after="0"/>
              <w:jc w:val="both"/>
              <w:rPr>
                <w:rFonts w:asciiTheme="minorHAnsi" w:eastAsia="Times New Roman" w:hAnsiTheme="minorHAnsi" w:cstheme="minorHAnsi"/>
                <w:lang w:val="lt-LT"/>
              </w:rPr>
            </w:pPr>
            <w:r w:rsidRPr="002B2FE5">
              <w:rPr>
                <w:rFonts w:asciiTheme="minorHAnsi" w:eastAsia="Times New Roman" w:hAnsiTheme="minorHAnsi" w:cstheme="minorHAnsi"/>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tc>
      </w:tr>
      <w:tr w:rsidR="00F22E01" w:rsidRPr="002B2FE5" w14:paraId="276C8A82" w14:textId="77777777" w:rsidTr="001B4D2A">
        <w:tc>
          <w:tcPr>
            <w:tcW w:w="696" w:type="dxa"/>
          </w:tcPr>
          <w:p w14:paraId="598DCCFA" w14:textId="77777777" w:rsidR="00F22E01" w:rsidRPr="002B2FE5" w:rsidRDefault="00F22E01" w:rsidP="005A7D43">
            <w:pPr>
              <w:spacing w:after="0"/>
              <w:jc w:val="both"/>
              <w:rPr>
                <w:rFonts w:asciiTheme="minorHAnsi" w:hAnsiTheme="minorHAnsi" w:cstheme="minorHAnsi"/>
                <w:lang w:val="lt-LT"/>
              </w:rPr>
            </w:pPr>
            <w:r w:rsidRPr="002B2FE5">
              <w:rPr>
                <w:rFonts w:asciiTheme="minorHAnsi" w:hAnsiTheme="minorHAnsi" w:cstheme="minorHAnsi"/>
                <w:lang w:val="lt-LT"/>
              </w:rPr>
              <w:lastRenderedPageBreak/>
              <w:t>1.18.</w:t>
            </w:r>
          </w:p>
        </w:tc>
        <w:tc>
          <w:tcPr>
            <w:tcW w:w="8942" w:type="dxa"/>
            <w:gridSpan w:val="2"/>
          </w:tcPr>
          <w:p w14:paraId="2FFD6731" w14:textId="77777777" w:rsidR="00F22E01" w:rsidRPr="002B2FE5" w:rsidRDefault="00F22E01" w:rsidP="005A7D43">
            <w:pPr>
              <w:spacing w:after="0"/>
              <w:jc w:val="both"/>
              <w:rPr>
                <w:rFonts w:asciiTheme="minorHAnsi" w:eastAsia="Times New Roman" w:hAnsiTheme="minorHAnsi" w:cstheme="minorHAnsi"/>
                <w:lang w:val="lt-LT"/>
              </w:rPr>
            </w:pPr>
            <w:r w:rsidRPr="002B2FE5">
              <w:rPr>
                <w:rFonts w:asciiTheme="minorHAnsi" w:eastAsia="Times New Roman" w:hAnsiTheme="minorHAnsi" w:cstheme="minorHAnsi"/>
                <w:b/>
                <w:lang w:val="lt-LT"/>
              </w:rPr>
              <w:t>Kitos Sąlygose vartojamos sąvokos apibrėžtos Apraše ir VPĮ.</w:t>
            </w:r>
          </w:p>
        </w:tc>
      </w:tr>
    </w:tbl>
    <w:p w14:paraId="7BC2F5B9" w14:textId="77777777" w:rsidR="00F22E01" w:rsidRPr="002B2FE5" w:rsidRDefault="00F22E01" w:rsidP="005A7D43">
      <w:pPr>
        <w:spacing w:after="0" w:line="240" w:lineRule="auto"/>
        <w:jc w:val="both"/>
        <w:rPr>
          <w:rFonts w:asciiTheme="minorHAnsi" w:hAnsiTheme="minorHAnsi" w:cstheme="minorHAnsi"/>
          <w:sz w:val="20"/>
          <w:szCs w:val="20"/>
        </w:rPr>
      </w:pPr>
    </w:p>
    <w:p w14:paraId="74E545C9" w14:textId="77777777" w:rsidR="0051341E" w:rsidRPr="002B2FE5" w:rsidRDefault="008E7440" w:rsidP="005A7D43">
      <w:pPr>
        <w:pStyle w:val="Antrat1"/>
        <w:numPr>
          <w:ilvl w:val="0"/>
          <w:numId w:val="12"/>
        </w:numPr>
        <w:spacing w:before="120" w:after="120"/>
        <w:ind w:hanging="357"/>
        <w:jc w:val="center"/>
        <w:rPr>
          <w:rFonts w:asciiTheme="minorHAnsi" w:hAnsiTheme="minorHAnsi" w:cstheme="minorHAnsi"/>
          <w:u w:val="single"/>
          <w:lang w:val="lt-LT"/>
        </w:rPr>
      </w:pPr>
      <w:bookmarkStart w:id="3" w:name="_Toc488674477"/>
      <w:bookmarkStart w:id="4" w:name="_Toc62719059"/>
      <w:r w:rsidRPr="002B2FE5">
        <w:rPr>
          <w:rFonts w:asciiTheme="minorHAnsi" w:hAnsiTheme="minorHAnsi" w:cstheme="minorHAnsi"/>
          <w:u w:val="single"/>
          <w:lang w:val="lt-LT"/>
        </w:rPr>
        <w:t>BENDROSIOS NUOSTATOS</w:t>
      </w:r>
      <w:bookmarkEnd w:id="3"/>
      <w:bookmarkEnd w:id="4"/>
    </w:p>
    <w:p w14:paraId="1AB31ACC" w14:textId="77777777" w:rsidR="0051341E" w:rsidRPr="002B2FE5" w:rsidRDefault="0051341E" w:rsidP="005A7D43">
      <w:pPr>
        <w:spacing w:after="0" w:line="240" w:lineRule="auto"/>
        <w:jc w:val="both"/>
        <w:rPr>
          <w:rFonts w:asciiTheme="minorHAnsi" w:hAnsiTheme="minorHAnsi" w:cstheme="minorHAnsi"/>
          <w:vanish/>
          <w:sz w:val="20"/>
          <w:szCs w:val="20"/>
        </w:rPr>
      </w:pPr>
    </w:p>
    <w:p w14:paraId="6417B170" w14:textId="50532BCD" w:rsidR="0051341E" w:rsidRPr="002B2FE5" w:rsidRDefault="00987A69" w:rsidP="005A7D43">
      <w:pPr>
        <w:pStyle w:val="Sraopastraipa"/>
        <w:numPr>
          <w:ilvl w:val="1"/>
          <w:numId w:val="12"/>
        </w:numPr>
        <w:tabs>
          <w:tab w:val="left" w:pos="709"/>
        </w:tabs>
        <w:spacing w:after="0" w:line="240" w:lineRule="auto"/>
        <w:ind w:left="709" w:hanging="567"/>
        <w:jc w:val="both"/>
        <w:rPr>
          <w:rFonts w:asciiTheme="minorHAnsi" w:hAnsiTheme="minorHAnsi" w:cstheme="minorHAnsi"/>
          <w:sz w:val="20"/>
          <w:szCs w:val="20"/>
        </w:rPr>
      </w:pPr>
      <w:r w:rsidRPr="002B2FE5">
        <w:rPr>
          <w:rFonts w:asciiTheme="minorHAnsi" w:hAnsiTheme="minorHAnsi" w:cstheme="minorHAnsi"/>
          <w:sz w:val="20"/>
          <w:szCs w:val="20"/>
        </w:rPr>
        <w:t>Perkančioji organizacija</w:t>
      </w:r>
      <w:r w:rsidR="008E7440" w:rsidRPr="002B2FE5">
        <w:rPr>
          <w:rFonts w:asciiTheme="minorHAnsi" w:hAnsiTheme="minorHAnsi" w:cstheme="minorHAnsi"/>
          <w:sz w:val="20"/>
          <w:szCs w:val="20"/>
        </w:rPr>
        <w:t xml:space="preserve">, vykdydama </w:t>
      </w:r>
      <w:r w:rsidR="00046ADE" w:rsidRPr="002B2FE5">
        <w:rPr>
          <w:rFonts w:asciiTheme="minorHAnsi" w:hAnsiTheme="minorHAnsi" w:cstheme="minorHAnsi"/>
          <w:sz w:val="20"/>
          <w:szCs w:val="20"/>
        </w:rPr>
        <w:t>P</w:t>
      </w:r>
      <w:r w:rsidR="008E7440" w:rsidRPr="002B2FE5">
        <w:rPr>
          <w:rFonts w:asciiTheme="minorHAnsi" w:hAnsiTheme="minorHAnsi" w:cstheme="minorHAnsi"/>
          <w:sz w:val="20"/>
          <w:szCs w:val="20"/>
        </w:rPr>
        <w:t>irkimo procedūras, parengė šias Pirkimo sąlygas Pirkimo objektui įsigyti</w:t>
      </w:r>
      <w:r w:rsidR="000B0740" w:rsidRPr="002B2FE5">
        <w:rPr>
          <w:rFonts w:asciiTheme="minorHAnsi" w:hAnsiTheme="minorHAnsi" w:cstheme="minorHAnsi"/>
          <w:sz w:val="20"/>
          <w:szCs w:val="20"/>
        </w:rPr>
        <w:t>. Pirkimo sąlygas sudaro</w:t>
      </w:r>
      <w:r w:rsidR="008E7440" w:rsidRPr="002B2FE5">
        <w:rPr>
          <w:rFonts w:asciiTheme="minorHAnsi" w:hAnsiTheme="minorHAnsi" w:cstheme="minorHAnsi"/>
          <w:sz w:val="20"/>
          <w:szCs w:val="20"/>
        </w:rPr>
        <w:t>:</w:t>
      </w:r>
    </w:p>
    <w:p w14:paraId="7BFF11C4" w14:textId="3E8EC82B" w:rsidR="0051341E" w:rsidRPr="002B2FE5" w:rsidRDefault="00046ADE" w:rsidP="005A7D43">
      <w:pPr>
        <w:pStyle w:val="Sraopastraipa"/>
        <w:widowControl w:val="0"/>
        <w:numPr>
          <w:ilvl w:val="2"/>
          <w:numId w:val="12"/>
        </w:numPr>
        <w:tabs>
          <w:tab w:val="left" w:pos="709"/>
        </w:tabs>
        <w:spacing w:before="60" w:after="0" w:line="240" w:lineRule="auto"/>
        <w:ind w:left="709" w:hanging="567"/>
        <w:jc w:val="both"/>
        <w:rPr>
          <w:rFonts w:asciiTheme="minorHAnsi" w:hAnsiTheme="minorHAnsi" w:cstheme="minorHAnsi"/>
          <w:sz w:val="20"/>
          <w:szCs w:val="20"/>
        </w:rPr>
      </w:pPr>
      <w:r w:rsidRPr="002B2FE5">
        <w:rPr>
          <w:rFonts w:asciiTheme="minorHAnsi" w:hAnsiTheme="minorHAnsi" w:cstheme="minorHAnsi"/>
          <w:sz w:val="20"/>
          <w:szCs w:val="20"/>
        </w:rPr>
        <w:t xml:space="preserve">Šios </w:t>
      </w:r>
      <w:r w:rsidR="00D77520" w:rsidRPr="002B2FE5">
        <w:rPr>
          <w:rFonts w:asciiTheme="minorHAnsi" w:hAnsiTheme="minorHAnsi" w:cstheme="minorHAnsi"/>
          <w:sz w:val="20"/>
          <w:szCs w:val="20"/>
        </w:rPr>
        <w:t>BPS</w:t>
      </w:r>
      <w:r w:rsidR="008E7440" w:rsidRPr="002B2FE5">
        <w:rPr>
          <w:rFonts w:asciiTheme="minorHAnsi" w:hAnsiTheme="minorHAnsi" w:cstheme="minorHAnsi"/>
          <w:sz w:val="20"/>
          <w:szCs w:val="20"/>
        </w:rPr>
        <w:t xml:space="preserve">, kuriose aprašytos </w:t>
      </w:r>
      <w:r w:rsidRPr="002B2FE5">
        <w:rPr>
          <w:rFonts w:asciiTheme="minorHAnsi" w:hAnsiTheme="minorHAnsi" w:cstheme="minorHAnsi"/>
          <w:sz w:val="20"/>
          <w:szCs w:val="20"/>
        </w:rPr>
        <w:t>P</w:t>
      </w:r>
      <w:r w:rsidR="008E7440" w:rsidRPr="002B2FE5">
        <w:rPr>
          <w:rFonts w:asciiTheme="minorHAnsi" w:hAnsiTheme="minorHAnsi" w:cstheme="minorHAnsi"/>
          <w:sz w:val="20"/>
          <w:szCs w:val="20"/>
        </w:rPr>
        <w:t xml:space="preserve">irkimo procedūros, taip pat </w:t>
      </w:r>
      <w:r w:rsidRPr="002B2FE5">
        <w:rPr>
          <w:rFonts w:asciiTheme="minorHAnsi" w:hAnsiTheme="minorHAnsi" w:cstheme="minorHAnsi"/>
          <w:sz w:val="20"/>
          <w:szCs w:val="20"/>
        </w:rPr>
        <w:t xml:space="preserve">Pasiūlymų </w:t>
      </w:r>
      <w:r w:rsidR="008E7440" w:rsidRPr="002B2FE5">
        <w:rPr>
          <w:rFonts w:asciiTheme="minorHAnsi" w:hAnsiTheme="minorHAnsi" w:cstheme="minorHAnsi"/>
          <w:sz w:val="20"/>
          <w:szCs w:val="20"/>
        </w:rPr>
        <w:t>pateikimo, nagrinėjimo ir vertinimo tvarka;</w:t>
      </w:r>
    </w:p>
    <w:p w14:paraId="0359849E" w14:textId="5AB06821" w:rsidR="0051341E" w:rsidRPr="002B2FE5" w:rsidRDefault="00D77520" w:rsidP="005A7D43">
      <w:pPr>
        <w:pStyle w:val="Sraopastraipa"/>
        <w:widowControl w:val="0"/>
        <w:numPr>
          <w:ilvl w:val="2"/>
          <w:numId w:val="12"/>
        </w:numPr>
        <w:tabs>
          <w:tab w:val="left" w:pos="954"/>
        </w:tabs>
        <w:spacing w:before="58"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SPS</w:t>
      </w:r>
      <w:r w:rsidR="008E7440" w:rsidRPr="002B2FE5">
        <w:rPr>
          <w:rFonts w:asciiTheme="minorHAnsi" w:hAnsiTheme="minorHAnsi" w:cstheme="minorHAnsi"/>
          <w:sz w:val="20"/>
          <w:szCs w:val="20"/>
        </w:rPr>
        <w:t xml:space="preserve">, kuriose nurodytas Pirkimo objektas, išdėstyti </w:t>
      </w:r>
      <w:r w:rsidR="00466838" w:rsidRPr="002B2FE5">
        <w:rPr>
          <w:rFonts w:asciiTheme="minorHAnsi" w:hAnsiTheme="minorHAnsi" w:cstheme="minorHAnsi"/>
          <w:sz w:val="20"/>
          <w:szCs w:val="20"/>
        </w:rPr>
        <w:t>Tiekėj</w:t>
      </w:r>
      <w:r w:rsidR="008E7440" w:rsidRPr="002B2FE5">
        <w:rPr>
          <w:rFonts w:asciiTheme="minorHAnsi" w:hAnsiTheme="minorHAnsi" w:cstheme="minorHAnsi"/>
          <w:sz w:val="20"/>
          <w:szCs w:val="20"/>
        </w:rPr>
        <w:t>ų</w:t>
      </w:r>
      <w:r w:rsidR="000E60E2" w:rsidRPr="002B2FE5">
        <w:rPr>
          <w:rFonts w:asciiTheme="minorHAnsi" w:hAnsiTheme="minorHAnsi" w:cstheme="minorHAnsi"/>
          <w:sz w:val="20"/>
          <w:szCs w:val="20"/>
        </w:rPr>
        <w:t xml:space="preserve"> pašalinimo pagrindai,</w:t>
      </w:r>
      <w:r w:rsidR="008E7440" w:rsidRPr="002B2FE5">
        <w:rPr>
          <w:rFonts w:asciiTheme="minorHAnsi" w:hAnsiTheme="minorHAnsi" w:cstheme="minorHAnsi"/>
          <w:sz w:val="20"/>
          <w:szCs w:val="20"/>
        </w:rPr>
        <w:t xml:space="preserve"> kvalifikaci</w:t>
      </w:r>
      <w:r w:rsidR="000E60E2" w:rsidRPr="002B2FE5">
        <w:rPr>
          <w:rFonts w:asciiTheme="minorHAnsi" w:hAnsiTheme="minorHAnsi" w:cstheme="minorHAnsi"/>
          <w:sz w:val="20"/>
          <w:szCs w:val="20"/>
        </w:rPr>
        <w:t>niai ir kiti</w:t>
      </w:r>
      <w:r w:rsidR="008E7440" w:rsidRPr="002B2FE5">
        <w:rPr>
          <w:rFonts w:asciiTheme="minorHAnsi" w:hAnsiTheme="minorHAnsi" w:cstheme="minorHAnsi"/>
          <w:sz w:val="20"/>
          <w:szCs w:val="20"/>
        </w:rPr>
        <w:t xml:space="preserve"> reikalavimai, reikalavimai Pasiūlymų pateikimui ir jų vertinimo kriterijai, aprašytos kitos svarbios </w:t>
      </w:r>
      <w:r w:rsidR="00046ADE" w:rsidRPr="002B2FE5">
        <w:rPr>
          <w:rFonts w:asciiTheme="minorHAnsi" w:hAnsiTheme="minorHAnsi" w:cstheme="minorHAnsi"/>
          <w:sz w:val="20"/>
          <w:szCs w:val="20"/>
        </w:rPr>
        <w:t xml:space="preserve">Pirkimo </w:t>
      </w:r>
      <w:r w:rsidR="008E7440" w:rsidRPr="002B2FE5">
        <w:rPr>
          <w:rFonts w:asciiTheme="minorHAnsi" w:hAnsiTheme="minorHAnsi" w:cstheme="minorHAnsi"/>
          <w:sz w:val="20"/>
          <w:szCs w:val="20"/>
        </w:rPr>
        <w:t>procedūros ir (ar) keičiamos BPS aprašytos pirkimo sąlygos;</w:t>
      </w:r>
    </w:p>
    <w:p w14:paraId="1C4150FB" w14:textId="65989512" w:rsidR="0051341E" w:rsidRPr="002B2FE5" w:rsidRDefault="008E7440" w:rsidP="005A7D43">
      <w:pPr>
        <w:pStyle w:val="Sraopastraipa"/>
        <w:widowControl w:val="0"/>
        <w:numPr>
          <w:ilvl w:val="2"/>
          <w:numId w:val="12"/>
        </w:numPr>
        <w:tabs>
          <w:tab w:val="left" w:pos="953"/>
          <w:tab w:val="left" w:pos="954"/>
        </w:tabs>
        <w:spacing w:before="60"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Technin</w:t>
      </w:r>
      <w:r w:rsidR="000B0740" w:rsidRPr="002B2FE5">
        <w:rPr>
          <w:rFonts w:asciiTheme="minorHAnsi" w:hAnsiTheme="minorHAnsi" w:cstheme="minorHAnsi"/>
          <w:sz w:val="20"/>
          <w:szCs w:val="20"/>
        </w:rPr>
        <w:t>ė</w:t>
      </w:r>
      <w:r w:rsidRPr="002B2FE5">
        <w:rPr>
          <w:rFonts w:asciiTheme="minorHAnsi" w:hAnsiTheme="minorHAnsi" w:cstheme="minorHAnsi"/>
          <w:sz w:val="20"/>
          <w:szCs w:val="20"/>
        </w:rPr>
        <w:t xml:space="preserve"> specifikacij</w:t>
      </w:r>
      <w:r w:rsidR="000B0740" w:rsidRPr="002B2FE5">
        <w:rPr>
          <w:rFonts w:asciiTheme="minorHAnsi" w:hAnsiTheme="minorHAnsi" w:cstheme="minorHAnsi"/>
          <w:sz w:val="20"/>
          <w:szCs w:val="20"/>
        </w:rPr>
        <w:t>a</w:t>
      </w:r>
      <w:r w:rsidRPr="002B2FE5">
        <w:rPr>
          <w:rFonts w:asciiTheme="minorHAnsi" w:hAnsiTheme="minorHAnsi" w:cstheme="minorHAnsi"/>
          <w:sz w:val="20"/>
          <w:szCs w:val="20"/>
        </w:rPr>
        <w:t>, kurioje aprašytas Pirkimo objektas ir jam keliami</w:t>
      </w:r>
      <w:r w:rsidRPr="002B2FE5">
        <w:rPr>
          <w:rFonts w:asciiTheme="minorHAnsi" w:hAnsiTheme="minorHAnsi" w:cstheme="minorHAnsi"/>
          <w:spacing w:val="-19"/>
          <w:sz w:val="20"/>
          <w:szCs w:val="20"/>
        </w:rPr>
        <w:t xml:space="preserve"> </w:t>
      </w:r>
      <w:r w:rsidRPr="002B2FE5">
        <w:rPr>
          <w:rFonts w:asciiTheme="minorHAnsi" w:hAnsiTheme="minorHAnsi" w:cstheme="minorHAnsi"/>
          <w:sz w:val="20"/>
          <w:szCs w:val="20"/>
        </w:rPr>
        <w:t>reikalavimai;</w:t>
      </w:r>
    </w:p>
    <w:p w14:paraId="10CC6DC6" w14:textId="37210A29" w:rsidR="0051341E" w:rsidRPr="002B2FE5" w:rsidRDefault="008E7440" w:rsidP="005A7D43">
      <w:pPr>
        <w:pStyle w:val="Sraopastraipa"/>
        <w:widowControl w:val="0"/>
        <w:numPr>
          <w:ilvl w:val="2"/>
          <w:numId w:val="12"/>
        </w:numPr>
        <w:tabs>
          <w:tab w:val="left" w:pos="954"/>
        </w:tabs>
        <w:spacing w:before="60"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Pasiūlymo form</w:t>
      </w:r>
      <w:r w:rsidR="000B0740" w:rsidRPr="002B2FE5">
        <w:rPr>
          <w:rFonts w:asciiTheme="minorHAnsi" w:hAnsiTheme="minorHAnsi" w:cstheme="minorHAnsi"/>
          <w:sz w:val="20"/>
          <w:szCs w:val="20"/>
        </w:rPr>
        <w:t>a</w:t>
      </w:r>
      <w:r w:rsidRPr="002B2FE5">
        <w:rPr>
          <w:rFonts w:asciiTheme="minorHAnsi" w:hAnsiTheme="minorHAnsi" w:cstheme="minorHAnsi"/>
          <w:sz w:val="20"/>
          <w:szCs w:val="20"/>
        </w:rPr>
        <w:t xml:space="preserve">, kurią </w:t>
      </w:r>
      <w:r w:rsidR="000B0740" w:rsidRPr="002B2FE5">
        <w:rPr>
          <w:rFonts w:asciiTheme="minorHAnsi" w:hAnsiTheme="minorHAnsi" w:cstheme="minorHAnsi"/>
          <w:sz w:val="20"/>
          <w:szCs w:val="20"/>
        </w:rPr>
        <w:t>turi būti</w:t>
      </w:r>
      <w:r w:rsidRPr="002B2FE5">
        <w:rPr>
          <w:rFonts w:asciiTheme="minorHAnsi" w:hAnsiTheme="minorHAnsi" w:cstheme="minorHAnsi"/>
          <w:sz w:val="20"/>
          <w:szCs w:val="20"/>
        </w:rPr>
        <w:t xml:space="preserve"> užpildyt</w:t>
      </w:r>
      <w:r w:rsidR="000B0740" w:rsidRPr="002B2FE5">
        <w:rPr>
          <w:rFonts w:asciiTheme="minorHAnsi" w:hAnsiTheme="minorHAnsi" w:cstheme="minorHAnsi"/>
          <w:sz w:val="20"/>
          <w:szCs w:val="20"/>
        </w:rPr>
        <w:t>a</w:t>
      </w:r>
      <w:r w:rsidRPr="002B2FE5">
        <w:rPr>
          <w:rFonts w:asciiTheme="minorHAnsi" w:hAnsiTheme="minorHAnsi" w:cstheme="minorHAnsi"/>
          <w:sz w:val="20"/>
          <w:szCs w:val="20"/>
        </w:rPr>
        <w:t xml:space="preserve">, siekiant dalyvauti tolesnėse </w:t>
      </w:r>
      <w:r w:rsidR="00046ADE" w:rsidRPr="002B2FE5">
        <w:rPr>
          <w:rFonts w:asciiTheme="minorHAnsi" w:hAnsiTheme="minorHAnsi" w:cstheme="minorHAnsi"/>
          <w:sz w:val="20"/>
          <w:szCs w:val="20"/>
        </w:rPr>
        <w:t>P</w:t>
      </w:r>
      <w:r w:rsidRPr="002B2FE5">
        <w:rPr>
          <w:rFonts w:asciiTheme="minorHAnsi" w:hAnsiTheme="minorHAnsi" w:cstheme="minorHAnsi"/>
          <w:sz w:val="20"/>
          <w:szCs w:val="20"/>
        </w:rPr>
        <w:t>irkimo  procedūrose;</w:t>
      </w:r>
    </w:p>
    <w:p w14:paraId="0D9C0E70" w14:textId="098FA84E" w:rsidR="0051341E" w:rsidRPr="002B2FE5" w:rsidRDefault="008E7440" w:rsidP="005A7D43">
      <w:pPr>
        <w:pStyle w:val="Sraopastraipa"/>
        <w:widowControl w:val="0"/>
        <w:numPr>
          <w:ilvl w:val="2"/>
          <w:numId w:val="12"/>
        </w:numPr>
        <w:tabs>
          <w:tab w:val="left" w:pos="954"/>
        </w:tabs>
        <w:spacing w:before="58"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Sutart</w:t>
      </w:r>
      <w:r w:rsidR="00D77520" w:rsidRPr="002B2FE5">
        <w:rPr>
          <w:rFonts w:asciiTheme="minorHAnsi" w:hAnsiTheme="minorHAnsi" w:cstheme="minorHAnsi"/>
          <w:sz w:val="20"/>
          <w:szCs w:val="20"/>
        </w:rPr>
        <w:t>ies projekt</w:t>
      </w:r>
      <w:r w:rsidR="000B0740" w:rsidRPr="002B2FE5">
        <w:rPr>
          <w:rFonts w:asciiTheme="minorHAnsi" w:hAnsiTheme="minorHAnsi" w:cstheme="minorHAnsi"/>
          <w:sz w:val="20"/>
          <w:szCs w:val="20"/>
        </w:rPr>
        <w:t>as</w:t>
      </w:r>
      <w:r w:rsidRPr="002B2FE5">
        <w:rPr>
          <w:rFonts w:asciiTheme="minorHAnsi" w:hAnsiTheme="minorHAnsi" w:cstheme="minorHAnsi"/>
          <w:sz w:val="20"/>
          <w:szCs w:val="20"/>
        </w:rPr>
        <w:t>, kuri</w:t>
      </w:r>
      <w:r w:rsidR="000B0740" w:rsidRPr="002B2FE5">
        <w:rPr>
          <w:rFonts w:asciiTheme="minorHAnsi" w:hAnsiTheme="minorHAnsi" w:cstheme="minorHAnsi"/>
          <w:sz w:val="20"/>
          <w:szCs w:val="20"/>
        </w:rPr>
        <w:t>ame</w:t>
      </w:r>
      <w:r w:rsidRPr="002B2FE5">
        <w:rPr>
          <w:rFonts w:asciiTheme="minorHAnsi" w:hAnsiTheme="minorHAnsi" w:cstheme="minorHAnsi"/>
          <w:sz w:val="20"/>
          <w:szCs w:val="20"/>
        </w:rPr>
        <w:t xml:space="preserve"> aprašyti šalių </w:t>
      </w:r>
      <w:r w:rsidR="000B0740" w:rsidRPr="002B2FE5">
        <w:rPr>
          <w:rFonts w:asciiTheme="minorHAnsi" w:hAnsiTheme="minorHAnsi" w:cstheme="minorHAnsi"/>
          <w:sz w:val="20"/>
          <w:szCs w:val="20"/>
        </w:rPr>
        <w:t xml:space="preserve">sutartiniai </w:t>
      </w:r>
      <w:r w:rsidRPr="002B2FE5">
        <w:rPr>
          <w:rFonts w:asciiTheme="minorHAnsi" w:hAnsiTheme="minorHAnsi" w:cstheme="minorHAnsi"/>
          <w:sz w:val="20"/>
          <w:szCs w:val="20"/>
        </w:rPr>
        <w:t xml:space="preserve">įsipareigojimai ir teisės, apmokėjimo sąlygos ir tvarka bei kita </w:t>
      </w:r>
      <w:r w:rsidR="000B0740" w:rsidRPr="002B2FE5">
        <w:rPr>
          <w:rFonts w:asciiTheme="minorHAnsi" w:hAnsiTheme="minorHAnsi" w:cstheme="minorHAnsi"/>
          <w:sz w:val="20"/>
          <w:szCs w:val="20"/>
        </w:rPr>
        <w:t>s</w:t>
      </w:r>
      <w:r w:rsidRPr="002B2FE5">
        <w:rPr>
          <w:rFonts w:asciiTheme="minorHAnsi" w:hAnsiTheme="minorHAnsi" w:cstheme="minorHAnsi"/>
          <w:sz w:val="20"/>
          <w:szCs w:val="20"/>
        </w:rPr>
        <w:t xml:space="preserve">utarties vykdymui svarbi informacija, </w:t>
      </w:r>
      <w:r w:rsidR="000B0740" w:rsidRPr="002B2FE5">
        <w:rPr>
          <w:rFonts w:asciiTheme="minorHAnsi" w:hAnsiTheme="minorHAnsi" w:cstheme="minorHAnsi"/>
          <w:sz w:val="20"/>
          <w:szCs w:val="20"/>
        </w:rPr>
        <w:t xml:space="preserve">kuri </w:t>
      </w:r>
      <w:r w:rsidRPr="002B2FE5">
        <w:rPr>
          <w:rFonts w:asciiTheme="minorHAnsi" w:hAnsiTheme="minorHAnsi" w:cstheme="minorHAnsi"/>
          <w:sz w:val="20"/>
          <w:szCs w:val="20"/>
        </w:rPr>
        <w:t xml:space="preserve">taps tolesnio bendradarbiavimo pagrindu (išskyrus atvejus, kai SPS 1 dalyje nurodoma, jog Pirkimo metu nėra parengtas Sutarties projektas. Tuomet BPS </w:t>
      </w:r>
      <w:r w:rsidR="00D77520" w:rsidRPr="002B2FE5">
        <w:rPr>
          <w:rFonts w:asciiTheme="minorHAnsi" w:hAnsiTheme="minorHAnsi" w:cstheme="minorHAnsi"/>
          <w:sz w:val="20"/>
          <w:szCs w:val="20"/>
        </w:rPr>
        <w:t xml:space="preserve">vartojama sąvoka </w:t>
      </w:r>
      <w:r w:rsidRPr="002B2FE5">
        <w:rPr>
          <w:rFonts w:asciiTheme="minorHAnsi" w:hAnsiTheme="minorHAnsi" w:cstheme="minorHAnsi"/>
          <w:sz w:val="20"/>
          <w:szCs w:val="20"/>
        </w:rPr>
        <w:t xml:space="preserve">„Sutartis“ atitinkamai reiškia </w:t>
      </w:r>
      <w:r w:rsidR="00D77520" w:rsidRPr="002B2FE5">
        <w:rPr>
          <w:rFonts w:asciiTheme="minorHAnsi" w:hAnsiTheme="minorHAnsi" w:cstheme="minorHAnsi"/>
          <w:sz w:val="20"/>
          <w:szCs w:val="20"/>
        </w:rPr>
        <w:t>BPS</w:t>
      </w:r>
      <w:r w:rsidR="000B0740" w:rsidRPr="002B2FE5">
        <w:rPr>
          <w:rFonts w:asciiTheme="minorHAnsi" w:hAnsiTheme="minorHAnsi" w:cstheme="minorHAnsi"/>
          <w:sz w:val="20"/>
          <w:szCs w:val="20"/>
        </w:rPr>
        <w:t>, SPS, Techninėje specifikacijoje ir kitose pateikimuose dokumentuose</w:t>
      </w:r>
      <w:r w:rsidR="00D77520" w:rsidRPr="002B2FE5">
        <w:rPr>
          <w:rFonts w:asciiTheme="minorHAnsi" w:hAnsiTheme="minorHAnsi" w:cstheme="minorHAnsi"/>
          <w:sz w:val="20"/>
          <w:szCs w:val="20"/>
        </w:rPr>
        <w:t xml:space="preserve"> nurodytas sąlygas</w:t>
      </w:r>
      <w:r w:rsidRPr="002B2FE5">
        <w:rPr>
          <w:rFonts w:asciiTheme="minorHAnsi" w:hAnsiTheme="minorHAnsi" w:cstheme="minorHAnsi"/>
          <w:sz w:val="20"/>
          <w:szCs w:val="20"/>
        </w:rPr>
        <w:t xml:space="preserve">, </w:t>
      </w:r>
      <w:r w:rsidR="00D77520" w:rsidRPr="002B2FE5">
        <w:rPr>
          <w:rFonts w:asciiTheme="minorHAnsi" w:hAnsiTheme="minorHAnsi" w:cstheme="minorHAnsi"/>
          <w:sz w:val="20"/>
          <w:szCs w:val="20"/>
        </w:rPr>
        <w:t xml:space="preserve"> pagal kurias bus tiekiamos prekės</w:t>
      </w:r>
      <w:r w:rsidR="000B0740" w:rsidRPr="002B2FE5">
        <w:rPr>
          <w:rFonts w:asciiTheme="minorHAnsi" w:hAnsiTheme="minorHAnsi" w:cstheme="minorHAnsi"/>
          <w:sz w:val="20"/>
          <w:szCs w:val="20"/>
        </w:rPr>
        <w:t xml:space="preserve">, </w:t>
      </w:r>
      <w:r w:rsidR="00D77520" w:rsidRPr="002B2FE5">
        <w:rPr>
          <w:rFonts w:asciiTheme="minorHAnsi" w:hAnsiTheme="minorHAnsi" w:cstheme="minorHAnsi"/>
          <w:sz w:val="20"/>
          <w:szCs w:val="20"/>
        </w:rPr>
        <w:t>paslaugos</w:t>
      </w:r>
      <w:r w:rsidR="000B0740" w:rsidRPr="002B2FE5">
        <w:rPr>
          <w:rFonts w:asciiTheme="minorHAnsi" w:hAnsiTheme="minorHAnsi" w:cstheme="minorHAnsi"/>
          <w:sz w:val="20"/>
          <w:szCs w:val="20"/>
        </w:rPr>
        <w:t xml:space="preserve"> ir/</w:t>
      </w:r>
      <w:r w:rsidR="00D77520" w:rsidRPr="002B2FE5">
        <w:rPr>
          <w:rFonts w:asciiTheme="minorHAnsi" w:hAnsiTheme="minorHAnsi" w:cstheme="minorHAnsi"/>
          <w:sz w:val="20"/>
          <w:szCs w:val="20"/>
        </w:rPr>
        <w:t xml:space="preserve"> arba atliekami darbai</w:t>
      </w:r>
      <w:r w:rsidRPr="002B2FE5">
        <w:rPr>
          <w:rFonts w:asciiTheme="minorHAnsi" w:hAnsiTheme="minorHAnsi" w:cstheme="minorHAnsi"/>
          <w:sz w:val="20"/>
          <w:szCs w:val="20"/>
        </w:rPr>
        <w:t>)</w:t>
      </w:r>
      <w:r w:rsidR="00046ADE" w:rsidRPr="002B2FE5">
        <w:rPr>
          <w:rFonts w:asciiTheme="minorHAnsi" w:hAnsiTheme="minorHAnsi" w:cstheme="minorHAnsi"/>
          <w:sz w:val="20"/>
          <w:szCs w:val="20"/>
        </w:rPr>
        <w:t>;</w:t>
      </w:r>
    </w:p>
    <w:p w14:paraId="0C06CC2A" w14:textId="17AF8F40" w:rsidR="00046ADE" w:rsidRPr="002B2FE5" w:rsidRDefault="00046ADE" w:rsidP="005A7D43">
      <w:pPr>
        <w:pStyle w:val="Sraopastraipa"/>
        <w:widowControl w:val="0"/>
        <w:numPr>
          <w:ilvl w:val="2"/>
          <w:numId w:val="12"/>
        </w:numPr>
        <w:tabs>
          <w:tab w:val="left" w:pos="954"/>
        </w:tabs>
        <w:spacing w:before="58"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Kituose dokumentuose, kurie yra skelbiami arba siunčiami tiekėjams kartu su Pirkimo dokumentais, esančios sąlygos.</w:t>
      </w:r>
    </w:p>
    <w:p w14:paraId="2E24FA63" w14:textId="77777777" w:rsidR="0051341E" w:rsidRPr="002B2FE5" w:rsidRDefault="008E7440" w:rsidP="005A7D43">
      <w:pPr>
        <w:pStyle w:val="Sraopastraipa"/>
        <w:numPr>
          <w:ilvl w:val="1"/>
          <w:numId w:val="12"/>
        </w:numPr>
        <w:tabs>
          <w:tab w:val="left" w:pos="567"/>
          <w:tab w:val="left" w:pos="709"/>
        </w:tabs>
        <w:spacing w:after="0" w:line="240" w:lineRule="auto"/>
        <w:ind w:left="709" w:hanging="567"/>
        <w:jc w:val="both"/>
        <w:rPr>
          <w:rFonts w:asciiTheme="minorHAnsi" w:hAnsiTheme="minorHAnsi" w:cstheme="minorHAnsi"/>
          <w:sz w:val="20"/>
          <w:szCs w:val="20"/>
        </w:rPr>
      </w:pPr>
      <w:r w:rsidRPr="002B2FE5">
        <w:rPr>
          <w:rFonts w:asciiTheme="minorHAnsi" w:hAnsiTheme="minorHAnsi" w:cstheme="minorHAnsi"/>
          <w:sz w:val="20"/>
          <w:szCs w:val="20"/>
        </w:rPr>
        <w:t xml:space="preserve">  Tuo atveju, jei yra neatitikimų ar prieštaravimų tarp šių BPS ir SPS nustatytų sąlygų, taikomos SPS sąlygos.</w:t>
      </w:r>
    </w:p>
    <w:p w14:paraId="654E23C7" w14:textId="77777777" w:rsidR="0051341E" w:rsidRPr="002B2FE5" w:rsidRDefault="008E7440" w:rsidP="005A7D43">
      <w:pPr>
        <w:pStyle w:val="Sraopastraipa"/>
        <w:numPr>
          <w:ilvl w:val="1"/>
          <w:numId w:val="12"/>
        </w:numPr>
        <w:tabs>
          <w:tab w:val="left" w:pos="709"/>
        </w:tabs>
        <w:spacing w:after="0" w:line="240" w:lineRule="auto"/>
        <w:ind w:left="709" w:hanging="567"/>
        <w:jc w:val="both"/>
        <w:rPr>
          <w:rFonts w:asciiTheme="minorHAnsi" w:hAnsiTheme="minorHAnsi" w:cstheme="minorHAnsi"/>
          <w:sz w:val="20"/>
          <w:szCs w:val="20"/>
        </w:rPr>
      </w:pPr>
      <w:r w:rsidRPr="002B2FE5">
        <w:rPr>
          <w:rFonts w:asciiTheme="minorHAnsi" w:hAnsiTheme="minorHAnsi" w:cstheme="minorHAnsi"/>
          <w:sz w:val="20"/>
          <w:szCs w:val="20"/>
        </w:rPr>
        <w:t>Pirkimas atliekamas laikantis lygiateisiškumo, nediskriminavimo, skaidrumo, abipusio pripažinimo, proporcingumo principų ir konfidencialumo bei nešališkumo</w:t>
      </w:r>
      <w:r w:rsidRPr="002B2FE5">
        <w:rPr>
          <w:rFonts w:asciiTheme="minorHAnsi" w:hAnsiTheme="minorHAnsi" w:cstheme="minorHAnsi"/>
          <w:spacing w:val="-17"/>
          <w:sz w:val="20"/>
          <w:szCs w:val="20"/>
        </w:rPr>
        <w:t xml:space="preserve"> </w:t>
      </w:r>
      <w:r w:rsidRPr="002B2FE5">
        <w:rPr>
          <w:rFonts w:asciiTheme="minorHAnsi" w:hAnsiTheme="minorHAnsi" w:cstheme="minorHAnsi"/>
          <w:sz w:val="20"/>
          <w:szCs w:val="20"/>
        </w:rPr>
        <w:t>reikalavimų.</w:t>
      </w:r>
    </w:p>
    <w:p w14:paraId="0591A666" w14:textId="2B4E1036" w:rsidR="0051341E" w:rsidRPr="002B2FE5" w:rsidRDefault="008E7440" w:rsidP="005A7D43">
      <w:pPr>
        <w:pStyle w:val="Sraopastraipa"/>
        <w:numPr>
          <w:ilvl w:val="1"/>
          <w:numId w:val="12"/>
        </w:numPr>
        <w:tabs>
          <w:tab w:val="left" w:pos="709"/>
        </w:tabs>
        <w:spacing w:after="0" w:line="240" w:lineRule="auto"/>
        <w:ind w:left="709" w:hanging="567"/>
        <w:jc w:val="both"/>
        <w:rPr>
          <w:rFonts w:asciiTheme="minorHAnsi" w:hAnsiTheme="minorHAnsi" w:cstheme="minorHAnsi"/>
          <w:sz w:val="20"/>
          <w:szCs w:val="20"/>
        </w:rPr>
      </w:pPr>
      <w:r w:rsidRPr="002B2FE5">
        <w:rPr>
          <w:rFonts w:asciiTheme="minorHAnsi" w:hAnsiTheme="minorHAnsi" w:cstheme="minorHAnsi"/>
          <w:sz w:val="20"/>
          <w:szCs w:val="20"/>
        </w:rPr>
        <w:t>Pirkimo sąlygos teikiamos lietuvių kalba.</w:t>
      </w:r>
    </w:p>
    <w:p w14:paraId="6B1E6249" w14:textId="77777777" w:rsidR="00554BA8" w:rsidRPr="002B2FE5" w:rsidRDefault="00554BA8" w:rsidP="005A7D43">
      <w:pPr>
        <w:pStyle w:val="Sraopastraipa"/>
        <w:tabs>
          <w:tab w:val="left" w:pos="709"/>
        </w:tabs>
        <w:spacing w:after="0" w:line="240" w:lineRule="auto"/>
        <w:ind w:left="102"/>
        <w:jc w:val="both"/>
        <w:rPr>
          <w:rFonts w:asciiTheme="minorHAnsi" w:hAnsiTheme="minorHAnsi" w:cstheme="minorHAnsi"/>
          <w:sz w:val="20"/>
          <w:szCs w:val="20"/>
        </w:rPr>
      </w:pPr>
    </w:p>
    <w:p w14:paraId="2AC6A08C" w14:textId="48324E11" w:rsidR="0051341E" w:rsidRPr="002B2FE5" w:rsidRDefault="008E7440" w:rsidP="005A7D43">
      <w:pPr>
        <w:pStyle w:val="Antrat1"/>
        <w:numPr>
          <w:ilvl w:val="0"/>
          <w:numId w:val="12"/>
        </w:numPr>
        <w:spacing w:before="120" w:after="120"/>
        <w:ind w:hanging="357"/>
        <w:jc w:val="center"/>
        <w:rPr>
          <w:rFonts w:asciiTheme="minorHAnsi" w:hAnsiTheme="minorHAnsi" w:cstheme="minorHAnsi"/>
          <w:u w:val="single"/>
          <w:lang w:val="lt-LT"/>
        </w:rPr>
      </w:pPr>
      <w:bookmarkStart w:id="5" w:name="_Toc488674478"/>
      <w:bookmarkStart w:id="6" w:name="_Toc51571832"/>
      <w:bookmarkStart w:id="7" w:name="_Toc62719060"/>
      <w:r w:rsidRPr="002B2FE5">
        <w:rPr>
          <w:rFonts w:asciiTheme="minorHAnsi" w:hAnsiTheme="minorHAnsi" w:cstheme="minorHAnsi"/>
          <w:u w:val="single"/>
          <w:lang w:val="lt-LT"/>
        </w:rPr>
        <w:t>PIRKIMO OBJEKTAS</w:t>
      </w:r>
      <w:bookmarkEnd w:id="5"/>
      <w:bookmarkEnd w:id="6"/>
      <w:bookmarkEnd w:id="7"/>
    </w:p>
    <w:p w14:paraId="2109E797" w14:textId="77777777" w:rsidR="0051341E" w:rsidRPr="002B2FE5" w:rsidRDefault="0051341E" w:rsidP="005A7D43">
      <w:pPr>
        <w:pStyle w:val="Sraopastraipa"/>
        <w:widowControl w:val="0"/>
        <w:tabs>
          <w:tab w:val="left" w:pos="788"/>
          <w:tab w:val="left" w:pos="789"/>
        </w:tabs>
        <w:spacing w:beforeLines="58" w:before="139" w:after="0" w:line="240" w:lineRule="auto"/>
        <w:ind w:hanging="578"/>
        <w:jc w:val="both"/>
        <w:rPr>
          <w:rFonts w:asciiTheme="minorHAnsi" w:hAnsiTheme="minorHAnsi" w:cstheme="minorHAnsi"/>
          <w:vanish/>
          <w:sz w:val="20"/>
          <w:szCs w:val="20"/>
        </w:rPr>
      </w:pPr>
    </w:p>
    <w:p w14:paraId="14063F56" w14:textId="13E0D3ED" w:rsidR="0051341E" w:rsidRPr="002B2FE5" w:rsidRDefault="008E7440" w:rsidP="005A7D43">
      <w:pPr>
        <w:pStyle w:val="Sraopastraipa"/>
        <w:widowControl w:val="0"/>
        <w:numPr>
          <w:ilvl w:val="1"/>
          <w:numId w:val="12"/>
        </w:numPr>
        <w:tabs>
          <w:tab w:val="left" w:pos="709"/>
          <w:tab w:val="left" w:pos="851"/>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 xml:space="preserve">Pirkimo objektas nurodytas SPS </w:t>
      </w:r>
      <w:r w:rsidR="00295B8A" w:rsidRPr="002B2FE5">
        <w:rPr>
          <w:rFonts w:asciiTheme="minorHAnsi" w:hAnsiTheme="minorHAnsi" w:cstheme="minorHAnsi"/>
          <w:sz w:val="20"/>
          <w:szCs w:val="20"/>
        </w:rPr>
        <w:t>1</w:t>
      </w:r>
      <w:r w:rsidRPr="002B2FE5">
        <w:rPr>
          <w:rFonts w:asciiTheme="minorHAnsi" w:hAnsiTheme="minorHAnsi" w:cstheme="minorHAnsi"/>
          <w:sz w:val="20"/>
          <w:szCs w:val="20"/>
        </w:rPr>
        <w:t xml:space="preserve"> dalyje. Pirkimo objekto apimtys bei jam keliami reikalavimai pateikiami Techninėje</w:t>
      </w:r>
      <w:r w:rsidRPr="002B2FE5">
        <w:rPr>
          <w:rFonts w:asciiTheme="minorHAnsi" w:hAnsiTheme="minorHAnsi" w:cstheme="minorHAnsi"/>
          <w:spacing w:val="-8"/>
          <w:sz w:val="20"/>
          <w:szCs w:val="20"/>
        </w:rPr>
        <w:t xml:space="preserve"> </w:t>
      </w:r>
      <w:r w:rsidRPr="002B2FE5">
        <w:rPr>
          <w:rFonts w:asciiTheme="minorHAnsi" w:hAnsiTheme="minorHAnsi" w:cstheme="minorHAnsi"/>
          <w:sz w:val="20"/>
          <w:szCs w:val="20"/>
        </w:rPr>
        <w:t>specifikacijoje</w:t>
      </w:r>
      <w:r w:rsidR="00295B8A" w:rsidRPr="002B2FE5">
        <w:rPr>
          <w:rFonts w:asciiTheme="minorHAnsi" w:hAnsiTheme="minorHAnsi" w:cstheme="minorHAnsi"/>
          <w:sz w:val="20"/>
          <w:szCs w:val="20"/>
        </w:rPr>
        <w:t xml:space="preserve"> ir jos prieduose</w:t>
      </w:r>
      <w:r w:rsidR="00046ADE" w:rsidRPr="002B2FE5">
        <w:rPr>
          <w:rFonts w:asciiTheme="minorHAnsi" w:hAnsiTheme="minorHAnsi" w:cstheme="minorHAnsi"/>
          <w:sz w:val="20"/>
          <w:szCs w:val="20"/>
        </w:rPr>
        <w:t>, taip pat, jei taikoma, Sutarties projekte</w:t>
      </w:r>
      <w:r w:rsidRPr="002B2FE5">
        <w:rPr>
          <w:rFonts w:asciiTheme="minorHAnsi" w:hAnsiTheme="minorHAnsi" w:cstheme="minorHAnsi"/>
          <w:sz w:val="20"/>
          <w:szCs w:val="20"/>
        </w:rPr>
        <w:t>.</w:t>
      </w:r>
    </w:p>
    <w:p w14:paraId="4EB8718D" w14:textId="58B20967" w:rsidR="0051341E" w:rsidRPr="002B2FE5" w:rsidRDefault="008E7440" w:rsidP="005A7D43">
      <w:pPr>
        <w:pStyle w:val="Sraopastraipa"/>
        <w:widowControl w:val="0"/>
        <w:numPr>
          <w:ilvl w:val="1"/>
          <w:numId w:val="12"/>
        </w:numPr>
        <w:tabs>
          <w:tab w:val="left" w:pos="709"/>
          <w:tab w:val="left" w:pos="851"/>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Informacija apie Pirkimo objekto skaidymą / neskaidymą į dalis pateikiama SPS 1 daly</w:t>
      </w:r>
      <w:r w:rsidR="00295B8A" w:rsidRPr="002B2FE5">
        <w:rPr>
          <w:rFonts w:asciiTheme="minorHAnsi" w:hAnsiTheme="minorHAnsi" w:cstheme="minorHAnsi"/>
          <w:sz w:val="20"/>
          <w:szCs w:val="20"/>
        </w:rPr>
        <w:t>j</w:t>
      </w:r>
      <w:r w:rsidRPr="002B2FE5">
        <w:rPr>
          <w:rFonts w:asciiTheme="minorHAnsi" w:hAnsiTheme="minorHAnsi" w:cstheme="minorHAnsi"/>
          <w:sz w:val="20"/>
          <w:szCs w:val="20"/>
        </w:rPr>
        <w:t>e.</w:t>
      </w:r>
    </w:p>
    <w:p w14:paraId="14E9079D" w14:textId="77777777" w:rsidR="000E60E2" w:rsidRPr="002B2FE5" w:rsidRDefault="000E60E2" w:rsidP="005A7D43">
      <w:pPr>
        <w:pStyle w:val="Sraopastraipa"/>
        <w:numPr>
          <w:ilvl w:val="1"/>
          <w:numId w:val="12"/>
        </w:numPr>
        <w:spacing w:beforeLines="58" w:before="139" w:after="12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Informacija apie Pasiūlymo pateikimą:</w:t>
      </w:r>
    </w:p>
    <w:tbl>
      <w:tblPr>
        <w:tblW w:w="9072" w:type="dxa"/>
        <w:tblInd w:w="137"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0" w:type="dxa"/>
          <w:right w:w="0" w:type="dxa"/>
        </w:tblCellMar>
        <w:tblLook w:val="04A0" w:firstRow="1" w:lastRow="0" w:firstColumn="1" w:lastColumn="0" w:noHBand="0" w:noVBand="1"/>
      </w:tblPr>
      <w:tblGrid>
        <w:gridCol w:w="4546"/>
        <w:gridCol w:w="4526"/>
      </w:tblGrid>
      <w:tr w:rsidR="00BA0A11" w:rsidRPr="002B2FE5" w14:paraId="1E6D02B3" w14:textId="77777777" w:rsidTr="00E35043">
        <w:trPr>
          <w:trHeight w:hRule="exact" w:val="626"/>
        </w:trPr>
        <w:tc>
          <w:tcPr>
            <w:tcW w:w="4546" w:type="dxa"/>
            <w:tcBorders>
              <w:top w:val="single" w:sz="4" w:space="0" w:color="000001"/>
              <w:left w:val="single" w:sz="4" w:space="0" w:color="000001"/>
              <w:bottom w:val="single" w:sz="4" w:space="0" w:color="000001"/>
              <w:right w:val="single" w:sz="4" w:space="0" w:color="000001"/>
            </w:tcBorders>
            <w:tcMar>
              <w:left w:w="0" w:type="dxa"/>
            </w:tcMar>
          </w:tcPr>
          <w:p w14:paraId="4AD5E043" w14:textId="77777777" w:rsidR="0051341E" w:rsidRPr="002B2FE5" w:rsidRDefault="008E7440" w:rsidP="00154DD9">
            <w:pPr>
              <w:pStyle w:val="TableParagraph"/>
              <w:numPr>
                <w:ilvl w:val="2"/>
                <w:numId w:val="12"/>
              </w:numPr>
              <w:tabs>
                <w:tab w:val="left" w:pos="574"/>
              </w:tabs>
              <w:ind w:left="715" w:right="144" w:hanging="573"/>
              <w:rPr>
                <w:rFonts w:asciiTheme="minorHAnsi" w:hAnsiTheme="minorHAnsi" w:cstheme="minorHAnsi"/>
                <w:sz w:val="20"/>
                <w:szCs w:val="20"/>
                <w:lang w:val="lt-LT"/>
              </w:rPr>
            </w:pPr>
            <w:r w:rsidRPr="002B2FE5">
              <w:rPr>
                <w:rFonts w:asciiTheme="minorHAnsi" w:hAnsiTheme="minorHAnsi" w:cstheme="minorHAnsi"/>
                <w:sz w:val="20"/>
                <w:szCs w:val="20"/>
                <w:lang w:val="lt-LT"/>
              </w:rPr>
              <w:t>Tuo atveju, kai Pirkimo objektas į dalis neskaidomas:</w:t>
            </w:r>
          </w:p>
        </w:tc>
        <w:tc>
          <w:tcPr>
            <w:tcW w:w="4526" w:type="dxa"/>
            <w:tcBorders>
              <w:top w:val="single" w:sz="4" w:space="0" w:color="000001"/>
              <w:left w:val="single" w:sz="4" w:space="0" w:color="000001"/>
              <w:bottom w:val="single" w:sz="4" w:space="0" w:color="000001"/>
              <w:right w:val="single" w:sz="4" w:space="0" w:color="000001"/>
            </w:tcBorders>
            <w:tcMar>
              <w:left w:w="0" w:type="dxa"/>
            </w:tcMar>
          </w:tcPr>
          <w:p w14:paraId="0A093619" w14:textId="77777777" w:rsidR="0051341E" w:rsidRPr="002B2FE5" w:rsidRDefault="008E7440" w:rsidP="00154DD9">
            <w:pPr>
              <w:pStyle w:val="TableParagraph"/>
              <w:numPr>
                <w:ilvl w:val="2"/>
                <w:numId w:val="12"/>
              </w:numPr>
              <w:tabs>
                <w:tab w:val="left" w:pos="693"/>
              </w:tabs>
              <w:ind w:left="142" w:right="132" w:firstLine="0"/>
              <w:rPr>
                <w:rFonts w:asciiTheme="minorHAnsi" w:hAnsiTheme="minorHAnsi" w:cstheme="minorHAnsi"/>
                <w:sz w:val="20"/>
                <w:szCs w:val="20"/>
                <w:lang w:val="lt-LT"/>
              </w:rPr>
            </w:pPr>
            <w:r w:rsidRPr="002B2FE5">
              <w:rPr>
                <w:rFonts w:asciiTheme="minorHAnsi" w:hAnsiTheme="minorHAnsi" w:cstheme="minorHAnsi"/>
                <w:sz w:val="20"/>
                <w:szCs w:val="20"/>
                <w:lang w:val="lt-LT"/>
              </w:rPr>
              <w:t>Tuo atveju, kai Pirkimo objektas į dalis skaidomas:</w:t>
            </w:r>
          </w:p>
        </w:tc>
      </w:tr>
      <w:tr w:rsidR="00BA0A11" w:rsidRPr="002B2FE5" w14:paraId="502CB92E" w14:textId="77777777" w:rsidTr="00154DD9">
        <w:trPr>
          <w:trHeight w:hRule="exact" w:val="2256"/>
        </w:trPr>
        <w:tc>
          <w:tcPr>
            <w:tcW w:w="4546" w:type="dxa"/>
            <w:tcBorders>
              <w:top w:val="single" w:sz="4" w:space="0" w:color="000001"/>
              <w:left w:val="single" w:sz="4" w:space="0" w:color="000001"/>
              <w:bottom w:val="single" w:sz="4" w:space="0" w:color="000001"/>
              <w:right w:val="single" w:sz="4" w:space="0" w:color="000001"/>
            </w:tcBorders>
            <w:tcMar>
              <w:left w:w="0" w:type="dxa"/>
            </w:tcMar>
          </w:tcPr>
          <w:p w14:paraId="570D478C" w14:textId="3EA847E5" w:rsidR="0051341E" w:rsidRPr="002B2FE5" w:rsidRDefault="00466838" w:rsidP="00154DD9">
            <w:pPr>
              <w:pStyle w:val="TableParagraph"/>
              <w:spacing w:before="58"/>
              <w:ind w:left="142" w:right="144"/>
              <w:rPr>
                <w:rFonts w:asciiTheme="minorHAnsi" w:hAnsiTheme="minorHAnsi" w:cstheme="minorHAnsi"/>
                <w:sz w:val="20"/>
                <w:szCs w:val="20"/>
                <w:lang w:val="lt-LT"/>
              </w:rPr>
            </w:pPr>
            <w:r w:rsidRPr="002B2FE5">
              <w:rPr>
                <w:rFonts w:asciiTheme="minorHAnsi" w:hAnsiTheme="minorHAnsi" w:cstheme="minorHAnsi"/>
                <w:sz w:val="20"/>
                <w:szCs w:val="20"/>
                <w:lang w:val="lt-LT"/>
              </w:rPr>
              <w:t>Tiekėj</w:t>
            </w:r>
            <w:r w:rsidR="008E7440" w:rsidRPr="002B2FE5">
              <w:rPr>
                <w:rFonts w:asciiTheme="minorHAnsi" w:hAnsiTheme="minorHAnsi" w:cstheme="minorHAnsi"/>
                <w:sz w:val="20"/>
                <w:szCs w:val="20"/>
                <w:lang w:val="lt-LT"/>
              </w:rPr>
              <w:t xml:space="preserve">as turi pateikti vieną Pasiūlymą visai Pirkimo objekto apimčiai. Sutartis dėl viso Pirkimo objekto bus sudaroma su tuo </w:t>
            </w:r>
            <w:r w:rsidRPr="002B2FE5">
              <w:rPr>
                <w:rFonts w:asciiTheme="minorHAnsi" w:hAnsiTheme="minorHAnsi" w:cstheme="minorHAnsi"/>
                <w:sz w:val="20"/>
                <w:szCs w:val="20"/>
                <w:lang w:val="lt-LT"/>
              </w:rPr>
              <w:t>Tiekėj</w:t>
            </w:r>
            <w:r w:rsidR="00295B8A" w:rsidRPr="002B2FE5">
              <w:rPr>
                <w:rFonts w:asciiTheme="minorHAnsi" w:hAnsiTheme="minorHAnsi" w:cstheme="minorHAnsi"/>
                <w:sz w:val="20"/>
                <w:szCs w:val="20"/>
                <w:lang w:val="lt-LT"/>
              </w:rPr>
              <w:t>u</w:t>
            </w:r>
            <w:r w:rsidR="008E7440" w:rsidRPr="002B2FE5">
              <w:rPr>
                <w:rFonts w:asciiTheme="minorHAnsi" w:hAnsiTheme="minorHAnsi" w:cstheme="minorHAnsi"/>
                <w:sz w:val="20"/>
                <w:szCs w:val="20"/>
                <w:lang w:val="lt-LT"/>
              </w:rPr>
              <w:t>, kuris bus atrinktas kaip Laimėjęs</w:t>
            </w:r>
            <w:r w:rsidR="00295B8A" w:rsidRPr="002B2FE5">
              <w:rPr>
                <w:rFonts w:asciiTheme="minorHAnsi" w:hAnsiTheme="minorHAnsi" w:cstheme="minorHAnsi"/>
                <w:sz w:val="20"/>
                <w:szCs w:val="20"/>
                <w:lang w:val="lt-LT"/>
              </w:rPr>
              <w:t xml:space="preserve"> </w:t>
            </w:r>
            <w:r w:rsidRPr="002B2FE5">
              <w:rPr>
                <w:rFonts w:asciiTheme="minorHAnsi" w:hAnsiTheme="minorHAnsi" w:cstheme="minorHAnsi"/>
                <w:sz w:val="20"/>
                <w:szCs w:val="20"/>
                <w:lang w:val="lt-LT"/>
              </w:rPr>
              <w:t>Tiekėj</w:t>
            </w:r>
            <w:r w:rsidR="00295B8A" w:rsidRPr="002B2FE5">
              <w:rPr>
                <w:rFonts w:asciiTheme="minorHAnsi" w:hAnsiTheme="minorHAnsi" w:cstheme="minorHAnsi"/>
                <w:sz w:val="20"/>
                <w:szCs w:val="20"/>
                <w:lang w:val="lt-LT"/>
              </w:rPr>
              <w:t>as.</w:t>
            </w:r>
          </w:p>
        </w:tc>
        <w:tc>
          <w:tcPr>
            <w:tcW w:w="4526" w:type="dxa"/>
            <w:tcBorders>
              <w:top w:val="single" w:sz="4" w:space="0" w:color="000001"/>
              <w:left w:val="single" w:sz="4" w:space="0" w:color="000001"/>
              <w:bottom w:val="single" w:sz="4" w:space="0" w:color="000001"/>
              <w:right w:val="single" w:sz="4" w:space="0" w:color="000001"/>
            </w:tcBorders>
            <w:tcMar>
              <w:left w:w="0" w:type="dxa"/>
            </w:tcMar>
          </w:tcPr>
          <w:p w14:paraId="1AF550E2" w14:textId="3F5361B6" w:rsidR="0051341E" w:rsidRPr="002B2FE5" w:rsidRDefault="008E7440" w:rsidP="00154DD9">
            <w:pPr>
              <w:pStyle w:val="TableParagraph"/>
              <w:tabs>
                <w:tab w:val="left" w:pos="431"/>
              </w:tabs>
              <w:spacing w:before="58"/>
              <w:ind w:left="130" w:right="132"/>
              <w:rPr>
                <w:rFonts w:asciiTheme="minorHAnsi" w:hAnsiTheme="minorHAnsi" w:cstheme="minorHAnsi"/>
                <w:sz w:val="20"/>
                <w:szCs w:val="20"/>
                <w:lang w:val="lt-LT"/>
              </w:rPr>
            </w:pPr>
            <w:r w:rsidRPr="002B2FE5">
              <w:rPr>
                <w:rFonts w:asciiTheme="minorHAnsi" w:hAnsiTheme="minorHAnsi" w:cstheme="minorHAnsi"/>
                <w:sz w:val="20"/>
                <w:szCs w:val="20"/>
                <w:lang w:val="lt-LT"/>
              </w:rPr>
              <w:t xml:space="preserve">Pirkimo objekto dalys ir informacija apie tai, kelioms Pirkimo objekto dalims (vienai, dviem ir daugiau) </w:t>
            </w:r>
            <w:r w:rsidR="00466838" w:rsidRPr="002B2FE5">
              <w:rPr>
                <w:rFonts w:asciiTheme="minorHAnsi" w:hAnsiTheme="minorHAnsi" w:cstheme="minorHAnsi"/>
                <w:sz w:val="20"/>
                <w:szCs w:val="20"/>
                <w:lang w:val="lt-LT"/>
              </w:rPr>
              <w:t>Tiekėj</w:t>
            </w:r>
            <w:r w:rsidRPr="002B2FE5">
              <w:rPr>
                <w:rFonts w:asciiTheme="minorHAnsi" w:hAnsiTheme="minorHAnsi" w:cstheme="minorHAnsi"/>
                <w:sz w:val="20"/>
                <w:szCs w:val="20"/>
                <w:lang w:val="lt-LT"/>
              </w:rPr>
              <w:t xml:space="preserve">as gali pateikti Pasiūlymą, nurodyta SPS </w:t>
            </w:r>
            <w:r w:rsidR="00295B8A" w:rsidRPr="002B2FE5">
              <w:rPr>
                <w:rFonts w:asciiTheme="minorHAnsi" w:hAnsiTheme="minorHAnsi" w:cstheme="minorHAnsi"/>
                <w:sz w:val="20"/>
                <w:szCs w:val="20"/>
                <w:lang w:val="lt-LT"/>
              </w:rPr>
              <w:t>1</w:t>
            </w:r>
            <w:r w:rsidRPr="002B2FE5">
              <w:rPr>
                <w:rFonts w:asciiTheme="minorHAnsi" w:hAnsiTheme="minorHAnsi" w:cstheme="minorHAnsi"/>
                <w:sz w:val="20"/>
                <w:szCs w:val="20"/>
                <w:lang w:val="lt-LT"/>
              </w:rPr>
              <w:t xml:space="preserve"> dalyje. Sutartis bus sudaroma su tuo </w:t>
            </w:r>
            <w:r w:rsidR="00466838" w:rsidRPr="002B2FE5">
              <w:rPr>
                <w:rFonts w:asciiTheme="minorHAnsi" w:hAnsiTheme="minorHAnsi" w:cstheme="minorHAnsi"/>
                <w:sz w:val="20"/>
                <w:szCs w:val="20"/>
                <w:lang w:val="lt-LT"/>
              </w:rPr>
              <w:t>Tiekėj</w:t>
            </w:r>
            <w:r w:rsidR="00A56588" w:rsidRPr="002B2FE5">
              <w:rPr>
                <w:rFonts w:asciiTheme="minorHAnsi" w:hAnsiTheme="minorHAnsi" w:cstheme="minorHAnsi"/>
                <w:sz w:val="20"/>
                <w:szCs w:val="20"/>
                <w:lang w:val="lt-LT"/>
              </w:rPr>
              <w:t>u</w:t>
            </w:r>
            <w:r w:rsidRPr="002B2FE5">
              <w:rPr>
                <w:rFonts w:asciiTheme="minorHAnsi" w:hAnsiTheme="minorHAnsi" w:cstheme="minorHAnsi"/>
                <w:sz w:val="20"/>
                <w:szCs w:val="20"/>
                <w:lang w:val="lt-LT"/>
              </w:rPr>
              <w:t xml:space="preserve">, kuris bus atrinktas kaip Laimėjęs </w:t>
            </w:r>
            <w:r w:rsidR="00466838" w:rsidRPr="002B2FE5">
              <w:rPr>
                <w:rFonts w:asciiTheme="minorHAnsi" w:hAnsiTheme="minorHAnsi" w:cstheme="minorHAnsi"/>
                <w:sz w:val="20"/>
                <w:szCs w:val="20"/>
                <w:lang w:val="lt-LT"/>
              </w:rPr>
              <w:t>Tiekėj</w:t>
            </w:r>
            <w:r w:rsidR="00295B8A" w:rsidRPr="002B2FE5">
              <w:rPr>
                <w:rFonts w:asciiTheme="minorHAnsi" w:hAnsiTheme="minorHAnsi" w:cstheme="minorHAnsi"/>
                <w:sz w:val="20"/>
                <w:szCs w:val="20"/>
                <w:lang w:val="lt-LT"/>
              </w:rPr>
              <w:t>as</w:t>
            </w:r>
            <w:r w:rsidRPr="002B2FE5">
              <w:rPr>
                <w:rFonts w:asciiTheme="minorHAnsi" w:hAnsiTheme="minorHAnsi" w:cstheme="minorHAnsi"/>
                <w:sz w:val="20"/>
                <w:szCs w:val="20"/>
                <w:lang w:val="lt-LT"/>
              </w:rPr>
              <w:t xml:space="preserve"> konkrečiai Pirkimo objekto daliai.</w:t>
            </w:r>
            <w:r w:rsidR="00154DD9" w:rsidRPr="002B2FE5">
              <w:rPr>
                <w:rFonts w:asciiTheme="minorHAnsi" w:hAnsiTheme="minorHAnsi" w:cstheme="minorHAnsi"/>
                <w:sz w:val="20"/>
                <w:szCs w:val="20"/>
                <w:lang w:val="lt-LT"/>
              </w:rPr>
              <w:t xml:space="preserve"> </w:t>
            </w:r>
          </w:p>
        </w:tc>
      </w:tr>
    </w:tbl>
    <w:p w14:paraId="3002FA0D" w14:textId="77777777" w:rsidR="000F3262" w:rsidRPr="002B2FE5" w:rsidRDefault="000F3262" w:rsidP="005A7D43">
      <w:pPr>
        <w:pStyle w:val="Antrat1"/>
        <w:spacing w:before="120" w:after="120"/>
        <w:ind w:firstLine="0"/>
        <w:rPr>
          <w:rFonts w:asciiTheme="minorHAnsi" w:hAnsiTheme="minorHAnsi" w:cstheme="minorHAnsi"/>
          <w:lang w:val="lt-LT"/>
        </w:rPr>
      </w:pPr>
      <w:bookmarkStart w:id="8" w:name="_Toc488674479"/>
    </w:p>
    <w:p w14:paraId="5EC8F3B3" w14:textId="330EDECB" w:rsidR="0051341E" w:rsidRPr="002B2FE5" w:rsidRDefault="008E7440" w:rsidP="00B15F67">
      <w:pPr>
        <w:pStyle w:val="Antrat1"/>
        <w:numPr>
          <w:ilvl w:val="0"/>
          <w:numId w:val="12"/>
        </w:numPr>
        <w:spacing w:before="0" w:after="120"/>
        <w:jc w:val="center"/>
        <w:rPr>
          <w:rFonts w:asciiTheme="minorHAnsi" w:hAnsiTheme="minorHAnsi" w:cstheme="minorHAnsi"/>
          <w:u w:val="single"/>
          <w:lang w:val="lt-LT"/>
        </w:rPr>
      </w:pPr>
      <w:bookmarkStart w:id="9" w:name="_Toc62719061"/>
      <w:r w:rsidRPr="002B2FE5">
        <w:rPr>
          <w:rFonts w:asciiTheme="minorHAnsi" w:hAnsiTheme="minorHAnsi" w:cstheme="minorHAnsi"/>
          <w:u w:val="single"/>
          <w:lang w:val="lt-LT"/>
        </w:rPr>
        <w:t>KAINA IR MOKĖJIMO TERMINAI</w:t>
      </w:r>
      <w:bookmarkEnd w:id="8"/>
      <w:bookmarkEnd w:id="9"/>
    </w:p>
    <w:p w14:paraId="5E39F9A2" w14:textId="77777777" w:rsidR="0051341E" w:rsidRPr="002B2FE5" w:rsidRDefault="0051341E" w:rsidP="005A7D43">
      <w:pPr>
        <w:widowControl w:val="0"/>
        <w:tabs>
          <w:tab w:val="left" w:pos="789"/>
        </w:tabs>
        <w:spacing w:beforeLines="58" w:before="139" w:after="0" w:line="240" w:lineRule="auto"/>
        <w:ind w:left="720" w:hanging="578"/>
        <w:jc w:val="both"/>
        <w:rPr>
          <w:rFonts w:asciiTheme="minorHAnsi" w:hAnsiTheme="minorHAnsi" w:cstheme="minorHAnsi"/>
          <w:vanish/>
          <w:sz w:val="20"/>
          <w:szCs w:val="20"/>
        </w:rPr>
      </w:pPr>
    </w:p>
    <w:p w14:paraId="712AB35C" w14:textId="107B2362" w:rsidR="0051341E" w:rsidRPr="002B2FE5" w:rsidRDefault="008E7440" w:rsidP="005A7D43">
      <w:pPr>
        <w:pStyle w:val="Sraopastraipa"/>
        <w:widowControl w:val="0"/>
        <w:numPr>
          <w:ilvl w:val="1"/>
          <w:numId w:val="12"/>
        </w:numPr>
        <w:tabs>
          <w:tab w:val="left" w:pos="789"/>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Siūlomą Pirkimo objekto kainą</w:t>
      </w:r>
      <w:r w:rsidR="00A41BF1" w:rsidRPr="002B2FE5">
        <w:rPr>
          <w:rFonts w:asciiTheme="minorHAnsi" w:hAnsiTheme="minorHAnsi" w:cstheme="minorHAnsi"/>
          <w:sz w:val="20"/>
          <w:szCs w:val="20"/>
        </w:rPr>
        <w:t xml:space="preserve"> ar sąnaudas (toliau bendrai vartojama sąvoka „kaina“ apima ir sąvoką „sąnaudos“, kai jos yra taikomos)</w:t>
      </w:r>
      <w:r w:rsidRPr="002B2FE5">
        <w:rPr>
          <w:rFonts w:asciiTheme="minorHAnsi" w:hAnsiTheme="minorHAnsi" w:cstheme="minorHAnsi"/>
          <w:sz w:val="20"/>
          <w:szCs w:val="20"/>
        </w:rPr>
        <w:t xml:space="preserve"> </w:t>
      </w:r>
      <w:r w:rsidR="00466838" w:rsidRPr="002B2FE5">
        <w:rPr>
          <w:rFonts w:asciiTheme="minorHAnsi" w:hAnsiTheme="minorHAnsi" w:cstheme="minorHAnsi"/>
          <w:sz w:val="20"/>
          <w:szCs w:val="20"/>
        </w:rPr>
        <w:t>Tiekėj</w:t>
      </w:r>
      <w:r w:rsidR="00561FD8" w:rsidRPr="002B2FE5">
        <w:rPr>
          <w:rFonts w:asciiTheme="minorHAnsi" w:hAnsiTheme="minorHAnsi" w:cstheme="minorHAnsi"/>
          <w:sz w:val="20"/>
          <w:szCs w:val="20"/>
        </w:rPr>
        <w:t>as</w:t>
      </w:r>
      <w:r w:rsidRPr="002B2FE5">
        <w:rPr>
          <w:rFonts w:asciiTheme="minorHAnsi" w:hAnsiTheme="minorHAnsi" w:cstheme="minorHAnsi"/>
          <w:sz w:val="20"/>
          <w:szCs w:val="20"/>
        </w:rPr>
        <w:t xml:space="preserve"> nurodo užpildydamas Pasiūlymo</w:t>
      </w:r>
      <w:r w:rsidRPr="002B2FE5">
        <w:rPr>
          <w:rFonts w:asciiTheme="minorHAnsi" w:hAnsiTheme="minorHAnsi" w:cstheme="minorHAnsi"/>
          <w:spacing w:val="-15"/>
          <w:sz w:val="20"/>
          <w:szCs w:val="20"/>
        </w:rPr>
        <w:t xml:space="preserve"> </w:t>
      </w:r>
      <w:r w:rsidRPr="002B2FE5">
        <w:rPr>
          <w:rFonts w:asciiTheme="minorHAnsi" w:hAnsiTheme="minorHAnsi" w:cstheme="minorHAnsi"/>
          <w:sz w:val="20"/>
          <w:szCs w:val="20"/>
        </w:rPr>
        <w:t>formą.</w:t>
      </w:r>
    </w:p>
    <w:p w14:paraId="0E2FC5C3" w14:textId="77777777" w:rsidR="00A41BF1" w:rsidRPr="002B2FE5" w:rsidRDefault="00A41BF1" w:rsidP="005A7D43">
      <w:pPr>
        <w:pStyle w:val="Sraopastraipa"/>
        <w:numPr>
          <w:ilvl w:val="1"/>
          <w:numId w:val="12"/>
        </w:numPr>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Pasiūlymo kaina (įskaitant ir visas kainos sudėtines dalis bei įkainius, jei tokie yra) nurodoma ne daugiau kaip dviejų skaičių po kablelio tikslumu.</w:t>
      </w:r>
    </w:p>
    <w:p w14:paraId="59C28EB3" w14:textId="475F5968" w:rsidR="0051341E" w:rsidRPr="002B2FE5" w:rsidRDefault="00A41BF1" w:rsidP="005A7D43">
      <w:pPr>
        <w:pStyle w:val="Sraopastraipa"/>
        <w:widowControl w:val="0"/>
        <w:numPr>
          <w:ilvl w:val="1"/>
          <w:numId w:val="12"/>
        </w:numPr>
        <w:tabs>
          <w:tab w:val="left" w:pos="789"/>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Atsiskaitymo sąlygos</w:t>
      </w:r>
      <w:r w:rsidR="008E7440" w:rsidRPr="002B2FE5">
        <w:rPr>
          <w:rFonts w:asciiTheme="minorHAnsi" w:hAnsiTheme="minorHAnsi" w:cstheme="minorHAnsi"/>
          <w:sz w:val="20"/>
          <w:szCs w:val="20"/>
        </w:rPr>
        <w:t xml:space="preserve"> ir tvarka apibrėžtos </w:t>
      </w:r>
      <w:r w:rsidR="00046ADE" w:rsidRPr="002B2FE5">
        <w:rPr>
          <w:rFonts w:asciiTheme="minorHAnsi" w:hAnsiTheme="minorHAnsi" w:cstheme="minorHAnsi"/>
          <w:sz w:val="20"/>
          <w:szCs w:val="20"/>
        </w:rPr>
        <w:t>Sutarties projekte</w:t>
      </w:r>
      <w:r w:rsidR="00561FD8" w:rsidRPr="002B2FE5">
        <w:rPr>
          <w:rFonts w:asciiTheme="minorHAnsi" w:hAnsiTheme="minorHAnsi" w:cstheme="minorHAnsi"/>
          <w:sz w:val="20"/>
          <w:szCs w:val="20"/>
        </w:rPr>
        <w:t>.</w:t>
      </w:r>
    </w:p>
    <w:p w14:paraId="17E94019" w14:textId="77777777" w:rsidR="00316486" w:rsidRPr="002B2FE5" w:rsidRDefault="00316486" w:rsidP="005A7D43">
      <w:pPr>
        <w:pStyle w:val="Sraopastraipa"/>
        <w:widowControl w:val="0"/>
        <w:tabs>
          <w:tab w:val="left" w:pos="789"/>
        </w:tabs>
        <w:spacing w:beforeLines="58" w:before="139" w:after="0" w:line="240" w:lineRule="auto"/>
        <w:jc w:val="both"/>
        <w:rPr>
          <w:rFonts w:asciiTheme="minorHAnsi" w:hAnsiTheme="minorHAnsi" w:cstheme="minorHAnsi"/>
          <w:sz w:val="20"/>
          <w:szCs w:val="20"/>
        </w:rPr>
      </w:pPr>
    </w:p>
    <w:p w14:paraId="2DDCF197" w14:textId="5B586C2A" w:rsidR="0027098C" w:rsidRPr="002B2FE5" w:rsidRDefault="00466838" w:rsidP="00B15F67">
      <w:pPr>
        <w:pStyle w:val="Antrat1"/>
        <w:numPr>
          <w:ilvl w:val="0"/>
          <w:numId w:val="12"/>
        </w:numPr>
        <w:spacing w:after="240"/>
        <w:jc w:val="center"/>
        <w:rPr>
          <w:rFonts w:asciiTheme="minorHAnsi" w:hAnsiTheme="minorHAnsi" w:cstheme="minorHAnsi"/>
          <w:u w:val="single"/>
          <w:lang w:val="lt-LT"/>
        </w:rPr>
      </w:pPr>
      <w:bookmarkStart w:id="10" w:name="_Toc62719062"/>
      <w:bookmarkStart w:id="11" w:name="_Toc488674480"/>
      <w:r w:rsidRPr="002B2FE5">
        <w:rPr>
          <w:rFonts w:asciiTheme="minorHAnsi" w:hAnsiTheme="minorHAnsi" w:cstheme="minorHAnsi"/>
          <w:u w:val="single"/>
          <w:lang w:val="lt-LT"/>
        </w:rPr>
        <w:t>TIEKĖJ</w:t>
      </w:r>
      <w:r w:rsidR="0027098C" w:rsidRPr="002B2FE5">
        <w:rPr>
          <w:rFonts w:asciiTheme="minorHAnsi" w:hAnsiTheme="minorHAnsi" w:cstheme="minorHAnsi"/>
          <w:u w:val="single"/>
          <w:lang w:val="lt-LT"/>
        </w:rPr>
        <w:t xml:space="preserve">Ų </w:t>
      </w:r>
      <w:r w:rsidR="00A41BF1" w:rsidRPr="002B2FE5">
        <w:rPr>
          <w:rFonts w:asciiTheme="minorHAnsi" w:hAnsiTheme="minorHAnsi" w:cstheme="minorHAnsi"/>
          <w:u w:val="single"/>
          <w:lang w:val="lt-LT"/>
        </w:rPr>
        <w:t xml:space="preserve">PAŠALINIMO PAGRINDAI, </w:t>
      </w:r>
      <w:r w:rsidRPr="002B2FE5">
        <w:rPr>
          <w:rFonts w:asciiTheme="minorHAnsi" w:hAnsiTheme="minorHAnsi" w:cstheme="minorHAnsi"/>
          <w:u w:val="single"/>
          <w:lang w:val="lt-LT"/>
        </w:rPr>
        <w:t>TIEKĖJ</w:t>
      </w:r>
      <w:r w:rsidR="0027098C" w:rsidRPr="002B2FE5">
        <w:rPr>
          <w:rFonts w:asciiTheme="minorHAnsi" w:hAnsiTheme="minorHAnsi" w:cstheme="minorHAnsi"/>
          <w:u w:val="single"/>
          <w:lang w:val="lt-LT"/>
        </w:rPr>
        <w:t>Ų</w:t>
      </w:r>
      <w:r w:rsidR="00A41BF1" w:rsidRPr="002B2FE5">
        <w:rPr>
          <w:rFonts w:asciiTheme="minorHAnsi" w:hAnsiTheme="minorHAnsi" w:cstheme="minorHAnsi"/>
          <w:u w:val="single"/>
          <w:lang w:val="lt-LT"/>
        </w:rPr>
        <w:t xml:space="preserve"> KVALIFIKACIJA</w:t>
      </w:r>
      <w:bookmarkEnd w:id="10"/>
    </w:p>
    <w:bookmarkEnd w:id="11"/>
    <w:p w14:paraId="1BCCA53A" w14:textId="580D9052" w:rsidR="00DC29B3" w:rsidRPr="002B2FE5" w:rsidRDefault="00466838" w:rsidP="005A7D43">
      <w:pPr>
        <w:pStyle w:val="Sraopastraipa"/>
        <w:widowControl w:val="0"/>
        <w:numPr>
          <w:ilvl w:val="1"/>
          <w:numId w:val="12"/>
        </w:numPr>
        <w:tabs>
          <w:tab w:val="left" w:pos="709"/>
        </w:tabs>
        <w:spacing w:before="58"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Tiekėj</w:t>
      </w:r>
      <w:r w:rsidR="00DC29B3" w:rsidRPr="002B2FE5">
        <w:rPr>
          <w:rFonts w:asciiTheme="minorHAnsi" w:hAnsiTheme="minorHAnsi" w:cstheme="minorHAnsi"/>
          <w:sz w:val="20"/>
          <w:szCs w:val="20"/>
        </w:rPr>
        <w:t>ai, ketinantys dalyvauti Pirkimo procedūrose, privalo turėti pakankamai patirties ir kvalifikacijos tinkamam Sutarties</w:t>
      </w:r>
      <w:r w:rsidR="00DC29B3" w:rsidRPr="002B2FE5">
        <w:rPr>
          <w:rFonts w:asciiTheme="minorHAnsi" w:hAnsiTheme="minorHAnsi" w:cstheme="minorHAnsi"/>
          <w:spacing w:val="-10"/>
          <w:sz w:val="20"/>
          <w:szCs w:val="20"/>
        </w:rPr>
        <w:t xml:space="preserve"> </w:t>
      </w:r>
      <w:r w:rsidR="00DC29B3" w:rsidRPr="002B2FE5">
        <w:rPr>
          <w:rFonts w:asciiTheme="minorHAnsi" w:hAnsiTheme="minorHAnsi" w:cstheme="minorHAnsi"/>
          <w:sz w:val="20"/>
          <w:szCs w:val="20"/>
        </w:rPr>
        <w:t xml:space="preserve">vykdymui, jų veikla turi atitikti reikalaujamus standartus, neturi būti </w:t>
      </w:r>
      <w:r w:rsidRPr="002B2FE5">
        <w:rPr>
          <w:rFonts w:asciiTheme="minorHAnsi" w:hAnsiTheme="minorHAnsi" w:cstheme="minorHAnsi"/>
          <w:sz w:val="20"/>
          <w:szCs w:val="20"/>
        </w:rPr>
        <w:t>Tiekėj</w:t>
      </w:r>
      <w:r w:rsidR="0027098C" w:rsidRPr="002B2FE5">
        <w:rPr>
          <w:rFonts w:asciiTheme="minorHAnsi" w:hAnsiTheme="minorHAnsi" w:cstheme="minorHAnsi"/>
          <w:sz w:val="20"/>
          <w:szCs w:val="20"/>
        </w:rPr>
        <w:t>o</w:t>
      </w:r>
      <w:r w:rsidR="00DC29B3" w:rsidRPr="002B2FE5">
        <w:rPr>
          <w:rFonts w:asciiTheme="minorHAnsi" w:hAnsiTheme="minorHAnsi" w:cstheme="minorHAnsi"/>
          <w:sz w:val="20"/>
          <w:szCs w:val="20"/>
        </w:rPr>
        <w:t xml:space="preserve"> pašalinimo pagrindų (toliau </w:t>
      </w:r>
      <w:r w:rsidR="00A56588" w:rsidRPr="002B2FE5">
        <w:rPr>
          <w:rFonts w:asciiTheme="minorHAnsi" w:hAnsiTheme="minorHAnsi" w:cstheme="minorHAnsi"/>
          <w:sz w:val="20"/>
          <w:szCs w:val="20"/>
        </w:rPr>
        <w:t xml:space="preserve">taip pat </w:t>
      </w:r>
      <w:r w:rsidR="00DC29B3" w:rsidRPr="002B2FE5">
        <w:rPr>
          <w:rFonts w:asciiTheme="minorHAnsi" w:hAnsiTheme="minorHAnsi" w:cstheme="minorHAnsi"/>
          <w:sz w:val="20"/>
          <w:szCs w:val="20"/>
        </w:rPr>
        <w:t>bendrai vadinama „kvalifikacija“).</w:t>
      </w:r>
    </w:p>
    <w:p w14:paraId="14EB6270" w14:textId="46F29C31" w:rsidR="00611057" w:rsidRPr="002B2FE5" w:rsidRDefault="00466838" w:rsidP="005A7D43">
      <w:pPr>
        <w:pStyle w:val="Sraopastraipa"/>
        <w:widowControl w:val="0"/>
        <w:numPr>
          <w:ilvl w:val="1"/>
          <w:numId w:val="12"/>
        </w:numPr>
        <w:tabs>
          <w:tab w:val="left" w:pos="709"/>
        </w:tabs>
        <w:spacing w:before="58"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008E7440" w:rsidRPr="002B2FE5">
        <w:rPr>
          <w:rFonts w:asciiTheme="minorHAnsi" w:hAnsiTheme="minorHAnsi" w:cstheme="minorHAnsi"/>
          <w:sz w:val="20"/>
          <w:szCs w:val="20"/>
        </w:rPr>
        <w:t xml:space="preserve">, siekdamas įrodyti </w:t>
      </w:r>
      <w:r w:rsidRPr="002B2FE5">
        <w:rPr>
          <w:rFonts w:asciiTheme="minorHAnsi" w:hAnsiTheme="minorHAnsi" w:cstheme="minorHAnsi"/>
          <w:sz w:val="20"/>
          <w:szCs w:val="20"/>
        </w:rPr>
        <w:t>Tiekėj</w:t>
      </w:r>
      <w:r w:rsidR="008E7440" w:rsidRPr="002B2FE5">
        <w:rPr>
          <w:rFonts w:asciiTheme="minorHAnsi" w:hAnsiTheme="minorHAnsi" w:cstheme="minorHAnsi"/>
          <w:sz w:val="20"/>
          <w:szCs w:val="20"/>
        </w:rPr>
        <w:t xml:space="preserve">o pašalinimo pagrindų nebuvimą, atitiktį kvalifikacijos reikalavimams, </w:t>
      </w:r>
      <w:r w:rsidR="008E7440" w:rsidRPr="002B2FE5">
        <w:rPr>
          <w:rFonts w:asciiTheme="minorHAnsi" w:eastAsia="Calibri" w:hAnsiTheme="minorHAnsi" w:cstheme="minorHAnsi"/>
          <w:sz w:val="20"/>
          <w:szCs w:val="20"/>
        </w:rPr>
        <w:t>ir, jeigu taikytina, reikalaujamiems kokybės vadybos sistemos ir (arba) aplinkos apsaugos vadybos sistemos standartams</w:t>
      </w:r>
      <w:r w:rsidR="008E7440" w:rsidRPr="002B2FE5">
        <w:rPr>
          <w:rFonts w:asciiTheme="minorHAnsi" w:hAnsiTheme="minorHAnsi" w:cstheme="minorHAnsi"/>
          <w:sz w:val="20"/>
          <w:szCs w:val="20"/>
        </w:rPr>
        <w:t xml:space="preserve">, pateikia informaciją, </w:t>
      </w:r>
      <w:r w:rsidR="0027098C" w:rsidRPr="002B2FE5">
        <w:rPr>
          <w:rFonts w:asciiTheme="minorHAnsi" w:hAnsiTheme="minorHAnsi" w:cstheme="minorHAnsi"/>
          <w:sz w:val="20"/>
          <w:szCs w:val="20"/>
        </w:rPr>
        <w:t xml:space="preserve">kaip nurodyta SPS 2 dalyje. </w:t>
      </w:r>
    </w:p>
    <w:p w14:paraId="252C174A" w14:textId="13316BA3" w:rsidR="00611057" w:rsidRPr="002B2FE5" w:rsidRDefault="00987A69" w:rsidP="005A7D43">
      <w:pPr>
        <w:pStyle w:val="Sraopastraipa"/>
        <w:widowControl w:val="0"/>
        <w:numPr>
          <w:ilvl w:val="1"/>
          <w:numId w:val="12"/>
        </w:numPr>
        <w:tabs>
          <w:tab w:val="left" w:pos="789"/>
        </w:tabs>
        <w:spacing w:before="58"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Perkančioji organizacija</w:t>
      </w:r>
      <w:r w:rsidRPr="002B2FE5" w:rsidDel="00987A69">
        <w:rPr>
          <w:rFonts w:asciiTheme="minorHAnsi" w:hAnsiTheme="minorHAnsi" w:cstheme="minorHAnsi"/>
          <w:sz w:val="20"/>
          <w:szCs w:val="20"/>
        </w:rPr>
        <w:t xml:space="preserve"> </w:t>
      </w:r>
      <w:r w:rsidR="00611057" w:rsidRPr="002B2FE5">
        <w:rPr>
          <w:rFonts w:asciiTheme="minorHAnsi" w:hAnsiTheme="minorHAnsi" w:cstheme="minorHAnsi"/>
          <w:sz w:val="20"/>
          <w:szCs w:val="20"/>
        </w:rPr>
        <w:t xml:space="preserve">bet kuriuo Pirkimo procedūrų metu gali paprašyti </w:t>
      </w:r>
      <w:r w:rsidR="00466838" w:rsidRPr="002B2FE5">
        <w:rPr>
          <w:rFonts w:asciiTheme="minorHAnsi" w:hAnsiTheme="minorHAnsi" w:cstheme="minorHAnsi"/>
          <w:sz w:val="20"/>
          <w:szCs w:val="20"/>
        </w:rPr>
        <w:t>Tiekėj</w:t>
      </w:r>
      <w:r w:rsidR="0027098C" w:rsidRPr="002B2FE5">
        <w:rPr>
          <w:rFonts w:asciiTheme="minorHAnsi" w:hAnsiTheme="minorHAnsi" w:cstheme="minorHAnsi"/>
          <w:sz w:val="20"/>
          <w:szCs w:val="20"/>
        </w:rPr>
        <w:t>o</w:t>
      </w:r>
      <w:r w:rsidR="00611057" w:rsidRPr="002B2FE5">
        <w:rPr>
          <w:rFonts w:asciiTheme="minorHAnsi" w:hAnsiTheme="minorHAnsi" w:cstheme="minorHAnsi"/>
          <w:sz w:val="20"/>
          <w:szCs w:val="20"/>
        </w:rPr>
        <w:t xml:space="preserve"> pateikti visus ar dalį </w:t>
      </w:r>
      <w:r w:rsidR="00611057" w:rsidRPr="002B2FE5">
        <w:rPr>
          <w:rFonts w:asciiTheme="minorHAnsi" w:hAnsiTheme="minorHAnsi" w:cstheme="minorHAnsi"/>
          <w:sz w:val="20"/>
          <w:szCs w:val="20"/>
        </w:rPr>
        <w:lastRenderedPageBreak/>
        <w:t xml:space="preserve">dokumentų, patvirtinančių pašalinimo pagrindų nebuvimą, </w:t>
      </w:r>
      <w:r w:rsidR="00466838" w:rsidRPr="002B2FE5">
        <w:rPr>
          <w:rFonts w:asciiTheme="minorHAnsi" w:hAnsiTheme="minorHAnsi" w:cstheme="minorHAnsi"/>
          <w:sz w:val="20"/>
          <w:szCs w:val="20"/>
        </w:rPr>
        <w:t>Tiekėj</w:t>
      </w:r>
      <w:r w:rsidR="0027098C" w:rsidRPr="002B2FE5">
        <w:rPr>
          <w:rFonts w:asciiTheme="minorHAnsi" w:hAnsiTheme="minorHAnsi" w:cstheme="minorHAnsi"/>
          <w:sz w:val="20"/>
          <w:szCs w:val="20"/>
        </w:rPr>
        <w:t>o</w:t>
      </w:r>
      <w:r w:rsidR="00611057" w:rsidRPr="002B2FE5">
        <w:rPr>
          <w:rFonts w:asciiTheme="minorHAnsi" w:hAnsiTheme="minorHAnsi" w:cstheme="minorHAnsi"/>
          <w:sz w:val="20"/>
          <w:szCs w:val="20"/>
        </w:rPr>
        <w:t xml:space="preserve"> atitiktį kvalifikacijos reikalavimams ir, jeigu taikytina, atitiktį kokybės vadybos sistemos ir (arba) aplinkos apsaugos vadybos sistemos standartams, jeigu tai būtina siekiant užtikrinti tinkamą Pirkimo procedūrų atlikimą.</w:t>
      </w:r>
    </w:p>
    <w:p w14:paraId="278638FE" w14:textId="312A5654" w:rsidR="00611057" w:rsidRPr="002B2FE5" w:rsidRDefault="00987A69" w:rsidP="005A7D43">
      <w:pPr>
        <w:pStyle w:val="Sraopastraipa"/>
        <w:widowControl w:val="0"/>
        <w:numPr>
          <w:ilvl w:val="1"/>
          <w:numId w:val="12"/>
        </w:numPr>
        <w:tabs>
          <w:tab w:val="left" w:pos="789"/>
        </w:tabs>
        <w:spacing w:before="58"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Perkančiajai organizacijai</w:t>
      </w:r>
      <w:r w:rsidR="00611057" w:rsidRPr="002B2FE5">
        <w:rPr>
          <w:rFonts w:asciiTheme="minorHAnsi" w:hAnsiTheme="minorHAnsi" w:cstheme="minorHAnsi"/>
          <w:sz w:val="20"/>
          <w:szCs w:val="20"/>
        </w:rPr>
        <w:t xml:space="preserve"> kilus abejonių dėl </w:t>
      </w:r>
      <w:r w:rsidR="00B97E7A" w:rsidRPr="002B2FE5">
        <w:rPr>
          <w:rFonts w:asciiTheme="minorHAnsi" w:hAnsiTheme="minorHAnsi" w:cstheme="minorHAnsi"/>
          <w:sz w:val="20"/>
          <w:szCs w:val="20"/>
        </w:rPr>
        <w:t>T</w:t>
      </w:r>
      <w:r w:rsidR="00466838" w:rsidRPr="002B2FE5">
        <w:rPr>
          <w:rFonts w:asciiTheme="minorHAnsi" w:hAnsiTheme="minorHAnsi" w:cstheme="minorHAnsi"/>
          <w:sz w:val="20"/>
          <w:szCs w:val="20"/>
        </w:rPr>
        <w:t>iekėj</w:t>
      </w:r>
      <w:r w:rsidR="0051043D" w:rsidRPr="002B2FE5">
        <w:rPr>
          <w:rFonts w:asciiTheme="minorHAnsi" w:hAnsiTheme="minorHAnsi" w:cstheme="minorHAnsi"/>
          <w:sz w:val="20"/>
          <w:szCs w:val="20"/>
        </w:rPr>
        <w:t>o</w:t>
      </w:r>
      <w:r w:rsidR="00611057" w:rsidRPr="002B2FE5">
        <w:rPr>
          <w:rFonts w:asciiTheme="minorHAnsi" w:hAnsiTheme="minorHAnsi" w:cstheme="minorHAnsi"/>
          <w:sz w:val="20"/>
          <w:szCs w:val="20"/>
        </w:rPr>
        <w:t xml:space="preserve"> pateiktos informacijos teisingumo, jis turi teisę kreiptis į </w:t>
      </w:r>
      <w:r w:rsidR="00466838" w:rsidRPr="002B2FE5">
        <w:rPr>
          <w:rFonts w:asciiTheme="minorHAnsi" w:hAnsiTheme="minorHAnsi" w:cstheme="minorHAnsi"/>
          <w:sz w:val="20"/>
          <w:szCs w:val="20"/>
        </w:rPr>
        <w:t>Tiekėj</w:t>
      </w:r>
      <w:r w:rsidR="0051043D" w:rsidRPr="002B2FE5">
        <w:rPr>
          <w:rFonts w:asciiTheme="minorHAnsi" w:hAnsiTheme="minorHAnsi" w:cstheme="minorHAnsi"/>
          <w:sz w:val="20"/>
          <w:szCs w:val="20"/>
        </w:rPr>
        <w:t>ą</w:t>
      </w:r>
      <w:r w:rsidR="00611057" w:rsidRPr="002B2FE5">
        <w:rPr>
          <w:rFonts w:asciiTheme="minorHAnsi" w:hAnsiTheme="minorHAnsi" w:cstheme="minorHAnsi"/>
          <w:sz w:val="20"/>
          <w:szCs w:val="20"/>
        </w:rPr>
        <w:t xml:space="preserve"> su prašymu pateikti </w:t>
      </w:r>
      <w:r w:rsidR="00466838" w:rsidRPr="002B2FE5">
        <w:rPr>
          <w:rFonts w:asciiTheme="minorHAnsi" w:hAnsiTheme="minorHAnsi" w:cstheme="minorHAnsi"/>
          <w:sz w:val="20"/>
          <w:szCs w:val="20"/>
        </w:rPr>
        <w:t>Tiekėj</w:t>
      </w:r>
      <w:r w:rsidR="0051043D" w:rsidRPr="002B2FE5">
        <w:rPr>
          <w:rFonts w:asciiTheme="minorHAnsi" w:hAnsiTheme="minorHAnsi" w:cstheme="minorHAnsi"/>
          <w:sz w:val="20"/>
          <w:szCs w:val="20"/>
        </w:rPr>
        <w:t>o</w:t>
      </w:r>
      <w:r w:rsidR="00611057" w:rsidRPr="002B2FE5">
        <w:rPr>
          <w:rFonts w:asciiTheme="minorHAnsi" w:hAnsiTheme="minorHAnsi" w:cstheme="minorHAnsi"/>
          <w:sz w:val="20"/>
          <w:szCs w:val="20"/>
        </w:rPr>
        <w:t xml:space="preserve"> </w:t>
      </w:r>
      <w:r w:rsidRPr="002B2FE5">
        <w:rPr>
          <w:rFonts w:asciiTheme="minorHAnsi" w:hAnsiTheme="minorHAnsi" w:cstheme="minorHAnsi"/>
          <w:sz w:val="20"/>
          <w:szCs w:val="20"/>
        </w:rPr>
        <w:t>Perkančiajai organizacijai</w:t>
      </w:r>
      <w:r w:rsidR="00611057" w:rsidRPr="002B2FE5">
        <w:rPr>
          <w:rFonts w:asciiTheme="minorHAnsi" w:hAnsiTheme="minorHAnsi" w:cstheme="minorHAnsi"/>
          <w:sz w:val="20"/>
          <w:szCs w:val="20"/>
        </w:rPr>
        <w:t xml:space="preserve"> pateiktos informacijos pagrindimą. </w:t>
      </w:r>
      <w:r w:rsidRPr="002B2FE5">
        <w:rPr>
          <w:rFonts w:asciiTheme="minorHAnsi" w:hAnsiTheme="minorHAnsi" w:cstheme="minorHAnsi"/>
          <w:sz w:val="20"/>
          <w:szCs w:val="20"/>
        </w:rPr>
        <w:t>Perkančioji organizacija</w:t>
      </w:r>
      <w:r w:rsidRPr="002B2FE5" w:rsidDel="00987A69">
        <w:rPr>
          <w:rFonts w:asciiTheme="minorHAnsi" w:hAnsiTheme="minorHAnsi" w:cstheme="minorHAnsi"/>
          <w:sz w:val="20"/>
          <w:szCs w:val="20"/>
        </w:rPr>
        <w:t xml:space="preserve"> </w:t>
      </w:r>
      <w:r w:rsidR="00611057" w:rsidRPr="002B2FE5">
        <w:rPr>
          <w:rFonts w:asciiTheme="minorHAnsi" w:hAnsiTheme="minorHAnsi" w:cstheme="minorHAnsi"/>
          <w:sz w:val="20"/>
          <w:szCs w:val="20"/>
        </w:rPr>
        <w:t xml:space="preserve">turi teisę kreiptis į </w:t>
      </w:r>
      <w:r w:rsidR="00466838" w:rsidRPr="002B2FE5">
        <w:rPr>
          <w:rFonts w:asciiTheme="minorHAnsi" w:hAnsiTheme="minorHAnsi" w:cstheme="minorHAnsi"/>
          <w:sz w:val="20"/>
          <w:szCs w:val="20"/>
        </w:rPr>
        <w:t>Tiekėj</w:t>
      </w:r>
      <w:r w:rsidR="0051043D" w:rsidRPr="002B2FE5">
        <w:rPr>
          <w:rFonts w:asciiTheme="minorHAnsi" w:hAnsiTheme="minorHAnsi" w:cstheme="minorHAnsi"/>
          <w:sz w:val="20"/>
          <w:szCs w:val="20"/>
        </w:rPr>
        <w:t>o</w:t>
      </w:r>
      <w:r w:rsidR="00611057" w:rsidRPr="002B2FE5">
        <w:rPr>
          <w:rFonts w:asciiTheme="minorHAnsi" w:hAnsiTheme="minorHAnsi" w:cstheme="minorHAnsi"/>
          <w:sz w:val="20"/>
          <w:szCs w:val="20"/>
        </w:rPr>
        <w:t xml:space="preserve"> nurodytus asmenis (klientus), siekdamas įsitikinti nurodytos informacijos teisingumu, o šiems asmenims nepatvirtinus </w:t>
      </w:r>
      <w:r w:rsidR="00466838" w:rsidRPr="002B2FE5">
        <w:rPr>
          <w:rFonts w:asciiTheme="minorHAnsi" w:hAnsiTheme="minorHAnsi" w:cstheme="minorHAnsi"/>
          <w:sz w:val="20"/>
          <w:szCs w:val="20"/>
        </w:rPr>
        <w:t>Tiekėj</w:t>
      </w:r>
      <w:r w:rsidR="0051043D" w:rsidRPr="002B2FE5">
        <w:rPr>
          <w:rFonts w:asciiTheme="minorHAnsi" w:hAnsiTheme="minorHAnsi" w:cstheme="minorHAnsi"/>
          <w:sz w:val="20"/>
          <w:szCs w:val="20"/>
        </w:rPr>
        <w:t>o</w:t>
      </w:r>
      <w:r w:rsidR="00611057" w:rsidRPr="002B2FE5">
        <w:rPr>
          <w:rFonts w:asciiTheme="minorHAnsi" w:hAnsiTheme="minorHAnsi" w:cstheme="minorHAnsi"/>
          <w:sz w:val="20"/>
          <w:szCs w:val="20"/>
        </w:rPr>
        <w:t xml:space="preserve"> nurodytos informacijos teisingumo – atmesti </w:t>
      </w:r>
      <w:r w:rsidR="00466838" w:rsidRPr="002B2FE5">
        <w:rPr>
          <w:rFonts w:asciiTheme="minorHAnsi" w:hAnsiTheme="minorHAnsi" w:cstheme="minorHAnsi"/>
          <w:sz w:val="20"/>
          <w:szCs w:val="20"/>
        </w:rPr>
        <w:t>Tiekėj</w:t>
      </w:r>
      <w:r w:rsidR="0051043D" w:rsidRPr="002B2FE5">
        <w:rPr>
          <w:rFonts w:asciiTheme="minorHAnsi" w:hAnsiTheme="minorHAnsi" w:cstheme="minorHAnsi"/>
          <w:sz w:val="20"/>
          <w:szCs w:val="20"/>
        </w:rPr>
        <w:t>o</w:t>
      </w:r>
      <w:r w:rsidR="00611057" w:rsidRPr="002B2FE5">
        <w:rPr>
          <w:rFonts w:asciiTheme="minorHAnsi" w:hAnsiTheme="minorHAnsi" w:cstheme="minorHAnsi"/>
          <w:sz w:val="20"/>
          <w:szCs w:val="20"/>
        </w:rPr>
        <w:t xml:space="preserve"> Pasiūlymą. </w:t>
      </w:r>
      <w:r w:rsidRPr="002B2FE5">
        <w:rPr>
          <w:rFonts w:asciiTheme="minorHAnsi" w:hAnsiTheme="minorHAnsi" w:cstheme="minorHAnsi"/>
          <w:sz w:val="20"/>
          <w:szCs w:val="20"/>
        </w:rPr>
        <w:t>Perkančioji organizacija</w:t>
      </w:r>
      <w:r w:rsidR="00611057" w:rsidRPr="002B2FE5">
        <w:rPr>
          <w:rFonts w:asciiTheme="minorHAnsi" w:hAnsiTheme="minorHAnsi" w:cstheme="minorHAnsi"/>
          <w:sz w:val="20"/>
          <w:szCs w:val="20"/>
        </w:rPr>
        <w:t xml:space="preserve"> taip pat turi teisę prašyti </w:t>
      </w:r>
      <w:r w:rsidR="00466838" w:rsidRPr="002B2FE5">
        <w:rPr>
          <w:rFonts w:asciiTheme="minorHAnsi" w:hAnsiTheme="minorHAnsi" w:cstheme="minorHAnsi"/>
          <w:sz w:val="20"/>
          <w:szCs w:val="20"/>
        </w:rPr>
        <w:t>Tiekėj</w:t>
      </w:r>
      <w:r w:rsidR="0051043D" w:rsidRPr="002B2FE5">
        <w:rPr>
          <w:rFonts w:asciiTheme="minorHAnsi" w:hAnsiTheme="minorHAnsi" w:cstheme="minorHAnsi"/>
          <w:sz w:val="20"/>
          <w:szCs w:val="20"/>
        </w:rPr>
        <w:t>o</w:t>
      </w:r>
      <w:r w:rsidR="00611057" w:rsidRPr="002B2FE5">
        <w:rPr>
          <w:rFonts w:asciiTheme="minorHAnsi" w:hAnsiTheme="minorHAnsi" w:cstheme="minorHAnsi"/>
          <w:sz w:val="20"/>
          <w:szCs w:val="20"/>
        </w:rPr>
        <w:t xml:space="preserve">, kad šis pateiktų jo nurodytų asmenų (klientų), kuriems </w:t>
      </w:r>
      <w:r w:rsidR="00466838" w:rsidRPr="002B2FE5">
        <w:rPr>
          <w:rFonts w:asciiTheme="minorHAnsi" w:hAnsiTheme="minorHAnsi" w:cstheme="minorHAnsi"/>
          <w:sz w:val="20"/>
          <w:szCs w:val="20"/>
        </w:rPr>
        <w:t>Tiekėj</w:t>
      </w:r>
      <w:r w:rsidR="0051043D" w:rsidRPr="002B2FE5">
        <w:rPr>
          <w:rFonts w:asciiTheme="minorHAnsi" w:hAnsiTheme="minorHAnsi" w:cstheme="minorHAnsi"/>
          <w:sz w:val="20"/>
          <w:szCs w:val="20"/>
        </w:rPr>
        <w:t>as</w:t>
      </w:r>
      <w:r w:rsidR="00611057" w:rsidRPr="002B2FE5">
        <w:rPr>
          <w:rFonts w:asciiTheme="minorHAnsi" w:hAnsiTheme="minorHAnsi" w:cstheme="minorHAnsi"/>
          <w:sz w:val="20"/>
          <w:szCs w:val="20"/>
        </w:rPr>
        <w:t xml:space="preserve"> tiekė (tiekia) prekes, teikė (teikia) paslaugas ir (arba) atliko (atlieka) darbus, rašytinį patvirtinimą dėl </w:t>
      </w:r>
      <w:r w:rsidR="00466838" w:rsidRPr="002B2FE5">
        <w:rPr>
          <w:rFonts w:asciiTheme="minorHAnsi" w:hAnsiTheme="minorHAnsi" w:cstheme="minorHAnsi"/>
          <w:sz w:val="20"/>
          <w:szCs w:val="20"/>
        </w:rPr>
        <w:t>Tiekėj</w:t>
      </w:r>
      <w:r w:rsidR="0051043D" w:rsidRPr="002B2FE5">
        <w:rPr>
          <w:rFonts w:asciiTheme="minorHAnsi" w:hAnsiTheme="minorHAnsi" w:cstheme="minorHAnsi"/>
          <w:sz w:val="20"/>
          <w:szCs w:val="20"/>
        </w:rPr>
        <w:t>o</w:t>
      </w:r>
      <w:r w:rsidR="00611057" w:rsidRPr="002B2FE5">
        <w:rPr>
          <w:rFonts w:asciiTheme="minorHAnsi" w:hAnsiTheme="minorHAnsi" w:cstheme="minorHAnsi"/>
          <w:sz w:val="20"/>
          <w:szCs w:val="20"/>
        </w:rPr>
        <w:t xml:space="preserve"> jam tiektų prekių, suteiktų paslaugų ir (arba) atliktų darbų fakto patvirtinimo.</w:t>
      </w:r>
    </w:p>
    <w:p w14:paraId="63452A35" w14:textId="3BD1E09B" w:rsidR="00611057" w:rsidRPr="002B2FE5" w:rsidRDefault="00987A69" w:rsidP="005A7D43">
      <w:pPr>
        <w:pStyle w:val="Sraopastraipa"/>
        <w:widowControl w:val="0"/>
        <w:numPr>
          <w:ilvl w:val="1"/>
          <w:numId w:val="12"/>
        </w:numPr>
        <w:tabs>
          <w:tab w:val="left" w:pos="789"/>
        </w:tabs>
        <w:spacing w:before="58"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Perkančioji organizacija</w:t>
      </w:r>
      <w:r w:rsidRPr="002B2FE5" w:rsidDel="00987A69">
        <w:rPr>
          <w:rFonts w:asciiTheme="minorHAnsi" w:hAnsiTheme="minorHAnsi" w:cstheme="minorHAnsi"/>
          <w:sz w:val="20"/>
          <w:szCs w:val="20"/>
        </w:rPr>
        <w:t xml:space="preserve"> </w:t>
      </w:r>
      <w:r w:rsidR="00611057" w:rsidRPr="002B2FE5">
        <w:rPr>
          <w:rFonts w:asciiTheme="minorHAnsi" w:hAnsiTheme="minorHAnsi" w:cstheme="minorHAnsi"/>
          <w:sz w:val="20"/>
          <w:szCs w:val="20"/>
        </w:rPr>
        <w:t xml:space="preserve">turi teisę paprašyti </w:t>
      </w:r>
      <w:r w:rsidR="00466838" w:rsidRPr="002B2FE5">
        <w:rPr>
          <w:rFonts w:asciiTheme="minorHAnsi" w:hAnsiTheme="minorHAnsi" w:cstheme="minorHAnsi"/>
          <w:sz w:val="20"/>
          <w:szCs w:val="20"/>
        </w:rPr>
        <w:t>Tiekėj</w:t>
      </w:r>
      <w:r w:rsidR="0051043D" w:rsidRPr="002B2FE5">
        <w:rPr>
          <w:rFonts w:asciiTheme="minorHAnsi" w:hAnsiTheme="minorHAnsi" w:cstheme="minorHAnsi"/>
          <w:sz w:val="20"/>
          <w:szCs w:val="20"/>
        </w:rPr>
        <w:t>o</w:t>
      </w:r>
      <w:r w:rsidR="00611057" w:rsidRPr="002B2FE5">
        <w:rPr>
          <w:rFonts w:asciiTheme="minorHAnsi" w:hAnsiTheme="minorHAnsi" w:cstheme="minorHAnsi"/>
          <w:sz w:val="20"/>
          <w:szCs w:val="20"/>
        </w:rPr>
        <w:t>, kad jis pristatytų pateiktų dokumentų originalus.</w:t>
      </w:r>
    </w:p>
    <w:p w14:paraId="6F712D76" w14:textId="7AF025C5" w:rsidR="00611057" w:rsidRPr="002B2FE5" w:rsidRDefault="00611057" w:rsidP="005A7D43">
      <w:pPr>
        <w:pStyle w:val="Sraopastraipa"/>
        <w:widowControl w:val="0"/>
        <w:numPr>
          <w:ilvl w:val="1"/>
          <w:numId w:val="12"/>
        </w:numPr>
        <w:tabs>
          <w:tab w:val="left" w:pos="789"/>
        </w:tabs>
        <w:spacing w:before="58"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 xml:space="preserve">Prieš nustatydamas Laimėjusį pasiūlymą, </w:t>
      </w:r>
      <w:r w:rsidR="00987A69" w:rsidRPr="002B2FE5">
        <w:rPr>
          <w:rFonts w:asciiTheme="minorHAnsi" w:hAnsiTheme="minorHAnsi" w:cstheme="minorHAnsi"/>
          <w:sz w:val="20"/>
          <w:szCs w:val="20"/>
        </w:rPr>
        <w:t>Perkančioji organizacija</w:t>
      </w:r>
      <w:r w:rsidRPr="002B2FE5">
        <w:rPr>
          <w:rFonts w:asciiTheme="minorHAnsi" w:hAnsiTheme="minorHAnsi" w:cstheme="minorHAnsi"/>
          <w:sz w:val="20"/>
          <w:szCs w:val="20"/>
        </w:rPr>
        <w:t xml:space="preserve"> reikalauja, kad ekonomiškai naudingiausią Pasiūlymą pateikęs </w:t>
      </w:r>
      <w:r w:rsidR="00466838" w:rsidRPr="002B2FE5">
        <w:rPr>
          <w:rFonts w:asciiTheme="minorHAnsi" w:hAnsiTheme="minorHAnsi" w:cstheme="minorHAnsi"/>
          <w:sz w:val="20"/>
          <w:szCs w:val="20"/>
        </w:rPr>
        <w:t>Tiekėj</w:t>
      </w:r>
      <w:r w:rsidR="0051043D" w:rsidRPr="002B2FE5">
        <w:rPr>
          <w:rFonts w:asciiTheme="minorHAnsi" w:hAnsiTheme="minorHAnsi" w:cstheme="minorHAnsi"/>
          <w:sz w:val="20"/>
          <w:szCs w:val="20"/>
        </w:rPr>
        <w:t>as</w:t>
      </w:r>
      <w:r w:rsidRPr="002B2FE5">
        <w:rPr>
          <w:rFonts w:asciiTheme="minorHAnsi" w:hAnsiTheme="minorHAnsi" w:cstheme="minorHAnsi"/>
          <w:sz w:val="20"/>
          <w:szCs w:val="20"/>
        </w:rPr>
        <w:t xml:space="preserve"> pateiktų aktualius ir galiojančius dokumentus, patvirtinančius jo pašalinimo pagrindų nebuvimą ir atitiktį kvalifikacijos reikalavimams, pagal VPĮ 51 straipsnį ir, jeigu taikytina, patvirtinančius jo atitiktį kokybės vadybos sistemos ir (arba) aplinkos apsaugos vadybos sistemos standartams pagal VPĮ 48 straipsnį (išskyrus</w:t>
      </w:r>
      <w:r w:rsidR="00A73321" w:rsidRPr="002B2FE5">
        <w:rPr>
          <w:rFonts w:asciiTheme="minorHAnsi" w:hAnsiTheme="minorHAnsi" w:cstheme="minorHAnsi"/>
          <w:sz w:val="20"/>
          <w:szCs w:val="20"/>
        </w:rPr>
        <w:t xml:space="preserve"> VPĮ 50 straipsnio 7 dalyje</w:t>
      </w:r>
      <w:r w:rsidRPr="002B2FE5">
        <w:rPr>
          <w:rFonts w:asciiTheme="minorHAnsi" w:hAnsiTheme="minorHAnsi" w:cstheme="minorHAnsi"/>
          <w:sz w:val="20"/>
          <w:szCs w:val="20"/>
        </w:rPr>
        <w:t xml:space="preserve"> nurodytą atvejį)</w:t>
      </w:r>
      <w:r w:rsidR="00E01994" w:rsidRPr="002B2FE5">
        <w:rPr>
          <w:rFonts w:asciiTheme="minorHAnsi" w:hAnsiTheme="minorHAnsi" w:cstheme="minorHAnsi"/>
          <w:sz w:val="20"/>
          <w:szCs w:val="20"/>
        </w:rPr>
        <w:t>.</w:t>
      </w:r>
    </w:p>
    <w:p w14:paraId="1FFD3DA3" w14:textId="37B54441" w:rsidR="00A87322" w:rsidRPr="002B2FE5" w:rsidRDefault="00611057" w:rsidP="005A7D43">
      <w:pPr>
        <w:pStyle w:val="Sraopastraipa"/>
        <w:widowControl w:val="0"/>
        <w:numPr>
          <w:ilvl w:val="1"/>
          <w:numId w:val="12"/>
        </w:numPr>
        <w:tabs>
          <w:tab w:val="left" w:pos="789"/>
        </w:tabs>
        <w:spacing w:before="58"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 xml:space="preserve">Jeigu </w:t>
      </w:r>
      <w:r w:rsidR="00987A69" w:rsidRPr="002B2FE5">
        <w:rPr>
          <w:rFonts w:asciiTheme="minorHAnsi" w:hAnsiTheme="minorHAnsi" w:cstheme="minorHAnsi"/>
          <w:sz w:val="20"/>
          <w:szCs w:val="20"/>
        </w:rPr>
        <w:t>Perkančiajai organizacijai</w:t>
      </w:r>
      <w:r w:rsidRPr="002B2FE5">
        <w:rPr>
          <w:rFonts w:asciiTheme="minorHAnsi" w:hAnsiTheme="minorHAnsi" w:cstheme="minorHAnsi"/>
          <w:sz w:val="20"/>
          <w:szCs w:val="20"/>
        </w:rPr>
        <w:t xml:space="preserve"> kyla abejonių dėl </w:t>
      </w:r>
      <w:r w:rsidR="00466838" w:rsidRPr="002B2FE5">
        <w:rPr>
          <w:rFonts w:asciiTheme="minorHAnsi" w:hAnsiTheme="minorHAnsi" w:cstheme="minorHAnsi"/>
          <w:sz w:val="20"/>
          <w:szCs w:val="20"/>
        </w:rPr>
        <w:t>Tiekėj</w:t>
      </w:r>
      <w:r w:rsidR="0051043D" w:rsidRPr="002B2FE5">
        <w:rPr>
          <w:rFonts w:asciiTheme="minorHAnsi" w:hAnsiTheme="minorHAnsi" w:cstheme="minorHAnsi"/>
          <w:sz w:val="20"/>
          <w:szCs w:val="20"/>
        </w:rPr>
        <w:t>o</w:t>
      </w:r>
      <w:r w:rsidRPr="002B2FE5">
        <w:rPr>
          <w:rFonts w:asciiTheme="minorHAnsi" w:hAnsiTheme="minorHAnsi" w:cstheme="minorHAnsi"/>
          <w:sz w:val="20"/>
          <w:szCs w:val="20"/>
        </w:rPr>
        <w:t xml:space="preserve"> pašalinimo pagrindų nebuvimo ir (arba) atitikties kvalifikacijos reikalavimams, jis turi kreiptis į kompetentingas institucijas ir </w:t>
      </w:r>
      <w:r w:rsidR="00466838" w:rsidRPr="002B2FE5">
        <w:rPr>
          <w:rFonts w:asciiTheme="minorHAnsi" w:hAnsiTheme="minorHAnsi" w:cstheme="minorHAnsi"/>
          <w:sz w:val="20"/>
          <w:szCs w:val="20"/>
        </w:rPr>
        <w:t>Tiekėj</w:t>
      </w:r>
      <w:r w:rsidR="0051043D" w:rsidRPr="002B2FE5">
        <w:rPr>
          <w:rFonts w:asciiTheme="minorHAnsi" w:hAnsiTheme="minorHAnsi" w:cstheme="minorHAnsi"/>
          <w:sz w:val="20"/>
          <w:szCs w:val="20"/>
        </w:rPr>
        <w:t xml:space="preserve">o </w:t>
      </w:r>
      <w:r w:rsidRPr="002B2FE5">
        <w:rPr>
          <w:rFonts w:asciiTheme="minorHAnsi" w:hAnsiTheme="minorHAnsi" w:cstheme="minorHAnsi"/>
          <w:sz w:val="20"/>
          <w:szCs w:val="20"/>
        </w:rPr>
        <w:t xml:space="preserve">Pasiūlyme nurodytus trečiuosius asmenis, kad gautų visą reikiamą informaciją apie </w:t>
      </w:r>
      <w:r w:rsidR="00466838" w:rsidRPr="002B2FE5">
        <w:rPr>
          <w:rFonts w:asciiTheme="minorHAnsi" w:hAnsiTheme="minorHAnsi" w:cstheme="minorHAnsi"/>
          <w:sz w:val="20"/>
          <w:szCs w:val="20"/>
        </w:rPr>
        <w:t>Tiekėj</w:t>
      </w:r>
      <w:r w:rsidR="0051043D" w:rsidRPr="002B2FE5">
        <w:rPr>
          <w:rFonts w:asciiTheme="minorHAnsi" w:hAnsiTheme="minorHAnsi" w:cstheme="minorHAnsi"/>
          <w:sz w:val="20"/>
          <w:szCs w:val="20"/>
        </w:rPr>
        <w:t>o</w:t>
      </w:r>
      <w:r w:rsidRPr="002B2FE5">
        <w:rPr>
          <w:rFonts w:asciiTheme="minorHAnsi" w:hAnsiTheme="minorHAnsi" w:cstheme="minorHAnsi"/>
          <w:sz w:val="20"/>
          <w:szCs w:val="20"/>
        </w:rPr>
        <w:t xml:space="preserve"> pašalinimo pagrindų nebuvimą ir (arba) kvalifikaciją.</w:t>
      </w:r>
    </w:p>
    <w:p w14:paraId="11A11DE9" w14:textId="156C5F0B" w:rsidR="0051043D" w:rsidRPr="002B2FE5" w:rsidRDefault="00857F81" w:rsidP="005A7D43">
      <w:pPr>
        <w:pStyle w:val="Sraopastraipa"/>
        <w:numPr>
          <w:ilvl w:val="1"/>
          <w:numId w:val="12"/>
        </w:numPr>
        <w:spacing w:before="58" w:after="12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 xml:space="preserve">Jei SPS nurodyta, jog </w:t>
      </w:r>
      <w:r w:rsidR="00466838" w:rsidRPr="002B2FE5">
        <w:rPr>
          <w:rFonts w:asciiTheme="minorHAnsi" w:hAnsiTheme="minorHAnsi" w:cstheme="minorHAnsi"/>
          <w:sz w:val="20"/>
          <w:szCs w:val="20"/>
        </w:rPr>
        <w:t>Tiekėj</w:t>
      </w:r>
      <w:r w:rsidR="00A70934" w:rsidRPr="002B2FE5">
        <w:rPr>
          <w:rFonts w:asciiTheme="minorHAnsi" w:hAnsiTheme="minorHAnsi" w:cstheme="minorHAnsi"/>
          <w:sz w:val="20"/>
          <w:szCs w:val="20"/>
        </w:rPr>
        <w:t xml:space="preserve">ų kvalifikacija yra tikrinama ir taikomi </w:t>
      </w:r>
      <w:r w:rsidR="00466838" w:rsidRPr="002B2FE5">
        <w:rPr>
          <w:rFonts w:asciiTheme="minorHAnsi" w:hAnsiTheme="minorHAnsi" w:cstheme="minorHAnsi"/>
          <w:sz w:val="20"/>
          <w:szCs w:val="20"/>
        </w:rPr>
        <w:t>Tiekėj</w:t>
      </w:r>
      <w:r w:rsidR="00A70934" w:rsidRPr="002B2FE5">
        <w:rPr>
          <w:rFonts w:asciiTheme="minorHAnsi" w:hAnsiTheme="minorHAnsi" w:cstheme="minorHAnsi"/>
          <w:sz w:val="20"/>
          <w:szCs w:val="20"/>
        </w:rPr>
        <w:t>o pašalinimo pagrindai:</w:t>
      </w:r>
    </w:p>
    <w:p w14:paraId="06FDC850" w14:textId="40B35D22" w:rsidR="0051043D" w:rsidRPr="002B2FE5" w:rsidRDefault="00987A69" w:rsidP="005A7D43">
      <w:pPr>
        <w:pStyle w:val="Sraopastraipa"/>
        <w:numPr>
          <w:ilvl w:val="2"/>
          <w:numId w:val="12"/>
        </w:numPr>
        <w:spacing w:before="58" w:after="12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Perkančioji organizacija</w:t>
      </w:r>
      <w:r w:rsidR="0051043D" w:rsidRPr="002B2FE5">
        <w:rPr>
          <w:rFonts w:asciiTheme="minorHAnsi" w:hAnsiTheme="minorHAnsi" w:cstheme="minorHAnsi"/>
          <w:sz w:val="20"/>
          <w:szCs w:val="20"/>
        </w:rPr>
        <w:t xml:space="preserve"> atitiktį minimaliems </w:t>
      </w:r>
      <w:r w:rsidR="00466838" w:rsidRPr="002B2FE5">
        <w:rPr>
          <w:rFonts w:asciiTheme="minorHAnsi" w:hAnsiTheme="minorHAnsi" w:cstheme="minorHAnsi"/>
          <w:sz w:val="20"/>
          <w:szCs w:val="20"/>
        </w:rPr>
        <w:t>Tiekėj</w:t>
      </w:r>
      <w:r w:rsidR="0051043D" w:rsidRPr="002B2FE5">
        <w:rPr>
          <w:rFonts w:asciiTheme="minorHAnsi" w:hAnsiTheme="minorHAnsi" w:cstheme="minorHAnsi"/>
          <w:sz w:val="20"/>
          <w:szCs w:val="20"/>
        </w:rPr>
        <w:t xml:space="preserve">ų kvalifikacijos reikalavimams patvirtinančių dokumentų  reikalauja tik iš to </w:t>
      </w:r>
      <w:r w:rsidR="00466838" w:rsidRPr="002B2FE5">
        <w:rPr>
          <w:rFonts w:asciiTheme="minorHAnsi" w:hAnsiTheme="minorHAnsi" w:cstheme="minorHAnsi"/>
          <w:sz w:val="20"/>
          <w:szCs w:val="20"/>
        </w:rPr>
        <w:t>Tiekėj</w:t>
      </w:r>
      <w:r w:rsidR="0051043D" w:rsidRPr="002B2FE5">
        <w:rPr>
          <w:rFonts w:asciiTheme="minorHAnsi" w:hAnsiTheme="minorHAnsi" w:cstheme="minorHAnsi"/>
          <w:sz w:val="20"/>
          <w:szCs w:val="20"/>
        </w:rPr>
        <w:t xml:space="preserve">o, kurio Pasiūlymas pagal vertinimo rezultatus galės būti pripažintas laimėjusiu (per </w:t>
      </w:r>
      <w:r w:rsidRPr="002B2FE5">
        <w:rPr>
          <w:rFonts w:asciiTheme="minorHAnsi" w:hAnsiTheme="minorHAnsi" w:cstheme="minorHAnsi"/>
          <w:sz w:val="20"/>
          <w:szCs w:val="20"/>
        </w:rPr>
        <w:t>Perkančiosios organizacijos</w:t>
      </w:r>
      <w:r w:rsidR="0051043D" w:rsidRPr="002B2FE5">
        <w:rPr>
          <w:rFonts w:asciiTheme="minorHAnsi" w:hAnsiTheme="minorHAnsi" w:cstheme="minorHAnsi"/>
          <w:sz w:val="20"/>
          <w:szCs w:val="20"/>
        </w:rPr>
        <w:t xml:space="preserve"> nustatytą protingą terminą iki Pasiūlymų eilės</w:t>
      </w:r>
      <w:r w:rsidR="0051043D" w:rsidRPr="002B2FE5">
        <w:rPr>
          <w:rFonts w:asciiTheme="minorHAnsi" w:hAnsiTheme="minorHAnsi" w:cstheme="minorHAnsi"/>
          <w:spacing w:val="-12"/>
          <w:sz w:val="20"/>
          <w:szCs w:val="20"/>
        </w:rPr>
        <w:t xml:space="preserve"> </w:t>
      </w:r>
      <w:r w:rsidR="0051043D" w:rsidRPr="002B2FE5">
        <w:rPr>
          <w:rFonts w:asciiTheme="minorHAnsi" w:hAnsiTheme="minorHAnsi" w:cstheme="minorHAnsi"/>
          <w:sz w:val="20"/>
          <w:szCs w:val="20"/>
        </w:rPr>
        <w:t>nustatymo);</w:t>
      </w:r>
    </w:p>
    <w:p w14:paraId="40452C06" w14:textId="37B607F2" w:rsidR="0051043D" w:rsidRPr="002B2FE5" w:rsidRDefault="0051043D" w:rsidP="005A7D43">
      <w:pPr>
        <w:pStyle w:val="Sraopastraipa"/>
        <w:numPr>
          <w:ilvl w:val="2"/>
          <w:numId w:val="12"/>
        </w:numPr>
        <w:spacing w:before="58" w:after="12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 xml:space="preserve">jeigu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as, kurio Pasiūlymas gali būti pripažintas laimėjusiu,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prašymu pateikė visus kvalifikaciją patvirtinančius dokumentus, įrodančius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kvalifikacijos atitikimą kvalifikacijos reikalavim</w:t>
      </w:r>
      <w:r w:rsidR="00F03817" w:rsidRPr="002B2FE5">
        <w:rPr>
          <w:rFonts w:asciiTheme="minorHAnsi" w:hAnsiTheme="minorHAnsi" w:cstheme="minorHAnsi"/>
          <w:sz w:val="20"/>
          <w:szCs w:val="20"/>
        </w:rPr>
        <w:t>ams</w:t>
      </w:r>
      <w:r w:rsidRPr="002B2FE5">
        <w:rPr>
          <w:rFonts w:asciiTheme="minorHAnsi" w:hAnsiTheme="minorHAnsi" w:cstheme="minorHAnsi"/>
          <w:sz w:val="20"/>
          <w:szCs w:val="20"/>
        </w:rPr>
        <w:t xml:space="preserve">, kitų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ų kvalifikaciją patvirtinantys dokumentai nėra tikrinami;</w:t>
      </w:r>
    </w:p>
    <w:p w14:paraId="19B8D94B" w14:textId="2295A63C" w:rsidR="0051043D" w:rsidRPr="002B2FE5" w:rsidRDefault="0051043D" w:rsidP="005A7D43">
      <w:pPr>
        <w:pStyle w:val="Sraopastraipa"/>
        <w:numPr>
          <w:ilvl w:val="2"/>
          <w:numId w:val="12"/>
        </w:numPr>
        <w:spacing w:before="58" w:after="12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 xml:space="preserve">jeigu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as, kurio Pasiūlymas gali būti pripažintas laimėjusiu, per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nurodytą terminą nepateikė kvalifikaciją patvirtinančių dokumentų, arba,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prašymu, nepatikslino pateiktų netikslių ar neišsamių duomenų apie savo kvalifikaciją, kurio Pasiūlymas gali būti pripažintas laimėjusiu, atmetamas vadovaujantis BPS 11.3.</w:t>
      </w:r>
      <w:r w:rsidR="00466838" w:rsidRPr="002B2FE5">
        <w:rPr>
          <w:rFonts w:asciiTheme="minorHAnsi" w:hAnsiTheme="minorHAnsi" w:cstheme="minorHAnsi"/>
          <w:sz w:val="20"/>
          <w:szCs w:val="20"/>
        </w:rPr>
        <w:t>3</w:t>
      </w:r>
      <w:r w:rsidRPr="002B2FE5">
        <w:rPr>
          <w:rFonts w:asciiTheme="minorHAnsi" w:hAnsiTheme="minorHAnsi" w:cstheme="minorHAnsi"/>
          <w:sz w:val="20"/>
          <w:szCs w:val="20"/>
        </w:rPr>
        <w:t xml:space="preserve"> punkte nurodytu pagrindu, tikrinami kito po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o, pagal vertinimo rezultatus galėjusio būti pripažinto laimėjusiu,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o kvalifikaciją patvirtinantys dokumentai.</w:t>
      </w:r>
    </w:p>
    <w:p w14:paraId="40536984" w14:textId="5FD384A6" w:rsidR="00A87322" w:rsidRPr="002B2FE5" w:rsidRDefault="00466838" w:rsidP="005A7D43">
      <w:pPr>
        <w:pStyle w:val="Sraopastraipa"/>
        <w:numPr>
          <w:ilvl w:val="1"/>
          <w:numId w:val="12"/>
        </w:numPr>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002764DA" w:rsidRPr="002B2FE5">
        <w:rPr>
          <w:rFonts w:asciiTheme="minorHAnsi" w:hAnsiTheme="minorHAnsi" w:cstheme="minorHAnsi"/>
          <w:sz w:val="20"/>
          <w:szCs w:val="20"/>
        </w:rPr>
        <w:t xml:space="preserve"> įsipareigoja </w:t>
      </w:r>
      <w:r w:rsidR="00987A69" w:rsidRPr="002B2FE5">
        <w:rPr>
          <w:rFonts w:asciiTheme="minorHAnsi" w:hAnsiTheme="minorHAnsi" w:cstheme="minorHAnsi"/>
          <w:sz w:val="20"/>
          <w:szCs w:val="20"/>
        </w:rPr>
        <w:t>Perkančiajai organizacijai</w:t>
      </w:r>
      <w:r w:rsidR="002764DA" w:rsidRPr="002B2FE5">
        <w:rPr>
          <w:rFonts w:asciiTheme="minorHAnsi" w:hAnsiTheme="minorHAnsi" w:cstheme="minorHAnsi"/>
          <w:sz w:val="20"/>
          <w:szCs w:val="20"/>
        </w:rPr>
        <w:t xml:space="preserve">, kad Sutartį vykdys tik teisę verstis atitinkama veikla turintys asmenys, neatsižvelgiant į tai, ar </w:t>
      </w:r>
      <w:r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002764DA" w:rsidRPr="002B2FE5">
        <w:rPr>
          <w:rFonts w:asciiTheme="minorHAnsi" w:hAnsiTheme="minorHAnsi" w:cstheme="minorHAnsi"/>
          <w:sz w:val="20"/>
          <w:szCs w:val="20"/>
        </w:rPr>
        <w:t xml:space="preserve"> kvalifikacija dėl teisės verstis atitinkama veikla nebuvo tikrinama arba tikrinama ne visa apimtimi.</w:t>
      </w:r>
    </w:p>
    <w:p w14:paraId="5B03B9D4" w14:textId="73F20736" w:rsidR="00A87322" w:rsidRPr="002B2FE5" w:rsidRDefault="00987A69" w:rsidP="005A7D43">
      <w:pPr>
        <w:pStyle w:val="Sraopastraipa"/>
        <w:numPr>
          <w:ilvl w:val="1"/>
          <w:numId w:val="12"/>
        </w:numPr>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Perkančioji organizacija</w:t>
      </w:r>
      <w:r w:rsidR="002764DA" w:rsidRPr="002B2FE5">
        <w:rPr>
          <w:rFonts w:asciiTheme="minorHAnsi" w:hAnsiTheme="minorHAnsi" w:cstheme="minorHAnsi"/>
          <w:sz w:val="20"/>
          <w:szCs w:val="20"/>
        </w:rPr>
        <w:t xml:space="preserve"> nepašalina iš Pirkimo procedūrų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002764DA" w:rsidRPr="002B2FE5">
        <w:rPr>
          <w:rFonts w:asciiTheme="minorHAnsi" w:hAnsiTheme="minorHAnsi" w:cstheme="minorHAnsi"/>
          <w:sz w:val="20"/>
          <w:szCs w:val="20"/>
        </w:rPr>
        <w:t xml:space="preserve"> VPĮ 46 straipsnio 3 ir 8 dalyse nustatytais atvejais ir esant jose nurodytoms</w:t>
      </w:r>
      <w:r w:rsidR="00A87322" w:rsidRPr="002B2FE5">
        <w:rPr>
          <w:rFonts w:asciiTheme="minorHAnsi" w:hAnsiTheme="minorHAnsi" w:cstheme="minorHAnsi"/>
          <w:sz w:val="20"/>
          <w:szCs w:val="20"/>
        </w:rPr>
        <w:t xml:space="preserve"> </w:t>
      </w:r>
      <w:r w:rsidR="002764DA" w:rsidRPr="002B2FE5">
        <w:rPr>
          <w:rFonts w:asciiTheme="minorHAnsi" w:hAnsiTheme="minorHAnsi" w:cstheme="minorHAnsi"/>
          <w:sz w:val="20"/>
          <w:szCs w:val="20"/>
        </w:rPr>
        <w:t>sąlygoms.</w:t>
      </w:r>
    </w:p>
    <w:p w14:paraId="38FCE1CB" w14:textId="270BA6DE" w:rsidR="00FA67C5" w:rsidRPr="002B2FE5" w:rsidRDefault="00FA67C5" w:rsidP="005A7D43">
      <w:pPr>
        <w:pStyle w:val="Sraopastraipa"/>
        <w:numPr>
          <w:ilvl w:val="1"/>
          <w:numId w:val="12"/>
        </w:numPr>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 xml:space="preserve">Jungtinei veiklai susivienijusių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ų grupė, pateikianti vieną Pasiūlymą, privalo pateikti jungtinės veiklos sutarties kopią. Už tinkamą prievolių vykdymą jungtinės veiklos šalys atsako solidariai. Jungtinės veiklos sutartyje privalo</w:t>
      </w:r>
      <w:r w:rsidRPr="002B2FE5">
        <w:rPr>
          <w:rFonts w:asciiTheme="minorHAnsi" w:hAnsiTheme="minorHAnsi" w:cstheme="minorHAnsi"/>
          <w:spacing w:val="-7"/>
          <w:sz w:val="20"/>
          <w:szCs w:val="20"/>
        </w:rPr>
        <w:t xml:space="preserve"> </w:t>
      </w:r>
      <w:r w:rsidRPr="002B2FE5">
        <w:rPr>
          <w:rFonts w:asciiTheme="minorHAnsi" w:hAnsiTheme="minorHAnsi" w:cstheme="minorHAnsi"/>
          <w:sz w:val="20"/>
          <w:szCs w:val="20"/>
        </w:rPr>
        <w:t>būti:</w:t>
      </w:r>
    </w:p>
    <w:p w14:paraId="586EF22D" w14:textId="6CB7A3B9" w:rsidR="00FA67C5" w:rsidRPr="002B2FE5" w:rsidRDefault="00FA67C5" w:rsidP="005A7D43">
      <w:pPr>
        <w:pStyle w:val="Sraopastraipa"/>
        <w:numPr>
          <w:ilvl w:val="2"/>
          <w:numId w:val="12"/>
        </w:numPr>
        <w:tabs>
          <w:tab w:val="left" w:pos="851"/>
        </w:tabs>
        <w:spacing w:beforeLines="290" w:before="696" w:after="0" w:line="240" w:lineRule="auto"/>
        <w:ind w:left="709" w:hanging="567"/>
        <w:jc w:val="both"/>
        <w:rPr>
          <w:rFonts w:asciiTheme="minorHAnsi" w:hAnsiTheme="minorHAnsi" w:cstheme="minorHAnsi"/>
          <w:sz w:val="20"/>
          <w:szCs w:val="20"/>
        </w:rPr>
      </w:pPr>
      <w:r w:rsidRPr="002B2FE5">
        <w:rPr>
          <w:rFonts w:asciiTheme="minorHAnsi" w:hAnsiTheme="minorHAnsi" w:cstheme="minorHAnsi"/>
          <w:sz w:val="20"/>
          <w:szCs w:val="20"/>
        </w:rPr>
        <w:t xml:space="preserve">aiškiai apibrėžtas jungtinės veiklos sutarties partnerių įgaliojimas vienam iš partnerių (jungtinės veiklos sutarties atsakingam partneriui) tvarkyti bendrus reikalus, susijusius su šiuo Pirkimu – parengti ir pateikti </w:t>
      </w:r>
      <w:r w:rsidR="00987A69" w:rsidRPr="002B2FE5">
        <w:rPr>
          <w:rFonts w:asciiTheme="minorHAnsi" w:hAnsiTheme="minorHAnsi" w:cstheme="minorHAnsi"/>
          <w:sz w:val="20"/>
          <w:szCs w:val="20"/>
        </w:rPr>
        <w:t>Perkančiajai organizacijai</w:t>
      </w:r>
      <w:r w:rsidRPr="002B2FE5">
        <w:rPr>
          <w:rFonts w:asciiTheme="minorHAnsi" w:hAnsiTheme="minorHAnsi" w:cstheme="minorHAnsi"/>
          <w:sz w:val="20"/>
          <w:szCs w:val="20"/>
        </w:rPr>
        <w:t xml:space="preserve"> Pasiūlymą su priedais, gauti ir pateikti Pasiūlymo bei Sutarčių įvykdymo užtikrinimus (jei jų reikalaujama pagal Pirkimo sąlygas), o laimėjus Pirkimą jungtinės veiklos sutarties partnerių vardu sudaryti Sutartį su Pirkėju bei teikti sąskaitas bei visas reikalingas ataskaitas atsiskaitymams vykdyti, priimti visus ir bet kokius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atsiskaitymus pagal Sutartis;</w:t>
      </w:r>
    </w:p>
    <w:p w14:paraId="334D827D" w14:textId="5C10CE8A" w:rsidR="00FA67C5" w:rsidRPr="002B2FE5" w:rsidRDefault="00FA67C5" w:rsidP="005A7D43">
      <w:pPr>
        <w:pStyle w:val="Sraopastraipa"/>
        <w:numPr>
          <w:ilvl w:val="2"/>
          <w:numId w:val="12"/>
        </w:numPr>
        <w:tabs>
          <w:tab w:val="left" w:pos="851"/>
        </w:tabs>
        <w:spacing w:beforeLines="290" w:before="696" w:after="0" w:line="240" w:lineRule="auto"/>
        <w:ind w:left="709" w:hanging="567"/>
        <w:jc w:val="both"/>
        <w:rPr>
          <w:rFonts w:asciiTheme="minorHAnsi" w:hAnsiTheme="minorHAnsi" w:cstheme="minorHAnsi"/>
          <w:sz w:val="20"/>
          <w:szCs w:val="20"/>
        </w:rPr>
      </w:pPr>
      <w:r w:rsidRPr="002B2FE5">
        <w:rPr>
          <w:rFonts w:asciiTheme="minorHAnsi" w:hAnsiTheme="minorHAnsi" w:cstheme="minorHAnsi"/>
          <w:sz w:val="20"/>
          <w:szCs w:val="20"/>
        </w:rPr>
        <w:t xml:space="preserve">aiškiai apibrėžta jungtinės veiklos sutarties partnerių atsakomybė, nurodant, kad visi jungtinės veiklos sutarties partneriai – kiekvienas atskirai ir visi kartu solidariai – yra atsakingi </w:t>
      </w:r>
      <w:r w:rsidR="00987A69" w:rsidRPr="002B2FE5">
        <w:rPr>
          <w:rFonts w:asciiTheme="minorHAnsi" w:hAnsiTheme="minorHAnsi" w:cstheme="minorHAnsi"/>
          <w:sz w:val="20"/>
          <w:szCs w:val="20"/>
        </w:rPr>
        <w:t>Perkančiajai organizacijai</w:t>
      </w:r>
      <w:r w:rsidRPr="002B2FE5">
        <w:rPr>
          <w:rFonts w:asciiTheme="minorHAnsi" w:hAnsiTheme="minorHAnsi" w:cstheme="minorHAnsi"/>
          <w:sz w:val="20"/>
          <w:szCs w:val="20"/>
        </w:rPr>
        <w:t xml:space="preserve"> už bet kokius iš šio Pirkimo rezultatų pagrindu sudarytos Sutarties kylančius įsipareigojimus ir prievoles, įskaitant, bet neapsiribojant, pinigines prievoles ar prievoles natūra;</w:t>
      </w:r>
    </w:p>
    <w:p w14:paraId="3F93BC98" w14:textId="0BD0785A" w:rsidR="00A87322" w:rsidRPr="002B2FE5" w:rsidRDefault="00FA67C5" w:rsidP="005A7D43">
      <w:pPr>
        <w:pStyle w:val="Sraopastraipa"/>
        <w:numPr>
          <w:ilvl w:val="2"/>
          <w:numId w:val="12"/>
        </w:numPr>
        <w:tabs>
          <w:tab w:val="left" w:pos="851"/>
        </w:tabs>
        <w:spacing w:beforeLines="290" w:before="696" w:after="0" w:line="240" w:lineRule="auto"/>
        <w:ind w:left="709" w:hanging="567"/>
        <w:jc w:val="both"/>
        <w:rPr>
          <w:rFonts w:asciiTheme="minorHAnsi" w:hAnsiTheme="minorHAnsi" w:cstheme="minorHAnsi"/>
          <w:sz w:val="20"/>
          <w:szCs w:val="20"/>
        </w:rPr>
      </w:pPr>
      <w:r w:rsidRPr="002B2FE5">
        <w:rPr>
          <w:rFonts w:asciiTheme="minorHAnsi" w:hAnsiTheme="minorHAnsi" w:cstheme="minorHAnsi"/>
          <w:sz w:val="20"/>
          <w:szCs w:val="20"/>
        </w:rPr>
        <w:t xml:space="preserve">įrašyta nuostata, kad be išankstinio raštiško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sutikimo jungtinės veiklos sutartimi nustatytų partnerių keitimas yra laikomas esminiu Sutarties pažeidimu.</w:t>
      </w:r>
    </w:p>
    <w:p w14:paraId="21B6DC20" w14:textId="57A5BD9B" w:rsidR="0051341E" w:rsidRPr="002B2FE5" w:rsidRDefault="00987A69" w:rsidP="005A7D43">
      <w:pPr>
        <w:pStyle w:val="Sraopastraipa"/>
        <w:widowControl w:val="0"/>
        <w:numPr>
          <w:ilvl w:val="1"/>
          <w:numId w:val="12"/>
        </w:numPr>
        <w:tabs>
          <w:tab w:val="left" w:pos="789"/>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Perkančioji organizacija</w:t>
      </w:r>
      <w:r w:rsidR="008E7440" w:rsidRPr="002B2FE5">
        <w:rPr>
          <w:rFonts w:asciiTheme="minorHAnsi" w:hAnsiTheme="minorHAnsi" w:cstheme="minorHAnsi"/>
          <w:sz w:val="20"/>
          <w:szCs w:val="20"/>
        </w:rPr>
        <w:t xml:space="preserve"> nereikalauja, kad ūkio subjektų grupės pateiktą Pasiūlymą pripažinus laimėjusiu ir pasiūlius sudaryti Sutartį, ši ūkio subjektų grupė įgautų tam tikrą teisinę</w:t>
      </w:r>
      <w:r w:rsidR="008E7440" w:rsidRPr="002B2FE5">
        <w:rPr>
          <w:rFonts w:asciiTheme="minorHAnsi" w:hAnsiTheme="minorHAnsi" w:cstheme="minorHAnsi"/>
          <w:spacing w:val="-17"/>
          <w:sz w:val="20"/>
          <w:szCs w:val="20"/>
        </w:rPr>
        <w:t xml:space="preserve"> </w:t>
      </w:r>
      <w:r w:rsidR="008E7440" w:rsidRPr="002B2FE5">
        <w:rPr>
          <w:rFonts w:asciiTheme="minorHAnsi" w:hAnsiTheme="minorHAnsi" w:cstheme="minorHAnsi"/>
          <w:sz w:val="20"/>
          <w:szCs w:val="20"/>
        </w:rPr>
        <w:t>formą.</w:t>
      </w:r>
    </w:p>
    <w:p w14:paraId="2A80455D" w14:textId="6CD54B46" w:rsidR="002764DA" w:rsidRPr="002B2FE5" w:rsidRDefault="00466838" w:rsidP="005A7D43">
      <w:pPr>
        <w:pStyle w:val="Sraopastraipa"/>
        <w:numPr>
          <w:ilvl w:val="1"/>
          <w:numId w:val="12"/>
        </w:numPr>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002764DA" w:rsidRPr="002B2FE5">
        <w:rPr>
          <w:rFonts w:asciiTheme="minorHAnsi" w:hAnsiTheme="minorHAnsi" w:cstheme="minorHAnsi"/>
          <w:sz w:val="20"/>
          <w:szCs w:val="20"/>
        </w:rPr>
        <w:t xml:space="preserve"> Pasiūlyme privalo nurodyti, kokiai Sutarties daliai ir kokius Sub</w:t>
      </w:r>
      <w:r w:rsidR="00B15F67" w:rsidRPr="002B2FE5">
        <w:rPr>
          <w:rFonts w:asciiTheme="minorHAnsi" w:hAnsiTheme="minorHAnsi" w:cstheme="minorHAnsi"/>
          <w:sz w:val="20"/>
          <w:szCs w:val="20"/>
        </w:rPr>
        <w:t>t</w:t>
      </w:r>
      <w:r w:rsidRPr="002B2FE5">
        <w:rPr>
          <w:rFonts w:asciiTheme="minorHAnsi" w:hAnsiTheme="minorHAnsi" w:cstheme="minorHAnsi"/>
          <w:sz w:val="20"/>
          <w:szCs w:val="20"/>
        </w:rPr>
        <w:t>iekėj</w:t>
      </w:r>
      <w:r w:rsidR="002764DA" w:rsidRPr="002B2FE5">
        <w:rPr>
          <w:rFonts w:asciiTheme="minorHAnsi" w:hAnsiTheme="minorHAnsi" w:cstheme="minorHAnsi"/>
          <w:sz w:val="20"/>
          <w:szCs w:val="20"/>
        </w:rPr>
        <w:t>us, jeigu tai yra žinoma, jis ketina pasitelkti.</w:t>
      </w:r>
    </w:p>
    <w:p w14:paraId="15F1C725" w14:textId="563FC0B3" w:rsidR="002764DA" w:rsidRPr="002B2FE5" w:rsidRDefault="002764DA" w:rsidP="005A7D43">
      <w:pPr>
        <w:pStyle w:val="Sraopastraipa"/>
        <w:numPr>
          <w:ilvl w:val="1"/>
          <w:numId w:val="12"/>
        </w:numPr>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 xml:space="preserve">Sudarius Sutartį, tačiau ne vėliau negu Sutartis pradedama vykdyti, Laimėjęs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Pr="002B2FE5">
        <w:rPr>
          <w:rFonts w:asciiTheme="minorHAnsi" w:hAnsiTheme="minorHAnsi" w:cstheme="minorHAnsi"/>
          <w:sz w:val="20"/>
          <w:szCs w:val="20"/>
        </w:rPr>
        <w:t xml:space="preserve"> įsipareigoja</w:t>
      </w:r>
      <w:r w:rsidR="00ED30A6" w:rsidRPr="002B2FE5">
        <w:rPr>
          <w:rFonts w:asciiTheme="minorHAnsi" w:hAnsiTheme="minorHAnsi" w:cstheme="minorHAnsi"/>
          <w:sz w:val="20"/>
          <w:szCs w:val="20"/>
        </w:rPr>
        <w:t xml:space="preserve"> </w:t>
      </w:r>
      <w:r w:rsidR="00987A69" w:rsidRPr="002B2FE5">
        <w:rPr>
          <w:rFonts w:asciiTheme="minorHAnsi" w:hAnsiTheme="minorHAnsi" w:cstheme="minorHAnsi"/>
          <w:sz w:val="20"/>
          <w:szCs w:val="20"/>
        </w:rPr>
        <w:t>Perkančiajai organizacijai</w:t>
      </w:r>
      <w:r w:rsidRPr="002B2FE5">
        <w:rPr>
          <w:rFonts w:asciiTheme="minorHAnsi" w:hAnsiTheme="minorHAnsi" w:cstheme="minorHAnsi"/>
          <w:sz w:val="20"/>
          <w:szCs w:val="20"/>
        </w:rPr>
        <w:t xml:space="preserve"> pranešti tuo metu žinomų Sub</w:t>
      </w:r>
      <w:r w:rsidR="00B15F67" w:rsidRPr="002B2FE5">
        <w:rPr>
          <w:rFonts w:asciiTheme="minorHAnsi" w:hAnsiTheme="minorHAnsi" w:cstheme="minorHAnsi"/>
          <w:sz w:val="20"/>
          <w:szCs w:val="20"/>
        </w:rPr>
        <w:t>t</w:t>
      </w:r>
      <w:r w:rsidR="00466838" w:rsidRPr="002B2FE5">
        <w:rPr>
          <w:rFonts w:asciiTheme="minorHAnsi" w:hAnsiTheme="minorHAnsi" w:cstheme="minorHAnsi"/>
          <w:sz w:val="20"/>
          <w:szCs w:val="20"/>
        </w:rPr>
        <w:t>iekėj</w:t>
      </w:r>
      <w:r w:rsidRPr="002B2FE5">
        <w:rPr>
          <w:rFonts w:asciiTheme="minorHAnsi" w:hAnsiTheme="minorHAnsi" w:cstheme="minorHAnsi"/>
          <w:sz w:val="20"/>
          <w:szCs w:val="20"/>
        </w:rPr>
        <w:t xml:space="preserve">ų pavadinimus, kontaktinius duomenis ir jų atstovus. Laimėjęs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Pr="002B2FE5">
        <w:rPr>
          <w:rFonts w:asciiTheme="minorHAnsi" w:hAnsiTheme="minorHAnsi" w:cstheme="minorHAnsi"/>
          <w:sz w:val="20"/>
          <w:szCs w:val="20"/>
        </w:rPr>
        <w:t xml:space="preserve"> privalo informuoti kitą Sutarties šalį apie šios informacijos pasikeitimus teisės aktų nustatyta tvarka visu Sutarties vykdymo metu, taip pat apie naujus Sub</w:t>
      </w:r>
      <w:r w:rsidR="00B15F67" w:rsidRPr="002B2FE5">
        <w:rPr>
          <w:rFonts w:asciiTheme="minorHAnsi" w:hAnsiTheme="minorHAnsi" w:cstheme="minorHAnsi"/>
          <w:sz w:val="20"/>
          <w:szCs w:val="20"/>
        </w:rPr>
        <w:t>t</w:t>
      </w:r>
      <w:r w:rsidR="00466838" w:rsidRPr="002B2FE5">
        <w:rPr>
          <w:rFonts w:asciiTheme="minorHAnsi" w:hAnsiTheme="minorHAnsi" w:cstheme="minorHAnsi"/>
          <w:sz w:val="20"/>
          <w:szCs w:val="20"/>
        </w:rPr>
        <w:t>iekėj</w:t>
      </w:r>
      <w:r w:rsidRPr="002B2FE5">
        <w:rPr>
          <w:rFonts w:asciiTheme="minorHAnsi" w:hAnsiTheme="minorHAnsi" w:cstheme="minorHAnsi"/>
          <w:sz w:val="20"/>
          <w:szCs w:val="20"/>
        </w:rPr>
        <w:t>us, kuriuos jis ketina pasitelkti vėliau.</w:t>
      </w:r>
    </w:p>
    <w:p w14:paraId="77719F6B" w14:textId="68AA8741" w:rsidR="0051341E" w:rsidRPr="002B2FE5" w:rsidRDefault="008E7440" w:rsidP="005A7D43">
      <w:pPr>
        <w:pStyle w:val="Sraopastraipa"/>
        <w:widowControl w:val="0"/>
        <w:numPr>
          <w:ilvl w:val="1"/>
          <w:numId w:val="12"/>
        </w:numPr>
        <w:tabs>
          <w:tab w:val="left" w:pos="709"/>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lastRenderedPageBreak/>
        <w:t xml:space="preserve">Tuo atveju, kai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Pr="002B2FE5">
        <w:rPr>
          <w:rFonts w:asciiTheme="minorHAnsi" w:hAnsiTheme="minorHAnsi" w:cstheme="minorHAnsi"/>
          <w:sz w:val="20"/>
          <w:szCs w:val="20"/>
        </w:rPr>
        <w:t xml:space="preserve"> numato </w:t>
      </w:r>
      <w:r w:rsidR="002764DA" w:rsidRPr="002B2FE5">
        <w:rPr>
          <w:rFonts w:asciiTheme="minorHAnsi" w:hAnsiTheme="minorHAnsi" w:cstheme="minorHAnsi"/>
          <w:sz w:val="20"/>
          <w:szCs w:val="20"/>
        </w:rPr>
        <w:t>Sub</w:t>
      </w:r>
      <w:r w:rsidR="00B15F67" w:rsidRPr="002B2FE5">
        <w:rPr>
          <w:rFonts w:asciiTheme="minorHAnsi" w:hAnsiTheme="minorHAnsi" w:cstheme="minorHAnsi"/>
          <w:sz w:val="20"/>
          <w:szCs w:val="20"/>
        </w:rPr>
        <w:t>t</w:t>
      </w:r>
      <w:r w:rsidR="00466838" w:rsidRPr="002B2FE5">
        <w:rPr>
          <w:rFonts w:asciiTheme="minorHAnsi" w:hAnsiTheme="minorHAnsi" w:cstheme="minorHAnsi"/>
          <w:sz w:val="20"/>
          <w:szCs w:val="20"/>
        </w:rPr>
        <w:t>iekėj</w:t>
      </w:r>
      <w:r w:rsidR="002764DA" w:rsidRPr="002B2FE5">
        <w:rPr>
          <w:rFonts w:asciiTheme="minorHAnsi" w:hAnsiTheme="minorHAnsi" w:cstheme="minorHAnsi"/>
          <w:sz w:val="20"/>
          <w:szCs w:val="20"/>
        </w:rPr>
        <w:t xml:space="preserve">ą </w:t>
      </w:r>
      <w:r w:rsidRPr="002B2FE5">
        <w:rPr>
          <w:rFonts w:asciiTheme="minorHAnsi" w:hAnsiTheme="minorHAnsi" w:cstheme="minorHAnsi"/>
          <w:sz w:val="20"/>
          <w:szCs w:val="20"/>
        </w:rPr>
        <w:t xml:space="preserve">pasitelkti veiklai, kurios atlikimui reikalingi atitinkami atestatai, licencijos, leidimai ar kiti panašaus pobūdžio dokumentai, nurodyti </w:t>
      </w:r>
      <w:r w:rsidR="00972512" w:rsidRPr="002B2FE5">
        <w:rPr>
          <w:rFonts w:asciiTheme="minorHAnsi" w:hAnsiTheme="minorHAnsi" w:cstheme="minorHAnsi"/>
          <w:sz w:val="20"/>
          <w:szCs w:val="20"/>
        </w:rPr>
        <w:t>Pirkimo sąlygose</w:t>
      </w:r>
      <w:r w:rsidR="005C402B" w:rsidRPr="002B2FE5">
        <w:rPr>
          <w:rFonts w:asciiTheme="minorHAnsi" w:hAnsiTheme="minorHAnsi" w:cstheme="minorHAnsi"/>
          <w:sz w:val="20"/>
          <w:szCs w:val="20"/>
        </w:rPr>
        <w:t xml:space="preserve"> </w:t>
      </w:r>
      <w:r w:rsidRPr="002B2FE5">
        <w:rPr>
          <w:rFonts w:asciiTheme="minorHAnsi" w:hAnsiTheme="minorHAnsi" w:cstheme="minorHAnsi"/>
          <w:sz w:val="20"/>
          <w:szCs w:val="20"/>
        </w:rPr>
        <w:t xml:space="preserve">anksčiau nurodytą veiklą numato atlikti vienas iš Jungtinei veiklai susivienijusių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ų grupės narių, aukščiau šiame punkte nurodytus reikalavimus kvalifikacijai privalo atitikti atitinkamai </w:t>
      </w:r>
      <w:r w:rsidR="005C402B" w:rsidRPr="002B2FE5">
        <w:rPr>
          <w:rFonts w:asciiTheme="minorHAnsi" w:hAnsiTheme="minorHAnsi" w:cstheme="minorHAnsi"/>
          <w:sz w:val="20"/>
          <w:szCs w:val="20"/>
        </w:rPr>
        <w:t>sub</w:t>
      </w:r>
      <w:r w:rsidR="00F05516" w:rsidRPr="002B2FE5">
        <w:rPr>
          <w:rFonts w:asciiTheme="minorHAnsi" w:hAnsiTheme="minorHAnsi" w:cstheme="minorHAnsi"/>
          <w:sz w:val="20"/>
          <w:szCs w:val="20"/>
        </w:rPr>
        <w:t>t</w:t>
      </w:r>
      <w:r w:rsidR="00466838" w:rsidRPr="002B2FE5">
        <w:rPr>
          <w:rFonts w:asciiTheme="minorHAnsi" w:hAnsiTheme="minorHAnsi" w:cstheme="minorHAnsi"/>
          <w:sz w:val="20"/>
          <w:szCs w:val="20"/>
        </w:rPr>
        <w:t>iekėj</w:t>
      </w:r>
      <w:r w:rsidR="005C402B" w:rsidRPr="002B2FE5">
        <w:rPr>
          <w:rFonts w:asciiTheme="minorHAnsi" w:hAnsiTheme="minorHAnsi" w:cstheme="minorHAnsi"/>
          <w:sz w:val="20"/>
          <w:szCs w:val="20"/>
        </w:rPr>
        <w:t xml:space="preserve">as </w:t>
      </w:r>
      <w:r w:rsidRPr="002B2FE5">
        <w:rPr>
          <w:rFonts w:asciiTheme="minorHAnsi" w:hAnsiTheme="minorHAnsi" w:cstheme="minorHAnsi"/>
          <w:sz w:val="20"/>
          <w:szCs w:val="20"/>
        </w:rPr>
        <w:t xml:space="preserve">arba tas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ų grupės narys, kuris vykdys konkrečią veiklą.</w:t>
      </w:r>
    </w:p>
    <w:p w14:paraId="5CFDC8ED" w14:textId="0CC7068D" w:rsidR="0051341E" w:rsidRPr="002B2FE5" w:rsidRDefault="008E7440" w:rsidP="005A7D43">
      <w:pPr>
        <w:pStyle w:val="Sraopastraipa"/>
        <w:numPr>
          <w:ilvl w:val="1"/>
          <w:numId w:val="12"/>
        </w:numPr>
        <w:tabs>
          <w:tab w:val="left" w:pos="709"/>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 xml:space="preserve">Jeigu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as ar jo </w:t>
      </w:r>
      <w:r w:rsidR="005C402B" w:rsidRPr="002B2FE5">
        <w:rPr>
          <w:rFonts w:asciiTheme="minorHAnsi" w:hAnsiTheme="minorHAnsi" w:cstheme="minorHAnsi"/>
          <w:sz w:val="20"/>
          <w:szCs w:val="20"/>
        </w:rPr>
        <w:t>Sub</w:t>
      </w:r>
      <w:r w:rsidR="00F05516" w:rsidRPr="002B2FE5">
        <w:rPr>
          <w:rFonts w:asciiTheme="minorHAnsi" w:hAnsiTheme="minorHAnsi" w:cstheme="minorHAnsi"/>
          <w:sz w:val="20"/>
          <w:szCs w:val="20"/>
        </w:rPr>
        <w:t>t</w:t>
      </w:r>
      <w:r w:rsidR="00466838" w:rsidRPr="002B2FE5">
        <w:rPr>
          <w:rFonts w:asciiTheme="minorHAnsi" w:hAnsiTheme="minorHAnsi" w:cstheme="minorHAnsi"/>
          <w:sz w:val="20"/>
          <w:szCs w:val="20"/>
        </w:rPr>
        <w:t>iekėj</w:t>
      </w:r>
      <w:r w:rsidR="005C402B" w:rsidRPr="002B2FE5">
        <w:rPr>
          <w:rFonts w:asciiTheme="minorHAnsi" w:hAnsiTheme="minorHAnsi" w:cstheme="minorHAnsi"/>
          <w:sz w:val="20"/>
          <w:szCs w:val="20"/>
        </w:rPr>
        <w:t xml:space="preserve">as </w:t>
      </w:r>
      <w:r w:rsidRPr="002B2FE5">
        <w:rPr>
          <w:rFonts w:asciiTheme="minorHAnsi" w:hAnsiTheme="minorHAnsi" w:cstheme="minorHAnsi"/>
          <w:sz w:val="20"/>
          <w:szCs w:val="20"/>
        </w:rPr>
        <w:t xml:space="preserve">negali pateikti kvalifikacijos atitiktį patvirtinančių dokumentų, nes atitinkamoje šalyje tokie dokumentai neišduodami arba toje šalyje išduodami dokumentai neapima visų keliamų klausimų, jie gali būti pakeisti priesaikos deklaracija arba šalyse, kuriose ji netaikoma, oficialia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o (</w:t>
      </w:r>
      <w:r w:rsidR="00FA67C5" w:rsidRPr="002B2FE5">
        <w:rPr>
          <w:rFonts w:asciiTheme="minorHAnsi" w:hAnsiTheme="minorHAnsi" w:cstheme="minorHAnsi"/>
          <w:sz w:val="20"/>
          <w:szCs w:val="20"/>
        </w:rPr>
        <w:t>Sub</w:t>
      </w:r>
      <w:r w:rsidR="00F05516" w:rsidRPr="002B2FE5">
        <w:rPr>
          <w:rFonts w:asciiTheme="minorHAnsi" w:hAnsiTheme="minorHAnsi" w:cstheme="minorHAnsi"/>
          <w:sz w:val="20"/>
          <w:szCs w:val="20"/>
        </w:rPr>
        <w:t>t</w:t>
      </w:r>
      <w:r w:rsidR="00466838" w:rsidRPr="002B2FE5">
        <w:rPr>
          <w:rFonts w:asciiTheme="minorHAnsi" w:hAnsiTheme="minorHAnsi" w:cstheme="minorHAnsi"/>
          <w:sz w:val="20"/>
          <w:szCs w:val="20"/>
        </w:rPr>
        <w:t>iekėj</w:t>
      </w:r>
      <w:r w:rsidR="00FA67C5" w:rsidRPr="002B2FE5">
        <w:rPr>
          <w:rFonts w:asciiTheme="minorHAnsi" w:hAnsiTheme="minorHAnsi" w:cstheme="minorHAnsi"/>
          <w:sz w:val="20"/>
          <w:szCs w:val="20"/>
        </w:rPr>
        <w:t>o</w:t>
      </w:r>
      <w:r w:rsidRPr="002B2FE5">
        <w:rPr>
          <w:rFonts w:asciiTheme="minorHAnsi" w:hAnsiTheme="minorHAnsi" w:cstheme="minorHAnsi"/>
          <w:sz w:val="20"/>
          <w:szCs w:val="20"/>
        </w:rPr>
        <w:t>) deklaracija, kurią jis yra pateikęs kompetentingai teisinei arba administracinei institucijai, notarui arba kompetentingai profesinei ar prekybos organizacijai jo kilmės šalyje arba šalyje, iš kurios jis atvyko.</w:t>
      </w:r>
    </w:p>
    <w:p w14:paraId="0F120C16" w14:textId="39DE4FC0" w:rsidR="005C402B" w:rsidRPr="002B2FE5" w:rsidRDefault="005C402B" w:rsidP="005A7D43">
      <w:pPr>
        <w:pStyle w:val="Sraopastraipa"/>
        <w:numPr>
          <w:ilvl w:val="1"/>
          <w:numId w:val="12"/>
        </w:numPr>
        <w:tabs>
          <w:tab w:val="left" w:pos="709"/>
        </w:tabs>
        <w:spacing w:beforeLines="58" w:before="139" w:after="0" w:line="240" w:lineRule="auto"/>
        <w:ind w:left="720" w:hanging="578"/>
        <w:jc w:val="both"/>
        <w:rPr>
          <w:rFonts w:asciiTheme="minorHAnsi" w:hAnsiTheme="minorHAnsi" w:cstheme="minorHAnsi"/>
          <w:sz w:val="20"/>
          <w:szCs w:val="20"/>
        </w:rPr>
      </w:pPr>
      <w:bookmarkStart w:id="12" w:name="_Ref380390522"/>
      <w:bookmarkStart w:id="13" w:name="_Ref369864069"/>
      <w:bookmarkEnd w:id="12"/>
      <w:bookmarkEnd w:id="13"/>
      <w:r w:rsidRPr="002B2FE5">
        <w:rPr>
          <w:rFonts w:asciiTheme="minorHAnsi" w:hAnsiTheme="minorHAnsi" w:cstheme="minorHAnsi"/>
          <w:sz w:val="20"/>
          <w:szCs w:val="20"/>
        </w:rPr>
        <w:t xml:space="preserve">Kai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Pr="002B2FE5">
        <w:rPr>
          <w:rFonts w:asciiTheme="minorHAnsi" w:hAnsiTheme="minorHAnsi" w:cstheme="minorHAnsi"/>
          <w:sz w:val="20"/>
          <w:szCs w:val="20"/>
        </w:rPr>
        <w:t xml:space="preserve"> pageidauja remtis kitų ūkio subjektų pajėgumais, jis privalo </w:t>
      </w:r>
      <w:r w:rsidR="00987A69" w:rsidRPr="002B2FE5">
        <w:rPr>
          <w:rFonts w:asciiTheme="minorHAnsi" w:hAnsiTheme="minorHAnsi" w:cstheme="minorHAnsi"/>
          <w:sz w:val="20"/>
          <w:szCs w:val="20"/>
        </w:rPr>
        <w:t>Perkančiajai organizacijai</w:t>
      </w:r>
      <w:r w:rsidRPr="002B2FE5">
        <w:rPr>
          <w:rFonts w:asciiTheme="minorHAnsi" w:hAnsiTheme="minorHAnsi" w:cstheme="minorHAnsi"/>
          <w:sz w:val="20"/>
          <w:szCs w:val="20"/>
        </w:rPr>
        <w:t xml:space="preserve"> Pasiūlyme įrodyti, kad vykdant Sutartį ūkio subjektų, kurių pajėgumais jis remiasi, ištekliai jam bus prieinami.</w:t>
      </w:r>
    </w:p>
    <w:p w14:paraId="62720351" w14:textId="6CA149F3" w:rsidR="00972512" w:rsidRPr="002B2FE5" w:rsidRDefault="00987A69" w:rsidP="005A7D43">
      <w:pPr>
        <w:pStyle w:val="Sraopastraipa"/>
        <w:numPr>
          <w:ilvl w:val="1"/>
          <w:numId w:val="12"/>
        </w:numPr>
        <w:tabs>
          <w:tab w:val="left" w:pos="709"/>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Perkančioji organizacija</w:t>
      </w:r>
      <w:r w:rsidR="00972512" w:rsidRPr="002B2FE5">
        <w:rPr>
          <w:rFonts w:asciiTheme="minorHAnsi" w:hAnsiTheme="minorHAnsi" w:cstheme="minorHAnsi"/>
          <w:sz w:val="20"/>
          <w:szCs w:val="20"/>
        </w:rPr>
        <w:t xml:space="preserve"> neriboja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 xml:space="preserve">ų galimybės esminių užduočių atlikimui </w:t>
      </w:r>
      <w:r w:rsidR="000F3262" w:rsidRPr="002B2FE5">
        <w:rPr>
          <w:rFonts w:asciiTheme="minorHAnsi" w:hAnsiTheme="minorHAnsi" w:cstheme="minorHAnsi"/>
          <w:sz w:val="20"/>
          <w:szCs w:val="20"/>
        </w:rPr>
        <w:t>sub</w:t>
      </w:r>
      <w:r w:rsidR="00F05516" w:rsidRPr="002B2FE5">
        <w:rPr>
          <w:rFonts w:asciiTheme="minorHAnsi" w:hAnsiTheme="minorHAnsi" w:cstheme="minorHAnsi"/>
          <w:sz w:val="20"/>
          <w:szCs w:val="20"/>
        </w:rPr>
        <w:t>t</w:t>
      </w:r>
      <w:r w:rsidR="00466838" w:rsidRPr="002B2FE5">
        <w:rPr>
          <w:rFonts w:asciiTheme="minorHAnsi" w:hAnsiTheme="minorHAnsi" w:cstheme="minorHAnsi"/>
          <w:sz w:val="20"/>
          <w:szCs w:val="20"/>
        </w:rPr>
        <w:t>iekėj</w:t>
      </w:r>
      <w:r w:rsidR="000F3262" w:rsidRPr="002B2FE5">
        <w:rPr>
          <w:rFonts w:asciiTheme="minorHAnsi" w:hAnsiTheme="minorHAnsi" w:cstheme="minorHAnsi"/>
          <w:sz w:val="20"/>
          <w:szCs w:val="20"/>
        </w:rPr>
        <w:t xml:space="preserve">us ar </w:t>
      </w:r>
      <w:r w:rsidR="00466838" w:rsidRPr="002B2FE5">
        <w:rPr>
          <w:rFonts w:asciiTheme="minorHAnsi" w:hAnsiTheme="minorHAnsi" w:cstheme="minorHAnsi"/>
          <w:sz w:val="20"/>
          <w:szCs w:val="20"/>
        </w:rPr>
        <w:t>Tiekėj</w:t>
      </w:r>
      <w:r w:rsidR="000F3262" w:rsidRPr="002B2FE5">
        <w:rPr>
          <w:rFonts w:asciiTheme="minorHAnsi" w:hAnsiTheme="minorHAnsi" w:cstheme="minorHAnsi"/>
          <w:sz w:val="20"/>
          <w:szCs w:val="20"/>
        </w:rPr>
        <w:t xml:space="preserve">ų grupės narius. </w:t>
      </w:r>
    </w:p>
    <w:p w14:paraId="42664F41" w14:textId="313EB539" w:rsidR="005C402B" w:rsidRPr="002B2FE5" w:rsidRDefault="00987A69" w:rsidP="005A7D43">
      <w:pPr>
        <w:pStyle w:val="Sraopastraipa"/>
        <w:numPr>
          <w:ilvl w:val="1"/>
          <w:numId w:val="12"/>
        </w:numPr>
        <w:tabs>
          <w:tab w:val="left" w:pos="709"/>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Perkančioji organizacija</w:t>
      </w:r>
      <w:r w:rsidR="005C402B" w:rsidRPr="002B2FE5">
        <w:rPr>
          <w:rFonts w:asciiTheme="minorHAnsi" w:hAnsiTheme="minorHAnsi" w:cstheme="minorHAnsi"/>
          <w:sz w:val="20"/>
          <w:szCs w:val="20"/>
        </w:rPr>
        <w:t xml:space="preserve"> gali nevertinti viso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005C402B" w:rsidRPr="002B2FE5">
        <w:rPr>
          <w:rFonts w:asciiTheme="minorHAnsi" w:hAnsiTheme="minorHAnsi" w:cstheme="minorHAnsi"/>
          <w:sz w:val="20"/>
          <w:szCs w:val="20"/>
        </w:rPr>
        <w:t xml:space="preserve"> Pasiūlymo, jeigu patikrinęs jo dalį nustato, kad vadovaujantis Pirkimo sąlygomis, Pasiūlymas turi būti atmestas. Šios dalies nuostata netaikoma, jeigu </w:t>
      </w:r>
      <w:r w:rsidRPr="002B2FE5">
        <w:rPr>
          <w:rFonts w:asciiTheme="minorHAnsi" w:hAnsiTheme="minorHAnsi" w:cstheme="minorHAnsi"/>
          <w:sz w:val="20"/>
          <w:szCs w:val="20"/>
        </w:rPr>
        <w:t>Perkančioji organizacija</w:t>
      </w:r>
      <w:r w:rsidR="005C402B" w:rsidRPr="002B2FE5">
        <w:rPr>
          <w:rFonts w:asciiTheme="minorHAnsi" w:hAnsiTheme="minorHAnsi" w:cstheme="minorHAnsi"/>
          <w:sz w:val="20"/>
          <w:szCs w:val="20"/>
        </w:rPr>
        <w:t xml:space="preserve"> ketina pasinaudoti skelbiamų derybų sąlyga, numatyta VPĮ 63 straipsnio 1 dalies 2 punkte, kai leidžiama pakartotinai neskelbti skelbimo apie pirkimą.</w:t>
      </w:r>
    </w:p>
    <w:p w14:paraId="6F613E26" w14:textId="105B17AB" w:rsidR="007508B3" w:rsidRPr="002B2FE5" w:rsidRDefault="007508B3" w:rsidP="005A7D43">
      <w:pPr>
        <w:widowControl w:val="0"/>
        <w:tabs>
          <w:tab w:val="left" w:pos="789"/>
        </w:tabs>
        <w:spacing w:beforeLines="58" w:before="139" w:after="0" w:line="240" w:lineRule="auto"/>
        <w:jc w:val="both"/>
        <w:rPr>
          <w:rFonts w:asciiTheme="minorHAnsi" w:hAnsiTheme="minorHAnsi" w:cstheme="minorHAnsi"/>
          <w:sz w:val="20"/>
          <w:szCs w:val="20"/>
        </w:rPr>
      </w:pPr>
    </w:p>
    <w:p w14:paraId="5F2939D8" w14:textId="11A7A635" w:rsidR="0051341E" w:rsidRPr="002B2FE5" w:rsidRDefault="008E7440" w:rsidP="00B15F67">
      <w:pPr>
        <w:pStyle w:val="Antrat1"/>
        <w:numPr>
          <w:ilvl w:val="0"/>
          <w:numId w:val="12"/>
        </w:numPr>
        <w:spacing w:after="240"/>
        <w:jc w:val="center"/>
        <w:rPr>
          <w:rFonts w:asciiTheme="minorHAnsi" w:hAnsiTheme="minorHAnsi" w:cstheme="minorHAnsi"/>
          <w:u w:val="single"/>
          <w:lang w:val="lt-LT"/>
        </w:rPr>
      </w:pPr>
      <w:bookmarkStart w:id="14" w:name="_Toc488674481"/>
      <w:bookmarkStart w:id="15" w:name="_Toc51571835"/>
      <w:bookmarkStart w:id="16" w:name="_Toc62719063"/>
      <w:r w:rsidRPr="002B2FE5">
        <w:rPr>
          <w:rFonts w:asciiTheme="minorHAnsi" w:hAnsiTheme="minorHAnsi" w:cstheme="minorHAnsi"/>
          <w:u w:val="single"/>
          <w:lang w:val="lt-LT"/>
        </w:rPr>
        <w:t>REIKALAVIMAI PASIŪLYMŲ PATEIKIMUI</w:t>
      </w:r>
      <w:bookmarkEnd w:id="14"/>
      <w:bookmarkEnd w:id="15"/>
      <w:bookmarkEnd w:id="16"/>
    </w:p>
    <w:p w14:paraId="4B9D0CC7" w14:textId="77777777" w:rsidR="0051341E" w:rsidRPr="002B2FE5" w:rsidRDefault="0051341E" w:rsidP="005A7D43">
      <w:pPr>
        <w:widowControl w:val="0"/>
        <w:tabs>
          <w:tab w:val="left" w:pos="789"/>
        </w:tabs>
        <w:spacing w:beforeLines="58" w:before="139" w:after="0" w:line="240" w:lineRule="auto"/>
        <w:ind w:left="720" w:hanging="578"/>
        <w:jc w:val="both"/>
        <w:rPr>
          <w:rFonts w:asciiTheme="minorHAnsi" w:hAnsiTheme="minorHAnsi" w:cstheme="minorHAnsi"/>
          <w:vanish/>
          <w:sz w:val="20"/>
          <w:szCs w:val="20"/>
        </w:rPr>
      </w:pPr>
    </w:p>
    <w:p w14:paraId="33523330" w14:textId="77777777" w:rsidR="00B15F67" w:rsidRPr="002B2FE5" w:rsidRDefault="00466838" w:rsidP="00B15F67">
      <w:pPr>
        <w:pStyle w:val="Sraopastraipa"/>
        <w:numPr>
          <w:ilvl w:val="1"/>
          <w:numId w:val="12"/>
        </w:numPr>
        <w:tabs>
          <w:tab w:val="left" w:pos="709"/>
        </w:tabs>
        <w:spacing w:after="0" w:line="240" w:lineRule="auto"/>
        <w:ind w:left="709" w:hanging="567"/>
        <w:jc w:val="both"/>
        <w:rPr>
          <w:rFonts w:asciiTheme="minorHAnsi" w:hAnsiTheme="minorHAnsi" w:cstheme="minorHAnsi"/>
          <w:sz w:val="20"/>
          <w:szCs w:val="20"/>
        </w:rPr>
      </w:pPr>
      <w:r w:rsidRPr="002B2FE5">
        <w:rPr>
          <w:rFonts w:asciiTheme="minorHAnsi" w:hAnsiTheme="minorHAnsi" w:cstheme="minorHAnsi"/>
          <w:sz w:val="20"/>
          <w:szCs w:val="20"/>
        </w:rPr>
        <w:t>Tiekėj</w:t>
      </w:r>
      <w:r w:rsidR="008E7440" w:rsidRPr="002B2FE5">
        <w:rPr>
          <w:rFonts w:asciiTheme="minorHAnsi" w:hAnsiTheme="minorHAnsi" w:cstheme="minorHAnsi"/>
          <w:sz w:val="20"/>
          <w:szCs w:val="20"/>
        </w:rPr>
        <w:t xml:space="preserve">as gali pateikti tik po vieną Pasiūlymą – individualiai arba kaip jungtinei veiklai susivienijusių </w:t>
      </w:r>
      <w:r w:rsidRPr="002B2FE5">
        <w:rPr>
          <w:rFonts w:asciiTheme="minorHAnsi" w:hAnsiTheme="minorHAnsi" w:cstheme="minorHAnsi"/>
          <w:sz w:val="20"/>
          <w:szCs w:val="20"/>
        </w:rPr>
        <w:t>Tiekėj</w:t>
      </w:r>
      <w:r w:rsidR="008E7440" w:rsidRPr="002B2FE5">
        <w:rPr>
          <w:rFonts w:asciiTheme="minorHAnsi" w:hAnsiTheme="minorHAnsi" w:cstheme="minorHAnsi"/>
          <w:sz w:val="20"/>
          <w:szCs w:val="20"/>
        </w:rPr>
        <w:t xml:space="preserve">ų grupės narys. Jei </w:t>
      </w:r>
      <w:r w:rsidRPr="002B2FE5">
        <w:rPr>
          <w:rFonts w:asciiTheme="minorHAnsi" w:hAnsiTheme="minorHAnsi" w:cstheme="minorHAnsi"/>
          <w:sz w:val="20"/>
          <w:szCs w:val="20"/>
        </w:rPr>
        <w:t>Tiekėj</w:t>
      </w:r>
      <w:r w:rsidR="008E7440" w:rsidRPr="002B2FE5">
        <w:rPr>
          <w:rFonts w:asciiTheme="minorHAnsi" w:hAnsiTheme="minorHAnsi" w:cstheme="minorHAnsi"/>
          <w:sz w:val="20"/>
          <w:szCs w:val="20"/>
        </w:rPr>
        <w:t xml:space="preserve">as pateikia daugiau kaip vieną Pasiūlymą arba ūkio subjektų grupės </w:t>
      </w:r>
      <w:r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008E7440" w:rsidRPr="002B2FE5">
        <w:rPr>
          <w:rFonts w:asciiTheme="minorHAnsi" w:hAnsiTheme="minorHAnsi" w:cstheme="minorHAnsi"/>
          <w:sz w:val="20"/>
          <w:szCs w:val="20"/>
        </w:rPr>
        <w:t xml:space="preserve"> dalyvauja teikiant kelis Pasiūlymus, visi toki pasiūlymai yra atmetami.  </w:t>
      </w:r>
    </w:p>
    <w:p w14:paraId="578A021A" w14:textId="7DAEB411" w:rsidR="00B15F67" w:rsidRPr="002B2FE5" w:rsidRDefault="00B15F67" w:rsidP="00B15F67">
      <w:pPr>
        <w:pStyle w:val="Sraopastraipa"/>
        <w:numPr>
          <w:ilvl w:val="1"/>
          <w:numId w:val="12"/>
        </w:numPr>
        <w:tabs>
          <w:tab w:val="left" w:pos="709"/>
        </w:tabs>
        <w:spacing w:after="0" w:line="240" w:lineRule="auto"/>
        <w:ind w:left="709" w:hanging="567"/>
        <w:jc w:val="both"/>
        <w:rPr>
          <w:rFonts w:asciiTheme="minorHAnsi" w:hAnsiTheme="minorHAnsi" w:cstheme="minorHAnsi"/>
          <w:sz w:val="20"/>
          <w:szCs w:val="20"/>
        </w:rPr>
      </w:pPr>
      <w:r w:rsidRPr="002B2FE5">
        <w:rPr>
          <w:rFonts w:asciiTheme="minorHAnsi" w:hAnsiTheme="minorHAnsi" w:cstheme="minorHAnsi"/>
          <w:sz w:val="20"/>
          <w:szCs w:val="20"/>
        </w:rPr>
        <w:t xml:space="preserve">Pateikdamas Pasiūlymą Tiekėjas patvirtina, kad sutinka su Pirkimo sąlygomis ir Sutarties projekto sąlygomis. </w:t>
      </w:r>
    </w:p>
    <w:p w14:paraId="13B4ECFC" w14:textId="755F8721" w:rsidR="0051341E" w:rsidRPr="002B2FE5" w:rsidRDefault="008E7440" w:rsidP="005A7D43">
      <w:pPr>
        <w:pStyle w:val="Sraopastraipa"/>
        <w:numPr>
          <w:ilvl w:val="1"/>
          <w:numId w:val="12"/>
        </w:numPr>
        <w:tabs>
          <w:tab w:val="left" w:pos="709"/>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 xml:space="preserve">Ūkio subjekto dalyvavimas </w:t>
      </w:r>
      <w:r w:rsidR="006941E3" w:rsidRPr="002B2FE5">
        <w:rPr>
          <w:rFonts w:asciiTheme="minorHAnsi" w:hAnsiTheme="minorHAnsi" w:cstheme="minorHAnsi"/>
          <w:sz w:val="20"/>
          <w:szCs w:val="20"/>
        </w:rPr>
        <w:t>sub</w:t>
      </w:r>
      <w:r w:rsidR="00471134" w:rsidRPr="002B2FE5">
        <w:rPr>
          <w:rFonts w:asciiTheme="minorHAnsi" w:hAnsiTheme="minorHAnsi" w:cstheme="minorHAnsi"/>
          <w:sz w:val="20"/>
          <w:szCs w:val="20"/>
        </w:rPr>
        <w:t>t</w:t>
      </w:r>
      <w:r w:rsidR="00466838" w:rsidRPr="002B2FE5">
        <w:rPr>
          <w:rFonts w:asciiTheme="minorHAnsi" w:hAnsiTheme="minorHAnsi" w:cstheme="minorHAnsi"/>
          <w:sz w:val="20"/>
          <w:szCs w:val="20"/>
        </w:rPr>
        <w:t>iekėj</w:t>
      </w:r>
      <w:r w:rsidR="006941E3" w:rsidRPr="002B2FE5">
        <w:rPr>
          <w:rFonts w:asciiTheme="minorHAnsi" w:hAnsiTheme="minorHAnsi" w:cstheme="minorHAnsi"/>
          <w:sz w:val="20"/>
          <w:szCs w:val="20"/>
        </w:rPr>
        <w:t xml:space="preserve">o </w:t>
      </w:r>
      <w:r w:rsidRPr="002B2FE5">
        <w:rPr>
          <w:rFonts w:asciiTheme="minorHAnsi" w:hAnsiTheme="minorHAnsi" w:cstheme="minorHAnsi"/>
          <w:sz w:val="20"/>
          <w:szCs w:val="20"/>
        </w:rPr>
        <w:t xml:space="preserve">teisėmis yra neribojamas, tai yra, Pasiūlymai yra priimami, jei tas pats ūkio subjektas teikia Pasiūlymą individualiai ir kaip kito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o </w:t>
      </w:r>
      <w:r w:rsidR="00F71534" w:rsidRPr="002B2FE5">
        <w:rPr>
          <w:rFonts w:asciiTheme="minorHAnsi" w:hAnsiTheme="minorHAnsi" w:cstheme="minorHAnsi"/>
          <w:sz w:val="20"/>
          <w:szCs w:val="20"/>
        </w:rPr>
        <w:t>subtiekėjas</w:t>
      </w:r>
      <w:r w:rsidRPr="002B2FE5">
        <w:rPr>
          <w:rFonts w:asciiTheme="minorHAnsi" w:hAnsiTheme="minorHAnsi" w:cstheme="minorHAnsi"/>
          <w:sz w:val="20"/>
          <w:szCs w:val="20"/>
        </w:rPr>
        <w:t xml:space="preserve"> arba teikia Pasiūlymą kaip jungtinei veiklai susivienijusių ūkio subjektų grupės narys ir kaip kito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o </w:t>
      </w:r>
      <w:r w:rsidR="00F71534" w:rsidRPr="002B2FE5">
        <w:rPr>
          <w:rFonts w:asciiTheme="minorHAnsi" w:hAnsiTheme="minorHAnsi" w:cstheme="minorHAnsi"/>
          <w:sz w:val="20"/>
          <w:szCs w:val="20"/>
        </w:rPr>
        <w:t>subtiekėjas</w:t>
      </w:r>
      <w:r w:rsidRPr="002B2FE5">
        <w:rPr>
          <w:rFonts w:asciiTheme="minorHAnsi" w:hAnsiTheme="minorHAnsi" w:cstheme="minorHAnsi"/>
          <w:sz w:val="20"/>
          <w:szCs w:val="20"/>
        </w:rPr>
        <w:t xml:space="preserve">, arba dalyvauja </w:t>
      </w:r>
      <w:r w:rsidR="00F71534" w:rsidRPr="002B2FE5">
        <w:rPr>
          <w:rFonts w:asciiTheme="minorHAnsi" w:hAnsiTheme="minorHAnsi" w:cstheme="minorHAnsi"/>
          <w:sz w:val="20"/>
          <w:szCs w:val="20"/>
        </w:rPr>
        <w:t>subtiekėjo</w:t>
      </w:r>
      <w:r w:rsidRPr="002B2FE5">
        <w:rPr>
          <w:rFonts w:asciiTheme="minorHAnsi" w:hAnsiTheme="minorHAnsi" w:cstheme="minorHAnsi"/>
          <w:sz w:val="20"/>
          <w:szCs w:val="20"/>
        </w:rPr>
        <w:t xml:space="preserve"> teisėmis skirtingų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ų Pasiūlymuose.</w:t>
      </w:r>
    </w:p>
    <w:p w14:paraId="1EF42B4F" w14:textId="77777777" w:rsidR="0051341E" w:rsidRPr="002B2FE5" w:rsidRDefault="008E7440" w:rsidP="005A7D43">
      <w:pPr>
        <w:pStyle w:val="Sraopastraipa"/>
        <w:widowControl w:val="0"/>
        <w:numPr>
          <w:ilvl w:val="1"/>
          <w:numId w:val="12"/>
        </w:numPr>
        <w:tabs>
          <w:tab w:val="left" w:pos="709"/>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Pasiūlymas turi būti pateiktas pagal Pirkimo sąlygų reikalavimus, užpildant Pasiūlymo formą ir pateikiant visą prašomą pateikti</w:t>
      </w:r>
      <w:r w:rsidRPr="002B2FE5">
        <w:rPr>
          <w:rFonts w:asciiTheme="minorHAnsi" w:hAnsiTheme="minorHAnsi" w:cstheme="minorHAnsi"/>
          <w:spacing w:val="-7"/>
          <w:sz w:val="20"/>
          <w:szCs w:val="20"/>
        </w:rPr>
        <w:t xml:space="preserve"> </w:t>
      </w:r>
      <w:r w:rsidRPr="002B2FE5">
        <w:rPr>
          <w:rFonts w:asciiTheme="minorHAnsi" w:hAnsiTheme="minorHAnsi" w:cstheme="minorHAnsi"/>
          <w:sz w:val="20"/>
          <w:szCs w:val="20"/>
        </w:rPr>
        <w:t>informaciją.</w:t>
      </w:r>
    </w:p>
    <w:p w14:paraId="182E2C2D" w14:textId="20AF5F73" w:rsidR="0051341E" w:rsidRPr="002B2FE5" w:rsidRDefault="008E7440" w:rsidP="005A7D43">
      <w:pPr>
        <w:pStyle w:val="Sraopastraipa"/>
        <w:widowControl w:val="0"/>
        <w:numPr>
          <w:ilvl w:val="1"/>
          <w:numId w:val="12"/>
        </w:numPr>
        <w:tabs>
          <w:tab w:val="left" w:pos="709"/>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 xml:space="preserve">Pasiūlymus teikiantys </w:t>
      </w:r>
      <w:r w:rsidR="00466838" w:rsidRPr="002B2FE5">
        <w:rPr>
          <w:rFonts w:asciiTheme="minorHAnsi" w:hAnsiTheme="minorHAnsi" w:cstheme="minorHAnsi"/>
          <w:sz w:val="20"/>
          <w:szCs w:val="20"/>
        </w:rPr>
        <w:t>Tiekėj</w:t>
      </w:r>
      <w:r w:rsidR="000F3262" w:rsidRPr="002B2FE5">
        <w:rPr>
          <w:rFonts w:asciiTheme="minorHAnsi" w:hAnsiTheme="minorHAnsi" w:cstheme="minorHAnsi"/>
          <w:sz w:val="20"/>
          <w:szCs w:val="20"/>
        </w:rPr>
        <w:t>ai</w:t>
      </w:r>
      <w:r w:rsidRPr="002B2FE5">
        <w:rPr>
          <w:rFonts w:asciiTheme="minorHAnsi" w:hAnsiTheme="minorHAnsi" w:cstheme="minorHAnsi"/>
          <w:sz w:val="20"/>
          <w:szCs w:val="20"/>
        </w:rPr>
        <w:t xml:space="preserve"> turi nuodugniai išnagrinėti visus nurodymus, formas ir priedus, pateikiamus Sąlygose ir jų</w:t>
      </w:r>
      <w:r w:rsidRPr="002B2FE5">
        <w:rPr>
          <w:rFonts w:asciiTheme="minorHAnsi" w:hAnsiTheme="minorHAnsi" w:cstheme="minorHAnsi"/>
          <w:spacing w:val="-10"/>
          <w:sz w:val="20"/>
          <w:szCs w:val="20"/>
        </w:rPr>
        <w:t xml:space="preserve"> </w:t>
      </w:r>
      <w:r w:rsidRPr="002B2FE5">
        <w:rPr>
          <w:rFonts w:asciiTheme="minorHAnsi" w:hAnsiTheme="minorHAnsi" w:cstheme="minorHAnsi"/>
          <w:sz w:val="20"/>
          <w:szCs w:val="20"/>
        </w:rPr>
        <w:t>laikytis.</w:t>
      </w:r>
    </w:p>
    <w:p w14:paraId="3E616FD9" w14:textId="377B5EA1" w:rsidR="0051341E" w:rsidRPr="002B2FE5" w:rsidRDefault="008E7440" w:rsidP="005A7D43">
      <w:pPr>
        <w:pStyle w:val="Sraopastraipa"/>
        <w:widowControl w:val="0"/>
        <w:numPr>
          <w:ilvl w:val="1"/>
          <w:numId w:val="12"/>
        </w:numPr>
        <w:tabs>
          <w:tab w:val="left" w:pos="709"/>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 xml:space="preserve">Informacija apie Pasiūlymų pateikimo būdą pateikiama SPS </w:t>
      </w:r>
      <w:r w:rsidR="00655E01" w:rsidRPr="002B2FE5">
        <w:rPr>
          <w:rFonts w:asciiTheme="minorHAnsi" w:hAnsiTheme="minorHAnsi" w:cstheme="minorHAnsi"/>
          <w:sz w:val="20"/>
          <w:szCs w:val="20"/>
        </w:rPr>
        <w:t xml:space="preserve">1 ir </w:t>
      </w:r>
      <w:r w:rsidR="000F3262" w:rsidRPr="002B2FE5">
        <w:rPr>
          <w:rFonts w:asciiTheme="minorHAnsi" w:hAnsiTheme="minorHAnsi" w:cstheme="minorHAnsi"/>
          <w:sz w:val="20"/>
          <w:szCs w:val="20"/>
        </w:rPr>
        <w:t>3</w:t>
      </w:r>
      <w:r w:rsidRPr="002B2FE5">
        <w:rPr>
          <w:rFonts w:asciiTheme="minorHAnsi" w:hAnsiTheme="minorHAnsi" w:cstheme="minorHAnsi"/>
          <w:spacing w:val="-13"/>
          <w:sz w:val="20"/>
          <w:szCs w:val="20"/>
        </w:rPr>
        <w:t xml:space="preserve"> </w:t>
      </w:r>
      <w:r w:rsidRPr="002B2FE5">
        <w:rPr>
          <w:rFonts w:asciiTheme="minorHAnsi" w:hAnsiTheme="minorHAnsi" w:cstheme="minorHAnsi"/>
          <w:sz w:val="20"/>
          <w:szCs w:val="20"/>
        </w:rPr>
        <w:t>daly</w:t>
      </w:r>
      <w:r w:rsidR="00655E01" w:rsidRPr="002B2FE5">
        <w:rPr>
          <w:rFonts w:asciiTheme="minorHAnsi" w:hAnsiTheme="minorHAnsi" w:cstheme="minorHAnsi"/>
          <w:sz w:val="20"/>
          <w:szCs w:val="20"/>
        </w:rPr>
        <w:t>se</w:t>
      </w:r>
      <w:r w:rsidRPr="002B2FE5">
        <w:rPr>
          <w:rFonts w:asciiTheme="minorHAnsi" w:hAnsiTheme="minorHAnsi" w:cstheme="minorHAnsi"/>
          <w:sz w:val="20"/>
          <w:szCs w:val="20"/>
        </w:rPr>
        <w:t>.</w:t>
      </w:r>
    </w:p>
    <w:p w14:paraId="3B0CA5D5" w14:textId="77777777" w:rsidR="0051341E" w:rsidRPr="002B2FE5" w:rsidRDefault="008E7440" w:rsidP="005A7D43">
      <w:pPr>
        <w:pStyle w:val="Sraopastraipa"/>
        <w:widowControl w:val="0"/>
        <w:numPr>
          <w:ilvl w:val="1"/>
          <w:numId w:val="12"/>
        </w:numPr>
        <w:tabs>
          <w:tab w:val="left" w:pos="709"/>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Alternatyvių Pasiūlymų pateikti neleidžiama, išskyrus kai SPS 1 dalyje nurodyta</w:t>
      </w:r>
      <w:r w:rsidRPr="002B2FE5">
        <w:rPr>
          <w:rFonts w:asciiTheme="minorHAnsi" w:hAnsiTheme="minorHAnsi" w:cstheme="minorHAnsi"/>
          <w:spacing w:val="-19"/>
          <w:sz w:val="20"/>
          <w:szCs w:val="20"/>
        </w:rPr>
        <w:t xml:space="preserve"> </w:t>
      </w:r>
      <w:r w:rsidRPr="002B2FE5">
        <w:rPr>
          <w:rFonts w:asciiTheme="minorHAnsi" w:hAnsiTheme="minorHAnsi" w:cstheme="minorHAnsi"/>
          <w:sz w:val="20"/>
          <w:szCs w:val="20"/>
        </w:rPr>
        <w:t>kitaip.</w:t>
      </w:r>
    </w:p>
    <w:p w14:paraId="6F42B996" w14:textId="7ED9AF5C" w:rsidR="006941E3" w:rsidRPr="002B2FE5" w:rsidRDefault="006941E3" w:rsidP="005A7D43">
      <w:pPr>
        <w:pStyle w:val="Sraopastraipa"/>
        <w:numPr>
          <w:ilvl w:val="1"/>
          <w:numId w:val="12"/>
        </w:numPr>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Pasiūlyme turi būti nurodyta, kuri jame pateikta informacija yra konfidenciali</w:t>
      </w:r>
      <w:r w:rsidR="00B95D97" w:rsidRPr="002B2FE5">
        <w:rPr>
          <w:rFonts w:asciiTheme="minorHAnsi" w:hAnsiTheme="minorHAnsi" w:cstheme="minorHAnsi"/>
          <w:sz w:val="20"/>
          <w:szCs w:val="20"/>
        </w:rPr>
        <w:t>, išskyrus informacij</w:t>
      </w:r>
      <w:r w:rsidR="00552FB2" w:rsidRPr="002B2FE5">
        <w:rPr>
          <w:rFonts w:asciiTheme="minorHAnsi" w:hAnsiTheme="minorHAnsi" w:cstheme="minorHAnsi"/>
          <w:sz w:val="20"/>
          <w:szCs w:val="20"/>
        </w:rPr>
        <w:t>ą</w:t>
      </w:r>
      <w:r w:rsidR="00B95D97" w:rsidRPr="002B2FE5">
        <w:rPr>
          <w:rFonts w:asciiTheme="minorHAnsi" w:hAnsiTheme="minorHAnsi" w:cstheme="minorHAnsi"/>
          <w:sz w:val="20"/>
          <w:szCs w:val="20"/>
        </w:rPr>
        <w:t xml:space="preserve">, kuri nurodoma vadovaujantis </w:t>
      </w:r>
      <w:r w:rsidR="000F3262" w:rsidRPr="002B2FE5">
        <w:rPr>
          <w:rFonts w:asciiTheme="minorHAnsi" w:hAnsiTheme="minorHAnsi" w:cstheme="minorHAnsi"/>
          <w:sz w:val="20"/>
          <w:szCs w:val="20"/>
        </w:rPr>
        <w:t>V</w:t>
      </w:r>
      <w:r w:rsidR="00E678AB" w:rsidRPr="002B2FE5">
        <w:rPr>
          <w:rFonts w:asciiTheme="minorHAnsi" w:hAnsiTheme="minorHAnsi" w:cstheme="minorHAnsi"/>
          <w:sz w:val="20"/>
          <w:szCs w:val="20"/>
        </w:rPr>
        <w:t xml:space="preserve">PĮ, </w:t>
      </w:r>
      <w:r w:rsidR="00683A35" w:rsidRPr="002B2FE5">
        <w:rPr>
          <w:rFonts w:asciiTheme="minorHAnsi" w:hAnsiTheme="minorHAnsi" w:cstheme="minorHAnsi"/>
          <w:sz w:val="20"/>
          <w:szCs w:val="20"/>
        </w:rPr>
        <w:t xml:space="preserve">Viešųjų pirkimų tarnybos </w:t>
      </w:r>
      <w:r w:rsidR="00B95D97" w:rsidRPr="002B2FE5">
        <w:rPr>
          <w:rFonts w:asciiTheme="minorHAnsi" w:hAnsiTheme="minorHAnsi" w:cstheme="minorHAnsi"/>
          <w:sz w:val="20"/>
          <w:szCs w:val="20"/>
        </w:rPr>
        <w:t>rekomendacijomis ir teismų suformuojama praktika.</w:t>
      </w:r>
      <w:r w:rsidR="000F3262" w:rsidRPr="002B2FE5">
        <w:rPr>
          <w:rFonts w:asciiTheme="minorHAnsi" w:hAnsiTheme="minorHAnsi" w:cstheme="minorHAnsi"/>
          <w:sz w:val="20"/>
          <w:szCs w:val="20"/>
        </w:rPr>
        <w:t xml:space="preserve"> </w:t>
      </w:r>
      <w:r w:rsidRPr="002B2FE5">
        <w:rPr>
          <w:rFonts w:asciiTheme="minorHAnsi" w:hAnsiTheme="minorHAnsi" w:cstheme="minorHAnsi"/>
          <w:sz w:val="20"/>
          <w:szCs w:val="20"/>
        </w:rPr>
        <w:t xml:space="preserve">Konfidencialia negali būti laikoma informacija, kuri, vadovaujantis Lietuvos Respublikos teisės aktais, yra vieša. </w:t>
      </w:r>
      <w:r w:rsidR="00987A69" w:rsidRPr="002B2FE5">
        <w:rPr>
          <w:rFonts w:asciiTheme="minorHAnsi" w:hAnsiTheme="minorHAnsi" w:cstheme="minorHAnsi"/>
          <w:sz w:val="20"/>
          <w:szCs w:val="20"/>
        </w:rPr>
        <w:t>Perkančioji organizacija</w:t>
      </w:r>
      <w:r w:rsidRPr="002B2FE5">
        <w:rPr>
          <w:rFonts w:asciiTheme="minorHAnsi" w:hAnsiTheme="minorHAnsi" w:cstheme="minorHAnsi"/>
          <w:sz w:val="20"/>
          <w:szCs w:val="20"/>
        </w:rPr>
        <w:t>, ne vėliau kaip praėjus 6 (šešiems) mėnesiams nuo Sutarties ar Preliminarios sutarties sudarymo, gav</w:t>
      </w:r>
      <w:r w:rsidR="00F71534" w:rsidRPr="002B2FE5">
        <w:rPr>
          <w:rFonts w:asciiTheme="minorHAnsi" w:hAnsiTheme="minorHAnsi" w:cstheme="minorHAnsi"/>
          <w:sz w:val="20"/>
          <w:szCs w:val="20"/>
        </w:rPr>
        <w:t>usi</w:t>
      </w:r>
      <w:r w:rsidRPr="002B2FE5">
        <w:rPr>
          <w:rFonts w:asciiTheme="minorHAnsi" w:hAnsiTheme="minorHAnsi" w:cstheme="minorHAnsi"/>
          <w:sz w:val="20"/>
          <w:szCs w:val="20"/>
        </w:rPr>
        <w:t xml:space="preserve"> suinteresuoto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Pr="002B2FE5">
        <w:rPr>
          <w:rFonts w:asciiTheme="minorHAnsi" w:hAnsiTheme="minorHAnsi" w:cstheme="minorHAnsi"/>
          <w:sz w:val="20"/>
          <w:szCs w:val="20"/>
        </w:rPr>
        <w:t xml:space="preserve"> prašymą supažindinti jį su Laimėjusio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Pr="002B2FE5">
        <w:rPr>
          <w:rFonts w:asciiTheme="minorHAnsi" w:hAnsiTheme="minorHAnsi" w:cstheme="minorHAnsi"/>
          <w:sz w:val="20"/>
          <w:szCs w:val="20"/>
        </w:rPr>
        <w:t xml:space="preserve"> Pasiūlymu, leis jam susipažinti su Laimėjusio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Pr="002B2FE5">
        <w:rPr>
          <w:rFonts w:asciiTheme="minorHAnsi" w:hAnsiTheme="minorHAnsi" w:cstheme="minorHAnsi"/>
          <w:sz w:val="20"/>
          <w:szCs w:val="20"/>
        </w:rPr>
        <w:t xml:space="preserve"> Pasiūlymu, išskyrus tą informaciją, kurią Laimėjęs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Pr="002B2FE5">
        <w:rPr>
          <w:rFonts w:asciiTheme="minorHAnsi" w:hAnsiTheme="minorHAnsi" w:cstheme="minorHAnsi"/>
          <w:sz w:val="20"/>
          <w:szCs w:val="20"/>
        </w:rPr>
        <w:t xml:space="preserve"> nurodė kaip konfidencialią</w:t>
      </w:r>
      <w:r w:rsidR="00683A35" w:rsidRPr="002B2FE5">
        <w:rPr>
          <w:rFonts w:asciiTheme="minorHAnsi" w:hAnsiTheme="minorHAnsi" w:cstheme="minorHAnsi"/>
          <w:sz w:val="20"/>
          <w:szCs w:val="20"/>
        </w:rPr>
        <w:t>,</w:t>
      </w:r>
      <w:r w:rsidR="001F3EF5" w:rsidRPr="002B2FE5">
        <w:rPr>
          <w:rFonts w:asciiTheme="minorHAnsi" w:hAnsiTheme="minorHAnsi" w:cstheme="minorHAnsi"/>
          <w:sz w:val="20"/>
          <w:szCs w:val="20"/>
        </w:rPr>
        <w:t xml:space="preserve"> nepažeisdam</w:t>
      </w:r>
      <w:r w:rsidR="00AD65EB" w:rsidRPr="002B2FE5">
        <w:rPr>
          <w:rFonts w:asciiTheme="minorHAnsi" w:hAnsiTheme="minorHAnsi" w:cstheme="minorHAnsi"/>
          <w:sz w:val="20"/>
          <w:szCs w:val="20"/>
        </w:rPr>
        <w:t>as</w:t>
      </w:r>
      <w:r w:rsidR="001F3EF5" w:rsidRPr="002B2FE5">
        <w:rPr>
          <w:rFonts w:asciiTheme="minorHAnsi" w:hAnsiTheme="minorHAnsi" w:cstheme="minorHAnsi"/>
          <w:sz w:val="20"/>
          <w:szCs w:val="20"/>
        </w:rPr>
        <w:t xml:space="preserve"> </w:t>
      </w:r>
      <w:r w:rsidR="000F3262" w:rsidRPr="002B2FE5">
        <w:rPr>
          <w:rFonts w:asciiTheme="minorHAnsi" w:hAnsiTheme="minorHAnsi" w:cstheme="minorHAnsi"/>
          <w:sz w:val="20"/>
          <w:szCs w:val="20"/>
        </w:rPr>
        <w:t xml:space="preserve">VPĮ </w:t>
      </w:r>
      <w:r w:rsidR="001F3EF5" w:rsidRPr="002B2FE5">
        <w:rPr>
          <w:rFonts w:asciiTheme="minorHAnsi" w:hAnsiTheme="minorHAnsi" w:cstheme="minorHAnsi"/>
          <w:sz w:val="20"/>
          <w:szCs w:val="20"/>
        </w:rPr>
        <w:t>nuostatų</w:t>
      </w:r>
      <w:r w:rsidRPr="002B2FE5">
        <w:rPr>
          <w:rFonts w:asciiTheme="minorHAnsi" w:hAnsiTheme="minorHAnsi" w:cstheme="minorHAnsi"/>
          <w:sz w:val="20"/>
          <w:szCs w:val="20"/>
        </w:rPr>
        <w:t xml:space="preserve">. </w:t>
      </w:r>
      <w:r w:rsidR="00987A69" w:rsidRPr="002B2FE5">
        <w:rPr>
          <w:rFonts w:asciiTheme="minorHAnsi" w:hAnsiTheme="minorHAnsi" w:cstheme="minorHAnsi"/>
          <w:sz w:val="20"/>
          <w:szCs w:val="20"/>
        </w:rPr>
        <w:t>Perkančioji organizacija</w:t>
      </w:r>
      <w:r w:rsidRPr="002B2FE5">
        <w:rPr>
          <w:rFonts w:asciiTheme="minorHAnsi" w:hAnsiTheme="minorHAnsi" w:cstheme="minorHAnsi"/>
          <w:sz w:val="20"/>
          <w:szCs w:val="20"/>
        </w:rPr>
        <w:t xml:space="preserve"> taip pat turi teisę neleisti susipažinti su tokia Laimėjusiame Pasiūlyme pateikta informacija, kurios atskleidimas prieštarauja teisės aktams, kenkia visuomenės interesams, teisėtiems Laimėjusio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Pr="002B2FE5">
        <w:rPr>
          <w:rFonts w:asciiTheme="minorHAnsi" w:hAnsiTheme="minorHAnsi" w:cstheme="minorHAnsi"/>
          <w:sz w:val="20"/>
          <w:szCs w:val="20"/>
        </w:rPr>
        <w:t xml:space="preserve"> komerciniams interesams arba trukdo užtikrinti sąžiningą konkurenciją.</w:t>
      </w:r>
    </w:p>
    <w:p w14:paraId="5FE593FF" w14:textId="74EE307D" w:rsidR="0051341E" w:rsidRPr="002B2FE5" w:rsidRDefault="008E7440" w:rsidP="005A7D43">
      <w:pPr>
        <w:pStyle w:val="Sraopastraipa"/>
        <w:widowControl w:val="0"/>
        <w:numPr>
          <w:ilvl w:val="1"/>
          <w:numId w:val="12"/>
        </w:numPr>
        <w:tabs>
          <w:tab w:val="left" w:pos="709"/>
        </w:tabs>
        <w:spacing w:before="51" w:after="0" w:line="240" w:lineRule="auto"/>
        <w:ind w:left="709" w:hanging="567"/>
        <w:jc w:val="both"/>
        <w:rPr>
          <w:rFonts w:asciiTheme="minorHAnsi" w:hAnsiTheme="minorHAnsi" w:cstheme="minorHAnsi"/>
          <w:sz w:val="20"/>
          <w:szCs w:val="20"/>
        </w:rPr>
      </w:pPr>
      <w:r w:rsidRPr="002B2FE5">
        <w:rPr>
          <w:rFonts w:asciiTheme="minorHAnsi" w:hAnsiTheme="minorHAnsi" w:cstheme="minorHAnsi"/>
          <w:sz w:val="20"/>
          <w:szCs w:val="20"/>
        </w:rPr>
        <w:t xml:space="preserve">Pasiūlymai ir kita korespondencija bei dokumentai gali būti pateikiami kalbomis, nurodytomis SPS </w:t>
      </w:r>
      <w:r w:rsidR="000F3262" w:rsidRPr="002B2FE5">
        <w:rPr>
          <w:rFonts w:asciiTheme="minorHAnsi" w:hAnsiTheme="minorHAnsi" w:cstheme="minorHAnsi"/>
          <w:sz w:val="20"/>
          <w:szCs w:val="20"/>
          <w:lang w:val="pl-PL"/>
        </w:rPr>
        <w:t>3</w:t>
      </w:r>
      <w:r w:rsidRPr="002B2FE5">
        <w:rPr>
          <w:rFonts w:asciiTheme="minorHAnsi" w:hAnsiTheme="minorHAnsi" w:cstheme="minorHAnsi"/>
          <w:sz w:val="20"/>
          <w:szCs w:val="20"/>
        </w:rPr>
        <w:t xml:space="preserve"> dalyje. Jei atitinkami dokumentai (pažymos, sertifikatai ir kt.), techniniai aprašymai ar analogiški dokumentai, įrodantys atitikimą Sąlygose išdėstytiems reikalavimams yra išduoti kitomis nei SPS </w:t>
      </w:r>
      <w:r w:rsidR="000F3262" w:rsidRPr="002B2FE5">
        <w:rPr>
          <w:rFonts w:asciiTheme="minorHAnsi" w:hAnsiTheme="minorHAnsi" w:cstheme="minorHAnsi"/>
          <w:sz w:val="20"/>
          <w:szCs w:val="20"/>
        </w:rPr>
        <w:t>3</w:t>
      </w:r>
      <w:r w:rsidRPr="002B2FE5">
        <w:rPr>
          <w:rFonts w:asciiTheme="minorHAnsi" w:hAnsiTheme="minorHAnsi" w:cstheme="minorHAnsi"/>
          <w:sz w:val="20"/>
          <w:szCs w:val="20"/>
        </w:rPr>
        <w:t xml:space="preserve"> dalyje nurodytomis kalbomis, tokiu atveju prie šių dokumentų turi būti pridedamas dokumento vertimas į bent vieną iš</w:t>
      </w:r>
      <w:r w:rsidR="00E93D90" w:rsidRPr="002B2FE5">
        <w:rPr>
          <w:rFonts w:asciiTheme="minorHAnsi" w:hAnsiTheme="minorHAnsi" w:cstheme="minorHAnsi"/>
          <w:sz w:val="20"/>
          <w:szCs w:val="20"/>
        </w:rPr>
        <w:t xml:space="preserve"> SPS 3 dalyje</w:t>
      </w:r>
      <w:r w:rsidRPr="002B2FE5">
        <w:rPr>
          <w:rFonts w:asciiTheme="minorHAnsi" w:hAnsiTheme="minorHAnsi" w:cstheme="minorHAnsi"/>
          <w:sz w:val="20"/>
          <w:szCs w:val="20"/>
        </w:rPr>
        <w:t xml:space="preserve"> nurodytų kalbų.</w:t>
      </w:r>
    </w:p>
    <w:p w14:paraId="056B83C5" w14:textId="44425D02" w:rsidR="0051341E" w:rsidRPr="002B2FE5" w:rsidRDefault="00987A69" w:rsidP="005A7D43">
      <w:pPr>
        <w:pStyle w:val="Sraopastraipa"/>
        <w:widowControl w:val="0"/>
        <w:numPr>
          <w:ilvl w:val="1"/>
          <w:numId w:val="12"/>
        </w:numPr>
        <w:tabs>
          <w:tab w:val="left" w:pos="709"/>
        </w:tabs>
        <w:spacing w:before="60" w:after="0" w:line="240" w:lineRule="auto"/>
        <w:ind w:left="709" w:hanging="567"/>
        <w:jc w:val="both"/>
        <w:rPr>
          <w:rFonts w:asciiTheme="minorHAnsi" w:hAnsiTheme="minorHAnsi" w:cstheme="minorHAnsi"/>
          <w:sz w:val="20"/>
          <w:szCs w:val="20"/>
        </w:rPr>
      </w:pPr>
      <w:r w:rsidRPr="002B2FE5">
        <w:rPr>
          <w:rFonts w:asciiTheme="minorHAnsi" w:hAnsiTheme="minorHAnsi" w:cstheme="minorHAnsi"/>
          <w:sz w:val="20"/>
          <w:szCs w:val="20"/>
        </w:rPr>
        <w:t>Perkančiajai organizacijai</w:t>
      </w:r>
      <w:r w:rsidR="008E7440" w:rsidRPr="002B2FE5">
        <w:rPr>
          <w:rFonts w:asciiTheme="minorHAnsi" w:hAnsiTheme="minorHAnsi" w:cstheme="minorHAnsi"/>
          <w:sz w:val="20"/>
          <w:szCs w:val="20"/>
        </w:rPr>
        <w:t xml:space="preserve"> kilus įtarimų dėl Pasiūlyme pateikto dokumento vertimo kokybės ir (ar) jo atitikimo dokumento originalo turiniui, </w:t>
      </w:r>
      <w:r w:rsidRPr="002B2FE5">
        <w:rPr>
          <w:rFonts w:asciiTheme="minorHAnsi" w:hAnsiTheme="minorHAnsi" w:cstheme="minorHAnsi"/>
          <w:sz w:val="20"/>
          <w:szCs w:val="20"/>
        </w:rPr>
        <w:t>Perkančioji organizacija</w:t>
      </w:r>
      <w:r w:rsidR="008E7440" w:rsidRPr="002B2FE5">
        <w:rPr>
          <w:rFonts w:asciiTheme="minorHAnsi" w:hAnsiTheme="minorHAnsi" w:cstheme="minorHAnsi"/>
          <w:sz w:val="20"/>
          <w:szCs w:val="20"/>
        </w:rPr>
        <w:t xml:space="preserve"> turi teisę prašyti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008E7440" w:rsidRPr="002B2FE5">
        <w:rPr>
          <w:rFonts w:asciiTheme="minorHAnsi" w:hAnsiTheme="minorHAnsi" w:cstheme="minorHAnsi"/>
          <w:sz w:val="20"/>
          <w:szCs w:val="20"/>
        </w:rPr>
        <w:t xml:space="preserve"> pateikti vertėjo parašu ir vertimų biuro anspaudu patvirtintą šio dokumento vertimą į lietuvių</w:t>
      </w:r>
      <w:r w:rsidR="008E7440" w:rsidRPr="002B2FE5">
        <w:rPr>
          <w:rFonts w:asciiTheme="minorHAnsi" w:hAnsiTheme="minorHAnsi" w:cstheme="minorHAnsi"/>
          <w:spacing w:val="-11"/>
          <w:sz w:val="20"/>
          <w:szCs w:val="20"/>
        </w:rPr>
        <w:t xml:space="preserve"> </w:t>
      </w:r>
      <w:r w:rsidR="008E7440" w:rsidRPr="002B2FE5">
        <w:rPr>
          <w:rFonts w:asciiTheme="minorHAnsi" w:hAnsiTheme="minorHAnsi" w:cstheme="minorHAnsi"/>
          <w:sz w:val="20"/>
          <w:szCs w:val="20"/>
        </w:rPr>
        <w:t>kalbą.</w:t>
      </w:r>
    </w:p>
    <w:p w14:paraId="08AABFC9" w14:textId="5F3CCB7C" w:rsidR="0051341E" w:rsidRPr="002B2FE5" w:rsidRDefault="008E7440" w:rsidP="005A7D43">
      <w:pPr>
        <w:pStyle w:val="Sraopastraipa"/>
        <w:widowControl w:val="0"/>
        <w:numPr>
          <w:ilvl w:val="1"/>
          <w:numId w:val="12"/>
        </w:numPr>
        <w:tabs>
          <w:tab w:val="left" w:pos="709"/>
        </w:tabs>
        <w:spacing w:before="60" w:after="0" w:line="240" w:lineRule="auto"/>
        <w:ind w:left="709" w:hanging="567"/>
        <w:jc w:val="both"/>
        <w:rPr>
          <w:rFonts w:asciiTheme="minorHAnsi" w:hAnsiTheme="minorHAnsi" w:cstheme="minorHAnsi"/>
          <w:sz w:val="20"/>
          <w:szCs w:val="20"/>
        </w:rPr>
      </w:pPr>
      <w:r w:rsidRPr="002B2FE5">
        <w:rPr>
          <w:rFonts w:asciiTheme="minorHAnsi" w:hAnsiTheme="minorHAnsi" w:cstheme="minorHAnsi"/>
          <w:sz w:val="20"/>
          <w:szCs w:val="20"/>
        </w:rPr>
        <w:t xml:space="preserve">Tuo atveju, jei bus nustatyta, kad dokumento vertimas neatitinka dokumento originalo turiniui, toks Pasiūlymas bus atmestas vadovaujantis šių BPS </w:t>
      </w:r>
      <w:r w:rsidR="008B196B" w:rsidRPr="002B2FE5">
        <w:rPr>
          <w:rFonts w:asciiTheme="minorHAnsi" w:hAnsiTheme="minorHAnsi" w:cstheme="minorHAnsi"/>
          <w:sz w:val="20"/>
          <w:szCs w:val="20"/>
        </w:rPr>
        <w:t>1</w:t>
      </w:r>
      <w:r w:rsidR="00564EED" w:rsidRPr="002B2FE5">
        <w:rPr>
          <w:rFonts w:asciiTheme="minorHAnsi" w:hAnsiTheme="minorHAnsi" w:cstheme="minorHAnsi"/>
          <w:sz w:val="20"/>
          <w:szCs w:val="20"/>
        </w:rPr>
        <w:t>1</w:t>
      </w:r>
      <w:r w:rsidR="008B196B" w:rsidRPr="002B2FE5">
        <w:rPr>
          <w:rFonts w:asciiTheme="minorHAnsi" w:hAnsiTheme="minorHAnsi" w:cstheme="minorHAnsi"/>
          <w:sz w:val="20"/>
          <w:szCs w:val="20"/>
        </w:rPr>
        <w:t>.3</w:t>
      </w:r>
      <w:r w:rsidR="00E93D90" w:rsidRPr="002B2FE5">
        <w:rPr>
          <w:rFonts w:asciiTheme="minorHAnsi" w:hAnsiTheme="minorHAnsi" w:cstheme="minorHAnsi"/>
          <w:sz w:val="20"/>
          <w:szCs w:val="20"/>
        </w:rPr>
        <w:t>.1.</w:t>
      </w:r>
      <w:r w:rsidRPr="002B2FE5">
        <w:rPr>
          <w:rFonts w:asciiTheme="minorHAnsi" w:hAnsiTheme="minorHAnsi" w:cstheme="minorHAnsi"/>
          <w:sz w:val="20"/>
          <w:szCs w:val="20"/>
        </w:rPr>
        <w:t xml:space="preserve"> punkto</w:t>
      </w:r>
      <w:r w:rsidRPr="002B2FE5">
        <w:rPr>
          <w:rFonts w:asciiTheme="minorHAnsi" w:hAnsiTheme="minorHAnsi" w:cstheme="minorHAnsi"/>
          <w:spacing w:val="-17"/>
          <w:sz w:val="20"/>
          <w:szCs w:val="20"/>
        </w:rPr>
        <w:t xml:space="preserve"> </w:t>
      </w:r>
      <w:r w:rsidRPr="002B2FE5">
        <w:rPr>
          <w:rFonts w:asciiTheme="minorHAnsi" w:hAnsiTheme="minorHAnsi" w:cstheme="minorHAnsi"/>
          <w:sz w:val="20"/>
          <w:szCs w:val="20"/>
        </w:rPr>
        <w:t>nuostatomis.</w:t>
      </w:r>
    </w:p>
    <w:p w14:paraId="51EAEC7D" w14:textId="3C7F5E10" w:rsidR="000F3262" w:rsidRPr="002B2FE5" w:rsidRDefault="000F3262" w:rsidP="005A7D43">
      <w:pPr>
        <w:pStyle w:val="Sraopastraipa"/>
        <w:widowControl w:val="0"/>
        <w:tabs>
          <w:tab w:val="left" w:pos="709"/>
        </w:tabs>
        <w:spacing w:before="60" w:after="0" w:line="240" w:lineRule="auto"/>
        <w:ind w:left="709"/>
        <w:jc w:val="both"/>
        <w:rPr>
          <w:rFonts w:asciiTheme="minorHAnsi" w:hAnsiTheme="minorHAnsi" w:cstheme="minorHAnsi"/>
          <w:sz w:val="20"/>
          <w:szCs w:val="20"/>
        </w:rPr>
      </w:pPr>
    </w:p>
    <w:p w14:paraId="5C0BCBBD" w14:textId="476BF45D" w:rsidR="000F3262" w:rsidRPr="002B2FE5" w:rsidRDefault="000F3262" w:rsidP="005A7D43">
      <w:pPr>
        <w:pStyle w:val="Antrat1"/>
        <w:numPr>
          <w:ilvl w:val="0"/>
          <w:numId w:val="12"/>
        </w:numPr>
        <w:jc w:val="center"/>
        <w:rPr>
          <w:rFonts w:asciiTheme="minorHAnsi" w:hAnsiTheme="minorHAnsi" w:cstheme="minorHAnsi"/>
          <w:u w:val="single"/>
        </w:rPr>
      </w:pPr>
      <w:bookmarkStart w:id="17" w:name="_Toc51571836"/>
      <w:bookmarkStart w:id="18" w:name="_Toc62719064"/>
      <w:r w:rsidRPr="002B2FE5">
        <w:rPr>
          <w:rFonts w:asciiTheme="minorHAnsi" w:hAnsiTheme="minorHAnsi" w:cstheme="minorHAnsi"/>
          <w:u w:val="single"/>
        </w:rPr>
        <w:t>PASIŪLYMŲ ŠIFRAVIMAS</w:t>
      </w:r>
      <w:bookmarkEnd w:id="17"/>
      <w:bookmarkEnd w:id="18"/>
    </w:p>
    <w:p w14:paraId="06146FC9" w14:textId="5C7F5D47" w:rsidR="000F3262" w:rsidRPr="002B2FE5" w:rsidRDefault="00466838" w:rsidP="005A7D43">
      <w:pPr>
        <w:pStyle w:val="Sraopastraipa"/>
        <w:widowControl w:val="0"/>
        <w:numPr>
          <w:ilvl w:val="1"/>
          <w:numId w:val="12"/>
        </w:numPr>
        <w:tabs>
          <w:tab w:val="left" w:pos="709"/>
          <w:tab w:val="left" w:pos="851"/>
        </w:tabs>
        <w:spacing w:before="60" w:after="0" w:line="240" w:lineRule="auto"/>
        <w:ind w:left="567" w:hanging="567"/>
        <w:jc w:val="both"/>
        <w:rPr>
          <w:rFonts w:asciiTheme="minorHAnsi" w:hAnsiTheme="minorHAnsi" w:cstheme="minorHAnsi"/>
          <w:sz w:val="20"/>
          <w:szCs w:val="20"/>
        </w:rPr>
      </w:pPr>
      <w:r w:rsidRPr="002B2FE5">
        <w:rPr>
          <w:rFonts w:asciiTheme="minorHAnsi" w:hAnsiTheme="minorHAnsi" w:cstheme="minorHAnsi"/>
          <w:sz w:val="20"/>
          <w:szCs w:val="20"/>
        </w:rPr>
        <w:t>Tiekėj</w:t>
      </w:r>
      <w:r w:rsidR="000F3262" w:rsidRPr="002B2FE5">
        <w:rPr>
          <w:rFonts w:asciiTheme="minorHAnsi" w:hAnsiTheme="minorHAnsi" w:cstheme="minorHAnsi"/>
          <w:sz w:val="20"/>
          <w:szCs w:val="20"/>
        </w:rPr>
        <w:t xml:space="preserve">o  teikiamas  galutinis  pasiūlymas  gali  būti  užšifruojamas.  </w:t>
      </w:r>
      <w:r w:rsidRPr="002B2FE5">
        <w:rPr>
          <w:rFonts w:asciiTheme="minorHAnsi" w:hAnsiTheme="minorHAnsi" w:cstheme="minorHAnsi"/>
          <w:sz w:val="20"/>
          <w:szCs w:val="20"/>
        </w:rPr>
        <w:t>Tiekėj</w:t>
      </w:r>
      <w:r w:rsidR="000F3262" w:rsidRPr="002B2FE5">
        <w:rPr>
          <w:rFonts w:asciiTheme="minorHAnsi" w:hAnsiTheme="minorHAnsi" w:cstheme="minorHAnsi"/>
          <w:sz w:val="20"/>
          <w:szCs w:val="20"/>
        </w:rPr>
        <w:t>as,  nusprendęs  pateikti užšifruotą galutinį pasiūlymą, turi:</w:t>
      </w:r>
    </w:p>
    <w:p w14:paraId="295B4668" w14:textId="7F63C8D3" w:rsidR="000F3262" w:rsidRPr="002B2FE5" w:rsidRDefault="000F3262" w:rsidP="005A7D43">
      <w:pPr>
        <w:pStyle w:val="Sraopastraipa"/>
        <w:widowControl w:val="0"/>
        <w:numPr>
          <w:ilvl w:val="2"/>
          <w:numId w:val="12"/>
        </w:numPr>
        <w:tabs>
          <w:tab w:val="left" w:pos="709"/>
          <w:tab w:val="left" w:pos="851"/>
        </w:tabs>
        <w:spacing w:before="60" w:after="0" w:line="240" w:lineRule="auto"/>
        <w:ind w:left="567" w:hanging="567"/>
        <w:jc w:val="both"/>
        <w:rPr>
          <w:rFonts w:asciiTheme="minorHAnsi" w:hAnsiTheme="minorHAnsi" w:cstheme="minorHAnsi"/>
          <w:sz w:val="20"/>
          <w:szCs w:val="20"/>
        </w:rPr>
      </w:pPr>
      <w:r w:rsidRPr="002B2FE5">
        <w:rPr>
          <w:rFonts w:asciiTheme="minorHAnsi" w:hAnsiTheme="minorHAnsi" w:cstheme="minorHAnsi"/>
          <w:sz w:val="20"/>
          <w:szCs w:val="20"/>
        </w:rPr>
        <w:t xml:space="preserve">iki galutinių pasiūlymų pateikimo termino pabaigos naudodamasis CVP IS priemonėmis pateikti užšifruotą </w:t>
      </w:r>
      <w:r w:rsidRPr="002B2FE5">
        <w:rPr>
          <w:rFonts w:asciiTheme="minorHAnsi" w:hAnsiTheme="minorHAnsi" w:cstheme="minorHAnsi"/>
          <w:sz w:val="20"/>
          <w:szCs w:val="20"/>
        </w:rPr>
        <w:lastRenderedPageBreak/>
        <w:t xml:space="preserve">galutinį pasiūlymą (užšifruojamas visas galutinis pasiūlymas arba galutinio pasiūlymo dokumentas, kuriame nurodyta pasiūlymo kaina). </w:t>
      </w:r>
    </w:p>
    <w:p w14:paraId="2E6E04A2" w14:textId="04FD7396" w:rsidR="00236358" w:rsidRPr="002B2FE5" w:rsidRDefault="000F3262" w:rsidP="005A7D43">
      <w:pPr>
        <w:pStyle w:val="Sraopastraipa"/>
        <w:widowControl w:val="0"/>
        <w:numPr>
          <w:ilvl w:val="2"/>
          <w:numId w:val="12"/>
        </w:numPr>
        <w:tabs>
          <w:tab w:val="left" w:pos="709"/>
          <w:tab w:val="left" w:pos="851"/>
        </w:tabs>
        <w:spacing w:before="60" w:after="0" w:line="240" w:lineRule="auto"/>
        <w:ind w:left="567" w:hanging="567"/>
        <w:jc w:val="both"/>
        <w:rPr>
          <w:rFonts w:asciiTheme="minorHAnsi" w:hAnsiTheme="minorHAnsi" w:cstheme="minorHAnsi"/>
          <w:sz w:val="20"/>
          <w:szCs w:val="20"/>
        </w:rPr>
      </w:pPr>
      <w:r w:rsidRPr="002B2FE5">
        <w:rPr>
          <w:rFonts w:asciiTheme="minorHAnsi" w:hAnsiTheme="minorHAnsi" w:cstheme="minorHAnsi"/>
          <w:sz w:val="20"/>
          <w:szCs w:val="20"/>
        </w:rPr>
        <w:t xml:space="preserve">iki vokų su galutiniais pasiūlymais atplėšimo procedūros pradžios CVP IS susirašinėjimo priemonėmis pateikti slaptažodį, su kuriuo </w:t>
      </w:r>
      <w:r w:rsidR="00987A69" w:rsidRPr="002B2FE5">
        <w:rPr>
          <w:rFonts w:asciiTheme="minorHAnsi" w:hAnsiTheme="minorHAnsi" w:cstheme="minorHAnsi"/>
          <w:sz w:val="20"/>
          <w:szCs w:val="20"/>
        </w:rPr>
        <w:t>Perkančioji organizacija</w:t>
      </w:r>
      <w:r w:rsidRPr="002B2FE5">
        <w:rPr>
          <w:rFonts w:asciiTheme="minorHAnsi" w:hAnsiTheme="minorHAnsi" w:cstheme="minorHAnsi"/>
          <w:sz w:val="20"/>
          <w:szCs w:val="20"/>
        </w:rPr>
        <w:t xml:space="preserve"> galės iššifruoti pateiktą galutinį pasiūlymą. Iškilus CVP IS techninėms problemoms, kai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as neturi galimybės pateikti slaptažodžio per CVP IS susirašinėjimo priemones,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as turi teisę slaptažodį pateikti kitomis priemonėmis pasirinktinai: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oficialiu elektroniniu paštu, faksu arba raštu. Tokiu atveju </w:t>
      </w:r>
      <w:r w:rsidR="00466838" w:rsidRPr="002B2FE5">
        <w:rPr>
          <w:rFonts w:asciiTheme="minorHAnsi" w:hAnsiTheme="minorHAnsi" w:cstheme="minorHAnsi"/>
          <w:sz w:val="20"/>
          <w:szCs w:val="20"/>
        </w:rPr>
        <w:t>Tiekėj</w:t>
      </w:r>
      <w:r w:rsidR="00683A35" w:rsidRPr="002B2FE5">
        <w:rPr>
          <w:rFonts w:asciiTheme="minorHAnsi" w:hAnsiTheme="minorHAnsi" w:cstheme="minorHAnsi"/>
          <w:sz w:val="20"/>
          <w:szCs w:val="20"/>
        </w:rPr>
        <w:t xml:space="preserve">as </w:t>
      </w:r>
      <w:r w:rsidRPr="002B2FE5">
        <w:rPr>
          <w:rFonts w:asciiTheme="minorHAnsi" w:hAnsiTheme="minorHAnsi" w:cstheme="minorHAnsi"/>
          <w:sz w:val="20"/>
          <w:szCs w:val="20"/>
        </w:rPr>
        <w:t xml:space="preserve">turėtų būti aktyvus ir įsitikinti, kad pateiktas slaptažodis laiku pasiekė adresatą (pavyzdžiui, susisiekęs su </w:t>
      </w:r>
      <w:r w:rsidR="00987A69" w:rsidRPr="002B2FE5">
        <w:rPr>
          <w:rFonts w:asciiTheme="minorHAnsi" w:hAnsiTheme="minorHAnsi" w:cstheme="minorHAnsi"/>
          <w:sz w:val="20"/>
          <w:szCs w:val="20"/>
        </w:rPr>
        <w:t>Perkančiosios organizacijos</w:t>
      </w:r>
      <w:r w:rsidR="00683A35" w:rsidRPr="002B2FE5">
        <w:rPr>
          <w:rFonts w:asciiTheme="minorHAnsi" w:hAnsiTheme="minorHAnsi" w:cstheme="minorHAnsi"/>
          <w:sz w:val="20"/>
          <w:szCs w:val="20"/>
        </w:rPr>
        <w:t xml:space="preserve"> atstovu </w:t>
      </w:r>
      <w:r w:rsidRPr="002B2FE5">
        <w:rPr>
          <w:rFonts w:asciiTheme="minorHAnsi" w:hAnsiTheme="minorHAnsi" w:cstheme="minorHAnsi"/>
          <w:sz w:val="20"/>
          <w:szCs w:val="20"/>
        </w:rPr>
        <w:t>oficialiu jos telefonu ir (arba) kitais būdais).</w:t>
      </w:r>
    </w:p>
    <w:p w14:paraId="1C9C2F1C" w14:textId="6D2C17D9" w:rsidR="000F3262" w:rsidRPr="002B2FE5" w:rsidRDefault="000F3262" w:rsidP="005A7D43">
      <w:pPr>
        <w:pStyle w:val="Sraopastraipa"/>
        <w:widowControl w:val="0"/>
        <w:numPr>
          <w:ilvl w:val="2"/>
          <w:numId w:val="12"/>
        </w:numPr>
        <w:tabs>
          <w:tab w:val="left" w:pos="709"/>
          <w:tab w:val="left" w:pos="851"/>
        </w:tabs>
        <w:spacing w:before="60" w:after="0" w:line="240" w:lineRule="auto"/>
        <w:ind w:left="567" w:hanging="567"/>
        <w:jc w:val="both"/>
        <w:rPr>
          <w:rFonts w:asciiTheme="minorHAnsi" w:hAnsiTheme="minorHAnsi" w:cstheme="minorHAnsi"/>
          <w:sz w:val="20"/>
          <w:szCs w:val="20"/>
        </w:rPr>
      </w:pPr>
      <w:r w:rsidRPr="002B2FE5">
        <w:rPr>
          <w:rFonts w:asciiTheme="minorHAnsi" w:hAnsiTheme="minorHAnsi" w:cstheme="minorHAnsi"/>
          <w:sz w:val="20"/>
          <w:szCs w:val="20"/>
        </w:rPr>
        <w:t xml:space="preserve">Iki vokų su galutiniais pasiūlymais atplėšimo procedūros pradžios </w:t>
      </w:r>
      <w:r w:rsidR="00466838" w:rsidRPr="002B2FE5">
        <w:rPr>
          <w:rFonts w:asciiTheme="minorHAnsi" w:hAnsiTheme="minorHAnsi" w:cstheme="minorHAnsi"/>
          <w:sz w:val="20"/>
          <w:szCs w:val="20"/>
        </w:rPr>
        <w:t>Tiekėj</w:t>
      </w:r>
      <w:r w:rsidR="00683A35" w:rsidRPr="002B2FE5">
        <w:rPr>
          <w:rFonts w:asciiTheme="minorHAnsi" w:hAnsiTheme="minorHAnsi" w:cstheme="minorHAnsi"/>
          <w:sz w:val="20"/>
          <w:szCs w:val="20"/>
        </w:rPr>
        <w:t xml:space="preserve">ui </w:t>
      </w:r>
      <w:r w:rsidRPr="002B2FE5">
        <w:rPr>
          <w:rFonts w:asciiTheme="minorHAnsi" w:hAnsiTheme="minorHAnsi" w:cstheme="minorHAnsi"/>
          <w:sz w:val="20"/>
          <w:szCs w:val="20"/>
        </w:rPr>
        <w:t xml:space="preserve">nepateikus (dėl jo paties kaltės) slaptažodžio arba pateikus neteisingą slaptažodį, kuriuo naudodamasi </w:t>
      </w:r>
      <w:r w:rsidR="00987A69" w:rsidRPr="002B2FE5">
        <w:rPr>
          <w:rFonts w:asciiTheme="minorHAnsi" w:hAnsiTheme="minorHAnsi" w:cstheme="minorHAnsi"/>
          <w:sz w:val="20"/>
          <w:szCs w:val="20"/>
        </w:rPr>
        <w:t>Perkančioji organizacija</w:t>
      </w:r>
      <w:r w:rsidRPr="002B2FE5">
        <w:rPr>
          <w:rFonts w:asciiTheme="minorHAnsi" w:hAnsiTheme="minorHAnsi" w:cstheme="minorHAnsi"/>
          <w:sz w:val="20"/>
          <w:szCs w:val="20"/>
        </w:rPr>
        <w:t xml:space="preserve"> negalėjo iššifruoti galutinio pasiūlymo, </w:t>
      </w:r>
      <w:r w:rsidR="00466838" w:rsidRPr="002B2FE5">
        <w:rPr>
          <w:rFonts w:asciiTheme="minorHAnsi" w:hAnsiTheme="minorHAnsi" w:cstheme="minorHAnsi"/>
          <w:sz w:val="20"/>
          <w:szCs w:val="20"/>
        </w:rPr>
        <w:t>Tiekėj</w:t>
      </w:r>
      <w:r w:rsidR="00683A35" w:rsidRPr="002B2FE5">
        <w:rPr>
          <w:rFonts w:asciiTheme="minorHAnsi" w:hAnsiTheme="minorHAnsi" w:cstheme="minorHAnsi"/>
          <w:sz w:val="20"/>
          <w:szCs w:val="20"/>
        </w:rPr>
        <w:t xml:space="preserve">o </w:t>
      </w:r>
      <w:r w:rsidRPr="002B2FE5">
        <w:rPr>
          <w:rFonts w:asciiTheme="minorHAnsi" w:hAnsiTheme="minorHAnsi" w:cstheme="minorHAnsi"/>
          <w:sz w:val="20"/>
          <w:szCs w:val="20"/>
        </w:rPr>
        <w:t>pasiūlymas (įskaitant derybų metu atliktus patikslinimus ir (ar) papildymus) vertinamas kaip galutinis pasiūlymas.</w:t>
      </w:r>
    </w:p>
    <w:p w14:paraId="2EC81460" w14:textId="77777777" w:rsidR="000F3262" w:rsidRPr="002B2FE5" w:rsidRDefault="000F3262" w:rsidP="005A7D43">
      <w:pPr>
        <w:pStyle w:val="Sraopastraipa"/>
        <w:widowControl w:val="0"/>
        <w:tabs>
          <w:tab w:val="left" w:pos="709"/>
        </w:tabs>
        <w:spacing w:before="60" w:after="0" w:line="240" w:lineRule="auto"/>
        <w:ind w:left="709"/>
        <w:jc w:val="both"/>
        <w:rPr>
          <w:rFonts w:asciiTheme="minorHAnsi" w:hAnsiTheme="minorHAnsi" w:cstheme="minorHAnsi"/>
          <w:sz w:val="20"/>
          <w:szCs w:val="20"/>
        </w:rPr>
      </w:pPr>
    </w:p>
    <w:p w14:paraId="198C43BC" w14:textId="0D91A563" w:rsidR="0051341E" w:rsidRPr="002B2FE5" w:rsidRDefault="008E7440" w:rsidP="005A7D43">
      <w:pPr>
        <w:pStyle w:val="Antrat1"/>
        <w:numPr>
          <w:ilvl w:val="0"/>
          <w:numId w:val="12"/>
        </w:numPr>
        <w:spacing w:after="120"/>
        <w:ind w:hanging="357"/>
        <w:jc w:val="center"/>
        <w:rPr>
          <w:rFonts w:asciiTheme="minorHAnsi" w:hAnsiTheme="minorHAnsi" w:cstheme="minorHAnsi"/>
          <w:u w:val="single"/>
          <w:lang w:val="lt-LT"/>
        </w:rPr>
      </w:pPr>
      <w:bookmarkStart w:id="19" w:name="_Toc488674482"/>
      <w:bookmarkStart w:id="20" w:name="_Toc51571837"/>
      <w:bookmarkStart w:id="21" w:name="_Toc62719065"/>
      <w:r w:rsidRPr="002B2FE5">
        <w:rPr>
          <w:rFonts w:asciiTheme="minorHAnsi" w:hAnsiTheme="minorHAnsi" w:cstheme="minorHAnsi"/>
          <w:u w:val="single"/>
          <w:lang w:val="lt-LT"/>
        </w:rPr>
        <w:t>PASIŪLYMŲ PATEIKIMO TERMINAI</w:t>
      </w:r>
      <w:bookmarkEnd w:id="19"/>
      <w:bookmarkEnd w:id="20"/>
      <w:bookmarkEnd w:id="21"/>
    </w:p>
    <w:p w14:paraId="350F423D" w14:textId="77777777" w:rsidR="0051341E" w:rsidRPr="002B2FE5" w:rsidRDefault="0051341E" w:rsidP="005A7D43">
      <w:pPr>
        <w:widowControl w:val="0"/>
        <w:tabs>
          <w:tab w:val="left" w:pos="789"/>
        </w:tabs>
        <w:spacing w:after="0" w:line="240" w:lineRule="auto"/>
        <w:ind w:left="720" w:hanging="578"/>
        <w:jc w:val="both"/>
        <w:rPr>
          <w:rFonts w:asciiTheme="minorHAnsi" w:hAnsiTheme="minorHAnsi" w:cstheme="minorHAnsi"/>
          <w:vanish/>
          <w:sz w:val="20"/>
          <w:szCs w:val="20"/>
        </w:rPr>
      </w:pPr>
    </w:p>
    <w:p w14:paraId="256CE7D1" w14:textId="77777777" w:rsidR="0051341E" w:rsidRPr="002B2FE5" w:rsidRDefault="008E7440" w:rsidP="005A7D43">
      <w:pPr>
        <w:pStyle w:val="Sraopastraipa"/>
        <w:widowControl w:val="0"/>
        <w:numPr>
          <w:ilvl w:val="1"/>
          <w:numId w:val="12"/>
        </w:numPr>
        <w:tabs>
          <w:tab w:val="left" w:pos="709"/>
        </w:tabs>
        <w:spacing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 xml:space="preserve">Informacija apie </w:t>
      </w:r>
      <w:r w:rsidR="006941E3" w:rsidRPr="002B2FE5">
        <w:rPr>
          <w:rFonts w:asciiTheme="minorHAnsi" w:hAnsiTheme="minorHAnsi" w:cstheme="minorHAnsi"/>
          <w:sz w:val="20"/>
          <w:szCs w:val="20"/>
        </w:rPr>
        <w:t>Pasiūlymų</w:t>
      </w:r>
      <w:r w:rsidRPr="002B2FE5">
        <w:rPr>
          <w:rFonts w:asciiTheme="minorHAnsi" w:hAnsiTheme="minorHAnsi" w:cstheme="minorHAnsi"/>
          <w:sz w:val="20"/>
          <w:szCs w:val="20"/>
        </w:rPr>
        <w:t xml:space="preserve"> </w:t>
      </w:r>
      <w:r w:rsidR="006941E3" w:rsidRPr="002B2FE5">
        <w:rPr>
          <w:rFonts w:asciiTheme="minorHAnsi" w:hAnsiTheme="minorHAnsi" w:cstheme="minorHAnsi"/>
          <w:sz w:val="20"/>
          <w:szCs w:val="20"/>
        </w:rPr>
        <w:t xml:space="preserve">(jeigu vykdomos derybos, Pirminių pasiūlymų) </w:t>
      </w:r>
      <w:r w:rsidRPr="002B2FE5">
        <w:rPr>
          <w:rFonts w:asciiTheme="minorHAnsi" w:hAnsiTheme="minorHAnsi" w:cstheme="minorHAnsi"/>
          <w:sz w:val="20"/>
          <w:szCs w:val="20"/>
        </w:rPr>
        <w:t>pateikimo terminą pateikiama SPS 1 dalyje.</w:t>
      </w:r>
    </w:p>
    <w:p w14:paraId="5E06059B" w14:textId="29F6CEB1" w:rsidR="00E24D18" w:rsidRPr="002B2FE5" w:rsidRDefault="00E24D18" w:rsidP="005A7D43">
      <w:pPr>
        <w:pStyle w:val="Sraopastraipa"/>
        <w:widowControl w:val="0"/>
        <w:numPr>
          <w:ilvl w:val="1"/>
          <w:numId w:val="12"/>
        </w:numPr>
        <w:tabs>
          <w:tab w:val="left" w:pos="709"/>
        </w:tabs>
        <w:spacing w:beforeLines="290" w:before="696"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 xml:space="preserve">Kol nepasibaigė </w:t>
      </w:r>
      <w:r w:rsidR="006941E3" w:rsidRPr="002B2FE5">
        <w:rPr>
          <w:rFonts w:asciiTheme="minorHAnsi" w:hAnsiTheme="minorHAnsi" w:cstheme="minorHAnsi"/>
          <w:sz w:val="20"/>
          <w:szCs w:val="20"/>
        </w:rPr>
        <w:t>Pasiūlymų (jei vykdomos Derybos, Pirminių pasiūlymų)</w:t>
      </w:r>
      <w:r w:rsidR="00B66211" w:rsidRPr="002B2FE5">
        <w:rPr>
          <w:rFonts w:asciiTheme="minorHAnsi" w:hAnsiTheme="minorHAnsi" w:cstheme="minorHAnsi"/>
          <w:sz w:val="20"/>
          <w:szCs w:val="20"/>
        </w:rPr>
        <w:t xml:space="preserve"> </w:t>
      </w:r>
      <w:r w:rsidRPr="002B2FE5">
        <w:rPr>
          <w:rFonts w:asciiTheme="minorHAnsi" w:hAnsiTheme="minorHAnsi" w:cstheme="minorHAnsi"/>
          <w:sz w:val="20"/>
          <w:szCs w:val="20"/>
        </w:rPr>
        <w:t xml:space="preserve">pateikimo terminas,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as gali pakeisti arba atšaukti savo </w:t>
      </w:r>
      <w:r w:rsidR="006941E3" w:rsidRPr="002B2FE5">
        <w:rPr>
          <w:rFonts w:asciiTheme="minorHAnsi" w:hAnsiTheme="minorHAnsi" w:cstheme="minorHAnsi"/>
          <w:sz w:val="20"/>
          <w:szCs w:val="20"/>
        </w:rPr>
        <w:t xml:space="preserve">Pasiūlymą (jei vykdomos Derybos, Pirminį pasiūlymą) </w:t>
      </w:r>
      <w:r w:rsidRPr="002B2FE5">
        <w:rPr>
          <w:rFonts w:asciiTheme="minorHAnsi" w:hAnsiTheme="minorHAnsi" w:cstheme="minorHAnsi"/>
          <w:sz w:val="20"/>
          <w:szCs w:val="20"/>
        </w:rPr>
        <w:t xml:space="preserve">neprarasdamas teisės į savo Pasiūlymo galiojimo užtikrinimą (jei SPS </w:t>
      </w:r>
      <w:r w:rsidR="00B66211" w:rsidRPr="002B2FE5">
        <w:rPr>
          <w:rFonts w:asciiTheme="minorHAnsi" w:hAnsiTheme="minorHAnsi" w:cstheme="minorHAnsi"/>
          <w:sz w:val="20"/>
          <w:szCs w:val="20"/>
        </w:rPr>
        <w:t>5</w:t>
      </w:r>
      <w:r w:rsidRPr="002B2FE5">
        <w:rPr>
          <w:rFonts w:asciiTheme="minorHAnsi" w:hAnsiTheme="minorHAnsi" w:cstheme="minorHAnsi"/>
          <w:sz w:val="20"/>
          <w:szCs w:val="20"/>
        </w:rPr>
        <w:t xml:space="preserve"> dalyje yra numatytas Pasiūlymų galiojimo užtikrinimas). Toks pakeitimas arba pranešimas, kad </w:t>
      </w:r>
      <w:r w:rsidR="006941E3" w:rsidRPr="002B2FE5">
        <w:rPr>
          <w:rFonts w:asciiTheme="minorHAnsi" w:hAnsiTheme="minorHAnsi" w:cstheme="minorHAnsi"/>
          <w:sz w:val="20"/>
          <w:szCs w:val="20"/>
        </w:rPr>
        <w:t xml:space="preserve">Pasiūlymas (jeigu vykdomos Derybos, Pirminis pasiūlymas) </w:t>
      </w:r>
      <w:r w:rsidRPr="002B2FE5">
        <w:rPr>
          <w:rFonts w:asciiTheme="minorHAnsi" w:hAnsiTheme="minorHAnsi" w:cstheme="minorHAnsi"/>
          <w:sz w:val="20"/>
          <w:szCs w:val="20"/>
        </w:rPr>
        <w:t xml:space="preserve">atšaukiamas, pripažįstamas galiojančiu, jeigu </w:t>
      </w:r>
      <w:r w:rsidR="00987A69" w:rsidRPr="002B2FE5">
        <w:rPr>
          <w:rFonts w:asciiTheme="minorHAnsi" w:hAnsiTheme="minorHAnsi" w:cstheme="minorHAnsi"/>
          <w:sz w:val="20"/>
          <w:szCs w:val="20"/>
        </w:rPr>
        <w:t>Perkančioji organizacija</w:t>
      </w:r>
      <w:r w:rsidRPr="002B2FE5">
        <w:rPr>
          <w:rFonts w:asciiTheme="minorHAnsi" w:hAnsiTheme="minorHAnsi" w:cstheme="minorHAnsi"/>
          <w:sz w:val="20"/>
          <w:szCs w:val="20"/>
        </w:rPr>
        <w:t xml:space="preserve"> jį gavo prieš </w:t>
      </w:r>
      <w:r w:rsidR="006941E3" w:rsidRPr="002B2FE5">
        <w:rPr>
          <w:rFonts w:asciiTheme="minorHAnsi" w:hAnsiTheme="minorHAnsi" w:cstheme="minorHAnsi"/>
          <w:sz w:val="20"/>
          <w:szCs w:val="20"/>
        </w:rPr>
        <w:t xml:space="preserve">Pasiūlymas (jeigu vykdomos Derybos, Pirminis pasiūlymas) </w:t>
      </w:r>
      <w:r w:rsidRPr="002B2FE5">
        <w:rPr>
          <w:rFonts w:asciiTheme="minorHAnsi" w:hAnsiTheme="minorHAnsi" w:cstheme="minorHAnsi"/>
          <w:sz w:val="20"/>
          <w:szCs w:val="20"/>
        </w:rPr>
        <w:t>pateikimo termino pabaigą.</w:t>
      </w:r>
    </w:p>
    <w:p w14:paraId="2811EC7E" w14:textId="333D378A" w:rsidR="00E24D18" w:rsidRPr="002B2FE5" w:rsidRDefault="00987A69" w:rsidP="005A7D43">
      <w:pPr>
        <w:pStyle w:val="Sraopastraipa"/>
        <w:numPr>
          <w:ilvl w:val="1"/>
          <w:numId w:val="12"/>
        </w:numPr>
        <w:tabs>
          <w:tab w:val="left" w:pos="709"/>
        </w:tabs>
        <w:spacing w:beforeLines="290" w:before="696"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Perkančioji organizacija</w:t>
      </w:r>
      <w:r w:rsidR="00E24D18" w:rsidRPr="002B2FE5">
        <w:rPr>
          <w:rFonts w:asciiTheme="minorHAnsi" w:hAnsiTheme="minorHAnsi" w:cstheme="minorHAnsi"/>
          <w:sz w:val="20"/>
          <w:szCs w:val="20"/>
        </w:rPr>
        <w:t xml:space="preserve"> turi teisę Pasiūlymų pateikimo laiką pratęsti. Visiems </w:t>
      </w:r>
      <w:r w:rsidR="00466838" w:rsidRPr="002B2FE5">
        <w:rPr>
          <w:rFonts w:asciiTheme="minorHAnsi" w:hAnsiTheme="minorHAnsi" w:cstheme="minorHAnsi"/>
          <w:sz w:val="20"/>
          <w:szCs w:val="20"/>
        </w:rPr>
        <w:t>Tiekėj</w:t>
      </w:r>
      <w:r w:rsidR="00E24D18" w:rsidRPr="002B2FE5">
        <w:rPr>
          <w:rFonts w:asciiTheme="minorHAnsi" w:hAnsiTheme="minorHAnsi" w:cstheme="minorHAnsi"/>
          <w:sz w:val="20"/>
          <w:szCs w:val="20"/>
        </w:rPr>
        <w:t xml:space="preserve">ams, kurie prisiregistravę CVP IS prie Pirkimo, </w:t>
      </w:r>
      <w:r w:rsidRPr="002B2FE5">
        <w:rPr>
          <w:rFonts w:asciiTheme="minorHAnsi" w:hAnsiTheme="minorHAnsi" w:cstheme="minorHAnsi"/>
          <w:sz w:val="20"/>
          <w:szCs w:val="20"/>
        </w:rPr>
        <w:t>Perkančioji organizacija</w:t>
      </w:r>
      <w:r w:rsidR="00E24D18" w:rsidRPr="002B2FE5">
        <w:rPr>
          <w:rFonts w:asciiTheme="minorHAnsi" w:hAnsiTheme="minorHAnsi" w:cstheme="minorHAnsi"/>
          <w:sz w:val="20"/>
          <w:szCs w:val="20"/>
        </w:rPr>
        <w:t xml:space="preserve"> atskirai raštu praneš naują galutinę Pasiūlymų pateikimo datą. Nauja galutinė Pasiūlymų pateikimo data taip pat bus skelbiama CVP IS (arba, jei Pirkimas vykdomas kitomis priemonėmis, šiomis priemonėmis pranešama visiems </w:t>
      </w:r>
      <w:r w:rsidR="00466838" w:rsidRPr="002B2FE5">
        <w:rPr>
          <w:rFonts w:asciiTheme="minorHAnsi" w:hAnsiTheme="minorHAnsi" w:cstheme="minorHAnsi"/>
          <w:sz w:val="20"/>
          <w:szCs w:val="20"/>
        </w:rPr>
        <w:t>Tiekėj</w:t>
      </w:r>
      <w:r w:rsidR="00E24D18" w:rsidRPr="002B2FE5">
        <w:rPr>
          <w:rFonts w:asciiTheme="minorHAnsi" w:hAnsiTheme="minorHAnsi" w:cstheme="minorHAnsi"/>
          <w:sz w:val="20"/>
          <w:szCs w:val="20"/>
        </w:rPr>
        <w:t>ams, kuriems buvo pateiktos Pirkimo sąlygos).</w:t>
      </w:r>
    </w:p>
    <w:p w14:paraId="52AA67CD" w14:textId="54E0A71F" w:rsidR="00E24D18" w:rsidRPr="002B2FE5" w:rsidRDefault="00987A69" w:rsidP="005A7D43">
      <w:pPr>
        <w:pStyle w:val="Sraopastraipa"/>
        <w:numPr>
          <w:ilvl w:val="1"/>
          <w:numId w:val="12"/>
        </w:numPr>
        <w:tabs>
          <w:tab w:val="left" w:pos="709"/>
        </w:tabs>
        <w:spacing w:beforeLines="290" w:before="696"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Perkančioji organizacija</w:t>
      </w:r>
      <w:r w:rsidR="00E24D18" w:rsidRPr="002B2FE5">
        <w:rPr>
          <w:rFonts w:asciiTheme="minorHAnsi" w:hAnsiTheme="minorHAnsi" w:cstheme="minorHAnsi"/>
          <w:sz w:val="20"/>
          <w:szCs w:val="20"/>
        </w:rPr>
        <w:t xml:space="preserve"> neatsako dėl Pasiūlymų, kurie nebuvo gauti ar gauti pavėluotai dėl telekomunikacijų priemonių darbo sutrikimų ar kitų nenumatytų atvejų. </w:t>
      </w:r>
      <w:r w:rsidRPr="002B2FE5">
        <w:rPr>
          <w:rFonts w:asciiTheme="minorHAnsi" w:hAnsiTheme="minorHAnsi" w:cstheme="minorHAnsi"/>
          <w:sz w:val="20"/>
          <w:szCs w:val="20"/>
        </w:rPr>
        <w:t>Perkančioji organizacija</w:t>
      </w:r>
      <w:r w:rsidR="00E24D18" w:rsidRPr="002B2FE5">
        <w:rPr>
          <w:rFonts w:asciiTheme="minorHAnsi" w:hAnsiTheme="minorHAnsi" w:cstheme="minorHAnsi"/>
          <w:sz w:val="20"/>
          <w:szCs w:val="20"/>
        </w:rPr>
        <w:t xml:space="preserve">, gavęs Pasiūlymą po nurodytos galutinės Pasiūlymų pateikimo datos, apie tai informuoja </w:t>
      </w:r>
      <w:r w:rsidR="00466838" w:rsidRPr="002B2FE5">
        <w:rPr>
          <w:rFonts w:asciiTheme="minorHAnsi" w:hAnsiTheme="minorHAnsi" w:cstheme="minorHAnsi"/>
          <w:sz w:val="20"/>
          <w:szCs w:val="20"/>
        </w:rPr>
        <w:t>Tiekėj</w:t>
      </w:r>
      <w:r w:rsidR="00E24D18" w:rsidRPr="002B2FE5">
        <w:rPr>
          <w:rFonts w:asciiTheme="minorHAnsi" w:hAnsiTheme="minorHAnsi" w:cstheme="minorHAnsi"/>
          <w:sz w:val="20"/>
          <w:szCs w:val="20"/>
        </w:rPr>
        <w:t>ą, o tokio Pasiūlymo nenagrinėja ir nevertina.</w:t>
      </w:r>
    </w:p>
    <w:p w14:paraId="6E5D0EFE" w14:textId="49783544" w:rsidR="00E24D18" w:rsidRPr="002B2FE5" w:rsidRDefault="00987A69" w:rsidP="005A7D43">
      <w:pPr>
        <w:pStyle w:val="Sraopastraipa"/>
        <w:numPr>
          <w:ilvl w:val="1"/>
          <w:numId w:val="12"/>
        </w:numPr>
        <w:tabs>
          <w:tab w:val="left" w:pos="709"/>
        </w:tabs>
        <w:spacing w:beforeLines="290" w:before="696"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Perkančioji organizacija</w:t>
      </w:r>
      <w:r w:rsidR="00E24D18" w:rsidRPr="002B2FE5">
        <w:rPr>
          <w:rFonts w:asciiTheme="minorHAnsi" w:hAnsiTheme="minorHAnsi" w:cstheme="minorHAnsi"/>
          <w:sz w:val="20"/>
          <w:szCs w:val="20"/>
        </w:rPr>
        <w:t xml:space="preserve"> rekomenduoja įvertinti CVP IS ir kitų sistemų galimus nesklandumus ir neatidėlioti Pasiūlymo pateikimo paskutinei minutei.</w:t>
      </w:r>
    </w:p>
    <w:p w14:paraId="0056318E" w14:textId="77777777" w:rsidR="00B66211" w:rsidRPr="002B2FE5" w:rsidRDefault="00B66211" w:rsidP="005A7D43">
      <w:pPr>
        <w:pStyle w:val="Sraopastraipa"/>
        <w:tabs>
          <w:tab w:val="left" w:pos="709"/>
        </w:tabs>
        <w:spacing w:beforeLines="290" w:before="696" w:after="0" w:line="240" w:lineRule="auto"/>
        <w:jc w:val="both"/>
        <w:rPr>
          <w:rFonts w:asciiTheme="minorHAnsi" w:hAnsiTheme="minorHAnsi" w:cstheme="minorHAnsi"/>
          <w:sz w:val="20"/>
          <w:szCs w:val="20"/>
        </w:rPr>
      </w:pPr>
    </w:p>
    <w:p w14:paraId="03151938" w14:textId="77777777" w:rsidR="0051341E" w:rsidRPr="002B2FE5" w:rsidRDefault="008E7440" w:rsidP="005A7D43">
      <w:pPr>
        <w:pStyle w:val="Antrat1"/>
        <w:numPr>
          <w:ilvl w:val="0"/>
          <w:numId w:val="12"/>
        </w:numPr>
        <w:spacing w:after="120"/>
        <w:ind w:hanging="357"/>
        <w:jc w:val="center"/>
        <w:rPr>
          <w:rFonts w:asciiTheme="minorHAnsi" w:eastAsiaTheme="minorHAnsi" w:hAnsiTheme="minorHAnsi" w:cstheme="minorHAnsi"/>
          <w:bCs w:val="0"/>
          <w:lang w:val="lt-LT"/>
        </w:rPr>
      </w:pPr>
      <w:bookmarkStart w:id="22" w:name="_Toc488674483"/>
      <w:bookmarkStart w:id="23" w:name="_Toc51571838"/>
      <w:bookmarkStart w:id="24" w:name="_Toc62719066"/>
      <w:r w:rsidRPr="002B2FE5">
        <w:rPr>
          <w:rFonts w:asciiTheme="minorHAnsi" w:eastAsiaTheme="minorHAnsi" w:hAnsiTheme="minorHAnsi" w:cstheme="minorHAnsi"/>
          <w:bCs w:val="0"/>
          <w:lang w:val="lt-LT"/>
        </w:rPr>
        <w:t>PASIŪLYMŲ GALIOJIMAS</w:t>
      </w:r>
      <w:bookmarkEnd w:id="22"/>
      <w:bookmarkEnd w:id="23"/>
      <w:bookmarkEnd w:id="24"/>
    </w:p>
    <w:p w14:paraId="5B751F08" w14:textId="45756E36" w:rsidR="006941E3" w:rsidRPr="002B2FE5" w:rsidRDefault="006941E3" w:rsidP="005A7D43">
      <w:pPr>
        <w:pStyle w:val="Sraopastraipa"/>
        <w:numPr>
          <w:ilvl w:val="1"/>
          <w:numId w:val="12"/>
        </w:numPr>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 xml:space="preserve">Pasiūlymas </w:t>
      </w:r>
      <w:r w:rsidR="00B66211" w:rsidRPr="002B2FE5">
        <w:rPr>
          <w:rFonts w:asciiTheme="minorHAnsi" w:hAnsiTheme="minorHAnsi" w:cstheme="minorHAnsi"/>
          <w:sz w:val="20"/>
          <w:szCs w:val="20"/>
        </w:rPr>
        <w:t>turi galioti ne trumpiau nei nurodyta SPS 1 dalyje</w:t>
      </w:r>
      <w:r w:rsidRPr="002B2FE5">
        <w:rPr>
          <w:rFonts w:asciiTheme="minorHAnsi" w:hAnsiTheme="minorHAnsi" w:cstheme="minorHAnsi"/>
          <w:sz w:val="20"/>
          <w:szCs w:val="20"/>
        </w:rPr>
        <w:t xml:space="preserve"> nuo pasiūlymų (jei vykdomos derybos – nuo pirminių pasiūlymų) pateikimo termino pabaigos.</w:t>
      </w:r>
    </w:p>
    <w:p w14:paraId="37345DC3" w14:textId="5C5374E1" w:rsidR="0051341E" w:rsidRPr="002B2FE5" w:rsidRDefault="008E7440" w:rsidP="005A7D43">
      <w:pPr>
        <w:pStyle w:val="Sraopastraipa"/>
        <w:widowControl w:val="0"/>
        <w:numPr>
          <w:ilvl w:val="1"/>
          <w:numId w:val="12"/>
        </w:numPr>
        <w:tabs>
          <w:tab w:val="left" w:pos="709"/>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Reikalavimai Pasiūlymo galiojimo užtikrinimui</w:t>
      </w:r>
      <w:r w:rsidR="006941E3" w:rsidRPr="002B2FE5">
        <w:rPr>
          <w:rFonts w:asciiTheme="minorHAnsi" w:hAnsiTheme="minorHAnsi" w:cstheme="minorHAnsi"/>
          <w:sz w:val="20"/>
          <w:szCs w:val="20"/>
        </w:rPr>
        <w:t xml:space="preserve"> (jei numatyta)</w:t>
      </w:r>
      <w:r w:rsidRPr="002B2FE5">
        <w:rPr>
          <w:rFonts w:asciiTheme="minorHAnsi" w:hAnsiTheme="minorHAnsi" w:cstheme="minorHAnsi"/>
          <w:sz w:val="20"/>
          <w:szCs w:val="20"/>
        </w:rPr>
        <w:t xml:space="preserve"> pateikiami SPS </w:t>
      </w:r>
      <w:r w:rsidR="00B66211" w:rsidRPr="002B2FE5">
        <w:rPr>
          <w:rFonts w:asciiTheme="minorHAnsi" w:hAnsiTheme="minorHAnsi" w:cstheme="minorHAnsi"/>
          <w:sz w:val="20"/>
          <w:szCs w:val="20"/>
        </w:rPr>
        <w:t>5</w:t>
      </w:r>
      <w:r w:rsidRPr="002B2FE5">
        <w:rPr>
          <w:rFonts w:asciiTheme="minorHAnsi" w:hAnsiTheme="minorHAnsi" w:cstheme="minorHAnsi"/>
          <w:sz w:val="20"/>
          <w:szCs w:val="20"/>
        </w:rPr>
        <w:t xml:space="preserve"> dalyje.</w:t>
      </w:r>
    </w:p>
    <w:p w14:paraId="6EFDC2E0" w14:textId="7D430C51" w:rsidR="00FA67C5" w:rsidRPr="002B2FE5" w:rsidRDefault="008E7440" w:rsidP="005A7D43">
      <w:pPr>
        <w:pStyle w:val="Sraopastraipa"/>
        <w:widowControl w:val="0"/>
        <w:numPr>
          <w:ilvl w:val="1"/>
          <w:numId w:val="12"/>
        </w:numPr>
        <w:tabs>
          <w:tab w:val="left" w:pos="709"/>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 xml:space="preserve">Jei SPS </w:t>
      </w:r>
      <w:r w:rsidR="00B66211" w:rsidRPr="002B2FE5">
        <w:rPr>
          <w:rFonts w:asciiTheme="minorHAnsi" w:hAnsiTheme="minorHAnsi" w:cstheme="minorHAnsi"/>
          <w:sz w:val="20"/>
          <w:szCs w:val="20"/>
        </w:rPr>
        <w:t xml:space="preserve">5 </w:t>
      </w:r>
      <w:r w:rsidRPr="002B2FE5">
        <w:rPr>
          <w:rFonts w:asciiTheme="minorHAnsi" w:hAnsiTheme="minorHAnsi" w:cstheme="minorHAnsi"/>
          <w:sz w:val="20"/>
          <w:szCs w:val="20"/>
        </w:rPr>
        <w:t xml:space="preserve">dalyje numatoma, kad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as kartu su Pasiūlymu turi pateikti Pasiūlymo galiojimo užtikrinimą patvirtinantį dokumentą,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as, prieš pateikdamas Pasiūlymą, gali prašyti, kad </w:t>
      </w:r>
      <w:r w:rsidR="00987A69" w:rsidRPr="002B2FE5">
        <w:rPr>
          <w:rFonts w:asciiTheme="minorHAnsi" w:hAnsiTheme="minorHAnsi" w:cstheme="minorHAnsi"/>
          <w:sz w:val="20"/>
          <w:szCs w:val="20"/>
        </w:rPr>
        <w:t>Perkančioji organizacija</w:t>
      </w:r>
      <w:r w:rsidRPr="002B2FE5">
        <w:rPr>
          <w:rFonts w:asciiTheme="minorHAnsi" w:hAnsiTheme="minorHAnsi" w:cstheme="minorHAnsi"/>
          <w:sz w:val="20"/>
          <w:szCs w:val="20"/>
        </w:rPr>
        <w:t xml:space="preserve"> patvirtintų jo Pasiūlymo galiojimo užtikrinimą patvirtinančio dokumento priimtinumą.</w:t>
      </w:r>
    </w:p>
    <w:p w14:paraId="1829FEB1" w14:textId="4CCFC56E" w:rsidR="0051341E" w:rsidRPr="002B2FE5" w:rsidRDefault="00987A69" w:rsidP="005A7D43">
      <w:pPr>
        <w:pStyle w:val="Sraopastraipa"/>
        <w:widowControl w:val="0"/>
        <w:numPr>
          <w:ilvl w:val="1"/>
          <w:numId w:val="12"/>
        </w:numPr>
        <w:tabs>
          <w:tab w:val="left" w:pos="709"/>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Perkančioji organizacija</w:t>
      </w:r>
      <w:r w:rsidR="008E7440" w:rsidRPr="002B2FE5">
        <w:rPr>
          <w:rFonts w:asciiTheme="minorHAnsi" w:hAnsiTheme="minorHAnsi" w:cstheme="minorHAnsi"/>
          <w:sz w:val="20"/>
          <w:szCs w:val="20"/>
        </w:rPr>
        <w:t>, gav</w:t>
      </w:r>
      <w:r w:rsidR="00460B81" w:rsidRPr="002B2FE5">
        <w:rPr>
          <w:rFonts w:asciiTheme="minorHAnsi" w:hAnsiTheme="minorHAnsi" w:cstheme="minorHAnsi"/>
          <w:sz w:val="20"/>
          <w:szCs w:val="20"/>
        </w:rPr>
        <w:t>usi</w:t>
      </w:r>
      <w:r w:rsidR="008E7440" w:rsidRPr="002B2FE5">
        <w:rPr>
          <w:rFonts w:asciiTheme="minorHAnsi" w:hAnsiTheme="minorHAnsi" w:cstheme="minorHAnsi"/>
          <w:sz w:val="20"/>
          <w:szCs w:val="20"/>
        </w:rPr>
        <w:t xml:space="preserve"> tokį prašymą, atsako ne vėliau kaip per 3 (tris) darbo dienas nuo prašymo gavimo dienos. Pasiūlymo galiojimo užtikrinimą patvirtinančio dokumento priimtinumo patvirtinimas neatima teisės iš </w:t>
      </w:r>
      <w:r w:rsidRPr="002B2FE5">
        <w:rPr>
          <w:rFonts w:asciiTheme="minorHAnsi" w:hAnsiTheme="minorHAnsi" w:cstheme="minorHAnsi"/>
          <w:sz w:val="20"/>
          <w:szCs w:val="20"/>
        </w:rPr>
        <w:t>Perkančiosios organizacijos</w:t>
      </w:r>
      <w:r w:rsidR="008E7440" w:rsidRPr="002B2FE5">
        <w:rPr>
          <w:rFonts w:asciiTheme="minorHAnsi" w:hAnsiTheme="minorHAnsi" w:cstheme="minorHAnsi"/>
          <w:sz w:val="20"/>
          <w:szCs w:val="20"/>
        </w:rPr>
        <w:t xml:space="preserve"> vėliau atmesti Pasiūlymų galiojimo įvykdymo užtikrinimą remiantis tuo, kad </w:t>
      </w:r>
      <w:r w:rsidR="00466838" w:rsidRPr="002B2FE5">
        <w:rPr>
          <w:rFonts w:asciiTheme="minorHAnsi" w:hAnsiTheme="minorHAnsi" w:cstheme="minorHAnsi"/>
          <w:sz w:val="20"/>
          <w:szCs w:val="20"/>
        </w:rPr>
        <w:t>Tiekėj</w:t>
      </w:r>
      <w:r w:rsidR="008E7440" w:rsidRPr="002B2FE5">
        <w:rPr>
          <w:rFonts w:asciiTheme="minorHAnsi" w:hAnsiTheme="minorHAnsi" w:cstheme="minorHAnsi"/>
          <w:sz w:val="20"/>
          <w:szCs w:val="20"/>
        </w:rPr>
        <w:t xml:space="preserve">as tapo nemokus ar neįvykdė įsipareigojimų </w:t>
      </w:r>
      <w:r w:rsidRPr="002B2FE5">
        <w:rPr>
          <w:rFonts w:asciiTheme="minorHAnsi" w:hAnsiTheme="minorHAnsi" w:cstheme="minorHAnsi"/>
          <w:sz w:val="20"/>
          <w:szCs w:val="20"/>
        </w:rPr>
        <w:t>Perkančiajai organizacijai</w:t>
      </w:r>
      <w:r w:rsidR="008E7440" w:rsidRPr="002B2FE5">
        <w:rPr>
          <w:rFonts w:asciiTheme="minorHAnsi" w:hAnsiTheme="minorHAnsi" w:cstheme="minorHAnsi"/>
          <w:sz w:val="20"/>
          <w:szCs w:val="20"/>
        </w:rPr>
        <w:t xml:space="preserve"> arba kitiems ūkio subjektams, ar netinkamai juos</w:t>
      </w:r>
      <w:r w:rsidR="008E7440" w:rsidRPr="002B2FE5">
        <w:rPr>
          <w:rFonts w:asciiTheme="minorHAnsi" w:hAnsiTheme="minorHAnsi" w:cstheme="minorHAnsi"/>
          <w:spacing w:val="-26"/>
          <w:sz w:val="20"/>
          <w:szCs w:val="20"/>
        </w:rPr>
        <w:t xml:space="preserve"> </w:t>
      </w:r>
      <w:r w:rsidR="008E7440" w:rsidRPr="002B2FE5">
        <w:rPr>
          <w:rFonts w:asciiTheme="minorHAnsi" w:hAnsiTheme="minorHAnsi" w:cstheme="minorHAnsi"/>
          <w:sz w:val="20"/>
          <w:szCs w:val="20"/>
        </w:rPr>
        <w:t>vykdė.</w:t>
      </w:r>
    </w:p>
    <w:p w14:paraId="1E1C94C2" w14:textId="55D1AFDE" w:rsidR="006941E3" w:rsidRPr="002B2FE5" w:rsidRDefault="006941E3" w:rsidP="005A7D43">
      <w:pPr>
        <w:pStyle w:val="Sraopastraipa"/>
        <w:numPr>
          <w:ilvl w:val="1"/>
          <w:numId w:val="12"/>
        </w:numPr>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 xml:space="preserve">Pirkimo procedūros metu </w:t>
      </w:r>
      <w:r w:rsidR="00987A69" w:rsidRPr="002B2FE5">
        <w:rPr>
          <w:rFonts w:asciiTheme="minorHAnsi" w:hAnsiTheme="minorHAnsi" w:cstheme="minorHAnsi"/>
          <w:sz w:val="20"/>
          <w:szCs w:val="20"/>
        </w:rPr>
        <w:t>Perkančioji organizacija</w:t>
      </w:r>
      <w:r w:rsidRPr="002B2FE5">
        <w:rPr>
          <w:rFonts w:asciiTheme="minorHAnsi" w:hAnsiTheme="minorHAnsi" w:cstheme="minorHAnsi"/>
          <w:sz w:val="20"/>
          <w:szCs w:val="20"/>
        </w:rPr>
        <w:t xml:space="preserve"> gali prašyti, kad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Pr="002B2FE5">
        <w:rPr>
          <w:rFonts w:asciiTheme="minorHAnsi" w:hAnsiTheme="minorHAnsi" w:cstheme="minorHAnsi"/>
          <w:sz w:val="20"/>
          <w:szCs w:val="20"/>
        </w:rPr>
        <w:t xml:space="preserve"> pratęstų pasiūlymų galiojimą iki konkrečiai nurodyto termino.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Pr="002B2FE5">
        <w:rPr>
          <w:rFonts w:asciiTheme="minorHAnsi" w:hAnsiTheme="minorHAnsi" w:cstheme="minorHAnsi"/>
          <w:sz w:val="20"/>
          <w:szCs w:val="20"/>
        </w:rPr>
        <w:t xml:space="preserve">, kuris sutinka pratęsti savo Pasiūlymo galiojimo terminą ir apie tai raštu praneša </w:t>
      </w:r>
      <w:r w:rsidR="00987A69" w:rsidRPr="002B2FE5">
        <w:rPr>
          <w:rFonts w:asciiTheme="minorHAnsi" w:hAnsiTheme="minorHAnsi" w:cstheme="minorHAnsi"/>
          <w:sz w:val="20"/>
          <w:szCs w:val="20"/>
        </w:rPr>
        <w:t>Perkančiajai organizacijai</w:t>
      </w:r>
      <w:r w:rsidRPr="002B2FE5">
        <w:rPr>
          <w:rFonts w:asciiTheme="minorHAnsi" w:hAnsiTheme="minorHAnsi" w:cstheme="minorHAnsi"/>
          <w:sz w:val="20"/>
          <w:szCs w:val="20"/>
        </w:rPr>
        <w:t xml:space="preserve">, pratęsia Pasiūlymo galiojimo užtikrinimo terminą ir pateikia naują Pasiūlymo galiojimo užtikrinimą patvirtinantį dokumentą, jeigu jo buvo reikalaujama. Jeigu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Pr="002B2FE5">
        <w:rPr>
          <w:rFonts w:asciiTheme="minorHAnsi" w:hAnsiTheme="minorHAnsi" w:cstheme="minorHAnsi"/>
          <w:sz w:val="20"/>
          <w:szCs w:val="20"/>
        </w:rPr>
        <w:t xml:space="preserve"> neatsako į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prašymą pratęsti pasiūlymo galiojimo užtikrinimo terminą, jo nepratęsia arba nepateikia naujo Pasiūlymo galiojimo užtikrinimo, laikoma, kad jis atmetė prašymą pratęsti savo Pasiūlymo galiojimo terminą.</w:t>
      </w:r>
    </w:p>
    <w:p w14:paraId="06A14623" w14:textId="77777777" w:rsidR="00B66211" w:rsidRPr="002B2FE5" w:rsidRDefault="00B66211" w:rsidP="005A7D43">
      <w:pPr>
        <w:pStyle w:val="Sraopastraipa"/>
        <w:spacing w:beforeLines="58" w:before="139" w:after="0" w:line="240" w:lineRule="auto"/>
        <w:jc w:val="both"/>
        <w:rPr>
          <w:rFonts w:asciiTheme="minorHAnsi" w:hAnsiTheme="minorHAnsi" w:cstheme="minorHAnsi"/>
          <w:sz w:val="20"/>
          <w:szCs w:val="20"/>
        </w:rPr>
      </w:pPr>
    </w:p>
    <w:p w14:paraId="4983A2C1" w14:textId="740C6150" w:rsidR="0051341E" w:rsidRPr="002B2FE5" w:rsidRDefault="008E7440" w:rsidP="005A7D43">
      <w:pPr>
        <w:pStyle w:val="Antrat1"/>
        <w:numPr>
          <w:ilvl w:val="0"/>
          <w:numId w:val="12"/>
        </w:numPr>
        <w:spacing w:after="120"/>
        <w:ind w:hanging="357"/>
        <w:jc w:val="center"/>
        <w:rPr>
          <w:rFonts w:asciiTheme="minorHAnsi" w:eastAsiaTheme="minorHAnsi" w:hAnsiTheme="minorHAnsi" w:cstheme="minorHAnsi"/>
          <w:bCs w:val="0"/>
          <w:lang w:val="lt-LT"/>
        </w:rPr>
      </w:pPr>
      <w:bookmarkStart w:id="25" w:name="_Toc488674484"/>
      <w:bookmarkStart w:id="26" w:name="_Toc51571839"/>
      <w:bookmarkStart w:id="27" w:name="_Toc62719067"/>
      <w:r w:rsidRPr="002B2FE5">
        <w:rPr>
          <w:rFonts w:asciiTheme="minorHAnsi" w:eastAsiaTheme="minorHAnsi" w:hAnsiTheme="minorHAnsi" w:cstheme="minorHAnsi"/>
          <w:bCs w:val="0"/>
          <w:lang w:val="lt-LT"/>
        </w:rPr>
        <w:t>DERYBOS</w:t>
      </w:r>
      <w:bookmarkEnd w:id="25"/>
      <w:bookmarkEnd w:id="26"/>
      <w:bookmarkEnd w:id="27"/>
    </w:p>
    <w:p w14:paraId="5A079C81" w14:textId="12E228D4" w:rsidR="0051341E" w:rsidRPr="002B2FE5" w:rsidRDefault="008E7440" w:rsidP="005A7D43">
      <w:pPr>
        <w:pStyle w:val="Sraopastraipa"/>
        <w:widowControl w:val="0"/>
        <w:numPr>
          <w:ilvl w:val="1"/>
          <w:numId w:val="12"/>
        </w:numPr>
        <w:tabs>
          <w:tab w:val="left" w:pos="1134"/>
        </w:tabs>
        <w:spacing w:beforeLines="58" w:before="139" w:after="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 xml:space="preserve">Informacija apie tai, ar šio Pirkimo metu bus vykdomos Derybos pateikiama SPS 1 dalyje. </w:t>
      </w:r>
      <w:r w:rsidR="00E70891" w:rsidRPr="002B2FE5">
        <w:rPr>
          <w:rFonts w:asciiTheme="minorHAnsi" w:hAnsiTheme="minorHAnsi" w:cstheme="minorHAnsi"/>
          <w:sz w:val="20"/>
          <w:szCs w:val="20"/>
        </w:rPr>
        <w:t xml:space="preserve">Taip pat </w:t>
      </w:r>
      <w:r w:rsidR="001A3109" w:rsidRPr="002B2FE5">
        <w:rPr>
          <w:rFonts w:asciiTheme="minorHAnsi" w:hAnsiTheme="minorHAnsi" w:cstheme="minorHAnsi"/>
          <w:sz w:val="20"/>
          <w:szCs w:val="20"/>
        </w:rPr>
        <w:t>SPS 1 dalyje</w:t>
      </w:r>
      <w:r w:rsidR="001A3109" w:rsidRPr="002B2FE5" w:rsidDel="001A3109">
        <w:rPr>
          <w:rFonts w:asciiTheme="minorHAnsi" w:hAnsiTheme="minorHAnsi" w:cstheme="minorHAnsi"/>
          <w:sz w:val="20"/>
          <w:szCs w:val="20"/>
        </w:rPr>
        <w:t xml:space="preserve"> </w:t>
      </w:r>
      <w:r w:rsidR="001A3109" w:rsidRPr="002B2FE5">
        <w:rPr>
          <w:rFonts w:asciiTheme="minorHAnsi" w:hAnsiTheme="minorHAnsi" w:cstheme="minorHAnsi"/>
          <w:sz w:val="20"/>
          <w:szCs w:val="20"/>
        </w:rPr>
        <w:t>nurodo</w:t>
      </w:r>
      <w:r w:rsidR="00B97E7A" w:rsidRPr="002B2FE5">
        <w:rPr>
          <w:rFonts w:asciiTheme="minorHAnsi" w:hAnsiTheme="minorHAnsi" w:cstheme="minorHAnsi"/>
          <w:sz w:val="20"/>
          <w:szCs w:val="20"/>
        </w:rPr>
        <w:t>m</w:t>
      </w:r>
      <w:r w:rsidR="001A3109" w:rsidRPr="002B2FE5">
        <w:rPr>
          <w:rFonts w:asciiTheme="minorHAnsi" w:hAnsiTheme="minorHAnsi" w:cstheme="minorHAnsi"/>
          <w:sz w:val="20"/>
          <w:szCs w:val="20"/>
        </w:rPr>
        <w:t xml:space="preserve">a </w:t>
      </w:r>
      <w:r w:rsidR="00E70891" w:rsidRPr="002B2FE5">
        <w:rPr>
          <w:rFonts w:asciiTheme="minorHAnsi" w:hAnsiTheme="minorHAnsi" w:cstheme="minorHAnsi"/>
          <w:sz w:val="20"/>
          <w:szCs w:val="20"/>
        </w:rPr>
        <w:t xml:space="preserve">informacija, kokiais atvejais su </w:t>
      </w:r>
      <w:r w:rsidR="00466838" w:rsidRPr="002B2FE5">
        <w:rPr>
          <w:rFonts w:asciiTheme="minorHAnsi" w:hAnsiTheme="minorHAnsi" w:cstheme="minorHAnsi"/>
          <w:sz w:val="20"/>
          <w:szCs w:val="20"/>
        </w:rPr>
        <w:t>Tiekėj</w:t>
      </w:r>
      <w:r w:rsidR="00E70891" w:rsidRPr="002B2FE5">
        <w:rPr>
          <w:rFonts w:asciiTheme="minorHAnsi" w:hAnsiTheme="minorHAnsi" w:cstheme="minorHAnsi"/>
          <w:sz w:val="20"/>
          <w:szCs w:val="20"/>
        </w:rPr>
        <w:t xml:space="preserve">ais deramasi ir dėl kokių sąlygų. </w:t>
      </w:r>
      <w:r w:rsidRPr="002B2FE5">
        <w:rPr>
          <w:rFonts w:asciiTheme="minorHAnsi" w:hAnsiTheme="minorHAnsi" w:cstheme="minorHAnsi"/>
          <w:sz w:val="20"/>
          <w:szCs w:val="20"/>
        </w:rPr>
        <w:t xml:space="preserve">Tuo atveju, jei SPS 1 dalyje nurodyta, kad Derybos nevykdomos, šios </w:t>
      </w:r>
      <w:r w:rsidR="001A3109" w:rsidRPr="002B2FE5">
        <w:rPr>
          <w:rFonts w:asciiTheme="minorHAnsi" w:hAnsiTheme="minorHAnsi" w:cstheme="minorHAnsi"/>
          <w:sz w:val="20"/>
          <w:szCs w:val="20"/>
        </w:rPr>
        <w:t xml:space="preserve">BPS </w:t>
      </w:r>
      <w:r w:rsidRPr="002B2FE5">
        <w:rPr>
          <w:rFonts w:asciiTheme="minorHAnsi" w:hAnsiTheme="minorHAnsi" w:cstheme="minorHAnsi"/>
          <w:sz w:val="20"/>
          <w:szCs w:val="20"/>
        </w:rPr>
        <w:t>dalies nuostatos</w:t>
      </w:r>
      <w:r w:rsidRPr="002B2FE5">
        <w:rPr>
          <w:rFonts w:asciiTheme="minorHAnsi" w:hAnsiTheme="minorHAnsi" w:cstheme="minorHAnsi"/>
          <w:spacing w:val="-11"/>
          <w:sz w:val="20"/>
          <w:szCs w:val="20"/>
        </w:rPr>
        <w:t xml:space="preserve"> </w:t>
      </w:r>
      <w:r w:rsidRPr="002B2FE5">
        <w:rPr>
          <w:rFonts w:asciiTheme="minorHAnsi" w:hAnsiTheme="minorHAnsi" w:cstheme="minorHAnsi"/>
          <w:sz w:val="20"/>
          <w:szCs w:val="20"/>
        </w:rPr>
        <w:t>netaikomos.</w:t>
      </w:r>
    </w:p>
    <w:p w14:paraId="22C6AD51" w14:textId="2853EA70" w:rsidR="007222BD" w:rsidRPr="002B2FE5" w:rsidRDefault="007222BD" w:rsidP="005A7D43">
      <w:pPr>
        <w:pStyle w:val="Sraopastraipa"/>
        <w:widowControl w:val="0"/>
        <w:numPr>
          <w:ilvl w:val="1"/>
          <w:numId w:val="12"/>
        </w:numPr>
        <w:tabs>
          <w:tab w:val="left" w:pos="1134"/>
        </w:tabs>
        <w:spacing w:beforeLines="58" w:before="139" w:after="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Derybų vykdymo sąlygos:</w:t>
      </w:r>
    </w:p>
    <w:p w14:paraId="21C5FAA6" w14:textId="136298B0" w:rsidR="007222BD" w:rsidRPr="002B2FE5" w:rsidRDefault="007222BD" w:rsidP="005A7D43">
      <w:pPr>
        <w:pStyle w:val="Sraopastraipa"/>
        <w:widowControl w:val="0"/>
        <w:numPr>
          <w:ilvl w:val="2"/>
          <w:numId w:val="12"/>
        </w:numPr>
        <w:tabs>
          <w:tab w:val="left" w:pos="1134"/>
        </w:tabs>
        <w:spacing w:beforeLines="58" w:before="139" w:after="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 xml:space="preserve">Visiems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ams taikomi vienodi reikalavimai, suteikiamos vienodos galimybės ir pateikiama vienoda </w:t>
      </w:r>
      <w:r w:rsidRPr="002B2FE5">
        <w:rPr>
          <w:rFonts w:asciiTheme="minorHAnsi" w:hAnsiTheme="minorHAnsi" w:cstheme="minorHAnsi"/>
          <w:sz w:val="20"/>
          <w:szCs w:val="20"/>
        </w:rPr>
        <w:lastRenderedPageBreak/>
        <w:t xml:space="preserve">informacija – teikdama informaciją, </w:t>
      </w:r>
      <w:r w:rsidR="00987A69" w:rsidRPr="002B2FE5">
        <w:rPr>
          <w:rFonts w:asciiTheme="minorHAnsi" w:hAnsiTheme="minorHAnsi" w:cstheme="minorHAnsi"/>
          <w:sz w:val="20"/>
          <w:szCs w:val="20"/>
        </w:rPr>
        <w:t>Perkančioji organizacija</w:t>
      </w:r>
      <w:r w:rsidRPr="002B2FE5">
        <w:rPr>
          <w:rFonts w:asciiTheme="minorHAnsi" w:hAnsiTheme="minorHAnsi" w:cstheme="minorHAnsi"/>
          <w:sz w:val="20"/>
          <w:szCs w:val="20"/>
        </w:rPr>
        <w:t xml:space="preserve"> neturi diskriminuoti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ų;</w:t>
      </w:r>
    </w:p>
    <w:p w14:paraId="67AEA795" w14:textId="2F015BD9" w:rsidR="007222BD" w:rsidRPr="002B2FE5" w:rsidRDefault="007222BD" w:rsidP="005A7D43">
      <w:pPr>
        <w:pStyle w:val="Sraopastraipa"/>
        <w:widowControl w:val="0"/>
        <w:numPr>
          <w:ilvl w:val="2"/>
          <w:numId w:val="12"/>
        </w:numPr>
        <w:tabs>
          <w:tab w:val="left" w:pos="1134"/>
        </w:tabs>
        <w:spacing w:beforeLines="58" w:before="139" w:after="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 xml:space="preserve">Tretiesiems asmenims ir derybose dalyvaujantiems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ams negali būti atskleidžiama jokia derybų metu iš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o gauta informacija, taip pat informacija apie derybų metu pasiektus susitarimus</w:t>
      </w:r>
      <w:r w:rsidR="00DB7BDC" w:rsidRPr="002B2FE5">
        <w:rPr>
          <w:rFonts w:asciiTheme="minorHAnsi" w:hAnsiTheme="minorHAnsi" w:cstheme="minorHAnsi"/>
          <w:sz w:val="20"/>
          <w:szCs w:val="20"/>
        </w:rPr>
        <w:t>;</w:t>
      </w:r>
    </w:p>
    <w:p w14:paraId="03A7A18D" w14:textId="622D4E6D" w:rsidR="007222BD" w:rsidRPr="002B2FE5" w:rsidRDefault="007222BD" w:rsidP="005A7D43">
      <w:pPr>
        <w:pStyle w:val="Sraopastraipa"/>
        <w:widowControl w:val="0"/>
        <w:numPr>
          <w:ilvl w:val="2"/>
          <w:numId w:val="12"/>
        </w:numPr>
        <w:tabs>
          <w:tab w:val="left" w:pos="1134"/>
        </w:tabs>
        <w:spacing w:beforeLines="58" w:before="139" w:after="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 xml:space="preserve">Nesiderama dėl pašalinimo pagrindų ir kvalifikacinių reikalavimų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ui, pasiūlymo vertinimo kriterijų ir vertinimo tvarkos;</w:t>
      </w:r>
    </w:p>
    <w:p w14:paraId="13D29B79" w14:textId="35D9E80A" w:rsidR="007222BD" w:rsidRPr="002B2FE5" w:rsidRDefault="007222BD" w:rsidP="005A7D43">
      <w:pPr>
        <w:pStyle w:val="Sraopastraipa"/>
        <w:widowControl w:val="0"/>
        <w:numPr>
          <w:ilvl w:val="2"/>
          <w:numId w:val="12"/>
        </w:numPr>
        <w:tabs>
          <w:tab w:val="left" w:pos="1134"/>
        </w:tabs>
        <w:spacing w:beforeLines="58" w:before="139" w:after="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 xml:space="preserve">informacija apie derybų metu gautus pasiūlymus ir pasiektus susitarimus fiksuojama protokole, kuriame atsispindi derybų eiga ir pasiekti susitarimai. Jei derybos vyksta CVP IS priemonėmis, pasirašyti šalių pasiektų susitarimų nereikalaujama, šalių pasiekto susitarimo patvirtinimas CVP IS priemonėmis laikomas pakankamu. </w:t>
      </w:r>
    </w:p>
    <w:p w14:paraId="7937866F" w14:textId="77777777" w:rsidR="007222BD" w:rsidRPr="002B2FE5" w:rsidRDefault="007222BD" w:rsidP="005A7D43">
      <w:pPr>
        <w:pStyle w:val="Sraopastraipa"/>
        <w:widowControl w:val="0"/>
        <w:numPr>
          <w:ilvl w:val="1"/>
          <w:numId w:val="12"/>
        </w:numPr>
        <w:tabs>
          <w:tab w:val="left" w:pos="1134"/>
        </w:tabs>
        <w:spacing w:beforeLines="58" w:before="139" w:after="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Derybų vykdymo tvarka (kai jos vykdomos):</w:t>
      </w:r>
    </w:p>
    <w:p w14:paraId="4A80F194" w14:textId="04192885" w:rsidR="007222BD" w:rsidRPr="002B2FE5" w:rsidRDefault="007222BD" w:rsidP="005A7D43">
      <w:pPr>
        <w:pStyle w:val="Sraopastraipa"/>
        <w:widowControl w:val="0"/>
        <w:numPr>
          <w:ilvl w:val="2"/>
          <w:numId w:val="12"/>
        </w:numPr>
        <w:tabs>
          <w:tab w:val="left" w:pos="1134"/>
        </w:tabs>
        <w:spacing w:beforeLines="58" w:before="139" w:after="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 xml:space="preserve">derėtis bus pakviesti visi pasiūlymus pateikę </w:t>
      </w:r>
      <w:r w:rsidR="00466838" w:rsidRPr="002B2FE5">
        <w:rPr>
          <w:rFonts w:asciiTheme="minorHAnsi" w:hAnsiTheme="minorHAnsi" w:cstheme="minorHAnsi"/>
          <w:sz w:val="20"/>
          <w:szCs w:val="20"/>
        </w:rPr>
        <w:t>Tiekėj</w:t>
      </w:r>
      <w:r w:rsidR="00987A69" w:rsidRPr="002B2FE5">
        <w:rPr>
          <w:rFonts w:asciiTheme="minorHAnsi" w:hAnsiTheme="minorHAnsi" w:cstheme="minorHAnsi"/>
          <w:sz w:val="20"/>
          <w:szCs w:val="20"/>
        </w:rPr>
        <w:t>ai</w:t>
      </w:r>
      <w:r w:rsidRPr="002B2FE5">
        <w:rPr>
          <w:rFonts w:asciiTheme="minorHAnsi" w:hAnsiTheme="minorHAnsi" w:cstheme="minorHAnsi"/>
          <w:sz w:val="20"/>
          <w:szCs w:val="20"/>
        </w:rPr>
        <w:t>, kurių siūlomas pirkimo objektas atitinka pirkimo dokumentuose nustatytus reikalavimus</w:t>
      </w:r>
      <w:r w:rsidR="00DB7BDC" w:rsidRPr="002B2FE5">
        <w:rPr>
          <w:rFonts w:asciiTheme="minorHAnsi" w:hAnsiTheme="minorHAnsi" w:cstheme="minorHAnsi"/>
          <w:sz w:val="20"/>
          <w:szCs w:val="20"/>
        </w:rPr>
        <w:t>;</w:t>
      </w:r>
    </w:p>
    <w:p w14:paraId="4D7D18A8" w14:textId="10C14DAE" w:rsidR="007222BD" w:rsidRPr="002B2FE5" w:rsidRDefault="007222BD" w:rsidP="005A7D43">
      <w:pPr>
        <w:pStyle w:val="Sraopastraipa"/>
        <w:widowControl w:val="0"/>
        <w:numPr>
          <w:ilvl w:val="2"/>
          <w:numId w:val="12"/>
        </w:numPr>
        <w:tabs>
          <w:tab w:val="left" w:pos="1134"/>
        </w:tabs>
        <w:spacing w:beforeLines="58" w:before="139" w:after="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 xml:space="preserve">derybos bus vykdomos derybų susitikimų metu / CVP IS priemonėmis, apsikeičiant raštiškais dokumentais. </w:t>
      </w:r>
      <w:r w:rsidR="00987A69" w:rsidRPr="002B2FE5">
        <w:rPr>
          <w:rFonts w:asciiTheme="minorHAnsi" w:hAnsiTheme="minorHAnsi" w:cstheme="minorHAnsi"/>
          <w:sz w:val="20"/>
          <w:szCs w:val="20"/>
        </w:rPr>
        <w:t>Perkančioji organizacija</w:t>
      </w:r>
      <w:r w:rsidRPr="002B2FE5">
        <w:rPr>
          <w:rFonts w:asciiTheme="minorHAnsi" w:hAnsiTheme="minorHAnsi" w:cstheme="minorHAnsi"/>
          <w:sz w:val="20"/>
          <w:szCs w:val="20"/>
        </w:rPr>
        <w:t xml:space="preserve"> informuodama </w:t>
      </w:r>
      <w:r w:rsidR="008C0E10" w:rsidRPr="002B2FE5">
        <w:rPr>
          <w:rFonts w:asciiTheme="minorHAnsi" w:hAnsiTheme="minorHAnsi" w:cstheme="minorHAnsi"/>
          <w:sz w:val="20"/>
          <w:szCs w:val="20"/>
        </w:rPr>
        <w:t>Tiekėjus</w:t>
      </w:r>
      <w:r w:rsidRPr="002B2FE5">
        <w:rPr>
          <w:rFonts w:asciiTheme="minorHAnsi" w:hAnsiTheme="minorHAnsi" w:cstheme="minorHAnsi"/>
          <w:sz w:val="20"/>
          <w:szCs w:val="20"/>
        </w:rPr>
        <w:t xml:space="preserve"> apie derybų pradžią, taip pat informuos </w:t>
      </w:r>
      <w:r w:rsidR="008C0E10" w:rsidRPr="002B2FE5">
        <w:rPr>
          <w:rFonts w:asciiTheme="minorHAnsi" w:hAnsiTheme="minorHAnsi" w:cstheme="minorHAnsi"/>
          <w:sz w:val="20"/>
          <w:szCs w:val="20"/>
        </w:rPr>
        <w:t>Tiekėjus</w:t>
      </w:r>
      <w:r w:rsidRPr="002B2FE5">
        <w:rPr>
          <w:rFonts w:asciiTheme="minorHAnsi" w:hAnsiTheme="minorHAnsi" w:cstheme="minorHAnsi"/>
          <w:sz w:val="20"/>
          <w:szCs w:val="20"/>
        </w:rPr>
        <w:t xml:space="preserve"> apie derybų būdą</w:t>
      </w:r>
      <w:r w:rsidR="00DB7BDC" w:rsidRPr="002B2FE5">
        <w:rPr>
          <w:rFonts w:asciiTheme="minorHAnsi" w:hAnsiTheme="minorHAnsi" w:cstheme="minorHAnsi"/>
          <w:sz w:val="20"/>
          <w:szCs w:val="20"/>
        </w:rPr>
        <w:t>;</w:t>
      </w:r>
    </w:p>
    <w:p w14:paraId="68952EEC" w14:textId="7BB0AA4C" w:rsidR="007222BD" w:rsidRPr="002B2FE5" w:rsidRDefault="007222BD" w:rsidP="005A7D43">
      <w:pPr>
        <w:pStyle w:val="Sraopastraipa"/>
        <w:widowControl w:val="0"/>
        <w:numPr>
          <w:ilvl w:val="2"/>
          <w:numId w:val="12"/>
        </w:numPr>
        <w:tabs>
          <w:tab w:val="left" w:pos="1134"/>
        </w:tabs>
        <w:spacing w:beforeLines="58" w:before="139" w:after="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 xml:space="preserve">derybos bus vykdomos iki </w:t>
      </w:r>
      <w:r w:rsidR="008C0E10" w:rsidRPr="002B2FE5">
        <w:rPr>
          <w:rFonts w:asciiTheme="minorHAnsi" w:hAnsiTheme="minorHAnsi" w:cstheme="minorHAnsi"/>
          <w:sz w:val="20"/>
          <w:szCs w:val="20"/>
        </w:rPr>
        <w:t>Tiekėjo</w:t>
      </w:r>
      <w:r w:rsidRPr="002B2FE5">
        <w:rPr>
          <w:rFonts w:asciiTheme="minorHAnsi" w:hAnsiTheme="minorHAnsi" w:cstheme="minorHAnsi"/>
          <w:sz w:val="20"/>
          <w:szCs w:val="20"/>
        </w:rPr>
        <w:t xml:space="preserve"> galutinių pasiūlymų pateikimo. Jei, pateikus galutinius pasiūlymus/pasiūlymą, </w:t>
      </w:r>
      <w:r w:rsidR="008C0E10" w:rsidRPr="002B2FE5">
        <w:rPr>
          <w:rFonts w:asciiTheme="minorHAnsi" w:hAnsiTheme="minorHAnsi" w:cstheme="minorHAnsi"/>
          <w:sz w:val="20"/>
          <w:szCs w:val="20"/>
        </w:rPr>
        <w:t>Tiekėjo</w:t>
      </w:r>
      <w:r w:rsidRPr="002B2FE5">
        <w:rPr>
          <w:rFonts w:asciiTheme="minorHAnsi" w:hAnsiTheme="minorHAnsi" w:cstheme="minorHAnsi"/>
          <w:sz w:val="20"/>
          <w:szCs w:val="20"/>
        </w:rPr>
        <w:t>/</w:t>
      </w:r>
      <w:r w:rsidR="008C0E10" w:rsidRPr="002B2FE5">
        <w:rPr>
          <w:rFonts w:asciiTheme="minorHAnsi" w:hAnsiTheme="minorHAnsi" w:cstheme="minorHAnsi"/>
          <w:sz w:val="20"/>
          <w:szCs w:val="20"/>
        </w:rPr>
        <w:t>Tiekėjų</w:t>
      </w:r>
      <w:r w:rsidRPr="002B2FE5">
        <w:rPr>
          <w:rFonts w:asciiTheme="minorHAnsi" w:hAnsiTheme="minorHAnsi" w:cstheme="minorHAnsi"/>
          <w:sz w:val="20"/>
          <w:szCs w:val="20"/>
        </w:rPr>
        <w:t xml:space="preserve"> pasiūlyta kaina yra nepriimtina ir per didelė, </w:t>
      </w:r>
      <w:r w:rsidR="00987A69" w:rsidRPr="002B2FE5">
        <w:rPr>
          <w:rFonts w:asciiTheme="minorHAnsi" w:hAnsiTheme="minorHAnsi" w:cstheme="minorHAnsi"/>
          <w:sz w:val="20"/>
          <w:szCs w:val="20"/>
        </w:rPr>
        <w:t>Perkančioji organizacija</w:t>
      </w:r>
      <w:r w:rsidRPr="002B2FE5">
        <w:rPr>
          <w:rFonts w:asciiTheme="minorHAnsi" w:hAnsiTheme="minorHAnsi" w:cstheme="minorHAnsi"/>
          <w:sz w:val="20"/>
          <w:szCs w:val="20"/>
        </w:rPr>
        <w:t xml:space="preserve"> derybas gali vykdyti pakartotinai</w:t>
      </w:r>
      <w:r w:rsidR="00DB7BDC" w:rsidRPr="002B2FE5">
        <w:rPr>
          <w:rFonts w:asciiTheme="minorHAnsi" w:hAnsiTheme="minorHAnsi" w:cstheme="minorHAnsi"/>
          <w:sz w:val="20"/>
          <w:szCs w:val="20"/>
        </w:rPr>
        <w:t>;</w:t>
      </w:r>
    </w:p>
    <w:p w14:paraId="05D2EFBA" w14:textId="6F288D1A" w:rsidR="007222BD" w:rsidRPr="002B2FE5" w:rsidRDefault="007222BD" w:rsidP="005A7D43">
      <w:pPr>
        <w:pStyle w:val="Sraopastraipa"/>
        <w:widowControl w:val="0"/>
        <w:numPr>
          <w:ilvl w:val="2"/>
          <w:numId w:val="12"/>
        </w:numPr>
        <w:tabs>
          <w:tab w:val="left" w:pos="1134"/>
        </w:tabs>
        <w:spacing w:beforeLines="58" w:before="139" w:after="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 xml:space="preserve">derybos bus laikomos įvykusiomis, jeigu yra bent vienas </w:t>
      </w:r>
      <w:r w:rsidR="008C0E10" w:rsidRPr="002B2FE5">
        <w:rPr>
          <w:rFonts w:asciiTheme="minorHAnsi" w:hAnsiTheme="minorHAnsi" w:cstheme="minorHAnsi"/>
          <w:sz w:val="20"/>
          <w:szCs w:val="20"/>
        </w:rPr>
        <w:t>Tiekėjas</w:t>
      </w:r>
      <w:r w:rsidRPr="002B2FE5">
        <w:rPr>
          <w:rFonts w:asciiTheme="minorHAnsi" w:hAnsiTheme="minorHAnsi" w:cstheme="minorHAnsi"/>
          <w:sz w:val="20"/>
          <w:szCs w:val="20"/>
        </w:rPr>
        <w:t xml:space="preserve">, kurio pasiūlymas ir derybų su juo rezultatai atitinka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keliamus reikalavimus</w:t>
      </w:r>
      <w:r w:rsidR="00DB7BDC" w:rsidRPr="002B2FE5">
        <w:rPr>
          <w:rFonts w:asciiTheme="minorHAnsi" w:hAnsiTheme="minorHAnsi" w:cstheme="minorHAnsi"/>
          <w:sz w:val="20"/>
          <w:szCs w:val="20"/>
        </w:rPr>
        <w:t>;</w:t>
      </w:r>
    </w:p>
    <w:p w14:paraId="76386C43" w14:textId="5609DA36" w:rsidR="007222BD" w:rsidRPr="002B2FE5" w:rsidRDefault="007222BD" w:rsidP="005A7D43">
      <w:pPr>
        <w:pStyle w:val="Sraopastraipa"/>
        <w:widowControl w:val="0"/>
        <w:numPr>
          <w:ilvl w:val="2"/>
          <w:numId w:val="12"/>
        </w:numPr>
        <w:tabs>
          <w:tab w:val="left" w:pos="1134"/>
        </w:tabs>
        <w:spacing w:beforeLines="58" w:before="139" w:after="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 xml:space="preserve">pateikti galutinį pasiūlymą bus pakviesti visi </w:t>
      </w:r>
      <w:r w:rsidR="00AD759E" w:rsidRPr="002B2FE5">
        <w:rPr>
          <w:rFonts w:asciiTheme="minorHAnsi" w:hAnsiTheme="minorHAnsi" w:cstheme="minorHAnsi"/>
          <w:sz w:val="20"/>
          <w:szCs w:val="20"/>
        </w:rPr>
        <w:t>Tiekėjai</w:t>
      </w:r>
      <w:r w:rsidRPr="002B2FE5">
        <w:rPr>
          <w:rFonts w:asciiTheme="minorHAnsi" w:hAnsiTheme="minorHAnsi" w:cstheme="minorHAnsi"/>
          <w:sz w:val="20"/>
          <w:szCs w:val="20"/>
        </w:rPr>
        <w:t xml:space="preserve">, kurių galutiniai pasiūlymai atitiks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keliamus reikalavimus. </w:t>
      </w:r>
      <w:r w:rsidR="00AD759E" w:rsidRPr="002B2FE5">
        <w:rPr>
          <w:rFonts w:asciiTheme="minorHAnsi" w:hAnsiTheme="minorHAnsi" w:cstheme="minorHAnsi"/>
          <w:sz w:val="20"/>
          <w:szCs w:val="20"/>
        </w:rPr>
        <w:t xml:space="preserve">Tiekėjo </w:t>
      </w:r>
      <w:r w:rsidRPr="002B2FE5">
        <w:rPr>
          <w:rFonts w:asciiTheme="minorHAnsi" w:hAnsiTheme="minorHAnsi" w:cstheme="minorHAnsi"/>
          <w:sz w:val="20"/>
          <w:szCs w:val="20"/>
        </w:rPr>
        <w:t>galutinis pasiūlymas, kuriame bus nurodyta galutinė kaina, turi būti pateiktas CVP IS priemonėmis</w:t>
      </w:r>
      <w:r w:rsidR="00DB7BDC" w:rsidRPr="002B2FE5">
        <w:rPr>
          <w:rFonts w:asciiTheme="minorHAnsi" w:hAnsiTheme="minorHAnsi" w:cstheme="minorHAnsi"/>
          <w:sz w:val="20"/>
          <w:szCs w:val="20"/>
        </w:rPr>
        <w:t>;</w:t>
      </w:r>
    </w:p>
    <w:p w14:paraId="01EBADFA" w14:textId="1612B3A7" w:rsidR="007222BD" w:rsidRPr="002B2FE5" w:rsidRDefault="00AD759E" w:rsidP="005A7D43">
      <w:pPr>
        <w:pStyle w:val="Sraopastraipa"/>
        <w:widowControl w:val="0"/>
        <w:numPr>
          <w:ilvl w:val="2"/>
          <w:numId w:val="12"/>
        </w:numPr>
        <w:tabs>
          <w:tab w:val="left" w:pos="1134"/>
        </w:tabs>
        <w:spacing w:beforeLines="58" w:before="139" w:after="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Tiekėjo</w:t>
      </w:r>
      <w:r w:rsidR="007222BD" w:rsidRPr="002B2FE5">
        <w:rPr>
          <w:rFonts w:asciiTheme="minorHAnsi" w:hAnsiTheme="minorHAnsi" w:cstheme="minorHAnsi"/>
          <w:sz w:val="20"/>
          <w:szCs w:val="20"/>
        </w:rPr>
        <w:t>, pateikusio pasiūlymą, tačiau derybų metu nepateikusio galutinio pasiūlymo, paskutinis pateiktas pasiūlymas (pirminis pasiūlymas arba, jei buvo pateiktas, patikslintas pasiūlymas (įskaitant derybų metu atliktus patikslinimus ir (ar) papildymus, jei tokie atlikti)) bus vertinamas kaip galutinis pasiūlymas.</w:t>
      </w:r>
    </w:p>
    <w:p w14:paraId="74F8E3D9" w14:textId="77777777" w:rsidR="005D74DE" w:rsidRPr="002B2FE5" w:rsidRDefault="005D74DE" w:rsidP="005A7D43">
      <w:pPr>
        <w:pStyle w:val="Sraopastraipa"/>
        <w:widowControl w:val="0"/>
        <w:tabs>
          <w:tab w:val="left" w:pos="709"/>
        </w:tabs>
        <w:spacing w:beforeLines="58" w:before="139" w:after="0" w:line="240" w:lineRule="auto"/>
        <w:ind w:left="102"/>
        <w:jc w:val="both"/>
        <w:rPr>
          <w:rFonts w:asciiTheme="minorHAnsi" w:hAnsiTheme="minorHAnsi" w:cstheme="minorHAnsi"/>
          <w:sz w:val="20"/>
          <w:szCs w:val="20"/>
        </w:rPr>
      </w:pPr>
    </w:p>
    <w:p w14:paraId="7B810791" w14:textId="0CB34A63" w:rsidR="0051341E" w:rsidRPr="002B2FE5" w:rsidRDefault="008E7440" w:rsidP="005A7D43">
      <w:pPr>
        <w:pStyle w:val="Antrat1"/>
        <w:numPr>
          <w:ilvl w:val="0"/>
          <w:numId w:val="12"/>
        </w:numPr>
        <w:tabs>
          <w:tab w:val="left" w:pos="4795"/>
        </w:tabs>
        <w:spacing w:before="120" w:after="120"/>
        <w:jc w:val="center"/>
        <w:rPr>
          <w:rFonts w:asciiTheme="minorHAnsi" w:hAnsiTheme="minorHAnsi" w:cstheme="minorHAnsi"/>
          <w:lang w:val="lt-LT"/>
        </w:rPr>
      </w:pPr>
      <w:bookmarkStart w:id="28" w:name="_bookmark11"/>
      <w:bookmarkStart w:id="29" w:name="_bookmark12"/>
      <w:bookmarkStart w:id="30" w:name="_bookmark13"/>
      <w:bookmarkStart w:id="31" w:name="_bookmark14"/>
      <w:bookmarkStart w:id="32" w:name="_Toc488674486"/>
      <w:bookmarkStart w:id="33" w:name="_Toc51571840"/>
      <w:bookmarkStart w:id="34" w:name="_Toc62719068"/>
      <w:bookmarkEnd w:id="28"/>
      <w:bookmarkEnd w:id="29"/>
      <w:bookmarkEnd w:id="30"/>
      <w:bookmarkEnd w:id="31"/>
      <w:r w:rsidRPr="002B2FE5">
        <w:rPr>
          <w:rFonts w:asciiTheme="minorHAnsi" w:hAnsiTheme="minorHAnsi" w:cstheme="minorHAnsi"/>
          <w:lang w:val="lt-LT"/>
        </w:rPr>
        <w:t>PASIŪLYMŲ NAGRINĖJIMAS IR VERTINIMAS</w:t>
      </w:r>
      <w:bookmarkEnd w:id="32"/>
      <w:bookmarkEnd w:id="33"/>
      <w:bookmarkEnd w:id="34"/>
    </w:p>
    <w:p w14:paraId="200C4D13" w14:textId="667EC9B3" w:rsidR="0051341E" w:rsidRPr="002B2FE5" w:rsidRDefault="008E7440" w:rsidP="008C0E10">
      <w:pPr>
        <w:pStyle w:val="Sraopastraipa"/>
        <w:widowControl w:val="0"/>
        <w:numPr>
          <w:ilvl w:val="1"/>
          <w:numId w:val="12"/>
        </w:numPr>
        <w:tabs>
          <w:tab w:val="left" w:pos="851"/>
        </w:tabs>
        <w:spacing w:before="63" w:after="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 xml:space="preserve">Pasiūlymus nagrinės, palygins ir įvertins </w:t>
      </w:r>
      <w:r w:rsidR="00655E01" w:rsidRPr="002B2FE5">
        <w:rPr>
          <w:rFonts w:asciiTheme="minorHAnsi" w:hAnsiTheme="minorHAnsi" w:cstheme="minorHAnsi"/>
          <w:sz w:val="20"/>
          <w:szCs w:val="20"/>
        </w:rPr>
        <w:t xml:space="preserve">Pirkimų organizatorius arba </w:t>
      </w:r>
      <w:r w:rsidRPr="002B2FE5">
        <w:rPr>
          <w:rFonts w:asciiTheme="minorHAnsi" w:hAnsiTheme="minorHAnsi" w:cstheme="minorHAnsi"/>
          <w:sz w:val="20"/>
          <w:szCs w:val="20"/>
        </w:rPr>
        <w:t xml:space="preserve">Komisija. Pasiūlymai bus nagrinėjami bei vertinami konfidencialiai, </w:t>
      </w:r>
      <w:r w:rsidR="00466838" w:rsidRPr="002B2FE5">
        <w:rPr>
          <w:rFonts w:asciiTheme="minorHAnsi" w:hAnsiTheme="minorHAnsi" w:cstheme="minorHAnsi"/>
          <w:sz w:val="20"/>
          <w:szCs w:val="20"/>
        </w:rPr>
        <w:t>Tiekėj</w:t>
      </w:r>
      <w:r w:rsidR="005D74DE" w:rsidRPr="002B2FE5">
        <w:rPr>
          <w:rFonts w:asciiTheme="minorHAnsi" w:hAnsiTheme="minorHAnsi" w:cstheme="minorHAnsi"/>
          <w:sz w:val="20"/>
          <w:szCs w:val="20"/>
        </w:rPr>
        <w:t>ams</w:t>
      </w:r>
      <w:r w:rsidRPr="002B2FE5">
        <w:rPr>
          <w:rFonts w:asciiTheme="minorHAnsi" w:hAnsiTheme="minorHAnsi" w:cstheme="minorHAnsi"/>
          <w:sz w:val="20"/>
          <w:szCs w:val="20"/>
        </w:rPr>
        <w:t xml:space="preserve"> ar jų įgaliotiesiems atstovams nedalyvaujant. Jeigu nustatoma, kad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Pr="002B2FE5">
        <w:rPr>
          <w:rFonts w:asciiTheme="minorHAnsi" w:hAnsiTheme="minorHAnsi" w:cstheme="minorHAnsi"/>
          <w:sz w:val="20"/>
          <w:szCs w:val="20"/>
        </w:rPr>
        <w:t xml:space="preserve"> tiesiogiai ar netiesiogiai kokiu nors būdu bandė daryti įtaką, kad jam būtų palankiau taikomos Pirkimo procedūros, </w:t>
      </w:r>
      <w:r w:rsidR="00987A69" w:rsidRPr="002B2FE5">
        <w:rPr>
          <w:rFonts w:asciiTheme="minorHAnsi" w:hAnsiTheme="minorHAnsi" w:cstheme="minorHAnsi"/>
          <w:sz w:val="20"/>
          <w:szCs w:val="20"/>
        </w:rPr>
        <w:t>Perkančioji organizacija</w:t>
      </w:r>
      <w:r w:rsidRPr="002B2FE5">
        <w:rPr>
          <w:rFonts w:asciiTheme="minorHAnsi" w:hAnsiTheme="minorHAnsi" w:cstheme="minorHAnsi"/>
          <w:sz w:val="20"/>
          <w:szCs w:val="20"/>
        </w:rPr>
        <w:t xml:space="preserve"> atmeta </w:t>
      </w:r>
      <w:r w:rsidR="00AD759E" w:rsidRPr="002B2FE5">
        <w:rPr>
          <w:rFonts w:asciiTheme="minorHAnsi" w:hAnsiTheme="minorHAnsi" w:cstheme="minorHAnsi"/>
          <w:sz w:val="20"/>
          <w:szCs w:val="20"/>
        </w:rPr>
        <w:t>tokio Tiekėjo</w:t>
      </w:r>
      <w:r w:rsidRPr="002B2FE5">
        <w:rPr>
          <w:rFonts w:asciiTheme="minorHAnsi" w:hAnsiTheme="minorHAnsi" w:cstheme="minorHAnsi"/>
          <w:sz w:val="20"/>
          <w:szCs w:val="20"/>
        </w:rPr>
        <w:t xml:space="preserve"> Pasiūlymą. Tuo atveju, jei Pirkimo metu vykdomos Derybos, </w:t>
      </w:r>
      <w:r w:rsidR="00987A69" w:rsidRPr="002B2FE5">
        <w:rPr>
          <w:rFonts w:asciiTheme="minorHAnsi" w:hAnsiTheme="minorHAnsi" w:cstheme="minorHAnsi"/>
          <w:sz w:val="20"/>
          <w:szCs w:val="20"/>
        </w:rPr>
        <w:t>Perkančioji organizacija</w:t>
      </w:r>
      <w:r w:rsidRPr="002B2FE5">
        <w:rPr>
          <w:rFonts w:asciiTheme="minorHAnsi" w:hAnsiTheme="minorHAnsi" w:cstheme="minorHAnsi"/>
          <w:sz w:val="20"/>
          <w:szCs w:val="20"/>
        </w:rPr>
        <w:t xml:space="preserve"> neteikia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ams informacijos apie Pirminių pasiūlymų vertinimo</w:t>
      </w:r>
      <w:r w:rsidRPr="002B2FE5">
        <w:rPr>
          <w:rFonts w:asciiTheme="minorHAnsi" w:hAnsiTheme="minorHAnsi" w:cstheme="minorHAnsi"/>
          <w:spacing w:val="-14"/>
          <w:sz w:val="20"/>
          <w:szCs w:val="20"/>
        </w:rPr>
        <w:t xml:space="preserve"> </w:t>
      </w:r>
      <w:r w:rsidRPr="002B2FE5">
        <w:rPr>
          <w:rFonts w:asciiTheme="minorHAnsi" w:hAnsiTheme="minorHAnsi" w:cstheme="minorHAnsi"/>
          <w:sz w:val="20"/>
          <w:szCs w:val="20"/>
        </w:rPr>
        <w:t>rezultatus.</w:t>
      </w:r>
    </w:p>
    <w:p w14:paraId="12F58E13" w14:textId="3D6764CA" w:rsidR="00636D82" w:rsidRPr="002B2FE5" w:rsidRDefault="008E7440" w:rsidP="008C0E10">
      <w:pPr>
        <w:pStyle w:val="Sraopastraipa"/>
        <w:widowControl w:val="0"/>
        <w:numPr>
          <w:ilvl w:val="1"/>
          <w:numId w:val="12"/>
        </w:numPr>
        <w:tabs>
          <w:tab w:val="left" w:pos="851"/>
        </w:tabs>
        <w:spacing w:before="60" w:after="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 xml:space="preserve">Pradinio susipažinimo su elektroninėmis priemonėmis gautais pasiūlymais (pirminiais, patikslintais, galutiniais) procedūroje </w:t>
      </w:r>
      <w:r w:rsidR="00466838" w:rsidRPr="002B2FE5">
        <w:rPr>
          <w:rFonts w:asciiTheme="minorHAnsi" w:hAnsiTheme="minorHAnsi" w:cstheme="minorHAnsi"/>
          <w:sz w:val="20"/>
          <w:szCs w:val="20"/>
        </w:rPr>
        <w:t>Tiekėj</w:t>
      </w:r>
      <w:r w:rsidR="000F3262" w:rsidRPr="002B2FE5">
        <w:rPr>
          <w:rFonts w:asciiTheme="minorHAnsi" w:hAnsiTheme="minorHAnsi" w:cstheme="minorHAnsi"/>
          <w:sz w:val="20"/>
          <w:szCs w:val="20"/>
        </w:rPr>
        <w:t>ai</w:t>
      </w:r>
      <w:r w:rsidRPr="002B2FE5">
        <w:rPr>
          <w:rFonts w:asciiTheme="minorHAnsi" w:hAnsiTheme="minorHAnsi" w:cstheme="minorHAnsi"/>
          <w:sz w:val="20"/>
          <w:szCs w:val="20"/>
        </w:rPr>
        <w:t xml:space="preserve"> nedalyvauja. </w:t>
      </w:r>
      <w:r w:rsidR="00636D82" w:rsidRPr="002B2FE5">
        <w:rPr>
          <w:rFonts w:asciiTheme="minorHAnsi" w:hAnsiTheme="minorHAnsi" w:cstheme="minorHAnsi"/>
          <w:sz w:val="20"/>
          <w:szCs w:val="20"/>
        </w:rPr>
        <w:t xml:space="preserve">Informaciją apie </w:t>
      </w:r>
      <w:r w:rsidR="008C0E10" w:rsidRPr="002B2FE5">
        <w:rPr>
          <w:rFonts w:asciiTheme="minorHAnsi" w:hAnsiTheme="minorHAnsi" w:cstheme="minorHAnsi"/>
          <w:sz w:val="20"/>
          <w:szCs w:val="20"/>
        </w:rPr>
        <w:t>Tiekėjus</w:t>
      </w:r>
      <w:r w:rsidR="00636D82" w:rsidRPr="002B2FE5">
        <w:rPr>
          <w:rFonts w:asciiTheme="minorHAnsi" w:hAnsiTheme="minorHAnsi" w:cstheme="minorHAnsi"/>
          <w:sz w:val="20"/>
          <w:szCs w:val="20"/>
        </w:rPr>
        <w:t xml:space="preserve"> ir jų Pasiūlymų ekonominio naudingumo vertinimo metu surinktą bendrą balą bei Laimėjusio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00636D82" w:rsidRPr="002B2FE5">
        <w:rPr>
          <w:rFonts w:asciiTheme="minorHAnsi" w:hAnsiTheme="minorHAnsi" w:cstheme="minorHAnsi"/>
          <w:sz w:val="20"/>
          <w:szCs w:val="20"/>
        </w:rPr>
        <w:t xml:space="preserve"> Pasiūlymo kainą </w:t>
      </w:r>
      <w:r w:rsidR="00987A69" w:rsidRPr="002B2FE5">
        <w:rPr>
          <w:rFonts w:asciiTheme="minorHAnsi" w:hAnsiTheme="minorHAnsi" w:cstheme="minorHAnsi"/>
          <w:sz w:val="20"/>
          <w:szCs w:val="20"/>
        </w:rPr>
        <w:t>Perkančioji organizacija</w:t>
      </w:r>
      <w:r w:rsidR="00636D82" w:rsidRPr="002B2FE5">
        <w:rPr>
          <w:rFonts w:asciiTheme="minorHAnsi" w:hAnsiTheme="minorHAnsi" w:cstheme="minorHAnsi"/>
          <w:sz w:val="20"/>
          <w:szCs w:val="20"/>
        </w:rPr>
        <w:t xml:space="preserve"> teikia tik po Pasiūlymų įvertinimo ir Pasiūlymų eilės nustatymo. </w:t>
      </w:r>
      <w:r w:rsidR="00466838" w:rsidRPr="002B2FE5">
        <w:rPr>
          <w:rFonts w:asciiTheme="minorHAnsi" w:hAnsiTheme="minorHAnsi" w:cstheme="minorHAnsi"/>
          <w:sz w:val="20"/>
          <w:szCs w:val="20"/>
        </w:rPr>
        <w:t>Tiekėj</w:t>
      </w:r>
      <w:r w:rsidR="000F3262" w:rsidRPr="002B2FE5">
        <w:rPr>
          <w:rFonts w:asciiTheme="minorHAnsi" w:hAnsiTheme="minorHAnsi" w:cstheme="minorHAnsi"/>
          <w:sz w:val="20"/>
          <w:szCs w:val="20"/>
        </w:rPr>
        <w:t>ai</w:t>
      </w:r>
      <w:r w:rsidR="00636D82" w:rsidRPr="002B2FE5">
        <w:rPr>
          <w:rFonts w:asciiTheme="minorHAnsi" w:hAnsiTheme="minorHAnsi" w:cstheme="minorHAnsi"/>
          <w:sz w:val="20"/>
          <w:szCs w:val="20"/>
        </w:rPr>
        <w:t xml:space="preserve"> turi teisę CVP IS priemonėmis </w:t>
      </w:r>
      <w:r w:rsidR="00987A69" w:rsidRPr="002B2FE5">
        <w:rPr>
          <w:rFonts w:asciiTheme="minorHAnsi" w:hAnsiTheme="minorHAnsi" w:cstheme="minorHAnsi"/>
          <w:sz w:val="20"/>
          <w:szCs w:val="20"/>
        </w:rPr>
        <w:t>Perkančiajai organizacijai</w:t>
      </w:r>
      <w:r w:rsidR="00636D82" w:rsidRPr="002B2FE5">
        <w:rPr>
          <w:rFonts w:asciiTheme="minorHAnsi" w:hAnsiTheme="minorHAnsi" w:cstheme="minorHAnsi"/>
          <w:sz w:val="20"/>
          <w:szCs w:val="20"/>
        </w:rPr>
        <w:t xml:space="preserve"> teikti prašymą dėl informacijos apie Laimėjusio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00636D82" w:rsidRPr="002B2FE5">
        <w:rPr>
          <w:rFonts w:asciiTheme="minorHAnsi" w:hAnsiTheme="minorHAnsi" w:cstheme="minorHAnsi"/>
          <w:sz w:val="20"/>
          <w:szCs w:val="20"/>
        </w:rPr>
        <w:t xml:space="preserve"> Pasiūlymo ekonominio naudingumo vertinimo metu surinkto bendro balo sudėtines dalis, Laimėjusio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00636D82" w:rsidRPr="002B2FE5">
        <w:rPr>
          <w:rFonts w:asciiTheme="minorHAnsi" w:hAnsiTheme="minorHAnsi" w:cstheme="minorHAnsi"/>
          <w:sz w:val="20"/>
          <w:szCs w:val="20"/>
        </w:rPr>
        <w:t xml:space="preserve"> Pasiūlymo charakteristikas ir santykinius pranašumus, dėl kurių šis pasiūlymas buvo pripažintas geriausiu, gavimo.</w:t>
      </w:r>
    </w:p>
    <w:p w14:paraId="71581CE8" w14:textId="7660DD95" w:rsidR="0051341E" w:rsidRPr="002B2FE5" w:rsidRDefault="00466838" w:rsidP="008C0E10">
      <w:pPr>
        <w:pStyle w:val="Sraopastraipa"/>
        <w:widowControl w:val="0"/>
        <w:numPr>
          <w:ilvl w:val="1"/>
          <w:numId w:val="12"/>
        </w:numPr>
        <w:tabs>
          <w:tab w:val="left" w:pos="851"/>
        </w:tabs>
        <w:spacing w:before="60" w:after="0" w:line="240" w:lineRule="auto"/>
        <w:ind w:left="851" w:hanging="709"/>
        <w:jc w:val="both"/>
        <w:rPr>
          <w:rFonts w:asciiTheme="minorHAnsi" w:hAnsiTheme="minorHAnsi" w:cstheme="minorHAnsi"/>
          <w:sz w:val="20"/>
          <w:szCs w:val="20"/>
        </w:rPr>
      </w:pPr>
      <w:r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008E7440" w:rsidRPr="002B2FE5">
        <w:rPr>
          <w:rFonts w:asciiTheme="minorHAnsi" w:hAnsiTheme="minorHAnsi" w:cstheme="minorHAnsi"/>
          <w:sz w:val="20"/>
          <w:szCs w:val="20"/>
        </w:rPr>
        <w:t xml:space="preserve"> pateiktas Pasiūlymas atmetamas, jeigu yra bent viena šių sąlygų:</w:t>
      </w:r>
    </w:p>
    <w:p w14:paraId="5C59DE59" w14:textId="6F6BF083" w:rsidR="00636D82" w:rsidRPr="002B2FE5" w:rsidRDefault="00636D82" w:rsidP="005A7D43">
      <w:pPr>
        <w:pStyle w:val="Sraopastraipa"/>
        <w:numPr>
          <w:ilvl w:val="2"/>
          <w:numId w:val="12"/>
        </w:numPr>
        <w:ind w:hanging="836"/>
        <w:jc w:val="both"/>
        <w:rPr>
          <w:rFonts w:asciiTheme="minorHAnsi" w:hAnsiTheme="minorHAnsi" w:cstheme="minorHAnsi"/>
          <w:sz w:val="20"/>
          <w:szCs w:val="20"/>
        </w:rPr>
      </w:pPr>
      <w:r w:rsidRPr="002B2FE5">
        <w:rPr>
          <w:rFonts w:asciiTheme="minorHAnsi" w:hAnsiTheme="minorHAnsi" w:cstheme="minorHAnsi"/>
          <w:sz w:val="20"/>
          <w:szCs w:val="20"/>
        </w:rPr>
        <w:t>Pasiūlymas yra netinkamas</w:t>
      </w:r>
      <w:r w:rsidR="00135070" w:rsidRPr="002B2FE5">
        <w:rPr>
          <w:rFonts w:asciiTheme="minorHAnsi" w:hAnsiTheme="minorHAnsi" w:cstheme="minorHAnsi"/>
          <w:sz w:val="20"/>
          <w:szCs w:val="20"/>
        </w:rPr>
        <w:t>, t. y. pasiūlymas neatitinka viešojo pirkimo objekto ir be esminių pakeitimų negalėtų patenkinti pirkimo dokumentuose nustatytų viešojo pirkimo objektui keliamų perkančiosios organizacijos poreikių ir reikalavimų</w:t>
      </w:r>
      <w:r w:rsidRPr="002B2FE5">
        <w:rPr>
          <w:rFonts w:asciiTheme="minorHAnsi" w:hAnsiTheme="minorHAnsi" w:cstheme="minorHAnsi"/>
          <w:sz w:val="20"/>
          <w:szCs w:val="20"/>
        </w:rPr>
        <w:t>;</w:t>
      </w:r>
    </w:p>
    <w:p w14:paraId="7EB3F616" w14:textId="77777777" w:rsidR="00636D82" w:rsidRPr="002B2FE5" w:rsidRDefault="00636D82" w:rsidP="005A7D43">
      <w:pPr>
        <w:pStyle w:val="Sraopastraipa"/>
        <w:widowControl w:val="0"/>
        <w:numPr>
          <w:ilvl w:val="2"/>
          <w:numId w:val="12"/>
        </w:numPr>
        <w:tabs>
          <w:tab w:val="left" w:pos="993"/>
          <w:tab w:val="left" w:pos="1418"/>
        </w:tabs>
        <w:spacing w:before="60" w:after="0" w:line="240" w:lineRule="auto"/>
        <w:ind w:hanging="836"/>
        <w:jc w:val="both"/>
        <w:rPr>
          <w:rFonts w:asciiTheme="minorHAnsi" w:hAnsiTheme="minorHAnsi" w:cstheme="minorHAnsi"/>
          <w:sz w:val="20"/>
          <w:szCs w:val="20"/>
        </w:rPr>
      </w:pPr>
      <w:r w:rsidRPr="002B2FE5">
        <w:rPr>
          <w:rFonts w:asciiTheme="minorHAnsi" w:hAnsiTheme="minorHAnsi" w:cstheme="minorHAnsi"/>
          <w:sz w:val="20"/>
          <w:szCs w:val="20"/>
        </w:rPr>
        <w:t>Pasiūlymas yra nepriimtinas:</w:t>
      </w:r>
    </w:p>
    <w:p w14:paraId="58F4B090" w14:textId="0BB7CD8F" w:rsidR="00636D82" w:rsidRPr="002B2FE5" w:rsidRDefault="00636D82" w:rsidP="005A7D43">
      <w:pPr>
        <w:pStyle w:val="Sraopastraipa"/>
        <w:numPr>
          <w:ilvl w:val="3"/>
          <w:numId w:val="12"/>
        </w:numPr>
        <w:spacing w:beforeLines="58" w:before="139" w:after="0" w:line="240" w:lineRule="auto"/>
        <w:ind w:left="993" w:hanging="851"/>
        <w:jc w:val="both"/>
        <w:rPr>
          <w:rFonts w:asciiTheme="minorHAnsi" w:hAnsiTheme="minorHAnsi" w:cstheme="minorHAnsi"/>
          <w:sz w:val="20"/>
          <w:szCs w:val="20"/>
        </w:rPr>
      </w:pPr>
      <w:r w:rsidRPr="002B2FE5">
        <w:rPr>
          <w:rFonts w:asciiTheme="minorHAnsi" w:hAnsiTheme="minorHAnsi" w:cstheme="minorHAnsi"/>
          <w:sz w:val="20"/>
          <w:szCs w:val="20"/>
        </w:rPr>
        <w:t xml:space="preserve">jis neatitinka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Pirkimo sąlygose nustatytų reikalavimų, įskaitant reikalavimus dėl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o pašalinimo pagrindų, kvalifikacijos, kokybės vadybos sistemos ir (arba) aplinkos apsaugos vadybos sistemos standartų;</w:t>
      </w:r>
    </w:p>
    <w:p w14:paraId="3E2666D8" w14:textId="2ED6DC73" w:rsidR="00636D82" w:rsidRPr="002B2FE5" w:rsidRDefault="00636D82" w:rsidP="005A7D43">
      <w:pPr>
        <w:pStyle w:val="Sraopastraipa"/>
        <w:numPr>
          <w:ilvl w:val="3"/>
          <w:numId w:val="12"/>
        </w:numPr>
        <w:spacing w:beforeLines="58" w:before="139" w:after="0" w:line="240" w:lineRule="auto"/>
        <w:ind w:left="993" w:hanging="851"/>
        <w:jc w:val="both"/>
        <w:rPr>
          <w:rFonts w:asciiTheme="minorHAnsi" w:hAnsiTheme="minorHAnsi" w:cstheme="minorHAnsi"/>
          <w:sz w:val="20"/>
          <w:szCs w:val="20"/>
        </w:rPr>
      </w:pPr>
      <w:r w:rsidRPr="002B2FE5">
        <w:rPr>
          <w:rFonts w:asciiTheme="minorHAnsi" w:hAnsiTheme="minorHAnsi" w:cstheme="minorHAnsi"/>
          <w:sz w:val="20"/>
          <w:szCs w:val="20"/>
        </w:rPr>
        <w:t xml:space="preserve">jame pasiūlyta kaina viršija Pirkimui skirtas lėšas,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nustatytas prieš pradedant Pirkimo procedūrą</w:t>
      </w:r>
      <w:r w:rsidR="00CA0297" w:rsidRPr="002B2FE5">
        <w:rPr>
          <w:rFonts w:asciiTheme="minorHAnsi" w:hAnsiTheme="minorHAnsi" w:cstheme="minorHAnsi"/>
          <w:sz w:val="20"/>
          <w:szCs w:val="20"/>
        </w:rPr>
        <w:t xml:space="preserve">. </w:t>
      </w:r>
      <w:r w:rsidR="00405773" w:rsidRPr="002B2FE5">
        <w:rPr>
          <w:rFonts w:asciiTheme="minorHAnsi" w:hAnsiTheme="minorHAnsi" w:cstheme="minorHAnsi"/>
          <w:sz w:val="20"/>
          <w:szCs w:val="20"/>
        </w:rPr>
        <w:t xml:space="preserve">Pirkimui skirtų lėšų suma, nustatyta ir užfiksuota </w:t>
      </w:r>
      <w:r w:rsidR="00987A69" w:rsidRPr="002B2FE5">
        <w:rPr>
          <w:rFonts w:asciiTheme="minorHAnsi" w:hAnsiTheme="minorHAnsi" w:cstheme="minorHAnsi"/>
          <w:sz w:val="20"/>
          <w:szCs w:val="20"/>
        </w:rPr>
        <w:t>Perkančiosios organizacijos</w:t>
      </w:r>
      <w:r w:rsidR="005D74DE" w:rsidRPr="002B2FE5">
        <w:rPr>
          <w:rFonts w:asciiTheme="minorHAnsi" w:hAnsiTheme="minorHAnsi" w:cstheme="minorHAnsi"/>
          <w:sz w:val="20"/>
          <w:szCs w:val="20"/>
        </w:rPr>
        <w:t xml:space="preserve"> </w:t>
      </w:r>
      <w:r w:rsidR="00405773" w:rsidRPr="002B2FE5">
        <w:rPr>
          <w:rFonts w:asciiTheme="minorHAnsi" w:hAnsiTheme="minorHAnsi" w:cstheme="minorHAnsi"/>
          <w:sz w:val="20"/>
          <w:szCs w:val="20"/>
        </w:rPr>
        <w:t xml:space="preserve">rengiamuose dokumentuose prieš pradedant pirkimo procedūras, gali būti keičiama, kai ji nėra nurodyta pirkimo dokumentuose, </w:t>
      </w:r>
      <w:r w:rsidR="00987A69" w:rsidRPr="002B2FE5">
        <w:rPr>
          <w:rFonts w:asciiTheme="minorHAnsi" w:hAnsiTheme="minorHAnsi" w:cstheme="minorHAnsi"/>
          <w:sz w:val="20"/>
          <w:szCs w:val="20"/>
        </w:rPr>
        <w:t>Perkančiajai organizacijai</w:t>
      </w:r>
      <w:r w:rsidR="005D74DE" w:rsidRPr="002B2FE5">
        <w:rPr>
          <w:rFonts w:asciiTheme="minorHAnsi" w:hAnsiTheme="minorHAnsi" w:cstheme="minorHAnsi"/>
          <w:sz w:val="20"/>
          <w:szCs w:val="20"/>
        </w:rPr>
        <w:t xml:space="preserve"> </w:t>
      </w:r>
      <w:r w:rsidR="00405773" w:rsidRPr="002B2FE5">
        <w:rPr>
          <w:rFonts w:asciiTheme="minorHAnsi" w:hAnsiTheme="minorHAnsi" w:cstheme="minorHAnsi"/>
          <w:sz w:val="20"/>
          <w:szCs w:val="20"/>
        </w:rPr>
        <w:t xml:space="preserve">ekonomiškai naudingiausiame pasiūlyme nurodyta kaina yra priimtina ir </w:t>
      </w:r>
      <w:r w:rsidR="00987A69" w:rsidRPr="002B2FE5">
        <w:rPr>
          <w:rFonts w:asciiTheme="minorHAnsi" w:hAnsiTheme="minorHAnsi" w:cstheme="minorHAnsi"/>
          <w:sz w:val="20"/>
          <w:szCs w:val="20"/>
        </w:rPr>
        <w:t>Perkančioji organizacija</w:t>
      </w:r>
      <w:r w:rsidR="00405773" w:rsidRPr="002B2FE5">
        <w:rPr>
          <w:rFonts w:asciiTheme="minorHAnsi" w:hAnsiTheme="minorHAnsi" w:cstheme="minorHAnsi"/>
          <w:b/>
          <w:bCs/>
          <w:spacing w:val="2"/>
          <w:sz w:val="20"/>
          <w:szCs w:val="20"/>
        </w:rPr>
        <w:t> </w:t>
      </w:r>
      <w:r w:rsidR="00405773" w:rsidRPr="002B2FE5">
        <w:rPr>
          <w:rFonts w:asciiTheme="minorHAnsi" w:hAnsiTheme="minorHAnsi" w:cstheme="minorHAnsi"/>
          <w:spacing w:val="2"/>
          <w:sz w:val="20"/>
          <w:szCs w:val="20"/>
        </w:rPr>
        <w:t>gali pagrįsti šios kainos priimtinumą</w:t>
      </w:r>
      <w:r w:rsidR="00405773" w:rsidRPr="002B2FE5">
        <w:rPr>
          <w:rFonts w:asciiTheme="minorHAnsi" w:hAnsiTheme="minorHAnsi" w:cstheme="minorHAnsi"/>
          <w:sz w:val="20"/>
          <w:szCs w:val="20"/>
        </w:rPr>
        <w:t> ir suderinamumą su racionalaus lėšų naudojimo principu</w:t>
      </w:r>
      <w:r w:rsidRPr="002B2FE5">
        <w:rPr>
          <w:rFonts w:asciiTheme="minorHAnsi" w:hAnsiTheme="minorHAnsi" w:cstheme="minorHAnsi"/>
          <w:sz w:val="20"/>
          <w:szCs w:val="20"/>
        </w:rPr>
        <w:t>;</w:t>
      </w:r>
    </w:p>
    <w:p w14:paraId="624440D6" w14:textId="77777777" w:rsidR="00636D82" w:rsidRPr="002B2FE5" w:rsidRDefault="00636D82" w:rsidP="005A7D43">
      <w:pPr>
        <w:pStyle w:val="Sraopastraipa"/>
        <w:numPr>
          <w:ilvl w:val="3"/>
          <w:numId w:val="12"/>
        </w:numPr>
        <w:spacing w:beforeLines="58" w:before="139" w:after="0" w:line="240" w:lineRule="auto"/>
        <w:ind w:left="993" w:hanging="851"/>
        <w:jc w:val="both"/>
        <w:rPr>
          <w:rFonts w:asciiTheme="minorHAnsi" w:hAnsiTheme="minorHAnsi" w:cstheme="minorHAnsi"/>
          <w:sz w:val="20"/>
          <w:szCs w:val="20"/>
        </w:rPr>
      </w:pPr>
      <w:r w:rsidRPr="002B2FE5">
        <w:rPr>
          <w:rFonts w:asciiTheme="minorHAnsi" w:hAnsiTheme="minorHAnsi" w:cstheme="minorHAnsi"/>
          <w:sz w:val="20"/>
          <w:szCs w:val="20"/>
        </w:rPr>
        <w:t>jis gautas pavėluotai;</w:t>
      </w:r>
    </w:p>
    <w:p w14:paraId="6F783FCF" w14:textId="03D3F8A1" w:rsidR="00636D82" w:rsidRPr="002B2FE5" w:rsidRDefault="00636D82" w:rsidP="005A7D43">
      <w:pPr>
        <w:pStyle w:val="Sraopastraipa"/>
        <w:numPr>
          <w:ilvl w:val="3"/>
          <w:numId w:val="12"/>
        </w:numPr>
        <w:spacing w:beforeLines="58" w:before="139" w:after="0" w:line="240" w:lineRule="auto"/>
        <w:ind w:left="993" w:hanging="851"/>
        <w:jc w:val="both"/>
        <w:rPr>
          <w:rFonts w:asciiTheme="minorHAnsi" w:hAnsiTheme="minorHAnsi" w:cstheme="minorHAnsi"/>
          <w:sz w:val="20"/>
          <w:szCs w:val="20"/>
        </w:rPr>
      </w:pPr>
      <w:r w:rsidRPr="002B2FE5">
        <w:rPr>
          <w:rFonts w:asciiTheme="minorHAnsi" w:hAnsiTheme="minorHAnsi" w:cstheme="minorHAnsi"/>
          <w:sz w:val="20"/>
          <w:szCs w:val="20"/>
        </w:rPr>
        <w:t xml:space="preserve">dėl jo </w:t>
      </w:r>
      <w:r w:rsidR="00987A69" w:rsidRPr="002B2FE5">
        <w:rPr>
          <w:rFonts w:asciiTheme="minorHAnsi" w:hAnsiTheme="minorHAnsi" w:cstheme="minorHAnsi"/>
          <w:sz w:val="20"/>
          <w:szCs w:val="20"/>
        </w:rPr>
        <w:t>Perkančioji organizacija</w:t>
      </w:r>
      <w:r w:rsidRPr="002B2FE5">
        <w:rPr>
          <w:rFonts w:asciiTheme="minorHAnsi" w:hAnsiTheme="minorHAnsi" w:cstheme="minorHAnsi"/>
          <w:sz w:val="20"/>
          <w:szCs w:val="20"/>
        </w:rPr>
        <w:t xml:space="preserve"> turi įrodymų apie neleistino susitarimo ar korupcijos atvejus;</w:t>
      </w:r>
    </w:p>
    <w:p w14:paraId="7334E1E1" w14:textId="10ECA0C9" w:rsidR="00636D82" w:rsidRPr="002B2FE5" w:rsidRDefault="00466838" w:rsidP="005A7D43">
      <w:pPr>
        <w:pStyle w:val="Sraopastraipa"/>
        <w:numPr>
          <w:ilvl w:val="3"/>
          <w:numId w:val="12"/>
        </w:numPr>
        <w:spacing w:beforeLines="58" w:before="139" w:after="0" w:line="240" w:lineRule="auto"/>
        <w:ind w:left="993" w:hanging="851"/>
        <w:jc w:val="both"/>
        <w:rPr>
          <w:rFonts w:asciiTheme="minorHAnsi" w:hAnsiTheme="minorHAnsi" w:cstheme="minorHAnsi"/>
          <w:sz w:val="20"/>
          <w:szCs w:val="20"/>
        </w:rPr>
      </w:pPr>
      <w:r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00636D82" w:rsidRPr="002B2FE5">
        <w:rPr>
          <w:rFonts w:asciiTheme="minorHAnsi" w:hAnsiTheme="minorHAnsi" w:cstheme="minorHAnsi"/>
          <w:sz w:val="20"/>
          <w:szCs w:val="20"/>
        </w:rPr>
        <w:t xml:space="preserve"> Pasiūlyme (jeigu vykdomos Derybos – </w:t>
      </w:r>
      <w:r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00636D82" w:rsidRPr="002B2FE5">
        <w:rPr>
          <w:rFonts w:asciiTheme="minorHAnsi" w:hAnsiTheme="minorHAnsi" w:cstheme="minorHAnsi"/>
          <w:sz w:val="20"/>
          <w:szCs w:val="20"/>
        </w:rPr>
        <w:t xml:space="preserve"> Galutiniame pasiūlyme) buvo pasiūlyta neįprastai maža kaina ir </w:t>
      </w:r>
      <w:r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00636D82" w:rsidRPr="002B2FE5">
        <w:rPr>
          <w:rFonts w:asciiTheme="minorHAnsi" w:hAnsiTheme="minorHAnsi" w:cstheme="minorHAnsi"/>
          <w:sz w:val="20"/>
          <w:szCs w:val="20"/>
        </w:rPr>
        <w:t xml:space="preserve">, </w:t>
      </w:r>
      <w:r w:rsidR="00987A69" w:rsidRPr="002B2FE5">
        <w:rPr>
          <w:rFonts w:asciiTheme="minorHAnsi" w:hAnsiTheme="minorHAnsi" w:cstheme="minorHAnsi"/>
          <w:sz w:val="20"/>
          <w:szCs w:val="20"/>
        </w:rPr>
        <w:t>Perkančiosios organizacijos</w:t>
      </w:r>
      <w:r w:rsidR="00636D82" w:rsidRPr="002B2FE5">
        <w:rPr>
          <w:rFonts w:asciiTheme="minorHAnsi" w:hAnsiTheme="minorHAnsi" w:cstheme="minorHAnsi"/>
          <w:sz w:val="20"/>
          <w:szCs w:val="20"/>
        </w:rPr>
        <w:t xml:space="preserve"> prašymu, iki nurodyto termino nepateikė raštiško kainos sudėtinių dalių pagrindimo arba kitaip nepagrindė neįprastai mažos kainos (taikoma, jei SPS 1 dalyje nurodyta, kad tikrinama neįprastai maža kaina)</w:t>
      </w:r>
      <w:r w:rsidR="008C0E10" w:rsidRPr="002B2FE5">
        <w:rPr>
          <w:rFonts w:asciiTheme="minorHAnsi" w:hAnsiTheme="minorHAnsi" w:cstheme="minorHAnsi"/>
          <w:sz w:val="20"/>
          <w:szCs w:val="20"/>
        </w:rPr>
        <w:t>;</w:t>
      </w:r>
    </w:p>
    <w:p w14:paraId="4ECA7457" w14:textId="4D267B54" w:rsidR="00106034" w:rsidRPr="002B2FE5" w:rsidRDefault="00106034" w:rsidP="005A7D43">
      <w:pPr>
        <w:pStyle w:val="Sraopastraipa"/>
        <w:widowControl w:val="0"/>
        <w:numPr>
          <w:ilvl w:val="2"/>
          <w:numId w:val="12"/>
        </w:numPr>
        <w:tabs>
          <w:tab w:val="left" w:pos="993"/>
          <w:tab w:val="left" w:pos="1074"/>
        </w:tabs>
        <w:spacing w:beforeLines="58" w:before="139" w:after="0" w:line="240" w:lineRule="auto"/>
        <w:ind w:left="993" w:hanging="851"/>
        <w:jc w:val="both"/>
        <w:rPr>
          <w:rFonts w:asciiTheme="minorHAnsi" w:hAnsiTheme="minorHAnsi" w:cstheme="minorHAnsi"/>
          <w:sz w:val="20"/>
          <w:szCs w:val="20"/>
        </w:rPr>
      </w:pPr>
      <w:r w:rsidRPr="002B2FE5">
        <w:rPr>
          <w:rFonts w:asciiTheme="minorHAnsi" w:hAnsiTheme="minorHAnsi" w:cstheme="minorHAnsi"/>
          <w:sz w:val="20"/>
          <w:szCs w:val="20"/>
        </w:rPr>
        <w:lastRenderedPageBreak/>
        <w:t xml:space="preserve">Pirminį pasiūlymą pateikęs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Pr="002B2FE5">
        <w:rPr>
          <w:rFonts w:asciiTheme="minorHAnsi" w:hAnsiTheme="minorHAnsi" w:cstheme="minorHAnsi"/>
          <w:sz w:val="20"/>
          <w:szCs w:val="20"/>
        </w:rPr>
        <w:t xml:space="preserve"> neatitinka Pirkimo sąlygose nustatytų minimalių kvalifikacijos reikalavimų arba,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prašymu, nepatikslino pateiktų netikslių ar neišsamių duomenų apie savo kvalifikaciją. Tuo atveju, jei </w:t>
      </w:r>
      <w:r w:rsidR="0071772A" w:rsidRPr="002B2FE5">
        <w:rPr>
          <w:rFonts w:asciiTheme="minorHAnsi" w:hAnsiTheme="minorHAnsi" w:cstheme="minorHAnsi"/>
          <w:sz w:val="20"/>
          <w:szCs w:val="20"/>
        </w:rPr>
        <w:t xml:space="preserve">pagrindžiančių dokumentų dėl kvalifikacijos bus prašoma pateikti tik galimą laimėtoją –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Pr="002B2FE5">
        <w:rPr>
          <w:rFonts w:asciiTheme="minorHAnsi" w:hAnsiTheme="minorHAnsi" w:cstheme="minorHAnsi"/>
          <w:sz w:val="20"/>
          <w:szCs w:val="20"/>
        </w:rPr>
        <w:t xml:space="preserve">, kurio Pasiūlymas gali būti pripažintas laimėjusiu, per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nurodytą terminą nepateikė kvalifikaciją patvirtinančių dokumentų;</w:t>
      </w:r>
    </w:p>
    <w:p w14:paraId="47DE1455" w14:textId="7EE5444A" w:rsidR="00106034" w:rsidRPr="002B2FE5" w:rsidRDefault="00466838" w:rsidP="005A7D43">
      <w:pPr>
        <w:pStyle w:val="Sraopastraipa"/>
        <w:widowControl w:val="0"/>
        <w:numPr>
          <w:ilvl w:val="2"/>
          <w:numId w:val="12"/>
        </w:numPr>
        <w:tabs>
          <w:tab w:val="left" w:pos="993"/>
          <w:tab w:val="left" w:pos="1074"/>
        </w:tabs>
        <w:spacing w:beforeLines="58" w:before="139" w:after="0" w:line="240" w:lineRule="auto"/>
        <w:ind w:left="993" w:hanging="851"/>
        <w:jc w:val="both"/>
        <w:rPr>
          <w:rFonts w:asciiTheme="minorHAnsi" w:hAnsiTheme="minorHAnsi" w:cstheme="minorHAnsi"/>
          <w:sz w:val="20"/>
          <w:szCs w:val="20"/>
        </w:rPr>
      </w:pPr>
      <w:r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00106034" w:rsidRPr="002B2FE5">
        <w:rPr>
          <w:rFonts w:asciiTheme="minorHAnsi" w:hAnsiTheme="minorHAnsi" w:cstheme="minorHAnsi"/>
          <w:sz w:val="20"/>
          <w:szCs w:val="20"/>
        </w:rPr>
        <w:t xml:space="preserve"> pateikė melagingą informaciją apie nustatytų reikalavimų atitikimą, įskaitant informaciją, kurią </w:t>
      </w:r>
      <w:r w:rsidR="00987A69" w:rsidRPr="002B2FE5">
        <w:rPr>
          <w:rFonts w:asciiTheme="minorHAnsi" w:hAnsiTheme="minorHAnsi" w:cstheme="minorHAnsi"/>
          <w:sz w:val="20"/>
          <w:szCs w:val="20"/>
        </w:rPr>
        <w:t>Perkančioji organizacija</w:t>
      </w:r>
      <w:r w:rsidR="00106034" w:rsidRPr="002B2FE5">
        <w:rPr>
          <w:rFonts w:asciiTheme="minorHAnsi" w:hAnsiTheme="minorHAnsi" w:cstheme="minorHAnsi"/>
          <w:sz w:val="20"/>
          <w:szCs w:val="20"/>
        </w:rPr>
        <w:t xml:space="preserve"> gali įrodyti bet kokiomis teisėtomis priemonėmis;</w:t>
      </w:r>
    </w:p>
    <w:p w14:paraId="2DBEDBD8" w14:textId="457E13B4" w:rsidR="00106034" w:rsidRPr="002B2FE5" w:rsidRDefault="00106034" w:rsidP="005A7D43">
      <w:pPr>
        <w:pStyle w:val="Sraopastraipa"/>
        <w:widowControl w:val="0"/>
        <w:numPr>
          <w:ilvl w:val="2"/>
          <w:numId w:val="12"/>
        </w:numPr>
        <w:tabs>
          <w:tab w:val="left" w:pos="993"/>
          <w:tab w:val="left" w:pos="1074"/>
        </w:tabs>
        <w:spacing w:beforeLines="58" w:before="139" w:after="0" w:line="240" w:lineRule="auto"/>
        <w:ind w:left="993" w:hanging="851"/>
        <w:jc w:val="both"/>
        <w:rPr>
          <w:rFonts w:asciiTheme="minorHAnsi" w:hAnsiTheme="minorHAnsi" w:cstheme="minorHAnsi"/>
          <w:sz w:val="20"/>
          <w:szCs w:val="20"/>
        </w:rPr>
      </w:pPr>
      <w:r w:rsidRPr="002B2FE5">
        <w:rPr>
          <w:rFonts w:asciiTheme="minorHAnsi" w:hAnsiTheme="minorHAnsi" w:cstheme="minorHAnsi"/>
          <w:sz w:val="20"/>
          <w:szCs w:val="20"/>
        </w:rPr>
        <w:t xml:space="preserve">po Pasiūlymo pateikimo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Pr="002B2FE5">
        <w:rPr>
          <w:rFonts w:asciiTheme="minorHAnsi" w:hAnsiTheme="minorHAnsi" w:cstheme="minorHAnsi"/>
          <w:sz w:val="20"/>
          <w:szCs w:val="20"/>
        </w:rPr>
        <w:t xml:space="preserve"> per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nustatytą terminą, nepatikslino, nepapildė ar nepateikė Pirkimo sąlygose nurodytų kartu su Pasiūlymu teikiamų dokumentų: įgaliojimo asmeniui pasirašyti Pasiūlymą, jungtinės veiklos sutarties, Pasiūlymo galiojimo užtikrinimą patvirtinančio dokumento;</w:t>
      </w:r>
    </w:p>
    <w:p w14:paraId="4F1E0215" w14:textId="1C4BE631" w:rsidR="00F8028C" w:rsidRPr="002B2FE5" w:rsidRDefault="003B5887" w:rsidP="005A7D43">
      <w:pPr>
        <w:pStyle w:val="Sraopastraipa"/>
        <w:widowControl w:val="0"/>
        <w:numPr>
          <w:ilvl w:val="2"/>
          <w:numId w:val="12"/>
        </w:numPr>
        <w:tabs>
          <w:tab w:val="left" w:pos="993"/>
          <w:tab w:val="left" w:pos="1074"/>
        </w:tabs>
        <w:spacing w:beforeLines="58" w:before="139" w:after="0" w:line="240" w:lineRule="auto"/>
        <w:ind w:left="993" w:hanging="851"/>
        <w:jc w:val="both"/>
        <w:rPr>
          <w:rFonts w:asciiTheme="minorHAnsi" w:hAnsiTheme="minorHAnsi" w:cstheme="minorHAnsi"/>
          <w:sz w:val="20"/>
          <w:szCs w:val="20"/>
        </w:rPr>
      </w:pPr>
      <w:r w:rsidRPr="002B2FE5">
        <w:rPr>
          <w:rFonts w:asciiTheme="minorHAnsi" w:hAnsiTheme="minorHAnsi" w:cstheme="minorHAnsi"/>
          <w:sz w:val="20"/>
          <w:szCs w:val="20"/>
        </w:rPr>
        <w:t xml:space="preserve">Tiekėjas per Perkančiosios organizacijos nustatytą terminą nepatikslino, nepapildė, nepaaiškino </w:t>
      </w:r>
      <w:r w:rsidR="00D310F0" w:rsidRPr="002B2FE5">
        <w:rPr>
          <w:rFonts w:asciiTheme="minorHAnsi" w:hAnsiTheme="minorHAnsi" w:cstheme="minorHAnsi"/>
          <w:sz w:val="20"/>
          <w:szCs w:val="20"/>
        </w:rPr>
        <w:t>pasiūlymo</w:t>
      </w:r>
      <w:r w:rsidRPr="002B2FE5">
        <w:rPr>
          <w:rFonts w:asciiTheme="minorHAnsi" w:hAnsiTheme="minorHAnsi" w:cstheme="minorHAnsi"/>
          <w:sz w:val="20"/>
          <w:szCs w:val="20"/>
        </w:rPr>
        <w:t xml:space="preserve">, kaip nurodyta </w:t>
      </w:r>
      <w:r w:rsidR="00D310F0" w:rsidRPr="002B2FE5">
        <w:rPr>
          <w:rFonts w:asciiTheme="minorHAnsi" w:hAnsiTheme="minorHAnsi" w:cstheme="minorHAnsi"/>
          <w:sz w:val="20"/>
          <w:szCs w:val="20"/>
        </w:rPr>
        <w:t>Viešųjų pirkimų tarnybos nustatytuose taisyklėse (Pasiūlymų patikslinimo, papildymo ar paaiškinimo taisyklės</w:t>
      </w:r>
      <w:r w:rsidR="00D310F0" w:rsidRPr="002B2FE5">
        <w:rPr>
          <w:rStyle w:val="Puslapioinaosnuoroda"/>
          <w:rFonts w:asciiTheme="minorHAnsi" w:hAnsiTheme="minorHAnsi" w:cstheme="minorHAnsi"/>
          <w:sz w:val="20"/>
          <w:szCs w:val="20"/>
        </w:rPr>
        <w:footnoteReference w:id="1"/>
      </w:r>
      <w:r w:rsidR="00D310F0" w:rsidRPr="002B2FE5">
        <w:rPr>
          <w:rFonts w:asciiTheme="minorHAnsi" w:hAnsiTheme="minorHAnsi" w:cstheme="minorHAnsi"/>
          <w:sz w:val="20"/>
          <w:szCs w:val="20"/>
        </w:rPr>
        <w:t>).</w:t>
      </w:r>
    </w:p>
    <w:p w14:paraId="0E04B494" w14:textId="6227896C" w:rsidR="00106034" w:rsidRPr="002B2FE5" w:rsidRDefault="00106034" w:rsidP="005A7D43">
      <w:pPr>
        <w:pStyle w:val="Sraopastraipa"/>
        <w:widowControl w:val="0"/>
        <w:numPr>
          <w:ilvl w:val="2"/>
          <w:numId w:val="12"/>
        </w:numPr>
        <w:tabs>
          <w:tab w:val="left" w:pos="993"/>
          <w:tab w:val="left" w:pos="1074"/>
        </w:tabs>
        <w:spacing w:beforeLines="58" w:before="139" w:after="0" w:line="240" w:lineRule="auto"/>
        <w:ind w:left="993" w:hanging="851"/>
        <w:jc w:val="both"/>
        <w:rPr>
          <w:rFonts w:asciiTheme="minorHAnsi" w:hAnsiTheme="minorHAnsi" w:cstheme="minorHAnsi"/>
          <w:sz w:val="20"/>
          <w:szCs w:val="20"/>
        </w:rPr>
      </w:pPr>
      <w:r w:rsidRPr="002B2FE5">
        <w:rPr>
          <w:rFonts w:asciiTheme="minorHAnsi" w:hAnsiTheme="minorHAnsi" w:cstheme="minorHAnsi"/>
          <w:sz w:val="20"/>
          <w:szCs w:val="20"/>
        </w:rPr>
        <w:t xml:space="preserve">jei vykdomos derybos ir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Pr="002B2FE5">
        <w:rPr>
          <w:rFonts w:asciiTheme="minorHAnsi" w:hAnsiTheme="minorHAnsi" w:cstheme="minorHAnsi"/>
          <w:sz w:val="20"/>
          <w:szCs w:val="20"/>
        </w:rPr>
        <w:t xml:space="preserve"> Galutiniame pasiūlyme nurodyta Pasiūlymo kaina be PVM viršijo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Pr="002B2FE5">
        <w:rPr>
          <w:rFonts w:asciiTheme="minorHAnsi" w:hAnsiTheme="minorHAnsi" w:cstheme="minorHAnsi"/>
          <w:sz w:val="20"/>
          <w:szCs w:val="20"/>
        </w:rPr>
        <w:t xml:space="preserve"> Pirminiame pasiūlyme nurodytą Pasiūlymo kainą be PVM, ir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Pr="002B2FE5">
        <w:rPr>
          <w:rFonts w:asciiTheme="minorHAnsi" w:hAnsiTheme="minorHAnsi" w:cstheme="minorHAnsi"/>
          <w:sz w:val="20"/>
          <w:szCs w:val="20"/>
        </w:rPr>
        <w:t xml:space="preserve">,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prašymu, iki nurodyto termino nepagrindė pasiūlymo kainos padidinimo aplinkybių;</w:t>
      </w:r>
    </w:p>
    <w:p w14:paraId="659053B3" w14:textId="122E86E4" w:rsidR="00106034" w:rsidRPr="002B2FE5" w:rsidRDefault="00106034" w:rsidP="005A7D43">
      <w:pPr>
        <w:pStyle w:val="Sraopastraipa"/>
        <w:widowControl w:val="0"/>
        <w:numPr>
          <w:ilvl w:val="2"/>
          <w:numId w:val="12"/>
        </w:numPr>
        <w:tabs>
          <w:tab w:val="left" w:pos="993"/>
          <w:tab w:val="left" w:pos="1074"/>
        </w:tabs>
        <w:spacing w:beforeLines="58" w:before="139" w:after="0" w:line="240" w:lineRule="auto"/>
        <w:ind w:left="993" w:hanging="851"/>
        <w:jc w:val="both"/>
        <w:rPr>
          <w:rFonts w:asciiTheme="minorHAnsi" w:hAnsiTheme="minorHAnsi" w:cstheme="minorHAnsi"/>
          <w:sz w:val="20"/>
          <w:szCs w:val="20"/>
        </w:rPr>
      </w:pPr>
      <w:r w:rsidRPr="002B2FE5">
        <w:rPr>
          <w:rFonts w:asciiTheme="minorHAnsi" w:hAnsiTheme="minorHAnsi" w:cstheme="minorHAnsi"/>
          <w:sz w:val="20"/>
          <w:szCs w:val="20"/>
        </w:rPr>
        <w:t>kitais VPĮ</w:t>
      </w:r>
      <w:r w:rsidR="005D74DE" w:rsidRPr="002B2FE5">
        <w:rPr>
          <w:rFonts w:asciiTheme="minorHAnsi" w:hAnsiTheme="minorHAnsi" w:cstheme="minorHAnsi"/>
          <w:sz w:val="20"/>
          <w:szCs w:val="20"/>
        </w:rPr>
        <w:t xml:space="preserve">, </w:t>
      </w:r>
      <w:r w:rsidR="007019E6" w:rsidRPr="002B2FE5">
        <w:rPr>
          <w:rFonts w:asciiTheme="minorHAnsi" w:hAnsiTheme="minorHAnsi" w:cstheme="minorHAnsi"/>
          <w:sz w:val="20"/>
          <w:szCs w:val="20"/>
        </w:rPr>
        <w:t>Apraše</w:t>
      </w:r>
      <w:r w:rsidRPr="002B2FE5">
        <w:rPr>
          <w:rFonts w:asciiTheme="minorHAnsi" w:hAnsiTheme="minorHAnsi" w:cstheme="minorHAnsi"/>
          <w:sz w:val="20"/>
          <w:szCs w:val="20"/>
        </w:rPr>
        <w:t xml:space="preserve"> ir šiose Pirkimo sąlygose nurodytais atvejais.</w:t>
      </w:r>
    </w:p>
    <w:p w14:paraId="6CE7F43C" w14:textId="77777777" w:rsidR="0051341E" w:rsidRPr="002B2FE5" w:rsidRDefault="00C605B7" w:rsidP="005A7D43">
      <w:pPr>
        <w:pStyle w:val="Sraopastraipa"/>
        <w:widowControl w:val="0"/>
        <w:numPr>
          <w:ilvl w:val="1"/>
          <w:numId w:val="12"/>
        </w:numPr>
        <w:tabs>
          <w:tab w:val="left" w:pos="851"/>
        </w:tabs>
        <w:spacing w:beforeLines="58" w:before="139" w:after="0" w:line="240" w:lineRule="auto"/>
        <w:ind w:left="993" w:hanging="851"/>
        <w:jc w:val="both"/>
        <w:rPr>
          <w:rFonts w:asciiTheme="minorHAnsi" w:hAnsiTheme="minorHAnsi" w:cstheme="minorHAnsi"/>
          <w:sz w:val="20"/>
          <w:szCs w:val="20"/>
        </w:rPr>
      </w:pPr>
      <w:r w:rsidRPr="002B2FE5">
        <w:rPr>
          <w:rFonts w:asciiTheme="minorHAnsi" w:hAnsiTheme="minorHAnsi" w:cstheme="minorHAnsi"/>
          <w:sz w:val="20"/>
          <w:szCs w:val="20"/>
        </w:rPr>
        <w:t xml:space="preserve">  </w:t>
      </w:r>
      <w:r w:rsidR="008E7440" w:rsidRPr="002B2FE5">
        <w:rPr>
          <w:rFonts w:asciiTheme="minorHAnsi" w:hAnsiTheme="minorHAnsi" w:cstheme="minorHAnsi"/>
          <w:sz w:val="20"/>
          <w:szCs w:val="20"/>
        </w:rPr>
        <w:t xml:space="preserve">Vertinami ir palyginami tik tie </w:t>
      </w:r>
      <w:r w:rsidR="00106034" w:rsidRPr="002B2FE5">
        <w:rPr>
          <w:rFonts w:asciiTheme="minorHAnsi" w:hAnsiTheme="minorHAnsi" w:cstheme="minorHAnsi"/>
          <w:sz w:val="20"/>
          <w:szCs w:val="20"/>
        </w:rPr>
        <w:t>Pasiūlymai (jei vykdomos derybos Galutiniai pasiūlymai)</w:t>
      </w:r>
      <w:r w:rsidR="008E7440" w:rsidRPr="002B2FE5">
        <w:rPr>
          <w:rFonts w:asciiTheme="minorHAnsi" w:hAnsiTheme="minorHAnsi" w:cstheme="minorHAnsi"/>
          <w:sz w:val="20"/>
          <w:szCs w:val="20"/>
        </w:rPr>
        <w:t>, kurie</w:t>
      </w:r>
      <w:r w:rsidRPr="002B2FE5">
        <w:rPr>
          <w:rFonts w:asciiTheme="minorHAnsi" w:hAnsiTheme="minorHAnsi" w:cstheme="minorHAnsi"/>
          <w:sz w:val="20"/>
          <w:szCs w:val="20"/>
        </w:rPr>
        <w:t xml:space="preserve"> </w:t>
      </w:r>
      <w:r w:rsidR="008E7440" w:rsidRPr="002B2FE5">
        <w:rPr>
          <w:rFonts w:asciiTheme="minorHAnsi" w:hAnsiTheme="minorHAnsi" w:cstheme="minorHAnsi"/>
          <w:sz w:val="20"/>
          <w:szCs w:val="20"/>
        </w:rPr>
        <w:t>atitinka Pirkimo sąlygose nurodytus reikalavimus.</w:t>
      </w:r>
    </w:p>
    <w:p w14:paraId="19918574" w14:textId="77777777" w:rsidR="00106034" w:rsidRPr="002B2FE5" w:rsidRDefault="00106034" w:rsidP="005A7D43">
      <w:pPr>
        <w:pStyle w:val="Sraopastraipa"/>
        <w:numPr>
          <w:ilvl w:val="1"/>
          <w:numId w:val="12"/>
        </w:numPr>
        <w:spacing w:beforeLines="58" w:before="139" w:after="0" w:line="240" w:lineRule="auto"/>
        <w:ind w:left="993" w:hanging="851"/>
        <w:jc w:val="both"/>
        <w:rPr>
          <w:rFonts w:asciiTheme="minorHAnsi" w:hAnsiTheme="minorHAnsi" w:cstheme="minorHAnsi"/>
          <w:sz w:val="20"/>
          <w:szCs w:val="20"/>
        </w:rPr>
      </w:pPr>
      <w:r w:rsidRPr="002B2FE5">
        <w:rPr>
          <w:rFonts w:asciiTheme="minorHAnsi" w:hAnsiTheme="minorHAnsi" w:cstheme="minorHAnsi"/>
          <w:sz w:val="20"/>
          <w:szCs w:val="20"/>
        </w:rPr>
        <w:t>Pasiūlymai (jei vykdomos derybos Galutiniai pasiūlymai) bus vertinami vadovaujantis ekonominio naudingumo vertinimo metodika:</w:t>
      </w:r>
    </w:p>
    <w:p w14:paraId="6A757E3E" w14:textId="77777777" w:rsidR="00ED30A6" w:rsidRPr="002B2FE5" w:rsidRDefault="00ED30A6" w:rsidP="005A7D43">
      <w:pPr>
        <w:pStyle w:val="TextBody"/>
        <w:spacing w:before="5"/>
        <w:ind w:left="0"/>
        <w:rPr>
          <w:rFonts w:asciiTheme="minorHAnsi" w:hAnsiTheme="minorHAnsi" w:cstheme="minorHAnsi"/>
          <w:lang w:val="lt-LT"/>
        </w:rPr>
      </w:pPr>
    </w:p>
    <w:tbl>
      <w:tblPr>
        <w:tblW w:w="9072" w:type="dxa"/>
        <w:tblInd w:w="137"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0" w:type="dxa"/>
          <w:right w:w="0" w:type="dxa"/>
        </w:tblCellMar>
        <w:tblLook w:val="04A0" w:firstRow="1" w:lastRow="0" w:firstColumn="1" w:lastColumn="0" w:noHBand="0" w:noVBand="1"/>
      </w:tblPr>
      <w:tblGrid>
        <w:gridCol w:w="4394"/>
        <w:gridCol w:w="4678"/>
      </w:tblGrid>
      <w:tr w:rsidR="00BA0A11" w:rsidRPr="002B2FE5" w14:paraId="24AFE4FB" w14:textId="77777777" w:rsidTr="00D33A6C">
        <w:trPr>
          <w:trHeight w:hRule="exact" w:val="1529"/>
        </w:trPr>
        <w:tc>
          <w:tcPr>
            <w:tcW w:w="4394" w:type="dxa"/>
            <w:tcBorders>
              <w:top w:val="single" w:sz="4" w:space="0" w:color="000001"/>
              <w:left w:val="single" w:sz="4" w:space="0" w:color="000001"/>
              <w:bottom w:val="single" w:sz="4" w:space="0" w:color="000001"/>
              <w:right w:val="single" w:sz="4" w:space="0" w:color="000001"/>
            </w:tcBorders>
            <w:tcMar>
              <w:left w:w="0" w:type="dxa"/>
            </w:tcMar>
          </w:tcPr>
          <w:p w14:paraId="387911A0" w14:textId="12817DE7" w:rsidR="0051341E" w:rsidRPr="002B2FE5" w:rsidRDefault="005D74DE" w:rsidP="005A7D43">
            <w:pPr>
              <w:pStyle w:val="TableParagraph"/>
              <w:ind w:left="142" w:right="141"/>
              <w:rPr>
                <w:rFonts w:asciiTheme="minorHAnsi" w:hAnsiTheme="minorHAnsi" w:cstheme="minorHAnsi"/>
                <w:sz w:val="20"/>
                <w:szCs w:val="20"/>
                <w:lang w:val="lt-LT"/>
              </w:rPr>
            </w:pPr>
            <w:r w:rsidRPr="002B2FE5">
              <w:rPr>
                <w:rFonts w:asciiTheme="minorHAnsi" w:hAnsiTheme="minorHAnsi" w:cstheme="minorHAnsi"/>
                <w:sz w:val="20"/>
                <w:szCs w:val="20"/>
                <w:lang w:val="lt-LT"/>
              </w:rPr>
              <w:t>11</w:t>
            </w:r>
            <w:r w:rsidR="00106034" w:rsidRPr="002B2FE5">
              <w:rPr>
                <w:rFonts w:asciiTheme="minorHAnsi" w:hAnsiTheme="minorHAnsi" w:cstheme="minorHAnsi"/>
                <w:sz w:val="20"/>
                <w:szCs w:val="20"/>
                <w:lang w:val="lt-LT"/>
              </w:rPr>
              <w:t xml:space="preserve">.5.1. Tuo atveju, kai ekonomiškai naudingiausias </w:t>
            </w:r>
            <w:r w:rsidR="00316486" w:rsidRPr="002B2FE5">
              <w:rPr>
                <w:rFonts w:asciiTheme="minorHAnsi" w:hAnsiTheme="minorHAnsi" w:cstheme="minorHAnsi"/>
                <w:sz w:val="20"/>
                <w:szCs w:val="20"/>
                <w:lang w:val="lt-LT"/>
              </w:rPr>
              <w:t xml:space="preserve">pasiūlymas yra išrenkamas pagal </w:t>
            </w:r>
            <w:r w:rsidR="00106034" w:rsidRPr="002B2FE5">
              <w:rPr>
                <w:rFonts w:asciiTheme="minorHAnsi" w:hAnsiTheme="minorHAnsi" w:cstheme="minorHAnsi"/>
                <w:sz w:val="20"/>
                <w:szCs w:val="20"/>
                <w:lang w:val="lt-LT"/>
              </w:rPr>
              <w:t>kainą</w:t>
            </w:r>
          </w:p>
          <w:p w14:paraId="76A5E20D" w14:textId="54DE03DC" w:rsidR="005D74DE" w:rsidRPr="002B2FE5" w:rsidRDefault="005D74DE" w:rsidP="005A7D43">
            <w:pPr>
              <w:pStyle w:val="TableParagraph"/>
              <w:ind w:left="0" w:right="141"/>
              <w:rPr>
                <w:rFonts w:asciiTheme="minorHAnsi" w:hAnsiTheme="minorHAnsi" w:cstheme="minorHAnsi"/>
                <w:sz w:val="20"/>
                <w:szCs w:val="20"/>
                <w:lang w:val="lt-LT"/>
              </w:rPr>
            </w:pPr>
          </w:p>
          <w:p w14:paraId="6446E191" w14:textId="0E485EEE" w:rsidR="005D74DE" w:rsidRPr="002B2FE5" w:rsidRDefault="005D74DE" w:rsidP="005A7D43">
            <w:pPr>
              <w:pStyle w:val="TableParagraph"/>
              <w:ind w:left="142" w:right="141"/>
              <w:rPr>
                <w:rFonts w:asciiTheme="minorHAnsi" w:hAnsiTheme="minorHAnsi" w:cstheme="minorHAnsi"/>
                <w:sz w:val="20"/>
                <w:szCs w:val="20"/>
                <w:lang w:val="lt-LT"/>
              </w:rPr>
            </w:pPr>
          </w:p>
          <w:p w14:paraId="096E8F7B" w14:textId="71830BF1" w:rsidR="005D74DE" w:rsidRPr="002B2FE5" w:rsidRDefault="005D74DE" w:rsidP="005A7D43">
            <w:pPr>
              <w:pStyle w:val="TableParagraph"/>
              <w:ind w:left="142" w:right="141"/>
              <w:rPr>
                <w:rFonts w:asciiTheme="minorHAnsi" w:hAnsiTheme="minorHAnsi" w:cstheme="minorHAnsi"/>
                <w:sz w:val="20"/>
                <w:szCs w:val="20"/>
                <w:lang w:val="lt-LT"/>
              </w:rPr>
            </w:pPr>
          </w:p>
          <w:p w14:paraId="4B6E0779" w14:textId="57218E96" w:rsidR="005D74DE" w:rsidRPr="002B2FE5" w:rsidRDefault="005D74DE" w:rsidP="005A7D43">
            <w:pPr>
              <w:pStyle w:val="TableParagraph"/>
              <w:ind w:left="142" w:right="141"/>
              <w:rPr>
                <w:rFonts w:asciiTheme="minorHAnsi" w:hAnsiTheme="minorHAnsi" w:cstheme="minorHAnsi"/>
                <w:sz w:val="20"/>
                <w:szCs w:val="20"/>
                <w:lang w:val="lt-LT"/>
              </w:rPr>
            </w:pPr>
          </w:p>
          <w:p w14:paraId="3D680455" w14:textId="5A7B03AC" w:rsidR="005D74DE" w:rsidRPr="002B2FE5" w:rsidRDefault="005D74DE" w:rsidP="005A7D43">
            <w:pPr>
              <w:pStyle w:val="TableParagraph"/>
              <w:ind w:left="142" w:right="141"/>
              <w:rPr>
                <w:rFonts w:asciiTheme="minorHAnsi" w:hAnsiTheme="minorHAnsi" w:cstheme="minorHAnsi"/>
                <w:sz w:val="20"/>
                <w:szCs w:val="20"/>
                <w:lang w:val="lt-LT"/>
              </w:rPr>
            </w:pPr>
          </w:p>
          <w:p w14:paraId="3C48D2AC" w14:textId="50C6ED9F" w:rsidR="005D74DE" w:rsidRPr="002B2FE5" w:rsidRDefault="005D74DE" w:rsidP="005A7D43">
            <w:pPr>
              <w:pStyle w:val="TableParagraph"/>
              <w:ind w:left="142" w:right="141"/>
              <w:rPr>
                <w:rFonts w:asciiTheme="minorHAnsi" w:hAnsiTheme="minorHAnsi" w:cstheme="minorHAnsi"/>
                <w:sz w:val="20"/>
                <w:szCs w:val="20"/>
                <w:lang w:val="lt-LT"/>
              </w:rPr>
            </w:pPr>
          </w:p>
          <w:p w14:paraId="7A96BE21" w14:textId="77777777" w:rsidR="005D74DE" w:rsidRPr="002B2FE5" w:rsidRDefault="005D74DE" w:rsidP="005A7D43">
            <w:pPr>
              <w:pStyle w:val="TableParagraph"/>
              <w:ind w:left="142" w:right="141"/>
              <w:rPr>
                <w:rFonts w:asciiTheme="minorHAnsi" w:hAnsiTheme="minorHAnsi" w:cstheme="minorHAnsi"/>
                <w:sz w:val="20"/>
                <w:szCs w:val="20"/>
                <w:lang w:val="lt-LT"/>
              </w:rPr>
            </w:pPr>
          </w:p>
          <w:p w14:paraId="1A61F470" w14:textId="77777777" w:rsidR="0051341E" w:rsidRPr="002B2FE5" w:rsidRDefault="0051341E" w:rsidP="005A7D43">
            <w:pPr>
              <w:pStyle w:val="TableParagraph"/>
              <w:ind w:left="0" w:right="141"/>
              <w:rPr>
                <w:rFonts w:asciiTheme="minorHAnsi" w:hAnsiTheme="minorHAnsi" w:cstheme="minorHAnsi"/>
                <w:sz w:val="20"/>
                <w:szCs w:val="20"/>
                <w:lang w:val="lt-LT"/>
              </w:rPr>
            </w:pPr>
          </w:p>
          <w:p w14:paraId="69043F84" w14:textId="77777777" w:rsidR="005D74DE" w:rsidRPr="002B2FE5" w:rsidRDefault="005D74DE" w:rsidP="005A7D43">
            <w:pPr>
              <w:pStyle w:val="TableParagraph"/>
              <w:ind w:left="0" w:right="141"/>
              <w:rPr>
                <w:rFonts w:asciiTheme="minorHAnsi" w:hAnsiTheme="minorHAnsi" w:cstheme="minorHAnsi"/>
                <w:sz w:val="20"/>
                <w:szCs w:val="20"/>
                <w:lang w:val="lt-LT"/>
              </w:rPr>
            </w:pPr>
          </w:p>
          <w:p w14:paraId="668D685D" w14:textId="77777777" w:rsidR="005D74DE" w:rsidRPr="002B2FE5" w:rsidRDefault="005D74DE" w:rsidP="005A7D43">
            <w:pPr>
              <w:pStyle w:val="TableParagraph"/>
              <w:ind w:left="0" w:right="141"/>
              <w:rPr>
                <w:rFonts w:asciiTheme="minorHAnsi" w:hAnsiTheme="minorHAnsi" w:cstheme="minorHAnsi"/>
                <w:sz w:val="20"/>
                <w:szCs w:val="20"/>
                <w:lang w:val="lt-LT"/>
              </w:rPr>
            </w:pPr>
          </w:p>
          <w:p w14:paraId="733659C1" w14:textId="77777777" w:rsidR="005D74DE" w:rsidRPr="002B2FE5" w:rsidRDefault="005D74DE" w:rsidP="005A7D43">
            <w:pPr>
              <w:pStyle w:val="TableParagraph"/>
              <w:ind w:left="0" w:right="141"/>
              <w:rPr>
                <w:rFonts w:asciiTheme="minorHAnsi" w:hAnsiTheme="minorHAnsi" w:cstheme="minorHAnsi"/>
                <w:sz w:val="20"/>
                <w:szCs w:val="20"/>
                <w:lang w:val="lt-LT"/>
              </w:rPr>
            </w:pPr>
          </w:p>
          <w:p w14:paraId="2FED4477" w14:textId="77777777" w:rsidR="005D74DE" w:rsidRPr="002B2FE5" w:rsidRDefault="005D74DE" w:rsidP="005A7D43">
            <w:pPr>
              <w:pStyle w:val="TableParagraph"/>
              <w:ind w:left="0" w:right="141"/>
              <w:rPr>
                <w:rFonts w:asciiTheme="minorHAnsi" w:hAnsiTheme="minorHAnsi" w:cstheme="minorHAnsi"/>
                <w:sz w:val="20"/>
                <w:szCs w:val="20"/>
                <w:lang w:val="lt-LT"/>
              </w:rPr>
            </w:pPr>
          </w:p>
          <w:p w14:paraId="0A6E6992" w14:textId="77777777" w:rsidR="005D74DE" w:rsidRPr="002B2FE5" w:rsidRDefault="005D74DE" w:rsidP="005A7D43">
            <w:pPr>
              <w:pStyle w:val="TableParagraph"/>
              <w:ind w:left="0" w:right="141"/>
              <w:rPr>
                <w:rFonts w:asciiTheme="minorHAnsi" w:hAnsiTheme="minorHAnsi" w:cstheme="minorHAnsi"/>
                <w:sz w:val="20"/>
                <w:szCs w:val="20"/>
                <w:lang w:val="lt-LT"/>
              </w:rPr>
            </w:pPr>
          </w:p>
          <w:p w14:paraId="235C7472" w14:textId="77777777" w:rsidR="005D74DE" w:rsidRPr="002B2FE5" w:rsidRDefault="005D74DE" w:rsidP="005A7D43">
            <w:pPr>
              <w:pStyle w:val="TableParagraph"/>
              <w:ind w:left="0" w:right="141"/>
              <w:rPr>
                <w:rFonts w:asciiTheme="minorHAnsi" w:hAnsiTheme="minorHAnsi" w:cstheme="minorHAnsi"/>
                <w:sz w:val="20"/>
                <w:szCs w:val="20"/>
                <w:lang w:val="lt-LT"/>
              </w:rPr>
            </w:pPr>
          </w:p>
          <w:p w14:paraId="17A5FFB1" w14:textId="48D4B625" w:rsidR="005D74DE" w:rsidRPr="002B2FE5" w:rsidRDefault="005D74DE" w:rsidP="005A7D43">
            <w:pPr>
              <w:pStyle w:val="TableParagraph"/>
              <w:ind w:left="0" w:right="141"/>
              <w:rPr>
                <w:rFonts w:asciiTheme="minorHAnsi" w:hAnsiTheme="minorHAnsi" w:cstheme="minorHAnsi"/>
                <w:sz w:val="20"/>
                <w:szCs w:val="20"/>
                <w:lang w:val="lt-LT"/>
              </w:rPr>
            </w:pPr>
          </w:p>
        </w:tc>
        <w:tc>
          <w:tcPr>
            <w:tcW w:w="4678" w:type="dxa"/>
            <w:tcBorders>
              <w:top w:val="single" w:sz="4" w:space="0" w:color="000001"/>
              <w:left w:val="single" w:sz="4" w:space="0" w:color="000001"/>
              <w:bottom w:val="single" w:sz="4" w:space="0" w:color="000001"/>
              <w:right w:val="single" w:sz="4" w:space="0" w:color="000001"/>
            </w:tcBorders>
            <w:tcMar>
              <w:left w:w="0" w:type="dxa"/>
            </w:tcMar>
          </w:tcPr>
          <w:p w14:paraId="2E7DA1AB" w14:textId="5E2B8440" w:rsidR="0051341E" w:rsidRPr="002B2FE5" w:rsidRDefault="005D74DE" w:rsidP="005A7D43">
            <w:pPr>
              <w:pStyle w:val="TableParagraph"/>
              <w:ind w:left="142" w:right="132"/>
              <w:rPr>
                <w:rFonts w:asciiTheme="minorHAnsi" w:hAnsiTheme="minorHAnsi" w:cstheme="minorHAnsi"/>
                <w:sz w:val="20"/>
                <w:szCs w:val="20"/>
                <w:lang w:val="lt-LT"/>
              </w:rPr>
            </w:pPr>
            <w:r w:rsidRPr="002B2FE5">
              <w:rPr>
                <w:rFonts w:asciiTheme="minorHAnsi" w:hAnsiTheme="minorHAnsi" w:cstheme="minorHAnsi"/>
                <w:sz w:val="20"/>
                <w:szCs w:val="20"/>
                <w:lang w:val="lt-LT"/>
              </w:rPr>
              <w:t>11</w:t>
            </w:r>
            <w:r w:rsidR="00106034" w:rsidRPr="002B2FE5">
              <w:rPr>
                <w:rFonts w:asciiTheme="minorHAnsi" w:hAnsiTheme="minorHAnsi" w:cstheme="minorHAnsi"/>
                <w:sz w:val="20"/>
                <w:szCs w:val="20"/>
                <w:lang w:val="lt-LT"/>
              </w:rPr>
              <w:t>.5.2. Tuo atveju, kai ekonomiškai naudingiausias pasiūlymas yra išrenkamas pagal</w:t>
            </w:r>
            <w:r w:rsidRPr="002B2FE5">
              <w:rPr>
                <w:rFonts w:asciiTheme="minorHAnsi" w:hAnsiTheme="minorHAnsi" w:cstheme="minorHAnsi"/>
                <w:sz w:val="20"/>
                <w:szCs w:val="20"/>
                <w:lang w:val="lt-LT"/>
              </w:rPr>
              <w:t xml:space="preserve"> </w:t>
            </w:r>
            <w:r w:rsidR="00106034" w:rsidRPr="002B2FE5">
              <w:rPr>
                <w:rFonts w:asciiTheme="minorHAnsi" w:hAnsiTheme="minorHAnsi" w:cstheme="minorHAnsi"/>
                <w:sz w:val="20"/>
                <w:szCs w:val="20"/>
                <w:lang w:val="lt-LT"/>
              </w:rPr>
              <w:t>Kainos ar sąnaudų ir kokybės santykį / Sąnaudų pagal gyvavimo ciklo sąnaudų metodą</w:t>
            </w:r>
          </w:p>
        </w:tc>
      </w:tr>
      <w:tr w:rsidR="00BA0A11" w:rsidRPr="002B2FE5" w14:paraId="7DF4B295" w14:textId="77777777" w:rsidTr="00020630">
        <w:trPr>
          <w:trHeight w:val="1975"/>
        </w:trPr>
        <w:tc>
          <w:tcPr>
            <w:tcW w:w="4394" w:type="dxa"/>
            <w:tcBorders>
              <w:top w:val="single" w:sz="4" w:space="0" w:color="000001"/>
              <w:left w:val="single" w:sz="4" w:space="0" w:color="000001"/>
              <w:bottom w:val="single" w:sz="4" w:space="0" w:color="000001"/>
              <w:right w:val="single" w:sz="4" w:space="0" w:color="000001"/>
            </w:tcBorders>
            <w:tcMar>
              <w:left w:w="0" w:type="dxa"/>
            </w:tcMar>
          </w:tcPr>
          <w:p w14:paraId="0AF02C15" w14:textId="3054EC50" w:rsidR="0051341E" w:rsidRPr="002B2FE5" w:rsidRDefault="00106034" w:rsidP="005A7D43">
            <w:pPr>
              <w:pStyle w:val="TableParagraph"/>
              <w:numPr>
                <w:ilvl w:val="0"/>
                <w:numId w:val="4"/>
              </w:numPr>
              <w:tabs>
                <w:tab w:val="left" w:pos="656"/>
              </w:tabs>
              <w:ind w:left="142" w:right="141"/>
              <w:rPr>
                <w:rFonts w:asciiTheme="minorHAnsi" w:hAnsiTheme="minorHAnsi" w:cstheme="minorHAnsi"/>
                <w:sz w:val="20"/>
                <w:szCs w:val="20"/>
                <w:lang w:val="lt-LT"/>
              </w:rPr>
            </w:pPr>
            <w:r w:rsidRPr="002B2FE5">
              <w:rPr>
                <w:rFonts w:asciiTheme="minorHAnsi" w:hAnsiTheme="minorHAnsi" w:cstheme="minorHAnsi"/>
                <w:sz w:val="20"/>
                <w:szCs w:val="20"/>
                <w:lang w:val="lt-LT"/>
              </w:rPr>
              <w:t xml:space="preserve">a) </w:t>
            </w:r>
            <w:r w:rsidR="008E7440" w:rsidRPr="002B2FE5">
              <w:rPr>
                <w:rFonts w:asciiTheme="minorHAnsi" w:hAnsiTheme="minorHAnsi" w:cstheme="minorHAnsi"/>
                <w:sz w:val="20"/>
                <w:szCs w:val="20"/>
                <w:lang w:val="lt-LT"/>
              </w:rPr>
              <w:t xml:space="preserve">Įvertinus </w:t>
            </w:r>
            <w:r w:rsidR="00466838" w:rsidRPr="002B2FE5">
              <w:rPr>
                <w:rFonts w:asciiTheme="minorHAnsi" w:hAnsiTheme="minorHAnsi" w:cstheme="minorHAnsi"/>
                <w:sz w:val="20"/>
                <w:szCs w:val="20"/>
                <w:lang w:val="lt-LT"/>
              </w:rPr>
              <w:t>Tiekėj</w:t>
            </w:r>
            <w:r w:rsidR="005D74DE" w:rsidRPr="002B2FE5">
              <w:rPr>
                <w:rFonts w:asciiTheme="minorHAnsi" w:hAnsiTheme="minorHAnsi" w:cstheme="minorHAnsi"/>
                <w:sz w:val="20"/>
                <w:szCs w:val="20"/>
                <w:lang w:val="lt-LT"/>
              </w:rPr>
              <w:t>ų</w:t>
            </w:r>
            <w:r w:rsidR="008E7440" w:rsidRPr="002B2FE5">
              <w:rPr>
                <w:rFonts w:asciiTheme="minorHAnsi" w:hAnsiTheme="minorHAnsi" w:cstheme="minorHAnsi"/>
                <w:sz w:val="20"/>
                <w:szCs w:val="20"/>
                <w:lang w:val="lt-LT"/>
              </w:rPr>
              <w:t xml:space="preserve"> </w:t>
            </w:r>
            <w:r w:rsidRPr="002B2FE5">
              <w:rPr>
                <w:rFonts w:asciiTheme="minorHAnsi" w:hAnsiTheme="minorHAnsi" w:cstheme="minorHAnsi"/>
                <w:sz w:val="20"/>
                <w:szCs w:val="20"/>
                <w:lang w:val="lt-LT"/>
              </w:rPr>
              <w:t>Pasiūlymus (jei vykdomos derybos Galutinius pasiūlymus)</w:t>
            </w:r>
            <w:r w:rsidR="008E7440" w:rsidRPr="002B2FE5">
              <w:rPr>
                <w:rFonts w:asciiTheme="minorHAnsi" w:hAnsiTheme="minorHAnsi" w:cstheme="minorHAnsi"/>
                <w:sz w:val="20"/>
                <w:szCs w:val="20"/>
                <w:lang w:val="lt-LT"/>
              </w:rPr>
              <w:t xml:space="preserve">, </w:t>
            </w:r>
            <w:r w:rsidR="00987A69" w:rsidRPr="002B2FE5">
              <w:rPr>
                <w:rFonts w:asciiTheme="minorHAnsi" w:hAnsiTheme="minorHAnsi" w:cstheme="minorHAnsi"/>
                <w:sz w:val="20"/>
                <w:szCs w:val="20"/>
                <w:lang w:val="lt-LT"/>
              </w:rPr>
              <w:t>Perkančioji organizacija</w:t>
            </w:r>
            <w:r w:rsidR="008E7440" w:rsidRPr="002B2FE5">
              <w:rPr>
                <w:rFonts w:asciiTheme="minorHAnsi" w:hAnsiTheme="minorHAnsi" w:cstheme="minorHAnsi"/>
                <w:sz w:val="20"/>
                <w:szCs w:val="20"/>
                <w:lang w:val="lt-LT"/>
              </w:rPr>
              <w:t xml:space="preserve"> patvirtins </w:t>
            </w:r>
            <w:r w:rsidR="00466838" w:rsidRPr="002B2FE5">
              <w:rPr>
                <w:rFonts w:asciiTheme="minorHAnsi" w:hAnsiTheme="minorHAnsi" w:cstheme="minorHAnsi"/>
                <w:sz w:val="20"/>
                <w:szCs w:val="20"/>
                <w:lang w:val="lt-LT"/>
              </w:rPr>
              <w:t>Tiekėj</w:t>
            </w:r>
            <w:r w:rsidR="005D74DE" w:rsidRPr="002B2FE5">
              <w:rPr>
                <w:rFonts w:asciiTheme="minorHAnsi" w:hAnsiTheme="minorHAnsi" w:cstheme="minorHAnsi"/>
                <w:sz w:val="20"/>
                <w:szCs w:val="20"/>
                <w:lang w:val="lt-LT"/>
              </w:rPr>
              <w:t>ų</w:t>
            </w:r>
            <w:r w:rsidR="008E7440" w:rsidRPr="002B2FE5">
              <w:rPr>
                <w:rFonts w:asciiTheme="minorHAnsi" w:hAnsiTheme="minorHAnsi" w:cstheme="minorHAnsi"/>
                <w:sz w:val="20"/>
                <w:szCs w:val="20"/>
                <w:lang w:val="lt-LT"/>
              </w:rPr>
              <w:t xml:space="preserve"> </w:t>
            </w:r>
            <w:r w:rsidRPr="002B2FE5">
              <w:rPr>
                <w:rFonts w:asciiTheme="minorHAnsi" w:hAnsiTheme="minorHAnsi" w:cstheme="minorHAnsi"/>
                <w:sz w:val="20"/>
                <w:szCs w:val="20"/>
                <w:lang w:val="lt-LT"/>
              </w:rPr>
              <w:t>Pasiūlymų (jei vykdomos derybos Galutinių pasiūlymų)</w:t>
            </w:r>
            <w:r w:rsidR="00E75011" w:rsidRPr="002B2FE5">
              <w:rPr>
                <w:rFonts w:asciiTheme="minorHAnsi" w:hAnsiTheme="minorHAnsi" w:cstheme="minorHAnsi"/>
                <w:sz w:val="20"/>
                <w:szCs w:val="20"/>
                <w:lang w:val="lt-LT"/>
              </w:rPr>
              <w:t xml:space="preserve"> </w:t>
            </w:r>
            <w:r w:rsidR="008E7440" w:rsidRPr="002B2FE5">
              <w:rPr>
                <w:rFonts w:asciiTheme="minorHAnsi" w:hAnsiTheme="minorHAnsi" w:cstheme="minorHAnsi"/>
                <w:sz w:val="20"/>
                <w:szCs w:val="20"/>
                <w:lang w:val="lt-LT"/>
              </w:rPr>
              <w:t>eilę kainų didėjimo tvarka bei nustatys Laimėjusį Pasiūlymą.</w:t>
            </w:r>
          </w:p>
          <w:p w14:paraId="03C40DBF" w14:textId="44FA7B4D" w:rsidR="0051341E" w:rsidRPr="002B2FE5" w:rsidRDefault="008E7440" w:rsidP="005A7D43">
            <w:pPr>
              <w:pStyle w:val="TableParagraph"/>
              <w:numPr>
                <w:ilvl w:val="0"/>
                <w:numId w:val="4"/>
              </w:numPr>
              <w:tabs>
                <w:tab w:val="left" w:pos="306"/>
              </w:tabs>
              <w:ind w:left="142" w:right="141"/>
              <w:rPr>
                <w:rFonts w:asciiTheme="minorHAnsi" w:hAnsiTheme="minorHAnsi" w:cstheme="minorHAnsi"/>
                <w:sz w:val="20"/>
                <w:szCs w:val="20"/>
                <w:lang w:val="lt-LT"/>
              </w:rPr>
            </w:pPr>
            <w:r w:rsidRPr="002B2FE5">
              <w:rPr>
                <w:rFonts w:asciiTheme="minorHAnsi" w:hAnsiTheme="minorHAnsi" w:cstheme="minorHAnsi"/>
                <w:sz w:val="20"/>
                <w:szCs w:val="20"/>
                <w:lang w:val="lt-LT"/>
              </w:rPr>
              <w:t>Laimėjusiu    Pasiūlymu    (jei    SPS    2</w:t>
            </w:r>
            <w:r w:rsidRPr="002B2FE5">
              <w:rPr>
                <w:rFonts w:asciiTheme="minorHAnsi" w:hAnsiTheme="minorHAnsi" w:cstheme="minorHAnsi"/>
                <w:spacing w:val="40"/>
                <w:sz w:val="20"/>
                <w:szCs w:val="20"/>
                <w:lang w:val="lt-LT"/>
              </w:rPr>
              <w:t xml:space="preserve"> </w:t>
            </w:r>
            <w:r w:rsidRPr="002B2FE5">
              <w:rPr>
                <w:rFonts w:asciiTheme="minorHAnsi" w:hAnsiTheme="minorHAnsi" w:cstheme="minorHAnsi"/>
                <w:sz w:val="20"/>
                <w:szCs w:val="20"/>
                <w:lang w:val="lt-LT"/>
              </w:rPr>
              <w:t>dalyje</w:t>
            </w:r>
            <w:r w:rsidR="00E75011" w:rsidRPr="002B2FE5">
              <w:rPr>
                <w:rFonts w:asciiTheme="minorHAnsi" w:hAnsiTheme="minorHAnsi" w:cstheme="minorHAnsi"/>
                <w:sz w:val="20"/>
                <w:szCs w:val="20"/>
                <w:lang w:val="lt-LT"/>
              </w:rPr>
              <w:t xml:space="preserve"> </w:t>
            </w:r>
            <w:r w:rsidRPr="002B2FE5">
              <w:rPr>
                <w:rFonts w:asciiTheme="minorHAnsi" w:hAnsiTheme="minorHAnsi" w:cstheme="minorHAnsi"/>
                <w:sz w:val="20"/>
                <w:szCs w:val="20"/>
                <w:lang w:val="lt-LT"/>
              </w:rPr>
              <w:t xml:space="preserve">nurodyta, kad Pirkimo objektas skaidomas į dalis – kiekvienai Pirkimo objekto daliai atskirai) bus pripažintas </w:t>
            </w:r>
            <w:r w:rsidR="00A43337" w:rsidRPr="002B2FE5">
              <w:rPr>
                <w:rFonts w:asciiTheme="minorHAnsi" w:hAnsiTheme="minorHAnsi" w:cstheme="minorHAnsi"/>
                <w:sz w:val="20"/>
                <w:szCs w:val="20"/>
                <w:lang w:val="lt-LT"/>
              </w:rPr>
              <w:t>Pasiūlymas (jei vykdomos derybos Galutinis pasiūlymas),</w:t>
            </w:r>
            <w:r w:rsidRPr="002B2FE5">
              <w:rPr>
                <w:rFonts w:asciiTheme="minorHAnsi" w:hAnsiTheme="minorHAnsi" w:cstheme="minorHAnsi"/>
                <w:sz w:val="20"/>
                <w:szCs w:val="20"/>
                <w:lang w:val="lt-LT"/>
              </w:rPr>
              <w:t xml:space="preserve"> atitinkantis visus Pirkimo dokumentuose nustatytus reikalavimus ir kurio </w:t>
            </w:r>
            <w:r w:rsidR="00A43337" w:rsidRPr="002B2FE5">
              <w:rPr>
                <w:rFonts w:asciiTheme="minorHAnsi" w:hAnsiTheme="minorHAnsi" w:cstheme="minorHAnsi"/>
                <w:sz w:val="20"/>
                <w:szCs w:val="20"/>
                <w:lang w:val="lt-LT"/>
              </w:rPr>
              <w:t xml:space="preserve">Pasiūlymo (jei vykdomos derybos Galutinio pasiūlymo) </w:t>
            </w:r>
            <w:r w:rsidRPr="002B2FE5">
              <w:rPr>
                <w:rFonts w:asciiTheme="minorHAnsi" w:hAnsiTheme="minorHAnsi" w:cstheme="minorHAnsi"/>
                <w:sz w:val="20"/>
                <w:szCs w:val="20"/>
                <w:lang w:val="lt-LT"/>
              </w:rPr>
              <w:t xml:space="preserve"> kaina Eur be PVM bus mažiausia. Kai keli </w:t>
            </w:r>
            <w:r w:rsidR="00A43337" w:rsidRPr="002B2FE5">
              <w:rPr>
                <w:rFonts w:asciiTheme="minorHAnsi" w:hAnsiTheme="minorHAnsi" w:cstheme="minorHAnsi"/>
                <w:sz w:val="20"/>
                <w:szCs w:val="20"/>
                <w:lang w:val="lt-LT"/>
              </w:rPr>
              <w:t>Pasiūlymai (jei vykdomos derybos Galutiniai pasiūlymai)</w:t>
            </w:r>
            <w:r w:rsidR="005D74DE" w:rsidRPr="002B2FE5">
              <w:rPr>
                <w:rFonts w:asciiTheme="minorHAnsi" w:hAnsiTheme="minorHAnsi" w:cstheme="minorHAnsi"/>
                <w:sz w:val="20"/>
                <w:szCs w:val="20"/>
                <w:lang w:val="lt-LT"/>
              </w:rPr>
              <w:t xml:space="preserve"> </w:t>
            </w:r>
            <w:r w:rsidRPr="002B2FE5">
              <w:rPr>
                <w:rFonts w:asciiTheme="minorHAnsi" w:hAnsiTheme="minorHAnsi" w:cstheme="minorHAnsi"/>
                <w:sz w:val="20"/>
                <w:szCs w:val="20"/>
                <w:lang w:val="lt-LT"/>
              </w:rPr>
              <w:t xml:space="preserve">pateikiami vienodomis kainomis, sudarant Pasiūlymų eilę, pirmesniu į šią eilę įrašomas </w:t>
            </w:r>
            <w:r w:rsidR="00466838" w:rsidRPr="002B2FE5">
              <w:rPr>
                <w:rFonts w:asciiTheme="minorHAnsi" w:hAnsiTheme="minorHAnsi" w:cstheme="minorHAnsi"/>
                <w:sz w:val="20"/>
                <w:szCs w:val="20"/>
                <w:lang w:val="lt-LT"/>
              </w:rPr>
              <w:t>Tiekėj</w:t>
            </w:r>
            <w:r w:rsidR="00972512" w:rsidRPr="002B2FE5">
              <w:rPr>
                <w:rFonts w:asciiTheme="minorHAnsi" w:hAnsiTheme="minorHAnsi" w:cstheme="minorHAnsi"/>
                <w:sz w:val="20"/>
                <w:szCs w:val="20"/>
                <w:lang w:val="lt-LT"/>
              </w:rPr>
              <w:t>as</w:t>
            </w:r>
            <w:r w:rsidRPr="002B2FE5">
              <w:rPr>
                <w:rFonts w:asciiTheme="minorHAnsi" w:hAnsiTheme="minorHAnsi" w:cstheme="minorHAnsi"/>
                <w:sz w:val="20"/>
                <w:szCs w:val="20"/>
                <w:lang w:val="lt-LT"/>
              </w:rPr>
              <w:t>, anksčiausiai pateikęs Pirminį pasiūlymą.</w:t>
            </w:r>
          </w:p>
          <w:p w14:paraId="134FFEFA" w14:textId="58590254" w:rsidR="0051341E" w:rsidRPr="002B2FE5" w:rsidRDefault="00E75011" w:rsidP="005A7D43">
            <w:pPr>
              <w:pStyle w:val="TableParagraph"/>
              <w:ind w:left="142" w:right="141"/>
              <w:rPr>
                <w:rFonts w:asciiTheme="minorHAnsi" w:hAnsiTheme="minorHAnsi" w:cstheme="minorHAnsi"/>
                <w:sz w:val="20"/>
                <w:szCs w:val="20"/>
                <w:lang w:val="lt-LT"/>
              </w:rPr>
            </w:pPr>
            <w:r w:rsidRPr="002B2FE5">
              <w:rPr>
                <w:rFonts w:asciiTheme="minorHAnsi" w:hAnsiTheme="minorHAnsi" w:cstheme="minorHAnsi"/>
                <w:sz w:val="20"/>
                <w:szCs w:val="20"/>
                <w:lang w:val="lt-LT"/>
              </w:rPr>
              <w:t>b</w:t>
            </w:r>
            <w:r w:rsidR="008E7440" w:rsidRPr="002B2FE5">
              <w:rPr>
                <w:rFonts w:asciiTheme="minorHAnsi" w:hAnsiTheme="minorHAnsi" w:cstheme="minorHAnsi"/>
                <w:sz w:val="20"/>
                <w:szCs w:val="20"/>
                <w:lang w:val="lt-LT"/>
              </w:rPr>
              <w:t xml:space="preserve">) </w:t>
            </w:r>
            <w:r w:rsidR="00106034" w:rsidRPr="002B2FE5">
              <w:rPr>
                <w:rFonts w:asciiTheme="minorHAnsi" w:hAnsiTheme="minorHAnsi" w:cstheme="minorHAnsi"/>
                <w:sz w:val="20"/>
                <w:szCs w:val="20"/>
                <w:lang w:val="lt-LT"/>
              </w:rPr>
              <w:t xml:space="preserve">Tuo atveju, jei šio Pirkimo metu bus sudaroma Preliminarioji sutartis, Laimėjusiais Pasiūlymais gali būti pripažinti keli Pasiūlymai (jei vykdomos derybos Galutiniai pasiūlymai) (tokių Pasiūlymų skaičius nurodomas SPS 1 dalyje), atitinkantys visus Pirkimo dokumentuose nustatytus reikalavimus ir, kurių Pasiūlymų (jei vykdomos derybos Galutinių pasiūlymų) kainos EUR be PVM bus mažiausios. Esant mažesniam </w:t>
            </w:r>
            <w:r w:rsidR="00466838" w:rsidRPr="002B2FE5">
              <w:rPr>
                <w:rFonts w:asciiTheme="minorHAnsi" w:hAnsiTheme="minorHAnsi" w:cstheme="minorHAnsi"/>
                <w:sz w:val="20"/>
                <w:szCs w:val="20"/>
                <w:lang w:val="lt-LT"/>
              </w:rPr>
              <w:t>Tiekėj</w:t>
            </w:r>
            <w:r w:rsidR="005D74DE" w:rsidRPr="002B2FE5">
              <w:rPr>
                <w:rFonts w:asciiTheme="minorHAnsi" w:hAnsiTheme="minorHAnsi" w:cstheme="minorHAnsi"/>
                <w:sz w:val="20"/>
                <w:szCs w:val="20"/>
                <w:lang w:val="lt-LT"/>
              </w:rPr>
              <w:t>ų</w:t>
            </w:r>
            <w:r w:rsidR="00106034" w:rsidRPr="002B2FE5">
              <w:rPr>
                <w:rFonts w:asciiTheme="minorHAnsi" w:hAnsiTheme="minorHAnsi" w:cstheme="minorHAnsi"/>
                <w:sz w:val="20"/>
                <w:szCs w:val="20"/>
                <w:lang w:val="lt-LT"/>
              </w:rPr>
              <w:t xml:space="preserve"> skaičiui, Laimėjusiais Pasiūlymais pripažįstami visi Pirkimo sąlygose nustatytus reikalavimus atitinkantys Pasiūlymai.</w:t>
            </w:r>
          </w:p>
        </w:tc>
        <w:tc>
          <w:tcPr>
            <w:tcW w:w="4678" w:type="dxa"/>
            <w:tcBorders>
              <w:top w:val="single" w:sz="4" w:space="0" w:color="000001"/>
              <w:left w:val="single" w:sz="4" w:space="0" w:color="000001"/>
              <w:bottom w:val="single" w:sz="4" w:space="0" w:color="000001"/>
              <w:right w:val="single" w:sz="4" w:space="0" w:color="000001"/>
            </w:tcBorders>
            <w:tcMar>
              <w:left w:w="0" w:type="dxa"/>
            </w:tcMar>
          </w:tcPr>
          <w:p w14:paraId="2BE33C1E" w14:textId="27654555" w:rsidR="0051341E" w:rsidRPr="002B2FE5" w:rsidRDefault="00106034" w:rsidP="005A7D43">
            <w:pPr>
              <w:pStyle w:val="TableParagraph"/>
              <w:numPr>
                <w:ilvl w:val="0"/>
                <w:numId w:val="3"/>
              </w:numPr>
              <w:tabs>
                <w:tab w:val="left" w:pos="690"/>
              </w:tabs>
              <w:ind w:left="142" w:right="132"/>
              <w:rPr>
                <w:rFonts w:asciiTheme="minorHAnsi" w:hAnsiTheme="minorHAnsi" w:cstheme="minorHAnsi"/>
                <w:sz w:val="20"/>
                <w:szCs w:val="20"/>
                <w:lang w:val="lt-LT"/>
              </w:rPr>
            </w:pPr>
            <w:r w:rsidRPr="002B2FE5">
              <w:rPr>
                <w:rFonts w:asciiTheme="minorHAnsi" w:hAnsiTheme="minorHAnsi" w:cstheme="minorHAnsi"/>
                <w:sz w:val="20"/>
                <w:szCs w:val="20"/>
                <w:lang w:val="lt-LT"/>
              </w:rPr>
              <w:t xml:space="preserve">a) </w:t>
            </w:r>
            <w:r w:rsidR="008E7440" w:rsidRPr="002B2FE5">
              <w:rPr>
                <w:rFonts w:asciiTheme="minorHAnsi" w:hAnsiTheme="minorHAnsi" w:cstheme="minorHAnsi"/>
                <w:sz w:val="20"/>
                <w:szCs w:val="20"/>
                <w:lang w:val="lt-LT"/>
              </w:rPr>
              <w:t xml:space="preserve">Įvertinus </w:t>
            </w:r>
            <w:r w:rsidR="00466838" w:rsidRPr="002B2FE5">
              <w:rPr>
                <w:rFonts w:asciiTheme="minorHAnsi" w:hAnsiTheme="minorHAnsi" w:cstheme="minorHAnsi"/>
                <w:sz w:val="20"/>
                <w:szCs w:val="20"/>
                <w:lang w:val="lt-LT"/>
              </w:rPr>
              <w:t>Tiekėj</w:t>
            </w:r>
            <w:r w:rsidR="005D74DE" w:rsidRPr="002B2FE5">
              <w:rPr>
                <w:rFonts w:asciiTheme="minorHAnsi" w:hAnsiTheme="minorHAnsi" w:cstheme="minorHAnsi"/>
                <w:sz w:val="20"/>
                <w:szCs w:val="20"/>
                <w:lang w:val="lt-LT"/>
              </w:rPr>
              <w:t>ų</w:t>
            </w:r>
            <w:r w:rsidR="008E7440" w:rsidRPr="002B2FE5">
              <w:rPr>
                <w:rFonts w:asciiTheme="minorHAnsi" w:hAnsiTheme="minorHAnsi" w:cstheme="minorHAnsi"/>
                <w:sz w:val="20"/>
                <w:szCs w:val="20"/>
                <w:lang w:val="lt-LT"/>
              </w:rPr>
              <w:t xml:space="preserve"> </w:t>
            </w:r>
            <w:r w:rsidRPr="002B2FE5">
              <w:rPr>
                <w:rFonts w:asciiTheme="minorHAnsi" w:hAnsiTheme="minorHAnsi" w:cstheme="minorHAnsi"/>
                <w:sz w:val="20"/>
                <w:szCs w:val="20"/>
                <w:lang w:val="lt-LT"/>
              </w:rPr>
              <w:t>Pasiūlymus (jei vykdomos derybos, Galutinius pasiūlymus)</w:t>
            </w:r>
            <w:r w:rsidR="008E7440" w:rsidRPr="002B2FE5">
              <w:rPr>
                <w:rFonts w:asciiTheme="minorHAnsi" w:hAnsiTheme="minorHAnsi" w:cstheme="minorHAnsi"/>
                <w:sz w:val="20"/>
                <w:szCs w:val="20"/>
                <w:lang w:val="lt-LT"/>
              </w:rPr>
              <w:t xml:space="preserve">, </w:t>
            </w:r>
            <w:r w:rsidR="00987A69" w:rsidRPr="002B2FE5">
              <w:rPr>
                <w:rFonts w:asciiTheme="minorHAnsi" w:hAnsiTheme="minorHAnsi" w:cstheme="minorHAnsi"/>
                <w:sz w:val="20"/>
                <w:szCs w:val="20"/>
                <w:lang w:val="lt-LT"/>
              </w:rPr>
              <w:t>Perkančioji organizacija</w:t>
            </w:r>
            <w:r w:rsidR="008E7440" w:rsidRPr="002B2FE5">
              <w:rPr>
                <w:rFonts w:asciiTheme="minorHAnsi" w:hAnsiTheme="minorHAnsi" w:cstheme="minorHAnsi"/>
                <w:sz w:val="20"/>
                <w:szCs w:val="20"/>
                <w:lang w:val="lt-LT"/>
              </w:rPr>
              <w:t xml:space="preserve"> patvirtins </w:t>
            </w:r>
            <w:r w:rsidR="00466838" w:rsidRPr="002B2FE5">
              <w:rPr>
                <w:rFonts w:asciiTheme="minorHAnsi" w:hAnsiTheme="minorHAnsi" w:cstheme="minorHAnsi"/>
                <w:sz w:val="20"/>
                <w:szCs w:val="20"/>
                <w:lang w:val="lt-LT"/>
              </w:rPr>
              <w:t>Tiekėj</w:t>
            </w:r>
            <w:r w:rsidR="005D74DE" w:rsidRPr="002B2FE5">
              <w:rPr>
                <w:rFonts w:asciiTheme="minorHAnsi" w:hAnsiTheme="minorHAnsi" w:cstheme="minorHAnsi"/>
                <w:sz w:val="20"/>
                <w:szCs w:val="20"/>
                <w:lang w:val="lt-LT"/>
              </w:rPr>
              <w:t>ų</w:t>
            </w:r>
            <w:r w:rsidR="008E7440" w:rsidRPr="002B2FE5">
              <w:rPr>
                <w:rFonts w:asciiTheme="minorHAnsi" w:hAnsiTheme="minorHAnsi" w:cstheme="minorHAnsi"/>
                <w:sz w:val="20"/>
                <w:szCs w:val="20"/>
                <w:lang w:val="lt-LT"/>
              </w:rPr>
              <w:t xml:space="preserve"> </w:t>
            </w:r>
            <w:r w:rsidRPr="002B2FE5">
              <w:rPr>
                <w:rFonts w:asciiTheme="minorHAnsi" w:hAnsiTheme="minorHAnsi" w:cstheme="minorHAnsi"/>
                <w:sz w:val="20"/>
                <w:szCs w:val="20"/>
                <w:lang w:val="lt-LT"/>
              </w:rPr>
              <w:t>Pasiūlymų (jei vykdomos derybos Galutinių pasiūlymų)</w:t>
            </w:r>
            <w:r w:rsidR="008E7440" w:rsidRPr="002B2FE5">
              <w:rPr>
                <w:rFonts w:asciiTheme="minorHAnsi" w:hAnsiTheme="minorHAnsi" w:cstheme="minorHAnsi"/>
                <w:sz w:val="20"/>
                <w:szCs w:val="20"/>
                <w:lang w:val="lt-LT"/>
              </w:rPr>
              <w:t xml:space="preserve"> eilę </w:t>
            </w:r>
            <w:r w:rsidRPr="002B2FE5">
              <w:rPr>
                <w:rFonts w:asciiTheme="minorHAnsi" w:hAnsiTheme="minorHAnsi" w:cstheme="minorHAnsi"/>
                <w:sz w:val="20"/>
                <w:szCs w:val="20"/>
                <w:lang w:val="lt-LT"/>
              </w:rPr>
              <w:t>ekonominio naudingumo</w:t>
            </w:r>
            <w:r w:rsidR="008E7440" w:rsidRPr="002B2FE5">
              <w:rPr>
                <w:rFonts w:asciiTheme="minorHAnsi" w:hAnsiTheme="minorHAnsi" w:cstheme="minorHAnsi"/>
                <w:sz w:val="20"/>
                <w:szCs w:val="20"/>
                <w:lang w:val="lt-LT"/>
              </w:rPr>
              <w:t xml:space="preserve"> mažėjimo tvarka bei nustatys Laimėjusį</w:t>
            </w:r>
            <w:r w:rsidR="008E7440" w:rsidRPr="002B2FE5">
              <w:rPr>
                <w:rFonts w:asciiTheme="minorHAnsi" w:hAnsiTheme="minorHAnsi" w:cstheme="minorHAnsi"/>
                <w:spacing w:val="-6"/>
                <w:sz w:val="20"/>
                <w:szCs w:val="20"/>
                <w:lang w:val="lt-LT"/>
              </w:rPr>
              <w:t xml:space="preserve"> </w:t>
            </w:r>
            <w:r w:rsidR="008E7440" w:rsidRPr="002B2FE5">
              <w:rPr>
                <w:rFonts w:asciiTheme="minorHAnsi" w:hAnsiTheme="minorHAnsi" w:cstheme="minorHAnsi"/>
                <w:sz w:val="20"/>
                <w:szCs w:val="20"/>
                <w:lang w:val="lt-LT"/>
              </w:rPr>
              <w:t>Pasiūlymą.</w:t>
            </w:r>
            <w:r w:rsidR="00E75011" w:rsidRPr="002B2FE5">
              <w:rPr>
                <w:rFonts w:asciiTheme="minorHAnsi" w:hAnsiTheme="minorHAnsi" w:cstheme="minorHAnsi"/>
                <w:sz w:val="20"/>
                <w:szCs w:val="20"/>
                <w:lang w:val="lt-LT"/>
              </w:rPr>
              <w:t xml:space="preserve"> </w:t>
            </w:r>
            <w:r w:rsidR="008E7440" w:rsidRPr="002B2FE5">
              <w:rPr>
                <w:rFonts w:asciiTheme="minorHAnsi" w:hAnsiTheme="minorHAnsi" w:cstheme="minorHAnsi"/>
                <w:sz w:val="20"/>
                <w:szCs w:val="20"/>
                <w:lang w:val="lt-LT"/>
              </w:rPr>
              <w:t>Laimėjusiu  Pasiūlymu   (jei SPS 2</w:t>
            </w:r>
            <w:r w:rsidR="008E7440" w:rsidRPr="002B2FE5">
              <w:rPr>
                <w:rFonts w:asciiTheme="minorHAnsi" w:hAnsiTheme="minorHAnsi" w:cstheme="minorHAnsi"/>
                <w:spacing w:val="27"/>
                <w:sz w:val="20"/>
                <w:szCs w:val="20"/>
                <w:lang w:val="lt-LT"/>
              </w:rPr>
              <w:t xml:space="preserve"> </w:t>
            </w:r>
            <w:r w:rsidR="008E7440" w:rsidRPr="002B2FE5">
              <w:rPr>
                <w:rFonts w:asciiTheme="minorHAnsi" w:hAnsiTheme="minorHAnsi" w:cstheme="minorHAnsi"/>
                <w:sz w:val="20"/>
                <w:szCs w:val="20"/>
                <w:lang w:val="lt-LT"/>
              </w:rPr>
              <w:t>dalyje</w:t>
            </w:r>
            <w:r w:rsidR="00E75011" w:rsidRPr="002B2FE5">
              <w:rPr>
                <w:rFonts w:asciiTheme="minorHAnsi" w:hAnsiTheme="minorHAnsi" w:cstheme="minorHAnsi"/>
                <w:sz w:val="20"/>
                <w:szCs w:val="20"/>
                <w:lang w:val="lt-LT"/>
              </w:rPr>
              <w:t xml:space="preserve"> </w:t>
            </w:r>
            <w:r w:rsidR="008E7440" w:rsidRPr="002B2FE5">
              <w:rPr>
                <w:rFonts w:asciiTheme="minorHAnsi" w:hAnsiTheme="minorHAnsi" w:cstheme="minorHAnsi"/>
                <w:sz w:val="20"/>
                <w:szCs w:val="20"/>
                <w:lang w:val="lt-LT"/>
              </w:rPr>
              <w:t xml:space="preserve">nurodyta, kad Pirkimo objektas skaidomas į dalis – kiekvienai Pirkimo objekto daliai atskirai) bus pripažintas </w:t>
            </w:r>
            <w:r w:rsidRPr="002B2FE5">
              <w:rPr>
                <w:rFonts w:asciiTheme="minorHAnsi" w:hAnsiTheme="minorHAnsi" w:cstheme="minorHAnsi"/>
                <w:sz w:val="20"/>
                <w:szCs w:val="20"/>
                <w:lang w:val="lt-LT"/>
              </w:rPr>
              <w:t>Pasiūlymas (jei vykdomos derybos Galutinis pasiūlymas),</w:t>
            </w:r>
            <w:r w:rsidR="008E7440" w:rsidRPr="002B2FE5">
              <w:rPr>
                <w:rFonts w:asciiTheme="minorHAnsi" w:hAnsiTheme="minorHAnsi" w:cstheme="minorHAnsi"/>
                <w:sz w:val="20"/>
                <w:szCs w:val="20"/>
                <w:lang w:val="lt-LT"/>
              </w:rPr>
              <w:t xml:space="preserve"> atitinkantis visus Pirkimo dokumentuose nustatytus reikalavimus ir kuris bus ekonomiškai naudingiausias. Kai keli </w:t>
            </w:r>
            <w:r w:rsidR="00A43337" w:rsidRPr="002B2FE5">
              <w:rPr>
                <w:rFonts w:asciiTheme="minorHAnsi" w:hAnsiTheme="minorHAnsi" w:cstheme="minorHAnsi"/>
                <w:sz w:val="20"/>
                <w:szCs w:val="20"/>
                <w:lang w:val="lt-LT"/>
              </w:rPr>
              <w:t>Pasiūlymai (jei vykdomos    derybos    Galutiniai    pasiūlymai)</w:t>
            </w:r>
            <w:r w:rsidR="00E75011" w:rsidRPr="002B2FE5">
              <w:rPr>
                <w:rFonts w:asciiTheme="minorHAnsi" w:hAnsiTheme="minorHAnsi" w:cstheme="minorHAnsi"/>
                <w:sz w:val="20"/>
                <w:szCs w:val="20"/>
                <w:lang w:val="lt-LT"/>
              </w:rPr>
              <w:t xml:space="preserve"> </w:t>
            </w:r>
            <w:r w:rsidR="008E7440" w:rsidRPr="002B2FE5">
              <w:rPr>
                <w:rFonts w:asciiTheme="minorHAnsi" w:hAnsiTheme="minorHAnsi" w:cstheme="minorHAnsi"/>
                <w:sz w:val="20"/>
                <w:szCs w:val="20"/>
                <w:lang w:val="lt-LT"/>
              </w:rPr>
              <w:t xml:space="preserve">bus įvertinti vienodais balais, sudarant Pasiūlymų eilę, pirmesniu į šią eilę įrašomas </w:t>
            </w:r>
            <w:r w:rsidR="00466838" w:rsidRPr="002B2FE5">
              <w:rPr>
                <w:rFonts w:asciiTheme="minorHAnsi" w:hAnsiTheme="minorHAnsi" w:cstheme="minorHAnsi"/>
                <w:sz w:val="20"/>
                <w:szCs w:val="20"/>
                <w:lang w:val="lt-LT"/>
              </w:rPr>
              <w:t>Tiekėj</w:t>
            </w:r>
            <w:r w:rsidR="00972512" w:rsidRPr="002B2FE5">
              <w:rPr>
                <w:rFonts w:asciiTheme="minorHAnsi" w:hAnsiTheme="minorHAnsi" w:cstheme="minorHAnsi"/>
                <w:sz w:val="20"/>
                <w:szCs w:val="20"/>
                <w:lang w:val="lt-LT"/>
              </w:rPr>
              <w:t>as</w:t>
            </w:r>
            <w:r w:rsidR="008E7440" w:rsidRPr="002B2FE5">
              <w:rPr>
                <w:rFonts w:asciiTheme="minorHAnsi" w:hAnsiTheme="minorHAnsi" w:cstheme="minorHAnsi"/>
                <w:sz w:val="20"/>
                <w:szCs w:val="20"/>
                <w:lang w:val="lt-LT"/>
              </w:rPr>
              <w:t xml:space="preserve">, anksčiausiai pateikęs </w:t>
            </w:r>
            <w:r w:rsidR="00A43337" w:rsidRPr="002B2FE5">
              <w:rPr>
                <w:rFonts w:asciiTheme="minorHAnsi" w:hAnsiTheme="minorHAnsi" w:cstheme="minorHAnsi"/>
                <w:sz w:val="20"/>
                <w:szCs w:val="20"/>
                <w:lang w:val="lt-LT"/>
              </w:rPr>
              <w:t>Pasiūlymą (jeigu vykdomos derybos, Pirminį pasiūlymą.)</w:t>
            </w:r>
          </w:p>
          <w:p w14:paraId="5101354E" w14:textId="3666CD20" w:rsidR="0051341E" w:rsidRPr="002B2FE5" w:rsidRDefault="00106034" w:rsidP="00154DD9">
            <w:pPr>
              <w:pStyle w:val="TableParagraph"/>
              <w:numPr>
                <w:ilvl w:val="0"/>
                <w:numId w:val="3"/>
              </w:numPr>
              <w:ind w:right="132"/>
              <w:rPr>
                <w:rFonts w:asciiTheme="minorHAnsi" w:hAnsiTheme="minorHAnsi" w:cstheme="minorHAnsi"/>
                <w:sz w:val="20"/>
                <w:szCs w:val="20"/>
                <w:lang w:val="lt-LT"/>
              </w:rPr>
            </w:pPr>
            <w:r w:rsidRPr="002B2FE5">
              <w:rPr>
                <w:rFonts w:asciiTheme="minorHAnsi" w:hAnsiTheme="minorHAnsi" w:cstheme="minorHAnsi"/>
                <w:sz w:val="20"/>
                <w:szCs w:val="20"/>
                <w:lang w:val="lt-LT"/>
              </w:rPr>
              <w:t xml:space="preserve">Tuo atveju, jei šio Pirkimo metu bus sudaroma Preliminarioji sutartis, Laimėjusiais Pasiūlymais gali būti pripažinti keli Pasiūlymai (jei vykdomos derybos Galutiniai pasiūlymai) (tokių Pasiūlymų skaičius nurodomas SPS 1 dalyje), atitinkantys visus Pirkimo dokumentuose nustatytus reikalavimus ir, kurie bus ekonomiškai naudingiausi. Esant mažesniam </w:t>
            </w:r>
            <w:r w:rsidR="00466838" w:rsidRPr="002B2FE5">
              <w:rPr>
                <w:rFonts w:asciiTheme="minorHAnsi" w:hAnsiTheme="minorHAnsi" w:cstheme="minorHAnsi"/>
                <w:sz w:val="20"/>
                <w:szCs w:val="20"/>
                <w:lang w:val="lt-LT"/>
              </w:rPr>
              <w:t>Tiekėj</w:t>
            </w:r>
            <w:r w:rsidR="005D74DE" w:rsidRPr="002B2FE5">
              <w:rPr>
                <w:rFonts w:asciiTheme="minorHAnsi" w:hAnsiTheme="minorHAnsi" w:cstheme="minorHAnsi"/>
                <w:sz w:val="20"/>
                <w:szCs w:val="20"/>
                <w:lang w:val="lt-LT"/>
              </w:rPr>
              <w:t>ų</w:t>
            </w:r>
            <w:r w:rsidRPr="002B2FE5">
              <w:rPr>
                <w:rFonts w:asciiTheme="minorHAnsi" w:hAnsiTheme="minorHAnsi" w:cstheme="minorHAnsi"/>
                <w:sz w:val="20"/>
                <w:szCs w:val="20"/>
                <w:lang w:val="lt-LT"/>
              </w:rPr>
              <w:t xml:space="preserve"> skaičiui, Laimėjusiais Pasiūlymais pripažįstami visi Pirkimo sąlygose nustatytus reikalavimus atitinkantys Pasiūlymai (jei vykdomos derybos Galutiniai pasiūlymai).</w:t>
            </w:r>
            <w:r w:rsidR="00584F57" w:rsidRPr="002B2FE5">
              <w:rPr>
                <w:rFonts w:asciiTheme="minorHAnsi" w:hAnsiTheme="minorHAnsi" w:cstheme="minorHAnsi"/>
                <w:sz w:val="20"/>
                <w:szCs w:val="20"/>
                <w:lang w:val="lt-LT"/>
              </w:rPr>
              <w:t xml:space="preserve"> T</w:t>
            </w:r>
            <w:r w:rsidR="008E7440" w:rsidRPr="002B2FE5">
              <w:rPr>
                <w:rFonts w:asciiTheme="minorHAnsi" w:hAnsiTheme="minorHAnsi" w:cstheme="minorHAnsi"/>
                <w:sz w:val="20"/>
                <w:szCs w:val="20"/>
                <w:lang w:val="lt-LT"/>
              </w:rPr>
              <w:t xml:space="preserve">uo atveju, jei šio Pirkimo metu bus sudaroma Preliminarioji sutartis, Laimėjusiais Pasiūlymais gali būti pripažinti keli Galutiniai pasiūlymai (tokių Pasiūlymų skaičius nurodomas SPS 1 </w:t>
            </w:r>
            <w:r w:rsidR="008E7440" w:rsidRPr="002B2FE5">
              <w:rPr>
                <w:rFonts w:asciiTheme="minorHAnsi" w:hAnsiTheme="minorHAnsi" w:cstheme="minorHAnsi"/>
                <w:sz w:val="20"/>
                <w:szCs w:val="20"/>
                <w:lang w:val="lt-LT"/>
              </w:rPr>
              <w:lastRenderedPageBreak/>
              <w:t xml:space="preserve">dalyje), atitinkantys visus Pirkimo dokumentuose nustatytus reikalavimus ir kurie bus ekonomiškai naudingiausi. Esant mažesniam </w:t>
            </w:r>
            <w:r w:rsidR="00466838" w:rsidRPr="002B2FE5">
              <w:rPr>
                <w:rFonts w:asciiTheme="minorHAnsi" w:hAnsiTheme="minorHAnsi" w:cstheme="minorHAnsi"/>
                <w:sz w:val="20"/>
                <w:szCs w:val="20"/>
                <w:lang w:val="lt-LT"/>
              </w:rPr>
              <w:t>Tiekėj</w:t>
            </w:r>
            <w:r w:rsidR="005D74DE" w:rsidRPr="002B2FE5">
              <w:rPr>
                <w:rFonts w:asciiTheme="minorHAnsi" w:hAnsiTheme="minorHAnsi" w:cstheme="minorHAnsi"/>
                <w:sz w:val="20"/>
                <w:szCs w:val="20"/>
                <w:lang w:val="lt-LT"/>
              </w:rPr>
              <w:t>ų</w:t>
            </w:r>
            <w:r w:rsidR="008E7440" w:rsidRPr="002B2FE5">
              <w:rPr>
                <w:rFonts w:asciiTheme="minorHAnsi" w:hAnsiTheme="minorHAnsi" w:cstheme="minorHAnsi"/>
                <w:sz w:val="20"/>
                <w:szCs w:val="20"/>
                <w:lang w:val="lt-LT"/>
              </w:rPr>
              <w:t xml:space="preserve"> skaičiui, Laimėjusiais Pasiūlymais pripažįstami visi Pirkimo sąlygose nustatytus reikalavimus atitinkantys Pasiūlymai.</w:t>
            </w:r>
          </w:p>
          <w:p w14:paraId="47861587" w14:textId="765C60F9" w:rsidR="00154DD9" w:rsidRPr="002B2FE5" w:rsidRDefault="00154DD9" w:rsidP="00154DD9">
            <w:pPr>
              <w:pStyle w:val="TableParagraph"/>
              <w:numPr>
                <w:ilvl w:val="0"/>
                <w:numId w:val="3"/>
              </w:numPr>
              <w:ind w:right="132"/>
              <w:rPr>
                <w:rFonts w:asciiTheme="minorHAnsi" w:hAnsiTheme="minorHAnsi" w:cstheme="minorHAnsi"/>
                <w:sz w:val="20"/>
                <w:szCs w:val="20"/>
                <w:lang w:val="lt-LT"/>
              </w:rPr>
            </w:pPr>
          </w:p>
        </w:tc>
      </w:tr>
    </w:tbl>
    <w:p w14:paraId="2F73F677" w14:textId="4D9A587D" w:rsidR="0051341E" w:rsidRPr="002B2FE5" w:rsidRDefault="00987A69" w:rsidP="005A7D43">
      <w:pPr>
        <w:pStyle w:val="Sraopastraipa"/>
        <w:widowControl w:val="0"/>
        <w:numPr>
          <w:ilvl w:val="1"/>
          <w:numId w:val="12"/>
        </w:numPr>
        <w:tabs>
          <w:tab w:val="left" w:pos="1418"/>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lastRenderedPageBreak/>
        <w:t>Perkančioji organizacija</w:t>
      </w:r>
      <w:r w:rsidR="008E7440" w:rsidRPr="002B2FE5">
        <w:rPr>
          <w:rFonts w:asciiTheme="minorHAnsi" w:hAnsiTheme="minorHAnsi" w:cstheme="minorHAnsi"/>
          <w:sz w:val="20"/>
          <w:szCs w:val="20"/>
        </w:rPr>
        <w:t>, nusta</w:t>
      </w:r>
      <w:r w:rsidR="008C0E10" w:rsidRPr="002B2FE5">
        <w:rPr>
          <w:rFonts w:asciiTheme="minorHAnsi" w:hAnsiTheme="minorHAnsi" w:cstheme="minorHAnsi"/>
          <w:sz w:val="20"/>
          <w:szCs w:val="20"/>
        </w:rPr>
        <w:t>čiusi</w:t>
      </w:r>
      <w:r w:rsidR="008E7440" w:rsidRPr="002B2FE5">
        <w:rPr>
          <w:rFonts w:asciiTheme="minorHAnsi" w:hAnsiTheme="minorHAnsi" w:cstheme="minorHAnsi"/>
          <w:sz w:val="20"/>
          <w:szCs w:val="20"/>
        </w:rPr>
        <w:t xml:space="preserve"> Pasiūlymų eilę ir priėm</w:t>
      </w:r>
      <w:r w:rsidR="008C0E10" w:rsidRPr="002B2FE5">
        <w:rPr>
          <w:rFonts w:asciiTheme="minorHAnsi" w:hAnsiTheme="minorHAnsi" w:cstheme="minorHAnsi"/>
          <w:sz w:val="20"/>
          <w:szCs w:val="20"/>
        </w:rPr>
        <w:t>usi</w:t>
      </w:r>
      <w:r w:rsidR="008E7440" w:rsidRPr="002B2FE5">
        <w:rPr>
          <w:rFonts w:asciiTheme="minorHAnsi" w:hAnsiTheme="minorHAnsi" w:cstheme="minorHAnsi"/>
          <w:sz w:val="20"/>
          <w:szCs w:val="20"/>
        </w:rPr>
        <w:t xml:space="preserve"> sprendimą dėl Laimėjusio Pasiūlymo ar priėm</w:t>
      </w:r>
      <w:r w:rsidR="008C0E10" w:rsidRPr="002B2FE5">
        <w:rPr>
          <w:rFonts w:asciiTheme="minorHAnsi" w:hAnsiTheme="minorHAnsi" w:cstheme="minorHAnsi"/>
          <w:sz w:val="20"/>
          <w:szCs w:val="20"/>
        </w:rPr>
        <w:t>usi</w:t>
      </w:r>
      <w:r w:rsidR="008E7440" w:rsidRPr="002B2FE5">
        <w:rPr>
          <w:rFonts w:asciiTheme="minorHAnsi" w:hAnsiTheme="minorHAnsi" w:cstheme="minorHAnsi"/>
          <w:sz w:val="20"/>
          <w:szCs w:val="20"/>
        </w:rPr>
        <w:t xml:space="preserve"> sprendimą dėl Pirkimo procedūrų nutraukimo, informuoja apie tai suinteresuotus </w:t>
      </w:r>
      <w:r w:rsidR="008C0E10" w:rsidRPr="002B2FE5">
        <w:rPr>
          <w:rFonts w:asciiTheme="minorHAnsi" w:hAnsiTheme="minorHAnsi" w:cstheme="minorHAnsi"/>
          <w:sz w:val="20"/>
          <w:szCs w:val="20"/>
        </w:rPr>
        <w:t>Tiekėjus</w:t>
      </w:r>
      <w:r w:rsidR="008E7440" w:rsidRPr="002B2FE5">
        <w:rPr>
          <w:rFonts w:asciiTheme="minorHAnsi" w:hAnsiTheme="minorHAnsi" w:cstheme="minorHAnsi"/>
          <w:sz w:val="20"/>
          <w:szCs w:val="20"/>
        </w:rPr>
        <w:t xml:space="preserve"> nedelsiant, tačiau bet kuriuo atveju ne vėliau kaip per 5 (penkias) darbo dienas nuo tokio sprendimo priėmimo</w:t>
      </w:r>
      <w:r w:rsidR="008E7440" w:rsidRPr="002B2FE5">
        <w:rPr>
          <w:rFonts w:asciiTheme="minorHAnsi" w:hAnsiTheme="minorHAnsi" w:cstheme="minorHAnsi"/>
          <w:spacing w:val="-32"/>
          <w:sz w:val="20"/>
          <w:szCs w:val="20"/>
        </w:rPr>
        <w:t xml:space="preserve"> </w:t>
      </w:r>
      <w:r w:rsidR="008E7440" w:rsidRPr="002B2FE5">
        <w:rPr>
          <w:rFonts w:asciiTheme="minorHAnsi" w:hAnsiTheme="minorHAnsi" w:cstheme="minorHAnsi"/>
          <w:sz w:val="20"/>
          <w:szCs w:val="20"/>
        </w:rPr>
        <w:t>dienos.</w:t>
      </w:r>
    </w:p>
    <w:p w14:paraId="0EC30248" w14:textId="66A2FC01" w:rsidR="00A43337" w:rsidRPr="002B2FE5" w:rsidRDefault="00987A69" w:rsidP="005A7D43">
      <w:pPr>
        <w:pStyle w:val="Sraopastraipa"/>
        <w:numPr>
          <w:ilvl w:val="1"/>
          <w:numId w:val="12"/>
        </w:numPr>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Perkančioji organizacija</w:t>
      </w:r>
      <w:r w:rsidR="00A43337" w:rsidRPr="002B2FE5">
        <w:rPr>
          <w:rFonts w:asciiTheme="minorHAnsi" w:hAnsiTheme="minorHAnsi" w:cstheme="minorHAnsi"/>
          <w:sz w:val="20"/>
          <w:szCs w:val="20"/>
        </w:rPr>
        <w:t xml:space="preserve"> gali nuspręsti nesudaryti Sutarties su ekonomiškai naudingiausią Pasiūlymą pateikusiu </w:t>
      </w:r>
      <w:r w:rsidR="008C0E10" w:rsidRPr="002B2FE5">
        <w:rPr>
          <w:rFonts w:asciiTheme="minorHAnsi" w:hAnsiTheme="minorHAnsi" w:cstheme="minorHAnsi"/>
          <w:sz w:val="20"/>
          <w:szCs w:val="20"/>
        </w:rPr>
        <w:t>Tiekėju</w:t>
      </w:r>
      <w:r w:rsidR="00A43337" w:rsidRPr="002B2FE5">
        <w:rPr>
          <w:rFonts w:asciiTheme="minorHAnsi" w:hAnsiTheme="minorHAnsi" w:cstheme="minorHAnsi"/>
          <w:sz w:val="20"/>
          <w:szCs w:val="20"/>
        </w:rPr>
        <w:t>, jeigu paaiškėja, kad Pasiūlymas neatitinka VPĮ 17 straipsnio 2 dalies 2 punkte nurodytų aplinkos apsaugos, socialinės ir darbo teisės įpareigojimų.</w:t>
      </w:r>
    </w:p>
    <w:p w14:paraId="6A3B4FD5" w14:textId="7FB7412F" w:rsidR="0051341E" w:rsidRPr="002B2FE5" w:rsidRDefault="008E7440" w:rsidP="005A7D43">
      <w:pPr>
        <w:pStyle w:val="Sraopastraipa"/>
        <w:widowControl w:val="0"/>
        <w:numPr>
          <w:ilvl w:val="1"/>
          <w:numId w:val="12"/>
        </w:numPr>
        <w:tabs>
          <w:tab w:val="left" w:pos="1418"/>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 xml:space="preserve">Bet kuriam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ui</w:t>
      </w:r>
      <w:r w:rsidRPr="002B2FE5">
        <w:rPr>
          <w:rFonts w:asciiTheme="minorHAnsi" w:hAnsiTheme="minorHAnsi" w:cstheme="minorHAnsi"/>
          <w:sz w:val="20"/>
          <w:szCs w:val="20"/>
        </w:rPr>
        <w:t xml:space="preserve"> pateikus raštišką prašymą nurodyti jo Pasiūlymo atmetimo priežastis, </w:t>
      </w:r>
      <w:r w:rsidR="00987A69" w:rsidRPr="002B2FE5">
        <w:rPr>
          <w:rFonts w:asciiTheme="minorHAnsi" w:hAnsiTheme="minorHAnsi" w:cstheme="minorHAnsi"/>
          <w:sz w:val="20"/>
          <w:szCs w:val="20"/>
        </w:rPr>
        <w:t>Perkančioji organizacija</w:t>
      </w:r>
      <w:r w:rsidRPr="002B2FE5">
        <w:rPr>
          <w:rFonts w:asciiTheme="minorHAnsi" w:hAnsiTheme="minorHAnsi" w:cstheme="minorHAnsi"/>
          <w:sz w:val="20"/>
          <w:szCs w:val="20"/>
        </w:rPr>
        <w:t xml:space="preserve"> atsakys nedelsdamas, tačiau bet kuriuo atveju </w:t>
      </w:r>
      <w:r w:rsidR="00A43337" w:rsidRPr="002B2FE5">
        <w:rPr>
          <w:rFonts w:asciiTheme="minorHAnsi" w:hAnsiTheme="minorHAnsi" w:cstheme="minorHAnsi"/>
          <w:sz w:val="20"/>
          <w:szCs w:val="20"/>
        </w:rPr>
        <w:t>ne vėliau kaip per 15 (penkiolika) kalendorinių dienų nuo tokio prašymo gavimo dienos.</w:t>
      </w:r>
    </w:p>
    <w:p w14:paraId="007289C1" w14:textId="7F559C4B" w:rsidR="0051341E" w:rsidRPr="002B2FE5" w:rsidRDefault="008E7440" w:rsidP="005A7D43">
      <w:pPr>
        <w:pStyle w:val="Sraopastraipa"/>
        <w:widowControl w:val="0"/>
        <w:numPr>
          <w:ilvl w:val="1"/>
          <w:numId w:val="12"/>
        </w:numPr>
        <w:tabs>
          <w:tab w:val="left" w:pos="1418"/>
        </w:tabs>
        <w:spacing w:beforeLines="58" w:before="139" w:after="0" w:line="240" w:lineRule="auto"/>
        <w:ind w:left="720" w:hanging="578"/>
        <w:jc w:val="both"/>
        <w:rPr>
          <w:rFonts w:asciiTheme="minorHAnsi" w:hAnsiTheme="minorHAnsi" w:cstheme="minorHAnsi"/>
          <w:sz w:val="20"/>
          <w:szCs w:val="20"/>
        </w:rPr>
      </w:pPr>
      <w:r w:rsidRPr="002B2FE5">
        <w:rPr>
          <w:rFonts w:asciiTheme="minorHAnsi" w:hAnsiTheme="minorHAnsi" w:cstheme="minorHAnsi"/>
          <w:sz w:val="20"/>
          <w:szCs w:val="20"/>
        </w:rPr>
        <w:t xml:space="preserve">Jei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Pr="002B2FE5">
        <w:rPr>
          <w:rFonts w:asciiTheme="minorHAnsi" w:hAnsiTheme="minorHAnsi" w:cstheme="minorHAnsi"/>
          <w:sz w:val="20"/>
          <w:szCs w:val="20"/>
        </w:rPr>
        <w:t>, kuriam buvo pasiūlyta sudaryti Sutartį</w:t>
      </w:r>
      <w:r w:rsidR="005D74DE" w:rsidRPr="002B2FE5">
        <w:rPr>
          <w:rFonts w:asciiTheme="minorHAnsi" w:hAnsiTheme="minorHAnsi" w:cstheme="minorHAnsi"/>
          <w:sz w:val="20"/>
          <w:szCs w:val="20"/>
        </w:rPr>
        <w:t xml:space="preserve">: </w:t>
      </w:r>
      <w:r w:rsidRPr="002B2FE5">
        <w:rPr>
          <w:rFonts w:asciiTheme="minorHAnsi" w:hAnsiTheme="minorHAnsi" w:cstheme="minorHAnsi"/>
          <w:sz w:val="20"/>
          <w:szCs w:val="20"/>
        </w:rPr>
        <w:t>1) raštu atsisako tai</w:t>
      </w:r>
      <w:r w:rsidRPr="002B2FE5">
        <w:rPr>
          <w:rFonts w:asciiTheme="minorHAnsi" w:hAnsiTheme="minorHAnsi" w:cstheme="minorHAnsi"/>
          <w:spacing w:val="-10"/>
          <w:sz w:val="20"/>
          <w:szCs w:val="20"/>
        </w:rPr>
        <w:t xml:space="preserve"> </w:t>
      </w:r>
      <w:r w:rsidRPr="002B2FE5">
        <w:rPr>
          <w:rFonts w:asciiTheme="minorHAnsi" w:hAnsiTheme="minorHAnsi" w:cstheme="minorHAnsi"/>
          <w:sz w:val="20"/>
          <w:szCs w:val="20"/>
        </w:rPr>
        <w:t xml:space="preserve">padaryti, 2) atsisako pasirašyti Sutartį pagal Pirkimo sąlygų terminus bei sąlygas, 3) nepasirašo Sutarties per nustatytą laikotarpį, 4) nepateikia Sąlygose nustatyto Sutarties įvykdymo užtikrinimo (jei taikoma), laikoma, kad toks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Pr="002B2FE5">
        <w:rPr>
          <w:rFonts w:asciiTheme="minorHAnsi" w:hAnsiTheme="minorHAnsi" w:cstheme="minorHAnsi"/>
          <w:sz w:val="20"/>
          <w:szCs w:val="20"/>
        </w:rPr>
        <w:t xml:space="preserve"> atsisakė pasirašyti Sutartį</w:t>
      </w:r>
      <w:r w:rsidR="005D74DE" w:rsidRPr="002B2FE5">
        <w:rPr>
          <w:rFonts w:asciiTheme="minorHAnsi" w:hAnsiTheme="minorHAnsi" w:cstheme="minorHAnsi"/>
          <w:sz w:val="20"/>
          <w:szCs w:val="20"/>
        </w:rPr>
        <w:t xml:space="preserve">. </w:t>
      </w:r>
      <w:r w:rsidRPr="002B2FE5">
        <w:rPr>
          <w:rFonts w:asciiTheme="minorHAnsi" w:hAnsiTheme="minorHAnsi" w:cstheme="minorHAnsi"/>
          <w:sz w:val="20"/>
          <w:szCs w:val="20"/>
        </w:rPr>
        <w:t xml:space="preserve">Tokiu atveju siūloma pasirašyti Sutartį kitam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ui</w:t>
      </w:r>
      <w:r w:rsidRPr="002B2FE5">
        <w:rPr>
          <w:rFonts w:asciiTheme="minorHAnsi" w:hAnsiTheme="minorHAnsi" w:cstheme="minorHAnsi"/>
          <w:sz w:val="20"/>
          <w:szCs w:val="20"/>
        </w:rPr>
        <w:t xml:space="preserve">, Pasiūlymų eilėje esančiam po atsisakiusio sudaryti Sutartį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005D74DE" w:rsidRPr="002B2FE5">
        <w:rPr>
          <w:rFonts w:asciiTheme="minorHAnsi" w:hAnsiTheme="minorHAnsi" w:cstheme="minorHAnsi"/>
          <w:sz w:val="20"/>
          <w:szCs w:val="20"/>
        </w:rPr>
        <w:t>.</w:t>
      </w:r>
    </w:p>
    <w:p w14:paraId="451B6FC1" w14:textId="50961369" w:rsidR="0051341E" w:rsidRPr="002B2FE5" w:rsidRDefault="00466838" w:rsidP="00614AC4">
      <w:pPr>
        <w:pStyle w:val="Sraopastraipa"/>
        <w:widowControl w:val="0"/>
        <w:numPr>
          <w:ilvl w:val="1"/>
          <w:numId w:val="12"/>
        </w:numPr>
        <w:tabs>
          <w:tab w:val="left" w:pos="851"/>
        </w:tabs>
        <w:spacing w:beforeLines="58" w:before="139" w:after="0" w:line="240" w:lineRule="auto"/>
        <w:ind w:left="720" w:hanging="720"/>
        <w:jc w:val="both"/>
        <w:rPr>
          <w:rFonts w:asciiTheme="minorHAnsi" w:hAnsiTheme="minorHAnsi" w:cstheme="minorHAnsi"/>
          <w:sz w:val="20"/>
          <w:szCs w:val="20"/>
        </w:rPr>
      </w:pPr>
      <w:r w:rsidRPr="002B2FE5">
        <w:rPr>
          <w:rFonts w:asciiTheme="minorHAnsi" w:hAnsiTheme="minorHAnsi" w:cstheme="minorHAnsi"/>
          <w:sz w:val="20"/>
          <w:szCs w:val="20"/>
        </w:rPr>
        <w:t>Tiekėj</w:t>
      </w:r>
      <w:r w:rsidR="008E7440" w:rsidRPr="002B2FE5">
        <w:rPr>
          <w:rFonts w:asciiTheme="minorHAnsi" w:hAnsiTheme="minorHAnsi" w:cstheme="minorHAnsi"/>
          <w:sz w:val="20"/>
          <w:szCs w:val="20"/>
        </w:rPr>
        <w:t xml:space="preserve">as, kuris mano, kad </w:t>
      </w:r>
      <w:r w:rsidR="00987A69" w:rsidRPr="002B2FE5">
        <w:rPr>
          <w:rFonts w:asciiTheme="minorHAnsi" w:hAnsiTheme="minorHAnsi" w:cstheme="minorHAnsi"/>
          <w:sz w:val="20"/>
          <w:szCs w:val="20"/>
        </w:rPr>
        <w:t>Perkančioji organizacija</w:t>
      </w:r>
      <w:r w:rsidR="008E7440" w:rsidRPr="002B2FE5">
        <w:rPr>
          <w:rFonts w:asciiTheme="minorHAnsi" w:hAnsiTheme="minorHAnsi" w:cstheme="minorHAnsi"/>
          <w:sz w:val="20"/>
          <w:szCs w:val="20"/>
        </w:rPr>
        <w:t xml:space="preserve"> nesilaikė VPĮ ir </w:t>
      </w:r>
      <w:r w:rsidR="005D74DE" w:rsidRPr="002B2FE5">
        <w:rPr>
          <w:rFonts w:asciiTheme="minorHAnsi" w:hAnsiTheme="minorHAnsi" w:cstheme="minorHAnsi"/>
          <w:sz w:val="20"/>
          <w:szCs w:val="20"/>
        </w:rPr>
        <w:t>Aprašo</w:t>
      </w:r>
      <w:r w:rsidR="00A43337" w:rsidRPr="002B2FE5">
        <w:rPr>
          <w:rFonts w:asciiTheme="minorHAnsi" w:hAnsiTheme="minorHAnsi" w:cstheme="minorHAnsi"/>
          <w:sz w:val="20"/>
          <w:szCs w:val="20"/>
        </w:rPr>
        <w:t xml:space="preserve"> ir </w:t>
      </w:r>
      <w:r w:rsidR="008E7440" w:rsidRPr="002B2FE5">
        <w:rPr>
          <w:rFonts w:asciiTheme="minorHAnsi" w:hAnsiTheme="minorHAnsi" w:cstheme="minorHAnsi"/>
          <w:sz w:val="20"/>
          <w:szCs w:val="20"/>
        </w:rPr>
        <w:t xml:space="preserve">(arba) kitų teisės aktų reikalavimų ir tuo pažeidė ar pažeis jo teisėtus interesus, turi teisę pateikti </w:t>
      </w:r>
      <w:r w:rsidR="00987A69" w:rsidRPr="002B2FE5">
        <w:rPr>
          <w:rFonts w:asciiTheme="minorHAnsi" w:hAnsiTheme="minorHAnsi" w:cstheme="minorHAnsi"/>
          <w:sz w:val="20"/>
          <w:szCs w:val="20"/>
        </w:rPr>
        <w:t>Perkančiajai organizacijai</w:t>
      </w:r>
      <w:r w:rsidR="008E7440" w:rsidRPr="002B2FE5">
        <w:rPr>
          <w:rFonts w:asciiTheme="minorHAnsi" w:hAnsiTheme="minorHAnsi" w:cstheme="minorHAnsi"/>
          <w:spacing w:val="-22"/>
          <w:sz w:val="20"/>
          <w:szCs w:val="20"/>
        </w:rPr>
        <w:t xml:space="preserve"> </w:t>
      </w:r>
      <w:r w:rsidR="008E7440" w:rsidRPr="002B2FE5">
        <w:rPr>
          <w:rFonts w:asciiTheme="minorHAnsi" w:hAnsiTheme="minorHAnsi" w:cstheme="minorHAnsi"/>
          <w:sz w:val="20"/>
          <w:szCs w:val="20"/>
        </w:rPr>
        <w:t>pretenziją:</w:t>
      </w:r>
    </w:p>
    <w:p w14:paraId="489B1342" w14:textId="72B3D406" w:rsidR="0051341E" w:rsidRPr="002B2FE5" w:rsidRDefault="008E7440" w:rsidP="00614AC4">
      <w:pPr>
        <w:pStyle w:val="Sraopastraipa"/>
        <w:widowControl w:val="0"/>
        <w:numPr>
          <w:ilvl w:val="2"/>
          <w:numId w:val="12"/>
        </w:numPr>
        <w:tabs>
          <w:tab w:val="left" w:pos="851"/>
          <w:tab w:val="left" w:pos="1074"/>
          <w:tab w:val="left" w:pos="1134"/>
        </w:tabs>
        <w:spacing w:beforeLines="58" w:before="139" w:after="0" w:line="240" w:lineRule="auto"/>
        <w:ind w:left="720"/>
        <w:jc w:val="both"/>
        <w:rPr>
          <w:rFonts w:asciiTheme="minorHAnsi" w:hAnsiTheme="minorHAnsi" w:cstheme="minorHAnsi"/>
          <w:sz w:val="20"/>
          <w:szCs w:val="20"/>
        </w:rPr>
      </w:pPr>
      <w:r w:rsidRPr="002B2FE5">
        <w:rPr>
          <w:rFonts w:asciiTheme="minorHAnsi" w:hAnsiTheme="minorHAnsi" w:cstheme="minorHAnsi"/>
          <w:sz w:val="20"/>
          <w:szCs w:val="20"/>
        </w:rPr>
        <w:t xml:space="preserve">per 5 (penkias) darbo dienas nuo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pranešimo raštu apie jo priimtą sprendimą išsiuntimo </w:t>
      </w:r>
      <w:r w:rsidR="00466838" w:rsidRPr="002B2FE5">
        <w:rPr>
          <w:rFonts w:asciiTheme="minorHAnsi" w:hAnsiTheme="minorHAnsi" w:cstheme="minorHAnsi"/>
          <w:sz w:val="20"/>
          <w:szCs w:val="20"/>
        </w:rPr>
        <w:t>Tiekėj</w:t>
      </w:r>
      <w:r w:rsidR="005D74DE" w:rsidRPr="002B2FE5">
        <w:rPr>
          <w:rFonts w:asciiTheme="minorHAnsi" w:hAnsiTheme="minorHAnsi" w:cstheme="minorHAnsi"/>
          <w:sz w:val="20"/>
          <w:szCs w:val="20"/>
        </w:rPr>
        <w:t>ams</w:t>
      </w:r>
      <w:r w:rsidR="00A43337" w:rsidRPr="002B2FE5">
        <w:rPr>
          <w:rFonts w:asciiTheme="minorHAnsi" w:hAnsiTheme="minorHAnsi" w:cstheme="minorHAnsi"/>
          <w:spacing w:val="-6"/>
          <w:sz w:val="20"/>
          <w:szCs w:val="20"/>
        </w:rPr>
        <w:t xml:space="preserve"> </w:t>
      </w:r>
      <w:r w:rsidRPr="002B2FE5">
        <w:rPr>
          <w:rFonts w:asciiTheme="minorHAnsi" w:hAnsiTheme="minorHAnsi" w:cstheme="minorHAnsi"/>
          <w:sz w:val="20"/>
          <w:szCs w:val="20"/>
        </w:rPr>
        <w:t>dienos;</w:t>
      </w:r>
    </w:p>
    <w:p w14:paraId="003EAF9C" w14:textId="7F7F6C03" w:rsidR="0051341E" w:rsidRPr="002B2FE5" w:rsidRDefault="008E7440" w:rsidP="00614AC4">
      <w:pPr>
        <w:pStyle w:val="Sraopastraipa"/>
        <w:widowControl w:val="0"/>
        <w:numPr>
          <w:ilvl w:val="2"/>
          <w:numId w:val="12"/>
        </w:numPr>
        <w:tabs>
          <w:tab w:val="left" w:pos="851"/>
          <w:tab w:val="left" w:pos="1074"/>
          <w:tab w:val="left" w:pos="1134"/>
        </w:tabs>
        <w:spacing w:beforeLines="58" w:before="139" w:after="0" w:line="240" w:lineRule="auto"/>
        <w:ind w:left="720"/>
        <w:jc w:val="both"/>
        <w:rPr>
          <w:rFonts w:asciiTheme="minorHAnsi" w:hAnsiTheme="minorHAnsi" w:cstheme="minorHAnsi"/>
          <w:sz w:val="20"/>
          <w:szCs w:val="20"/>
        </w:rPr>
      </w:pPr>
      <w:r w:rsidRPr="002B2FE5">
        <w:rPr>
          <w:rFonts w:asciiTheme="minorHAnsi" w:hAnsiTheme="minorHAnsi" w:cstheme="minorHAnsi"/>
          <w:sz w:val="20"/>
          <w:szCs w:val="20"/>
        </w:rPr>
        <w:t xml:space="preserve">per 5 (penkias) darbo dienas nuo paskelbimo apie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priimtiną sprendimą dienos, jei</w:t>
      </w:r>
      <w:r w:rsidR="00A43337" w:rsidRPr="002B2FE5">
        <w:rPr>
          <w:rFonts w:asciiTheme="minorHAnsi" w:hAnsiTheme="minorHAnsi" w:cstheme="minorHAnsi"/>
          <w:sz w:val="20"/>
          <w:szCs w:val="20"/>
        </w:rPr>
        <w:t xml:space="preserve"> VPĮ,</w:t>
      </w:r>
      <w:r w:rsidRPr="002B2FE5">
        <w:rPr>
          <w:rFonts w:asciiTheme="minorHAnsi" w:hAnsiTheme="minorHAnsi" w:cstheme="minorHAnsi"/>
          <w:sz w:val="20"/>
          <w:szCs w:val="20"/>
        </w:rPr>
        <w:t xml:space="preserve"> </w:t>
      </w:r>
      <w:r w:rsidR="005D74DE" w:rsidRPr="002B2FE5">
        <w:rPr>
          <w:rFonts w:asciiTheme="minorHAnsi" w:hAnsiTheme="minorHAnsi" w:cstheme="minorHAnsi"/>
          <w:sz w:val="20"/>
          <w:szCs w:val="20"/>
        </w:rPr>
        <w:t xml:space="preserve">Apraše </w:t>
      </w:r>
      <w:r w:rsidRPr="002B2FE5">
        <w:rPr>
          <w:rFonts w:asciiTheme="minorHAnsi" w:hAnsiTheme="minorHAnsi" w:cstheme="minorHAnsi"/>
          <w:sz w:val="20"/>
          <w:szCs w:val="20"/>
        </w:rPr>
        <w:t xml:space="preserve">ir (ar) Pirkimo sąlygose nėra reikalavimo raštu informuoti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us apie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priimtus</w:t>
      </w:r>
      <w:r w:rsidRPr="002B2FE5">
        <w:rPr>
          <w:rFonts w:asciiTheme="minorHAnsi" w:hAnsiTheme="minorHAnsi" w:cstheme="minorHAnsi"/>
          <w:spacing w:val="-18"/>
          <w:sz w:val="20"/>
          <w:szCs w:val="20"/>
        </w:rPr>
        <w:t xml:space="preserve"> </w:t>
      </w:r>
      <w:r w:rsidRPr="002B2FE5">
        <w:rPr>
          <w:rFonts w:asciiTheme="minorHAnsi" w:hAnsiTheme="minorHAnsi" w:cstheme="minorHAnsi"/>
          <w:sz w:val="20"/>
          <w:szCs w:val="20"/>
        </w:rPr>
        <w:t>sprendimus.</w:t>
      </w:r>
    </w:p>
    <w:p w14:paraId="7FE3A4F9" w14:textId="09708992" w:rsidR="0051341E" w:rsidRPr="002B2FE5" w:rsidRDefault="008E7440" w:rsidP="00614AC4">
      <w:pPr>
        <w:pStyle w:val="Sraopastraipa"/>
        <w:widowControl w:val="0"/>
        <w:numPr>
          <w:ilvl w:val="1"/>
          <w:numId w:val="12"/>
        </w:numPr>
        <w:tabs>
          <w:tab w:val="left" w:pos="851"/>
        </w:tabs>
        <w:spacing w:beforeLines="58" w:before="139" w:after="0" w:line="240" w:lineRule="auto"/>
        <w:ind w:left="720" w:hanging="720"/>
        <w:jc w:val="both"/>
        <w:rPr>
          <w:rFonts w:asciiTheme="minorHAnsi" w:hAnsiTheme="minorHAnsi" w:cstheme="minorHAnsi"/>
          <w:sz w:val="20"/>
          <w:szCs w:val="20"/>
        </w:rPr>
      </w:pPr>
      <w:r w:rsidRPr="002B2FE5">
        <w:rPr>
          <w:rFonts w:asciiTheme="minorHAnsi" w:hAnsiTheme="minorHAnsi" w:cstheme="minorHAnsi"/>
          <w:sz w:val="20"/>
          <w:szCs w:val="20"/>
        </w:rPr>
        <w:t xml:space="preserve">Siekiant užtikrinti vienodą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o teikiamų prašymų aiškinimą,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as, teikdamas </w:t>
      </w:r>
      <w:r w:rsidR="00987A69" w:rsidRPr="002B2FE5">
        <w:rPr>
          <w:rFonts w:asciiTheme="minorHAnsi" w:hAnsiTheme="minorHAnsi" w:cstheme="minorHAnsi"/>
          <w:sz w:val="20"/>
          <w:szCs w:val="20"/>
        </w:rPr>
        <w:t>Perkančiajai organizacijai</w:t>
      </w:r>
      <w:r w:rsidRPr="002B2FE5">
        <w:rPr>
          <w:rFonts w:asciiTheme="minorHAnsi" w:hAnsiTheme="minorHAnsi" w:cstheme="minorHAnsi"/>
          <w:sz w:val="20"/>
          <w:szCs w:val="20"/>
        </w:rPr>
        <w:t xml:space="preserve"> pretenziją, turi aiškiai raštu nurodyti, kad jo teikiamas prašymas turi būti laikomas</w:t>
      </w:r>
      <w:r w:rsidRPr="002B2FE5">
        <w:rPr>
          <w:rFonts w:asciiTheme="minorHAnsi" w:hAnsiTheme="minorHAnsi" w:cstheme="minorHAnsi"/>
          <w:spacing w:val="-19"/>
          <w:sz w:val="20"/>
          <w:szCs w:val="20"/>
        </w:rPr>
        <w:t xml:space="preserve"> </w:t>
      </w:r>
      <w:r w:rsidRPr="002B2FE5">
        <w:rPr>
          <w:rFonts w:asciiTheme="minorHAnsi" w:hAnsiTheme="minorHAnsi" w:cstheme="minorHAnsi"/>
          <w:sz w:val="20"/>
          <w:szCs w:val="20"/>
        </w:rPr>
        <w:t>pretenzija.</w:t>
      </w:r>
    </w:p>
    <w:p w14:paraId="5B3CD23A" w14:textId="20E5C02D" w:rsidR="0051341E" w:rsidRPr="002B2FE5" w:rsidRDefault="00987A69" w:rsidP="00614AC4">
      <w:pPr>
        <w:pStyle w:val="Sraopastraipa"/>
        <w:widowControl w:val="0"/>
        <w:numPr>
          <w:ilvl w:val="1"/>
          <w:numId w:val="12"/>
        </w:numPr>
        <w:tabs>
          <w:tab w:val="left" w:pos="851"/>
        </w:tabs>
        <w:spacing w:beforeLines="58" w:before="139" w:after="0" w:line="240" w:lineRule="auto"/>
        <w:ind w:left="720" w:hanging="720"/>
        <w:jc w:val="both"/>
        <w:rPr>
          <w:rFonts w:asciiTheme="minorHAnsi" w:hAnsiTheme="minorHAnsi" w:cstheme="minorHAnsi"/>
          <w:sz w:val="20"/>
          <w:szCs w:val="20"/>
        </w:rPr>
      </w:pPr>
      <w:r w:rsidRPr="002B2FE5">
        <w:rPr>
          <w:rFonts w:asciiTheme="minorHAnsi" w:hAnsiTheme="minorHAnsi" w:cstheme="minorHAnsi"/>
          <w:sz w:val="20"/>
          <w:szCs w:val="20"/>
        </w:rPr>
        <w:t>Perkančioji organizacija</w:t>
      </w:r>
      <w:r w:rsidR="008E7440" w:rsidRPr="002B2FE5">
        <w:rPr>
          <w:rFonts w:asciiTheme="minorHAnsi" w:hAnsiTheme="minorHAnsi" w:cstheme="minorHAnsi"/>
          <w:sz w:val="20"/>
          <w:szCs w:val="20"/>
        </w:rPr>
        <w:t xml:space="preserve">, gavęs </w:t>
      </w:r>
      <w:r w:rsidR="00466838" w:rsidRPr="002B2FE5">
        <w:rPr>
          <w:rFonts w:asciiTheme="minorHAnsi" w:hAnsiTheme="minorHAnsi" w:cstheme="minorHAnsi"/>
          <w:sz w:val="20"/>
          <w:szCs w:val="20"/>
        </w:rPr>
        <w:t>Tiekėj</w:t>
      </w:r>
      <w:r w:rsidR="008E7440" w:rsidRPr="002B2FE5">
        <w:rPr>
          <w:rFonts w:asciiTheme="minorHAnsi" w:hAnsiTheme="minorHAnsi" w:cstheme="minorHAnsi"/>
          <w:sz w:val="20"/>
          <w:szCs w:val="20"/>
        </w:rPr>
        <w:t xml:space="preserve">o rašytinę pretenziją, nedelsdamas sustabdo Pirkimo procedūras, kol bus išnagrinėta gauta pretenzija ir priimtas sprendimas. Tuo atveju, kai pretenzija išnagrinėjama ir sprendimas priimamas </w:t>
      </w:r>
      <w:r w:rsidR="00466838" w:rsidRPr="002B2FE5">
        <w:rPr>
          <w:rFonts w:asciiTheme="minorHAnsi" w:hAnsiTheme="minorHAnsi" w:cstheme="minorHAnsi"/>
          <w:sz w:val="20"/>
          <w:szCs w:val="20"/>
        </w:rPr>
        <w:t>Tiekėj</w:t>
      </w:r>
      <w:r w:rsidR="008E7440" w:rsidRPr="002B2FE5">
        <w:rPr>
          <w:rFonts w:asciiTheme="minorHAnsi" w:hAnsiTheme="minorHAnsi" w:cstheme="minorHAnsi"/>
          <w:sz w:val="20"/>
          <w:szCs w:val="20"/>
        </w:rPr>
        <w:t>o pretenzijos pateikimo dieną, Pirkimo procedūros nėra stabdomos.</w:t>
      </w:r>
    </w:p>
    <w:p w14:paraId="4759E757" w14:textId="1CE6E3B6" w:rsidR="0051341E" w:rsidRPr="002B2FE5" w:rsidRDefault="00987A69" w:rsidP="00614AC4">
      <w:pPr>
        <w:pStyle w:val="Sraopastraipa"/>
        <w:widowControl w:val="0"/>
        <w:numPr>
          <w:ilvl w:val="1"/>
          <w:numId w:val="12"/>
        </w:numPr>
        <w:tabs>
          <w:tab w:val="left" w:pos="851"/>
        </w:tabs>
        <w:spacing w:beforeLines="58" w:before="139" w:after="0" w:line="240" w:lineRule="auto"/>
        <w:ind w:left="720" w:hanging="720"/>
        <w:jc w:val="both"/>
        <w:rPr>
          <w:rFonts w:asciiTheme="minorHAnsi" w:hAnsiTheme="minorHAnsi" w:cstheme="minorHAnsi"/>
          <w:sz w:val="20"/>
          <w:szCs w:val="20"/>
        </w:rPr>
      </w:pPr>
      <w:r w:rsidRPr="002B2FE5">
        <w:rPr>
          <w:rFonts w:asciiTheme="minorHAnsi" w:hAnsiTheme="minorHAnsi" w:cstheme="minorHAnsi"/>
          <w:sz w:val="20"/>
          <w:szCs w:val="20"/>
        </w:rPr>
        <w:t>Perkančioji organizacija</w:t>
      </w:r>
      <w:r w:rsidR="008E7440" w:rsidRPr="002B2FE5">
        <w:rPr>
          <w:rFonts w:asciiTheme="minorHAnsi" w:hAnsiTheme="minorHAnsi" w:cstheme="minorHAnsi"/>
          <w:sz w:val="20"/>
          <w:szCs w:val="20"/>
        </w:rPr>
        <w:t xml:space="preserve"> išnagrinės pretenziją ir priims motyvuotą sprendimą ne vėliau kaip per 6 (šešias) darbo dienas nuo pretenzijos gavimo dienos ir raštu informuos pretenziją pateikusį </w:t>
      </w:r>
      <w:r w:rsidR="00466838" w:rsidRPr="002B2FE5">
        <w:rPr>
          <w:rFonts w:asciiTheme="minorHAnsi" w:hAnsiTheme="minorHAnsi" w:cstheme="minorHAnsi"/>
          <w:sz w:val="20"/>
          <w:szCs w:val="20"/>
        </w:rPr>
        <w:t>Tiekėj</w:t>
      </w:r>
      <w:r w:rsidR="008E7440" w:rsidRPr="002B2FE5">
        <w:rPr>
          <w:rFonts w:asciiTheme="minorHAnsi" w:hAnsiTheme="minorHAnsi" w:cstheme="minorHAnsi"/>
          <w:sz w:val="20"/>
          <w:szCs w:val="20"/>
        </w:rPr>
        <w:t xml:space="preserve">ą bei suinteresuotus </w:t>
      </w:r>
      <w:r w:rsidR="008C0E10" w:rsidRPr="002B2FE5">
        <w:rPr>
          <w:rFonts w:asciiTheme="minorHAnsi" w:hAnsiTheme="minorHAnsi" w:cstheme="minorHAnsi"/>
          <w:sz w:val="20"/>
          <w:szCs w:val="20"/>
        </w:rPr>
        <w:t>Tiekėjus</w:t>
      </w:r>
      <w:r w:rsidR="008E7440" w:rsidRPr="002B2FE5">
        <w:rPr>
          <w:rFonts w:asciiTheme="minorHAnsi" w:hAnsiTheme="minorHAnsi" w:cstheme="minorHAnsi"/>
          <w:sz w:val="20"/>
          <w:szCs w:val="20"/>
        </w:rPr>
        <w:t xml:space="preserve"> apie priimtą sprendimą bei Pirkimo procedūrų terminų</w:t>
      </w:r>
      <w:r w:rsidR="008E7440" w:rsidRPr="002B2FE5">
        <w:rPr>
          <w:rFonts w:asciiTheme="minorHAnsi" w:hAnsiTheme="minorHAnsi" w:cstheme="minorHAnsi"/>
          <w:spacing w:val="-15"/>
          <w:sz w:val="20"/>
          <w:szCs w:val="20"/>
        </w:rPr>
        <w:t xml:space="preserve"> </w:t>
      </w:r>
      <w:r w:rsidR="008E7440" w:rsidRPr="002B2FE5">
        <w:rPr>
          <w:rFonts w:asciiTheme="minorHAnsi" w:hAnsiTheme="minorHAnsi" w:cstheme="minorHAnsi"/>
          <w:sz w:val="20"/>
          <w:szCs w:val="20"/>
        </w:rPr>
        <w:t>pasikeitimą.</w:t>
      </w:r>
    </w:p>
    <w:p w14:paraId="5F0CE080" w14:textId="6BD898FA" w:rsidR="00A43337" w:rsidRPr="002B2FE5" w:rsidRDefault="00A43337" w:rsidP="00614AC4">
      <w:pPr>
        <w:pStyle w:val="Sraopastraipa"/>
        <w:numPr>
          <w:ilvl w:val="1"/>
          <w:numId w:val="12"/>
        </w:numPr>
        <w:tabs>
          <w:tab w:val="left" w:pos="851"/>
        </w:tabs>
        <w:spacing w:beforeLines="58" w:before="139" w:after="0" w:line="240" w:lineRule="auto"/>
        <w:ind w:left="720" w:hanging="720"/>
        <w:jc w:val="both"/>
        <w:rPr>
          <w:rFonts w:asciiTheme="minorHAnsi" w:hAnsiTheme="minorHAnsi" w:cstheme="minorHAnsi"/>
          <w:sz w:val="20"/>
          <w:szCs w:val="20"/>
        </w:rPr>
      </w:pPr>
      <w:r w:rsidRPr="002B2FE5">
        <w:rPr>
          <w:rFonts w:asciiTheme="minorHAnsi" w:hAnsiTheme="minorHAnsi" w:cstheme="minorHAnsi"/>
          <w:sz w:val="20"/>
          <w:szCs w:val="20"/>
        </w:rPr>
        <w:t xml:space="preserve">Pakartotinės </w:t>
      </w:r>
      <w:r w:rsidR="00466838" w:rsidRPr="002B2FE5">
        <w:rPr>
          <w:rFonts w:asciiTheme="minorHAnsi" w:hAnsiTheme="minorHAnsi" w:cstheme="minorHAnsi"/>
          <w:sz w:val="20"/>
          <w:szCs w:val="20"/>
        </w:rPr>
        <w:t>Tiekėj</w:t>
      </w:r>
      <w:r w:rsidRPr="002B2FE5">
        <w:rPr>
          <w:rFonts w:asciiTheme="minorHAnsi" w:hAnsiTheme="minorHAnsi" w:cstheme="minorHAnsi"/>
          <w:sz w:val="20"/>
          <w:szCs w:val="20"/>
        </w:rPr>
        <w:t xml:space="preserve">o pretenzijos dėl to paties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priimto sprendimo arba atlikto veiksmo nebus nagrinėjamos.</w:t>
      </w:r>
    </w:p>
    <w:p w14:paraId="3ABF9CE4" w14:textId="77777777" w:rsidR="005D74DE" w:rsidRPr="002B2FE5" w:rsidRDefault="005D74DE" w:rsidP="005A7D43">
      <w:pPr>
        <w:pStyle w:val="Sraopastraipa"/>
        <w:spacing w:beforeLines="58" w:before="139" w:after="0" w:line="240" w:lineRule="auto"/>
        <w:ind w:left="851"/>
        <w:jc w:val="both"/>
        <w:rPr>
          <w:rFonts w:asciiTheme="minorHAnsi" w:hAnsiTheme="minorHAnsi" w:cstheme="minorHAnsi"/>
          <w:sz w:val="20"/>
          <w:szCs w:val="20"/>
        </w:rPr>
      </w:pPr>
    </w:p>
    <w:p w14:paraId="0C0D7DEC" w14:textId="2E8F0858" w:rsidR="0051341E" w:rsidRPr="002B2FE5" w:rsidRDefault="008E7440" w:rsidP="005A7D43">
      <w:pPr>
        <w:pStyle w:val="Antrat1"/>
        <w:numPr>
          <w:ilvl w:val="0"/>
          <w:numId w:val="12"/>
        </w:numPr>
        <w:tabs>
          <w:tab w:val="left" w:pos="1961"/>
          <w:tab w:val="left" w:pos="1962"/>
        </w:tabs>
        <w:spacing w:before="119" w:after="120"/>
        <w:ind w:hanging="357"/>
        <w:jc w:val="center"/>
        <w:rPr>
          <w:rFonts w:asciiTheme="minorHAnsi" w:hAnsiTheme="minorHAnsi" w:cstheme="minorHAnsi"/>
          <w:lang w:val="lt-LT"/>
        </w:rPr>
      </w:pPr>
      <w:bookmarkStart w:id="35" w:name="_Toc488674487"/>
      <w:bookmarkStart w:id="36" w:name="_Toc62719069"/>
      <w:r w:rsidRPr="002B2FE5">
        <w:rPr>
          <w:rFonts w:asciiTheme="minorHAnsi" w:eastAsiaTheme="minorHAnsi" w:hAnsiTheme="minorHAnsi" w:cstheme="minorHAnsi"/>
          <w:bCs w:val="0"/>
          <w:lang w:val="lt-LT"/>
        </w:rPr>
        <w:t>SUTARTIES TERMINAI IR SĄLYGOS</w:t>
      </w:r>
      <w:bookmarkEnd w:id="35"/>
      <w:bookmarkEnd w:id="36"/>
    </w:p>
    <w:p w14:paraId="7CA47E07" w14:textId="7C02FC4F" w:rsidR="0051341E" w:rsidRPr="002B2FE5" w:rsidRDefault="008E7440" w:rsidP="00EC1774">
      <w:pPr>
        <w:pStyle w:val="Sraopastraipa"/>
        <w:widowControl w:val="0"/>
        <w:numPr>
          <w:ilvl w:val="1"/>
          <w:numId w:val="12"/>
        </w:numPr>
        <w:tabs>
          <w:tab w:val="left" w:pos="1134"/>
        </w:tabs>
        <w:spacing w:beforeLines="58" w:before="139" w:after="0" w:line="240" w:lineRule="auto"/>
        <w:ind w:left="720" w:hanging="862"/>
        <w:jc w:val="both"/>
        <w:rPr>
          <w:rFonts w:asciiTheme="minorHAnsi" w:hAnsiTheme="minorHAnsi" w:cstheme="minorHAnsi"/>
          <w:sz w:val="20"/>
          <w:szCs w:val="20"/>
        </w:rPr>
      </w:pPr>
      <w:r w:rsidRPr="002B2FE5">
        <w:rPr>
          <w:rFonts w:asciiTheme="minorHAnsi" w:hAnsiTheme="minorHAnsi" w:cstheme="minorHAnsi"/>
          <w:sz w:val="20"/>
          <w:szCs w:val="20"/>
        </w:rPr>
        <w:t>Sutartis (Preliminarioji sutartis) bus sudaroma su Laimėjusiu</w:t>
      </w:r>
      <w:r w:rsidRPr="002B2FE5">
        <w:rPr>
          <w:rFonts w:asciiTheme="minorHAnsi" w:hAnsiTheme="minorHAnsi" w:cstheme="minorHAnsi"/>
          <w:spacing w:val="-18"/>
          <w:sz w:val="20"/>
          <w:szCs w:val="20"/>
        </w:rPr>
        <w:t xml:space="preserve"> </w:t>
      </w:r>
      <w:r w:rsidR="008C0E10" w:rsidRPr="002B2FE5">
        <w:rPr>
          <w:rFonts w:asciiTheme="minorHAnsi" w:hAnsiTheme="minorHAnsi" w:cstheme="minorHAnsi"/>
          <w:sz w:val="20"/>
          <w:szCs w:val="20"/>
        </w:rPr>
        <w:t>Tiekėju</w:t>
      </w:r>
      <w:r w:rsidRPr="002B2FE5">
        <w:rPr>
          <w:rFonts w:asciiTheme="minorHAnsi" w:hAnsiTheme="minorHAnsi" w:cstheme="minorHAnsi"/>
          <w:sz w:val="20"/>
          <w:szCs w:val="20"/>
        </w:rPr>
        <w:t>.</w:t>
      </w:r>
    </w:p>
    <w:p w14:paraId="4D83D4B1" w14:textId="76813091" w:rsidR="0051341E" w:rsidRPr="002B2FE5" w:rsidRDefault="008E7440" w:rsidP="00EC1774">
      <w:pPr>
        <w:pStyle w:val="Sraopastraipa"/>
        <w:widowControl w:val="0"/>
        <w:numPr>
          <w:ilvl w:val="1"/>
          <w:numId w:val="12"/>
        </w:numPr>
        <w:spacing w:beforeLines="58" w:before="139" w:after="0" w:line="240" w:lineRule="auto"/>
        <w:ind w:left="720" w:hanging="862"/>
        <w:jc w:val="both"/>
        <w:rPr>
          <w:rFonts w:asciiTheme="minorHAnsi" w:hAnsiTheme="minorHAnsi" w:cstheme="minorHAnsi"/>
          <w:sz w:val="20"/>
          <w:szCs w:val="20"/>
        </w:rPr>
      </w:pPr>
      <w:r w:rsidRPr="002B2FE5">
        <w:rPr>
          <w:rFonts w:asciiTheme="minorHAnsi" w:hAnsiTheme="minorHAnsi" w:cstheme="minorHAnsi"/>
          <w:sz w:val="20"/>
          <w:szCs w:val="20"/>
        </w:rPr>
        <w:t xml:space="preserve">Jei SPS </w:t>
      </w:r>
      <w:r w:rsidR="005D74DE" w:rsidRPr="002B2FE5">
        <w:rPr>
          <w:rFonts w:asciiTheme="minorHAnsi" w:hAnsiTheme="minorHAnsi" w:cstheme="minorHAnsi"/>
          <w:sz w:val="20"/>
          <w:szCs w:val="20"/>
        </w:rPr>
        <w:t>1</w:t>
      </w:r>
      <w:r w:rsidRPr="002B2FE5">
        <w:rPr>
          <w:rFonts w:asciiTheme="minorHAnsi" w:hAnsiTheme="minorHAnsi" w:cstheme="minorHAnsi"/>
          <w:sz w:val="20"/>
          <w:szCs w:val="20"/>
        </w:rPr>
        <w:t xml:space="preserve"> dalyje nurodyta, kad Pirkimo objektas skaidomas į dalis – kiekvienai Pirkimo objekto daliai bus sudaromos atskiros Sutartys</w:t>
      </w:r>
      <w:r w:rsidR="005D74DE" w:rsidRPr="002B2FE5">
        <w:rPr>
          <w:rFonts w:asciiTheme="minorHAnsi" w:hAnsiTheme="minorHAnsi" w:cstheme="minorHAnsi"/>
          <w:sz w:val="20"/>
          <w:szCs w:val="20"/>
        </w:rPr>
        <w:t>.</w:t>
      </w:r>
      <w:r w:rsidR="00D33A6C" w:rsidRPr="002B2FE5" w:rsidDel="00D33A6C">
        <w:rPr>
          <w:rFonts w:asciiTheme="minorHAnsi" w:hAnsiTheme="minorHAnsi" w:cstheme="minorHAnsi"/>
          <w:sz w:val="20"/>
          <w:szCs w:val="20"/>
        </w:rPr>
        <w:t xml:space="preserve"> </w:t>
      </w:r>
    </w:p>
    <w:p w14:paraId="56D12C82" w14:textId="77777777" w:rsidR="00C96977" w:rsidRPr="002B2FE5" w:rsidRDefault="005D74DE" w:rsidP="00EC1774">
      <w:pPr>
        <w:pStyle w:val="Sraopastraipa"/>
        <w:numPr>
          <w:ilvl w:val="1"/>
          <w:numId w:val="12"/>
        </w:numPr>
        <w:spacing w:beforeLines="58" w:before="139" w:after="0" w:line="240" w:lineRule="auto"/>
        <w:ind w:left="720" w:hanging="862"/>
        <w:jc w:val="both"/>
        <w:rPr>
          <w:rFonts w:asciiTheme="minorHAnsi" w:hAnsiTheme="minorHAnsi" w:cstheme="minorHAnsi"/>
          <w:sz w:val="20"/>
          <w:szCs w:val="20"/>
        </w:rPr>
      </w:pPr>
      <w:r w:rsidRPr="002B2FE5">
        <w:rPr>
          <w:rFonts w:asciiTheme="minorHAnsi" w:hAnsiTheme="minorHAnsi" w:cstheme="minorHAnsi"/>
          <w:sz w:val="20"/>
          <w:szCs w:val="20"/>
        </w:rPr>
        <w:t>Sutarties</w:t>
      </w:r>
      <w:r w:rsidR="00A43337" w:rsidRPr="002B2FE5">
        <w:rPr>
          <w:rFonts w:asciiTheme="minorHAnsi" w:hAnsiTheme="minorHAnsi" w:cstheme="minorHAnsi"/>
          <w:sz w:val="20"/>
          <w:szCs w:val="20"/>
        </w:rPr>
        <w:t xml:space="preserve"> sudarymo atidėjimo terminas nėra taikomas.</w:t>
      </w:r>
    </w:p>
    <w:p w14:paraId="080C9A3C" w14:textId="30BB2C92" w:rsidR="00C96977" w:rsidRPr="002B2FE5" w:rsidRDefault="00C96977" w:rsidP="00EC1774">
      <w:pPr>
        <w:pStyle w:val="Sraopastraipa"/>
        <w:numPr>
          <w:ilvl w:val="1"/>
          <w:numId w:val="12"/>
        </w:numPr>
        <w:spacing w:beforeLines="58" w:before="139" w:after="0" w:line="240" w:lineRule="auto"/>
        <w:ind w:left="720" w:hanging="862"/>
        <w:jc w:val="both"/>
        <w:rPr>
          <w:rFonts w:asciiTheme="minorHAnsi" w:hAnsiTheme="minorHAnsi" w:cstheme="minorHAnsi"/>
          <w:sz w:val="20"/>
          <w:szCs w:val="20"/>
        </w:rPr>
      </w:pPr>
      <w:r w:rsidRPr="002B2FE5">
        <w:rPr>
          <w:rFonts w:asciiTheme="minorHAnsi" w:hAnsiTheme="minorHAnsi" w:cstheme="minorHAnsi"/>
          <w:sz w:val="20"/>
          <w:szCs w:val="20"/>
        </w:rPr>
        <w:t xml:space="preserve">Sutarties sudarymui Lietuvos Respublikos tarptautinių sankcijų įstatymo (toliau – Tarptautinių sankcijų įstatymas), </w:t>
      </w:r>
      <w:r w:rsidR="000E7C53" w:rsidRPr="002B2FE5">
        <w:rPr>
          <w:rFonts w:asciiTheme="minorHAnsi" w:hAnsiTheme="minorHAnsi" w:cstheme="minorHAnsi"/>
          <w:sz w:val="20"/>
          <w:szCs w:val="20"/>
        </w:rPr>
        <w:t>Akcinės bendrovės</w:t>
      </w:r>
      <w:r w:rsidRPr="002B2FE5">
        <w:rPr>
          <w:rFonts w:asciiTheme="minorHAnsi" w:hAnsiTheme="minorHAnsi" w:cstheme="minorHAnsi"/>
          <w:sz w:val="20"/>
          <w:szCs w:val="20"/>
        </w:rPr>
        <w:t xml:space="preserve"> Turto banko tarptautinių sankcijų įgyvendinimo ir kontrolės politikos taikymo tvarkos aprašu, kuris yra patvirtintas generalinio direktoriaus 2025 m. liepos 25 d. įsakymu Nr. P1-204 „Dėl </w:t>
      </w:r>
      <w:r w:rsidR="000E7C53" w:rsidRPr="002B2FE5">
        <w:rPr>
          <w:rFonts w:asciiTheme="minorHAnsi" w:hAnsiTheme="minorHAnsi" w:cstheme="minorHAnsi"/>
          <w:sz w:val="20"/>
          <w:szCs w:val="20"/>
        </w:rPr>
        <w:t>Akcinės bendrovės</w:t>
      </w:r>
      <w:r w:rsidRPr="002B2FE5">
        <w:rPr>
          <w:rFonts w:asciiTheme="minorHAnsi" w:hAnsiTheme="minorHAnsi" w:cstheme="minorHAnsi"/>
          <w:sz w:val="20"/>
          <w:szCs w:val="20"/>
        </w:rPr>
        <w:t xml:space="preserve"> Turto banko tarptautinių sankcijų įgyvendinimo ir kontrolės politikos taikymo tvarkos aprašo patvirtinimo“ ir kitų tarptautinių teisės aktų nustatyta tvarka taikomos šios nuostatos:</w:t>
      </w:r>
    </w:p>
    <w:p w14:paraId="65C92FCC" w14:textId="4ED06CDC" w:rsidR="00263796" w:rsidRPr="002B2FE5" w:rsidRDefault="00263796" w:rsidP="00263796">
      <w:pPr>
        <w:pStyle w:val="Sraopastraipa"/>
        <w:numPr>
          <w:ilvl w:val="2"/>
          <w:numId w:val="12"/>
        </w:numPr>
        <w:spacing w:beforeLines="58" w:before="139" w:after="0" w:line="240" w:lineRule="auto"/>
        <w:ind w:left="709" w:hanging="862"/>
        <w:jc w:val="both"/>
        <w:rPr>
          <w:rFonts w:asciiTheme="minorHAnsi" w:hAnsiTheme="minorHAnsi" w:cstheme="minorHAnsi"/>
          <w:sz w:val="20"/>
          <w:szCs w:val="20"/>
        </w:rPr>
      </w:pPr>
      <w:r w:rsidRPr="002B2FE5">
        <w:rPr>
          <w:rFonts w:asciiTheme="minorHAnsi" w:hAnsiTheme="minorHAnsi" w:cstheme="minorHAnsi"/>
          <w:sz w:val="20"/>
          <w:szCs w:val="20"/>
        </w:rPr>
        <w:t>Prieš sudarant sutartį, Perkančioji organizacija inicijuoja procedūrą, siekiant nustatyti, ar numatomos sudaryti sutarties vykdymas neprieštaraus Lietuvos Respublikoje įgyvendinamoms privalomoms tarptautinėms sankcijoms, kaip tai apibrėžta Tarptautinių sankcijų įstatyme ir kituose tarptautiniuose, Europos Sąjungos ir Lietuvos Respublikos teisės aktuose (bent vienai iš taikomų sankcijų), taip pat, ar tiekėjai teisės aktų nustatyta tvarka nėra pripažinti keliančiais grėsmę nacionaliniam saugumui.</w:t>
      </w:r>
    </w:p>
    <w:p w14:paraId="304D83EA" w14:textId="525A1AF6" w:rsidR="00C96977" w:rsidRPr="002B2FE5" w:rsidRDefault="00C96977" w:rsidP="00EC1774">
      <w:pPr>
        <w:pStyle w:val="Sraopastraipa"/>
        <w:numPr>
          <w:ilvl w:val="2"/>
          <w:numId w:val="12"/>
        </w:numPr>
        <w:spacing w:beforeLines="58" w:before="139" w:after="0" w:line="240" w:lineRule="auto"/>
        <w:ind w:left="709" w:hanging="862"/>
        <w:jc w:val="both"/>
        <w:rPr>
          <w:rFonts w:asciiTheme="minorHAnsi" w:hAnsiTheme="minorHAnsi" w:cstheme="minorHAnsi"/>
          <w:sz w:val="20"/>
          <w:szCs w:val="20"/>
        </w:rPr>
      </w:pPr>
      <w:r w:rsidRPr="002B2FE5">
        <w:rPr>
          <w:rFonts w:asciiTheme="minorHAnsi" w:hAnsiTheme="minorHAnsi" w:cstheme="minorHAnsi"/>
          <w:sz w:val="20"/>
          <w:szCs w:val="20"/>
        </w:rPr>
        <w:t xml:space="preserve">Jeigu nustatoma, kad ketinamos sudaryti sutarties vykdymas prieštaraus Lietuvos Respublikoje įgyvendinamoms privalomoms tarptautinėms sankcijoms (bent vienai iš taikomų sankcijų), kaip tai apibrėžta Tarptautinių sankcijų įstatyme ir kituose tarptautiniuose, Europos Sąjungos ir Lietuvos Respublikos teisės </w:t>
      </w:r>
      <w:r w:rsidRPr="002B2FE5">
        <w:rPr>
          <w:rFonts w:asciiTheme="minorHAnsi" w:hAnsiTheme="minorHAnsi" w:cstheme="minorHAnsi"/>
          <w:sz w:val="20"/>
          <w:szCs w:val="20"/>
        </w:rPr>
        <w:lastRenderedPageBreak/>
        <w:t xml:space="preserve">aktuose, sutartis su laimėjusiu Tiekėju negali būti sudaryta. Tokiu atveju Perkančioji organizacija kreipiasi į </w:t>
      </w:r>
      <w:r w:rsidR="001B4D2A" w:rsidRPr="002B2FE5">
        <w:rPr>
          <w:rFonts w:asciiTheme="minorHAnsi" w:hAnsiTheme="minorHAnsi" w:cstheme="minorHAnsi"/>
          <w:sz w:val="20"/>
          <w:szCs w:val="20"/>
        </w:rPr>
        <w:t xml:space="preserve">sekantį </w:t>
      </w:r>
      <w:r w:rsidRPr="002B2FE5">
        <w:rPr>
          <w:rFonts w:asciiTheme="minorHAnsi" w:hAnsiTheme="minorHAnsi" w:cstheme="minorHAnsi"/>
          <w:sz w:val="20"/>
          <w:szCs w:val="20"/>
        </w:rPr>
        <w:t>Tiekėją pasiūlymų eilėje, ir jam siūlo sudaryti sutartį šiame skyriuje bei VPĮ nustatyta tvarka.</w:t>
      </w:r>
    </w:p>
    <w:p w14:paraId="2F96A8DE" w14:textId="58108509" w:rsidR="0051341E" w:rsidRPr="002B2FE5" w:rsidRDefault="008E7440" w:rsidP="00EC1774">
      <w:pPr>
        <w:pStyle w:val="Sraopastraipa"/>
        <w:widowControl w:val="0"/>
        <w:numPr>
          <w:ilvl w:val="1"/>
          <w:numId w:val="12"/>
        </w:numPr>
        <w:tabs>
          <w:tab w:val="left" w:pos="789"/>
        </w:tabs>
        <w:spacing w:beforeLines="58" w:before="139" w:after="0" w:line="240" w:lineRule="auto"/>
        <w:ind w:left="720" w:hanging="862"/>
        <w:jc w:val="both"/>
        <w:rPr>
          <w:rFonts w:asciiTheme="minorHAnsi" w:hAnsiTheme="minorHAnsi" w:cstheme="minorHAnsi"/>
          <w:sz w:val="20"/>
          <w:szCs w:val="20"/>
        </w:rPr>
      </w:pPr>
      <w:r w:rsidRPr="002B2FE5">
        <w:rPr>
          <w:rFonts w:asciiTheme="minorHAnsi" w:hAnsiTheme="minorHAnsi" w:cstheme="minorHAnsi"/>
          <w:sz w:val="20"/>
          <w:szCs w:val="20"/>
        </w:rPr>
        <w:t xml:space="preserve">Sutartis turi atitikti Laimėjusio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o</w:t>
      </w:r>
      <w:r w:rsidRPr="002B2FE5">
        <w:rPr>
          <w:rFonts w:asciiTheme="minorHAnsi" w:hAnsiTheme="minorHAnsi" w:cstheme="minorHAnsi"/>
          <w:sz w:val="20"/>
          <w:szCs w:val="20"/>
        </w:rPr>
        <w:t xml:space="preserve"> </w:t>
      </w:r>
      <w:r w:rsidR="00A43337" w:rsidRPr="002B2FE5">
        <w:rPr>
          <w:rFonts w:asciiTheme="minorHAnsi" w:hAnsiTheme="minorHAnsi" w:cstheme="minorHAnsi"/>
          <w:sz w:val="20"/>
          <w:szCs w:val="20"/>
        </w:rPr>
        <w:t>Pasiūlymą (jei vykdomos derybos, Galutinį pasiūlymą)</w:t>
      </w:r>
      <w:r w:rsidRPr="002B2FE5">
        <w:rPr>
          <w:rFonts w:asciiTheme="minorHAnsi" w:hAnsiTheme="minorHAnsi" w:cstheme="minorHAnsi"/>
          <w:sz w:val="20"/>
          <w:szCs w:val="20"/>
        </w:rPr>
        <w:t>, Pirkimo sąlygas ir kitus reikalavimus, nustatytus</w:t>
      </w:r>
      <w:r w:rsidRPr="002B2FE5">
        <w:rPr>
          <w:rFonts w:asciiTheme="minorHAnsi" w:hAnsiTheme="minorHAnsi" w:cstheme="minorHAnsi"/>
          <w:spacing w:val="-9"/>
          <w:sz w:val="20"/>
          <w:szCs w:val="20"/>
        </w:rPr>
        <w:t xml:space="preserve"> </w:t>
      </w:r>
      <w:r w:rsidR="00466838" w:rsidRPr="002B2FE5">
        <w:rPr>
          <w:rFonts w:asciiTheme="minorHAnsi" w:hAnsiTheme="minorHAnsi" w:cstheme="minorHAnsi"/>
          <w:sz w:val="20"/>
          <w:szCs w:val="20"/>
        </w:rPr>
        <w:t>Tiekėj</w:t>
      </w:r>
      <w:r w:rsidR="005D74DE" w:rsidRPr="002B2FE5">
        <w:rPr>
          <w:rFonts w:asciiTheme="minorHAnsi" w:hAnsiTheme="minorHAnsi" w:cstheme="minorHAnsi"/>
          <w:sz w:val="20"/>
          <w:szCs w:val="20"/>
        </w:rPr>
        <w:t>ams</w:t>
      </w:r>
      <w:r w:rsidRPr="002B2FE5">
        <w:rPr>
          <w:rFonts w:asciiTheme="minorHAnsi" w:hAnsiTheme="minorHAnsi" w:cstheme="minorHAnsi"/>
          <w:sz w:val="20"/>
          <w:szCs w:val="20"/>
        </w:rPr>
        <w:t>.</w:t>
      </w:r>
    </w:p>
    <w:p w14:paraId="41D9207E" w14:textId="072FE058" w:rsidR="0051341E" w:rsidRPr="002B2FE5" w:rsidRDefault="008E7440" w:rsidP="00EC1774">
      <w:pPr>
        <w:pStyle w:val="Sraopastraipa"/>
        <w:widowControl w:val="0"/>
        <w:numPr>
          <w:ilvl w:val="1"/>
          <w:numId w:val="12"/>
        </w:numPr>
        <w:tabs>
          <w:tab w:val="left" w:pos="789"/>
        </w:tabs>
        <w:spacing w:beforeLines="58" w:before="139" w:after="0" w:line="240" w:lineRule="auto"/>
        <w:ind w:left="720" w:hanging="862"/>
        <w:jc w:val="both"/>
        <w:rPr>
          <w:rFonts w:asciiTheme="minorHAnsi" w:hAnsiTheme="minorHAnsi" w:cstheme="minorHAnsi"/>
          <w:sz w:val="20"/>
          <w:szCs w:val="20"/>
        </w:rPr>
      </w:pPr>
      <w:r w:rsidRPr="002B2FE5">
        <w:rPr>
          <w:rFonts w:asciiTheme="minorHAnsi" w:hAnsiTheme="minorHAnsi" w:cstheme="minorHAnsi"/>
          <w:sz w:val="20"/>
          <w:szCs w:val="20"/>
        </w:rPr>
        <w:t xml:space="preserve">Laimėjęs </w:t>
      </w:r>
      <w:r w:rsidR="00466838" w:rsidRPr="002B2FE5">
        <w:rPr>
          <w:rFonts w:asciiTheme="minorHAnsi" w:hAnsiTheme="minorHAnsi" w:cstheme="minorHAnsi"/>
          <w:sz w:val="20"/>
          <w:szCs w:val="20"/>
        </w:rPr>
        <w:t>Tiekėj</w:t>
      </w:r>
      <w:r w:rsidR="00972512" w:rsidRPr="002B2FE5">
        <w:rPr>
          <w:rFonts w:asciiTheme="minorHAnsi" w:hAnsiTheme="minorHAnsi" w:cstheme="minorHAnsi"/>
          <w:sz w:val="20"/>
          <w:szCs w:val="20"/>
        </w:rPr>
        <w:t>as</w:t>
      </w:r>
      <w:r w:rsidRPr="002B2FE5">
        <w:rPr>
          <w:rFonts w:asciiTheme="minorHAnsi" w:hAnsiTheme="minorHAnsi" w:cstheme="minorHAnsi"/>
          <w:sz w:val="20"/>
          <w:szCs w:val="20"/>
        </w:rPr>
        <w:t>, su kuriuo bus sudaryta Sutartis</w:t>
      </w:r>
      <w:r w:rsidR="005D74DE" w:rsidRPr="002B2FE5">
        <w:rPr>
          <w:rFonts w:asciiTheme="minorHAnsi" w:hAnsiTheme="minorHAnsi" w:cstheme="minorHAnsi"/>
          <w:sz w:val="20"/>
          <w:szCs w:val="20"/>
        </w:rPr>
        <w:t xml:space="preserve">, </w:t>
      </w:r>
      <w:r w:rsidRPr="002B2FE5">
        <w:rPr>
          <w:rFonts w:asciiTheme="minorHAnsi" w:hAnsiTheme="minorHAnsi" w:cstheme="minorHAnsi"/>
          <w:sz w:val="20"/>
          <w:szCs w:val="20"/>
        </w:rPr>
        <w:t xml:space="preserve">neturės teisės perduoti savo įsipareigojimų pagal Sutartį trečiajam asmeniui be raštiško </w:t>
      </w:r>
      <w:r w:rsidR="00987A69" w:rsidRPr="002B2FE5">
        <w:rPr>
          <w:rFonts w:asciiTheme="minorHAnsi" w:hAnsiTheme="minorHAnsi" w:cstheme="minorHAnsi"/>
          <w:sz w:val="20"/>
          <w:szCs w:val="20"/>
        </w:rPr>
        <w:t>Perkančiosios organizacijos</w:t>
      </w:r>
      <w:r w:rsidRPr="002B2FE5">
        <w:rPr>
          <w:rFonts w:asciiTheme="minorHAnsi" w:hAnsiTheme="minorHAnsi" w:cstheme="minorHAnsi"/>
          <w:sz w:val="20"/>
          <w:szCs w:val="20"/>
        </w:rPr>
        <w:t xml:space="preserve"> sutikimo</w:t>
      </w:r>
      <w:r w:rsidR="00A43337" w:rsidRPr="002B2FE5">
        <w:rPr>
          <w:rFonts w:asciiTheme="minorHAnsi" w:hAnsiTheme="minorHAnsi" w:cstheme="minorHAnsi"/>
          <w:sz w:val="20"/>
          <w:szCs w:val="20"/>
        </w:rPr>
        <w:t xml:space="preserve">, išskyrus, jeigu </w:t>
      </w:r>
      <w:r w:rsidR="008C0E10" w:rsidRPr="002B2FE5">
        <w:rPr>
          <w:rFonts w:asciiTheme="minorHAnsi" w:hAnsiTheme="minorHAnsi" w:cstheme="minorHAnsi"/>
          <w:sz w:val="20"/>
          <w:szCs w:val="20"/>
        </w:rPr>
        <w:t xml:space="preserve">Sutartyje </w:t>
      </w:r>
      <w:r w:rsidR="00A43337" w:rsidRPr="002B2FE5">
        <w:rPr>
          <w:rFonts w:asciiTheme="minorHAnsi" w:hAnsiTheme="minorHAnsi" w:cstheme="minorHAnsi"/>
          <w:sz w:val="20"/>
          <w:szCs w:val="20"/>
        </w:rPr>
        <w:t>nurodyta kitaip.</w:t>
      </w:r>
    </w:p>
    <w:p w14:paraId="25A5F99A" w14:textId="5AC1EE8E" w:rsidR="001C5695" w:rsidRPr="002B2FE5" w:rsidRDefault="008E7440" w:rsidP="00EC1774">
      <w:pPr>
        <w:pStyle w:val="Sraopastraipa"/>
        <w:widowControl w:val="0"/>
        <w:numPr>
          <w:ilvl w:val="1"/>
          <w:numId w:val="12"/>
        </w:numPr>
        <w:spacing w:beforeLines="58" w:before="139" w:after="0" w:line="240" w:lineRule="auto"/>
        <w:ind w:left="720" w:hanging="862"/>
        <w:jc w:val="both"/>
        <w:rPr>
          <w:rFonts w:asciiTheme="minorHAnsi" w:hAnsiTheme="minorHAnsi" w:cstheme="minorHAnsi"/>
          <w:sz w:val="20"/>
          <w:szCs w:val="20"/>
        </w:rPr>
      </w:pPr>
      <w:r w:rsidRPr="002B2FE5">
        <w:rPr>
          <w:rFonts w:asciiTheme="minorHAnsi" w:hAnsiTheme="minorHAnsi" w:cstheme="minorHAnsi"/>
          <w:sz w:val="20"/>
          <w:szCs w:val="20"/>
        </w:rPr>
        <w:t xml:space="preserve">Sutartis bus sudaroma </w:t>
      </w:r>
      <w:r w:rsidR="008C0E10" w:rsidRPr="002B2FE5">
        <w:rPr>
          <w:rFonts w:asciiTheme="minorHAnsi" w:hAnsiTheme="minorHAnsi" w:cstheme="minorHAnsi"/>
          <w:sz w:val="20"/>
          <w:szCs w:val="20"/>
        </w:rPr>
        <w:t>pagal pateikto</w:t>
      </w:r>
      <w:r w:rsidRPr="002B2FE5">
        <w:rPr>
          <w:rFonts w:asciiTheme="minorHAnsi" w:hAnsiTheme="minorHAnsi" w:cstheme="minorHAnsi"/>
          <w:sz w:val="20"/>
          <w:szCs w:val="20"/>
        </w:rPr>
        <w:t xml:space="preserve"> </w:t>
      </w:r>
      <w:r w:rsidR="00A43337" w:rsidRPr="002B2FE5">
        <w:rPr>
          <w:rFonts w:asciiTheme="minorHAnsi" w:hAnsiTheme="minorHAnsi" w:cstheme="minorHAnsi"/>
          <w:sz w:val="20"/>
          <w:szCs w:val="20"/>
        </w:rPr>
        <w:t xml:space="preserve">Sutarties </w:t>
      </w:r>
      <w:r w:rsidR="008C0E10" w:rsidRPr="002B2FE5">
        <w:rPr>
          <w:rFonts w:asciiTheme="minorHAnsi" w:hAnsiTheme="minorHAnsi" w:cstheme="minorHAnsi"/>
          <w:sz w:val="20"/>
          <w:szCs w:val="20"/>
        </w:rPr>
        <w:t>projekto nuostatas</w:t>
      </w:r>
      <w:r w:rsidR="00A43337" w:rsidRPr="002B2FE5">
        <w:rPr>
          <w:rFonts w:asciiTheme="minorHAnsi" w:hAnsiTheme="minorHAnsi" w:cstheme="minorHAnsi"/>
          <w:sz w:val="20"/>
          <w:szCs w:val="20"/>
        </w:rPr>
        <w:t xml:space="preserve">. </w:t>
      </w:r>
    </w:p>
    <w:p w14:paraId="510ACCCE" w14:textId="5E99B017" w:rsidR="00194261" w:rsidRPr="002B2FE5" w:rsidRDefault="001C5695" w:rsidP="009F0608">
      <w:pPr>
        <w:pStyle w:val="Sraopastraipa"/>
        <w:widowControl w:val="0"/>
        <w:numPr>
          <w:ilvl w:val="1"/>
          <w:numId w:val="12"/>
        </w:numPr>
        <w:spacing w:beforeLines="58" w:before="139" w:after="0" w:line="240" w:lineRule="auto"/>
        <w:ind w:left="720" w:hanging="862"/>
        <w:jc w:val="both"/>
        <w:rPr>
          <w:rFonts w:asciiTheme="minorHAnsi" w:hAnsiTheme="minorHAnsi" w:cstheme="minorHAnsi"/>
          <w:sz w:val="20"/>
          <w:szCs w:val="20"/>
        </w:rPr>
      </w:pPr>
      <w:r w:rsidRPr="002B2FE5">
        <w:rPr>
          <w:rFonts w:asciiTheme="minorHAnsi" w:hAnsiTheme="minorHAnsi" w:cstheme="minorHAnsi"/>
          <w:sz w:val="20"/>
          <w:szCs w:val="20"/>
        </w:rPr>
        <w:t>Už Sutartyje numatytų įsipareigojimų netinkamą vykdymą ir (ar) nevykdymą Sutartyje yra numatyti Sutarties įvykdymo užtikrinimo būdai.</w:t>
      </w:r>
    </w:p>
    <w:p w14:paraId="6049FD21" w14:textId="77777777" w:rsidR="005D74DE" w:rsidRPr="002B2FE5" w:rsidRDefault="005D74DE" w:rsidP="00EC1774">
      <w:pPr>
        <w:pStyle w:val="Sraopastraipa"/>
        <w:widowControl w:val="0"/>
        <w:spacing w:beforeLines="58" w:before="139" w:after="0" w:line="240" w:lineRule="auto"/>
        <w:ind w:hanging="862"/>
        <w:jc w:val="both"/>
        <w:rPr>
          <w:rFonts w:asciiTheme="minorHAnsi" w:hAnsiTheme="minorHAnsi" w:cstheme="minorHAnsi"/>
          <w:sz w:val="20"/>
          <w:szCs w:val="20"/>
        </w:rPr>
      </w:pPr>
    </w:p>
    <w:p w14:paraId="52AA93D2" w14:textId="1180C889" w:rsidR="0051341E" w:rsidRPr="002B2FE5" w:rsidRDefault="008E7440" w:rsidP="00EC1774">
      <w:pPr>
        <w:pStyle w:val="Antrat1"/>
        <w:numPr>
          <w:ilvl w:val="0"/>
          <w:numId w:val="12"/>
        </w:numPr>
        <w:tabs>
          <w:tab w:val="left" w:pos="1961"/>
          <w:tab w:val="left" w:pos="1962"/>
        </w:tabs>
        <w:spacing w:before="119" w:after="120"/>
        <w:ind w:hanging="862"/>
        <w:jc w:val="center"/>
        <w:rPr>
          <w:rFonts w:asciiTheme="minorHAnsi" w:hAnsiTheme="minorHAnsi" w:cstheme="minorHAnsi"/>
          <w:lang w:val="lt-LT"/>
        </w:rPr>
      </w:pPr>
      <w:bookmarkStart w:id="37" w:name="_Toc488674488"/>
      <w:bookmarkStart w:id="38" w:name="_Toc62719070"/>
      <w:r w:rsidRPr="002B2FE5">
        <w:rPr>
          <w:rFonts w:asciiTheme="minorHAnsi" w:hAnsiTheme="minorHAnsi" w:cstheme="minorHAnsi"/>
          <w:lang w:val="lt-LT"/>
        </w:rPr>
        <w:t>PAPILDOMOS INFORMACIJOS PATEIKIMAS</w:t>
      </w:r>
      <w:bookmarkEnd w:id="37"/>
      <w:bookmarkEnd w:id="38"/>
    </w:p>
    <w:p w14:paraId="74F5B83A" w14:textId="13B218A2" w:rsidR="0051341E" w:rsidRPr="002B2FE5" w:rsidRDefault="00E70891" w:rsidP="00EC1774">
      <w:pPr>
        <w:pStyle w:val="TextBody"/>
        <w:spacing w:before="58"/>
        <w:ind w:left="709" w:hanging="862"/>
        <w:rPr>
          <w:rFonts w:asciiTheme="minorHAnsi" w:hAnsiTheme="minorHAnsi" w:cstheme="minorHAnsi"/>
          <w:lang w:val="lt-LT"/>
        </w:rPr>
      </w:pPr>
      <w:r w:rsidRPr="002B2FE5">
        <w:rPr>
          <w:rFonts w:asciiTheme="minorHAnsi" w:hAnsiTheme="minorHAnsi" w:cstheme="minorHAnsi"/>
          <w:lang w:val="lt-LT"/>
        </w:rPr>
        <w:t>13</w:t>
      </w:r>
      <w:r w:rsidR="008E7440" w:rsidRPr="002B2FE5">
        <w:rPr>
          <w:rFonts w:asciiTheme="minorHAnsi" w:hAnsiTheme="minorHAnsi" w:cstheme="minorHAnsi"/>
          <w:lang w:val="lt-LT"/>
        </w:rPr>
        <w:t>.1. Informacija apie Pirkimo vykdymo būdą ir priemones, kuriomis vykdomas pirkimas, pateikiama SPS 1 dalyje.</w:t>
      </w:r>
    </w:p>
    <w:p w14:paraId="11A97A37" w14:textId="2FCD8F79" w:rsidR="0051341E" w:rsidRPr="002B2FE5" w:rsidRDefault="008E7440" w:rsidP="00EC1774">
      <w:pPr>
        <w:pStyle w:val="TextBody"/>
        <w:spacing w:before="58" w:after="120"/>
        <w:ind w:left="709" w:hanging="862"/>
        <w:rPr>
          <w:rFonts w:asciiTheme="minorHAnsi" w:hAnsiTheme="minorHAnsi" w:cstheme="minorHAnsi"/>
          <w:lang w:val="lt-LT"/>
        </w:rPr>
      </w:pPr>
      <w:r w:rsidRPr="002B2FE5">
        <w:rPr>
          <w:rFonts w:asciiTheme="minorHAnsi" w:hAnsiTheme="minorHAnsi" w:cstheme="minorHAnsi"/>
          <w:lang w:val="lt-LT"/>
        </w:rPr>
        <w:t>1</w:t>
      </w:r>
      <w:r w:rsidR="00E70891" w:rsidRPr="002B2FE5">
        <w:rPr>
          <w:rFonts w:asciiTheme="minorHAnsi" w:hAnsiTheme="minorHAnsi" w:cstheme="minorHAnsi"/>
          <w:lang w:val="lt-LT"/>
        </w:rPr>
        <w:t>3</w:t>
      </w:r>
      <w:r w:rsidRPr="002B2FE5">
        <w:rPr>
          <w:rFonts w:asciiTheme="minorHAnsi" w:hAnsiTheme="minorHAnsi" w:cstheme="minorHAnsi"/>
          <w:lang w:val="lt-LT"/>
        </w:rPr>
        <w:t xml:space="preserve">.2. </w:t>
      </w:r>
      <w:r w:rsidR="00466838" w:rsidRPr="002B2FE5">
        <w:rPr>
          <w:rFonts w:asciiTheme="minorHAnsi" w:hAnsiTheme="minorHAnsi" w:cstheme="minorHAnsi"/>
          <w:lang w:val="lt-LT"/>
        </w:rPr>
        <w:t>Tiekėj</w:t>
      </w:r>
      <w:r w:rsidRPr="002B2FE5">
        <w:rPr>
          <w:rFonts w:asciiTheme="minorHAnsi" w:hAnsiTheme="minorHAnsi" w:cstheme="minorHAnsi"/>
          <w:lang w:val="lt-LT"/>
        </w:rPr>
        <w:t xml:space="preserve">o prašymo paaiškinti Sąlygas pateikimo tvarka, </w:t>
      </w:r>
      <w:r w:rsidR="00987A69" w:rsidRPr="002B2FE5">
        <w:rPr>
          <w:rFonts w:asciiTheme="minorHAnsi" w:hAnsiTheme="minorHAnsi" w:cstheme="minorHAnsi"/>
          <w:lang w:val="lt-LT"/>
        </w:rPr>
        <w:t>Perkančiosios organizacijos</w:t>
      </w:r>
      <w:r w:rsidRPr="002B2FE5">
        <w:rPr>
          <w:rFonts w:asciiTheme="minorHAnsi" w:hAnsiTheme="minorHAnsi" w:cstheme="minorHAnsi"/>
          <w:lang w:val="lt-LT"/>
        </w:rPr>
        <w:t xml:space="preserve"> atsakymo į </w:t>
      </w:r>
      <w:r w:rsidR="00466838" w:rsidRPr="002B2FE5">
        <w:rPr>
          <w:rFonts w:asciiTheme="minorHAnsi" w:hAnsiTheme="minorHAnsi" w:cstheme="minorHAnsi"/>
          <w:lang w:val="lt-LT"/>
        </w:rPr>
        <w:t>Tiekėj</w:t>
      </w:r>
      <w:r w:rsidRPr="002B2FE5">
        <w:rPr>
          <w:rFonts w:asciiTheme="minorHAnsi" w:hAnsiTheme="minorHAnsi" w:cstheme="minorHAnsi"/>
          <w:lang w:val="lt-LT"/>
        </w:rPr>
        <w:t xml:space="preserve">o prašymą paaiškinti Sąlygas tvarka ir </w:t>
      </w:r>
      <w:r w:rsidR="00987A69" w:rsidRPr="002B2FE5">
        <w:rPr>
          <w:rFonts w:asciiTheme="minorHAnsi" w:hAnsiTheme="minorHAnsi" w:cstheme="minorHAnsi"/>
          <w:lang w:val="lt-LT"/>
        </w:rPr>
        <w:t>Perkančiosios organizacijos</w:t>
      </w:r>
      <w:r w:rsidRPr="002B2FE5">
        <w:rPr>
          <w:rFonts w:asciiTheme="minorHAnsi" w:hAnsiTheme="minorHAnsi" w:cstheme="minorHAnsi"/>
          <w:lang w:val="lt-LT"/>
        </w:rPr>
        <w:t xml:space="preserve"> Sąlygų tikslinimo savo iniciatyva tvarka:</w:t>
      </w:r>
    </w:p>
    <w:tbl>
      <w:tblPr>
        <w:tblStyle w:val="Lentelstinklelis"/>
        <w:tblW w:w="9497" w:type="dxa"/>
        <w:tblInd w:w="137" w:type="dxa"/>
        <w:tblLook w:val="04A0" w:firstRow="1" w:lastRow="0" w:firstColumn="1" w:lastColumn="0" w:noHBand="0" w:noVBand="1"/>
      </w:tblPr>
      <w:tblGrid>
        <w:gridCol w:w="4820"/>
        <w:gridCol w:w="4677"/>
      </w:tblGrid>
      <w:tr w:rsidR="00BA0A11" w:rsidRPr="002B2FE5" w14:paraId="540F74FE" w14:textId="77777777" w:rsidTr="00E70891">
        <w:tc>
          <w:tcPr>
            <w:tcW w:w="4820" w:type="dxa"/>
          </w:tcPr>
          <w:p w14:paraId="2DC24E3F" w14:textId="77777777" w:rsidR="00E24D18" w:rsidRPr="002B2FE5" w:rsidRDefault="00A43337" w:rsidP="005A7D43">
            <w:pPr>
              <w:pStyle w:val="Pagrindinistekstas"/>
              <w:spacing w:before="63"/>
              <w:ind w:left="0"/>
              <w:rPr>
                <w:rFonts w:asciiTheme="minorHAnsi" w:hAnsiTheme="minorHAnsi" w:cstheme="minorHAnsi"/>
                <w:lang w:val="lt-LT"/>
              </w:rPr>
            </w:pPr>
            <w:r w:rsidRPr="002B2FE5">
              <w:rPr>
                <w:rFonts w:asciiTheme="minorHAnsi" w:hAnsiTheme="minorHAnsi" w:cstheme="minorHAnsi"/>
                <w:lang w:val="lt-LT"/>
              </w:rPr>
              <w:t xml:space="preserve">13.2.1. </w:t>
            </w:r>
            <w:r w:rsidR="00E24D18" w:rsidRPr="002B2FE5">
              <w:rPr>
                <w:rFonts w:asciiTheme="minorHAnsi" w:hAnsiTheme="minorHAnsi" w:cstheme="minorHAnsi"/>
                <w:lang w:val="lt-LT"/>
              </w:rPr>
              <w:t>Tuo atveju, kai vykdomas  skelbiamas pirkimas</w:t>
            </w:r>
          </w:p>
        </w:tc>
        <w:tc>
          <w:tcPr>
            <w:tcW w:w="4677" w:type="dxa"/>
          </w:tcPr>
          <w:p w14:paraId="12409E8E" w14:textId="77777777" w:rsidR="00E24D18" w:rsidRPr="002B2FE5" w:rsidRDefault="00A43337" w:rsidP="005A7D43">
            <w:pPr>
              <w:pStyle w:val="Pagrindinistekstas"/>
              <w:spacing w:before="63"/>
              <w:ind w:left="0"/>
              <w:rPr>
                <w:rFonts w:asciiTheme="minorHAnsi" w:hAnsiTheme="minorHAnsi" w:cstheme="minorHAnsi"/>
                <w:lang w:val="lt-LT"/>
              </w:rPr>
            </w:pPr>
            <w:r w:rsidRPr="002B2FE5">
              <w:rPr>
                <w:rFonts w:asciiTheme="minorHAnsi" w:hAnsiTheme="minorHAnsi" w:cstheme="minorHAnsi"/>
                <w:lang w:val="lt-LT"/>
              </w:rPr>
              <w:t xml:space="preserve">13.2.2. </w:t>
            </w:r>
            <w:r w:rsidR="00E24D18" w:rsidRPr="002B2FE5">
              <w:rPr>
                <w:rFonts w:asciiTheme="minorHAnsi" w:hAnsiTheme="minorHAnsi" w:cstheme="minorHAnsi"/>
                <w:lang w:val="lt-LT"/>
              </w:rPr>
              <w:t>Tuo atveju, kai vykdomas neskelbiamas pirkimas</w:t>
            </w:r>
          </w:p>
        </w:tc>
      </w:tr>
      <w:tr w:rsidR="00BA0A11" w:rsidRPr="002B2FE5" w14:paraId="5ECD0B8C" w14:textId="77777777" w:rsidTr="00E70891">
        <w:tc>
          <w:tcPr>
            <w:tcW w:w="4820" w:type="dxa"/>
          </w:tcPr>
          <w:p w14:paraId="70081215" w14:textId="07232244" w:rsidR="00611057" w:rsidRPr="002B2FE5" w:rsidRDefault="00987A69" w:rsidP="005A7D43">
            <w:pPr>
              <w:pStyle w:val="TableParagraph"/>
              <w:numPr>
                <w:ilvl w:val="0"/>
                <w:numId w:val="18"/>
              </w:numPr>
              <w:tabs>
                <w:tab w:val="left" w:pos="371"/>
              </w:tabs>
              <w:suppressAutoHyphens w:val="0"/>
              <w:ind w:left="142" w:firstLine="0"/>
              <w:rPr>
                <w:rFonts w:asciiTheme="minorHAnsi" w:hAnsiTheme="minorHAnsi" w:cstheme="minorHAnsi"/>
                <w:lang w:val="lt-LT"/>
              </w:rPr>
            </w:pPr>
            <w:r w:rsidRPr="002B2FE5">
              <w:rPr>
                <w:rFonts w:asciiTheme="minorHAnsi" w:hAnsiTheme="minorHAnsi" w:cstheme="minorHAnsi"/>
                <w:lang w:val="lt-LT"/>
              </w:rPr>
              <w:t>Perkančioji organizacija</w:t>
            </w:r>
            <w:r w:rsidR="00A758EE" w:rsidRPr="002B2FE5">
              <w:rPr>
                <w:rFonts w:asciiTheme="minorHAnsi" w:hAnsiTheme="minorHAnsi" w:cstheme="minorHAnsi"/>
                <w:lang w:val="lt-LT"/>
              </w:rPr>
              <w:t xml:space="preserve"> raštu atsakys į kiekvieno </w:t>
            </w:r>
            <w:r w:rsidR="00466838" w:rsidRPr="002B2FE5">
              <w:rPr>
                <w:rFonts w:asciiTheme="minorHAnsi" w:hAnsiTheme="minorHAnsi" w:cstheme="minorHAnsi"/>
                <w:lang w:val="lt-LT"/>
              </w:rPr>
              <w:t>Tiekėj</w:t>
            </w:r>
            <w:r w:rsidR="00A758EE" w:rsidRPr="002B2FE5">
              <w:rPr>
                <w:rFonts w:asciiTheme="minorHAnsi" w:hAnsiTheme="minorHAnsi" w:cstheme="minorHAnsi"/>
                <w:lang w:val="lt-LT"/>
              </w:rPr>
              <w:t>o rašytinį prašymą ne vėliau kaip likus 1 (vienai) darbo dienai iki galutinės pasiūlymų pateikimo dienos, jei toks prašymas yra gautas ne vėliau kaip likus 2 (dviem) darbo dienoms iki galutinės pasiūlymų pateikimo dienos (jei nenumatyta kitaip SPS 1 dalyje). Prašymas paaiškinti šias Sąlygas turi būti pateiktas CVP IS</w:t>
            </w:r>
            <w:r w:rsidR="00A758EE" w:rsidRPr="002B2FE5">
              <w:rPr>
                <w:rFonts w:asciiTheme="minorHAnsi" w:hAnsiTheme="minorHAnsi" w:cstheme="minorHAnsi"/>
                <w:spacing w:val="-5"/>
                <w:lang w:val="lt-LT"/>
              </w:rPr>
              <w:t xml:space="preserve"> </w:t>
            </w:r>
            <w:r w:rsidR="00A758EE" w:rsidRPr="002B2FE5">
              <w:rPr>
                <w:rFonts w:asciiTheme="minorHAnsi" w:hAnsiTheme="minorHAnsi" w:cstheme="minorHAnsi"/>
                <w:lang w:val="lt-LT"/>
              </w:rPr>
              <w:t>priemonėmis</w:t>
            </w:r>
            <w:r w:rsidR="006D41E3" w:rsidRPr="002B2FE5">
              <w:rPr>
                <w:rFonts w:asciiTheme="minorHAnsi" w:hAnsiTheme="minorHAnsi" w:cstheme="minorHAnsi"/>
                <w:lang w:val="lt-LT"/>
              </w:rPr>
              <w:t>;</w:t>
            </w:r>
          </w:p>
          <w:p w14:paraId="00AA995B" w14:textId="775F6EA3" w:rsidR="00E24D18" w:rsidRPr="002B2FE5" w:rsidRDefault="00E24D18" w:rsidP="005A7D43">
            <w:pPr>
              <w:pStyle w:val="TableParagraph"/>
              <w:numPr>
                <w:ilvl w:val="0"/>
                <w:numId w:val="18"/>
              </w:numPr>
              <w:tabs>
                <w:tab w:val="left" w:pos="371"/>
              </w:tabs>
              <w:suppressAutoHyphens w:val="0"/>
              <w:ind w:left="142" w:firstLine="0"/>
              <w:rPr>
                <w:rFonts w:asciiTheme="minorHAnsi" w:hAnsiTheme="minorHAnsi" w:cstheme="minorHAnsi"/>
                <w:lang w:val="lt-LT"/>
              </w:rPr>
            </w:pPr>
            <w:r w:rsidRPr="002B2FE5">
              <w:rPr>
                <w:rFonts w:asciiTheme="minorHAnsi" w:hAnsiTheme="minorHAnsi" w:cstheme="minorHAnsi"/>
                <w:lang w:val="lt-LT"/>
              </w:rPr>
              <w:t xml:space="preserve">Bet kuris Pirkimo sąlygų paaiškinimas, atsakant į atitinkamą </w:t>
            </w:r>
            <w:r w:rsidR="00466838" w:rsidRPr="002B2FE5">
              <w:rPr>
                <w:rFonts w:asciiTheme="minorHAnsi" w:hAnsiTheme="minorHAnsi" w:cstheme="minorHAnsi"/>
                <w:lang w:val="lt-LT"/>
              </w:rPr>
              <w:t>Tiekėj</w:t>
            </w:r>
            <w:r w:rsidRPr="002B2FE5">
              <w:rPr>
                <w:rFonts w:asciiTheme="minorHAnsi" w:hAnsiTheme="minorHAnsi" w:cstheme="minorHAnsi"/>
                <w:lang w:val="lt-LT"/>
              </w:rPr>
              <w:t xml:space="preserve">o prašymą, yra perduodamas visiems </w:t>
            </w:r>
            <w:r w:rsidR="00466838" w:rsidRPr="002B2FE5">
              <w:rPr>
                <w:rFonts w:asciiTheme="minorHAnsi" w:hAnsiTheme="minorHAnsi" w:cstheme="minorHAnsi"/>
                <w:lang w:val="lt-LT"/>
              </w:rPr>
              <w:t>Tiekėj</w:t>
            </w:r>
            <w:r w:rsidRPr="002B2FE5">
              <w:rPr>
                <w:rFonts w:asciiTheme="minorHAnsi" w:hAnsiTheme="minorHAnsi" w:cstheme="minorHAnsi"/>
                <w:lang w:val="lt-LT"/>
              </w:rPr>
              <w:t xml:space="preserve">ams, kurie yra prisiregistravę šiame Pirkime CVP IS, nenurodant minėtą prašymą atsiuntusio </w:t>
            </w:r>
            <w:r w:rsidR="00466838" w:rsidRPr="002B2FE5">
              <w:rPr>
                <w:rFonts w:asciiTheme="minorHAnsi" w:hAnsiTheme="minorHAnsi" w:cstheme="minorHAnsi"/>
                <w:lang w:val="lt-LT"/>
              </w:rPr>
              <w:t>Tiekėj</w:t>
            </w:r>
            <w:r w:rsidRPr="002B2FE5">
              <w:rPr>
                <w:rFonts w:asciiTheme="minorHAnsi" w:hAnsiTheme="minorHAnsi" w:cstheme="minorHAnsi"/>
                <w:lang w:val="lt-LT"/>
              </w:rPr>
              <w:t>o ir skelbiamas CVP IS kartu su kitais Pirkimo</w:t>
            </w:r>
            <w:r w:rsidRPr="002B2FE5">
              <w:rPr>
                <w:rFonts w:asciiTheme="minorHAnsi" w:hAnsiTheme="minorHAnsi" w:cstheme="minorHAnsi"/>
                <w:spacing w:val="-11"/>
                <w:lang w:val="lt-LT"/>
              </w:rPr>
              <w:t xml:space="preserve"> </w:t>
            </w:r>
            <w:r w:rsidRPr="002B2FE5">
              <w:rPr>
                <w:rFonts w:asciiTheme="minorHAnsi" w:hAnsiTheme="minorHAnsi" w:cstheme="minorHAnsi"/>
                <w:lang w:val="lt-LT"/>
              </w:rPr>
              <w:t>dokumentais;</w:t>
            </w:r>
          </w:p>
          <w:p w14:paraId="2BC9F6ED" w14:textId="44AB0157" w:rsidR="00E24D18" w:rsidRPr="002B2FE5" w:rsidRDefault="00987A69" w:rsidP="005A7D43">
            <w:pPr>
              <w:pStyle w:val="TableParagraph"/>
              <w:numPr>
                <w:ilvl w:val="0"/>
                <w:numId w:val="18"/>
              </w:numPr>
              <w:tabs>
                <w:tab w:val="left" w:pos="371"/>
              </w:tabs>
              <w:suppressAutoHyphens w:val="0"/>
              <w:ind w:left="142" w:firstLine="0"/>
              <w:rPr>
                <w:rFonts w:asciiTheme="minorHAnsi" w:hAnsiTheme="minorHAnsi" w:cstheme="minorHAnsi"/>
                <w:lang w:val="lt-LT"/>
              </w:rPr>
            </w:pPr>
            <w:r w:rsidRPr="002B2FE5">
              <w:rPr>
                <w:rFonts w:asciiTheme="minorHAnsi" w:hAnsiTheme="minorHAnsi" w:cstheme="minorHAnsi"/>
                <w:lang w:val="lt-LT"/>
              </w:rPr>
              <w:t>Perkančioji organizacija</w:t>
            </w:r>
            <w:r w:rsidR="00E24D18" w:rsidRPr="002B2FE5">
              <w:rPr>
                <w:rFonts w:asciiTheme="minorHAnsi" w:hAnsiTheme="minorHAnsi" w:cstheme="minorHAnsi"/>
                <w:lang w:val="lt-LT"/>
              </w:rPr>
              <w:t xml:space="preserve"> turi teisę peržiūrėti (patikslinti) Pirkimo sąlygas savo iniciatyva iki galutinės pasiūlymų pateikimo dienos. Bet kurie tokie patikslinimai siunčiami visiems </w:t>
            </w:r>
            <w:r w:rsidR="00466838" w:rsidRPr="002B2FE5">
              <w:rPr>
                <w:rFonts w:asciiTheme="minorHAnsi" w:hAnsiTheme="minorHAnsi" w:cstheme="minorHAnsi"/>
                <w:lang w:val="lt-LT"/>
              </w:rPr>
              <w:t>Tiekėj</w:t>
            </w:r>
            <w:r w:rsidR="00E24D18" w:rsidRPr="002B2FE5">
              <w:rPr>
                <w:rFonts w:asciiTheme="minorHAnsi" w:hAnsiTheme="minorHAnsi" w:cstheme="minorHAnsi"/>
                <w:lang w:val="lt-LT"/>
              </w:rPr>
              <w:t xml:space="preserve">ams, kurie yra prisiregistravę Pirkime CVP IS, ne vėliau kaip likus </w:t>
            </w:r>
            <w:r w:rsidR="00E70891" w:rsidRPr="002B2FE5">
              <w:rPr>
                <w:rFonts w:asciiTheme="minorHAnsi" w:hAnsiTheme="minorHAnsi" w:cstheme="minorHAnsi"/>
                <w:lang w:val="lt-LT"/>
              </w:rPr>
              <w:t>1</w:t>
            </w:r>
            <w:r w:rsidR="00A758EE" w:rsidRPr="002B2FE5">
              <w:rPr>
                <w:rFonts w:asciiTheme="minorHAnsi" w:hAnsiTheme="minorHAnsi" w:cstheme="minorHAnsi"/>
                <w:lang w:val="lt-LT"/>
              </w:rPr>
              <w:t xml:space="preserve"> (</w:t>
            </w:r>
            <w:r w:rsidR="00E70891" w:rsidRPr="002B2FE5">
              <w:rPr>
                <w:rFonts w:asciiTheme="minorHAnsi" w:hAnsiTheme="minorHAnsi" w:cstheme="minorHAnsi"/>
                <w:lang w:val="lt-LT"/>
              </w:rPr>
              <w:t>vienai</w:t>
            </w:r>
            <w:r w:rsidR="00A758EE" w:rsidRPr="002B2FE5">
              <w:rPr>
                <w:rFonts w:asciiTheme="minorHAnsi" w:hAnsiTheme="minorHAnsi" w:cstheme="minorHAnsi"/>
                <w:lang w:val="lt-LT"/>
              </w:rPr>
              <w:t>)</w:t>
            </w:r>
            <w:r w:rsidR="00E24D18" w:rsidRPr="002B2FE5">
              <w:rPr>
                <w:rFonts w:asciiTheme="minorHAnsi" w:hAnsiTheme="minorHAnsi" w:cstheme="minorHAnsi"/>
                <w:lang w:val="lt-LT"/>
              </w:rPr>
              <w:t xml:space="preserve"> darbo dien</w:t>
            </w:r>
            <w:r w:rsidR="00E70891" w:rsidRPr="002B2FE5">
              <w:rPr>
                <w:rFonts w:asciiTheme="minorHAnsi" w:hAnsiTheme="minorHAnsi" w:cstheme="minorHAnsi"/>
                <w:lang w:val="lt-LT"/>
              </w:rPr>
              <w:t>ai</w:t>
            </w:r>
            <w:r w:rsidR="00A758EE" w:rsidRPr="002B2FE5">
              <w:rPr>
                <w:rFonts w:asciiTheme="minorHAnsi" w:hAnsiTheme="minorHAnsi" w:cstheme="minorHAnsi"/>
                <w:lang w:val="lt-LT"/>
              </w:rPr>
              <w:t xml:space="preserve"> </w:t>
            </w:r>
            <w:r w:rsidR="00E24D18" w:rsidRPr="002B2FE5">
              <w:rPr>
                <w:rFonts w:asciiTheme="minorHAnsi" w:hAnsiTheme="minorHAnsi" w:cstheme="minorHAnsi"/>
                <w:lang w:val="lt-LT"/>
              </w:rPr>
              <w:t xml:space="preserve">iki galutinės </w:t>
            </w:r>
            <w:r w:rsidR="00E70891" w:rsidRPr="002B2FE5">
              <w:rPr>
                <w:rFonts w:asciiTheme="minorHAnsi" w:hAnsiTheme="minorHAnsi" w:cstheme="minorHAnsi"/>
                <w:lang w:val="lt-LT"/>
              </w:rPr>
              <w:t>p</w:t>
            </w:r>
            <w:r w:rsidR="00E24D18" w:rsidRPr="002B2FE5">
              <w:rPr>
                <w:rFonts w:asciiTheme="minorHAnsi" w:hAnsiTheme="minorHAnsi" w:cstheme="minorHAnsi"/>
                <w:lang w:val="lt-LT"/>
              </w:rPr>
              <w:t>asiūlymų pateikimo dienos ir skelbiami CVP IS kartu su kitais Pirkimo dokumentais;</w:t>
            </w:r>
          </w:p>
          <w:p w14:paraId="7E12A4C8" w14:textId="4E276F00" w:rsidR="00E24D18" w:rsidRPr="002B2FE5" w:rsidRDefault="00611057" w:rsidP="005A7D43">
            <w:pPr>
              <w:pStyle w:val="Pagrindinistekstas"/>
              <w:numPr>
                <w:ilvl w:val="0"/>
                <w:numId w:val="18"/>
              </w:numPr>
              <w:tabs>
                <w:tab w:val="left" w:pos="371"/>
              </w:tabs>
              <w:spacing w:before="0"/>
              <w:ind w:left="142" w:hanging="15"/>
              <w:rPr>
                <w:rFonts w:asciiTheme="minorHAnsi" w:hAnsiTheme="minorHAnsi" w:cstheme="minorHAnsi"/>
                <w:lang w:val="lt-LT"/>
              </w:rPr>
            </w:pPr>
            <w:r w:rsidRPr="002B2FE5">
              <w:rPr>
                <w:rFonts w:asciiTheme="minorHAnsi" w:hAnsiTheme="minorHAnsi" w:cstheme="minorHAnsi"/>
                <w:lang w:val="lt-LT"/>
              </w:rPr>
              <w:t>T</w:t>
            </w:r>
            <w:r w:rsidR="00E24D18" w:rsidRPr="002B2FE5">
              <w:rPr>
                <w:rFonts w:asciiTheme="minorHAnsi" w:hAnsiTheme="minorHAnsi" w:cstheme="minorHAnsi"/>
                <w:lang w:val="lt-LT"/>
              </w:rPr>
              <w:t xml:space="preserve">uo atveju, kai </w:t>
            </w:r>
            <w:r w:rsidR="00987A69" w:rsidRPr="002B2FE5">
              <w:rPr>
                <w:rFonts w:asciiTheme="minorHAnsi" w:hAnsiTheme="minorHAnsi" w:cstheme="minorHAnsi"/>
                <w:lang w:val="lt-LT"/>
              </w:rPr>
              <w:t>Perkančioji organizacija</w:t>
            </w:r>
            <w:r w:rsidR="00E24D18" w:rsidRPr="002B2FE5">
              <w:rPr>
                <w:rFonts w:asciiTheme="minorHAnsi" w:hAnsiTheme="minorHAnsi" w:cstheme="minorHAnsi"/>
                <w:lang w:val="lt-LT"/>
              </w:rPr>
              <w:t xml:space="preserve"> </w:t>
            </w:r>
            <w:r w:rsidR="00466838" w:rsidRPr="002B2FE5">
              <w:rPr>
                <w:rFonts w:asciiTheme="minorHAnsi" w:hAnsiTheme="minorHAnsi" w:cstheme="minorHAnsi"/>
                <w:lang w:val="lt-LT"/>
              </w:rPr>
              <w:t>Tiekėj</w:t>
            </w:r>
            <w:r w:rsidR="00E24D18" w:rsidRPr="002B2FE5">
              <w:rPr>
                <w:rFonts w:asciiTheme="minorHAnsi" w:hAnsiTheme="minorHAnsi" w:cstheme="minorHAnsi"/>
                <w:lang w:val="lt-LT"/>
              </w:rPr>
              <w:t xml:space="preserve">ams pateikia Pirkimo sąlygų patikslinimus ir negali užtikrinti, kad </w:t>
            </w:r>
            <w:r w:rsidR="00466838" w:rsidRPr="002B2FE5">
              <w:rPr>
                <w:rFonts w:asciiTheme="minorHAnsi" w:hAnsiTheme="minorHAnsi" w:cstheme="minorHAnsi"/>
                <w:lang w:val="lt-LT"/>
              </w:rPr>
              <w:t>Tiekėj</w:t>
            </w:r>
            <w:r w:rsidR="00E24D18" w:rsidRPr="002B2FE5">
              <w:rPr>
                <w:rFonts w:asciiTheme="minorHAnsi" w:hAnsiTheme="minorHAnsi" w:cstheme="minorHAnsi"/>
                <w:lang w:val="lt-LT"/>
              </w:rPr>
              <w:t xml:space="preserve">ai gautų tokius patikslinimus ne vėliau kaip  likus </w:t>
            </w:r>
            <w:r w:rsidR="00E70891" w:rsidRPr="002B2FE5">
              <w:rPr>
                <w:rFonts w:asciiTheme="minorHAnsi" w:hAnsiTheme="minorHAnsi" w:cstheme="minorHAnsi"/>
                <w:lang w:val="lt-LT"/>
              </w:rPr>
              <w:t>1</w:t>
            </w:r>
            <w:r w:rsidR="00A758EE" w:rsidRPr="002B2FE5">
              <w:rPr>
                <w:rFonts w:asciiTheme="minorHAnsi" w:hAnsiTheme="minorHAnsi" w:cstheme="minorHAnsi"/>
                <w:lang w:val="lt-LT"/>
              </w:rPr>
              <w:t xml:space="preserve"> (</w:t>
            </w:r>
            <w:r w:rsidR="00E70891" w:rsidRPr="002B2FE5">
              <w:rPr>
                <w:rFonts w:asciiTheme="minorHAnsi" w:hAnsiTheme="minorHAnsi" w:cstheme="minorHAnsi"/>
                <w:lang w:val="lt-LT"/>
              </w:rPr>
              <w:t>vienai</w:t>
            </w:r>
            <w:r w:rsidR="00A758EE" w:rsidRPr="002B2FE5">
              <w:rPr>
                <w:rFonts w:asciiTheme="minorHAnsi" w:hAnsiTheme="minorHAnsi" w:cstheme="minorHAnsi"/>
                <w:lang w:val="lt-LT"/>
              </w:rPr>
              <w:t>)</w:t>
            </w:r>
            <w:r w:rsidR="00E24D18" w:rsidRPr="002B2FE5">
              <w:rPr>
                <w:rFonts w:asciiTheme="minorHAnsi" w:hAnsiTheme="minorHAnsi" w:cstheme="minorHAnsi"/>
                <w:lang w:val="lt-LT"/>
              </w:rPr>
              <w:t xml:space="preserve"> darbo dien</w:t>
            </w:r>
            <w:r w:rsidR="00E70891" w:rsidRPr="002B2FE5">
              <w:rPr>
                <w:rFonts w:asciiTheme="minorHAnsi" w:hAnsiTheme="minorHAnsi" w:cstheme="minorHAnsi"/>
                <w:lang w:val="lt-LT"/>
              </w:rPr>
              <w:t>ai</w:t>
            </w:r>
            <w:r w:rsidR="00E24D18" w:rsidRPr="002B2FE5">
              <w:rPr>
                <w:rFonts w:asciiTheme="minorHAnsi" w:hAnsiTheme="minorHAnsi" w:cstheme="minorHAnsi"/>
                <w:lang w:val="lt-LT"/>
              </w:rPr>
              <w:t xml:space="preserve"> iki galutinės pasiūlymų  pateikimo  dienos</w:t>
            </w:r>
            <w:r w:rsidR="00E70891" w:rsidRPr="002B2FE5">
              <w:rPr>
                <w:rFonts w:asciiTheme="minorHAnsi" w:hAnsiTheme="minorHAnsi" w:cstheme="minorHAnsi"/>
                <w:lang w:val="lt-LT"/>
              </w:rPr>
              <w:t xml:space="preserve">, </w:t>
            </w:r>
            <w:r w:rsidR="00E24D18" w:rsidRPr="002B2FE5">
              <w:rPr>
                <w:rFonts w:asciiTheme="minorHAnsi" w:hAnsiTheme="minorHAnsi" w:cstheme="minorHAnsi"/>
                <w:lang w:val="lt-LT"/>
              </w:rPr>
              <w:t xml:space="preserve">tuomet </w:t>
            </w:r>
            <w:r w:rsidR="00987A69" w:rsidRPr="002B2FE5">
              <w:rPr>
                <w:rFonts w:asciiTheme="minorHAnsi" w:hAnsiTheme="minorHAnsi" w:cstheme="minorHAnsi"/>
                <w:lang w:val="lt-LT"/>
              </w:rPr>
              <w:t>Perkančioji organizacija</w:t>
            </w:r>
            <w:r w:rsidR="00E24D18" w:rsidRPr="002B2FE5">
              <w:rPr>
                <w:rFonts w:asciiTheme="minorHAnsi" w:hAnsiTheme="minorHAnsi" w:cstheme="minorHAnsi"/>
                <w:lang w:val="lt-LT"/>
              </w:rPr>
              <w:t xml:space="preserve"> nukelia galutinį pasiūlymų pateikimo terminą, suteikdamas pakankamai laiko </w:t>
            </w:r>
            <w:r w:rsidR="00466838" w:rsidRPr="002B2FE5">
              <w:rPr>
                <w:rFonts w:asciiTheme="minorHAnsi" w:hAnsiTheme="minorHAnsi" w:cstheme="minorHAnsi"/>
                <w:lang w:val="lt-LT"/>
              </w:rPr>
              <w:t>Tiekėj</w:t>
            </w:r>
            <w:r w:rsidR="00E24D18" w:rsidRPr="002B2FE5">
              <w:rPr>
                <w:rFonts w:asciiTheme="minorHAnsi" w:hAnsiTheme="minorHAnsi" w:cstheme="minorHAnsi"/>
                <w:lang w:val="lt-LT"/>
              </w:rPr>
              <w:t xml:space="preserve">ams susipažinti su tokiais patikslinimais, rengiant savo Pasiūlymus. Pranešimai apie galutinio pasiūlymų pateikimo termino nukėlimą išsiunčiami visiems </w:t>
            </w:r>
            <w:r w:rsidR="00466838" w:rsidRPr="002B2FE5">
              <w:rPr>
                <w:rFonts w:asciiTheme="minorHAnsi" w:hAnsiTheme="minorHAnsi" w:cstheme="minorHAnsi"/>
                <w:lang w:val="lt-LT"/>
              </w:rPr>
              <w:t>Tiekėj</w:t>
            </w:r>
            <w:r w:rsidR="00E24D18" w:rsidRPr="002B2FE5">
              <w:rPr>
                <w:rFonts w:asciiTheme="minorHAnsi" w:hAnsiTheme="minorHAnsi" w:cstheme="minorHAnsi"/>
                <w:lang w:val="lt-LT"/>
              </w:rPr>
              <w:t>ams, kurie yra prisiregistravę Pirkime CVP IS ir skelbiamas CVP IS kartu su kitais Pirkimo dokumentais.</w:t>
            </w:r>
          </w:p>
        </w:tc>
        <w:tc>
          <w:tcPr>
            <w:tcW w:w="4677" w:type="dxa"/>
          </w:tcPr>
          <w:p w14:paraId="2C488B53" w14:textId="20FFD0E7" w:rsidR="00E24D18" w:rsidRPr="002B2FE5" w:rsidRDefault="00987A69" w:rsidP="005A7D43">
            <w:pPr>
              <w:pStyle w:val="TableParagraph"/>
              <w:numPr>
                <w:ilvl w:val="0"/>
                <w:numId w:val="17"/>
              </w:numPr>
              <w:tabs>
                <w:tab w:val="left" w:pos="416"/>
              </w:tabs>
              <w:suppressAutoHyphens w:val="0"/>
              <w:ind w:left="142" w:firstLine="0"/>
              <w:rPr>
                <w:rFonts w:asciiTheme="minorHAnsi" w:hAnsiTheme="minorHAnsi" w:cstheme="minorHAnsi"/>
                <w:lang w:val="lt-LT"/>
              </w:rPr>
            </w:pPr>
            <w:r w:rsidRPr="002B2FE5">
              <w:rPr>
                <w:rFonts w:asciiTheme="minorHAnsi" w:hAnsiTheme="minorHAnsi" w:cstheme="minorHAnsi"/>
                <w:lang w:val="lt-LT"/>
              </w:rPr>
              <w:t>Perkančioji organizacija</w:t>
            </w:r>
            <w:r w:rsidR="00E24D18" w:rsidRPr="002B2FE5">
              <w:rPr>
                <w:rFonts w:asciiTheme="minorHAnsi" w:hAnsiTheme="minorHAnsi" w:cstheme="minorHAnsi"/>
                <w:lang w:val="lt-LT"/>
              </w:rPr>
              <w:t xml:space="preserve"> raštu atsakys į kiekvieno </w:t>
            </w:r>
            <w:r w:rsidR="00466838" w:rsidRPr="002B2FE5">
              <w:rPr>
                <w:rFonts w:asciiTheme="minorHAnsi" w:hAnsiTheme="minorHAnsi" w:cstheme="minorHAnsi"/>
                <w:lang w:val="lt-LT"/>
              </w:rPr>
              <w:t>Tiekėj</w:t>
            </w:r>
            <w:r w:rsidR="00E24D18" w:rsidRPr="002B2FE5">
              <w:rPr>
                <w:rFonts w:asciiTheme="minorHAnsi" w:hAnsiTheme="minorHAnsi" w:cstheme="minorHAnsi"/>
                <w:lang w:val="lt-LT"/>
              </w:rPr>
              <w:t xml:space="preserve">o rašytinį prašymą ne vėliau kaip darbo dieną, einančią prieš galutinę pasiūlymų pateikimo dieną, jei toks prašymas yra gautas ne vėliau kaip likus 1 </w:t>
            </w:r>
            <w:r w:rsidR="00611057" w:rsidRPr="002B2FE5">
              <w:rPr>
                <w:rFonts w:asciiTheme="minorHAnsi" w:hAnsiTheme="minorHAnsi" w:cstheme="minorHAnsi"/>
                <w:lang w:val="lt-LT"/>
              </w:rPr>
              <w:t xml:space="preserve">(vienai) </w:t>
            </w:r>
            <w:r w:rsidR="00E24D18" w:rsidRPr="002B2FE5">
              <w:rPr>
                <w:rFonts w:asciiTheme="minorHAnsi" w:hAnsiTheme="minorHAnsi" w:cstheme="minorHAnsi"/>
                <w:lang w:val="lt-LT"/>
              </w:rPr>
              <w:t>darbo dienai iki galutinės pasiūlymų pateikimo dienos</w:t>
            </w:r>
            <w:r w:rsidR="00611057" w:rsidRPr="002B2FE5">
              <w:rPr>
                <w:rFonts w:asciiTheme="minorHAnsi" w:hAnsiTheme="minorHAnsi" w:cstheme="minorHAnsi"/>
                <w:lang w:val="lt-LT"/>
              </w:rPr>
              <w:t>, jei toks prašymas gautas ne vėliau kaip likus 2 (dviem) darbo dienoms iki pasiūlymų pateikimo dienos</w:t>
            </w:r>
            <w:r w:rsidR="00E24D18" w:rsidRPr="002B2FE5">
              <w:rPr>
                <w:rFonts w:asciiTheme="minorHAnsi" w:hAnsiTheme="minorHAnsi" w:cstheme="minorHAnsi"/>
                <w:lang w:val="lt-LT"/>
              </w:rPr>
              <w:t xml:space="preserve"> (jei nenumatyta kitaip SPS 1 dalyje). Prašymas paaiškinti šias Sąlygas turi būti pateiktas tomis pačiomis priemonėmis, kuriomis vykdomas Pirkimas;</w:t>
            </w:r>
          </w:p>
          <w:p w14:paraId="7615B85B" w14:textId="37D5117E" w:rsidR="00E24D18" w:rsidRPr="002B2FE5" w:rsidRDefault="00E24D18" w:rsidP="005A7D43">
            <w:pPr>
              <w:pStyle w:val="TableParagraph"/>
              <w:numPr>
                <w:ilvl w:val="0"/>
                <w:numId w:val="17"/>
              </w:numPr>
              <w:tabs>
                <w:tab w:val="left" w:pos="416"/>
              </w:tabs>
              <w:suppressAutoHyphens w:val="0"/>
              <w:ind w:left="142" w:firstLine="0"/>
              <w:rPr>
                <w:rFonts w:asciiTheme="minorHAnsi" w:hAnsiTheme="minorHAnsi" w:cstheme="minorHAnsi"/>
                <w:lang w:val="lt-LT"/>
              </w:rPr>
            </w:pPr>
            <w:r w:rsidRPr="002B2FE5">
              <w:rPr>
                <w:rFonts w:asciiTheme="minorHAnsi" w:hAnsiTheme="minorHAnsi" w:cstheme="minorHAnsi"/>
                <w:lang w:val="lt-LT"/>
              </w:rPr>
              <w:t xml:space="preserve">Bet kuris Pirkimo sąlygų paaiškinimas, atsakant į atitinkamą </w:t>
            </w:r>
            <w:r w:rsidR="00466838" w:rsidRPr="002B2FE5">
              <w:rPr>
                <w:rFonts w:asciiTheme="minorHAnsi" w:hAnsiTheme="minorHAnsi" w:cstheme="minorHAnsi"/>
                <w:lang w:val="lt-LT"/>
              </w:rPr>
              <w:t>Tiekėj</w:t>
            </w:r>
            <w:r w:rsidRPr="002B2FE5">
              <w:rPr>
                <w:rFonts w:asciiTheme="minorHAnsi" w:hAnsiTheme="minorHAnsi" w:cstheme="minorHAnsi"/>
                <w:lang w:val="lt-LT"/>
              </w:rPr>
              <w:t xml:space="preserve">o prašymą, yra perduodamas tomis pačiomis priemonėmis, kuriomis vykdomas Pirkimas, visiems </w:t>
            </w:r>
            <w:r w:rsidR="00466838" w:rsidRPr="002B2FE5">
              <w:rPr>
                <w:rFonts w:asciiTheme="minorHAnsi" w:hAnsiTheme="minorHAnsi" w:cstheme="minorHAnsi"/>
                <w:lang w:val="lt-LT"/>
              </w:rPr>
              <w:t>Tiekėj</w:t>
            </w:r>
            <w:r w:rsidRPr="002B2FE5">
              <w:rPr>
                <w:rFonts w:asciiTheme="minorHAnsi" w:hAnsiTheme="minorHAnsi" w:cstheme="minorHAnsi"/>
                <w:lang w:val="lt-LT"/>
              </w:rPr>
              <w:t>ams, kuriems yra pateiktos Pirkimo sąlygos, nenurodant minėtą prašymą atsiuntusio</w:t>
            </w:r>
            <w:r w:rsidRPr="002B2FE5">
              <w:rPr>
                <w:rFonts w:asciiTheme="minorHAnsi" w:hAnsiTheme="minorHAnsi" w:cstheme="minorHAnsi"/>
                <w:spacing w:val="-8"/>
                <w:lang w:val="lt-LT"/>
              </w:rPr>
              <w:t xml:space="preserve"> </w:t>
            </w:r>
            <w:r w:rsidR="00466838" w:rsidRPr="002B2FE5">
              <w:rPr>
                <w:rFonts w:asciiTheme="minorHAnsi" w:hAnsiTheme="minorHAnsi" w:cstheme="minorHAnsi"/>
                <w:lang w:val="lt-LT"/>
              </w:rPr>
              <w:t>Tiekėj</w:t>
            </w:r>
            <w:r w:rsidRPr="002B2FE5">
              <w:rPr>
                <w:rFonts w:asciiTheme="minorHAnsi" w:hAnsiTheme="minorHAnsi" w:cstheme="minorHAnsi"/>
                <w:lang w:val="lt-LT"/>
              </w:rPr>
              <w:t>o;</w:t>
            </w:r>
          </w:p>
          <w:p w14:paraId="3A4E66A8" w14:textId="7D4D6BD3" w:rsidR="00E24D18" w:rsidRPr="002B2FE5" w:rsidRDefault="00987A69" w:rsidP="005A7D43">
            <w:pPr>
              <w:pStyle w:val="TableParagraph"/>
              <w:numPr>
                <w:ilvl w:val="0"/>
                <w:numId w:val="17"/>
              </w:numPr>
              <w:tabs>
                <w:tab w:val="left" w:pos="416"/>
              </w:tabs>
              <w:suppressAutoHyphens w:val="0"/>
              <w:ind w:left="142" w:firstLine="0"/>
              <w:rPr>
                <w:rFonts w:asciiTheme="minorHAnsi" w:hAnsiTheme="minorHAnsi" w:cstheme="minorHAnsi"/>
                <w:lang w:val="lt-LT"/>
              </w:rPr>
            </w:pPr>
            <w:r w:rsidRPr="002B2FE5">
              <w:rPr>
                <w:rFonts w:asciiTheme="minorHAnsi" w:hAnsiTheme="minorHAnsi" w:cstheme="minorHAnsi"/>
                <w:lang w:val="lt-LT"/>
              </w:rPr>
              <w:t>Perkančioji organizacija</w:t>
            </w:r>
            <w:r w:rsidR="00E24D18" w:rsidRPr="002B2FE5">
              <w:rPr>
                <w:rFonts w:asciiTheme="minorHAnsi" w:hAnsiTheme="minorHAnsi" w:cstheme="minorHAnsi"/>
                <w:lang w:val="lt-LT"/>
              </w:rPr>
              <w:t xml:space="preserve"> turi teisę peržiūrėti (patikslinti) Pirkimo sąlygas savo iniciatyva iki galutinės pasiūlymų pateikimo dienos. Bet kurie tokie patikslinimai siunčiami visiems </w:t>
            </w:r>
            <w:r w:rsidR="00466838" w:rsidRPr="002B2FE5">
              <w:rPr>
                <w:rFonts w:asciiTheme="minorHAnsi" w:hAnsiTheme="minorHAnsi" w:cstheme="minorHAnsi"/>
                <w:lang w:val="lt-LT"/>
              </w:rPr>
              <w:t>Tiekėj</w:t>
            </w:r>
            <w:r w:rsidR="00E24D18" w:rsidRPr="002B2FE5">
              <w:rPr>
                <w:rFonts w:asciiTheme="minorHAnsi" w:hAnsiTheme="minorHAnsi" w:cstheme="minorHAnsi"/>
                <w:lang w:val="lt-LT"/>
              </w:rPr>
              <w:t>ams, kuriems yra pateiktos Pirkimo sąlygos, ne vėliau kaip darbo dieną, einančią prieš galutinę Pirminių pasiūlymų pateikimo dieną</w:t>
            </w:r>
            <w:r w:rsidR="00E70891" w:rsidRPr="002B2FE5">
              <w:rPr>
                <w:rFonts w:asciiTheme="minorHAnsi" w:hAnsiTheme="minorHAnsi" w:cstheme="minorHAnsi"/>
                <w:lang w:val="lt-LT"/>
              </w:rPr>
              <w:t>;</w:t>
            </w:r>
          </w:p>
          <w:p w14:paraId="564A8AF8" w14:textId="77777777" w:rsidR="00E24D18" w:rsidRPr="002B2FE5" w:rsidRDefault="00E24D18" w:rsidP="005A7D43">
            <w:pPr>
              <w:pStyle w:val="Pagrindinistekstas"/>
              <w:numPr>
                <w:ilvl w:val="0"/>
                <w:numId w:val="17"/>
              </w:numPr>
              <w:tabs>
                <w:tab w:val="left" w:pos="353"/>
              </w:tabs>
              <w:spacing w:before="0"/>
              <w:ind w:left="142" w:hanging="67"/>
              <w:rPr>
                <w:rFonts w:asciiTheme="minorHAnsi" w:hAnsiTheme="minorHAnsi" w:cstheme="minorHAnsi"/>
                <w:lang w:val="lt-LT"/>
              </w:rPr>
            </w:pPr>
            <w:r w:rsidRPr="002B2FE5">
              <w:rPr>
                <w:rFonts w:asciiTheme="minorHAnsi" w:hAnsiTheme="minorHAnsi" w:cstheme="minorHAnsi"/>
                <w:lang w:val="lt-LT"/>
              </w:rPr>
              <w:t xml:space="preserve">Tuo atveju, kai </w:t>
            </w:r>
            <w:r w:rsidR="00987A69" w:rsidRPr="002B2FE5">
              <w:rPr>
                <w:rFonts w:asciiTheme="minorHAnsi" w:hAnsiTheme="minorHAnsi" w:cstheme="minorHAnsi"/>
                <w:lang w:val="lt-LT"/>
              </w:rPr>
              <w:t>Perkančioji organizacija</w:t>
            </w:r>
            <w:r w:rsidRPr="002B2FE5">
              <w:rPr>
                <w:rFonts w:asciiTheme="minorHAnsi" w:hAnsiTheme="minorHAnsi" w:cstheme="minorHAnsi"/>
                <w:lang w:val="lt-LT"/>
              </w:rPr>
              <w:t xml:space="preserve"> </w:t>
            </w:r>
            <w:r w:rsidR="00466838" w:rsidRPr="002B2FE5">
              <w:rPr>
                <w:rFonts w:asciiTheme="minorHAnsi" w:hAnsiTheme="minorHAnsi" w:cstheme="minorHAnsi"/>
                <w:lang w:val="lt-LT"/>
              </w:rPr>
              <w:t>Tiekėj</w:t>
            </w:r>
            <w:r w:rsidRPr="002B2FE5">
              <w:rPr>
                <w:rFonts w:asciiTheme="minorHAnsi" w:hAnsiTheme="minorHAnsi" w:cstheme="minorHAnsi"/>
                <w:lang w:val="lt-LT"/>
              </w:rPr>
              <w:t xml:space="preserve">ams pateikia Pirkimo sąlygų patikslinimus ir negali užtikrinti, kad </w:t>
            </w:r>
            <w:r w:rsidR="00466838" w:rsidRPr="002B2FE5">
              <w:rPr>
                <w:rFonts w:asciiTheme="minorHAnsi" w:hAnsiTheme="minorHAnsi" w:cstheme="minorHAnsi"/>
                <w:lang w:val="lt-LT"/>
              </w:rPr>
              <w:t>Tiekėj</w:t>
            </w:r>
            <w:r w:rsidRPr="002B2FE5">
              <w:rPr>
                <w:rFonts w:asciiTheme="minorHAnsi" w:hAnsiTheme="minorHAnsi" w:cstheme="minorHAnsi"/>
                <w:lang w:val="lt-LT"/>
              </w:rPr>
              <w:t>ai gautų tokius patikslinimus ne vėliau kaip</w:t>
            </w:r>
            <w:r w:rsidR="00611057" w:rsidRPr="002B2FE5">
              <w:rPr>
                <w:rFonts w:asciiTheme="minorHAnsi" w:hAnsiTheme="minorHAnsi" w:cstheme="minorHAnsi"/>
                <w:lang w:val="lt-LT"/>
              </w:rPr>
              <w:t xml:space="preserve"> </w:t>
            </w:r>
            <w:r w:rsidRPr="002B2FE5">
              <w:rPr>
                <w:rFonts w:asciiTheme="minorHAnsi" w:hAnsiTheme="minorHAnsi" w:cstheme="minorHAnsi"/>
                <w:lang w:val="lt-LT"/>
              </w:rPr>
              <w:t xml:space="preserve"> </w:t>
            </w:r>
            <w:r w:rsidR="00611057" w:rsidRPr="002B2FE5">
              <w:rPr>
                <w:rFonts w:asciiTheme="minorHAnsi" w:hAnsiTheme="minorHAnsi" w:cstheme="minorHAnsi"/>
                <w:lang w:val="lt-LT"/>
              </w:rPr>
              <w:t xml:space="preserve">likus </w:t>
            </w:r>
            <w:r w:rsidR="00E70891" w:rsidRPr="002B2FE5">
              <w:rPr>
                <w:rFonts w:asciiTheme="minorHAnsi" w:hAnsiTheme="minorHAnsi" w:cstheme="minorHAnsi"/>
                <w:lang w:val="lt-LT"/>
              </w:rPr>
              <w:t>1</w:t>
            </w:r>
            <w:r w:rsidR="00611057" w:rsidRPr="002B2FE5">
              <w:rPr>
                <w:rFonts w:asciiTheme="minorHAnsi" w:hAnsiTheme="minorHAnsi" w:cstheme="minorHAnsi"/>
                <w:lang w:val="lt-LT"/>
              </w:rPr>
              <w:t xml:space="preserve"> (</w:t>
            </w:r>
            <w:r w:rsidR="00E70891" w:rsidRPr="002B2FE5">
              <w:rPr>
                <w:rFonts w:asciiTheme="minorHAnsi" w:hAnsiTheme="minorHAnsi" w:cstheme="minorHAnsi"/>
                <w:lang w:val="lt-LT"/>
              </w:rPr>
              <w:t>vienai</w:t>
            </w:r>
            <w:r w:rsidR="00611057" w:rsidRPr="002B2FE5">
              <w:rPr>
                <w:rFonts w:asciiTheme="minorHAnsi" w:hAnsiTheme="minorHAnsi" w:cstheme="minorHAnsi"/>
                <w:lang w:val="lt-LT"/>
              </w:rPr>
              <w:t>) darbo dien</w:t>
            </w:r>
            <w:r w:rsidR="00E70891" w:rsidRPr="002B2FE5">
              <w:rPr>
                <w:rFonts w:asciiTheme="minorHAnsi" w:hAnsiTheme="minorHAnsi" w:cstheme="minorHAnsi"/>
                <w:lang w:val="lt-LT"/>
              </w:rPr>
              <w:t>ai</w:t>
            </w:r>
            <w:r w:rsidR="00611057" w:rsidRPr="002B2FE5">
              <w:rPr>
                <w:rFonts w:asciiTheme="minorHAnsi" w:hAnsiTheme="minorHAnsi" w:cstheme="minorHAnsi"/>
                <w:lang w:val="lt-LT"/>
              </w:rPr>
              <w:t xml:space="preserve"> iki pasiūlymų pateikimo dienos</w:t>
            </w:r>
            <w:r w:rsidR="00E70891" w:rsidRPr="002B2FE5">
              <w:rPr>
                <w:rFonts w:asciiTheme="minorHAnsi" w:hAnsiTheme="minorHAnsi" w:cstheme="minorHAnsi"/>
                <w:lang w:val="lt-LT"/>
              </w:rPr>
              <w:t xml:space="preserve">, </w:t>
            </w:r>
            <w:r w:rsidRPr="002B2FE5">
              <w:rPr>
                <w:rFonts w:asciiTheme="minorHAnsi" w:hAnsiTheme="minorHAnsi" w:cstheme="minorHAnsi"/>
                <w:lang w:val="lt-LT"/>
              </w:rPr>
              <w:t xml:space="preserve">tuomet </w:t>
            </w:r>
            <w:r w:rsidR="00987A69" w:rsidRPr="002B2FE5">
              <w:rPr>
                <w:rFonts w:asciiTheme="minorHAnsi" w:hAnsiTheme="minorHAnsi" w:cstheme="minorHAnsi"/>
                <w:lang w:val="lt-LT"/>
              </w:rPr>
              <w:t>Perkančioji organizacija</w:t>
            </w:r>
            <w:r w:rsidRPr="002B2FE5">
              <w:rPr>
                <w:rFonts w:asciiTheme="minorHAnsi" w:hAnsiTheme="minorHAnsi" w:cstheme="minorHAnsi"/>
                <w:lang w:val="lt-LT"/>
              </w:rPr>
              <w:t xml:space="preserve"> nukelia galutinį pasiūlymų pateikimo terminą, suteikdamas pakankamai laiko </w:t>
            </w:r>
            <w:r w:rsidR="00466838" w:rsidRPr="002B2FE5">
              <w:rPr>
                <w:rFonts w:asciiTheme="minorHAnsi" w:hAnsiTheme="minorHAnsi" w:cstheme="minorHAnsi"/>
                <w:lang w:val="lt-LT"/>
              </w:rPr>
              <w:t>Tiekėj</w:t>
            </w:r>
            <w:r w:rsidRPr="002B2FE5">
              <w:rPr>
                <w:rFonts w:asciiTheme="minorHAnsi" w:hAnsiTheme="minorHAnsi" w:cstheme="minorHAnsi"/>
                <w:lang w:val="lt-LT"/>
              </w:rPr>
              <w:t xml:space="preserve">ams susipažinti su tokiais patikslinimais, rengiant savo Pasiūlymus. Pranešimai apie galutinio pasiūlymų pateikimo termino nukėlimą išsiunčiami visiems </w:t>
            </w:r>
            <w:r w:rsidR="00466838" w:rsidRPr="002B2FE5">
              <w:rPr>
                <w:rFonts w:asciiTheme="minorHAnsi" w:hAnsiTheme="minorHAnsi" w:cstheme="minorHAnsi"/>
                <w:lang w:val="lt-LT"/>
              </w:rPr>
              <w:t>Tiekėj</w:t>
            </w:r>
            <w:r w:rsidRPr="002B2FE5">
              <w:rPr>
                <w:rFonts w:asciiTheme="minorHAnsi" w:hAnsiTheme="minorHAnsi" w:cstheme="minorHAnsi"/>
                <w:lang w:val="lt-LT"/>
              </w:rPr>
              <w:t>ams, kuriems yra pateiktos Pirkimo sąlygos.</w:t>
            </w:r>
          </w:p>
          <w:p w14:paraId="6CC50E93" w14:textId="33261042" w:rsidR="00154DD9" w:rsidRPr="002B2FE5" w:rsidRDefault="00154DD9" w:rsidP="00154DD9">
            <w:pPr>
              <w:pStyle w:val="Pagrindinistekstas"/>
              <w:tabs>
                <w:tab w:val="left" w:pos="353"/>
              </w:tabs>
              <w:spacing w:before="0"/>
              <w:ind w:left="142"/>
              <w:rPr>
                <w:rFonts w:asciiTheme="minorHAnsi" w:hAnsiTheme="minorHAnsi" w:cstheme="minorHAnsi"/>
                <w:lang w:val="lt-LT"/>
              </w:rPr>
            </w:pPr>
          </w:p>
        </w:tc>
      </w:tr>
    </w:tbl>
    <w:p w14:paraId="31236C1C" w14:textId="77777777" w:rsidR="003A0492" w:rsidRPr="002B2FE5" w:rsidRDefault="003A0492" w:rsidP="005A7D43">
      <w:pPr>
        <w:pStyle w:val="TextBody"/>
        <w:spacing w:before="0"/>
        <w:ind w:left="0"/>
        <w:rPr>
          <w:rFonts w:asciiTheme="minorHAnsi" w:hAnsiTheme="minorHAnsi" w:cstheme="minorHAnsi"/>
          <w:lang w:val="lt-LT"/>
        </w:rPr>
      </w:pPr>
    </w:p>
    <w:p w14:paraId="47C34A90" w14:textId="3B0AD35A" w:rsidR="003A0492" w:rsidRPr="002B2FE5" w:rsidRDefault="003A0492" w:rsidP="003A0492">
      <w:pPr>
        <w:pStyle w:val="Antrat1"/>
        <w:numPr>
          <w:ilvl w:val="0"/>
          <w:numId w:val="12"/>
        </w:numPr>
        <w:tabs>
          <w:tab w:val="left" w:pos="1961"/>
          <w:tab w:val="left" w:pos="1962"/>
        </w:tabs>
        <w:spacing w:before="119" w:after="120"/>
        <w:ind w:hanging="357"/>
        <w:jc w:val="center"/>
        <w:rPr>
          <w:rFonts w:asciiTheme="minorHAnsi" w:hAnsiTheme="minorHAnsi" w:cstheme="minorHAnsi"/>
          <w:lang w:val="lt-LT"/>
        </w:rPr>
      </w:pPr>
      <w:bookmarkStart w:id="39" w:name="_Toc62719071"/>
      <w:r w:rsidRPr="002B2FE5">
        <w:rPr>
          <w:rFonts w:asciiTheme="minorHAnsi" w:hAnsiTheme="minorHAnsi" w:cstheme="minorHAnsi"/>
          <w:lang w:val="lt-LT"/>
        </w:rPr>
        <w:t>KITOS SĄLYGOS</w:t>
      </w:r>
      <w:bookmarkEnd w:id="39"/>
    </w:p>
    <w:p w14:paraId="2A10565F" w14:textId="77777777" w:rsidR="003A0492" w:rsidRPr="002B2FE5" w:rsidRDefault="003A0492" w:rsidP="003A0492">
      <w:pPr>
        <w:pStyle w:val="Sraopastraipa"/>
        <w:numPr>
          <w:ilvl w:val="1"/>
          <w:numId w:val="12"/>
        </w:numPr>
        <w:tabs>
          <w:tab w:val="left" w:pos="709"/>
        </w:tabs>
        <w:spacing w:after="0" w:line="240" w:lineRule="auto"/>
        <w:ind w:left="709" w:hanging="567"/>
        <w:jc w:val="both"/>
        <w:rPr>
          <w:rFonts w:asciiTheme="minorHAnsi" w:hAnsiTheme="minorHAnsi" w:cstheme="minorHAnsi"/>
          <w:sz w:val="20"/>
          <w:szCs w:val="20"/>
        </w:rPr>
      </w:pPr>
      <w:r w:rsidRPr="002B2FE5">
        <w:rPr>
          <w:rFonts w:asciiTheme="minorHAnsi" w:hAnsiTheme="minorHAnsi" w:cstheme="minorHAnsi"/>
          <w:sz w:val="20"/>
          <w:szCs w:val="20"/>
        </w:rPr>
        <w:t>Perkančioji organizacija</w:t>
      </w:r>
      <w:r w:rsidRPr="002B2FE5" w:rsidDel="00987A69">
        <w:rPr>
          <w:rFonts w:asciiTheme="minorHAnsi" w:hAnsiTheme="minorHAnsi" w:cstheme="minorHAnsi"/>
          <w:sz w:val="20"/>
          <w:szCs w:val="20"/>
        </w:rPr>
        <w:t xml:space="preserve"> </w:t>
      </w:r>
      <w:r w:rsidRPr="002B2FE5">
        <w:rPr>
          <w:rFonts w:asciiTheme="minorHAnsi" w:hAnsiTheme="minorHAnsi" w:cstheme="minorHAnsi"/>
          <w:sz w:val="20"/>
          <w:szCs w:val="20"/>
        </w:rPr>
        <w:t xml:space="preserve">neatlygina Tiekėjams jokių išlaidų, susijusių su Pirkimo sąlygų gavimu, Pasiūlymų dalyvauti Pirkime parengimu ir pateikimu, taip pat išlaidų, susijusių su: 1) dokumentų kopijavimu, spausdinimu, pašto ar kurjerių pašto paslaugomis, brėžinių, fotografijų rengimu ar siuntimu; 2) komandiruotėmis ir susirinkimais, transportu, apgyvendinimu, atlyginimais, mokesčiais advokatams, konsultantams, inžinieriams ir </w:t>
      </w:r>
      <w:r w:rsidRPr="002B2FE5">
        <w:rPr>
          <w:rFonts w:asciiTheme="minorHAnsi" w:hAnsiTheme="minorHAnsi" w:cstheme="minorHAnsi"/>
          <w:sz w:val="20"/>
          <w:szCs w:val="20"/>
        </w:rPr>
        <w:lastRenderedPageBreak/>
        <w:t>kitiems samdomiems asmenims, dokumentų tvarkymu ir valstybiniais mokesčiais, taip pat kitomis išlaidomis, susijusiomis su dalyvavimu</w:t>
      </w:r>
      <w:r w:rsidRPr="002B2FE5">
        <w:rPr>
          <w:rFonts w:asciiTheme="minorHAnsi" w:hAnsiTheme="minorHAnsi" w:cstheme="minorHAnsi"/>
          <w:spacing w:val="-6"/>
          <w:sz w:val="20"/>
          <w:szCs w:val="20"/>
        </w:rPr>
        <w:t xml:space="preserve"> </w:t>
      </w:r>
      <w:r w:rsidRPr="002B2FE5">
        <w:rPr>
          <w:rFonts w:asciiTheme="minorHAnsi" w:hAnsiTheme="minorHAnsi" w:cstheme="minorHAnsi"/>
          <w:sz w:val="20"/>
          <w:szCs w:val="20"/>
        </w:rPr>
        <w:t>Pirkime.</w:t>
      </w:r>
    </w:p>
    <w:p w14:paraId="4FCE4F1B" w14:textId="5CE99CD1" w:rsidR="003A0492" w:rsidRPr="002B2FE5" w:rsidRDefault="003A0492" w:rsidP="003A0492">
      <w:pPr>
        <w:pStyle w:val="Sraopastraipa"/>
        <w:numPr>
          <w:ilvl w:val="1"/>
          <w:numId w:val="12"/>
        </w:numPr>
        <w:tabs>
          <w:tab w:val="left" w:pos="709"/>
        </w:tabs>
        <w:spacing w:after="0" w:line="240" w:lineRule="auto"/>
        <w:ind w:left="709" w:hanging="567"/>
        <w:jc w:val="both"/>
        <w:rPr>
          <w:rFonts w:asciiTheme="minorHAnsi" w:hAnsiTheme="minorHAnsi" w:cstheme="minorHAnsi"/>
          <w:sz w:val="20"/>
          <w:szCs w:val="20"/>
        </w:rPr>
      </w:pPr>
      <w:r w:rsidRPr="002B2FE5">
        <w:rPr>
          <w:rFonts w:asciiTheme="minorHAnsi" w:hAnsiTheme="minorHAnsi" w:cstheme="minorHAnsi"/>
          <w:sz w:val="20"/>
          <w:szCs w:val="20"/>
        </w:rPr>
        <w:t>Perkančioji organizacija, savo iniciatyva, dėl iš anksto nenumatytų aplinkybių gali nutraukti Pirkimo procedūras arba nustačius</w:t>
      </w:r>
      <w:r w:rsidR="008C0E10" w:rsidRPr="002B2FE5">
        <w:rPr>
          <w:rFonts w:asciiTheme="minorHAnsi" w:hAnsiTheme="minorHAnsi" w:cstheme="minorHAnsi"/>
          <w:sz w:val="20"/>
          <w:szCs w:val="20"/>
        </w:rPr>
        <w:t>i</w:t>
      </w:r>
      <w:r w:rsidRPr="002B2FE5">
        <w:rPr>
          <w:rFonts w:asciiTheme="minorHAnsi" w:hAnsiTheme="minorHAnsi" w:cstheme="minorHAnsi"/>
          <w:sz w:val="20"/>
          <w:szCs w:val="20"/>
        </w:rPr>
        <w:t>, kad buvo pažeisti viešųjų pirkimų principai ir atitinkamos padėties negalima ištaisyti – privalo nutraukti Pirkimo procedūras pagal VPĮ nuostatas, iki Sutarties sudarymo.</w:t>
      </w:r>
    </w:p>
    <w:p w14:paraId="7D7682A9" w14:textId="0413BA8B" w:rsidR="00046ADE" w:rsidRPr="002B2FE5" w:rsidRDefault="00046ADE" w:rsidP="003A0492">
      <w:pPr>
        <w:pStyle w:val="Sraopastraipa"/>
        <w:numPr>
          <w:ilvl w:val="1"/>
          <w:numId w:val="12"/>
        </w:numPr>
        <w:tabs>
          <w:tab w:val="left" w:pos="709"/>
        </w:tabs>
        <w:spacing w:after="0" w:line="240" w:lineRule="auto"/>
        <w:ind w:left="709" w:hanging="567"/>
        <w:jc w:val="both"/>
        <w:rPr>
          <w:rFonts w:asciiTheme="minorHAnsi" w:hAnsiTheme="minorHAnsi" w:cstheme="minorHAnsi"/>
          <w:sz w:val="20"/>
          <w:szCs w:val="20"/>
        </w:rPr>
      </w:pPr>
      <w:r w:rsidRPr="002B2FE5">
        <w:rPr>
          <w:rFonts w:asciiTheme="minorHAnsi" w:hAnsiTheme="minorHAnsi" w:cstheme="minorHAnsi"/>
          <w:sz w:val="20"/>
          <w:szCs w:val="20"/>
        </w:rPr>
        <w:t>Bet kokie kiti Perkančiosios organizacijos ir Tiekėjų tarpusavio santykiai reguliuojami Pirkimo sąlygomis bei Lietuvos Respublikos teisės aktais. Bet kokie ginčai tarp Perkančiosios organizacijos ir Tiekėjų sprendžiami Lietuvos Respublikos įstatymų ir kitų teisės aktų nustatyta</w:t>
      </w:r>
      <w:r w:rsidRPr="002B2FE5">
        <w:rPr>
          <w:rFonts w:asciiTheme="minorHAnsi" w:hAnsiTheme="minorHAnsi" w:cstheme="minorHAnsi"/>
          <w:spacing w:val="-7"/>
          <w:sz w:val="20"/>
          <w:szCs w:val="20"/>
        </w:rPr>
        <w:t xml:space="preserve"> </w:t>
      </w:r>
      <w:r w:rsidRPr="002B2FE5">
        <w:rPr>
          <w:rFonts w:asciiTheme="minorHAnsi" w:hAnsiTheme="minorHAnsi" w:cstheme="minorHAnsi"/>
          <w:sz w:val="20"/>
          <w:szCs w:val="20"/>
        </w:rPr>
        <w:t>tvarka.</w:t>
      </w:r>
    </w:p>
    <w:p w14:paraId="1C36D58D" w14:textId="77777777" w:rsidR="00A12885" w:rsidRPr="002B2FE5" w:rsidRDefault="00A12885" w:rsidP="00A12885">
      <w:pPr>
        <w:pStyle w:val="Sraopastraipa"/>
        <w:tabs>
          <w:tab w:val="left" w:pos="709"/>
        </w:tabs>
        <w:spacing w:after="0" w:line="240" w:lineRule="auto"/>
        <w:ind w:left="709"/>
        <w:jc w:val="both"/>
        <w:rPr>
          <w:rFonts w:asciiTheme="minorHAnsi" w:hAnsiTheme="minorHAnsi" w:cstheme="minorHAnsi"/>
          <w:sz w:val="20"/>
          <w:szCs w:val="20"/>
        </w:rPr>
      </w:pPr>
    </w:p>
    <w:p w14:paraId="0EF491F2" w14:textId="32E4FD14" w:rsidR="00BD7C71" w:rsidRPr="002B2FE5" w:rsidRDefault="00BD7C71" w:rsidP="00F32224">
      <w:pPr>
        <w:pStyle w:val="Antrat1"/>
        <w:numPr>
          <w:ilvl w:val="0"/>
          <w:numId w:val="12"/>
        </w:numPr>
        <w:jc w:val="center"/>
        <w:rPr>
          <w:rFonts w:asciiTheme="minorHAnsi" w:hAnsiTheme="minorHAnsi" w:cstheme="minorHAnsi"/>
          <w:bCs w:val="0"/>
          <w:iCs/>
          <w:color w:val="000000"/>
          <w:lang w:val="lt-LT" w:eastAsia="lt-LT"/>
        </w:rPr>
      </w:pPr>
      <w:bookmarkStart w:id="40" w:name="_Toc84948639"/>
      <w:r w:rsidRPr="002B2FE5">
        <w:rPr>
          <w:rFonts w:asciiTheme="minorHAnsi" w:hAnsiTheme="minorHAnsi" w:cstheme="minorHAnsi"/>
          <w:bCs w:val="0"/>
          <w:iCs/>
          <w:color w:val="000000"/>
          <w:lang w:val="lt-LT" w:eastAsia="lt-LT"/>
        </w:rPr>
        <w:t>ASMENS DUOMENŲ TVARKYMAS</w:t>
      </w:r>
      <w:bookmarkEnd w:id="40"/>
    </w:p>
    <w:p w14:paraId="345B7003" w14:textId="77777777" w:rsidR="00F32224" w:rsidRPr="002B2FE5" w:rsidRDefault="00F32224" w:rsidP="00F32224">
      <w:pPr>
        <w:pStyle w:val="Antrat1"/>
        <w:ind w:firstLine="0"/>
        <w:rPr>
          <w:rFonts w:asciiTheme="minorHAnsi" w:hAnsiTheme="minorHAnsi" w:cstheme="minorHAnsi"/>
          <w:iCs/>
          <w:color w:val="000000"/>
          <w:lang w:val="lt-LT" w:eastAsia="lt-LT"/>
        </w:rPr>
      </w:pPr>
    </w:p>
    <w:p w14:paraId="2A5DD398" w14:textId="0423827B" w:rsidR="00F32224" w:rsidRPr="002B2FE5" w:rsidRDefault="00BD7C71" w:rsidP="00F32224">
      <w:pPr>
        <w:spacing w:after="0" w:line="240" w:lineRule="auto"/>
        <w:ind w:left="709" w:hanging="567"/>
        <w:jc w:val="both"/>
        <w:rPr>
          <w:rFonts w:asciiTheme="minorHAnsi" w:hAnsiTheme="minorHAnsi" w:cstheme="minorHAnsi"/>
          <w:sz w:val="20"/>
          <w:szCs w:val="20"/>
        </w:rPr>
      </w:pPr>
      <w:r w:rsidRPr="002B2FE5">
        <w:rPr>
          <w:rFonts w:asciiTheme="minorHAnsi" w:eastAsia="Times New Roman" w:hAnsiTheme="minorHAnsi" w:cstheme="minorHAnsi"/>
          <w:color w:val="000000"/>
          <w:sz w:val="20"/>
          <w:lang w:eastAsia="lt-LT"/>
        </w:rPr>
        <w:t xml:space="preserve">15.1. </w:t>
      </w:r>
      <w:r w:rsidR="00AE1397" w:rsidRPr="002B2FE5">
        <w:rPr>
          <w:rFonts w:asciiTheme="minorHAnsi" w:eastAsia="Times New Roman" w:hAnsiTheme="minorHAnsi" w:cstheme="minorHAnsi"/>
          <w:color w:val="000000"/>
          <w:sz w:val="20"/>
          <w:lang w:eastAsia="lt-LT"/>
        </w:rPr>
        <w:t xml:space="preserve"> </w:t>
      </w:r>
      <w:r w:rsidR="000E7C53" w:rsidRPr="002B2FE5">
        <w:rPr>
          <w:rFonts w:asciiTheme="minorHAnsi" w:hAnsiTheme="minorHAnsi" w:cstheme="minorHAnsi"/>
          <w:sz w:val="20"/>
          <w:szCs w:val="20"/>
        </w:rPr>
        <w:t>Akcinės bendrovės</w:t>
      </w:r>
      <w:r w:rsidR="00F32224" w:rsidRPr="002B2FE5">
        <w:rPr>
          <w:rFonts w:asciiTheme="minorHAnsi" w:hAnsiTheme="minorHAnsi" w:cstheme="minorHAnsi"/>
          <w:sz w:val="20"/>
          <w:szCs w:val="20"/>
        </w:rPr>
        <w:t xml:space="preserve"> Turto banko (toliau – Turto bankas) Viešųjų pirkimų skyriaus atsakingi darbuotojai bei kiti pirkimus vykdyti įgalioti Turto banko darbuotojai ar pirkimo komisijų nariai, tvarko tiekėjų ir/arba tiekėjus viešuosiuose pirkimuose atstovaujančių darbuotojų ar kitų asmenų (pavyzdžiui, pasitelkiamų specialistų) asmens duomenis Turto banko viešųjų pirkimų procedūrų vykdymo tikslu. Tai atliekama vadovaujantis galiojančiomis Valstybės įmonės Turto banko asmens duomenų tvarkymo taisyklėmis, kurios yra patvirtintos generalinio direktoriaus 2018 m. spalio 19 d. įsakymu Nr. P1-269. Tvarkomi yra tie asmens duomenys, kuriuos tiekėjas/tiekėjai perkančiajai organizacijai pateikia viešojo pirkimo metu (vardas, pavardė, adresas, telefono numeris, elektroninio pašto adresas, asmens kodas, gyvenimo aprašymo duomenys, gyvenimo aprašymo faktus pagrindžiantys dokumentai (įgytą išsilavinimą pagrindžiantys diplomai, atestatai, pažymėjimai, pažymos ir kt.)). </w:t>
      </w:r>
    </w:p>
    <w:p w14:paraId="5D3AAE60" w14:textId="4E97A33A" w:rsidR="00F32224" w:rsidRPr="002B2FE5" w:rsidRDefault="00F32224" w:rsidP="00F32224">
      <w:pPr>
        <w:spacing w:after="0" w:line="240" w:lineRule="auto"/>
        <w:ind w:left="709"/>
        <w:jc w:val="both"/>
        <w:rPr>
          <w:rFonts w:asciiTheme="minorHAnsi" w:hAnsiTheme="minorHAnsi" w:cstheme="minorHAnsi"/>
          <w:sz w:val="20"/>
          <w:szCs w:val="20"/>
        </w:rPr>
      </w:pPr>
      <w:r w:rsidRPr="002B2FE5">
        <w:rPr>
          <w:rFonts w:asciiTheme="minorHAnsi" w:hAnsiTheme="minorHAnsi" w:cstheme="minorHAnsi"/>
          <w:sz w:val="20"/>
          <w:szCs w:val="20"/>
        </w:rPr>
        <w:t>Šių duomenų tvarkymo pagrindas - Turto bankui taikoma teisinė prievolė vykdyti viešuosius pirkimus (BDAR 6 str. 1 d. c p.).</w:t>
      </w:r>
    </w:p>
    <w:p w14:paraId="2F40775C" w14:textId="582E187F" w:rsidR="00F32224" w:rsidRPr="002B2FE5" w:rsidRDefault="00F32224" w:rsidP="00F32224">
      <w:pPr>
        <w:spacing w:after="0" w:line="240" w:lineRule="auto"/>
        <w:ind w:left="709"/>
        <w:jc w:val="both"/>
        <w:rPr>
          <w:rFonts w:asciiTheme="minorHAnsi" w:hAnsiTheme="minorHAnsi" w:cstheme="minorHAnsi"/>
          <w:sz w:val="20"/>
          <w:szCs w:val="20"/>
        </w:rPr>
      </w:pPr>
      <w:r w:rsidRPr="002B2FE5">
        <w:rPr>
          <w:rFonts w:asciiTheme="minorHAnsi" w:hAnsiTheme="minorHAnsi" w:cstheme="minorHAnsi"/>
          <w:sz w:val="20"/>
          <w:szCs w:val="20"/>
        </w:rPr>
        <w:t xml:space="preserve">Daugiau informacijos apie asmens duomenų tvarkymą, duomenų subjektų teisių įgyvendinimą valstybės įmonėje Turto banke, taip pat duomenų apsaugos pareigūno kontaktiniai duomenys pateikiami interneto adresu: </w:t>
      </w:r>
      <w:hyperlink r:id="rId12" w:history="1">
        <w:r w:rsidRPr="002B2FE5">
          <w:rPr>
            <w:rStyle w:val="Hipersaitas"/>
            <w:rFonts w:asciiTheme="minorHAnsi" w:hAnsiTheme="minorHAnsi" w:cstheme="minorHAnsi"/>
            <w:sz w:val="20"/>
            <w:szCs w:val="20"/>
          </w:rPr>
          <w:t>https://turtas.lt/asmens-duomenu-apsauga/</w:t>
        </w:r>
      </w:hyperlink>
      <w:r w:rsidRPr="002B2FE5">
        <w:rPr>
          <w:rFonts w:asciiTheme="minorHAnsi" w:hAnsiTheme="minorHAnsi" w:cstheme="minorHAnsi"/>
          <w:sz w:val="20"/>
          <w:szCs w:val="20"/>
        </w:rPr>
        <w:t>. Informaciją apie asmens duomenų tvarkymą galima rasti dokumente „Valstybės įmonės Turto banko asmens duomenų tvarkymo taisyklės“ (</w:t>
      </w:r>
      <w:hyperlink r:id="rId13" w:history="1">
        <w:r w:rsidR="0013410D" w:rsidRPr="002B2FE5">
          <w:rPr>
            <w:rStyle w:val="Hipersaitas"/>
            <w:rFonts w:asciiTheme="minorHAnsi" w:hAnsiTheme="minorHAnsi" w:cstheme="minorHAnsi"/>
            <w:sz w:val="20"/>
            <w:szCs w:val="20"/>
            <w:lang w:bidi="lt-LT"/>
          </w:rPr>
          <w:t>https://turtas.lt/wp-content/uploads/2023/11/valstybes-imones-turto-banko-asmens-duomenu-tvarkymo-taisykles-1.pdf</w:t>
        </w:r>
      </w:hyperlink>
      <w:r w:rsidRPr="002B2FE5">
        <w:rPr>
          <w:rFonts w:asciiTheme="minorHAnsi" w:hAnsiTheme="minorHAnsi" w:cstheme="minorHAnsi"/>
          <w:sz w:val="20"/>
          <w:szCs w:val="20"/>
        </w:rPr>
        <w:t>), o su turimomis teisėmis ir jų įgyvendinimo tvarka galima susipažinti dokumente „Duomenų subjektų teisių įgyvendinimo Valstybės įmonėje Turto banke tvarkos aprašas“ (</w:t>
      </w:r>
      <w:hyperlink r:id="rId14" w:history="1">
        <w:r w:rsidR="00DC3D2A" w:rsidRPr="002B2FE5">
          <w:rPr>
            <w:rStyle w:val="Hipersaitas"/>
            <w:rFonts w:asciiTheme="minorHAnsi" w:hAnsiTheme="minorHAnsi" w:cstheme="minorHAnsi"/>
            <w:sz w:val="20"/>
            <w:szCs w:val="20"/>
          </w:rPr>
          <w:t>https://turtas.lt/wp-content/uploads/2025/01/duomenu-subjektu-teisiu-igyvendinimo-valstybes-imoneje-turto-banke-tvarkos-aprasas.docx</w:t>
        </w:r>
      </w:hyperlink>
      <w:r w:rsidRPr="002B2FE5">
        <w:rPr>
          <w:rFonts w:asciiTheme="minorHAnsi" w:hAnsiTheme="minorHAnsi" w:cstheme="minorHAnsi"/>
          <w:sz w:val="20"/>
          <w:szCs w:val="20"/>
        </w:rPr>
        <w:t xml:space="preserve">). Vadovaujantis </w:t>
      </w:r>
      <w:r w:rsidR="000E7C53" w:rsidRPr="002B2FE5">
        <w:rPr>
          <w:rFonts w:asciiTheme="minorHAnsi" w:hAnsiTheme="minorHAnsi" w:cstheme="minorHAnsi"/>
          <w:sz w:val="20"/>
          <w:szCs w:val="20"/>
        </w:rPr>
        <w:t xml:space="preserve">Akcinės </w:t>
      </w:r>
      <w:proofErr w:type="spellStart"/>
      <w:r w:rsidR="000E7C53" w:rsidRPr="002B2FE5">
        <w:rPr>
          <w:rFonts w:asciiTheme="minorHAnsi" w:hAnsiTheme="minorHAnsi" w:cstheme="minorHAnsi"/>
          <w:sz w:val="20"/>
          <w:szCs w:val="20"/>
        </w:rPr>
        <w:t>bendrobės</w:t>
      </w:r>
      <w:proofErr w:type="spellEnd"/>
      <w:r w:rsidRPr="002B2FE5">
        <w:rPr>
          <w:rFonts w:asciiTheme="minorHAnsi" w:hAnsiTheme="minorHAnsi" w:cstheme="minorHAnsi"/>
          <w:sz w:val="20"/>
          <w:szCs w:val="20"/>
        </w:rPr>
        <w:t xml:space="preserve"> Turto banko dokumentacijos planu – nurodytu tikslu ir pagrindu tvarkomi asmens duomenys saugomi 5 metus (pirkimo pabaigos). </w:t>
      </w:r>
    </w:p>
    <w:p w14:paraId="578FB6AC" w14:textId="572FE022" w:rsidR="00BD7C71" w:rsidRPr="002B2FE5" w:rsidRDefault="00BD7C71" w:rsidP="00BD7C71">
      <w:pPr>
        <w:numPr>
          <w:ilvl w:val="1"/>
          <w:numId w:val="0"/>
        </w:numPr>
        <w:spacing w:before="120" w:after="120"/>
        <w:jc w:val="both"/>
        <w:outlineLvl w:val="1"/>
        <w:rPr>
          <w:rFonts w:asciiTheme="minorHAnsi" w:eastAsia="Times New Roman" w:hAnsiTheme="minorHAnsi" w:cstheme="minorHAnsi"/>
          <w:color w:val="000000"/>
          <w:sz w:val="20"/>
          <w:szCs w:val="20"/>
          <w:lang w:eastAsia="lt-LT"/>
        </w:rPr>
      </w:pPr>
    </w:p>
    <w:p w14:paraId="7B40D44B" w14:textId="36F74949" w:rsidR="0051341E" w:rsidRPr="002B2FE5" w:rsidRDefault="008E7440" w:rsidP="005A7D43">
      <w:pPr>
        <w:pStyle w:val="TextBody"/>
        <w:spacing w:before="0"/>
        <w:ind w:left="0"/>
        <w:rPr>
          <w:rFonts w:asciiTheme="minorHAnsi" w:hAnsiTheme="minorHAnsi" w:cstheme="minorHAnsi"/>
          <w:lang w:val="lt-LT"/>
        </w:rPr>
      </w:pPr>
      <w:r w:rsidRPr="002B2FE5">
        <w:rPr>
          <w:rFonts w:asciiTheme="minorHAnsi" w:hAnsiTheme="minorHAnsi" w:cstheme="minorHAnsi"/>
          <w:noProof/>
          <w:lang w:val="lt-LT" w:eastAsia="lt-LT"/>
        </w:rPr>
        <mc:AlternateContent>
          <mc:Choice Requires="wps">
            <w:drawing>
              <wp:anchor distT="0" distB="0" distL="0" distR="0" simplePos="0" relativeHeight="251658240" behindDoc="0" locked="0" layoutInCell="1" allowOverlap="1" wp14:anchorId="7CE461E3" wp14:editId="608C2CD6">
                <wp:simplePos x="0" y="0"/>
                <wp:positionH relativeFrom="page">
                  <wp:posOffset>3222625</wp:posOffset>
                </wp:positionH>
                <wp:positionV relativeFrom="paragraph">
                  <wp:posOffset>211455</wp:posOffset>
                </wp:positionV>
                <wp:extent cx="1835785" cy="1270"/>
                <wp:effectExtent l="0" t="0" r="0" b="0"/>
                <wp:wrapTopAndBottom/>
                <wp:docPr id="4" name="Line 2"/>
                <wp:cNvGraphicFramePr/>
                <a:graphic xmlns:a="http://schemas.openxmlformats.org/drawingml/2006/main">
                  <a:graphicData uri="http://schemas.microsoft.com/office/word/2010/wordprocessingShape">
                    <wps:wsp>
                      <wps:cNvCnPr/>
                      <wps:spPr>
                        <a:xfrm>
                          <a:off x="0" y="0"/>
                          <a:ext cx="1835280" cy="0"/>
                        </a:xfrm>
                        <a:prstGeom prst="line">
                          <a:avLst/>
                        </a:prstGeom>
                        <a:ln w="7560">
                          <a:solidFill>
                            <a:srgbClr val="000000"/>
                          </a:solidFill>
                          <a:round/>
                        </a:ln>
                      </wps:spPr>
                      <wps:bodyPr/>
                    </wps:wsp>
                  </a:graphicData>
                </a:graphic>
              </wp:anchor>
            </w:drawing>
          </mc:Choice>
          <mc:Fallback>
            <w:pict>
              <v:line w14:anchorId="71154F12" id="Line 2" o:spid="_x0000_s1026" style="position:absolute;z-index:251658240;visibility:visible;mso-wrap-style:square;mso-wrap-distance-left:0;mso-wrap-distance-top:0;mso-wrap-distance-right:0;mso-wrap-distance-bottom:0;mso-position-horizontal:absolute;mso-position-horizontal-relative:page;mso-position-vertical:absolute;mso-position-vertical-relative:text" from="253.75pt,16.65pt" to="398.3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" strokeweight=".21mm">
                <w10:wrap type="topAndBottom" anchorx="page"/>
              </v:line>
            </w:pict>
          </mc:Fallback>
        </mc:AlternateContent>
      </w:r>
      <w:bookmarkEnd w:id="0"/>
    </w:p>
    <w:sectPr w:rsidR="0051341E" w:rsidRPr="002B2FE5" w:rsidSect="00154DD9">
      <w:headerReference w:type="default" r:id="rId15"/>
      <w:footerReference w:type="default" r:id="rId16"/>
      <w:pgSz w:w="11906" w:h="16838"/>
      <w:pgMar w:top="709" w:right="566" w:bottom="993" w:left="1701" w:header="0" w:footer="567" w:gutter="0"/>
      <w:cols w:space="1296"/>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1DD99" w14:textId="77777777" w:rsidR="0084412B" w:rsidRDefault="0084412B">
      <w:pPr>
        <w:spacing w:after="0" w:line="240" w:lineRule="auto"/>
      </w:pPr>
      <w:r>
        <w:separator/>
      </w:r>
    </w:p>
  </w:endnote>
  <w:endnote w:type="continuationSeparator" w:id="0">
    <w:p w14:paraId="0831A5AA" w14:textId="77777777" w:rsidR="0084412B" w:rsidRDefault="00844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F Handbook Pro">
    <w:altName w:val="Calibri"/>
    <w:charset w:val="BA"/>
    <w:family w:val="auto"/>
    <w:pitch w:val="variable"/>
    <w:sig w:usb0="A00002BF" w:usb1="5000E0FB" w:usb2="00000000" w:usb3="00000000" w:csb0="0000009F" w:csb1="00000000"/>
  </w:font>
  <w:font w:name="PF Handbook Pro Medium">
    <w:altName w:val="Calibri"/>
    <w:panose1 w:val="00000000000000000000"/>
    <w:charset w:val="00"/>
    <w:family w:val="modern"/>
    <w:notTrueType/>
    <w:pitch w:val="variable"/>
    <w:sig w:usb0="A00002BF" w:usb1="5000E0FB"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OpenSymbol">
    <w:charset w:val="02"/>
    <w:family w:val="auto"/>
    <w:pitch w:val="default"/>
  </w:font>
  <w:font w:name="Liberation Sans">
    <w:altName w:val="Arial"/>
    <w:charset w:val="01"/>
    <w:family w:val="swiss"/>
    <w:pitch w:val="variable"/>
  </w:font>
  <w:font w:name="Arial Unicode MS">
    <w:panose1 w:val="020B0604020202020204"/>
    <w:charset w:val="00"/>
    <w:family w:val="roman"/>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9115" w14:textId="77777777" w:rsidR="00987A69" w:rsidRDefault="00987A69">
    <w:pPr>
      <w:pStyle w:val="TextBody"/>
      <w:spacing w:before="0" w:line="12" w:lineRule="auto"/>
      <w:ind w:left="0"/>
      <w:jc w:val="left"/>
      <w:rPr>
        <w:sz w:val="14"/>
      </w:rPr>
    </w:pPr>
    <w:r>
      <w:rPr>
        <w:noProof/>
        <w:lang w:val="lt-LT" w:eastAsia="lt-LT"/>
      </w:rPr>
      <mc:AlternateContent>
        <mc:Choice Requires="wps">
          <w:drawing>
            <wp:anchor distT="0" distB="0" distL="114300" distR="114300" simplePos="0" relativeHeight="251658240" behindDoc="1" locked="0" layoutInCell="1" allowOverlap="1" wp14:anchorId="7BA5F7D4" wp14:editId="7CA0F2D1">
              <wp:simplePos x="0" y="0"/>
              <wp:positionH relativeFrom="page">
                <wp:posOffset>4044315</wp:posOffset>
              </wp:positionH>
              <wp:positionV relativeFrom="page">
                <wp:posOffset>10153015</wp:posOffset>
              </wp:positionV>
              <wp:extent cx="190500" cy="152400"/>
              <wp:effectExtent l="0" t="0" r="0" b="0"/>
              <wp:wrapNone/>
              <wp:docPr id="5" name="Text Box 1"/>
              <wp:cNvGraphicFramePr/>
              <a:graphic xmlns:a="http://schemas.openxmlformats.org/drawingml/2006/main">
                <a:graphicData uri="http://schemas.microsoft.com/office/word/2010/wordprocessingShape">
                  <wps:wsp>
                    <wps:cNvSpPr txBox="1"/>
                    <wps:spPr>
                      <a:xfrm>
                        <a:off x="0" y="0"/>
                        <a:ext cx="190500" cy="152400"/>
                      </a:xfrm>
                      <a:prstGeom prst="rect">
                        <a:avLst/>
                      </a:prstGeom>
                    </wps:spPr>
                    <wps:txbx>
                      <w:txbxContent>
                        <w:p w14:paraId="055A74BB" w14:textId="77777777" w:rsidR="00987A69" w:rsidRPr="0033151A" w:rsidRDefault="00987A69">
                          <w:pPr>
                            <w:pStyle w:val="TextBody"/>
                            <w:spacing w:before="0" w:line="224" w:lineRule="exact"/>
                            <w:ind w:left="40"/>
                            <w:jc w:val="left"/>
                            <w:rPr>
                              <w:rFonts w:ascii="Times New Roman" w:hAnsi="Times New Roman" w:cs="Times New Roman"/>
                            </w:rPr>
                          </w:pPr>
                          <w:r w:rsidRPr="0033151A">
                            <w:rPr>
                              <w:rFonts w:ascii="Times New Roman" w:hAnsi="Times New Roman" w:cs="Times New Roman"/>
                            </w:rPr>
                            <w:fldChar w:fldCharType="begin"/>
                          </w:r>
                          <w:r w:rsidRPr="0033151A">
                            <w:rPr>
                              <w:rFonts w:ascii="Times New Roman" w:hAnsi="Times New Roman" w:cs="Times New Roman"/>
                            </w:rPr>
                            <w:instrText>PAGE</w:instrText>
                          </w:r>
                          <w:r w:rsidRPr="0033151A">
                            <w:rPr>
                              <w:rFonts w:ascii="Times New Roman" w:hAnsi="Times New Roman" w:cs="Times New Roman"/>
                            </w:rPr>
                            <w:fldChar w:fldCharType="separate"/>
                          </w:r>
                          <w:r w:rsidRPr="0033151A">
                            <w:rPr>
                              <w:rFonts w:ascii="Times New Roman" w:hAnsi="Times New Roman" w:cs="Times New Roman"/>
                              <w:noProof/>
                            </w:rPr>
                            <w:t>1</w:t>
                          </w:r>
                          <w:r w:rsidRPr="0033151A">
                            <w:rPr>
                              <w:rFonts w:ascii="Times New Roman" w:hAnsi="Times New Roman" w:cs="Times New Roman"/>
                            </w:rPr>
                            <w:fldChar w:fldCharType="end"/>
                          </w:r>
                        </w:p>
                      </w:txbxContent>
                    </wps:txbx>
                    <wps:bodyPr lIns="0" tIns="0" rIns="0" bIns="0" anchor="t">
                      <a:noAutofit/>
                    </wps:bodyPr>
                  </wps:wsp>
                </a:graphicData>
              </a:graphic>
            </wp:anchor>
          </w:drawing>
        </mc:Choice>
        <mc:Fallback>
          <w:pict>
            <v:shapetype w14:anchorId="7BA5F7D4" id="_x0000_t202" coordsize="21600,21600" o:spt="202" path="m,l,21600r21600,l21600,xe">
              <v:stroke joinstyle="miter"/>
              <v:path gradientshapeok="t" o:connecttype="rect"/>
            </v:shapetype>
            <v:shape id="Text Box 1" o:spid="_x0000_s1026" type="#_x0000_t202" style="position:absolute;margin-left:318.45pt;margin-top:799.45pt;width:15pt;height:12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" filled="f" stroked="f">
              <v:textbox inset="0,0,0,0">
                <w:txbxContent>
                  <w:p w14:paraId="055A74BB" w14:textId="77777777" w:rsidR="00987A69" w:rsidRPr="0033151A" w:rsidRDefault="00987A69">
                    <w:pPr>
                      <w:pStyle w:val="TextBody"/>
                      <w:spacing w:before="0" w:line="224" w:lineRule="exact"/>
                      <w:ind w:left="40"/>
                      <w:jc w:val="left"/>
                      <w:rPr>
                        <w:rFonts w:ascii="Times New Roman" w:hAnsi="Times New Roman" w:cs="Times New Roman"/>
                      </w:rPr>
                    </w:pPr>
                    <w:r w:rsidRPr="0033151A">
                      <w:rPr>
                        <w:rFonts w:ascii="Times New Roman" w:hAnsi="Times New Roman" w:cs="Times New Roman"/>
                      </w:rPr>
                      <w:fldChar w:fldCharType="begin"/>
                    </w:r>
                    <w:r w:rsidRPr="0033151A">
                      <w:rPr>
                        <w:rFonts w:ascii="Times New Roman" w:hAnsi="Times New Roman" w:cs="Times New Roman"/>
                      </w:rPr>
                      <w:instrText>PAGE</w:instrText>
                    </w:r>
                    <w:r w:rsidRPr="0033151A">
                      <w:rPr>
                        <w:rFonts w:ascii="Times New Roman" w:hAnsi="Times New Roman" w:cs="Times New Roman"/>
                      </w:rPr>
                      <w:fldChar w:fldCharType="separate"/>
                    </w:r>
                    <w:r w:rsidRPr="0033151A">
                      <w:rPr>
                        <w:rFonts w:ascii="Times New Roman" w:hAnsi="Times New Roman" w:cs="Times New Roman"/>
                        <w:noProof/>
                      </w:rPr>
                      <w:t>1</w:t>
                    </w:r>
                    <w:r w:rsidRPr="0033151A">
                      <w:rPr>
                        <w:rFonts w:ascii="Times New Roman" w:hAnsi="Times New Roman" w:cs="Times New Roma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7F8ED" w14:textId="77777777" w:rsidR="0084412B" w:rsidRDefault="0084412B">
      <w:pPr>
        <w:spacing w:after="0" w:line="240" w:lineRule="auto"/>
      </w:pPr>
      <w:r>
        <w:separator/>
      </w:r>
    </w:p>
  </w:footnote>
  <w:footnote w:type="continuationSeparator" w:id="0">
    <w:p w14:paraId="6BD3915C" w14:textId="77777777" w:rsidR="0084412B" w:rsidRDefault="0084412B">
      <w:pPr>
        <w:spacing w:after="0" w:line="240" w:lineRule="auto"/>
      </w:pPr>
      <w:r>
        <w:continuationSeparator/>
      </w:r>
    </w:p>
  </w:footnote>
  <w:footnote w:id="1">
    <w:p w14:paraId="434E7ABF" w14:textId="6FEBE47B" w:rsidR="00D310F0" w:rsidRDefault="00D310F0">
      <w:pPr>
        <w:pStyle w:val="Puslapioinaostekstas"/>
      </w:pPr>
      <w:r>
        <w:rPr>
          <w:rStyle w:val="Puslapioinaosnuoroda"/>
        </w:rPr>
        <w:footnoteRef/>
      </w:r>
      <w:r>
        <w:t xml:space="preserve"> </w:t>
      </w:r>
      <w:hyperlink r:id="rId1" w:history="1">
        <w:r w:rsidRPr="00D310F0">
          <w:rPr>
            <w:rStyle w:val="Hipersaitas"/>
          </w:rPr>
          <w:t>1S-240 Dėl Pasiūlymų patikslinimo, papildymo ar paaiškinimo taisyklių patvirtinimo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4BEC2" w14:textId="77777777" w:rsidR="00987A69" w:rsidRDefault="00987A69" w:rsidP="00E9196A">
    <w:pPr>
      <w:pStyle w:val="Antrats"/>
      <w:jc w:val="center"/>
      <w:rPr>
        <w:rFonts w:ascii="Times New Roman" w:hAnsi="Times New Roman"/>
        <w:noProof/>
        <w:lang w:eastAsia="lt-LT"/>
      </w:rPr>
    </w:pPr>
  </w:p>
  <w:p w14:paraId="0460EB76" w14:textId="77777777" w:rsidR="00987A69" w:rsidRDefault="00987A69" w:rsidP="00E9196A">
    <w:pPr>
      <w:pStyle w:val="Antrats"/>
      <w:jc w:val="center"/>
      <w:rPr>
        <w:rFonts w:ascii="Times New Roman" w:hAnsi="Times New Roman"/>
        <w:noProof/>
        <w:lang w:eastAsia="lt-LT"/>
      </w:rPr>
    </w:pPr>
  </w:p>
  <w:p w14:paraId="646AC3D1" w14:textId="21D6CDEB" w:rsidR="00987A69" w:rsidRDefault="00987A69" w:rsidP="00F22E01">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4E79"/>
    <w:multiLevelType w:val="multilevel"/>
    <w:tmpl w:val="9E6C260A"/>
    <w:lvl w:ilvl="0">
      <w:start w:val="1"/>
      <w:numFmt w:val="lowerLetter"/>
      <w:lvlText w:val="%1)"/>
      <w:lvlJc w:val="left"/>
      <w:pPr>
        <w:ind w:left="103" w:hanging="567"/>
      </w:pPr>
      <w:rPr>
        <w:spacing w:val="-1"/>
        <w:w w:val="99"/>
        <w:sz w:val="20"/>
        <w:szCs w:val="20"/>
      </w:rPr>
    </w:lvl>
    <w:lvl w:ilvl="1">
      <w:start w:val="1"/>
      <w:numFmt w:val="bullet"/>
      <w:lvlText w:val=""/>
      <w:lvlJc w:val="left"/>
      <w:pPr>
        <w:ind w:left="581" w:hanging="567"/>
      </w:pPr>
      <w:rPr>
        <w:rFonts w:ascii="Symbol" w:hAnsi="Symbol" w:cs="Symbol" w:hint="default"/>
      </w:rPr>
    </w:lvl>
    <w:lvl w:ilvl="2">
      <w:start w:val="1"/>
      <w:numFmt w:val="bullet"/>
      <w:lvlText w:val=""/>
      <w:lvlJc w:val="left"/>
      <w:pPr>
        <w:ind w:left="1063" w:hanging="567"/>
      </w:pPr>
      <w:rPr>
        <w:rFonts w:ascii="Symbol" w:hAnsi="Symbol" w:cs="Symbol" w:hint="default"/>
      </w:rPr>
    </w:lvl>
    <w:lvl w:ilvl="3">
      <w:start w:val="1"/>
      <w:numFmt w:val="bullet"/>
      <w:lvlText w:val=""/>
      <w:lvlJc w:val="left"/>
      <w:pPr>
        <w:ind w:left="1545" w:hanging="567"/>
      </w:pPr>
      <w:rPr>
        <w:rFonts w:ascii="Symbol" w:hAnsi="Symbol" w:cs="Symbol" w:hint="default"/>
      </w:rPr>
    </w:lvl>
    <w:lvl w:ilvl="4">
      <w:start w:val="1"/>
      <w:numFmt w:val="bullet"/>
      <w:lvlText w:val=""/>
      <w:lvlJc w:val="left"/>
      <w:pPr>
        <w:ind w:left="2027" w:hanging="567"/>
      </w:pPr>
      <w:rPr>
        <w:rFonts w:ascii="Symbol" w:hAnsi="Symbol" w:cs="Symbol" w:hint="default"/>
      </w:rPr>
    </w:lvl>
    <w:lvl w:ilvl="5">
      <w:start w:val="1"/>
      <w:numFmt w:val="bullet"/>
      <w:lvlText w:val=""/>
      <w:lvlJc w:val="left"/>
      <w:pPr>
        <w:ind w:left="2509" w:hanging="567"/>
      </w:pPr>
      <w:rPr>
        <w:rFonts w:ascii="Symbol" w:hAnsi="Symbol" w:cs="Symbol" w:hint="default"/>
      </w:rPr>
    </w:lvl>
    <w:lvl w:ilvl="6">
      <w:start w:val="1"/>
      <w:numFmt w:val="bullet"/>
      <w:lvlText w:val=""/>
      <w:lvlJc w:val="left"/>
      <w:pPr>
        <w:ind w:left="2990" w:hanging="567"/>
      </w:pPr>
      <w:rPr>
        <w:rFonts w:ascii="Symbol" w:hAnsi="Symbol" w:cs="Symbol" w:hint="default"/>
      </w:rPr>
    </w:lvl>
    <w:lvl w:ilvl="7">
      <w:start w:val="1"/>
      <w:numFmt w:val="bullet"/>
      <w:lvlText w:val=""/>
      <w:lvlJc w:val="left"/>
      <w:pPr>
        <w:ind w:left="3472" w:hanging="567"/>
      </w:pPr>
      <w:rPr>
        <w:rFonts w:ascii="Symbol" w:hAnsi="Symbol" w:cs="Symbol" w:hint="default"/>
      </w:rPr>
    </w:lvl>
    <w:lvl w:ilvl="8">
      <w:start w:val="1"/>
      <w:numFmt w:val="bullet"/>
      <w:lvlText w:val=""/>
      <w:lvlJc w:val="left"/>
      <w:pPr>
        <w:ind w:left="3954" w:hanging="567"/>
      </w:pPr>
      <w:rPr>
        <w:rFonts w:ascii="Symbol" w:hAnsi="Symbol" w:cs="Symbol" w:hint="default"/>
      </w:rPr>
    </w:lvl>
  </w:abstractNum>
  <w:abstractNum w:abstractNumId="1" w15:restartNumberingAfterBreak="0">
    <w:nsid w:val="0D896689"/>
    <w:multiLevelType w:val="multilevel"/>
    <w:tmpl w:val="071E504A"/>
    <w:lvl w:ilvl="0">
      <w:start w:val="1"/>
      <w:numFmt w:val="upperRoman"/>
      <w:pStyle w:val="Antrat4"/>
      <w:lvlText w:val="%1."/>
      <w:lvlJc w:val="right"/>
      <w:pPr>
        <w:ind w:left="1440" w:hanging="360"/>
      </w:pPr>
    </w:lvl>
    <w:lvl w:ilvl="1">
      <w:start w:val="1"/>
      <w:numFmt w:val="decimal"/>
      <w:isLgl/>
      <w:lvlText w:val="%1.%2."/>
      <w:lvlJc w:val="left"/>
      <w:pPr>
        <w:ind w:left="1413" w:hanging="420"/>
      </w:pPr>
      <w:rPr>
        <w:rFonts w:ascii="Times New Roman" w:hAnsi="Times New Roman" w:cs="Times New Roman" w:hint="default"/>
        <w:b w:val="0"/>
        <w:bCs w:val="0"/>
        <w:i w:val="0"/>
        <w:color w:val="auto"/>
        <w:sz w:val="22"/>
        <w:szCs w:val="22"/>
      </w:rPr>
    </w:lvl>
    <w:lvl w:ilvl="2">
      <w:start w:val="1"/>
      <w:numFmt w:val="decimal"/>
      <w:isLgl/>
      <w:lvlText w:val="%1.%2.%3."/>
      <w:lvlJc w:val="left"/>
      <w:pPr>
        <w:ind w:left="4123" w:hanging="720"/>
      </w:pPr>
      <w:rPr>
        <w:rFonts w:ascii="Times New Roman" w:hAnsi="Times New Roman" w:cs="Times New Roman" w:hint="default"/>
        <w:i w:val="0"/>
        <w:sz w:val="22"/>
        <w:szCs w:val="22"/>
        <w:vertAlign w:val="baseline"/>
      </w:rPr>
    </w:lvl>
    <w:lvl w:ilvl="3">
      <w:start w:val="1"/>
      <w:numFmt w:val="decimal"/>
      <w:isLgl/>
      <w:lvlText w:val="%1.%2.%3.%4."/>
      <w:lvlJc w:val="left"/>
      <w:pPr>
        <w:ind w:left="1713"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15:restartNumberingAfterBreak="0">
    <w:nsid w:val="108876F1"/>
    <w:multiLevelType w:val="multilevel"/>
    <w:tmpl w:val="B0E4922A"/>
    <w:lvl w:ilvl="0">
      <w:start w:val="1"/>
      <w:numFmt w:val="lowerLetter"/>
      <w:lvlText w:val="%1)"/>
      <w:lvlJc w:val="left"/>
      <w:pPr>
        <w:ind w:left="103" w:hanging="567"/>
      </w:pPr>
      <w:rPr>
        <w:spacing w:val="-1"/>
        <w:w w:val="99"/>
        <w:sz w:val="20"/>
        <w:szCs w:val="20"/>
      </w:rPr>
    </w:lvl>
    <w:lvl w:ilvl="1">
      <w:start w:val="1"/>
      <w:numFmt w:val="bullet"/>
      <w:lvlText w:val=""/>
      <w:lvlJc w:val="left"/>
      <w:pPr>
        <w:ind w:left="411" w:hanging="567"/>
      </w:pPr>
      <w:rPr>
        <w:rFonts w:ascii="Symbol" w:hAnsi="Symbol" w:cs="Symbol" w:hint="default"/>
      </w:rPr>
    </w:lvl>
    <w:lvl w:ilvl="2">
      <w:start w:val="1"/>
      <w:numFmt w:val="bullet"/>
      <w:lvlText w:val=""/>
      <w:lvlJc w:val="left"/>
      <w:pPr>
        <w:ind w:left="723" w:hanging="567"/>
      </w:pPr>
      <w:rPr>
        <w:rFonts w:ascii="Symbol" w:hAnsi="Symbol" w:cs="Symbol" w:hint="default"/>
      </w:rPr>
    </w:lvl>
    <w:lvl w:ilvl="3">
      <w:start w:val="1"/>
      <w:numFmt w:val="bullet"/>
      <w:lvlText w:val=""/>
      <w:lvlJc w:val="left"/>
      <w:pPr>
        <w:ind w:left="1035" w:hanging="567"/>
      </w:pPr>
      <w:rPr>
        <w:rFonts w:ascii="Symbol" w:hAnsi="Symbol" w:cs="Symbol" w:hint="default"/>
      </w:rPr>
    </w:lvl>
    <w:lvl w:ilvl="4">
      <w:start w:val="1"/>
      <w:numFmt w:val="bullet"/>
      <w:lvlText w:val=""/>
      <w:lvlJc w:val="left"/>
      <w:pPr>
        <w:ind w:left="1347" w:hanging="567"/>
      </w:pPr>
      <w:rPr>
        <w:rFonts w:ascii="Symbol" w:hAnsi="Symbol" w:cs="Symbol" w:hint="default"/>
      </w:rPr>
    </w:lvl>
    <w:lvl w:ilvl="5">
      <w:start w:val="1"/>
      <w:numFmt w:val="bullet"/>
      <w:lvlText w:val=""/>
      <w:lvlJc w:val="left"/>
      <w:pPr>
        <w:ind w:left="1659" w:hanging="567"/>
      </w:pPr>
      <w:rPr>
        <w:rFonts w:ascii="Symbol" w:hAnsi="Symbol" w:cs="Symbol" w:hint="default"/>
      </w:rPr>
    </w:lvl>
    <w:lvl w:ilvl="6">
      <w:start w:val="1"/>
      <w:numFmt w:val="bullet"/>
      <w:lvlText w:val=""/>
      <w:lvlJc w:val="left"/>
      <w:pPr>
        <w:ind w:left="1971" w:hanging="567"/>
      </w:pPr>
      <w:rPr>
        <w:rFonts w:ascii="Symbol" w:hAnsi="Symbol" w:cs="Symbol" w:hint="default"/>
      </w:rPr>
    </w:lvl>
    <w:lvl w:ilvl="7">
      <w:start w:val="1"/>
      <w:numFmt w:val="bullet"/>
      <w:lvlText w:val=""/>
      <w:lvlJc w:val="left"/>
      <w:pPr>
        <w:ind w:left="2283" w:hanging="567"/>
      </w:pPr>
      <w:rPr>
        <w:rFonts w:ascii="Symbol" w:hAnsi="Symbol" w:cs="Symbol" w:hint="default"/>
      </w:rPr>
    </w:lvl>
    <w:lvl w:ilvl="8">
      <w:start w:val="1"/>
      <w:numFmt w:val="bullet"/>
      <w:lvlText w:val=""/>
      <w:lvlJc w:val="left"/>
      <w:pPr>
        <w:ind w:left="2595" w:hanging="567"/>
      </w:pPr>
      <w:rPr>
        <w:rFonts w:ascii="Symbol" w:hAnsi="Symbol" w:cs="Symbol" w:hint="default"/>
      </w:rPr>
    </w:lvl>
  </w:abstractNum>
  <w:abstractNum w:abstractNumId="3" w15:restartNumberingAfterBreak="0">
    <w:nsid w:val="165163BB"/>
    <w:multiLevelType w:val="multilevel"/>
    <w:tmpl w:val="6F0A4580"/>
    <w:lvl w:ilvl="0">
      <w:start w:val="2"/>
      <w:numFmt w:val="lowerLetter"/>
      <w:lvlText w:val="%1)"/>
      <w:lvlJc w:val="left"/>
      <w:pPr>
        <w:ind w:left="100" w:hanging="533"/>
      </w:pPr>
      <w:rPr>
        <w:spacing w:val="-1"/>
        <w:w w:val="99"/>
        <w:sz w:val="20"/>
        <w:szCs w:val="20"/>
      </w:rPr>
    </w:lvl>
    <w:lvl w:ilvl="1">
      <w:start w:val="1"/>
      <w:numFmt w:val="bullet"/>
      <w:lvlText w:val=""/>
      <w:lvlJc w:val="left"/>
      <w:pPr>
        <w:ind w:left="429" w:hanging="533"/>
      </w:pPr>
      <w:rPr>
        <w:rFonts w:ascii="Symbol" w:hAnsi="Symbol" w:cs="Symbol" w:hint="default"/>
      </w:rPr>
    </w:lvl>
    <w:lvl w:ilvl="2">
      <w:start w:val="1"/>
      <w:numFmt w:val="bullet"/>
      <w:lvlText w:val=""/>
      <w:lvlJc w:val="left"/>
      <w:pPr>
        <w:ind w:left="758" w:hanging="533"/>
      </w:pPr>
      <w:rPr>
        <w:rFonts w:ascii="Symbol" w:hAnsi="Symbol" w:cs="Symbol" w:hint="default"/>
      </w:rPr>
    </w:lvl>
    <w:lvl w:ilvl="3">
      <w:start w:val="1"/>
      <w:numFmt w:val="bullet"/>
      <w:lvlText w:val=""/>
      <w:lvlJc w:val="left"/>
      <w:pPr>
        <w:ind w:left="1087" w:hanging="533"/>
      </w:pPr>
      <w:rPr>
        <w:rFonts w:ascii="Symbol" w:hAnsi="Symbol" w:cs="Symbol" w:hint="default"/>
      </w:rPr>
    </w:lvl>
    <w:lvl w:ilvl="4">
      <w:start w:val="1"/>
      <w:numFmt w:val="bullet"/>
      <w:lvlText w:val=""/>
      <w:lvlJc w:val="left"/>
      <w:pPr>
        <w:ind w:left="1416" w:hanging="533"/>
      </w:pPr>
      <w:rPr>
        <w:rFonts w:ascii="Symbol" w:hAnsi="Symbol" w:cs="Symbol" w:hint="default"/>
      </w:rPr>
    </w:lvl>
    <w:lvl w:ilvl="5">
      <w:start w:val="1"/>
      <w:numFmt w:val="bullet"/>
      <w:lvlText w:val=""/>
      <w:lvlJc w:val="left"/>
      <w:pPr>
        <w:ind w:left="1745" w:hanging="533"/>
      </w:pPr>
      <w:rPr>
        <w:rFonts w:ascii="Symbol" w:hAnsi="Symbol" w:cs="Symbol" w:hint="default"/>
      </w:rPr>
    </w:lvl>
    <w:lvl w:ilvl="6">
      <w:start w:val="1"/>
      <w:numFmt w:val="bullet"/>
      <w:lvlText w:val=""/>
      <w:lvlJc w:val="left"/>
      <w:pPr>
        <w:ind w:left="2074" w:hanging="533"/>
      </w:pPr>
      <w:rPr>
        <w:rFonts w:ascii="Symbol" w:hAnsi="Symbol" w:cs="Symbol" w:hint="default"/>
      </w:rPr>
    </w:lvl>
    <w:lvl w:ilvl="7">
      <w:start w:val="1"/>
      <w:numFmt w:val="bullet"/>
      <w:lvlText w:val=""/>
      <w:lvlJc w:val="left"/>
      <w:pPr>
        <w:ind w:left="2404" w:hanging="533"/>
      </w:pPr>
      <w:rPr>
        <w:rFonts w:ascii="Symbol" w:hAnsi="Symbol" w:cs="Symbol" w:hint="default"/>
      </w:rPr>
    </w:lvl>
    <w:lvl w:ilvl="8">
      <w:start w:val="1"/>
      <w:numFmt w:val="bullet"/>
      <w:lvlText w:val=""/>
      <w:lvlJc w:val="left"/>
      <w:pPr>
        <w:ind w:left="2733" w:hanging="533"/>
      </w:pPr>
      <w:rPr>
        <w:rFonts w:ascii="Symbol" w:hAnsi="Symbol" w:cs="Symbol" w:hint="default"/>
      </w:rPr>
    </w:lvl>
  </w:abstractNum>
  <w:abstractNum w:abstractNumId="4" w15:restartNumberingAfterBreak="0">
    <w:nsid w:val="25B53C28"/>
    <w:multiLevelType w:val="multilevel"/>
    <w:tmpl w:val="43C07EE8"/>
    <w:lvl w:ilvl="0">
      <w:start w:val="4"/>
      <w:numFmt w:val="decimal"/>
      <w:lvlText w:val="%1."/>
      <w:lvlJc w:val="left"/>
      <w:pPr>
        <w:ind w:left="360" w:hanging="360"/>
      </w:pPr>
      <w:rPr>
        <w:rFonts w:hint="default"/>
        <w:color w:val="00B0F0"/>
      </w:rPr>
    </w:lvl>
    <w:lvl w:ilvl="1">
      <w:start w:val="1"/>
      <w:numFmt w:val="decimal"/>
      <w:lvlText w:val="%1.%2."/>
      <w:lvlJc w:val="left"/>
      <w:pPr>
        <w:ind w:left="786"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 w15:restartNumberingAfterBreak="0">
    <w:nsid w:val="261532C5"/>
    <w:multiLevelType w:val="hybridMultilevel"/>
    <w:tmpl w:val="BDB660AE"/>
    <w:lvl w:ilvl="0" w:tplc="74D0E4B6">
      <w:start w:val="1"/>
      <w:numFmt w:val="lowerLetter"/>
      <w:lvlText w:val="%1)"/>
      <w:lvlJc w:val="left"/>
      <w:pPr>
        <w:ind w:left="103" w:hanging="569"/>
      </w:pPr>
      <w:rPr>
        <w:rFonts w:ascii="Times New Roman" w:eastAsia="Arial" w:hAnsi="Times New Roman" w:cs="Times New Roman" w:hint="default"/>
        <w:spacing w:val="-1"/>
        <w:w w:val="99"/>
        <w:sz w:val="24"/>
        <w:szCs w:val="24"/>
      </w:rPr>
    </w:lvl>
    <w:lvl w:ilvl="1" w:tplc="6A28F778">
      <w:numFmt w:val="bullet"/>
      <w:lvlText w:val="•"/>
      <w:lvlJc w:val="left"/>
      <w:pPr>
        <w:ind w:left="581" w:hanging="569"/>
      </w:pPr>
      <w:rPr>
        <w:rFonts w:hint="default"/>
      </w:rPr>
    </w:lvl>
    <w:lvl w:ilvl="2" w:tplc="76841D72">
      <w:numFmt w:val="bullet"/>
      <w:lvlText w:val="•"/>
      <w:lvlJc w:val="left"/>
      <w:pPr>
        <w:ind w:left="1063" w:hanging="569"/>
      </w:pPr>
      <w:rPr>
        <w:rFonts w:hint="default"/>
      </w:rPr>
    </w:lvl>
    <w:lvl w:ilvl="3" w:tplc="F0080568">
      <w:numFmt w:val="bullet"/>
      <w:lvlText w:val="•"/>
      <w:lvlJc w:val="left"/>
      <w:pPr>
        <w:ind w:left="1545" w:hanging="569"/>
      </w:pPr>
      <w:rPr>
        <w:rFonts w:hint="default"/>
      </w:rPr>
    </w:lvl>
    <w:lvl w:ilvl="4" w:tplc="DD9C63E0">
      <w:numFmt w:val="bullet"/>
      <w:lvlText w:val="•"/>
      <w:lvlJc w:val="left"/>
      <w:pPr>
        <w:ind w:left="2027" w:hanging="569"/>
      </w:pPr>
      <w:rPr>
        <w:rFonts w:hint="default"/>
      </w:rPr>
    </w:lvl>
    <w:lvl w:ilvl="5" w:tplc="0CB86ED4">
      <w:numFmt w:val="bullet"/>
      <w:lvlText w:val="•"/>
      <w:lvlJc w:val="left"/>
      <w:pPr>
        <w:ind w:left="2509" w:hanging="569"/>
      </w:pPr>
      <w:rPr>
        <w:rFonts w:hint="default"/>
      </w:rPr>
    </w:lvl>
    <w:lvl w:ilvl="6" w:tplc="1FBCEE62">
      <w:numFmt w:val="bullet"/>
      <w:lvlText w:val="•"/>
      <w:lvlJc w:val="left"/>
      <w:pPr>
        <w:ind w:left="2990" w:hanging="569"/>
      </w:pPr>
      <w:rPr>
        <w:rFonts w:hint="default"/>
      </w:rPr>
    </w:lvl>
    <w:lvl w:ilvl="7" w:tplc="B84A7DBA">
      <w:numFmt w:val="bullet"/>
      <w:lvlText w:val="•"/>
      <w:lvlJc w:val="left"/>
      <w:pPr>
        <w:ind w:left="3472" w:hanging="569"/>
      </w:pPr>
      <w:rPr>
        <w:rFonts w:hint="default"/>
      </w:rPr>
    </w:lvl>
    <w:lvl w:ilvl="8" w:tplc="BF98B286">
      <w:numFmt w:val="bullet"/>
      <w:lvlText w:val="•"/>
      <w:lvlJc w:val="left"/>
      <w:pPr>
        <w:ind w:left="3954" w:hanging="569"/>
      </w:pPr>
      <w:rPr>
        <w:rFonts w:hint="default"/>
      </w:rPr>
    </w:lvl>
  </w:abstractNum>
  <w:abstractNum w:abstractNumId="6" w15:restartNumberingAfterBreak="0">
    <w:nsid w:val="337E140D"/>
    <w:multiLevelType w:val="multilevel"/>
    <w:tmpl w:val="BD2E1A3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34DF00F6"/>
    <w:multiLevelType w:val="multilevel"/>
    <w:tmpl w:val="8E722EF4"/>
    <w:lvl w:ilvl="0">
      <w:start w:val="1"/>
      <w:numFmt w:val="decimal"/>
      <w:lvlText w:val="%1."/>
      <w:lvlJc w:val="left"/>
      <w:pPr>
        <w:ind w:left="102" w:hanging="360"/>
      </w:pPr>
    </w:lvl>
    <w:lvl w:ilvl="1">
      <w:start w:val="1"/>
      <w:numFmt w:val="decimal"/>
      <w:lvlText w:val="%1.%2."/>
      <w:lvlJc w:val="left"/>
      <w:pPr>
        <w:ind w:left="360" w:hanging="360"/>
      </w:pPr>
    </w:lvl>
    <w:lvl w:ilvl="2">
      <w:start w:val="1"/>
      <w:numFmt w:val="decimal"/>
      <w:lvlText w:val="%1.%2.%3."/>
      <w:lvlJc w:val="left"/>
      <w:pPr>
        <w:ind w:left="978" w:hanging="720"/>
      </w:pPr>
    </w:lvl>
    <w:lvl w:ilvl="3">
      <w:start w:val="1"/>
      <w:numFmt w:val="decimal"/>
      <w:lvlText w:val="%1.%2.%3.%4."/>
      <w:lvlJc w:val="left"/>
      <w:pPr>
        <w:ind w:left="1236" w:hanging="720"/>
      </w:pPr>
    </w:lvl>
    <w:lvl w:ilvl="4">
      <w:start w:val="1"/>
      <w:numFmt w:val="decimal"/>
      <w:lvlText w:val="%1.%2.%3.%4.%5."/>
      <w:lvlJc w:val="left"/>
      <w:pPr>
        <w:ind w:left="1854" w:hanging="1080"/>
      </w:pPr>
    </w:lvl>
    <w:lvl w:ilvl="5">
      <w:start w:val="1"/>
      <w:numFmt w:val="decimal"/>
      <w:lvlText w:val="%1.%2.%3.%4.%5.%6."/>
      <w:lvlJc w:val="left"/>
      <w:pPr>
        <w:ind w:left="2112" w:hanging="1080"/>
      </w:pPr>
    </w:lvl>
    <w:lvl w:ilvl="6">
      <w:start w:val="1"/>
      <w:numFmt w:val="decimal"/>
      <w:lvlText w:val="%1.%2.%3.%4.%5.%6.%7."/>
      <w:lvlJc w:val="left"/>
      <w:pPr>
        <w:ind w:left="2730" w:hanging="1440"/>
      </w:pPr>
    </w:lvl>
    <w:lvl w:ilvl="7">
      <w:start w:val="1"/>
      <w:numFmt w:val="decimal"/>
      <w:lvlText w:val="%1.%2.%3.%4.%5.%6.%7.%8."/>
      <w:lvlJc w:val="left"/>
      <w:pPr>
        <w:ind w:left="2988" w:hanging="1440"/>
      </w:pPr>
    </w:lvl>
    <w:lvl w:ilvl="8">
      <w:start w:val="1"/>
      <w:numFmt w:val="decimal"/>
      <w:lvlText w:val="%1.%2.%3.%4.%5.%6.%7.%8.%9."/>
      <w:lvlJc w:val="left"/>
      <w:pPr>
        <w:ind w:left="3606" w:hanging="1800"/>
      </w:pPr>
    </w:lvl>
  </w:abstractNum>
  <w:abstractNum w:abstractNumId="8" w15:restartNumberingAfterBreak="0">
    <w:nsid w:val="39A1023B"/>
    <w:multiLevelType w:val="multilevel"/>
    <w:tmpl w:val="FD98691A"/>
    <w:lvl w:ilvl="0">
      <w:start w:val="13"/>
      <w:numFmt w:val="decimal"/>
      <w:lvlText w:val="%1."/>
      <w:lvlJc w:val="left"/>
      <w:pPr>
        <w:ind w:left="462" w:hanging="360"/>
      </w:pPr>
      <w:rPr>
        <w:rFonts w:ascii="Arial" w:eastAsia="Arial" w:hAnsi="Arial" w:cs="Arial" w:hint="default"/>
        <w:spacing w:val="-1"/>
        <w:w w:val="99"/>
        <w:sz w:val="20"/>
        <w:szCs w:val="20"/>
        <w:lang w:val="lt" w:eastAsia="lt" w:bidi="lt"/>
      </w:rPr>
    </w:lvl>
    <w:lvl w:ilvl="1">
      <w:start w:val="1"/>
      <w:numFmt w:val="decimal"/>
      <w:lvlText w:val="%2."/>
      <w:lvlJc w:val="left"/>
      <w:pPr>
        <w:ind w:left="4561" w:hanging="284"/>
        <w:jc w:val="right"/>
      </w:pPr>
      <w:rPr>
        <w:rFonts w:ascii="Arial" w:eastAsia="Arial" w:hAnsi="Arial" w:cs="Arial" w:hint="default"/>
        <w:b/>
        <w:bCs/>
        <w:spacing w:val="-1"/>
        <w:w w:val="99"/>
        <w:sz w:val="20"/>
        <w:szCs w:val="20"/>
        <w:lang w:val="lt" w:eastAsia="lt" w:bidi="lt"/>
      </w:rPr>
    </w:lvl>
    <w:lvl w:ilvl="2">
      <w:start w:val="1"/>
      <w:numFmt w:val="decimal"/>
      <w:lvlText w:val="%2.%3."/>
      <w:lvlJc w:val="left"/>
      <w:pPr>
        <w:ind w:left="102" w:hanging="567"/>
      </w:pPr>
      <w:rPr>
        <w:rFonts w:ascii="Arial" w:eastAsia="Arial" w:hAnsi="Arial" w:cs="Arial" w:hint="default"/>
        <w:spacing w:val="-1"/>
        <w:w w:val="99"/>
        <w:sz w:val="20"/>
        <w:szCs w:val="20"/>
        <w:lang w:val="lt" w:eastAsia="lt" w:bidi="lt"/>
      </w:rPr>
    </w:lvl>
    <w:lvl w:ilvl="3">
      <w:start w:val="1"/>
      <w:numFmt w:val="decimal"/>
      <w:lvlText w:val="%2.%3.%4."/>
      <w:lvlJc w:val="left"/>
      <w:pPr>
        <w:ind w:left="102" w:hanging="567"/>
      </w:pPr>
      <w:rPr>
        <w:rFonts w:ascii="Arial" w:eastAsia="Arial" w:hAnsi="Arial" w:cs="Arial" w:hint="default"/>
        <w:spacing w:val="-1"/>
        <w:w w:val="99"/>
        <w:sz w:val="20"/>
        <w:szCs w:val="20"/>
        <w:lang w:val="lt" w:eastAsia="lt" w:bidi="lt"/>
      </w:rPr>
    </w:lvl>
    <w:lvl w:ilvl="4">
      <w:numFmt w:val="bullet"/>
      <w:lvlText w:val="•"/>
      <w:lvlJc w:val="left"/>
      <w:pPr>
        <w:ind w:left="5886" w:hanging="567"/>
      </w:pPr>
      <w:rPr>
        <w:rFonts w:hint="default"/>
        <w:lang w:val="lt" w:eastAsia="lt" w:bidi="lt"/>
      </w:rPr>
    </w:lvl>
    <w:lvl w:ilvl="5">
      <w:numFmt w:val="bullet"/>
      <w:lvlText w:val="•"/>
      <w:lvlJc w:val="left"/>
      <w:pPr>
        <w:ind w:left="6549" w:hanging="567"/>
      </w:pPr>
      <w:rPr>
        <w:rFonts w:hint="default"/>
        <w:lang w:val="lt" w:eastAsia="lt" w:bidi="lt"/>
      </w:rPr>
    </w:lvl>
    <w:lvl w:ilvl="6">
      <w:numFmt w:val="bullet"/>
      <w:lvlText w:val="•"/>
      <w:lvlJc w:val="left"/>
      <w:pPr>
        <w:ind w:left="7213" w:hanging="567"/>
      </w:pPr>
      <w:rPr>
        <w:rFonts w:hint="default"/>
        <w:lang w:val="lt" w:eastAsia="lt" w:bidi="lt"/>
      </w:rPr>
    </w:lvl>
    <w:lvl w:ilvl="7">
      <w:numFmt w:val="bullet"/>
      <w:lvlText w:val="•"/>
      <w:lvlJc w:val="left"/>
      <w:pPr>
        <w:ind w:left="7876" w:hanging="567"/>
      </w:pPr>
      <w:rPr>
        <w:rFonts w:hint="default"/>
        <w:lang w:val="lt" w:eastAsia="lt" w:bidi="lt"/>
      </w:rPr>
    </w:lvl>
    <w:lvl w:ilvl="8">
      <w:numFmt w:val="bullet"/>
      <w:lvlText w:val="•"/>
      <w:lvlJc w:val="left"/>
      <w:pPr>
        <w:ind w:left="8539" w:hanging="567"/>
      </w:pPr>
      <w:rPr>
        <w:rFonts w:hint="default"/>
        <w:lang w:val="lt" w:eastAsia="lt" w:bidi="lt"/>
      </w:rPr>
    </w:lvl>
  </w:abstractNum>
  <w:abstractNum w:abstractNumId="9" w15:restartNumberingAfterBreak="0">
    <w:nsid w:val="43F83D3C"/>
    <w:multiLevelType w:val="multilevel"/>
    <w:tmpl w:val="EC842B18"/>
    <w:lvl w:ilvl="0">
      <w:start w:val="1"/>
      <w:numFmt w:val="decimal"/>
      <w:lvlText w:val="%1"/>
      <w:lvlJc w:val="left"/>
      <w:pPr>
        <w:ind w:left="102" w:hanging="567"/>
      </w:pPr>
    </w:lvl>
    <w:lvl w:ilvl="1">
      <w:start w:val="1"/>
      <w:numFmt w:val="decimal"/>
      <w:lvlText w:val="%1.%2."/>
      <w:lvlJc w:val="left"/>
      <w:pPr>
        <w:ind w:left="102" w:hanging="567"/>
      </w:pPr>
      <w:rPr>
        <w:spacing w:val="-1"/>
        <w:w w:val="99"/>
        <w:sz w:val="20"/>
        <w:szCs w:val="20"/>
      </w:rPr>
    </w:lvl>
    <w:lvl w:ilvl="2">
      <w:start w:val="1"/>
      <w:numFmt w:val="bullet"/>
      <w:lvlText w:val="-"/>
      <w:lvlJc w:val="left"/>
      <w:pPr>
        <w:ind w:left="954" w:hanging="286"/>
      </w:pPr>
      <w:rPr>
        <w:rFonts w:ascii="Arial" w:hAnsi="Arial" w:cs="Arial" w:hint="default"/>
        <w:w w:val="99"/>
        <w:sz w:val="20"/>
        <w:szCs w:val="20"/>
      </w:rPr>
    </w:lvl>
    <w:lvl w:ilvl="3">
      <w:start w:val="1"/>
      <w:numFmt w:val="bullet"/>
      <w:lvlText w:val=""/>
      <w:lvlJc w:val="left"/>
      <w:pPr>
        <w:ind w:left="2934" w:hanging="286"/>
      </w:pPr>
      <w:rPr>
        <w:rFonts w:ascii="Symbol" w:hAnsi="Symbol" w:cs="Symbol" w:hint="default"/>
      </w:rPr>
    </w:lvl>
    <w:lvl w:ilvl="4">
      <w:start w:val="1"/>
      <w:numFmt w:val="bullet"/>
      <w:lvlText w:val=""/>
      <w:lvlJc w:val="left"/>
      <w:pPr>
        <w:ind w:left="3922" w:hanging="286"/>
      </w:pPr>
      <w:rPr>
        <w:rFonts w:ascii="Symbol" w:hAnsi="Symbol" w:cs="Symbol" w:hint="default"/>
      </w:rPr>
    </w:lvl>
    <w:lvl w:ilvl="5">
      <w:start w:val="1"/>
      <w:numFmt w:val="bullet"/>
      <w:lvlText w:val=""/>
      <w:lvlJc w:val="left"/>
      <w:pPr>
        <w:ind w:left="4909" w:hanging="286"/>
      </w:pPr>
      <w:rPr>
        <w:rFonts w:ascii="Symbol" w:hAnsi="Symbol" w:cs="Symbol" w:hint="default"/>
      </w:rPr>
    </w:lvl>
    <w:lvl w:ilvl="6">
      <w:start w:val="1"/>
      <w:numFmt w:val="bullet"/>
      <w:lvlText w:val=""/>
      <w:lvlJc w:val="left"/>
      <w:pPr>
        <w:ind w:left="5896" w:hanging="286"/>
      </w:pPr>
      <w:rPr>
        <w:rFonts w:ascii="Symbol" w:hAnsi="Symbol" w:cs="Symbol" w:hint="default"/>
      </w:rPr>
    </w:lvl>
    <w:lvl w:ilvl="7">
      <w:start w:val="1"/>
      <w:numFmt w:val="bullet"/>
      <w:lvlText w:val=""/>
      <w:lvlJc w:val="left"/>
      <w:pPr>
        <w:ind w:left="6884" w:hanging="286"/>
      </w:pPr>
      <w:rPr>
        <w:rFonts w:ascii="Symbol" w:hAnsi="Symbol" w:cs="Symbol" w:hint="default"/>
      </w:rPr>
    </w:lvl>
    <w:lvl w:ilvl="8">
      <w:start w:val="1"/>
      <w:numFmt w:val="bullet"/>
      <w:lvlText w:val=""/>
      <w:lvlJc w:val="left"/>
      <w:pPr>
        <w:ind w:left="7871" w:hanging="286"/>
      </w:pPr>
      <w:rPr>
        <w:rFonts w:ascii="Symbol" w:hAnsi="Symbol" w:cs="Symbol" w:hint="default"/>
      </w:rPr>
    </w:lvl>
  </w:abstractNum>
  <w:abstractNum w:abstractNumId="10" w15:restartNumberingAfterBreak="0">
    <w:nsid w:val="4F5941FD"/>
    <w:multiLevelType w:val="multilevel"/>
    <w:tmpl w:val="6DC47954"/>
    <w:lvl w:ilvl="0">
      <w:start w:val="1"/>
      <w:numFmt w:val="lowerLetter"/>
      <w:lvlText w:val="%1)"/>
      <w:lvlJc w:val="left"/>
      <w:pPr>
        <w:ind w:left="136" w:hanging="284"/>
      </w:pPr>
      <w:rPr>
        <w:spacing w:val="-1"/>
        <w:w w:val="99"/>
        <w:sz w:val="20"/>
        <w:szCs w:val="20"/>
      </w:rPr>
    </w:lvl>
    <w:lvl w:ilvl="1">
      <w:start w:val="1"/>
      <w:numFmt w:val="bullet"/>
      <w:lvlText w:val=""/>
      <w:lvlJc w:val="left"/>
      <w:pPr>
        <w:ind w:left="447" w:hanging="284"/>
      </w:pPr>
      <w:rPr>
        <w:rFonts w:ascii="Symbol" w:hAnsi="Symbol" w:cs="Symbol" w:hint="default"/>
      </w:rPr>
    </w:lvl>
    <w:lvl w:ilvl="2">
      <w:start w:val="1"/>
      <w:numFmt w:val="bullet"/>
      <w:lvlText w:val=""/>
      <w:lvlJc w:val="left"/>
      <w:pPr>
        <w:ind w:left="755" w:hanging="284"/>
      </w:pPr>
      <w:rPr>
        <w:rFonts w:ascii="Symbol" w:hAnsi="Symbol" w:cs="Symbol" w:hint="default"/>
      </w:rPr>
    </w:lvl>
    <w:lvl w:ilvl="3">
      <w:start w:val="1"/>
      <w:numFmt w:val="bullet"/>
      <w:lvlText w:val=""/>
      <w:lvlJc w:val="left"/>
      <w:pPr>
        <w:ind w:left="1062" w:hanging="284"/>
      </w:pPr>
      <w:rPr>
        <w:rFonts w:ascii="Symbol" w:hAnsi="Symbol" w:cs="Symbol" w:hint="default"/>
      </w:rPr>
    </w:lvl>
    <w:lvl w:ilvl="4">
      <w:start w:val="1"/>
      <w:numFmt w:val="bullet"/>
      <w:lvlText w:val=""/>
      <w:lvlJc w:val="left"/>
      <w:pPr>
        <w:ind w:left="1370" w:hanging="284"/>
      </w:pPr>
      <w:rPr>
        <w:rFonts w:ascii="Symbol" w:hAnsi="Symbol" w:cs="Symbol" w:hint="default"/>
      </w:rPr>
    </w:lvl>
    <w:lvl w:ilvl="5">
      <w:start w:val="1"/>
      <w:numFmt w:val="bullet"/>
      <w:lvlText w:val=""/>
      <w:lvlJc w:val="left"/>
      <w:pPr>
        <w:ind w:left="1678" w:hanging="284"/>
      </w:pPr>
      <w:rPr>
        <w:rFonts w:ascii="Symbol" w:hAnsi="Symbol" w:cs="Symbol" w:hint="default"/>
      </w:rPr>
    </w:lvl>
    <w:lvl w:ilvl="6">
      <w:start w:val="1"/>
      <w:numFmt w:val="bullet"/>
      <w:lvlText w:val=""/>
      <w:lvlJc w:val="left"/>
      <w:pPr>
        <w:ind w:left="1985" w:hanging="284"/>
      </w:pPr>
      <w:rPr>
        <w:rFonts w:ascii="Symbol" w:hAnsi="Symbol" w:cs="Symbol" w:hint="default"/>
      </w:rPr>
    </w:lvl>
    <w:lvl w:ilvl="7">
      <w:start w:val="1"/>
      <w:numFmt w:val="bullet"/>
      <w:lvlText w:val=""/>
      <w:lvlJc w:val="left"/>
      <w:pPr>
        <w:ind w:left="2293" w:hanging="284"/>
      </w:pPr>
      <w:rPr>
        <w:rFonts w:ascii="Symbol" w:hAnsi="Symbol" w:cs="Symbol" w:hint="default"/>
      </w:rPr>
    </w:lvl>
    <w:lvl w:ilvl="8">
      <w:start w:val="1"/>
      <w:numFmt w:val="bullet"/>
      <w:lvlText w:val=""/>
      <w:lvlJc w:val="left"/>
      <w:pPr>
        <w:ind w:left="2601" w:hanging="284"/>
      </w:pPr>
      <w:rPr>
        <w:rFonts w:ascii="Symbol" w:hAnsi="Symbol" w:cs="Symbol" w:hint="default"/>
      </w:rPr>
    </w:lvl>
  </w:abstractNum>
  <w:abstractNum w:abstractNumId="11" w15:restartNumberingAfterBreak="0">
    <w:nsid w:val="4F7D2E1F"/>
    <w:multiLevelType w:val="multilevel"/>
    <w:tmpl w:val="3968D102"/>
    <w:lvl w:ilvl="0">
      <w:start w:val="1"/>
      <w:numFmt w:val="decimal"/>
      <w:lvlText w:val="%1"/>
      <w:lvlJc w:val="left"/>
      <w:pPr>
        <w:ind w:left="102" w:hanging="567"/>
      </w:pPr>
    </w:lvl>
    <w:lvl w:ilvl="1">
      <w:start w:val="1"/>
      <w:numFmt w:val="decimal"/>
      <w:lvlText w:val="%1.%2."/>
      <w:lvlJc w:val="left"/>
      <w:pPr>
        <w:ind w:left="102" w:hanging="567"/>
      </w:pPr>
      <w:rPr>
        <w:spacing w:val="-1"/>
        <w:w w:val="99"/>
        <w:sz w:val="20"/>
        <w:szCs w:val="20"/>
      </w:rPr>
    </w:lvl>
    <w:lvl w:ilvl="2">
      <w:start w:val="1"/>
      <w:numFmt w:val="bullet"/>
      <w:lvlText w:val="-"/>
      <w:lvlJc w:val="left"/>
      <w:pPr>
        <w:ind w:left="954" w:hanging="286"/>
      </w:pPr>
      <w:rPr>
        <w:rFonts w:ascii="Arial" w:hAnsi="Arial" w:cs="Arial" w:hint="default"/>
        <w:w w:val="99"/>
        <w:sz w:val="20"/>
        <w:szCs w:val="20"/>
      </w:rPr>
    </w:lvl>
    <w:lvl w:ilvl="3">
      <w:start w:val="1"/>
      <w:numFmt w:val="bullet"/>
      <w:lvlText w:val=""/>
      <w:lvlJc w:val="left"/>
      <w:pPr>
        <w:ind w:left="2934" w:hanging="286"/>
      </w:pPr>
      <w:rPr>
        <w:rFonts w:ascii="Symbol" w:hAnsi="Symbol" w:cs="Symbol" w:hint="default"/>
      </w:rPr>
    </w:lvl>
    <w:lvl w:ilvl="4">
      <w:start w:val="1"/>
      <w:numFmt w:val="bullet"/>
      <w:lvlText w:val=""/>
      <w:lvlJc w:val="left"/>
      <w:pPr>
        <w:ind w:left="3922" w:hanging="286"/>
      </w:pPr>
      <w:rPr>
        <w:rFonts w:ascii="Symbol" w:hAnsi="Symbol" w:cs="Symbol" w:hint="default"/>
      </w:rPr>
    </w:lvl>
    <w:lvl w:ilvl="5">
      <w:start w:val="1"/>
      <w:numFmt w:val="bullet"/>
      <w:lvlText w:val=""/>
      <w:lvlJc w:val="left"/>
      <w:pPr>
        <w:ind w:left="4909" w:hanging="286"/>
      </w:pPr>
      <w:rPr>
        <w:rFonts w:ascii="Symbol" w:hAnsi="Symbol" w:cs="Symbol" w:hint="default"/>
      </w:rPr>
    </w:lvl>
    <w:lvl w:ilvl="6">
      <w:start w:val="1"/>
      <w:numFmt w:val="bullet"/>
      <w:lvlText w:val=""/>
      <w:lvlJc w:val="left"/>
      <w:pPr>
        <w:ind w:left="5896" w:hanging="286"/>
      </w:pPr>
      <w:rPr>
        <w:rFonts w:ascii="Symbol" w:hAnsi="Symbol" w:cs="Symbol" w:hint="default"/>
      </w:rPr>
    </w:lvl>
    <w:lvl w:ilvl="7">
      <w:start w:val="1"/>
      <w:numFmt w:val="bullet"/>
      <w:lvlText w:val=""/>
      <w:lvlJc w:val="left"/>
      <w:pPr>
        <w:ind w:left="6884" w:hanging="286"/>
      </w:pPr>
      <w:rPr>
        <w:rFonts w:ascii="Symbol" w:hAnsi="Symbol" w:cs="Symbol" w:hint="default"/>
      </w:rPr>
    </w:lvl>
    <w:lvl w:ilvl="8">
      <w:start w:val="1"/>
      <w:numFmt w:val="bullet"/>
      <w:lvlText w:val=""/>
      <w:lvlJc w:val="left"/>
      <w:pPr>
        <w:ind w:left="7871" w:hanging="286"/>
      </w:pPr>
      <w:rPr>
        <w:rFonts w:ascii="Symbol" w:hAnsi="Symbol" w:cs="Symbol" w:hint="default"/>
      </w:rPr>
    </w:lvl>
  </w:abstractNum>
  <w:abstractNum w:abstractNumId="12" w15:restartNumberingAfterBreak="0">
    <w:nsid w:val="533848F9"/>
    <w:multiLevelType w:val="multilevel"/>
    <w:tmpl w:val="81FE5798"/>
    <w:lvl w:ilvl="0">
      <w:start w:val="1"/>
      <w:numFmt w:val="lowerLetter"/>
      <w:lvlText w:val="%1)"/>
      <w:lvlJc w:val="left"/>
      <w:pPr>
        <w:ind w:left="139" w:hanging="492"/>
      </w:pPr>
      <w:rPr>
        <w:spacing w:val="-1"/>
        <w:w w:val="99"/>
        <w:sz w:val="20"/>
        <w:szCs w:val="20"/>
      </w:rPr>
    </w:lvl>
    <w:lvl w:ilvl="1">
      <w:start w:val="1"/>
      <w:numFmt w:val="bullet"/>
      <w:lvlText w:val=""/>
      <w:lvlJc w:val="left"/>
      <w:pPr>
        <w:ind w:left="617" w:hanging="492"/>
      </w:pPr>
      <w:rPr>
        <w:rFonts w:ascii="Symbol" w:hAnsi="Symbol" w:cs="Symbol" w:hint="default"/>
      </w:rPr>
    </w:lvl>
    <w:lvl w:ilvl="2">
      <w:start w:val="1"/>
      <w:numFmt w:val="bullet"/>
      <w:lvlText w:val=""/>
      <w:lvlJc w:val="left"/>
      <w:pPr>
        <w:ind w:left="1095" w:hanging="492"/>
      </w:pPr>
      <w:rPr>
        <w:rFonts w:ascii="Symbol" w:hAnsi="Symbol" w:cs="Symbol" w:hint="default"/>
      </w:rPr>
    </w:lvl>
    <w:lvl w:ilvl="3">
      <w:start w:val="1"/>
      <w:numFmt w:val="bullet"/>
      <w:lvlText w:val=""/>
      <w:lvlJc w:val="left"/>
      <w:pPr>
        <w:ind w:left="1573" w:hanging="492"/>
      </w:pPr>
      <w:rPr>
        <w:rFonts w:ascii="Symbol" w:hAnsi="Symbol" w:cs="Symbol" w:hint="default"/>
      </w:rPr>
    </w:lvl>
    <w:lvl w:ilvl="4">
      <w:start w:val="1"/>
      <w:numFmt w:val="bullet"/>
      <w:lvlText w:val=""/>
      <w:lvlJc w:val="left"/>
      <w:pPr>
        <w:ind w:left="2051" w:hanging="492"/>
      </w:pPr>
      <w:rPr>
        <w:rFonts w:ascii="Symbol" w:hAnsi="Symbol" w:cs="Symbol" w:hint="default"/>
      </w:rPr>
    </w:lvl>
    <w:lvl w:ilvl="5">
      <w:start w:val="1"/>
      <w:numFmt w:val="bullet"/>
      <w:lvlText w:val=""/>
      <w:lvlJc w:val="left"/>
      <w:pPr>
        <w:ind w:left="2529" w:hanging="492"/>
      </w:pPr>
      <w:rPr>
        <w:rFonts w:ascii="Symbol" w:hAnsi="Symbol" w:cs="Symbol" w:hint="default"/>
      </w:rPr>
    </w:lvl>
    <w:lvl w:ilvl="6">
      <w:start w:val="1"/>
      <w:numFmt w:val="bullet"/>
      <w:lvlText w:val=""/>
      <w:lvlJc w:val="left"/>
      <w:pPr>
        <w:ind w:left="3007" w:hanging="492"/>
      </w:pPr>
      <w:rPr>
        <w:rFonts w:ascii="Symbol" w:hAnsi="Symbol" w:cs="Symbol" w:hint="default"/>
      </w:rPr>
    </w:lvl>
    <w:lvl w:ilvl="7">
      <w:start w:val="1"/>
      <w:numFmt w:val="bullet"/>
      <w:lvlText w:val=""/>
      <w:lvlJc w:val="left"/>
      <w:pPr>
        <w:ind w:left="3485" w:hanging="492"/>
      </w:pPr>
      <w:rPr>
        <w:rFonts w:ascii="Symbol" w:hAnsi="Symbol" w:cs="Symbol" w:hint="default"/>
      </w:rPr>
    </w:lvl>
    <w:lvl w:ilvl="8">
      <w:start w:val="1"/>
      <w:numFmt w:val="bullet"/>
      <w:lvlText w:val=""/>
      <w:lvlJc w:val="left"/>
      <w:pPr>
        <w:ind w:left="3962" w:hanging="492"/>
      </w:pPr>
      <w:rPr>
        <w:rFonts w:ascii="Symbol" w:hAnsi="Symbol" w:cs="Symbol" w:hint="default"/>
      </w:rPr>
    </w:lvl>
  </w:abstractNum>
  <w:abstractNum w:abstractNumId="13" w15:restartNumberingAfterBreak="0">
    <w:nsid w:val="54A212CE"/>
    <w:multiLevelType w:val="multilevel"/>
    <w:tmpl w:val="B2C26A48"/>
    <w:lvl w:ilvl="0">
      <w:start w:val="1"/>
      <w:numFmt w:val="lowerLetter"/>
      <w:lvlText w:val="%1)"/>
      <w:lvlJc w:val="left"/>
      <w:pPr>
        <w:ind w:left="823" w:hanging="720"/>
      </w:pPr>
      <w:rPr>
        <w:rFonts w:ascii="Times New Roman" w:eastAsia="Arial" w:hAnsi="Times New Roman" w:cs="Times New Roman"/>
      </w:rPr>
    </w:lvl>
    <w:lvl w:ilvl="1">
      <w:start w:val="1"/>
      <w:numFmt w:val="lowerLetter"/>
      <w:lvlText w:val="%2."/>
      <w:lvlJc w:val="left"/>
      <w:pPr>
        <w:ind w:left="1183" w:hanging="360"/>
      </w:pPr>
    </w:lvl>
    <w:lvl w:ilvl="2">
      <w:start w:val="1"/>
      <w:numFmt w:val="lowerRoman"/>
      <w:lvlText w:val="%3."/>
      <w:lvlJc w:val="right"/>
      <w:pPr>
        <w:ind w:left="1903" w:hanging="180"/>
      </w:pPr>
    </w:lvl>
    <w:lvl w:ilvl="3">
      <w:start w:val="1"/>
      <w:numFmt w:val="decimal"/>
      <w:lvlText w:val="%4."/>
      <w:lvlJc w:val="left"/>
      <w:pPr>
        <w:ind w:left="2623" w:hanging="360"/>
      </w:pPr>
    </w:lvl>
    <w:lvl w:ilvl="4">
      <w:start w:val="1"/>
      <w:numFmt w:val="lowerLetter"/>
      <w:lvlText w:val="%5."/>
      <w:lvlJc w:val="left"/>
      <w:pPr>
        <w:ind w:left="3343" w:hanging="360"/>
      </w:pPr>
    </w:lvl>
    <w:lvl w:ilvl="5">
      <w:start w:val="1"/>
      <w:numFmt w:val="lowerRoman"/>
      <w:lvlText w:val="%6."/>
      <w:lvlJc w:val="right"/>
      <w:pPr>
        <w:ind w:left="4063" w:hanging="180"/>
      </w:pPr>
    </w:lvl>
    <w:lvl w:ilvl="6">
      <w:start w:val="1"/>
      <w:numFmt w:val="decimal"/>
      <w:lvlText w:val="%7."/>
      <w:lvlJc w:val="left"/>
      <w:pPr>
        <w:ind w:left="4783" w:hanging="360"/>
      </w:pPr>
    </w:lvl>
    <w:lvl w:ilvl="7">
      <w:start w:val="1"/>
      <w:numFmt w:val="lowerLetter"/>
      <w:lvlText w:val="%8."/>
      <w:lvlJc w:val="left"/>
      <w:pPr>
        <w:ind w:left="5503" w:hanging="360"/>
      </w:pPr>
    </w:lvl>
    <w:lvl w:ilvl="8">
      <w:start w:val="1"/>
      <w:numFmt w:val="lowerRoman"/>
      <w:lvlText w:val="%9."/>
      <w:lvlJc w:val="right"/>
      <w:pPr>
        <w:ind w:left="6223" w:hanging="180"/>
      </w:pPr>
    </w:lvl>
  </w:abstractNum>
  <w:abstractNum w:abstractNumId="14" w15:restartNumberingAfterBreak="0">
    <w:nsid w:val="595F6605"/>
    <w:multiLevelType w:val="multilevel"/>
    <w:tmpl w:val="5394C674"/>
    <w:lvl w:ilvl="0">
      <w:start w:val="1"/>
      <w:numFmt w:val="lowerLetter"/>
      <w:lvlText w:val="%1)"/>
      <w:lvlJc w:val="left"/>
      <w:pPr>
        <w:ind w:left="139" w:hanging="531"/>
      </w:pPr>
      <w:rPr>
        <w:spacing w:val="-1"/>
        <w:w w:val="99"/>
        <w:sz w:val="20"/>
        <w:szCs w:val="20"/>
      </w:rPr>
    </w:lvl>
    <w:lvl w:ilvl="1">
      <w:start w:val="1"/>
      <w:numFmt w:val="bullet"/>
      <w:lvlText w:val=""/>
      <w:lvlJc w:val="left"/>
      <w:pPr>
        <w:ind w:left="617" w:hanging="531"/>
      </w:pPr>
      <w:rPr>
        <w:rFonts w:ascii="Symbol" w:hAnsi="Symbol" w:cs="Symbol" w:hint="default"/>
      </w:rPr>
    </w:lvl>
    <w:lvl w:ilvl="2">
      <w:start w:val="1"/>
      <w:numFmt w:val="bullet"/>
      <w:lvlText w:val=""/>
      <w:lvlJc w:val="left"/>
      <w:pPr>
        <w:ind w:left="1095" w:hanging="531"/>
      </w:pPr>
      <w:rPr>
        <w:rFonts w:ascii="Symbol" w:hAnsi="Symbol" w:cs="Symbol" w:hint="default"/>
      </w:rPr>
    </w:lvl>
    <w:lvl w:ilvl="3">
      <w:start w:val="1"/>
      <w:numFmt w:val="bullet"/>
      <w:lvlText w:val=""/>
      <w:lvlJc w:val="left"/>
      <w:pPr>
        <w:ind w:left="1573" w:hanging="531"/>
      </w:pPr>
      <w:rPr>
        <w:rFonts w:ascii="Symbol" w:hAnsi="Symbol" w:cs="Symbol" w:hint="default"/>
      </w:rPr>
    </w:lvl>
    <w:lvl w:ilvl="4">
      <w:start w:val="1"/>
      <w:numFmt w:val="bullet"/>
      <w:lvlText w:val=""/>
      <w:lvlJc w:val="left"/>
      <w:pPr>
        <w:ind w:left="2051" w:hanging="531"/>
      </w:pPr>
      <w:rPr>
        <w:rFonts w:ascii="Symbol" w:hAnsi="Symbol" w:cs="Symbol" w:hint="default"/>
      </w:rPr>
    </w:lvl>
    <w:lvl w:ilvl="5">
      <w:start w:val="1"/>
      <w:numFmt w:val="bullet"/>
      <w:lvlText w:val=""/>
      <w:lvlJc w:val="left"/>
      <w:pPr>
        <w:ind w:left="2529" w:hanging="531"/>
      </w:pPr>
      <w:rPr>
        <w:rFonts w:ascii="Symbol" w:hAnsi="Symbol" w:cs="Symbol" w:hint="default"/>
      </w:rPr>
    </w:lvl>
    <w:lvl w:ilvl="6">
      <w:start w:val="1"/>
      <w:numFmt w:val="bullet"/>
      <w:lvlText w:val=""/>
      <w:lvlJc w:val="left"/>
      <w:pPr>
        <w:ind w:left="3007" w:hanging="531"/>
      </w:pPr>
      <w:rPr>
        <w:rFonts w:ascii="Symbol" w:hAnsi="Symbol" w:cs="Symbol" w:hint="default"/>
      </w:rPr>
    </w:lvl>
    <w:lvl w:ilvl="7">
      <w:start w:val="1"/>
      <w:numFmt w:val="bullet"/>
      <w:lvlText w:val=""/>
      <w:lvlJc w:val="left"/>
      <w:pPr>
        <w:ind w:left="3485" w:hanging="531"/>
      </w:pPr>
      <w:rPr>
        <w:rFonts w:ascii="Symbol" w:hAnsi="Symbol" w:cs="Symbol" w:hint="default"/>
      </w:rPr>
    </w:lvl>
    <w:lvl w:ilvl="8">
      <w:start w:val="1"/>
      <w:numFmt w:val="bullet"/>
      <w:lvlText w:val=""/>
      <w:lvlJc w:val="left"/>
      <w:pPr>
        <w:ind w:left="3962" w:hanging="531"/>
      </w:pPr>
      <w:rPr>
        <w:rFonts w:ascii="Symbol" w:hAnsi="Symbol" w:cs="Symbol" w:hint="default"/>
      </w:rPr>
    </w:lvl>
  </w:abstractNum>
  <w:abstractNum w:abstractNumId="15" w15:restartNumberingAfterBreak="0">
    <w:nsid w:val="5FF75768"/>
    <w:multiLevelType w:val="hybridMultilevel"/>
    <w:tmpl w:val="773E0A7C"/>
    <w:lvl w:ilvl="0" w:tplc="AB52D9C4">
      <w:start w:val="1"/>
      <w:numFmt w:val="lowerLetter"/>
      <w:lvlText w:val="%1)"/>
      <w:lvlJc w:val="left"/>
      <w:pPr>
        <w:ind w:left="137" w:hanging="675"/>
      </w:pPr>
      <w:rPr>
        <w:rFonts w:ascii="Times New Roman" w:eastAsia="Arial" w:hAnsi="Times New Roman" w:cs="Times New Roman" w:hint="default"/>
        <w:spacing w:val="-1"/>
        <w:w w:val="99"/>
        <w:sz w:val="24"/>
        <w:szCs w:val="24"/>
      </w:rPr>
    </w:lvl>
    <w:lvl w:ilvl="1" w:tplc="79F4FCC0">
      <w:numFmt w:val="bullet"/>
      <w:lvlText w:val="•"/>
      <w:lvlJc w:val="left"/>
      <w:pPr>
        <w:ind w:left="607" w:hanging="675"/>
      </w:pPr>
      <w:rPr>
        <w:rFonts w:hint="default"/>
      </w:rPr>
    </w:lvl>
    <w:lvl w:ilvl="2" w:tplc="FA60D6B8">
      <w:numFmt w:val="bullet"/>
      <w:lvlText w:val="•"/>
      <w:lvlJc w:val="left"/>
      <w:pPr>
        <w:ind w:left="1074" w:hanging="675"/>
      </w:pPr>
      <w:rPr>
        <w:rFonts w:hint="default"/>
      </w:rPr>
    </w:lvl>
    <w:lvl w:ilvl="3" w:tplc="EC841080">
      <w:numFmt w:val="bullet"/>
      <w:lvlText w:val="•"/>
      <w:lvlJc w:val="left"/>
      <w:pPr>
        <w:ind w:left="1541" w:hanging="675"/>
      </w:pPr>
      <w:rPr>
        <w:rFonts w:hint="default"/>
      </w:rPr>
    </w:lvl>
    <w:lvl w:ilvl="4" w:tplc="5B38D7F2">
      <w:numFmt w:val="bullet"/>
      <w:lvlText w:val="•"/>
      <w:lvlJc w:val="left"/>
      <w:pPr>
        <w:ind w:left="2008" w:hanging="675"/>
      </w:pPr>
      <w:rPr>
        <w:rFonts w:hint="default"/>
      </w:rPr>
    </w:lvl>
    <w:lvl w:ilvl="5" w:tplc="05F003EE">
      <w:numFmt w:val="bullet"/>
      <w:lvlText w:val="•"/>
      <w:lvlJc w:val="left"/>
      <w:pPr>
        <w:ind w:left="2475" w:hanging="675"/>
      </w:pPr>
      <w:rPr>
        <w:rFonts w:hint="default"/>
      </w:rPr>
    </w:lvl>
    <w:lvl w:ilvl="6" w:tplc="06E61CCE">
      <w:numFmt w:val="bullet"/>
      <w:lvlText w:val="•"/>
      <w:lvlJc w:val="left"/>
      <w:pPr>
        <w:ind w:left="2942" w:hanging="675"/>
      </w:pPr>
      <w:rPr>
        <w:rFonts w:hint="default"/>
      </w:rPr>
    </w:lvl>
    <w:lvl w:ilvl="7" w:tplc="66040F5A">
      <w:numFmt w:val="bullet"/>
      <w:lvlText w:val="•"/>
      <w:lvlJc w:val="left"/>
      <w:pPr>
        <w:ind w:left="3409" w:hanging="675"/>
      </w:pPr>
      <w:rPr>
        <w:rFonts w:hint="default"/>
      </w:rPr>
    </w:lvl>
    <w:lvl w:ilvl="8" w:tplc="48EC1CF6">
      <w:numFmt w:val="bullet"/>
      <w:lvlText w:val="•"/>
      <w:lvlJc w:val="left"/>
      <w:pPr>
        <w:ind w:left="3876" w:hanging="675"/>
      </w:pPr>
      <w:rPr>
        <w:rFonts w:hint="default"/>
      </w:rPr>
    </w:lvl>
  </w:abstractNum>
  <w:abstractNum w:abstractNumId="16" w15:restartNumberingAfterBreak="0">
    <w:nsid w:val="60AB5937"/>
    <w:multiLevelType w:val="multilevel"/>
    <w:tmpl w:val="6D5AB1C8"/>
    <w:lvl w:ilvl="0">
      <w:start w:val="1"/>
      <w:numFmt w:val="decimal"/>
      <w:lvlText w:val="%1."/>
      <w:lvlJc w:val="left"/>
      <w:pPr>
        <w:ind w:left="2204" w:hanging="360"/>
      </w:pPr>
      <w:rPr>
        <w:rFonts w:ascii="Trebuchet MS" w:hAnsi="Trebuchet MS" w:hint="default"/>
        <w:color w:val="00B0F0"/>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620E7C92"/>
    <w:multiLevelType w:val="multilevel"/>
    <w:tmpl w:val="7E203982"/>
    <w:lvl w:ilvl="0">
      <w:start w:val="1"/>
      <w:numFmt w:val="lowerLetter"/>
      <w:lvlText w:val="%1)"/>
      <w:lvlJc w:val="left"/>
      <w:pPr>
        <w:ind w:left="103" w:hanging="552"/>
      </w:pPr>
      <w:rPr>
        <w:spacing w:val="-1"/>
        <w:w w:val="99"/>
        <w:sz w:val="20"/>
        <w:szCs w:val="20"/>
      </w:rPr>
    </w:lvl>
    <w:lvl w:ilvl="1">
      <w:start w:val="1"/>
      <w:numFmt w:val="bullet"/>
      <w:lvlText w:val=""/>
      <w:lvlJc w:val="left"/>
      <w:pPr>
        <w:ind w:left="583" w:hanging="552"/>
      </w:pPr>
      <w:rPr>
        <w:rFonts w:ascii="Symbol" w:hAnsi="Symbol" w:cs="Symbol" w:hint="default"/>
      </w:rPr>
    </w:lvl>
    <w:lvl w:ilvl="2">
      <w:start w:val="1"/>
      <w:numFmt w:val="bullet"/>
      <w:lvlText w:val=""/>
      <w:lvlJc w:val="left"/>
      <w:pPr>
        <w:ind w:left="1066" w:hanging="552"/>
      </w:pPr>
      <w:rPr>
        <w:rFonts w:ascii="Symbol" w:hAnsi="Symbol" w:cs="Symbol" w:hint="default"/>
      </w:rPr>
    </w:lvl>
    <w:lvl w:ilvl="3">
      <w:start w:val="1"/>
      <w:numFmt w:val="bullet"/>
      <w:lvlText w:val=""/>
      <w:lvlJc w:val="left"/>
      <w:pPr>
        <w:ind w:left="1549" w:hanging="552"/>
      </w:pPr>
      <w:rPr>
        <w:rFonts w:ascii="Symbol" w:hAnsi="Symbol" w:cs="Symbol" w:hint="default"/>
      </w:rPr>
    </w:lvl>
    <w:lvl w:ilvl="4">
      <w:start w:val="1"/>
      <w:numFmt w:val="bullet"/>
      <w:lvlText w:val=""/>
      <w:lvlJc w:val="left"/>
      <w:pPr>
        <w:ind w:left="2033" w:hanging="552"/>
      </w:pPr>
      <w:rPr>
        <w:rFonts w:ascii="Symbol" w:hAnsi="Symbol" w:cs="Symbol" w:hint="default"/>
      </w:rPr>
    </w:lvl>
    <w:lvl w:ilvl="5">
      <w:start w:val="1"/>
      <w:numFmt w:val="bullet"/>
      <w:lvlText w:val=""/>
      <w:lvlJc w:val="left"/>
      <w:pPr>
        <w:ind w:left="2516" w:hanging="552"/>
      </w:pPr>
      <w:rPr>
        <w:rFonts w:ascii="Symbol" w:hAnsi="Symbol" w:cs="Symbol" w:hint="default"/>
      </w:rPr>
    </w:lvl>
    <w:lvl w:ilvl="6">
      <w:start w:val="1"/>
      <w:numFmt w:val="bullet"/>
      <w:lvlText w:val=""/>
      <w:lvlJc w:val="left"/>
      <w:pPr>
        <w:ind w:left="2999" w:hanging="552"/>
      </w:pPr>
      <w:rPr>
        <w:rFonts w:ascii="Symbol" w:hAnsi="Symbol" w:cs="Symbol" w:hint="default"/>
      </w:rPr>
    </w:lvl>
    <w:lvl w:ilvl="7">
      <w:start w:val="1"/>
      <w:numFmt w:val="bullet"/>
      <w:lvlText w:val=""/>
      <w:lvlJc w:val="left"/>
      <w:pPr>
        <w:ind w:left="3482" w:hanging="552"/>
      </w:pPr>
      <w:rPr>
        <w:rFonts w:ascii="Symbol" w:hAnsi="Symbol" w:cs="Symbol" w:hint="default"/>
      </w:rPr>
    </w:lvl>
    <w:lvl w:ilvl="8">
      <w:start w:val="1"/>
      <w:numFmt w:val="bullet"/>
      <w:lvlText w:val=""/>
      <w:lvlJc w:val="left"/>
      <w:pPr>
        <w:ind w:left="3966" w:hanging="552"/>
      </w:pPr>
      <w:rPr>
        <w:rFonts w:ascii="Symbol" w:hAnsi="Symbol" w:cs="Symbol" w:hint="default"/>
      </w:rPr>
    </w:lvl>
  </w:abstractNum>
  <w:abstractNum w:abstractNumId="18" w15:restartNumberingAfterBreak="0">
    <w:nsid w:val="6CBF31AC"/>
    <w:multiLevelType w:val="multilevel"/>
    <w:tmpl w:val="10B8DAA4"/>
    <w:lvl w:ilvl="0">
      <w:start w:val="1"/>
      <w:numFmt w:val="decimal"/>
      <w:lvlText w:val="%1."/>
      <w:lvlJc w:val="left"/>
      <w:pPr>
        <w:ind w:left="102" w:hanging="360"/>
      </w:pPr>
      <w:rPr>
        <w:rFonts w:ascii="Times New Roman" w:hAnsi="Times New Roman" w:cs="Times New Roman" w:hint="default"/>
        <w:b/>
        <w:color w:val="000000" w:themeColor="text1"/>
      </w:rPr>
    </w:lvl>
    <w:lvl w:ilvl="1">
      <w:start w:val="1"/>
      <w:numFmt w:val="decimal"/>
      <w:lvlText w:val="%1.%2."/>
      <w:lvlJc w:val="left"/>
      <w:pPr>
        <w:ind w:left="360" w:hanging="360"/>
      </w:pPr>
      <w:rPr>
        <w:rFonts w:ascii="Times New Roman" w:hAnsi="Times New Roman" w:cs="Times New Roman" w:hint="default"/>
        <w:sz w:val="20"/>
        <w:szCs w:val="20"/>
      </w:rPr>
    </w:lvl>
    <w:lvl w:ilvl="2">
      <w:start w:val="1"/>
      <w:numFmt w:val="decimal"/>
      <w:lvlText w:val="%1.%2.%3."/>
      <w:lvlJc w:val="left"/>
      <w:pPr>
        <w:ind w:left="978" w:hanging="720"/>
      </w:pPr>
      <w:rPr>
        <w:rFonts w:ascii="Times New Roman" w:hAnsi="Times New Roman" w:cs="Times New Roman" w:hint="default"/>
        <w:sz w:val="20"/>
        <w:szCs w:val="20"/>
      </w:rPr>
    </w:lvl>
    <w:lvl w:ilvl="3">
      <w:start w:val="1"/>
      <w:numFmt w:val="decimal"/>
      <w:lvlText w:val="%1.%2.%3.%4."/>
      <w:lvlJc w:val="left"/>
      <w:pPr>
        <w:ind w:left="1146" w:hanging="720"/>
      </w:pPr>
      <w:rPr>
        <w:rFonts w:ascii="Times New Roman" w:hAnsi="Times New Roman" w:cs="Times New Roman" w:hint="default"/>
      </w:rPr>
    </w:lvl>
    <w:lvl w:ilvl="4">
      <w:start w:val="1"/>
      <w:numFmt w:val="decimal"/>
      <w:lvlText w:val="%1.%2.%3.%4.%5."/>
      <w:lvlJc w:val="left"/>
      <w:pPr>
        <w:ind w:left="1854" w:hanging="1080"/>
      </w:pPr>
    </w:lvl>
    <w:lvl w:ilvl="5">
      <w:start w:val="1"/>
      <w:numFmt w:val="decimal"/>
      <w:lvlText w:val="%1.%2.%3.%4.%5.%6."/>
      <w:lvlJc w:val="left"/>
      <w:pPr>
        <w:ind w:left="2112" w:hanging="1080"/>
      </w:pPr>
    </w:lvl>
    <w:lvl w:ilvl="6">
      <w:start w:val="1"/>
      <w:numFmt w:val="decimal"/>
      <w:lvlText w:val="%1.%2.%3.%4.%5.%6.%7."/>
      <w:lvlJc w:val="left"/>
      <w:pPr>
        <w:ind w:left="2730" w:hanging="1440"/>
      </w:pPr>
    </w:lvl>
    <w:lvl w:ilvl="7">
      <w:start w:val="1"/>
      <w:numFmt w:val="decimal"/>
      <w:lvlText w:val="%1.%2.%3.%4.%5.%6.%7.%8."/>
      <w:lvlJc w:val="left"/>
      <w:pPr>
        <w:ind w:left="2988" w:hanging="1440"/>
      </w:pPr>
    </w:lvl>
    <w:lvl w:ilvl="8">
      <w:start w:val="1"/>
      <w:numFmt w:val="decimal"/>
      <w:lvlText w:val="%1.%2.%3.%4.%5.%6.%7.%8.%9."/>
      <w:lvlJc w:val="left"/>
      <w:pPr>
        <w:ind w:left="3606" w:hanging="1800"/>
      </w:pPr>
    </w:lvl>
  </w:abstractNum>
  <w:abstractNum w:abstractNumId="19" w15:restartNumberingAfterBreak="0">
    <w:nsid w:val="709E36EC"/>
    <w:multiLevelType w:val="multilevel"/>
    <w:tmpl w:val="676CFDE4"/>
    <w:lvl w:ilvl="0">
      <w:start w:val="1"/>
      <w:numFmt w:val="lowerLetter"/>
      <w:lvlText w:val="%1)"/>
      <w:lvlJc w:val="left"/>
      <w:pPr>
        <w:ind w:left="134" w:hanging="555"/>
      </w:pPr>
      <w:rPr>
        <w:spacing w:val="-1"/>
        <w:w w:val="99"/>
        <w:sz w:val="20"/>
        <w:szCs w:val="20"/>
      </w:rPr>
    </w:lvl>
    <w:lvl w:ilvl="1">
      <w:start w:val="1"/>
      <w:numFmt w:val="bullet"/>
      <w:lvlText w:val=""/>
      <w:lvlJc w:val="left"/>
      <w:pPr>
        <w:ind w:left="616" w:hanging="555"/>
      </w:pPr>
      <w:rPr>
        <w:rFonts w:ascii="Symbol" w:hAnsi="Symbol" w:cs="Symbol" w:hint="default"/>
      </w:rPr>
    </w:lvl>
    <w:lvl w:ilvl="2">
      <w:start w:val="1"/>
      <w:numFmt w:val="bullet"/>
      <w:lvlText w:val=""/>
      <w:lvlJc w:val="left"/>
      <w:pPr>
        <w:ind w:left="1092" w:hanging="555"/>
      </w:pPr>
      <w:rPr>
        <w:rFonts w:ascii="Symbol" w:hAnsi="Symbol" w:cs="Symbol" w:hint="default"/>
      </w:rPr>
    </w:lvl>
    <w:lvl w:ilvl="3">
      <w:start w:val="1"/>
      <w:numFmt w:val="bullet"/>
      <w:lvlText w:val=""/>
      <w:lvlJc w:val="left"/>
      <w:pPr>
        <w:ind w:left="1569" w:hanging="555"/>
      </w:pPr>
      <w:rPr>
        <w:rFonts w:ascii="Symbol" w:hAnsi="Symbol" w:cs="Symbol" w:hint="default"/>
      </w:rPr>
    </w:lvl>
    <w:lvl w:ilvl="4">
      <w:start w:val="1"/>
      <w:numFmt w:val="bullet"/>
      <w:lvlText w:val=""/>
      <w:lvlJc w:val="left"/>
      <w:pPr>
        <w:ind w:left="2045" w:hanging="555"/>
      </w:pPr>
      <w:rPr>
        <w:rFonts w:ascii="Symbol" w:hAnsi="Symbol" w:cs="Symbol" w:hint="default"/>
      </w:rPr>
    </w:lvl>
    <w:lvl w:ilvl="5">
      <w:start w:val="1"/>
      <w:numFmt w:val="bullet"/>
      <w:lvlText w:val=""/>
      <w:lvlJc w:val="left"/>
      <w:pPr>
        <w:ind w:left="2522" w:hanging="555"/>
      </w:pPr>
      <w:rPr>
        <w:rFonts w:ascii="Symbol" w:hAnsi="Symbol" w:cs="Symbol" w:hint="default"/>
      </w:rPr>
    </w:lvl>
    <w:lvl w:ilvl="6">
      <w:start w:val="1"/>
      <w:numFmt w:val="bullet"/>
      <w:lvlText w:val=""/>
      <w:lvlJc w:val="left"/>
      <w:pPr>
        <w:ind w:left="2998" w:hanging="555"/>
      </w:pPr>
      <w:rPr>
        <w:rFonts w:ascii="Symbol" w:hAnsi="Symbol" w:cs="Symbol" w:hint="default"/>
      </w:rPr>
    </w:lvl>
    <w:lvl w:ilvl="7">
      <w:start w:val="1"/>
      <w:numFmt w:val="bullet"/>
      <w:lvlText w:val=""/>
      <w:lvlJc w:val="left"/>
      <w:pPr>
        <w:ind w:left="3474" w:hanging="555"/>
      </w:pPr>
      <w:rPr>
        <w:rFonts w:ascii="Symbol" w:hAnsi="Symbol" w:cs="Symbol" w:hint="default"/>
      </w:rPr>
    </w:lvl>
    <w:lvl w:ilvl="8">
      <w:start w:val="1"/>
      <w:numFmt w:val="bullet"/>
      <w:lvlText w:val=""/>
      <w:lvlJc w:val="left"/>
      <w:pPr>
        <w:ind w:left="3951" w:hanging="555"/>
      </w:pPr>
      <w:rPr>
        <w:rFonts w:ascii="Symbol" w:hAnsi="Symbol" w:cs="Symbol" w:hint="default"/>
      </w:rPr>
    </w:lvl>
  </w:abstractNum>
  <w:abstractNum w:abstractNumId="20" w15:restartNumberingAfterBreak="0">
    <w:nsid w:val="717740AA"/>
    <w:multiLevelType w:val="multilevel"/>
    <w:tmpl w:val="E8F83980"/>
    <w:lvl w:ilvl="0">
      <w:start w:val="1"/>
      <w:numFmt w:val="lowerLetter"/>
      <w:lvlText w:val="%1)"/>
      <w:lvlJc w:val="left"/>
      <w:pPr>
        <w:ind w:left="103" w:hanging="567"/>
      </w:pPr>
      <w:rPr>
        <w:spacing w:val="-1"/>
        <w:w w:val="99"/>
        <w:sz w:val="20"/>
        <w:szCs w:val="20"/>
      </w:rPr>
    </w:lvl>
    <w:lvl w:ilvl="1">
      <w:start w:val="1"/>
      <w:numFmt w:val="bullet"/>
      <w:lvlText w:val=""/>
      <w:lvlJc w:val="left"/>
      <w:pPr>
        <w:ind w:left="581" w:hanging="567"/>
      </w:pPr>
      <w:rPr>
        <w:rFonts w:ascii="Symbol" w:hAnsi="Symbol" w:cs="Symbol" w:hint="default"/>
      </w:rPr>
    </w:lvl>
    <w:lvl w:ilvl="2">
      <w:start w:val="1"/>
      <w:numFmt w:val="bullet"/>
      <w:lvlText w:val=""/>
      <w:lvlJc w:val="left"/>
      <w:pPr>
        <w:ind w:left="1063" w:hanging="567"/>
      </w:pPr>
      <w:rPr>
        <w:rFonts w:ascii="Symbol" w:hAnsi="Symbol" w:cs="Symbol" w:hint="default"/>
      </w:rPr>
    </w:lvl>
    <w:lvl w:ilvl="3">
      <w:start w:val="1"/>
      <w:numFmt w:val="bullet"/>
      <w:lvlText w:val=""/>
      <w:lvlJc w:val="left"/>
      <w:pPr>
        <w:ind w:left="1545" w:hanging="567"/>
      </w:pPr>
      <w:rPr>
        <w:rFonts w:ascii="Symbol" w:hAnsi="Symbol" w:cs="Symbol" w:hint="default"/>
      </w:rPr>
    </w:lvl>
    <w:lvl w:ilvl="4">
      <w:start w:val="1"/>
      <w:numFmt w:val="bullet"/>
      <w:lvlText w:val=""/>
      <w:lvlJc w:val="left"/>
      <w:pPr>
        <w:ind w:left="2027" w:hanging="567"/>
      </w:pPr>
      <w:rPr>
        <w:rFonts w:ascii="Symbol" w:hAnsi="Symbol" w:cs="Symbol" w:hint="default"/>
      </w:rPr>
    </w:lvl>
    <w:lvl w:ilvl="5">
      <w:start w:val="1"/>
      <w:numFmt w:val="bullet"/>
      <w:lvlText w:val=""/>
      <w:lvlJc w:val="left"/>
      <w:pPr>
        <w:ind w:left="2509" w:hanging="567"/>
      </w:pPr>
      <w:rPr>
        <w:rFonts w:ascii="Symbol" w:hAnsi="Symbol" w:cs="Symbol" w:hint="default"/>
      </w:rPr>
    </w:lvl>
    <w:lvl w:ilvl="6">
      <w:start w:val="1"/>
      <w:numFmt w:val="bullet"/>
      <w:lvlText w:val=""/>
      <w:lvlJc w:val="left"/>
      <w:pPr>
        <w:ind w:left="2990" w:hanging="567"/>
      </w:pPr>
      <w:rPr>
        <w:rFonts w:ascii="Symbol" w:hAnsi="Symbol" w:cs="Symbol" w:hint="default"/>
      </w:rPr>
    </w:lvl>
    <w:lvl w:ilvl="7">
      <w:start w:val="1"/>
      <w:numFmt w:val="bullet"/>
      <w:lvlText w:val=""/>
      <w:lvlJc w:val="left"/>
      <w:pPr>
        <w:ind w:left="3472" w:hanging="567"/>
      </w:pPr>
      <w:rPr>
        <w:rFonts w:ascii="Symbol" w:hAnsi="Symbol" w:cs="Symbol" w:hint="default"/>
      </w:rPr>
    </w:lvl>
    <w:lvl w:ilvl="8">
      <w:start w:val="1"/>
      <w:numFmt w:val="bullet"/>
      <w:lvlText w:val=""/>
      <w:lvlJc w:val="left"/>
      <w:pPr>
        <w:ind w:left="3954" w:hanging="567"/>
      </w:pPr>
      <w:rPr>
        <w:rFonts w:ascii="Symbol" w:hAnsi="Symbol" w:cs="Symbol" w:hint="default"/>
      </w:rPr>
    </w:lvl>
  </w:abstractNum>
  <w:num w:numId="1" w16cid:durableId="1522280586">
    <w:abstractNumId w:val="9"/>
  </w:num>
  <w:num w:numId="2" w16cid:durableId="1163862937">
    <w:abstractNumId w:val="11"/>
  </w:num>
  <w:num w:numId="3" w16cid:durableId="35618092">
    <w:abstractNumId w:val="19"/>
  </w:num>
  <w:num w:numId="4" w16cid:durableId="1074551959">
    <w:abstractNumId w:val="17"/>
  </w:num>
  <w:num w:numId="5" w16cid:durableId="303856825">
    <w:abstractNumId w:val="14"/>
  </w:num>
  <w:num w:numId="6" w16cid:durableId="2105951960">
    <w:abstractNumId w:val="0"/>
  </w:num>
  <w:num w:numId="7" w16cid:durableId="2065257040">
    <w:abstractNumId w:val="12"/>
  </w:num>
  <w:num w:numId="8" w16cid:durableId="1226800574">
    <w:abstractNumId w:val="20"/>
  </w:num>
  <w:num w:numId="9" w16cid:durableId="838034894">
    <w:abstractNumId w:val="3"/>
  </w:num>
  <w:num w:numId="10" w16cid:durableId="1367027601">
    <w:abstractNumId w:val="10"/>
  </w:num>
  <w:num w:numId="11" w16cid:durableId="1759786176">
    <w:abstractNumId w:val="2"/>
  </w:num>
  <w:num w:numId="12" w16cid:durableId="449665616">
    <w:abstractNumId w:val="18"/>
  </w:num>
  <w:num w:numId="13" w16cid:durableId="54084133">
    <w:abstractNumId w:val="13"/>
  </w:num>
  <w:num w:numId="14" w16cid:durableId="809174767">
    <w:abstractNumId w:val="6"/>
  </w:num>
  <w:num w:numId="15" w16cid:durableId="109665333">
    <w:abstractNumId w:val="7"/>
  </w:num>
  <w:num w:numId="16" w16cid:durableId="1389648651">
    <w:abstractNumId w:val="16"/>
  </w:num>
  <w:num w:numId="17" w16cid:durableId="1051004764">
    <w:abstractNumId w:val="15"/>
  </w:num>
  <w:num w:numId="18" w16cid:durableId="1668091322">
    <w:abstractNumId w:val="5"/>
  </w:num>
  <w:num w:numId="19" w16cid:durableId="590239234">
    <w:abstractNumId w:val="8"/>
  </w:num>
  <w:num w:numId="20" w16cid:durableId="241567883">
    <w:abstractNumId w:val="4"/>
  </w:num>
  <w:num w:numId="21" w16cid:durableId="1055082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41E"/>
    <w:rsid w:val="0000691C"/>
    <w:rsid w:val="00007320"/>
    <w:rsid w:val="000144D3"/>
    <w:rsid w:val="00020630"/>
    <w:rsid w:val="00046ADE"/>
    <w:rsid w:val="00095896"/>
    <w:rsid w:val="000A6BA9"/>
    <w:rsid w:val="000B0740"/>
    <w:rsid w:val="000E60E2"/>
    <w:rsid w:val="000E7C53"/>
    <w:rsid w:val="000F3262"/>
    <w:rsid w:val="00106034"/>
    <w:rsid w:val="00111260"/>
    <w:rsid w:val="001171A3"/>
    <w:rsid w:val="0013410D"/>
    <w:rsid w:val="00135070"/>
    <w:rsid w:val="00136D66"/>
    <w:rsid w:val="00154DD9"/>
    <w:rsid w:val="00184063"/>
    <w:rsid w:val="00194261"/>
    <w:rsid w:val="001A3109"/>
    <w:rsid w:val="001B4D2A"/>
    <w:rsid w:val="001C07FA"/>
    <w:rsid w:val="001C5695"/>
    <w:rsid w:val="001F3EF5"/>
    <w:rsid w:val="00207A47"/>
    <w:rsid w:val="00227796"/>
    <w:rsid w:val="00236358"/>
    <w:rsid w:val="00237E6B"/>
    <w:rsid w:val="00263796"/>
    <w:rsid w:val="0027098C"/>
    <w:rsid w:val="00275D26"/>
    <w:rsid w:val="002764DA"/>
    <w:rsid w:val="00277577"/>
    <w:rsid w:val="0029236B"/>
    <w:rsid w:val="0029320C"/>
    <w:rsid w:val="00295053"/>
    <w:rsid w:val="00295B8A"/>
    <w:rsid w:val="002B2FE5"/>
    <w:rsid w:val="002C77FC"/>
    <w:rsid w:val="00316486"/>
    <w:rsid w:val="0033151A"/>
    <w:rsid w:val="00353BA0"/>
    <w:rsid w:val="00364CB4"/>
    <w:rsid w:val="003935BD"/>
    <w:rsid w:val="0039503E"/>
    <w:rsid w:val="003A0492"/>
    <w:rsid w:val="003A2B98"/>
    <w:rsid w:val="003B3F2B"/>
    <w:rsid w:val="003B5887"/>
    <w:rsid w:val="003D1D92"/>
    <w:rsid w:val="00405773"/>
    <w:rsid w:val="00412A38"/>
    <w:rsid w:val="0044678E"/>
    <w:rsid w:val="00460B81"/>
    <w:rsid w:val="00466838"/>
    <w:rsid w:val="004708ED"/>
    <w:rsid w:val="00470A77"/>
    <w:rsid w:val="00471134"/>
    <w:rsid w:val="004C4F5A"/>
    <w:rsid w:val="004D32B8"/>
    <w:rsid w:val="004E090F"/>
    <w:rsid w:val="005057CF"/>
    <w:rsid w:val="0051043D"/>
    <w:rsid w:val="0051341E"/>
    <w:rsid w:val="00552FB2"/>
    <w:rsid w:val="00554BA8"/>
    <w:rsid w:val="0056042E"/>
    <w:rsid w:val="00561FD8"/>
    <w:rsid w:val="00564EED"/>
    <w:rsid w:val="005741DC"/>
    <w:rsid w:val="00584F57"/>
    <w:rsid w:val="005A7D43"/>
    <w:rsid w:val="005C402B"/>
    <w:rsid w:val="005D74DE"/>
    <w:rsid w:val="005E6557"/>
    <w:rsid w:val="005F3EC6"/>
    <w:rsid w:val="00607639"/>
    <w:rsid w:val="00611057"/>
    <w:rsid w:val="00614AC4"/>
    <w:rsid w:val="00636D82"/>
    <w:rsid w:val="006470E6"/>
    <w:rsid w:val="00655E01"/>
    <w:rsid w:val="00683A35"/>
    <w:rsid w:val="006941E3"/>
    <w:rsid w:val="006D41E3"/>
    <w:rsid w:val="006E6552"/>
    <w:rsid w:val="006E76F7"/>
    <w:rsid w:val="007019E6"/>
    <w:rsid w:val="00713DD9"/>
    <w:rsid w:val="0071620C"/>
    <w:rsid w:val="0071772A"/>
    <w:rsid w:val="007222BD"/>
    <w:rsid w:val="007508B3"/>
    <w:rsid w:val="0075158E"/>
    <w:rsid w:val="00765E78"/>
    <w:rsid w:val="00773A6F"/>
    <w:rsid w:val="00793343"/>
    <w:rsid w:val="007A09FE"/>
    <w:rsid w:val="007F6D7F"/>
    <w:rsid w:val="00817902"/>
    <w:rsid w:val="00822977"/>
    <w:rsid w:val="0084412B"/>
    <w:rsid w:val="00857F81"/>
    <w:rsid w:val="00860A2F"/>
    <w:rsid w:val="008A7C54"/>
    <w:rsid w:val="008B196B"/>
    <w:rsid w:val="008C0E10"/>
    <w:rsid w:val="008C3618"/>
    <w:rsid w:val="008C492B"/>
    <w:rsid w:val="008D2B9A"/>
    <w:rsid w:val="008D6DF0"/>
    <w:rsid w:val="008E7440"/>
    <w:rsid w:val="00907066"/>
    <w:rsid w:val="00920C63"/>
    <w:rsid w:val="00942DE2"/>
    <w:rsid w:val="00960A90"/>
    <w:rsid w:val="00972512"/>
    <w:rsid w:val="00987A69"/>
    <w:rsid w:val="009B23A1"/>
    <w:rsid w:val="009C44FF"/>
    <w:rsid w:val="009C5519"/>
    <w:rsid w:val="009D5E99"/>
    <w:rsid w:val="009F0608"/>
    <w:rsid w:val="009F290D"/>
    <w:rsid w:val="00A12885"/>
    <w:rsid w:val="00A41BF1"/>
    <w:rsid w:val="00A43337"/>
    <w:rsid w:val="00A45D25"/>
    <w:rsid w:val="00A56588"/>
    <w:rsid w:val="00A56EEA"/>
    <w:rsid w:val="00A625EC"/>
    <w:rsid w:val="00A70934"/>
    <w:rsid w:val="00A73321"/>
    <w:rsid w:val="00A758EE"/>
    <w:rsid w:val="00A87322"/>
    <w:rsid w:val="00A94E0B"/>
    <w:rsid w:val="00AD65EB"/>
    <w:rsid w:val="00AD759E"/>
    <w:rsid w:val="00AE1397"/>
    <w:rsid w:val="00AF3850"/>
    <w:rsid w:val="00B108C4"/>
    <w:rsid w:val="00B15F67"/>
    <w:rsid w:val="00B46E1C"/>
    <w:rsid w:val="00B50EF6"/>
    <w:rsid w:val="00B66211"/>
    <w:rsid w:val="00B841E1"/>
    <w:rsid w:val="00B95D97"/>
    <w:rsid w:val="00B97E7A"/>
    <w:rsid w:val="00BA0A11"/>
    <w:rsid w:val="00BB7381"/>
    <w:rsid w:val="00BC2192"/>
    <w:rsid w:val="00BC7EDC"/>
    <w:rsid w:val="00BD7C71"/>
    <w:rsid w:val="00BF562C"/>
    <w:rsid w:val="00C04CA2"/>
    <w:rsid w:val="00C04E97"/>
    <w:rsid w:val="00C605B7"/>
    <w:rsid w:val="00C66714"/>
    <w:rsid w:val="00C96977"/>
    <w:rsid w:val="00CA0297"/>
    <w:rsid w:val="00CB50B1"/>
    <w:rsid w:val="00CE6D54"/>
    <w:rsid w:val="00D310F0"/>
    <w:rsid w:val="00D33A6C"/>
    <w:rsid w:val="00D43FC1"/>
    <w:rsid w:val="00D77520"/>
    <w:rsid w:val="00DB7BDC"/>
    <w:rsid w:val="00DC29B3"/>
    <w:rsid w:val="00DC3D2A"/>
    <w:rsid w:val="00DD4C6D"/>
    <w:rsid w:val="00DE5C62"/>
    <w:rsid w:val="00E01994"/>
    <w:rsid w:val="00E24D18"/>
    <w:rsid w:val="00E35043"/>
    <w:rsid w:val="00E62108"/>
    <w:rsid w:val="00E678AB"/>
    <w:rsid w:val="00E70891"/>
    <w:rsid w:val="00E71CCB"/>
    <w:rsid w:val="00E75011"/>
    <w:rsid w:val="00E8152A"/>
    <w:rsid w:val="00E9196A"/>
    <w:rsid w:val="00E93D90"/>
    <w:rsid w:val="00EA42FA"/>
    <w:rsid w:val="00EC1774"/>
    <w:rsid w:val="00ED30A6"/>
    <w:rsid w:val="00F03817"/>
    <w:rsid w:val="00F05516"/>
    <w:rsid w:val="00F10755"/>
    <w:rsid w:val="00F22E01"/>
    <w:rsid w:val="00F243D8"/>
    <w:rsid w:val="00F31E89"/>
    <w:rsid w:val="00F32224"/>
    <w:rsid w:val="00F4743A"/>
    <w:rsid w:val="00F71534"/>
    <w:rsid w:val="00F8028C"/>
    <w:rsid w:val="00FA594E"/>
    <w:rsid w:val="00FA67C5"/>
    <w:rsid w:val="00FC244C"/>
    <w:rsid w:val="00FC78B7"/>
    <w:rsid w:val="56128487"/>
    <w:rsid w:val="6EAF3644"/>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7707F"/>
  <w15:docId w15:val="{95A16502-709B-4C2A-8FB4-CA4AE17B1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color w:val="000000" w:themeColor="text1"/>
        <w:sz w:val="24"/>
        <w:szCs w:val="24"/>
        <w:lang w:val="lt-L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spacing w:after="200"/>
    </w:pPr>
  </w:style>
  <w:style w:type="paragraph" w:styleId="Antrat1">
    <w:name w:val="heading 1"/>
    <w:basedOn w:val="prastasis"/>
    <w:link w:val="Antrat1Diagrama"/>
    <w:uiPriority w:val="1"/>
    <w:qFormat/>
    <w:rsid w:val="005703E1"/>
    <w:pPr>
      <w:widowControl w:val="0"/>
      <w:spacing w:before="118" w:after="0" w:line="240" w:lineRule="auto"/>
      <w:ind w:left="102" w:hanging="360"/>
      <w:outlineLvl w:val="0"/>
    </w:pPr>
    <w:rPr>
      <w:rFonts w:ascii="Arial" w:eastAsia="Arial" w:hAnsi="Arial" w:cs="Arial"/>
      <w:b/>
      <w:bCs/>
      <w:sz w:val="20"/>
      <w:szCs w:val="20"/>
      <w:lang w:val="en-US"/>
    </w:rPr>
  </w:style>
  <w:style w:type="paragraph" w:styleId="Antrat2">
    <w:name w:val="heading 2"/>
    <w:basedOn w:val="prastasis"/>
    <w:next w:val="prastasis"/>
    <w:link w:val="Antrat2Diagrama"/>
    <w:uiPriority w:val="9"/>
    <w:semiHidden/>
    <w:unhideWhenUsed/>
    <w:qFormat/>
    <w:rsid w:val="007222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uiPriority w:val="9"/>
    <w:semiHidden/>
    <w:unhideWhenUsed/>
    <w:qFormat/>
    <w:rsid w:val="00C66714"/>
    <w:pPr>
      <w:keepNext/>
      <w:keepLines/>
      <w:spacing w:before="40" w:after="0"/>
      <w:outlineLvl w:val="2"/>
    </w:pPr>
    <w:rPr>
      <w:rFonts w:asciiTheme="majorHAnsi" w:eastAsiaTheme="majorEastAsia" w:hAnsiTheme="majorHAnsi" w:cstheme="majorBidi"/>
      <w:color w:val="243F60" w:themeColor="accent1" w:themeShade="7F"/>
    </w:rPr>
  </w:style>
  <w:style w:type="paragraph" w:styleId="Antrat4">
    <w:name w:val="heading 4"/>
    <w:aliases w:val="Heading 4 Char Char Char Char,Heading 4 Char Char Char Char Char,Sub-Clause Sub-paragraph,H4"/>
    <w:basedOn w:val="prastasis"/>
    <w:next w:val="prastasis"/>
    <w:link w:val="Antrat4Diagrama"/>
    <w:qFormat/>
    <w:rsid w:val="00194261"/>
    <w:pPr>
      <w:keepNext/>
      <w:numPr>
        <w:numId w:val="21"/>
      </w:numPr>
      <w:suppressAutoHyphens w:val="0"/>
      <w:autoSpaceDN w:val="0"/>
      <w:spacing w:after="0" w:line="240" w:lineRule="auto"/>
      <w:jc w:val="center"/>
      <w:outlineLvl w:val="3"/>
    </w:pPr>
    <w:rPr>
      <w:rFonts w:ascii="Times New Roman" w:eastAsia="Times New Roman" w:hAnsi="Times New Roman" w:cs="Times New Roman"/>
      <w:b/>
      <w:caps/>
      <w:color w:val="auto"/>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0">
    <w:name w:val="A0"/>
    <w:uiPriority w:val="99"/>
    <w:rsid w:val="00A21ACD"/>
    <w:rPr>
      <w:rFonts w:cs="PF Handbook Pro"/>
      <w:color w:val="000000"/>
      <w:sz w:val="23"/>
      <w:szCs w:val="23"/>
    </w:rPr>
  </w:style>
  <w:style w:type="character" w:customStyle="1" w:styleId="A1">
    <w:name w:val="A1"/>
    <w:uiPriority w:val="99"/>
    <w:rsid w:val="00A21ACD"/>
    <w:rPr>
      <w:rFonts w:ascii="PF Handbook Pro Medium" w:hAnsi="PF Handbook Pro Medium" w:cs="PF Handbook Pro Medium"/>
      <w:color w:val="000000"/>
      <w:sz w:val="28"/>
      <w:szCs w:val="28"/>
    </w:rPr>
  </w:style>
  <w:style w:type="character" w:customStyle="1" w:styleId="DebesliotekstasDiagrama">
    <w:name w:val="Debesėlio tekstas Diagrama"/>
    <w:basedOn w:val="Numatytasispastraiposriftas"/>
    <w:link w:val="Debesliotekstas"/>
    <w:uiPriority w:val="99"/>
    <w:semiHidden/>
    <w:rsid w:val="00156D8C"/>
    <w:rPr>
      <w:rFonts w:ascii="Tahoma" w:hAnsi="Tahoma" w:cs="Tahoma"/>
      <w:sz w:val="16"/>
      <w:szCs w:val="16"/>
    </w:rPr>
  </w:style>
  <w:style w:type="character" w:customStyle="1" w:styleId="AntratsDiagrama">
    <w:name w:val="Antraštės Diagrama"/>
    <w:basedOn w:val="Numatytasispastraiposriftas"/>
    <w:link w:val="Antrats"/>
    <w:uiPriority w:val="99"/>
    <w:rsid w:val="00D74512"/>
  </w:style>
  <w:style w:type="character" w:customStyle="1" w:styleId="PoratDiagrama">
    <w:name w:val="Poraštė Diagrama"/>
    <w:basedOn w:val="Numatytasispastraiposriftas"/>
    <w:link w:val="Porat"/>
    <w:uiPriority w:val="99"/>
    <w:rsid w:val="00D74512"/>
  </w:style>
  <w:style w:type="character" w:styleId="Komentaronuoroda">
    <w:name w:val="annotation reference"/>
    <w:semiHidden/>
    <w:rsid w:val="0002472D"/>
    <w:rPr>
      <w:sz w:val="16"/>
      <w:szCs w:val="16"/>
    </w:rPr>
  </w:style>
  <w:style w:type="character" w:customStyle="1" w:styleId="A2">
    <w:name w:val="A2"/>
    <w:uiPriority w:val="99"/>
    <w:rsid w:val="00C365C4"/>
    <w:rPr>
      <w:rFonts w:cs="PF Handbook Pro"/>
      <w:color w:val="000000"/>
      <w:sz w:val="23"/>
      <w:szCs w:val="23"/>
    </w:rPr>
  </w:style>
  <w:style w:type="character" w:customStyle="1" w:styleId="InternetLink">
    <w:name w:val="Internet Link"/>
    <w:basedOn w:val="Numatytasispastraiposriftas"/>
    <w:uiPriority w:val="99"/>
    <w:unhideWhenUsed/>
    <w:rsid w:val="009910BF"/>
    <w:rPr>
      <w:color w:val="0000FF" w:themeColor="hyperlink"/>
      <w:u w:val="single"/>
    </w:rPr>
  </w:style>
  <w:style w:type="character" w:customStyle="1" w:styleId="BodyTextChar">
    <w:name w:val="Body Text Char"/>
    <w:basedOn w:val="Numatytasispastraiposriftas"/>
    <w:link w:val="TextBody"/>
    <w:uiPriority w:val="1"/>
    <w:rsid w:val="009910BF"/>
    <w:rPr>
      <w:rFonts w:ascii="Arial" w:eastAsia="Arial" w:hAnsi="Arial" w:cs="Arial"/>
      <w:sz w:val="20"/>
      <w:szCs w:val="20"/>
      <w:lang w:val="en-US"/>
    </w:rPr>
  </w:style>
  <w:style w:type="character" w:customStyle="1" w:styleId="Antrat1Diagrama">
    <w:name w:val="Antraštė 1 Diagrama"/>
    <w:basedOn w:val="Numatytasispastraiposriftas"/>
    <w:link w:val="Antrat1"/>
    <w:uiPriority w:val="1"/>
    <w:rsid w:val="005703E1"/>
    <w:rPr>
      <w:rFonts w:ascii="Arial" w:eastAsia="Arial" w:hAnsi="Arial" w:cs="Arial"/>
      <w:b/>
      <w:bCs/>
      <w:sz w:val="20"/>
      <w:szCs w:val="20"/>
      <w:lang w:val="en-US"/>
    </w:rPr>
  </w:style>
  <w:style w:type="character" w:customStyle="1" w:styleId="KomentarotekstasDiagrama">
    <w:name w:val="Komentaro tekstas Diagrama"/>
    <w:basedOn w:val="Numatytasispastraiposriftas"/>
    <w:link w:val="Komentarotekstas"/>
    <w:uiPriority w:val="99"/>
    <w:rsid w:val="008E471A"/>
    <w:rPr>
      <w:sz w:val="20"/>
      <w:szCs w:val="20"/>
    </w:rPr>
  </w:style>
  <w:style w:type="character" w:customStyle="1" w:styleId="KomentarotemaDiagrama">
    <w:name w:val="Komentaro tema Diagrama"/>
    <w:basedOn w:val="KomentarotekstasDiagrama"/>
    <w:link w:val="Komentarotema"/>
    <w:uiPriority w:val="99"/>
    <w:semiHidden/>
    <w:rsid w:val="008E471A"/>
    <w:rPr>
      <w:b/>
      <w:bCs/>
      <w:sz w:val="20"/>
      <w:szCs w:val="20"/>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02882"/>
  </w:style>
  <w:style w:type="character" w:customStyle="1" w:styleId="ListLabel1">
    <w:name w:val="ListLabel 1"/>
    <w:rPr>
      <w:rFonts w:cs="Courier New"/>
    </w:rPr>
  </w:style>
  <w:style w:type="character" w:customStyle="1" w:styleId="ListLabel2">
    <w:name w:val="ListLabel 2"/>
    <w:rPr>
      <w:color w:val="00B0F0"/>
    </w:rPr>
  </w:style>
  <w:style w:type="character" w:customStyle="1" w:styleId="ListLabel3">
    <w:name w:val="ListLabel 3"/>
    <w:rPr>
      <w:rFonts w:eastAsia="Calibri"/>
    </w:rPr>
  </w:style>
  <w:style w:type="character" w:customStyle="1" w:styleId="ListLabel4">
    <w:name w:val="ListLabel 4"/>
    <w:rPr>
      <w:color w:val="00B0F0"/>
      <w:sz w:val="20"/>
      <w:szCs w:val="20"/>
    </w:rPr>
  </w:style>
  <w:style w:type="character" w:customStyle="1" w:styleId="ListLabel5">
    <w:name w:val="ListLabel 5"/>
    <w:rPr>
      <w:rFonts w:eastAsia="Arial" w:cs="Arial"/>
      <w:spacing w:val="-1"/>
      <w:w w:val="99"/>
      <w:sz w:val="20"/>
      <w:szCs w:val="20"/>
    </w:rPr>
  </w:style>
  <w:style w:type="character" w:customStyle="1" w:styleId="ListLabel6">
    <w:name w:val="ListLabel 6"/>
    <w:rPr>
      <w:rFonts w:eastAsia="Arial" w:cs="Arial"/>
      <w:w w:val="99"/>
      <w:sz w:val="20"/>
      <w:szCs w:val="20"/>
    </w:rPr>
  </w:style>
  <w:style w:type="character" w:customStyle="1" w:styleId="ListLabel7">
    <w:name w:val="ListLabel 7"/>
    <w:rPr>
      <w:rFonts w:eastAsia="Arial" w:cs="Arial"/>
      <w:b/>
      <w:bCs/>
      <w:spacing w:val="-1"/>
      <w:w w:val="99"/>
      <w:sz w:val="20"/>
      <w:szCs w:val="20"/>
    </w:rPr>
  </w:style>
  <w:style w:type="character" w:customStyle="1" w:styleId="ListLabel8">
    <w:name w:val="ListLabel 8"/>
    <w:rPr>
      <w:rFonts w:cs="Arial"/>
      <w:b w:val="0"/>
      <w:bCs w:val="0"/>
      <w:i w:val="0"/>
      <w:iCs w:val="0"/>
      <w:color w:val="00000A"/>
      <w:sz w:val="20"/>
      <w:szCs w:val="20"/>
    </w:rPr>
  </w:style>
  <w:style w:type="character" w:customStyle="1" w:styleId="ListLabel9">
    <w:name w:val="ListLabel 9"/>
    <w:rPr>
      <w:color w:val="00000A"/>
    </w:rPr>
  </w:style>
  <w:style w:type="character" w:customStyle="1" w:styleId="ListLabel10">
    <w:name w:val="ListLabel 10"/>
    <w:rPr>
      <w:i w:val="0"/>
    </w:rPr>
  </w:style>
  <w:style w:type="character" w:customStyle="1" w:styleId="IndexLink">
    <w:name w:val="Index Link"/>
  </w:style>
  <w:style w:type="character" w:customStyle="1" w:styleId="Bullets">
    <w:name w:val="Bullets"/>
    <w:rPr>
      <w:rFonts w:ascii="OpenSymbol" w:eastAsia="OpenSymbol" w:hAnsi="OpenSymbol" w:cs="OpenSymbol"/>
    </w:rPr>
  </w:style>
  <w:style w:type="paragraph" w:customStyle="1" w:styleId="Heading">
    <w:name w:val="Heading"/>
    <w:basedOn w:val="prastasis"/>
    <w:next w:val="TextBody"/>
    <w:pPr>
      <w:keepNext/>
      <w:spacing w:before="240" w:after="120"/>
    </w:pPr>
    <w:rPr>
      <w:rFonts w:ascii="Liberation Sans" w:eastAsia="Arial Unicode MS" w:hAnsi="Liberation Sans" w:cs="Arial Unicode MS"/>
      <w:sz w:val="28"/>
      <w:szCs w:val="28"/>
    </w:rPr>
  </w:style>
  <w:style w:type="paragraph" w:customStyle="1" w:styleId="TextBody">
    <w:name w:val="Text Body"/>
    <w:basedOn w:val="prastasis"/>
    <w:link w:val="BodyTextChar"/>
    <w:uiPriority w:val="1"/>
    <w:qFormat/>
    <w:rsid w:val="009910BF"/>
    <w:pPr>
      <w:widowControl w:val="0"/>
      <w:spacing w:before="60" w:after="0" w:line="240" w:lineRule="auto"/>
      <w:ind w:left="222"/>
      <w:jc w:val="both"/>
    </w:pPr>
    <w:rPr>
      <w:rFonts w:ascii="Arial" w:eastAsia="Arial" w:hAnsi="Arial" w:cs="Arial"/>
      <w:sz w:val="20"/>
      <w:szCs w:val="20"/>
      <w:lang w:val="en-US"/>
    </w:rPr>
  </w:style>
  <w:style w:type="paragraph" w:styleId="Sraas">
    <w:name w:val="List"/>
    <w:basedOn w:val="TextBody"/>
  </w:style>
  <w:style w:type="paragraph" w:styleId="Antrat">
    <w:name w:val="caption"/>
    <w:basedOn w:val="prastasis"/>
    <w:pPr>
      <w:suppressLineNumbers/>
      <w:spacing w:before="120" w:after="120"/>
    </w:pPr>
    <w:rPr>
      <w:i/>
      <w:iCs/>
    </w:rPr>
  </w:style>
  <w:style w:type="paragraph" w:customStyle="1" w:styleId="Index">
    <w:name w:val="Index"/>
    <w:basedOn w:val="prastasis"/>
    <w:pPr>
      <w:suppressLineNumbers/>
    </w:pPr>
  </w:style>
  <w:style w:type="paragraph" w:customStyle="1" w:styleId="Default">
    <w:name w:val="Default"/>
    <w:rsid w:val="00A21ACD"/>
    <w:pPr>
      <w:suppressAutoHyphens/>
      <w:spacing w:line="240" w:lineRule="auto"/>
    </w:pPr>
    <w:rPr>
      <w:rFonts w:ascii="PF Handbook Pro" w:eastAsia="Calibri" w:hAnsi="PF Handbook Pro" w:cs="PF Handbook Pro"/>
      <w:color w:val="000000"/>
    </w:rPr>
  </w:style>
  <w:style w:type="paragraph" w:customStyle="1" w:styleId="Pa0">
    <w:name w:val="Pa0"/>
    <w:basedOn w:val="Default"/>
    <w:next w:val="Default"/>
    <w:uiPriority w:val="99"/>
    <w:rsid w:val="00A21ACD"/>
    <w:pPr>
      <w:spacing w:line="241" w:lineRule="atLeast"/>
    </w:pPr>
    <w:rPr>
      <w:rFonts w:cstheme="minorBidi"/>
      <w:color w:val="00000A"/>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entele,Bullet"/>
    <w:basedOn w:val="prastasis"/>
    <w:link w:val="SraopastraipaDiagrama"/>
    <w:uiPriority w:val="34"/>
    <w:qFormat/>
    <w:rsid w:val="00A21ACD"/>
    <w:pPr>
      <w:ind w:left="720"/>
      <w:contextualSpacing/>
    </w:pPr>
  </w:style>
  <w:style w:type="paragraph" w:styleId="Debesliotekstas">
    <w:name w:val="Balloon Text"/>
    <w:basedOn w:val="prastasis"/>
    <w:link w:val="DebesliotekstasDiagrama"/>
    <w:uiPriority w:val="99"/>
    <w:semiHidden/>
    <w:unhideWhenUsed/>
    <w:rsid w:val="00156D8C"/>
    <w:pPr>
      <w:spacing w:after="0" w:line="240" w:lineRule="auto"/>
    </w:pPr>
    <w:rPr>
      <w:rFonts w:ascii="Tahoma" w:hAnsi="Tahoma" w:cs="Tahoma"/>
      <w:sz w:val="16"/>
      <w:szCs w:val="16"/>
    </w:rPr>
  </w:style>
  <w:style w:type="paragraph" w:styleId="Antrats">
    <w:name w:val="header"/>
    <w:basedOn w:val="prastasis"/>
    <w:link w:val="AntratsDiagrama"/>
    <w:uiPriority w:val="99"/>
    <w:unhideWhenUsed/>
    <w:rsid w:val="00D74512"/>
    <w:pPr>
      <w:tabs>
        <w:tab w:val="center" w:pos="4819"/>
        <w:tab w:val="right" w:pos="9638"/>
      </w:tabs>
      <w:spacing w:after="0" w:line="240" w:lineRule="auto"/>
    </w:pPr>
  </w:style>
  <w:style w:type="paragraph" w:styleId="Porat">
    <w:name w:val="footer"/>
    <w:basedOn w:val="prastasis"/>
    <w:link w:val="PoratDiagrama"/>
    <w:uiPriority w:val="99"/>
    <w:unhideWhenUsed/>
    <w:rsid w:val="00D74512"/>
    <w:pPr>
      <w:tabs>
        <w:tab w:val="center" w:pos="4819"/>
        <w:tab w:val="right" w:pos="9638"/>
      </w:tabs>
      <w:spacing w:after="0" w:line="240" w:lineRule="auto"/>
    </w:pPr>
  </w:style>
  <w:style w:type="paragraph" w:customStyle="1" w:styleId="NoParagraphStyle">
    <w:name w:val="[No Paragraph Style]"/>
    <w:rsid w:val="005A5EE3"/>
    <w:pPr>
      <w:suppressAutoHyphens/>
      <w:spacing w:line="288" w:lineRule="auto"/>
      <w:textAlignment w:val="center"/>
    </w:pPr>
    <w:rPr>
      <w:rFonts w:ascii="Minion Pro" w:eastAsia="Calibri" w:hAnsi="Minion Pro" w:cs="Minion Pro"/>
      <w:color w:val="000000"/>
      <w:lang w:val="en-GB"/>
    </w:rPr>
  </w:style>
  <w:style w:type="paragraph" w:customStyle="1" w:styleId="Tekstas">
    <w:name w:val="Tekstas"/>
    <w:basedOn w:val="NoParagraphStyle"/>
    <w:uiPriority w:val="99"/>
    <w:rsid w:val="005A5EE3"/>
    <w:pPr>
      <w:spacing w:before="227" w:line="292" w:lineRule="atLeast"/>
      <w:jc w:val="both"/>
    </w:pPr>
    <w:rPr>
      <w:rFonts w:ascii="PF Handbook Pro" w:hAnsi="PF Handbook Pro" w:cs="PF Handbook Pro"/>
      <w:lang w:val="lt-LT"/>
    </w:rPr>
  </w:style>
  <w:style w:type="paragraph" w:customStyle="1" w:styleId="Contents1">
    <w:name w:val="Contents 1"/>
    <w:basedOn w:val="prastasis"/>
    <w:uiPriority w:val="39"/>
    <w:qFormat/>
    <w:rsid w:val="009910BF"/>
    <w:pPr>
      <w:widowControl w:val="0"/>
      <w:spacing w:after="0" w:line="240" w:lineRule="auto"/>
      <w:ind w:left="462" w:hanging="360"/>
    </w:pPr>
    <w:rPr>
      <w:rFonts w:ascii="Arial" w:eastAsia="Arial" w:hAnsi="Arial" w:cs="Arial"/>
      <w:sz w:val="20"/>
      <w:szCs w:val="20"/>
      <w:lang w:val="en-US"/>
    </w:rPr>
  </w:style>
  <w:style w:type="paragraph" w:styleId="prastasiniatinklio">
    <w:name w:val="Normal (Web)"/>
    <w:basedOn w:val="prastasis"/>
    <w:uiPriority w:val="99"/>
    <w:unhideWhenUsed/>
    <w:rsid w:val="005703E1"/>
    <w:pPr>
      <w:spacing w:before="280" w:after="280" w:line="240" w:lineRule="auto"/>
    </w:pPr>
    <w:rPr>
      <w:rFonts w:ascii="Times New Roman" w:eastAsia="Times New Roman" w:hAnsi="Times New Roman" w:cs="Times New Roman"/>
      <w:lang w:eastAsia="lt-LT"/>
    </w:rPr>
  </w:style>
  <w:style w:type="paragraph" w:customStyle="1" w:styleId="TableParagraph">
    <w:name w:val="Table Paragraph"/>
    <w:basedOn w:val="prastasis"/>
    <w:uiPriority w:val="1"/>
    <w:qFormat/>
    <w:rsid w:val="002202AC"/>
    <w:pPr>
      <w:widowControl w:val="0"/>
      <w:spacing w:after="0" w:line="240" w:lineRule="auto"/>
      <w:ind w:left="103"/>
      <w:jc w:val="both"/>
    </w:pPr>
    <w:rPr>
      <w:rFonts w:ascii="Arial" w:eastAsia="Arial" w:hAnsi="Arial" w:cs="Arial"/>
      <w:lang w:val="en-US"/>
    </w:rPr>
  </w:style>
  <w:style w:type="paragraph" w:styleId="Komentarotekstas">
    <w:name w:val="annotation text"/>
    <w:basedOn w:val="prastasis"/>
    <w:link w:val="KomentarotekstasDiagrama"/>
    <w:uiPriority w:val="99"/>
    <w:unhideWhenUsed/>
    <w:rsid w:val="008E471A"/>
    <w:pPr>
      <w:spacing w:line="240" w:lineRule="auto"/>
    </w:pPr>
    <w:rPr>
      <w:sz w:val="20"/>
      <w:szCs w:val="20"/>
    </w:rPr>
  </w:style>
  <w:style w:type="paragraph" w:styleId="Komentarotema">
    <w:name w:val="annotation subject"/>
    <w:basedOn w:val="Komentarotekstas"/>
    <w:link w:val="KomentarotemaDiagrama"/>
    <w:uiPriority w:val="99"/>
    <w:semiHidden/>
    <w:unhideWhenUsed/>
    <w:rsid w:val="008E471A"/>
    <w:rPr>
      <w:b/>
      <w:bCs/>
    </w:rPr>
  </w:style>
  <w:style w:type="paragraph" w:customStyle="1" w:styleId="FrameContents">
    <w:name w:val="Frame Contents"/>
    <w:basedOn w:val="prastasis"/>
  </w:style>
  <w:style w:type="table" w:styleId="Lentelstinklelis">
    <w:name w:val="Table Grid"/>
    <w:basedOn w:val="prastojilentel"/>
    <w:rsid w:val="00A21ACD"/>
    <w:pPr>
      <w:spacing w:line="240"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uiPriority w:val="1"/>
    <w:qFormat/>
    <w:rsid w:val="00E24D18"/>
    <w:pPr>
      <w:widowControl w:val="0"/>
      <w:suppressAutoHyphens w:val="0"/>
      <w:spacing w:before="60" w:after="0" w:line="240" w:lineRule="auto"/>
      <w:ind w:left="222"/>
      <w:jc w:val="both"/>
    </w:pPr>
    <w:rPr>
      <w:rFonts w:ascii="Arial" w:eastAsia="Arial" w:hAnsi="Arial" w:cs="Arial"/>
      <w:sz w:val="20"/>
      <w:szCs w:val="20"/>
      <w:lang w:val="en-US"/>
    </w:rPr>
  </w:style>
  <w:style w:type="character" w:customStyle="1" w:styleId="BodyTextChar1">
    <w:name w:val="Body Text Char1"/>
    <w:basedOn w:val="Numatytasispastraiposriftas"/>
    <w:uiPriority w:val="1"/>
    <w:semiHidden/>
    <w:rsid w:val="00E24D18"/>
  </w:style>
  <w:style w:type="paragraph" w:styleId="Turinys1">
    <w:name w:val="toc 1"/>
    <w:basedOn w:val="prastasis"/>
    <w:next w:val="prastasis"/>
    <w:autoRedefine/>
    <w:uiPriority w:val="39"/>
    <w:unhideWhenUsed/>
    <w:qFormat/>
    <w:rsid w:val="006E6552"/>
    <w:pPr>
      <w:tabs>
        <w:tab w:val="left" w:pos="440"/>
        <w:tab w:val="right" w:leader="dot" w:pos="9628"/>
      </w:tabs>
      <w:spacing w:after="0"/>
    </w:pPr>
  </w:style>
  <w:style w:type="character" w:customStyle="1" w:styleId="Antrat3Diagrama">
    <w:name w:val="Antraštė 3 Diagrama"/>
    <w:basedOn w:val="Numatytasispastraiposriftas"/>
    <w:link w:val="Antrat3"/>
    <w:uiPriority w:val="9"/>
    <w:semiHidden/>
    <w:rsid w:val="00C66714"/>
    <w:rPr>
      <w:rFonts w:asciiTheme="majorHAnsi" w:eastAsiaTheme="majorEastAsia" w:hAnsiTheme="majorHAnsi" w:cstheme="majorBidi"/>
      <w:color w:val="243F60" w:themeColor="accent1" w:themeShade="7F"/>
      <w:sz w:val="24"/>
      <w:szCs w:val="24"/>
    </w:rPr>
  </w:style>
  <w:style w:type="character" w:customStyle="1" w:styleId="Antrat2Diagrama">
    <w:name w:val="Antraštė 2 Diagrama"/>
    <w:basedOn w:val="Numatytasispastraiposriftas"/>
    <w:link w:val="Antrat2"/>
    <w:uiPriority w:val="9"/>
    <w:semiHidden/>
    <w:rsid w:val="007222BD"/>
    <w:rPr>
      <w:rFonts w:asciiTheme="majorHAnsi" w:eastAsiaTheme="majorEastAsia" w:hAnsiTheme="majorHAnsi" w:cstheme="majorBidi"/>
      <w:color w:val="365F91" w:themeColor="accent1" w:themeShade="BF"/>
      <w:sz w:val="26"/>
      <w:szCs w:val="26"/>
    </w:rPr>
  </w:style>
  <w:style w:type="paragraph" w:styleId="Puslapioinaostekstas">
    <w:name w:val="footnote text"/>
    <w:aliases w:val="Footnote,Footnote Text Char Char,Fußnotentextf"/>
    <w:basedOn w:val="prastasis"/>
    <w:link w:val="PuslapioinaostekstasDiagrama"/>
    <w:uiPriority w:val="99"/>
    <w:rsid w:val="007222BD"/>
    <w:pPr>
      <w:suppressAutoHyphens w:val="0"/>
      <w:autoSpaceDN w:val="0"/>
      <w:spacing w:after="0" w:line="240" w:lineRule="auto"/>
    </w:pPr>
    <w:rPr>
      <w:rFonts w:ascii="Times New Roman" w:eastAsia="Times New Roman" w:hAnsi="Times New Roman" w:cs="Times New Roman"/>
      <w:sz w:val="20"/>
      <w:szCs w:val="20"/>
      <w:lang w:eastAsia="lt-LT"/>
    </w:rPr>
  </w:style>
  <w:style w:type="character" w:customStyle="1" w:styleId="PuslapioinaostekstasDiagrama">
    <w:name w:val="Puslapio išnašos tekstas Diagrama"/>
    <w:aliases w:val="Footnote Diagrama,Footnote Text Char Char Diagrama,Fußnotentextf Diagrama"/>
    <w:basedOn w:val="Numatytasispastraiposriftas"/>
    <w:link w:val="Puslapioinaostekstas"/>
    <w:uiPriority w:val="99"/>
    <w:rsid w:val="007222BD"/>
    <w:rPr>
      <w:rFonts w:ascii="Times New Roman" w:eastAsia="Times New Roman" w:hAnsi="Times New Roman" w:cs="Times New Roman"/>
      <w:sz w:val="20"/>
      <w:szCs w:val="20"/>
      <w:lang w:eastAsia="lt-LT"/>
    </w:rPr>
  </w:style>
  <w:style w:type="character" w:styleId="Puslapioinaosnuoroda">
    <w:name w:val="footnote reference"/>
    <w:aliases w:val="fr"/>
    <w:uiPriority w:val="99"/>
    <w:rsid w:val="007222BD"/>
    <w:rPr>
      <w:vertAlign w:val="superscript"/>
    </w:rPr>
  </w:style>
  <w:style w:type="character" w:styleId="Hipersaitas">
    <w:name w:val="Hyperlink"/>
    <w:basedOn w:val="Numatytasispastraiposriftas"/>
    <w:uiPriority w:val="99"/>
    <w:unhideWhenUsed/>
    <w:rsid w:val="00F32224"/>
    <w:rPr>
      <w:color w:val="0563C1"/>
      <w:u w:val="single"/>
    </w:rPr>
  </w:style>
  <w:style w:type="paragraph" w:styleId="Pataisymai">
    <w:name w:val="Revision"/>
    <w:hidden/>
    <w:uiPriority w:val="99"/>
    <w:semiHidden/>
    <w:rsid w:val="00C96977"/>
    <w:pPr>
      <w:spacing w:line="240" w:lineRule="auto"/>
    </w:pPr>
  </w:style>
  <w:style w:type="character" w:styleId="Neapdorotaspaminjimas">
    <w:name w:val="Unresolved Mention"/>
    <w:basedOn w:val="Numatytasispastraiposriftas"/>
    <w:uiPriority w:val="99"/>
    <w:semiHidden/>
    <w:unhideWhenUsed/>
    <w:rsid w:val="00D310F0"/>
    <w:rPr>
      <w:color w:val="605E5C"/>
      <w:shd w:val="clear" w:color="auto" w:fill="E1DFDD"/>
    </w:rPr>
  </w:style>
  <w:style w:type="character" w:styleId="Perirtashipersaitas">
    <w:name w:val="FollowedHyperlink"/>
    <w:basedOn w:val="Numatytasispastraiposriftas"/>
    <w:uiPriority w:val="99"/>
    <w:semiHidden/>
    <w:unhideWhenUsed/>
    <w:rsid w:val="0013410D"/>
    <w:rPr>
      <w:color w:val="800080" w:themeColor="followedHyperlink"/>
      <w:u w:val="single"/>
    </w:rPr>
  </w:style>
  <w:style w:type="character" w:customStyle="1" w:styleId="Antrat4Diagrama">
    <w:name w:val="Antraštė 4 Diagrama"/>
    <w:aliases w:val="Heading 4 Char Char Char Char Diagrama,Heading 4 Char Char Char Char Char Diagrama,Sub-Clause Sub-paragraph Diagrama,H4 Diagrama"/>
    <w:basedOn w:val="Numatytasispastraiposriftas"/>
    <w:link w:val="Antrat4"/>
    <w:rsid w:val="00194261"/>
    <w:rPr>
      <w:rFonts w:ascii="Times New Roman" w:eastAsia="Times New Roman" w:hAnsi="Times New Roman" w:cs="Times New Roman"/>
      <w:b/>
      <w:caps/>
      <w:color w:val="auto"/>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urtas.lt/wp-content/uploads/2023/11/valstybes-imones-turto-banko-asmens-duomenu-tvarkymo-taisykles-1.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urtas.lt/asmens-duomenu-apsaug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urtas.lt/wp-content/uploads/2025/01/duomenu-subjektu-teisiu-igyvendinimo-valstybes-imoneje-turto-banke-tvarkos-aprasas.docx"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as" ma:contentTypeID="0x010100C8B7501000104543883446FCA9B97B07" ma:contentTypeVersion="23" ma:contentTypeDescription="Kurkite naują dokumentą." ma:contentTypeScope="" ma:versionID="88024beffbf37d3b4bca12ddfaea85e6">
  <xsd:schema xmlns:xsd="http://www.w3.org/2001/XMLSchema" xmlns:xs="http://www.w3.org/2001/XMLSchema" xmlns:p="http://schemas.microsoft.com/office/2006/metadata/properties" xmlns:ns2="4d31e0b3-7ee6-49d8-b98c-5612e57f900c" xmlns:ns3="ba1f5b6b-143b-4139-8a00-76cf15325d00" targetNamespace="http://schemas.microsoft.com/office/2006/metadata/properties" ma:root="true" ma:fieldsID="f6399946697c614832628c509f7457bb" ns2:_="" ns3:_="">
    <xsd:import namespace="4d31e0b3-7ee6-49d8-b98c-5612e57f900c"/>
    <xsd:import namespace="ba1f5b6b-143b-4139-8a00-76cf15325d0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Eil_x002e_nr_x002e_" minOccurs="0"/>
                <xsd:element ref="ns3:Data" minOccurs="0"/>
                <xsd:element ref="ns3:Paslaugos" minOccurs="0"/>
                <xsd:element ref="ns3:MediaServiceObjectDetectorVersions" minOccurs="0"/>
                <xsd:element ref="ns3:test"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1e0b3-7ee6-49d8-b98c-5612e57f900c"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b9387f0a-a045-474b-803b-a39e3225683e}" ma:internalName="TaxCatchAll" ma:showField="CatchAllData" ma:web="4d31e0b3-7ee6-49d8-b98c-5612e57f900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1f5b6b-143b-4139-8a00-76cf15325d0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Eil_x002e_nr_x002e_" ma:index="24" nillable="true" ma:displayName="Eil.nr." ma:format="Dropdown" ma:internalName="Eil_x002e_nr_x002e_" ma:percentage="FALSE">
      <xsd:simpleType>
        <xsd:restriction base="dms:Number"/>
      </xsd:simpleType>
    </xsd:element>
    <xsd:element name="Data" ma:index="25" nillable="true" ma:displayName="Data" ma:format="DateOnly" ma:internalName="Data">
      <xsd:simpleType>
        <xsd:restriction base="dms:DateTime"/>
      </xsd:simpleType>
    </xsd:element>
    <xsd:element name="Paslaugos" ma:index="26" nillable="true" ma:displayName="Paslaugos" ma:format="Dropdown" ma:internalName="Paslaugos">
      <xsd:simpleType>
        <xsd:restriction base="dms:Text">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test" ma:index="28" nillable="true" ma:displayName="test" ma:format="Dropdown" ma:internalName="test">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a1f5b6b-143b-4139-8a00-76cf15325d00">
      <Terms xmlns="http://schemas.microsoft.com/office/infopath/2007/PartnerControls"/>
    </lcf76f155ced4ddcb4097134ff3c332f>
    <test xmlns="ba1f5b6b-143b-4139-8a00-76cf15325d00" xsi:nil="true"/>
    <Data xmlns="ba1f5b6b-143b-4139-8a00-76cf15325d00" xsi:nil="true"/>
    <TaxCatchAll xmlns="4d31e0b3-7ee6-49d8-b98c-5612e57f900c" xsi:nil="true"/>
    <Paslaugos xmlns="ba1f5b6b-143b-4139-8a00-76cf15325d00" xsi:nil="true"/>
    <Eil_x002e_nr_x002e_ xmlns="ba1f5b6b-143b-4139-8a00-76cf15325d00" xsi:nil="true"/>
  </documentManagement>
</p:properties>
</file>

<file path=customXml/itemProps1.xml><?xml version="1.0" encoding="utf-8"?>
<ds:datastoreItem xmlns:ds="http://schemas.openxmlformats.org/officeDocument/2006/customXml" ds:itemID="{84E4EAA9-A983-4F1D-9F60-CADED3C9464A}">
  <ds:schemaRefs>
    <ds:schemaRef ds:uri="http://schemas.microsoft.com/sharepoint/v3/contenttype/forms"/>
  </ds:schemaRefs>
</ds:datastoreItem>
</file>

<file path=customXml/itemProps2.xml><?xml version="1.0" encoding="utf-8"?>
<ds:datastoreItem xmlns:ds="http://schemas.openxmlformats.org/officeDocument/2006/customXml" ds:itemID="{B3A006F2-206E-40C5-8185-241B8C9AA5B0}">
  <ds:schemaRefs>
    <ds:schemaRef ds:uri="http://schemas.openxmlformats.org/officeDocument/2006/bibliography"/>
  </ds:schemaRefs>
</ds:datastoreItem>
</file>

<file path=customXml/itemProps3.xml><?xml version="1.0" encoding="utf-8"?>
<ds:datastoreItem xmlns:ds="http://schemas.openxmlformats.org/officeDocument/2006/customXml" ds:itemID="{C261C1B0-7CDC-423B-B3A5-21EF0255F7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1e0b3-7ee6-49d8-b98c-5612e57f900c"/>
    <ds:schemaRef ds:uri="ba1f5b6b-143b-4139-8a00-76cf15325d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A47FAE-EAB1-467E-BBDC-B87B7B29F37B}">
  <ds:schemaRefs>
    <ds:schemaRef ds:uri="http://schemas.microsoft.com/office/2006/metadata/properties"/>
    <ds:schemaRef ds:uri="http://schemas.microsoft.com/office/infopath/2007/PartnerControls"/>
    <ds:schemaRef ds:uri="ba1f5b6b-143b-4139-8a00-76cf15325d00"/>
    <ds:schemaRef ds:uri="4d31e0b3-7ee6-49d8-b98c-5612e57f900c"/>
  </ds:schemaRefs>
</ds:datastoreItem>
</file>

<file path=docProps/app.xml><?xml version="1.0" encoding="utf-8"?>
<Properties xmlns="http://schemas.openxmlformats.org/officeDocument/2006/extended-properties" xmlns:vt="http://schemas.openxmlformats.org/officeDocument/2006/docPropsVTypes">
  <Template>Normal</Template>
  <TotalTime>1277</TotalTime>
  <Pages>11</Pages>
  <Words>30080</Words>
  <Characters>17146</Characters>
  <Application>Microsoft Office Word</Application>
  <DocSecurity>0</DocSecurity>
  <Lines>142</Lines>
  <Paragraphs>94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47132</CharactersWithSpaces>
  <SharedDoc>false</SharedDoc>
  <HLinks>
    <vt:vector size="24" baseType="variant">
      <vt:variant>
        <vt:i4>5242944</vt:i4>
      </vt:variant>
      <vt:variant>
        <vt:i4>12</vt:i4>
      </vt:variant>
      <vt:variant>
        <vt:i4>0</vt:i4>
      </vt:variant>
      <vt:variant>
        <vt:i4>5</vt:i4>
      </vt:variant>
      <vt:variant>
        <vt:lpwstr>https://turtas.lt/wp-content/uploads/2025/01/duomenu-subjektu-teisiu-igyvendinimo-valstybes-imoneje-turto-banke-tvarkos-aprasas.docx</vt:lpwstr>
      </vt:variant>
      <vt:variant>
        <vt:lpwstr/>
      </vt:variant>
      <vt:variant>
        <vt:i4>5767249</vt:i4>
      </vt:variant>
      <vt:variant>
        <vt:i4>6</vt:i4>
      </vt:variant>
      <vt:variant>
        <vt:i4>0</vt:i4>
      </vt:variant>
      <vt:variant>
        <vt:i4>5</vt:i4>
      </vt:variant>
      <vt:variant>
        <vt:lpwstr>https://turtas.lt/wp-content/uploads/2023/11/valstybes-imones-turto-banko-asmens-duomenu-tvarkymo-taisykles-1.pdf</vt:lpwstr>
      </vt:variant>
      <vt:variant>
        <vt:lpwstr/>
      </vt:variant>
      <vt:variant>
        <vt:i4>5767199</vt:i4>
      </vt:variant>
      <vt:variant>
        <vt:i4>3</vt:i4>
      </vt:variant>
      <vt:variant>
        <vt:i4>0</vt:i4>
      </vt:variant>
      <vt:variant>
        <vt:i4>5</vt:i4>
      </vt:variant>
      <vt:variant>
        <vt:lpwstr>https://turtas.lt/asmens-duomenu-apsauga/</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Brazauskienė</dc:creator>
  <cp:keywords/>
  <cp:lastModifiedBy>BUKAVICKIENĖ, Lina | Turto bankas</cp:lastModifiedBy>
  <cp:revision>15</cp:revision>
  <cp:lastPrinted>2023-01-20T09:31:00Z</cp:lastPrinted>
  <dcterms:created xsi:type="dcterms:W3CDTF">2025-09-03T06:55:00Z</dcterms:created>
  <dcterms:modified xsi:type="dcterms:W3CDTF">2026-08-20T16:13:00Z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0x010100C8B7501000104543883446FCA9B97B07</vt:lpwstr>
  </property>
  <property fmtid="{D5CDD505-2E9C-101B-9397-08002B2CF9AE}" pid="3" name="MSIP_Label_cfcb905c-755b-4fd4-bd20-0d682d4f1d27_Enabled">
    <vt:lpwstr>true</vt:lpwstr>
  </property>
  <property fmtid="{D5CDD505-2E9C-101B-9397-08002B2CF9AE}" pid="4" name="MSIP_Label_cfcb905c-755b-4fd4-bd20-0d682d4f1d27_SetDate">
    <vt:lpwstr>2020-09-20T09:52:24Z</vt:lpwstr>
  </property>
  <property fmtid="{D5CDD505-2E9C-101B-9397-08002B2CF9AE}" pid="5" name="MSIP_Label_cfcb905c-755b-4fd4-bd20-0d682d4f1d27_Method">
    <vt:lpwstr>Standard</vt:lpwstr>
  </property>
  <property fmtid="{D5CDD505-2E9C-101B-9397-08002B2CF9AE}" pid="6" name="MSIP_Label_cfcb905c-755b-4fd4-bd20-0d682d4f1d27_Name">
    <vt:lpwstr>Internal</vt:lpwstr>
  </property>
  <property fmtid="{D5CDD505-2E9C-101B-9397-08002B2CF9AE}" pid="7" name="MSIP_Label_cfcb905c-755b-4fd4-bd20-0d682d4f1d27_SiteId">
    <vt:lpwstr>d91d5b65-9d38-4908-9bd1-ebc28a01cade</vt:lpwstr>
  </property>
  <property fmtid="{D5CDD505-2E9C-101B-9397-08002B2CF9AE}" pid="8" name="MSIP_Label_cfcb905c-755b-4fd4-bd20-0d682d4f1d27_ActionId">
    <vt:lpwstr>56710daf-1be5-47b9-be93-6aef957b2252</vt:lpwstr>
  </property>
  <property fmtid="{D5CDD505-2E9C-101B-9397-08002B2CF9AE}" pid="9" name="MSIP_Label_cfcb905c-755b-4fd4-bd20-0d682d4f1d27_ContentBits">
    <vt:lpwstr>0</vt:lpwstr>
  </property>
  <property fmtid="{D5CDD505-2E9C-101B-9397-08002B2CF9AE}" pid="10" name="MediaServiceImageTags">
    <vt:lpwstr/>
  </property>
</Properties>
</file>