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1357" w14:textId="09CD7091" w:rsidR="00587C32" w:rsidRPr="007E10F6" w:rsidRDefault="00E55F35" w:rsidP="00E55F35">
      <w:pPr>
        <w:jc w:val="center"/>
        <w:rPr>
          <w:rFonts w:ascii="Times New Roman" w:hAnsi="Times New Roman" w:cs="Times New Roman"/>
          <w:b/>
          <w:bCs/>
          <w:sz w:val="23"/>
          <w:szCs w:val="23"/>
          <w:lang w:val="en-US"/>
        </w:rPr>
      </w:pPr>
      <w:r w:rsidRPr="007E10F6">
        <w:rPr>
          <w:rFonts w:ascii="Times New Roman" w:hAnsi="Times New Roman" w:cs="Times New Roman"/>
          <w:b/>
          <w:bCs/>
          <w:sz w:val="23"/>
          <w:szCs w:val="23"/>
          <w:lang w:val="en-US"/>
        </w:rPr>
        <w:t>RINKOS KONSULTACIJA</w:t>
      </w:r>
    </w:p>
    <w:p w14:paraId="2964195C" w14:textId="68B0CE76" w:rsidR="00E55F35" w:rsidRPr="007E10F6" w:rsidRDefault="00E55F35" w:rsidP="00E55F35">
      <w:pPr>
        <w:jc w:val="center"/>
        <w:rPr>
          <w:rFonts w:ascii="Times New Roman" w:hAnsi="Times New Roman" w:cs="Times New Roman"/>
          <w:b/>
          <w:bCs/>
          <w:sz w:val="23"/>
          <w:szCs w:val="23"/>
        </w:rPr>
      </w:pPr>
      <w:r w:rsidRPr="007E10F6">
        <w:rPr>
          <w:rFonts w:ascii="Times New Roman" w:hAnsi="Times New Roman" w:cs="Times New Roman"/>
          <w:b/>
          <w:bCs/>
          <w:sz w:val="23"/>
          <w:szCs w:val="23"/>
        </w:rPr>
        <w:t>ĮVADINĖ DALIS</w:t>
      </w:r>
    </w:p>
    <w:p w14:paraId="61ED66B9" w14:textId="6B8AA996" w:rsidR="00E55F35" w:rsidRPr="007E10F6" w:rsidRDefault="00E55F35" w:rsidP="00E55F35">
      <w:pPr>
        <w:jc w:val="center"/>
        <w:rPr>
          <w:rFonts w:ascii="Times New Roman" w:hAnsi="Times New Roman" w:cs="Times New Roman"/>
          <w:b/>
          <w:bCs/>
          <w:sz w:val="23"/>
          <w:szCs w:val="23"/>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E55F35" w:rsidRPr="007E10F6" w14:paraId="44D1E37F" w14:textId="77777777" w:rsidTr="00E14382">
        <w:tc>
          <w:tcPr>
            <w:tcW w:w="3681" w:type="dxa"/>
          </w:tcPr>
          <w:p w14:paraId="723093BC" w14:textId="42CC9A1B" w:rsidR="00E55F35" w:rsidRPr="007E10F6" w:rsidRDefault="00E55F35" w:rsidP="004C72BE">
            <w:pPr>
              <w:spacing w:after="120"/>
              <w:jc w:val="both"/>
              <w:rPr>
                <w:rFonts w:ascii="Times New Roman" w:hAnsi="Times New Roman" w:cs="Times New Roman"/>
                <w:b/>
                <w:bCs/>
                <w:sz w:val="23"/>
                <w:szCs w:val="23"/>
              </w:rPr>
            </w:pPr>
            <w:r w:rsidRPr="007E10F6">
              <w:rPr>
                <w:rFonts w:ascii="Times New Roman" w:hAnsi="Times New Roman" w:cs="Times New Roman"/>
                <w:b/>
                <w:bCs/>
                <w:sz w:val="23"/>
                <w:szCs w:val="23"/>
              </w:rPr>
              <w:t>Sąvokos</w:t>
            </w:r>
            <w:r w:rsidR="00FC7B9B" w:rsidRPr="007E10F6">
              <w:rPr>
                <w:rFonts w:ascii="Times New Roman" w:hAnsi="Times New Roman" w:cs="Times New Roman"/>
                <w:b/>
                <w:bCs/>
                <w:sz w:val="23"/>
                <w:szCs w:val="23"/>
              </w:rPr>
              <w:t>:</w:t>
            </w:r>
          </w:p>
        </w:tc>
        <w:tc>
          <w:tcPr>
            <w:tcW w:w="5947" w:type="dxa"/>
          </w:tcPr>
          <w:p w14:paraId="4CA08317" w14:textId="07A70B4D" w:rsidR="00E55F35" w:rsidRPr="007E10F6" w:rsidRDefault="00E55F35" w:rsidP="002843C0">
            <w:pPr>
              <w:spacing w:after="120"/>
              <w:jc w:val="both"/>
              <w:rPr>
                <w:rFonts w:ascii="Times New Roman" w:hAnsi="Times New Roman" w:cs="Times New Roman"/>
                <w:sz w:val="23"/>
                <w:szCs w:val="23"/>
              </w:rPr>
            </w:pPr>
            <w:r w:rsidRPr="007E10F6">
              <w:rPr>
                <w:rFonts w:ascii="Times New Roman" w:hAnsi="Times New Roman" w:cs="Times New Roman"/>
                <w:sz w:val="23"/>
                <w:szCs w:val="23"/>
              </w:rPr>
              <w:t>Perkančioji organizacija –</w:t>
            </w:r>
            <w:r w:rsidR="002843C0">
              <w:rPr>
                <w:rFonts w:ascii="Times New Roman" w:hAnsi="Times New Roman" w:cs="Times New Roman"/>
                <w:sz w:val="23"/>
                <w:szCs w:val="23"/>
              </w:rPr>
              <w:t xml:space="preserve"> </w:t>
            </w:r>
            <w:r w:rsidR="0080320B">
              <w:rPr>
                <w:rFonts w:ascii="Times New Roman" w:hAnsi="Times New Roman" w:cs="Times New Roman"/>
                <w:sz w:val="23"/>
                <w:szCs w:val="23"/>
              </w:rPr>
              <w:t>Anykščių rajono savivaldybės CPO</w:t>
            </w:r>
            <w:r w:rsidRPr="007E10F6">
              <w:rPr>
                <w:rFonts w:ascii="Times New Roman" w:hAnsi="Times New Roman" w:cs="Times New Roman"/>
                <w:sz w:val="23"/>
                <w:szCs w:val="23"/>
              </w:rPr>
              <w:t>.</w:t>
            </w:r>
          </w:p>
        </w:tc>
      </w:tr>
      <w:tr w:rsidR="00E55F35" w:rsidRPr="007E10F6" w14:paraId="55316E7D" w14:textId="77777777" w:rsidTr="00E14382">
        <w:tc>
          <w:tcPr>
            <w:tcW w:w="3681" w:type="dxa"/>
          </w:tcPr>
          <w:p w14:paraId="2B8D7025" w14:textId="77777777" w:rsidR="00E55F35" w:rsidRPr="007E10F6" w:rsidRDefault="00E55F35" w:rsidP="004C72BE">
            <w:pPr>
              <w:spacing w:after="120"/>
              <w:jc w:val="both"/>
              <w:rPr>
                <w:rFonts w:ascii="Times New Roman" w:hAnsi="Times New Roman" w:cs="Times New Roman"/>
                <w:b/>
                <w:bCs/>
                <w:sz w:val="23"/>
                <w:szCs w:val="23"/>
              </w:rPr>
            </w:pPr>
          </w:p>
        </w:tc>
        <w:tc>
          <w:tcPr>
            <w:tcW w:w="5947" w:type="dxa"/>
          </w:tcPr>
          <w:p w14:paraId="6C13F881" w14:textId="6C60A0D3" w:rsidR="00E55F35" w:rsidRPr="007E10F6" w:rsidRDefault="00E55F35" w:rsidP="0001654E">
            <w:pPr>
              <w:spacing w:after="120"/>
              <w:jc w:val="both"/>
              <w:rPr>
                <w:rFonts w:ascii="Times New Roman" w:hAnsi="Times New Roman" w:cs="Times New Roman"/>
                <w:sz w:val="23"/>
                <w:szCs w:val="23"/>
              </w:rPr>
            </w:pPr>
            <w:r w:rsidRPr="00E14382">
              <w:rPr>
                <w:rFonts w:ascii="Times New Roman" w:hAnsi="Times New Roman" w:cs="Times New Roman"/>
                <w:sz w:val="23"/>
                <w:szCs w:val="23"/>
              </w:rPr>
              <w:t>Pirkim</w:t>
            </w:r>
            <w:r w:rsidR="00837300" w:rsidRPr="00E14382">
              <w:rPr>
                <w:rFonts w:ascii="Times New Roman" w:hAnsi="Times New Roman" w:cs="Times New Roman"/>
                <w:sz w:val="23"/>
                <w:szCs w:val="23"/>
              </w:rPr>
              <w:t>o objektas</w:t>
            </w:r>
            <w:r w:rsidRPr="007E10F6">
              <w:rPr>
                <w:rFonts w:ascii="Times New Roman" w:hAnsi="Times New Roman" w:cs="Times New Roman"/>
                <w:sz w:val="23"/>
                <w:szCs w:val="23"/>
              </w:rPr>
              <w:t xml:space="preserve"> –</w:t>
            </w:r>
            <w:r w:rsidR="009B2C3B">
              <w:rPr>
                <w:rFonts w:ascii="Times New Roman" w:hAnsi="Times New Roman" w:cs="Times New Roman"/>
                <w:sz w:val="23"/>
                <w:szCs w:val="23"/>
              </w:rPr>
              <w:t xml:space="preserve"> </w:t>
            </w:r>
            <w:r w:rsidR="009B2C3B" w:rsidRPr="004D038B">
              <w:rPr>
                <w:rFonts w:ascii="Times New Roman" w:hAnsi="Times New Roman" w:cs="Times New Roman"/>
                <w:b/>
                <w:bCs/>
                <w:color w:val="000000"/>
                <w:sz w:val="24"/>
                <w:szCs w:val="24"/>
              </w:rPr>
              <w:t>„</w:t>
            </w:r>
            <w:r w:rsidR="008D0FAC">
              <w:rPr>
                <w:rFonts w:ascii="Times New Roman" w:hAnsi="Times New Roman" w:cs="Times New Roman"/>
                <w:b/>
                <w:bCs/>
                <w:color w:val="000000"/>
                <w:sz w:val="24"/>
                <w:szCs w:val="24"/>
              </w:rPr>
              <w:t>Vaizdo endoskopinės sistemos įrangos komplekt</w:t>
            </w:r>
            <w:r w:rsidR="0080320B">
              <w:rPr>
                <w:rFonts w:ascii="Times New Roman" w:hAnsi="Times New Roman" w:cs="Times New Roman"/>
                <w:b/>
                <w:bCs/>
                <w:color w:val="000000"/>
                <w:sz w:val="24"/>
                <w:szCs w:val="24"/>
              </w:rPr>
              <w:t>as</w:t>
            </w:r>
            <w:r w:rsidR="009B2C3B">
              <w:rPr>
                <w:rFonts w:ascii="Times New Roman" w:hAnsi="Times New Roman"/>
                <w:b/>
                <w:sz w:val="24"/>
                <w:szCs w:val="24"/>
              </w:rPr>
              <w:t>“.</w:t>
            </w:r>
          </w:p>
        </w:tc>
      </w:tr>
      <w:tr w:rsidR="00E55F35" w:rsidRPr="007E10F6" w14:paraId="5A515747" w14:textId="77777777" w:rsidTr="00E14382">
        <w:tc>
          <w:tcPr>
            <w:tcW w:w="3681" w:type="dxa"/>
          </w:tcPr>
          <w:p w14:paraId="2D407FB8" w14:textId="294E64E1" w:rsidR="00E55F35" w:rsidRPr="007E10F6" w:rsidRDefault="00E55F35" w:rsidP="004C72BE">
            <w:pPr>
              <w:spacing w:after="120"/>
              <w:jc w:val="both"/>
              <w:rPr>
                <w:rFonts w:ascii="Times New Roman" w:hAnsi="Times New Roman" w:cs="Times New Roman"/>
                <w:b/>
                <w:bCs/>
                <w:sz w:val="23"/>
                <w:szCs w:val="23"/>
              </w:rPr>
            </w:pPr>
          </w:p>
        </w:tc>
        <w:tc>
          <w:tcPr>
            <w:tcW w:w="5947" w:type="dxa"/>
          </w:tcPr>
          <w:p w14:paraId="1E706EA4" w14:textId="41BB37F7" w:rsidR="00E55F35" w:rsidRPr="007E10F6" w:rsidRDefault="00E55F35" w:rsidP="00E55F35">
            <w:pPr>
              <w:tabs>
                <w:tab w:val="left" w:pos="4508"/>
              </w:tabs>
              <w:jc w:val="both"/>
              <w:rPr>
                <w:rFonts w:ascii="Times New Roman" w:eastAsia="Calibri" w:hAnsi="Times New Roman" w:cs="Times New Roman"/>
                <w:sz w:val="23"/>
                <w:szCs w:val="23"/>
              </w:rPr>
            </w:pPr>
            <w:r w:rsidRPr="007E10F6">
              <w:rPr>
                <w:rFonts w:ascii="Times New Roman" w:hAnsi="Times New Roman" w:cs="Times New Roman"/>
                <w:sz w:val="23"/>
                <w:szCs w:val="23"/>
              </w:rPr>
              <w:t>VPĮ –</w:t>
            </w:r>
            <w:r w:rsidRPr="001D45A0">
              <w:rPr>
                <w:rFonts w:ascii="Times New Roman" w:hAnsi="Times New Roman" w:cs="Times New Roman"/>
                <w:sz w:val="23"/>
                <w:szCs w:val="23"/>
              </w:rPr>
              <w:t xml:space="preserve"> </w:t>
            </w:r>
            <w:r w:rsidRPr="007E10F6">
              <w:rPr>
                <w:rFonts w:ascii="Times New Roman" w:eastAsia="Calibri" w:hAnsi="Times New Roman" w:cs="Times New Roman"/>
                <w:sz w:val="23"/>
                <w:szCs w:val="23"/>
              </w:rPr>
              <w:t>Lietuvos Respublikos viešųjų pirkimų įstatymas.</w:t>
            </w:r>
          </w:p>
        </w:tc>
      </w:tr>
      <w:tr w:rsidR="00E55F35" w:rsidRPr="007E10F6" w14:paraId="2AFAB8C7" w14:textId="77777777" w:rsidTr="00E14382">
        <w:tc>
          <w:tcPr>
            <w:tcW w:w="3681" w:type="dxa"/>
          </w:tcPr>
          <w:p w14:paraId="685DCA82" w14:textId="77777777" w:rsidR="00E55F35" w:rsidRPr="007E10F6" w:rsidRDefault="00E55F35" w:rsidP="004C72BE">
            <w:pPr>
              <w:spacing w:after="120"/>
              <w:jc w:val="both"/>
              <w:rPr>
                <w:rFonts w:ascii="Times New Roman" w:hAnsi="Times New Roman" w:cs="Times New Roman"/>
                <w:b/>
                <w:bCs/>
                <w:sz w:val="23"/>
                <w:szCs w:val="23"/>
              </w:rPr>
            </w:pPr>
          </w:p>
        </w:tc>
        <w:tc>
          <w:tcPr>
            <w:tcW w:w="5947" w:type="dxa"/>
          </w:tcPr>
          <w:p w14:paraId="712EC9A5" w14:textId="56403164" w:rsidR="00E55F35" w:rsidRPr="007E10F6" w:rsidRDefault="00E55F35" w:rsidP="00E55F35">
            <w:pPr>
              <w:tabs>
                <w:tab w:val="left" w:pos="4508"/>
              </w:tabs>
              <w:jc w:val="both"/>
              <w:rPr>
                <w:rFonts w:ascii="Times New Roman" w:hAnsi="Times New Roman" w:cs="Times New Roman"/>
                <w:b/>
                <w:bCs/>
                <w:sz w:val="23"/>
                <w:szCs w:val="23"/>
              </w:rPr>
            </w:pPr>
            <w:r w:rsidRPr="007E10F6">
              <w:rPr>
                <w:rFonts w:ascii="Times New Roman" w:eastAsia="Times New Roman" w:hAnsi="Times New Roman" w:cs="Times New Roman"/>
                <w:sz w:val="23"/>
                <w:szCs w:val="23"/>
              </w:rPr>
              <w:t>CVP IS – Centrinė viešųjų pirkimų informacinė sistema</w:t>
            </w:r>
            <w:r w:rsidRPr="007E10F6">
              <w:rPr>
                <w:rFonts w:ascii="Times New Roman" w:eastAsia="Calibri" w:hAnsi="Times New Roman" w:cs="Times New Roman"/>
                <w:sz w:val="23"/>
                <w:szCs w:val="23"/>
                <w:vertAlign w:val="superscript"/>
              </w:rPr>
              <w:footnoteReference w:id="1"/>
            </w:r>
            <w:r w:rsidRPr="007E10F6">
              <w:rPr>
                <w:rFonts w:ascii="Times New Roman" w:eastAsia="Times New Roman" w:hAnsi="Times New Roman" w:cs="Times New Roman"/>
                <w:sz w:val="23"/>
                <w:szCs w:val="23"/>
              </w:rPr>
              <w:t>.</w:t>
            </w:r>
          </w:p>
        </w:tc>
      </w:tr>
      <w:tr w:rsidR="00FC7B9B" w:rsidRPr="007E10F6" w14:paraId="52C8A53C" w14:textId="77777777" w:rsidTr="00E14382">
        <w:tc>
          <w:tcPr>
            <w:tcW w:w="3681" w:type="dxa"/>
          </w:tcPr>
          <w:p w14:paraId="2DB9BC09" w14:textId="3E40E50F" w:rsidR="00FC7B9B" w:rsidRPr="007E10F6" w:rsidRDefault="00FC7B9B" w:rsidP="004C72BE">
            <w:pPr>
              <w:spacing w:after="120"/>
              <w:jc w:val="both"/>
              <w:rPr>
                <w:rFonts w:ascii="Times New Roman" w:hAnsi="Times New Roman" w:cs="Times New Roman"/>
                <w:b/>
                <w:bCs/>
                <w:sz w:val="23"/>
                <w:szCs w:val="23"/>
              </w:rPr>
            </w:pPr>
            <w:r w:rsidRPr="007E10F6">
              <w:rPr>
                <w:rFonts w:ascii="Times New Roman" w:hAnsi="Times New Roman" w:cs="Times New Roman"/>
                <w:b/>
                <w:bCs/>
                <w:sz w:val="23"/>
                <w:szCs w:val="23"/>
              </w:rPr>
              <w:t>Kontaktinis asmuo:</w:t>
            </w:r>
          </w:p>
        </w:tc>
        <w:tc>
          <w:tcPr>
            <w:tcW w:w="5947" w:type="dxa"/>
          </w:tcPr>
          <w:p w14:paraId="1BC1BD32" w14:textId="1C14B9FF" w:rsidR="009B2C3B" w:rsidRDefault="0080320B" w:rsidP="009B2C3B">
            <w:pPr>
              <w:contextualSpacing/>
              <w:jc w:val="both"/>
              <w:rPr>
                <w:rFonts w:ascii="Times New Roman" w:eastAsia="Arial" w:hAnsi="Times New Roman" w:cs="Times New Roman"/>
                <w:sz w:val="24"/>
                <w:szCs w:val="24"/>
              </w:rPr>
            </w:pPr>
            <w:r>
              <w:rPr>
                <w:rFonts w:ascii="Times New Roman" w:eastAsia="Times New Roman" w:hAnsi="Times New Roman" w:cs="Times New Roman"/>
                <w:sz w:val="23"/>
                <w:szCs w:val="23"/>
              </w:rPr>
              <w:t>Anykščių rajono savivaldybės administracijos Investicijų ir projektų valdymo skyriaus specialistė Vida Meliūkštienė</w:t>
            </w:r>
            <w:r w:rsidR="009B2C3B">
              <w:rPr>
                <w:rFonts w:ascii="Times New Roman" w:eastAsia="Arial" w:hAnsi="Times New Roman" w:cs="Times New Roman"/>
                <w:color w:val="333333"/>
                <w:sz w:val="24"/>
                <w:szCs w:val="24"/>
              </w:rPr>
              <w:t xml:space="preserve">, </w:t>
            </w:r>
            <w:r w:rsidR="009B2C3B" w:rsidRPr="000C6281">
              <w:rPr>
                <w:rFonts w:ascii="Times New Roman" w:eastAsia="Arial" w:hAnsi="Times New Roman" w:cs="Times New Roman"/>
                <w:sz w:val="24"/>
                <w:szCs w:val="24"/>
              </w:rPr>
              <w:t>tel. 0</w:t>
            </w:r>
            <w:r w:rsidR="009B2C3B">
              <w:rPr>
                <w:rFonts w:ascii="Times New Roman" w:eastAsia="Arial" w:hAnsi="Times New Roman" w:cs="Times New Roman"/>
                <w:sz w:val="24"/>
                <w:szCs w:val="24"/>
              </w:rPr>
              <w:t> 6</w:t>
            </w:r>
            <w:r>
              <w:rPr>
                <w:rFonts w:ascii="Times New Roman" w:eastAsia="Arial" w:hAnsi="Times New Roman" w:cs="Times New Roman"/>
                <w:sz w:val="24"/>
                <w:szCs w:val="24"/>
              </w:rPr>
              <w:t>95</w:t>
            </w:r>
            <w:r w:rsidR="009B2C3B">
              <w:rPr>
                <w:rFonts w:ascii="Times New Roman" w:eastAsia="Arial" w:hAnsi="Times New Roman" w:cs="Times New Roman"/>
                <w:sz w:val="24"/>
                <w:szCs w:val="24"/>
              </w:rPr>
              <w:t xml:space="preserve"> </w:t>
            </w:r>
            <w:r>
              <w:rPr>
                <w:rFonts w:ascii="Times New Roman" w:eastAsia="Arial" w:hAnsi="Times New Roman" w:cs="Times New Roman"/>
                <w:sz w:val="24"/>
                <w:szCs w:val="24"/>
              </w:rPr>
              <w:t>83560</w:t>
            </w:r>
            <w:r w:rsidR="009B2C3B" w:rsidRPr="000C6281">
              <w:rPr>
                <w:rFonts w:ascii="Times New Roman" w:eastAsia="Arial" w:hAnsi="Times New Roman" w:cs="Times New Roman"/>
                <w:sz w:val="24"/>
                <w:szCs w:val="24"/>
              </w:rPr>
              <w:t>, el. p.</w:t>
            </w:r>
          </w:p>
          <w:p w14:paraId="496F6D80" w14:textId="709C6921" w:rsidR="00AA2DB3" w:rsidRPr="009B2C3B" w:rsidRDefault="0080320B" w:rsidP="009B2C3B">
            <w:pPr>
              <w:contextualSpacing/>
              <w:jc w:val="both"/>
              <w:rPr>
                <w:rFonts w:ascii="Times New Roman" w:eastAsia="Arial" w:hAnsi="Times New Roman" w:cs="Times New Roman"/>
                <w:sz w:val="24"/>
                <w:szCs w:val="24"/>
              </w:rPr>
            </w:pPr>
            <w:r>
              <w:rPr>
                <w:rFonts w:ascii="Times New Roman" w:hAnsi="Times New Roman" w:cs="Times New Roman"/>
                <w:sz w:val="24"/>
                <w:szCs w:val="24"/>
              </w:rPr>
              <w:t>v</w:t>
            </w:r>
            <w:r w:rsidRPr="0080320B">
              <w:rPr>
                <w:rFonts w:ascii="Times New Roman" w:hAnsi="Times New Roman" w:cs="Times New Roman"/>
                <w:sz w:val="24"/>
                <w:szCs w:val="24"/>
              </w:rPr>
              <w:t>ida.meliukstiene@anyksciai.lt</w:t>
            </w:r>
            <w:r w:rsidR="009B2C3B" w:rsidRPr="0080320B">
              <w:rPr>
                <w:rFonts w:ascii="Times New Roman" w:eastAsia="Arial" w:hAnsi="Times New Roman" w:cs="Times New Roman"/>
                <w:sz w:val="24"/>
                <w:szCs w:val="24"/>
              </w:rPr>
              <w:t>.</w:t>
            </w:r>
            <w:r w:rsidR="009B2C3B">
              <w:rPr>
                <w:rFonts w:ascii="Times New Roman" w:eastAsia="Arial" w:hAnsi="Times New Roman" w:cs="Times New Roman"/>
                <w:sz w:val="24"/>
                <w:szCs w:val="24"/>
              </w:rPr>
              <w:t xml:space="preserve"> </w:t>
            </w:r>
            <w:r w:rsidR="00837300">
              <w:rPr>
                <w:rFonts w:ascii="Times New Roman" w:eastAsia="Times New Roman" w:hAnsi="Times New Roman" w:cs="Times New Roman"/>
                <w:sz w:val="23"/>
                <w:szCs w:val="23"/>
              </w:rPr>
              <w:t xml:space="preserve">ir Viešųjų pirkimų ir turto skyriaus vyriausioji specialistė Žydrė Zlatkuvienė, tel. </w:t>
            </w:r>
            <w:r w:rsidR="00A10DA2">
              <w:rPr>
                <w:rFonts w:ascii="Times New Roman" w:eastAsia="Times New Roman" w:hAnsi="Times New Roman" w:cs="Times New Roman"/>
                <w:sz w:val="23"/>
                <w:szCs w:val="23"/>
              </w:rPr>
              <w:t>0</w:t>
            </w:r>
            <w:r w:rsidR="00837300">
              <w:rPr>
                <w:rFonts w:ascii="Times New Roman" w:eastAsia="Times New Roman" w:hAnsi="Times New Roman" w:cs="Times New Roman"/>
                <w:sz w:val="23"/>
                <w:szCs w:val="23"/>
              </w:rPr>
              <w:t xml:space="preserve"> 381 58052, el. p. </w:t>
            </w:r>
            <w:hyperlink r:id="rId7" w:history="1">
              <w:r w:rsidRPr="00C22AA5">
                <w:rPr>
                  <w:rStyle w:val="Hipersaitas"/>
                  <w:rFonts w:ascii="Times New Roman" w:eastAsia="Times New Roman" w:hAnsi="Times New Roman" w:cs="Times New Roman"/>
                  <w:sz w:val="23"/>
                  <w:szCs w:val="23"/>
                </w:rPr>
                <w:t>zydre.zlatkuviene@anyksciai.lt</w:t>
              </w:r>
            </w:hyperlink>
            <w:r w:rsidR="00A10DA2">
              <w:rPr>
                <w:rFonts w:ascii="Times New Roman" w:eastAsia="Times New Roman" w:hAnsi="Times New Roman" w:cs="Times New Roman"/>
                <w:sz w:val="23"/>
                <w:szCs w:val="23"/>
              </w:rPr>
              <w:t>; Viešųjų pirkimų ir turto skyriaus specialistė Dalia Kelpšienė, tel. 0 381 51061, el. p. dalia.kelpsiene@anyksciai.lt</w:t>
            </w:r>
          </w:p>
        </w:tc>
      </w:tr>
      <w:tr w:rsidR="00FC7B9B" w:rsidRPr="007E10F6" w14:paraId="76A73E81" w14:textId="77777777" w:rsidTr="00E14382">
        <w:tc>
          <w:tcPr>
            <w:tcW w:w="3681" w:type="dxa"/>
          </w:tcPr>
          <w:p w14:paraId="732176B1" w14:textId="4CFBD488" w:rsidR="00FC7B9B" w:rsidRPr="0001654E" w:rsidRDefault="004C72BE" w:rsidP="004C72BE">
            <w:pPr>
              <w:spacing w:after="120"/>
              <w:jc w:val="both"/>
              <w:rPr>
                <w:rFonts w:ascii="Times New Roman" w:hAnsi="Times New Roman" w:cs="Times New Roman"/>
                <w:b/>
                <w:bCs/>
                <w:sz w:val="23"/>
                <w:szCs w:val="23"/>
              </w:rPr>
            </w:pPr>
            <w:r w:rsidRPr="0001654E">
              <w:rPr>
                <w:rFonts w:ascii="Times New Roman" w:hAnsi="Times New Roman" w:cs="Times New Roman"/>
                <w:b/>
                <w:bCs/>
                <w:sz w:val="23"/>
                <w:szCs w:val="23"/>
              </w:rPr>
              <w:t>Rinkos konsultacijos paskirtis (tikslas):</w:t>
            </w:r>
          </w:p>
        </w:tc>
        <w:tc>
          <w:tcPr>
            <w:tcW w:w="5947" w:type="dxa"/>
          </w:tcPr>
          <w:p w14:paraId="42A19A48" w14:textId="6B1FFB40" w:rsidR="004C72BE" w:rsidRPr="0001654E" w:rsidRDefault="004C72BE" w:rsidP="004C72BE">
            <w:pPr>
              <w:tabs>
                <w:tab w:val="left" w:pos="4508"/>
              </w:tabs>
              <w:spacing w:after="120"/>
              <w:jc w:val="both"/>
              <w:rPr>
                <w:rFonts w:ascii="Times New Roman" w:eastAsia="Times New Roman" w:hAnsi="Times New Roman" w:cs="Times New Roman"/>
                <w:sz w:val="23"/>
                <w:szCs w:val="23"/>
              </w:rPr>
            </w:pPr>
            <w:r w:rsidRPr="0001654E">
              <w:rPr>
                <w:rFonts w:ascii="Times New Roman" w:eastAsia="Times New Roman" w:hAnsi="Times New Roman" w:cs="Times New Roman"/>
                <w:sz w:val="23"/>
                <w:szCs w:val="23"/>
              </w:rPr>
              <w:t>Vadovaudamasi V</w:t>
            </w:r>
            <w:r w:rsidRPr="0001654E">
              <w:rPr>
                <w:rFonts w:ascii="Times New Roman" w:eastAsia="Calibri" w:hAnsi="Times New Roman" w:cs="Times New Roman"/>
                <w:sz w:val="23"/>
                <w:szCs w:val="23"/>
              </w:rPr>
              <w:t>PĮ 27 str</w:t>
            </w:r>
            <w:r w:rsidR="00EA24FE" w:rsidRPr="0001654E">
              <w:rPr>
                <w:rFonts w:ascii="Times New Roman" w:eastAsia="Calibri" w:hAnsi="Times New Roman" w:cs="Times New Roman"/>
                <w:sz w:val="23"/>
                <w:szCs w:val="23"/>
              </w:rPr>
              <w:t>.</w:t>
            </w:r>
            <w:r w:rsidRPr="0001654E">
              <w:rPr>
                <w:rFonts w:ascii="Times New Roman" w:eastAsia="Calibri" w:hAnsi="Times New Roman" w:cs="Times New Roman"/>
                <w:sz w:val="23"/>
                <w:szCs w:val="23"/>
              </w:rPr>
              <w:t xml:space="preserve"> 1 d</w:t>
            </w:r>
            <w:r w:rsidR="00EA24FE" w:rsidRPr="0001654E">
              <w:rPr>
                <w:rFonts w:ascii="Times New Roman" w:eastAsia="Calibri" w:hAnsi="Times New Roman" w:cs="Times New Roman"/>
                <w:sz w:val="23"/>
                <w:szCs w:val="23"/>
              </w:rPr>
              <w:t>.</w:t>
            </w:r>
            <w:r w:rsidRPr="0001654E">
              <w:rPr>
                <w:rFonts w:ascii="Times New Roman" w:eastAsia="Calibri" w:hAnsi="Times New Roman" w:cs="Times New Roman"/>
                <w:sz w:val="23"/>
                <w:szCs w:val="23"/>
              </w:rPr>
              <w:t xml:space="preserve"> 1 p</w:t>
            </w:r>
            <w:r w:rsidR="00EA24FE" w:rsidRPr="0001654E">
              <w:rPr>
                <w:rFonts w:ascii="Times New Roman" w:eastAsia="Calibri" w:hAnsi="Times New Roman" w:cs="Times New Roman"/>
                <w:sz w:val="23"/>
                <w:szCs w:val="23"/>
              </w:rPr>
              <w:t>.</w:t>
            </w:r>
            <w:r w:rsidRPr="0001654E">
              <w:rPr>
                <w:rFonts w:ascii="Times New Roman" w:eastAsia="Calibri" w:hAnsi="Times New Roman" w:cs="Times New Roman"/>
                <w:sz w:val="23"/>
                <w:szCs w:val="23"/>
              </w:rPr>
              <w:t xml:space="preserve">, </w:t>
            </w:r>
            <w:r w:rsidRPr="0001654E">
              <w:rPr>
                <w:rFonts w:ascii="Times New Roman" w:eastAsia="Times New Roman" w:hAnsi="Times New Roman" w:cs="Times New Roman"/>
                <w:sz w:val="23"/>
                <w:szCs w:val="23"/>
              </w:rPr>
              <w:t>Perkančioji organizacija prašo nepriklausomus ekspertus, institucijas ir (ar) kitus rinkos dalyvius (toliau – dalyviai) teikti konsultacijas Perkančiosios organizacijos vykdomoje Rinkos konsultacijos procedūroje, kurią atlikus Perkančioji organizacija planuoja vykdyti Pirkimą.</w:t>
            </w:r>
          </w:p>
          <w:p w14:paraId="4CA8935F" w14:textId="289B6CCF" w:rsidR="004C72BE" w:rsidRPr="0001654E" w:rsidRDefault="004C72BE" w:rsidP="004C72BE">
            <w:pPr>
              <w:tabs>
                <w:tab w:val="left" w:pos="4508"/>
              </w:tabs>
              <w:spacing w:after="120"/>
              <w:jc w:val="both"/>
              <w:rPr>
                <w:rFonts w:ascii="Times New Roman" w:eastAsia="Calibri" w:hAnsi="Times New Roman" w:cs="Times New Roman"/>
                <w:color w:val="000000"/>
                <w:sz w:val="23"/>
                <w:szCs w:val="23"/>
              </w:rPr>
            </w:pPr>
            <w:r w:rsidRPr="0001654E">
              <w:rPr>
                <w:rFonts w:ascii="Times New Roman" w:eastAsia="Times New Roman" w:hAnsi="Times New Roman" w:cs="Times New Roman"/>
                <w:sz w:val="23"/>
                <w:szCs w:val="23"/>
              </w:rPr>
              <w:t>Rinkos konsultacija skelbiama iki Pirkimo pradžios.</w:t>
            </w:r>
          </w:p>
          <w:p w14:paraId="3A83BDD3" w14:textId="12A51BAF" w:rsidR="00EA24FE" w:rsidRPr="0001654E" w:rsidRDefault="004C72BE" w:rsidP="004C72BE">
            <w:pPr>
              <w:tabs>
                <w:tab w:val="left" w:pos="4508"/>
              </w:tabs>
              <w:spacing w:after="120"/>
              <w:jc w:val="both"/>
              <w:rPr>
                <w:rFonts w:ascii="Times New Roman" w:eastAsia="Times New Roman" w:hAnsi="Times New Roman" w:cs="Times New Roman"/>
                <w:sz w:val="23"/>
                <w:szCs w:val="23"/>
              </w:rPr>
            </w:pPr>
            <w:r w:rsidRPr="0001654E">
              <w:rPr>
                <w:rFonts w:ascii="Times New Roman" w:eastAsia="Times New Roman" w:hAnsi="Times New Roman" w:cs="Times New Roman"/>
                <w:sz w:val="23"/>
                <w:szCs w:val="23"/>
              </w:rPr>
              <w:t>Rinkos konsultacijos paskirtis – pasirengti Pirkimui ir iki Pirkimo pradžios informuoti rinkos dalyvius bei kitus suinteresuotus asmenis apie ketinamą ateityje vykdyti Pirkimą bei sudaryti sąlygas rinkos dalyviams ir kitiems suinteresuotiems asmenims pateikti pasiūlymus, pastabas.</w:t>
            </w:r>
          </w:p>
          <w:p w14:paraId="4D901AEA" w14:textId="1E63B88E" w:rsidR="004C72BE" w:rsidRPr="0001654E" w:rsidRDefault="004C72BE" w:rsidP="004C72BE">
            <w:pPr>
              <w:tabs>
                <w:tab w:val="left" w:pos="4508"/>
              </w:tabs>
              <w:spacing w:after="120"/>
              <w:jc w:val="both"/>
              <w:rPr>
                <w:rFonts w:ascii="Times New Roman" w:eastAsia="Times New Roman" w:hAnsi="Times New Roman" w:cs="Times New Roman"/>
                <w:sz w:val="23"/>
                <w:szCs w:val="23"/>
              </w:rPr>
            </w:pPr>
            <w:r w:rsidRPr="0001654E">
              <w:rPr>
                <w:rFonts w:ascii="Times New Roman" w:eastAsia="Times New Roman" w:hAnsi="Times New Roman" w:cs="Times New Roman"/>
                <w:sz w:val="23"/>
                <w:szCs w:val="23"/>
              </w:rPr>
              <w:t>Rinkos konsultacija nėra skelbimas apie Pirkimą ar išankstinis skelbimas apie Pirkimą. Šios Rinkos konsultacijos paskelbimu dalyviai nėra kviečiami varžytis dėl Pirkimo sutarties.</w:t>
            </w:r>
          </w:p>
          <w:p w14:paraId="1D809DA5" w14:textId="77777777" w:rsidR="004C72BE" w:rsidRPr="0001654E" w:rsidRDefault="004C72BE" w:rsidP="004C72BE">
            <w:pPr>
              <w:tabs>
                <w:tab w:val="left" w:pos="4508"/>
              </w:tabs>
              <w:spacing w:after="120"/>
              <w:jc w:val="both"/>
              <w:rPr>
                <w:rFonts w:ascii="Times New Roman" w:eastAsia="Times New Roman" w:hAnsi="Times New Roman" w:cs="Times New Roman"/>
                <w:sz w:val="23"/>
                <w:szCs w:val="23"/>
              </w:rPr>
            </w:pPr>
            <w:r w:rsidRPr="0001654E">
              <w:rPr>
                <w:rFonts w:ascii="Times New Roman" w:eastAsia="Times New Roman" w:hAnsi="Times New Roman" w:cs="Times New Roman"/>
                <w:sz w:val="23"/>
                <w:szCs w:val="23"/>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viešuosiuose pirkimuose, kurie bus skelbiami ateityje, ar jų rezultatams.</w:t>
            </w:r>
          </w:p>
          <w:p w14:paraId="65D34FBF" w14:textId="536112FB" w:rsidR="00FC7B9B" w:rsidRPr="0001654E" w:rsidRDefault="004C72BE" w:rsidP="00EA24FE">
            <w:pPr>
              <w:tabs>
                <w:tab w:val="left" w:pos="4508"/>
              </w:tabs>
              <w:spacing w:after="120"/>
              <w:jc w:val="both"/>
              <w:rPr>
                <w:rFonts w:ascii="Times New Roman" w:eastAsia="Times New Roman" w:hAnsi="Times New Roman" w:cs="Times New Roman"/>
                <w:sz w:val="23"/>
                <w:szCs w:val="23"/>
              </w:rPr>
            </w:pPr>
            <w:r w:rsidRPr="0001654E">
              <w:rPr>
                <w:rFonts w:ascii="Times New Roman" w:eastAsia="Times New Roman" w:hAnsi="Times New Roman" w:cs="Times New Roman"/>
                <w:sz w:val="23"/>
                <w:szCs w:val="23"/>
              </w:rPr>
              <w:t>Vadovaujantis VPĮ 27 str. 3 d.,</w:t>
            </w:r>
            <w:r w:rsidR="00EA24FE" w:rsidRPr="0001654E">
              <w:rPr>
                <w:rFonts w:ascii="Times New Roman" w:eastAsia="Times New Roman" w:hAnsi="Times New Roman" w:cs="Times New Roman"/>
                <w:sz w:val="23"/>
                <w:szCs w:val="23"/>
              </w:rPr>
              <w:t xml:space="preserve"> </w:t>
            </w:r>
            <w:r w:rsidR="00EA24FE" w:rsidRPr="0001654E">
              <w:rPr>
                <w:rFonts w:ascii="Times New Roman" w:eastAsia="Times New Roman" w:hAnsi="Times New Roman" w:cs="Times New Roman"/>
                <w:sz w:val="23"/>
                <w:szCs w:val="23"/>
                <w:lang w:val="en-US"/>
              </w:rPr>
              <w:t>4 d.,</w:t>
            </w:r>
            <w:r w:rsidRPr="0001654E">
              <w:rPr>
                <w:rFonts w:ascii="Times New Roman" w:eastAsia="Times New Roman" w:hAnsi="Times New Roman" w:cs="Times New Roman"/>
                <w:sz w:val="23"/>
                <w:szCs w:val="23"/>
              </w:rPr>
              <w:t xml:space="preserve"> Rinkos konsultacijos dalyviai, nepažeidžiant visų Pirkime dalyvaujančių </w:t>
            </w:r>
            <w:r w:rsidR="00EA24FE" w:rsidRPr="0001654E">
              <w:rPr>
                <w:rFonts w:ascii="Times New Roman" w:eastAsia="Times New Roman" w:hAnsi="Times New Roman" w:cs="Times New Roman"/>
                <w:sz w:val="23"/>
                <w:szCs w:val="23"/>
              </w:rPr>
              <w:t xml:space="preserve">tiekėjų </w:t>
            </w:r>
            <w:r w:rsidRPr="0001654E">
              <w:rPr>
                <w:rFonts w:ascii="Times New Roman" w:eastAsia="Times New Roman" w:hAnsi="Times New Roman" w:cs="Times New Roman"/>
                <w:sz w:val="23"/>
                <w:szCs w:val="23"/>
              </w:rPr>
              <w:t>teisių ir konkurencijos, nepraranda teisės dalyvauti Pirkim</w:t>
            </w:r>
            <w:r w:rsidR="00EA24FE" w:rsidRPr="0001654E">
              <w:rPr>
                <w:rFonts w:ascii="Times New Roman" w:eastAsia="Times New Roman" w:hAnsi="Times New Roman" w:cs="Times New Roman"/>
                <w:sz w:val="23"/>
                <w:szCs w:val="23"/>
              </w:rPr>
              <w:t>e</w:t>
            </w:r>
            <w:r w:rsidRPr="0001654E">
              <w:rPr>
                <w:rFonts w:ascii="Times New Roman" w:eastAsia="Times New Roman" w:hAnsi="Times New Roman" w:cs="Times New Roman"/>
                <w:sz w:val="23"/>
                <w:szCs w:val="23"/>
              </w:rPr>
              <w:t>.</w:t>
            </w:r>
          </w:p>
        </w:tc>
      </w:tr>
      <w:tr w:rsidR="00EA24FE" w:rsidRPr="007E10F6" w14:paraId="460EC60A" w14:textId="77777777" w:rsidTr="00E14382">
        <w:tc>
          <w:tcPr>
            <w:tcW w:w="3681" w:type="dxa"/>
          </w:tcPr>
          <w:p w14:paraId="657AEF8D" w14:textId="4B708EAC" w:rsidR="00EA24FE" w:rsidRPr="007E10F6" w:rsidRDefault="00EA24FE" w:rsidP="004C72BE">
            <w:pPr>
              <w:spacing w:after="120"/>
              <w:jc w:val="both"/>
              <w:rPr>
                <w:rFonts w:ascii="Times New Roman" w:hAnsi="Times New Roman" w:cs="Times New Roman"/>
                <w:b/>
                <w:bCs/>
                <w:sz w:val="23"/>
                <w:szCs w:val="23"/>
              </w:rPr>
            </w:pPr>
            <w:r w:rsidRPr="007E10F6">
              <w:rPr>
                <w:rFonts w:ascii="Times New Roman" w:hAnsi="Times New Roman" w:cs="Times New Roman"/>
                <w:b/>
                <w:bCs/>
                <w:sz w:val="23"/>
                <w:szCs w:val="23"/>
              </w:rPr>
              <w:t>Pastabų ir (ar) pasiūlymų pateikimo terminas:</w:t>
            </w:r>
          </w:p>
        </w:tc>
        <w:tc>
          <w:tcPr>
            <w:tcW w:w="5947" w:type="dxa"/>
          </w:tcPr>
          <w:p w14:paraId="3844E4EA" w14:textId="4F5495DD" w:rsidR="00EA24FE" w:rsidRPr="007E10F6" w:rsidRDefault="00EA24FE" w:rsidP="004C72BE">
            <w:pPr>
              <w:tabs>
                <w:tab w:val="left" w:pos="4508"/>
              </w:tabs>
              <w:spacing w:after="120"/>
              <w:jc w:val="both"/>
              <w:rPr>
                <w:rFonts w:ascii="Times New Roman" w:eastAsia="Times New Roman" w:hAnsi="Times New Roman" w:cs="Times New Roman"/>
                <w:sz w:val="23"/>
                <w:szCs w:val="23"/>
              </w:rPr>
            </w:pPr>
            <w:r w:rsidRPr="007E10F6">
              <w:rPr>
                <w:rFonts w:ascii="Times New Roman" w:eastAsia="Calibri" w:hAnsi="Times New Roman" w:cs="Times New Roman"/>
                <w:sz w:val="23"/>
                <w:szCs w:val="23"/>
              </w:rPr>
              <w:t xml:space="preserve">Ne vėliau kaip iki </w:t>
            </w:r>
            <w:r w:rsidRPr="007E10F6">
              <w:rPr>
                <w:rFonts w:ascii="Times New Roman" w:eastAsia="Times New Roman" w:hAnsi="Times New Roman" w:cs="Times New Roman"/>
                <w:sz w:val="23"/>
                <w:szCs w:val="23"/>
              </w:rPr>
              <w:t>termino, nurodyto CVP IS.</w:t>
            </w:r>
          </w:p>
        </w:tc>
      </w:tr>
      <w:tr w:rsidR="00EA24FE" w:rsidRPr="007E10F6" w14:paraId="0FC40ECF" w14:textId="77777777" w:rsidTr="00E14382">
        <w:tc>
          <w:tcPr>
            <w:tcW w:w="3681" w:type="dxa"/>
          </w:tcPr>
          <w:p w14:paraId="3F7C7057" w14:textId="2E4F5169" w:rsidR="00EA24FE" w:rsidRPr="007E10F6" w:rsidRDefault="00EA24FE" w:rsidP="004C72BE">
            <w:pPr>
              <w:spacing w:after="120"/>
              <w:jc w:val="both"/>
              <w:rPr>
                <w:rFonts w:ascii="Times New Roman" w:hAnsi="Times New Roman" w:cs="Times New Roman"/>
                <w:b/>
                <w:bCs/>
                <w:sz w:val="23"/>
                <w:szCs w:val="23"/>
              </w:rPr>
            </w:pPr>
            <w:r w:rsidRPr="007E10F6">
              <w:rPr>
                <w:rFonts w:ascii="Times New Roman" w:hAnsi="Times New Roman" w:cs="Times New Roman"/>
                <w:b/>
                <w:bCs/>
                <w:sz w:val="23"/>
                <w:szCs w:val="23"/>
              </w:rPr>
              <w:lastRenderedPageBreak/>
              <w:t>Pastabų ir (ar) pasiūlymų pateikimo tvarka:</w:t>
            </w:r>
          </w:p>
        </w:tc>
        <w:tc>
          <w:tcPr>
            <w:tcW w:w="5947" w:type="dxa"/>
          </w:tcPr>
          <w:p w14:paraId="23EE807D" w14:textId="2AA4A74E" w:rsidR="00EA24FE" w:rsidRPr="007E10F6" w:rsidRDefault="00EA24FE" w:rsidP="004C72BE">
            <w:pPr>
              <w:tabs>
                <w:tab w:val="left" w:pos="4508"/>
              </w:tabs>
              <w:spacing w:after="120"/>
              <w:jc w:val="both"/>
              <w:rPr>
                <w:rFonts w:ascii="Times New Roman" w:eastAsia="Calibri" w:hAnsi="Times New Roman" w:cs="Times New Roman"/>
                <w:sz w:val="23"/>
                <w:szCs w:val="23"/>
              </w:rPr>
            </w:pPr>
            <w:r w:rsidRPr="007E10F6">
              <w:rPr>
                <w:rFonts w:ascii="Times New Roman" w:eastAsia="Calibri" w:hAnsi="Times New Roman" w:cs="Times New Roman"/>
                <w:sz w:val="23"/>
                <w:szCs w:val="23"/>
              </w:rPr>
              <w:t>Pastabos ir (ar) pasiūlymai turi būti pateikti CVP IS priemonėmis, vadovaujantis Rinkos konsultacijos apraše (</w:t>
            </w:r>
            <w:r w:rsidRPr="007E10F6">
              <w:rPr>
                <w:rFonts w:ascii="Times New Roman" w:eastAsia="Calibri" w:hAnsi="Times New Roman" w:cs="Times New Roman"/>
                <w:i/>
                <w:iCs/>
                <w:sz w:val="23"/>
                <w:szCs w:val="23"/>
              </w:rPr>
              <w:t xml:space="preserve">priedas Nr. </w:t>
            </w:r>
            <w:r w:rsidRPr="007E10F6">
              <w:rPr>
                <w:rFonts w:ascii="Times New Roman" w:eastAsia="Calibri" w:hAnsi="Times New Roman" w:cs="Times New Roman"/>
                <w:i/>
                <w:iCs/>
                <w:sz w:val="23"/>
                <w:szCs w:val="23"/>
                <w:lang w:val="en-US"/>
              </w:rPr>
              <w:t>1</w:t>
            </w:r>
            <w:r w:rsidRPr="007E10F6">
              <w:rPr>
                <w:rFonts w:ascii="Times New Roman" w:eastAsia="Calibri" w:hAnsi="Times New Roman" w:cs="Times New Roman"/>
                <w:sz w:val="23"/>
                <w:szCs w:val="23"/>
              </w:rPr>
              <w:t>) nustatyta tvarka.</w:t>
            </w:r>
          </w:p>
        </w:tc>
      </w:tr>
      <w:tr w:rsidR="00EA24FE" w:rsidRPr="007E10F6" w14:paraId="102495E0" w14:textId="77777777" w:rsidTr="00E14382">
        <w:tc>
          <w:tcPr>
            <w:tcW w:w="3681" w:type="dxa"/>
          </w:tcPr>
          <w:p w14:paraId="1C75FF44" w14:textId="50CF2AF7" w:rsidR="00EA24FE" w:rsidRPr="007E10F6" w:rsidRDefault="00EA24FE" w:rsidP="004C72BE">
            <w:pPr>
              <w:spacing w:after="120"/>
              <w:jc w:val="both"/>
              <w:rPr>
                <w:rFonts w:ascii="Times New Roman" w:hAnsi="Times New Roman" w:cs="Times New Roman"/>
                <w:b/>
                <w:bCs/>
                <w:sz w:val="23"/>
                <w:szCs w:val="23"/>
              </w:rPr>
            </w:pPr>
            <w:r w:rsidRPr="007E10F6">
              <w:rPr>
                <w:rFonts w:ascii="Times New Roman" w:hAnsi="Times New Roman" w:cs="Times New Roman"/>
                <w:b/>
                <w:bCs/>
                <w:sz w:val="23"/>
                <w:szCs w:val="23"/>
              </w:rPr>
              <w:t>P</w:t>
            </w:r>
            <w:r w:rsidR="00C1062A" w:rsidRPr="007E10F6">
              <w:rPr>
                <w:rFonts w:ascii="Times New Roman" w:hAnsi="Times New Roman" w:cs="Times New Roman"/>
                <w:b/>
                <w:bCs/>
                <w:sz w:val="23"/>
                <w:szCs w:val="23"/>
              </w:rPr>
              <w:t>astabų ir (ar) pasiūlymų nagrinėjimo tvarka:</w:t>
            </w:r>
          </w:p>
        </w:tc>
        <w:tc>
          <w:tcPr>
            <w:tcW w:w="5947" w:type="dxa"/>
          </w:tcPr>
          <w:p w14:paraId="49DE9386" w14:textId="15C8F7BB" w:rsidR="00C1062A" w:rsidRPr="007E10F6" w:rsidRDefault="00C1062A" w:rsidP="00C1062A">
            <w:pPr>
              <w:spacing w:after="120"/>
              <w:ind w:right="62"/>
              <w:jc w:val="both"/>
              <w:rPr>
                <w:rFonts w:ascii="Times New Roman" w:eastAsia="Calibri" w:hAnsi="Times New Roman" w:cs="Times New Roman"/>
                <w:sz w:val="23"/>
                <w:szCs w:val="23"/>
              </w:rPr>
            </w:pPr>
            <w:r w:rsidRPr="007E10F6">
              <w:rPr>
                <w:rFonts w:ascii="Times New Roman" w:eastAsia="Trebuchet MS" w:hAnsi="Times New Roman" w:cs="Times New Roman"/>
                <w:sz w:val="23"/>
                <w:szCs w:val="23"/>
              </w:rPr>
              <w:t xml:space="preserve">Perkančioji organizacija, gavusi pastabas ir (ar) pasiūlymus dėl paskelbtos </w:t>
            </w:r>
            <w:r w:rsidR="001D45A0">
              <w:rPr>
                <w:rFonts w:ascii="Times New Roman" w:eastAsia="Trebuchet MS" w:hAnsi="Times New Roman" w:cs="Times New Roman"/>
                <w:sz w:val="23"/>
                <w:szCs w:val="23"/>
              </w:rPr>
              <w:t>R</w:t>
            </w:r>
            <w:r w:rsidRPr="007E10F6">
              <w:rPr>
                <w:rFonts w:ascii="Times New Roman" w:eastAsia="Trebuchet MS" w:hAnsi="Times New Roman" w:cs="Times New Roman"/>
                <w:sz w:val="23"/>
                <w:szCs w:val="23"/>
              </w:rPr>
              <w:t>inkos konsultacijos, juos išnagrinės bei įvertins pateiktų pastabų ir (ar) pasiūlymų svarbą bei atitiktį Perkančiosios organizacijos poreikiams.</w:t>
            </w:r>
          </w:p>
          <w:p w14:paraId="7ACE47CE" w14:textId="00AE7114" w:rsidR="00C1062A" w:rsidRPr="007E10F6" w:rsidRDefault="00C1062A" w:rsidP="00C1062A">
            <w:pPr>
              <w:spacing w:after="120"/>
              <w:ind w:right="62"/>
              <w:jc w:val="both"/>
              <w:rPr>
                <w:rFonts w:ascii="Times New Roman" w:eastAsia="Calibri" w:hAnsi="Times New Roman" w:cs="Times New Roman"/>
                <w:sz w:val="23"/>
                <w:szCs w:val="23"/>
              </w:rPr>
            </w:pPr>
            <w:r w:rsidRPr="007E10F6">
              <w:rPr>
                <w:rFonts w:ascii="Times New Roman" w:eastAsia="Trebuchet MS" w:hAnsi="Times New Roman" w:cs="Times New Roman"/>
                <w:sz w:val="23"/>
                <w:szCs w:val="23"/>
              </w:rPr>
              <w:t>Informacija apie priimtą sprendimą dėl pateiktų pastabų ir pasiūlymų gali</w:t>
            </w:r>
            <w:r w:rsidR="001D45A0">
              <w:rPr>
                <w:rFonts w:ascii="Times New Roman" w:eastAsia="Trebuchet MS" w:hAnsi="Times New Roman" w:cs="Times New Roman"/>
                <w:sz w:val="23"/>
                <w:szCs w:val="23"/>
              </w:rPr>
              <w:t xml:space="preserve"> (tačiau neprivalo)</w:t>
            </w:r>
            <w:r w:rsidRPr="007E10F6">
              <w:rPr>
                <w:rFonts w:ascii="Times New Roman" w:eastAsia="Trebuchet MS" w:hAnsi="Times New Roman" w:cs="Times New Roman"/>
                <w:sz w:val="23"/>
                <w:szCs w:val="23"/>
              </w:rPr>
              <w:t xml:space="preserve"> būti paskelbta CVP IS (P</w:t>
            </w:r>
            <w:r w:rsidR="0080320B">
              <w:rPr>
                <w:rFonts w:ascii="Times New Roman" w:eastAsia="Trebuchet MS" w:hAnsi="Times New Roman" w:cs="Times New Roman"/>
                <w:sz w:val="23"/>
                <w:szCs w:val="23"/>
              </w:rPr>
              <w:t>irkimą atliekančios Centrinės perkančiosios organizacijos Anykščių rajono savivaldybės CPO</w:t>
            </w:r>
            <w:r w:rsidRPr="007E10F6">
              <w:rPr>
                <w:rFonts w:ascii="Times New Roman" w:eastAsia="Trebuchet MS" w:hAnsi="Times New Roman" w:cs="Times New Roman"/>
                <w:sz w:val="23"/>
                <w:szCs w:val="23"/>
              </w:rPr>
              <w:t xml:space="preserve"> sprendimu).</w:t>
            </w:r>
          </w:p>
          <w:p w14:paraId="75CE8DD8" w14:textId="5230D359" w:rsidR="00EA24FE" w:rsidRPr="007E10F6" w:rsidRDefault="00C1062A" w:rsidP="00C1062A">
            <w:pPr>
              <w:spacing w:after="120"/>
              <w:ind w:right="62"/>
              <w:jc w:val="both"/>
              <w:rPr>
                <w:rFonts w:ascii="Times New Roman" w:eastAsia="Calibri" w:hAnsi="Times New Roman" w:cs="Times New Roman"/>
                <w:sz w:val="23"/>
                <w:szCs w:val="23"/>
              </w:rPr>
            </w:pPr>
            <w:r w:rsidRPr="007E10F6">
              <w:rPr>
                <w:rFonts w:ascii="Times New Roman" w:eastAsia="Trebuchet MS" w:hAnsi="Times New Roman" w:cs="Times New Roman"/>
                <w:sz w:val="23"/>
                <w:szCs w:val="23"/>
              </w:rPr>
              <w:t>Skelbiant informaciją apie priimtą sprendimą dėl pateiktų pastabų ir pasiūlymų nebus nurodomas asmuo, kuris pateikė pastabas ir pasiūlymus.</w:t>
            </w:r>
          </w:p>
        </w:tc>
      </w:tr>
    </w:tbl>
    <w:p w14:paraId="4198CC4A" w14:textId="0707ED18" w:rsidR="00E55F35" w:rsidRPr="007E10F6" w:rsidRDefault="00E55F35" w:rsidP="00E55F35">
      <w:pPr>
        <w:rPr>
          <w:rFonts w:ascii="Times New Roman" w:hAnsi="Times New Roman" w:cs="Times New Roman"/>
          <w:sz w:val="23"/>
          <w:szCs w:val="23"/>
        </w:rPr>
      </w:pPr>
    </w:p>
    <w:p w14:paraId="05D8359A" w14:textId="4BB3E404" w:rsidR="00C1062A" w:rsidRPr="007E10F6" w:rsidRDefault="00C1062A" w:rsidP="00C1062A">
      <w:pPr>
        <w:spacing w:after="0"/>
        <w:rPr>
          <w:rFonts w:ascii="Times New Roman" w:hAnsi="Times New Roman" w:cs="Times New Roman"/>
          <w:sz w:val="23"/>
          <w:szCs w:val="23"/>
        </w:rPr>
      </w:pPr>
      <w:r w:rsidRPr="007E10F6">
        <w:rPr>
          <w:rFonts w:ascii="Times New Roman" w:hAnsi="Times New Roman" w:cs="Times New Roman"/>
          <w:sz w:val="23"/>
          <w:szCs w:val="23"/>
        </w:rPr>
        <w:t>Priedas Nr. 1 – Rinkos konsultacijos aprašas</w:t>
      </w:r>
      <w:r w:rsidR="00E14382">
        <w:rPr>
          <w:rFonts w:ascii="Times New Roman" w:hAnsi="Times New Roman" w:cs="Times New Roman"/>
          <w:sz w:val="23"/>
          <w:szCs w:val="23"/>
        </w:rPr>
        <w:t>;</w:t>
      </w:r>
    </w:p>
    <w:p w14:paraId="4169DAF7" w14:textId="64F8271D" w:rsidR="002728EC" w:rsidRDefault="00C1062A" w:rsidP="00837300">
      <w:pPr>
        <w:spacing w:after="0"/>
        <w:rPr>
          <w:rFonts w:ascii="Times New Roman" w:hAnsi="Times New Roman" w:cs="Times New Roman"/>
          <w:sz w:val="23"/>
          <w:szCs w:val="23"/>
        </w:rPr>
      </w:pPr>
      <w:r w:rsidRPr="00477BD3">
        <w:rPr>
          <w:rFonts w:ascii="Times New Roman" w:hAnsi="Times New Roman" w:cs="Times New Roman"/>
          <w:sz w:val="23"/>
          <w:szCs w:val="23"/>
        </w:rPr>
        <w:t xml:space="preserve">Priedas Nr. </w:t>
      </w:r>
      <w:r w:rsidR="0080320B">
        <w:rPr>
          <w:rFonts w:ascii="Times New Roman" w:hAnsi="Times New Roman" w:cs="Times New Roman"/>
          <w:sz w:val="23"/>
          <w:szCs w:val="23"/>
        </w:rPr>
        <w:t>2</w:t>
      </w:r>
      <w:r w:rsidRPr="00477BD3">
        <w:rPr>
          <w:rFonts w:ascii="Times New Roman" w:hAnsi="Times New Roman" w:cs="Times New Roman"/>
          <w:sz w:val="23"/>
          <w:szCs w:val="23"/>
        </w:rPr>
        <w:t xml:space="preserve"> – </w:t>
      </w:r>
      <w:r w:rsidR="008D0FAC" w:rsidRPr="008D0FAC">
        <w:rPr>
          <w:rFonts w:ascii="Times New Roman" w:hAnsi="Times New Roman" w:cs="Times New Roman"/>
          <w:color w:val="000000"/>
          <w:sz w:val="24"/>
          <w:szCs w:val="24"/>
        </w:rPr>
        <w:t>Vaizdo endoskopinės sistemos įrangos komplekt</w:t>
      </w:r>
      <w:r w:rsidR="008D0FAC">
        <w:rPr>
          <w:rFonts w:ascii="Times New Roman" w:hAnsi="Times New Roman" w:cs="Times New Roman"/>
          <w:color w:val="000000"/>
          <w:sz w:val="24"/>
          <w:szCs w:val="24"/>
        </w:rPr>
        <w:t xml:space="preserve">o </w:t>
      </w:r>
      <w:r w:rsidR="0080320B" w:rsidRPr="008D0FAC">
        <w:rPr>
          <w:rFonts w:ascii="Times New Roman" w:hAnsi="Times New Roman" w:cs="Times New Roman"/>
          <w:sz w:val="24"/>
          <w:szCs w:val="24"/>
        </w:rPr>
        <w:t xml:space="preserve">techninė </w:t>
      </w:r>
      <w:r w:rsidR="008D0FAC">
        <w:rPr>
          <w:rFonts w:ascii="Times New Roman" w:hAnsi="Times New Roman" w:cs="Times New Roman"/>
          <w:sz w:val="24"/>
          <w:szCs w:val="24"/>
        </w:rPr>
        <w:t>užduotis</w:t>
      </w:r>
      <w:r w:rsidR="00242348">
        <w:rPr>
          <w:rFonts w:ascii="Times New Roman" w:hAnsi="Times New Roman" w:cs="Times New Roman"/>
          <w:sz w:val="23"/>
          <w:szCs w:val="23"/>
        </w:rPr>
        <w:t>;</w:t>
      </w:r>
    </w:p>
    <w:p w14:paraId="1C07A58D" w14:textId="54338BAF" w:rsidR="00242348" w:rsidRPr="00477BD3" w:rsidRDefault="00242348" w:rsidP="00837300">
      <w:pPr>
        <w:spacing w:after="0"/>
        <w:rPr>
          <w:rFonts w:ascii="Times New Roman" w:hAnsi="Times New Roman" w:cs="Times New Roman"/>
          <w:sz w:val="23"/>
          <w:szCs w:val="23"/>
        </w:rPr>
      </w:pPr>
      <w:r>
        <w:rPr>
          <w:rFonts w:ascii="Times New Roman" w:hAnsi="Times New Roman" w:cs="Times New Roman"/>
          <w:sz w:val="23"/>
          <w:szCs w:val="23"/>
        </w:rPr>
        <w:t xml:space="preserve">Priedas Nr. </w:t>
      </w:r>
      <w:r w:rsidR="0080320B">
        <w:rPr>
          <w:rFonts w:ascii="Times New Roman" w:hAnsi="Times New Roman" w:cs="Times New Roman"/>
          <w:sz w:val="23"/>
          <w:szCs w:val="23"/>
        </w:rPr>
        <w:t>3</w:t>
      </w:r>
      <w:r>
        <w:rPr>
          <w:rFonts w:ascii="Times New Roman" w:hAnsi="Times New Roman" w:cs="Times New Roman"/>
          <w:sz w:val="23"/>
          <w:szCs w:val="23"/>
        </w:rPr>
        <w:t xml:space="preserve"> – </w:t>
      </w:r>
      <w:r w:rsidR="0080320B">
        <w:rPr>
          <w:rFonts w:ascii="Times New Roman" w:hAnsi="Times New Roman" w:cs="Times New Roman"/>
          <w:sz w:val="23"/>
          <w:szCs w:val="23"/>
        </w:rPr>
        <w:t>Pirkimo-pardavimo</w:t>
      </w:r>
      <w:r>
        <w:rPr>
          <w:rFonts w:ascii="Times New Roman" w:hAnsi="Times New Roman" w:cs="Times New Roman"/>
          <w:sz w:val="23"/>
          <w:szCs w:val="23"/>
        </w:rPr>
        <w:t xml:space="preserve"> sutartis</w:t>
      </w:r>
    </w:p>
    <w:p w14:paraId="3DA44D18" w14:textId="205D96AB" w:rsidR="00C1062A" w:rsidRPr="00477BD3" w:rsidRDefault="00C1062A" w:rsidP="002728EC">
      <w:pPr>
        <w:spacing w:after="0"/>
        <w:rPr>
          <w:rFonts w:ascii="Times New Roman" w:hAnsi="Times New Roman" w:cs="Times New Roman"/>
          <w:sz w:val="23"/>
          <w:szCs w:val="23"/>
        </w:rPr>
      </w:pPr>
      <w:r w:rsidRPr="00477BD3">
        <w:rPr>
          <w:rFonts w:ascii="Times New Roman" w:hAnsi="Times New Roman" w:cs="Times New Roman"/>
          <w:sz w:val="23"/>
          <w:szCs w:val="23"/>
        </w:rPr>
        <w:br w:type="page"/>
      </w:r>
    </w:p>
    <w:p w14:paraId="08372F3C" w14:textId="3EBAC901" w:rsidR="00C1062A" w:rsidRPr="007E10F6" w:rsidRDefault="00C1062A" w:rsidP="00C1062A">
      <w:pPr>
        <w:spacing w:after="0"/>
        <w:jc w:val="right"/>
        <w:rPr>
          <w:rFonts w:ascii="Times New Roman" w:hAnsi="Times New Roman" w:cs="Times New Roman"/>
          <w:b/>
          <w:bCs/>
          <w:sz w:val="23"/>
          <w:szCs w:val="23"/>
        </w:rPr>
      </w:pPr>
      <w:r w:rsidRPr="007E10F6">
        <w:rPr>
          <w:rFonts w:ascii="Times New Roman" w:hAnsi="Times New Roman" w:cs="Times New Roman"/>
          <w:b/>
          <w:bCs/>
          <w:sz w:val="23"/>
          <w:szCs w:val="23"/>
        </w:rPr>
        <w:lastRenderedPageBreak/>
        <w:t>Priedas Nr. 1</w:t>
      </w:r>
    </w:p>
    <w:p w14:paraId="1EBE0E45" w14:textId="7C363DE9" w:rsidR="00C1062A" w:rsidRPr="007E10F6" w:rsidRDefault="00C1062A" w:rsidP="00C1062A">
      <w:pPr>
        <w:spacing w:after="0"/>
        <w:jc w:val="center"/>
        <w:rPr>
          <w:rFonts w:ascii="Times New Roman" w:hAnsi="Times New Roman" w:cs="Times New Roman"/>
          <w:sz w:val="23"/>
          <w:szCs w:val="23"/>
        </w:rPr>
      </w:pPr>
    </w:p>
    <w:p w14:paraId="47F21379" w14:textId="324255CE" w:rsidR="00C1062A" w:rsidRPr="007E10F6" w:rsidRDefault="00C1062A" w:rsidP="00C1062A">
      <w:pPr>
        <w:spacing w:after="0"/>
        <w:jc w:val="center"/>
        <w:rPr>
          <w:rFonts w:ascii="Times New Roman" w:hAnsi="Times New Roman" w:cs="Times New Roman"/>
          <w:b/>
          <w:bCs/>
          <w:sz w:val="23"/>
          <w:szCs w:val="23"/>
        </w:rPr>
      </w:pPr>
      <w:r w:rsidRPr="007E10F6">
        <w:rPr>
          <w:rFonts w:ascii="Times New Roman" w:hAnsi="Times New Roman" w:cs="Times New Roman"/>
          <w:b/>
          <w:bCs/>
          <w:sz w:val="23"/>
          <w:szCs w:val="23"/>
        </w:rPr>
        <w:t>RINKOS KONSULTACIJOS APRAŠAS</w:t>
      </w:r>
    </w:p>
    <w:p w14:paraId="35E29A33" w14:textId="72B31AA4" w:rsidR="00C1062A" w:rsidRPr="007E10F6" w:rsidRDefault="00C1062A" w:rsidP="00C1062A">
      <w:pPr>
        <w:spacing w:after="0"/>
        <w:jc w:val="center"/>
        <w:rPr>
          <w:rFonts w:ascii="Times New Roman" w:hAnsi="Times New Roman" w:cs="Times New Roman"/>
          <w:b/>
          <w:bCs/>
          <w:sz w:val="23"/>
          <w:szCs w:val="23"/>
        </w:rPr>
      </w:pPr>
    </w:p>
    <w:p w14:paraId="5C1209D3" w14:textId="77777777" w:rsidR="007A76DD" w:rsidRPr="007E10F6" w:rsidRDefault="007A76DD" w:rsidP="00C1062A">
      <w:pPr>
        <w:spacing w:after="0"/>
        <w:jc w:val="center"/>
        <w:rPr>
          <w:rFonts w:ascii="Times New Roman" w:hAnsi="Times New Roman" w:cs="Times New Roman"/>
          <w:b/>
          <w:bCs/>
          <w:sz w:val="23"/>
          <w:szCs w:val="23"/>
        </w:rPr>
      </w:pPr>
    </w:p>
    <w:p w14:paraId="2EC4CCF4" w14:textId="3133AFFD" w:rsidR="007A76DD" w:rsidRPr="007E10F6" w:rsidRDefault="007A76DD" w:rsidP="007A76DD">
      <w:pPr>
        <w:spacing w:after="120"/>
        <w:ind w:firstLine="851"/>
        <w:jc w:val="both"/>
        <w:rPr>
          <w:rFonts w:ascii="Times New Roman" w:hAnsi="Times New Roman" w:cs="Times New Roman"/>
          <w:sz w:val="23"/>
          <w:szCs w:val="23"/>
        </w:rPr>
      </w:pPr>
      <w:r w:rsidRPr="007E10F6">
        <w:rPr>
          <w:rFonts w:ascii="Times New Roman" w:hAnsi="Times New Roman" w:cs="Times New Roman"/>
          <w:sz w:val="23"/>
          <w:szCs w:val="23"/>
        </w:rPr>
        <w:t xml:space="preserve">Anykščių rajono savivaldybės administracija (toliau – </w:t>
      </w:r>
      <w:r w:rsidR="0080320B">
        <w:rPr>
          <w:rFonts w:ascii="Times New Roman" w:hAnsi="Times New Roman" w:cs="Times New Roman"/>
          <w:sz w:val="23"/>
          <w:szCs w:val="23"/>
        </w:rPr>
        <w:t>Savivaldybės CPO</w:t>
      </w:r>
      <w:r w:rsidRPr="007E10F6">
        <w:rPr>
          <w:rFonts w:ascii="Times New Roman" w:hAnsi="Times New Roman" w:cs="Times New Roman"/>
          <w:sz w:val="23"/>
          <w:szCs w:val="23"/>
        </w:rPr>
        <w:t>), siekdama tinkamai pasirengti numatomam</w:t>
      </w:r>
      <w:r w:rsidR="00F809FD">
        <w:rPr>
          <w:rFonts w:ascii="Times New Roman" w:hAnsi="Times New Roman" w:cs="Times New Roman"/>
          <w:sz w:val="23"/>
          <w:szCs w:val="23"/>
        </w:rPr>
        <w:t xml:space="preserve"> </w:t>
      </w:r>
      <w:r w:rsidR="0080320B" w:rsidRPr="004D038B">
        <w:rPr>
          <w:rFonts w:ascii="Times New Roman" w:hAnsi="Times New Roman" w:cs="Times New Roman"/>
          <w:b/>
          <w:bCs/>
          <w:color w:val="000000"/>
          <w:sz w:val="24"/>
          <w:szCs w:val="24"/>
        </w:rPr>
        <w:t>„</w:t>
      </w:r>
      <w:r w:rsidR="008D0FAC">
        <w:rPr>
          <w:rFonts w:ascii="Times New Roman" w:hAnsi="Times New Roman" w:cs="Times New Roman"/>
          <w:b/>
          <w:bCs/>
          <w:color w:val="000000"/>
          <w:sz w:val="24"/>
          <w:szCs w:val="24"/>
        </w:rPr>
        <w:t>Vaizdo endoskopinės sistemos įrangos komplekt</w:t>
      </w:r>
      <w:r w:rsidR="008D0FAC">
        <w:rPr>
          <w:rFonts w:ascii="Times New Roman" w:hAnsi="Times New Roman" w:cs="Times New Roman"/>
          <w:b/>
          <w:bCs/>
          <w:color w:val="000000"/>
          <w:sz w:val="24"/>
          <w:szCs w:val="24"/>
        </w:rPr>
        <w:t>o</w:t>
      </w:r>
      <w:r w:rsidR="008D0FAC">
        <w:rPr>
          <w:rFonts w:ascii="Times New Roman" w:hAnsi="Times New Roman"/>
          <w:b/>
          <w:sz w:val="24"/>
          <w:szCs w:val="24"/>
        </w:rPr>
        <w:t>“</w:t>
      </w:r>
      <w:r w:rsidR="009B2C3B">
        <w:rPr>
          <w:rFonts w:ascii="Times New Roman" w:hAnsi="Times New Roman"/>
          <w:b/>
          <w:sz w:val="24"/>
          <w:szCs w:val="24"/>
        </w:rPr>
        <w:t xml:space="preserve"> </w:t>
      </w:r>
      <w:r w:rsidRPr="007E10F6">
        <w:rPr>
          <w:rFonts w:ascii="Times New Roman" w:hAnsi="Times New Roman" w:cs="Times New Roman"/>
          <w:sz w:val="23"/>
          <w:szCs w:val="23"/>
        </w:rPr>
        <w:t xml:space="preserve">pirkimui (toliau – </w:t>
      </w:r>
      <w:r w:rsidRPr="007E10F6">
        <w:rPr>
          <w:rFonts w:ascii="Times New Roman" w:hAnsi="Times New Roman" w:cs="Times New Roman"/>
          <w:b/>
          <w:bCs/>
          <w:sz w:val="23"/>
          <w:szCs w:val="23"/>
        </w:rPr>
        <w:t>Pirkimas</w:t>
      </w:r>
      <w:r w:rsidRPr="007E10F6">
        <w:rPr>
          <w:rFonts w:ascii="Times New Roman" w:hAnsi="Times New Roman" w:cs="Times New Roman"/>
          <w:sz w:val="23"/>
          <w:szCs w:val="23"/>
        </w:rPr>
        <w:t xml:space="preserve">) ir vadovaudamasi Lietuvos Respublikos viešųjų pirkimų įstatymo (toliau – </w:t>
      </w:r>
      <w:r w:rsidRPr="007E10F6">
        <w:rPr>
          <w:rFonts w:ascii="Times New Roman" w:hAnsi="Times New Roman" w:cs="Times New Roman"/>
          <w:b/>
          <w:bCs/>
          <w:sz w:val="23"/>
          <w:szCs w:val="23"/>
        </w:rPr>
        <w:t>VPĮ</w:t>
      </w:r>
      <w:r w:rsidRPr="007E10F6">
        <w:rPr>
          <w:rFonts w:ascii="Times New Roman" w:hAnsi="Times New Roman" w:cs="Times New Roman"/>
          <w:sz w:val="23"/>
          <w:szCs w:val="23"/>
        </w:rPr>
        <w:t>) 27 str. nuostatomis, pageidauja gauti rinkos dalyvių konsultaciją.</w:t>
      </w:r>
    </w:p>
    <w:p w14:paraId="3FEA401D" w14:textId="77777777" w:rsidR="007A76DD" w:rsidRPr="007E10F6" w:rsidRDefault="007A76DD" w:rsidP="007A76DD">
      <w:pPr>
        <w:spacing w:after="120"/>
        <w:ind w:firstLine="851"/>
        <w:jc w:val="both"/>
        <w:rPr>
          <w:rFonts w:ascii="Times New Roman" w:hAnsi="Times New Roman" w:cs="Times New Roman"/>
          <w:sz w:val="23"/>
          <w:szCs w:val="23"/>
        </w:rPr>
      </w:pPr>
      <w:r w:rsidRPr="007E10F6">
        <w:rPr>
          <w:rFonts w:ascii="Times New Roman" w:hAnsi="Times New Roman" w:cs="Times New Roman"/>
          <w:sz w:val="23"/>
          <w:szCs w:val="23"/>
        </w:rPr>
        <w:t>Rinkos konsultacija vykdoma iki Pirkimo pradžios. Rinkos konsultacija nėra skelbimas apie Pirkimą ar išankstinis skelbimas apie Pirkimą. Šiuo prašymu suteikti rinkos konsultaciją dalyviai nėra kviečiami varžytis dėl Pirkimo sutarties.</w:t>
      </w:r>
    </w:p>
    <w:p w14:paraId="4C2CB188" w14:textId="3B2CC765" w:rsidR="00C1062A" w:rsidRPr="007E10F6" w:rsidRDefault="00C1062A" w:rsidP="007A76DD">
      <w:pPr>
        <w:spacing w:after="120"/>
        <w:ind w:firstLine="851"/>
        <w:jc w:val="both"/>
        <w:rPr>
          <w:rFonts w:ascii="Times New Roman" w:hAnsi="Times New Roman" w:cs="Times New Roman"/>
          <w:sz w:val="23"/>
          <w:szCs w:val="23"/>
        </w:rPr>
      </w:pPr>
      <w:r w:rsidRPr="007E10F6">
        <w:rPr>
          <w:rFonts w:ascii="Times New Roman" w:hAnsi="Times New Roman" w:cs="Times New Roman"/>
          <w:sz w:val="23"/>
          <w:szCs w:val="23"/>
        </w:rPr>
        <w:t>Dalyvavimas rinkos konsultacijoje yra neatlygintinas, nesuteikiantis pirmenybinio statuso dalyvaujant Pirkime. Jokios išlaidos dalyviams neatlyginamos, kompensacijos nemokamos, dalyvavimas rinkos konsultacijoje neturi įtakos ir nesuteikia dalyviui pirmenybės viešiesiems pirkimams, kurie bus skelbiami ateityje, ar jų rezultatams.</w:t>
      </w:r>
    </w:p>
    <w:p w14:paraId="45046426" w14:textId="195CBE32" w:rsidR="00C1062A" w:rsidRPr="00F809FD" w:rsidRDefault="00C1062A" w:rsidP="00F809FD">
      <w:pPr>
        <w:pStyle w:val="Sraopastraipa"/>
        <w:numPr>
          <w:ilvl w:val="0"/>
          <w:numId w:val="44"/>
        </w:numPr>
        <w:spacing w:after="120"/>
        <w:jc w:val="both"/>
        <w:rPr>
          <w:rFonts w:ascii="Times New Roman" w:hAnsi="Times New Roman" w:cs="Times New Roman"/>
          <w:b/>
          <w:bCs/>
          <w:sz w:val="23"/>
          <w:szCs w:val="23"/>
        </w:rPr>
      </w:pPr>
      <w:r w:rsidRPr="00F809FD">
        <w:rPr>
          <w:rFonts w:ascii="Times New Roman" w:hAnsi="Times New Roman" w:cs="Times New Roman"/>
          <w:b/>
          <w:bCs/>
          <w:sz w:val="23"/>
          <w:szCs w:val="23"/>
        </w:rPr>
        <w:t>Pirkimo objektas</w:t>
      </w:r>
      <w:r w:rsidR="00052578" w:rsidRPr="00F809FD">
        <w:rPr>
          <w:rFonts w:ascii="Times New Roman" w:hAnsi="Times New Roman" w:cs="Times New Roman"/>
          <w:b/>
          <w:bCs/>
          <w:sz w:val="23"/>
          <w:szCs w:val="23"/>
        </w:rPr>
        <w:t>.</w:t>
      </w:r>
      <w:r w:rsidR="00E23D3C">
        <w:rPr>
          <w:rFonts w:ascii="Times New Roman" w:hAnsi="Times New Roman" w:cs="Times New Roman"/>
          <w:b/>
          <w:bCs/>
          <w:sz w:val="23"/>
          <w:szCs w:val="23"/>
        </w:rPr>
        <w:t xml:space="preserve"> BVPŽ – 33168000-5.</w:t>
      </w:r>
    </w:p>
    <w:p w14:paraId="75E0A3A4" w14:textId="7AA213ED" w:rsidR="00E23D3C" w:rsidRPr="00E23D3C" w:rsidRDefault="007A76DD" w:rsidP="00E23D3C">
      <w:pPr>
        <w:spacing w:after="120"/>
        <w:ind w:firstLine="851"/>
        <w:jc w:val="both"/>
        <w:rPr>
          <w:rFonts w:ascii="Times New Roman" w:hAnsi="Times New Roman" w:cs="Times New Roman"/>
          <w:sz w:val="23"/>
          <w:szCs w:val="23"/>
        </w:rPr>
      </w:pPr>
      <w:r w:rsidRPr="00E23D3C">
        <w:rPr>
          <w:rFonts w:ascii="Times New Roman" w:hAnsi="Times New Roman" w:cs="Times New Roman"/>
          <w:sz w:val="23"/>
          <w:szCs w:val="23"/>
        </w:rPr>
        <w:t>Perkančiosios organizacijos planuojamo vykdyti Pirkimo objektas –</w:t>
      </w:r>
      <w:r w:rsidR="00F809FD" w:rsidRPr="00E23D3C">
        <w:rPr>
          <w:rFonts w:ascii="Times New Roman" w:hAnsi="Times New Roman" w:cs="Times New Roman"/>
          <w:sz w:val="23"/>
          <w:szCs w:val="23"/>
        </w:rPr>
        <w:t xml:space="preserve"> </w:t>
      </w:r>
      <w:r w:rsidR="008D0FAC">
        <w:rPr>
          <w:rFonts w:ascii="Times New Roman" w:hAnsi="Times New Roman" w:cs="Times New Roman"/>
          <w:b/>
          <w:bCs/>
          <w:color w:val="000000"/>
          <w:sz w:val="24"/>
          <w:szCs w:val="24"/>
        </w:rPr>
        <w:t>Vaizdo endoskopinės sistemos įrangos komplektas</w:t>
      </w:r>
      <w:r w:rsidR="0080320B" w:rsidRPr="00E23D3C">
        <w:rPr>
          <w:rFonts w:ascii="Times New Roman" w:hAnsi="Times New Roman"/>
          <w:b/>
          <w:sz w:val="23"/>
          <w:szCs w:val="23"/>
        </w:rPr>
        <w:t>.</w:t>
      </w:r>
      <w:r w:rsidR="00E23D3C" w:rsidRPr="00E23D3C">
        <w:rPr>
          <w:rFonts w:ascii="Times New Roman" w:hAnsi="Times New Roman"/>
          <w:b/>
          <w:sz w:val="23"/>
          <w:szCs w:val="23"/>
        </w:rPr>
        <w:t xml:space="preserve"> </w:t>
      </w:r>
      <w:r w:rsidR="00E23D3C" w:rsidRPr="00E23D3C">
        <w:rPr>
          <w:rFonts w:ascii="Times New Roman" w:eastAsia="Arial" w:hAnsi="Times New Roman" w:cs="Times New Roman"/>
          <w:sz w:val="23"/>
          <w:szCs w:val="23"/>
        </w:rPr>
        <w:t>Pirkimas bus atliekamas įgyvendinant 2022-2030 metų plėtros programos valdytojos LR sveikatos apsaugos ministerijos sveikatos priežiūros kokybės ir efektyvumo didinimo plėtros programos pažangos priemonės Nr. 11-002-02-11-01 „Gerinti sveikatos priežiūros paslaugų kokybę ir prieinamumą“ veiklą Nr. 11-002-02-11-01-06-03 „Sveikatos centro sveikatos priežiūros paslaugoms teikti reikiamos infrastruktūros modernizavimas, Vidurio ir vakarų Lietuvos regionas“ vykdomo projekto „Anykščių rajono savivaldybės sveikatos centro sudėtyje teikiamų sveikatos priežiūros paslaugų infrastruktūros modernizavimas“ Nr. 09-022-P-0047.</w:t>
      </w:r>
    </w:p>
    <w:p w14:paraId="624C4685" w14:textId="243748B5" w:rsidR="006E345D" w:rsidRPr="00E23D3C" w:rsidRDefault="00052578" w:rsidP="0080320B">
      <w:pPr>
        <w:pStyle w:val="Sraopastraipa"/>
        <w:numPr>
          <w:ilvl w:val="0"/>
          <w:numId w:val="44"/>
        </w:numPr>
        <w:spacing w:after="120"/>
        <w:jc w:val="both"/>
        <w:rPr>
          <w:rFonts w:ascii="Times New Roman" w:hAnsi="Times New Roman" w:cs="Times New Roman"/>
          <w:b/>
          <w:bCs/>
        </w:rPr>
      </w:pPr>
      <w:r w:rsidRPr="00E23D3C">
        <w:rPr>
          <w:rFonts w:ascii="Times New Roman" w:hAnsi="Times New Roman" w:cs="Times New Roman"/>
          <w:b/>
          <w:bCs/>
        </w:rPr>
        <w:t>Rinkos konsultacijos tikslas.</w:t>
      </w:r>
    </w:p>
    <w:p w14:paraId="42286830" w14:textId="2F5DC4F6" w:rsidR="00052578" w:rsidRPr="00477BD3" w:rsidRDefault="00C1062A" w:rsidP="00052578">
      <w:pPr>
        <w:spacing w:after="0"/>
        <w:ind w:firstLine="851"/>
        <w:jc w:val="both"/>
        <w:rPr>
          <w:rFonts w:ascii="Times New Roman" w:hAnsi="Times New Roman" w:cs="Times New Roman"/>
          <w:color w:val="FF0000"/>
          <w:sz w:val="23"/>
          <w:szCs w:val="23"/>
        </w:rPr>
      </w:pPr>
      <w:r w:rsidRPr="007E10F6">
        <w:rPr>
          <w:rFonts w:ascii="Times New Roman" w:hAnsi="Times New Roman" w:cs="Times New Roman"/>
          <w:sz w:val="23"/>
          <w:szCs w:val="23"/>
        </w:rPr>
        <w:t xml:space="preserve">Perkančioji organizacija, vykdydama </w:t>
      </w:r>
      <w:r w:rsidR="001D45A0">
        <w:rPr>
          <w:rFonts w:ascii="Times New Roman" w:hAnsi="Times New Roman" w:cs="Times New Roman"/>
          <w:sz w:val="23"/>
          <w:szCs w:val="23"/>
        </w:rPr>
        <w:t>R</w:t>
      </w:r>
      <w:r w:rsidRPr="007E10F6">
        <w:rPr>
          <w:rFonts w:ascii="Times New Roman" w:hAnsi="Times New Roman" w:cs="Times New Roman"/>
          <w:sz w:val="23"/>
          <w:szCs w:val="23"/>
        </w:rPr>
        <w:t xml:space="preserve">inkos konsultaciją, siekia gauti rinkos dalyvių siūlymus, įžvalgas dėl Pirkimo </w:t>
      </w:r>
      <w:r w:rsidRPr="00477BD3">
        <w:rPr>
          <w:rFonts w:ascii="Times New Roman" w:hAnsi="Times New Roman" w:cs="Times New Roman"/>
          <w:sz w:val="23"/>
          <w:szCs w:val="23"/>
        </w:rPr>
        <w:t>objektui keliamų reikalavimų</w:t>
      </w:r>
      <w:r w:rsidR="0080320B">
        <w:rPr>
          <w:rFonts w:ascii="Times New Roman" w:hAnsi="Times New Roman" w:cs="Times New Roman"/>
          <w:sz w:val="23"/>
          <w:szCs w:val="23"/>
        </w:rPr>
        <w:t xml:space="preserve">, </w:t>
      </w:r>
      <w:r w:rsidR="00052578" w:rsidRPr="00477BD3">
        <w:rPr>
          <w:rFonts w:ascii="Times New Roman" w:hAnsi="Times New Roman" w:cs="Times New Roman"/>
          <w:sz w:val="23"/>
          <w:szCs w:val="23"/>
        </w:rPr>
        <w:t>pagrindinių Pirkimo sutarties vykdymo sąlygų</w:t>
      </w:r>
      <w:r w:rsidR="001D45A0" w:rsidRPr="00477BD3">
        <w:rPr>
          <w:rFonts w:ascii="Times New Roman" w:hAnsi="Times New Roman" w:cs="Times New Roman"/>
          <w:sz w:val="23"/>
          <w:szCs w:val="23"/>
        </w:rPr>
        <w:t xml:space="preserve"> (terminų)</w:t>
      </w:r>
      <w:r w:rsidR="00052578" w:rsidRPr="00477BD3">
        <w:rPr>
          <w:rFonts w:ascii="Times New Roman" w:hAnsi="Times New Roman" w:cs="Times New Roman"/>
          <w:sz w:val="23"/>
          <w:szCs w:val="23"/>
        </w:rPr>
        <w:t>, siekiant užtikrinti maksimalų Perkančiosios organizacijos poreikių patenkinimą, racionaliai naudojant Pirkimui skirtas lėšas.</w:t>
      </w:r>
    </w:p>
    <w:p w14:paraId="12D55625" w14:textId="10F78CF2" w:rsidR="002A55C9" w:rsidRPr="00F809FD" w:rsidRDefault="002A55C9" w:rsidP="00F809FD">
      <w:pPr>
        <w:pStyle w:val="Sraopastraipa"/>
        <w:numPr>
          <w:ilvl w:val="0"/>
          <w:numId w:val="44"/>
        </w:numPr>
        <w:spacing w:before="240" w:after="240"/>
        <w:rPr>
          <w:rFonts w:ascii="Times New Roman" w:hAnsi="Times New Roman" w:cs="Times New Roman"/>
          <w:b/>
          <w:bCs/>
          <w:sz w:val="23"/>
          <w:szCs w:val="23"/>
        </w:rPr>
      </w:pPr>
      <w:r w:rsidRPr="00F809FD">
        <w:rPr>
          <w:rFonts w:ascii="Times New Roman" w:hAnsi="Times New Roman" w:cs="Times New Roman"/>
          <w:b/>
          <w:bCs/>
          <w:sz w:val="23"/>
          <w:szCs w:val="23"/>
        </w:rPr>
        <w:t>Rinkos konsultacijos tikslinė auditorija.</w:t>
      </w:r>
    </w:p>
    <w:p w14:paraId="234C7446" w14:textId="64AF6C28" w:rsidR="00C1062A" w:rsidRPr="007E10F6" w:rsidRDefault="002A55C9" w:rsidP="002A55C9">
      <w:pPr>
        <w:spacing w:after="0"/>
        <w:ind w:firstLine="851"/>
        <w:jc w:val="both"/>
        <w:rPr>
          <w:rFonts w:ascii="Times New Roman" w:hAnsi="Times New Roman" w:cs="Times New Roman"/>
          <w:sz w:val="23"/>
          <w:szCs w:val="23"/>
        </w:rPr>
      </w:pPr>
      <w:r w:rsidRPr="007E10F6">
        <w:rPr>
          <w:rFonts w:ascii="Times New Roman" w:hAnsi="Times New Roman" w:cs="Times New Roman"/>
          <w:sz w:val="23"/>
          <w:szCs w:val="23"/>
        </w:rPr>
        <w:t xml:space="preserve">Perkančioji organizacija, siekdama užtikrinti vienodas konkurencines sąlygas ir norėdama užsitikrinti pakankamą įsitraukimą, kviečia bendradarbiauti visus galinčius suteikti informaciją apie perkamas paslaugas. Ši </w:t>
      </w:r>
      <w:r w:rsidR="001D45A0">
        <w:rPr>
          <w:rFonts w:ascii="Times New Roman" w:hAnsi="Times New Roman" w:cs="Times New Roman"/>
          <w:sz w:val="23"/>
          <w:szCs w:val="23"/>
        </w:rPr>
        <w:t>R</w:t>
      </w:r>
      <w:r w:rsidRPr="007E10F6">
        <w:rPr>
          <w:rFonts w:ascii="Times New Roman" w:hAnsi="Times New Roman" w:cs="Times New Roman"/>
          <w:sz w:val="23"/>
          <w:szCs w:val="23"/>
        </w:rPr>
        <w:t>inkos konsultacija yra orientuota į su Pirkimo objektu susijusius sprendimus galinčias pateikti įmones.</w:t>
      </w:r>
    </w:p>
    <w:p w14:paraId="471569BC" w14:textId="183BE0FF" w:rsidR="00C1062A" w:rsidRPr="00F809FD" w:rsidRDefault="00C1062A" w:rsidP="00F809FD">
      <w:pPr>
        <w:pStyle w:val="Sraopastraipa"/>
        <w:numPr>
          <w:ilvl w:val="0"/>
          <w:numId w:val="44"/>
        </w:numPr>
        <w:spacing w:before="240" w:after="240"/>
        <w:rPr>
          <w:rFonts w:ascii="Times New Roman" w:hAnsi="Times New Roman" w:cs="Times New Roman"/>
          <w:b/>
          <w:bCs/>
          <w:sz w:val="23"/>
          <w:szCs w:val="23"/>
        </w:rPr>
      </w:pPr>
      <w:r w:rsidRPr="00F809FD">
        <w:rPr>
          <w:rFonts w:ascii="Times New Roman" w:hAnsi="Times New Roman" w:cs="Times New Roman"/>
          <w:b/>
          <w:bCs/>
          <w:sz w:val="23"/>
          <w:szCs w:val="23"/>
        </w:rPr>
        <w:t>Rinkos konsultacijos organizavimas (vykdymo tvarka)</w:t>
      </w:r>
      <w:r w:rsidR="00052578" w:rsidRPr="00F809FD">
        <w:rPr>
          <w:rFonts w:ascii="Times New Roman" w:hAnsi="Times New Roman" w:cs="Times New Roman"/>
          <w:b/>
          <w:bCs/>
          <w:sz w:val="23"/>
          <w:szCs w:val="23"/>
        </w:rPr>
        <w:t>.</w:t>
      </w:r>
    </w:p>
    <w:p w14:paraId="51821139" w14:textId="0AF0A8E2" w:rsidR="00052578" w:rsidRPr="007E10F6" w:rsidRDefault="00052578" w:rsidP="00052578">
      <w:pPr>
        <w:spacing w:after="120"/>
        <w:ind w:firstLine="851"/>
        <w:rPr>
          <w:rFonts w:ascii="Times New Roman" w:hAnsi="Times New Roman" w:cs="Times New Roman"/>
          <w:sz w:val="23"/>
          <w:szCs w:val="23"/>
        </w:rPr>
      </w:pPr>
      <w:r w:rsidRPr="007E10F6">
        <w:rPr>
          <w:rFonts w:ascii="Times New Roman" w:hAnsi="Times New Roman" w:cs="Times New Roman"/>
          <w:sz w:val="23"/>
          <w:szCs w:val="23"/>
        </w:rPr>
        <w:t>Rinkos konsultacija vykdoma CVP IS priemonėmis.</w:t>
      </w:r>
    </w:p>
    <w:p w14:paraId="5F8DB525" w14:textId="7CB04A25" w:rsidR="00052578" w:rsidRPr="007E10F6" w:rsidRDefault="002A55C9" w:rsidP="002A55C9">
      <w:pPr>
        <w:spacing w:after="120"/>
        <w:ind w:firstLine="851"/>
        <w:jc w:val="both"/>
        <w:rPr>
          <w:rFonts w:ascii="Times New Roman" w:hAnsi="Times New Roman" w:cs="Times New Roman"/>
          <w:sz w:val="23"/>
          <w:szCs w:val="23"/>
        </w:rPr>
      </w:pPr>
      <w:r w:rsidRPr="007E10F6">
        <w:rPr>
          <w:rFonts w:ascii="Times New Roman" w:hAnsi="Times New Roman" w:cs="Times New Roman"/>
          <w:sz w:val="23"/>
          <w:szCs w:val="23"/>
        </w:rPr>
        <w:t xml:space="preserve">Planuojama Rinkos konsultacijos trukmė: </w:t>
      </w:r>
      <w:r w:rsidR="00477BD3">
        <w:rPr>
          <w:rFonts w:ascii="Times New Roman" w:hAnsi="Times New Roman" w:cs="Times New Roman"/>
          <w:b/>
          <w:bCs/>
          <w:sz w:val="23"/>
          <w:szCs w:val="23"/>
        </w:rPr>
        <w:t>5</w:t>
      </w:r>
      <w:r w:rsidRPr="007E10F6">
        <w:rPr>
          <w:rFonts w:ascii="Times New Roman" w:hAnsi="Times New Roman" w:cs="Times New Roman"/>
          <w:b/>
          <w:bCs/>
          <w:sz w:val="23"/>
          <w:szCs w:val="23"/>
        </w:rPr>
        <w:t xml:space="preserve"> darbo dien</w:t>
      </w:r>
      <w:r w:rsidR="00477BD3">
        <w:rPr>
          <w:rFonts w:ascii="Times New Roman" w:hAnsi="Times New Roman" w:cs="Times New Roman"/>
          <w:b/>
          <w:bCs/>
          <w:sz w:val="23"/>
          <w:szCs w:val="23"/>
        </w:rPr>
        <w:t>os</w:t>
      </w:r>
      <w:r w:rsidR="001D45A0">
        <w:rPr>
          <w:rFonts w:ascii="Times New Roman" w:hAnsi="Times New Roman" w:cs="Times New Roman"/>
          <w:b/>
          <w:bCs/>
          <w:sz w:val="23"/>
          <w:szCs w:val="23"/>
        </w:rPr>
        <w:t xml:space="preserve"> (konkretus terminas nurodytas CVP IS)</w:t>
      </w:r>
      <w:r w:rsidRPr="007E10F6">
        <w:rPr>
          <w:rFonts w:ascii="Times New Roman" w:hAnsi="Times New Roman" w:cs="Times New Roman"/>
          <w:sz w:val="23"/>
          <w:szCs w:val="23"/>
        </w:rPr>
        <w:t xml:space="preserve">. </w:t>
      </w:r>
      <w:r w:rsidR="00052578" w:rsidRPr="007E10F6">
        <w:rPr>
          <w:rFonts w:ascii="Times New Roman" w:hAnsi="Times New Roman" w:cs="Times New Roman"/>
          <w:sz w:val="23"/>
          <w:szCs w:val="23"/>
        </w:rPr>
        <w:t>Rinkos dalyvių prašoma iki termino, nurodyto CVP IS, pateikti savo vertinimą / pastabas / pasiūlymus / rekomendacijas dėl Pirkimo objekto, taip pat pasiūlymus, rekomendacijas dėl galimų tiekėjų kvalifikacijos reikalavimų ir pagrindinių Pirkimo sutarties vykdymo sąlygų</w:t>
      </w:r>
      <w:r w:rsidR="001D45A0">
        <w:rPr>
          <w:rFonts w:ascii="Times New Roman" w:hAnsi="Times New Roman" w:cs="Times New Roman"/>
          <w:sz w:val="23"/>
          <w:szCs w:val="23"/>
        </w:rPr>
        <w:t xml:space="preserve"> (terminų)</w:t>
      </w:r>
      <w:r w:rsidR="00052578" w:rsidRPr="007E10F6">
        <w:rPr>
          <w:rFonts w:ascii="Times New Roman" w:hAnsi="Times New Roman" w:cs="Times New Roman"/>
          <w:sz w:val="23"/>
          <w:szCs w:val="23"/>
        </w:rPr>
        <w:t>.</w:t>
      </w:r>
    </w:p>
    <w:p w14:paraId="3DFCAE4B" w14:textId="7B92EADA" w:rsidR="00052578" w:rsidRPr="007E10F6" w:rsidRDefault="00C1062A" w:rsidP="00052578">
      <w:pPr>
        <w:spacing w:after="120"/>
        <w:ind w:firstLine="851"/>
        <w:jc w:val="both"/>
        <w:rPr>
          <w:rFonts w:ascii="Times New Roman" w:hAnsi="Times New Roman" w:cs="Times New Roman"/>
          <w:sz w:val="23"/>
          <w:szCs w:val="23"/>
        </w:rPr>
      </w:pPr>
      <w:r w:rsidRPr="007E10F6">
        <w:rPr>
          <w:rFonts w:ascii="Times New Roman" w:hAnsi="Times New Roman" w:cs="Times New Roman"/>
          <w:sz w:val="23"/>
          <w:szCs w:val="23"/>
        </w:rPr>
        <w:t xml:space="preserve">Susitikimai su rinkos dalyviais dėl prašomos suteikti </w:t>
      </w:r>
      <w:r w:rsidR="001D45A0">
        <w:rPr>
          <w:rFonts w:ascii="Times New Roman" w:hAnsi="Times New Roman" w:cs="Times New Roman"/>
          <w:sz w:val="23"/>
          <w:szCs w:val="23"/>
        </w:rPr>
        <w:t>R</w:t>
      </w:r>
      <w:r w:rsidRPr="007E10F6">
        <w:rPr>
          <w:rFonts w:ascii="Times New Roman" w:hAnsi="Times New Roman" w:cs="Times New Roman"/>
          <w:sz w:val="23"/>
          <w:szCs w:val="23"/>
        </w:rPr>
        <w:t>inkos konsultacijos nebus organizuojami.</w:t>
      </w:r>
    </w:p>
    <w:p w14:paraId="27D2E86E" w14:textId="77777777" w:rsidR="00052578" w:rsidRPr="007E10F6" w:rsidRDefault="00C1062A" w:rsidP="00052578">
      <w:pPr>
        <w:spacing w:after="120"/>
        <w:ind w:firstLine="851"/>
        <w:jc w:val="both"/>
        <w:rPr>
          <w:rFonts w:ascii="Times New Roman" w:hAnsi="Times New Roman" w:cs="Times New Roman"/>
          <w:sz w:val="23"/>
          <w:szCs w:val="23"/>
        </w:rPr>
      </w:pPr>
      <w:r w:rsidRPr="007E10F6">
        <w:rPr>
          <w:rFonts w:ascii="Times New Roman" w:hAnsi="Times New Roman" w:cs="Times New Roman"/>
          <w:sz w:val="23"/>
          <w:szCs w:val="23"/>
        </w:rPr>
        <w:t>Rinkos konsultacija vykdoma lietuvių kalba.</w:t>
      </w:r>
    </w:p>
    <w:p w14:paraId="1871C769" w14:textId="6420C2BE" w:rsidR="00052578" w:rsidRPr="007E10F6" w:rsidRDefault="0033214E" w:rsidP="00052578">
      <w:pPr>
        <w:spacing w:after="120"/>
        <w:ind w:firstLine="851"/>
        <w:jc w:val="both"/>
        <w:rPr>
          <w:rFonts w:ascii="Times New Roman" w:hAnsi="Times New Roman" w:cs="Times New Roman"/>
          <w:sz w:val="23"/>
          <w:szCs w:val="23"/>
        </w:rPr>
      </w:pPr>
      <w:r>
        <w:rPr>
          <w:rFonts w:ascii="Times New Roman" w:hAnsi="Times New Roman" w:cs="Times New Roman"/>
          <w:sz w:val="23"/>
          <w:szCs w:val="23"/>
        </w:rPr>
        <w:lastRenderedPageBreak/>
        <w:t>Perkančioji organizacija</w:t>
      </w:r>
      <w:r w:rsidR="00C1062A" w:rsidRPr="007E10F6">
        <w:rPr>
          <w:rFonts w:ascii="Times New Roman" w:hAnsi="Times New Roman" w:cs="Times New Roman"/>
          <w:sz w:val="23"/>
          <w:szCs w:val="23"/>
        </w:rPr>
        <w:t>, gavusi rinkos dalyvių pastabas, pasiūlymus, rekomendacijas dėl Pirkimo objekto,</w:t>
      </w:r>
      <w:r w:rsidR="00052578" w:rsidRPr="007E10F6">
        <w:rPr>
          <w:rFonts w:ascii="Times New Roman" w:hAnsi="Times New Roman" w:cs="Times New Roman"/>
          <w:sz w:val="23"/>
          <w:szCs w:val="23"/>
        </w:rPr>
        <w:t xml:space="preserve"> tiekėjų kvalifikacijos reikalavimų, pagrindinių Pirkimo sutarties sąlygų</w:t>
      </w:r>
      <w:r w:rsidR="001D45A0">
        <w:rPr>
          <w:rFonts w:ascii="Times New Roman" w:hAnsi="Times New Roman" w:cs="Times New Roman"/>
          <w:sz w:val="23"/>
          <w:szCs w:val="23"/>
        </w:rPr>
        <w:t xml:space="preserve"> (terminų)</w:t>
      </w:r>
      <w:r w:rsidR="00052578" w:rsidRPr="007E10F6">
        <w:rPr>
          <w:rFonts w:ascii="Times New Roman" w:hAnsi="Times New Roman" w:cs="Times New Roman"/>
          <w:sz w:val="23"/>
          <w:szCs w:val="23"/>
        </w:rPr>
        <w:t>,</w:t>
      </w:r>
      <w:r w:rsidR="00C1062A" w:rsidRPr="007E10F6">
        <w:rPr>
          <w:rFonts w:ascii="Times New Roman" w:hAnsi="Times New Roman" w:cs="Times New Roman"/>
          <w:sz w:val="23"/>
          <w:szCs w:val="23"/>
        </w:rPr>
        <w:t xml:space="preserve"> juos išnagrinės ir įvertins jų svarbą bei atitiktį Perkančiosios organizacijos poreikiams.</w:t>
      </w:r>
    </w:p>
    <w:p w14:paraId="16F57DD8" w14:textId="4B031309" w:rsidR="00C1062A" w:rsidRPr="007E10F6" w:rsidRDefault="00477BD3" w:rsidP="00052578">
      <w:pPr>
        <w:spacing w:after="120"/>
        <w:ind w:firstLine="851"/>
        <w:jc w:val="both"/>
        <w:rPr>
          <w:rFonts w:ascii="Times New Roman" w:hAnsi="Times New Roman" w:cs="Times New Roman"/>
          <w:sz w:val="23"/>
          <w:szCs w:val="23"/>
        </w:rPr>
      </w:pPr>
      <w:r>
        <w:rPr>
          <w:rFonts w:ascii="Times New Roman" w:hAnsi="Times New Roman" w:cs="Times New Roman"/>
          <w:sz w:val="23"/>
          <w:szCs w:val="23"/>
        </w:rPr>
        <w:t>Pirkimo objekto</w:t>
      </w:r>
      <w:r w:rsidR="00052578" w:rsidRPr="007E10F6">
        <w:rPr>
          <w:rFonts w:ascii="Times New Roman" w:hAnsi="Times New Roman" w:cs="Times New Roman"/>
          <w:sz w:val="23"/>
          <w:szCs w:val="23"/>
        </w:rPr>
        <w:t>, Pirkimo sutarties sąlygos</w:t>
      </w:r>
      <w:r w:rsidR="00C1062A" w:rsidRPr="007E10F6">
        <w:rPr>
          <w:rFonts w:ascii="Times New Roman" w:hAnsi="Times New Roman" w:cs="Times New Roman"/>
          <w:sz w:val="23"/>
          <w:szCs w:val="23"/>
        </w:rPr>
        <w:t xml:space="preserve"> po rinkos konsultacijos gali būti tikslina</w:t>
      </w:r>
      <w:r>
        <w:rPr>
          <w:rFonts w:ascii="Times New Roman" w:hAnsi="Times New Roman" w:cs="Times New Roman"/>
          <w:sz w:val="23"/>
          <w:szCs w:val="23"/>
        </w:rPr>
        <w:t>mi, todėl Pirkimo metu skelbiami</w:t>
      </w:r>
      <w:r w:rsidR="002A55C9" w:rsidRPr="007E10F6">
        <w:rPr>
          <w:rFonts w:ascii="Times New Roman" w:hAnsi="Times New Roman" w:cs="Times New Roman"/>
          <w:sz w:val="23"/>
          <w:szCs w:val="23"/>
        </w:rPr>
        <w:t xml:space="preserve"> </w:t>
      </w:r>
      <w:r w:rsidR="00CC34E5">
        <w:rPr>
          <w:rFonts w:ascii="Times New Roman" w:hAnsi="Times New Roman" w:cs="Times New Roman"/>
          <w:sz w:val="23"/>
          <w:szCs w:val="23"/>
        </w:rPr>
        <w:t xml:space="preserve">Techninė charakteristika, </w:t>
      </w:r>
      <w:r w:rsidR="002A55C9" w:rsidRPr="007E10F6">
        <w:rPr>
          <w:rFonts w:ascii="Times New Roman" w:hAnsi="Times New Roman" w:cs="Times New Roman"/>
          <w:sz w:val="23"/>
          <w:szCs w:val="23"/>
        </w:rPr>
        <w:t>pagrindinės Pirkimo sutarties sąlygos,</w:t>
      </w:r>
      <w:r w:rsidR="00C1062A" w:rsidRPr="007E10F6">
        <w:rPr>
          <w:rFonts w:ascii="Times New Roman" w:hAnsi="Times New Roman" w:cs="Times New Roman"/>
          <w:sz w:val="23"/>
          <w:szCs w:val="23"/>
        </w:rPr>
        <w:t xml:space="preserve"> gali skirtis nuo rinkos konsultacijos metu paviešinto</w:t>
      </w:r>
      <w:r w:rsidR="002A55C9" w:rsidRPr="007E10F6">
        <w:rPr>
          <w:rFonts w:ascii="Times New Roman" w:hAnsi="Times New Roman" w:cs="Times New Roman"/>
          <w:sz w:val="23"/>
          <w:szCs w:val="23"/>
        </w:rPr>
        <w:t>s informacijos.</w:t>
      </w:r>
    </w:p>
    <w:p w14:paraId="62E9850F" w14:textId="7158BCA6" w:rsidR="00C1062A" w:rsidRPr="00F809FD" w:rsidRDefault="00C1062A" w:rsidP="00F809FD">
      <w:pPr>
        <w:pStyle w:val="Sraopastraipa"/>
        <w:numPr>
          <w:ilvl w:val="0"/>
          <w:numId w:val="44"/>
        </w:numPr>
        <w:spacing w:before="240" w:after="240"/>
        <w:rPr>
          <w:rFonts w:ascii="Times New Roman" w:hAnsi="Times New Roman" w:cs="Times New Roman"/>
          <w:b/>
          <w:bCs/>
          <w:sz w:val="23"/>
          <w:szCs w:val="23"/>
        </w:rPr>
      </w:pPr>
      <w:r w:rsidRPr="00F809FD">
        <w:rPr>
          <w:rFonts w:ascii="Times New Roman" w:hAnsi="Times New Roman" w:cs="Times New Roman"/>
          <w:b/>
          <w:bCs/>
          <w:sz w:val="23"/>
          <w:szCs w:val="23"/>
        </w:rPr>
        <w:t>Konfidencialumas</w:t>
      </w:r>
      <w:r w:rsidR="002A55C9" w:rsidRPr="00F809FD">
        <w:rPr>
          <w:rFonts w:ascii="Times New Roman" w:hAnsi="Times New Roman" w:cs="Times New Roman"/>
          <w:b/>
          <w:bCs/>
          <w:sz w:val="23"/>
          <w:szCs w:val="23"/>
        </w:rPr>
        <w:t>.</w:t>
      </w:r>
    </w:p>
    <w:p w14:paraId="42756CAC" w14:textId="2DD6D55B" w:rsidR="002A55C9" w:rsidRPr="007E10F6" w:rsidRDefault="00C1062A" w:rsidP="002A55C9">
      <w:pPr>
        <w:spacing w:after="0"/>
        <w:ind w:firstLine="851"/>
        <w:jc w:val="both"/>
        <w:rPr>
          <w:rFonts w:ascii="Times New Roman" w:hAnsi="Times New Roman" w:cs="Times New Roman"/>
          <w:sz w:val="23"/>
          <w:szCs w:val="23"/>
        </w:rPr>
      </w:pPr>
      <w:r w:rsidRPr="007E10F6">
        <w:rPr>
          <w:rFonts w:ascii="Times New Roman" w:hAnsi="Times New Roman" w:cs="Times New Roman"/>
          <w:sz w:val="23"/>
          <w:szCs w:val="23"/>
        </w:rPr>
        <w:t>Rinkos konsultacijos dalyvis turi teisę iš anksto, pateikdamas informaciją, nurodyti, kuri jo pateiktos informacijos dalis yra konfidenciali. Informacija negali būti laikomi konfidencialia, jei nėra pateikiamas specifinis technologinis sprendimas ar atskleidžiama informacija, turinti rinkos dalyviui komercinę vertę.</w:t>
      </w:r>
    </w:p>
    <w:p w14:paraId="7A9A961E" w14:textId="7AE8977E" w:rsidR="00C1062A" w:rsidRPr="007E10F6" w:rsidRDefault="002A55C9" w:rsidP="00F809FD">
      <w:pPr>
        <w:pStyle w:val="Sraopastraipa"/>
        <w:numPr>
          <w:ilvl w:val="0"/>
          <w:numId w:val="44"/>
        </w:numPr>
        <w:spacing w:before="240" w:after="240"/>
        <w:ind w:left="1418" w:hanging="567"/>
        <w:contextualSpacing w:val="0"/>
        <w:rPr>
          <w:rFonts w:ascii="Times New Roman" w:hAnsi="Times New Roman" w:cs="Times New Roman"/>
          <w:b/>
          <w:bCs/>
          <w:sz w:val="23"/>
          <w:szCs w:val="23"/>
        </w:rPr>
      </w:pPr>
      <w:r w:rsidRPr="007E10F6">
        <w:rPr>
          <w:rFonts w:ascii="Times New Roman" w:hAnsi="Times New Roman" w:cs="Times New Roman"/>
          <w:b/>
          <w:bCs/>
          <w:sz w:val="23"/>
          <w:szCs w:val="23"/>
        </w:rPr>
        <w:t>Rinkos konsultacijos dalykas.</w:t>
      </w:r>
    </w:p>
    <w:p w14:paraId="4808C61E" w14:textId="47FB3C4C" w:rsidR="002A55C9" w:rsidRPr="007E10F6" w:rsidRDefault="002A55C9" w:rsidP="00CC34E5">
      <w:pPr>
        <w:spacing w:before="240" w:after="240"/>
        <w:ind w:firstLine="851"/>
        <w:jc w:val="both"/>
        <w:rPr>
          <w:rFonts w:ascii="Times New Roman" w:hAnsi="Times New Roman" w:cs="Times New Roman"/>
          <w:sz w:val="23"/>
          <w:szCs w:val="23"/>
        </w:rPr>
      </w:pPr>
      <w:r w:rsidRPr="007E10F6">
        <w:rPr>
          <w:rFonts w:ascii="Times New Roman" w:hAnsi="Times New Roman" w:cs="Times New Roman"/>
          <w:sz w:val="23"/>
          <w:szCs w:val="23"/>
        </w:rPr>
        <w:t>Perkančioji organizacija, siekdama tinkamai pasiruošti Pirkimui, rinkos konsultacijos dalyvių prašo atsakyti į šiuos klausimus:</w:t>
      </w:r>
    </w:p>
    <w:tbl>
      <w:tblPr>
        <w:tblStyle w:val="Lentelstinklelis"/>
        <w:tblW w:w="9923" w:type="dxa"/>
        <w:tblInd w:w="-5" w:type="dxa"/>
        <w:tblLayout w:type="fixed"/>
        <w:tblLook w:val="04A0" w:firstRow="1" w:lastRow="0" w:firstColumn="1" w:lastColumn="0" w:noHBand="0" w:noVBand="1"/>
      </w:tblPr>
      <w:tblGrid>
        <w:gridCol w:w="709"/>
        <w:gridCol w:w="4678"/>
        <w:gridCol w:w="4536"/>
      </w:tblGrid>
      <w:tr w:rsidR="00A20FF7" w:rsidRPr="00C00B6A" w14:paraId="6232C415" w14:textId="77777777" w:rsidTr="00242348">
        <w:trPr>
          <w:trHeight w:val="326"/>
        </w:trPr>
        <w:tc>
          <w:tcPr>
            <w:tcW w:w="709" w:type="dxa"/>
            <w:vAlign w:val="center"/>
          </w:tcPr>
          <w:p w14:paraId="31636EEA" w14:textId="77777777" w:rsidR="00A20FF7" w:rsidRPr="00C00B6A" w:rsidRDefault="00A20FF7" w:rsidP="00446421">
            <w:pPr>
              <w:jc w:val="center"/>
              <w:rPr>
                <w:rFonts w:ascii="Times New Roman" w:hAnsi="Times New Roman" w:cs="Times New Roman"/>
                <w:b/>
                <w:color w:val="000000" w:themeColor="text1"/>
                <w:sz w:val="24"/>
                <w:szCs w:val="24"/>
              </w:rPr>
            </w:pPr>
            <w:r w:rsidRPr="00C00B6A">
              <w:rPr>
                <w:rFonts w:ascii="Times New Roman" w:hAnsi="Times New Roman" w:cs="Times New Roman"/>
                <w:b/>
                <w:color w:val="000000" w:themeColor="text1"/>
                <w:sz w:val="24"/>
                <w:szCs w:val="24"/>
              </w:rPr>
              <w:t>Eil. Nr.</w:t>
            </w:r>
          </w:p>
        </w:tc>
        <w:tc>
          <w:tcPr>
            <w:tcW w:w="4678" w:type="dxa"/>
            <w:vAlign w:val="center"/>
          </w:tcPr>
          <w:p w14:paraId="4EA2E7D1" w14:textId="77777777" w:rsidR="00A20FF7" w:rsidRPr="00C00B6A" w:rsidRDefault="00A20FF7" w:rsidP="00446421">
            <w:pPr>
              <w:jc w:val="center"/>
              <w:rPr>
                <w:rFonts w:ascii="Times New Roman" w:hAnsi="Times New Roman" w:cs="Times New Roman"/>
                <w:b/>
                <w:color w:val="000000" w:themeColor="text1"/>
                <w:sz w:val="24"/>
                <w:szCs w:val="24"/>
              </w:rPr>
            </w:pPr>
            <w:r w:rsidRPr="00C00B6A">
              <w:rPr>
                <w:rFonts w:ascii="Times New Roman" w:hAnsi="Times New Roman" w:cs="Times New Roman"/>
                <w:b/>
                <w:color w:val="000000" w:themeColor="text1"/>
                <w:sz w:val="24"/>
                <w:szCs w:val="24"/>
              </w:rPr>
              <w:t>Klausimas</w:t>
            </w:r>
          </w:p>
        </w:tc>
        <w:tc>
          <w:tcPr>
            <w:tcW w:w="4536" w:type="dxa"/>
            <w:vAlign w:val="center"/>
          </w:tcPr>
          <w:p w14:paraId="5AA40A7A" w14:textId="77777777" w:rsidR="00A20FF7" w:rsidRPr="00C00B6A" w:rsidRDefault="00A20FF7" w:rsidP="00446421">
            <w:pPr>
              <w:jc w:val="center"/>
              <w:rPr>
                <w:rFonts w:ascii="Times New Roman" w:hAnsi="Times New Roman" w:cs="Times New Roman"/>
                <w:b/>
                <w:color w:val="000000" w:themeColor="text1"/>
                <w:sz w:val="24"/>
                <w:szCs w:val="24"/>
              </w:rPr>
            </w:pPr>
            <w:r w:rsidRPr="00C00B6A">
              <w:rPr>
                <w:rFonts w:ascii="Times New Roman" w:hAnsi="Times New Roman" w:cs="Times New Roman"/>
                <w:b/>
                <w:bCs/>
                <w:color w:val="000000" w:themeColor="text1"/>
                <w:sz w:val="24"/>
                <w:szCs w:val="24"/>
              </w:rPr>
              <w:t>Atsakymas/komentaras/ pasiūlymas</w:t>
            </w:r>
          </w:p>
        </w:tc>
      </w:tr>
      <w:tr w:rsidR="00A20FF7" w:rsidRPr="00C00B6A" w14:paraId="23B21BCE" w14:textId="77777777" w:rsidTr="00242348">
        <w:trPr>
          <w:trHeight w:val="925"/>
        </w:trPr>
        <w:tc>
          <w:tcPr>
            <w:tcW w:w="709" w:type="dxa"/>
          </w:tcPr>
          <w:p w14:paraId="50994AB2" w14:textId="0D7CF0ED" w:rsidR="00A20FF7" w:rsidRPr="00C00B6A" w:rsidRDefault="00242348" w:rsidP="00446421">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4678" w:type="dxa"/>
            <w:vAlign w:val="center"/>
          </w:tcPr>
          <w:p w14:paraId="23D36C2D" w14:textId="1DC1DD8E" w:rsidR="00A20FF7" w:rsidRPr="00C00B6A" w:rsidRDefault="006C6CA5" w:rsidP="00446421">
            <w:pPr>
              <w:rPr>
                <w:rFonts w:ascii="Times New Roman" w:hAnsi="Times New Roman" w:cs="Times New Roman"/>
                <w:color w:val="000000" w:themeColor="text1"/>
                <w:sz w:val="24"/>
                <w:szCs w:val="24"/>
              </w:rPr>
            </w:pPr>
            <w:r>
              <w:rPr>
                <w:rFonts w:ascii="Times New Roman" w:hAnsi="Times New Roman" w:cs="Times New Roman"/>
                <w:sz w:val="24"/>
                <w:szCs w:val="24"/>
                <w:lang w:eastAsia="lt-LT"/>
              </w:rPr>
              <w:t>Ar dalyvautumėte šiame pirkime?</w:t>
            </w:r>
          </w:p>
        </w:tc>
        <w:tc>
          <w:tcPr>
            <w:tcW w:w="4536" w:type="dxa"/>
            <w:vAlign w:val="center"/>
          </w:tcPr>
          <w:p w14:paraId="00E9C834" w14:textId="77777777" w:rsidR="00A20FF7" w:rsidRPr="00C00B6A" w:rsidRDefault="00A20FF7" w:rsidP="00446421">
            <w:pPr>
              <w:jc w:val="center"/>
              <w:rPr>
                <w:rFonts w:ascii="Times New Roman" w:hAnsi="Times New Roman" w:cs="Times New Roman"/>
                <w:color w:val="000000" w:themeColor="text1"/>
                <w:sz w:val="24"/>
                <w:szCs w:val="24"/>
              </w:rPr>
            </w:pPr>
          </w:p>
        </w:tc>
      </w:tr>
      <w:tr w:rsidR="00242348" w:rsidRPr="00C00B6A" w14:paraId="03BD9A59" w14:textId="77777777" w:rsidTr="00242348">
        <w:trPr>
          <w:trHeight w:val="1603"/>
        </w:trPr>
        <w:tc>
          <w:tcPr>
            <w:tcW w:w="709" w:type="dxa"/>
          </w:tcPr>
          <w:p w14:paraId="0CBC37C2" w14:textId="5397E666" w:rsidR="00242348" w:rsidRPr="00C00B6A" w:rsidRDefault="00242348" w:rsidP="002423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C00B6A">
              <w:rPr>
                <w:rFonts w:ascii="Times New Roman" w:hAnsi="Times New Roman" w:cs="Times New Roman"/>
                <w:color w:val="000000" w:themeColor="text1"/>
                <w:sz w:val="24"/>
                <w:szCs w:val="24"/>
              </w:rPr>
              <w:t>.</w:t>
            </w:r>
          </w:p>
        </w:tc>
        <w:tc>
          <w:tcPr>
            <w:tcW w:w="4678" w:type="dxa"/>
            <w:vAlign w:val="center"/>
          </w:tcPr>
          <w:p w14:paraId="591B39D0" w14:textId="77777777" w:rsidR="006C6CA5" w:rsidRPr="006C6CA5" w:rsidRDefault="006C6CA5" w:rsidP="006C6CA5">
            <w:pPr>
              <w:rPr>
                <w:rFonts w:ascii="Times New Roman" w:hAnsi="Times New Roman" w:cs="Times New Roman"/>
                <w:color w:val="000000" w:themeColor="text1"/>
                <w:sz w:val="24"/>
                <w:szCs w:val="24"/>
              </w:rPr>
            </w:pPr>
            <w:r w:rsidRPr="006C6CA5">
              <w:rPr>
                <w:rFonts w:ascii="Times New Roman" w:hAnsi="Times New Roman" w:cs="Times New Roman"/>
                <w:color w:val="000000" w:themeColor="text1"/>
                <w:sz w:val="24"/>
                <w:szCs w:val="24"/>
              </w:rPr>
              <w:t>Ar turite pastabų, klausimų dėl techninės</w:t>
            </w:r>
          </w:p>
          <w:p w14:paraId="0485BE60" w14:textId="2238B679" w:rsidR="006C6CA5" w:rsidRPr="006C6CA5" w:rsidRDefault="008D0FAC" w:rsidP="006C6CA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užduoties</w:t>
            </w:r>
            <w:r w:rsidR="006C6CA5" w:rsidRPr="006C6CA5">
              <w:rPr>
                <w:rFonts w:ascii="Times New Roman" w:hAnsi="Times New Roman" w:cs="Times New Roman"/>
                <w:color w:val="000000" w:themeColor="text1"/>
                <w:sz w:val="24"/>
                <w:szCs w:val="24"/>
              </w:rPr>
              <w:t xml:space="preserve"> projekto? Kokias sąlygas</w:t>
            </w:r>
          </w:p>
          <w:p w14:paraId="19E52C3D" w14:textId="77777777" w:rsidR="006C6CA5" w:rsidRPr="006C6CA5" w:rsidRDefault="006C6CA5" w:rsidP="006C6CA5">
            <w:pPr>
              <w:rPr>
                <w:rFonts w:ascii="Times New Roman" w:hAnsi="Times New Roman" w:cs="Times New Roman"/>
                <w:color w:val="000000" w:themeColor="text1"/>
                <w:sz w:val="24"/>
                <w:szCs w:val="24"/>
              </w:rPr>
            </w:pPr>
            <w:r w:rsidRPr="006C6CA5">
              <w:rPr>
                <w:rFonts w:ascii="Times New Roman" w:hAnsi="Times New Roman" w:cs="Times New Roman"/>
                <w:color w:val="000000" w:themeColor="text1"/>
                <w:sz w:val="24"/>
                <w:szCs w:val="24"/>
              </w:rPr>
              <w:t>papildomai siūlytumėte įtraukti į techninę</w:t>
            </w:r>
          </w:p>
          <w:p w14:paraId="07DEDEF4" w14:textId="531F8835" w:rsidR="006C6CA5" w:rsidRPr="006C6CA5" w:rsidRDefault="008D0FAC" w:rsidP="006C6CA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užduotį</w:t>
            </w:r>
            <w:r w:rsidR="006C6CA5" w:rsidRPr="006C6CA5">
              <w:rPr>
                <w:rFonts w:ascii="Times New Roman" w:hAnsi="Times New Roman" w:cs="Times New Roman"/>
                <w:color w:val="000000" w:themeColor="text1"/>
                <w:sz w:val="24"/>
                <w:szCs w:val="24"/>
              </w:rPr>
              <w:t xml:space="preserve"> arba kurių reikėtų atsisakyti?</w:t>
            </w:r>
          </w:p>
          <w:p w14:paraId="0C1BF25D" w14:textId="77777777" w:rsidR="006C6CA5" w:rsidRPr="006C6CA5" w:rsidRDefault="006C6CA5" w:rsidP="006C6CA5">
            <w:pPr>
              <w:rPr>
                <w:rFonts w:ascii="Times New Roman" w:hAnsi="Times New Roman" w:cs="Times New Roman"/>
                <w:color w:val="000000" w:themeColor="text1"/>
                <w:sz w:val="24"/>
                <w:szCs w:val="24"/>
              </w:rPr>
            </w:pPr>
            <w:r w:rsidRPr="006C6CA5">
              <w:rPr>
                <w:rFonts w:ascii="Times New Roman" w:hAnsi="Times New Roman" w:cs="Times New Roman"/>
                <w:color w:val="000000" w:themeColor="text1"/>
                <w:sz w:val="24"/>
                <w:szCs w:val="24"/>
              </w:rPr>
              <w:t>Argumentuokite kodėl</w:t>
            </w:r>
          </w:p>
          <w:p w14:paraId="272D8459" w14:textId="77777777" w:rsidR="006C6CA5" w:rsidRPr="006C6CA5" w:rsidRDefault="006C6CA5" w:rsidP="006C6CA5">
            <w:pPr>
              <w:rPr>
                <w:rFonts w:ascii="Times New Roman" w:hAnsi="Times New Roman" w:cs="Times New Roman"/>
                <w:i/>
                <w:iCs/>
                <w:color w:val="000000" w:themeColor="text1"/>
                <w:sz w:val="24"/>
                <w:szCs w:val="24"/>
              </w:rPr>
            </w:pPr>
            <w:r w:rsidRPr="006C6CA5">
              <w:rPr>
                <w:rFonts w:ascii="Times New Roman" w:hAnsi="Times New Roman" w:cs="Times New Roman"/>
                <w:i/>
                <w:iCs/>
                <w:color w:val="000000" w:themeColor="text1"/>
                <w:sz w:val="24"/>
                <w:szCs w:val="24"/>
              </w:rPr>
              <w:t>(prašome pateikti argumentuotas pastabas bei</w:t>
            </w:r>
          </w:p>
          <w:p w14:paraId="183B0467" w14:textId="77777777" w:rsidR="006C6CA5" w:rsidRPr="006C6CA5" w:rsidRDefault="006C6CA5" w:rsidP="006C6CA5">
            <w:pPr>
              <w:rPr>
                <w:rFonts w:ascii="Times New Roman" w:hAnsi="Times New Roman" w:cs="Times New Roman"/>
                <w:i/>
                <w:iCs/>
                <w:color w:val="000000" w:themeColor="text1"/>
                <w:sz w:val="24"/>
                <w:szCs w:val="24"/>
              </w:rPr>
            </w:pPr>
            <w:r w:rsidRPr="006C6CA5">
              <w:rPr>
                <w:rFonts w:ascii="Times New Roman" w:hAnsi="Times New Roman" w:cs="Times New Roman"/>
                <w:i/>
                <w:iCs/>
                <w:color w:val="000000" w:themeColor="text1"/>
                <w:sz w:val="24"/>
                <w:szCs w:val="24"/>
              </w:rPr>
              <w:t>konkrečių techninės specifikacijos punktų</w:t>
            </w:r>
          </w:p>
          <w:p w14:paraId="2B24B47E" w14:textId="77777777" w:rsidR="006C6CA5" w:rsidRPr="006C6CA5" w:rsidRDefault="006C6CA5" w:rsidP="006C6CA5">
            <w:pPr>
              <w:rPr>
                <w:rFonts w:ascii="Times New Roman" w:hAnsi="Times New Roman" w:cs="Times New Roman"/>
                <w:i/>
                <w:iCs/>
                <w:color w:val="000000" w:themeColor="text1"/>
                <w:sz w:val="24"/>
                <w:szCs w:val="24"/>
              </w:rPr>
            </w:pPr>
            <w:r w:rsidRPr="006C6CA5">
              <w:rPr>
                <w:rFonts w:ascii="Times New Roman" w:hAnsi="Times New Roman" w:cs="Times New Roman"/>
                <w:i/>
                <w:iCs/>
                <w:color w:val="000000" w:themeColor="text1"/>
                <w:sz w:val="24"/>
                <w:szCs w:val="24"/>
              </w:rPr>
              <w:t>pakeitimus/patikslinimus, kurie suteiktų</w:t>
            </w:r>
          </w:p>
          <w:p w14:paraId="3A2D0DC8" w14:textId="77777777" w:rsidR="006C6CA5" w:rsidRPr="006C6CA5" w:rsidRDefault="006C6CA5" w:rsidP="006C6CA5">
            <w:pPr>
              <w:rPr>
                <w:rFonts w:ascii="Times New Roman" w:hAnsi="Times New Roman" w:cs="Times New Roman"/>
                <w:i/>
                <w:iCs/>
                <w:color w:val="000000" w:themeColor="text1"/>
                <w:sz w:val="24"/>
                <w:szCs w:val="24"/>
              </w:rPr>
            </w:pPr>
            <w:r w:rsidRPr="006C6CA5">
              <w:rPr>
                <w:rFonts w:ascii="Times New Roman" w:hAnsi="Times New Roman" w:cs="Times New Roman"/>
                <w:i/>
                <w:iCs/>
                <w:color w:val="000000" w:themeColor="text1"/>
                <w:sz w:val="24"/>
                <w:szCs w:val="24"/>
              </w:rPr>
              <w:t>galimybę Jūsų įmonei pasiūlyti techninės</w:t>
            </w:r>
          </w:p>
          <w:p w14:paraId="2BB3C107" w14:textId="3A6B7C3F" w:rsidR="00242348" w:rsidRPr="00C00B6A" w:rsidRDefault="006C6CA5" w:rsidP="006C6CA5">
            <w:pPr>
              <w:rPr>
                <w:rFonts w:ascii="Times New Roman" w:hAnsi="Times New Roman" w:cs="Times New Roman"/>
                <w:color w:val="000000" w:themeColor="text1"/>
                <w:sz w:val="24"/>
                <w:szCs w:val="24"/>
              </w:rPr>
            </w:pPr>
            <w:r w:rsidRPr="006C6CA5">
              <w:rPr>
                <w:rFonts w:ascii="Times New Roman" w:hAnsi="Times New Roman" w:cs="Times New Roman"/>
                <w:i/>
                <w:iCs/>
                <w:color w:val="000000" w:themeColor="text1"/>
                <w:sz w:val="24"/>
                <w:szCs w:val="24"/>
              </w:rPr>
              <w:t>specifikacijos reikalavimų visumą atitinkančias</w:t>
            </w:r>
            <w:r>
              <w:rPr>
                <w:rFonts w:ascii="Times New Roman" w:hAnsi="Times New Roman" w:cs="Times New Roman"/>
                <w:i/>
                <w:iCs/>
                <w:color w:val="000000" w:themeColor="text1"/>
                <w:sz w:val="24"/>
                <w:szCs w:val="24"/>
              </w:rPr>
              <w:t xml:space="preserve"> </w:t>
            </w:r>
            <w:r w:rsidRPr="006C6CA5">
              <w:rPr>
                <w:rFonts w:ascii="Times New Roman" w:hAnsi="Times New Roman" w:cs="Times New Roman"/>
                <w:i/>
                <w:iCs/>
                <w:color w:val="000000" w:themeColor="text1"/>
                <w:sz w:val="24"/>
                <w:szCs w:val="24"/>
              </w:rPr>
              <w:t>paslaugas ir deklaruojamų tikslų pasiekimą)</w:t>
            </w:r>
          </w:p>
        </w:tc>
        <w:tc>
          <w:tcPr>
            <w:tcW w:w="4536" w:type="dxa"/>
            <w:vAlign w:val="center"/>
          </w:tcPr>
          <w:p w14:paraId="2A01022F" w14:textId="77777777" w:rsidR="00242348" w:rsidRPr="00C00B6A" w:rsidRDefault="00242348" w:rsidP="00242348">
            <w:pPr>
              <w:jc w:val="center"/>
              <w:rPr>
                <w:rFonts w:ascii="Times New Roman" w:hAnsi="Times New Roman" w:cs="Times New Roman"/>
                <w:color w:val="000000" w:themeColor="text1"/>
                <w:sz w:val="24"/>
                <w:szCs w:val="24"/>
              </w:rPr>
            </w:pPr>
          </w:p>
        </w:tc>
      </w:tr>
      <w:tr w:rsidR="00242348" w:rsidRPr="00C00B6A" w14:paraId="4149FA58" w14:textId="77777777" w:rsidTr="00242348">
        <w:trPr>
          <w:trHeight w:val="617"/>
        </w:trPr>
        <w:tc>
          <w:tcPr>
            <w:tcW w:w="709" w:type="dxa"/>
          </w:tcPr>
          <w:p w14:paraId="1BD6F092" w14:textId="020C584D" w:rsidR="00242348" w:rsidRPr="00C00B6A" w:rsidRDefault="00242348" w:rsidP="002423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C00B6A">
              <w:rPr>
                <w:rFonts w:ascii="Times New Roman" w:hAnsi="Times New Roman" w:cs="Times New Roman"/>
                <w:color w:val="000000" w:themeColor="text1"/>
                <w:sz w:val="24"/>
                <w:szCs w:val="24"/>
              </w:rPr>
              <w:t>.</w:t>
            </w:r>
          </w:p>
        </w:tc>
        <w:tc>
          <w:tcPr>
            <w:tcW w:w="4678" w:type="dxa"/>
            <w:vAlign w:val="center"/>
          </w:tcPr>
          <w:p w14:paraId="36B709CD" w14:textId="5D919009" w:rsidR="00242348" w:rsidRPr="00C00B6A" w:rsidRDefault="006C6CA5" w:rsidP="0024234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Ar įmanoma pristatyti įrangą per 6 mėn. nuo sutarties pasirašymo? </w:t>
            </w:r>
            <w:r w:rsidRPr="00C00B6A">
              <w:rPr>
                <w:rFonts w:ascii="Times New Roman" w:hAnsi="Times New Roman" w:cs="Times New Roman"/>
                <w:sz w:val="24"/>
                <w:szCs w:val="24"/>
              </w:rPr>
              <w:t xml:space="preserve">Kokie būtų realūs </w:t>
            </w:r>
            <w:r>
              <w:rPr>
                <w:rFonts w:ascii="Times New Roman" w:hAnsi="Times New Roman" w:cs="Times New Roman"/>
                <w:sz w:val="24"/>
                <w:szCs w:val="24"/>
              </w:rPr>
              <w:t xml:space="preserve">viso </w:t>
            </w:r>
            <w:r w:rsidRPr="00C00B6A">
              <w:rPr>
                <w:rFonts w:ascii="Times New Roman" w:hAnsi="Times New Roman" w:cs="Times New Roman"/>
                <w:sz w:val="24"/>
                <w:szCs w:val="24"/>
              </w:rPr>
              <w:t>pirkimo objekto įgyvendinimo terminai?</w:t>
            </w:r>
          </w:p>
        </w:tc>
        <w:tc>
          <w:tcPr>
            <w:tcW w:w="4536" w:type="dxa"/>
            <w:vAlign w:val="center"/>
          </w:tcPr>
          <w:p w14:paraId="26FFE03B" w14:textId="77777777" w:rsidR="00242348" w:rsidRPr="00C00B6A" w:rsidRDefault="00242348" w:rsidP="00242348">
            <w:pPr>
              <w:jc w:val="center"/>
              <w:rPr>
                <w:rFonts w:ascii="Times New Roman" w:hAnsi="Times New Roman" w:cs="Times New Roman"/>
                <w:color w:val="000000" w:themeColor="text1"/>
                <w:sz w:val="24"/>
                <w:szCs w:val="24"/>
              </w:rPr>
            </w:pPr>
          </w:p>
        </w:tc>
      </w:tr>
      <w:tr w:rsidR="00242348" w:rsidRPr="00C00B6A" w14:paraId="587E0350" w14:textId="77777777" w:rsidTr="00242348">
        <w:trPr>
          <w:trHeight w:val="567"/>
        </w:trPr>
        <w:tc>
          <w:tcPr>
            <w:tcW w:w="709" w:type="dxa"/>
          </w:tcPr>
          <w:p w14:paraId="2CF56171" w14:textId="6D596D52" w:rsidR="00242348" w:rsidRPr="00C00B6A" w:rsidRDefault="006C6CA5" w:rsidP="002423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242348" w:rsidRPr="00C00B6A">
              <w:rPr>
                <w:rFonts w:ascii="Times New Roman" w:hAnsi="Times New Roman" w:cs="Times New Roman"/>
                <w:color w:val="000000" w:themeColor="text1"/>
                <w:sz w:val="24"/>
                <w:szCs w:val="24"/>
              </w:rPr>
              <w:t>.</w:t>
            </w:r>
          </w:p>
        </w:tc>
        <w:tc>
          <w:tcPr>
            <w:tcW w:w="4678" w:type="dxa"/>
          </w:tcPr>
          <w:p w14:paraId="5CA7E8D1" w14:textId="77777777" w:rsidR="00242348" w:rsidRPr="00C00B6A" w:rsidRDefault="00242348" w:rsidP="00242348">
            <w:pPr>
              <w:rPr>
                <w:rFonts w:ascii="Times New Roman" w:hAnsi="Times New Roman" w:cs="Times New Roman"/>
                <w:sz w:val="24"/>
                <w:szCs w:val="24"/>
              </w:rPr>
            </w:pPr>
            <w:r w:rsidRPr="00C00B6A">
              <w:rPr>
                <w:rFonts w:ascii="Times New Roman" w:hAnsi="Times New Roman" w:cs="Times New Roman"/>
                <w:sz w:val="24"/>
                <w:szCs w:val="24"/>
              </w:rPr>
              <w:t>Prašome nurodyti preliminarią pirkimo objekto kainą EUR be PVM.</w:t>
            </w:r>
          </w:p>
        </w:tc>
        <w:tc>
          <w:tcPr>
            <w:tcW w:w="4536" w:type="dxa"/>
            <w:vAlign w:val="center"/>
          </w:tcPr>
          <w:p w14:paraId="309B7FAE" w14:textId="77777777" w:rsidR="00242348" w:rsidRPr="00C00B6A" w:rsidRDefault="00242348" w:rsidP="00242348">
            <w:pPr>
              <w:jc w:val="center"/>
              <w:rPr>
                <w:rFonts w:ascii="Times New Roman" w:hAnsi="Times New Roman" w:cs="Times New Roman"/>
                <w:color w:val="000000" w:themeColor="text1"/>
                <w:sz w:val="24"/>
                <w:szCs w:val="24"/>
              </w:rPr>
            </w:pPr>
          </w:p>
        </w:tc>
      </w:tr>
      <w:tr w:rsidR="006C6CA5" w:rsidRPr="00C00B6A" w14:paraId="5240B053" w14:textId="77777777" w:rsidTr="00242348">
        <w:trPr>
          <w:trHeight w:val="690"/>
        </w:trPr>
        <w:tc>
          <w:tcPr>
            <w:tcW w:w="709" w:type="dxa"/>
          </w:tcPr>
          <w:p w14:paraId="0F9FCFE9" w14:textId="632AF298" w:rsidR="006C6CA5" w:rsidRDefault="006C6CA5" w:rsidP="002423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4678" w:type="dxa"/>
            <w:vAlign w:val="center"/>
          </w:tcPr>
          <w:p w14:paraId="00F7D5D8" w14:textId="099117EB" w:rsidR="006C6CA5" w:rsidRPr="00C00B6A" w:rsidRDefault="006C6CA5" w:rsidP="008D0FAC">
            <w:pPr>
              <w:rPr>
                <w:rFonts w:ascii="Times New Roman" w:hAnsi="Times New Roman" w:cs="Times New Roman"/>
                <w:color w:val="000000" w:themeColor="text1"/>
                <w:sz w:val="24"/>
                <w:szCs w:val="24"/>
              </w:rPr>
            </w:pPr>
            <w:r w:rsidRPr="006C6CA5">
              <w:rPr>
                <w:rFonts w:ascii="Times New Roman" w:hAnsi="Times New Roman" w:cs="Times New Roman"/>
                <w:color w:val="000000" w:themeColor="text1"/>
                <w:sz w:val="24"/>
                <w:szCs w:val="24"/>
              </w:rPr>
              <w:t>Ar turite pastabų pirkimo sutarties projektui? Jei</w:t>
            </w:r>
            <w:r w:rsidR="008D0FAC">
              <w:rPr>
                <w:rFonts w:ascii="Times New Roman" w:hAnsi="Times New Roman" w:cs="Times New Roman"/>
                <w:color w:val="000000" w:themeColor="text1"/>
                <w:sz w:val="24"/>
                <w:szCs w:val="24"/>
              </w:rPr>
              <w:t xml:space="preserve"> </w:t>
            </w:r>
            <w:r w:rsidRPr="006C6CA5">
              <w:rPr>
                <w:rFonts w:ascii="Times New Roman" w:hAnsi="Times New Roman" w:cs="Times New Roman"/>
                <w:color w:val="000000" w:themeColor="text1"/>
                <w:sz w:val="24"/>
                <w:szCs w:val="24"/>
              </w:rPr>
              <w:t>taip, kokių?</w:t>
            </w:r>
          </w:p>
        </w:tc>
        <w:tc>
          <w:tcPr>
            <w:tcW w:w="4536" w:type="dxa"/>
            <w:vAlign w:val="center"/>
          </w:tcPr>
          <w:p w14:paraId="3ED37BC9" w14:textId="77777777" w:rsidR="006C6CA5" w:rsidRPr="00C00B6A" w:rsidRDefault="006C6CA5" w:rsidP="00242348">
            <w:pPr>
              <w:jc w:val="center"/>
              <w:rPr>
                <w:rFonts w:ascii="Times New Roman" w:hAnsi="Times New Roman" w:cs="Times New Roman"/>
                <w:color w:val="000000" w:themeColor="text1"/>
                <w:sz w:val="24"/>
                <w:szCs w:val="24"/>
              </w:rPr>
            </w:pPr>
          </w:p>
        </w:tc>
      </w:tr>
      <w:tr w:rsidR="00242348" w:rsidRPr="00C00B6A" w14:paraId="71087F73" w14:textId="77777777" w:rsidTr="00242348">
        <w:trPr>
          <w:trHeight w:val="690"/>
        </w:trPr>
        <w:tc>
          <w:tcPr>
            <w:tcW w:w="709" w:type="dxa"/>
          </w:tcPr>
          <w:p w14:paraId="7551EA61" w14:textId="632B4EE2" w:rsidR="00242348" w:rsidRPr="00C00B6A" w:rsidRDefault="006C6CA5" w:rsidP="002423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242348" w:rsidRPr="00C00B6A">
              <w:rPr>
                <w:rFonts w:ascii="Times New Roman" w:hAnsi="Times New Roman" w:cs="Times New Roman"/>
                <w:color w:val="000000" w:themeColor="text1"/>
                <w:sz w:val="24"/>
                <w:szCs w:val="24"/>
              </w:rPr>
              <w:t>.</w:t>
            </w:r>
          </w:p>
        </w:tc>
        <w:tc>
          <w:tcPr>
            <w:tcW w:w="4678" w:type="dxa"/>
            <w:vAlign w:val="center"/>
          </w:tcPr>
          <w:p w14:paraId="62996EAB" w14:textId="77777777" w:rsidR="00242348" w:rsidRPr="00C00B6A" w:rsidRDefault="00242348" w:rsidP="00242348">
            <w:pPr>
              <w:rPr>
                <w:rFonts w:ascii="Times New Roman" w:hAnsi="Times New Roman" w:cs="Times New Roman"/>
                <w:color w:val="000000" w:themeColor="text1"/>
                <w:sz w:val="24"/>
                <w:szCs w:val="24"/>
              </w:rPr>
            </w:pPr>
            <w:r w:rsidRPr="00C00B6A">
              <w:rPr>
                <w:rFonts w:ascii="Times New Roman" w:hAnsi="Times New Roman" w:cs="Times New Roman"/>
                <w:color w:val="000000" w:themeColor="text1"/>
                <w:sz w:val="24"/>
                <w:szCs w:val="24"/>
              </w:rPr>
              <w:t>Ar turite kitų pastebėjimų ar pasiūlymų? (</w:t>
            </w:r>
            <w:r w:rsidRPr="00C00B6A">
              <w:rPr>
                <w:rFonts w:ascii="Times New Roman" w:hAnsi="Times New Roman" w:cs="Times New Roman"/>
                <w:i/>
                <w:color w:val="000000" w:themeColor="text1"/>
                <w:sz w:val="24"/>
                <w:szCs w:val="24"/>
              </w:rPr>
              <w:t>jei turite,</w:t>
            </w:r>
            <w:r w:rsidRPr="00C00B6A">
              <w:rPr>
                <w:rFonts w:ascii="Times New Roman" w:hAnsi="Times New Roman" w:cs="Times New Roman"/>
                <w:color w:val="000000" w:themeColor="text1"/>
                <w:sz w:val="24"/>
                <w:szCs w:val="24"/>
              </w:rPr>
              <w:t xml:space="preserve"> </w:t>
            </w:r>
            <w:r w:rsidRPr="00C00B6A">
              <w:rPr>
                <w:rFonts w:ascii="Times New Roman" w:hAnsi="Times New Roman" w:cs="Times New Roman"/>
                <w:i/>
                <w:color w:val="000000" w:themeColor="text1"/>
                <w:sz w:val="24"/>
                <w:szCs w:val="24"/>
              </w:rPr>
              <w:t>prašome pateikti</w:t>
            </w:r>
            <w:r w:rsidRPr="00C00B6A">
              <w:rPr>
                <w:rFonts w:ascii="Times New Roman" w:hAnsi="Times New Roman" w:cs="Times New Roman"/>
                <w:color w:val="000000" w:themeColor="text1"/>
                <w:sz w:val="24"/>
                <w:szCs w:val="24"/>
              </w:rPr>
              <w:t>)</w:t>
            </w:r>
          </w:p>
        </w:tc>
        <w:tc>
          <w:tcPr>
            <w:tcW w:w="4536" w:type="dxa"/>
            <w:vAlign w:val="center"/>
          </w:tcPr>
          <w:p w14:paraId="33377176" w14:textId="77777777" w:rsidR="00242348" w:rsidRPr="00C00B6A" w:rsidRDefault="00242348" w:rsidP="00242348">
            <w:pPr>
              <w:jc w:val="center"/>
              <w:rPr>
                <w:rFonts w:ascii="Times New Roman" w:hAnsi="Times New Roman" w:cs="Times New Roman"/>
                <w:color w:val="000000" w:themeColor="text1"/>
                <w:sz w:val="24"/>
                <w:szCs w:val="24"/>
              </w:rPr>
            </w:pPr>
          </w:p>
        </w:tc>
      </w:tr>
    </w:tbl>
    <w:p w14:paraId="0C450C73" w14:textId="0F718BC6" w:rsidR="002A55C9" w:rsidRPr="007E10F6" w:rsidRDefault="00A20FF7" w:rsidP="00A20FF7">
      <w:pPr>
        <w:spacing w:before="240" w:after="240"/>
        <w:ind w:firstLine="1296"/>
        <w:jc w:val="both"/>
        <w:rPr>
          <w:rFonts w:ascii="Times New Roman" w:hAnsi="Times New Roman" w:cs="Times New Roman"/>
          <w:sz w:val="23"/>
          <w:szCs w:val="23"/>
        </w:rPr>
      </w:pPr>
      <w:r>
        <w:rPr>
          <w:rFonts w:ascii="Times New Roman" w:hAnsi="Times New Roman" w:cs="Times New Roman"/>
          <w:sz w:val="23"/>
          <w:szCs w:val="23"/>
        </w:rPr>
        <w:t>R</w:t>
      </w:r>
      <w:r w:rsidR="002728EC" w:rsidRPr="007E10F6">
        <w:rPr>
          <w:rFonts w:ascii="Times New Roman" w:hAnsi="Times New Roman" w:cs="Times New Roman"/>
          <w:sz w:val="23"/>
          <w:szCs w:val="23"/>
        </w:rPr>
        <w:t>inkos dalyviai turi teisę papildomai pateikti ir kitas pastabas bei pasiūlymus dėl Pirkimo objekto, tiekėjų kvalifikacijos reikalavimų, pagrindinių Pirkimo sutarties sąlygų.</w:t>
      </w:r>
    </w:p>
    <w:p w14:paraId="7D33D3F0" w14:textId="1650AFAA" w:rsidR="002728EC" w:rsidRPr="007E10F6" w:rsidRDefault="002728EC">
      <w:pPr>
        <w:rPr>
          <w:rFonts w:ascii="Times New Roman" w:hAnsi="Times New Roman" w:cs="Times New Roman"/>
          <w:sz w:val="23"/>
          <w:szCs w:val="23"/>
        </w:rPr>
      </w:pPr>
      <w:r w:rsidRPr="007E10F6">
        <w:rPr>
          <w:rFonts w:ascii="Times New Roman" w:hAnsi="Times New Roman" w:cs="Times New Roman"/>
          <w:sz w:val="23"/>
          <w:szCs w:val="23"/>
        </w:rPr>
        <w:br w:type="page"/>
      </w:r>
    </w:p>
    <w:p w14:paraId="306FBB37" w14:textId="48FEE4D6" w:rsidR="00C1062A" w:rsidRDefault="002728EC" w:rsidP="002728EC">
      <w:pPr>
        <w:spacing w:after="0"/>
        <w:jc w:val="right"/>
        <w:rPr>
          <w:rFonts w:ascii="Times New Roman" w:hAnsi="Times New Roman" w:cs="Times New Roman"/>
          <w:b/>
          <w:bCs/>
          <w:sz w:val="23"/>
          <w:szCs w:val="23"/>
          <w:lang w:val="en-US"/>
        </w:rPr>
      </w:pPr>
      <w:r w:rsidRPr="007E10F6">
        <w:rPr>
          <w:rFonts w:ascii="Times New Roman" w:hAnsi="Times New Roman" w:cs="Times New Roman"/>
          <w:b/>
          <w:bCs/>
          <w:sz w:val="23"/>
          <w:szCs w:val="23"/>
        </w:rPr>
        <w:lastRenderedPageBreak/>
        <w:t xml:space="preserve">Priedas Nr. </w:t>
      </w:r>
      <w:r w:rsidRPr="007E10F6">
        <w:rPr>
          <w:rFonts w:ascii="Times New Roman" w:hAnsi="Times New Roman" w:cs="Times New Roman"/>
          <w:b/>
          <w:bCs/>
          <w:sz w:val="23"/>
          <w:szCs w:val="23"/>
          <w:lang w:val="en-US"/>
        </w:rPr>
        <w:t>2</w:t>
      </w:r>
    </w:p>
    <w:p w14:paraId="32B4E4F1" w14:textId="77777777" w:rsidR="00242348" w:rsidRDefault="00242348" w:rsidP="002728EC">
      <w:pPr>
        <w:spacing w:after="0"/>
        <w:jc w:val="right"/>
        <w:rPr>
          <w:rFonts w:ascii="Times New Roman" w:hAnsi="Times New Roman" w:cs="Times New Roman"/>
          <w:b/>
          <w:bCs/>
          <w:sz w:val="23"/>
          <w:szCs w:val="23"/>
          <w:lang w:val="en-US"/>
        </w:rPr>
      </w:pPr>
    </w:p>
    <w:p w14:paraId="3691C808" w14:textId="77777777" w:rsidR="00242348" w:rsidRPr="007E10F6" w:rsidRDefault="00242348" w:rsidP="002728EC">
      <w:pPr>
        <w:spacing w:after="0"/>
        <w:jc w:val="right"/>
        <w:rPr>
          <w:rFonts w:ascii="Times New Roman" w:hAnsi="Times New Roman" w:cs="Times New Roman"/>
          <w:b/>
          <w:bCs/>
          <w:sz w:val="23"/>
          <w:szCs w:val="23"/>
          <w:lang w:val="en-US"/>
        </w:rPr>
      </w:pPr>
    </w:p>
    <w:p w14:paraId="2EE1E4B4" w14:textId="579AD9EB" w:rsidR="00B530FA" w:rsidRDefault="008D0FAC" w:rsidP="00477BD3">
      <w:pPr>
        <w:jc w:val="center"/>
        <w:rPr>
          <w:rFonts w:ascii="Times New Roman" w:eastAsia="Calibri" w:hAnsi="Times New Roman" w:cs="Times New Roman"/>
          <w:b/>
          <w:bCs/>
          <w:sz w:val="23"/>
          <w:szCs w:val="23"/>
        </w:rPr>
      </w:pPr>
      <w:r>
        <w:rPr>
          <w:rFonts w:ascii="Times New Roman" w:eastAsia="Calibri" w:hAnsi="Times New Roman" w:cs="Times New Roman"/>
          <w:b/>
          <w:bCs/>
          <w:sz w:val="23"/>
          <w:szCs w:val="23"/>
        </w:rPr>
        <w:t>VAIZDO ENDOSKOPINĖS SISTEMOS ĮRANGOS KOMPLEKTO TECHNINĖ UŽDUOTIS</w:t>
      </w:r>
    </w:p>
    <w:p w14:paraId="32631ECE" w14:textId="2B0F9A0B" w:rsidR="00477BD3" w:rsidRPr="00477BD3" w:rsidRDefault="00B530FA" w:rsidP="00477BD3">
      <w:pPr>
        <w:jc w:val="center"/>
        <w:rPr>
          <w:rFonts w:ascii="Times New Roman" w:eastAsia="Calibri" w:hAnsi="Times New Roman" w:cs="Times New Roman"/>
          <w:b/>
          <w:bCs/>
          <w:sz w:val="23"/>
          <w:szCs w:val="23"/>
        </w:rPr>
      </w:pPr>
      <w:r>
        <w:rPr>
          <w:rFonts w:ascii="Times New Roman" w:eastAsia="Calibri" w:hAnsi="Times New Roman" w:cs="Times New Roman"/>
          <w:b/>
          <w:bCs/>
          <w:sz w:val="23"/>
          <w:szCs w:val="23"/>
        </w:rPr>
        <w:t>(</w:t>
      </w:r>
      <w:r w:rsidR="00477BD3" w:rsidRPr="00477BD3">
        <w:rPr>
          <w:rFonts w:ascii="Times New Roman" w:eastAsia="Calibri" w:hAnsi="Times New Roman" w:cs="Times New Roman"/>
          <w:b/>
          <w:bCs/>
          <w:sz w:val="23"/>
          <w:szCs w:val="23"/>
        </w:rPr>
        <w:t>pridedama atskiru dokumentu)</w:t>
      </w:r>
    </w:p>
    <w:p w14:paraId="2710FBFA" w14:textId="77777777" w:rsidR="00477BD3" w:rsidRDefault="00477BD3" w:rsidP="00217DE7">
      <w:pPr>
        <w:jc w:val="right"/>
        <w:rPr>
          <w:rFonts w:ascii="Times New Roman" w:eastAsia="Calibri" w:hAnsi="Times New Roman" w:cs="Times New Roman"/>
          <w:b/>
          <w:bCs/>
          <w:sz w:val="23"/>
          <w:szCs w:val="23"/>
        </w:rPr>
      </w:pPr>
    </w:p>
    <w:p w14:paraId="2096518D" w14:textId="130278CE" w:rsidR="00242348" w:rsidRPr="00477BD3" w:rsidRDefault="00242348" w:rsidP="00242348">
      <w:pPr>
        <w:jc w:val="right"/>
        <w:rPr>
          <w:rFonts w:ascii="Times New Roman" w:eastAsia="Calibri" w:hAnsi="Times New Roman" w:cs="Times New Roman"/>
          <w:b/>
          <w:bCs/>
          <w:sz w:val="23"/>
          <w:szCs w:val="23"/>
          <w:lang w:val="en-US"/>
        </w:rPr>
      </w:pPr>
      <w:r w:rsidRPr="00477BD3">
        <w:rPr>
          <w:rFonts w:ascii="Times New Roman" w:eastAsia="Calibri" w:hAnsi="Times New Roman" w:cs="Times New Roman"/>
          <w:b/>
          <w:bCs/>
          <w:sz w:val="23"/>
          <w:szCs w:val="23"/>
        </w:rPr>
        <w:t xml:space="preserve">Priedas Nr. </w:t>
      </w:r>
      <w:r w:rsidR="00B530FA">
        <w:rPr>
          <w:rFonts w:ascii="Times New Roman" w:eastAsia="Calibri" w:hAnsi="Times New Roman" w:cs="Times New Roman"/>
          <w:b/>
          <w:bCs/>
          <w:sz w:val="23"/>
          <w:szCs w:val="23"/>
        </w:rPr>
        <w:t>3</w:t>
      </w:r>
    </w:p>
    <w:p w14:paraId="3228DB51" w14:textId="3AEF7781" w:rsidR="00D82B45" w:rsidRDefault="00B530FA" w:rsidP="00242348">
      <w:pPr>
        <w:jc w:val="center"/>
        <w:rPr>
          <w:rFonts w:ascii="Times New Roman" w:eastAsia="Calibri" w:hAnsi="Times New Roman" w:cs="Times New Roman"/>
          <w:b/>
          <w:bCs/>
          <w:sz w:val="23"/>
          <w:szCs w:val="23"/>
        </w:rPr>
      </w:pPr>
      <w:r>
        <w:rPr>
          <w:rFonts w:ascii="Times New Roman" w:eastAsia="Calibri" w:hAnsi="Times New Roman" w:cs="Times New Roman"/>
          <w:b/>
          <w:bCs/>
          <w:sz w:val="23"/>
          <w:szCs w:val="23"/>
        </w:rPr>
        <w:t>PIRKIMO-PARDAVIMO</w:t>
      </w:r>
      <w:r w:rsidR="00242348">
        <w:rPr>
          <w:rFonts w:ascii="Times New Roman" w:eastAsia="Calibri" w:hAnsi="Times New Roman" w:cs="Times New Roman"/>
          <w:b/>
          <w:bCs/>
          <w:sz w:val="23"/>
          <w:szCs w:val="23"/>
        </w:rPr>
        <w:t xml:space="preserve"> SUTARTIS</w:t>
      </w:r>
    </w:p>
    <w:p w14:paraId="053FC31E" w14:textId="77777777" w:rsidR="00242348" w:rsidRPr="00477BD3" w:rsidRDefault="00242348" w:rsidP="00242348">
      <w:pPr>
        <w:jc w:val="center"/>
        <w:rPr>
          <w:rFonts w:ascii="Times New Roman" w:eastAsia="Calibri" w:hAnsi="Times New Roman" w:cs="Times New Roman"/>
          <w:b/>
          <w:bCs/>
          <w:sz w:val="23"/>
          <w:szCs w:val="23"/>
        </w:rPr>
      </w:pPr>
      <w:r w:rsidRPr="00477BD3">
        <w:rPr>
          <w:rFonts w:ascii="Times New Roman" w:eastAsia="Calibri" w:hAnsi="Times New Roman" w:cs="Times New Roman"/>
          <w:b/>
          <w:bCs/>
          <w:sz w:val="23"/>
          <w:szCs w:val="23"/>
        </w:rPr>
        <w:t>(pridedama atskiru dokumentu)</w:t>
      </w:r>
    </w:p>
    <w:p w14:paraId="6DA2450C" w14:textId="77777777" w:rsidR="00242348" w:rsidRDefault="00242348" w:rsidP="00242348">
      <w:pPr>
        <w:jc w:val="center"/>
        <w:rPr>
          <w:rFonts w:ascii="Times New Roman" w:eastAsia="Calibri" w:hAnsi="Times New Roman" w:cs="Times New Roman"/>
          <w:b/>
          <w:bCs/>
          <w:sz w:val="23"/>
          <w:szCs w:val="23"/>
        </w:rPr>
      </w:pPr>
    </w:p>
    <w:p w14:paraId="6472855F" w14:textId="77777777" w:rsidR="00D82B45" w:rsidRDefault="00D82B45" w:rsidP="00217DE7">
      <w:pPr>
        <w:jc w:val="right"/>
        <w:rPr>
          <w:rFonts w:ascii="Times New Roman" w:eastAsia="Calibri" w:hAnsi="Times New Roman" w:cs="Times New Roman"/>
          <w:b/>
          <w:bCs/>
          <w:sz w:val="23"/>
          <w:szCs w:val="23"/>
        </w:rPr>
      </w:pPr>
    </w:p>
    <w:p w14:paraId="18736A47" w14:textId="77777777" w:rsidR="00D82B45" w:rsidRDefault="00D82B45" w:rsidP="00217DE7">
      <w:pPr>
        <w:jc w:val="right"/>
        <w:rPr>
          <w:rFonts w:ascii="Times New Roman" w:eastAsia="Calibri" w:hAnsi="Times New Roman" w:cs="Times New Roman"/>
          <w:b/>
          <w:bCs/>
          <w:sz w:val="23"/>
          <w:szCs w:val="23"/>
        </w:rPr>
      </w:pPr>
    </w:p>
    <w:p w14:paraId="0FE1B492" w14:textId="77777777" w:rsidR="00D82B45" w:rsidRDefault="00D82B45" w:rsidP="00217DE7">
      <w:pPr>
        <w:jc w:val="right"/>
        <w:rPr>
          <w:rFonts w:ascii="Times New Roman" w:eastAsia="Calibri" w:hAnsi="Times New Roman" w:cs="Times New Roman"/>
          <w:b/>
          <w:bCs/>
          <w:sz w:val="23"/>
          <w:szCs w:val="23"/>
        </w:rPr>
      </w:pPr>
    </w:p>
    <w:p w14:paraId="7CFC860E" w14:textId="77777777" w:rsidR="00D82B45" w:rsidRDefault="00D82B45" w:rsidP="00066D7C">
      <w:pPr>
        <w:jc w:val="center"/>
        <w:rPr>
          <w:rFonts w:ascii="Times New Roman" w:eastAsia="Calibri" w:hAnsi="Times New Roman" w:cs="Times New Roman"/>
          <w:b/>
          <w:bCs/>
          <w:sz w:val="23"/>
          <w:szCs w:val="23"/>
        </w:rPr>
      </w:pPr>
    </w:p>
    <w:p w14:paraId="7EAFC5C9" w14:textId="77777777" w:rsidR="00D82B45" w:rsidRDefault="00D82B45" w:rsidP="00217DE7">
      <w:pPr>
        <w:jc w:val="right"/>
        <w:rPr>
          <w:rFonts w:ascii="Times New Roman" w:eastAsia="Calibri" w:hAnsi="Times New Roman" w:cs="Times New Roman"/>
          <w:b/>
          <w:bCs/>
          <w:sz w:val="23"/>
          <w:szCs w:val="23"/>
        </w:rPr>
      </w:pPr>
    </w:p>
    <w:p w14:paraId="3843B638" w14:textId="77777777" w:rsidR="00D82B45" w:rsidRDefault="00D82B45" w:rsidP="00217DE7">
      <w:pPr>
        <w:jc w:val="right"/>
        <w:rPr>
          <w:rFonts w:ascii="Times New Roman" w:eastAsia="Calibri" w:hAnsi="Times New Roman" w:cs="Times New Roman"/>
          <w:b/>
          <w:bCs/>
          <w:sz w:val="23"/>
          <w:szCs w:val="23"/>
        </w:rPr>
      </w:pPr>
    </w:p>
    <w:p w14:paraId="18B2421C" w14:textId="77777777" w:rsidR="00D82B45" w:rsidRDefault="00D82B45" w:rsidP="00217DE7">
      <w:pPr>
        <w:jc w:val="right"/>
        <w:rPr>
          <w:rFonts w:ascii="Times New Roman" w:eastAsia="Calibri" w:hAnsi="Times New Roman" w:cs="Times New Roman"/>
          <w:b/>
          <w:bCs/>
          <w:sz w:val="23"/>
          <w:szCs w:val="23"/>
        </w:rPr>
      </w:pPr>
    </w:p>
    <w:p w14:paraId="085A0317" w14:textId="77777777" w:rsidR="00D82B45" w:rsidRDefault="00D82B45" w:rsidP="00217DE7">
      <w:pPr>
        <w:jc w:val="right"/>
        <w:rPr>
          <w:rFonts w:ascii="Times New Roman" w:eastAsia="Calibri" w:hAnsi="Times New Roman" w:cs="Times New Roman"/>
          <w:b/>
          <w:bCs/>
          <w:sz w:val="23"/>
          <w:szCs w:val="23"/>
        </w:rPr>
      </w:pPr>
    </w:p>
    <w:p w14:paraId="09F36CA8" w14:textId="77777777" w:rsidR="00217DE7" w:rsidRPr="00217DE7" w:rsidRDefault="00217DE7" w:rsidP="00C947DD">
      <w:pPr>
        <w:rPr>
          <w:rFonts w:ascii="Times New Roman" w:eastAsia="Calibri" w:hAnsi="Times New Roman" w:cs="Times New Roman"/>
          <w:sz w:val="23"/>
          <w:szCs w:val="23"/>
        </w:rPr>
      </w:pPr>
    </w:p>
    <w:sectPr w:rsidR="00217DE7" w:rsidRPr="00217DE7" w:rsidSect="00242348">
      <w:footerReference w:type="default" r:id="rId8"/>
      <w:pgSz w:w="11906" w:h="16838"/>
      <w:pgMar w:top="1134" w:right="851"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AA96" w14:textId="77777777" w:rsidR="00240D0D" w:rsidRDefault="00240D0D" w:rsidP="00E55F35">
      <w:pPr>
        <w:spacing w:after="0" w:line="240" w:lineRule="auto"/>
      </w:pPr>
      <w:r>
        <w:separator/>
      </w:r>
    </w:p>
  </w:endnote>
  <w:endnote w:type="continuationSeparator" w:id="0">
    <w:p w14:paraId="7EB7A34F" w14:textId="77777777" w:rsidR="00240D0D" w:rsidRDefault="00240D0D" w:rsidP="00E55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85753"/>
      <w:docPartObj>
        <w:docPartGallery w:val="Page Numbers (Bottom of Page)"/>
        <w:docPartUnique/>
      </w:docPartObj>
    </w:sdtPr>
    <w:sdtEndPr>
      <w:rPr>
        <w:rFonts w:ascii="Times New Roman" w:hAnsi="Times New Roman" w:cs="Times New Roman"/>
      </w:rPr>
    </w:sdtEndPr>
    <w:sdtContent>
      <w:p w14:paraId="667EAFA9" w14:textId="395175A9" w:rsidR="0001654E" w:rsidRPr="00217DE7" w:rsidRDefault="0001654E">
        <w:pPr>
          <w:pStyle w:val="Porat"/>
          <w:jc w:val="center"/>
          <w:rPr>
            <w:rFonts w:ascii="Times New Roman" w:hAnsi="Times New Roman" w:cs="Times New Roman"/>
          </w:rPr>
        </w:pPr>
        <w:r w:rsidRPr="00217DE7">
          <w:rPr>
            <w:rFonts w:ascii="Times New Roman" w:hAnsi="Times New Roman" w:cs="Times New Roman"/>
          </w:rPr>
          <w:fldChar w:fldCharType="begin"/>
        </w:r>
        <w:r w:rsidRPr="00217DE7">
          <w:rPr>
            <w:rFonts w:ascii="Times New Roman" w:hAnsi="Times New Roman" w:cs="Times New Roman"/>
          </w:rPr>
          <w:instrText>PAGE   \* MERGEFORMAT</w:instrText>
        </w:r>
        <w:r w:rsidRPr="00217DE7">
          <w:rPr>
            <w:rFonts w:ascii="Times New Roman" w:hAnsi="Times New Roman" w:cs="Times New Roman"/>
          </w:rPr>
          <w:fldChar w:fldCharType="separate"/>
        </w:r>
        <w:r w:rsidR="00D82B45">
          <w:rPr>
            <w:rFonts w:ascii="Times New Roman" w:hAnsi="Times New Roman" w:cs="Times New Roman"/>
            <w:noProof/>
          </w:rPr>
          <w:t>5</w:t>
        </w:r>
        <w:r w:rsidRPr="00217DE7">
          <w:rPr>
            <w:rFonts w:ascii="Times New Roman" w:hAnsi="Times New Roman" w:cs="Times New Roman"/>
          </w:rPr>
          <w:fldChar w:fldCharType="end"/>
        </w:r>
      </w:p>
    </w:sdtContent>
  </w:sdt>
  <w:p w14:paraId="1C5D9366" w14:textId="77777777" w:rsidR="0001654E" w:rsidRPr="00217DE7" w:rsidRDefault="0001654E">
    <w:pPr>
      <w:pStyle w:val="Pora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8F860" w14:textId="77777777" w:rsidR="00240D0D" w:rsidRDefault="00240D0D" w:rsidP="00E55F35">
      <w:pPr>
        <w:spacing w:after="0" w:line="240" w:lineRule="auto"/>
      </w:pPr>
      <w:r>
        <w:separator/>
      </w:r>
    </w:p>
  </w:footnote>
  <w:footnote w:type="continuationSeparator" w:id="0">
    <w:p w14:paraId="1F623853" w14:textId="77777777" w:rsidR="00240D0D" w:rsidRDefault="00240D0D" w:rsidP="00E55F35">
      <w:pPr>
        <w:spacing w:after="0" w:line="240" w:lineRule="auto"/>
      </w:pPr>
      <w:r>
        <w:continuationSeparator/>
      </w:r>
    </w:p>
  </w:footnote>
  <w:footnote w:id="1">
    <w:p w14:paraId="77B3A483" w14:textId="1104224E" w:rsidR="0001654E" w:rsidRDefault="0001654E" w:rsidP="00E55F35">
      <w:pPr>
        <w:pStyle w:val="Puslapioinaostekstas"/>
      </w:pPr>
      <w:r>
        <w:rPr>
          <w:rStyle w:val="Puslapioinaosnuoroda"/>
        </w:rPr>
        <w:footnoteRef/>
      </w:r>
      <w:r>
        <w:t xml:space="preserve"> </w:t>
      </w:r>
      <w:r w:rsidRPr="00FC7B9B">
        <w:rPr>
          <w:rFonts w:ascii="Times New Roman" w:hAnsi="Times New Roman" w:cs="Times New Roman"/>
        </w:rPr>
        <w:t xml:space="preserve">Internetinė prieiga: </w:t>
      </w:r>
      <w:hyperlink r:id="rId1" w:history="1">
        <w:r w:rsidR="00A10DA2" w:rsidRPr="00A10DA2">
          <w:rPr>
            <w:rStyle w:val="Hipersaitas"/>
            <w:rFonts w:ascii="Times New Roman" w:hAnsi="Times New Roman" w:cs="Times New Roman"/>
            <w:color w:val="auto"/>
            <w:u w:val="none"/>
          </w:rPr>
          <w:t>European Dynamics - Centrinė viešųjų pirkimų informacinė sistema</w:t>
        </w:r>
      </w:hyperlink>
      <w:r w:rsidRPr="00FC7B9B">
        <w:rPr>
          <w:rFonts w:ascii="Times New Roman" w:hAnsi="Times New Roman" w:cs="Times New Roman"/>
        </w:rPr>
        <w:t xml:space="preserve"> Registracija CVP IS yra nemokama.</w:t>
      </w:r>
      <w:r w:rsidRPr="006F4120">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46B"/>
    <w:multiLevelType w:val="hybridMultilevel"/>
    <w:tmpl w:val="2BEE8F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6A3286"/>
    <w:multiLevelType w:val="multilevel"/>
    <w:tmpl w:val="121E71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lvlText w:val="4.%3."/>
      <w:lvlJc w:val="left"/>
      <w:pPr>
        <w:ind w:left="1003" w:hanging="720"/>
      </w:pPr>
      <w:rPr>
        <w:rFonts w:hint="default"/>
        <w:color w:val="000000"/>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0864237B"/>
    <w:multiLevelType w:val="hybridMultilevel"/>
    <w:tmpl w:val="2BEE8F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4B233F"/>
    <w:multiLevelType w:val="hybridMultilevel"/>
    <w:tmpl w:val="C04EF818"/>
    <w:lvl w:ilvl="0" w:tplc="04270001">
      <w:start w:val="1"/>
      <w:numFmt w:val="bullet"/>
      <w:lvlText w:val=""/>
      <w:lvlJc w:val="left"/>
      <w:pPr>
        <w:ind w:left="780" w:hanging="360"/>
      </w:pPr>
      <w:rPr>
        <w:rFonts w:ascii="Symbol" w:hAnsi="Symbol"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abstractNum w:abstractNumId="4" w15:restartNumberingAfterBreak="0">
    <w:nsid w:val="0B51447E"/>
    <w:multiLevelType w:val="hybridMultilevel"/>
    <w:tmpl w:val="B576E6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77330B"/>
    <w:multiLevelType w:val="hybridMultilevel"/>
    <w:tmpl w:val="E6D64A30"/>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637681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F93672"/>
    <w:multiLevelType w:val="multilevel"/>
    <w:tmpl w:val="CBB45D8E"/>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330503"/>
    <w:multiLevelType w:val="hybridMultilevel"/>
    <w:tmpl w:val="4406EAA8"/>
    <w:lvl w:ilvl="0" w:tplc="0409000F">
      <w:start w:val="5"/>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2AAC38AD"/>
    <w:multiLevelType w:val="hybridMultilevel"/>
    <w:tmpl w:val="92CABDDA"/>
    <w:lvl w:ilvl="0" w:tplc="821CE98E">
      <w:numFmt w:val="bullet"/>
      <w:lvlText w:val="-"/>
      <w:lvlJc w:val="left"/>
      <w:pPr>
        <w:ind w:left="420" w:hanging="360"/>
      </w:pPr>
      <w:rPr>
        <w:rFonts w:ascii="TimesLT" w:eastAsia="Times New Roman" w:hAnsi="TimesLT"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0" w15:restartNumberingAfterBreak="0">
    <w:nsid w:val="2ACF7ECF"/>
    <w:multiLevelType w:val="multilevel"/>
    <w:tmpl w:val="A1945530"/>
    <w:lvl w:ilvl="0">
      <w:start w:val="1"/>
      <w:numFmt w:val="upperRoman"/>
      <w:lvlText w:val="%1."/>
      <w:lvlJc w:val="right"/>
      <w:pPr>
        <w:ind w:left="644" w:hanging="360"/>
      </w:pPr>
      <w:rPr>
        <w:b/>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F463FF0"/>
    <w:multiLevelType w:val="hybridMultilevel"/>
    <w:tmpl w:val="F6EA1EDA"/>
    <w:lvl w:ilvl="0" w:tplc="BFFEF3A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323904EE"/>
    <w:multiLevelType w:val="multilevel"/>
    <w:tmpl w:val="47F6350A"/>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206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3B55810"/>
    <w:multiLevelType w:val="multilevel"/>
    <w:tmpl w:val="CBB45D8E"/>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598546B"/>
    <w:multiLevelType w:val="hybridMultilevel"/>
    <w:tmpl w:val="A37E89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6E64E28"/>
    <w:multiLevelType w:val="hybridMultilevel"/>
    <w:tmpl w:val="47F846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98F56B7"/>
    <w:multiLevelType w:val="hybridMultilevel"/>
    <w:tmpl w:val="D0225F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CB7084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23D5B4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3096C5B"/>
    <w:multiLevelType w:val="multilevel"/>
    <w:tmpl w:val="CBB45D8E"/>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40A7521"/>
    <w:multiLevelType w:val="multilevel"/>
    <w:tmpl w:val="1E3A04C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000000" w:themeColor="text1"/>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9C40D9"/>
    <w:multiLevelType w:val="multilevel"/>
    <w:tmpl w:val="4C28EA5E"/>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sz w:val="23"/>
        <w:szCs w:val="23"/>
      </w:rPr>
    </w:lvl>
    <w:lvl w:ilvl="2">
      <w:start w:val="1"/>
      <w:numFmt w:val="decimal"/>
      <w:lvlText w:val="%1.%2.%3."/>
      <w:lvlJc w:val="left"/>
      <w:pPr>
        <w:ind w:left="2064" w:hanging="504"/>
      </w:pPr>
      <w:rPr>
        <w:rFonts w:hint="default"/>
        <w:sz w:val="23"/>
        <w:szCs w:val="23"/>
      </w:rPr>
    </w:lvl>
    <w:lvl w:ilvl="3">
      <w:start w:val="1"/>
      <w:numFmt w:val="decimal"/>
      <w:lvlText w:val="%1.%2.%3.%4."/>
      <w:lvlJc w:val="left"/>
      <w:pPr>
        <w:ind w:left="1728" w:hanging="648"/>
      </w:pPr>
      <w:rPr>
        <w:rFonts w:hint="default"/>
        <w:sz w:val="23"/>
        <w:szCs w:val="23"/>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523829"/>
    <w:multiLevelType w:val="hybridMultilevel"/>
    <w:tmpl w:val="F7C8581E"/>
    <w:lvl w:ilvl="0" w:tplc="C8087834">
      <w:start w:val="1"/>
      <w:numFmt w:val="decimal"/>
      <w:lvlText w:val="%1."/>
      <w:lvlJc w:val="left"/>
      <w:pPr>
        <w:ind w:left="-655" w:hanging="360"/>
      </w:pPr>
      <w:rPr>
        <w:rFonts w:ascii="Times New Roman" w:hAnsi="Times New Roman" w:hint="default"/>
        <w:b w:val="0"/>
        <w:i w:val="0"/>
        <w:sz w:val="22"/>
        <w:szCs w:val="22"/>
      </w:rPr>
    </w:lvl>
    <w:lvl w:ilvl="1" w:tplc="04270019" w:tentative="1">
      <w:start w:val="1"/>
      <w:numFmt w:val="lowerLetter"/>
      <w:lvlText w:val="%2."/>
      <w:lvlJc w:val="left"/>
      <w:pPr>
        <w:ind w:left="142" w:hanging="360"/>
      </w:pPr>
    </w:lvl>
    <w:lvl w:ilvl="2" w:tplc="0427001B" w:tentative="1">
      <w:start w:val="1"/>
      <w:numFmt w:val="lowerRoman"/>
      <w:lvlText w:val="%3."/>
      <w:lvlJc w:val="right"/>
      <w:pPr>
        <w:ind w:left="862" w:hanging="180"/>
      </w:pPr>
    </w:lvl>
    <w:lvl w:ilvl="3" w:tplc="0427000F" w:tentative="1">
      <w:start w:val="1"/>
      <w:numFmt w:val="decimal"/>
      <w:lvlText w:val="%4."/>
      <w:lvlJc w:val="left"/>
      <w:pPr>
        <w:ind w:left="1582" w:hanging="360"/>
      </w:pPr>
    </w:lvl>
    <w:lvl w:ilvl="4" w:tplc="04270019" w:tentative="1">
      <w:start w:val="1"/>
      <w:numFmt w:val="lowerLetter"/>
      <w:lvlText w:val="%5."/>
      <w:lvlJc w:val="left"/>
      <w:pPr>
        <w:ind w:left="2302" w:hanging="360"/>
      </w:pPr>
    </w:lvl>
    <w:lvl w:ilvl="5" w:tplc="0427001B" w:tentative="1">
      <w:start w:val="1"/>
      <w:numFmt w:val="lowerRoman"/>
      <w:lvlText w:val="%6."/>
      <w:lvlJc w:val="right"/>
      <w:pPr>
        <w:ind w:left="3022" w:hanging="180"/>
      </w:pPr>
    </w:lvl>
    <w:lvl w:ilvl="6" w:tplc="0427000F" w:tentative="1">
      <w:start w:val="1"/>
      <w:numFmt w:val="decimal"/>
      <w:lvlText w:val="%7."/>
      <w:lvlJc w:val="left"/>
      <w:pPr>
        <w:ind w:left="3742" w:hanging="360"/>
      </w:pPr>
    </w:lvl>
    <w:lvl w:ilvl="7" w:tplc="04270019" w:tentative="1">
      <w:start w:val="1"/>
      <w:numFmt w:val="lowerLetter"/>
      <w:lvlText w:val="%8."/>
      <w:lvlJc w:val="left"/>
      <w:pPr>
        <w:ind w:left="4462" w:hanging="360"/>
      </w:pPr>
    </w:lvl>
    <w:lvl w:ilvl="8" w:tplc="0427001B" w:tentative="1">
      <w:start w:val="1"/>
      <w:numFmt w:val="lowerRoman"/>
      <w:lvlText w:val="%9."/>
      <w:lvlJc w:val="right"/>
      <w:pPr>
        <w:ind w:left="5182" w:hanging="180"/>
      </w:p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7"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5ED3E2D"/>
    <w:multiLevelType w:val="multilevel"/>
    <w:tmpl w:val="028ACEE4"/>
    <w:lvl w:ilvl="0">
      <w:start w:val="5"/>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5" w15:restartNumberingAfterBreak="0">
    <w:nsid w:val="58C11D82"/>
    <w:multiLevelType w:val="hybridMultilevel"/>
    <w:tmpl w:val="545CB446"/>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6" w15:restartNumberingAfterBreak="0">
    <w:nsid w:val="5B627DA9"/>
    <w:multiLevelType w:val="hybridMultilevel"/>
    <w:tmpl w:val="3BFA3F88"/>
    <w:lvl w:ilvl="0" w:tplc="04270001">
      <w:start w:val="1"/>
      <w:numFmt w:val="bullet"/>
      <w:lvlText w:val=""/>
      <w:lvlJc w:val="left"/>
      <w:pPr>
        <w:ind w:left="780" w:hanging="360"/>
      </w:pPr>
      <w:rPr>
        <w:rFonts w:ascii="Symbol" w:hAnsi="Symbol"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abstractNum w:abstractNumId="27" w15:restartNumberingAfterBreak="0">
    <w:nsid w:val="60E27A7B"/>
    <w:multiLevelType w:val="multilevel"/>
    <w:tmpl w:val="CBB45D8E"/>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11C2E9B"/>
    <w:multiLevelType w:val="multilevel"/>
    <w:tmpl w:val="47F6350A"/>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206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21B6476"/>
    <w:multiLevelType w:val="multilevel"/>
    <w:tmpl w:val="9D1CEA5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2E3FB6"/>
    <w:multiLevelType w:val="multilevel"/>
    <w:tmpl w:val="CE9E17D6"/>
    <w:lvl w:ilvl="0">
      <w:start w:val="5"/>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667C02B3"/>
    <w:multiLevelType w:val="multilevel"/>
    <w:tmpl w:val="E15AFA44"/>
    <w:lvl w:ilvl="0">
      <w:start w:val="1"/>
      <w:numFmt w:val="decimal"/>
      <w:suff w:val="space"/>
      <w:lvlText w:val="%1."/>
      <w:lvlJc w:val="left"/>
      <w:pPr>
        <w:ind w:left="1070" w:hanging="360"/>
      </w:pPr>
      <w:rPr>
        <w:rFonts w:ascii="Times New Roman" w:hAnsi="Times New Roman" w:cs="Times New Roman" w:hint="default"/>
        <w:b w:val="0"/>
        <w:i w:val="0"/>
        <w:color w:val="auto"/>
        <w:sz w:val="24"/>
        <w:szCs w:val="24"/>
      </w:rPr>
    </w:lvl>
    <w:lvl w:ilvl="1">
      <w:start w:val="1"/>
      <w:numFmt w:val="decimal"/>
      <w:suff w:val="space"/>
      <w:lvlText w:val="%1.%2."/>
      <w:lvlJc w:val="left"/>
      <w:pPr>
        <w:ind w:left="1000" w:hanging="432"/>
      </w:pPr>
      <w:rPr>
        <w:rFonts w:ascii="Times New Roman" w:hAnsi="Times New Roman" w:cs="Times New Roman" w:hint="default"/>
        <w:b w:val="0"/>
        <w:color w:val="000000" w:themeColor="text1"/>
        <w:sz w:val="24"/>
        <w:szCs w:val="24"/>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9DA2456"/>
    <w:multiLevelType w:val="hybridMultilevel"/>
    <w:tmpl w:val="543A911C"/>
    <w:lvl w:ilvl="0" w:tplc="0427000F">
      <w:start w:val="1"/>
      <w:numFmt w:val="decimal"/>
      <w:lvlText w:val="%1."/>
      <w:lvlJc w:val="left"/>
      <w:pPr>
        <w:ind w:left="1656" w:hanging="360"/>
      </w:p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3" w15:restartNumberingAfterBreak="0">
    <w:nsid w:val="6AE51A5F"/>
    <w:multiLevelType w:val="multilevel"/>
    <w:tmpl w:val="0427001F"/>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44014F"/>
    <w:multiLevelType w:val="hybridMultilevel"/>
    <w:tmpl w:val="023623FA"/>
    <w:lvl w:ilvl="0" w:tplc="058E7EAC">
      <w:start w:val="1"/>
      <w:numFmt w:val="decimal"/>
      <w:lvlText w:val="3.%1"/>
      <w:lvlJc w:val="right"/>
      <w:pPr>
        <w:ind w:left="1286" w:hanging="360"/>
      </w:pPr>
      <w:rPr>
        <w:rFonts w:hint="default"/>
      </w:rPr>
    </w:lvl>
    <w:lvl w:ilvl="1" w:tplc="04270019" w:tentative="1">
      <w:start w:val="1"/>
      <w:numFmt w:val="lowerLetter"/>
      <w:lvlText w:val="%2."/>
      <w:lvlJc w:val="left"/>
      <w:pPr>
        <w:ind w:left="2006" w:hanging="360"/>
      </w:pPr>
    </w:lvl>
    <w:lvl w:ilvl="2" w:tplc="0427001B" w:tentative="1">
      <w:start w:val="1"/>
      <w:numFmt w:val="lowerRoman"/>
      <w:lvlText w:val="%3."/>
      <w:lvlJc w:val="right"/>
      <w:pPr>
        <w:ind w:left="2726" w:hanging="180"/>
      </w:pPr>
    </w:lvl>
    <w:lvl w:ilvl="3" w:tplc="0427000F" w:tentative="1">
      <w:start w:val="1"/>
      <w:numFmt w:val="decimal"/>
      <w:lvlText w:val="%4."/>
      <w:lvlJc w:val="left"/>
      <w:pPr>
        <w:ind w:left="3446" w:hanging="360"/>
      </w:pPr>
    </w:lvl>
    <w:lvl w:ilvl="4" w:tplc="04270019" w:tentative="1">
      <w:start w:val="1"/>
      <w:numFmt w:val="lowerLetter"/>
      <w:lvlText w:val="%5."/>
      <w:lvlJc w:val="left"/>
      <w:pPr>
        <w:ind w:left="4166" w:hanging="360"/>
      </w:pPr>
    </w:lvl>
    <w:lvl w:ilvl="5" w:tplc="0427001B" w:tentative="1">
      <w:start w:val="1"/>
      <w:numFmt w:val="lowerRoman"/>
      <w:lvlText w:val="%6."/>
      <w:lvlJc w:val="right"/>
      <w:pPr>
        <w:ind w:left="4886" w:hanging="180"/>
      </w:pPr>
    </w:lvl>
    <w:lvl w:ilvl="6" w:tplc="0427000F" w:tentative="1">
      <w:start w:val="1"/>
      <w:numFmt w:val="decimal"/>
      <w:lvlText w:val="%7."/>
      <w:lvlJc w:val="left"/>
      <w:pPr>
        <w:ind w:left="5606" w:hanging="360"/>
      </w:pPr>
    </w:lvl>
    <w:lvl w:ilvl="7" w:tplc="04270019" w:tentative="1">
      <w:start w:val="1"/>
      <w:numFmt w:val="lowerLetter"/>
      <w:lvlText w:val="%8."/>
      <w:lvlJc w:val="left"/>
      <w:pPr>
        <w:ind w:left="6326" w:hanging="360"/>
      </w:pPr>
    </w:lvl>
    <w:lvl w:ilvl="8" w:tplc="0427001B" w:tentative="1">
      <w:start w:val="1"/>
      <w:numFmt w:val="lowerRoman"/>
      <w:lvlText w:val="%9."/>
      <w:lvlJc w:val="right"/>
      <w:pPr>
        <w:ind w:left="7046" w:hanging="180"/>
      </w:pPr>
    </w:lvl>
  </w:abstractNum>
  <w:abstractNum w:abstractNumId="35" w15:restartNumberingAfterBreak="0">
    <w:nsid w:val="7046046C"/>
    <w:multiLevelType w:val="hybridMultilevel"/>
    <w:tmpl w:val="97C841D8"/>
    <w:lvl w:ilvl="0" w:tplc="5A2475D2">
      <w:start w:val="1"/>
      <w:numFmt w:val="decimal"/>
      <w:lvlText w:val="%1."/>
      <w:lvlJc w:val="left"/>
      <w:pPr>
        <w:ind w:left="1571" w:hanging="360"/>
      </w:pPr>
      <w:rPr>
        <w:b/>
        <w:bCs/>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6" w15:restartNumberingAfterBreak="0">
    <w:nsid w:val="72585DED"/>
    <w:multiLevelType w:val="hybridMultilevel"/>
    <w:tmpl w:val="3CF881B0"/>
    <w:lvl w:ilvl="0" w:tplc="73785682">
      <w:start w:val="1"/>
      <w:numFmt w:val="decimal"/>
      <w:lvlText w:val="1.%1"/>
      <w:lvlJc w:val="left"/>
      <w:pPr>
        <w:ind w:left="92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2B721C5"/>
    <w:multiLevelType w:val="multilevel"/>
    <w:tmpl w:val="BD363636"/>
    <w:lvl w:ilvl="0">
      <w:start w:val="5"/>
      <w:numFmt w:val="decimal"/>
      <w:lvlText w:val="%1."/>
      <w:lvlJc w:val="left"/>
      <w:pPr>
        <w:ind w:left="360" w:firstLine="360"/>
      </w:pPr>
    </w:lvl>
    <w:lvl w:ilvl="1">
      <w:start w:val="1"/>
      <w:numFmt w:val="decimal"/>
      <w:lvlText w:val="%1.%2."/>
      <w:lvlJc w:val="left"/>
      <w:pPr>
        <w:ind w:left="360" w:firstLine="360"/>
      </w:pPr>
    </w:lvl>
    <w:lvl w:ilvl="2">
      <w:start w:val="1"/>
      <w:numFmt w:val="decimal"/>
      <w:lvlText w:val="%1.%2.%3."/>
      <w:lvlJc w:val="left"/>
      <w:pPr>
        <w:ind w:left="633" w:firstLine="360"/>
      </w:pPr>
      <w:rPr>
        <w:color w:val="auto"/>
      </w:rPr>
    </w:lvl>
    <w:lvl w:ilvl="3">
      <w:start w:val="1"/>
      <w:numFmt w:val="decimal"/>
      <w:lvlText w:val="%1.%2.%3.%4."/>
      <w:lvlJc w:val="left"/>
      <w:pPr>
        <w:ind w:left="0" w:firstLine="0"/>
      </w:pPr>
    </w:lvl>
    <w:lvl w:ilvl="4">
      <w:start w:val="1"/>
      <w:numFmt w:val="decimal"/>
      <w:lvlText w:val="%1.%2.%3.%4.%5."/>
      <w:lvlJc w:val="left"/>
      <w:pPr>
        <w:ind w:left="2232" w:firstLine="3672"/>
      </w:pPr>
    </w:lvl>
    <w:lvl w:ilvl="5">
      <w:start w:val="1"/>
      <w:numFmt w:val="decimal"/>
      <w:lvlText w:val="%1.%2.%3.%4.%5.%6."/>
      <w:lvlJc w:val="left"/>
      <w:pPr>
        <w:ind w:left="2736" w:firstLine="4536"/>
      </w:pPr>
    </w:lvl>
    <w:lvl w:ilvl="6">
      <w:start w:val="1"/>
      <w:numFmt w:val="decimal"/>
      <w:lvlText w:val="%1.%2.%3.%4.%5.%6.%7."/>
      <w:lvlJc w:val="left"/>
      <w:pPr>
        <w:ind w:left="3240" w:firstLine="5400"/>
      </w:pPr>
    </w:lvl>
    <w:lvl w:ilvl="7">
      <w:start w:val="1"/>
      <w:numFmt w:val="decimal"/>
      <w:lvlText w:val="%1.%2.%3.%4.%5.%6.%7.%8."/>
      <w:lvlJc w:val="left"/>
      <w:pPr>
        <w:ind w:left="3744" w:firstLine="6263"/>
      </w:pPr>
    </w:lvl>
    <w:lvl w:ilvl="8">
      <w:start w:val="1"/>
      <w:numFmt w:val="decimal"/>
      <w:lvlText w:val="%1.%2.%3.%4.%5.%6.%7.%8.%9."/>
      <w:lvlJc w:val="left"/>
      <w:pPr>
        <w:ind w:left="4320" w:firstLine="7200"/>
      </w:pPr>
    </w:lvl>
  </w:abstractNum>
  <w:abstractNum w:abstractNumId="38" w15:restartNumberingAfterBreak="0">
    <w:nsid w:val="73607B38"/>
    <w:multiLevelType w:val="multilevel"/>
    <w:tmpl w:val="D618D902"/>
    <w:lvl w:ilvl="0">
      <w:start w:val="1"/>
      <w:numFmt w:val="decimal"/>
      <w:lvlText w:val="%1."/>
      <w:lvlJc w:val="left"/>
      <w:pPr>
        <w:ind w:left="170" w:hanging="170"/>
      </w:pPr>
      <w:rPr>
        <w:rFonts w:hint="default"/>
        <w:b/>
      </w:rPr>
    </w:lvl>
    <w:lvl w:ilvl="1">
      <w:start w:val="1"/>
      <w:numFmt w:val="decimal"/>
      <w:lvlText w:val="%1.%2."/>
      <w:lvlJc w:val="left"/>
      <w:pPr>
        <w:ind w:left="567" w:hanging="227"/>
      </w:pPr>
      <w:rPr>
        <w:rFonts w:hint="default"/>
        <w:b/>
        <w:i w:val="0"/>
        <w:color w:val="auto"/>
        <w:kern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1B0352"/>
    <w:multiLevelType w:val="multilevel"/>
    <w:tmpl w:val="AC749064"/>
    <w:lvl w:ilvl="0">
      <w:start w:val="24"/>
      <w:numFmt w:val="decimal"/>
      <w:lvlText w:val="%1."/>
      <w:lvlJc w:val="left"/>
      <w:pPr>
        <w:ind w:left="1637" w:hanging="360"/>
      </w:pPr>
      <w:rPr>
        <w:rFonts w:hint="default"/>
        <w:b w:val="0"/>
        <w:color w:val="auto"/>
      </w:rPr>
    </w:lvl>
    <w:lvl w:ilvl="1">
      <w:start w:val="1"/>
      <w:numFmt w:val="decimal"/>
      <w:lvlText w:val="%1.%2."/>
      <w:lvlJc w:val="left"/>
      <w:pPr>
        <w:ind w:left="2417" w:hanging="432"/>
      </w:pPr>
      <w:rPr>
        <w:rFonts w:hint="default"/>
        <w:b w:val="0"/>
        <w:i w:val="0"/>
      </w:rPr>
    </w:lvl>
    <w:lvl w:ilvl="2">
      <w:start w:val="1"/>
      <w:numFmt w:val="decimal"/>
      <w:lvlText w:val="%1.%2.%3."/>
      <w:lvlJc w:val="left"/>
      <w:pPr>
        <w:ind w:left="376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522671D"/>
    <w:multiLevelType w:val="multilevel"/>
    <w:tmpl w:val="34CA9C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65C790A"/>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6C371A6"/>
    <w:multiLevelType w:val="hybridMultilevel"/>
    <w:tmpl w:val="5680BD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93E07ED"/>
    <w:multiLevelType w:val="hybridMultilevel"/>
    <w:tmpl w:val="74787EAA"/>
    <w:lvl w:ilvl="0" w:tplc="3890510A">
      <w:start w:val="1"/>
      <w:numFmt w:val="decimal"/>
      <w:lvlText w:val="2.%1"/>
      <w:lvlJc w:val="right"/>
      <w:pPr>
        <w:ind w:left="1286" w:hanging="360"/>
      </w:pPr>
      <w:rPr>
        <w:rFonts w:hint="default"/>
      </w:rPr>
    </w:lvl>
    <w:lvl w:ilvl="1" w:tplc="04270019" w:tentative="1">
      <w:start w:val="1"/>
      <w:numFmt w:val="lowerLetter"/>
      <w:lvlText w:val="%2."/>
      <w:lvlJc w:val="left"/>
      <w:pPr>
        <w:ind w:left="2006" w:hanging="360"/>
      </w:pPr>
    </w:lvl>
    <w:lvl w:ilvl="2" w:tplc="0427001B" w:tentative="1">
      <w:start w:val="1"/>
      <w:numFmt w:val="lowerRoman"/>
      <w:lvlText w:val="%3."/>
      <w:lvlJc w:val="right"/>
      <w:pPr>
        <w:ind w:left="2726" w:hanging="180"/>
      </w:pPr>
    </w:lvl>
    <w:lvl w:ilvl="3" w:tplc="0427000F" w:tentative="1">
      <w:start w:val="1"/>
      <w:numFmt w:val="decimal"/>
      <w:lvlText w:val="%4."/>
      <w:lvlJc w:val="left"/>
      <w:pPr>
        <w:ind w:left="3446" w:hanging="360"/>
      </w:pPr>
    </w:lvl>
    <w:lvl w:ilvl="4" w:tplc="04270019" w:tentative="1">
      <w:start w:val="1"/>
      <w:numFmt w:val="lowerLetter"/>
      <w:lvlText w:val="%5."/>
      <w:lvlJc w:val="left"/>
      <w:pPr>
        <w:ind w:left="4166" w:hanging="360"/>
      </w:pPr>
    </w:lvl>
    <w:lvl w:ilvl="5" w:tplc="0427001B" w:tentative="1">
      <w:start w:val="1"/>
      <w:numFmt w:val="lowerRoman"/>
      <w:lvlText w:val="%6."/>
      <w:lvlJc w:val="right"/>
      <w:pPr>
        <w:ind w:left="4886" w:hanging="180"/>
      </w:pPr>
    </w:lvl>
    <w:lvl w:ilvl="6" w:tplc="0427000F" w:tentative="1">
      <w:start w:val="1"/>
      <w:numFmt w:val="decimal"/>
      <w:lvlText w:val="%7."/>
      <w:lvlJc w:val="left"/>
      <w:pPr>
        <w:ind w:left="5606" w:hanging="360"/>
      </w:pPr>
    </w:lvl>
    <w:lvl w:ilvl="7" w:tplc="04270019" w:tentative="1">
      <w:start w:val="1"/>
      <w:numFmt w:val="lowerLetter"/>
      <w:lvlText w:val="%8."/>
      <w:lvlJc w:val="left"/>
      <w:pPr>
        <w:ind w:left="6326" w:hanging="360"/>
      </w:pPr>
    </w:lvl>
    <w:lvl w:ilvl="8" w:tplc="0427001B" w:tentative="1">
      <w:start w:val="1"/>
      <w:numFmt w:val="lowerRoman"/>
      <w:lvlText w:val="%9."/>
      <w:lvlJc w:val="right"/>
      <w:pPr>
        <w:ind w:left="7046" w:hanging="180"/>
      </w:pPr>
    </w:lvl>
  </w:abstractNum>
  <w:abstractNum w:abstractNumId="44" w15:restartNumberingAfterBreak="0">
    <w:nsid w:val="7CDD7CD3"/>
    <w:multiLevelType w:val="multilevel"/>
    <w:tmpl w:val="05D03A08"/>
    <w:lvl w:ilvl="0">
      <w:start w:val="1"/>
      <w:numFmt w:val="decimal"/>
      <w:lvlText w:val="%1."/>
      <w:lvlJc w:val="left"/>
      <w:pPr>
        <w:ind w:left="720" w:hanging="5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FEE2123"/>
    <w:multiLevelType w:val="hybridMultilevel"/>
    <w:tmpl w:val="E2CAFFE0"/>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20723234">
    <w:abstractNumId w:val="35"/>
  </w:num>
  <w:num w:numId="2" w16cid:durableId="320012322">
    <w:abstractNumId w:val="29"/>
  </w:num>
  <w:num w:numId="3" w16cid:durableId="666595408">
    <w:abstractNumId w:val="25"/>
  </w:num>
  <w:num w:numId="4" w16cid:durableId="291980900">
    <w:abstractNumId w:val="21"/>
  </w:num>
  <w:num w:numId="5" w16cid:durableId="757751598">
    <w:abstractNumId w:val="5"/>
  </w:num>
  <w:num w:numId="6" w16cid:durableId="829100137">
    <w:abstractNumId w:val="45"/>
  </w:num>
  <w:num w:numId="7" w16cid:durableId="2029092197">
    <w:abstractNumId w:val="20"/>
  </w:num>
  <w:num w:numId="8" w16cid:durableId="1702050089">
    <w:abstractNumId w:val="2"/>
  </w:num>
  <w:num w:numId="9" w16cid:durableId="331378203">
    <w:abstractNumId w:val="37"/>
  </w:num>
  <w:num w:numId="10" w16cid:durableId="1363046847">
    <w:abstractNumId w:val="33"/>
  </w:num>
  <w:num w:numId="11" w16cid:durableId="48922600">
    <w:abstractNumId w:val="36"/>
  </w:num>
  <w:num w:numId="12" w16cid:durableId="1542938277">
    <w:abstractNumId w:val="43"/>
  </w:num>
  <w:num w:numId="13" w16cid:durableId="2032340995">
    <w:abstractNumId w:val="34"/>
  </w:num>
  <w:num w:numId="14" w16cid:durableId="94978393">
    <w:abstractNumId w:val="1"/>
  </w:num>
  <w:num w:numId="15" w16cid:durableId="237330971">
    <w:abstractNumId w:val="24"/>
  </w:num>
  <w:num w:numId="16" w16cid:durableId="1204825697">
    <w:abstractNumId w:val="30"/>
  </w:num>
  <w:num w:numId="17" w16cid:durableId="1024356578">
    <w:abstractNumId w:val="39"/>
  </w:num>
  <w:num w:numId="18" w16cid:durableId="540747133">
    <w:abstractNumId w:val="10"/>
  </w:num>
  <w:num w:numId="19" w16cid:durableId="902370269">
    <w:abstractNumId w:val="18"/>
  </w:num>
  <w:num w:numId="20" w16cid:durableId="1788156900">
    <w:abstractNumId w:val="41"/>
  </w:num>
  <w:num w:numId="21" w16cid:durableId="1725830723">
    <w:abstractNumId w:val="6"/>
  </w:num>
  <w:num w:numId="22" w16cid:durableId="590895861">
    <w:abstractNumId w:val="17"/>
  </w:num>
  <w:num w:numId="23" w16cid:durableId="1040668009">
    <w:abstractNumId w:val="40"/>
  </w:num>
  <w:num w:numId="24" w16cid:durableId="1070613878">
    <w:abstractNumId w:val="14"/>
  </w:num>
  <w:num w:numId="25" w16cid:durableId="147138645">
    <w:abstractNumId w:val="32"/>
  </w:num>
  <w:num w:numId="26" w16cid:durableId="1765496007">
    <w:abstractNumId w:val="7"/>
  </w:num>
  <w:num w:numId="27" w16cid:durableId="345712671">
    <w:abstractNumId w:val="27"/>
  </w:num>
  <w:num w:numId="28" w16cid:durableId="685979985">
    <w:abstractNumId w:val="13"/>
  </w:num>
  <w:num w:numId="29" w16cid:durableId="985624971">
    <w:abstractNumId w:val="19"/>
  </w:num>
  <w:num w:numId="30" w16cid:durableId="1136334210">
    <w:abstractNumId w:val="22"/>
  </w:num>
  <w:num w:numId="31" w16cid:durableId="2105611119">
    <w:abstractNumId w:val="42"/>
  </w:num>
  <w:num w:numId="32" w16cid:durableId="1446851687">
    <w:abstractNumId w:val="4"/>
  </w:num>
  <w:num w:numId="33" w16cid:durableId="1818959500">
    <w:abstractNumId w:val="15"/>
  </w:num>
  <w:num w:numId="34" w16cid:durableId="2122215223">
    <w:abstractNumId w:val="16"/>
  </w:num>
  <w:num w:numId="35" w16cid:durableId="422652966">
    <w:abstractNumId w:val="38"/>
  </w:num>
  <w:num w:numId="36" w16cid:durableId="693457482">
    <w:abstractNumId w:val="28"/>
  </w:num>
  <w:num w:numId="37" w16cid:durableId="2005934223">
    <w:abstractNumId w:val="12"/>
  </w:num>
  <w:num w:numId="38" w16cid:durableId="4026103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73877045">
    <w:abstractNumId w:val="31"/>
  </w:num>
  <w:num w:numId="40" w16cid:durableId="119764040">
    <w:abstractNumId w:val="26"/>
  </w:num>
  <w:num w:numId="41" w16cid:durableId="109403141">
    <w:abstractNumId w:val="3"/>
  </w:num>
  <w:num w:numId="42" w16cid:durableId="1375082024">
    <w:abstractNumId w:val="0"/>
  </w:num>
  <w:num w:numId="43" w16cid:durableId="2055159214">
    <w:abstractNumId w:val="9"/>
  </w:num>
  <w:num w:numId="44" w16cid:durableId="1608350471">
    <w:abstractNumId w:val="11"/>
  </w:num>
  <w:num w:numId="45" w16cid:durableId="2104300701">
    <w:abstractNumId w:val="8"/>
  </w:num>
  <w:num w:numId="46" w16cid:durableId="6079342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F35"/>
    <w:rsid w:val="0001654E"/>
    <w:rsid w:val="00052578"/>
    <w:rsid w:val="00066D7C"/>
    <w:rsid w:val="000A414C"/>
    <w:rsid w:val="001223A2"/>
    <w:rsid w:val="001D1817"/>
    <w:rsid w:val="001D45A0"/>
    <w:rsid w:val="00217DE7"/>
    <w:rsid w:val="00240D0D"/>
    <w:rsid w:val="00242348"/>
    <w:rsid w:val="002728EC"/>
    <w:rsid w:val="002843C0"/>
    <w:rsid w:val="002A55C9"/>
    <w:rsid w:val="002B7BF2"/>
    <w:rsid w:val="0033214E"/>
    <w:rsid w:val="003C55DA"/>
    <w:rsid w:val="00477BD3"/>
    <w:rsid w:val="004B2040"/>
    <w:rsid w:val="004C72BE"/>
    <w:rsid w:val="004F1C24"/>
    <w:rsid w:val="0053418C"/>
    <w:rsid w:val="00587C32"/>
    <w:rsid w:val="005A3FE9"/>
    <w:rsid w:val="006253B0"/>
    <w:rsid w:val="0068055C"/>
    <w:rsid w:val="00693E96"/>
    <w:rsid w:val="006C6CA5"/>
    <w:rsid w:val="006E345D"/>
    <w:rsid w:val="006F5FDE"/>
    <w:rsid w:val="00743FF5"/>
    <w:rsid w:val="00792EFE"/>
    <w:rsid w:val="007A76DD"/>
    <w:rsid w:val="007E10F6"/>
    <w:rsid w:val="008031B1"/>
    <w:rsid w:val="0080320B"/>
    <w:rsid w:val="008253AE"/>
    <w:rsid w:val="00837300"/>
    <w:rsid w:val="008716BA"/>
    <w:rsid w:val="00872F7E"/>
    <w:rsid w:val="00896034"/>
    <w:rsid w:val="008D0FAC"/>
    <w:rsid w:val="00945715"/>
    <w:rsid w:val="009B2C3B"/>
    <w:rsid w:val="009C3071"/>
    <w:rsid w:val="009C34EA"/>
    <w:rsid w:val="00A10DA2"/>
    <w:rsid w:val="00A20FF7"/>
    <w:rsid w:val="00A22255"/>
    <w:rsid w:val="00A32338"/>
    <w:rsid w:val="00AA2DB3"/>
    <w:rsid w:val="00B530FA"/>
    <w:rsid w:val="00BA2609"/>
    <w:rsid w:val="00C1062A"/>
    <w:rsid w:val="00C47552"/>
    <w:rsid w:val="00C93AA3"/>
    <w:rsid w:val="00C947DD"/>
    <w:rsid w:val="00CA46D1"/>
    <w:rsid w:val="00CC34E5"/>
    <w:rsid w:val="00D30B92"/>
    <w:rsid w:val="00D314FC"/>
    <w:rsid w:val="00D72679"/>
    <w:rsid w:val="00D82B45"/>
    <w:rsid w:val="00E14382"/>
    <w:rsid w:val="00E22592"/>
    <w:rsid w:val="00E23D3C"/>
    <w:rsid w:val="00E43909"/>
    <w:rsid w:val="00E54CE3"/>
    <w:rsid w:val="00E55F35"/>
    <w:rsid w:val="00EA24FE"/>
    <w:rsid w:val="00EB7752"/>
    <w:rsid w:val="00F72284"/>
    <w:rsid w:val="00F809FD"/>
    <w:rsid w:val="00F81287"/>
    <w:rsid w:val="00FC78A2"/>
    <w:rsid w:val="00FC7B9B"/>
    <w:rsid w:val="00FE3F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E3FB7"/>
  <w15:chartTrackingRefBased/>
  <w15:docId w15:val="{B9CF23B5-DC36-431E-A2D6-BAB25AC1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78A2"/>
  </w:style>
  <w:style w:type="paragraph" w:styleId="Antrat1">
    <w:name w:val="heading 1"/>
    <w:basedOn w:val="prastasis"/>
    <w:next w:val="prastasis"/>
    <w:link w:val="Antrat1Diagrama"/>
    <w:uiPriority w:val="9"/>
    <w:qFormat/>
    <w:rsid w:val="002728EC"/>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2728EC"/>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55F35"/>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55F35"/>
  </w:style>
  <w:style w:type="paragraph" w:styleId="Porat">
    <w:name w:val="footer"/>
    <w:basedOn w:val="prastasis"/>
    <w:link w:val="PoratDiagrama"/>
    <w:uiPriority w:val="99"/>
    <w:unhideWhenUsed/>
    <w:rsid w:val="00E55F35"/>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E55F35"/>
  </w:style>
  <w:style w:type="paragraph" w:styleId="Puslapioinaostekstas">
    <w:name w:val="footnote text"/>
    <w:basedOn w:val="prastasis"/>
    <w:link w:val="PuslapioinaostekstasDiagrama"/>
    <w:uiPriority w:val="99"/>
    <w:semiHidden/>
    <w:unhideWhenUsed/>
    <w:rsid w:val="00E55F3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E55F35"/>
    <w:rPr>
      <w:sz w:val="20"/>
      <w:szCs w:val="20"/>
    </w:rPr>
  </w:style>
  <w:style w:type="character" w:styleId="Hipersaitas">
    <w:name w:val="Hyperlink"/>
    <w:aliases w:val="Alna"/>
    <w:basedOn w:val="Numatytasispastraiposriftas"/>
    <w:unhideWhenUsed/>
    <w:rsid w:val="00E55F35"/>
    <w:rPr>
      <w:color w:val="0000FF"/>
      <w:u w:val="single"/>
    </w:rPr>
  </w:style>
  <w:style w:type="character" w:styleId="Puslapioinaosnuoroda">
    <w:name w:val="footnote reference"/>
    <w:uiPriority w:val="99"/>
    <w:semiHidden/>
    <w:unhideWhenUsed/>
    <w:rsid w:val="00E55F35"/>
    <w:rPr>
      <w:vertAlign w:val="superscript"/>
    </w:rPr>
  </w:style>
  <w:style w:type="table" w:styleId="Lentelstinklelis">
    <w:name w:val="Table Grid"/>
    <w:basedOn w:val="prastojilentel"/>
    <w:uiPriority w:val="59"/>
    <w:rsid w:val="00E55F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FC7B9B"/>
    <w:rPr>
      <w:color w:val="605E5C"/>
      <w:shd w:val="clear" w:color="auto" w:fill="E1DFDD"/>
    </w:rPr>
  </w:style>
  <w:style w:type="paragraph" w:styleId="Sraopastraipa">
    <w:name w:val="List Paragraph"/>
    <w:aliases w:val="Numbering,ERP-List Paragraph,List Paragraph11,List Paragraph111"/>
    <w:basedOn w:val="prastasis"/>
    <w:link w:val="SraopastraipaDiagrama"/>
    <w:qFormat/>
    <w:rsid w:val="006E345D"/>
    <w:pPr>
      <w:ind w:left="720"/>
      <w:contextualSpacing/>
    </w:pPr>
  </w:style>
  <w:style w:type="character" w:customStyle="1" w:styleId="Antrat1Diagrama">
    <w:name w:val="Antraštė 1 Diagrama"/>
    <w:basedOn w:val="Numatytasispastraiposriftas"/>
    <w:link w:val="Antrat1"/>
    <w:uiPriority w:val="9"/>
    <w:rsid w:val="002728E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basedOn w:val="Numatytasispastraiposriftas"/>
    <w:link w:val="Antrat2"/>
    <w:uiPriority w:val="9"/>
    <w:semiHidden/>
    <w:rsid w:val="002728EC"/>
    <w:rPr>
      <w:rFonts w:asciiTheme="majorHAnsi" w:eastAsiaTheme="majorEastAsia" w:hAnsiTheme="majorHAnsi" w:cstheme="majorBidi"/>
      <w:color w:val="2F5496" w:themeColor="accent1" w:themeShade="BF"/>
      <w:sz w:val="26"/>
      <w:szCs w:val="26"/>
    </w:rPr>
  </w:style>
  <w:style w:type="numbering" w:customStyle="1" w:styleId="NoList1">
    <w:name w:val="No List1"/>
    <w:next w:val="Sraonra"/>
    <w:uiPriority w:val="99"/>
    <w:semiHidden/>
    <w:unhideWhenUsed/>
    <w:rsid w:val="002728EC"/>
  </w:style>
  <w:style w:type="paragraph" w:customStyle="1" w:styleId="H1">
    <w:name w:val="H1"/>
    <w:basedOn w:val="Antrat1"/>
    <w:link w:val="H1Char"/>
    <w:qFormat/>
    <w:rsid w:val="002728EC"/>
    <w:pPr>
      <w:shd w:val="clear" w:color="auto" w:fill="FFFFFF"/>
      <w:spacing w:line="277" w:lineRule="exact"/>
      <w:ind w:left="360"/>
      <w:jc w:val="center"/>
    </w:pPr>
    <w:rPr>
      <w:rFonts w:ascii="Times New Roman" w:hAnsi="Times New Roman"/>
      <w:b/>
      <w:caps/>
      <w:color w:val="000000" w:themeColor="text1"/>
      <w:szCs w:val="24"/>
    </w:rPr>
  </w:style>
  <w:style w:type="character" w:customStyle="1" w:styleId="H1Char">
    <w:name w:val="H1 Char"/>
    <w:basedOn w:val="Antrat1Diagrama"/>
    <w:link w:val="H1"/>
    <w:rsid w:val="002728EC"/>
    <w:rPr>
      <w:rFonts w:ascii="Times New Roman" w:eastAsiaTheme="majorEastAsia" w:hAnsi="Times New Roman" w:cstheme="majorBidi"/>
      <w:b/>
      <w:caps/>
      <w:color w:val="000000" w:themeColor="text1"/>
      <w:sz w:val="32"/>
      <w:szCs w:val="24"/>
      <w:shd w:val="clear" w:color="auto" w:fill="FFFFFF"/>
    </w:rPr>
  </w:style>
  <w:style w:type="character" w:customStyle="1" w:styleId="SraopastraipaDiagrama">
    <w:name w:val="Sąrašo pastraipa Diagrama"/>
    <w:aliases w:val="Numbering Diagrama,ERP-List Paragraph Diagrama,List Paragraph11 Diagrama,List Paragraph111 Diagrama"/>
    <w:link w:val="Sraopastraipa"/>
    <w:rsid w:val="002728EC"/>
  </w:style>
  <w:style w:type="paragraph" w:customStyle="1" w:styleId="Pavpavadarial">
    <w:name w:val="Pav_pavad_arial"/>
    <w:basedOn w:val="Turinys2"/>
    <w:next w:val="prastasis"/>
    <w:link w:val="PavpavadarialChar"/>
    <w:qFormat/>
    <w:rsid w:val="002728EC"/>
    <w:pPr>
      <w:spacing w:before="120" w:after="240" w:line="240" w:lineRule="auto"/>
      <w:ind w:left="200"/>
      <w:jc w:val="center"/>
    </w:pPr>
    <w:rPr>
      <w:rFonts w:ascii="Arial" w:eastAsia="Times New Roman" w:hAnsi="Arial" w:cs="Arial"/>
      <w:noProof/>
      <w:color w:val="103C5E"/>
      <w:sz w:val="20"/>
      <w:szCs w:val="20"/>
      <w:lang w:val="en-US" w:eastAsia="lt-LT"/>
    </w:rPr>
  </w:style>
  <w:style w:type="character" w:customStyle="1" w:styleId="PavpavadarialChar">
    <w:name w:val="Pav_pavad_arial Char"/>
    <w:basedOn w:val="Numatytasispastraiposriftas"/>
    <w:link w:val="Pavpavadarial"/>
    <w:rsid w:val="002728EC"/>
    <w:rPr>
      <w:rFonts w:ascii="Arial" w:eastAsia="Times New Roman" w:hAnsi="Arial" w:cs="Arial"/>
      <w:noProof/>
      <w:color w:val="103C5E"/>
      <w:sz w:val="20"/>
      <w:szCs w:val="20"/>
      <w:lang w:val="en-US" w:eastAsia="lt-LT"/>
    </w:rPr>
  </w:style>
  <w:style w:type="paragraph" w:styleId="Turinys2">
    <w:name w:val="toc 2"/>
    <w:basedOn w:val="prastasis"/>
    <w:next w:val="prastasis"/>
    <w:autoRedefine/>
    <w:uiPriority w:val="39"/>
    <w:semiHidden/>
    <w:unhideWhenUsed/>
    <w:rsid w:val="002728EC"/>
    <w:pPr>
      <w:spacing w:after="100" w:line="276" w:lineRule="auto"/>
      <w:ind w:left="240"/>
    </w:pPr>
    <w:rPr>
      <w:rFonts w:ascii="Times New Roman" w:eastAsia="Calibri" w:hAnsi="Times New Roman" w:cs="Times New Roman"/>
      <w:sz w:val="24"/>
    </w:rPr>
  </w:style>
  <w:style w:type="paragraph" w:customStyle="1" w:styleId="p2Style">
    <w:name w:val="p2Style"/>
    <w:rsid w:val="002728EC"/>
    <w:pPr>
      <w:spacing w:after="1" w:line="276" w:lineRule="auto"/>
    </w:pPr>
    <w:rPr>
      <w:rFonts w:ascii="Arial" w:eastAsia="Arial" w:hAnsi="Arial" w:cs="Arial"/>
      <w:sz w:val="20"/>
      <w:szCs w:val="20"/>
      <w:lang w:val="en-US"/>
    </w:rPr>
  </w:style>
  <w:style w:type="paragraph" w:customStyle="1" w:styleId="Standard">
    <w:name w:val="Standard"/>
    <w:rsid w:val="002728EC"/>
    <w:pPr>
      <w:suppressAutoHyphens/>
      <w:autoSpaceDN w:val="0"/>
      <w:spacing w:after="200" w:line="276" w:lineRule="auto"/>
      <w:textAlignment w:val="baseline"/>
    </w:pPr>
    <w:rPr>
      <w:rFonts w:ascii="Calibri" w:eastAsia="SimSun" w:hAnsi="Calibri" w:cs="F"/>
      <w:color w:val="00000A"/>
      <w:lang w:eastAsia="zh-CN"/>
    </w:rPr>
  </w:style>
  <w:style w:type="paragraph" w:styleId="Debesliotekstas">
    <w:name w:val="Balloon Text"/>
    <w:basedOn w:val="prastasis"/>
    <w:link w:val="DebesliotekstasDiagrama"/>
    <w:uiPriority w:val="99"/>
    <w:semiHidden/>
    <w:unhideWhenUsed/>
    <w:rsid w:val="002728EC"/>
    <w:pPr>
      <w:spacing w:after="0" w:line="240" w:lineRule="auto"/>
    </w:pPr>
    <w:rPr>
      <w:rFonts w:ascii="Segoe UI" w:eastAsia="Calibr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728EC"/>
    <w:rPr>
      <w:rFonts w:ascii="Segoe UI" w:eastAsia="Calibri" w:hAnsi="Segoe UI" w:cs="Segoe UI"/>
      <w:sz w:val="18"/>
      <w:szCs w:val="18"/>
    </w:rPr>
  </w:style>
  <w:style w:type="paragraph" w:customStyle="1" w:styleId="Normall">
    <w:name w:val="Normal_l"/>
    <w:basedOn w:val="prastasis"/>
    <w:uiPriority w:val="99"/>
    <w:qFormat/>
    <w:rsid w:val="002728EC"/>
    <w:pPr>
      <w:spacing w:after="0" w:line="240" w:lineRule="auto"/>
    </w:pPr>
    <w:rPr>
      <w:rFonts w:ascii="TimesLT" w:eastAsia="Times New Roman" w:hAnsi="TimesLT" w:cs="Times New Roman"/>
      <w:color w:val="00000A"/>
      <w:sz w:val="20"/>
      <w:szCs w:val="20"/>
      <w:lang w:val="en-GB"/>
    </w:rPr>
  </w:style>
  <w:style w:type="character" w:styleId="Komentaronuoroda">
    <w:name w:val="annotation reference"/>
    <w:basedOn w:val="Numatytasispastraiposriftas"/>
    <w:uiPriority w:val="99"/>
    <w:semiHidden/>
    <w:unhideWhenUsed/>
    <w:rsid w:val="002728EC"/>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qFormat/>
    <w:rsid w:val="002728EC"/>
    <w:pPr>
      <w:spacing w:after="200" w:line="240" w:lineRule="auto"/>
    </w:pPr>
    <w:rPr>
      <w:rFonts w:ascii="Times New Roman" w:eastAsia="Calibri" w:hAnsi="Times New Roman" w:cs="Times New Roman"/>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qFormat/>
    <w:rsid w:val="002728EC"/>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2728EC"/>
    <w:rPr>
      <w:b/>
      <w:bCs/>
    </w:rPr>
  </w:style>
  <w:style w:type="character" w:customStyle="1" w:styleId="KomentarotemaDiagrama">
    <w:name w:val="Komentaro tema Diagrama"/>
    <w:basedOn w:val="KomentarotekstasDiagrama"/>
    <w:link w:val="Komentarotema"/>
    <w:uiPriority w:val="99"/>
    <w:semiHidden/>
    <w:rsid w:val="002728EC"/>
    <w:rPr>
      <w:rFonts w:ascii="Times New Roman" w:eastAsia="Calibri" w:hAnsi="Times New Roman" w:cs="Times New Roman"/>
      <w:b/>
      <w:bCs/>
      <w:sz w:val="20"/>
      <w:szCs w:val="20"/>
    </w:rPr>
  </w:style>
  <w:style w:type="character" w:styleId="Perirtashipersaitas">
    <w:name w:val="FollowedHyperlink"/>
    <w:basedOn w:val="Numatytasispastraiposriftas"/>
    <w:uiPriority w:val="99"/>
    <w:semiHidden/>
    <w:unhideWhenUsed/>
    <w:rsid w:val="001D45A0"/>
    <w:rPr>
      <w:color w:val="954F72" w:themeColor="followedHyperlink"/>
      <w:u w:val="single"/>
    </w:rPr>
  </w:style>
  <w:style w:type="paragraph" w:styleId="Pagrindiniotekstotrauka2">
    <w:name w:val="Body Text Indent 2"/>
    <w:basedOn w:val="prastasis"/>
    <w:link w:val="Pagrindiniotekstotrauka2Diagrama"/>
    <w:uiPriority w:val="99"/>
    <w:unhideWhenUsed/>
    <w:rsid w:val="0001654E"/>
    <w:pPr>
      <w:spacing w:after="120" w:line="480" w:lineRule="auto"/>
      <w:ind w:left="283"/>
      <w:jc w:val="both"/>
    </w:pPr>
    <w:rPr>
      <w:rFonts w:ascii="Calibri" w:hAnsi="Calibri"/>
    </w:rPr>
  </w:style>
  <w:style w:type="character" w:customStyle="1" w:styleId="Pagrindiniotekstotrauka2Diagrama">
    <w:name w:val="Pagrindinio teksto įtrauka 2 Diagrama"/>
    <w:basedOn w:val="Numatytasispastraiposriftas"/>
    <w:link w:val="Pagrindiniotekstotrauka2"/>
    <w:uiPriority w:val="99"/>
    <w:rsid w:val="0001654E"/>
    <w:rPr>
      <w:rFonts w:ascii="Calibri" w:hAnsi="Calibri"/>
    </w:rPr>
  </w:style>
  <w:style w:type="paragraph" w:customStyle="1" w:styleId="Point1">
    <w:name w:val="Point 1"/>
    <w:basedOn w:val="prastasis"/>
    <w:rsid w:val="00477BD3"/>
    <w:pPr>
      <w:spacing w:before="120" w:after="120" w:line="240" w:lineRule="auto"/>
      <w:ind w:left="1418" w:hanging="567"/>
      <w:jc w:val="both"/>
    </w:pPr>
    <w:rPr>
      <w:rFonts w:ascii="Times New Roman" w:eastAsia="Times New Roman" w:hAnsi="Times New Roman" w:cs="Times New Roman"/>
      <w:sz w:val="24"/>
      <w:szCs w:val="20"/>
      <w:lang w:val="en-GB"/>
    </w:rPr>
  </w:style>
  <w:style w:type="character" w:styleId="Neapdorotaspaminjimas">
    <w:name w:val="Unresolved Mention"/>
    <w:basedOn w:val="Numatytasispastraiposriftas"/>
    <w:uiPriority w:val="99"/>
    <w:semiHidden/>
    <w:unhideWhenUsed/>
    <w:rsid w:val="00837300"/>
    <w:rPr>
      <w:color w:val="605E5C"/>
      <w:shd w:val="clear" w:color="auto" w:fill="E1DFDD"/>
    </w:rPr>
  </w:style>
  <w:style w:type="paragraph" w:styleId="Betarp">
    <w:name w:val="No Spacing"/>
    <w:link w:val="BetarpDiagrama"/>
    <w:uiPriority w:val="1"/>
    <w:qFormat/>
    <w:rsid w:val="009B2C3B"/>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9B2C3B"/>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6617">
      <w:bodyDiv w:val="1"/>
      <w:marLeft w:val="0"/>
      <w:marRight w:val="0"/>
      <w:marTop w:val="0"/>
      <w:marBottom w:val="0"/>
      <w:divBdr>
        <w:top w:val="none" w:sz="0" w:space="0" w:color="auto"/>
        <w:left w:val="none" w:sz="0" w:space="0" w:color="auto"/>
        <w:bottom w:val="none" w:sz="0" w:space="0" w:color="auto"/>
        <w:right w:val="none" w:sz="0" w:space="0" w:color="auto"/>
      </w:divBdr>
    </w:div>
    <w:div w:id="8401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zydre.zlatkuviene@anyksci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iesiejipirkimai.lt/epps/home.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5480</Words>
  <Characters>3125</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COBALT LT</dc:creator>
  <cp:keywords/>
  <dc:description/>
  <cp:lastModifiedBy>Žydrė Zlatkuvienė</cp:lastModifiedBy>
  <cp:revision>7</cp:revision>
  <dcterms:created xsi:type="dcterms:W3CDTF">2026-09-21T08:30:00Z</dcterms:created>
  <dcterms:modified xsi:type="dcterms:W3CDTF">2026-10-01T10:13:00Z</dcterms:modified>
</cp:coreProperties>
</file>