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68CE" w14:textId="77777777" w:rsidR="007F3289" w:rsidRDefault="007F3289" w:rsidP="007F3289">
      <w:pPr>
        <w:spacing w:after="0" w:line="360" w:lineRule="auto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Pirkimo sąlygų</w:t>
      </w:r>
    </w:p>
    <w:p w14:paraId="39DDEA6C" w14:textId="609D0EB0" w:rsidR="007F3289" w:rsidRDefault="007F3289" w:rsidP="007F3289">
      <w:pPr>
        <w:spacing w:after="0" w:line="360" w:lineRule="auto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 Priedas Nr. 1</w:t>
      </w:r>
    </w:p>
    <w:p w14:paraId="1C9AC47A" w14:textId="77777777" w:rsidR="007F3289" w:rsidRDefault="007F3289" w:rsidP="007F3289">
      <w:pPr>
        <w:spacing w:after="0" w:line="360" w:lineRule="auto"/>
        <w:jc w:val="right"/>
        <w:rPr>
          <w:rFonts w:ascii="Times New Roman" w:hAnsi="Times New Roman" w:cs="Times New Roman"/>
          <w:b/>
          <w:bCs/>
          <w:lang w:val="lt-LT"/>
        </w:rPr>
      </w:pPr>
    </w:p>
    <w:p w14:paraId="505521C0" w14:textId="2C8252B0" w:rsidR="00DB78F9" w:rsidRDefault="00DB78F9" w:rsidP="00AE78A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METABOLITŲ TYRIM</w:t>
      </w:r>
      <w:r w:rsidR="00C720ED">
        <w:rPr>
          <w:rFonts w:ascii="Times New Roman" w:hAnsi="Times New Roman" w:cs="Times New Roman"/>
          <w:b/>
          <w:bCs/>
          <w:lang w:val="lt-LT"/>
        </w:rPr>
        <w:t>O</w:t>
      </w:r>
      <w:r w:rsidR="00E46840">
        <w:rPr>
          <w:rFonts w:ascii="Times New Roman" w:hAnsi="Times New Roman" w:cs="Times New Roman"/>
          <w:b/>
          <w:bCs/>
          <w:lang w:val="lt-LT"/>
        </w:rPr>
        <w:t xml:space="preserve"> PASLAUGŲ</w:t>
      </w:r>
    </w:p>
    <w:p w14:paraId="77B1E6E2" w14:textId="5F260330" w:rsidR="00BC560A" w:rsidRPr="00BC560A" w:rsidRDefault="00DB78F9" w:rsidP="00AE78A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 xml:space="preserve">TECHNINĖ </w:t>
      </w:r>
      <w:r w:rsidR="008320EC" w:rsidRPr="00BC560A">
        <w:rPr>
          <w:rFonts w:ascii="Times New Roman" w:hAnsi="Times New Roman" w:cs="Times New Roman"/>
          <w:b/>
          <w:bCs/>
          <w:lang w:val="lt-LT"/>
        </w:rPr>
        <w:t>SPECIFIKACIJA</w:t>
      </w:r>
    </w:p>
    <w:p w14:paraId="1A84F7E2" w14:textId="77777777" w:rsidR="00AE78A0" w:rsidRPr="00AE78A0" w:rsidRDefault="00AE78A0" w:rsidP="007E775B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2A5A5B2E" w14:textId="77777777" w:rsidR="00AE78A0" w:rsidRPr="00BC560A" w:rsidRDefault="00AE78A0" w:rsidP="007E775B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793103FB" w14:textId="77777777" w:rsidR="00315778" w:rsidRPr="00315778" w:rsidRDefault="00315778" w:rsidP="00315778">
      <w:pPr>
        <w:spacing w:after="0" w:line="240" w:lineRule="auto"/>
        <w:jc w:val="both"/>
        <w:textAlignment w:val="baseline"/>
        <w:rPr>
          <w:rFonts w:ascii="Times New Roman" w:eastAsia="Aptos" w:hAnsi="Times New Roman" w:cs="Times New Roman"/>
          <w:b/>
          <w:bCs/>
          <w:kern w:val="0"/>
          <w:lang w:val="lt-LT" w:eastAsia="lt-LT"/>
          <w14:ligatures w14:val="none"/>
        </w:rPr>
      </w:pPr>
      <w:r w:rsidRPr="00315778">
        <w:rPr>
          <w:rFonts w:ascii="Times New Roman" w:eastAsia="Aptos" w:hAnsi="Times New Roman" w:cs="Times New Roman"/>
          <w:b/>
          <w:bCs/>
          <w:kern w:val="0"/>
          <w:lang w:val="lt-LT" w:eastAsia="lt-LT"/>
          <w14:ligatures w14:val="none"/>
        </w:rPr>
        <w:t>Bendrieji reikalavimai:</w:t>
      </w:r>
    </w:p>
    <w:p w14:paraId="13D47B28" w14:textId="4A69F517" w:rsidR="00121A70" w:rsidRPr="001E6DDC" w:rsidRDefault="00121A70" w:rsidP="00121A70">
      <w:pPr>
        <w:spacing w:after="0" w:line="240" w:lineRule="auto"/>
        <w:jc w:val="both"/>
        <w:textAlignment w:val="baseline"/>
        <w:rPr>
          <w:rFonts w:ascii="Times New Roman" w:eastAsia="Aptos" w:hAnsi="Times New Roman" w:cs="Times New Roman"/>
          <w:color w:val="EE0000"/>
          <w:kern w:val="0"/>
          <w:lang w:val="lt-LT" w:eastAsia="lt-LT"/>
          <w14:ligatures w14:val="none"/>
        </w:rPr>
      </w:pPr>
      <w:r w:rsidRPr="00121A70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 xml:space="preserve">Tiekėjas turi pateikti dokumentus, įrodančius siūlomos </w:t>
      </w:r>
      <w:r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>paslaugos</w:t>
      </w:r>
      <w:r w:rsidRPr="00121A70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 xml:space="preserve"> atitikimą techniniams reikalavimams, nurodytiems pirkimo dokumentų techninėje specifikacijoje (nebent žemiau techninėje specifikacijoje yra nurodyta kitaip): tiekėjas turi pateikti gamintojo parengtus katalogus ar brošiūras, tačiau jei gamintojo kataloguose ar brošiūrose neišsamiai atsispindi arba nėra nurodyta siūlomos </w:t>
      </w:r>
      <w:r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>paslaugos</w:t>
      </w:r>
      <w:r w:rsidRPr="00121A70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 xml:space="preserve"> atitikimas techninės specifikacijos reikalavimams, galima teikti siūlomos </w:t>
      </w:r>
      <w:r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>paslaugos</w:t>
      </w:r>
      <w:r w:rsidRPr="00121A70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 xml:space="preserve"> techninių charakteristikų aprašymus, t. y. tiekėjo ar gamintojo parengti komplektacijos aprašai arba kiti lygiaverčiai dokumentai (toliau – pagrindžiantys dokumentai). </w:t>
      </w:r>
      <w:r w:rsidRPr="001E6DDC">
        <w:rPr>
          <w:rFonts w:ascii="Times New Roman" w:eastAsia="Aptos" w:hAnsi="Times New Roman" w:cs="Times New Roman"/>
          <w:color w:val="EE0000"/>
          <w:kern w:val="0"/>
          <w:lang w:val="lt-LT" w:eastAsia="lt-LT"/>
          <w14:ligatures w14:val="none"/>
        </w:rPr>
        <w:t xml:space="preserve">Šiuose dokumentuose tiekėjas turi grafiškai nurodyti (t. y. pastebimai pažymėti – spalvotai žymėti ir / ar nurodyti rodyklėmis, ir / ar pabraukti) konkrečias teikiamų dokumentų vietas, kur aprašomos reikalaujamų techninių charakteristikų reikšmės, bei įrašyti, kurį techninių reikalavimų punktą jos atitinka. </w:t>
      </w:r>
    </w:p>
    <w:p w14:paraId="50D7930C" w14:textId="77777777" w:rsidR="00315778" w:rsidRPr="00BC560A" w:rsidRDefault="00315778" w:rsidP="007E775B">
      <w:pPr>
        <w:spacing w:after="0" w:line="276" w:lineRule="auto"/>
        <w:rPr>
          <w:rFonts w:ascii="Times New Roman" w:hAnsi="Times New Roman" w:cs="Times New Roman"/>
          <w:b/>
          <w:bCs/>
          <w:lang w:val="lt-LT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78"/>
        <w:gridCol w:w="3476"/>
        <w:gridCol w:w="3260"/>
      </w:tblGrid>
      <w:tr w:rsidR="00F23F7B" w:rsidRPr="002065C8" w14:paraId="60DF69A4" w14:textId="10B6B1E6" w:rsidTr="00F23F7B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F0D9" w14:textId="77777777" w:rsidR="00F23F7B" w:rsidRPr="00BC560A" w:rsidRDefault="00F23F7B" w:rsidP="007E775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BC560A">
              <w:rPr>
                <w:rFonts w:ascii="Times New Roman" w:hAnsi="Times New Roman" w:cs="Times New Roman"/>
                <w:b/>
                <w:bCs/>
                <w:lang w:val="lt-LT"/>
              </w:rPr>
              <w:t>Eil. Nr.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5546" w14:textId="77777777" w:rsidR="00F23F7B" w:rsidRPr="00BC560A" w:rsidRDefault="00F23F7B" w:rsidP="007E775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BC560A">
              <w:rPr>
                <w:rFonts w:ascii="Times New Roman" w:hAnsi="Times New Roman" w:cs="Times New Roman"/>
                <w:b/>
                <w:bCs/>
                <w:lang w:val="lt-LT"/>
              </w:rPr>
              <w:t>Prekės pavadinimas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5138" w14:textId="77777777" w:rsidR="00F23F7B" w:rsidRPr="00BC560A" w:rsidRDefault="00F23F7B" w:rsidP="007E775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BC560A">
              <w:rPr>
                <w:rFonts w:ascii="Times New Roman" w:hAnsi="Times New Roman" w:cs="Times New Roman"/>
                <w:b/>
                <w:bCs/>
                <w:lang w:val="lt-LT"/>
              </w:rPr>
              <w:t>Pageidaujami parametrai</w:t>
            </w:r>
          </w:p>
        </w:tc>
        <w:tc>
          <w:tcPr>
            <w:tcW w:w="3260" w:type="dxa"/>
          </w:tcPr>
          <w:p w14:paraId="1198264A" w14:textId="77777777" w:rsidR="00B36987" w:rsidRPr="00C9664D" w:rsidRDefault="00B36987" w:rsidP="00B36987">
            <w:pPr>
              <w:suppressAutoHyphens/>
              <w:autoSpaceDN w:val="0"/>
              <w:spacing w:after="0" w:line="252" w:lineRule="auto"/>
              <w:ind w:left="342"/>
              <w:jc w:val="center"/>
              <w:textAlignment w:val="baseline"/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/>
                <w14:ligatures w14:val="none"/>
              </w:rPr>
            </w:pPr>
            <w:r w:rsidRPr="00C9664D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/>
                <w14:ligatures w14:val="none"/>
              </w:rPr>
              <w:t>Siūlomos parametrų reikšmės</w:t>
            </w:r>
          </w:p>
          <w:p w14:paraId="15018EEC" w14:textId="77777777" w:rsidR="00B36987" w:rsidRPr="00C9664D" w:rsidRDefault="00B36987" w:rsidP="00B36987">
            <w:pPr>
              <w:suppressAutoHyphens/>
              <w:autoSpaceDN w:val="0"/>
              <w:spacing w:after="0" w:line="252" w:lineRule="auto"/>
              <w:ind w:left="342"/>
              <w:jc w:val="center"/>
              <w:textAlignment w:val="baseline"/>
              <w:rPr>
                <w:rFonts w:ascii="Times New Roman" w:eastAsia="Aptos" w:hAnsi="Times New Roman" w:cs="Times New Roman"/>
                <w:kern w:val="0"/>
                <w:sz w:val="22"/>
                <w:szCs w:val="22"/>
                <w:lang w:val="lt-LT"/>
                <w14:ligatures w14:val="none"/>
              </w:rPr>
            </w:pPr>
          </w:p>
          <w:p w14:paraId="77D4A363" w14:textId="77777777" w:rsidR="00B36987" w:rsidRPr="00B36987" w:rsidRDefault="00B36987" w:rsidP="00B3698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ptos" w:hAnsi="Times New Roman" w:cs="Times New Roman"/>
                <w:b/>
                <w:bCs/>
                <w:color w:val="EE0000"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B36987">
              <w:rPr>
                <w:rFonts w:ascii="Times New Roman" w:eastAsia="Aptos" w:hAnsi="Times New Roman" w:cs="Times New Roman"/>
                <w:b/>
                <w:bCs/>
                <w:color w:val="EE0000"/>
                <w:kern w:val="0"/>
                <w:sz w:val="22"/>
                <w:szCs w:val="22"/>
                <w:lang w:val="sv-SE" w:eastAsia="lt-LT"/>
                <w14:ligatures w14:val="none"/>
              </w:rPr>
              <w:t>Tiekėjas pildo kiekvien</w:t>
            </w:r>
            <w:r w:rsidRPr="00B36987">
              <w:rPr>
                <w:rFonts w:ascii="Times New Roman" w:eastAsia="Aptos" w:hAnsi="Times New Roman" w:cs="Times New Roman"/>
                <w:b/>
                <w:bCs/>
                <w:color w:val="EE0000"/>
                <w:kern w:val="0"/>
                <w:sz w:val="22"/>
                <w:szCs w:val="22"/>
                <w:lang w:val="lt-LT" w:eastAsia="lt-LT"/>
                <w14:ligatures w14:val="none"/>
              </w:rPr>
              <w:t>ą reikalavimą su atitinkama siūloma reikšme.</w:t>
            </w:r>
          </w:p>
          <w:p w14:paraId="4BD36F0A" w14:textId="338CFAE3" w:rsidR="00F23F7B" w:rsidRPr="00BC560A" w:rsidRDefault="00B36987" w:rsidP="00B36987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Prie kiekvieno reikalavimo pateikiamas  techninę charakteristiką pagrindžiantis dokumentas 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val="lt-LT" w:eastAsia="lt-LT"/>
                <w14:ligatures w14:val="none"/>
              </w:rPr>
              <w:t>_______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 (</w:t>
            </w:r>
            <w:r w:rsidRPr="00B36987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lt-LT" w:eastAsia="lt-LT"/>
                <w14:ligatures w14:val="none"/>
              </w:rPr>
              <w:t>nurodyti pateikiamą dokumentą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), kurio 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highlight w:val="yellow"/>
                <w:lang w:val="lt-LT" w:eastAsia="lt-LT"/>
                <w14:ligatures w14:val="none"/>
              </w:rPr>
              <w:t>_____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 (</w:t>
            </w:r>
            <w:r w:rsidRPr="00B36987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2"/>
                <w:szCs w:val="22"/>
                <w:lang w:val="lt-LT" w:eastAsia="lt-LT"/>
                <w14:ligatures w14:val="none"/>
              </w:rPr>
              <w:t>nurodyti</w:t>
            </w:r>
            <w:r w:rsidRPr="00B36987"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:lang w:val="lt-LT" w:eastAsia="lt-LT"/>
                <w14:ligatures w14:val="none"/>
              </w:rPr>
              <w:t>) puslapyje pateikta atžyma apie parametro reikšmę</w:t>
            </w:r>
          </w:p>
        </w:tc>
      </w:tr>
      <w:tr w:rsidR="00D746E9" w:rsidRPr="00BC560A" w14:paraId="114AC75A" w14:textId="77777777" w:rsidTr="00F23F7B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E48" w14:textId="15EDDF16" w:rsidR="00D746E9" w:rsidRPr="00BC560A" w:rsidRDefault="00D746E9" w:rsidP="00D746E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lang w:val="lt-LT"/>
              </w:rPr>
              <w:t>1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48EA" w14:textId="6193FD99" w:rsidR="00D746E9" w:rsidRPr="00BC560A" w:rsidRDefault="00D746E9" w:rsidP="00D746E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lang w:val="lt-LT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FACB" w14:textId="0574AFAD" w:rsidR="00D746E9" w:rsidRPr="00BC560A" w:rsidRDefault="00D746E9" w:rsidP="00D746E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lang w:val="lt-LT"/>
              </w:rPr>
              <w:t>3</w:t>
            </w:r>
          </w:p>
        </w:tc>
        <w:tc>
          <w:tcPr>
            <w:tcW w:w="3260" w:type="dxa"/>
          </w:tcPr>
          <w:p w14:paraId="0C9A2A05" w14:textId="68843233" w:rsidR="00D746E9" w:rsidRPr="00B36987" w:rsidRDefault="00D746E9" w:rsidP="00D746E9">
            <w:pPr>
              <w:suppressAutoHyphens/>
              <w:autoSpaceDN w:val="0"/>
              <w:spacing w:after="0" w:line="252" w:lineRule="auto"/>
              <w:ind w:left="342"/>
              <w:jc w:val="center"/>
              <w:textAlignment w:val="baseline"/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F23F7B" w:rsidRPr="001B5391" w14:paraId="5118CAF9" w14:textId="49E73B6D" w:rsidTr="00F23F7B">
        <w:trPr>
          <w:trHeight w:val="5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9077" w14:textId="614EA7BA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539E" w14:textId="7F0A5553" w:rsidR="00F23F7B" w:rsidRPr="00972E4B" w:rsidRDefault="00F23F7B" w:rsidP="007A248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972E4B">
              <w:rPr>
                <w:rFonts w:ascii="Times New Roman" w:hAnsi="Times New Roman" w:cs="Times New Roman"/>
                <w:lang w:val="lt-LT"/>
              </w:rPr>
              <w:t>Paslaugos tikslas</w:t>
            </w:r>
          </w:p>
          <w:p w14:paraId="5C8727E7" w14:textId="28BFABD7" w:rsidR="00F23F7B" w:rsidRPr="00BC560A" w:rsidRDefault="00F23F7B" w:rsidP="007A248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C0BA" w14:textId="65EF0560" w:rsidR="00F23F7B" w:rsidRPr="00BC560A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 Mokslinis tyrimas</w:t>
            </w:r>
          </w:p>
        </w:tc>
        <w:tc>
          <w:tcPr>
            <w:tcW w:w="3260" w:type="dxa"/>
          </w:tcPr>
          <w:p w14:paraId="0FDE3A72" w14:textId="1FAE6952" w:rsidR="008A1B94" w:rsidRDefault="008A1B94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24A40B91" w14:textId="1F1B3E4C" w:rsidR="008A1B94" w:rsidRDefault="008A1B94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lang w:val="lt-LT"/>
              </w:rPr>
              <w:t>Mokslinis tyrimas</w:t>
            </w:r>
          </w:p>
          <w:p w14:paraId="3B2DC42D" w14:textId="77777777" w:rsidR="008A1B94" w:rsidRDefault="008A1B94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46DF90F3" w14:textId="45D4CD8B" w:rsidR="00F23F7B" w:rsidRDefault="00BE6D8E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Pateikti įrodančių dokumentų nereikia</w:t>
            </w:r>
          </w:p>
        </w:tc>
      </w:tr>
      <w:tr w:rsidR="00F23F7B" w:rsidRPr="001B5391" w14:paraId="2C7720D7" w14:textId="70FA6F49" w:rsidTr="00F23F7B">
        <w:trPr>
          <w:trHeight w:val="7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140" w14:textId="77777777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7FBC" w14:textId="4471FE70" w:rsidR="00F23F7B" w:rsidRPr="00972E4B" w:rsidRDefault="00F23F7B" w:rsidP="007A248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Paslaugos tipas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0FF7" w14:textId="3BB5B102" w:rsidR="00F23F7B" w:rsidRPr="00972E4B" w:rsidDel="00F27C4A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M</w:t>
            </w:r>
            <w:r w:rsidRPr="00B47FD1">
              <w:rPr>
                <w:rFonts w:ascii="Times New Roman" w:hAnsi="Times New Roman" w:cs="Times New Roman"/>
                <w:lang w:val="lt-LT"/>
              </w:rPr>
              <w:t>etabolitų</w:t>
            </w:r>
            <w:r>
              <w:rPr>
                <w:rFonts w:ascii="Times New Roman" w:hAnsi="Times New Roman" w:cs="Times New Roman"/>
                <w:lang w:val="lt-LT"/>
              </w:rPr>
              <w:t xml:space="preserve"> identifikavimas ir kiekio nustatymas</w:t>
            </w:r>
          </w:p>
        </w:tc>
        <w:tc>
          <w:tcPr>
            <w:tcW w:w="3260" w:type="dxa"/>
          </w:tcPr>
          <w:p w14:paraId="6FC73421" w14:textId="77777777" w:rsidR="00006350" w:rsidRDefault="00006350" w:rsidP="0000635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4FB4CEB5" w14:textId="6F92A8C0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006350">
              <w:rPr>
                <w:rFonts w:ascii="Times New Roman" w:hAnsi="Times New Roman" w:cs="Times New Roman"/>
                <w:lang w:val="lt-LT"/>
              </w:rPr>
              <w:t>Metabolitų identifikavimas ir kiekio nustatymas</w:t>
            </w:r>
          </w:p>
          <w:p w14:paraId="0559AB85" w14:textId="77777777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528C49B7" w14:textId="49C2C2B7" w:rsidR="00F23F7B" w:rsidRDefault="00BE6D8E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Pateikti įrodančių dokumentų nereikia</w:t>
            </w:r>
          </w:p>
        </w:tc>
      </w:tr>
      <w:tr w:rsidR="00F23F7B" w:rsidRPr="007A2485" w14:paraId="25CA9C4E" w14:textId="7B6D9079" w:rsidTr="00F23F7B">
        <w:trPr>
          <w:trHeight w:val="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59F4" w14:textId="7C9F5480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58B0" w14:textId="4A783FE5" w:rsidR="00F23F7B" w:rsidRPr="00972E4B" w:rsidRDefault="00F23F7B" w:rsidP="007A2485">
            <w:pPr>
              <w:spacing w:after="0" w:line="276" w:lineRule="auto"/>
              <w:rPr>
                <w:rFonts w:ascii="Times New Roman" w:hAnsi="Times New Roman" w:cs="Times New Roman"/>
                <w:lang w:val="lt-LT"/>
              </w:rPr>
            </w:pPr>
            <w:r w:rsidRPr="00972E4B">
              <w:rPr>
                <w:rFonts w:ascii="Times New Roman" w:hAnsi="Times New Roman" w:cs="Times New Roman"/>
                <w:lang w:val="lt-LT"/>
              </w:rPr>
              <w:t>Paslaugos apimtis</w:t>
            </w:r>
          </w:p>
          <w:p w14:paraId="65249884" w14:textId="77777777" w:rsidR="00F23F7B" w:rsidRPr="00972E4B" w:rsidRDefault="00F23F7B" w:rsidP="007A2485">
            <w:pPr>
              <w:spacing w:after="0" w:line="276" w:lineRule="auto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9B" w14:textId="77929548" w:rsidR="00F23F7B" w:rsidRPr="00972E4B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972E4B">
              <w:rPr>
                <w:rFonts w:ascii="Times New Roman" w:hAnsi="Times New Roman" w:cs="Times New Roman"/>
                <w:lang w:val="lt-LT"/>
              </w:rPr>
              <w:t xml:space="preserve">Tyrimo metu turi būti ištirta ne mažiau kaip </w:t>
            </w:r>
            <w:r w:rsidR="00C05F74">
              <w:rPr>
                <w:rFonts w:ascii="Times New Roman" w:hAnsi="Times New Roman" w:cs="Times New Roman"/>
                <w:lang w:val="lt-LT"/>
              </w:rPr>
              <w:t xml:space="preserve">800 </w:t>
            </w:r>
            <w:r w:rsidRPr="00B47FD1">
              <w:rPr>
                <w:rFonts w:ascii="Times New Roman" w:hAnsi="Times New Roman" w:cs="Times New Roman"/>
                <w:lang w:val="lt-LT"/>
              </w:rPr>
              <w:t xml:space="preserve">biologinių </w:t>
            </w:r>
            <w:r w:rsidRPr="00972E4B">
              <w:rPr>
                <w:rFonts w:ascii="Times New Roman" w:hAnsi="Times New Roman" w:cs="Times New Roman"/>
                <w:lang w:val="lt-LT"/>
              </w:rPr>
              <w:t>mėginių</w:t>
            </w:r>
            <w:r w:rsidRPr="007E775B">
              <w:rPr>
                <w:rFonts w:ascii="Times New Roman" w:hAnsi="Times New Roman" w:cs="Times New Roman"/>
                <w:lang w:val="lt-LT"/>
              </w:rPr>
              <w:t>.</w:t>
            </w:r>
            <w:r w:rsidRPr="00972E4B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  <w:tc>
          <w:tcPr>
            <w:tcW w:w="3260" w:type="dxa"/>
          </w:tcPr>
          <w:p w14:paraId="3B816AFA" w14:textId="3916D738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FD4A90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Tyrimo metu </w:t>
            </w:r>
            <w:r w:rsidR="00C9664D" w:rsidRPr="00FD4A90">
              <w:rPr>
                <w:rFonts w:ascii="Times New Roman" w:hAnsi="Times New Roman" w:cs="Times New Roman"/>
                <w:color w:val="000000" w:themeColor="text1"/>
                <w:lang w:val="lt-LT"/>
              </w:rPr>
              <w:t>bus</w:t>
            </w:r>
            <w:r w:rsidRPr="00FD4A90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ištirta</w:t>
            </w:r>
            <w:r w:rsidRPr="00C9664D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</w:t>
            </w:r>
            <w:r w:rsidRPr="00C9664D">
              <w:rPr>
                <w:rFonts w:ascii="Times New Roman" w:hAnsi="Times New Roman" w:cs="Times New Roman"/>
                <w:color w:val="215E99" w:themeColor="text2" w:themeTint="BF"/>
                <w:highlight w:val="yellow"/>
                <w:lang w:val="lt-LT"/>
              </w:rPr>
              <w:t>______</w:t>
            </w:r>
            <w:r>
              <w:rPr>
                <w:rFonts w:ascii="Times New Roman" w:hAnsi="Times New Roman" w:cs="Times New Roman"/>
                <w:lang w:val="lt-LT"/>
              </w:rPr>
              <w:t xml:space="preserve"> (nurodyti kiek)</w:t>
            </w:r>
            <w:r w:rsidRPr="00B47FD1">
              <w:rPr>
                <w:rFonts w:ascii="Times New Roman" w:hAnsi="Times New Roman" w:cs="Times New Roman"/>
                <w:lang w:val="lt-LT"/>
              </w:rPr>
              <w:t xml:space="preserve"> biologinių </w:t>
            </w:r>
            <w:r w:rsidRPr="00972E4B">
              <w:rPr>
                <w:rFonts w:ascii="Times New Roman" w:hAnsi="Times New Roman" w:cs="Times New Roman"/>
                <w:lang w:val="lt-LT"/>
              </w:rPr>
              <w:t>mėginių</w:t>
            </w:r>
            <w:r w:rsidRPr="007E775B">
              <w:rPr>
                <w:rFonts w:ascii="Times New Roman" w:hAnsi="Times New Roman" w:cs="Times New Roman"/>
                <w:lang w:val="lt-LT"/>
              </w:rPr>
              <w:t>.</w:t>
            </w:r>
          </w:p>
          <w:p w14:paraId="12002B75" w14:textId="77777777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354C6533" w14:textId="43EB78AD" w:rsidR="00F23F7B" w:rsidRPr="00972E4B" w:rsidRDefault="00BE6D8E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>Pateikti įrodančių dokumentų nereikia</w:t>
            </w:r>
          </w:p>
        </w:tc>
      </w:tr>
      <w:tr w:rsidR="00F23F7B" w:rsidRPr="007A2485" w14:paraId="45D28499" w14:textId="3FA11F1B" w:rsidTr="00F23F7B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5AF0" w14:textId="43CF60FD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7B" w14:textId="71A99FA2" w:rsidR="00F23F7B" w:rsidRPr="00972E4B" w:rsidRDefault="00F23F7B" w:rsidP="007A2485">
            <w:pPr>
              <w:spacing w:after="0" w:line="276" w:lineRule="auto"/>
              <w:rPr>
                <w:rFonts w:ascii="Times New Roman" w:hAnsi="Times New Roman" w:cs="Times New Roman"/>
                <w:lang w:val="lt-LT"/>
              </w:rPr>
            </w:pPr>
            <w:r w:rsidRPr="00972E4B">
              <w:rPr>
                <w:rFonts w:ascii="Times New Roman" w:hAnsi="Times New Roman" w:cs="Times New Roman"/>
                <w:lang w:val="lt-LT"/>
              </w:rPr>
              <w:t xml:space="preserve">Biologinės medžiagos tipas 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31EA" w14:textId="78114507" w:rsidR="00F23F7B" w:rsidRPr="00F02D73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F02D73">
              <w:rPr>
                <w:rFonts w:ascii="Times New Roman" w:hAnsi="Times New Roman" w:cs="Times New Roman"/>
                <w:lang w:val="lt-LT"/>
              </w:rPr>
              <w:t xml:space="preserve">Tyrimas turi būti atliktas naudojant žmogaus </w:t>
            </w:r>
            <w:r>
              <w:rPr>
                <w:rFonts w:ascii="Times New Roman" w:hAnsi="Times New Roman" w:cs="Times New Roman"/>
                <w:lang w:val="lt-LT"/>
              </w:rPr>
              <w:t>išmatų</w:t>
            </w:r>
            <w:r w:rsidRPr="00F02D73">
              <w:rPr>
                <w:rFonts w:ascii="Times New Roman" w:hAnsi="Times New Roman" w:cs="Times New Roman"/>
                <w:lang w:val="lt-LT"/>
              </w:rPr>
              <w:t xml:space="preserve"> mėginius.</w:t>
            </w:r>
          </w:p>
        </w:tc>
        <w:tc>
          <w:tcPr>
            <w:tcW w:w="3260" w:type="dxa"/>
          </w:tcPr>
          <w:p w14:paraId="216F322C" w14:textId="77777777" w:rsidR="00006350" w:rsidRDefault="00006350" w:rsidP="0000635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4498497D" w14:textId="732A27FE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006350">
              <w:rPr>
                <w:rFonts w:ascii="Times New Roman" w:hAnsi="Times New Roman" w:cs="Times New Roman"/>
                <w:lang w:val="lt-LT"/>
              </w:rPr>
              <w:t>Tyrimas turi būti atliktas naudojant žmogaus išmatų mėginius.</w:t>
            </w:r>
          </w:p>
          <w:p w14:paraId="418FB6FB" w14:textId="77777777" w:rsidR="00006350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233316BE" w14:textId="5F4DBEA9" w:rsidR="00F23F7B" w:rsidRPr="00F02D73" w:rsidRDefault="00126CC3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047A6A">
              <w:rPr>
                <w:rFonts w:ascii="Times New Roman" w:hAnsi="Times New Roman" w:cs="Times New Roman"/>
                <w:color w:val="EE0000"/>
                <w:lang w:val="lt-LT"/>
              </w:rPr>
              <w:t>Pateikti įrodančius dokumentus</w:t>
            </w:r>
          </w:p>
        </w:tc>
      </w:tr>
      <w:tr w:rsidR="00F23F7B" w:rsidRPr="007A2485" w14:paraId="3A98F18C" w14:textId="3281D688" w:rsidTr="00F23F7B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4576" w14:textId="2591D009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C0E4" w14:textId="2BF40938" w:rsidR="00F23F7B" w:rsidRPr="00972E4B" w:rsidRDefault="00F23F7B" w:rsidP="007A2485">
            <w:pPr>
              <w:spacing w:after="0" w:line="276" w:lineRule="auto"/>
              <w:rPr>
                <w:rFonts w:ascii="Times New Roman" w:hAnsi="Times New Roman" w:cs="Times New Roman"/>
                <w:lang w:val="lt-LT"/>
              </w:rPr>
            </w:pPr>
            <w:r w:rsidRPr="00972E4B">
              <w:rPr>
                <w:rFonts w:ascii="Times New Roman" w:hAnsi="Times New Roman" w:cs="Times New Roman"/>
                <w:lang w:val="lt-LT"/>
              </w:rPr>
              <w:t>Tyrimo metodika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E2F0" w14:textId="7C82AC48" w:rsidR="00F23F7B" w:rsidRPr="006D3495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6D3495">
              <w:rPr>
                <w:rFonts w:ascii="Times New Roman" w:hAnsi="Times New Roman" w:cs="Times New Roman"/>
                <w:lang w:val="lt-LT"/>
              </w:rPr>
              <w:t xml:space="preserve">Metabolitų tyrimas turi būti atliktas naudojant </w:t>
            </w:r>
            <w:r>
              <w:rPr>
                <w:rFonts w:ascii="Times New Roman" w:hAnsi="Times New Roman" w:cs="Times New Roman"/>
                <w:lang w:val="lt-LT"/>
              </w:rPr>
              <w:t>netikslinę</w:t>
            </w:r>
            <w:r w:rsidRPr="006D3495">
              <w:rPr>
                <w:rFonts w:ascii="Times New Roman" w:hAnsi="Times New Roman" w:cs="Times New Roman"/>
                <w:lang w:val="lt-LT"/>
              </w:rPr>
              <w:t xml:space="preserve"> metabolomikos analizę (angl. </w:t>
            </w:r>
            <w:r>
              <w:rPr>
                <w:rFonts w:ascii="Times New Roman" w:hAnsi="Times New Roman" w:cs="Times New Roman"/>
                <w:i/>
                <w:iCs/>
                <w:lang w:val="lt-LT"/>
              </w:rPr>
              <w:t>un</w:t>
            </w:r>
            <w:r w:rsidRPr="006D3495">
              <w:rPr>
                <w:rFonts w:ascii="Times New Roman" w:hAnsi="Times New Roman" w:cs="Times New Roman"/>
                <w:i/>
                <w:iCs/>
                <w:lang w:val="lt-LT"/>
              </w:rPr>
              <w:t>targeted metabolomics</w:t>
            </w:r>
            <w:r w:rsidRPr="006D3495">
              <w:rPr>
                <w:rFonts w:ascii="Times New Roman" w:hAnsi="Times New Roman" w:cs="Times New Roman"/>
                <w:lang w:val="lt-LT"/>
              </w:rPr>
              <w:t>)</w:t>
            </w:r>
            <w:r>
              <w:rPr>
                <w:rFonts w:ascii="Times New Roman" w:hAnsi="Times New Roman" w:cs="Times New Roman"/>
                <w:lang w:val="lt-LT"/>
              </w:rPr>
              <w:t xml:space="preserve">, kuri </w:t>
            </w:r>
            <w:r w:rsidRPr="006D3495">
              <w:rPr>
                <w:rFonts w:ascii="Times New Roman" w:hAnsi="Times New Roman" w:cs="Times New Roman"/>
                <w:lang w:val="lt-LT"/>
              </w:rPr>
              <w:t>apima išsamų mažos molekulinės masės junginių (metabolitų) identifikavimą ir kiekybinį įvertinimą biologiniuose mėginiuose</w:t>
            </w:r>
            <w:r>
              <w:rPr>
                <w:rFonts w:ascii="Times New Roman" w:hAnsi="Times New Roman" w:cs="Times New Roman"/>
                <w:lang w:val="lt-LT"/>
              </w:rPr>
              <w:t xml:space="preserve">. Tyrimui turi būti </w:t>
            </w:r>
            <w:r w:rsidRPr="006D3495">
              <w:rPr>
                <w:rFonts w:ascii="Times New Roman" w:hAnsi="Times New Roman" w:cs="Times New Roman"/>
                <w:lang w:val="lt-LT"/>
              </w:rPr>
              <w:t>naudoj</w:t>
            </w:r>
            <w:r>
              <w:rPr>
                <w:rFonts w:ascii="Times New Roman" w:hAnsi="Times New Roman" w:cs="Times New Roman"/>
                <w:lang w:val="lt-LT"/>
              </w:rPr>
              <w:t>amas</w:t>
            </w:r>
            <w:r w:rsidRPr="006D3495">
              <w:rPr>
                <w:rFonts w:ascii="Times New Roman" w:hAnsi="Times New Roman" w:cs="Times New Roman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lang w:val="lt-LT"/>
              </w:rPr>
              <w:t xml:space="preserve">aukšto efektyvumo skysčių chromatografijos su tandemine aukštos skiriamosios gebos masių spektrometrija  (HPLC-HR-MS/MS) metodas bei  biocheminių standartų </w:t>
            </w:r>
            <w:r w:rsidRPr="00126321">
              <w:rPr>
                <w:rFonts w:ascii="Times New Roman" w:hAnsi="Times New Roman" w:cs="Times New Roman"/>
                <w:lang w:val="lt-LT"/>
              </w:rPr>
              <w:t xml:space="preserve">bibliotekos, </w:t>
            </w:r>
            <w:r w:rsidR="00794246" w:rsidRPr="00126321">
              <w:rPr>
                <w:rFonts w:ascii="Times New Roman" w:hAnsi="Times New Roman" w:cs="Times New Roman"/>
                <w:lang w:val="lt-LT"/>
              </w:rPr>
              <w:t>kuriose yra ne mažiau nei 5400 metabolitų pavyzdžių</w:t>
            </w:r>
            <w:r w:rsidR="00794246" w:rsidRPr="00794246">
              <w:rPr>
                <w:rFonts w:ascii="Times New Roman" w:hAnsi="Times New Roman" w:cs="Times New Roman"/>
                <w:lang w:val="lt-LT"/>
              </w:rPr>
              <w:t xml:space="preserve">. </w:t>
            </w:r>
          </w:p>
        </w:tc>
        <w:tc>
          <w:tcPr>
            <w:tcW w:w="3260" w:type="dxa"/>
          </w:tcPr>
          <w:p w14:paraId="1C7DA2F2" w14:textId="77777777" w:rsidR="00006350" w:rsidRDefault="00006350" w:rsidP="0000635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40D8C0DC" w14:textId="53D758E7" w:rsidR="00006350" w:rsidRPr="002065C8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  <w:r w:rsidRPr="006D3495">
              <w:rPr>
                <w:rFonts w:ascii="Times New Roman" w:hAnsi="Times New Roman" w:cs="Times New Roman"/>
                <w:lang w:val="lt-LT"/>
              </w:rPr>
              <w:t xml:space="preserve">Metabolitų tyrimas </w:t>
            </w:r>
            <w:r>
              <w:rPr>
                <w:rFonts w:ascii="Times New Roman" w:hAnsi="Times New Roman" w:cs="Times New Roman"/>
                <w:lang w:val="lt-LT"/>
              </w:rPr>
              <w:t>bus</w:t>
            </w:r>
            <w:r w:rsidRPr="006D3495">
              <w:rPr>
                <w:rFonts w:ascii="Times New Roman" w:hAnsi="Times New Roman" w:cs="Times New Roman"/>
                <w:lang w:val="lt-LT"/>
              </w:rPr>
              <w:t xml:space="preserve"> atliktas naudojant </w:t>
            </w:r>
            <w:r>
              <w:rPr>
                <w:rFonts w:ascii="Times New Roman" w:hAnsi="Times New Roman" w:cs="Times New Roman"/>
                <w:lang w:val="lt-LT"/>
              </w:rPr>
              <w:t>netikslinę</w:t>
            </w:r>
            <w:r w:rsidRPr="006D3495">
              <w:rPr>
                <w:rFonts w:ascii="Times New Roman" w:hAnsi="Times New Roman" w:cs="Times New Roman"/>
                <w:lang w:val="lt-LT"/>
              </w:rPr>
              <w:t xml:space="preserve"> metabolomikos analizę (angl. </w:t>
            </w:r>
            <w:r>
              <w:rPr>
                <w:rFonts w:ascii="Times New Roman" w:hAnsi="Times New Roman" w:cs="Times New Roman"/>
                <w:i/>
                <w:iCs/>
                <w:lang w:val="lt-LT"/>
              </w:rPr>
              <w:t>un</w:t>
            </w:r>
            <w:r w:rsidRPr="006D3495">
              <w:rPr>
                <w:rFonts w:ascii="Times New Roman" w:hAnsi="Times New Roman" w:cs="Times New Roman"/>
                <w:i/>
                <w:iCs/>
                <w:lang w:val="lt-LT"/>
              </w:rPr>
              <w:t>targeted metabolomics</w:t>
            </w:r>
            <w:r w:rsidRPr="006D3495">
              <w:rPr>
                <w:rFonts w:ascii="Times New Roman" w:hAnsi="Times New Roman" w:cs="Times New Roman"/>
                <w:lang w:val="lt-LT"/>
              </w:rPr>
              <w:t>)</w:t>
            </w:r>
            <w:r>
              <w:rPr>
                <w:rFonts w:ascii="Times New Roman" w:hAnsi="Times New Roman" w:cs="Times New Roman"/>
                <w:lang w:val="lt-LT"/>
              </w:rPr>
              <w:t xml:space="preserve">, kuri </w:t>
            </w:r>
            <w:r w:rsidRPr="006D3495">
              <w:rPr>
                <w:rFonts w:ascii="Times New Roman" w:hAnsi="Times New Roman" w:cs="Times New Roman"/>
                <w:lang w:val="lt-LT"/>
              </w:rPr>
              <w:t>apima išsamų mažos molekulinės masės junginių (metabolitų) identifikavimą ir kiekybinį įvertinimą biologiniuose mėginiuose</w:t>
            </w:r>
            <w:r>
              <w:rPr>
                <w:rFonts w:ascii="Times New Roman" w:hAnsi="Times New Roman" w:cs="Times New Roman"/>
                <w:lang w:val="lt-LT"/>
              </w:rPr>
              <w:t xml:space="preserve">. Tyrimui bus </w:t>
            </w:r>
            <w:r w:rsidRPr="006D3495">
              <w:rPr>
                <w:rFonts w:ascii="Times New Roman" w:hAnsi="Times New Roman" w:cs="Times New Roman"/>
                <w:lang w:val="lt-LT"/>
              </w:rPr>
              <w:t>naudoj</w:t>
            </w:r>
            <w:r>
              <w:rPr>
                <w:rFonts w:ascii="Times New Roman" w:hAnsi="Times New Roman" w:cs="Times New Roman"/>
                <w:lang w:val="lt-LT"/>
              </w:rPr>
              <w:t>amas</w:t>
            </w:r>
            <w:r w:rsidRPr="006D3495">
              <w:rPr>
                <w:rFonts w:ascii="Times New Roman" w:hAnsi="Times New Roman" w:cs="Times New Roman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lang w:val="lt-LT"/>
              </w:rPr>
              <w:t>aukšto efektyvumo skysčių chromatografijos su tandemine aukštos skiriamosios gebos masių spektrometrija  (HPLC-HR-MS/MS) metodas bei  biocheminių standartų bibliotekos</w:t>
            </w:r>
            <w:r w:rsidRPr="00126321">
              <w:rPr>
                <w:rFonts w:ascii="Times New Roman" w:hAnsi="Times New Roman" w:cs="Times New Roman"/>
                <w:lang w:val="lt-LT"/>
              </w:rPr>
              <w:t>,</w:t>
            </w:r>
            <w:r w:rsidR="00794246" w:rsidRPr="00126321">
              <w:rPr>
                <w:rFonts w:ascii="Times New Roman" w:hAnsi="Times New Roman" w:cs="Times New Roman"/>
                <w:lang w:val="lt-LT"/>
              </w:rPr>
              <w:t xml:space="preserve"> kuriose yra ______ (nurodyti kiek) metabolitų pavyzdžių. </w:t>
            </w:r>
          </w:p>
          <w:p w14:paraId="7925479A" w14:textId="77777777" w:rsidR="00006350" w:rsidRPr="002065C8" w:rsidRDefault="00006350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3A0FF6C6" w14:textId="06F33E4A" w:rsidR="00F23F7B" w:rsidRPr="006D3495" w:rsidRDefault="00126CC3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047A6A">
              <w:rPr>
                <w:rFonts w:ascii="Times New Roman" w:hAnsi="Times New Roman" w:cs="Times New Roman"/>
                <w:color w:val="EE0000"/>
                <w:lang w:val="lt-LT"/>
              </w:rPr>
              <w:t>Pateikti įrodančius dokumentus</w:t>
            </w:r>
          </w:p>
        </w:tc>
      </w:tr>
      <w:tr w:rsidR="00F23F7B" w:rsidRPr="007A2485" w14:paraId="5395D662" w14:textId="694CFB23" w:rsidTr="00F23F7B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C6DC" w14:textId="135E0D47" w:rsidR="00F23F7B" w:rsidRPr="007A2485" w:rsidRDefault="00F23F7B" w:rsidP="007A2485">
            <w:pPr>
              <w:pStyle w:val="ListParagraph"/>
              <w:numPr>
                <w:ilvl w:val="0"/>
                <w:numId w:val="12"/>
              </w:numPr>
              <w:spacing w:after="0" w:line="276" w:lineRule="auto"/>
              <w:ind w:hanging="686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BF89" w14:textId="6E550943" w:rsidR="00F23F7B" w:rsidRPr="00972E4B" w:rsidRDefault="00F23F7B" w:rsidP="007A2485">
            <w:pPr>
              <w:spacing w:after="0" w:line="276" w:lineRule="auto"/>
              <w:rPr>
                <w:rFonts w:ascii="Times New Roman" w:hAnsi="Times New Roman" w:cs="Times New Roman"/>
                <w:lang w:val="lt-LT"/>
              </w:rPr>
            </w:pPr>
            <w:r w:rsidRPr="007E775B">
              <w:rPr>
                <w:rFonts w:ascii="Times New Roman" w:hAnsi="Times New Roman" w:cs="Times New Roman"/>
                <w:lang w:val="lt-LT"/>
              </w:rPr>
              <w:t>Rezultatų pateikimas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CDE6" w14:textId="20B0C661" w:rsidR="00F23F7B" w:rsidRPr="00B47FD1" w:rsidRDefault="00F23F7B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B47FD1">
              <w:rPr>
                <w:rFonts w:ascii="Times New Roman" w:hAnsi="Times New Roman" w:cs="Times New Roman"/>
                <w:lang w:val="lt-LT"/>
              </w:rPr>
              <w:t xml:space="preserve">Atlikus metabolitų tyrimą, visi gauti rezultatai </w:t>
            </w:r>
            <w:r>
              <w:rPr>
                <w:rFonts w:ascii="Times New Roman" w:hAnsi="Times New Roman" w:cs="Times New Roman"/>
                <w:lang w:val="lt-LT"/>
              </w:rPr>
              <w:t xml:space="preserve">turi būti </w:t>
            </w:r>
            <w:r w:rsidRPr="00B47FD1">
              <w:rPr>
                <w:rFonts w:ascii="Times New Roman" w:hAnsi="Times New Roman" w:cs="Times New Roman"/>
                <w:lang w:val="lt-LT"/>
              </w:rPr>
              <w:t>perduodami elektronine forma. Paslaugos gavėjui</w:t>
            </w:r>
            <w:r>
              <w:rPr>
                <w:rFonts w:ascii="Times New Roman" w:hAnsi="Times New Roman" w:cs="Times New Roman"/>
                <w:lang w:val="lt-LT"/>
              </w:rPr>
              <w:t xml:space="preserve"> turi būti suteikta prieiga prie integruotos bioinformatikos platformos, kurioje bus </w:t>
            </w:r>
            <w:r w:rsidRPr="00B47FD1">
              <w:rPr>
                <w:rFonts w:ascii="Times New Roman" w:hAnsi="Times New Roman" w:cs="Times New Roman"/>
                <w:lang w:val="lt-LT"/>
              </w:rPr>
              <w:t>pateikiami</w:t>
            </w:r>
            <w:r>
              <w:rPr>
                <w:rFonts w:ascii="Times New Roman" w:hAnsi="Times New Roman" w:cs="Times New Roman"/>
                <w:lang w:val="lt-LT"/>
              </w:rPr>
              <w:t xml:space="preserve"> apdoroti, interpretuoti duomenys (identifikuot</w:t>
            </w:r>
            <w:r w:rsidRPr="00B47FD1">
              <w:rPr>
                <w:rFonts w:ascii="Times New Roman" w:hAnsi="Times New Roman" w:cs="Times New Roman"/>
                <w:lang w:val="lt-LT"/>
              </w:rPr>
              <w:t>ų met</w:t>
            </w:r>
            <w:r>
              <w:rPr>
                <w:rFonts w:ascii="Times New Roman" w:hAnsi="Times New Roman" w:cs="Times New Roman"/>
                <w:lang w:val="lt-LT"/>
              </w:rPr>
              <w:t>abolitų sąrašas, duomenų lentelė su normalizuotomis kiekybinėmis vertėmis, statistinė rezultatų analizė, neapdoroti spektriniai duomenys).  Rezultatų analizė turi būti pateikiama</w:t>
            </w:r>
            <w:r w:rsidRPr="00B47FD1">
              <w:rPr>
                <w:rFonts w:ascii="Times New Roman" w:hAnsi="Times New Roman" w:cs="Times New Roman"/>
                <w:lang w:val="lt-LT"/>
              </w:rPr>
              <w:t xml:space="preserve"> anglų kalba.</w:t>
            </w:r>
          </w:p>
        </w:tc>
        <w:tc>
          <w:tcPr>
            <w:tcW w:w="3260" w:type="dxa"/>
          </w:tcPr>
          <w:p w14:paraId="29E48251" w14:textId="77777777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018136B5" w14:textId="77777777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B47FD1">
              <w:rPr>
                <w:rFonts w:ascii="Times New Roman" w:hAnsi="Times New Roman" w:cs="Times New Roman"/>
                <w:lang w:val="lt-LT"/>
              </w:rPr>
              <w:t xml:space="preserve">Atlikus metabolitų tyrimą, visi gauti rezultatai </w:t>
            </w:r>
            <w:r>
              <w:rPr>
                <w:rFonts w:ascii="Times New Roman" w:hAnsi="Times New Roman" w:cs="Times New Roman"/>
                <w:lang w:val="lt-LT"/>
              </w:rPr>
              <w:t xml:space="preserve">bus </w:t>
            </w:r>
            <w:r w:rsidRPr="00B47FD1">
              <w:rPr>
                <w:rFonts w:ascii="Times New Roman" w:hAnsi="Times New Roman" w:cs="Times New Roman"/>
                <w:lang w:val="lt-LT"/>
              </w:rPr>
              <w:t xml:space="preserve">perduodami elektronine forma. </w:t>
            </w:r>
          </w:p>
          <w:p w14:paraId="3D9E4836" w14:textId="77777777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4A88FF21" w14:textId="04B07B92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B47FD1">
              <w:rPr>
                <w:rFonts w:ascii="Times New Roman" w:hAnsi="Times New Roman" w:cs="Times New Roman"/>
                <w:lang w:val="lt-LT"/>
              </w:rPr>
              <w:t>Paslaugos gavėjui</w:t>
            </w:r>
            <w:r>
              <w:rPr>
                <w:rFonts w:ascii="Times New Roman" w:hAnsi="Times New Roman" w:cs="Times New Roman"/>
                <w:lang w:val="lt-LT"/>
              </w:rPr>
              <w:t xml:space="preserve"> bus suteikta prieiga prie integruotos bioinformatikos platformos, kurioje bus </w:t>
            </w:r>
            <w:r w:rsidRPr="00B47FD1">
              <w:rPr>
                <w:rFonts w:ascii="Times New Roman" w:hAnsi="Times New Roman" w:cs="Times New Roman"/>
                <w:lang w:val="lt-LT"/>
              </w:rPr>
              <w:t>pateikiami</w:t>
            </w:r>
            <w:r>
              <w:rPr>
                <w:rFonts w:ascii="Times New Roman" w:hAnsi="Times New Roman" w:cs="Times New Roman"/>
                <w:lang w:val="lt-LT"/>
              </w:rPr>
              <w:t xml:space="preserve"> apdoroti, interpretuoti duomenys (identifikuot</w:t>
            </w:r>
            <w:r w:rsidRPr="00B47FD1">
              <w:rPr>
                <w:rFonts w:ascii="Times New Roman" w:hAnsi="Times New Roman" w:cs="Times New Roman"/>
                <w:lang w:val="lt-LT"/>
              </w:rPr>
              <w:t>ų met</w:t>
            </w:r>
            <w:r>
              <w:rPr>
                <w:rFonts w:ascii="Times New Roman" w:hAnsi="Times New Roman" w:cs="Times New Roman"/>
                <w:lang w:val="lt-LT"/>
              </w:rPr>
              <w:t xml:space="preserve">abolitų sąrašas, duomenų lentelė su normalizuotomis kiekybinėmis vertėmis, statistinė rezultatų analizė, neapdoroti spektriniai duomenys).  </w:t>
            </w:r>
          </w:p>
          <w:p w14:paraId="03CE7995" w14:textId="77777777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 w:rsidRPr="008A1B94">
              <w:rPr>
                <w:rFonts w:ascii="Times New Roman" w:hAnsi="Times New Roman" w:cs="Times New Roman"/>
                <w:highlight w:val="yellow"/>
                <w:lang w:val="lt-LT"/>
              </w:rPr>
              <w:t>TAIP/NE</w:t>
            </w:r>
            <w:r>
              <w:rPr>
                <w:rFonts w:ascii="Times New Roman" w:hAnsi="Times New Roman" w:cs="Times New Roman"/>
                <w:lang w:val="lt-LT"/>
              </w:rPr>
              <w:t xml:space="preserve"> (pažymėti tinkamą) </w:t>
            </w:r>
          </w:p>
          <w:p w14:paraId="38900B0D" w14:textId="34C02645" w:rsidR="00D34927" w:rsidRDefault="00D34927" w:rsidP="00D34927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>Rezultatų analizė bus pateikiama</w:t>
            </w:r>
            <w:r w:rsidRPr="00B47FD1">
              <w:rPr>
                <w:rFonts w:ascii="Times New Roman" w:hAnsi="Times New Roman" w:cs="Times New Roman"/>
                <w:lang w:val="lt-LT"/>
              </w:rPr>
              <w:t xml:space="preserve"> anglų kalba.</w:t>
            </w:r>
          </w:p>
          <w:p w14:paraId="156A2E53" w14:textId="77777777" w:rsidR="00D34927" w:rsidRDefault="00D34927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494B60F4" w14:textId="0904BA42" w:rsidR="00F23F7B" w:rsidRPr="00B36987" w:rsidRDefault="00126CC3" w:rsidP="00075640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47A6A">
              <w:rPr>
                <w:rFonts w:ascii="Times New Roman" w:hAnsi="Times New Roman" w:cs="Times New Roman"/>
                <w:color w:val="EE0000"/>
                <w:lang w:val="lt-LT"/>
              </w:rPr>
              <w:t>Pateikti įrodančius dokumentus</w:t>
            </w:r>
          </w:p>
        </w:tc>
      </w:tr>
    </w:tbl>
    <w:p w14:paraId="560ED962" w14:textId="77777777" w:rsidR="000005E8" w:rsidRDefault="000005E8" w:rsidP="000005E8">
      <w:pPr>
        <w:spacing w:after="0" w:line="276" w:lineRule="auto"/>
        <w:rPr>
          <w:rFonts w:ascii="Times New Roman" w:hAnsi="Times New Roman" w:cs="Times New Roman"/>
          <w:b/>
          <w:bCs/>
          <w:lang w:val="lt-LT"/>
        </w:rPr>
      </w:pPr>
    </w:p>
    <w:p w14:paraId="010C9BAE" w14:textId="26374505" w:rsidR="00D71354" w:rsidRPr="00AE78A0" w:rsidRDefault="00D71354" w:rsidP="007E775B">
      <w:pPr>
        <w:spacing w:after="0" w:line="276" w:lineRule="auto"/>
        <w:rPr>
          <w:lang w:val="lt-LT"/>
        </w:rPr>
      </w:pPr>
    </w:p>
    <w:sectPr w:rsidR="00D71354" w:rsidRPr="00AE78A0" w:rsidSect="00DF5C38">
      <w:pgSz w:w="11910" w:h="16840"/>
      <w:pgMar w:top="1354" w:right="432" w:bottom="274" w:left="1282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72C4"/>
    <w:multiLevelType w:val="multilevel"/>
    <w:tmpl w:val="545E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B3648"/>
    <w:multiLevelType w:val="hybridMultilevel"/>
    <w:tmpl w:val="1A2ECD72"/>
    <w:lvl w:ilvl="0" w:tplc="E1AAFD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647A2"/>
    <w:multiLevelType w:val="hybridMultilevel"/>
    <w:tmpl w:val="9FBEC2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7569"/>
    <w:multiLevelType w:val="hybridMultilevel"/>
    <w:tmpl w:val="6B448BBC"/>
    <w:lvl w:ilvl="0" w:tplc="3556913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75346"/>
    <w:multiLevelType w:val="multilevel"/>
    <w:tmpl w:val="D582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411D5"/>
    <w:multiLevelType w:val="multilevel"/>
    <w:tmpl w:val="9090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27323"/>
    <w:multiLevelType w:val="multilevel"/>
    <w:tmpl w:val="B772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04B25"/>
    <w:multiLevelType w:val="multilevel"/>
    <w:tmpl w:val="3928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27670B"/>
    <w:multiLevelType w:val="hybridMultilevel"/>
    <w:tmpl w:val="C62C0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F1877"/>
    <w:multiLevelType w:val="multilevel"/>
    <w:tmpl w:val="7A0C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A3F02"/>
    <w:multiLevelType w:val="multilevel"/>
    <w:tmpl w:val="E0D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1842AA"/>
    <w:multiLevelType w:val="multilevel"/>
    <w:tmpl w:val="3056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793485">
    <w:abstractNumId w:val="9"/>
  </w:num>
  <w:num w:numId="2" w16cid:durableId="2081244738">
    <w:abstractNumId w:val="7"/>
  </w:num>
  <w:num w:numId="3" w16cid:durableId="1946378219">
    <w:abstractNumId w:val="5"/>
  </w:num>
  <w:num w:numId="4" w16cid:durableId="1877427198">
    <w:abstractNumId w:val="11"/>
  </w:num>
  <w:num w:numId="5" w16cid:durableId="1756321253">
    <w:abstractNumId w:val="6"/>
  </w:num>
  <w:num w:numId="6" w16cid:durableId="889725444">
    <w:abstractNumId w:val="0"/>
  </w:num>
  <w:num w:numId="7" w16cid:durableId="2036691765">
    <w:abstractNumId w:val="4"/>
  </w:num>
  <w:num w:numId="8" w16cid:durableId="2074692033">
    <w:abstractNumId w:val="10"/>
  </w:num>
  <w:num w:numId="9" w16cid:durableId="1743064391">
    <w:abstractNumId w:val="3"/>
  </w:num>
  <w:num w:numId="10" w16cid:durableId="859584603">
    <w:abstractNumId w:val="8"/>
  </w:num>
  <w:num w:numId="11" w16cid:durableId="240456066">
    <w:abstractNumId w:val="1"/>
  </w:num>
  <w:num w:numId="12" w16cid:durableId="99433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60A"/>
    <w:rsid w:val="000005E8"/>
    <w:rsid w:val="00006350"/>
    <w:rsid w:val="00047A6A"/>
    <w:rsid w:val="00075640"/>
    <w:rsid w:val="000A200E"/>
    <w:rsid w:val="000C109D"/>
    <w:rsid w:val="001156E0"/>
    <w:rsid w:val="00121A70"/>
    <w:rsid w:val="00126321"/>
    <w:rsid w:val="00126CC3"/>
    <w:rsid w:val="001300A8"/>
    <w:rsid w:val="00144D02"/>
    <w:rsid w:val="001B5391"/>
    <w:rsid w:val="001E6DDC"/>
    <w:rsid w:val="002065C8"/>
    <w:rsid w:val="00213BEB"/>
    <w:rsid w:val="002C40ED"/>
    <w:rsid w:val="00315778"/>
    <w:rsid w:val="00450B0C"/>
    <w:rsid w:val="00451848"/>
    <w:rsid w:val="00586909"/>
    <w:rsid w:val="005F364D"/>
    <w:rsid w:val="006A3219"/>
    <w:rsid w:val="006D3495"/>
    <w:rsid w:val="00714740"/>
    <w:rsid w:val="00742D79"/>
    <w:rsid w:val="007610E1"/>
    <w:rsid w:val="007657D9"/>
    <w:rsid w:val="00770755"/>
    <w:rsid w:val="00794246"/>
    <w:rsid w:val="007A2485"/>
    <w:rsid w:val="007E775B"/>
    <w:rsid w:val="007F3289"/>
    <w:rsid w:val="008320EC"/>
    <w:rsid w:val="008519D8"/>
    <w:rsid w:val="00880472"/>
    <w:rsid w:val="008821BE"/>
    <w:rsid w:val="008A1B94"/>
    <w:rsid w:val="008A6927"/>
    <w:rsid w:val="00936371"/>
    <w:rsid w:val="00972E4B"/>
    <w:rsid w:val="00987CF6"/>
    <w:rsid w:val="009E769E"/>
    <w:rsid w:val="00A4337B"/>
    <w:rsid w:val="00A64F4B"/>
    <w:rsid w:val="00AC4BA4"/>
    <w:rsid w:val="00AE78A0"/>
    <w:rsid w:val="00AF335A"/>
    <w:rsid w:val="00B36987"/>
    <w:rsid w:val="00B371F0"/>
    <w:rsid w:val="00B47FD1"/>
    <w:rsid w:val="00BC560A"/>
    <w:rsid w:val="00BE6D8E"/>
    <w:rsid w:val="00C05F74"/>
    <w:rsid w:val="00C720ED"/>
    <w:rsid w:val="00C9664D"/>
    <w:rsid w:val="00CC25E1"/>
    <w:rsid w:val="00CD12AF"/>
    <w:rsid w:val="00D34927"/>
    <w:rsid w:val="00D42D3B"/>
    <w:rsid w:val="00D71354"/>
    <w:rsid w:val="00D72F06"/>
    <w:rsid w:val="00D746E9"/>
    <w:rsid w:val="00D82ADA"/>
    <w:rsid w:val="00DB78F9"/>
    <w:rsid w:val="00DF5C38"/>
    <w:rsid w:val="00E04600"/>
    <w:rsid w:val="00E46840"/>
    <w:rsid w:val="00F02D73"/>
    <w:rsid w:val="00F10F8D"/>
    <w:rsid w:val="00F23F7B"/>
    <w:rsid w:val="00F27C4A"/>
    <w:rsid w:val="00F57635"/>
    <w:rsid w:val="00FB5C55"/>
    <w:rsid w:val="00FD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42DE"/>
  <w15:chartTrackingRefBased/>
  <w15:docId w15:val="{E2EFE2FC-08C5-4461-B9BA-18704F62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6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6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6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6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6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6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6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6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6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60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F335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36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3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3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3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3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F5613-956F-4BFA-A69B-6AFA5CE99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2689</Words>
  <Characters>1533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Ramonaitė</dc:creator>
  <cp:keywords/>
  <dc:description/>
  <cp:lastModifiedBy>Sigita Varneckienė</cp:lastModifiedBy>
  <cp:revision>48</cp:revision>
  <dcterms:created xsi:type="dcterms:W3CDTF">2025-10-03T07:14:00Z</dcterms:created>
  <dcterms:modified xsi:type="dcterms:W3CDTF">2026-09-30T12:48:00Z</dcterms:modified>
</cp:coreProperties>
</file>