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8F3EA0" w:rsidRDefault="00F12BFE">
      <w:pPr>
        <w:jc w:val="center"/>
        <w:rPr>
          <w:b/>
        </w:rPr>
      </w:pPr>
      <w:r w:rsidRPr="008F3EA0">
        <w:rPr>
          <w:rFonts w:eastAsia="Calibri"/>
          <w:b/>
        </w:rPr>
        <w:t>MAŽOS VERTĖS SKELBIAMOS APKLAUSOS PIRKIMO SĄLYGOS,</w:t>
      </w:r>
    </w:p>
    <w:p w14:paraId="3B1DEAD3" w14:textId="6FAD4F78" w:rsidR="009F7E9A" w:rsidRPr="008F3EA0" w:rsidRDefault="00F12BFE">
      <w:pPr>
        <w:jc w:val="center"/>
        <w:rPr>
          <w:rFonts w:eastAsia="Calibri"/>
          <w:b/>
        </w:rPr>
      </w:pPr>
      <w:r w:rsidRPr="008F3EA0">
        <w:rPr>
          <w:rFonts w:eastAsia="Calibri"/>
          <w:b/>
        </w:rPr>
        <w:t xml:space="preserve">VYKDANT </w:t>
      </w:r>
      <w:r w:rsidR="00A54389" w:rsidRPr="008F3EA0">
        <w:rPr>
          <w:rFonts w:eastAsia="Calibri"/>
          <w:b/>
        </w:rPr>
        <w:t xml:space="preserve">ORO ERDVĖS STEBĖJIMO IR KONTROLĖS </w:t>
      </w:r>
      <w:r w:rsidR="00CB5E9A" w:rsidRPr="008F3EA0">
        <w:rPr>
          <w:rFonts w:eastAsia="Calibri"/>
          <w:b/>
        </w:rPr>
        <w:t xml:space="preserve">VALDYBOS </w:t>
      </w:r>
      <w:r w:rsidR="008F3EA0" w:rsidRPr="008F3EA0">
        <w:rPr>
          <w:rFonts w:eastAsia="Calibri"/>
          <w:b/>
        </w:rPr>
        <w:t xml:space="preserve">VI RADIOLOKACINIO POSTO TECHNINIO PASTATO SU BOKŠTU 1O1/P VIDAUS PATALPŲ IR LAIPTŲ MARŠŲ </w:t>
      </w:r>
      <w:r w:rsidR="008F3EA0" w:rsidRPr="008F3EA0">
        <w:rPr>
          <w:b/>
          <w:szCs w:val="20"/>
        </w:rPr>
        <w:t xml:space="preserve">REMONTO DARBŲ </w:t>
      </w:r>
      <w:r w:rsidR="008F3EA0" w:rsidRPr="008F3EA0">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xml:space="preserve">), (adresas – </w:t>
      </w:r>
      <w:proofErr w:type="spellStart"/>
      <w:r w:rsidRPr="0012786D">
        <w:rPr>
          <w:rFonts w:eastAsia="Calibri"/>
          <w:lang w:eastAsia="lt-LT"/>
        </w:rPr>
        <w:t>Kampiškių</w:t>
      </w:r>
      <w:proofErr w:type="spellEnd"/>
      <w:r w:rsidRPr="0012786D">
        <w:rPr>
          <w:rFonts w:eastAsia="Calibri"/>
          <w:lang w:eastAsia="lt-LT"/>
        </w:rPr>
        <w:t xml:space="preserve">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 xml:space="preserve">užpildyta lokalinė sąmata, parengta pagal pirkimo sąlygų </w:t>
      </w:r>
      <w:r w:rsidRPr="008F3EA0">
        <w:rPr>
          <w:b/>
          <w:bCs/>
        </w:rPr>
        <w:t>3 priedą</w:t>
      </w:r>
      <w:r>
        <w:t>;</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8243878" w:rsidR="003E1048" w:rsidRPr="00B02DC3" w:rsidRDefault="000702B8" w:rsidP="00B02DC3">
      <w:pPr>
        <w:ind w:firstLine="851"/>
        <w:jc w:val="both"/>
        <w:rPr>
          <w:color w:val="0000FF"/>
          <w:u w:val="single"/>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E23515" w:rsidRPr="0011205A">
        <w:rPr>
          <w:lang w:eastAsia="lt-LT"/>
        </w:rPr>
        <w:t>Klaidas Jankaitis</w:t>
      </w:r>
      <w:r w:rsidR="003E1048" w:rsidRPr="0011205A">
        <w:rPr>
          <w:lang w:eastAsia="lt-LT"/>
        </w:rPr>
        <w:t xml:space="preserve">, tel. </w:t>
      </w:r>
      <w:r w:rsidR="00EF62FB" w:rsidRPr="0011205A">
        <w:rPr>
          <w:lang w:eastAsia="lt-LT"/>
        </w:rPr>
        <w:t>+370</w:t>
      </w:r>
      <w:r w:rsidR="00E23515" w:rsidRPr="0011205A">
        <w:rPr>
          <w:lang w:eastAsia="lt-LT"/>
        </w:rPr>
        <w:t> 605 17512</w:t>
      </w:r>
      <w:r w:rsidR="003E1048" w:rsidRPr="0011205A">
        <w:rPr>
          <w:lang w:eastAsia="lt-LT"/>
        </w:rPr>
        <w:t xml:space="preserve">, el. p. </w:t>
      </w:r>
      <w:hyperlink r:id="rId8" w:history="1">
        <w:r w:rsidR="00E23515" w:rsidRPr="0011205A">
          <w:rPr>
            <w:rStyle w:val="Hyperlink"/>
            <w:lang w:eastAsia="lt-LT"/>
          </w:rPr>
          <w:t>klaidas.jankaitis@mil.lt</w:t>
        </w:r>
      </w:hyperlink>
      <w:r w:rsidR="003E1048" w:rsidRPr="0012786D">
        <w:rPr>
          <w:lang w:eastAsia="lt-LT"/>
        </w:rPr>
        <w:t xml:space="preserve">  </w:t>
      </w:r>
    </w:p>
    <w:p w14:paraId="399E3CF8" w14:textId="61C67A42" w:rsidR="00F12BFE" w:rsidRPr="0012786D" w:rsidRDefault="000702B8" w:rsidP="003E1048">
      <w:pPr>
        <w:tabs>
          <w:tab w:val="left" w:pos="851"/>
          <w:tab w:val="left" w:pos="1276"/>
        </w:tabs>
        <w:jc w:val="both"/>
      </w:pPr>
      <w:r w:rsidRPr="0012786D">
        <w:tab/>
        <w:t>1.9</w:t>
      </w:r>
      <w:r w:rsidR="003E1048" w:rsidRPr="0012786D">
        <w:t>.2. D</w:t>
      </w:r>
      <w:r w:rsidR="00F12BFE" w:rsidRPr="0012786D">
        <w:t>ėl Pirkimo sąlygų ir Pirkimo procedūrų –– Karolis Bidlauskas, Pirkimo organizatorius, tel.:</w:t>
      </w:r>
      <w:r w:rsidR="004A15B2" w:rsidRPr="0012786D">
        <w:t xml:space="preserve"> </w:t>
      </w:r>
      <w:r w:rsidR="00EF62FB" w:rsidRPr="00EF62FB">
        <w:t>+370 680 67 854</w:t>
      </w:r>
      <w:r w:rsidR="00F12BFE" w:rsidRPr="0012786D">
        <w:t xml:space="preserve">, el. paštas </w:t>
      </w:r>
      <w:hyperlink r:id="rId9" w:history="1">
        <w:r w:rsidR="00F12BFE" w:rsidRPr="0012786D">
          <w:rPr>
            <w:rStyle w:val="Hyperlink"/>
          </w:rPr>
          <w:t>karolis.bidlauskas@mil.lt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52268CA0"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r w:rsidR="008F3EA0" w:rsidRPr="008F3EA0">
        <w:rPr>
          <w:lang w:eastAsia="lt-LT"/>
        </w:rPr>
        <w:t>Bambinių k., Gražiškių sen., Vilkaviškio r.</w:t>
      </w:r>
    </w:p>
    <w:p w14:paraId="3C57D1DE" w14:textId="3ACB3124"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185BAD">
        <w:rPr>
          <w:b/>
          <w:lang w:eastAsia="lt-LT"/>
        </w:rPr>
        <w:t xml:space="preserve">iki š. m. gruodžio 1 d. </w:t>
      </w:r>
      <w:r w:rsidR="007F4D69">
        <w:rPr>
          <w:b/>
          <w:lang w:eastAsia="lt-LT"/>
        </w:rPr>
        <w:t xml:space="preserve"> nuo sutarties įsigaliojimo dienos. </w:t>
      </w:r>
      <w:r w:rsidR="00B02DC3">
        <w:rPr>
          <w:b/>
          <w:lang w:eastAsia="lt-LT"/>
        </w:rPr>
        <w:t xml:space="preserve"> </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636D1483" w14:textId="77777777" w:rsidR="00185BAD" w:rsidRDefault="00185BAD" w:rsidP="0058335D">
      <w:pPr>
        <w:suppressAutoHyphens w:val="0"/>
        <w:rPr>
          <w:b/>
        </w:rPr>
      </w:pPr>
    </w:p>
    <w:p w14:paraId="461E8DEE" w14:textId="77777777" w:rsidR="0058335D" w:rsidRDefault="0058335D" w:rsidP="0058335D">
      <w:pPr>
        <w:suppressAutoHyphens w:val="0"/>
        <w:rPr>
          <w:b/>
        </w:rPr>
      </w:pPr>
    </w:p>
    <w:p w14:paraId="06FB648A" w14:textId="65B75AAD"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1CB75E23" w14:textId="77777777" w:rsidR="00F12BFE" w:rsidRPr="0012786D" w:rsidRDefault="00F12BFE">
      <w:pPr>
        <w:ind w:firstLine="567"/>
        <w:jc w:val="both"/>
      </w:pPr>
      <w:r w:rsidRPr="0012786D">
        <w:rPr>
          <w:iCs/>
          <w:lang w:eastAsia="lt-LT"/>
        </w:rPr>
        <w:t xml:space="preserve">3.1. </w:t>
      </w:r>
      <w:r w:rsidRPr="0012786D">
        <w:rPr>
          <w:lang w:eastAsia="lt-LT"/>
        </w:rPr>
        <w:t>Tiekėjas, pageidaujantis dalyvauti pirkime, turi atitikti šiuos minimalius kvalifikacijos reikalavimus:</w:t>
      </w:r>
    </w:p>
    <w:p w14:paraId="41A32694" w14:textId="77777777" w:rsidR="00F12BFE" w:rsidRPr="0012786D" w:rsidRDefault="00F12BFE">
      <w:pPr>
        <w:ind w:right="-149" w:firstLine="720"/>
        <w:jc w:val="both"/>
      </w:pPr>
      <w:r w:rsidRPr="0012786D">
        <w:rPr>
          <w:b/>
        </w:rPr>
        <w:t>1 lentelė. Bendrieji reikalavimai tiekėjų kvalifikacijai</w:t>
      </w:r>
    </w:p>
    <w:tbl>
      <w:tblPr>
        <w:tblW w:w="9385" w:type="dxa"/>
        <w:tblInd w:w="-176" w:type="dxa"/>
        <w:tblLayout w:type="fixed"/>
        <w:tblLook w:val="0000" w:firstRow="0" w:lastRow="0" w:firstColumn="0" w:lastColumn="0" w:noHBand="0" w:noVBand="0"/>
      </w:tblPr>
      <w:tblGrid>
        <w:gridCol w:w="568"/>
        <w:gridCol w:w="4111"/>
        <w:gridCol w:w="4706"/>
      </w:tblGrid>
      <w:tr w:rsidR="00F12BFE" w:rsidRPr="0012786D" w14:paraId="161D8468" w14:textId="77777777" w:rsidTr="00F42C98">
        <w:tc>
          <w:tcPr>
            <w:tcW w:w="568" w:type="dxa"/>
            <w:tcBorders>
              <w:top w:val="single" w:sz="4" w:space="0" w:color="000000"/>
              <w:left w:val="single" w:sz="4" w:space="0" w:color="000000"/>
              <w:bottom w:val="single" w:sz="4" w:space="0" w:color="000000"/>
            </w:tcBorders>
            <w:shd w:val="clear" w:color="auto" w:fill="auto"/>
          </w:tcPr>
          <w:p w14:paraId="2B0BC8A5" w14:textId="77777777" w:rsidR="00F12BFE" w:rsidRPr="0012786D" w:rsidRDefault="00F12BFE">
            <w:pPr>
              <w:pStyle w:val="Point1"/>
              <w:spacing w:before="0" w:after="0"/>
              <w:ind w:left="-288" w:right="-81" w:firstLine="0"/>
              <w:jc w:val="center"/>
              <w:rPr>
                <w:szCs w:val="24"/>
              </w:rPr>
            </w:pPr>
            <w:r w:rsidRPr="0012786D">
              <w:rPr>
                <w:szCs w:val="24"/>
              </w:rPr>
              <w:t>Eil.</w:t>
            </w:r>
          </w:p>
          <w:p w14:paraId="7E1D235A" w14:textId="77777777" w:rsidR="00F12BFE" w:rsidRPr="0012786D" w:rsidRDefault="00F12BFE">
            <w:pPr>
              <w:pStyle w:val="Point1"/>
              <w:spacing w:before="0" w:after="0"/>
              <w:ind w:left="-288" w:right="-81" w:firstLine="0"/>
              <w:jc w:val="center"/>
              <w:rPr>
                <w:szCs w:val="24"/>
              </w:rPr>
            </w:pPr>
            <w:r w:rsidRPr="0012786D">
              <w:rPr>
                <w:szCs w:val="24"/>
              </w:rPr>
              <w:t>Nr.</w:t>
            </w:r>
          </w:p>
        </w:tc>
        <w:tc>
          <w:tcPr>
            <w:tcW w:w="4111" w:type="dxa"/>
            <w:tcBorders>
              <w:top w:val="single" w:sz="4" w:space="0" w:color="000000"/>
              <w:left w:val="single" w:sz="4" w:space="0" w:color="000000"/>
              <w:bottom w:val="single" w:sz="4" w:space="0" w:color="000000"/>
            </w:tcBorders>
            <w:shd w:val="clear" w:color="auto" w:fill="auto"/>
          </w:tcPr>
          <w:p w14:paraId="3EE2237D" w14:textId="77777777" w:rsidR="00F12BFE" w:rsidRPr="0012786D" w:rsidRDefault="00F12BFE">
            <w:pPr>
              <w:pStyle w:val="Point1"/>
              <w:spacing w:before="0" w:after="0"/>
              <w:ind w:left="0" w:firstLine="0"/>
              <w:jc w:val="center"/>
              <w:rPr>
                <w:szCs w:val="24"/>
              </w:rPr>
            </w:pPr>
            <w:r w:rsidRPr="0012786D">
              <w:rPr>
                <w:szCs w:val="24"/>
              </w:rPr>
              <w:t>Kvalifikaciniai reikalavimai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Pr>
          <w:p w14:paraId="04784C8E" w14:textId="77777777" w:rsidR="00F12BFE" w:rsidRPr="0012786D" w:rsidRDefault="00F12BFE">
            <w:pPr>
              <w:pStyle w:val="Point1"/>
              <w:spacing w:before="0" w:after="0"/>
              <w:ind w:left="0" w:firstLine="0"/>
              <w:jc w:val="center"/>
              <w:rPr>
                <w:szCs w:val="24"/>
              </w:rPr>
            </w:pPr>
            <w:r w:rsidRPr="0012786D">
              <w:rPr>
                <w:szCs w:val="24"/>
              </w:rPr>
              <w:t>Kvalifikacinius reikalavimus įrodantys dokumentai</w:t>
            </w:r>
          </w:p>
        </w:tc>
      </w:tr>
      <w:tr w:rsidR="00CB5E9A" w:rsidRPr="0012786D" w14:paraId="63197B43" w14:textId="77777777" w:rsidTr="00F42C98">
        <w:trPr>
          <w:cantSplit/>
          <w:trHeight w:val="555"/>
        </w:trPr>
        <w:tc>
          <w:tcPr>
            <w:tcW w:w="568" w:type="dxa"/>
            <w:tcBorders>
              <w:top w:val="single" w:sz="4" w:space="0" w:color="000000"/>
              <w:left w:val="single" w:sz="4" w:space="0" w:color="000000"/>
              <w:bottom w:val="single" w:sz="4" w:space="0" w:color="000000"/>
            </w:tcBorders>
            <w:shd w:val="clear" w:color="auto" w:fill="auto"/>
            <w:vAlign w:val="center"/>
          </w:tcPr>
          <w:p w14:paraId="056D52B1" w14:textId="77777777" w:rsidR="00CB5E9A" w:rsidRPr="0012786D" w:rsidRDefault="00CB5E9A" w:rsidP="00CB5E9A">
            <w:pPr>
              <w:pStyle w:val="Point1"/>
              <w:spacing w:before="0" w:after="0"/>
              <w:ind w:left="-361" w:right="-261" w:firstLine="346"/>
              <w:rPr>
                <w:szCs w:val="24"/>
              </w:rPr>
            </w:pPr>
            <w:r w:rsidRPr="0012786D">
              <w:rPr>
                <w:szCs w:val="24"/>
              </w:rPr>
              <w:t>1.</w:t>
            </w:r>
          </w:p>
        </w:tc>
        <w:tc>
          <w:tcPr>
            <w:tcW w:w="4111" w:type="dxa"/>
            <w:tcBorders>
              <w:top w:val="single" w:sz="4" w:space="0" w:color="auto"/>
              <w:left w:val="single" w:sz="4" w:space="0" w:color="auto"/>
              <w:bottom w:val="single" w:sz="4" w:space="0" w:color="auto"/>
              <w:right w:val="single" w:sz="4" w:space="0" w:color="auto"/>
            </w:tcBorders>
          </w:tcPr>
          <w:p w14:paraId="4E09F9A9" w14:textId="228E2BC9" w:rsidR="00CB5E9A" w:rsidRPr="0012786D" w:rsidRDefault="00CB5E9A" w:rsidP="00CB5E9A">
            <w:pPr>
              <w:ind w:firstLine="34"/>
              <w:jc w:val="both"/>
            </w:pPr>
            <w:r w:rsidRPr="0012786D">
              <w:t>Tiekėjas turi turėti bent 1 (vieną) kvalifikuotą už sutarties vykdymą atsakingą atestuotą statybos vadovą galintį verstis veikla reikalinga sutarčiai vykdyti</w:t>
            </w:r>
            <w:r w:rsidR="00CB61A6">
              <w:t xml:space="preserve">. </w:t>
            </w:r>
          </w:p>
        </w:tc>
        <w:tc>
          <w:tcPr>
            <w:tcW w:w="4706" w:type="dxa"/>
            <w:tcBorders>
              <w:top w:val="single" w:sz="4" w:space="0" w:color="auto"/>
              <w:left w:val="single" w:sz="4" w:space="0" w:color="auto"/>
              <w:bottom w:val="single" w:sz="4" w:space="0" w:color="auto"/>
              <w:right w:val="single" w:sz="4" w:space="0" w:color="auto"/>
            </w:tcBorders>
          </w:tcPr>
          <w:p w14:paraId="0DD297E2" w14:textId="3CF75F8C" w:rsidR="00CB5E9A" w:rsidRPr="0012786D" w:rsidRDefault="00CB5E9A" w:rsidP="00CB5E9A">
            <w:pPr>
              <w:jc w:val="both"/>
            </w:pPr>
            <w:r w:rsidRPr="0012786D">
              <w:t>Pateikiama: kvalifikacijos dokumentai, kurie pagal Lietuvos Respublikos įstatymus suteikia teisę Lietuvos Respublikoje atlikti pirkimo dokumentuose nurodytus remonto darbus.</w:t>
            </w:r>
          </w:p>
        </w:tc>
      </w:tr>
    </w:tbl>
    <w:p w14:paraId="49882679" w14:textId="77777777" w:rsidR="00F12BFE" w:rsidRPr="0012786D" w:rsidRDefault="0019452E" w:rsidP="00AF1B68">
      <w:pPr>
        <w:ind w:left="567"/>
        <w:jc w:val="both"/>
      </w:pPr>
      <w:r w:rsidRPr="0012786D">
        <w:t>3.2</w:t>
      </w:r>
      <w:r w:rsidR="00F12BFE" w:rsidRPr="0012786D">
        <w:t>. Tiekėjo, neatitinkančio 1 lentelėje nurodytų reikalavimų, pasiūlymas atmetamas.</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12786D">
        <w:t>pdf</w:t>
      </w:r>
      <w:proofErr w:type="spellEnd"/>
      <w:r w:rsidRPr="0012786D">
        <w:t xml:space="preserve">, </w:t>
      </w:r>
      <w:proofErr w:type="spellStart"/>
      <w:r w:rsidRPr="0012786D">
        <w:t>docx</w:t>
      </w:r>
      <w:proofErr w:type="spellEnd"/>
      <w:r w:rsidRPr="0012786D">
        <w:t xml:space="preserve">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w:t>
      </w:r>
      <w:r w:rsidRPr="0012786D">
        <w:lastRenderedPageBreak/>
        <w:t xml:space="preserve">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proofErr w:type="spellStart"/>
      <w:r w:rsidR="00AA315C">
        <w:rPr>
          <w:rFonts w:eastAsia="Times New Roman"/>
        </w:rPr>
        <w:t>Sabis</w:t>
      </w:r>
      <w:proofErr w:type="spellEnd"/>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lastRenderedPageBreak/>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9283292" w14:textId="3021E5BF" w:rsidR="006A6EB9" w:rsidRPr="006A6EB9" w:rsidRDefault="006A6EB9" w:rsidP="0011205A">
      <w:pPr>
        <w:suppressAutoHyphens w:val="0"/>
        <w:ind w:firstLine="567"/>
        <w:jc w:val="both"/>
        <w:rPr>
          <w:lang w:eastAsia="en-US"/>
        </w:rPr>
      </w:pPr>
      <w:r w:rsidRPr="0011205A">
        <w:rPr>
          <w:lang w:eastAsia="en-US"/>
        </w:rPr>
        <w:t xml:space="preserve">6.1. Pasiūlymo galiojimo užtikrinimas </w:t>
      </w:r>
      <w:r w:rsidR="0011205A" w:rsidRPr="0011205A">
        <w:rPr>
          <w:lang w:eastAsia="en-US"/>
        </w:rPr>
        <w:t>– netaikomas.</w:t>
      </w:r>
      <w:r w:rsidR="0011205A">
        <w:rPr>
          <w:lang w:eastAsia="en-US"/>
        </w:rPr>
        <w:t xml:space="preserve"> </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8D5407">
        <w:rPr>
          <w:lang w:eastAsia="lt-LT"/>
        </w:rPr>
        <w:t>dviems</w:t>
      </w:r>
      <w:proofErr w:type="spellEnd"/>
      <w:r w:rsidRPr="008D5407">
        <w:rPr>
          <w:lang w:eastAsia="lt-LT"/>
        </w:rPr>
        <w:t>)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0F095978" w:rsidR="00907E6F" w:rsidRPr="008D5407" w:rsidRDefault="00907E6F" w:rsidP="00907E6F">
      <w:pPr>
        <w:suppressAutoHyphens w:val="0"/>
        <w:ind w:firstLine="480"/>
        <w:jc w:val="both"/>
        <w:rPr>
          <w:lang w:eastAsia="lt-LT"/>
        </w:rPr>
      </w:pPr>
      <w:r w:rsidRPr="008D5407">
        <w:rPr>
          <w:lang w:eastAsia="lt-LT"/>
        </w:rPr>
        <w:t xml:space="preserve">8.1. Pradinis supažindinimas su pasiūlymais vyks praėjus ne mažiau kaip </w:t>
      </w:r>
      <w:r w:rsidR="008F3EA0">
        <w:rPr>
          <w:lang w:eastAsia="lt-LT"/>
        </w:rPr>
        <w:t>30</w:t>
      </w:r>
      <w:r w:rsidRPr="008D5407">
        <w:rPr>
          <w:lang w:eastAsia="lt-LT"/>
        </w:rPr>
        <w:t xml:space="preserve">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lastRenderedPageBreak/>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8D5407" w:rsidRDefault="00907E6F" w:rsidP="00907E6F">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33E687CB" w14:textId="6A4A0D9D" w:rsidR="00907E6F" w:rsidRPr="008D5407" w:rsidRDefault="00907E6F" w:rsidP="00907E6F">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Pr>
          <w:lang w:eastAsia="lt-LT"/>
        </w:rPr>
        <w:t xml:space="preserve">. punkte </w:t>
      </w:r>
      <w:r w:rsidRPr="008D5407">
        <w:rPr>
          <w:lang w:eastAsia="lt-LT"/>
        </w:rPr>
        <w:t xml:space="preserve">nustatytų reikalavimų; </w:t>
      </w:r>
    </w:p>
    <w:p w14:paraId="2DF43A42"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9.1.4. galimas laimėtojas per perkančiosios organizacijos nustatytą terminą nepateikė, nepatikslino ar nepapildė dokumentų ar duomenų apie atitiktį pirkimo dokumentų reikalavimams;</w:t>
      </w:r>
    </w:p>
    <w:p w14:paraId="0D6BC2B5"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9.1.6. galimas laimėtojas  per perkančiosios organizacijos nurodytą terminą neištaisė aritmetinių klaidų ir (ar) nepaaiškino pasiūlymo, nekeičiant jo esmės;</w:t>
      </w:r>
    </w:p>
    <w:p w14:paraId="37B4A21B"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 xml:space="preserve">9.1.7.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77777777"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9.1.8. galimas laimėtojas apie nustatytų reikalavimų atitikimą yra pateikęs melagingą informaciją, kurią perkančioji organizacija gali įrodyti bet kokiomis teisėtomis priemonėmis;</w:t>
      </w:r>
    </w:p>
    <w:p w14:paraId="68A8957E" w14:textId="77777777"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 xml:space="preserve">9.1.7.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57F431BF" w14:textId="77777777" w:rsidR="00907E6F" w:rsidRPr="008D5407" w:rsidRDefault="00907E6F" w:rsidP="00907E6F">
      <w:pPr>
        <w:suppressAutoHyphens w:val="0"/>
        <w:jc w:val="both"/>
        <w:rPr>
          <w:b/>
          <w:bCs/>
          <w:lang w:eastAsia="lt-LT"/>
        </w:rPr>
      </w:pPr>
    </w:p>
    <w:p w14:paraId="4E253E22" w14:textId="77777777" w:rsidR="00907E6F" w:rsidRPr="008D5407" w:rsidRDefault="00907E6F" w:rsidP="00907E6F">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lastRenderedPageBreak/>
        <w:t>14.1.</w:t>
      </w:r>
      <w:r w:rsidR="001F23E7">
        <w:t>3</w:t>
      </w:r>
      <w:r>
        <w:t xml:space="preserve">. 3 Priedas „Lokalinė </w:t>
      </w:r>
      <w:r w:rsidR="001F23E7">
        <w:t>sąmata</w:t>
      </w:r>
      <w:r>
        <w:t>“;</w:t>
      </w:r>
    </w:p>
    <w:p w14:paraId="6DF3F987" w14:textId="6A8F20AA" w:rsidR="001F23E7" w:rsidRDefault="001F23E7" w:rsidP="00230A2C">
      <w:pPr>
        <w:ind w:firstLine="709"/>
        <w:jc w:val="both"/>
      </w:pPr>
      <w:r>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658B2E9C" w14:textId="0D2D4997" w:rsidR="00230A2C"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p w14:paraId="726A03D0" w14:textId="77777777" w:rsidR="00230A2C" w:rsidRPr="0012786D" w:rsidRDefault="00230A2C" w:rsidP="00230A2C">
      <w:pPr>
        <w:ind w:firstLine="709"/>
        <w:jc w:val="both"/>
      </w:pP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85103" w14:textId="77777777" w:rsidR="00412DCB" w:rsidRDefault="00412DCB">
      <w:r>
        <w:separator/>
      </w:r>
    </w:p>
  </w:endnote>
  <w:endnote w:type="continuationSeparator" w:id="0">
    <w:p w14:paraId="6B657321" w14:textId="77777777" w:rsidR="00412DCB" w:rsidRDefault="0041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97FD4" w14:textId="77777777" w:rsidR="00412DCB" w:rsidRDefault="00412DCB">
      <w:r>
        <w:separator/>
      </w:r>
    </w:p>
  </w:footnote>
  <w:footnote w:type="continuationSeparator" w:id="0">
    <w:p w14:paraId="4F90E45B" w14:textId="77777777" w:rsidR="00412DCB" w:rsidRDefault="00412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91EFC"/>
    <w:rsid w:val="00094191"/>
    <w:rsid w:val="000A0CA5"/>
    <w:rsid w:val="000A13A3"/>
    <w:rsid w:val="000A3F08"/>
    <w:rsid w:val="000C0C08"/>
    <w:rsid w:val="000C4AC7"/>
    <w:rsid w:val="001034E7"/>
    <w:rsid w:val="00105017"/>
    <w:rsid w:val="0010797C"/>
    <w:rsid w:val="0011205A"/>
    <w:rsid w:val="0011737C"/>
    <w:rsid w:val="0012786D"/>
    <w:rsid w:val="00131163"/>
    <w:rsid w:val="001323AE"/>
    <w:rsid w:val="00151371"/>
    <w:rsid w:val="001554F9"/>
    <w:rsid w:val="00155801"/>
    <w:rsid w:val="00163CFB"/>
    <w:rsid w:val="0017266C"/>
    <w:rsid w:val="001768A8"/>
    <w:rsid w:val="00185BAD"/>
    <w:rsid w:val="001906FB"/>
    <w:rsid w:val="0019452E"/>
    <w:rsid w:val="001B537D"/>
    <w:rsid w:val="001C4922"/>
    <w:rsid w:val="001D5FFB"/>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7077"/>
    <w:rsid w:val="0038373E"/>
    <w:rsid w:val="00386382"/>
    <w:rsid w:val="00387ABE"/>
    <w:rsid w:val="00391857"/>
    <w:rsid w:val="003A3A96"/>
    <w:rsid w:val="003A6CD0"/>
    <w:rsid w:val="003B1484"/>
    <w:rsid w:val="003C3627"/>
    <w:rsid w:val="003C45B6"/>
    <w:rsid w:val="003C6876"/>
    <w:rsid w:val="003D6CBF"/>
    <w:rsid w:val="003E1048"/>
    <w:rsid w:val="003E5258"/>
    <w:rsid w:val="003F2C51"/>
    <w:rsid w:val="003F48BC"/>
    <w:rsid w:val="0040235C"/>
    <w:rsid w:val="00402A4A"/>
    <w:rsid w:val="00412DCB"/>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781"/>
    <w:rsid w:val="0068279E"/>
    <w:rsid w:val="006869C7"/>
    <w:rsid w:val="006A6EB9"/>
    <w:rsid w:val="006B03BA"/>
    <w:rsid w:val="006B1A59"/>
    <w:rsid w:val="006B20FA"/>
    <w:rsid w:val="006B3FC0"/>
    <w:rsid w:val="006B7A56"/>
    <w:rsid w:val="006C183B"/>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8076D"/>
    <w:rsid w:val="00780F39"/>
    <w:rsid w:val="00783E91"/>
    <w:rsid w:val="00786E3F"/>
    <w:rsid w:val="007A04B1"/>
    <w:rsid w:val="007B18A4"/>
    <w:rsid w:val="007B2B38"/>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8F3EA0"/>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82B6B"/>
    <w:rsid w:val="00985766"/>
    <w:rsid w:val="009911B7"/>
    <w:rsid w:val="0099209E"/>
    <w:rsid w:val="009928B6"/>
    <w:rsid w:val="00995A70"/>
    <w:rsid w:val="009974D6"/>
    <w:rsid w:val="009A1101"/>
    <w:rsid w:val="009A76EE"/>
    <w:rsid w:val="009B0C8B"/>
    <w:rsid w:val="009B2479"/>
    <w:rsid w:val="009D1C84"/>
    <w:rsid w:val="009D2D80"/>
    <w:rsid w:val="009D6460"/>
    <w:rsid w:val="009E7A49"/>
    <w:rsid w:val="009F3611"/>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1B2"/>
    <w:rsid w:val="00B44B8D"/>
    <w:rsid w:val="00B46DB0"/>
    <w:rsid w:val="00B51034"/>
    <w:rsid w:val="00B55F25"/>
    <w:rsid w:val="00B56C53"/>
    <w:rsid w:val="00B64A4C"/>
    <w:rsid w:val="00B71C17"/>
    <w:rsid w:val="00B73DF1"/>
    <w:rsid w:val="00B830EB"/>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592A"/>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8</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22650</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Karolis Bidlauskas</cp:lastModifiedBy>
  <cp:revision>103</cp:revision>
  <cp:lastPrinted>2025-04-04T07:02:00Z</cp:lastPrinted>
  <dcterms:created xsi:type="dcterms:W3CDTF">2022-05-26T06:28:00Z</dcterms:created>
  <dcterms:modified xsi:type="dcterms:W3CDTF">2026-10-01T07:48:00Z</dcterms:modified>
</cp:coreProperties>
</file>