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5A1CA" w14:textId="1475A967" w:rsidR="006F281E" w:rsidRPr="0026097F" w:rsidRDefault="0026097F" w:rsidP="0026097F">
      <w:pPr>
        <w:spacing w:after="0" w:line="240" w:lineRule="auto"/>
        <w:jc w:val="right"/>
        <w:rPr>
          <w:rFonts w:ascii="Times New Roman" w:hAnsi="Times New Roman" w:cs="Times New Roman"/>
          <w:color w:val="4472C4" w:themeColor="accent1"/>
          <w:sz w:val="22"/>
          <w:szCs w:val="22"/>
        </w:rPr>
      </w:pPr>
      <w:r w:rsidRPr="0026097F">
        <w:rPr>
          <w:rFonts w:ascii="Times New Roman" w:hAnsi="Times New Roman" w:cs="Times New Roman"/>
          <w:color w:val="4472C4" w:themeColor="accent1"/>
          <w:sz w:val="22"/>
          <w:szCs w:val="22"/>
        </w:rPr>
        <w:t>Specialiųjų pirkimo sąlygų 4 priedas „Tiekėjų pašalinimo pagrindai“</w:t>
      </w:r>
    </w:p>
    <w:p w14:paraId="2715C84E" w14:textId="77777777" w:rsidR="0026097F" w:rsidRPr="006F281E" w:rsidRDefault="0026097F" w:rsidP="0026097F">
      <w:pPr>
        <w:spacing w:after="0" w:line="240" w:lineRule="auto"/>
        <w:jc w:val="right"/>
      </w:pPr>
    </w:p>
    <w:p w14:paraId="066C51D5" w14:textId="162ACB0E" w:rsidR="004F6605" w:rsidRPr="006A14D4" w:rsidRDefault="004F6605" w:rsidP="006F281E">
      <w:pPr>
        <w:pStyle w:val="Paantrat"/>
        <w:spacing w:after="0" w:line="240" w:lineRule="auto"/>
        <w:ind w:left="5184"/>
        <w:rPr>
          <w:rFonts w:ascii="Times New Roman" w:hAnsi="Times New Roman" w:cs="Times New Roman"/>
          <w:b/>
          <w:bCs/>
          <w:color w:val="auto"/>
          <w:sz w:val="24"/>
          <w:szCs w:val="24"/>
        </w:rPr>
      </w:pPr>
      <w:r w:rsidRPr="006A14D4">
        <w:rPr>
          <w:rFonts w:ascii="Times New Roman" w:hAnsi="Times New Roman" w:cs="Times New Roman"/>
          <w:b/>
          <w:bCs/>
          <w:color w:val="auto"/>
          <w:sz w:val="24"/>
          <w:szCs w:val="24"/>
        </w:rPr>
        <w:t>TIEKĖJŲ PAŠALINIMO PAGRINDAI</w:t>
      </w:r>
    </w:p>
    <w:p w14:paraId="1903604C" w14:textId="177F2D2E" w:rsidR="00982A9F" w:rsidRPr="006A14D4" w:rsidRDefault="00982A9F" w:rsidP="006F281E">
      <w:pPr>
        <w:spacing w:after="0" w:line="240" w:lineRule="auto"/>
        <w:jc w:val="both"/>
        <w:rPr>
          <w:rFonts w:ascii="Times New Roman" w:hAnsi="Times New Roman" w:cs="Times New Roman"/>
          <w:sz w:val="24"/>
          <w:szCs w:val="24"/>
        </w:rPr>
      </w:pPr>
    </w:p>
    <w:p w14:paraId="020E4D4E" w14:textId="24813703" w:rsidR="0007098E" w:rsidRPr="006F281E" w:rsidRDefault="00E74969" w:rsidP="006F281E">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1. </w:t>
      </w:r>
      <w:r w:rsidR="0007098E" w:rsidRPr="006F281E">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6F281E">
        <w:rPr>
          <w:rFonts w:ascii="Times New Roman" w:hAnsi="Times New Roman" w:cs="Times New Roman"/>
          <w:sz w:val="24"/>
          <w:szCs w:val="24"/>
        </w:rPr>
        <w:t xml:space="preserve"> </w:t>
      </w:r>
    </w:p>
    <w:p w14:paraId="79B8607B" w14:textId="595EAD3E" w:rsidR="0007098E" w:rsidRPr="006F281E" w:rsidRDefault="00E74969" w:rsidP="006F281E">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2. </w:t>
      </w:r>
      <w:r w:rsidR="316CCFD7" w:rsidRPr="006F281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5907F060" w:rsidR="0007098E" w:rsidRPr="006F281E" w:rsidRDefault="00E74969" w:rsidP="00E74969">
      <w:pPr>
        <w:pStyle w:val="Betarp"/>
        <w:ind w:firstLine="567"/>
        <w:jc w:val="both"/>
        <w:rPr>
          <w:rFonts w:ascii="Times New Roman" w:eastAsia="Verdana" w:hAnsi="Times New Roman" w:cs="Times New Roman"/>
          <w:sz w:val="24"/>
          <w:szCs w:val="24"/>
        </w:rPr>
      </w:pPr>
      <w:r w:rsidRPr="006F281E">
        <w:rPr>
          <w:rFonts w:ascii="Times New Roman" w:hAnsi="Times New Roman" w:cs="Times New Roman"/>
          <w:sz w:val="24"/>
          <w:szCs w:val="24"/>
        </w:rPr>
        <w:t xml:space="preserve">3. </w:t>
      </w:r>
      <w:r w:rsidR="316CCFD7" w:rsidRPr="006F281E">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316CCFD7" w:rsidRPr="006F281E">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39730818" w:rsidR="43A43B59" w:rsidRPr="006F281E" w:rsidRDefault="00E74969" w:rsidP="00E74969">
      <w:pPr>
        <w:pStyle w:val="Betarp"/>
        <w:ind w:firstLine="567"/>
        <w:jc w:val="both"/>
        <w:rPr>
          <w:rFonts w:ascii="Times New Roman" w:eastAsia="Verdana" w:hAnsi="Times New Roman" w:cs="Times New Roman"/>
          <w:sz w:val="24"/>
          <w:szCs w:val="24"/>
        </w:rPr>
      </w:pPr>
      <w:r w:rsidRPr="006F281E">
        <w:rPr>
          <w:rFonts w:ascii="Times New Roman" w:eastAsia="Verdana" w:hAnsi="Times New Roman" w:cs="Times New Roman"/>
          <w:sz w:val="24"/>
          <w:szCs w:val="24"/>
        </w:rPr>
        <w:t xml:space="preserve">4. </w:t>
      </w:r>
      <w:r w:rsidR="43A43B59" w:rsidRPr="006F281E">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A47C539" w:rsidR="0007098E" w:rsidRPr="006F281E" w:rsidRDefault="00E74969" w:rsidP="00E74969">
      <w:pPr>
        <w:pStyle w:val="Betarp"/>
        <w:ind w:firstLine="567"/>
        <w:jc w:val="both"/>
        <w:rPr>
          <w:rFonts w:ascii="Times New Roman" w:hAnsi="Times New Roman" w:cs="Times New Roman"/>
          <w:sz w:val="24"/>
          <w:szCs w:val="24"/>
        </w:rPr>
      </w:pPr>
      <w:r w:rsidRPr="006F281E">
        <w:rPr>
          <w:rFonts w:ascii="Times New Roman" w:eastAsia="Verdana" w:hAnsi="Times New Roman" w:cs="Times New Roman"/>
          <w:sz w:val="24"/>
          <w:szCs w:val="24"/>
        </w:rPr>
        <w:t xml:space="preserve">5. </w:t>
      </w:r>
      <w:r w:rsidR="316CCFD7" w:rsidRPr="006F281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316CCFD7" w:rsidRPr="006F281E">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6F281E">
          <w:rPr>
            <w:rStyle w:val="Hipersaitas"/>
            <w:rFonts w:ascii="Times New Roman" w:eastAsia="Calibri" w:hAnsi="Times New Roman" w:cs="Times New Roman"/>
            <w:sz w:val="24"/>
            <w:szCs w:val="24"/>
          </w:rPr>
          <w:t>https://ec.europa.eu/tools/ecertis/</w:t>
        </w:r>
      </w:hyperlink>
      <w:r w:rsidR="316CCFD7" w:rsidRPr="006F281E">
        <w:rPr>
          <w:rFonts w:ascii="Times New Roman" w:hAnsi="Times New Roman" w:cs="Times New Roman"/>
          <w:sz w:val="24"/>
          <w:szCs w:val="24"/>
        </w:rPr>
        <w:t xml:space="preserve">. </w:t>
      </w:r>
    </w:p>
    <w:p w14:paraId="23C75DE6" w14:textId="1D14E003" w:rsidR="0007098E" w:rsidRPr="006F281E" w:rsidRDefault="00E74969" w:rsidP="00E74969">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6. </w:t>
      </w:r>
      <w:r w:rsidR="316CCFD7" w:rsidRPr="006F281E">
        <w:rPr>
          <w:rFonts w:ascii="Times New Roman" w:hAnsi="Times New Roman" w:cs="Times New Roman"/>
          <w:sz w:val="24"/>
          <w:szCs w:val="24"/>
        </w:rPr>
        <w:t>Perkančioji organizacija nereikalauja iš tiekėjo pateikti dokumentų, patvirtinančių jo pašalinimo pagrindų nebuvimą, jeigu ji:</w:t>
      </w:r>
    </w:p>
    <w:p w14:paraId="3269FA07" w14:textId="2250FB3F" w:rsidR="0007098E" w:rsidRPr="006F281E" w:rsidRDefault="00E74969" w:rsidP="00E74969">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6.1. </w:t>
      </w:r>
      <w:r w:rsidR="316CCFD7" w:rsidRPr="006F281E">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0822C22F" w:rsidR="0007098E" w:rsidRPr="006F281E" w:rsidRDefault="00E74969" w:rsidP="00E74969">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6.2. </w:t>
      </w:r>
      <w:r w:rsidR="316CCFD7" w:rsidRPr="006F281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14E1D0CF" w:rsidR="0007098E" w:rsidRPr="006F281E" w:rsidRDefault="00E74969" w:rsidP="00E74969">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7. </w:t>
      </w:r>
      <w:r w:rsidR="316CCFD7" w:rsidRPr="006F281E">
        <w:rPr>
          <w:rFonts w:ascii="Times New Roman" w:hAnsi="Times New Roman" w:cs="Times New Roman"/>
          <w:sz w:val="24"/>
          <w:szCs w:val="24"/>
        </w:rPr>
        <w:t xml:space="preserve">Jeigu tiekėjas negali pateikti nurodytų dokumentų, įrodančių, kad nėra pašalinimo pagrindų, numatytų </w:t>
      </w:r>
      <w:r w:rsidR="2C637F02" w:rsidRPr="006F281E">
        <w:rPr>
          <w:rFonts w:ascii="Times New Roman" w:hAnsi="Times New Roman" w:cs="Times New Roman"/>
          <w:sz w:val="24"/>
          <w:szCs w:val="24"/>
        </w:rPr>
        <w:t>VPĮ</w:t>
      </w:r>
      <w:r w:rsidR="316CCFD7" w:rsidRPr="006F281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2E9502B8" w:rsidR="0007098E" w:rsidRPr="006A14D4" w:rsidRDefault="00E74969" w:rsidP="00E74969">
      <w:pPr>
        <w:pStyle w:val="Betarp"/>
        <w:ind w:firstLine="567"/>
        <w:jc w:val="both"/>
        <w:rPr>
          <w:rFonts w:ascii="Times New Roman" w:hAnsi="Times New Roman" w:cs="Times New Roman"/>
          <w:sz w:val="24"/>
          <w:szCs w:val="24"/>
        </w:rPr>
      </w:pPr>
      <w:r w:rsidRPr="006F281E">
        <w:rPr>
          <w:rFonts w:ascii="Times New Roman" w:hAnsi="Times New Roman" w:cs="Times New Roman"/>
          <w:sz w:val="24"/>
          <w:szCs w:val="24"/>
        </w:rPr>
        <w:t xml:space="preserve">7.1. </w:t>
      </w:r>
      <w:r w:rsidR="316CCFD7" w:rsidRPr="006F281E">
        <w:rPr>
          <w:rFonts w:ascii="Times New Roman" w:hAnsi="Times New Roman" w:cs="Times New Roman"/>
          <w:sz w:val="24"/>
          <w:szCs w:val="24"/>
        </w:rPr>
        <w:t>priesaikos deklaracija;</w:t>
      </w:r>
    </w:p>
    <w:p w14:paraId="10DF111B" w14:textId="4614222F" w:rsidR="00404BCE" w:rsidRPr="006A14D4" w:rsidRDefault="00EE0CB1" w:rsidP="00E74969">
      <w:pPr>
        <w:spacing w:after="0" w:line="240" w:lineRule="auto"/>
        <w:ind w:firstLine="567"/>
        <w:jc w:val="both"/>
        <w:rPr>
          <w:rFonts w:ascii="Times New Roman" w:hAnsi="Times New Roman" w:cs="Times New Roman"/>
          <w:sz w:val="24"/>
          <w:szCs w:val="24"/>
        </w:rPr>
      </w:pPr>
      <w:r w:rsidRPr="006A14D4">
        <w:rPr>
          <w:rFonts w:ascii="Times New Roman" w:hAnsi="Times New Roman" w:cs="Times New Roman"/>
          <w:sz w:val="24"/>
          <w:szCs w:val="24"/>
        </w:rPr>
        <w:t>7</w:t>
      </w:r>
      <w:r w:rsidR="006A2BC3" w:rsidRPr="006A14D4">
        <w:rPr>
          <w:rFonts w:ascii="Times New Roman" w:hAnsi="Times New Roman" w:cs="Times New Roman"/>
          <w:sz w:val="24"/>
          <w:szCs w:val="24"/>
        </w:rPr>
        <w:t xml:space="preserve">.2. </w:t>
      </w:r>
      <w:r w:rsidR="0007098E" w:rsidRPr="006A14D4">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4C55850" w14:textId="77777777" w:rsidR="00BC5BAD" w:rsidRPr="006A14D4" w:rsidRDefault="00BC5BAD" w:rsidP="00E74969">
      <w:pPr>
        <w:spacing w:after="0" w:line="240" w:lineRule="auto"/>
        <w:ind w:firstLine="567"/>
        <w:jc w:val="both"/>
        <w:rPr>
          <w:rFonts w:ascii="Times New Roman" w:hAnsi="Times New Roman" w:cs="Times New Roman"/>
          <w:sz w:val="24"/>
          <w:szCs w:val="24"/>
        </w:rPr>
      </w:pPr>
    </w:p>
    <w:p w14:paraId="0D465B05" w14:textId="77777777" w:rsidR="00404BCE" w:rsidRPr="006A14D4" w:rsidRDefault="00404BCE" w:rsidP="00E74969">
      <w:pPr>
        <w:spacing w:after="0" w:line="240" w:lineRule="auto"/>
        <w:rPr>
          <w:rFonts w:ascii="Times New Roman" w:hAnsi="Times New Roman" w:cs="Times New Roman"/>
          <w:sz w:val="24"/>
          <w:szCs w:val="24"/>
        </w:rPr>
      </w:pPr>
    </w:p>
    <w:tbl>
      <w:tblPr>
        <w:tblW w:w="14749" w:type="dxa"/>
        <w:tblLayout w:type="fixed"/>
        <w:tblCellMar>
          <w:left w:w="10" w:type="dxa"/>
          <w:right w:w="10" w:type="dxa"/>
        </w:tblCellMar>
        <w:tblLook w:val="04A0" w:firstRow="1" w:lastRow="0" w:firstColumn="1" w:lastColumn="0" w:noHBand="0" w:noVBand="1"/>
      </w:tblPr>
      <w:tblGrid>
        <w:gridCol w:w="900"/>
        <w:gridCol w:w="5474"/>
        <w:gridCol w:w="2410"/>
        <w:gridCol w:w="5957"/>
        <w:gridCol w:w="8"/>
      </w:tblGrid>
      <w:tr w:rsidR="00805F54" w:rsidRPr="006A14D4" w14:paraId="32A111AC"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6A14D4" w:rsidRDefault="00805F54" w:rsidP="00E74969">
            <w:pPr>
              <w:pStyle w:val="Betarp"/>
              <w:ind w:left="32"/>
              <w:jc w:val="center"/>
              <w:rPr>
                <w:rFonts w:ascii="Times New Roman" w:hAnsi="Times New Roman" w:cs="Times New Roman"/>
                <w:b/>
                <w:bCs/>
                <w:sz w:val="24"/>
                <w:szCs w:val="24"/>
              </w:rPr>
            </w:pPr>
            <w:r w:rsidRPr="006A14D4">
              <w:rPr>
                <w:rFonts w:ascii="Times New Roman" w:hAnsi="Times New Roman" w:cs="Times New Roman"/>
                <w:b/>
                <w:bCs/>
                <w:sz w:val="24"/>
                <w:szCs w:val="24"/>
              </w:rPr>
              <w:t>Eil. Nr.</w:t>
            </w: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6A14D4" w:rsidRDefault="00805F54" w:rsidP="00E74969">
            <w:pPr>
              <w:pStyle w:val="Betarp"/>
              <w:jc w:val="center"/>
              <w:rPr>
                <w:rFonts w:ascii="Times New Roman" w:hAnsi="Times New Roman" w:cs="Times New Roman"/>
                <w:bCs/>
                <w:sz w:val="24"/>
                <w:szCs w:val="24"/>
                <w:lang w:eastAsia="en-US"/>
              </w:rPr>
            </w:pPr>
            <w:r w:rsidRPr="006A14D4">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6A14D4" w:rsidRDefault="00FB1CCA" w:rsidP="00E74969">
            <w:pPr>
              <w:pStyle w:val="Betarp"/>
              <w:jc w:val="center"/>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 xml:space="preserve">VPĮ straipsnis,  dalis, punktas bei </w:t>
            </w:r>
            <w:r w:rsidR="00805F54" w:rsidRPr="006A14D4">
              <w:rPr>
                <w:rFonts w:ascii="Times New Roman" w:eastAsia="Yu Mincho" w:hAnsi="Times New Roman" w:cs="Times New Roman"/>
                <w:b/>
                <w:bCs/>
                <w:sz w:val="24"/>
                <w:szCs w:val="24"/>
              </w:rPr>
              <w:t>EBVPD formos dalis pildymui</w:t>
            </w:r>
            <w:r w:rsidR="00787677" w:rsidRPr="006A14D4">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6A14D4" w:rsidRDefault="00805F54" w:rsidP="00E74969">
            <w:pPr>
              <w:pStyle w:val="Betarp"/>
              <w:jc w:val="center"/>
              <w:rPr>
                <w:rFonts w:ascii="Times New Roman" w:hAnsi="Times New Roman" w:cs="Times New Roman"/>
                <w:bCs/>
                <w:iCs/>
                <w:sz w:val="24"/>
                <w:szCs w:val="24"/>
                <w:lang w:eastAsia="en-US"/>
              </w:rPr>
            </w:pPr>
            <w:r w:rsidRPr="006A14D4">
              <w:rPr>
                <w:rFonts w:ascii="Times New Roman" w:hAnsi="Times New Roman" w:cs="Times New Roman"/>
                <w:b/>
                <w:sz w:val="24"/>
                <w:szCs w:val="24"/>
              </w:rPr>
              <w:t>Pašalinimo pagrindų nebuvimą įrodantys dokumentai</w:t>
            </w:r>
          </w:p>
        </w:tc>
      </w:tr>
      <w:tr w:rsidR="00805F54" w:rsidRPr="006A14D4" w14:paraId="04AE5140" w14:textId="77777777" w:rsidTr="00EB66CC">
        <w:tc>
          <w:tcPr>
            <w:tcW w:w="147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92A3093"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b/>
                <w:bCs/>
                <w:sz w:val="24"/>
                <w:szCs w:val="24"/>
                <w:lang w:eastAsia="en-US"/>
              </w:rPr>
              <w:t>Privalomi pašalinimo pagrindai pagal VPĮ 46 straipsnio 1 – 4 dalių nuostatas</w:t>
            </w:r>
          </w:p>
        </w:tc>
      </w:tr>
      <w:tr w:rsidR="00805F54" w:rsidRPr="006A14D4" w14:paraId="2D28F628"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6A14D4" w:rsidRDefault="00805F54" w:rsidP="00480A99">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2) kyšininkavimą, prekybą poveikiu, papirkimą;</w:t>
            </w:r>
          </w:p>
          <w:p w14:paraId="20E81134"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4) nusikalstamą bankrotą;</w:t>
            </w:r>
          </w:p>
          <w:p w14:paraId="571CBA25"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5) teroristinį ir su teroristine veikla susijusį nusikaltimą;</w:t>
            </w:r>
          </w:p>
          <w:p w14:paraId="041E08F8"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6) nusikalstamu būdu gauto turto legalizavimą;</w:t>
            </w:r>
          </w:p>
          <w:p w14:paraId="0F4ACF50"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7) prekybą žmonėmis, vaiko pirkimą arba pardavimą;</w:t>
            </w:r>
          </w:p>
          <w:p w14:paraId="43FFF2E6"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6A14D4" w:rsidRDefault="00805F54" w:rsidP="00E74969">
            <w:pPr>
              <w:pStyle w:val="Betarp"/>
              <w:jc w:val="both"/>
              <w:rPr>
                <w:rFonts w:ascii="Times New Roman" w:hAnsi="Times New Roman" w:cs="Times New Roman"/>
                <w:b/>
                <w:bCs/>
                <w:sz w:val="24"/>
                <w:szCs w:val="24"/>
                <w:lang w:eastAsia="en-US"/>
              </w:rPr>
            </w:pPr>
          </w:p>
          <w:p w14:paraId="6913E1CF"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805F54" w:rsidRPr="006A14D4" w:rsidRDefault="00805F54" w:rsidP="00E74969">
            <w:pPr>
              <w:pStyle w:val="Betarp"/>
              <w:jc w:val="both"/>
              <w:rPr>
                <w:rFonts w:ascii="Times New Roman" w:hAnsi="Times New Roman" w:cs="Times New Roman"/>
                <w:bCs/>
                <w:sz w:val="24"/>
                <w:szCs w:val="24"/>
                <w:lang w:eastAsia="en-US"/>
              </w:rPr>
            </w:pPr>
            <w:r w:rsidRPr="006A14D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B3DD4E" w14:textId="18D9569D" w:rsidR="0020171F" w:rsidRPr="006A14D4" w:rsidRDefault="0020171F"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2) tiekėjo, kuris yra juridinis asmuo, kita organizacija ar jos </w:t>
            </w:r>
            <w:r w:rsidRPr="006A14D4">
              <w:rPr>
                <w:rFonts w:ascii="Times New Roman" w:hAnsi="Times New Roman" w:cs="Times New Roman"/>
                <w:b/>
                <w:bCs/>
                <w:sz w:val="24"/>
                <w:szCs w:val="24"/>
              </w:rPr>
              <w:t>struktūrinis</w:t>
            </w:r>
            <w:r w:rsidRPr="006A14D4">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0C40CE60" w:rsidR="00E2565D" w:rsidRPr="006A14D4" w:rsidRDefault="00E2565D" w:rsidP="00E74969">
            <w:pPr>
              <w:pStyle w:val="Betarp"/>
              <w:jc w:val="both"/>
              <w:rPr>
                <w:rFonts w:ascii="Times New Roman" w:hAnsi="Times New Roman" w:cs="Times New Roman"/>
                <w:b/>
                <w:sz w:val="24"/>
                <w:szCs w:val="24"/>
                <w:lang w:eastAsia="en-US"/>
              </w:rPr>
            </w:pPr>
            <w:r w:rsidRPr="006A14D4">
              <w:rPr>
                <w:rFonts w:ascii="Times New Roman" w:hAnsi="Times New Roman" w:cs="Times New Roman"/>
                <w:bCs/>
                <w:sz w:val="24"/>
                <w:szCs w:val="24"/>
                <w:lang w:eastAsia="en-US"/>
              </w:rPr>
              <w:t xml:space="preserve">3) tiekėjo, kuris yra juridinis asmuo, kita organizacija ar jos </w:t>
            </w:r>
            <w:r w:rsidRPr="006A14D4">
              <w:rPr>
                <w:rFonts w:ascii="Times New Roman" w:hAnsi="Times New Roman" w:cs="Times New Roman"/>
                <w:b/>
                <w:sz w:val="24"/>
                <w:szCs w:val="24"/>
                <w:lang w:eastAsia="en-US"/>
              </w:rPr>
              <w:t>struktūrinis</w:t>
            </w:r>
            <w:r w:rsidRPr="006A14D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6A14D4" w:rsidRDefault="00FB1CCA" w:rsidP="00E74969">
            <w:pPr>
              <w:pStyle w:val="Betarp"/>
              <w:jc w:val="both"/>
              <w:rPr>
                <w:rFonts w:ascii="Times New Roman" w:eastAsia="Yu Mincho" w:hAnsi="Times New Roman" w:cs="Times New Roman"/>
                <w:b/>
                <w:bCs/>
                <w:sz w:val="24"/>
                <w:szCs w:val="24"/>
                <w:lang w:eastAsia="en-US"/>
              </w:rPr>
            </w:pPr>
            <w:r w:rsidRPr="006A14D4">
              <w:rPr>
                <w:rFonts w:ascii="Times New Roman" w:eastAsia="Yu Mincho" w:hAnsi="Times New Roman" w:cs="Times New Roman"/>
                <w:b/>
                <w:bCs/>
                <w:sz w:val="24"/>
                <w:szCs w:val="24"/>
                <w:lang w:eastAsia="en-US"/>
              </w:rPr>
              <w:lastRenderedPageBreak/>
              <w:t>VPĮ 46 straipsnio 1 dalis</w:t>
            </w:r>
          </w:p>
          <w:p w14:paraId="05603EEB" w14:textId="77777777" w:rsidR="00FB1CCA" w:rsidRPr="006A14D4" w:rsidRDefault="00FB1CCA" w:rsidP="00E74969">
            <w:pPr>
              <w:pStyle w:val="Betarp"/>
              <w:jc w:val="both"/>
              <w:rPr>
                <w:rFonts w:ascii="Times New Roman" w:eastAsia="Yu Mincho" w:hAnsi="Times New Roman" w:cs="Times New Roman"/>
                <w:sz w:val="24"/>
                <w:szCs w:val="24"/>
                <w:lang w:eastAsia="en-US"/>
              </w:rPr>
            </w:pPr>
          </w:p>
          <w:p w14:paraId="2F16B890" w14:textId="38576DA8" w:rsidR="00805F54" w:rsidRPr="00155D4A" w:rsidRDefault="001E687D" w:rsidP="00E74969">
            <w:pPr>
              <w:pStyle w:val="Betarp"/>
              <w:jc w:val="both"/>
              <w:rPr>
                <w:rFonts w:ascii="Times New Roman" w:eastAsia="Yu Mincho" w:hAnsi="Times New Roman" w:cs="Times New Roman"/>
                <w:sz w:val="24"/>
                <w:szCs w:val="24"/>
                <w:lang w:eastAsia="en-US"/>
              </w:rPr>
            </w:pPr>
            <w:r w:rsidRPr="00155D4A">
              <w:rPr>
                <w:rFonts w:ascii="Times New Roman" w:eastAsia="Yu Mincho" w:hAnsi="Times New Roman" w:cs="Times New Roman"/>
                <w:sz w:val="24"/>
                <w:szCs w:val="24"/>
                <w:lang w:eastAsia="en-US"/>
              </w:rPr>
              <w:t xml:space="preserve">EBVPD </w:t>
            </w:r>
            <w:r w:rsidR="00805F54" w:rsidRPr="00155D4A">
              <w:rPr>
                <w:rFonts w:ascii="Times New Roman" w:eastAsia="Yu Mincho" w:hAnsi="Times New Roman" w:cs="Times New Roman"/>
                <w:sz w:val="24"/>
                <w:szCs w:val="24"/>
                <w:lang w:eastAsia="en-US"/>
              </w:rPr>
              <w:t>III dalies A1</w:t>
            </w:r>
            <w:r w:rsidR="00625EFE" w:rsidRPr="00155D4A">
              <w:rPr>
                <w:rFonts w:ascii="Times New Roman" w:eastAsia="Yu Mincho" w:hAnsi="Times New Roman" w:cs="Times New Roman"/>
                <w:sz w:val="24"/>
                <w:szCs w:val="24"/>
                <w:lang w:eastAsia="en-US"/>
              </w:rPr>
              <w:t xml:space="preserve">-A6 </w:t>
            </w:r>
            <w:r w:rsidR="00805F54" w:rsidRPr="00155D4A">
              <w:rPr>
                <w:rFonts w:ascii="Times New Roman" w:eastAsia="Yu Mincho" w:hAnsi="Times New Roman" w:cs="Times New Roman"/>
                <w:sz w:val="24"/>
                <w:szCs w:val="24"/>
                <w:lang w:eastAsia="en-US"/>
              </w:rPr>
              <w:t>punkt</w:t>
            </w:r>
            <w:r w:rsidR="00625EFE" w:rsidRPr="00155D4A">
              <w:rPr>
                <w:rFonts w:ascii="Times New Roman" w:eastAsia="Yu Mincho" w:hAnsi="Times New Roman" w:cs="Times New Roman"/>
                <w:sz w:val="24"/>
                <w:szCs w:val="24"/>
                <w:lang w:eastAsia="en-US"/>
              </w:rPr>
              <w:t>ai</w:t>
            </w:r>
          </w:p>
          <w:p w14:paraId="78A8475A" w14:textId="77777777" w:rsidR="00B548E2" w:rsidRPr="00155D4A" w:rsidRDefault="00B548E2" w:rsidP="00E74969">
            <w:pPr>
              <w:pStyle w:val="Betarp"/>
              <w:jc w:val="both"/>
              <w:rPr>
                <w:rFonts w:ascii="Times New Roman" w:eastAsia="Yu Mincho" w:hAnsi="Times New Roman" w:cs="Times New Roman"/>
                <w:sz w:val="24"/>
                <w:szCs w:val="24"/>
                <w:lang w:eastAsia="en-US"/>
              </w:rPr>
            </w:pPr>
          </w:p>
          <w:p w14:paraId="568DCC81" w14:textId="75ED702F" w:rsidR="00B548E2" w:rsidRPr="006A14D4" w:rsidRDefault="001E687D" w:rsidP="00E74969">
            <w:pPr>
              <w:pStyle w:val="Betarp"/>
              <w:jc w:val="both"/>
              <w:rPr>
                <w:rFonts w:ascii="Times New Roman" w:eastAsia="Yu Mincho" w:hAnsi="Times New Roman" w:cs="Times New Roman"/>
                <w:sz w:val="24"/>
                <w:szCs w:val="24"/>
                <w:lang w:eastAsia="en-US"/>
              </w:rPr>
            </w:pPr>
            <w:r w:rsidRPr="00155D4A">
              <w:rPr>
                <w:rFonts w:ascii="Times New Roman" w:eastAsia="Yu Mincho" w:hAnsi="Times New Roman" w:cs="Times New Roman"/>
                <w:sz w:val="24"/>
                <w:szCs w:val="24"/>
                <w:lang w:eastAsia="en-US"/>
              </w:rPr>
              <w:t xml:space="preserve">EBVPD </w:t>
            </w:r>
            <w:r w:rsidR="00B548E2" w:rsidRPr="00155D4A">
              <w:rPr>
                <w:rFonts w:ascii="Times New Roman" w:eastAsia="Yu Mincho" w:hAnsi="Times New Roman" w:cs="Times New Roman"/>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6A14D4" w:rsidRDefault="00805F54"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 xml:space="preserve">Iš Lietuvoje įsteigtų subjektų </w:t>
            </w:r>
            <w:r w:rsidR="006A6F2F" w:rsidRPr="006A14D4">
              <w:rPr>
                <w:rFonts w:ascii="Times New Roman" w:hAnsi="Times New Roman" w:cs="Times New Roman"/>
                <w:sz w:val="24"/>
                <w:szCs w:val="24"/>
                <w:lang w:eastAsia="en-US"/>
              </w:rPr>
              <w:t>reikalaujama:</w:t>
            </w:r>
          </w:p>
          <w:p w14:paraId="65CF0289" w14:textId="4CC7957B" w:rsidR="00805F54" w:rsidRPr="006A14D4" w:rsidRDefault="00805F54"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t>išraš</w:t>
            </w:r>
            <w:r w:rsidR="004F43FB" w:rsidRPr="006A14D4">
              <w:rPr>
                <w:rFonts w:ascii="Times New Roman" w:hAnsi="Times New Roman" w:cs="Times New Roman"/>
                <w:sz w:val="24"/>
                <w:szCs w:val="24"/>
              </w:rPr>
              <w:t>o</w:t>
            </w:r>
            <w:r w:rsidRPr="006A14D4">
              <w:rPr>
                <w:rFonts w:ascii="Times New Roman" w:hAnsi="Times New Roman" w:cs="Times New Roman"/>
                <w:sz w:val="24"/>
                <w:szCs w:val="24"/>
              </w:rPr>
              <w:t xml:space="preserve"> iš teismo sprendimo arba</w:t>
            </w:r>
          </w:p>
          <w:p w14:paraId="51A13F20" w14:textId="25B4E0C4" w:rsidR="00805F54" w:rsidRPr="006A14D4" w:rsidRDefault="00805F54"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t>Informatikos ir ryšių departamento prie Vidaus reikalų ministerijos pažym</w:t>
            </w:r>
            <w:r w:rsidR="004F43FB" w:rsidRPr="006A14D4">
              <w:rPr>
                <w:rFonts w:ascii="Times New Roman" w:hAnsi="Times New Roman" w:cs="Times New Roman"/>
                <w:sz w:val="24"/>
                <w:szCs w:val="24"/>
              </w:rPr>
              <w:t>os</w:t>
            </w:r>
            <w:r w:rsidRPr="006A14D4">
              <w:rPr>
                <w:rFonts w:ascii="Times New Roman" w:hAnsi="Times New Roman" w:cs="Times New Roman"/>
                <w:sz w:val="24"/>
                <w:szCs w:val="24"/>
              </w:rPr>
              <w:t>, arba</w:t>
            </w:r>
          </w:p>
          <w:p w14:paraId="31FF840B" w14:textId="14D9DD07" w:rsidR="00805F54" w:rsidRPr="006A14D4" w:rsidRDefault="5C47E7C8"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t>v</w:t>
            </w:r>
            <w:r w:rsidR="667EEFFF" w:rsidRPr="006A14D4">
              <w:rPr>
                <w:rFonts w:ascii="Times New Roman" w:hAnsi="Times New Roman" w:cs="Times New Roman"/>
                <w:sz w:val="24"/>
                <w:szCs w:val="24"/>
              </w:rPr>
              <w:t>alstybės įmonės Registrų centro Lietuvos Respublikos Vyriausybės nustatyta tvarka išduot</w:t>
            </w:r>
            <w:r w:rsidR="1BD4208A" w:rsidRPr="006A14D4">
              <w:rPr>
                <w:rFonts w:ascii="Times New Roman" w:hAnsi="Times New Roman" w:cs="Times New Roman"/>
                <w:sz w:val="24"/>
                <w:szCs w:val="24"/>
              </w:rPr>
              <w:t>o</w:t>
            </w:r>
            <w:r w:rsidR="667EEFFF" w:rsidRPr="006A14D4">
              <w:rPr>
                <w:rFonts w:ascii="Times New Roman" w:hAnsi="Times New Roman" w:cs="Times New Roman"/>
                <w:sz w:val="24"/>
                <w:szCs w:val="24"/>
              </w:rPr>
              <w:t xml:space="preserve"> dokument</w:t>
            </w:r>
            <w:r w:rsidR="1BD4208A" w:rsidRPr="006A14D4">
              <w:rPr>
                <w:rFonts w:ascii="Times New Roman" w:hAnsi="Times New Roman" w:cs="Times New Roman"/>
                <w:sz w:val="24"/>
                <w:szCs w:val="24"/>
              </w:rPr>
              <w:t>o</w:t>
            </w:r>
            <w:r w:rsidR="667EEFFF" w:rsidRPr="006A14D4">
              <w:rPr>
                <w:rFonts w:ascii="Times New Roman" w:hAnsi="Times New Roman" w:cs="Times New Roman"/>
                <w:sz w:val="24"/>
                <w:szCs w:val="24"/>
              </w:rPr>
              <w:t xml:space="preserve">, </w:t>
            </w:r>
            <w:r w:rsidR="1BD4208A" w:rsidRPr="006A14D4">
              <w:rPr>
                <w:rFonts w:ascii="Times New Roman" w:hAnsi="Times New Roman" w:cs="Times New Roman"/>
                <w:sz w:val="24"/>
                <w:szCs w:val="24"/>
              </w:rPr>
              <w:t>patvirtinančio</w:t>
            </w:r>
            <w:r w:rsidR="667EEFFF" w:rsidRPr="006A14D4">
              <w:rPr>
                <w:rFonts w:ascii="Times New Roman" w:hAnsi="Times New Roman" w:cs="Times New Roman"/>
                <w:sz w:val="24"/>
                <w:szCs w:val="24"/>
              </w:rPr>
              <w:t xml:space="preserve"> jungtinius kompetentingų institucijų tvarkomus duomenis</w:t>
            </w:r>
            <w:r w:rsidR="52610686" w:rsidRPr="006A14D4">
              <w:rPr>
                <w:rFonts w:ascii="Times New Roman" w:hAnsi="Times New Roman" w:cs="Times New Roman"/>
                <w:sz w:val="24"/>
                <w:szCs w:val="24"/>
              </w:rPr>
              <w:t>.</w:t>
            </w:r>
          </w:p>
          <w:p w14:paraId="08269C15" w14:textId="77777777" w:rsidR="00275429" w:rsidRPr="006A14D4" w:rsidRDefault="00275429" w:rsidP="00E74969">
            <w:pPr>
              <w:pStyle w:val="Betarp"/>
              <w:jc w:val="both"/>
              <w:rPr>
                <w:rFonts w:ascii="Times New Roman" w:hAnsi="Times New Roman" w:cs="Times New Roman"/>
                <w:sz w:val="24"/>
                <w:szCs w:val="24"/>
                <w:lang w:eastAsia="en-US"/>
              </w:rPr>
            </w:pPr>
          </w:p>
          <w:p w14:paraId="3112119A" w14:textId="1ABAB7B7" w:rsidR="00275429" w:rsidRPr="006A14D4" w:rsidRDefault="00275429"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Iš ne Lietuvoje įsteigtų subjektų reikalaujama:</w:t>
            </w:r>
          </w:p>
          <w:p w14:paraId="32797689" w14:textId="3AF8A271" w:rsidR="00805F54" w:rsidRPr="006A14D4" w:rsidRDefault="667EEFFF"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t>atitinkamos užsienio šalies institucijos dokumento</w:t>
            </w:r>
            <w:r w:rsidR="00805F54" w:rsidRPr="006A14D4">
              <w:rPr>
                <w:rStyle w:val="Puslapioinaosnuoroda"/>
                <w:rFonts w:ascii="Times New Roman" w:hAnsi="Times New Roman" w:cs="Times New Roman"/>
                <w:sz w:val="24"/>
                <w:szCs w:val="24"/>
              </w:rPr>
              <w:footnoteReference w:id="2"/>
            </w:r>
            <w:r w:rsidR="647AC547" w:rsidRPr="006A14D4">
              <w:rPr>
                <w:rFonts w:ascii="Times New Roman" w:hAnsi="Times New Roman" w:cs="Times New Roman"/>
                <w:sz w:val="24"/>
                <w:szCs w:val="24"/>
              </w:rPr>
              <w:t>.</w:t>
            </w:r>
          </w:p>
          <w:p w14:paraId="18764C9A" w14:textId="77777777" w:rsidR="00275429" w:rsidRPr="006A14D4" w:rsidRDefault="00275429" w:rsidP="00E74969">
            <w:pPr>
              <w:pStyle w:val="Betarp"/>
              <w:jc w:val="both"/>
              <w:rPr>
                <w:rFonts w:ascii="Times New Roman" w:hAnsi="Times New Roman" w:cs="Times New Roman"/>
                <w:sz w:val="24"/>
                <w:szCs w:val="24"/>
              </w:rPr>
            </w:pPr>
          </w:p>
          <w:p w14:paraId="78C525C1" w14:textId="2FFD3076" w:rsidR="00805F54" w:rsidRPr="006A14D4" w:rsidRDefault="00275429"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 xml:space="preserve">Nurodyti dokumentai turi būti </w:t>
            </w:r>
            <w:r w:rsidR="00805F54" w:rsidRPr="006A14D4">
              <w:rPr>
                <w:rFonts w:ascii="Times New Roman" w:hAnsi="Times New Roman" w:cs="Times New Roman"/>
                <w:sz w:val="24"/>
                <w:szCs w:val="24"/>
              </w:rPr>
              <w:t>išduot</w:t>
            </w:r>
            <w:r w:rsidRPr="006A14D4">
              <w:rPr>
                <w:rFonts w:ascii="Times New Roman" w:hAnsi="Times New Roman" w:cs="Times New Roman"/>
                <w:sz w:val="24"/>
                <w:szCs w:val="24"/>
              </w:rPr>
              <w:t>i</w:t>
            </w:r>
            <w:r w:rsidR="00805F54" w:rsidRPr="006A14D4">
              <w:rPr>
                <w:rFonts w:ascii="Times New Roman" w:hAnsi="Times New Roman" w:cs="Times New Roman"/>
                <w:sz w:val="24"/>
                <w:szCs w:val="24"/>
              </w:rPr>
              <w:t xml:space="preserve"> ne anksčiau kaip </w:t>
            </w:r>
            <w:r w:rsidR="00865B74" w:rsidRPr="006A14D4">
              <w:rPr>
                <w:rFonts w:ascii="Times New Roman" w:hAnsi="Times New Roman" w:cs="Times New Roman"/>
                <w:sz w:val="24"/>
                <w:szCs w:val="24"/>
              </w:rPr>
              <w:t xml:space="preserve">180 </w:t>
            </w:r>
            <w:r w:rsidR="00805F54" w:rsidRPr="006A14D4">
              <w:rPr>
                <w:rFonts w:ascii="Times New Roman" w:hAnsi="Times New Roman" w:cs="Times New Roman"/>
                <w:sz w:val="24"/>
                <w:szCs w:val="24"/>
              </w:rPr>
              <w:t xml:space="preserve">dienų iki </w:t>
            </w:r>
            <w:r w:rsidR="00805F54" w:rsidRPr="006A14D4">
              <w:rPr>
                <w:rFonts w:ascii="Times New Roman" w:eastAsia="Times New Roman" w:hAnsi="Times New Roman" w:cs="Times New Roman"/>
                <w:i/>
                <w:iCs/>
                <w:sz w:val="24"/>
                <w:szCs w:val="24"/>
              </w:rPr>
              <w:t xml:space="preserve">tos dienos, kai </w:t>
            </w:r>
            <w:r w:rsidR="00542C6A" w:rsidRPr="006A14D4">
              <w:rPr>
                <w:rFonts w:ascii="Times New Roman" w:eastAsia="Times New Roman" w:hAnsi="Times New Roman" w:cs="Times New Roman"/>
                <w:i/>
                <w:iCs/>
                <w:sz w:val="24"/>
                <w:szCs w:val="24"/>
              </w:rPr>
              <w:t>tiekėjas perkančiosios organizacijos prašymu</w:t>
            </w:r>
            <w:r w:rsidR="00805F54" w:rsidRPr="006A14D4">
              <w:rPr>
                <w:rFonts w:ascii="Times New Roman" w:eastAsia="Times New Roman" w:hAnsi="Times New Roman" w:cs="Times New Roman"/>
                <w:i/>
                <w:iCs/>
                <w:sz w:val="24"/>
                <w:szCs w:val="24"/>
              </w:rPr>
              <w:t xml:space="preserve"> turės pateikti pašalinimo pagrindų nebuvimą patvirtinančius dok</w:t>
            </w:r>
            <w:r w:rsidR="00805F54" w:rsidRPr="006A14D4">
              <w:rPr>
                <w:rFonts w:ascii="Times New Roman" w:eastAsia="Times New Roman" w:hAnsi="Times New Roman" w:cs="Times New Roman"/>
                <w:sz w:val="24"/>
                <w:szCs w:val="24"/>
              </w:rPr>
              <w:t>umentus</w:t>
            </w:r>
            <w:r w:rsidR="00805F54" w:rsidRPr="006A14D4">
              <w:rPr>
                <w:rFonts w:ascii="Times New Roman" w:hAnsi="Times New Roman" w:cs="Times New Roman"/>
                <w:sz w:val="24"/>
                <w:szCs w:val="24"/>
              </w:rPr>
              <w:t>.</w:t>
            </w:r>
            <w:r w:rsidR="00CA1DBE" w:rsidRPr="006A14D4">
              <w:rPr>
                <w:rFonts w:ascii="Times New Roman" w:hAnsi="Times New Roman" w:cs="Times New Roman"/>
                <w:sz w:val="24"/>
                <w:szCs w:val="24"/>
              </w:rPr>
              <w:t xml:space="preserve"> </w:t>
            </w:r>
            <w:r w:rsidR="00CA1DBE" w:rsidRPr="006A14D4">
              <w:rPr>
                <w:rFonts w:ascii="Times New Roman" w:hAnsi="Times New Roman" w:cs="Times New Roman"/>
                <w:b/>
                <w:bCs/>
                <w:i/>
                <w:iCs/>
                <w:sz w:val="24"/>
                <w:szCs w:val="24"/>
              </w:rPr>
              <w:t>Pavyzdys</w:t>
            </w:r>
            <w:r w:rsidR="00CA1DBE" w:rsidRPr="006A14D4">
              <w:rPr>
                <w:rFonts w:ascii="Times New Roman" w:hAnsi="Times New Roman" w:cs="Times New Roman"/>
                <w:i/>
                <w:iCs/>
                <w:sz w:val="24"/>
                <w:szCs w:val="24"/>
              </w:rPr>
              <w:t xml:space="preserve">: </w:t>
            </w:r>
            <w:r w:rsidR="00447215" w:rsidRPr="006A14D4">
              <w:rPr>
                <w:rFonts w:ascii="Times New Roman" w:hAnsi="Times New Roman" w:cs="Times New Roman"/>
                <w:i/>
                <w:iCs/>
                <w:sz w:val="24"/>
                <w:szCs w:val="24"/>
              </w:rPr>
              <w:t>Jeigu perkančioji organizacija 2022-10-10 kreipėsi į tiekėją prašydama iki 2022-10-14 pateikti įrodančius dokumentus, ji</w:t>
            </w:r>
            <w:r w:rsidR="00EE0CB1" w:rsidRPr="006A14D4">
              <w:rPr>
                <w:rFonts w:ascii="Times New Roman" w:hAnsi="Times New Roman" w:cs="Times New Roman"/>
                <w:i/>
                <w:iCs/>
                <w:sz w:val="24"/>
                <w:szCs w:val="24"/>
              </w:rPr>
              <w:t>e</w:t>
            </w:r>
            <w:r w:rsidR="00447215" w:rsidRPr="006A14D4">
              <w:rPr>
                <w:rFonts w:ascii="Times New Roman" w:hAnsi="Times New Roman" w:cs="Times New Roman"/>
                <w:i/>
                <w:iCs/>
                <w:sz w:val="24"/>
                <w:szCs w:val="24"/>
              </w:rPr>
              <w:t xml:space="preserve"> turi būti išduot</w:t>
            </w:r>
            <w:r w:rsidR="00EE0CB1" w:rsidRPr="006A14D4">
              <w:rPr>
                <w:rFonts w:ascii="Times New Roman" w:hAnsi="Times New Roman" w:cs="Times New Roman"/>
                <w:i/>
                <w:iCs/>
                <w:sz w:val="24"/>
                <w:szCs w:val="24"/>
              </w:rPr>
              <w:t>i</w:t>
            </w:r>
            <w:r w:rsidR="00447215" w:rsidRPr="006A14D4">
              <w:rPr>
                <w:rFonts w:ascii="Times New Roman" w:hAnsi="Times New Roman" w:cs="Times New Roman"/>
                <w:i/>
                <w:iCs/>
                <w:sz w:val="24"/>
                <w:szCs w:val="24"/>
              </w:rPr>
              <w:t xml:space="preserve"> </w:t>
            </w:r>
            <w:r w:rsidR="00692064" w:rsidRPr="006A14D4">
              <w:rPr>
                <w:rFonts w:ascii="Times New Roman" w:hAnsi="Times New Roman" w:cs="Times New Roman"/>
                <w:i/>
                <w:iCs/>
                <w:sz w:val="24"/>
                <w:szCs w:val="24"/>
              </w:rPr>
              <w:t xml:space="preserve">ne anksčiau kaip </w:t>
            </w:r>
            <w:r w:rsidR="00865B74" w:rsidRPr="006A14D4">
              <w:rPr>
                <w:rFonts w:ascii="Times New Roman" w:hAnsi="Times New Roman" w:cs="Times New Roman"/>
                <w:i/>
                <w:iCs/>
                <w:sz w:val="24"/>
                <w:szCs w:val="24"/>
              </w:rPr>
              <w:t xml:space="preserve">180 </w:t>
            </w:r>
            <w:r w:rsidR="00692064" w:rsidRPr="006A14D4">
              <w:rPr>
                <w:rFonts w:ascii="Times New Roman" w:hAnsi="Times New Roman" w:cs="Times New Roman"/>
                <w:i/>
                <w:iCs/>
                <w:sz w:val="24"/>
                <w:szCs w:val="24"/>
              </w:rPr>
              <w:t>dienų</w:t>
            </w:r>
            <w:r w:rsidR="00575CCD" w:rsidRPr="006A14D4">
              <w:rPr>
                <w:rFonts w:ascii="Times New Roman" w:hAnsi="Times New Roman" w:cs="Times New Roman"/>
                <w:i/>
                <w:iCs/>
                <w:sz w:val="24"/>
                <w:szCs w:val="24"/>
              </w:rPr>
              <w:t>, jas skaičiuojant atgal nuo</w:t>
            </w:r>
            <w:r w:rsidR="00692064" w:rsidRPr="006A14D4">
              <w:rPr>
                <w:rFonts w:ascii="Times New Roman" w:hAnsi="Times New Roman" w:cs="Times New Roman"/>
                <w:i/>
                <w:iCs/>
                <w:sz w:val="24"/>
                <w:szCs w:val="24"/>
              </w:rPr>
              <w:t xml:space="preserve"> 2022-10-14. </w:t>
            </w:r>
          </w:p>
          <w:p w14:paraId="52DA8522" w14:textId="77777777" w:rsidR="00805F54" w:rsidRPr="006A14D4" w:rsidRDefault="00805F54" w:rsidP="00E74969">
            <w:pPr>
              <w:pStyle w:val="Betarp"/>
              <w:jc w:val="both"/>
              <w:rPr>
                <w:rFonts w:ascii="Times New Roman" w:hAnsi="Times New Roman" w:cs="Times New Roman"/>
                <w:b/>
                <w:bCs/>
                <w:sz w:val="24"/>
                <w:szCs w:val="24"/>
              </w:rPr>
            </w:pPr>
          </w:p>
          <w:p w14:paraId="5CA0D7F4" w14:textId="79381260" w:rsidR="00805F54" w:rsidRPr="006A14D4" w:rsidRDefault="00805F54" w:rsidP="00E74969">
            <w:pPr>
              <w:pStyle w:val="Betarp"/>
              <w:jc w:val="both"/>
              <w:rPr>
                <w:rFonts w:ascii="Times New Roman" w:hAnsi="Times New Roman" w:cs="Times New Roman"/>
                <w:bCs/>
                <w:sz w:val="24"/>
                <w:szCs w:val="24"/>
              </w:rPr>
            </w:pPr>
            <w:r w:rsidRPr="006A14D4">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6A14D4" w:rsidRDefault="002455BA" w:rsidP="00E74969">
            <w:pPr>
              <w:pStyle w:val="Betarp"/>
              <w:jc w:val="both"/>
              <w:rPr>
                <w:rFonts w:ascii="Times New Roman" w:hAnsi="Times New Roman" w:cs="Times New Roman"/>
                <w:bCs/>
                <w:sz w:val="24"/>
                <w:szCs w:val="24"/>
              </w:rPr>
            </w:pPr>
          </w:p>
          <w:p w14:paraId="26F183FD" w14:textId="77777777" w:rsidR="002455BA" w:rsidRPr="006A14D4" w:rsidRDefault="002455BA" w:rsidP="00E74969">
            <w:pPr>
              <w:pStyle w:val="Betarp"/>
              <w:jc w:val="both"/>
              <w:rPr>
                <w:rFonts w:ascii="Times New Roman" w:hAnsi="Times New Roman" w:cs="Times New Roman"/>
                <w:b/>
                <w:bCs/>
                <w:sz w:val="24"/>
                <w:szCs w:val="24"/>
              </w:rPr>
            </w:pPr>
          </w:p>
          <w:p w14:paraId="3E4661F6" w14:textId="17620E2A" w:rsidR="00805F54" w:rsidRPr="006A14D4" w:rsidRDefault="00805F54" w:rsidP="00E74969">
            <w:pPr>
              <w:pStyle w:val="Betarp"/>
              <w:jc w:val="both"/>
              <w:rPr>
                <w:rFonts w:ascii="Times New Roman" w:hAnsi="Times New Roman" w:cs="Times New Roman"/>
                <w:b/>
                <w:bCs/>
                <w:sz w:val="24"/>
                <w:szCs w:val="24"/>
              </w:rPr>
            </w:pPr>
          </w:p>
        </w:tc>
      </w:tr>
      <w:tr w:rsidR="0063344C" w:rsidRPr="006A14D4" w14:paraId="0F742419"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6A14D4" w:rsidRDefault="0063344C"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6A14D4" w:rsidRDefault="00152C2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6A14D4" w:rsidRDefault="005119B8" w:rsidP="00E74969">
            <w:pPr>
              <w:pStyle w:val="Betarp"/>
              <w:jc w:val="both"/>
              <w:rPr>
                <w:rFonts w:ascii="Times New Roman" w:eastAsia="Yu Mincho" w:hAnsi="Times New Roman" w:cs="Times New Roman"/>
                <w:b/>
                <w:bCs/>
                <w:sz w:val="24"/>
                <w:szCs w:val="24"/>
                <w:lang w:eastAsia="en-US"/>
              </w:rPr>
            </w:pPr>
            <w:r w:rsidRPr="006A14D4">
              <w:rPr>
                <w:rFonts w:ascii="Times New Roman" w:eastAsia="Yu Mincho" w:hAnsi="Times New Roman" w:cs="Times New Roman"/>
                <w:b/>
                <w:bCs/>
                <w:sz w:val="24"/>
                <w:szCs w:val="24"/>
                <w:lang w:eastAsia="en-US"/>
              </w:rPr>
              <w:t>VPĮ 46 straipsnio 2</w:t>
            </w:r>
            <w:r w:rsidR="0059239D" w:rsidRPr="006A14D4">
              <w:rPr>
                <w:rFonts w:ascii="Times New Roman" w:eastAsia="Yu Mincho" w:hAnsi="Times New Roman" w:cs="Times New Roman"/>
                <w:b/>
                <w:bCs/>
                <w:sz w:val="24"/>
                <w:szCs w:val="24"/>
                <w:lang w:eastAsia="en-US"/>
              </w:rPr>
              <w:t>¹</w:t>
            </w:r>
            <w:r w:rsidRPr="006A14D4">
              <w:rPr>
                <w:rFonts w:ascii="Times New Roman" w:eastAsia="Yu Mincho" w:hAnsi="Times New Roman" w:cs="Times New Roman"/>
                <w:b/>
                <w:bCs/>
                <w:sz w:val="24"/>
                <w:szCs w:val="24"/>
                <w:lang w:eastAsia="en-US"/>
              </w:rPr>
              <w:t xml:space="preserve"> dalis</w:t>
            </w:r>
          </w:p>
          <w:p w14:paraId="4096EEC5" w14:textId="77777777" w:rsidR="0063344C" w:rsidRPr="006A14D4" w:rsidRDefault="0063344C" w:rsidP="00E74969">
            <w:pPr>
              <w:pStyle w:val="Betarp"/>
              <w:jc w:val="both"/>
              <w:rPr>
                <w:rFonts w:ascii="Times New Roman" w:eastAsia="Yu Mincho" w:hAnsi="Times New Roman" w:cs="Times New Roman"/>
                <w:b/>
                <w:bCs/>
                <w:sz w:val="24"/>
                <w:szCs w:val="24"/>
              </w:rPr>
            </w:pPr>
          </w:p>
          <w:p w14:paraId="4BA292D9" w14:textId="210AE706" w:rsidR="00D15862" w:rsidRPr="006A14D4" w:rsidRDefault="00D15862"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6A14D4" w:rsidRDefault="00082B63"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3344C" w:rsidRPr="006A14D4" w:rsidRDefault="0063344C" w:rsidP="00E74969">
            <w:pPr>
              <w:pStyle w:val="Betarp"/>
              <w:jc w:val="both"/>
              <w:rPr>
                <w:rFonts w:ascii="Times New Roman" w:hAnsi="Times New Roman" w:cs="Times New Roman"/>
                <w:sz w:val="24"/>
                <w:szCs w:val="24"/>
              </w:rPr>
            </w:pPr>
          </w:p>
        </w:tc>
      </w:tr>
      <w:tr w:rsidR="00805F54" w:rsidRPr="006A14D4" w14:paraId="3C74361C"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bookmarkStart w:id="0" w:name="_Hlk90887843"/>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6A14D4" w:rsidRDefault="00805F54" w:rsidP="00E74969">
            <w:pPr>
              <w:pStyle w:val="Betarp"/>
              <w:jc w:val="both"/>
              <w:rPr>
                <w:rFonts w:ascii="Times New Roman" w:hAnsi="Times New Roman" w:cs="Times New Roman"/>
                <w:b/>
                <w:bCs/>
                <w:sz w:val="24"/>
                <w:szCs w:val="24"/>
                <w:lang w:eastAsia="en-US"/>
              </w:rPr>
            </w:pPr>
          </w:p>
          <w:p w14:paraId="3E7AE0B6" w14:textId="1F38E2D4"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6A14D4" w:rsidRDefault="00805F54" w:rsidP="00E74969">
            <w:pPr>
              <w:pStyle w:val="Betarp"/>
              <w:jc w:val="both"/>
              <w:rPr>
                <w:rFonts w:ascii="Times New Roman" w:hAnsi="Times New Roman" w:cs="Times New Roman"/>
                <w:bCs/>
                <w:sz w:val="24"/>
                <w:szCs w:val="24"/>
                <w:lang w:eastAsia="en-US"/>
              </w:rPr>
            </w:pPr>
            <w:r w:rsidRPr="006A14D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6A14D4" w:rsidRDefault="00EB5041"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2</w:t>
            </w:r>
            <w:r w:rsidR="00C04025" w:rsidRPr="006A14D4">
              <w:rPr>
                <w:rFonts w:ascii="Times New Roman" w:hAnsi="Times New Roman" w:cs="Times New Roman"/>
                <w:bCs/>
                <w:sz w:val="24"/>
                <w:szCs w:val="24"/>
                <w:lang w:eastAsia="en-US"/>
              </w:rPr>
              <w:t xml:space="preserve">) tiekėjo, kuris yra juridinis asmuo, kita organizacija ar jos </w:t>
            </w:r>
            <w:r w:rsidR="00C04025" w:rsidRPr="006A14D4">
              <w:rPr>
                <w:rFonts w:ascii="Times New Roman" w:hAnsi="Times New Roman" w:cs="Times New Roman"/>
                <w:b/>
                <w:sz w:val="24"/>
                <w:szCs w:val="24"/>
                <w:lang w:eastAsia="en-US"/>
              </w:rPr>
              <w:t>struktūrinis</w:t>
            </w:r>
            <w:r w:rsidR="00C04025" w:rsidRPr="006A14D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Tačiau ši nuostata netaikoma, jeigu:</w:t>
            </w:r>
          </w:p>
          <w:p w14:paraId="344354CE"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t>2) įsiskolinimo suma neviršija 50 Eur (penkiasdešimt eurų);</w:t>
            </w:r>
          </w:p>
          <w:p w14:paraId="5F0343FF" w14:textId="77777777" w:rsidR="00805F54" w:rsidRPr="006A14D4" w:rsidRDefault="00805F54" w:rsidP="00E74969">
            <w:pPr>
              <w:pStyle w:val="Betarp"/>
              <w:jc w:val="both"/>
              <w:rPr>
                <w:rFonts w:ascii="Times New Roman" w:hAnsi="Times New Roman" w:cs="Times New Roman"/>
                <w:b/>
                <w:bCs/>
                <w:sz w:val="24"/>
                <w:szCs w:val="24"/>
                <w:lang w:eastAsia="en-US"/>
              </w:rPr>
            </w:pPr>
            <w:r w:rsidRPr="006A14D4">
              <w:rPr>
                <w:rFonts w:ascii="Times New Roman" w:hAnsi="Times New Roman" w:cs="Times New Roman"/>
                <w:bCs/>
                <w:sz w:val="24"/>
                <w:szCs w:val="24"/>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6A14D4" w:rsidRDefault="008370F0"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lastRenderedPageBreak/>
              <w:t>VPĮ 46 straipsnio 3 dalis</w:t>
            </w:r>
          </w:p>
          <w:p w14:paraId="1D57067C" w14:textId="77777777" w:rsidR="008370F0" w:rsidRPr="006A14D4" w:rsidRDefault="008370F0" w:rsidP="00E74969">
            <w:pPr>
              <w:pStyle w:val="Betarp"/>
              <w:jc w:val="both"/>
              <w:rPr>
                <w:rFonts w:ascii="Times New Roman" w:eastAsia="Arial" w:hAnsi="Times New Roman" w:cs="Times New Roman"/>
                <w:sz w:val="24"/>
                <w:szCs w:val="24"/>
              </w:rPr>
            </w:pPr>
          </w:p>
          <w:p w14:paraId="3A790964" w14:textId="5EC51D0A" w:rsidR="00805F54" w:rsidRPr="006A14D4" w:rsidRDefault="001E687D" w:rsidP="00E74969">
            <w:pPr>
              <w:pStyle w:val="Betarp"/>
              <w:jc w:val="both"/>
              <w:rPr>
                <w:rFonts w:ascii="Times New Roman" w:eastAsia="Yu Mincho" w:hAnsi="Times New Roman" w:cs="Times New Roman"/>
                <w:sz w:val="24"/>
                <w:szCs w:val="24"/>
              </w:rPr>
            </w:pPr>
            <w:r w:rsidRPr="006A14D4">
              <w:rPr>
                <w:rFonts w:ascii="Times New Roman" w:eastAsia="Arial" w:hAnsi="Times New Roman" w:cs="Times New Roman"/>
                <w:sz w:val="24"/>
                <w:szCs w:val="24"/>
              </w:rPr>
              <w:t xml:space="preserve">EBVPD </w:t>
            </w:r>
            <w:r w:rsidR="00805F54" w:rsidRPr="006A14D4">
              <w:rPr>
                <w:rFonts w:ascii="Times New Roman" w:eastAsia="Arial" w:hAnsi="Times New Roman" w:cs="Times New Roman"/>
                <w:sz w:val="24"/>
                <w:szCs w:val="24"/>
              </w:rPr>
              <w:t>III dalies B</w:t>
            </w:r>
            <w:r w:rsidR="008D5E3C" w:rsidRPr="006A14D4">
              <w:rPr>
                <w:rFonts w:ascii="Times New Roman" w:eastAsia="Arial" w:hAnsi="Times New Roman" w:cs="Times New Roman"/>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6A14D4" w:rsidRDefault="006924F7"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Iš Lietuvoje įsteigtų subjektų reikalaujama:</w:t>
            </w:r>
          </w:p>
          <w:p w14:paraId="3C2B78BF" w14:textId="531DB6BB"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1) Dėl įsipareigojimų, susijusių su mokesčių mokėjimu,</w:t>
            </w:r>
            <w:r w:rsidR="004548D6" w:rsidRPr="006A14D4">
              <w:rPr>
                <w:rFonts w:ascii="Times New Roman" w:hAnsi="Times New Roman" w:cs="Times New Roman"/>
                <w:sz w:val="24"/>
                <w:szCs w:val="24"/>
              </w:rPr>
              <w:t xml:space="preserve"> įvykdymo</w:t>
            </w:r>
            <w:r w:rsidRPr="006A14D4">
              <w:rPr>
                <w:rFonts w:ascii="Times New Roman" w:hAnsi="Times New Roman" w:cs="Times New Roman"/>
                <w:sz w:val="24"/>
                <w:szCs w:val="24"/>
              </w:rPr>
              <w:t xml:space="preserve"> </w:t>
            </w:r>
            <w:r w:rsidR="00867543" w:rsidRPr="006A14D4">
              <w:rPr>
                <w:rFonts w:ascii="Times New Roman" w:hAnsi="Times New Roman" w:cs="Times New Roman"/>
                <w:sz w:val="24"/>
                <w:szCs w:val="24"/>
              </w:rPr>
              <w:t>i</w:t>
            </w:r>
            <w:r w:rsidR="00867543" w:rsidRPr="006A14D4">
              <w:rPr>
                <w:rFonts w:ascii="Times New Roman" w:hAnsi="Times New Roman" w:cs="Times New Roman"/>
                <w:sz w:val="24"/>
                <w:szCs w:val="24"/>
                <w:lang w:eastAsia="en-US"/>
              </w:rPr>
              <w:t xml:space="preserve">š Lietuvoje įsteigtų subjektų </w:t>
            </w:r>
            <w:r w:rsidRPr="006A14D4">
              <w:rPr>
                <w:rFonts w:ascii="Times New Roman" w:hAnsi="Times New Roman" w:cs="Times New Roman"/>
                <w:sz w:val="24"/>
                <w:szCs w:val="24"/>
              </w:rPr>
              <w:t>prašoma:</w:t>
            </w:r>
          </w:p>
          <w:p w14:paraId="2E780372" w14:textId="3F9106F0" w:rsidR="1B0E7516" w:rsidRPr="006A14D4" w:rsidRDefault="1B0E7516" w:rsidP="00E74969">
            <w:pPr>
              <w:pStyle w:val="Betarp"/>
              <w:jc w:val="both"/>
              <w:rPr>
                <w:rFonts w:ascii="Times New Roman" w:hAnsi="Times New Roman" w:cs="Times New Roman"/>
                <w:b/>
                <w:bCs/>
                <w:sz w:val="24"/>
                <w:szCs w:val="24"/>
              </w:rPr>
            </w:pPr>
          </w:p>
          <w:p w14:paraId="2AFB4F1C" w14:textId="77777777" w:rsidR="00BC75EA" w:rsidRPr="006A14D4" w:rsidRDefault="4619C3AF" w:rsidP="00E74969">
            <w:pPr>
              <w:pStyle w:val="Betarp"/>
              <w:numPr>
                <w:ilvl w:val="0"/>
                <w:numId w:val="3"/>
              </w:numPr>
              <w:jc w:val="both"/>
              <w:rPr>
                <w:rFonts w:ascii="Times New Roman" w:hAnsi="Times New Roman" w:cs="Times New Roman"/>
                <w:sz w:val="24"/>
                <w:szCs w:val="24"/>
              </w:rPr>
            </w:pPr>
            <w:r w:rsidRPr="006A14D4">
              <w:rPr>
                <w:rFonts w:ascii="Times New Roman" w:hAnsi="Times New Roman" w:cs="Times New Roman"/>
                <w:sz w:val="24"/>
                <w:szCs w:val="24"/>
              </w:rPr>
              <w:t>išraš</w:t>
            </w:r>
            <w:r w:rsidR="42A771CF" w:rsidRPr="006A14D4">
              <w:rPr>
                <w:rFonts w:ascii="Times New Roman" w:hAnsi="Times New Roman" w:cs="Times New Roman"/>
                <w:sz w:val="24"/>
                <w:szCs w:val="24"/>
              </w:rPr>
              <w:t>o</w:t>
            </w:r>
            <w:r w:rsidRPr="006A14D4">
              <w:rPr>
                <w:rFonts w:ascii="Times New Roman" w:hAnsi="Times New Roman" w:cs="Times New Roman"/>
                <w:sz w:val="24"/>
                <w:szCs w:val="24"/>
              </w:rPr>
              <w:t xml:space="preserve"> iš teismo sprendimo (jei toks yra) </w:t>
            </w:r>
          </w:p>
          <w:p w14:paraId="5B77C66C" w14:textId="5E4227BC" w:rsidR="00805F54" w:rsidRPr="006A14D4" w:rsidRDefault="4619C3AF" w:rsidP="00E74969">
            <w:pPr>
              <w:pStyle w:val="Betarp"/>
              <w:numPr>
                <w:ilvl w:val="0"/>
                <w:numId w:val="3"/>
              </w:numPr>
              <w:jc w:val="both"/>
              <w:rPr>
                <w:rFonts w:ascii="Times New Roman" w:hAnsi="Times New Roman" w:cs="Times New Roman"/>
                <w:sz w:val="24"/>
                <w:szCs w:val="24"/>
              </w:rPr>
            </w:pPr>
            <w:r w:rsidRPr="006A14D4">
              <w:rPr>
                <w:rFonts w:ascii="Times New Roman" w:hAnsi="Times New Roman" w:cs="Times New Roman"/>
                <w:sz w:val="24"/>
                <w:szCs w:val="24"/>
              </w:rPr>
              <w:t>arba</w:t>
            </w:r>
            <w:r w:rsidR="00B35395" w:rsidRPr="006A14D4">
              <w:rPr>
                <w:rFonts w:ascii="Times New Roman" w:hAnsi="Times New Roman" w:cs="Times New Roman"/>
                <w:sz w:val="24"/>
                <w:szCs w:val="24"/>
              </w:rPr>
              <w:t xml:space="preserve"> </w:t>
            </w:r>
            <w:r w:rsidR="6D8B9F2E" w:rsidRPr="006A14D4">
              <w:rPr>
                <w:rFonts w:ascii="Times New Roman" w:hAnsi="Times New Roman" w:cs="Times New Roman"/>
                <w:sz w:val="24"/>
                <w:szCs w:val="24"/>
              </w:rPr>
              <w:t>Valstybinės mokesčių inspekcijos prie Lietuvos Respublikos finansų ministerijos išduoto dokumento,</w:t>
            </w:r>
          </w:p>
          <w:p w14:paraId="6AC40F0D" w14:textId="1F18153C" w:rsidR="00805F54" w:rsidRPr="006A14D4" w:rsidRDefault="6D8B9F2E" w:rsidP="00E74969">
            <w:pPr>
              <w:pStyle w:val="Betarp"/>
              <w:numPr>
                <w:ilvl w:val="0"/>
                <w:numId w:val="1"/>
              </w:numPr>
              <w:jc w:val="both"/>
              <w:rPr>
                <w:rFonts w:ascii="Times New Roman" w:hAnsi="Times New Roman" w:cs="Times New Roman"/>
                <w:sz w:val="24"/>
                <w:szCs w:val="24"/>
              </w:rPr>
            </w:pPr>
            <w:r w:rsidRPr="006A14D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F9B7D6E" w14:textId="77777777" w:rsidR="00805F54" w:rsidRPr="006A14D4" w:rsidRDefault="00805F54" w:rsidP="00E74969">
            <w:pPr>
              <w:pStyle w:val="Betarp"/>
              <w:jc w:val="both"/>
              <w:rPr>
                <w:rFonts w:ascii="Times New Roman" w:hAnsi="Times New Roman" w:cs="Times New Roman"/>
                <w:sz w:val="24"/>
                <w:szCs w:val="24"/>
              </w:rPr>
            </w:pPr>
          </w:p>
          <w:p w14:paraId="4EEEE929" w14:textId="77777777" w:rsidR="00110134" w:rsidRPr="006A14D4" w:rsidRDefault="00110134"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Iš ne Lietuvoje įsteigtų subjektų reikalaujama:</w:t>
            </w:r>
          </w:p>
          <w:p w14:paraId="39B721F9" w14:textId="31E3FF33" w:rsidR="00110134" w:rsidRPr="006A14D4" w:rsidRDefault="7C8FB8CF"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t>atitinkamos užsienio šalies institucijos dokumento</w:t>
            </w:r>
            <w:r w:rsidR="00110134" w:rsidRPr="006A14D4">
              <w:rPr>
                <w:rStyle w:val="Puslapioinaosnuoroda"/>
                <w:rFonts w:ascii="Times New Roman" w:hAnsi="Times New Roman" w:cs="Times New Roman"/>
                <w:sz w:val="24"/>
                <w:szCs w:val="24"/>
              </w:rPr>
              <w:footnoteReference w:id="3"/>
            </w:r>
            <w:r w:rsidR="7871E20C" w:rsidRPr="006A14D4">
              <w:rPr>
                <w:rFonts w:ascii="Times New Roman" w:hAnsi="Times New Roman" w:cs="Times New Roman"/>
                <w:sz w:val="24"/>
                <w:szCs w:val="24"/>
              </w:rPr>
              <w:t>.</w:t>
            </w:r>
          </w:p>
          <w:p w14:paraId="2DBA6DC7" w14:textId="419F1A1C" w:rsidR="00805F54" w:rsidRPr="006A14D4" w:rsidRDefault="00805F54" w:rsidP="00E74969">
            <w:pPr>
              <w:pStyle w:val="Betarp"/>
              <w:jc w:val="both"/>
              <w:rPr>
                <w:rFonts w:ascii="Times New Roman" w:eastAsia="Yu Mincho" w:hAnsi="Times New Roman" w:cs="Times New Roman"/>
                <w:sz w:val="24"/>
                <w:szCs w:val="24"/>
              </w:rPr>
            </w:pPr>
          </w:p>
          <w:p w14:paraId="0D468FA1" w14:textId="0C2BA0C8" w:rsidR="00110134" w:rsidRPr="006A14D4" w:rsidRDefault="009F236C" w:rsidP="00E74969">
            <w:pPr>
              <w:pStyle w:val="Betarp"/>
              <w:jc w:val="both"/>
              <w:rPr>
                <w:rFonts w:ascii="Times New Roman" w:hAnsi="Times New Roman" w:cs="Times New Roman"/>
                <w:i/>
                <w:iCs/>
                <w:sz w:val="24"/>
                <w:szCs w:val="24"/>
              </w:rPr>
            </w:pPr>
            <w:r w:rsidRPr="006A14D4">
              <w:rPr>
                <w:rFonts w:ascii="Times New Roman" w:hAnsi="Times New Roman" w:cs="Times New Roman"/>
                <w:sz w:val="24"/>
                <w:szCs w:val="24"/>
              </w:rPr>
              <w:t>Nurodyti dokumentai</w:t>
            </w:r>
            <w:r w:rsidR="00805F54" w:rsidRPr="006A14D4">
              <w:rPr>
                <w:rFonts w:ascii="Times New Roman" w:hAnsi="Times New Roman" w:cs="Times New Roman"/>
                <w:sz w:val="24"/>
                <w:szCs w:val="24"/>
              </w:rPr>
              <w:t xml:space="preserve"> turi būti  išduot</w:t>
            </w:r>
            <w:r w:rsidRPr="006A14D4">
              <w:rPr>
                <w:rFonts w:ascii="Times New Roman" w:hAnsi="Times New Roman" w:cs="Times New Roman"/>
                <w:sz w:val="24"/>
                <w:szCs w:val="24"/>
              </w:rPr>
              <w:t>i</w:t>
            </w:r>
            <w:r w:rsidR="00805F54" w:rsidRPr="006A14D4">
              <w:rPr>
                <w:rFonts w:ascii="Times New Roman" w:hAnsi="Times New Roman" w:cs="Times New Roman"/>
                <w:sz w:val="24"/>
                <w:szCs w:val="24"/>
              </w:rPr>
              <w:t xml:space="preserve"> ne anksčiau kaip 1</w:t>
            </w:r>
            <w:r w:rsidR="00EF5189" w:rsidRPr="006A14D4">
              <w:rPr>
                <w:rFonts w:ascii="Times New Roman" w:hAnsi="Times New Roman" w:cs="Times New Roman"/>
                <w:sz w:val="24"/>
                <w:szCs w:val="24"/>
              </w:rPr>
              <w:t>80</w:t>
            </w:r>
            <w:r w:rsidR="00805F54" w:rsidRPr="006A14D4">
              <w:rPr>
                <w:rFonts w:ascii="Times New Roman" w:hAnsi="Times New Roman" w:cs="Times New Roman"/>
                <w:sz w:val="24"/>
                <w:szCs w:val="24"/>
              </w:rPr>
              <w:t xml:space="preserve"> dienų </w:t>
            </w:r>
            <w:r w:rsidR="56F204F8" w:rsidRPr="006A14D4">
              <w:rPr>
                <w:rFonts w:ascii="Times New Roman" w:hAnsi="Times New Roman" w:cs="Times New Roman"/>
                <w:sz w:val="24"/>
                <w:szCs w:val="24"/>
              </w:rPr>
              <w:t>iki</w:t>
            </w:r>
            <w:r w:rsidR="00805F54" w:rsidRPr="006A14D4">
              <w:rPr>
                <w:rFonts w:ascii="Times New Roman" w:hAnsi="Times New Roman" w:cs="Times New Roman"/>
                <w:sz w:val="24"/>
                <w:szCs w:val="24"/>
              </w:rPr>
              <w:t xml:space="preserve"> </w:t>
            </w:r>
            <w:r w:rsidR="0016677C" w:rsidRPr="006A14D4">
              <w:rPr>
                <w:rFonts w:ascii="Times New Roman" w:eastAsia="Times New Roman" w:hAnsi="Times New Roman" w:cs="Times New Roman"/>
                <w:i/>
                <w:iCs/>
                <w:sz w:val="24"/>
                <w:szCs w:val="24"/>
              </w:rPr>
              <w:t xml:space="preserve">tos dienos, kai </w:t>
            </w:r>
            <w:r w:rsidR="00542C6A" w:rsidRPr="006A14D4">
              <w:rPr>
                <w:rFonts w:ascii="Times New Roman" w:eastAsia="Times New Roman" w:hAnsi="Times New Roman" w:cs="Times New Roman"/>
                <w:i/>
                <w:iCs/>
                <w:sz w:val="24"/>
                <w:szCs w:val="24"/>
              </w:rPr>
              <w:t>tiekėjas perkančiosios organizacijos prašymu</w:t>
            </w:r>
            <w:r w:rsidR="0016677C" w:rsidRPr="006A14D4">
              <w:rPr>
                <w:rFonts w:ascii="Times New Roman" w:eastAsia="Times New Roman" w:hAnsi="Times New Roman" w:cs="Times New Roman"/>
                <w:i/>
                <w:iCs/>
                <w:sz w:val="24"/>
                <w:szCs w:val="24"/>
              </w:rPr>
              <w:t xml:space="preserve"> turės pateikti pašalinimo pagrindų nebuvimą patvirtinančius dok</w:t>
            </w:r>
            <w:r w:rsidR="0016677C" w:rsidRPr="006A14D4">
              <w:rPr>
                <w:rFonts w:ascii="Times New Roman" w:eastAsia="Times New Roman" w:hAnsi="Times New Roman" w:cs="Times New Roman"/>
                <w:sz w:val="24"/>
                <w:szCs w:val="24"/>
              </w:rPr>
              <w:t>umentus</w:t>
            </w:r>
            <w:r w:rsidR="0016677C" w:rsidRPr="006A14D4">
              <w:rPr>
                <w:rFonts w:ascii="Times New Roman" w:hAnsi="Times New Roman" w:cs="Times New Roman"/>
                <w:sz w:val="24"/>
                <w:szCs w:val="24"/>
              </w:rPr>
              <w:t xml:space="preserve">. </w:t>
            </w:r>
            <w:r w:rsidR="00FB4DE7" w:rsidRPr="006A14D4">
              <w:rPr>
                <w:rFonts w:ascii="Times New Roman" w:hAnsi="Times New Roman" w:cs="Times New Roman"/>
                <w:b/>
                <w:bCs/>
                <w:i/>
                <w:iCs/>
                <w:sz w:val="24"/>
                <w:szCs w:val="24"/>
              </w:rPr>
              <w:t>Pavyzdys</w:t>
            </w:r>
            <w:r w:rsidR="00FB4DE7" w:rsidRPr="006A14D4">
              <w:rPr>
                <w:rFonts w:ascii="Times New Roman" w:hAnsi="Times New Roman" w:cs="Times New Roman"/>
                <w:i/>
                <w:iCs/>
                <w:sz w:val="24"/>
                <w:szCs w:val="24"/>
              </w:rPr>
              <w:t>: Jeigu perkančioji organizacija 2022-10-10 kreipėsi į tiekėją prašydama iki 2022-10-14 pateikti įrodančius dokumentus, ji</w:t>
            </w:r>
            <w:r w:rsidR="00EE0CB1" w:rsidRPr="006A14D4">
              <w:rPr>
                <w:rFonts w:ascii="Times New Roman" w:hAnsi="Times New Roman" w:cs="Times New Roman"/>
                <w:i/>
                <w:iCs/>
                <w:sz w:val="24"/>
                <w:szCs w:val="24"/>
              </w:rPr>
              <w:t>e</w:t>
            </w:r>
            <w:r w:rsidR="00FB4DE7" w:rsidRPr="006A14D4">
              <w:rPr>
                <w:rFonts w:ascii="Times New Roman" w:hAnsi="Times New Roman" w:cs="Times New Roman"/>
                <w:i/>
                <w:iCs/>
                <w:sz w:val="24"/>
                <w:szCs w:val="24"/>
              </w:rPr>
              <w:t xml:space="preserve"> turi būti išduot</w:t>
            </w:r>
            <w:r w:rsidR="00EE0CB1" w:rsidRPr="006A14D4">
              <w:rPr>
                <w:rFonts w:ascii="Times New Roman" w:hAnsi="Times New Roman" w:cs="Times New Roman"/>
                <w:i/>
                <w:iCs/>
                <w:sz w:val="24"/>
                <w:szCs w:val="24"/>
              </w:rPr>
              <w:t>i</w:t>
            </w:r>
            <w:r w:rsidR="00FB4DE7" w:rsidRPr="006A14D4">
              <w:rPr>
                <w:rFonts w:ascii="Times New Roman" w:hAnsi="Times New Roman" w:cs="Times New Roman"/>
                <w:i/>
                <w:iCs/>
                <w:sz w:val="24"/>
                <w:szCs w:val="24"/>
              </w:rPr>
              <w:t xml:space="preserve"> ne anksčiau kaip 120</w:t>
            </w:r>
            <w:r w:rsidR="00F10DFC" w:rsidRPr="006A14D4">
              <w:rPr>
                <w:rFonts w:ascii="Times New Roman" w:hAnsi="Times New Roman" w:cs="Times New Roman"/>
                <w:i/>
                <w:iCs/>
                <w:sz w:val="24"/>
                <w:szCs w:val="24"/>
              </w:rPr>
              <w:t xml:space="preserve"> </w:t>
            </w:r>
            <w:r w:rsidR="00FB4DE7" w:rsidRPr="006A14D4">
              <w:rPr>
                <w:rFonts w:ascii="Times New Roman" w:hAnsi="Times New Roman" w:cs="Times New Roman"/>
                <w:i/>
                <w:iCs/>
                <w:sz w:val="24"/>
                <w:szCs w:val="24"/>
              </w:rPr>
              <w:t xml:space="preserve">dienų, jas skaičiuojant atgal nuo 2022-10-14. </w:t>
            </w:r>
          </w:p>
          <w:p w14:paraId="4EC464DE" w14:textId="77777777" w:rsidR="00FB4DE7" w:rsidRPr="006A14D4" w:rsidRDefault="00FB4DE7" w:rsidP="00E74969">
            <w:pPr>
              <w:pStyle w:val="Betarp"/>
              <w:jc w:val="both"/>
              <w:rPr>
                <w:rFonts w:ascii="Times New Roman" w:hAnsi="Times New Roman" w:cs="Times New Roman"/>
                <w:i/>
                <w:iCs/>
                <w:sz w:val="24"/>
                <w:szCs w:val="24"/>
              </w:rPr>
            </w:pPr>
          </w:p>
          <w:p w14:paraId="6A81B2CB" w14:textId="77777777"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EBVPD galutinis </w:t>
            </w:r>
            <w:r w:rsidRPr="006A14D4">
              <w:rPr>
                <w:rFonts w:ascii="Times New Roman" w:hAnsi="Times New Roman" w:cs="Times New Roman"/>
                <w:bCs/>
                <w:sz w:val="24"/>
                <w:szCs w:val="24"/>
              </w:rPr>
              <w:lastRenderedPageBreak/>
              <w:t>pateikimo terminas, toks dokumentas jo galiojimo laikotarpiu yra priimtinas.</w:t>
            </w:r>
          </w:p>
          <w:p w14:paraId="0CB51534" w14:textId="77777777" w:rsidR="00805F54" w:rsidRPr="006A14D4" w:rsidRDefault="00805F54" w:rsidP="00E74969">
            <w:pPr>
              <w:pStyle w:val="Betarp"/>
              <w:jc w:val="both"/>
              <w:rPr>
                <w:rFonts w:ascii="Times New Roman" w:hAnsi="Times New Roman" w:cs="Times New Roman"/>
                <w:b/>
                <w:bCs/>
                <w:sz w:val="24"/>
                <w:szCs w:val="24"/>
              </w:rPr>
            </w:pPr>
          </w:p>
          <w:p w14:paraId="19FB1E3F" w14:textId="3DCE32A1"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bCs/>
                <w:sz w:val="24"/>
                <w:szCs w:val="24"/>
              </w:rPr>
              <w:t>2) Dėl įsipareigojimų, susijusių su socialinio draudimo įmokų mokėjimu, įvykdymo</w:t>
            </w:r>
            <w:r w:rsidR="009F236C" w:rsidRPr="006A14D4">
              <w:rPr>
                <w:rFonts w:ascii="Times New Roman" w:hAnsi="Times New Roman" w:cs="Times New Roman"/>
                <w:bCs/>
                <w:sz w:val="24"/>
                <w:szCs w:val="24"/>
              </w:rPr>
              <w:t xml:space="preserve"> i</w:t>
            </w:r>
            <w:r w:rsidR="009F236C" w:rsidRPr="006A14D4">
              <w:rPr>
                <w:rFonts w:ascii="Times New Roman" w:hAnsi="Times New Roman" w:cs="Times New Roman"/>
                <w:sz w:val="24"/>
                <w:szCs w:val="24"/>
                <w:lang w:eastAsia="en-US"/>
              </w:rPr>
              <w:t xml:space="preserve">š Lietuvoje įsteigtų subjektų </w:t>
            </w:r>
            <w:r w:rsidR="009F236C" w:rsidRPr="006A14D4">
              <w:rPr>
                <w:rFonts w:ascii="Times New Roman" w:hAnsi="Times New Roman" w:cs="Times New Roman"/>
                <w:bCs/>
                <w:sz w:val="24"/>
                <w:szCs w:val="24"/>
              </w:rPr>
              <w:t>prašoma</w:t>
            </w:r>
            <w:r w:rsidRPr="006A14D4">
              <w:rPr>
                <w:rFonts w:ascii="Times New Roman" w:hAnsi="Times New Roman" w:cs="Times New Roman"/>
                <w:bCs/>
                <w:sz w:val="24"/>
                <w:szCs w:val="24"/>
              </w:rPr>
              <w:t>:</w:t>
            </w:r>
          </w:p>
          <w:p w14:paraId="51C40CC2" w14:textId="68149291" w:rsidR="00805F54" w:rsidRPr="006A14D4" w:rsidRDefault="00805F54" w:rsidP="00E74969">
            <w:pPr>
              <w:pStyle w:val="Betarp"/>
              <w:jc w:val="both"/>
              <w:rPr>
                <w:rFonts w:ascii="Times New Roman" w:hAnsi="Times New Roman" w:cs="Times New Roman"/>
                <w:bCs/>
                <w:sz w:val="24"/>
                <w:szCs w:val="24"/>
              </w:rPr>
            </w:pPr>
            <w:r w:rsidRPr="006A14D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6A14D4">
              <w:rPr>
                <w:rFonts w:ascii="Times New Roman" w:hAnsi="Times New Roman" w:cs="Times New Roman"/>
                <w:bCs/>
                <w:sz w:val="24"/>
                <w:szCs w:val="24"/>
              </w:rPr>
              <w:t>Perkančioji organizacija</w:t>
            </w:r>
            <w:r w:rsidRPr="006A14D4">
              <w:rPr>
                <w:rFonts w:ascii="Times New Roman" w:hAnsi="Times New Roman" w:cs="Times New Roman"/>
                <w:bCs/>
                <w:sz w:val="24"/>
                <w:szCs w:val="24"/>
              </w:rPr>
              <w:t xml:space="preserve"> savarankiškai patikrina duomenis nacionalinėje duomenų bazėje,  adresu </w:t>
            </w:r>
            <w:hyperlink r:id="rId9" w:history="1">
              <w:r w:rsidRPr="006A14D4">
                <w:rPr>
                  <w:rStyle w:val="Hipersaitas"/>
                  <w:rFonts w:ascii="Times New Roman" w:hAnsi="Times New Roman" w:cs="Times New Roman"/>
                  <w:bCs/>
                  <w:sz w:val="24"/>
                  <w:szCs w:val="24"/>
                  <w:u w:val="single"/>
                </w:rPr>
                <w:t>http://draudejai.sodra.lt/draudeju_viesi_duomenys/</w:t>
              </w:r>
            </w:hyperlink>
            <w:r w:rsidRPr="006A14D4">
              <w:rPr>
                <w:rFonts w:ascii="Times New Roman" w:hAnsi="Times New Roman" w:cs="Times New Roman"/>
                <w:bCs/>
                <w:sz w:val="24"/>
                <w:szCs w:val="24"/>
              </w:rPr>
              <w:t>.</w:t>
            </w:r>
          </w:p>
          <w:p w14:paraId="75F4E2AC" w14:textId="77777777" w:rsidR="00805F54" w:rsidRPr="006A14D4" w:rsidRDefault="00805F54" w:rsidP="00E74969">
            <w:pPr>
              <w:pStyle w:val="Betarp"/>
              <w:jc w:val="both"/>
              <w:rPr>
                <w:rFonts w:ascii="Times New Roman" w:hAnsi="Times New Roman" w:cs="Times New Roman"/>
                <w:b/>
                <w:bCs/>
                <w:sz w:val="24"/>
                <w:szCs w:val="24"/>
              </w:rPr>
            </w:pPr>
          </w:p>
          <w:p w14:paraId="692A5F51" w14:textId="4BC191AD" w:rsidR="00805F54" w:rsidRPr="006A14D4" w:rsidRDefault="6D8B9F2E"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 xml:space="preserve">Jeigu dėl Valstybinio socialinio draudimo fondo valdybos (toliau – „Sodra“) informacinės sistemos techninių trikdžių </w:t>
            </w:r>
            <w:r w:rsidR="3498D103" w:rsidRPr="006A14D4">
              <w:rPr>
                <w:rFonts w:ascii="Times New Roman" w:hAnsi="Times New Roman" w:cs="Times New Roman"/>
                <w:sz w:val="24"/>
                <w:szCs w:val="24"/>
              </w:rPr>
              <w:t>Perkančioji organizacija</w:t>
            </w:r>
            <w:r w:rsidRPr="006A14D4">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6A14D4">
              <w:rPr>
                <w:rFonts w:ascii="Times New Roman" w:hAnsi="Times New Roman" w:cs="Times New Roman"/>
                <w:sz w:val="24"/>
                <w:szCs w:val="24"/>
              </w:rPr>
              <w:t xml:space="preserve">š teismo sprendimo (jei toks yra) arba </w:t>
            </w:r>
            <w:r w:rsidRPr="006A14D4">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6A14D4">
              <w:rPr>
                <w:rFonts w:ascii="Times New Roman" w:hAnsi="Times New Roman" w:cs="Times New Roman"/>
                <w:sz w:val="24"/>
                <w:szCs w:val="24"/>
              </w:rPr>
              <w:t>.</w:t>
            </w:r>
          </w:p>
          <w:p w14:paraId="6CBE20EB" w14:textId="77777777" w:rsidR="00805F54" w:rsidRPr="006A14D4" w:rsidRDefault="00805F54" w:rsidP="00E74969">
            <w:pPr>
              <w:pStyle w:val="Betarp"/>
              <w:jc w:val="both"/>
              <w:rPr>
                <w:rFonts w:ascii="Times New Roman" w:hAnsi="Times New Roman" w:cs="Times New Roman"/>
                <w:b/>
                <w:bCs/>
                <w:sz w:val="24"/>
                <w:szCs w:val="24"/>
              </w:rPr>
            </w:pPr>
          </w:p>
          <w:p w14:paraId="19979566" w14:textId="0BE2D688" w:rsidR="00805F54" w:rsidRPr="006A14D4" w:rsidRDefault="6D8B9F2E"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2.2) Jeigu tiekėjas yra fizinis asmuo, registruotas Lietuvos Respublikoje, jis pateikia išrašą i</w:t>
            </w:r>
            <w:r w:rsidR="4619C3AF" w:rsidRPr="006A14D4">
              <w:rPr>
                <w:rFonts w:ascii="Times New Roman" w:hAnsi="Times New Roman" w:cs="Times New Roman"/>
                <w:sz w:val="24"/>
                <w:szCs w:val="24"/>
              </w:rPr>
              <w:t>š teismo sprendimo (jei toks yra) arba</w:t>
            </w:r>
            <w:r w:rsidRPr="006A14D4">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6A14D4">
              <w:rPr>
                <w:rFonts w:ascii="Times New Roman" w:hAnsi="Times New Roman" w:cs="Times New Roman"/>
                <w:sz w:val="24"/>
                <w:szCs w:val="24"/>
              </w:rPr>
              <w:t>.</w:t>
            </w:r>
          </w:p>
          <w:p w14:paraId="6D77F270" w14:textId="77777777" w:rsidR="00ED4C15" w:rsidRPr="006A14D4" w:rsidRDefault="00ED4C15" w:rsidP="00E74969">
            <w:pPr>
              <w:pStyle w:val="Betarp"/>
              <w:jc w:val="both"/>
              <w:rPr>
                <w:rFonts w:ascii="Times New Roman" w:hAnsi="Times New Roman" w:cs="Times New Roman"/>
                <w:b/>
                <w:bCs/>
                <w:sz w:val="24"/>
                <w:szCs w:val="24"/>
              </w:rPr>
            </w:pPr>
          </w:p>
          <w:p w14:paraId="2D9C991E" w14:textId="77777777" w:rsidR="00ED4C15" w:rsidRPr="006A14D4" w:rsidRDefault="00ED4C15"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Iš ne Lietuvoje įsteigtų subjektų reikalaujama:</w:t>
            </w:r>
          </w:p>
          <w:p w14:paraId="6BAAD310" w14:textId="72DA23BB" w:rsidR="00ED4C15" w:rsidRPr="006A14D4" w:rsidRDefault="6EB37D41" w:rsidP="00E74969">
            <w:pPr>
              <w:pStyle w:val="Betarp"/>
              <w:numPr>
                <w:ilvl w:val="0"/>
                <w:numId w:val="4"/>
              </w:numPr>
              <w:ind w:left="314"/>
              <w:jc w:val="both"/>
              <w:rPr>
                <w:rFonts w:ascii="Times New Roman" w:hAnsi="Times New Roman" w:cs="Times New Roman"/>
                <w:b/>
                <w:bCs/>
                <w:sz w:val="24"/>
                <w:szCs w:val="24"/>
              </w:rPr>
            </w:pPr>
            <w:r w:rsidRPr="006A14D4">
              <w:rPr>
                <w:rFonts w:ascii="Times New Roman" w:hAnsi="Times New Roman" w:cs="Times New Roman"/>
                <w:sz w:val="24"/>
                <w:szCs w:val="24"/>
              </w:rPr>
              <w:lastRenderedPageBreak/>
              <w:t>atitinkamos užsienio šalies kompetentingos institucijos dokumento</w:t>
            </w:r>
            <w:r w:rsidR="00ED4C15" w:rsidRPr="006A14D4">
              <w:rPr>
                <w:rStyle w:val="Puslapioinaosnuoroda"/>
                <w:rFonts w:ascii="Times New Roman" w:hAnsi="Times New Roman" w:cs="Times New Roman"/>
                <w:sz w:val="24"/>
                <w:szCs w:val="24"/>
              </w:rPr>
              <w:footnoteReference w:id="4"/>
            </w:r>
            <w:r w:rsidR="63D226CC" w:rsidRPr="006A14D4">
              <w:rPr>
                <w:rFonts w:ascii="Times New Roman" w:hAnsi="Times New Roman" w:cs="Times New Roman"/>
                <w:sz w:val="24"/>
                <w:szCs w:val="24"/>
              </w:rPr>
              <w:t>.</w:t>
            </w:r>
          </w:p>
          <w:p w14:paraId="034F3AB4" w14:textId="0FB2172E" w:rsidR="00805F54" w:rsidRPr="006A14D4" w:rsidRDefault="00805F54" w:rsidP="00E74969">
            <w:pPr>
              <w:pStyle w:val="Betarp"/>
              <w:jc w:val="both"/>
              <w:rPr>
                <w:rFonts w:ascii="Times New Roman" w:hAnsi="Times New Roman" w:cs="Times New Roman"/>
                <w:b/>
                <w:bCs/>
                <w:sz w:val="24"/>
                <w:szCs w:val="24"/>
              </w:rPr>
            </w:pPr>
          </w:p>
          <w:p w14:paraId="1E49B92E" w14:textId="7464B35B" w:rsidR="0016677C" w:rsidRPr="006A14D4" w:rsidRDefault="0016677C" w:rsidP="00E74969">
            <w:pPr>
              <w:pStyle w:val="Betarp"/>
              <w:jc w:val="both"/>
              <w:rPr>
                <w:rFonts w:ascii="Times New Roman" w:hAnsi="Times New Roman" w:cs="Times New Roman"/>
                <w:i/>
                <w:iCs/>
                <w:sz w:val="24"/>
                <w:szCs w:val="24"/>
              </w:rPr>
            </w:pPr>
            <w:r w:rsidRPr="006A14D4">
              <w:rPr>
                <w:rFonts w:ascii="Times New Roman" w:hAnsi="Times New Roman" w:cs="Times New Roman"/>
                <w:sz w:val="24"/>
                <w:szCs w:val="24"/>
              </w:rPr>
              <w:t>Nu</w:t>
            </w:r>
            <w:r w:rsidR="00846BC2" w:rsidRPr="006A14D4">
              <w:rPr>
                <w:rFonts w:ascii="Times New Roman" w:hAnsi="Times New Roman" w:cs="Times New Roman"/>
                <w:sz w:val="24"/>
                <w:szCs w:val="24"/>
              </w:rPr>
              <w:t xml:space="preserve">rodyti dokumentai </w:t>
            </w:r>
            <w:r w:rsidRPr="006A14D4">
              <w:rPr>
                <w:rFonts w:ascii="Times New Roman" w:hAnsi="Times New Roman" w:cs="Times New Roman"/>
                <w:sz w:val="24"/>
                <w:szCs w:val="24"/>
              </w:rPr>
              <w:t>turi būti  išduot</w:t>
            </w:r>
            <w:r w:rsidR="00846BC2" w:rsidRPr="006A14D4">
              <w:rPr>
                <w:rFonts w:ascii="Times New Roman" w:hAnsi="Times New Roman" w:cs="Times New Roman"/>
                <w:sz w:val="24"/>
                <w:szCs w:val="24"/>
              </w:rPr>
              <w:t>i</w:t>
            </w:r>
            <w:r w:rsidRPr="006A14D4">
              <w:rPr>
                <w:rFonts w:ascii="Times New Roman" w:hAnsi="Times New Roman" w:cs="Times New Roman"/>
                <w:sz w:val="24"/>
                <w:szCs w:val="24"/>
              </w:rPr>
              <w:t xml:space="preserve"> ne anksčiau kaip 1</w:t>
            </w:r>
            <w:r w:rsidR="00EF5189" w:rsidRPr="006A14D4">
              <w:rPr>
                <w:rFonts w:ascii="Times New Roman" w:hAnsi="Times New Roman" w:cs="Times New Roman"/>
                <w:sz w:val="24"/>
                <w:szCs w:val="24"/>
              </w:rPr>
              <w:t>80</w:t>
            </w:r>
            <w:r w:rsidRPr="006A14D4">
              <w:rPr>
                <w:rFonts w:ascii="Times New Roman" w:hAnsi="Times New Roman" w:cs="Times New Roman"/>
                <w:sz w:val="24"/>
                <w:szCs w:val="24"/>
              </w:rPr>
              <w:t xml:space="preserve"> dienų iki </w:t>
            </w:r>
            <w:r w:rsidRPr="006A14D4">
              <w:rPr>
                <w:rFonts w:ascii="Times New Roman" w:eastAsia="Times New Roman" w:hAnsi="Times New Roman" w:cs="Times New Roman"/>
                <w:i/>
                <w:iCs/>
                <w:sz w:val="24"/>
                <w:szCs w:val="24"/>
              </w:rPr>
              <w:t xml:space="preserve">tos dienos, kai </w:t>
            </w:r>
            <w:r w:rsidR="00542C6A" w:rsidRPr="006A14D4">
              <w:rPr>
                <w:rFonts w:ascii="Times New Roman" w:eastAsia="Times New Roman" w:hAnsi="Times New Roman" w:cs="Times New Roman"/>
                <w:i/>
                <w:iCs/>
                <w:sz w:val="24"/>
                <w:szCs w:val="24"/>
              </w:rPr>
              <w:t>tiekėjas perkančiosios organizacijos prašymu</w:t>
            </w:r>
            <w:r w:rsidRPr="006A14D4">
              <w:rPr>
                <w:rFonts w:ascii="Times New Roman" w:eastAsia="Times New Roman" w:hAnsi="Times New Roman" w:cs="Times New Roman"/>
                <w:i/>
                <w:iCs/>
                <w:sz w:val="24"/>
                <w:szCs w:val="24"/>
              </w:rPr>
              <w:t xml:space="preserve"> turės pateikti pašalinimo pagrindų nebuvimą patvirtinančius dok</w:t>
            </w:r>
            <w:r w:rsidRPr="006A14D4">
              <w:rPr>
                <w:rFonts w:ascii="Times New Roman" w:eastAsia="Times New Roman" w:hAnsi="Times New Roman" w:cs="Times New Roman"/>
                <w:sz w:val="24"/>
                <w:szCs w:val="24"/>
              </w:rPr>
              <w:t>umentus</w:t>
            </w:r>
            <w:r w:rsidRPr="006A14D4">
              <w:rPr>
                <w:rFonts w:ascii="Times New Roman" w:hAnsi="Times New Roman" w:cs="Times New Roman"/>
                <w:sz w:val="24"/>
                <w:szCs w:val="24"/>
              </w:rPr>
              <w:t xml:space="preserve">. </w:t>
            </w:r>
            <w:r w:rsidR="00FB4DE7" w:rsidRPr="006A14D4">
              <w:rPr>
                <w:rFonts w:ascii="Times New Roman" w:hAnsi="Times New Roman" w:cs="Times New Roman"/>
                <w:b/>
                <w:bCs/>
                <w:i/>
                <w:iCs/>
                <w:sz w:val="24"/>
                <w:szCs w:val="24"/>
              </w:rPr>
              <w:t>Pavyzdys</w:t>
            </w:r>
            <w:r w:rsidR="00FB4DE7" w:rsidRPr="006A14D4">
              <w:rPr>
                <w:rFonts w:ascii="Times New Roman" w:hAnsi="Times New Roman" w:cs="Times New Roman"/>
                <w:i/>
                <w:iCs/>
                <w:sz w:val="24"/>
                <w:szCs w:val="24"/>
              </w:rPr>
              <w:t>: Jeigu perkančioji organizacija 2022-10-10 kreipėsi į tiekėją prašydama iki 2022-10-14 pateikti įrodančius dokumentus, ji</w:t>
            </w:r>
            <w:r w:rsidR="00EE0CB1" w:rsidRPr="006A14D4">
              <w:rPr>
                <w:rFonts w:ascii="Times New Roman" w:hAnsi="Times New Roman" w:cs="Times New Roman"/>
                <w:i/>
                <w:iCs/>
                <w:sz w:val="24"/>
                <w:szCs w:val="24"/>
              </w:rPr>
              <w:t>e</w:t>
            </w:r>
            <w:r w:rsidR="00FB4DE7" w:rsidRPr="006A14D4">
              <w:rPr>
                <w:rFonts w:ascii="Times New Roman" w:hAnsi="Times New Roman" w:cs="Times New Roman"/>
                <w:i/>
                <w:iCs/>
                <w:sz w:val="24"/>
                <w:szCs w:val="24"/>
              </w:rPr>
              <w:t xml:space="preserve"> turi būti išduot</w:t>
            </w:r>
            <w:r w:rsidR="00EE0CB1" w:rsidRPr="006A14D4">
              <w:rPr>
                <w:rFonts w:ascii="Times New Roman" w:hAnsi="Times New Roman" w:cs="Times New Roman"/>
                <w:i/>
                <w:iCs/>
                <w:sz w:val="24"/>
                <w:szCs w:val="24"/>
              </w:rPr>
              <w:t>i</w:t>
            </w:r>
            <w:r w:rsidR="00FB4DE7" w:rsidRPr="006A14D4">
              <w:rPr>
                <w:rFonts w:ascii="Times New Roman" w:hAnsi="Times New Roman" w:cs="Times New Roman"/>
                <w:i/>
                <w:iCs/>
                <w:sz w:val="24"/>
                <w:szCs w:val="24"/>
              </w:rPr>
              <w:t xml:space="preserve"> ne anksčiau kaip 120 dienų, jas skaičiuojant atgal nuo 2022-10-14.</w:t>
            </w:r>
          </w:p>
          <w:p w14:paraId="3E3009F7" w14:textId="53FB22CB" w:rsidR="0016677C" w:rsidRPr="006A14D4" w:rsidRDefault="0016677C" w:rsidP="00E74969">
            <w:pPr>
              <w:pStyle w:val="Betarp"/>
              <w:jc w:val="both"/>
              <w:rPr>
                <w:rFonts w:ascii="Times New Roman" w:hAnsi="Times New Roman" w:cs="Times New Roman"/>
                <w:b/>
                <w:bCs/>
                <w:sz w:val="24"/>
                <w:szCs w:val="24"/>
              </w:rPr>
            </w:pPr>
          </w:p>
          <w:p w14:paraId="47C71B6E" w14:textId="16D46598" w:rsidR="00AD02FA" w:rsidRPr="006A14D4" w:rsidRDefault="00805F54"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805F54" w:rsidRPr="006A14D4" w14:paraId="69372B4C"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6A14D4" w:rsidRDefault="008370F0"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4 dalies 1 punktas</w:t>
            </w:r>
          </w:p>
          <w:p w14:paraId="5C279DB3" w14:textId="77777777" w:rsidR="00045824" w:rsidRPr="006A14D4" w:rsidRDefault="00045824" w:rsidP="00E74969">
            <w:pPr>
              <w:pStyle w:val="Betarp"/>
              <w:jc w:val="both"/>
              <w:rPr>
                <w:rFonts w:ascii="Times New Roman" w:eastAsia="Yu Mincho" w:hAnsi="Times New Roman" w:cs="Times New Roman"/>
                <w:sz w:val="24"/>
                <w:szCs w:val="24"/>
              </w:rPr>
            </w:pPr>
          </w:p>
          <w:p w14:paraId="35DF3CE9" w14:textId="3FC27070" w:rsidR="00805F54" w:rsidRPr="006A14D4" w:rsidRDefault="001E687D" w:rsidP="00E74969">
            <w:pPr>
              <w:pStyle w:val="Betarp"/>
              <w:jc w:val="both"/>
              <w:rPr>
                <w:rFonts w:ascii="Times New Roman" w:eastAsia="Yu Mincho" w:hAnsi="Times New Roman" w:cs="Times New Roman"/>
                <w:sz w:val="24"/>
                <w:szCs w:val="24"/>
                <w:lang w:eastAsia="en-US"/>
              </w:rPr>
            </w:pPr>
            <w:r w:rsidRPr="006A14D4">
              <w:rPr>
                <w:rFonts w:ascii="Times New Roman" w:eastAsia="Yu Mincho" w:hAnsi="Times New Roman" w:cs="Times New Roman"/>
                <w:sz w:val="24"/>
                <w:szCs w:val="24"/>
              </w:rPr>
              <w:t xml:space="preserve">EBVPD </w:t>
            </w:r>
            <w:r w:rsidR="001670FA" w:rsidRPr="006A14D4">
              <w:rPr>
                <w:rFonts w:ascii="Times New Roman" w:eastAsia="Yu Mincho" w:hAnsi="Times New Roman" w:cs="Times New Roman"/>
                <w:sz w:val="24"/>
                <w:szCs w:val="24"/>
              </w:rPr>
              <w:t xml:space="preserve">III dalies </w:t>
            </w:r>
            <w:r w:rsidR="00851739" w:rsidRPr="006A14D4">
              <w:rPr>
                <w:rFonts w:ascii="Times New Roman" w:eastAsia="Yu Mincho" w:hAnsi="Times New Roman" w:cs="Times New Roman"/>
                <w:sz w:val="24"/>
                <w:szCs w:val="24"/>
              </w:rPr>
              <w:t xml:space="preserve">C10 </w:t>
            </w:r>
            <w:r w:rsidR="001670FA" w:rsidRPr="006A14D4">
              <w:rPr>
                <w:rFonts w:ascii="Times New Roman" w:eastAsia="Yu Mincho" w:hAnsi="Times New Roman" w:cs="Times New Roman"/>
                <w:sz w:val="24"/>
                <w:szCs w:val="24"/>
              </w:rPr>
              <w:t>punkta</w:t>
            </w:r>
            <w:r w:rsidR="005F56F5" w:rsidRPr="006A14D4">
              <w:rPr>
                <w:rFonts w:ascii="Times New Roman" w:eastAsia="Yu Mincho" w:hAnsi="Times New Roman" w:cs="Times New Roman"/>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6A14D4" w:rsidRDefault="00805F54" w:rsidP="00E74969">
            <w:pPr>
              <w:pStyle w:val="Betarp"/>
              <w:jc w:val="both"/>
              <w:rPr>
                <w:rFonts w:ascii="Times New Roman" w:hAnsi="Times New Roman" w:cs="Times New Roman"/>
                <w:bCs/>
                <w:iCs/>
                <w:sz w:val="24"/>
                <w:szCs w:val="24"/>
                <w:lang w:eastAsia="en-US"/>
              </w:rPr>
            </w:pPr>
          </w:p>
          <w:p w14:paraId="2C057A72" w14:textId="6B2AC537" w:rsidR="00805F54" w:rsidRPr="006A14D4" w:rsidRDefault="00805F54" w:rsidP="00E74969">
            <w:pPr>
              <w:pStyle w:val="Betarp"/>
              <w:jc w:val="both"/>
              <w:rPr>
                <w:rFonts w:ascii="Times New Roman" w:hAnsi="Times New Roman" w:cs="Times New Roman"/>
                <w:b/>
                <w:bCs/>
                <w:iCs/>
                <w:sz w:val="24"/>
                <w:szCs w:val="24"/>
                <w:lang w:eastAsia="en-US"/>
              </w:rPr>
            </w:pPr>
          </w:p>
        </w:tc>
      </w:tr>
      <w:tr w:rsidR="00805F54" w:rsidRPr="006A14D4" w14:paraId="57956676"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6A14D4">
              <w:rPr>
                <w:rFonts w:ascii="Times New Roman" w:hAnsi="Times New Roman" w:cs="Times New Roman"/>
                <w:sz w:val="24"/>
                <w:szCs w:val="24"/>
              </w:rPr>
              <w:t xml:space="preserve">viešojo pirkimo komisijos </w:t>
            </w:r>
            <w:r w:rsidRPr="006A14D4">
              <w:rPr>
                <w:rFonts w:ascii="Times New Roman" w:hAnsi="Times New Roman" w:cs="Times New Roman"/>
                <w:sz w:val="24"/>
                <w:szCs w:val="24"/>
              </w:rPr>
              <w:t xml:space="preserve">ar </w:t>
            </w:r>
            <w:r w:rsidRPr="006A14D4">
              <w:rPr>
                <w:rFonts w:ascii="Times New Roman" w:hAnsi="Times New Roman" w:cs="Times New Roman"/>
                <w:sz w:val="24"/>
                <w:szCs w:val="24"/>
              </w:rPr>
              <w:lastRenderedPageBreak/>
              <w:t>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6A14D4" w:rsidRDefault="00045824"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lastRenderedPageBreak/>
              <w:t>VPĮ 46 straipsnio 4 dalies 2 punktas</w:t>
            </w:r>
          </w:p>
          <w:p w14:paraId="46A02C83" w14:textId="77777777" w:rsidR="00045824" w:rsidRPr="006A14D4" w:rsidRDefault="00045824" w:rsidP="00E74969">
            <w:pPr>
              <w:pStyle w:val="Betarp"/>
              <w:jc w:val="both"/>
              <w:rPr>
                <w:rFonts w:ascii="Times New Roman" w:eastAsia="Yu Mincho" w:hAnsi="Times New Roman" w:cs="Times New Roman"/>
                <w:sz w:val="24"/>
                <w:szCs w:val="24"/>
              </w:rPr>
            </w:pPr>
          </w:p>
          <w:p w14:paraId="032CA815" w14:textId="102A6CE4" w:rsidR="00805F54" w:rsidRPr="006A14D4" w:rsidRDefault="001E687D" w:rsidP="00E74969">
            <w:pPr>
              <w:pStyle w:val="Betarp"/>
              <w:jc w:val="both"/>
              <w:rPr>
                <w:rFonts w:ascii="Times New Roman" w:eastAsia="Yu Mincho" w:hAnsi="Times New Roman" w:cs="Times New Roman"/>
                <w:sz w:val="24"/>
                <w:szCs w:val="24"/>
              </w:rPr>
            </w:pPr>
            <w:r w:rsidRPr="006A14D4">
              <w:rPr>
                <w:rFonts w:ascii="Times New Roman" w:eastAsia="Yu Mincho" w:hAnsi="Times New Roman" w:cs="Times New Roman"/>
                <w:sz w:val="24"/>
                <w:szCs w:val="24"/>
              </w:rPr>
              <w:t xml:space="preserve">EBVPD </w:t>
            </w:r>
            <w:r w:rsidR="00851739" w:rsidRPr="006A14D4">
              <w:rPr>
                <w:rFonts w:ascii="Times New Roman" w:eastAsia="Yu Mincho" w:hAnsi="Times New Roman" w:cs="Times New Roman"/>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6A14D4" w:rsidRDefault="00805F54" w:rsidP="00E74969">
            <w:pPr>
              <w:pStyle w:val="Betarp"/>
              <w:jc w:val="both"/>
              <w:rPr>
                <w:rFonts w:ascii="Times New Roman" w:hAnsi="Times New Roman" w:cs="Times New Roman"/>
                <w:bCs/>
                <w:iCs/>
                <w:sz w:val="24"/>
                <w:szCs w:val="24"/>
                <w:lang w:eastAsia="en-US"/>
              </w:rPr>
            </w:pPr>
          </w:p>
          <w:p w14:paraId="0C3B3CBA" w14:textId="50B715AF" w:rsidR="00805F54" w:rsidRPr="006A14D4" w:rsidRDefault="00805F54" w:rsidP="00E74969">
            <w:pPr>
              <w:pStyle w:val="Betarp"/>
              <w:jc w:val="both"/>
              <w:rPr>
                <w:rFonts w:ascii="Times New Roman" w:hAnsi="Times New Roman" w:cs="Times New Roman"/>
                <w:b/>
                <w:bCs/>
                <w:iCs/>
                <w:sz w:val="24"/>
                <w:szCs w:val="24"/>
                <w:lang w:eastAsia="en-US"/>
              </w:rPr>
            </w:pPr>
          </w:p>
        </w:tc>
      </w:tr>
      <w:tr w:rsidR="00805F54" w:rsidRPr="006A14D4" w14:paraId="52380506"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6A14D4" w:rsidRDefault="00045824"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4 dalies 3 punktas</w:t>
            </w:r>
          </w:p>
          <w:p w14:paraId="3AFB197B" w14:textId="77777777" w:rsidR="00045824" w:rsidRPr="006A14D4" w:rsidRDefault="00045824" w:rsidP="00E74969">
            <w:pPr>
              <w:pStyle w:val="Betarp"/>
              <w:jc w:val="both"/>
              <w:rPr>
                <w:rFonts w:ascii="Times New Roman" w:eastAsia="Yu Mincho" w:hAnsi="Times New Roman" w:cs="Times New Roman"/>
                <w:sz w:val="24"/>
                <w:szCs w:val="24"/>
              </w:rPr>
            </w:pPr>
          </w:p>
          <w:p w14:paraId="51237B56" w14:textId="3F0B990B" w:rsidR="00805F54" w:rsidRPr="006A14D4" w:rsidRDefault="001E687D" w:rsidP="00E74969">
            <w:pPr>
              <w:pStyle w:val="Betarp"/>
              <w:jc w:val="both"/>
              <w:rPr>
                <w:rFonts w:ascii="Times New Roman" w:eastAsia="Yu Mincho" w:hAnsi="Times New Roman" w:cs="Times New Roman"/>
                <w:sz w:val="24"/>
                <w:szCs w:val="24"/>
                <w:lang w:eastAsia="en-US"/>
              </w:rPr>
            </w:pPr>
            <w:r w:rsidRPr="006A14D4">
              <w:rPr>
                <w:rFonts w:ascii="Times New Roman" w:eastAsia="Yu Mincho" w:hAnsi="Times New Roman" w:cs="Times New Roman"/>
                <w:sz w:val="24"/>
                <w:szCs w:val="24"/>
              </w:rPr>
              <w:t xml:space="preserve">EBVPD </w:t>
            </w:r>
            <w:r w:rsidR="00A142D8" w:rsidRPr="006A14D4">
              <w:rPr>
                <w:rFonts w:ascii="Times New Roman" w:eastAsia="Yu Mincho" w:hAnsi="Times New Roman" w:cs="Times New Roman"/>
                <w:sz w:val="24"/>
                <w:szCs w:val="24"/>
              </w:rPr>
              <w:t>III dalies C13 punktas</w:t>
            </w:r>
            <w:r w:rsidR="00A142D8" w:rsidRPr="006A14D4">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6A14D4" w:rsidRDefault="00805F54" w:rsidP="00E74969">
            <w:pPr>
              <w:pStyle w:val="Betarp"/>
              <w:jc w:val="both"/>
              <w:rPr>
                <w:rFonts w:ascii="Times New Roman" w:hAnsi="Times New Roman" w:cs="Times New Roman"/>
                <w:b/>
                <w:bCs/>
                <w:iCs/>
                <w:sz w:val="24"/>
                <w:szCs w:val="24"/>
                <w:lang w:eastAsia="en-US"/>
              </w:rPr>
            </w:pPr>
          </w:p>
        </w:tc>
      </w:tr>
      <w:tr w:rsidR="00805F54" w:rsidRPr="006A14D4" w14:paraId="4EE79C41"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6A14D4" w:rsidRDefault="00805F54"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6A14D4" w:rsidRDefault="00805F54" w:rsidP="00E74969">
            <w:pPr>
              <w:pStyle w:val="Betarp"/>
              <w:jc w:val="both"/>
              <w:rPr>
                <w:rFonts w:ascii="Times New Roman" w:hAnsi="Times New Roman" w:cs="Times New Roman"/>
                <w:bCs/>
                <w:sz w:val="24"/>
                <w:szCs w:val="24"/>
              </w:rPr>
            </w:pPr>
            <w:r w:rsidRPr="006A14D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6A14D4" w:rsidRDefault="00805F54" w:rsidP="00E74969">
            <w:pPr>
              <w:pStyle w:val="Betarp"/>
              <w:jc w:val="both"/>
              <w:rPr>
                <w:rFonts w:ascii="Times New Roman" w:hAnsi="Times New Roman" w:cs="Times New Roman"/>
                <w:bCs/>
                <w:sz w:val="24"/>
                <w:szCs w:val="24"/>
              </w:rPr>
            </w:pPr>
            <w:r w:rsidRPr="006A14D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6A14D4">
              <w:rPr>
                <w:rFonts w:ascii="Times New Roman" w:hAnsi="Times New Roman" w:cs="Times New Roman"/>
                <w:bCs/>
                <w:sz w:val="24"/>
                <w:szCs w:val="24"/>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6A14D4" w:rsidRDefault="00045824"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lastRenderedPageBreak/>
              <w:t>VPĮ 46 straipsnio 4 dalies 4 punktas</w:t>
            </w:r>
          </w:p>
          <w:p w14:paraId="63595B10" w14:textId="77777777" w:rsidR="00045824" w:rsidRPr="006A14D4" w:rsidRDefault="00045824" w:rsidP="00E74969">
            <w:pPr>
              <w:pStyle w:val="Betarp"/>
              <w:jc w:val="both"/>
              <w:rPr>
                <w:rFonts w:ascii="Times New Roman" w:eastAsia="Yu Mincho" w:hAnsi="Times New Roman" w:cs="Times New Roman"/>
                <w:sz w:val="24"/>
                <w:szCs w:val="24"/>
              </w:rPr>
            </w:pPr>
          </w:p>
          <w:p w14:paraId="13F3F88F" w14:textId="7D66946F" w:rsidR="00805F54" w:rsidRPr="006A14D4" w:rsidRDefault="001E687D" w:rsidP="00E74969">
            <w:pPr>
              <w:pStyle w:val="Betarp"/>
              <w:jc w:val="both"/>
              <w:rPr>
                <w:rFonts w:ascii="Times New Roman" w:eastAsia="Yu Mincho" w:hAnsi="Times New Roman" w:cs="Times New Roman"/>
                <w:sz w:val="24"/>
                <w:szCs w:val="24"/>
                <w:lang w:eastAsia="en-US"/>
              </w:rPr>
            </w:pPr>
            <w:r w:rsidRPr="006A14D4">
              <w:rPr>
                <w:rFonts w:ascii="Times New Roman" w:eastAsia="Yu Mincho" w:hAnsi="Times New Roman" w:cs="Times New Roman"/>
                <w:sz w:val="24"/>
                <w:szCs w:val="24"/>
              </w:rPr>
              <w:t xml:space="preserve">EBVPD </w:t>
            </w:r>
            <w:r w:rsidR="00E05CC7" w:rsidRPr="006A14D4">
              <w:rPr>
                <w:rFonts w:ascii="Times New Roman" w:eastAsia="Yu Mincho" w:hAnsi="Times New Roman" w:cs="Times New Roman"/>
                <w:sz w:val="24"/>
                <w:szCs w:val="24"/>
              </w:rPr>
              <w:t>III dalies C15 punktas</w:t>
            </w:r>
            <w:r w:rsidR="00E05CC7" w:rsidRPr="006A14D4">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805F54" w:rsidRPr="006A14D4" w:rsidRDefault="00805F54" w:rsidP="00E74969">
            <w:pPr>
              <w:pStyle w:val="Betarp"/>
              <w:jc w:val="both"/>
              <w:rPr>
                <w:rFonts w:ascii="Times New Roman" w:hAnsi="Times New Roman" w:cs="Times New Roman"/>
                <w:bCs/>
                <w:iCs/>
                <w:sz w:val="24"/>
                <w:szCs w:val="24"/>
                <w:lang w:eastAsia="en-US"/>
              </w:rPr>
            </w:pPr>
          </w:p>
          <w:p w14:paraId="3CD26747" w14:textId="77777777" w:rsidR="00805F54" w:rsidRPr="006A14D4" w:rsidRDefault="00805F54" w:rsidP="00E74969">
            <w:pPr>
              <w:pStyle w:val="Betarp"/>
              <w:jc w:val="both"/>
              <w:rPr>
                <w:rFonts w:ascii="Times New Roman" w:hAnsi="Times New Roman" w:cs="Times New Roman"/>
                <w:bCs/>
                <w:iCs/>
                <w:sz w:val="24"/>
                <w:szCs w:val="24"/>
                <w:lang w:eastAsia="en-US"/>
              </w:rPr>
            </w:pPr>
          </w:p>
          <w:p w14:paraId="33AC8C4B" w14:textId="33712722" w:rsidR="00805F54" w:rsidRPr="006A14D4" w:rsidRDefault="667EEFFF" w:rsidP="00E74969">
            <w:pPr>
              <w:pStyle w:val="Betarp"/>
              <w:jc w:val="both"/>
              <w:rPr>
                <w:rFonts w:ascii="Times New Roman" w:hAnsi="Times New Roman" w:cs="Times New Roman"/>
                <w:b/>
                <w:bCs/>
                <w:sz w:val="24"/>
                <w:szCs w:val="24"/>
              </w:rPr>
            </w:pPr>
            <w:r w:rsidRPr="006A14D4">
              <w:rPr>
                <w:rFonts w:ascii="Times New Roman" w:hAnsi="Times New Roman" w:cs="Times New Roman"/>
                <w:b/>
                <w:bCs/>
                <w:sz w:val="24"/>
                <w:szCs w:val="24"/>
              </w:rPr>
              <w:t>Priimant sprendimus dėl tiekėjo pašalinimo iš pirkimo procedūros šiame punkte nurodytu pašalinimo pagrindu, be kita ko,</w:t>
            </w:r>
            <w:r w:rsidR="724CD946" w:rsidRPr="006A14D4">
              <w:rPr>
                <w:rFonts w:ascii="Times New Roman" w:hAnsi="Times New Roman" w:cs="Times New Roman"/>
                <w:b/>
                <w:bCs/>
                <w:sz w:val="24"/>
                <w:szCs w:val="24"/>
              </w:rPr>
              <w:t xml:space="preserve"> gali būti</w:t>
            </w:r>
            <w:r w:rsidRPr="006A14D4">
              <w:rPr>
                <w:rFonts w:ascii="Times New Roman" w:hAnsi="Times New Roman" w:cs="Times New Roman"/>
                <w:b/>
                <w:bCs/>
                <w:sz w:val="24"/>
                <w:szCs w:val="24"/>
              </w:rPr>
              <w:t xml:space="preserve"> atsižvelgiama į pagal VPĮ 52 straipsnį skelbiamą informaciją: </w:t>
            </w:r>
          </w:p>
          <w:p w14:paraId="18429F57" w14:textId="130F49E7" w:rsidR="00443D09" w:rsidRPr="006A14D4" w:rsidRDefault="00443D09" w:rsidP="00E74969">
            <w:pPr>
              <w:pStyle w:val="Betarp"/>
              <w:jc w:val="both"/>
              <w:rPr>
                <w:rFonts w:ascii="Times New Roman" w:hAnsi="Times New Roman" w:cs="Times New Roman"/>
                <w:sz w:val="24"/>
                <w:szCs w:val="24"/>
              </w:rPr>
            </w:pPr>
            <w:hyperlink r:id="rId10" w:history="1">
              <w:r w:rsidRPr="006A14D4">
                <w:rPr>
                  <w:rStyle w:val="Hipersaitas"/>
                  <w:rFonts w:ascii="Times New Roman" w:hAnsi="Times New Roman" w:cs="Times New Roman"/>
                  <w:sz w:val="24"/>
                  <w:szCs w:val="24"/>
                </w:rPr>
                <w:t>https://vpt.lrv.lt/lt/nuorodos/kiti-duomenys/powerbi/melaginga-informacija-pateikusiu-tiekeju-sarasas-3/</w:t>
              </w:r>
            </w:hyperlink>
          </w:p>
        </w:tc>
      </w:tr>
      <w:tr w:rsidR="00805F54" w:rsidRPr="006A14D4" w14:paraId="7138A595"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6A14D4" w:rsidRDefault="00805F54"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6A14D4" w:rsidRDefault="0052109B"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4 dalies 5 punktas</w:t>
            </w:r>
          </w:p>
          <w:p w14:paraId="445F8D4C" w14:textId="77777777" w:rsidR="0052109B" w:rsidRPr="006A14D4" w:rsidRDefault="0052109B" w:rsidP="00E74969">
            <w:pPr>
              <w:pStyle w:val="Betarp"/>
              <w:jc w:val="both"/>
              <w:rPr>
                <w:rFonts w:ascii="Times New Roman" w:eastAsia="Yu Mincho" w:hAnsi="Times New Roman" w:cs="Times New Roman"/>
                <w:sz w:val="24"/>
                <w:szCs w:val="24"/>
              </w:rPr>
            </w:pPr>
          </w:p>
          <w:p w14:paraId="13E41BB7" w14:textId="480008D4" w:rsidR="00805F54" w:rsidRPr="006A14D4" w:rsidRDefault="001E687D" w:rsidP="00E74969">
            <w:pPr>
              <w:pStyle w:val="Betarp"/>
              <w:jc w:val="both"/>
              <w:rPr>
                <w:rFonts w:ascii="Times New Roman" w:eastAsia="Yu Mincho" w:hAnsi="Times New Roman" w:cs="Times New Roman"/>
                <w:sz w:val="24"/>
                <w:szCs w:val="24"/>
              </w:rPr>
            </w:pPr>
            <w:r w:rsidRPr="006A14D4">
              <w:rPr>
                <w:rFonts w:ascii="Times New Roman" w:eastAsia="Yu Mincho" w:hAnsi="Times New Roman" w:cs="Times New Roman"/>
                <w:sz w:val="24"/>
                <w:szCs w:val="24"/>
              </w:rPr>
              <w:t>EBVPD</w:t>
            </w:r>
            <w:r w:rsidRPr="006A14D4">
              <w:rPr>
                <w:rFonts w:ascii="Times New Roman" w:eastAsia="Arial" w:hAnsi="Times New Roman" w:cs="Times New Roman"/>
                <w:sz w:val="24"/>
                <w:szCs w:val="24"/>
              </w:rPr>
              <w:t xml:space="preserve"> </w:t>
            </w:r>
            <w:r w:rsidR="00805F54" w:rsidRPr="006A14D4">
              <w:rPr>
                <w:rFonts w:ascii="Times New Roman" w:eastAsia="Arial" w:hAnsi="Times New Roman" w:cs="Times New Roman"/>
                <w:sz w:val="24"/>
                <w:szCs w:val="24"/>
              </w:rPr>
              <w:t>III dalies C</w:t>
            </w:r>
            <w:r w:rsidR="00375DF9" w:rsidRPr="006A14D4">
              <w:rPr>
                <w:rFonts w:ascii="Times New Roman" w:eastAsia="Arial" w:hAnsi="Times New Roman" w:cs="Times New Roman"/>
                <w:sz w:val="24"/>
                <w:szCs w:val="24"/>
              </w:rPr>
              <w:t>15</w:t>
            </w:r>
            <w:r w:rsidR="00805F54" w:rsidRPr="006A14D4">
              <w:rPr>
                <w:rFonts w:ascii="Times New Roman" w:eastAsia="Arial" w:hAnsi="Times New Roman" w:cs="Times New Roman"/>
                <w:sz w:val="24"/>
                <w:szCs w:val="24"/>
              </w:rPr>
              <w:t xml:space="preserve"> punktas</w:t>
            </w:r>
          </w:p>
          <w:p w14:paraId="122DB63B" w14:textId="67BA9191" w:rsidR="00805F54" w:rsidRPr="006A14D4" w:rsidRDefault="00805F54" w:rsidP="00E74969">
            <w:pPr>
              <w:pStyle w:val="Betarp"/>
              <w:jc w:val="both"/>
              <w:rPr>
                <w:rFonts w:ascii="Times New Roman" w:eastAsia="Yu Mincho" w:hAnsi="Times New Roman" w:cs="Times New Roman"/>
                <w:sz w:val="24"/>
                <w:szCs w:val="24"/>
                <w:lang w:eastAsia="en-US"/>
              </w:rPr>
            </w:pPr>
          </w:p>
          <w:p w14:paraId="5477505E" w14:textId="412D8054" w:rsidR="00805F54" w:rsidRPr="006A14D4" w:rsidRDefault="00805F54" w:rsidP="00E74969">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6A14D4" w:rsidRDefault="00805F54" w:rsidP="00E74969">
            <w:pPr>
              <w:pStyle w:val="Betarp"/>
              <w:jc w:val="both"/>
              <w:rPr>
                <w:rFonts w:ascii="Times New Roman" w:hAnsi="Times New Roman" w:cs="Times New Roman"/>
                <w:b/>
                <w:bCs/>
                <w:iCs/>
                <w:sz w:val="24"/>
                <w:szCs w:val="24"/>
                <w:lang w:eastAsia="en-US"/>
              </w:rPr>
            </w:pPr>
          </w:p>
        </w:tc>
      </w:tr>
      <w:tr w:rsidR="00805F54" w:rsidRPr="006A14D4" w14:paraId="18484A18"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6A14D4" w:rsidRDefault="00805F54" w:rsidP="00390881">
            <w:pPr>
              <w:pStyle w:val="Betarp"/>
              <w:numPr>
                <w:ilvl w:val="0"/>
                <w:numId w:val="5"/>
              </w:numPr>
              <w:jc w:val="center"/>
              <w:rPr>
                <w:rFonts w:ascii="Times New Roman" w:hAnsi="Times New Roman" w:cs="Times New Roman"/>
                <w:b/>
                <w:bCs/>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6A14D4" w:rsidRDefault="00805F54" w:rsidP="00E74969">
            <w:pPr>
              <w:spacing w:after="0" w:line="240" w:lineRule="auto"/>
              <w:jc w:val="both"/>
              <w:rPr>
                <w:rFonts w:ascii="Times New Roman" w:hAnsi="Times New Roman" w:cs="Times New Roman"/>
                <w:sz w:val="24"/>
                <w:szCs w:val="24"/>
              </w:rPr>
            </w:pPr>
            <w:r w:rsidRPr="006A14D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6A14D4" w:rsidRDefault="00805F54" w:rsidP="00E74969">
            <w:pPr>
              <w:spacing w:after="0" w:line="240" w:lineRule="auto"/>
              <w:jc w:val="both"/>
              <w:rPr>
                <w:rFonts w:ascii="Times New Roman" w:hAnsi="Times New Roman" w:cs="Times New Roman"/>
                <w:sz w:val="24"/>
                <w:szCs w:val="24"/>
              </w:rPr>
            </w:pPr>
            <w:r w:rsidRPr="006A14D4">
              <w:rPr>
                <w:rFonts w:ascii="Times New Roman" w:hAnsi="Times New Roman" w:cs="Times New Roman"/>
                <w:sz w:val="24"/>
                <w:szCs w:val="24"/>
              </w:rPr>
              <w:t xml:space="preserve">Šiuo pagrindu tiekėjas taip pat pašalinamas iš pirkimo procedūros, kai, vadovaujantis kitų valstybių teisės </w:t>
            </w:r>
            <w:r w:rsidRPr="006A14D4">
              <w:rPr>
                <w:rFonts w:ascii="Times New Roman" w:hAnsi="Times New Roman" w:cs="Times New Roman"/>
                <w:sz w:val="24"/>
                <w:szCs w:val="24"/>
              </w:rPr>
              <w:lastRenderedPageBreak/>
              <w:t>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6A14D4" w:rsidRDefault="0052109B"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lastRenderedPageBreak/>
              <w:t>VPĮ 46 straipsnio 4 dalies 6 punktas</w:t>
            </w:r>
          </w:p>
          <w:p w14:paraId="670EDB72" w14:textId="77777777" w:rsidR="0052109B" w:rsidRPr="006A14D4" w:rsidRDefault="0052109B" w:rsidP="00E74969">
            <w:pPr>
              <w:pStyle w:val="Betarp"/>
              <w:jc w:val="both"/>
              <w:rPr>
                <w:rFonts w:ascii="Times New Roman" w:eastAsia="Yu Mincho" w:hAnsi="Times New Roman" w:cs="Times New Roman"/>
                <w:sz w:val="24"/>
                <w:szCs w:val="24"/>
              </w:rPr>
            </w:pPr>
          </w:p>
          <w:p w14:paraId="619A3DBC" w14:textId="6C7BDE5F" w:rsidR="00805F54" w:rsidRPr="006A14D4" w:rsidRDefault="001E687D" w:rsidP="00E74969">
            <w:pPr>
              <w:pStyle w:val="Betarp"/>
              <w:jc w:val="both"/>
              <w:rPr>
                <w:rFonts w:ascii="Times New Roman" w:eastAsia="Yu Mincho" w:hAnsi="Times New Roman" w:cs="Times New Roman"/>
                <w:sz w:val="24"/>
                <w:szCs w:val="24"/>
              </w:rPr>
            </w:pPr>
            <w:r w:rsidRPr="006A14D4">
              <w:rPr>
                <w:rFonts w:ascii="Times New Roman" w:eastAsia="Yu Mincho" w:hAnsi="Times New Roman" w:cs="Times New Roman"/>
                <w:sz w:val="24"/>
                <w:szCs w:val="24"/>
              </w:rPr>
              <w:t>EBVPD</w:t>
            </w:r>
            <w:r w:rsidRPr="006A14D4">
              <w:rPr>
                <w:rFonts w:ascii="Times New Roman" w:eastAsia="Arial" w:hAnsi="Times New Roman" w:cs="Times New Roman"/>
                <w:sz w:val="24"/>
                <w:szCs w:val="24"/>
              </w:rPr>
              <w:t xml:space="preserve"> </w:t>
            </w:r>
            <w:r w:rsidR="00805F54" w:rsidRPr="006A14D4">
              <w:rPr>
                <w:rFonts w:ascii="Times New Roman" w:eastAsia="Arial" w:hAnsi="Times New Roman" w:cs="Times New Roman"/>
                <w:sz w:val="24"/>
                <w:szCs w:val="24"/>
              </w:rPr>
              <w:t>III dalies C</w:t>
            </w:r>
            <w:r w:rsidR="00B548E2" w:rsidRPr="006A14D4">
              <w:rPr>
                <w:rFonts w:ascii="Times New Roman" w:eastAsia="Arial" w:hAnsi="Times New Roman" w:cs="Times New Roman"/>
                <w:sz w:val="24"/>
                <w:szCs w:val="24"/>
              </w:rPr>
              <w:t>14</w:t>
            </w:r>
            <w:r w:rsidR="00805F54" w:rsidRPr="006A14D4">
              <w:rPr>
                <w:rFonts w:ascii="Times New Roman" w:eastAsia="Arial" w:hAnsi="Times New Roman" w:cs="Times New Roman"/>
                <w:sz w:val="24"/>
                <w:szCs w:val="24"/>
              </w:rPr>
              <w:t xml:space="preserve"> punktas</w:t>
            </w:r>
          </w:p>
          <w:p w14:paraId="62D98185" w14:textId="67BA9191" w:rsidR="00805F54" w:rsidRPr="006A14D4" w:rsidRDefault="00805F54" w:rsidP="00E74969">
            <w:pPr>
              <w:pStyle w:val="Betarp"/>
              <w:jc w:val="both"/>
              <w:rPr>
                <w:rFonts w:ascii="Times New Roman" w:eastAsia="Yu Mincho" w:hAnsi="Times New Roman" w:cs="Times New Roman"/>
                <w:sz w:val="24"/>
                <w:szCs w:val="24"/>
                <w:lang w:eastAsia="en-US"/>
              </w:rPr>
            </w:pPr>
          </w:p>
          <w:p w14:paraId="01F165CA" w14:textId="5EB3DE32" w:rsidR="00805F54" w:rsidRPr="006A14D4" w:rsidRDefault="00805F54" w:rsidP="00E74969">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6A14D4" w:rsidRDefault="00805F54"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6A14D4" w:rsidRDefault="00805F54" w:rsidP="00E74969">
            <w:pPr>
              <w:pStyle w:val="Betarp"/>
              <w:jc w:val="both"/>
              <w:rPr>
                <w:rFonts w:ascii="Times New Roman" w:hAnsi="Times New Roman" w:cs="Times New Roman"/>
                <w:bCs/>
                <w:iCs/>
                <w:sz w:val="24"/>
                <w:szCs w:val="24"/>
                <w:lang w:eastAsia="en-US"/>
              </w:rPr>
            </w:pPr>
          </w:p>
          <w:p w14:paraId="01131722" w14:textId="0AEAC441" w:rsidR="00805F54" w:rsidRPr="006A14D4" w:rsidRDefault="667EEFFF" w:rsidP="00E74969">
            <w:pPr>
              <w:pStyle w:val="Betarp"/>
              <w:jc w:val="both"/>
              <w:rPr>
                <w:rFonts w:ascii="Times New Roman" w:hAnsi="Times New Roman" w:cs="Times New Roman"/>
                <w:b/>
                <w:bCs/>
                <w:sz w:val="24"/>
                <w:szCs w:val="24"/>
              </w:rPr>
            </w:pPr>
            <w:r w:rsidRPr="006A14D4">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6A14D4">
              <w:rPr>
                <w:rFonts w:ascii="Times New Roman" w:hAnsi="Times New Roman" w:cs="Times New Roman"/>
                <w:b/>
                <w:bCs/>
                <w:sz w:val="24"/>
                <w:szCs w:val="24"/>
              </w:rPr>
              <w:t xml:space="preserve">gali būti </w:t>
            </w:r>
            <w:r w:rsidRPr="006A14D4">
              <w:rPr>
                <w:rFonts w:ascii="Times New Roman" w:hAnsi="Times New Roman" w:cs="Times New Roman"/>
                <w:b/>
                <w:bCs/>
                <w:sz w:val="24"/>
                <w:szCs w:val="24"/>
              </w:rPr>
              <w:t xml:space="preserve">atsižvelgiama į pagal VPĮ 91 straipsnį skelbiamą informaciją: </w:t>
            </w:r>
          </w:p>
          <w:p w14:paraId="105B7E82" w14:textId="77777777" w:rsidR="00805F54" w:rsidRPr="006A14D4" w:rsidRDefault="00805F54" w:rsidP="00E74969">
            <w:pPr>
              <w:pStyle w:val="Betarp"/>
              <w:jc w:val="both"/>
              <w:rPr>
                <w:rFonts w:ascii="Times New Roman" w:hAnsi="Times New Roman" w:cs="Times New Roman"/>
                <w:sz w:val="24"/>
                <w:szCs w:val="24"/>
              </w:rPr>
            </w:pPr>
          </w:p>
          <w:p w14:paraId="3D908458" w14:textId="4DE18920" w:rsidR="00805F54" w:rsidRPr="006A14D4" w:rsidRDefault="00443D09" w:rsidP="00E74969">
            <w:pPr>
              <w:pStyle w:val="Betarp"/>
              <w:jc w:val="both"/>
              <w:rPr>
                <w:rFonts w:ascii="Times New Roman" w:hAnsi="Times New Roman" w:cs="Times New Roman"/>
                <w:sz w:val="24"/>
                <w:szCs w:val="24"/>
              </w:rPr>
            </w:pPr>
            <w:hyperlink r:id="rId11" w:history="1">
              <w:r w:rsidRPr="006A14D4">
                <w:rPr>
                  <w:rStyle w:val="Hipersaitas"/>
                  <w:rFonts w:ascii="Times New Roman" w:hAnsi="Times New Roman" w:cs="Times New Roman"/>
                  <w:sz w:val="24"/>
                  <w:szCs w:val="24"/>
                </w:rPr>
                <w:t>https://vpt.lrv.lt/lt/nuorodos/kiti-duomenys/powerbi/nepatikimi-tiekejai-1/</w:t>
              </w:r>
            </w:hyperlink>
          </w:p>
          <w:p w14:paraId="2046476E" w14:textId="77777777" w:rsidR="00443D09" w:rsidRPr="006A14D4" w:rsidRDefault="00443D09" w:rsidP="00E74969">
            <w:pPr>
              <w:pStyle w:val="Betarp"/>
              <w:jc w:val="both"/>
              <w:rPr>
                <w:rFonts w:ascii="Times New Roman" w:hAnsi="Times New Roman" w:cs="Times New Roman"/>
                <w:sz w:val="24"/>
                <w:szCs w:val="24"/>
              </w:rPr>
            </w:pPr>
          </w:p>
          <w:p w14:paraId="796E0992" w14:textId="4201B929" w:rsidR="00805F54" w:rsidRPr="006A14D4" w:rsidRDefault="00443D09" w:rsidP="00E74969">
            <w:pPr>
              <w:pStyle w:val="Betarp"/>
              <w:jc w:val="both"/>
              <w:rPr>
                <w:rFonts w:ascii="Times New Roman" w:hAnsi="Times New Roman" w:cs="Times New Roman"/>
                <w:sz w:val="24"/>
                <w:szCs w:val="24"/>
              </w:rPr>
            </w:pPr>
            <w:hyperlink r:id="rId12" w:history="1">
              <w:r w:rsidRPr="006A14D4">
                <w:rPr>
                  <w:rStyle w:val="Hipersaitas"/>
                  <w:rFonts w:ascii="Times New Roman" w:hAnsi="Times New Roman" w:cs="Times New Roman"/>
                  <w:sz w:val="24"/>
                  <w:szCs w:val="24"/>
                </w:rPr>
                <w:t>https://vpt.lrv.lt/lt/pasalinimo-pagrindai-1/nepatikimu-koncesininku-sarasas-1/nepatikimu-koncesininku-sarasas/</w:t>
              </w:r>
            </w:hyperlink>
          </w:p>
          <w:p w14:paraId="075AD000" w14:textId="77777777" w:rsidR="00443D09" w:rsidRPr="006A14D4" w:rsidRDefault="00443D09" w:rsidP="00E74969">
            <w:pPr>
              <w:pStyle w:val="Betarp"/>
              <w:jc w:val="both"/>
              <w:rPr>
                <w:rFonts w:ascii="Times New Roman" w:hAnsi="Times New Roman" w:cs="Times New Roman"/>
                <w:bCs/>
                <w:sz w:val="24"/>
                <w:szCs w:val="24"/>
              </w:rPr>
            </w:pPr>
          </w:p>
          <w:p w14:paraId="18FF6166" w14:textId="1B327A2D" w:rsidR="00805F54" w:rsidRPr="006A14D4" w:rsidRDefault="00805F54" w:rsidP="00E74969">
            <w:pPr>
              <w:pStyle w:val="Betarp"/>
              <w:jc w:val="both"/>
              <w:rPr>
                <w:rFonts w:ascii="Times New Roman" w:hAnsi="Times New Roman" w:cs="Times New Roman"/>
                <w:b/>
                <w:bCs/>
                <w:sz w:val="24"/>
                <w:szCs w:val="24"/>
              </w:rPr>
            </w:pPr>
          </w:p>
        </w:tc>
      </w:tr>
      <w:tr w:rsidR="00F2785B" w:rsidRPr="006A14D4" w14:paraId="704AEB47"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6A14D4" w:rsidRDefault="00F2785B" w:rsidP="00390881">
            <w:pPr>
              <w:pStyle w:val="Betarp"/>
              <w:numPr>
                <w:ilvl w:val="0"/>
                <w:numId w:val="5"/>
              </w:numPr>
              <w:jc w:val="center"/>
              <w:rPr>
                <w:rFonts w:ascii="Times New Roman" w:hAnsi="Times New Roman" w:cs="Times New Roman"/>
                <w:sz w:val="24"/>
                <w:szCs w:val="24"/>
              </w:rPr>
            </w:pPr>
          </w:p>
          <w:p w14:paraId="284F2B80" w14:textId="075852A7" w:rsidR="0068119C" w:rsidRPr="006A14D4" w:rsidRDefault="0068119C" w:rsidP="00E74969">
            <w:pPr>
              <w:pStyle w:val="Betarp"/>
              <w:rPr>
                <w:rFonts w:ascii="Times New Roman" w:hAnsi="Times New Roman" w:cs="Times New Roman"/>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6A14D4" w:rsidRDefault="00F2785B"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6A14D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6A14D4" w:rsidRDefault="00F2785B" w:rsidP="00E74969">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6A14D4" w:rsidRDefault="0052109B"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4 dalies 7 punkto a papunktis</w:t>
            </w:r>
          </w:p>
          <w:p w14:paraId="15D83A30" w14:textId="77777777" w:rsidR="0052109B" w:rsidRPr="006A14D4" w:rsidRDefault="0052109B" w:rsidP="00E74969">
            <w:pPr>
              <w:pStyle w:val="Betarp"/>
              <w:jc w:val="both"/>
              <w:rPr>
                <w:rFonts w:ascii="Times New Roman" w:eastAsia="Yu Mincho" w:hAnsi="Times New Roman" w:cs="Times New Roman"/>
                <w:sz w:val="24"/>
                <w:szCs w:val="24"/>
              </w:rPr>
            </w:pPr>
          </w:p>
          <w:p w14:paraId="1C178DE7" w14:textId="5F7E92F2" w:rsidR="00F2785B" w:rsidRPr="006A14D4" w:rsidRDefault="001E687D" w:rsidP="00E74969">
            <w:pPr>
              <w:pStyle w:val="Betarp"/>
              <w:jc w:val="both"/>
              <w:rPr>
                <w:rFonts w:ascii="Times New Roman" w:eastAsia="Yu Mincho" w:hAnsi="Times New Roman" w:cs="Times New Roman"/>
                <w:sz w:val="24"/>
                <w:szCs w:val="24"/>
              </w:rPr>
            </w:pPr>
            <w:r w:rsidRPr="006A14D4">
              <w:rPr>
                <w:rFonts w:ascii="Times New Roman" w:eastAsia="Yu Mincho" w:hAnsi="Times New Roman" w:cs="Times New Roman"/>
                <w:sz w:val="24"/>
                <w:szCs w:val="24"/>
              </w:rPr>
              <w:t xml:space="preserve">EBVPD </w:t>
            </w:r>
            <w:r w:rsidR="00F2785B" w:rsidRPr="006A14D4">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6A14D4" w:rsidRDefault="00F2785B"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lang w:eastAsia="en-US"/>
              </w:rPr>
              <w:t>Iš Lietuvoje įsteigtų subjektų įrodančių dokumentų nereikalaujama. Užtenka pateikto EBVPD.</w:t>
            </w:r>
            <w:r w:rsidR="00372F8B" w:rsidRPr="006A14D4">
              <w:rPr>
                <w:rFonts w:ascii="Times New Roman" w:hAnsi="Times New Roman" w:cs="Times New Roman"/>
                <w:sz w:val="24"/>
                <w:szCs w:val="24"/>
                <w:lang w:eastAsia="en-US"/>
              </w:rPr>
              <w:t xml:space="preserve"> </w:t>
            </w:r>
            <w:r w:rsidR="00372F8B" w:rsidRPr="006A14D4">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6A14D4">
              <w:rPr>
                <w:rFonts w:ascii="Times New Roman" w:hAnsi="Times New Roman" w:cs="Times New Roman"/>
                <w:b/>
                <w:bCs/>
                <w:sz w:val="24"/>
                <w:szCs w:val="24"/>
              </w:rPr>
              <w:t xml:space="preserve"> </w:t>
            </w:r>
            <w:r w:rsidR="00372F8B" w:rsidRPr="006A14D4">
              <w:rPr>
                <w:rFonts w:ascii="Times New Roman" w:hAnsi="Times New Roman" w:cs="Times New Roman"/>
                <w:sz w:val="24"/>
                <w:szCs w:val="24"/>
              </w:rPr>
              <w:t xml:space="preserve">nacionalinėje duomenų bazėje adresu: </w:t>
            </w:r>
            <w:hyperlink r:id="rId13" w:history="1">
              <w:r w:rsidR="00372F8B" w:rsidRPr="006A14D4">
                <w:rPr>
                  <w:rStyle w:val="Hipersaitas"/>
                  <w:rFonts w:ascii="Times New Roman" w:hAnsi="Times New Roman" w:cs="Times New Roman"/>
                  <w:sz w:val="24"/>
                  <w:szCs w:val="24"/>
                  <w:u w:val="single"/>
                </w:rPr>
                <w:t>https://www.registrucentras.lt/jar/p/index.php</w:t>
              </w:r>
            </w:hyperlink>
          </w:p>
          <w:p w14:paraId="64F02081" w14:textId="77777777" w:rsidR="00F75815" w:rsidRPr="006A14D4" w:rsidRDefault="00372F8B"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 xml:space="preserve">paskelbtą informaciją, </w:t>
            </w:r>
            <w:r w:rsidR="00EE0CB1" w:rsidRPr="006A14D4">
              <w:rPr>
                <w:rFonts w:ascii="Times New Roman" w:hAnsi="Times New Roman" w:cs="Times New Roman"/>
                <w:sz w:val="24"/>
                <w:szCs w:val="24"/>
              </w:rPr>
              <w:t>taip pat</w:t>
            </w:r>
            <w:r w:rsidRPr="006A14D4">
              <w:rPr>
                <w:rFonts w:ascii="Times New Roman" w:hAnsi="Times New Roman" w:cs="Times New Roman"/>
                <w:sz w:val="24"/>
                <w:szCs w:val="24"/>
              </w:rPr>
              <w:t xml:space="preserve"> į šiame informaciniame pranešime pateiktą</w:t>
            </w:r>
            <w:r w:rsidR="00F66ED8" w:rsidRPr="006A14D4">
              <w:rPr>
                <w:rFonts w:ascii="Times New Roman" w:hAnsi="Times New Roman" w:cs="Times New Roman"/>
                <w:sz w:val="24"/>
                <w:szCs w:val="24"/>
              </w:rPr>
              <w:t xml:space="preserve"> informaciją:</w:t>
            </w:r>
          </w:p>
          <w:p w14:paraId="5793D86E" w14:textId="727EE999" w:rsidR="00F2785B" w:rsidRPr="006A14D4" w:rsidRDefault="00183860" w:rsidP="00E74969">
            <w:pPr>
              <w:pStyle w:val="Betarp"/>
              <w:jc w:val="both"/>
              <w:rPr>
                <w:rFonts w:ascii="Times New Roman" w:hAnsi="Times New Roman" w:cs="Times New Roman"/>
                <w:sz w:val="24"/>
                <w:szCs w:val="24"/>
              </w:rPr>
            </w:pPr>
            <w:hyperlink r:id="rId14" w:history="1">
              <w:r w:rsidRPr="006A14D4">
                <w:rPr>
                  <w:rStyle w:val="Hipersaitas"/>
                  <w:rFonts w:ascii="Times New Roman" w:hAnsi="Times New Roman" w:cs="Times New Roman"/>
                  <w:sz w:val="24"/>
                  <w:szCs w:val="24"/>
                </w:rPr>
                <w:t>https://vpt.lrv.lt/lt/naujienos-3/finansiniu-ataskaitu-nepateikimas-gali-tapti-kliutimi-dalyvauti-viesuosiuose-pirkimuose/</w:t>
              </w:r>
            </w:hyperlink>
          </w:p>
          <w:p w14:paraId="6081D811" w14:textId="256E8672" w:rsidR="00183860" w:rsidRPr="006A14D4" w:rsidRDefault="00183860" w:rsidP="00E74969">
            <w:pPr>
              <w:pStyle w:val="Betarp"/>
              <w:jc w:val="both"/>
              <w:rPr>
                <w:rFonts w:ascii="Times New Roman" w:hAnsi="Times New Roman" w:cs="Times New Roman"/>
                <w:b/>
                <w:bCs/>
                <w:iCs/>
                <w:sz w:val="24"/>
                <w:szCs w:val="24"/>
              </w:rPr>
            </w:pPr>
          </w:p>
        </w:tc>
      </w:tr>
      <w:tr w:rsidR="00F2785B" w:rsidRPr="006A14D4" w14:paraId="6C45D761"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6A14D4" w:rsidRDefault="00F2785B" w:rsidP="00390881">
            <w:pPr>
              <w:pStyle w:val="Betarp"/>
              <w:numPr>
                <w:ilvl w:val="0"/>
                <w:numId w:val="5"/>
              </w:numPr>
              <w:jc w:val="center"/>
              <w:rPr>
                <w:rFonts w:ascii="Times New Roman" w:hAnsi="Times New Roman" w:cs="Times New Roman"/>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6A14D4" w:rsidRDefault="601259E8"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 xml:space="preserve">Tiekėjas yra padaręs rimtą profesinį pažeidimą, dėl kurio perkančioji organizacija abejoja tiekėjo sąžiningumu, </w:t>
            </w:r>
            <w:r w:rsidRPr="006A14D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A14D4">
              <w:rPr>
                <w:rFonts w:ascii="Times New Roman" w:eastAsia="Times New Roman" w:hAnsi="Times New Roman" w:cs="Times New Roman"/>
                <w:sz w:val="24"/>
                <w:szCs w:val="24"/>
                <w:vertAlign w:val="superscript"/>
              </w:rPr>
              <w:t>1</w:t>
            </w:r>
            <w:r w:rsidRPr="006A14D4">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6A14D4" w:rsidRDefault="0052109B"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4 dalies 7 punkto b papunktis</w:t>
            </w:r>
          </w:p>
          <w:p w14:paraId="1A86EE03" w14:textId="77777777" w:rsidR="0052109B" w:rsidRPr="006A14D4" w:rsidRDefault="0052109B" w:rsidP="00E74969">
            <w:pPr>
              <w:pStyle w:val="Betarp"/>
              <w:jc w:val="both"/>
              <w:rPr>
                <w:rFonts w:ascii="Times New Roman" w:eastAsia="Yu Mincho" w:hAnsi="Times New Roman" w:cs="Times New Roman"/>
                <w:sz w:val="24"/>
                <w:szCs w:val="24"/>
              </w:rPr>
            </w:pPr>
          </w:p>
          <w:p w14:paraId="09BFC3E6" w14:textId="70341E9A" w:rsidR="00F2785B" w:rsidRPr="006A14D4" w:rsidRDefault="001E687D" w:rsidP="00E74969">
            <w:pPr>
              <w:pStyle w:val="Betarp"/>
              <w:jc w:val="both"/>
              <w:rPr>
                <w:rFonts w:ascii="Times New Roman" w:eastAsia="Yu Mincho" w:hAnsi="Times New Roman" w:cs="Times New Roman"/>
                <w:sz w:val="24"/>
                <w:szCs w:val="24"/>
                <w:lang w:eastAsia="en-US"/>
              </w:rPr>
            </w:pPr>
            <w:r w:rsidRPr="006A14D4">
              <w:rPr>
                <w:rFonts w:ascii="Times New Roman" w:eastAsia="Yu Mincho" w:hAnsi="Times New Roman" w:cs="Times New Roman"/>
                <w:sz w:val="24"/>
                <w:szCs w:val="24"/>
              </w:rPr>
              <w:t xml:space="preserve">EBVPD </w:t>
            </w:r>
            <w:r w:rsidR="00F2785B" w:rsidRPr="006A14D4">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6A14D4" w:rsidRDefault="00F2785B"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p w14:paraId="0BFEA51A" w14:textId="77777777" w:rsidR="00F2785B" w:rsidRPr="006A14D4" w:rsidRDefault="00F2785B" w:rsidP="00E74969">
            <w:pPr>
              <w:pStyle w:val="Betarp"/>
              <w:jc w:val="both"/>
              <w:rPr>
                <w:rFonts w:ascii="Times New Roman" w:hAnsi="Times New Roman" w:cs="Times New Roman"/>
                <w:b/>
                <w:bCs/>
                <w:iCs/>
                <w:sz w:val="24"/>
                <w:szCs w:val="24"/>
                <w:lang w:eastAsia="en-US"/>
              </w:rPr>
            </w:pPr>
          </w:p>
          <w:p w14:paraId="43108833" w14:textId="1EE0A5EE" w:rsidR="00F2785B" w:rsidRPr="006A14D4" w:rsidRDefault="601259E8" w:rsidP="00E74969">
            <w:pPr>
              <w:pStyle w:val="Betarp"/>
              <w:jc w:val="both"/>
              <w:rPr>
                <w:rFonts w:ascii="Times New Roman" w:hAnsi="Times New Roman" w:cs="Times New Roman"/>
                <w:b/>
                <w:bCs/>
                <w:sz w:val="24"/>
                <w:szCs w:val="24"/>
              </w:rPr>
            </w:pPr>
            <w:r w:rsidRPr="006A14D4">
              <w:rPr>
                <w:rFonts w:ascii="Times New Roman" w:hAnsi="Times New Roman" w:cs="Times New Roman"/>
                <w:sz w:val="24"/>
                <w:szCs w:val="24"/>
              </w:rPr>
              <w:t>Priimant sprendimus dėl tiekėjo pašalinimo iš pirkimo procedūros šiame punkte nurodytu pašalinimo pagrindu, be kita ko, atsižvelgiama į</w:t>
            </w:r>
            <w:r w:rsidRPr="006A14D4">
              <w:rPr>
                <w:rFonts w:ascii="Times New Roman" w:hAnsi="Times New Roman" w:cs="Times New Roman"/>
                <w:b/>
                <w:bCs/>
                <w:sz w:val="24"/>
                <w:szCs w:val="24"/>
              </w:rPr>
              <w:t xml:space="preserve"> </w:t>
            </w:r>
            <w:r w:rsidRPr="006A14D4">
              <w:rPr>
                <w:rFonts w:ascii="Times New Roman" w:hAnsi="Times New Roman" w:cs="Times New Roman"/>
                <w:sz w:val="24"/>
                <w:szCs w:val="24"/>
              </w:rPr>
              <w:t xml:space="preserve">nacionalinėje duomenų bazėje adresu </w:t>
            </w:r>
            <w:hyperlink r:id="rId15">
              <w:r w:rsidRPr="006A14D4">
                <w:rPr>
                  <w:rStyle w:val="Hipersaitas"/>
                  <w:rFonts w:ascii="Times New Roman" w:hAnsi="Times New Roman" w:cs="Times New Roman"/>
                  <w:sz w:val="24"/>
                  <w:szCs w:val="24"/>
                  <w:u w:val="single"/>
                </w:rPr>
                <w:t>https://www.vmi.lt/evmi/mokesciu-moketoju-informacija</w:t>
              </w:r>
            </w:hyperlink>
            <w:r w:rsidRPr="006A14D4">
              <w:rPr>
                <w:rFonts w:ascii="Times New Roman" w:hAnsi="Times New Roman" w:cs="Times New Roman"/>
                <w:sz w:val="24"/>
                <w:szCs w:val="24"/>
              </w:rPr>
              <w:t xml:space="preserve"> skelbiamą informaciją.</w:t>
            </w:r>
          </w:p>
        </w:tc>
      </w:tr>
      <w:tr w:rsidR="00F2785B" w:rsidRPr="006A14D4" w14:paraId="41A1269C"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6A14D4" w:rsidRDefault="00F2785B" w:rsidP="00390881">
            <w:pPr>
              <w:pStyle w:val="Betarp"/>
              <w:numPr>
                <w:ilvl w:val="0"/>
                <w:numId w:val="5"/>
              </w:numPr>
              <w:jc w:val="center"/>
              <w:rPr>
                <w:rFonts w:ascii="Times New Roman" w:hAnsi="Times New Roman" w:cs="Times New Roman"/>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6A14D4" w:rsidRDefault="00F2785B" w:rsidP="00E74969">
            <w:pPr>
              <w:pStyle w:val="Betarp"/>
              <w:jc w:val="both"/>
              <w:rPr>
                <w:rFonts w:ascii="Times New Roman" w:hAnsi="Times New Roman" w:cs="Times New Roman"/>
                <w:sz w:val="24"/>
                <w:szCs w:val="24"/>
              </w:rPr>
            </w:pPr>
            <w:r w:rsidRPr="006A14D4">
              <w:rPr>
                <w:rFonts w:ascii="Times New Roman" w:hAnsi="Times New Roman" w:cs="Times New Roman"/>
                <w:sz w:val="24"/>
                <w:szCs w:val="24"/>
              </w:rPr>
              <w:t>Tiekėjas yra padaręs rimtą profesinį pažeidimą, dėl kurio perkančioji organizacija abejoja tiekėjo sąžiningumu,</w:t>
            </w:r>
            <w:r w:rsidRPr="006A14D4">
              <w:rPr>
                <w:rFonts w:ascii="Times New Roman" w:eastAsia="Times New Roman" w:hAnsi="Times New Roman" w:cs="Times New Roman"/>
                <w:sz w:val="24"/>
                <w:szCs w:val="24"/>
              </w:rPr>
              <w:t xml:space="preserve"> kai jis </w:t>
            </w:r>
            <w:r w:rsidRPr="006A14D4">
              <w:rPr>
                <w:rFonts w:ascii="Times New Roman" w:hAnsi="Times New Roman" w:cs="Times New Roman"/>
                <w:sz w:val="24"/>
                <w:szCs w:val="24"/>
              </w:rPr>
              <w:t xml:space="preserve">yra padaręs draudimo sudaryti draudžiamus susitarimus, įtvirtinto Lietuvos Respublikos konkurencijos įstatyme ar panašaus </w:t>
            </w:r>
            <w:r w:rsidRPr="006A14D4">
              <w:rPr>
                <w:rFonts w:ascii="Times New Roman" w:hAnsi="Times New Roman" w:cs="Times New Roman"/>
                <w:sz w:val="24"/>
                <w:szCs w:val="24"/>
              </w:rPr>
              <w:lastRenderedPageBreak/>
              <w:t>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6A14D4" w:rsidRDefault="0052109B"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lastRenderedPageBreak/>
              <w:t>VPĮ 46 straipsnio 4 dalies 7 punkto c papunktis</w:t>
            </w:r>
          </w:p>
          <w:p w14:paraId="6DC3F2B5" w14:textId="77777777" w:rsidR="0052109B" w:rsidRPr="006A14D4" w:rsidRDefault="0052109B" w:rsidP="00E74969">
            <w:pPr>
              <w:pStyle w:val="Betarp"/>
              <w:jc w:val="both"/>
              <w:rPr>
                <w:rFonts w:ascii="Times New Roman" w:eastAsia="Yu Mincho" w:hAnsi="Times New Roman" w:cs="Times New Roman"/>
                <w:sz w:val="24"/>
                <w:szCs w:val="24"/>
              </w:rPr>
            </w:pPr>
          </w:p>
          <w:p w14:paraId="4D06A296" w14:textId="506FD825" w:rsidR="00F2785B" w:rsidRPr="006A14D4" w:rsidRDefault="001E687D" w:rsidP="00E74969">
            <w:pPr>
              <w:pStyle w:val="Betarp"/>
              <w:jc w:val="both"/>
              <w:rPr>
                <w:rFonts w:ascii="Times New Roman" w:eastAsia="Yu Mincho" w:hAnsi="Times New Roman" w:cs="Times New Roman"/>
                <w:sz w:val="24"/>
                <w:szCs w:val="24"/>
                <w:lang w:eastAsia="en-US"/>
              </w:rPr>
            </w:pPr>
            <w:r w:rsidRPr="006A14D4">
              <w:rPr>
                <w:rFonts w:ascii="Times New Roman" w:eastAsia="Yu Mincho" w:hAnsi="Times New Roman" w:cs="Times New Roman"/>
                <w:sz w:val="24"/>
                <w:szCs w:val="24"/>
              </w:rPr>
              <w:lastRenderedPageBreak/>
              <w:t xml:space="preserve">EBVPD </w:t>
            </w:r>
            <w:r w:rsidR="00F2785B" w:rsidRPr="006A14D4">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6A14D4" w:rsidRDefault="00F2785B"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lastRenderedPageBreak/>
              <w:t>Iš Lietuvoje įsteigtų subjektų įrodančių dokumentų nereikalaujama. Užtenka pateikto EBVPD.</w:t>
            </w:r>
          </w:p>
          <w:p w14:paraId="6FE39C48" w14:textId="0C9D4859" w:rsidR="00F2785B" w:rsidRPr="006A14D4" w:rsidRDefault="00F2785B" w:rsidP="00E74969">
            <w:pPr>
              <w:pStyle w:val="Betarp"/>
              <w:jc w:val="both"/>
              <w:rPr>
                <w:rFonts w:ascii="Times New Roman" w:hAnsi="Times New Roman" w:cs="Times New Roman"/>
                <w:bCs/>
                <w:iCs/>
                <w:sz w:val="24"/>
                <w:szCs w:val="24"/>
                <w:lang w:eastAsia="en-US"/>
              </w:rPr>
            </w:pPr>
          </w:p>
          <w:p w14:paraId="1B380521" w14:textId="59BEBF10" w:rsidR="00F2785B" w:rsidRPr="006A14D4" w:rsidRDefault="601259E8" w:rsidP="00E74969">
            <w:pPr>
              <w:spacing w:after="0" w:line="240" w:lineRule="auto"/>
              <w:rPr>
                <w:rFonts w:ascii="Times New Roman" w:hAnsi="Times New Roman" w:cs="Times New Roman"/>
                <w:b/>
                <w:bCs/>
                <w:sz w:val="24"/>
                <w:szCs w:val="24"/>
              </w:rPr>
            </w:pPr>
            <w:r w:rsidRPr="006A14D4">
              <w:rPr>
                <w:rFonts w:ascii="Times New Roman" w:hAnsi="Times New Roman" w:cs="Times New Roman"/>
                <w:b/>
                <w:bCs/>
                <w:sz w:val="24"/>
                <w:szCs w:val="24"/>
              </w:rPr>
              <w:t xml:space="preserve">Priimant sprendimus dėl tiekėjo pašalinimo iš pirkimo procedūros šiame punkte nurodytu pašalinimo </w:t>
            </w:r>
            <w:r w:rsidRPr="006A14D4">
              <w:rPr>
                <w:rFonts w:ascii="Times New Roman" w:hAnsi="Times New Roman" w:cs="Times New Roman"/>
                <w:b/>
                <w:bCs/>
                <w:sz w:val="24"/>
                <w:szCs w:val="24"/>
              </w:rPr>
              <w:lastRenderedPageBreak/>
              <w:t>pagrindu, be kita ko, atsižvelgiama į nacionalinėje duomenų bazėje adresu</w:t>
            </w:r>
            <w:r w:rsidR="6F0A0DC9" w:rsidRPr="006A14D4">
              <w:rPr>
                <w:rFonts w:ascii="Times New Roman" w:hAnsi="Times New Roman" w:cs="Times New Roman"/>
                <w:b/>
                <w:bCs/>
                <w:sz w:val="24"/>
                <w:szCs w:val="24"/>
              </w:rPr>
              <w:t>:</w:t>
            </w:r>
            <w:r w:rsidRPr="006A14D4">
              <w:rPr>
                <w:rFonts w:ascii="Times New Roman" w:hAnsi="Times New Roman" w:cs="Times New Roman"/>
                <w:b/>
                <w:bCs/>
                <w:sz w:val="24"/>
                <w:szCs w:val="24"/>
              </w:rPr>
              <w:t xml:space="preserve"> </w:t>
            </w:r>
          </w:p>
          <w:p w14:paraId="5DEB9188" w14:textId="55042624" w:rsidR="00F2785B" w:rsidRPr="006A14D4" w:rsidRDefault="00F2785B" w:rsidP="00E74969">
            <w:pPr>
              <w:spacing w:after="0" w:line="240" w:lineRule="auto"/>
              <w:rPr>
                <w:rFonts w:ascii="Times New Roman" w:hAnsi="Times New Roman" w:cs="Times New Roman"/>
                <w:bCs/>
                <w:iCs/>
                <w:sz w:val="24"/>
                <w:szCs w:val="24"/>
                <w:lang w:eastAsia="en-US"/>
              </w:rPr>
            </w:pPr>
            <w:hyperlink r:id="rId16" w:history="1">
              <w:r w:rsidRPr="006A14D4">
                <w:rPr>
                  <w:rStyle w:val="Hipersaitas"/>
                  <w:rFonts w:ascii="Times New Roman" w:hAnsi="Times New Roman" w:cs="Times New Roman"/>
                  <w:sz w:val="24"/>
                  <w:szCs w:val="24"/>
                  <w:u w:val="single"/>
                </w:rPr>
                <w:t>https://kt.gov.lt/lt/atviri-duomenys/diskvalifikavimas-is-viesuju-pirkimu</w:t>
              </w:r>
            </w:hyperlink>
            <w:r w:rsidRPr="006A14D4">
              <w:rPr>
                <w:rFonts w:ascii="Times New Roman" w:hAnsi="Times New Roman" w:cs="Times New Roman"/>
                <w:sz w:val="24"/>
                <w:szCs w:val="24"/>
              </w:rPr>
              <w:t xml:space="preserve"> skelbiamą informaciją. </w:t>
            </w:r>
          </w:p>
        </w:tc>
      </w:tr>
      <w:tr w:rsidR="008D437D" w:rsidRPr="006A14D4" w14:paraId="469977C8" w14:textId="77777777" w:rsidTr="00EB66CC">
        <w:trPr>
          <w:gridAfter w:val="1"/>
          <w:wAfter w:w="8"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6A14D4" w:rsidRDefault="008D437D" w:rsidP="00390881">
            <w:pPr>
              <w:pStyle w:val="Betarp"/>
              <w:numPr>
                <w:ilvl w:val="0"/>
                <w:numId w:val="5"/>
              </w:numPr>
              <w:jc w:val="center"/>
              <w:rPr>
                <w:rFonts w:ascii="Times New Roman" w:hAnsi="Times New Roman" w:cs="Times New Roman"/>
                <w:sz w:val="24"/>
                <w:szCs w:val="24"/>
              </w:rPr>
            </w:pPr>
          </w:p>
        </w:tc>
        <w:tc>
          <w:tcPr>
            <w:tcW w:w="54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6A14D4" w:rsidRDefault="008D437D" w:rsidP="00E74969">
            <w:pPr>
              <w:pStyle w:val="Betarp"/>
              <w:jc w:val="both"/>
              <w:rPr>
                <w:rFonts w:ascii="Times New Roman" w:hAnsi="Times New Roman" w:cs="Times New Roman"/>
                <w:sz w:val="24"/>
                <w:szCs w:val="24"/>
              </w:rPr>
            </w:pPr>
            <w:r w:rsidRPr="006A14D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6A14D4" w:rsidRDefault="008D437D" w:rsidP="00E74969">
            <w:pPr>
              <w:pStyle w:val="Betarp"/>
              <w:jc w:val="both"/>
              <w:rPr>
                <w:rFonts w:ascii="Times New Roman" w:eastAsia="Yu Mincho" w:hAnsi="Times New Roman" w:cs="Times New Roman"/>
                <w:b/>
                <w:bCs/>
                <w:sz w:val="24"/>
                <w:szCs w:val="24"/>
              </w:rPr>
            </w:pPr>
            <w:r w:rsidRPr="006A14D4">
              <w:rPr>
                <w:rFonts w:ascii="Times New Roman" w:eastAsia="Yu Mincho" w:hAnsi="Times New Roman" w:cs="Times New Roman"/>
                <w:b/>
                <w:bCs/>
                <w:sz w:val="24"/>
                <w:szCs w:val="24"/>
              </w:rPr>
              <w:t>VPĮ 46 straipsnio 7 dalis</w:t>
            </w:r>
          </w:p>
          <w:p w14:paraId="2518E530" w14:textId="77777777" w:rsidR="008D437D" w:rsidRPr="006A14D4" w:rsidRDefault="008D437D" w:rsidP="00E74969">
            <w:pPr>
              <w:pStyle w:val="Betarp"/>
              <w:jc w:val="both"/>
              <w:rPr>
                <w:rFonts w:ascii="Times New Roman" w:eastAsia="Yu Mincho" w:hAnsi="Times New Roman" w:cs="Times New Roman"/>
                <w:b/>
                <w:bCs/>
                <w:sz w:val="24"/>
                <w:szCs w:val="24"/>
              </w:rPr>
            </w:pPr>
          </w:p>
          <w:p w14:paraId="473EB6DB" w14:textId="471D3755" w:rsidR="008D437D" w:rsidRPr="006A14D4" w:rsidRDefault="008D437D" w:rsidP="00E74969">
            <w:pPr>
              <w:pStyle w:val="Betarp"/>
              <w:jc w:val="both"/>
              <w:rPr>
                <w:rFonts w:ascii="Times New Roman" w:eastAsia="Yu Mincho" w:hAnsi="Times New Roman" w:cs="Times New Roman"/>
                <w:b/>
                <w:bCs/>
                <w:sz w:val="24"/>
                <w:szCs w:val="24"/>
              </w:rPr>
            </w:pPr>
            <w:r w:rsidRPr="006A14D4">
              <w:rPr>
                <w:rFonts w:ascii="Times New Roman" w:hAnsi="Times New Roman" w:cs="Times New Roman"/>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6A14D4" w:rsidRDefault="008D437D" w:rsidP="00E74969">
            <w:pPr>
              <w:pStyle w:val="Betarp"/>
              <w:jc w:val="both"/>
              <w:rPr>
                <w:rFonts w:ascii="Times New Roman" w:hAnsi="Times New Roman" w:cs="Times New Roman"/>
                <w:sz w:val="24"/>
                <w:szCs w:val="24"/>
                <w:lang w:eastAsia="en-US"/>
              </w:rPr>
            </w:pPr>
            <w:r w:rsidRPr="006A14D4">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6A14D4" w:rsidRDefault="004E5D0A" w:rsidP="00E74969">
      <w:pPr>
        <w:spacing w:after="0" w:line="240" w:lineRule="auto"/>
        <w:rPr>
          <w:rFonts w:ascii="Times New Roman" w:hAnsi="Times New Roman" w:cs="Times New Roman"/>
          <w:sz w:val="24"/>
          <w:szCs w:val="24"/>
        </w:rPr>
      </w:pPr>
    </w:p>
    <w:p w14:paraId="61C661C4" w14:textId="77777777" w:rsidR="0003565D" w:rsidRPr="006A14D4" w:rsidRDefault="0003565D" w:rsidP="00E74969">
      <w:pPr>
        <w:spacing w:after="0" w:line="240" w:lineRule="auto"/>
        <w:rPr>
          <w:rFonts w:ascii="Times New Roman" w:hAnsi="Times New Roman" w:cs="Times New Roman"/>
          <w:sz w:val="24"/>
          <w:szCs w:val="24"/>
        </w:rPr>
      </w:pPr>
    </w:p>
    <w:p w14:paraId="63609FF7" w14:textId="77777777" w:rsidR="0003565D" w:rsidRPr="006A14D4" w:rsidRDefault="0003565D" w:rsidP="00E74969">
      <w:pPr>
        <w:spacing w:after="0" w:line="240" w:lineRule="auto"/>
        <w:rPr>
          <w:rFonts w:ascii="Times New Roman" w:hAnsi="Times New Roman" w:cs="Times New Roman"/>
          <w:sz w:val="24"/>
          <w:szCs w:val="24"/>
        </w:rPr>
      </w:pPr>
    </w:p>
    <w:sectPr w:rsidR="0003565D" w:rsidRPr="006A14D4" w:rsidSect="00330707">
      <w:footerReference w:type="default" r:id="rId17"/>
      <w:pgSz w:w="16838" w:h="11906" w:orient="landscape"/>
      <w:pgMar w:top="1134"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5753C" w14:textId="77777777" w:rsidR="005048D2" w:rsidRDefault="005048D2" w:rsidP="00B97C4F">
      <w:pPr>
        <w:spacing w:after="0" w:line="240" w:lineRule="auto"/>
      </w:pPr>
      <w:r>
        <w:separator/>
      </w:r>
    </w:p>
  </w:endnote>
  <w:endnote w:type="continuationSeparator" w:id="0">
    <w:p w14:paraId="1F043D4E" w14:textId="77777777" w:rsidR="005048D2" w:rsidRDefault="005048D2" w:rsidP="00B97C4F">
      <w:pPr>
        <w:spacing w:after="0" w:line="240" w:lineRule="auto"/>
      </w:pPr>
      <w:r>
        <w:continuationSeparator/>
      </w:r>
    </w:p>
  </w:endnote>
  <w:endnote w:type="continuationNotice" w:id="1">
    <w:p w14:paraId="0FF17AEB" w14:textId="77777777" w:rsidR="005048D2" w:rsidRDefault="005048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F490" w14:textId="77777777" w:rsidR="005048D2" w:rsidRDefault="005048D2" w:rsidP="00B97C4F">
      <w:pPr>
        <w:spacing w:after="0" w:line="240" w:lineRule="auto"/>
      </w:pPr>
      <w:r>
        <w:separator/>
      </w:r>
    </w:p>
  </w:footnote>
  <w:footnote w:type="continuationSeparator" w:id="0">
    <w:p w14:paraId="2697361E" w14:textId="77777777" w:rsidR="005048D2" w:rsidRDefault="005048D2" w:rsidP="00B97C4F">
      <w:pPr>
        <w:spacing w:after="0" w:line="240" w:lineRule="auto"/>
      </w:pPr>
      <w:r>
        <w:continuationSeparator/>
      </w:r>
    </w:p>
  </w:footnote>
  <w:footnote w:type="continuationNotice" w:id="1">
    <w:p w14:paraId="3A7440FC" w14:textId="77777777" w:rsidR="005048D2" w:rsidRDefault="005048D2">
      <w:pPr>
        <w:spacing w:after="0" w:line="240" w:lineRule="auto"/>
      </w:pPr>
    </w:p>
  </w:footnote>
  <w:footnote w:id="2">
    <w:p w14:paraId="34DB55B6" w14:textId="60291E93" w:rsidR="00805F54" w:rsidRPr="00480A99" w:rsidRDefault="00805F54" w:rsidP="0068119C">
      <w:pPr>
        <w:pStyle w:val="Puslapioinaostekstas"/>
        <w:jc w:val="both"/>
        <w:rPr>
          <w:rFonts w:ascii="Times New Roman" w:hAnsi="Times New Roman" w:cs="Times New Roman"/>
          <w:i/>
          <w:iCs/>
        </w:rPr>
      </w:pPr>
      <w:r w:rsidRPr="00480A99">
        <w:rPr>
          <w:rStyle w:val="Puslapioinaosnuoroda"/>
          <w:rFonts w:ascii="Times New Roman" w:eastAsia="Yu Mincho" w:hAnsi="Times New Roman" w:cs="Times New Roman"/>
          <w:i/>
          <w:iCs/>
        </w:rPr>
        <w:footnoteRef/>
      </w:r>
      <w:r w:rsidRPr="00480A9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480A99" w:rsidRDefault="00805F54" w:rsidP="0068119C">
      <w:pPr>
        <w:pStyle w:val="Puslapioinaostekstas"/>
        <w:numPr>
          <w:ilvl w:val="0"/>
          <w:numId w:val="10"/>
        </w:numPr>
        <w:jc w:val="both"/>
        <w:rPr>
          <w:rFonts w:ascii="Times New Roman" w:eastAsia="Yu Mincho" w:hAnsi="Times New Roman" w:cs="Times New Roman"/>
          <w:i/>
          <w:iCs/>
        </w:rPr>
      </w:pPr>
      <w:r w:rsidRPr="00480A99">
        <w:rPr>
          <w:rFonts w:ascii="Times New Roman" w:eastAsia="Yu Mincho" w:hAnsi="Times New Roman" w:cs="Times New Roman"/>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480A9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480A99" w:rsidRDefault="00110134" w:rsidP="0068119C">
      <w:pPr>
        <w:pStyle w:val="Puslapioinaostekstas"/>
        <w:jc w:val="both"/>
        <w:rPr>
          <w:rFonts w:ascii="Times New Roman" w:hAnsi="Times New Roman" w:cs="Times New Roman"/>
          <w:i/>
          <w:iCs/>
        </w:rPr>
      </w:pPr>
      <w:r w:rsidRPr="00480A99">
        <w:rPr>
          <w:rStyle w:val="Puslapioinaosnuoroda"/>
          <w:rFonts w:ascii="Times New Roman" w:eastAsia="Yu Mincho" w:hAnsi="Times New Roman" w:cs="Times New Roman"/>
        </w:rPr>
        <w:footnoteRef/>
      </w:r>
      <w:r w:rsidRPr="00480A99">
        <w:rPr>
          <w:rFonts w:ascii="Times New Roman" w:eastAsia="Yu Mincho" w:hAnsi="Times New Roman" w:cs="Times New Roman"/>
        </w:rPr>
        <w:t xml:space="preserve"> </w:t>
      </w:r>
      <w:r w:rsidR="00F53F25" w:rsidRPr="00480A99">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480A99" w:rsidRDefault="00F53F25" w:rsidP="0068119C">
      <w:pPr>
        <w:pStyle w:val="Puslapioinaostekstas"/>
        <w:numPr>
          <w:ilvl w:val="0"/>
          <w:numId w:val="11"/>
        </w:numPr>
        <w:jc w:val="both"/>
        <w:rPr>
          <w:rFonts w:ascii="Times New Roman" w:eastAsia="Yu Mincho" w:hAnsi="Times New Roman" w:cs="Times New Roman"/>
          <w:i/>
          <w:iCs/>
        </w:rPr>
      </w:pPr>
      <w:r w:rsidRPr="00480A99">
        <w:rPr>
          <w:rFonts w:ascii="Times New Roman" w:eastAsia="Yu Mincho" w:hAnsi="Times New Roman" w:cs="Times New Roman"/>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480A9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480A99" w:rsidRDefault="00ED4C15" w:rsidP="0068119C">
      <w:pPr>
        <w:pStyle w:val="Puslapioinaostekstas"/>
        <w:jc w:val="both"/>
        <w:rPr>
          <w:rFonts w:ascii="Times New Roman" w:hAnsi="Times New Roman" w:cs="Times New Roman"/>
          <w:i/>
          <w:iCs/>
        </w:rPr>
      </w:pPr>
      <w:r w:rsidRPr="00480A99">
        <w:rPr>
          <w:rStyle w:val="Puslapioinaosnuoroda"/>
          <w:rFonts w:ascii="Times New Roman" w:eastAsia="Yu Mincho" w:hAnsi="Times New Roman" w:cs="Times New Roman"/>
        </w:rPr>
        <w:footnoteRef/>
      </w:r>
      <w:r w:rsidRPr="00480A99">
        <w:rPr>
          <w:rFonts w:ascii="Times New Roman" w:eastAsia="Yu Mincho" w:hAnsi="Times New Roman" w:cs="Times New Roman"/>
        </w:rPr>
        <w:t xml:space="preserve"> </w:t>
      </w:r>
      <w:r w:rsidR="00787677" w:rsidRPr="00480A99">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480A99" w:rsidRDefault="00787677" w:rsidP="0068119C">
      <w:pPr>
        <w:pStyle w:val="Puslapioinaostekstas"/>
        <w:numPr>
          <w:ilvl w:val="0"/>
          <w:numId w:val="12"/>
        </w:numPr>
        <w:jc w:val="both"/>
        <w:rPr>
          <w:rFonts w:ascii="Times New Roman" w:eastAsia="Yu Mincho" w:hAnsi="Times New Roman" w:cs="Times New Roman"/>
          <w:i/>
          <w:iCs/>
        </w:rPr>
      </w:pPr>
      <w:r w:rsidRPr="00480A99">
        <w:rPr>
          <w:rFonts w:ascii="Times New Roman" w:eastAsia="Yu Mincho" w:hAnsi="Times New Roman" w:cs="Times New Roman"/>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480A9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210882DA"/>
    <w:lvl w:ilvl="0" w:tplc="72E07F92">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47E23B2A"/>
    <w:lvl w:ilvl="0" w:tplc="16D2F3DC">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391C59C0"/>
    <w:lvl w:ilvl="0" w:tplc="A2AACA8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B0A8962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1D59"/>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E4D8E"/>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5D4A"/>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17C05"/>
    <w:rsid w:val="00220983"/>
    <w:rsid w:val="00225EA8"/>
    <w:rsid w:val="00225ED4"/>
    <w:rsid w:val="00233FFB"/>
    <w:rsid w:val="00235EBC"/>
    <w:rsid w:val="00236E61"/>
    <w:rsid w:val="0024184B"/>
    <w:rsid w:val="00241C1E"/>
    <w:rsid w:val="002448A8"/>
    <w:rsid w:val="002455BA"/>
    <w:rsid w:val="002570CC"/>
    <w:rsid w:val="00257871"/>
    <w:rsid w:val="0026097F"/>
    <w:rsid w:val="00262028"/>
    <w:rsid w:val="00266F09"/>
    <w:rsid w:val="002729A3"/>
    <w:rsid w:val="00272A0C"/>
    <w:rsid w:val="00275429"/>
    <w:rsid w:val="00275A7D"/>
    <w:rsid w:val="00282E9F"/>
    <w:rsid w:val="00290CC0"/>
    <w:rsid w:val="002912A4"/>
    <w:rsid w:val="00296B4C"/>
    <w:rsid w:val="002A33D4"/>
    <w:rsid w:val="002A57B6"/>
    <w:rsid w:val="002B0C11"/>
    <w:rsid w:val="002B1932"/>
    <w:rsid w:val="002B34BA"/>
    <w:rsid w:val="002B7C5D"/>
    <w:rsid w:val="002E2DFB"/>
    <w:rsid w:val="002E5E16"/>
    <w:rsid w:val="002E7E87"/>
    <w:rsid w:val="002F2F40"/>
    <w:rsid w:val="00302076"/>
    <w:rsid w:val="003042EA"/>
    <w:rsid w:val="003043D1"/>
    <w:rsid w:val="0032118F"/>
    <w:rsid w:val="00330707"/>
    <w:rsid w:val="0033760A"/>
    <w:rsid w:val="00370F56"/>
    <w:rsid w:val="00372F8B"/>
    <w:rsid w:val="00375DF9"/>
    <w:rsid w:val="003761E8"/>
    <w:rsid w:val="003906EE"/>
    <w:rsid w:val="00390881"/>
    <w:rsid w:val="00396603"/>
    <w:rsid w:val="003A5475"/>
    <w:rsid w:val="003A5D81"/>
    <w:rsid w:val="003B1FAB"/>
    <w:rsid w:val="003C164F"/>
    <w:rsid w:val="003D09C5"/>
    <w:rsid w:val="003E26A3"/>
    <w:rsid w:val="003F6597"/>
    <w:rsid w:val="003F7315"/>
    <w:rsid w:val="00403289"/>
    <w:rsid w:val="00404BCE"/>
    <w:rsid w:val="004177FF"/>
    <w:rsid w:val="00417AD8"/>
    <w:rsid w:val="00421330"/>
    <w:rsid w:val="00424118"/>
    <w:rsid w:val="00427700"/>
    <w:rsid w:val="00427E63"/>
    <w:rsid w:val="00433063"/>
    <w:rsid w:val="00443D09"/>
    <w:rsid w:val="00445397"/>
    <w:rsid w:val="00447215"/>
    <w:rsid w:val="004548D6"/>
    <w:rsid w:val="00456B81"/>
    <w:rsid w:val="00464ACF"/>
    <w:rsid w:val="0046629D"/>
    <w:rsid w:val="00476E4A"/>
    <w:rsid w:val="00480A99"/>
    <w:rsid w:val="00487C41"/>
    <w:rsid w:val="00497091"/>
    <w:rsid w:val="004B4710"/>
    <w:rsid w:val="004B60D6"/>
    <w:rsid w:val="004B6830"/>
    <w:rsid w:val="004C69E6"/>
    <w:rsid w:val="004D2837"/>
    <w:rsid w:val="004D698E"/>
    <w:rsid w:val="004E0772"/>
    <w:rsid w:val="004E4362"/>
    <w:rsid w:val="004E5D0A"/>
    <w:rsid w:val="004F3653"/>
    <w:rsid w:val="004F43FB"/>
    <w:rsid w:val="004F6605"/>
    <w:rsid w:val="005048D2"/>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07B7"/>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02BF"/>
    <w:rsid w:val="00615F83"/>
    <w:rsid w:val="00625EFE"/>
    <w:rsid w:val="00627884"/>
    <w:rsid w:val="0063344C"/>
    <w:rsid w:val="0064178C"/>
    <w:rsid w:val="00646297"/>
    <w:rsid w:val="00652729"/>
    <w:rsid w:val="00654AA8"/>
    <w:rsid w:val="00672DEE"/>
    <w:rsid w:val="0068119C"/>
    <w:rsid w:val="00692064"/>
    <w:rsid w:val="006924F7"/>
    <w:rsid w:val="006A14D4"/>
    <w:rsid w:val="006A2936"/>
    <w:rsid w:val="006A2BC3"/>
    <w:rsid w:val="006A6F2F"/>
    <w:rsid w:val="006B18DE"/>
    <w:rsid w:val="006C105F"/>
    <w:rsid w:val="006D2DFD"/>
    <w:rsid w:val="006D758D"/>
    <w:rsid w:val="006D7665"/>
    <w:rsid w:val="006DA2CD"/>
    <w:rsid w:val="006E14D5"/>
    <w:rsid w:val="006E170C"/>
    <w:rsid w:val="006E3DBF"/>
    <w:rsid w:val="006E765F"/>
    <w:rsid w:val="006E7DB7"/>
    <w:rsid w:val="006F281E"/>
    <w:rsid w:val="006F743F"/>
    <w:rsid w:val="0070400A"/>
    <w:rsid w:val="00705FC9"/>
    <w:rsid w:val="0070683D"/>
    <w:rsid w:val="00711BB2"/>
    <w:rsid w:val="0071277E"/>
    <w:rsid w:val="00716320"/>
    <w:rsid w:val="00723311"/>
    <w:rsid w:val="00725861"/>
    <w:rsid w:val="0072756D"/>
    <w:rsid w:val="00730428"/>
    <w:rsid w:val="00740990"/>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243B"/>
    <w:rsid w:val="008370F0"/>
    <w:rsid w:val="00837EB8"/>
    <w:rsid w:val="0083BB93"/>
    <w:rsid w:val="00840A12"/>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2E2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27AA"/>
    <w:rsid w:val="009C61F2"/>
    <w:rsid w:val="009C76FA"/>
    <w:rsid w:val="009D2F30"/>
    <w:rsid w:val="009E2EDC"/>
    <w:rsid w:val="009F236C"/>
    <w:rsid w:val="009F7B89"/>
    <w:rsid w:val="00A0764A"/>
    <w:rsid w:val="00A142D8"/>
    <w:rsid w:val="00A148F2"/>
    <w:rsid w:val="00A255FA"/>
    <w:rsid w:val="00A3537C"/>
    <w:rsid w:val="00A35903"/>
    <w:rsid w:val="00A411BD"/>
    <w:rsid w:val="00A53CB6"/>
    <w:rsid w:val="00A573D4"/>
    <w:rsid w:val="00A6552A"/>
    <w:rsid w:val="00A669AE"/>
    <w:rsid w:val="00A70BC4"/>
    <w:rsid w:val="00A824E8"/>
    <w:rsid w:val="00A8602E"/>
    <w:rsid w:val="00A874E6"/>
    <w:rsid w:val="00A964F5"/>
    <w:rsid w:val="00AB166B"/>
    <w:rsid w:val="00AB1F1B"/>
    <w:rsid w:val="00AB544A"/>
    <w:rsid w:val="00AC6688"/>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7C40"/>
    <w:rsid w:val="00BC34D5"/>
    <w:rsid w:val="00BC5A98"/>
    <w:rsid w:val="00BC5BAD"/>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DF1A70"/>
    <w:rsid w:val="00E03202"/>
    <w:rsid w:val="00E052A8"/>
    <w:rsid w:val="00E05CC7"/>
    <w:rsid w:val="00E05F35"/>
    <w:rsid w:val="00E104FC"/>
    <w:rsid w:val="00E2565D"/>
    <w:rsid w:val="00E25FF1"/>
    <w:rsid w:val="00E3081F"/>
    <w:rsid w:val="00E42909"/>
    <w:rsid w:val="00E42E44"/>
    <w:rsid w:val="00E46118"/>
    <w:rsid w:val="00E55A5B"/>
    <w:rsid w:val="00E56457"/>
    <w:rsid w:val="00E56E70"/>
    <w:rsid w:val="00E61800"/>
    <w:rsid w:val="00E64B14"/>
    <w:rsid w:val="00E74969"/>
    <w:rsid w:val="00E95848"/>
    <w:rsid w:val="00EA1EC1"/>
    <w:rsid w:val="00EA346F"/>
    <w:rsid w:val="00EA4F0D"/>
    <w:rsid w:val="00EB5041"/>
    <w:rsid w:val="00EB56B1"/>
    <w:rsid w:val="00EB66CC"/>
    <w:rsid w:val="00EC2A36"/>
    <w:rsid w:val="00ED2903"/>
    <w:rsid w:val="00ED4C15"/>
    <w:rsid w:val="00EDC014"/>
    <w:rsid w:val="00EE0CB1"/>
    <w:rsid w:val="00EE1468"/>
    <w:rsid w:val="00EF5189"/>
    <w:rsid w:val="00EF5FE8"/>
    <w:rsid w:val="00EF7A73"/>
    <w:rsid w:val="00F009F2"/>
    <w:rsid w:val="00F10DFC"/>
    <w:rsid w:val="00F146CB"/>
    <w:rsid w:val="00F21B55"/>
    <w:rsid w:val="00F2785B"/>
    <w:rsid w:val="00F30C5A"/>
    <w:rsid w:val="00F31004"/>
    <w:rsid w:val="00F313D3"/>
    <w:rsid w:val="00F3485D"/>
    <w:rsid w:val="00F4068F"/>
    <w:rsid w:val="00F4110B"/>
    <w:rsid w:val="00F510E6"/>
    <w:rsid w:val="00F5317E"/>
    <w:rsid w:val="00F53F25"/>
    <w:rsid w:val="00F56357"/>
    <w:rsid w:val="00F66ED8"/>
    <w:rsid w:val="00F74B46"/>
    <w:rsid w:val="00F75815"/>
    <w:rsid w:val="00F7793B"/>
    <w:rsid w:val="00F77D76"/>
    <w:rsid w:val="00F85D9F"/>
    <w:rsid w:val="00F8752B"/>
    <w:rsid w:val="00FA086D"/>
    <w:rsid w:val="00FA3A3E"/>
    <w:rsid w:val="00FB1CCA"/>
    <w:rsid w:val="00FB4DE7"/>
    <w:rsid w:val="00FC1945"/>
    <w:rsid w:val="00FC5F21"/>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8476A8EB-BBD2-47D5-8477-9A0C3BBD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paragraph" w:styleId="Paantrat">
    <w:name w:val="Subtitle"/>
    <w:basedOn w:val="prastasis"/>
    <w:next w:val="prastasis"/>
    <w:link w:val="PaantratDiagrama"/>
    <w:uiPriority w:val="11"/>
    <w:qFormat/>
    <w:rsid w:val="004F660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6605"/>
    <w:rPr>
      <w:rFonts w:eastAsiaTheme="majorEastAsia" w:cstheme="majorBidi"/>
      <w:color w:val="595959" w:themeColor="text1" w:themeTint="A6"/>
      <w:spacing w:val="15"/>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14305</Words>
  <Characters>8155</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22416</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Viktorija Rimkuvienė</cp:lastModifiedBy>
  <cp:revision>29</cp:revision>
  <dcterms:created xsi:type="dcterms:W3CDTF">2026-07-09T07:44:00Z</dcterms:created>
  <dcterms:modified xsi:type="dcterms:W3CDTF">2026-09-02T07:43:00Z</dcterms:modified>
</cp:coreProperties>
</file>