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A0EC" w14:textId="77777777" w:rsidR="0008790D" w:rsidRDefault="0008790D" w:rsidP="0008790D">
      <w:pPr>
        <w:jc w:val="right"/>
      </w:pPr>
      <w:r>
        <w:t>Atviro (tarptautinio) konkurso sąlygų</w:t>
      </w:r>
    </w:p>
    <w:p w14:paraId="3375EA64" w14:textId="7FB1396C" w:rsidR="001F5516" w:rsidRPr="00751627" w:rsidRDefault="0008790D" w:rsidP="001F5516">
      <w:pPr>
        <w:jc w:val="right"/>
        <w:rPr>
          <w:szCs w:val="28"/>
        </w:rPr>
      </w:pPr>
      <w:r>
        <w:t xml:space="preserve"> </w:t>
      </w:r>
      <w:r w:rsidR="00D85DE3">
        <w:t xml:space="preserve">19 </w:t>
      </w:r>
      <w:r>
        <w:t>priedas</w:t>
      </w: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353C6DB7" w14:textId="77777777" w:rsidR="001F5516" w:rsidRPr="00751627" w:rsidRDefault="001F5516" w:rsidP="001F5516">
      <w:pPr>
        <w:ind w:right="-178"/>
        <w:jc w:val="center"/>
        <w:rPr>
          <w:rFonts w:eastAsia="Calibri"/>
        </w:rPr>
      </w:pPr>
    </w:p>
    <w:p w14:paraId="6A49D8F3" w14:textId="77777777" w:rsidR="001F5516" w:rsidRPr="00751627" w:rsidRDefault="001F5516" w:rsidP="001F5516">
      <w:pPr>
        <w:jc w:val="center"/>
        <w:rPr>
          <w:rFonts w:eastAsia="Calibri"/>
          <w:b/>
          <w:bCs/>
        </w:rPr>
      </w:pPr>
    </w:p>
    <w:p w14:paraId="2E14C974" w14:textId="77777777" w:rsidR="0001467F" w:rsidRPr="00751627" w:rsidRDefault="0001467F" w:rsidP="0001467F">
      <w:pPr>
        <w:jc w:val="center"/>
        <w:rPr>
          <w:rFonts w:eastAsia="Calibri"/>
          <w:b/>
          <w:bCs/>
        </w:rPr>
      </w:pPr>
    </w:p>
    <w:p w14:paraId="60110157" w14:textId="07211203" w:rsidR="00260760" w:rsidRDefault="0098640C" w:rsidP="0001467F">
      <w:pPr>
        <w:jc w:val="both"/>
        <w:rPr>
          <w:rFonts w:eastAsia="SimSun"/>
          <w:b/>
          <w:lang w:eastAsia="zh-CN"/>
        </w:rPr>
      </w:pPr>
      <w:r>
        <w:rPr>
          <w:rFonts w:eastAsia="SimSun"/>
          <w:b/>
          <w:lang w:eastAsia="zh-CN"/>
        </w:rPr>
        <w:t>LIETUVOS RESPUBLIKOS KRAŠTO APSAUGOS MINISTERIJAI</w:t>
      </w:r>
    </w:p>
    <w:p w14:paraId="158A94D2" w14:textId="076D52F5"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Default="000F386C" w:rsidP="000F386C">
      <w:pPr>
        <w:jc w:val="center"/>
        <w:rPr>
          <w:rFonts w:eastAsia="Calibri"/>
          <w:b/>
        </w:rPr>
      </w:pPr>
      <w:r w:rsidRPr="00650166">
        <w:rPr>
          <w:rFonts w:eastAsia="Calibri"/>
          <w:b/>
        </w:rPr>
        <w:t>PASIŪLYMAS</w:t>
      </w:r>
    </w:p>
    <w:p w14:paraId="19B55DAF" w14:textId="77777777" w:rsidR="00777F01" w:rsidRDefault="00777F01" w:rsidP="000F386C">
      <w:pPr>
        <w:jc w:val="center"/>
        <w:rPr>
          <w:rFonts w:eastAsia="Calibri"/>
          <w:b/>
        </w:rPr>
      </w:pPr>
    </w:p>
    <w:p w14:paraId="1B90B67B" w14:textId="045CEB5F" w:rsidR="00777F01" w:rsidRDefault="00777F01" w:rsidP="00777F01">
      <w:pPr>
        <w:widowControl w:val="0"/>
        <w:jc w:val="center"/>
        <w:rPr>
          <w:rFonts w:eastAsia="SimSun"/>
          <w:b/>
          <w:lang w:eastAsia="zh-CN"/>
        </w:rPr>
      </w:pPr>
      <w:r w:rsidRPr="00643239">
        <w:rPr>
          <w:rFonts w:eastAsia="SimSun"/>
          <w:b/>
          <w:lang w:eastAsia="zh-CN"/>
        </w:rPr>
        <w:t xml:space="preserve">DĖL </w:t>
      </w:r>
      <w:r w:rsidR="0098640C">
        <w:rPr>
          <w:rFonts w:eastAsia="SimSun"/>
          <w:b/>
          <w:lang w:eastAsia="zh-CN"/>
        </w:rPr>
        <w:t>PJAUNANČIOS VIELOS „KONCERTINA“</w:t>
      </w:r>
    </w:p>
    <w:p w14:paraId="7BBE4C10" w14:textId="77777777" w:rsidR="0098640C" w:rsidRDefault="0098640C" w:rsidP="00777F01">
      <w:pPr>
        <w:widowControl w:val="0"/>
        <w:jc w:val="center"/>
        <w:rPr>
          <w:rFonts w:eastAsia="SimSun"/>
          <w:b/>
          <w:lang w:eastAsia="zh-CN"/>
        </w:rPr>
      </w:pPr>
    </w:p>
    <w:p w14:paraId="4E78F6A0" w14:textId="33ACE444" w:rsidR="0098640C" w:rsidRDefault="00966F89" w:rsidP="00777F01">
      <w:pPr>
        <w:widowControl w:val="0"/>
        <w:jc w:val="center"/>
        <w:rPr>
          <w:rFonts w:eastAsia="SimSun"/>
          <w:b/>
          <w:lang w:eastAsia="zh-CN"/>
        </w:rPr>
      </w:pPr>
      <w:r>
        <w:rPr>
          <w:rFonts w:eastAsia="SimSun"/>
          <w:b/>
          <w:lang w:eastAsia="zh-CN"/>
        </w:rPr>
        <w:t>V</w:t>
      </w:r>
      <w:r w:rsidR="00330757">
        <w:rPr>
          <w:rFonts w:eastAsia="SimSun"/>
          <w:b/>
          <w:lang w:eastAsia="zh-CN"/>
        </w:rPr>
        <w:t>I</w:t>
      </w:r>
      <w:r w:rsidR="00E2281C">
        <w:rPr>
          <w:rFonts w:eastAsia="SimSun"/>
          <w:b/>
          <w:lang w:eastAsia="zh-CN"/>
        </w:rPr>
        <w:t>I</w:t>
      </w:r>
      <w:r w:rsidR="00B36BB8">
        <w:rPr>
          <w:rFonts w:eastAsia="SimSun"/>
          <w:b/>
          <w:lang w:eastAsia="zh-CN"/>
        </w:rPr>
        <w:t>I</w:t>
      </w:r>
      <w:r w:rsidR="0098640C">
        <w:rPr>
          <w:rFonts w:eastAsia="SimSun"/>
          <w:b/>
          <w:lang w:eastAsia="zh-CN"/>
        </w:rPr>
        <w:t xml:space="preserve"> PIRKIMO DALIS</w:t>
      </w:r>
    </w:p>
    <w:p w14:paraId="4D7EE04C" w14:textId="1A83219B" w:rsidR="0098640C" w:rsidRPr="00643239" w:rsidRDefault="0098640C" w:rsidP="00777F01">
      <w:pPr>
        <w:widowControl w:val="0"/>
        <w:jc w:val="center"/>
        <w:rPr>
          <w:rFonts w:eastAsia="SimSun"/>
          <w:b/>
          <w:lang w:eastAsia="zh-CN"/>
        </w:rPr>
      </w:pPr>
      <w:r>
        <w:rPr>
          <w:rFonts w:eastAsia="SimSun"/>
          <w:b/>
          <w:lang w:eastAsia="zh-CN"/>
        </w:rPr>
        <w:t xml:space="preserve">PJAUNANTI VIELA „KONCERTINA“ </w:t>
      </w:r>
      <w:r w:rsidR="00B36BB8">
        <w:rPr>
          <w:rFonts w:eastAsia="SimSun"/>
          <w:b/>
          <w:lang w:eastAsia="zh-CN"/>
        </w:rPr>
        <w:t>PANEVĖŽIO</w:t>
      </w:r>
      <w:r w:rsidR="00E2281C">
        <w:rPr>
          <w:rFonts w:eastAsia="SimSun"/>
          <w:b/>
          <w:lang w:eastAsia="zh-CN"/>
        </w:rPr>
        <w:t xml:space="preserve"> </w:t>
      </w:r>
      <w:r>
        <w:rPr>
          <w:rFonts w:eastAsia="SimSun"/>
          <w:b/>
          <w:lang w:eastAsia="zh-CN"/>
        </w:rPr>
        <w:t>APSKRITIS</w:t>
      </w:r>
    </w:p>
    <w:p w14:paraId="2F56448E" w14:textId="77777777" w:rsidR="00777F01" w:rsidRPr="00650166" w:rsidRDefault="00777F01" w:rsidP="000F386C">
      <w:pPr>
        <w:jc w:val="center"/>
        <w:rPr>
          <w:rFonts w:eastAsia="Calibri"/>
          <w:b/>
        </w:rPr>
      </w:pP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755D1D89" w14:textId="77777777" w:rsidR="00A40F75" w:rsidRDefault="00A40F75" w:rsidP="00777F01">
      <w:pPr>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4788FB09"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E35D78">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CC2782" w:rsidRDefault="00690980" w:rsidP="008812E3">
      <w:pPr>
        <w:ind w:right="1041"/>
        <w:jc w:val="right"/>
        <w:rPr>
          <w:rFonts w:eastAsiaTheme="minorHAnsi"/>
          <w:lang w:eastAsia="en-US"/>
        </w:rPr>
      </w:pPr>
      <w:r w:rsidRPr="00CC2782">
        <w:rPr>
          <w:i/>
        </w:rPr>
        <w:t>2 lentelė</w:t>
      </w:r>
    </w:p>
    <w:tbl>
      <w:tblPr>
        <w:tblW w:w="52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1"/>
        <w:gridCol w:w="1443"/>
        <w:gridCol w:w="1203"/>
        <w:gridCol w:w="1110"/>
        <w:gridCol w:w="1533"/>
        <w:gridCol w:w="3096"/>
      </w:tblGrid>
      <w:tr w:rsidR="00DD4660" w:rsidRPr="00CC2782" w14:paraId="5C343812" w14:textId="77777777" w:rsidTr="00DD4660">
        <w:trPr>
          <w:trHeight w:val="750"/>
        </w:trPr>
        <w:tc>
          <w:tcPr>
            <w:tcW w:w="250" w:type="pct"/>
            <w:tcBorders>
              <w:top w:val="single" w:sz="4" w:space="0" w:color="auto"/>
              <w:left w:val="single" w:sz="4" w:space="0" w:color="auto"/>
              <w:bottom w:val="single" w:sz="4" w:space="0" w:color="auto"/>
              <w:right w:val="single" w:sz="4" w:space="0" w:color="auto"/>
            </w:tcBorders>
          </w:tcPr>
          <w:p w14:paraId="36C48123" w14:textId="77777777" w:rsidR="00DD4660" w:rsidRDefault="00DD4660" w:rsidP="00DD4660">
            <w:pPr>
              <w:jc w:val="center"/>
            </w:pPr>
          </w:p>
          <w:p w14:paraId="2B9AF6E7" w14:textId="77777777" w:rsidR="00DD4660" w:rsidRDefault="00DD4660" w:rsidP="00DD4660">
            <w:pPr>
              <w:jc w:val="center"/>
            </w:pPr>
          </w:p>
          <w:p w14:paraId="72FED7ED" w14:textId="77777777" w:rsidR="00DD4660" w:rsidRDefault="00DD4660" w:rsidP="00DD4660">
            <w:pPr>
              <w:jc w:val="center"/>
            </w:pPr>
          </w:p>
          <w:p w14:paraId="1B888742" w14:textId="77777777" w:rsidR="00FD6D58" w:rsidRPr="00CC2782" w:rsidRDefault="00FD6D58" w:rsidP="00DD4660">
            <w:pPr>
              <w:jc w:val="center"/>
              <w:rPr>
                <w:i/>
                <w:spacing w:val="-4"/>
              </w:rPr>
            </w:pPr>
            <w:r w:rsidRPr="00CC2782">
              <w:t>Eil. Nr.</w:t>
            </w:r>
          </w:p>
        </w:tc>
        <w:tc>
          <w:tcPr>
            <w:tcW w:w="973" w:type="pct"/>
            <w:tcBorders>
              <w:top w:val="single" w:sz="4" w:space="0" w:color="auto"/>
              <w:left w:val="single" w:sz="4" w:space="0" w:color="auto"/>
              <w:bottom w:val="single" w:sz="4" w:space="0" w:color="auto"/>
              <w:right w:val="single" w:sz="4" w:space="0" w:color="auto"/>
            </w:tcBorders>
            <w:vAlign w:val="center"/>
          </w:tcPr>
          <w:p w14:paraId="5FB9B58F" w14:textId="3E0DAB2B" w:rsidR="00FD6D58" w:rsidRPr="00CC2782" w:rsidRDefault="00FD6D58" w:rsidP="00DD4660">
            <w:pPr>
              <w:jc w:val="center"/>
            </w:pPr>
            <w:r w:rsidRPr="00CC2782">
              <w:rPr>
                <w:spacing w:val="-4"/>
              </w:rPr>
              <w:t>Prekės</w:t>
            </w:r>
            <w:r w:rsidRPr="00CC2782">
              <w:rPr>
                <w:i/>
                <w:spacing w:val="-4"/>
              </w:rPr>
              <w:t> </w:t>
            </w:r>
            <w:r w:rsidRPr="00CC2782">
              <w:t xml:space="preserve"> pavadinimas</w:t>
            </w:r>
          </w:p>
        </w:tc>
        <w:tc>
          <w:tcPr>
            <w:tcW w:w="677" w:type="pct"/>
            <w:tcBorders>
              <w:top w:val="single" w:sz="4" w:space="0" w:color="auto"/>
              <w:left w:val="single" w:sz="4" w:space="0" w:color="auto"/>
              <w:bottom w:val="single" w:sz="4" w:space="0" w:color="auto"/>
              <w:right w:val="single" w:sz="4" w:space="0" w:color="auto"/>
            </w:tcBorders>
          </w:tcPr>
          <w:p w14:paraId="35AEA166" w14:textId="77777777" w:rsidR="00DD4660" w:rsidRDefault="00DD4660" w:rsidP="00DD4660">
            <w:pPr>
              <w:jc w:val="center"/>
              <w:rPr>
                <w:bCs/>
                <w:spacing w:val="-20"/>
                <w:position w:val="6"/>
              </w:rPr>
            </w:pPr>
          </w:p>
          <w:p w14:paraId="07729B1A" w14:textId="77777777" w:rsidR="00DD4660" w:rsidRDefault="00DD4660" w:rsidP="00DD4660">
            <w:pPr>
              <w:jc w:val="center"/>
              <w:rPr>
                <w:bCs/>
                <w:spacing w:val="-20"/>
                <w:position w:val="6"/>
              </w:rPr>
            </w:pPr>
          </w:p>
          <w:p w14:paraId="52B4EE24" w14:textId="77777777" w:rsidR="00DD4660" w:rsidRDefault="00DD4660" w:rsidP="00DD4660">
            <w:pPr>
              <w:jc w:val="center"/>
              <w:rPr>
                <w:bCs/>
                <w:spacing w:val="-20"/>
                <w:position w:val="6"/>
              </w:rPr>
            </w:pPr>
          </w:p>
          <w:p w14:paraId="744CD4CE" w14:textId="65ACD091" w:rsidR="00FD6D58" w:rsidRPr="00CC2782" w:rsidRDefault="00FD6D58" w:rsidP="00DD4660">
            <w:pPr>
              <w:jc w:val="center"/>
              <w:rPr>
                <w:bCs/>
                <w:spacing w:val="-20"/>
                <w:position w:val="6"/>
              </w:rPr>
            </w:pPr>
            <w:r w:rsidRPr="00CC2782">
              <w:rPr>
                <w:bCs/>
                <w:spacing w:val="-20"/>
                <w:position w:val="6"/>
              </w:rPr>
              <w:t>Mato vienetai</w:t>
            </w:r>
          </w:p>
        </w:tc>
        <w:tc>
          <w:tcPr>
            <w:tcW w:w="476" w:type="pct"/>
            <w:tcBorders>
              <w:top w:val="single" w:sz="4" w:space="0" w:color="auto"/>
              <w:left w:val="single" w:sz="4" w:space="0" w:color="auto"/>
              <w:bottom w:val="single" w:sz="4" w:space="0" w:color="auto"/>
              <w:right w:val="single" w:sz="4" w:space="0" w:color="auto"/>
            </w:tcBorders>
          </w:tcPr>
          <w:p w14:paraId="3B003619" w14:textId="77777777" w:rsidR="00DD4660" w:rsidRDefault="00DD4660" w:rsidP="00DD4660">
            <w:pPr>
              <w:jc w:val="center"/>
              <w:rPr>
                <w:bCs/>
                <w:spacing w:val="-20"/>
                <w:position w:val="6"/>
              </w:rPr>
            </w:pPr>
          </w:p>
          <w:p w14:paraId="1228240B" w14:textId="77777777" w:rsidR="00DD4660" w:rsidRDefault="00DD4660" w:rsidP="00DD4660">
            <w:pPr>
              <w:jc w:val="center"/>
              <w:rPr>
                <w:bCs/>
                <w:spacing w:val="-20"/>
                <w:position w:val="6"/>
              </w:rPr>
            </w:pPr>
          </w:p>
          <w:p w14:paraId="28FB8500" w14:textId="77777777" w:rsidR="00DD4660" w:rsidRDefault="00DD4660" w:rsidP="00DD4660">
            <w:pPr>
              <w:jc w:val="center"/>
              <w:rPr>
                <w:bCs/>
                <w:spacing w:val="-20"/>
                <w:position w:val="6"/>
              </w:rPr>
            </w:pPr>
          </w:p>
          <w:p w14:paraId="27CFBA6D" w14:textId="6B4A8707" w:rsidR="00FD6D58" w:rsidRPr="00CC2782" w:rsidRDefault="00C5461E" w:rsidP="00DD4660">
            <w:pPr>
              <w:jc w:val="center"/>
              <w:rPr>
                <w:bCs/>
                <w:spacing w:val="-20"/>
                <w:position w:val="6"/>
              </w:rPr>
            </w:pPr>
            <w:r>
              <w:rPr>
                <w:bCs/>
                <w:spacing w:val="-20"/>
                <w:position w:val="6"/>
              </w:rPr>
              <w:t>Preliminarus į</w:t>
            </w:r>
            <w:r w:rsidRPr="00CC2782">
              <w:rPr>
                <w:bCs/>
                <w:spacing w:val="-20"/>
                <w:position w:val="6"/>
              </w:rPr>
              <w:t>sigyjamas kiekis</w:t>
            </w:r>
            <w:bookmarkStart w:id="0" w:name="_GoBack"/>
            <w:bookmarkEnd w:id="0"/>
          </w:p>
        </w:tc>
        <w:tc>
          <w:tcPr>
            <w:tcW w:w="496" w:type="pct"/>
            <w:tcBorders>
              <w:top w:val="single" w:sz="4" w:space="0" w:color="auto"/>
              <w:left w:val="single" w:sz="4" w:space="0" w:color="auto"/>
              <w:bottom w:val="single" w:sz="4" w:space="0" w:color="auto"/>
              <w:right w:val="single" w:sz="4" w:space="0" w:color="auto"/>
            </w:tcBorders>
          </w:tcPr>
          <w:p w14:paraId="1C21E613" w14:textId="77777777" w:rsidR="00DD4660" w:rsidRDefault="00DD4660" w:rsidP="00DD4660">
            <w:pPr>
              <w:jc w:val="center"/>
              <w:rPr>
                <w:bCs/>
                <w:spacing w:val="-20"/>
                <w:position w:val="6"/>
              </w:rPr>
            </w:pPr>
          </w:p>
          <w:p w14:paraId="78141477" w14:textId="77777777" w:rsidR="00DD4660" w:rsidRDefault="00DD4660" w:rsidP="00DD4660">
            <w:pPr>
              <w:jc w:val="center"/>
              <w:rPr>
                <w:bCs/>
                <w:spacing w:val="-20"/>
                <w:position w:val="6"/>
              </w:rPr>
            </w:pPr>
          </w:p>
          <w:p w14:paraId="3EE7B7CB" w14:textId="0D451048" w:rsidR="00FD6D58" w:rsidRPr="00CC2782" w:rsidRDefault="00FD6D58" w:rsidP="00DD4660">
            <w:pPr>
              <w:jc w:val="center"/>
              <w:rPr>
                <w:bCs/>
                <w:spacing w:val="-20"/>
                <w:position w:val="6"/>
              </w:rPr>
            </w:pPr>
            <w:r w:rsidRPr="00153A86">
              <w:rPr>
                <w:bCs/>
                <w:spacing w:val="-20"/>
                <w:position w:val="6"/>
              </w:rPr>
              <w:t>Prekės modelis, gamintojas, šalis</w:t>
            </w:r>
          </w:p>
        </w:tc>
        <w:tc>
          <w:tcPr>
            <w:tcW w:w="733" w:type="pct"/>
            <w:tcBorders>
              <w:top w:val="single" w:sz="4" w:space="0" w:color="auto"/>
              <w:left w:val="single" w:sz="4" w:space="0" w:color="auto"/>
              <w:bottom w:val="single" w:sz="4" w:space="0" w:color="auto"/>
              <w:right w:val="single" w:sz="4" w:space="0" w:color="auto"/>
            </w:tcBorders>
          </w:tcPr>
          <w:p w14:paraId="6FD8EF8F" w14:textId="35620D5F" w:rsidR="00FD6D58" w:rsidRPr="00CC2782" w:rsidRDefault="00FD6D58" w:rsidP="00DD4660">
            <w:pPr>
              <w:jc w:val="center"/>
              <w:rPr>
                <w:bCs/>
                <w:spacing w:val="-20"/>
                <w:position w:val="6"/>
              </w:rPr>
            </w:pPr>
            <w:r w:rsidRPr="00CC2782">
              <w:rPr>
                <w:bCs/>
                <w:spacing w:val="-20"/>
                <w:position w:val="6"/>
              </w:rPr>
              <w:t xml:space="preserve">Tiekėjo siūloma </w:t>
            </w:r>
            <w:r w:rsidR="00DD4660">
              <w:rPr>
                <w:bCs/>
                <w:spacing w:val="-20"/>
                <w:position w:val="6"/>
              </w:rPr>
              <w:t xml:space="preserve"> 1 (vieno) nominalaus blokuojamo perimetro metro </w:t>
            </w:r>
            <w:r w:rsidRPr="00CC2782">
              <w:rPr>
                <w:bCs/>
                <w:spacing w:val="-20"/>
                <w:position w:val="6"/>
              </w:rPr>
              <w:t xml:space="preserve"> kaina, </w:t>
            </w:r>
            <w:proofErr w:type="spellStart"/>
            <w:r w:rsidRPr="00CC2782">
              <w:rPr>
                <w:bCs/>
                <w:spacing w:val="-20"/>
                <w:position w:val="6"/>
              </w:rPr>
              <w:t>Eur</w:t>
            </w:r>
            <w:proofErr w:type="spellEnd"/>
            <w:r w:rsidRPr="00CC2782">
              <w:rPr>
                <w:bCs/>
                <w:spacing w:val="-20"/>
                <w:position w:val="6"/>
              </w:rPr>
              <w:t xml:space="preserve">  be PVM</w:t>
            </w:r>
          </w:p>
        </w:tc>
        <w:tc>
          <w:tcPr>
            <w:tcW w:w="1394" w:type="pct"/>
            <w:tcBorders>
              <w:top w:val="single" w:sz="4" w:space="0" w:color="auto"/>
              <w:left w:val="single" w:sz="4" w:space="0" w:color="auto"/>
              <w:bottom w:val="single" w:sz="4" w:space="0" w:color="auto"/>
              <w:right w:val="single" w:sz="4" w:space="0" w:color="auto"/>
            </w:tcBorders>
            <w:vAlign w:val="center"/>
          </w:tcPr>
          <w:p w14:paraId="5E313745" w14:textId="77777777" w:rsidR="00FD6D58" w:rsidRDefault="00FD6D58" w:rsidP="00DD4660">
            <w:pPr>
              <w:jc w:val="center"/>
              <w:rPr>
                <w:bCs/>
                <w:spacing w:val="-20"/>
                <w:position w:val="6"/>
              </w:rPr>
            </w:pPr>
            <w:r w:rsidRPr="00CC2782">
              <w:rPr>
                <w:bCs/>
                <w:spacing w:val="-20"/>
                <w:position w:val="6"/>
              </w:rPr>
              <w:t>Bendra pasiūlymo kaina</w:t>
            </w:r>
            <w:r>
              <w:rPr>
                <w:bCs/>
                <w:spacing w:val="-20"/>
                <w:position w:val="6"/>
              </w:rPr>
              <w:t>,</w:t>
            </w:r>
          </w:p>
          <w:p w14:paraId="3A7EEC7A" w14:textId="77777777" w:rsidR="00FD6D58" w:rsidRDefault="00FD6D58" w:rsidP="00DD4660">
            <w:pPr>
              <w:jc w:val="center"/>
              <w:rPr>
                <w:bCs/>
                <w:spacing w:val="-20"/>
                <w:position w:val="6"/>
              </w:rPr>
            </w:pPr>
            <w:proofErr w:type="spellStart"/>
            <w:r>
              <w:rPr>
                <w:bCs/>
                <w:spacing w:val="-20"/>
                <w:position w:val="6"/>
              </w:rPr>
              <w:t>Eur</w:t>
            </w:r>
            <w:proofErr w:type="spellEnd"/>
            <w:r>
              <w:rPr>
                <w:bCs/>
                <w:spacing w:val="-20"/>
                <w:position w:val="6"/>
              </w:rPr>
              <w:t xml:space="preserve"> be PVM</w:t>
            </w:r>
          </w:p>
          <w:p w14:paraId="72770CD5" w14:textId="31CA3E4B" w:rsidR="00FD6D58" w:rsidRPr="00CC2782" w:rsidRDefault="00FD6D58" w:rsidP="00DD4660">
            <w:pPr>
              <w:jc w:val="center"/>
              <w:rPr>
                <w:bCs/>
                <w:spacing w:val="-20"/>
                <w:position w:val="6"/>
              </w:rPr>
            </w:pPr>
            <w:r w:rsidRPr="00CC2782">
              <w:rPr>
                <w:bCs/>
                <w:spacing w:val="-20"/>
                <w:position w:val="6"/>
              </w:rPr>
              <w:t>(</w:t>
            </w:r>
            <w:r w:rsidR="00F048BE">
              <w:rPr>
                <w:bCs/>
                <w:spacing w:val="-20"/>
                <w:position w:val="6"/>
              </w:rPr>
              <w:t>4</w:t>
            </w:r>
            <w:r>
              <w:rPr>
                <w:bCs/>
                <w:spacing w:val="-20"/>
                <w:position w:val="6"/>
              </w:rPr>
              <w:t>x</w:t>
            </w:r>
            <w:r w:rsidR="00F048BE">
              <w:rPr>
                <w:bCs/>
                <w:spacing w:val="-20"/>
                <w:position w:val="6"/>
              </w:rPr>
              <w:t>6</w:t>
            </w:r>
            <w:r w:rsidRPr="00CC2782">
              <w:rPr>
                <w:bCs/>
                <w:spacing w:val="-20"/>
                <w:position w:val="6"/>
              </w:rPr>
              <w:t>)</w:t>
            </w:r>
          </w:p>
        </w:tc>
      </w:tr>
      <w:tr w:rsidR="00DD4660" w:rsidRPr="003056B1" w14:paraId="48E18D09" w14:textId="77777777" w:rsidTr="00DD4660">
        <w:trPr>
          <w:trHeight w:val="253"/>
        </w:trPr>
        <w:tc>
          <w:tcPr>
            <w:tcW w:w="250" w:type="pct"/>
            <w:tcBorders>
              <w:top w:val="single" w:sz="4" w:space="0" w:color="auto"/>
              <w:left w:val="single" w:sz="4" w:space="0" w:color="auto"/>
              <w:bottom w:val="single" w:sz="4" w:space="0" w:color="auto"/>
              <w:right w:val="single" w:sz="4" w:space="0" w:color="auto"/>
            </w:tcBorders>
            <w:shd w:val="clear" w:color="auto" w:fill="D9D9D9"/>
          </w:tcPr>
          <w:p w14:paraId="5A57EB92" w14:textId="3242C5CF" w:rsidR="00FD6D58" w:rsidRPr="003056B1" w:rsidRDefault="00FD6D58" w:rsidP="00823040">
            <w:pPr>
              <w:ind w:left="-567" w:firstLine="66"/>
              <w:jc w:val="center"/>
              <w:rPr>
                <w:i/>
              </w:rPr>
            </w:pPr>
            <w:r>
              <w:rPr>
                <w:i/>
              </w:rPr>
              <w:t xml:space="preserve">    </w:t>
            </w:r>
            <w:r w:rsidRPr="003056B1">
              <w:rPr>
                <w:i/>
              </w:rPr>
              <w:t>1</w:t>
            </w:r>
          </w:p>
        </w:tc>
        <w:tc>
          <w:tcPr>
            <w:tcW w:w="973" w:type="pct"/>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FD6D58" w:rsidRPr="003056B1" w:rsidRDefault="00FD6D58" w:rsidP="00823040">
            <w:pPr>
              <w:jc w:val="center"/>
              <w:rPr>
                <w:i/>
              </w:rPr>
            </w:pPr>
            <w:r w:rsidRPr="003056B1">
              <w:rPr>
                <w:i/>
              </w:rPr>
              <w:t>2</w:t>
            </w:r>
          </w:p>
        </w:tc>
        <w:tc>
          <w:tcPr>
            <w:tcW w:w="677" w:type="pct"/>
            <w:tcBorders>
              <w:top w:val="single" w:sz="4" w:space="0" w:color="auto"/>
              <w:left w:val="single" w:sz="4" w:space="0" w:color="auto"/>
              <w:bottom w:val="single" w:sz="4" w:space="0" w:color="auto"/>
              <w:right w:val="single" w:sz="4" w:space="0" w:color="auto"/>
            </w:tcBorders>
            <w:shd w:val="clear" w:color="auto" w:fill="D9D9D9"/>
          </w:tcPr>
          <w:p w14:paraId="33281A36" w14:textId="0C7416D9" w:rsidR="00FD6D58" w:rsidRDefault="00FD6D58" w:rsidP="00823040">
            <w:pPr>
              <w:jc w:val="center"/>
              <w:rPr>
                <w:i/>
              </w:rPr>
            </w:pPr>
            <w:r>
              <w:rPr>
                <w:i/>
              </w:rPr>
              <w:t>3</w:t>
            </w:r>
          </w:p>
        </w:tc>
        <w:tc>
          <w:tcPr>
            <w:tcW w:w="476" w:type="pct"/>
            <w:tcBorders>
              <w:top w:val="single" w:sz="4" w:space="0" w:color="auto"/>
              <w:left w:val="single" w:sz="4" w:space="0" w:color="auto"/>
              <w:bottom w:val="single" w:sz="4" w:space="0" w:color="auto"/>
              <w:right w:val="single" w:sz="4" w:space="0" w:color="auto"/>
            </w:tcBorders>
            <w:shd w:val="clear" w:color="auto" w:fill="D9D9D9"/>
          </w:tcPr>
          <w:p w14:paraId="2AE97C38" w14:textId="15648FF2" w:rsidR="00FD6D58" w:rsidRPr="003056B1" w:rsidRDefault="00FD6D58" w:rsidP="00823040">
            <w:pPr>
              <w:jc w:val="center"/>
              <w:rPr>
                <w:i/>
              </w:rPr>
            </w:pPr>
            <w:r>
              <w:rPr>
                <w:i/>
              </w:rPr>
              <w:t>4</w:t>
            </w:r>
          </w:p>
        </w:tc>
        <w:tc>
          <w:tcPr>
            <w:tcW w:w="496" w:type="pct"/>
            <w:tcBorders>
              <w:top w:val="single" w:sz="4" w:space="0" w:color="auto"/>
              <w:left w:val="single" w:sz="4" w:space="0" w:color="auto"/>
              <w:bottom w:val="single" w:sz="4" w:space="0" w:color="auto"/>
              <w:right w:val="single" w:sz="4" w:space="0" w:color="auto"/>
            </w:tcBorders>
            <w:shd w:val="clear" w:color="auto" w:fill="D9D9D9"/>
          </w:tcPr>
          <w:p w14:paraId="622F0E2D" w14:textId="2D8E6250" w:rsidR="00FD6D58" w:rsidRDefault="00FD6D58" w:rsidP="00823040">
            <w:pPr>
              <w:jc w:val="center"/>
              <w:rPr>
                <w:i/>
              </w:rPr>
            </w:pPr>
            <w:r>
              <w:rPr>
                <w:i/>
              </w:rPr>
              <w:t>5</w:t>
            </w:r>
          </w:p>
        </w:tc>
        <w:tc>
          <w:tcPr>
            <w:tcW w:w="733" w:type="pct"/>
            <w:tcBorders>
              <w:top w:val="single" w:sz="4" w:space="0" w:color="auto"/>
              <w:left w:val="single" w:sz="4" w:space="0" w:color="auto"/>
              <w:bottom w:val="single" w:sz="4" w:space="0" w:color="auto"/>
              <w:right w:val="single" w:sz="4" w:space="0" w:color="auto"/>
            </w:tcBorders>
            <w:shd w:val="clear" w:color="auto" w:fill="D9D9D9"/>
          </w:tcPr>
          <w:p w14:paraId="5C2578B5" w14:textId="4BCB1307" w:rsidR="00FD6D58" w:rsidRDefault="00FD6D58" w:rsidP="00823040">
            <w:pPr>
              <w:jc w:val="center"/>
              <w:rPr>
                <w:i/>
              </w:rPr>
            </w:pPr>
            <w:r>
              <w:rPr>
                <w:i/>
              </w:rPr>
              <w:t>6</w:t>
            </w:r>
          </w:p>
        </w:tc>
        <w:tc>
          <w:tcPr>
            <w:tcW w:w="1394"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8A5C6A3" w:rsidR="00FD6D58" w:rsidRPr="003056B1" w:rsidRDefault="00FD6D58" w:rsidP="00823040">
            <w:pPr>
              <w:jc w:val="center"/>
              <w:rPr>
                <w:i/>
              </w:rPr>
            </w:pPr>
            <w:r>
              <w:rPr>
                <w:i/>
              </w:rPr>
              <w:t xml:space="preserve">7 </w:t>
            </w:r>
          </w:p>
        </w:tc>
      </w:tr>
      <w:tr w:rsidR="00DD4660" w:rsidRPr="00DE29D6" w14:paraId="77FE6CAA" w14:textId="77777777" w:rsidTr="00DD4660">
        <w:trPr>
          <w:trHeight w:val="1269"/>
        </w:trPr>
        <w:tc>
          <w:tcPr>
            <w:tcW w:w="250" w:type="pct"/>
            <w:tcBorders>
              <w:top w:val="single" w:sz="4" w:space="0" w:color="auto"/>
              <w:left w:val="single" w:sz="4" w:space="0" w:color="auto"/>
              <w:bottom w:val="single" w:sz="4" w:space="0" w:color="auto"/>
              <w:right w:val="single" w:sz="4" w:space="0" w:color="auto"/>
            </w:tcBorders>
          </w:tcPr>
          <w:p w14:paraId="0FEC6C30" w14:textId="77777777" w:rsidR="00FD6D58" w:rsidRPr="003056B1" w:rsidRDefault="00FD6D58" w:rsidP="00823040">
            <w:pPr>
              <w:jc w:val="both"/>
              <w:rPr>
                <w:bCs/>
                <w:color w:val="000000"/>
              </w:rPr>
            </w:pPr>
            <w:r>
              <w:rPr>
                <w:bCs/>
                <w:color w:val="000000"/>
              </w:rPr>
              <w:t>1</w:t>
            </w:r>
            <w:r w:rsidRPr="003056B1">
              <w:rPr>
                <w:bCs/>
                <w:color w:val="000000"/>
              </w:rPr>
              <w:t>.</w:t>
            </w:r>
          </w:p>
        </w:tc>
        <w:tc>
          <w:tcPr>
            <w:tcW w:w="973" w:type="pct"/>
            <w:tcBorders>
              <w:top w:val="single" w:sz="4" w:space="0" w:color="auto"/>
              <w:left w:val="single" w:sz="4" w:space="0" w:color="auto"/>
              <w:bottom w:val="single" w:sz="4" w:space="0" w:color="auto"/>
              <w:right w:val="single" w:sz="4" w:space="0" w:color="auto"/>
            </w:tcBorders>
          </w:tcPr>
          <w:p w14:paraId="63F1C321" w14:textId="6EA285A8" w:rsidR="00FD6D58" w:rsidRDefault="0098640C" w:rsidP="00CC2782">
            <w:pPr>
              <w:jc w:val="both"/>
            </w:pPr>
            <w:r>
              <w:t>Pjaunanti viela „</w:t>
            </w:r>
            <w:proofErr w:type="spellStart"/>
            <w:r>
              <w:t>Koncertina</w:t>
            </w:r>
            <w:proofErr w:type="spellEnd"/>
            <w:r>
              <w:t xml:space="preserve">“ </w:t>
            </w:r>
          </w:p>
          <w:p w14:paraId="7BFF1FB6" w14:textId="2A00EEA9" w:rsidR="00FD6D58" w:rsidRPr="0011683D" w:rsidRDefault="00FD6D58" w:rsidP="00CC2782">
            <w:pPr>
              <w:jc w:val="both"/>
              <w:rPr>
                <w:iCs/>
              </w:rPr>
            </w:pPr>
          </w:p>
        </w:tc>
        <w:tc>
          <w:tcPr>
            <w:tcW w:w="677" w:type="pct"/>
            <w:tcBorders>
              <w:top w:val="single" w:sz="4" w:space="0" w:color="auto"/>
              <w:left w:val="single" w:sz="4" w:space="0" w:color="auto"/>
              <w:bottom w:val="single" w:sz="4" w:space="0" w:color="auto"/>
              <w:right w:val="single" w:sz="4" w:space="0" w:color="auto"/>
            </w:tcBorders>
          </w:tcPr>
          <w:p w14:paraId="3509A0E6" w14:textId="39A8CEA4" w:rsidR="00FD6D58" w:rsidRDefault="0098640C" w:rsidP="00823040">
            <w:pPr>
              <w:jc w:val="center"/>
            </w:pPr>
            <w:r>
              <w:t>Metrai</w:t>
            </w:r>
            <w:r w:rsidR="00DD4660">
              <w:t xml:space="preserve"> (nominalus blokuojamas perimetras)</w:t>
            </w:r>
          </w:p>
        </w:tc>
        <w:tc>
          <w:tcPr>
            <w:tcW w:w="476" w:type="pct"/>
            <w:tcBorders>
              <w:top w:val="single" w:sz="4" w:space="0" w:color="auto"/>
              <w:left w:val="single" w:sz="4" w:space="0" w:color="auto"/>
              <w:bottom w:val="single" w:sz="4" w:space="0" w:color="auto"/>
              <w:right w:val="single" w:sz="4" w:space="0" w:color="auto"/>
            </w:tcBorders>
          </w:tcPr>
          <w:p w14:paraId="2C963900" w14:textId="15A2AF32" w:rsidR="00FD6D58" w:rsidRDefault="00B36BB8" w:rsidP="00823040">
            <w:pPr>
              <w:jc w:val="center"/>
            </w:pPr>
            <w:r>
              <w:t>65</w:t>
            </w:r>
            <w:r w:rsidR="0098640C">
              <w:t xml:space="preserve"> 000</w:t>
            </w:r>
          </w:p>
        </w:tc>
        <w:tc>
          <w:tcPr>
            <w:tcW w:w="496" w:type="pct"/>
            <w:tcBorders>
              <w:top w:val="single" w:sz="4" w:space="0" w:color="auto"/>
              <w:left w:val="single" w:sz="4" w:space="0" w:color="auto"/>
              <w:bottom w:val="single" w:sz="4" w:space="0" w:color="auto"/>
              <w:right w:val="single" w:sz="4" w:space="0" w:color="auto"/>
            </w:tcBorders>
          </w:tcPr>
          <w:p w14:paraId="216BC934" w14:textId="77777777" w:rsidR="00FD6D58" w:rsidRDefault="00FD6D58" w:rsidP="00823040">
            <w:pPr>
              <w:jc w:val="both"/>
            </w:pPr>
          </w:p>
        </w:tc>
        <w:tc>
          <w:tcPr>
            <w:tcW w:w="733" w:type="pct"/>
            <w:tcBorders>
              <w:top w:val="single" w:sz="4" w:space="0" w:color="auto"/>
              <w:left w:val="single" w:sz="4" w:space="0" w:color="auto"/>
              <w:bottom w:val="single" w:sz="4" w:space="0" w:color="auto"/>
              <w:right w:val="single" w:sz="4" w:space="0" w:color="auto"/>
            </w:tcBorders>
          </w:tcPr>
          <w:p w14:paraId="7309C13B" w14:textId="423FB767" w:rsidR="00FD6D58" w:rsidRDefault="00FD6D58" w:rsidP="00823040">
            <w:pPr>
              <w:jc w:val="both"/>
            </w:pPr>
          </w:p>
        </w:tc>
        <w:tc>
          <w:tcPr>
            <w:tcW w:w="1394" w:type="pct"/>
            <w:tcBorders>
              <w:top w:val="single" w:sz="4" w:space="0" w:color="auto"/>
              <w:left w:val="single" w:sz="4" w:space="0" w:color="auto"/>
              <w:bottom w:val="single" w:sz="4" w:space="0" w:color="auto"/>
              <w:right w:val="single" w:sz="4" w:space="0" w:color="auto"/>
            </w:tcBorders>
          </w:tcPr>
          <w:p w14:paraId="3F1C040A" w14:textId="2494944B" w:rsidR="00FD6D58" w:rsidRDefault="00FD6D58" w:rsidP="00823040">
            <w:pPr>
              <w:jc w:val="both"/>
            </w:pPr>
          </w:p>
          <w:p w14:paraId="057084C1" w14:textId="77777777" w:rsidR="00FD6D58" w:rsidRPr="00844022" w:rsidRDefault="00FD6D58" w:rsidP="00823040">
            <w:pPr>
              <w:jc w:val="both"/>
            </w:pPr>
            <w:r w:rsidRPr="00844022">
              <w:t>……..</w:t>
            </w:r>
          </w:p>
          <w:p w14:paraId="48A18880" w14:textId="00D09C45" w:rsidR="00FD6D58" w:rsidRPr="00DE29D6" w:rsidRDefault="00FD6D58" w:rsidP="00823040">
            <w:pPr>
              <w:jc w:val="both"/>
            </w:pPr>
          </w:p>
        </w:tc>
      </w:tr>
      <w:tr w:rsidR="00FD6D58" w:rsidRPr="006E78B6" w14:paraId="4B1A1E9B" w14:textId="77777777" w:rsidTr="00DD4660">
        <w:trPr>
          <w:trHeight w:val="944"/>
        </w:trPr>
        <w:tc>
          <w:tcPr>
            <w:tcW w:w="3606" w:type="pct"/>
            <w:gridSpan w:val="6"/>
            <w:tcBorders>
              <w:top w:val="single" w:sz="4" w:space="0" w:color="auto"/>
              <w:left w:val="single" w:sz="4" w:space="0" w:color="auto"/>
              <w:bottom w:val="single" w:sz="4" w:space="0" w:color="auto"/>
              <w:right w:val="single" w:sz="4" w:space="0" w:color="auto"/>
            </w:tcBorders>
          </w:tcPr>
          <w:p w14:paraId="29FFEA4A" w14:textId="77777777" w:rsidR="00FD6D58" w:rsidRDefault="00FD6D58" w:rsidP="00036BB5">
            <w:pPr>
              <w:jc w:val="right"/>
            </w:pPr>
            <w:r w:rsidRPr="00CC2782">
              <w:t>Bendra pasiūlymo kaina</w:t>
            </w:r>
          </w:p>
          <w:p w14:paraId="59CBDCEB" w14:textId="77777777" w:rsidR="00FD6D58" w:rsidRPr="00CC2782" w:rsidRDefault="00FD6D58" w:rsidP="00036BB5">
            <w:pPr>
              <w:jc w:val="right"/>
            </w:pPr>
            <w:r>
              <w:t xml:space="preserve"> </w:t>
            </w:r>
            <w:proofErr w:type="spellStart"/>
            <w:r>
              <w:t>Eur</w:t>
            </w:r>
            <w:proofErr w:type="spellEnd"/>
            <w:r w:rsidRPr="00CC2782">
              <w:t xml:space="preserve"> be PVM</w:t>
            </w:r>
          </w:p>
          <w:p w14:paraId="35D61AF2" w14:textId="3F12A11D" w:rsidR="00FD6D58" w:rsidRDefault="00FD6D58" w:rsidP="00264643">
            <w:pPr>
              <w:suppressAutoHyphens/>
              <w:jc w:val="center"/>
              <w:rPr>
                <w:b/>
                <w:i/>
              </w:rPr>
            </w:pPr>
          </w:p>
        </w:tc>
        <w:tc>
          <w:tcPr>
            <w:tcW w:w="1394" w:type="pct"/>
            <w:tcBorders>
              <w:top w:val="single" w:sz="12" w:space="0" w:color="auto"/>
              <w:left w:val="single" w:sz="4" w:space="0" w:color="auto"/>
              <w:bottom w:val="single" w:sz="4" w:space="0" w:color="auto"/>
              <w:right w:val="single" w:sz="4" w:space="0" w:color="auto"/>
            </w:tcBorders>
          </w:tcPr>
          <w:p w14:paraId="0005EB50" w14:textId="5846F948" w:rsidR="00FD6D58" w:rsidRPr="00CC2782" w:rsidRDefault="00FD6D58" w:rsidP="00264643">
            <w:pPr>
              <w:suppressAutoHyphens/>
              <w:jc w:val="center"/>
              <w:rPr>
                <w:i/>
              </w:rPr>
            </w:pPr>
          </w:p>
          <w:p w14:paraId="7E211767" w14:textId="5E07B27F" w:rsidR="00FD6D58" w:rsidRPr="00CC2782" w:rsidRDefault="00FD6D58" w:rsidP="00264643">
            <w:pPr>
              <w:suppressAutoHyphens/>
              <w:jc w:val="center"/>
              <w:rPr>
                <w:i/>
              </w:rPr>
            </w:pPr>
            <w:r w:rsidRPr="00CC2782">
              <w:rPr>
                <w:i/>
              </w:rPr>
              <w:t xml:space="preserve">................................................ </w:t>
            </w:r>
          </w:p>
          <w:p w14:paraId="568BC53A" w14:textId="77777777" w:rsidR="00FD6D58" w:rsidRPr="00CC2782" w:rsidRDefault="00FD6D58" w:rsidP="00264643">
            <w:pPr>
              <w:jc w:val="center"/>
              <w:rPr>
                <w:sz w:val="20"/>
                <w:szCs w:val="20"/>
              </w:rPr>
            </w:pPr>
            <w:r w:rsidRPr="00CC2782">
              <w:rPr>
                <w:i/>
                <w:sz w:val="20"/>
                <w:szCs w:val="20"/>
              </w:rPr>
              <w:t>(skaičiais ir žodžiais)</w:t>
            </w:r>
          </w:p>
        </w:tc>
      </w:tr>
      <w:tr w:rsidR="00FD6D58" w:rsidRPr="006E78B6" w14:paraId="60C65058" w14:textId="77777777" w:rsidTr="00DD4660">
        <w:trPr>
          <w:trHeight w:val="931"/>
        </w:trPr>
        <w:tc>
          <w:tcPr>
            <w:tcW w:w="3606" w:type="pct"/>
            <w:gridSpan w:val="6"/>
            <w:tcBorders>
              <w:top w:val="single" w:sz="4" w:space="0" w:color="auto"/>
              <w:left w:val="single" w:sz="4" w:space="0" w:color="auto"/>
              <w:bottom w:val="single" w:sz="4" w:space="0" w:color="auto"/>
              <w:right w:val="single" w:sz="4" w:space="0" w:color="auto"/>
            </w:tcBorders>
          </w:tcPr>
          <w:p w14:paraId="7FCA313E" w14:textId="48784C48" w:rsidR="00FD6D58" w:rsidRDefault="00FD6D58" w:rsidP="00036BB5">
            <w:pPr>
              <w:suppressAutoHyphens/>
              <w:jc w:val="right"/>
              <w:rPr>
                <w:b/>
                <w:i/>
              </w:rPr>
            </w:pPr>
            <w:r w:rsidRPr="00CC2782">
              <w:t>PVM 21%</w:t>
            </w:r>
          </w:p>
        </w:tc>
        <w:tc>
          <w:tcPr>
            <w:tcW w:w="1394" w:type="pct"/>
            <w:tcBorders>
              <w:top w:val="single" w:sz="4" w:space="0" w:color="auto"/>
              <w:left w:val="single" w:sz="4" w:space="0" w:color="auto"/>
              <w:bottom w:val="single" w:sz="4" w:space="0" w:color="auto"/>
              <w:right w:val="single" w:sz="4" w:space="0" w:color="auto"/>
            </w:tcBorders>
          </w:tcPr>
          <w:p w14:paraId="75AD5FE0" w14:textId="71D47CF2" w:rsidR="00FD6D58" w:rsidRPr="00CC2782" w:rsidRDefault="00FD6D58" w:rsidP="00264643">
            <w:pPr>
              <w:suppressAutoHyphens/>
              <w:jc w:val="center"/>
              <w:rPr>
                <w:i/>
              </w:rPr>
            </w:pPr>
          </w:p>
          <w:p w14:paraId="17441674" w14:textId="68578B27" w:rsidR="00FD6D58" w:rsidRPr="00CC2782" w:rsidRDefault="00FD6D58" w:rsidP="00264643">
            <w:pPr>
              <w:suppressAutoHyphens/>
              <w:jc w:val="center"/>
              <w:rPr>
                <w:i/>
              </w:rPr>
            </w:pPr>
            <w:r w:rsidRPr="00CC2782">
              <w:rPr>
                <w:i/>
              </w:rPr>
              <w:t xml:space="preserve">................................................ </w:t>
            </w:r>
          </w:p>
          <w:p w14:paraId="2A1E2035" w14:textId="77777777" w:rsidR="00FD6D58" w:rsidRPr="00CC2782" w:rsidRDefault="00FD6D58" w:rsidP="00264643">
            <w:pPr>
              <w:suppressAutoHyphens/>
              <w:jc w:val="center"/>
              <w:rPr>
                <w:i/>
                <w:sz w:val="20"/>
                <w:szCs w:val="20"/>
              </w:rPr>
            </w:pPr>
            <w:r w:rsidRPr="00CC2782">
              <w:rPr>
                <w:i/>
                <w:sz w:val="20"/>
                <w:szCs w:val="20"/>
              </w:rPr>
              <w:t>(skaičiais ir žodžiais)</w:t>
            </w:r>
          </w:p>
        </w:tc>
      </w:tr>
      <w:tr w:rsidR="00FD6D58" w:rsidRPr="006E78B6" w14:paraId="17676CA0" w14:textId="77777777" w:rsidTr="00DD4660">
        <w:trPr>
          <w:trHeight w:val="392"/>
        </w:trPr>
        <w:tc>
          <w:tcPr>
            <w:tcW w:w="3606" w:type="pct"/>
            <w:gridSpan w:val="6"/>
            <w:tcBorders>
              <w:top w:val="single" w:sz="4" w:space="0" w:color="auto"/>
              <w:left w:val="single" w:sz="4" w:space="0" w:color="auto"/>
              <w:bottom w:val="single" w:sz="4" w:space="0" w:color="auto"/>
              <w:right w:val="single" w:sz="4" w:space="0" w:color="auto"/>
            </w:tcBorders>
          </w:tcPr>
          <w:p w14:paraId="24E48FCD" w14:textId="77777777" w:rsidR="00FD6D58" w:rsidRDefault="00FD6D58" w:rsidP="00036BB5">
            <w:pPr>
              <w:suppressAutoHyphens/>
              <w:jc w:val="right"/>
              <w:rPr>
                <w:b/>
              </w:rPr>
            </w:pPr>
            <w:r w:rsidRPr="00751627">
              <w:rPr>
                <w:b/>
              </w:rPr>
              <w:t>Bendra pasiūlymo kaina</w:t>
            </w:r>
            <w:r>
              <w:rPr>
                <w:b/>
              </w:rPr>
              <w:t xml:space="preserve"> </w:t>
            </w:r>
          </w:p>
          <w:p w14:paraId="6BE60F6B" w14:textId="6F6D66D0" w:rsidR="00FD6D58" w:rsidRDefault="00FD6D58" w:rsidP="00036BB5">
            <w:pPr>
              <w:suppressAutoHyphens/>
              <w:jc w:val="right"/>
              <w:rPr>
                <w:b/>
                <w:i/>
              </w:rPr>
            </w:pPr>
            <w:proofErr w:type="spellStart"/>
            <w:r>
              <w:rPr>
                <w:b/>
              </w:rPr>
              <w:t>Eur</w:t>
            </w:r>
            <w:proofErr w:type="spellEnd"/>
            <w:r w:rsidRPr="00751627">
              <w:rPr>
                <w:b/>
              </w:rPr>
              <w:t xml:space="preserve"> su PVM</w:t>
            </w:r>
          </w:p>
        </w:tc>
        <w:tc>
          <w:tcPr>
            <w:tcW w:w="1394" w:type="pct"/>
            <w:tcBorders>
              <w:top w:val="single" w:sz="4" w:space="0" w:color="auto"/>
              <w:left w:val="single" w:sz="4" w:space="0" w:color="auto"/>
              <w:bottom w:val="single" w:sz="4" w:space="0" w:color="auto"/>
              <w:right w:val="single" w:sz="4" w:space="0" w:color="auto"/>
            </w:tcBorders>
          </w:tcPr>
          <w:p w14:paraId="6565AFC0" w14:textId="0AD015EE" w:rsidR="00FD6D58" w:rsidRDefault="00FD6D58" w:rsidP="00264643">
            <w:pPr>
              <w:suppressAutoHyphens/>
              <w:jc w:val="center"/>
              <w:rPr>
                <w:b/>
                <w:i/>
              </w:rPr>
            </w:pPr>
          </w:p>
          <w:p w14:paraId="09143AAF" w14:textId="01823462" w:rsidR="00FD6D58" w:rsidRPr="00751627" w:rsidRDefault="00FD6D58" w:rsidP="00264643">
            <w:pPr>
              <w:suppressAutoHyphens/>
              <w:jc w:val="center"/>
              <w:rPr>
                <w:b/>
                <w:i/>
              </w:rPr>
            </w:pPr>
            <w:r w:rsidRPr="00751627">
              <w:rPr>
                <w:b/>
                <w:i/>
              </w:rPr>
              <w:t xml:space="preserve">................................................ </w:t>
            </w:r>
          </w:p>
          <w:p w14:paraId="681C0E8F" w14:textId="77777777" w:rsidR="00FD6D58" w:rsidRPr="006E78B6" w:rsidRDefault="00FD6D58" w:rsidP="00264643">
            <w:pPr>
              <w:suppressAutoHyphens/>
              <w:jc w:val="center"/>
              <w:rPr>
                <w:b/>
                <w:i/>
                <w:sz w:val="20"/>
                <w:szCs w:val="20"/>
              </w:rPr>
            </w:pPr>
            <w:r w:rsidRPr="006E78B6">
              <w:rPr>
                <w:b/>
                <w:i/>
                <w:sz w:val="20"/>
                <w:szCs w:val="20"/>
              </w:rPr>
              <w:t>(skaičiais ir žodžiais)</w:t>
            </w:r>
          </w:p>
        </w:tc>
      </w:tr>
    </w:tbl>
    <w:p w14:paraId="75BF0672" w14:textId="77777777" w:rsidR="00CC3877" w:rsidRPr="00CC3877" w:rsidRDefault="00CC3877" w:rsidP="00CC3877">
      <w:pPr>
        <w:jc w:val="both"/>
        <w:rPr>
          <w:b/>
          <w:szCs w:val="20"/>
          <w:lang w:eastAsia="en-US"/>
        </w:rPr>
      </w:pPr>
    </w:p>
    <w:p w14:paraId="3C6738D4" w14:textId="3A523029" w:rsidR="00C17E98" w:rsidRPr="00DE792F" w:rsidRDefault="006C4202" w:rsidP="00225831">
      <w:pPr>
        <w:jc w:val="both"/>
        <w:rPr>
          <w:color w:val="000000" w:themeColor="text1"/>
          <w:szCs w:val="20"/>
          <w:lang w:eastAsia="en-US"/>
        </w:rPr>
      </w:pPr>
      <w:r>
        <w:rPr>
          <w:b/>
          <w:szCs w:val="20"/>
          <w:lang w:eastAsia="en-US"/>
        </w:rPr>
        <w:t xml:space="preserve"> </w:t>
      </w:r>
      <w:r w:rsidR="000F386C">
        <w:rPr>
          <w:b/>
          <w:szCs w:val="20"/>
          <w:lang w:eastAsia="en-US"/>
        </w:rPr>
        <w:tab/>
      </w:r>
      <w:r w:rsidR="00180D22"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180D22">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180D22">
      <w:pPr>
        <w:ind w:firstLine="567"/>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14:paraId="67984A60" w14:textId="7AA4EC1A" w:rsidR="00180D22" w:rsidRDefault="00180D22" w:rsidP="00180D22">
      <w:pPr>
        <w:tabs>
          <w:tab w:val="left" w:pos="993"/>
        </w:tabs>
        <w:ind w:firstLine="709"/>
        <w:jc w:val="both"/>
        <w:rPr>
          <w:szCs w:val="20"/>
          <w:lang w:eastAsia="en-US"/>
        </w:rPr>
      </w:pPr>
      <w:r w:rsidRPr="00180D22">
        <w:rPr>
          <w:szCs w:val="20"/>
          <w:lang w:val="pt-BR" w:eastAsia="en-US"/>
        </w:rPr>
        <w:lastRenderedPageBreak/>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71A556C9" w14:textId="6C61B419" w:rsidR="00B6158B" w:rsidRDefault="00B6158B" w:rsidP="00180D22">
      <w:pPr>
        <w:tabs>
          <w:tab w:val="left" w:pos="993"/>
        </w:tabs>
        <w:ind w:firstLine="709"/>
        <w:jc w:val="both"/>
        <w:rPr>
          <w:szCs w:val="20"/>
          <w:lang w:eastAsia="en-US"/>
        </w:rPr>
      </w:pPr>
      <w:r>
        <w:rPr>
          <w:szCs w:val="20"/>
          <w:lang w:eastAsia="en-US"/>
        </w:rPr>
        <w:t xml:space="preserve">3) </w:t>
      </w:r>
      <w:r w:rsidRPr="00B6158B">
        <w:rPr>
          <w:szCs w:val="20"/>
          <w:lang w:eastAsia="en-US"/>
        </w:rPr>
        <w:t>Įkainiai, viršijantys Perkančiosios organizacijos nustatytą maksimalų įkainį, nepriimtini ir pasiūlymas neatitinka pirkimo sąlygų.</w:t>
      </w:r>
    </w:p>
    <w:p w14:paraId="109A03CD" w14:textId="1F667A02" w:rsidR="00B6158B" w:rsidRPr="00180D22" w:rsidRDefault="00B6158B" w:rsidP="00180D22">
      <w:pPr>
        <w:tabs>
          <w:tab w:val="left" w:pos="993"/>
        </w:tabs>
        <w:ind w:firstLine="709"/>
        <w:jc w:val="both"/>
        <w:rPr>
          <w:szCs w:val="20"/>
          <w:lang w:eastAsia="en-US"/>
        </w:rPr>
      </w:pPr>
      <w:r w:rsidRPr="00B6158B">
        <w:rPr>
          <w:szCs w:val="20"/>
          <w:lang w:eastAsia="en-US"/>
        </w:rPr>
        <w:t xml:space="preserve">*Per sutarties laikotarpį neįsipareigojama įsigyti viso nurodyto </w:t>
      </w:r>
      <w:r>
        <w:rPr>
          <w:szCs w:val="20"/>
          <w:lang w:eastAsia="en-US"/>
        </w:rPr>
        <w:t>prekių</w:t>
      </w:r>
      <w:r w:rsidRPr="00B6158B">
        <w:rPr>
          <w:szCs w:val="20"/>
          <w:lang w:eastAsia="en-US"/>
        </w:rPr>
        <w:t xml:space="preserve"> kiekio.</w:t>
      </w:r>
    </w:p>
    <w:p w14:paraId="586A3FC2" w14:textId="77777777" w:rsidR="00180D22" w:rsidRPr="00180D22" w:rsidRDefault="00180D22" w:rsidP="00180D22">
      <w:pPr>
        <w:ind w:firstLine="567"/>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1060FB8E" w14:textId="77777777" w:rsidR="006C4202" w:rsidRDefault="006C4202" w:rsidP="00DE792F">
      <w:pPr>
        <w:ind w:firstLine="567"/>
        <w:jc w:val="center"/>
        <w:rPr>
          <w:b/>
          <w:lang w:eastAsia="en-US"/>
        </w:rPr>
      </w:pP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777DB953" w14:textId="77777777" w:rsidR="00DE792F" w:rsidRPr="00DE792F" w:rsidRDefault="00DE792F" w:rsidP="00DE792F">
      <w:pPr>
        <w:ind w:firstLine="567"/>
        <w:jc w:val="both"/>
        <w:rPr>
          <w:szCs w:val="20"/>
          <w:lang w:eastAsia="en-US"/>
        </w:rPr>
      </w:pPr>
    </w:p>
    <w:p w14:paraId="2D3BA3DC" w14:textId="77777777" w:rsidR="00DE792F" w:rsidRPr="00DE792F" w:rsidRDefault="00DE792F" w:rsidP="00DE792F">
      <w:pPr>
        <w:ind w:firstLine="567"/>
        <w:jc w:val="both"/>
        <w:rPr>
          <w:szCs w:val="20"/>
          <w:lang w:eastAsia="en-US"/>
        </w:rPr>
      </w:pPr>
    </w:p>
    <w:p w14:paraId="6409E864" w14:textId="52A6F0B4"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00457C6E">
        <w:rPr>
          <w:b/>
          <w:szCs w:val="20"/>
          <w:lang w:eastAsia="en-US"/>
        </w:rPr>
        <w:t>,</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 xml:space="preserve">Dalyvis pasiūlyme privalo išviešinti visus ūkio subjektus, kurių </w:t>
      </w:r>
      <w:proofErr w:type="spellStart"/>
      <w:r w:rsidRPr="00DE792F">
        <w:rPr>
          <w:szCs w:val="20"/>
          <w:lang w:eastAsia="en-US"/>
        </w:rPr>
        <w:t>pajėgumais</w:t>
      </w:r>
      <w:proofErr w:type="spellEnd"/>
      <w:r w:rsidRPr="00DE792F">
        <w:rPr>
          <w:szCs w:val="20"/>
          <w:lang w:eastAsia="en-US"/>
        </w:rPr>
        <w:t xml:space="preserve">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156C3AC1" w:rsidR="00DE792F" w:rsidRPr="00DE792F" w:rsidRDefault="00DE792F" w:rsidP="00AE3064">
            <w:pPr>
              <w:jc w:val="center"/>
              <w:rPr>
                <w:b/>
                <w:szCs w:val="20"/>
              </w:rPr>
            </w:pPr>
            <w:r w:rsidRPr="00DE792F">
              <w:rPr>
                <w:b/>
                <w:szCs w:val="20"/>
              </w:rPr>
              <w:t xml:space="preserve">Pirkimo sutarties dalis (procentais) pasiūlymo kainoje, kuriai ketinama pasitelkti </w:t>
            </w:r>
            <w:r w:rsidR="00AE3064">
              <w:rPr>
                <w:b/>
                <w:bCs/>
                <w:szCs w:val="20"/>
              </w:rPr>
              <w:t>ūkio subjektus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 xml:space="preserve">Ūkio subjektas, kurio </w:t>
      </w:r>
      <w:proofErr w:type="spellStart"/>
      <w:r w:rsidRPr="00DE792F">
        <w:rPr>
          <w:b/>
          <w:sz w:val="22"/>
          <w:szCs w:val="22"/>
          <w:lang w:eastAsia="en-US"/>
        </w:rPr>
        <w:t>pajėgumais</w:t>
      </w:r>
      <w:proofErr w:type="spellEnd"/>
      <w:r w:rsidRPr="00DE792F">
        <w:rPr>
          <w:b/>
          <w:sz w:val="22"/>
          <w:szCs w:val="22"/>
          <w:lang w:eastAsia="en-US"/>
        </w:rPr>
        <w:t xml:space="preserve">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0B6236A5" w14:textId="77777777" w:rsidR="002C73FD" w:rsidRDefault="002C73FD" w:rsidP="00DE792F">
      <w:pPr>
        <w:tabs>
          <w:tab w:val="left" w:pos="284"/>
        </w:tabs>
        <w:ind w:right="141"/>
        <w:jc w:val="center"/>
        <w:rPr>
          <w:b/>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3856DCA5" w14:textId="77777777" w:rsidR="00DE792F" w:rsidRDefault="00DE792F" w:rsidP="00DE792F">
      <w:pPr>
        <w:ind w:firstLine="567"/>
        <w:jc w:val="right"/>
        <w:rPr>
          <w:i/>
          <w:szCs w:val="20"/>
          <w:lang w:eastAsia="en-US"/>
        </w:rPr>
      </w:pP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14:paraId="627A26DC" w14:textId="1048878D" w:rsidR="00DE792F" w:rsidRPr="00DE792F" w:rsidRDefault="006C6C67" w:rsidP="00AE3064">
            <w:pPr>
              <w:jc w:val="center"/>
              <w:rPr>
                <w:b/>
                <w:szCs w:val="20"/>
              </w:rPr>
            </w:pPr>
            <w:r>
              <w:rPr>
                <w:b/>
              </w:rPr>
              <w:t>(Taip)</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14:paraId="639E00C8" w14:textId="77777777" w:rsidR="00DE792F" w:rsidRPr="00DE792F" w:rsidRDefault="00DE792F" w:rsidP="00DE792F">
      <w:pPr>
        <w:ind w:firstLine="567"/>
        <w:jc w:val="both"/>
        <w:rPr>
          <w:szCs w:val="20"/>
          <w:lang w:eastAsia="en-US"/>
        </w:rPr>
      </w:pP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1A814AEA" w14:textId="77777777" w:rsidR="00DE792F" w:rsidRPr="00DE792F" w:rsidRDefault="00DE792F" w:rsidP="00DE792F">
      <w:pPr>
        <w:jc w:val="both"/>
        <w:rPr>
          <w:b/>
          <w:i/>
          <w:sz w:val="22"/>
          <w:szCs w:val="22"/>
          <w:lang w:eastAsia="en-US"/>
        </w:rPr>
      </w:pP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lastRenderedPageBreak/>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05677"/>
    <w:rsid w:val="0001467F"/>
    <w:rsid w:val="000307ED"/>
    <w:rsid w:val="00032C9A"/>
    <w:rsid w:val="00036BB5"/>
    <w:rsid w:val="0008790D"/>
    <w:rsid w:val="000D4088"/>
    <w:rsid w:val="000F386C"/>
    <w:rsid w:val="00134269"/>
    <w:rsid w:val="001737C4"/>
    <w:rsid w:val="00180D22"/>
    <w:rsid w:val="001D0E1B"/>
    <w:rsid w:val="001D413A"/>
    <w:rsid w:val="001E17BC"/>
    <w:rsid w:val="001F0BC4"/>
    <w:rsid w:val="001F1CBF"/>
    <w:rsid w:val="001F5516"/>
    <w:rsid w:val="00225831"/>
    <w:rsid w:val="00260760"/>
    <w:rsid w:val="002638DD"/>
    <w:rsid w:val="002C73FD"/>
    <w:rsid w:val="0032416E"/>
    <w:rsid w:val="00330757"/>
    <w:rsid w:val="00355C68"/>
    <w:rsid w:val="00400094"/>
    <w:rsid w:val="00457C6E"/>
    <w:rsid w:val="00465BFE"/>
    <w:rsid w:val="00493097"/>
    <w:rsid w:val="00497EEA"/>
    <w:rsid w:val="004A0F44"/>
    <w:rsid w:val="004A0F82"/>
    <w:rsid w:val="004B3D7A"/>
    <w:rsid w:val="005533AA"/>
    <w:rsid w:val="005702B3"/>
    <w:rsid w:val="00581606"/>
    <w:rsid w:val="005833A4"/>
    <w:rsid w:val="005D11B1"/>
    <w:rsid w:val="005F47AE"/>
    <w:rsid w:val="00637782"/>
    <w:rsid w:val="006418DC"/>
    <w:rsid w:val="006549EB"/>
    <w:rsid w:val="00656AD0"/>
    <w:rsid w:val="006856FC"/>
    <w:rsid w:val="00690980"/>
    <w:rsid w:val="006C4202"/>
    <w:rsid w:val="006C6C67"/>
    <w:rsid w:val="006F004F"/>
    <w:rsid w:val="00714ED7"/>
    <w:rsid w:val="007303D2"/>
    <w:rsid w:val="007360FC"/>
    <w:rsid w:val="00777F01"/>
    <w:rsid w:val="007901A7"/>
    <w:rsid w:val="00792DFE"/>
    <w:rsid w:val="007B3553"/>
    <w:rsid w:val="007C01B2"/>
    <w:rsid w:val="007D2161"/>
    <w:rsid w:val="007F2F2D"/>
    <w:rsid w:val="008143EB"/>
    <w:rsid w:val="00823040"/>
    <w:rsid w:val="00823AB6"/>
    <w:rsid w:val="00847B4B"/>
    <w:rsid w:val="00865F82"/>
    <w:rsid w:val="00873855"/>
    <w:rsid w:val="00876C63"/>
    <w:rsid w:val="008812E3"/>
    <w:rsid w:val="008939CB"/>
    <w:rsid w:val="008956F6"/>
    <w:rsid w:val="009051E0"/>
    <w:rsid w:val="00936C96"/>
    <w:rsid w:val="00966F89"/>
    <w:rsid w:val="0098640C"/>
    <w:rsid w:val="00987A4F"/>
    <w:rsid w:val="00997C29"/>
    <w:rsid w:val="009C28B0"/>
    <w:rsid w:val="009D60BF"/>
    <w:rsid w:val="00A01990"/>
    <w:rsid w:val="00A10BD2"/>
    <w:rsid w:val="00A40F75"/>
    <w:rsid w:val="00A43600"/>
    <w:rsid w:val="00A632F6"/>
    <w:rsid w:val="00AB1327"/>
    <w:rsid w:val="00AE3064"/>
    <w:rsid w:val="00AE4260"/>
    <w:rsid w:val="00B27C64"/>
    <w:rsid w:val="00B325DE"/>
    <w:rsid w:val="00B36BB8"/>
    <w:rsid w:val="00B6158B"/>
    <w:rsid w:val="00B848A6"/>
    <w:rsid w:val="00B8541E"/>
    <w:rsid w:val="00B93B3F"/>
    <w:rsid w:val="00B967F8"/>
    <w:rsid w:val="00B976F9"/>
    <w:rsid w:val="00BB1B78"/>
    <w:rsid w:val="00BD51E0"/>
    <w:rsid w:val="00BE5195"/>
    <w:rsid w:val="00C17368"/>
    <w:rsid w:val="00C17E98"/>
    <w:rsid w:val="00C2742D"/>
    <w:rsid w:val="00C30050"/>
    <w:rsid w:val="00C32DD6"/>
    <w:rsid w:val="00C5183B"/>
    <w:rsid w:val="00C5461E"/>
    <w:rsid w:val="00C706D9"/>
    <w:rsid w:val="00C82B35"/>
    <w:rsid w:val="00C83347"/>
    <w:rsid w:val="00C921C9"/>
    <w:rsid w:val="00CC2782"/>
    <w:rsid w:val="00CC3877"/>
    <w:rsid w:val="00CE0DE1"/>
    <w:rsid w:val="00CE488E"/>
    <w:rsid w:val="00CF7CA1"/>
    <w:rsid w:val="00D85DE3"/>
    <w:rsid w:val="00DB1AC3"/>
    <w:rsid w:val="00DD4660"/>
    <w:rsid w:val="00DE29D6"/>
    <w:rsid w:val="00DE792F"/>
    <w:rsid w:val="00E2281C"/>
    <w:rsid w:val="00E32374"/>
    <w:rsid w:val="00E35D78"/>
    <w:rsid w:val="00EB491B"/>
    <w:rsid w:val="00F048BE"/>
    <w:rsid w:val="00F24761"/>
    <w:rsid w:val="00F72E68"/>
    <w:rsid w:val="00F8348C"/>
    <w:rsid w:val="00F90F7F"/>
    <w:rsid w:val="00F93195"/>
    <w:rsid w:val="00FB46C5"/>
    <w:rsid w:val="00FD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18289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A835A-A3A3-4FE6-8B38-8C12DF8EA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Jokūbas Stasiulis</cp:lastModifiedBy>
  <cp:revision>4</cp:revision>
  <dcterms:created xsi:type="dcterms:W3CDTF">2026-08-24T09:28:00Z</dcterms:created>
  <dcterms:modified xsi:type="dcterms:W3CDTF">2026-09-15T06:47:00Z</dcterms:modified>
</cp:coreProperties>
</file>