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C3A43" w14:textId="77777777" w:rsidR="00276C04" w:rsidRPr="00EC796C" w:rsidRDefault="00276C04" w:rsidP="00276C04">
      <w:pPr>
        <w:pStyle w:val="Pavadinimas"/>
        <w:spacing w:line="276" w:lineRule="auto"/>
        <w:ind w:left="5760" w:firstLine="720"/>
        <w:jc w:val="left"/>
        <w:rPr>
          <w:rFonts w:ascii="Times New Roman" w:hAnsi="Times New Roman"/>
          <w:b w:val="0"/>
          <w:caps/>
          <w:sz w:val="22"/>
          <w:szCs w:val="22"/>
        </w:rPr>
      </w:pPr>
      <w:bookmarkStart w:id="0" w:name="_Hlk488241211"/>
      <w:r>
        <w:rPr>
          <w:rFonts w:ascii="Times New Roman" w:hAnsi="Times New Roman"/>
          <w:b w:val="0"/>
          <w:caps/>
          <w:sz w:val="24"/>
          <w:szCs w:val="24"/>
        </w:rPr>
        <w:t xml:space="preserve">           </w:t>
      </w:r>
      <w:r w:rsidR="0034495D">
        <w:rPr>
          <w:rFonts w:ascii="Times New Roman" w:hAnsi="Times New Roman"/>
          <w:b w:val="0"/>
          <w:caps/>
          <w:sz w:val="24"/>
          <w:szCs w:val="24"/>
        </w:rPr>
        <w:t xml:space="preserve">  </w:t>
      </w:r>
      <w:r w:rsidRPr="00EC796C">
        <w:rPr>
          <w:rFonts w:ascii="Times New Roman" w:hAnsi="Times New Roman"/>
          <w:b w:val="0"/>
          <w:caps/>
          <w:sz w:val="22"/>
          <w:szCs w:val="22"/>
        </w:rPr>
        <w:t xml:space="preserve">patvirtinta                                           </w:t>
      </w:r>
      <w:r w:rsidRPr="00EC796C">
        <w:rPr>
          <w:rFonts w:ascii="Times New Roman" w:hAnsi="Times New Roman"/>
          <w:caps/>
          <w:sz w:val="22"/>
          <w:szCs w:val="22"/>
          <w:lang w:val="pt-BR"/>
        </w:rPr>
        <w:t xml:space="preserve">                                                                                                 </w:t>
      </w:r>
    </w:p>
    <w:p w14:paraId="3393FB93" w14:textId="77777777" w:rsidR="00276C04" w:rsidRPr="00EC796C" w:rsidRDefault="00276C04" w:rsidP="00EC796C">
      <w:pPr>
        <w:ind w:right="-58" w:firstLine="4962"/>
        <w:jc w:val="right"/>
        <w:rPr>
          <w:rFonts w:ascii="Times New Roman" w:hAnsi="Times New Roman"/>
          <w:szCs w:val="22"/>
          <w:lang w:val="de-DE" w:eastAsia="ar-SA"/>
        </w:rPr>
      </w:pPr>
      <w:r w:rsidRPr="00EC796C">
        <w:rPr>
          <w:rFonts w:ascii="Times New Roman" w:hAnsi="Times New Roman"/>
          <w:szCs w:val="22"/>
          <w:lang w:val="de-DE" w:eastAsia="ar-SA"/>
        </w:rPr>
        <w:t xml:space="preserve">                                        </w:t>
      </w:r>
      <w:r w:rsidR="0034495D" w:rsidRPr="00EC796C">
        <w:rPr>
          <w:rFonts w:ascii="Times New Roman" w:hAnsi="Times New Roman"/>
          <w:szCs w:val="22"/>
          <w:lang w:val="de-DE" w:eastAsia="ar-SA"/>
        </w:rPr>
        <w:t xml:space="preserve">  </w:t>
      </w:r>
      <w:proofErr w:type="spellStart"/>
      <w:r w:rsidRPr="00EC796C">
        <w:rPr>
          <w:rFonts w:ascii="Times New Roman" w:hAnsi="Times New Roman"/>
          <w:szCs w:val="22"/>
          <w:lang w:val="de-DE" w:eastAsia="ar-SA"/>
        </w:rPr>
        <w:t>Viešųjų</w:t>
      </w:r>
      <w:proofErr w:type="spellEnd"/>
      <w:r w:rsidRPr="00EC796C">
        <w:rPr>
          <w:rFonts w:ascii="Times New Roman" w:hAnsi="Times New Roman"/>
          <w:szCs w:val="22"/>
          <w:lang w:val="de-DE" w:eastAsia="ar-SA"/>
        </w:rPr>
        <w:t xml:space="preserve"> </w:t>
      </w:r>
      <w:proofErr w:type="spellStart"/>
      <w:r w:rsidRPr="00EC796C">
        <w:rPr>
          <w:rFonts w:ascii="Times New Roman" w:hAnsi="Times New Roman"/>
          <w:szCs w:val="22"/>
          <w:lang w:val="de-DE" w:eastAsia="ar-SA"/>
        </w:rPr>
        <w:t>pirkimų</w:t>
      </w:r>
      <w:proofErr w:type="spellEnd"/>
      <w:r w:rsidRPr="00EC796C">
        <w:rPr>
          <w:rFonts w:ascii="Times New Roman" w:hAnsi="Times New Roman"/>
          <w:szCs w:val="22"/>
          <w:lang w:val="de-DE" w:eastAsia="ar-SA"/>
        </w:rPr>
        <w:t xml:space="preserve"> </w:t>
      </w:r>
      <w:proofErr w:type="spellStart"/>
      <w:r w:rsidRPr="00EC796C">
        <w:rPr>
          <w:rFonts w:ascii="Times New Roman" w:hAnsi="Times New Roman"/>
          <w:szCs w:val="22"/>
          <w:lang w:val="de-DE" w:eastAsia="ar-SA"/>
        </w:rPr>
        <w:t>komisijos</w:t>
      </w:r>
      <w:proofErr w:type="spellEnd"/>
    </w:p>
    <w:p w14:paraId="4F270B12" w14:textId="3E86BD2F" w:rsidR="00276C04" w:rsidRPr="00EC796C" w:rsidRDefault="00276C04" w:rsidP="00EC796C">
      <w:pPr>
        <w:ind w:right="-58" w:firstLine="4962"/>
        <w:jc w:val="right"/>
        <w:rPr>
          <w:rFonts w:ascii="Times New Roman" w:hAnsi="Times New Roman"/>
          <w:szCs w:val="22"/>
          <w:lang w:val="de-DE" w:eastAsia="ar-SA"/>
        </w:rPr>
      </w:pPr>
      <w:r w:rsidRPr="00EC796C">
        <w:rPr>
          <w:rFonts w:ascii="Times New Roman" w:hAnsi="Times New Roman"/>
          <w:szCs w:val="22"/>
          <w:lang w:val="de-DE" w:eastAsia="ar-SA"/>
        </w:rPr>
        <w:t xml:space="preserve">                                      </w:t>
      </w:r>
      <w:r w:rsidR="00263263" w:rsidRPr="00EC796C">
        <w:rPr>
          <w:rFonts w:ascii="Times New Roman" w:hAnsi="Times New Roman"/>
          <w:szCs w:val="22"/>
          <w:lang w:val="de-DE" w:eastAsia="ar-SA"/>
        </w:rPr>
        <w:t xml:space="preserve">    </w:t>
      </w:r>
      <w:r w:rsidR="00C905DF" w:rsidRPr="00EC796C">
        <w:rPr>
          <w:rFonts w:ascii="Times New Roman" w:hAnsi="Times New Roman"/>
          <w:szCs w:val="22"/>
          <w:lang w:val="de-DE"/>
        </w:rPr>
        <w:t>20</w:t>
      </w:r>
      <w:r w:rsidR="00FD340A" w:rsidRPr="00EC796C">
        <w:rPr>
          <w:rFonts w:ascii="Times New Roman" w:hAnsi="Times New Roman"/>
          <w:szCs w:val="22"/>
          <w:lang w:val="de-DE"/>
        </w:rPr>
        <w:t>2</w:t>
      </w:r>
      <w:r w:rsidR="006A04CD">
        <w:rPr>
          <w:rFonts w:ascii="Times New Roman" w:hAnsi="Times New Roman"/>
          <w:szCs w:val="22"/>
          <w:lang w:val="de-DE"/>
        </w:rPr>
        <w:t>6-09-30</w:t>
      </w:r>
      <w:r w:rsidRPr="00EC796C">
        <w:rPr>
          <w:rFonts w:ascii="Times New Roman" w:hAnsi="Times New Roman"/>
          <w:szCs w:val="22"/>
          <w:lang w:val="de-DE"/>
        </w:rPr>
        <w:t xml:space="preserve"> d. </w:t>
      </w:r>
      <w:proofErr w:type="spellStart"/>
      <w:r w:rsidRPr="00EC796C">
        <w:rPr>
          <w:rFonts w:ascii="Times New Roman" w:hAnsi="Times New Roman"/>
          <w:szCs w:val="22"/>
          <w:lang w:val="de-DE" w:eastAsia="ar-SA"/>
        </w:rPr>
        <w:t>posėdžio</w:t>
      </w:r>
      <w:proofErr w:type="spellEnd"/>
      <w:r w:rsidRPr="00EC796C">
        <w:rPr>
          <w:rFonts w:ascii="Times New Roman" w:hAnsi="Times New Roman"/>
          <w:szCs w:val="22"/>
          <w:lang w:val="de-DE" w:eastAsia="ar-SA"/>
        </w:rPr>
        <w:t xml:space="preserve"> </w:t>
      </w:r>
    </w:p>
    <w:p w14:paraId="27E0951F" w14:textId="08B50314" w:rsidR="00276C04" w:rsidRPr="00EC796C" w:rsidRDefault="00276C04" w:rsidP="00EC796C">
      <w:pPr>
        <w:ind w:right="-58"/>
        <w:jc w:val="right"/>
        <w:rPr>
          <w:rFonts w:ascii="Times New Roman" w:hAnsi="Times New Roman"/>
          <w:szCs w:val="22"/>
          <w:lang w:val="de-DE" w:eastAsia="ar-SA"/>
        </w:rPr>
      </w:pPr>
      <w:r w:rsidRPr="00EC796C">
        <w:rPr>
          <w:rFonts w:ascii="Times New Roman" w:hAnsi="Times New Roman"/>
          <w:szCs w:val="22"/>
          <w:lang w:val="de-DE" w:eastAsia="ar-SA"/>
        </w:rPr>
        <w:t xml:space="preserve">                                                                                                                      </w:t>
      </w:r>
      <w:r w:rsidR="00263263" w:rsidRPr="00EC796C">
        <w:rPr>
          <w:rFonts w:ascii="Times New Roman" w:hAnsi="Times New Roman"/>
          <w:szCs w:val="22"/>
          <w:lang w:val="de-DE" w:eastAsia="ar-SA"/>
        </w:rPr>
        <w:t xml:space="preserve">          </w:t>
      </w:r>
      <w:proofErr w:type="spellStart"/>
      <w:r w:rsidRPr="00EC796C">
        <w:rPr>
          <w:rFonts w:ascii="Times New Roman" w:hAnsi="Times New Roman"/>
          <w:szCs w:val="22"/>
          <w:lang w:val="de-DE" w:eastAsia="ar-SA"/>
        </w:rPr>
        <w:t>protokolu</w:t>
      </w:r>
      <w:proofErr w:type="spellEnd"/>
      <w:r w:rsidRPr="00EC796C">
        <w:rPr>
          <w:rFonts w:ascii="Times New Roman" w:hAnsi="Times New Roman"/>
          <w:szCs w:val="22"/>
          <w:lang w:val="de-DE" w:eastAsia="ar-SA"/>
        </w:rPr>
        <w:t xml:space="preserve"> Nr.</w:t>
      </w:r>
      <w:r w:rsidR="00FA308B" w:rsidRPr="00EC796C">
        <w:rPr>
          <w:rFonts w:ascii="Times New Roman" w:hAnsi="Times New Roman"/>
          <w:szCs w:val="22"/>
          <w:lang w:val="de-DE" w:eastAsia="ar-SA"/>
        </w:rPr>
        <w:t>2</w:t>
      </w:r>
    </w:p>
    <w:p w14:paraId="6DC58918" w14:textId="77777777" w:rsidR="00276C04" w:rsidRPr="00EC796C" w:rsidRDefault="00276C04" w:rsidP="00276C04">
      <w:pPr>
        <w:ind w:right="-58"/>
        <w:rPr>
          <w:rFonts w:ascii="Times New Roman" w:hAnsi="Times New Roman"/>
          <w:szCs w:val="22"/>
          <w:lang w:val="de-DE" w:eastAsia="ar-SA"/>
        </w:rPr>
      </w:pPr>
    </w:p>
    <w:p w14:paraId="6EE33456" w14:textId="1B98BBB7" w:rsidR="008A50C7" w:rsidRPr="00EC796C" w:rsidRDefault="008A50C7" w:rsidP="0094057D">
      <w:pPr>
        <w:ind w:right="-58"/>
        <w:jc w:val="center"/>
        <w:rPr>
          <w:rFonts w:ascii="Times New Roman" w:hAnsi="Times New Roman"/>
          <w:b/>
          <w:szCs w:val="22"/>
          <w:lang w:val="de-DE" w:eastAsia="ar-SA"/>
        </w:rPr>
      </w:pPr>
      <w:r w:rsidRPr="00EC796C">
        <w:rPr>
          <w:rFonts w:ascii="Times New Roman" w:hAnsi="Times New Roman"/>
          <w:b/>
          <w:szCs w:val="22"/>
          <w:lang w:val="de-DE" w:eastAsia="ar-SA"/>
        </w:rPr>
        <w:t>VIEŠOJI ĮSTAIGA UTENOS LIGONINĖ</w:t>
      </w:r>
    </w:p>
    <w:p w14:paraId="242776EE" w14:textId="398CF015" w:rsidR="00212897" w:rsidRPr="00EC796C" w:rsidRDefault="00212897" w:rsidP="0094057D">
      <w:pPr>
        <w:ind w:right="-58"/>
        <w:jc w:val="center"/>
        <w:rPr>
          <w:rFonts w:ascii="Times New Roman" w:hAnsi="Times New Roman"/>
          <w:b/>
          <w:szCs w:val="22"/>
          <w:lang w:val="de-DE" w:eastAsia="ar-SA"/>
        </w:rPr>
      </w:pPr>
      <w:r w:rsidRPr="00EC796C">
        <w:rPr>
          <w:rFonts w:ascii="Times New Roman" w:hAnsi="Times New Roman"/>
          <w:b/>
          <w:szCs w:val="22"/>
          <w:lang w:val="de-DE" w:eastAsia="ar-SA"/>
        </w:rPr>
        <w:t>MAŽOS VERTĖS PIRKIMO</w:t>
      </w:r>
    </w:p>
    <w:p w14:paraId="3DBA9D89" w14:textId="7C7C7A39" w:rsidR="001A5D8D" w:rsidRPr="00EC796C" w:rsidRDefault="00276C04" w:rsidP="0094057D">
      <w:pPr>
        <w:spacing w:line="276" w:lineRule="auto"/>
        <w:jc w:val="center"/>
        <w:rPr>
          <w:rFonts w:ascii="Times New Roman" w:hAnsi="Times New Roman"/>
          <w:b/>
          <w:szCs w:val="22"/>
        </w:rPr>
      </w:pPr>
      <w:r w:rsidRPr="00EC796C">
        <w:rPr>
          <w:rFonts w:ascii="Times New Roman" w:hAnsi="Times New Roman"/>
          <w:b/>
          <w:szCs w:val="22"/>
        </w:rPr>
        <w:t xml:space="preserve">SKELBIAMOS APKLAUSOS </w:t>
      </w:r>
      <w:r w:rsidR="00912FEC" w:rsidRPr="00EC796C">
        <w:rPr>
          <w:rFonts w:ascii="Times New Roman" w:hAnsi="Times New Roman"/>
          <w:b/>
          <w:szCs w:val="22"/>
        </w:rPr>
        <w:t>BŪDU</w:t>
      </w:r>
    </w:p>
    <w:p w14:paraId="2B2381D7" w14:textId="7D574A6F" w:rsidR="00FA308B" w:rsidRPr="00EC796C" w:rsidRDefault="008D1513" w:rsidP="006A04CD">
      <w:pPr>
        <w:spacing w:line="276" w:lineRule="auto"/>
        <w:jc w:val="center"/>
        <w:rPr>
          <w:rFonts w:ascii="Times New Roman" w:hAnsi="Times New Roman"/>
          <w:b/>
          <w:szCs w:val="22"/>
        </w:rPr>
      </w:pPr>
      <w:r w:rsidRPr="00EC796C">
        <w:rPr>
          <w:rFonts w:ascii="Times New Roman" w:hAnsi="Times New Roman"/>
          <w:b/>
          <w:szCs w:val="22"/>
        </w:rPr>
        <w:t>„</w:t>
      </w:r>
      <w:bookmarkStart w:id="1" w:name="_Hlk87609712"/>
      <w:r w:rsidR="006A04CD">
        <w:rPr>
          <w:rFonts w:ascii="Times New Roman" w:hAnsi="Times New Roman"/>
          <w:b/>
          <w:szCs w:val="22"/>
        </w:rPr>
        <w:t xml:space="preserve">MAISTO  RUOŠIMO  PATALPŲ VĖDINIMO   DALIES </w:t>
      </w:r>
      <w:bookmarkEnd w:id="1"/>
      <w:r w:rsidR="009C30C6">
        <w:rPr>
          <w:rFonts w:ascii="Times New Roman" w:hAnsi="Times New Roman"/>
          <w:b/>
          <w:szCs w:val="22"/>
        </w:rPr>
        <w:t>REMONTO</w:t>
      </w:r>
      <w:r w:rsidR="006A04CD">
        <w:rPr>
          <w:rFonts w:ascii="Times New Roman" w:hAnsi="Times New Roman"/>
          <w:b/>
          <w:szCs w:val="22"/>
        </w:rPr>
        <w:t xml:space="preserve"> </w:t>
      </w:r>
      <w:r w:rsidR="00FA308B" w:rsidRPr="00EC796C">
        <w:rPr>
          <w:rFonts w:ascii="Times New Roman" w:hAnsi="Times New Roman"/>
          <w:b/>
          <w:szCs w:val="22"/>
        </w:rPr>
        <w:t>DARBAI</w:t>
      </w:r>
      <w:r w:rsidR="00552B98" w:rsidRPr="00EC796C">
        <w:rPr>
          <w:rFonts w:ascii="Times New Roman" w:hAnsi="Times New Roman"/>
          <w:b/>
          <w:szCs w:val="22"/>
        </w:rPr>
        <w:t>“</w:t>
      </w:r>
      <w:r w:rsidR="00187667" w:rsidRPr="00EC796C">
        <w:rPr>
          <w:rFonts w:ascii="Times New Roman" w:hAnsi="Times New Roman"/>
          <w:b/>
          <w:szCs w:val="22"/>
        </w:rPr>
        <w:t xml:space="preserve"> </w:t>
      </w:r>
    </w:p>
    <w:p w14:paraId="3B3A5900" w14:textId="2FCD1FD1" w:rsidR="00C9367C" w:rsidRPr="00EC796C" w:rsidRDefault="00276C04" w:rsidP="00187667">
      <w:pPr>
        <w:spacing w:line="276" w:lineRule="auto"/>
        <w:jc w:val="center"/>
        <w:rPr>
          <w:rFonts w:ascii="Times New Roman" w:hAnsi="Times New Roman"/>
          <w:b/>
          <w:szCs w:val="22"/>
        </w:rPr>
      </w:pPr>
      <w:r w:rsidRPr="00EC796C">
        <w:rPr>
          <w:rFonts w:ascii="Times New Roman" w:hAnsi="Times New Roman"/>
          <w:b/>
          <w:szCs w:val="22"/>
        </w:rPr>
        <w:t>PIRKIMO SĄLYGOS</w:t>
      </w:r>
    </w:p>
    <w:p w14:paraId="487532BC" w14:textId="77777777" w:rsidR="00C9367C" w:rsidRPr="00EC796C" w:rsidRDefault="00C9367C" w:rsidP="006B29BB">
      <w:pPr>
        <w:ind w:firstLine="709"/>
        <w:rPr>
          <w:rFonts w:ascii="Times New Roman" w:hAnsi="Times New Roman"/>
          <w:szCs w:val="22"/>
          <w:lang w:eastAsia="lt-LT"/>
        </w:rPr>
      </w:pPr>
    </w:p>
    <w:bookmarkEnd w:id="0"/>
    <w:p w14:paraId="5328390D" w14:textId="77777777" w:rsidR="00970A1B" w:rsidRPr="00EC796C" w:rsidRDefault="00970A1B" w:rsidP="006B29BB">
      <w:pPr>
        <w:pStyle w:val="TITUL0"/>
        <w:spacing w:before="0" w:after="0"/>
        <w:ind w:left="0" w:right="0" w:firstLine="709"/>
        <w:rPr>
          <w:rFonts w:ascii="Times New Roman" w:hAnsi="Times New Roman"/>
          <w:b w:val="0"/>
          <w:sz w:val="22"/>
          <w:szCs w:val="22"/>
        </w:rPr>
      </w:pPr>
      <w:r w:rsidRPr="00EC796C">
        <w:rPr>
          <w:rFonts w:ascii="Times New Roman" w:hAnsi="Times New Roman"/>
          <w:b w:val="0"/>
          <w:sz w:val="22"/>
          <w:szCs w:val="22"/>
        </w:rPr>
        <w:t>TURINYS</w:t>
      </w:r>
    </w:p>
    <w:p w14:paraId="492190FF" w14:textId="77777777" w:rsidR="00970A1B" w:rsidRPr="00EC796C" w:rsidRDefault="00970A1B" w:rsidP="006B29BB">
      <w:pPr>
        <w:pStyle w:val="TITUL0"/>
        <w:spacing w:before="0" w:after="0"/>
        <w:ind w:left="0" w:right="0"/>
        <w:rPr>
          <w:rFonts w:ascii="Times New Roman" w:hAnsi="Times New Roman"/>
          <w:sz w:val="22"/>
          <w:szCs w:val="22"/>
        </w:rPr>
      </w:pPr>
    </w:p>
    <w:tbl>
      <w:tblPr>
        <w:tblW w:w="0" w:type="auto"/>
        <w:tblLook w:val="01E0" w:firstRow="1" w:lastRow="1" w:firstColumn="1" w:lastColumn="1" w:noHBand="0" w:noVBand="0"/>
      </w:tblPr>
      <w:tblGrid>
        <w:gridCol w:w="842"/>
        <w:gridCol w:w="8554"/>
      </w:tblGrid>
      <w:tr w:rsidR="00970A1B" w:rsidRPr="00EC796C" w14:paraId="2225CD2F" w14:textId="77777777" w:rsidTr="006B29BB">
        <w:tc>
          <w:tcPr>
            <w:tcW w:w="842" w:type="dxa"/>
          </w:tcPr>
          <w:p w14:paraId="27C46858" w14:textId="77777777" w:rsidR="00970A1B" w:rsidRPr="00EC796C" w:rsidRDefault="00970A1B" w:rsidP="006B29BB">
            <w:pPr>
              <w:rPr>
                <w:rFonts w:ascii="Times New Roman" w:hAnsi="Times New Roman"/>
                <w:szCs w:val="22"/>
              </w:rPr>
            </w:pPr>
            <w:r w:rsidRPr="00EC796C">
              <w:rPr>
                <w:rFonts w:ascii="Times New Roman" w:hAnsi="Times New Roman"/>
                <w:szCs w:val="22"/>
              </w:rPr>
              <w:t>I.</w:t>
            </w:r>
          </w:p>
        </w:tc>
        <w:tc>
          <w:tcPr>
            <w:tcW w:w="8554" w:type="dxa"/>
          </w:tcPr>
          <w:p w14:paraId="34E3CC6A" w14:textId="77777777" w:rsidR="00970A1B" w:rsidRPr="00EC796C" w:rsidRDefault="00970A1B" w:rsidP="006B29BB">
            <w:pPr>
              <w:rPr>
                <w:rFonts w:ascii="Times New Roman" w:hAnsi="Times New Roman"/>
                <w:szCs w:val="22"/>
                <w:highlight w:val="lightGray"/>
              </w:rPr>
            </w:pPr>
            <w:r w:rsidRPr="00EC796C">
              <w:rPr>
                <w:rFonts w:ascii="Times New Roman" w:hAnsi="Times New Roman"/>
                <w:szCs w:val="22"/>
              </w:rPr>
              <w:t>BENDROSIOS NUOSTATOS</w:t>
            </w:r>
          </w:p>
        </w:tc>
      </w:tr>
      <w:tr w:rsidR="00970A1B" w:rsidRPr="00EC796C" w14:paraId="23E04F21" w14:textId="77777777" w:rsidTr="006B29BB">
        <w:tc>
          <w:tcPr>
            <w:tcW w:w="842" w:type="dxa"/>
          </w:tcPr>
          <w:p w14:paraId="1F3D5347" w14:textId="77777777" w:rsidR="00970A1B" w:rsidRPr="00EC796C" w:rsidRDefault="00970A1B" w:rsidP="006B29BB">
            <w:pPr>
              <w:rPr>
                <w:rFonts w:ascii="Times New Roman" w:hAnsi="Times New Roman"/>
                <w:szCs w:val="22"/>
              </w:rPr>
            </w:pPr>
            <w:r w:rsidRPr="00EC796C">
              <w:rPr>
                <w:rFonts w:ascii="Times New Roman" w:hAnsi="Times New Roman"/>
                <w:szCs w:val="22"/>
              </w:rPr>
              <w:t>II.</w:t>
            </w:r>
          </w:p>
        </w:tc>
        <w:tc>
          <w:tcPr>
            <w:tcW w:w="8554" w:type="dxa"/>
          </w:tcPr>
          <w:p w14:paraId="0EB07E0C" w14:textId="77777777" w:rsidR="00970A1B" w:rsidRPr="00EC796C" w:rsidRDefault="00970A1B" w:rsidP="006B29BB">
            <w:pPr>
              <w:rPr>
                <w:rFonts w:ascii="Times New Roman" w:hAnsi="Times New Roman"/>
                <w:szCs w:val="22"/>
              </w:rPr>
            </w:pPr>
            <w:r w:rsidRPr="00EC796C">
              <w:rPr>
                <w:rFonts w:ascii="Times New Roman" w:hAnsi="Times New Roman"/>
                <w:szCs w:val="22"/>
              </w:rPr>
              <w:t>PIRKIMO OBJEKTAS</w:t>
            </w:r>
          </w:p>
        </w:tc>
      </w:tr>
      <w:tr w:rsidR="00970A1B" w:rsidRPr="00EC796C" w14:paraId="7076A1FF" w14:textId="77777777" w:rsidTr="006B29BB">
        <w:tc>
          <w:tcPr>
            <w:tcW w:w="842" w:type="dxa"/>
          </w:tcPr>
          <w:p w14:paraId="6F486460" w14:textId="77777777" w:rsidR="00970A1B" w:rsidRPr="00EC796C" w:rsidRDefault="00970A1B" w:rsidP="006B29BB">
            <w:pPr>
              <w:rPr>
                <w:rFonts w:ascii="Times New Roman" w:hAnsi="Times New Roman"/>
                <w:szCs w:val="22"/>
              </w:rPr>
            </w:pPr>
            <w:r w:rsidRPr="00EC796C">
              <w:rPr>
                <w:rFonts w:ascii="Times New Roman" w:hAnsi="Times New Roman"/>
                <w:szCs w:val="22"/>
              </w:rPr>
              <w:t>III.</w:t>
            </w:r>
          </w:p>
        </w:tc>
        <w:tc>
          <w:tcPr>
            <w:tcW w:w="8554" w:type="dxa"/>
          </w:tcPr>
          <w:p w14:paraId="473FAA57" w14:textId="77777777" w:rsidR="00970A1B" w:rsidRPr="00EC796C" w:rsidRDefault="00613ECF" w:rsidP="006B29BB">
            <w:pPr>
              <w:keepNext/>
              <w:outlineLvl w:val="0"/>
              <w:rPr>
                <w:rFonts w:ascii="Times New Roman" w:hAnsi="Times New Roman"/>
                <w:bCs/>
                <w:szCs w:val="22"/>
                <w:lang w:eastAsia="lt-LT"/>
              </w:rPr>
            </w:pPr>
            <w:r w:rsidRPr="00EC796C">
              <w:rPr>
                <w:rFonts w:ascii="Times New Roman" w:hAnsi="Times New Roman"/>
                <w:bCs/>
                <w:szCs w:val="22"/>
                <w:lang w:eastAsia="lt-LT"/>
              </w:rPr>
              <w:t>TIEKĖJŲ PAŠALINIMO PAGRINDAI IR REIKALAUJAMA KVALIFIKACIJA</w:t>
            </w:r>
          </w:p>
        </w:tc>
      </w:tr>
      <w:tr w:rsidR="00970A1B" w:rsidRPr="00EC796C" w14:paraId="56FF1D80" w14:textId="77777777" w:rsidTr="006B29BB">
        <w:tc>
          <w:tcPr>
            <w:tcW w:w="842" w:type="dxa"/>
          </w:tcPr>
          <w:p w14:paraId="12319E0A" w14:textId="77777777" w:rsidR="00970A1B" w:rsidRPr="00EC796C" w:rsidRDefault="00970A1B" w:rsidP="006B29BB">
            <w:pPr>
              <w:rPr>
                <w:rFonts w:ascii="Times New Roman" w:hAnsi="Times New Roman"/>
                <w:szCs w:val="22"/>
              </w:rPr>
            </w:pPr>
            <w:r w:rsidRPr="00EC796C">
              <w:rPr>
                <w:rFonts w:ascii="Times New Roman" w:hAnsi="Times New Roman"/>
                <w:szCs w:val="22"/>
              </w:rPr>
              <w:t>IV.</w:t>
            </w:r>
          </w:p>
        </w:tc>
        <w:tc>
          <w:tcPr>
            <w:tcW w:w="8554" w:type="dxa"/>
          </w:tcPr>
          <w:p w14:paraId="1488966A" w14:textId="77777777" w:rsidR="00970A1B" w:rsidRPr="00EC796C" w:rsidRDefault="00970A1B" w:rsidP="006B29BB">
            <w:pPr>
              <w:rPr>
                <w:rFonts w:ascii="Times New Roman" w:hAnsi="Times New Roman"/>
                <w:szCs w:val="22"/>
              </w:rPr>
            </w:pPr>
            <w:r w:rsidRPr="00EC796C">
              <w:rPr>
                <w:rFonts w:ascii="Times New Roman" w:hAnsi="Times New Roman"/>
                <w:bCs/>
                <w:szCs w:val="22"/>
              </w:rPr>
              <w:t>ŪKIO SUBJEKTŲ GRUPĖS DALYVAVIMAS PIRKIMO PROCEDŪROSE</w:t>
            </w:r>
            <w:r w:rsidRPr="00EC796C">
              <w:rPr>
                <w:rFonts w:ascii="Times New Roman" w:hAnsi="Times New Roman"/>
                <w:szCs w:val="22"/>
              </w:rPr>
              <w:t xml:space="preserve"> </w:t>
            </w:r>
          </w:p>
        </w:tc>
      </w:tr>
      <w:tr w:rsidR="00970A1B" w:rsidRPr="00EC796C" w14:paraId="3C554946" w14:textId="77777777" w:rsidTr="006B29BB">
        <w:tc>
          <w:tcPr>
            <w:tcW w:w="842" w:type="dxa"/>
          </w:tcPr>
          <w:p w14:paraId="141B8BCC" w14:textId="77777777" w:rsidR="00970A1B" w:rsidRPr="00EC796C" w:rsidRDefault="00970A1B" w:rsidP="006B29BB">
            <w:pPr>
              <w:rPr>
                <w:rFonts w:ascii="Times New Roman" w:hAnsi="Times New Roman"/>
                <w:szCs w:val="22"/>
              </w:rPr>
            </w:pPr>
            <w:r w:rsidRPr="00EC796C">
              <w:rPr>
                <w:rFonts w:ascii="Times New Roman" w:hAnsi="Times New Roman"/>
                <w:szCs w:val="22"/>
              </w:rPr>
              <w:t>V.</w:t>
            </w:r>
          </w:p>
        </w:tc>
        <w:tc>
          <w:tcPr>
            <w:tcW w:w="8554" w:type="dxa"/>
          </w:tcPr>
          <w:p w14:paraId="7FCED1D8" w14:textId="77777777" w:rsidR="00970A1B" w:rsidRPr="00EC796C" w:rsidRDefault="00970A1B" w:rsidP="006B29BB">
            <w:pPr>
              <w:rPr>
                <w:rFonts w:ascii="Times New Roman" w:hAnsi="Times New Roman"/>
                <w:szCs w:val="22"/>
              </w:rPr>
            </w:pPr>
            <w:r w:rsidRPr="00EC796C">
              <w:rPr>
                <w:rFonts w:ascii="Times New Roman" w:hAnsi="Times New Roman"/>
                <w:bCs/>
                <w:szCs w:val="22"/>
              </w:rPr>
              <w:t>PASIŪLYMŲ RENGIMAS, PATEIKIMAS IR KEITIMAS</w:t>
            </w:r>
          </w:p>
        </w:tc>
      </w:tr>
      <w:tr w:rsidR="00970A1B" w:rsidRPr="00EC796C" w14:paraId="1A76795D" w14:textId="77777777" w:rsidTr="006B29BB">
        <w:trPr>
          <w:trHeight w:val="305"/>
        </w:trPr>
        <w:tc>
          <w:tcPr>
            <w:tcW w:w="842" w:type="dxa"/>
          </w:tcPr>
          <w:p w14:paraId="2EE8DB5F" w14:textId="77777777" w:rsidR="00970A1B" w:rsidRPr="00EC796C" w:rsidRDefault="00970A1B" w:rsidP="006B29BB">
            <w:pPr>
              <w:rPr>
                <w:rFonts w:ascii="Times New Roman" w:hAnsi="Times New Roman"/>
                <w:szCs w:val="22"/>
              </w:rPr>
            </w:pPr>
            <w:r w:rsidRPr="00EC796C">
              <w:rPr>
                <w:rFonts w:ascii="Times New Roman" w:hAnsi="Times New Roman"/>
                <w:szCs w:val="22"/>
              </w:rPr>
              <w:t>VI.</w:t>
            </w:r>
          </w:p>
        </w:tc>
        <w:tc>
          <w:tcPr>
            <w:tcW w:w="8554" w:type="dxa"/>
          </w:tcPr>
          <w:p w14:paraId="3634964B" w14:textId="77777777" w:rsidR="00970A1B" w:rsidRPr="00EC796C" w:rsidRDefault="00970A1B" w:rsidP="006B29BB">
            <w:pPr>
              <w:rPr>
                <w:rFonts w:ascii="Times New Roman" w:hAnsi="Times New Roman"/>
                <w:szCs w:val="22"/>
              </w:rPr>
            </w:pPr>
            <w:r w:rsidRPr="00EC796C">
              <w:rPr>
                <w:rFonts w:ascii="Times New Roman" w:hAnsi="Times New Roman"/>
                <w:szCs w:val="22"/>
              </w:rPr>
              <w:t>PASIŪLYM</w:t>
            </w:r>
            <w:r w:rsidR="00FF4FB4" w:rsidRPr="00EC796C">
              <w:rPr>
                <w:rFonts w:ascii="Times New Roman" w:hAnsi="Times New Roman"/>
                <w:szCs w:val="22"/>
              </w:rPr>
              <w:t>Ų ŠIFRAVIMAS</w:t>
            </w:r>
          </w:p>
        </w:tc>
      </w:tr>
      <w:tr w:rsidR="00970A1B" w:rsidRPr="00EC796C" w14:paraId="23CD6A02" w14:textId="77777777" w:rsidTr="006B29BB">
        <w:trPr>
          <w:trHeight w:val="305"/>
        </w:trPr>
        <w:tc>
          <w:tcPr>
            <w:tcW w:w="842" w:type="dxa"/>
          </w:tcPr>
          <w:p w14:paraId="4E1AAE84" w14:textId="77777777" w:rsidR="00970A1B" w:rsidRPr="00EC796C" w:rsidRDefault="00970A1B" w:rsidP="006B29BB">
            <w:pPr>
              <w:rPr>
                <w:rFonts w:ascii="Times New Roman" w:hAnsi="Times New Roman"/>
                <w:szCs w:val="22"/>
              </w:rPr>
            </w:pPr>
            <w:r w:rsidRPr="00EC796C">
              <w:rPr>
                <w:rFonts w:ascii="Times New Roman" w:hAnsi="Times New Roman"/>
                <w:szCs w:val="22"/>
              </w:rPr>
              <w:t>VII.</w:t>
            </w:r>
          </w:p>
        </w:tc>
        <w:tc>
          <w:tcPr>
            <w:tcW w:w="8554" w:type="dxa"/>
          </w:tcPr>
          <w:p w14:paraId="70A5CD99" w14:textId="77777777" w:rsidR="00970A1B" w:rsidRPr="00EC796C" w:rsidRDefault="00A151D5" w:rsidP="006B29BB">
            <w:pPr>
              <w:rPr>
                <w:rFonts w:ascii="Times New Roman" w:hAnsi="Times New Roman"/>
                <w:szCs w:val="22"/>
              </w:rPr>
            </w:pPr>
            <w:r w:rsidRPr="00EC796C">
              <w:rPr>
                <w:rFonts w:ascii="Times New Roman" w:hAnsi="Times New Roman"/>
                <w:bCs/>
                <w:szCs w:val="22"/>
              </w:rPr>
              <w:t>PASIŪLYMO GALIOJIMO UŽTIKRINIMAS</w:t>
            </w:r>
          </w:p>
        </w:tc>
      </w:tr>
      <w:tr w:rsidR="00970A1B" w:rsidRPr="00EC796C" w14:paraId="0F869208" w14:textId="77777777" w:rsidTr="006B29BB">
        <w:trPr>
          <w:trHeight w:val="305"/>
        </w:trPr>
        <w:tc>
          <w:tcPr>
            <w:tcW w:w="842" w:type="dxa"/>
          </w:tcPr>
          <w:p w14:paraId="1A689948" w14:textId="77777777" w:rsidR="00970A1B" w:rsidRPr="00EC796C" w:rsidRDefault="00970A1B" w:rsidP="006B29BB">
            <w:pPr>
              <w:rPr>
                <w:rFonts w:ascii="Times New Roman" w:hAnsi="Times New Roman"/>
                <w:szCs w:val="22"/>
              </w:rPr>
            </w:pPr>
            <w:r w:rsidRPr="00EC796C">
              <w:rPr>
                <w:rFonts w:ascii="Times New Roman" w:hAnsi="Times New Roman"/>
                <w:szCs w:val="22"/>
              </w:rPr>
              <w:t>VIII.</w:t>
            </w:r>
          </w:p>
        </w:tc>
        <w:tc>
          <w:tcPr>
            <w:tcW w:w="8554" w:type="dxa"/>
          </w:tcPr>
          <w:p w14:paraId="39CD2EBB" w14:textId="77777777" w:rsidR="00970A1B" w:rsidRPr="00EC796C" w:rsidRDefault="00BE2349" w:rsidP="006B29BB">
            <w:pPr>
              <w:rPr>
                <w:rFonts w:ascii="Times New Roman" w:hAnsi="Times New Roman"/>
                <w:bCs/>
                <w:szCs w:val="22"/>
              </w:rPr>
            </w:pPr>
            <w:r w:rsidRPr="00EC796C">
              <w:rPr>
                <w:rFonts w:ascii="Times New Roman" w:hAnsi="Times New Roman"/>
                <w:bCs/>
                <w:szCs w:val="22"/>
              </w:rPr>
              <w:t xml:space="preserve">APKLAUSOS SĄLYGŲ PAAIŠKINIMAS IR PATIKSLINIMAS </w:t>
            </w:r>
          </w:p>
        </w:tc>
      </w:tr>
      <w:tr w:rsidR="00970A1B" w:rsidRPr="00EC796C" w14:paraId="5E1B2E54" w14:textId="77777777" w:rsidTr="006B29BB">
        <w:trPr>
          <w:trHeight w:val="305"/>
        </w:trPr>
        <w:tc>
          <w:tcPr>
            <w:tcW w:w="842" w:type="dxa"/>
          </w:tcPr>
          <w:p w14:paraId="389CE512" w14:textId="77777777" w:rsidR="00970A1B" w:rsidRPr="00EC796C" w:rsidRDefault="00970A1B" w:rsidP="006B29BB">
            <w:pPr>
              <w:rPr>
                <w:rFonts w:ascii="Times New Roman" w:hAnsi="Times New Roman"/>
                <w:szCs w:val="22"/>
              </w:rPr>
            </w:pPr>
            <w:r w:rsidRPr="00EC796C">
              <w:rPr>
                <w:rFonts w:ascii="Times New Roman" w:hAnsi="Times New Roman"/>
                <w:szCs w:val="22"/>
              </w:rPr>
              <w:t>IX.</w:t>
            </w:r>
          </w:p>
        </w:tc>
        <w:tc>
          <w:tcPr>
            <w:tcW w:w="8554" w:type="dxa"/>
          </w:tcPr>
          <w:p w14:paraId="760CA4CC" w14:textId="77777777" w:rsidR="00970A1B" w:rsidRPr="00EC796C" w:rsidRDefault="000D1BA9" w:rsidP="006B29BB">
            <w:pPr>
              <w:rPr>
                <w:rFonts w:ascii="Times New Roman" w:hAnsi="Times New Roman"/>
                <w:bCs/>
                <w:szCs w:val="22"/>
              </w:rPr>
            </w:pPr>
            <w:r w:rsidRPr="00EC796C">
              <w:rPr>
                <w:rFonts w:ascii="Times New Roman" w:hAnsi="Times New Roman"/>
                <w:bCs/>
                <w:szCs w:val="22"/>
              </w:rPr>
              <w:t>SUSIPAŽINIMO SU PASIŪLYMAIS PROCEDŪROS</w:t>
            </w:r>
          </w:p>
        </w:tc>
      </w:tr>
      <w:tr w:rsidR="00970A1B" w:rsidRPr="00EC796C" w14:paraId="7405D4A3" w14:textId="77777777" w:rsidTr="006B29BB">
        <w:trPr>
          <w:trHeight w:val="305"/>
        </w:trPr>
        <w:tc>
          <w:tcPr>
            <w:tcW w:w="842" w:type="dxa"/>
          </w:tcPr>
          <w:p w14:paraId="53CD2F0C" w14:textId="77777777" w:rsidR="00970A1B" w:rsidRPr="00EC796C" w:rsidRDefault="00970A1B" w:rsidP="006B29BB">
            <w:pPr>
              <w:rPr>
                <w:rFonts w:ascii="Times New Roman" w:hAnsi="Times New Roman"/>
                <w:szCs w:val="22"/>
              </w:rPr>
            </w:pPr>
            <w:r w:rsidRPr="00EC796C">
              <w:rPr>
                <w:rFonts w:ascii="Times New Roman" w:hAnsi="Times New Roman"/>
                <w:szCs w:val="22"/>
              </w:rPr>
              <w:t>X.</w:t>
            </w:r>
          </w:p>
        </w:tc>
        <w:tc>
          <w:tcPr>
            <w:tcW w:w="8554" w:type="dxa"/>
          </w:tcPr>
          <w:p w14:paraId="0192B3BC" w14:textId="77777777" w:rsidR="00970A1B" w:rsidRPr="00EC796C" w:rsidRDefault="00832817" w:rsidP="006B29BB">
            <w:pPr>
              <w:rPr>
                <w:rFonts w:ascii="Times New Roman" w:hAnsi="Times New Roman"/>
                <w:bCs/>
                <w:szCs w:val="22"/>
              </w:rPr>
            </w:pPr>
            <w:r w:rsidRPr="00EC796C">
              <w:rPr>
                <w:rFonts w:ascii="Times New Roman" w:hAnsi="Times New Roman"/>
                <w:bCs/>
                <w:szCs w:val="22"/>
              </w:rPr>
              <w:t>DERYBOS</w:t>
            </w:r>
          </w:p>
        </w:tc>
      </w:tr>
      <w:tr w:rsidR="00970A1B" w:rsidRPr="00EC796C" w14:paraId="175E487C" w14:textId="77777777" w:rsidTr="006B29BB">
        <w:trPr>
          <w:trHeight w:val="305"/>
        </w:trPr>
        <w:tc>
          <w:tcPr>
            <w:tcW w:w="842" w:type="dxa"/>
          </w:tcPr>
          <w:p w14:paraId="1EBB6AE7" w14:textId="77777777" w:rsidR="00970A1B" w:rsidRPr="00EC796C" w:rsidRDefault="00970A1B" w:rsidP="006B29BB">
            <w:pPr>
              <w:rPr>
                <w:rFonts w:ascii="Times New Roman" w:hAnsi="Times New Roman"/>
                <w:szCs w:val="22"/>
              </w:rPr>
            </w:pPr>
            <w:r w:rsidRPr="00EC796C">
              <w:rPr>
                <w:rFonts w:ascii="Times New Roman" w:hAnsi="Times New Roman"/>
                <w:szCs w:val="22"/>
              </w:rPr>
              <w:t>XI.</w:t>
            </w:r>
          </w:p>
        </w:tc>
        <w:tc>
          <w:tcPr>
            <w:tcW w:w="8554" w:type="dxa"/>
          </w:tcPr>
          <w:p w14:paraId="1700DE56" w14:textId="77777777" w:rsidR="00970A1B" w:rsidRPr="00EC796C" w:rsidRDefault="00FE74DC" w:rsidP="006B29BB">
            <w:pPr>
              <w:rPr>
                <w:rFonts w:ascii="Times New Roman" w:hAnsi="Times New Roman"/>
                <w:bCs/>
                <w:szCs w:val="22"/>
                <w:highlight w:val="lightGray"/>
              </w:rPr>
            </w:pPr>
            <w:r w:rsidRPr="00EC796C">
              <w:rPr>
                <w:rFonts w:ascii="Times New Roman" w:hAnsi="Times New Roman"/>
                <w:bCs/>
                <w:szCs w:val="22"/>
              </w:rPr>
              <w:t>PASIŪLYMŲ NAGRINĖJIMAS IR PASIŪLYMŲ ATMETIMO PRIEŽASTYS</w:t>
            </w:r>
          </w:p>
        </w:tc>
      </w:tr>
      <w:tr w:rsidR="00970A1B" w:rsidRPr="00EC796C" w14:paraId="1BE95B08" w14:textId="77777777" w:rsidTr="006B29BB">
        <w:trPr>
          <w:trHeight w:val="305"/>
        </w:trPr>
        <w:tc>
          <w:tcPr>
            <w:tcW w:w="842" w:type="dxa"/>
          </w:tcPr>
          <w:p w14:paraId="170F7C37" w14:textId="77777777" w:rsidR="00970A1B" w:rsidRPr="00EC796C" w:rsidRDefault="00970A1B" w:rsidP="006B29BB">
            <w:pPr>
              <w:rPr>
                <w:rFonts w:ascii="Times New Roman" w:hAnsi="Times New Roman"/>
                <w:szCs w:val="22"/>
              </w:rPr>
            </w:pPr>
            <w:r w:rsidRPr="00EC796C">
              <w:rPr>
                <w:rFonts w:ascii="Times New Roman" w:hAnsi="Times New Roman"/>
                <w:szCs w:val="22"/>
              </w:rPr>
              <w:t>XII.</w:t>
            </w:r>
          </w:p>
        </w:tc>
        <w:tc>
          <w:tcPr>
            <w:tcW w:w="8554" w:type="dxa"/>
          </w:tcPr>
          <w:p w14:paraId="481D022D" w14:textId="77777777" w:rsidR="00970A1B" w:rsidRPr="00EC796C" w:rsidRDefault="006B29BB" w:rsidP="006B29BB">
            <w:pPr>
              <w:rPr>
                <w:rFonts w:ascii="Times New Roman" w:hAnsi="Times New Roman"/>
                <w:bCs/>
                <w:szCs w:val="22"/>
                <w:highlight w:val="lightGray"/>
              </w:rPr>
            </w:pPr>
            <w:r w:rsidRPr="00EC796C">
              <w:rPr>
                <w:rFonts w:ascii="Times New Roman" w:hAnsi="Times New Roman"/>
                <w:bCs/>
                <w:szCs w:val="22"/>
              </w:rPr>
              <w:t>PASIŪLYMŲ VERTINIMAS</w:t>
            </w:r>
          </w:p>
        </w:tc>
      </w:tr>
      <w:tr w:rsidR="00970A1B" w:rsidRPr="00EC796C" w14:paraId="787B2266" w14:textId="77777777" w:rsidTr="006B29BB">
        <w:trPr>
          <w:trHeight w:val="305"/>
        </w:trPr>
        <w:tc>
          <w:tcPr>
            <w:tcW w:w="842" w:type="dxa"/>
          </w:tcPr>
          <w:p w14:paraId="6255FDD9" w14:textId="77777777" w:rsidR="00970A1B" w:rsidRPr="00EC796C" w:rsidRDefault="00970A1B" w:rsidP="006B29BB">
            <w:pPr>
              <w:rPr>
                <w:rFonts w:ascii="Times New Roman" w:hAnsi="Times New Roman"/>
                <w:szCs w:val="22"/>
              </w:rPr>
            </w:pPr>
            <w:r w:rsidRPr="00EC796C">
              <w:rPr>
                <w:rFonts w:ascii="Times New Roman" w:hAnsi="Times New Roman"/>
                <w:szCs w:val="22"/>
              </w:rPr>
              <w:t>XIII.</w:t>
            </w:r>
          </w:p>
          <w:p w14:paraId="17F853AA" w14:textId="77777777" w:rsidR="00270B69" w:rsidRPr="00EC796C" w:rsidRDefault="00270B69" w:rsidP="006B29BB">
            <w:pPr>
              <w:rPr>
                <w:rFonts w:ascii="Times New Roman" w:hAnsi="Times New Roman"/>
                <w:szCs w:val="22"/>
              </w:rPr>
            </w:pPr>
            <w:r w:rsidRPr="00EC796C">
              <w:rPr>
                <w:rFonts w:ascii="Times New Roman" w:hAnsi="Times New Roman"/>
                <w:szCs w:val="22"/>
              </w:rPr>
              <w:t>XIV.</w:t>
            </w:r>
          </w:p>
        </w:tc>
        <w:tc>
          <w:tcPr>
            <w:tcW w:w="8554" w:type="dxa"/>
          </w:tcPr>
          <w:p w14:paraId="2CAE4E77" w14:textId="77777777" w:rsidR="00970A1B" w:rsidRPr="00EC796C" w:rsidRDefault="00270B69" w:rsidP="006B29BB">
            <w:pPr>
              <w:rPr>
                <w:rFonts w:ascii="Times New Roman" w:hAnsi="Times New Roman"/>
                <w:szCs w:val="22"/>
              </w:rPr>
            </w:pPr>
            <w:r w:rsidRPr="00EC796C">
              <w:rPr>
                <w:rFonts w:ascii="Times New Roman" w:hAnsi="Times New Roman"/>
                <w:szCs w:val="22"/>
              </w:rPr>
              <w:t>PASIŪLYMŲ EILĖ IR SPRENDIMAS DĖL SUTARTIES SUDARYMO</w:t>
            </w:r>
          </w:p>
          <w:p w14:paraId="3604FD6E" w14:textId="77777777" w:rsidR="00270B69" w:rsidRPr="00EC796C" w:rsidRDefault="00EA42B3" w:rsidP="006B29BB">
            <w:pPr>
              <w:rPr>
                <w:rFonts w:ascii="Times New Roman" w:hAnsi="Times New Roman"/>
                <w:bCs/>
                <w:szCs w:val="22"/>
              </w:rPr>
            </w:pPr>
            <w:r w:rsidRPr="00EC796C">
              <w:rPr>
                <w:rFonts w:ascii="Times New Roman" w:hAnsi="Times New Roman"/>
                <w:bCs/>
                <w:szCs w:val="22"/>
              </w:rPr>
              <w:t>PRETENZIJŲ IR SKUNDŲ NAGRINĖJIMO TVARKA</w:t>
            </w:r>
          </w:p>
        </w:tc>
      </w:tr>
      <w:tr w:rsidR="00970A1B" w:rsidRPr="00EC796C" w14:paraId="76A4C0A0" w14:textId="77777777" w:rsidTr="006B29BB">
        <w:tc>
          <w:tcPr>
            <w:tcW w:w="842" w:type="dxa"/>
          </w:tcPr>
          <w:p w14:paraId="26E3A129" w14:textId="77777777" w:rsidR="00970A1B" w:rsidRPr="00EC796C" w:rsidRDefault="00970A1B" w:rsidP="006B29BB">
            <w:pPr>
              <w:rPr>
                <w:rFonts w:ascii="Times New Roman" w:hAnsi="Times New Roman"/>
                <w:szCs w:val="22"/>
              </w:rPr>
            </w:pPr>
          </w:p>
        </w:tc>
        <w:tc>
          <w:tcPr>
            <w:tcW w:w="8554" w:type="dxa"/>
          </w:tcPr>
          <w:p w14:paraId="05AA7059" w14:textId="77777777" w:rsidR="00970A1B" w:rsidRPr="00EC796C" w:rsidRDefault="00970A1B" w:rsidP="006B29BB">
            <w:pPr>
              <w:rPr>
                <w:rFonts w:ascii="Times New Roman" w:hAnsi="Times New Roman"/>
                <w:szCs w:val="22"/>
                <w:lang w:val="pt-BR"/>
              </w:rPr>
            </w:pPr>
          </w:p>
        </w:tc>
      </w:tr>
    </w:tbl>
    <w:p w14:paraId="297EA01B" w14:textId="77777777" w:rsidR="00AD177B" w:rsidRPr="00EC796C" w:rsidRDefault="00AD177B" w:rsidP="00AD177B">
      <w:pPr>
        <w:rPr>
          <w:rFonts w:ascii="Times New Roman" w:hAnsi="Times New Roman"/>
          <w:szCs w:val="22"/>
          <w:lang w:val="pt-BR"/>
        </w:rPr>
      </w:pPr>
      <w:r w:rsidRPr="00EC796C">
        <w:rPr>
          <w:rFonts w:ascii="Times New Roman" w:hAnsi="Times New Roman"/>
          <w:szCs w:val="22"/>
          <w:lang w:val="pt-BR"/>
        </w:rPr>
        <w:t>PRIEDAI:</w:t>
      </w:r>
    </w:p>
    <w:p w14:paraId="79D0E786" w14:textId="77777777" w:rsidR="00C47031" w:rsidRPr="00EC796C" w:rsidRDefault="00AD177B" w:rsidP="00720A0B">
      <w:pPr>
        <w:pStyle w:val="Sraopastraipa"/>
        <w:numPr>
          <w:ilvl w:val="0"/>
          <w:numId w:val="10"/>
        </w:numPr>
        <w:rPr>
          <w:rFonts w:ascii="Times New Roman" w:hAnsi="Times New Roman"/>
          <w:szCs w:val="22"/>
          <w:lang w:val="pt-BR"/>
        </w:rPr>
      </w:pPr>
      <w:r w:rsidRPr="00EC796C">
        <w:rPr>
          <w:rFonts w:ascii="Times New Roman" w:hAnsi="Times New Roman"/>
          <w:szCs w:val="22"/>
          <w:lang w:val="pt-BR"/>
        </w:rPr>
        <w:t>Pasiūlymo forma – Priedas Nr. 1</w:t>
      </w:r>
    </w:p>
    <w:p w14:paraId="5E4EF6F7" w14:textId="284AC8F0" w:rsidR="00311829" w:rsidRPr="00EC796C" w:rsidRDefault="00387EC1" w:rsidP="00720A0B">
      <w:pPr>
        <w:pStyle w:val="Sraopastraipa"/>
        <w:numPr>
          <w:ilvl w:val="0"/>
          <w:numId w:val="10"/>
        </w:numPr>
        <w:rPr>
          <w:rFonts w:ascii="Times New Roman" w:hAnsi="Times New Roman"/>
          <w:szCs w:val="22"/>
          <w:lang w:val="pt-BR"/>
        </w:rPr>
      </w:pPr>
      <w:r w:rsidRPr="00EC796C">
        <w:rPr>
          <w:rFonts w:ascii="Times New Roman" w:hAnsi="Times New Roman"/>
          <w:szCs w:val="22"/>
          <w:lang w:val="pt-BR"/>
        </w:rPr>
        <w:t>Techninė specifikacija</w:t>
      </w:r>
      <w:r w:rsidR="00311829" w:rsidRPr="00EC796C">
        <w:rPr>
          <w:rFonts w:ascii="Times New Roman" w:hAnsi="Times New Roman"/>
          <w:szCs w:val="22"/>
          <w:lang w:val="pt-BR"/>
        </w:rPr>
        <w:t xml:space="preserve"> – Priedas Nr. 2</w:t>
      </w:r>
    </w:p>
    <w:p w14:paraId="1665422B" w14:textId="337D5BA0" w:rsidR="00957CB2" w:rsidRPr="00EC796C" w:rsidRDefault="00FC0F9A" w:rsidP="00FC0F9A">
      <w:pPr>
        <w:pStyle w:val="Sraopastraipa"/>
        <w:numPr>
          <w:ilvl w:val="0"/>
          <w:numId w:val="10"/>
        </w:numPr>
        <w:rPr>
          <w:rFonts w:ascii="Times New Roman" w:hAnsi="Times New Roman"/>
          <w:szCs w:val="22"/>
          <w:lang w:val="pt-BR"/>
        </w:rPr>
      </w:pPr>
      <w:r w:rsidRPr="00EC796C">
        <w:rPr>
          <w:rFonts w:ascii="Times New Roman" w:hAnsi="Times New Roman"/>
          <w:szCs w:val="22"/>
          <w:lang w:val="pt-BR"/>
        </w:rPr>
        <w:t>Sutarties projektas – Priedas Nr. 3</w:t>
      </w:r>
    </w:p>
    <w:p w14:paraId="6B30CB36" w14:textId="254AC08E" w:rsidR="008E2E4B" w:rsidRPr="00EC796C" w:rsidRDefault="008E2E4B" w:rsidP="00FC0F9A">
      <w:pPr>
        <w:pStyle w:val="Sraopastraipa"/>
        <w:numPr>
          <w:ilvl w:val="0"/>
          <w:numId w:val="10"/>
        </w:numPr>
        <w:rPr>
          <w:rFonts w:ascii="Times New Roman" w:hAnsi="Times New Roman"/>
          <w:szCs w:val="22"/>
          <w:lang w:val="pt-BR"/>
        </w:rPr>
      </w:pPr>
      <w:r w:rsidRPr="00EC796C">
        <w:rPr>
          <w:rFonts w:ascii="Times New Roman" w:hAnsi="Times New Roman"/>
          <w:szCs w:val="22"/>
          <w:lang w:val="pt-BR"/>
        </w:rPr>
        <w:t xml:space="preserve"> </w:t>
      </w:r>
      <w:r w:rsidR="008C21BB" w:rsidRPr="00EC796C">
        <w:rPr>
          <w:rFonts w:ascii="Times New Roman" w:hAnsi="Times New Roman"/>
          <w:szCs w:val="22"/>
          <w:lang w:val="pt-BR"/>
        </w:rPr>
        <w:t>D</w:t>
      </w:r>
      <w:r w:rsidRPr="00EC796C">
        <w:rPr>
          <w:rFonts w:ascii="Times New Roman" w:hAnsi="Times New Roman"/>
          <w:szCs w:val="22"/>
          <w:lang w:val="pt-BR"/>
        </w:rPr>
        <w:t>arbų kiekių žiniaraštis – Priedas Nr. 4</w:t>
      </w:r>
    </w:p>
    <w:p w14:paraId="143AF26A" w14:textId="158F61EC" w:rsidR="008E2E4B" w:rsidRPr="00EC796C" w:rsidRDefault="008E2E4B" w:rsidP="00647058">
      <w:pPr>
        <w:ind w:left="720"/>
        <w:rPr>
          <w:rFonts w:ascii="Times New Roman" w:hAnsi="Times New Roman"/>
          <w:szCs w:val="22"/>
          <w:lang w:val="pt-BR"/>
        </w:rPr>
      </w:pPr>
    </w:p>
    <w:p w14:paraId="45A81655" w14:textId="77777777" w:rsidR="00FC0F9A" w:rsidRPr="00EC796C" w:rsidRDefault="00FC0F9A" w:rsidP="00FC0F9A">
      <w:pPr>
        <w:pStyle w:val="Sraopastraipa"/>
        <w:ind w:left="1080"/>
        <w:rPr>
          <w:rFonts w:ascii="Times New Roman" w:hAnsi="Times New Roman"/>
          <w:szCs w:val="22"/>
          <w:lang w:val="pt-BR"/>
        </w:rPr>
      </w:pPr>
    </w:p>
    <w:p w14:paraId="7043074B" w14:textId="11E0D207" w:rsidR="00314796" w:rsidRPr="00EC796C" w:rsidRDefault="00970A1B" w:rsidP="00314796">
      <w:pPr>
        <w:pStyle w:val="Sraopastraipa"/>
        <w:keepNext/>
        <w:numPr>
          <w:ilvl w:val="0"/>
          <w:numId w:val="1"/>
        </w:numPr>
        <w:tabs>
          <w:tab w:val="left" w:pos="284"/>
          <w:tab w:val="left" w:pos="1276"/>
          <w:tab w:val="left" w:pos="1418"/>
          <w:tab w:val="left" w:pos="1985"/>
          <w:tab w:val="left" w:pos="2977"/>
          <w:tab w:val="left" w:pos="3119"/>
        </w:tabs>
        <w:autoSpaceDN w:val="0"/>
        <w:ind w:left="0" w:firstLine="0"/>
        <w:jc w:val="center"/>
        <w:rPr>
          <w:rFonts w:ascii="Times New Roman" w:hAnsi="Times New Roman"/>
          <w:b/>
          <w:szCs w:val="22"/>
        </w:rPr>
      </w:pPr>
      <w:r w:rsidRPr="00EC796C">
        <w:rPr>
          <w:rFonts w:ascii="Times New Roman" w:hAnsi="Times New Roman"/>
          <w:b/>
          <w:szCs w:val="22"/>
        </w:rPr>
        <w:t>BENDROSIOS NUOSTATOS</w:t>
      </w:r>
    </w:p>
    <w:p w14:paraId="567BB75D" w14:textId="4C053DB8" w:rsidR="00276C04" w:rsidRPr="00EC796C" w:rsidRDefault="00FB46E4" w:rsidP="00790506">
      <w:pPr>
        <w:spacing w:line="276" w:lineRule="auto"/>
        <w:ind w:firstLine="720"/>
        <w:rPr>
          <w:rFonts w:ascii="Times New Roman" w:hAnsi="Times New Roman"/>
          <w:bCs/>
          <w:szCs w:val="22"/>
        </w:rPr>
      </w:pPr>
      <w:r w:rsidRPr="00EC796C">
        <w:rPr>
          <w:rFonts w:ascii="Times New Roman" w:hAnsi="Times New Roman"/>
          <w:szCs w:val="22"/>
        </w:rPr>
        <w:t>1.</w:t>
      </w:r>
      <w:r w:rsidR="00CB5B37" w:rsidRPr="00EC796C">
        <w:rPr>
          <w:rFonts w:ascii="Times New Roman" w:hAnsi="Times New Roman"/>
          <w:szCs w:val="22"/>
        </w:rPr>
        <w:t>1.</w:t>
      </w:r>
      <w:r w:rsidR="00276C04" w:rsidRPr="00EC796C">
        <w:rPr>
          <w:rFonts w:ascii="Times New Roman" w:hAnsi="Times New Roman"/>
          <w:szCs w:val="22"/>
        </w:rPr>
        <w:t xml:space="preserve"> Viešoji įstaiga Utenos ligoninė (toliau –</w:t>
      </w:r>
      <w:r w:rsidR="00E7482C" w:rsidRPr="00EC796C">
        <w:rPr>
          <w:rFonts w:ascii="Times New Roman" w:hAnsi="Times New Roman"/>
          <w:szCs w:val="22"/>
        </w:rPr>
        <w:t xml:space="preserve"> </w:t>
      </w:r>
      <w:r w:rsidR="00A8593D" w:rsidRPr="00EC796C">
        <w:rPr>
          <w:rFonts w:ascii="Times New Roman" w:hAnsi="Times New Roman"/>
          <w:szCs w:val="22"/>
        </w:rPr>
        <w:t>Perkančioji organizacija</w:t>
      </w:r>
      <w:r w:rsidR="001F2C91" w:rsidRPr="00EC796C">
        <w:rPr>
          <w:rFonts w:ascii="Times New Roman" w:hAnsi="Times New Roman"/>
          <w:szCs w:val="22"/>
        </w:rPr>
        <w:t xml:space="preserve">) vykdo mažos vertės pirkimą </w:t>
      </w:r>
      <w:r w:rsidR="008D1513" w:rsidRPr="00EC796C">
        <w:rPr>
          <w:rFonts w:ascii="Times New Roman" w:hAnsi="Times New Roman"/>
          <w:szCs w:val="22"/>
        </w:rPr>
        <w:t>skelbiamos apklausos būdu dėl</w:t>
      </w:r>
      <w:r w:rsidR="00341C10" w:rsidRPr="00EC796C">
        <w:rPr>
          <w:rFonts w:ascii="Times New Roman" w:hAnsi="Times New Roman"/>
          <w:szCs w:val="22"/>
        </w:rPr>
        <w:t xml:space="preserve"> </w:t>
      </w:r>
      <w:r w:rsidR="006A04CD">
        <w:rPr>
          <w:rFonts w:ascii="Times New Roman" w:hAnsi="Times New Roman"/>
          <w:bCs/>
          <w:szCs w:val="22"/>
        </w:rPr>
        <w:t xml:space="preserve">maisto ruošimo patalpų vėdinimo dalies </w:t>
      </w:r>
      <w:r w:rsidR="009C30C6">
        <w:rPr>
          <w:rFonts w:ascii="Times New Roman" w:hAnsi="Times New Roman"/>
          <w:bCs/>
          <w:szCs w:val="22"/>
        </w:rPr>
        <w:t>remonto</w:t>
      </w:r>
      <w:r w:rsidR="006262BD" w:rsidRPr="00EC796C">
        <w:rPr>
          <w:rFonts w:ascii="Times New Roman" w:hAnsi="Times New Roman"/>
          <w:bCs/>
          <w:szCs w:val="22"/>
        </w:rPr>
        <w:t xml:space="preserve"> darbų  pirkimo.</w:t>
      </w:r>
    </w:p>
    <w:p w14:paraId="63365302" w14:textId="7B5C2B9F" w:rsidR="001F2C91" w:rsidRPr="00EC796C"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EC796C">
        <w:rPr>
          <w:rFonts w:ascii="Times New Roman" w:hAnsi="Times New Roman"/>
          <w:szCs w:val="22"/>
        </w:rPr>
        <w:t>1.</w:t>
      </w:r>
      <w:r w:rsidR="00FB46E4" w:rsidRPr="00EC796C">
        <w:rPr>
          <w:rFonts w:ascii="Times New Roman" w:hAnsi="Times New Roman"/>
          <w:szCs w:val="22"/>
        </w:rPr>
        <w:t xml:space="preserve">2. </w:t>
      </w:r>
      <w:r w:rsidR="00970A1B" w:rsidRPr="00EC796C">
        <w:rPr>
          <w:rFonts w:ascii="Times New Roman" w:hAnsi="Times New Roman"/>
          <w:szCs w:val="22"/>
        </w:rPr>
        <w:t>Šis pirkimas atliekamas vadovaujantis Lietuvos Respublikos viešųjų pirkimų įstatymu</w:t>
      </w:r>
      <w:r w:rsidR="002D5BDE" w:rsidRPr="00EC796C">
        <w:rPr>
          <w:rFonts w:ascii="Times New Roman" w:hAnsi="Times New Roman"/>
          <w:szCs w:val="22"/>
        </w:rPr>
        <w:t xml:space="preserve"> </w:t>
      </w:r>
      <w:r w:rsidR="002D5BDE" w:rsidRPr="00EC796C">
        <w:rPr>
          <w:rFonts w:ascii="Times New Roman" w:hAnsi="Times New Roman"/>
          <w:szCs w:val="22"/>
          <w:lang w:eastAsia="lt-LT"/>
        </w:rPr>
        <w:t>(toliau – Įstatymas)</w:t>
      </w:r>
      <w:r w:rsidR="00970A1B" w:rsidRPr="00EC796C">
        <w:rPr>
          <w:rFonts w:ascii="Times New Roman" w:hAnsi="Times New Roman"/>
          <w:szCs w:val="22"/>
        </w:rPr>
        <w:t xml:space="preserve">, </w:t>
      </w:r>
      <w:r w:rsidR="00EE55B9" w:rsidRPr="00EC796C">
        <w:rPr>
          <w:rFonts w:ascii="Times New Roman" w:hAnsi="Times New Roman"/>
          <w:szCs w:val="22"/>
        </w:rPr>
        <w:t xml:space="preserve">Mažos vertės pirkimų tvarkos aprašu (toliau – Aprašas), </w:t>
      </w:r>
      <w:r w:rsidR="00970A1B" w:rsidRPr="00EC796C">
        <w:rPr>
          <w:rFonts w:ascii="Times New Roman" w:hAnsi="Times New Roman"/>
          <w:szCs w:val="22"/>
        </w:rPr>
        <w:t xml:space="preserve">Lietuvos Respublikos civiliniu kodeksu, kitais viešuosius pirkimus reglamentuojančiais teisės aktais bei šiomis </w:t>
      </w:r>
      <w:r w:rsidR="002D5BDE" w:rsidRPr="00EC796C">
        <w:rPr>
          <w:rFonts w:ascii="Times New Roman" w:hAnsi="Times New Roman"/>
          <w:szCs w:val="22"/>
        </w:rPr>
        <w:t xml:space="preserve">skelbiamos </w:t>
      </w:r>
      <w:r w:rsidR="00EE55B9" w:rsidRPr="00EC796C">
        <w:rPr>
          <w:rFonts w:ascii="Times New Roman" w:hAnsi="Times New Roman"/>
          <w:szCs w:val="22"/>
        </w:rPr>
        <w:t>apklausos</w:t>
      </w:r>
      <w:r w:rsidR="00970A1B" w:rsidRPr="00EC796C">
        <w:rPr>
          <w:rFonts w:ascii="Times New Roman" w:hAnsi="Times New Roman"/>
          <w:szCs w:val="22"/>
        </w:rPr>
        <w:t xml:space="preserve"> sąlygomis</w:t>
      </w:r>
      <w:r w:rsidR="002D5BDE" w:rsidRPr="00EC796C">
        <w:rPr>
          <w:rFonts w:ascii="Times New Roman" w:hAnsi="Times New Roman"/>
          <w:szCs w:val="22"/>
        </w:rPr>
        <w:t xml:space="preserve"> (toliau – Apklausos sąlygos)</w:t>
      </w:r>
      <w:r w:rsidR="00970A1B" w:rsidRPr="00EC796C">
        <w:rPr>
          <w:rFonts w:ascii="Times New Roman" w:hAnsi="Times New Roman"/>
          <w:szCs w:val="22"/>
        </w:rPr>
        <w:t xml:space="preserve">. Vartojamos sąvokos apibrėžtos </w:t>
      </w:r>
      <w:r w:rsidR="002D5BDE" w:rsidRPr="00EC796C">
        <w:rPr>
          <w:rFonts w:ascii="Times New Roman" w:hAnsi="Times New Roman"/>
          <w:szCs w:val="22"/>
        </w:rPr>
        <w:t>Į</w:t>
      </w:r>
      <w:r w:rsidR="00970A1B" w:rsidRPr="00EC796C">
        <w:rPr>
          <w:rFonts w:ascii="Times New Roman" w:hAnsi="Times New Roman"/>
          <w:szCs w:val="22"/>
        </w:rPr>
        <w:t>statyme</w:t>
      </w:r>
      <w:r w:rsidR="002D5BDE" w:rsidRPr="00EC796C">
        <w:rPr>
          <w:rFonts w:ascii="Times New Roman" w:hAnsi="Times New Roman"/>
          <w:szCs w:val="22"/>
        </w:rPr>
        <w:t xml:space="preserve"> ir Apraše</w:t>
      </w:r>
      <w:r w:rsidR="00970A1B" w:rsidRPr="00EC796C">
        <w:rPr>
          <w:rFonts w:ascii="Times New Roman" w:hAnsi="Times New Roman"/>
          <w:szCs w:val="22"/>
        </w:rPr>
        <w:t>.</w:t>
      </w:r>
    </w:p>
    <w:p w14:paraId="361B66F8" w14:textId="638E47B6" w:rsidR="00970A1B" w:rsidRPr="00EC796C" w:rsidRDefault="001F2C91" w:rsidP="006B29BB">
      <w:pPr>
        <w:pStyle w:val="Sraopastraipa"/>
        <w:tabs>
          <w:tab w:val="left" w:pos="993"/>
        </w:tabs>
        <w:autoSpaceDE w:val="0"/>
        <w:autoSpaceDN w:val="0"/>
        <w:adjustRightInd w:val="0"/>
        <w:ind w:left="0" w:firstLine="709"/>
        <w:rPr>
          <w:rFonts w:ascii="Times New Roman" w:hAnsi="Times New Roman"/>
          <w:szCs w:val="22"/>
        </w:rPr>
      </w:pPr>
      <w:r w:rsidRPr="00EC796C">
        <w:rPr>
          <w:rFonts w:ascii="Times New Roman" w:hAnsi="Times New Roman"/>
          <w:szCs w:val="22"/>
        </w:rPr>
        <w:t xml:space="preserve"> </w:t>
      </w:r>
      <w:r w:rsidR="00CB5B37" w:rsidRPr="00EC796C">
        <w:rPr>
          <w:rFonts w:ascii="Times New Roman" w:hAnsi="Times New Roman"/>
          <w:szCs w:val="22"/>
        </w:rPr>
        <w:t>1.</w:t>
      </w:r>
      <w:r w:rsidR="00FB46E4" w:rsidRPr="00EC796C">
        <w:rPr>
          <w:rFonts w:ascii="Times New Roman" w:hAnsi="Times New Roman"/>
          <w:szCs w:val="22"/>
        </w:rPr>
        <w:t xml:space="preserve">3. </w:t>
      </w:r>
      <w:r w:rsidR="00970A1B" w:rsidRPr="00EC796C">
        <w:rPr>
          <w:rFonts w:ascii="Times New Roman" w:hAnsi="Times New Roman"/>
          <w:szCs w:val="22"/>
        </w:rPr>
        <w:t>Šis</w:t>
      </w:r>
      <w:r w:rsidR="00EE55B9" w:rsidRPr="00EC796C">
        <w:rPr>
          <w:rFonts w:ascii="Times New Roman" w:hAnsi="Times New Roman"/>
          <w:szCs w:val="22"/>
        </w:rPr>
        <w:t xml:space="preserve"> mažos vertės</w:t>
      </w:r>
      <w:r w:rsidR="00970A1B" w:rsidRPr="00EC796C">
        <w:rPr>
          <w:rFonts w:ascii="Times New Roman" w:hAnsi="Times New Roman"/>
          <w:szCs w:val="22"/>
        </w:rPr>
        <w:t xml:space="preserve"> pirkimas vykdomas </w:t>
      </w:r>
      <w:r w:rsidR="00EE55B9" w:rsidRPr="00EC796C">
        <w:rPr>
          <w:rFonts w:ascii="Times New Roman" w:hAnsi="Times New Roman"/>
          <w:szCs w:val="22"/>
        </w:rPr>
        <w:t>skelbiamos apklausos</w:t>
      </w:r>
      <w:r w:rsidR="00970A1B" w:rsidRPr="00EC796C">
        <w:rPr>
          <w:rFonts w:ascii="Times New Roman" w:hAnsi="Times New Roman"/>
          <w:szCs w:val="22"/>
        </w:rPr>
        <w:t xml:space="preserve"> būdu naudojantis Centrinės viešųjų pirkimų informacinės sistemos (toliau – CVP IS) </w:t>
      </w:r>
      <w:r w:rsidR="005F1A54" w:rsidRPr="00EC796C">
        <w:rPr>
          <w:rFonts w:ascii="Times New Roman" w:hAnsi="Times New Roman"/>
          <w:szCs w:val="22"/>
        </w:rPr>
        <w:t>priemonėmis.</w:t>
      </w:r>
      <w:r w:rsidR="00970A1B" w:rsidRPr="00EC796C">
        <w:rPr>
          <w:rFonts w:ascii="Times New Roman" w:hAnsi="Times New Roman"/>
          <w:szCs w:val="22"/>
        </w:rPr>
        <w:t xml:space="preserve"> Pirkimas atliekamas elektroniniu būdu. Elektroninėmis priemonėmis pasiūlymus gali teikti tik tie </w:t>
      </w:r>
      <w:r w:rsidR="00B7215B">
        <w:rPr>
          <w:rFonts w:ascii="Times New Roman" w:hAnsi="Times New Roman"/>
          <w:szCs w:val="22"/>
        </w:rPr>
        <w:t>rangovai</w:t>
      </w:r>
      <w:r w:rsidR="00970A1B" w:rsidRPr="00EC796C">
        <w:rPr>
          <w:rFonts w:ascii="Times New Roman" w:hAnsi="Times New Roman"/>
          <w:szCs w:val="22"/>
        </w:rPr>
        <w:t xml:space="preserve">, kurie yra registruoti CVP IS, pasiekiamoje adresu </w:t>
      </w:r>
      <w:hyperlink r:id="rId8" w:history="1">
        <w:r w:rsidR="00970A1B" w:rsidRPr="00EC796C">
          <w:rPr>
            <w:rStyle w:val="Hyperlink0"/>
            <w:rFonts w:ascii="Times New Roman" w:hAnsi="Times New Roman"/>
            <w:szCs w:val="22"/>
          </w:rPr>
          <w:t>https://pirkimai.eviesiejipirkimai.lt</w:t>
        </w:r>
      </w:hyperlink>
      <w:r w:rsidR="00970A1B" w:rsidRPr="00EC796C">
        <w:rPr>
          <w:rFonts w:ascii="Times New Roman" w:hAnsi="Times New Roman"/>
          <w:szCs w:val="22"/>
        </w:rPr>
        <w:t>.</w:t>
      </w:r>
    </w:p>
    <w:p w14:paraId="5449F981" w14:textId="15608F0C" w:rsidR="00970A1B" w:rsidRPr="00EC796C"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EC796C">
        <w:rPr>
          <w:rFonts w:ascii="Times New Roman" w:hAnsi="Times New Roman"/>
          <w:szCs w:val="22"/>
        </w:rPr>
        <w:t>1.</w:t>
      </w:r>
      <w:r w:rsidR="00FB46E4" w:rsidRPr="00EC796C">
        <w:rPr>
          <w:rFonts w:ascii="Times New Roman" w:hAnsi="Times New Roman"/>
          <w:szCs w:val="22"/>
        </w:rPr>
        <w:t xml:space="preserve">4. </w:t>
      </w:r>
      <w:r w:rsidR="00970A1B" w:rsidRPr="00EC796C">
        <w:rPr>
          <w:rFonts w:ascii="Times New Roman" w:hAnsi="Times New Roman"/>
          <w:szCs w:val="22"/>
        </w:rPr>
        <w:t>Pirkimo dokumentų sudedamoji d</w:t>
      </w:r>
      <w:r w:rsidR="00276C04" w:rsidRPr="00EC796C">
        <w:rPr>
          <w:rFonts w:ascii="Times New Roman" w:hAnsi="Times New Roman"/>
          <w:szCs w:val="22"/>
        </w:rPr>
        <w:t xml:space="preserve">alis yra </w:t>
      </w:r>
      <w:r w:rsidR="00387EC1" w:rsidRPr="00EC796C">
        <w:rPr>
          <w:rFonts w:ascii="Times New Roman" w:hAnsi="Times New Roman"/>
          <w:szCs w:val="22"/>
        </w:rPr>
        <w:t>pirkimo</w:t>
      </w:r>
      <w:r w:rsidR="00970A1B" w:rsidRPr="00EC796C">
        <w:rPr>
          <w:rFonts w:ascii="Times New Roman" w:hAnsi="Times New Roman"/>
          <w:szCs w:val="22"/>
        </w:rPr>
        <w:t xml:space="preserve"> sąlygos (kartu su priedais), pirkimo dokumentų paaiškinimai (patikslinimai), taip pat atsakymai į tiekėjų klausimus (jeigu jų bus), kita CVP IS priemonėmis pateikta informacija. Perk</w:t>
      </w:r>
      <w:r w:rsidR="00276C04" w:rsidRPr="00EC796C">
        <w:rPr>
          <w:rFonts w:ascii="Times New Roman" w:hAnsi="Times New Roman"/>
          <w:szCs w:val="22"/>
        </w:rPr>
        <w:t xml:space="preserve">ančioji organizacija </w:t>
      </w:r>
      <w:r w:rsidR="00970A1B" w:rsidRPr="00EC796C">
        <w:rPr>
          <w:rFonts w:ascii="Times New Roman" w:hAnsi="Times New Roman"/>
          <w:szCs w:val="22"/>
        </w:rPr>
        <w:t xml:space="preserve"> esančios informacijos šiame dokumente pakartotinai neteikia.</w:t>
      </w:r>
    </w:p>
    <w:p w14:paraId="34F5B9A8" w14:textId="0C17E254" w:rsidR="00970A1B" w:rsidRPr="00EC796C"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EC796C">
        <w:rPr>
          <w:rFonts w:ascii="Times New Roman" w:hAnsi="Times New Roman"/>
          <w:szCs w:val="22"/>
        </w:rPr>
        <w:t>1.</w:t>
      </w:r>
      <w:r w:rsidR="00FB46E4" w:rsidRPr="00EC796C">
        <w:rPr>
          <w:rFonts w:ascii="Times New Roman" w:hAnsi="Times New Roman"/>
          <w:szCs w:val="22"/>
        </w:rPr>
        <w:t xml:space="preserve">5. </w:t>
      </w:r>
      <w:r w:rsidR="00970A1B" w:rsidRPr="00EC796C">
        <w:rPr>
          <w:rFonts w:ascii="Times New Roman" w:hAnsi="Times New Roman"/>
          <w:szCs w:val="22"/>
        </w:rPr>
        <w:t>Pirkimas atliekamas laikantis lygiateisiškumo, nediskriminavimo, abipusio pripažinimo, proporcingumo ir skaidrumo principų bei konfidencialumo ir nešališkumo reikalavimų.</w:t>
      </w:r>
    </w:p>
    <w:p w14:paraId="0B5261AC" w14:textId="59CB651B" w:rsidR="005515A5" w:rsidRPr="00EC796C" w:rsidRDefault="005515A5" w:rsidP="006B29BB">
      <w:pPr>
        <w:pStyle w:val="Sraopastraipa"/>
        <w:tabs>
          <w:tab w:val="left" w:pos="993"/>
        </w:tabs>
        <w:autoSpaceDE w:val="0"/>
        <w:autoSpaceDN w:val="0"/>
        <w:adjustRightInd w:val="0"/>
        <w:ind w:left="0" w:firstLine="709"/>
        <w:rPr>
          <w:rFonts w:ascii="Times New Roman" w:hAnsi="Times New Roman"/>
          <w:b/>
          <w:bCs/>
          <w:szCs w:val="22"/>
        </w:rPr>
      </w:pPr>
      <w:r w:rsidRPr="00EC796C">
        <w:rPr>
          <w:rFonts w:ascii="Times New Roman" w:hAnsi="Times New Roman"/>
          <w:szCs w:val="22"/>
        </w:rPr>
        <w:t xml:space="preserve">1.6. </w:t>
      </w:r>
      <w:r w:rsidRPr="00EC796C">
        <w:rPr>
          <w:rFonts w:ascii="Times New Roman" w:hAnsi="Times New Roman"/>
          <w:b/>
          <w:bCs/>
          <w:szCs w:val="22"/>
        </w:rPr>
        <w:t>Norintys  atvykti ir apžiūrėti darbų atlikimo objektą,</w:t>
      </w:r>
      <w:r w:rsidR="00767DBF" w:rsidRPr="00EC796C">
        <w:rPr>
          <w:rFonts w:ascii="Times New Roman" w:hAnsi="Times New Roman"/>
          <w:b/>
          <w:bCs/>
          <w:szCs w:val="22"/>
        </w:rPr>
        <w:t xml:space="preserve"> </w:t>
      </w:r>
      <w:r w:rsidR="00B44733" w:rsidRPr="00EC796C">
        <w:rPr>
          <w:rFonts w:ascii="Times New Roman" w:hAnsi="Times New Roman"/>
          <w:b/>
          <w:bCs/>
          <w:szCs w:val="22"/>
        </w:rPr>
        <w:t xml:space="preserve">dėl laiko ir datos </w:t>
      </w:r>
      <w:r w:rsidR="00767DBF" w:rsidRPr="00EC796C">
        <w:rPr>
          <w:rFonts w:ascii="Times New Roman" w:hAnsi="Times New Roman"/>
          <w:b/>
          <w:bCs/>
          <w:szCs w:val="22"/>
        </w:rPr>
        <w:t xml:space="preserve"> suderinim</w:t>
      </w:r>
      <w:r w:rsidR="00B44733" w:rsidRPr="00EC796C">
        <w:rPr>
          <w:rFonts w:ascii="Times New Roman" w:hAnsi="Times New Roman"/>
          <w:b/>
          <w:bCs/>
          <w:szCs w:val="22"/>
        </w:rPr>
        <w:t>o</w:t>
      </w:r>
      <w:r w:rsidR="00767DBF" w:rsidRPr="00EC796C">
        <w:rPr>
          <w:rFonts w:ascii="Times New Roman" w:hAnsi="Times New Roman"/>
          <w:b/>
          <w:bCs/>
          <w:szCs w:val="22"/>
        </w:rPr>
        <w:t xml:space="preserve"> turi </w:t>
      </w:r>
      <w:r w:rsidRPr="00EC796C">
        <w:rPr>
          <w:rFonts w:ascii="Times New Roman" w:hAnsi="Times New Roman"/>
          <w:b/>
          <w:bCs/>
          <w:szCs w:val="22"/>
        </w:rPr>
        <w:t xml:space="preserve">  kreiptis į Ūkio skyriaus vedėją Raimondą </w:t>
      </w:r>
      <w:proofErr w:type="spellStart"/>
      <w:r w:rsidRPr="00EC796C">
        <w:rPr>
          <w:rFonts w:ascii="Times New Roman" w:hAnsi="Times New Roman"/>
          <w:b/>
          <w:bCs/>
          <w:szCs w:val="22"/>
        </w:rPr>
        <w:t>Legenį</w:t>
      </w:r>
      <w:proofErr w:type="spellEnd"/>
      <w:r w:rsidRPr="00EC796C">
        <w:rPr>
          <w:rFonts w:ascii="Times New Roman" w:hAnsi="Times New Roman"/>
          <w:b/>
          <w:bCs/>
          <w:szCs w:val="22"/>
        </w:rPr>
        <w:t xml:space="preserve"> tel</w:t>
      </w:r>
      <w:r w:rsidR="00767DBF" w:rsidRPr="00EC796C">
        <w:rPr>
          <w:rFonts w:ascii="Times New Roman" w:hAnsi="Times New Roman"/>
          <w:b/>
          <w:bCs/>
          <w:szCs w:val="22"/>
        </w:rPr>
        <w:t>. +370 69980185. Apžiūrėti objektą bus galima  iki 202</w:t>
      </w:r>
      <w:r w:rsidR="006F65BD">
        <w:rPr>
          <w:rFonts w:ascii="Times New Roman" w:hAnsi="Times New Roman"/>
          <w:b/>
          <w:bCs/>
          <w:szCs w:val="22"/>
        </w:rPr>
        <w:t xml:space="preserve">6 </w:t>
      </w:r>
      <w:r w:rsidR="00767DBF" w:rsidRPr="00EC796C">
        <w:rPr>
          <w:rFonts w:ascii="Times New Roman" w:hAnsi="Times New Roman"/>
          <w:b/>
          <w:bCs/>
          <w:szCs w:val="22"/>
        </w:rPr>
        <w:t xml:space="preserve">m. </w:t>
      </w:r>
      <w:r w:rsidR="00530600" w:rsidRPr="00EC796C">
        <w:rPr>
          <w:rFonts w:ascii="Times New Roman" w:hAnsi="Times New Roman"/>
          <w:b/>
          <w:bCs/>
          <w:szCs w:val="22"/>
        </w:rPr>
        <w:t xml:space="preserve">spalio </w:t>
      </w:r>
      <w:r w:rsidR="00767DBF" w:rsidRPr="00EC796C">
        <w:rPr>
          <w:rFonts w:ascii="Times New Roman" w:hAnsi="Times New Roman"/>
          <w:b/>
          <w:bCs/>
          <w:szCs w:val="22"/>
        </w:rPr>
        <w:t xml:space="preserve"> mėn. </w:t>
      </w:r>
      <w:r w:rsidR="006F65BD">
        <w:rPr>
          <w:rFonts w:ascii="Times New Roman" w:hAnsi="Times New Roman"/>
          <w:b/>
          <w:bCs/>
          <w:szCs w:val="22"/>
        </w:rPr>
        <w:t>7</w:t>
      </w:r>
      <w:r w:rsidR="00767DBF" w:rsidRPr="00EC796C">
        <w:rPr>
          <w:rFonts w:ascii="Times New Roman" w:hAnsi="Times New Roman"/>
          <w:b/>
          <w:bCs/>
          <w:szCs w:val="22"/>
        </w:rPr>
        <w:t xml:space="preserve"> d. 1</w:t>
      </w:r>
      <w:r w:rsidR="00530600" w:rsidRPr="00EC796C">
        <w:rPr>
          <w:rFonts w:ascii="Times New Roman" w:hAnsi="Times New Roman"/>
          <w:b/>
          <w:bCs/>
          <w:szCs w:val="22"/>
        </w:rPr>
        <w:t>3</w:t>
      </w:r>
      <w:r w:rsidR="00767DBF" w:rsidRPr="00EC796C">
        <w:rPr>
          <w:rFonts w:ascii="Times New Roman" w:hAnsi="Times New Roman"/>
          <w:b/>
          <w:bCs/>
          <w:szCs w:val="22"/>
        </w:rPr>
        <w:t xml:space="preserve"> val. </w:t>
      </w:r>
    </w:p>
    <w:p w14:paraId="51E03C2B" w14:textId="2B6AAE01" w:rsidR="00970A1B" w:rsidRPr="00EC796C"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EC796C">
        <w:rPr>
          <w:rFonts w:ascii="Times New Roman" w:hAnsi="Times New Roman"/>
          <w:szCs w:val="22"/>
        </w:rPr>
        <w:t>1.</w:t>
      </w:r>
      <w:r w:rsidR="00767DBF" w:rsidRPr="00EC796C">
        <w:rPr>
          <w:rFonts w:ascii="Times New Roman" w:hAnsi="Times New Roman"/>
          <w:szCs w:val="22"/>
        </w:rPr>
        <w:t>7</w:t>
      </w:r>
      <w:r w:rsidR="00FB46E4" w:rsidRPr="00EC796C">
        <w:rPr>
          <w:rFonts w:ascii="Times New Roman" w:hAnsi="Times New Roman"/>
          <w:szCs w:val="22"/>
        </w:rPr>
        <w:t xml:space="preserve">. </w:t>
      </w:r>
      <w:r w:rsidR="00970A1B" w:rsidRPr="00EC796C">
        <w:rPr>
          <w:rFonts w:ascii="Times New Roman" w:hAnsi="Times New Roman"/>
          <w:szCs w:val="22"/>
        </w:rPr>
        <w:t xml:space="preserve">Tiesioginį ryšį su tiekėjais įgaliotas palaikyti perkančiosios </w:t>
      </w:r>
      <w:r w:rsidR="00276C04" w:rsidRPr="00EC796C">
        <w:rPr>
          <w:rFonts w:ascii="Times New Roman" w:hAnsi="Times New Roman"/>
          <w:szCs w:val="22"/>
        </w:rPr>
        <w:t>organizacijos atstovas viešųjų pirkimų specialistė Jolanta Kaselytė, tel. (8 389) 63820, el. paštas: jolanta.kaselyte@uteosligonine.lt</w:t>
      </w:r>
    </w:p>
    <w:p w14:paraId="5B494FD7" w14:textId="5C1EC609" w:rsidR="00790506" w:rsidRPr="00EC796C" w:rsidRDefault="00CB5B37" w:rsidP="00CB12FE">
      <w:pPr>
        <w:ind w:firstLine="709"/>
        <w:rPr>
          <w:rFonts w:ascii="Times New Roman" w:hAnsi="Times New Roman"/>
          <w:b/>
          <w:szCs w:val="22"/>
        </w:rPr>
      </w:pPr>
      <w:r w:rsidRPr="00EC796C">
        <w:rPr>
          <w:rFonts w:ascii="Times New Roman" w:hAnsi="Times New Roman"/>
          <w:szCs w:val="22"/>
        </w:rPr>
        <w:t>1.</w:t>
      </w:r>
      <w:r w:rsidR="00767DBF" w:rsidRPr="00EC796C">
        <w:rPr>
          <w:rFonts w:ascii="Times New Roman" w:hAnsi="Times New Roman"/>
          <w:szCs w:val="22"/>
        </w:rPr>
        <w:t>8</w:t>
      </w:r>
      <w:r w:rsidR="00AD177B" w:rsidRPr="00EC796C">
        <w:rPr>
          <w:rFonts w:ascii="Times New Roman" w:hAnsi="Times New Roman"/>
          <w:szCs w:val="22"/>
        </w:rPr>
        <w:t>. Pirkime gali dalyvauti t</w:t>
      </w:r>
      <w:r w:rsidR="001F2C91" w:rsidRPr="00EC796C">
        <w:rPr>
          <w:rFonts w:ascii="Times New Roman" w:hAnsi="Times New Roman"/>
          <w:szCs w:val="22"/>
        </w:rPr>
        <w:t xml:space="preserve">ik CVP IS registruoti </w:t>
      </w:r>
      <w:r w:rsidR="00AD177B" w:rsidRPr="00EC796C">
        <w:rPr>
          <w:rFonts w:ascii="Times New Roman" w:hAnsi="Times New Roman"/>
          <w:szCs w:val="22"/>
        </w:rPr>
        <w:t xml:space="preserve"> </w:t>
      </w:r>
      <w:r w:rsidR="00B7215B">
        <w:rPr>
          <w:rFonts w:ascii="Times New Roman" w:hAnsi="Times New Roman"/>
          <w:szCs w:val="22"/>
        </w:rPr>
        <w:t>rangovai</w:t>
      </w:r>
      <w:r w:rsidR="00AD177B" w:rsidRPr="00EC796C">
        <w:rPr>
          <w:rFonts w:ascii="Times New Roman" w:hAnsi="Times New Roman"/>
          <w:szCs w:val="22"/>
        </w:rPr>
        <w:t>.</w:t>
      </w:r>
    </w:p>
    <w:p w14:paraId="48163228" w14:textId="37166DC6" w:rsidR="00970A1B" w:rsidRPr="00EC796C" w:rsidRDefault="00970A1B" w:rsidP="0011471F">
      <w:pPr>
        <w:keepNext/>
        <w:tabs>
          <w:tab w:val="left" w:pos="284"/>
        </w:tabs>
        <w:autoSpaceDN w:val="0"/>
        <w:ind w:firstLine="709"/>
        <w:jc w:val="center"/>
        <w:rPr>
          <w:rFonts w:ascii="Times New Roman" w:hAnsi="Times New Roman"/>
          <w:b/>
          <w:szCs w:val="22"/>
        </w:rPr>
      </w:pPr>
      <w:r w:rsidRPr="00EC796C">
        <w:rPr>
          <w:rFonts w:ascii="Times New Roman" w:hAnsi="Times New Roman"/>
          <w:b/>
          <w:szCs w:val="22"/>
        </w:rPr>
        <w:lastRenderedPageBreak/>
        <w:t>II. PIRKIMO OBJEKTAS</w:t>
      </w:r>
    </w:p>
    <w:p w14:paraId="20483984" w14:textId="646BCD58" w:rsidR="00790506" w:rsidRPr="006F65BD" w:rsidRDefault="00CB5B37" w:rsidP="008D1513">
      <w:pPr>
        <w:pStyle w:val="Pagrindiniotekstotrauka"/>
        <w:spacing w:after="0"/>
        <w:ind w:left="0" w:firstLine="720"/>
        <w:jc w:val="both"/>
        <w:rPr>
          <w:sz w:val="22"/>
          <w:szCs w:val="22"/>
          <w:lang w:val="lt-LT"/>
        </w:rPr>
      </w:pPr>
      <w:bookmarkStart w:id="2" w:name="_Hlk488241459"/>
      <w:r w:rsidRPr="00EC796C">
        <w:rPr>
          <w:sz w:val="22"/>
          <w:szCs w:val="22"/>
        </w:rPr>
        <w:t>2.1.</w:t>
      </w:r>
      <w:r w:rsidR="00FB46E4" w:rsidRPr="00EC796C">
        <w:rPr>
          <w:sz w:val="22"/>
          <w:szCs w:val="22"/>
        </w:rPr>
        <w:t xml:space="preserve"> </w:t>
      </w:r>
      <w:proofErr w:type="spellStart"/>
      <w:r w:rsidR="00970A1B" w:rsidRPr="00EC796C">
        <w:rPr>
          <w:sz w:val="22"/>
          <w:szCs w:val="22"/>
        </w:rPr>
        <w:t>Pirkimo</w:t>
      </w:r>
      <w:proofErr w:type="spellEnd"/>
      <w:r w:rsidR="00970A1B" w:rsidRPr="00EC796C">
        <w:rPr>
          <w:sz w:val="22"/>
          <w:szCs w:val="22"/>
        </w:rPr>
        <w:t xml:space="preserve"> </w:t>
      </w:r>
      <w:proofErr w:type="spellStart"/>
      <w:r w:rsidR="00970A1B" w:rsidRPr="00EC796C">
        <w:rPr>
          <w:sz w:val="22"/>
          <w:szCs w:val="22"/>
        </w:rPr>
        <w:t>objektas</w:t>
      </w:r>
      <w:proofErr w:type="spellEnd"/>
      <w:r w:rsidR="00790506" w:rsidRPr="00EC796C">
        <w:rPr>
          <w:sz w:val="22"/>
          <w:szCs w:val="22"/>
        </w:rPr>
        <w:t xml:space="preserve"> - </w:t>
      </w:r>
      <w:proofErr w:type="spellStart"/>
      <w:r w:rsidR="006F65BD" w:rsidRPr="004121DC">
        <w:rPr>
          <w:b/>
          <w:sz w:val="22"/>
          <w:szCs w:val="22"/>
        </w:rPr>
        <w:t>maisto</w:t>
      </w:r>
      <w:proofErr w:type="spellEnd"/>
      <w:r w:rsidR="006F65BD" w:rsidRPr="004121DC">
        <w:rPr>
          <w:b/>
          <w:sz w:val="22"/>
          <w:szCs w:val="22"/>
        </w:rPr>
        <w:t xml:space="preserve"> </w:t>
      </w:r>
      <w:proofErr w:type="spellStart"/>
      <w:r w:rsidR="006F65BD" w:rsidRPr="004121DC">
        <w:rPr>
          <w:b/>
          <w:sz w:val="22"/>
          <w:szCs w:val="22"/>
        </w:rPr>
        <w:t>ruošimo</w:t>
      </w:r>
      <w:proofErr w:type="spellEnd"/>
      <w:r w:rsidR="006F65BD" w:rsidRPr="004121DC">
        <w:rPr>
          <w:b/>
          <w:sz w:val="22"/>
          <w:szCs w:val="22"/>
        </w:rPr>
        <w:t xml:space="preserve"> </w:t>
      </w:r>
      <w:proofErr w:type="spellStart"/>
      <w:r w:rsidR="006F65BD" w:rsidRPr="004121DC">
        <w:rPr>
          <w:b/>
          <w:sz w:val="22"/>
          <w:szCs w:val="22"/>
        </w:rPr>
        <w:t>patalpų</w:t>
      </w:r>
      <w:proofErr w:type="spellEnd"/>
      <w:r w:rsidR="006F65BD" w:rsidRPr="004121DC">
        <w:rPr>
          <w:b/>
          <w:sz w:val="22"/>
          <w:szCs w:val="22"/>
        </w:rPr>
        <w:t xml:space="preserve"> </w:t>
      </w:r>
      <w:proofErr w:type="spellStart"/>
      <w:r w:rsidR="006F65BD" w:rsidRPr="004121DC">
        <w:rPr>
          <w:b/>
          <w:sz w:val="22"/>
          <w:szCs w:val="22"/>
        </w:rPr>
        <w:t>vėdinimo</w:t>
      </w:r>
      <w:proofErr w:type="spellEnd"/>
      <w:r w:rsidR="006F65BD" w:rsidRPr="004121DC">
        <w:rPr>
          <w:b/>
          <w:sz w:val="22"/>
          <w:szCs w:val="22"/>
        </w:rPr>
        <w:t xml:space="preserve"> </w:t>
      </w:r>
      <w:proofErr w:type="spellStart"/>
      <w:r w:rsidR="00DF16DB">
        <w:rPr>
          <w:b/>
          <w:sz w:val="22"/>
          <w:szCs w:val="22"/>
        </w:rPr>
        <w:t>dalies</w:t>
      </w:r>
      <w:proofErr w:type="spellEnd"/>
      <w:r w:rsidR="009C30C6">
        <w:rPr>
          <w:b/>
          <w:sz w:val="22"/>
          <w:szCs w:val="22"/>
        </w:rPr>
        <w:t xml:space="preserve"> </w:t>
      </w:r>
      <w:proofErr w:type="spellStart"/>
      <w:r w:rsidR="009C30C6">
        <w:rPr>
          <w:b/>
          <w:sz w:val="22"/>
          <w:szCs w:val="22"/>
        </w:rPr>
        <w:t>remonto</w:t>
      </w:r>
      <w:proofErr w:type="spellEnd"/>
      <w:r w:rsidR="009C30C6">
        <w:rPr>
          <w:b/>
          <w:sz w:val="22"/>
          <w:szCs w:val="22"/>
        </w:rPr>
        <w:t xml:space="preserve"> </w:t>
      </w:r>
      <w:proofErr w:type="spellStart"/>
      <w:r w:rsidR="006F65BD" w:rsidRPr="004121DC">
        <w:rPr>
          <w:b/>
          <w:sz w:val="22"/>
          <w:szCs w:val="22"/>
        </w:rPr>
        <w:t>darbų</w:t>
      </w:r>
      <w:proofErr w:type="spellEnd"/>
      <w:r w:rsidR="006F65BD" w:rsidRPr="004121DC">
        <w:rPr>
          <w:b/>
          <w:sz w:val="22"/>
          <w:szCs w:val="22"/>
        </w:rPr>
        <w:t xml:space="preserve"> </w:t>
      </w:r>
      <w:r w:rsidR="008D1513" w:rsidRPr="004121DC">
        <w:rPr>
          <w:b/>
          <w:sz w:val="22"/>
          <w:szCs w:val="22"/>
          <w:lang w:val="lt-LT"/>
        </w:rPr>
        <w:t>pirkim</w:t>
      </w:r>
      <w:r w:rsidR="005855A5" w:rsidRPr="004121DC">
        <w:rPr>
          <w:b/>
          <w:sz w:val="22"/>
          <w:szCs w:val="22"/>
          <w:lang w:val="lt-LT"/>
        </w:rPr>
        <w:t>as</w:t>
      </w:r>
      <w:r w:rsidR="008D1513" w:rsidRPr="006F65BD">
        <w:rPr>
          <w:sz w:val="22"/>
          <w:szCs w:val="22"/>
          <w:lang w:val="lt-LT"/>
        </w:rPr>
        <w:t>.</w:t>
      </w:r>
      <w:bookmarkEnd w:id="2"/>
      <w:r w:rsidR="008D1513" w:rsidRPr="006F65BD">
        <w:rPr>
          <w:sz w:val="22"/>
          <w:szCs w:val="22"/>
          <w:lang w:val="lt-LT"/>
        </w:rPr>
        <w:t xml:space="preserve"> </w:t>
      </w:r>
      <w:r w:rsidR="00DD4047" w:rsidRPr="006F65BD">
        <w:rPr>
          <w:sz w:val="22"/>
          <w:szCs w:val="22"/>
          <w:lang w:val="lt-LT"/>
        </w:rPr>
        <w:t xml:space="preserve"> </w:t>
      </w:r>
    </w:p>
    <w:p w14:paraId="168EF184" w14:textId="0343B678" w:rsidR="00970A1B" w:rsidRPr="006F65BD" w:rsidRDefault="000E3D39" w:rsidP="008D1513">
      <w:pPr>
        <w:pStyle w:val="Pagrindiniotekstotrauka"/>
        <w:spacing w:after="0"/>
        <w:ind w:left="0" w:firstLine="720"/>
        <w:jc w:val="both"/>
        <w:rPr>
          <w:b/>
          <w:bCs/>
          <w:sz w:val="22"/>
          <w:szCs w:val="22"/>
          <w:lang w:val="lt-LT"/>
        </w:rPr>
      </w:pPr>
      <w:r w:rsidRPr="006F65BD">
        <w:rPr>
          <w:b/>
          <w:bCs/>
          <w:sz w:val="22"/>
          <w:szCs w:val="22"/>
        </w:rPr>
        <w:t xml:space="preserve">BVPŽ </w:t>
      </w:r>
      <w:proofErr w:type="spellStart"/>
      <w:r w:rsidRPr="006F65BD">
        <w:rPr>
          <w:b/>
          <w:bCs/>
          <w:sz w:val="22"/>
          <w:szCs w:val="22"/>
        </w:rPr>
        <w:t>kodas</w:t>
      </w:r>
      <w:proofErr w:type="spellEnd"/>
      <w:r w:rsidRPr="006F65BD">
        <w:rPr>
          <w:b/>
          <w:bCs/>
          <w:sz w:val="22"/>
          <w:szCs w:val="22"/>
        </w:rPr>
        <w:t xml:space="preserve"> –</w:t>
      </w:r>
      <w:r w:rsidR="006F65BD" w:rsidRPr="006F65BD">
        <w:rPr>
          <w:b/>
          <w:bCs/>
          <w:sz w:val="22"/>
          <w:szCs w:val="22"/>
        </w:rPr>
        <w:t>45331210-1</w:t>
      </w:r>
      <w:r w:rsidR="00DD4047" w:rsidRPr="006F65BD">
        <w:rPr>
          <w:b/>
          <w:bCs/>
          <w:sz w:val="22"/>
          <w:szCs w:val="22"/>
        </w:rPr>
        <w:t>.</w:t>
      </w:r>
      <w:r w:rsidR="00970A1B" w:rsidRPr="006F65BD">
        <w:rPr>
          <w:b/>
          <w:bCs/>
          <w:sz w:val="22"/>
          <w:szCs w:val="22"/>
        </w:rPr>
        <w:t xml:space="preserve"> </w:t>
      </w:r>
    </w:p>
    <w:p w14:paraId="62C2E84C" w14:textId="6973A467" w:rsidR="00671037" w:rsidRPr="00EC796C" w:rsidRDefault="00CB5B37" w:rsidP="003675EF">
      <w:pPr>
        <w:ind w:firstLine="720"/>
        <w:rPr>
          <w:rFonts w:ascii="Times New Roman" w:hAnsi="Times New Roman"/>
          <w:szCs w:val="22"/>
        </w:rPr>
      </w:pPr>
      <w:r w:rsidRPr="00EC796C">
        <w:rPr>
          <w:rFonts w:ascii="Times New Roman" w:hAnsi="Times New Roman"/>
          <w:szCs w:val="22"/>
        </w:rPr>
        <w:t>2.2.</w:t>
      </w:r>
      <w:r w:rsidR="00FB46E4" w:rsidRPr="00EC796C">
        <w:rPr>
          <w:rFonts w:ascii="Times New Roman" w:hAnsi="Times New Roman"/>
          <w:szCs w:val="22"/>
        </w:rPr>
        <w:t xml:space="preserve"> </w:t>
      </w:r>
      <w:r w:rsidR="00970A1B" w:rsidRPr="00EC796C">
        <w:rPr>
          <w:rFonts w:ascii="Times New Roman" w:hAnsi="Times New Roman"/>
          <w:szCs w:val="22"/>
        </w:rPr>
        <w:t xml:space="preserve">Šis pirkimas į dalis neskaidomas. </w:t>
      </w:r>
      <w:r w:rsidR="00671037" w:rsidRPr="00EC796C">
        <w:rPr>
          <w:rFonts w:ascii="Times New Roman" w:hAnsi="Times New Roman"/>
          <w:szCs w:val="22"/>
        </w:rPr>
        <w:t>Pasiūlymai turi būti teikiami visam nurodytam darbų kiekiui.</w:t>
      </w:r>
      <w:r w:rsidR="00560D13" w:rsidRPr="00EC796C">
        <w:rPr>
          <w:rFonts w:ascii="Times New Roman" w:hAnsi="Times New Roman"/>
          <w:szCs w:val="22"/>
        </w:rPr>
        <w:t xml:space="preserve"> </w:t>
      </w:r>
      <w:r w:rsidR="00CB159D">
        <w:rPr>
          <w:rFonts w:ascii="Times New Roman" w:hAnsi="Times New Roman"/>
          <w:szCs w:val="22"/>
        </w:rPr>
        <w:t>Rangovas</w:t>
      </w:r>
      <w:r w:rsidR="00560D13" w:rsidRPr="00EC796C">
        <w:rPr>
          <w:rFonts w:ascii="Times New Roman" w:hAnsi="Times New Roman"/>
          <w:szCs w:val="22"/>
        </w:rPr>
        <w:t>,</w:t>
      </w:r>
      <w:r w:rsidR="00671037" w:rsidRPr="00EC796C">
        <w:rPr>
          <w:rFonts w:ascii="Times New Roman" w:hAnsi="Times New Roman"/>
          <w:szCs w:val="22"/>
        </w:rPr>
        <w:t xml:space="preserve"> vadovaudamasis </w:t>
      </w:r>
      <w:r w:rsidR="00C40510" w:rsidRPr="00EC796C">
        <w:rPr>
          <w:rFonts w:ascii="Times New Roman" w:hAnsi="Times New Roman"/>
          <w:szCs w:val="22"/>
        </w:rPr>
        <w:t>Perkančiosios organizacijos</w:t>
      </w:r>
      <w:r w:rsidR="00671037" w:rsidRPr="00EC796C">
        <w:rPr>
          <w:rFonts w:ascii="Times New Roman" w:hAnsi="Times New Roman"/>
          <w:szCs w:val="22"/>
        </w:rPr>
        <w:t xml:space="preserve"> pateikt</w:t>
      </w:r>
      <w:r w:rsidR="00387EC1" w:rsidRPr="00EC796C">
        <w:rPr>
          <w:rFonts w:ascii="Times New Roman" w:hAnsi="Times New Roman"/>
          <w:szCs w:val="22"/>
        </w:rPr>
        <w:t>a</w:t>
      </w:r>
      <w:r w:rsidR="00671037" w:rsidRPr="00EC796C">
        <w:rPr>
          <w:rFonts w:ascii="Times New Roman" w:hAnsi="Times New Roman"/>
          <w:szCs w:val="22"/>
        </w:rPr>
        <w:t xml:space="preserve"> </w:t>
      </w:r>
      <w:bookmarkStart w:id="3" w:name="_Hlk11251124"/>
      <w:r w:rsidR="00387EC1" w:rsidRPr="00EC796C">
        <w:rPr>
          <w:rFonts w:ascii="Times New Roman" w:hAnsi="Times New Roman"/>
          <w:szCs w:val="22"/>
        </w:rPr>
        <w:t>technine specifikacija</w:t>
      </w:r>
      <w:r w:rsidR="00671037" w:rsidRPr="00EC796C">
        <w:rPr>
          <w:rFonts w:ascii="Times New Roman" w:hAnsi="Times New Roman"/>
          <w:szCs w:val="22"/>
        </w:rPr>
        <w:t xml:space="preserve"> </w:t>
      </w:r>
      <w:r w:rsidR="00671037" w:rsidRPr="00EC796C">
        <w:rPr>
          <w:rFonts w:ascii="Times New Roman" w:hAnsi="Times New Roman"/>
          <w:b/>
          <w:szCs w:val="22"/>
        </w:rPr>
        <w:t xml:space="preserve"> </w:t>
      </w:r>
      <w:bookmarkEnd w:id="3"/>
      <w:r w:rsidR="00671037" w:rsidRPr="00EC796C">
        <w:rPr>
          <w:rFonts w:ascii="Times New Roman" w:hAnsi="Times New Roman"/>
          <w:szCs w:val="22"/>
        </w:rPr>
        <w:t>(</w:t>
      </w:r>
      <w:r w:rsidR="00560D13" w:rsidRPr="00EC796C">
        <w:rPr>
          <w:rFonts w:ascii="Times New Roman" w:hAnsi="Times New Roman"/>
          <w:i/>
          <w:szCs w:val="22"/>
        </w:rPr>
        <w:t>2</w:t>
      </w:r>
      <w:r w:rsidR="00671037" w:rsidRPr="00EC796C">
        <w:rPr>
          <w:rFonts w:ascii="Times New Roman" w:hAnsi="Times New Roman"/>
          <w:i/>
          <w:szCs w:val="22"/>
        </w:rPr>
        <w:t xml:space="preserve"> priedas</w:t>
      </w:r>
      <w:r w:rsidR="00671037" w:rsidRPr="00EC796C">
        <w:rPr>
          <w:rFonts w:ascii="Times New Roman" w:hAnsi="Times New Roman"/>
          <w:szCs w:val="22"/>
        </w:rPr>
        <w:t>)</w:t>
      </w:r>
      <w:r w:rsidR="00560D13" w:rsidRPr="00EC796C">
        <w:rPr>
          <w:rFonts w:ascii="Times New Roman" w:hAnsi="Times New Roman"/>
          <w:szCs w:val="22"/>
        </w:rPr>
        <w:t>,</w:t>
      </w:r>
      <w:r w:rsidR="00671037" w:rsidRPr="00EC796C">
        <w:rPr>
          <w:rFonts w:ascii="Times New Roman" w:hAnsi="Times New Roman"/>
          <w:szCs w:val="22"/>
        </w:rPr>
        <w:t xml:space="preserve"> įvertina situaciją veikiančiame objekte/teritorijoje ir perduoda Darbų rezultatą Sutartyje </w:t>
      </w:r>
      <w:r w:rsidR="00671037" w:rsidRPr="00EC796C">
        <w:rPr>
          <w:rFonts w:ascii="Times New Roman" w:hAnsi="Times New Roman"/>
          <w:i/>
          <w:szCs w:val="22"/>
        </w:rPr>
        <w:t>(</w:t>
      </w:r>
      <w:r w:rsidR="00560D13" w:rsidRPr="00EC796C">
        <w:rPr>
          <w:rFonts w:ascii="Times New Roman" w:hAnsi="Times New Roman"/>
          <w:i/>
          <w:szCs w:val="22"/>
        </w:rPr>
        <w:t>3</w:t>
      </w:r>
      <w:r w:rsidR="00671037" w:rsidRPr="00EC796C">
        <w:rPr>
          <w:rFonts w:ascii="Times New Roman" w:hAnsi="Times New Roman"/>
          <w:i/>
          <w:szCs w:val="22"/>
        </w:rPr>
        <w:t xml:space="preserve"> priedas)</w:t>
      </w:r>
      <w:r w:rsidR="00671037" w:rsidRPr="00EC796C">
        <w:rPr>
          <w:rFonts w:ascii="Times New Roman" w:hAnsi="Times New Roman"/>
          <w:szCs w:val="22"/>
        </w:rPr>
        <w:t xml:space="preserve"> nustatytomis sąlygomis, terminais ir tvarka.</w:t>
      </w:r>
      <w:r w:rsidR="00671037" w:rsidRPr="00EC796C">
        <w:rPr>
          <w:rFonts w:ascii="Times New Roman" w:hAnsi="Times New Roman"/>
          <w:szCs w:val="22"/>
          <w:lang w:eastAsia="ar-SA"/>
        </w:rPr>
        <w:t xml:space="preserve"> </w:t>
      </w:r>
      <w:r w:rsidR="00671037" w:rsidRPr="00EC796C">
        <w:rPr>
          <w:rFonts w:ascii="Times New Roman" w:hAnsi="Times New Roman"/>
          <w:bCs/>
          <w:szCs w:val="22"/>
          <w:lang w:eastAsia="ar-SA"/>
        </w:rPr>
        <w:t>Darbų rezultatas</w:t>
      </w:r>
      <w:r w:rsidR="00671037" w:rsidRPr="00EC796C">
        <w:rPr>
          <w:rFonts w:ascii="Times New Roman" w:hAnsi="Times New Roman"/>
          <w:szCs w:val="22"/>
          <w:lang w:eastAsia="ar-SA"/>
        </w:rPr>
        <w:t xml:space="preserve"> – atlikti visi Darbai</w:t>
      </w:r>
      <w:r w:rsidR="00671037" w:rsidRPr="00EC796C">
        <w:rPr>
          <w:rFonts w:ascii="Times New Roman" w:hAnsi="Times New Roman"/>
          <w:i/>
          <w:szCs w:val="22"/>
          <w:lang w:eastAsia="ar-SA"/>
        </w:rPr>
        <w:t>,</w:t>
      </w:r>
      <w:r w:rsidR="00671037" w:rsidRPr="00EC796C">
        <w:rPr>
          <w:rFonts w:ascii="Times New Roman" w:hAnsi="Times New Roman"/>
          <w:szCs w:val="22"/>
        </w:rPr>
        <w:t xml:space="preserve"> jų rezultatai nustatyti teigiamais ir pasirašytas Darbų perdavimo-priėmimo aktas. </w:t>
      </w:r>
    </w:p>
    <w:p w14:paraId="6A56A225" w14:textId="3E79F6D0" w:rsidR="00671037" w:rsidRPr="00EC796C" w:rsidRDefault="00671037" w:rsidP="00671037">
      <w:pPr>
        <w:autoSpaceDE w:val="0"/>
        <w:autoSpaceDN w:val="0"/>
        <w:adjustRightInd w:val="0"/>
        <w:ind w:firstLine="709"/>
        <w:rPr>
          <w:rFonts w:ascii="Times New Roman" w:hAnsi="Times New Roman"/>
          <w:szCs w:val="22"/>
          <w:lang w:eastAsia="lt-LT"/>
        </w:rPr>
      </w:pPr>
      <w:r w:rsidRPr="00EC796C">
        <w:rPr>
          <w:rFonts w:ascii="Times New Roman" w:hAnsi="Times New Roman"/>
          <w:szCs w:val="22"/>
        </w:rPr>
        <w:t xml:space="preserve">2.3. Pirkimui bus sudaroma fiksuotos kainos sutartis su įkainotu veiklų sąrašu, kai faktinių kiekių, gautų vykdant paprastojo remonto darbus, svyravimų (neatitikimų) riziką prisiima </w:t>
      </w:r>
      <w:r w:rsidR="00B7215B">
        <w:rPr>
          <w:rFonts w:ascii="Times New Roman" w:hAnsi="Times New Roman"/>
          <w:szCs w:val="22"/>
        </w:rPr>
        <w:t>rangovas</w:t>
      </w:r>
      <w:r w:rsidRPr="00EC796C">
        <w:rPr>
          <w:rFonts w:ascii="Times New Roman" w:hAnsi="Times New Roman"/>
          <w:szCs w:val="22"/>
        </w:rPr>
        <w:t xml:space="preserve">. Teikdamas pasiūlymą, </w:t>
      </w:r>
      <w:r w:rsidR="00CB159D">
        <w:rPr>
          <w:rFonts w:ascii="Times New Roman" w:hAnsi="Times New Roman"/>
          <w:szCs w:val="22"/>
        </w:rPr>
        <w:t>rangovas</w:t>
      </w:r>
      <w:r w:rsidRPr="00EC796C">
        <w:rPr>
          <w:rFonts w:ascii="Times New Roman" w:hAnsi="Times New Roman"/>
          <w:szCs w:val="22"/>
        </w:rPr>
        <w:t xml:space="preserve"> į siūlomą kainą įskaičiuoja visas išlaidas ir mokesčius, kuriuos, teikdamas pasiūlymą ir laikydamasis pirkimo dokumentuose nustatytų reikalavimų, privalėjo įskaičiuoti į pasiūlymo kainą. </w:t>
      </w:r>
    </w:p>
    <w:p w14:paraId="18974CEC" w14:textId="1975CA24" w:rsidR="00671037" w:rsidRPr="00EC796C" w:rsidRDefault="00671037" w:rsidP="00671037">
      <w:pPr>
        <w:tabs>
          <w:tab w:val="left" w:pos="600"/>
          <w:tab w:val="left" w:pos="1080"/>
        </w:tabs>
        <w:ind w:firstLine="601"/>
        <w:rPr>
          <w:rFonts w:ascii="Times New Roman" w:hAnsi="Times New Roman"/>
          <w:szCs w:val="22"/>
          <w:lang w:eastAsia="ar-SA"/>
        </w:rPr>
      </w:pPr>
      <w:r w:rsidRPr="00EC796C">
        <w:rPr>
          <w:rFonts w:ascii="Times New Roman" w:hAnsi="Times New Roman"/>
          <w:szCs w:val="22"/>
          <w:lang w:eastAsia="ar-SA"/>
        </w:rPr>
        <w:t xml:space="preserve">  2.4. </w:t>
      </w:r>
      <w:r w:rsidRPr="00EC796C">
        <w:rPr>
          <w:rFonts w:ascii="Times New Roman" w:hAnsi="Times New Roman"/>
          <w:b/>
          <w:szCs w:val="22"/>
          <w:lang w:eastAsia="ar-SA"/>
        </w:rPr>
        <w:t>Darbų atlikimo terminas</w:t>
      </w:r>
      <w:r w:rsidRPr="00EC796C">
        <w:rPr>
          <w:rFonts w:ascii="Times New Roman" w:hAnsi="Times New Roman"/>
          <w:szCs w:val="22"/>
          <w:lang w:eastAsia="ar-SA"/>
        </w:rPr>
        <w:t xml:space="preserve"> –</w:t>
      </w:r>
      <w:r w:rsidR="00560D13" w:rsidRPr="00EC796C">
        <w:rPr>
          <w:rFonts w:ascii="Times New Roman" w:hAnsi="Times New Roman"/>
          <w:szCs w:val="22"/>
          <w:lang w:eastAsia="ar-SA"/>
        </w:rPr>
        <w:t xml:space="preserve"> </w:t>
      </w:r>
      <w:r w:rsidR="00CB159D">
        <w:rPr>
          <w:rFonts w:ascii="Times New Roman" w:hAnsi="Times New Roman"/>
          <w:szCs w:val="22"/>
          <w:lang w:eastAsia="ar-SA"/>
        </w:rPr>
        <w:t>3</w:t>
      </w:r>
      <w:r w:rsidR="00CB12FE" w:rsidRPr="00EC796C">
        <w:rPr>
          <w:rFonts w:ascii="Times New Roman" w:hAnsi="Times New Roman"/>
          <w:szCs w:val="22"/>
          <w:lang w:eastAsia="ar-SA"/>
        </w:rPr>
        <w:t xml:space="preserve"> </w:t>
      </w:r>
      <w:r w:rsidR="00CB159D">
        <w:rPr>
          <w:rFonts w:ascii="Times New Roman" w:hAnsi="Times New Roman"/>
          <w:szCs w:val="22"/>
          <w:lang w:eastAsia="ar-SA"/>
        </w:rPr>
        <w:t>(trys</w:t>
      </w:r>
      <w:r w:rsidR="00CB12FE" w:rsidRPr="00EC796C">
        <w:rPr>
          <w:rFonts w:ascii="Times New Roman" w:hAnsi="Times New Roman"/>
          <w:szCs w:val="22"/>
          <w:lang w:eastAsia="ar-SA"/>
        </w:rPr>
        <w:t xml:space="preserve">) </w:t>
      </w:r>
      <w:r w:rsidR="00CB159D">
        <w:rPr>
          <w:rFonts w:ascii="Times New Roman" w:hAnsi="Times New Roman"/>
          <w:szCs w:val="22"/>
          <w:lang w:eastAsia="ar-SA"/>
        </w:rPr>
        <w:t>mėnesiai</w:t>
      </w:r>
      <w:r w:rsidR="00CB12FE" w:rsidRPr="00EC796C">
        <w:rPr>
          <w:rFonts w:ascii="Times New Roman" w:hAnsi="Times New Roman"/>
          <w:szCs w:val="22"/>
          <w:lang w:eastAsia="ar-SA"/>
        </w:rPr>
        <w:t xml:space="preserve"> nuo sutarties pasirašymo</w:t>
      </w:r>
      <w:r w:rsidRPr="00EC796C">
        <w:rPr>
          <w:rFonts w:ascii="Times New Roman" w:hAnsi="Times New Roman"/>
          <w:szCs w:val="22"/>
        </w:rPr>
        <w:t xml:space="preserve"> </w:t>
      </w:r>
      <w:r w:rsidR="00CB159D">
        <w:rPr>
          <w:rFonts w:ascii="Times New Roman" w:hAnsi="Times New Roman"/>
          <w:szCs w:val="22"/>
          <w:lang w:eastAsia="lt-LT"/>
        </w:rPr>
        <w:t>Rangovui</w:t>
      </w:r>
      <w:r w:rsidR="00A8593D" w:rsidRPr="00EC796C">
        <w:rPr>
          <w:rFonts w:ascii="Times New Roman" w:hAnsi="Times New Roman"/>
          <w:szCs w:val="22"/>
          <w:lang w:eastAsia="lt-LT"/>
        </w:rPr>
        <w:t xml:space="preserve"> </w:t>
      </w:r>
      <w:r w:rsidRPr="00EC796C">
        <w:rPr>
          <w:rFonts w:ascii="Times New Roman" w:hAnsi="Times New Roman"/>
          <w:szCs w:val="22"/>
          <w:lang w:eastAsia="lt-LT"/>
        </w:rPr>
        <w:t xml:space="preserve">suteikiama teisė Darbų pabaigos terminą pratęsti ne ilgiau kaip </w:t>
      </w:r>
      <w:r w:rsidR="00CB159D">
        <w:rPr>
          <w:rFonts w:ascii="Times New Roman" w:hAnsi="Times New Roman"/>
          <w:szCs w:val="22"/>
          <w:lang w:eastAsia="lt-LT"/>
        </w:rPr>
        <w:t>10</w:t>
      </w:r>
      <w:r w:rsidR="00560D13" w:rsidRPr="00EC796C">
        <w:rPr>
          <w:rFonts w:ascii="Times New Roman" w:hAnsi="Times New Roman"/>
          <w:szCs w:val="22"/>
          <w:lang w:eastAsia="lt-LT"/>
        </w:rPr>
        <w:t xml:space="preserve"> darbo dien</w:t>
      </w:r>
      <w:r w:rsidR="00CB159D">
        <w:rPr>
          <w:rFonts w:ascii="Times New Roman" w:hAnsi="Times New Roman"/>
          <w:szCs w:val="22"/>
          <w:lang w:eastAsia="lt-LT"/>
        </w:rPr>
        <w:t>ų</w:t>
      </w:r>
      <w:r w:rsidRPr="00EC796C">
        <w:rPr>
          <w:rFonts w:ascii="Times New Roman" w:hAnsi="Times New Roman"/>
          <w:szCs w:val="22"/>
          <w:lang w:eastAsia="lt-LT"/>
        </w:rPr>
        <w:t xml:space="preserve">, atsiradus techninėms aplinkybėms dėl kurių </w:t>
      </w:r>
      <w:r w:rsidR="000E4716" w:rsidRPr="00EC796C">
        <w:rPr>
          <w:rFonts w:ascii="Times New Roman" w:hAnsi="Times New Roman"/>
          <w:szCs w:val="22"/>
          <w:lang w:eastAsia="lt-LT"/>
        </w:rPr>
        <w:t>tiekėjas</w:t>
      </w:r>
      <w:r w:rsidRPr="00EC796C">
        <w:rPr>
          <w:rFonts w:ascii="Times New Roman" w:hAnsi="Times New Roman"/>
          <w:szCs w:val="22"/>
          <w:lang w:eastAsia="lt-LT"/>
        </w:rPr>
        <w:t xml:space="preserve"> nebegalėtų vykdyti Darbų, iškilus kitoms sąlygoms, kurios trukdytų sutarties šaliai įvykdyti savo įsipareigojimus laiku, ar jeigu:</w:t>
      </w:r>
    </w:p>
    <w:p w14:paraId="7F6EA74A" w14:textId="3BA68F38" w:rsidR="00671037" w:rsidRPr="00EC796C" w:rsidRDefault="00671037" w:rsidP="00671037">
      <w:pPr>
        <w:tabs>
          <w:tab w:val="left" w:pos="600"/>
          <w:tab w:val="left" w:pos="1080"/>
        </w:tabs>
        <w:ind w:firstLine="601"/>
        <w:rPr>
          <w:rFonts w:ascii="Times New Roman" w:hAnsi="Times New Roman"/>
          <w:iCs/>
          <w:szCs w:val="22"/>
          <w:lang w:eastAsia="lt-LT"/>
        </w:rPr>
      </w:pPr>
      <w:r w:rsidRPr="00EC796C">
        <w:rPr>
          <w:rFonts w:ascii="Times New Roman" w:hAnsi="Times New Roman"/>
          <w:i/>
          <w:szCs w:val="22"/>
          <w:lang w:eastAsia="lt-LT"/>
        </w:rPr>
        <w:t xml:space="preserve">  </w:t>
      </w:r>
      <w:r w:rsidRPr="00EC796C">
        <w:rPr>
          <w:rFonts w:ascii="Times New Roman" w:hAnsi="Times New Roman"/>
          <w:iCs/>
          <w:szCs w:val="22"/>
          <w:lang w:eastAsia="lt-LT"/>
        </w:rPr>
        <w:t xml:space="preserve">2.4.1. </w:t>
      </w:r>
      <w:r w:rsidR="00A8593D" w:rsidRPr="00EC796C">
        <w:rPr>
          <w:rFonts w:ascii="Times New Roman" w:hAnsi="Times New Roman"/>
          <w:iCs/>
          <w:szCs w:val="22"/>
          <w:lang w:eastAsia="lt-LT"/>
        </w:rPr>
        <w:t>Perkančioji organizacija</w:t>
      </w:r>
      <w:r w:rsidRPr="00EC796C">
        <w:rPr>
          <w:rFonts w:ascii="Times New Roman" w:hAnsi="Times New Roman"/>
          <w:iCs/>
          <w:szCs w:val="22"/>
          <w:lang w:eastAsia="lt-LT"/>
        </w:rPr>
        <w:t xml:space="preserve"> nevykdo ir (ar) netinkamai vykdo Sutartimi jam nustatytus įsipareigojimus ir todėl </w:t>
      </w:r>
      <w:r w:rsidR="000E4716" w:rsidRPr="00EC796C">
        <w:rPr>
          <w:rFonts w:ascii="Times New Roman" w:hAnsi="Times New Roman"/>
          <w:iCs/>
          <w:szCs w:val="22"/>
          <w:lang w:eastAsia="lt-LT"/>
        </w:rPr>
        <w:t>tiekėjas</w:t>
      </w:r>
      <w:r w:rsidRPr="00EC796C">
        <w:rPr>
          <w:rFonts w:ascii="Times New Roman" w:hAnsi="Times New Roman"/>
          <w:iCs/>
          <w:szCs w:val="22"/>
          <w:lang w:eastAsia="lt-LT"/>
        </w:rPr>
        <w:t xml:space="preserve"> negali vykdyti Darbų iš dalies arba pilnai</w:t>
      </w:r>
      <w:r w:rsidR="00FB4B74" w:rsidRPr="00EC796C">
        <w:rPr>
          <w:rFonts w:ascii="Times New Roman" w:hAnsi="Times New Roman"/>
          <w:iCs/>
          <w:szCs w:val="22"/>
          <w:lang w:eastAsia="lt-LT"/>
        </w:rPr>
        <w:t>;</w:t>
      </w:r>
    </w:p>
    <w:p w14:paraId="5314AC81" w14:textId="363969CE" w:rsidR="00671037" w:rsidRPr="00EC796C" w:rsidRDefault="00671037" w:rsidP="00671037">
      <w:pPr>
        <w:tabs>
          <w:tab w:val="left" w:pos="600"/>
          <w:tab w:val="left" w:pos="1080"/>
        </w:tabs>
        <w:ind w:firstLine="601"/>
        <w:rPr>
          <w:rFonts w:ascii="Times New Roman" w:hAnsi="Times New Roman"/>
          <w:iCs/>
          <w:szCs w:val="22"/>
          <w:lang w:eastAsia="lt-LT"/>
        </w:rPr>
      </w:pPr>
      <w:r w:rsidRPr="00EC796C">
        <w:rPr>
          <w:rFonts w:ascii="Times New Roman" w:hAnsi="Times New Roman"/>
          <w:iCs/>
          <w:szCs w:val="22"/>
          <w:lang w:eastAsia="lt-LT"/>
        </w:rPr>
        <w:t xml:space="preserve">  2.4.2. įstaigos veiksmai arba bet koks uždelsimas, kliūtys arba trukdymai, sukelti arba priskirtini </w:t>
      </w:r>
      <w:r w:rsidR="004357C4" w:rsidRPr="00EC796C">
        <w:rPr>
          <w:rFonts w:ascii="Times New Roman" w:hAnsi="Times New Roman"/>
          <w:iCs/>
          <w:szCs w:val="22"/>
          <w:lang w:eastAsia="lt-LT"/>
        </w:rPr>
        <w:t>Perkančiajai organizacijai</w:t>
      </w:r>
      <w:r w:rsidRPr="00EC796C">
        <w:rPr>
          <w:rFonts w:ascii="Times New Roman" w:hAnsi="Times New Roman"/>
          <w:iCs/>
          <w:szCs w:val="22"/>
          <w:lang w:eastAsia="lt-LT"/>
        </w:rPr>
        <w:t xml:space="preserve"> ir (arba) </w:t>
      </w:r>
      <w:r w:rsidR="004357C4" w:rsidRPr="00EC796C">
        <w:rPr>
          <w:rFonts w:ascii="Times New Roman" w:hAnsi="Times New Roman"/>
          <w:iCs/>
          <w:szCs w:val="22"/>
          <w:lang w:eastAsia="lt-LT"/>
        </w:rPr>
        <w:t>Perkančiosios organizacijos</w:t>
      </w:r>
      <w:r w:rsidRPr="00EC796C">
        <w:rPr>
          <w:rFonts w:ascii="Times New Roman" w:hAnsi="Times New Roman"/>
          <w:iCs/>
          <w:szCs w:val="22"/>
          <w:lang w:eastAsia="lt-LT"/>
        </w:rPr>
        <w:t xml:space="preserve"> samdomiems tretiesiems asmenims </w:t>
      </w:r>
      <w:r w:rsidR="00EE57AC" w:rsidRPr="00EC796C">
        <w:rPr>
          <w:rFonts w:ascii="Times New Roman" w:hAnsi="Times New Roman"/>
          <w:iCs/>
          <w:szCs w:val="22"/>
          <w:lang w:eastAsia="lt-LT"/>
        </w:rPr>
        <w:t>tiekėjui</w:t>
      </w:r>
      <w:r w:rsidRPr="00EC796C">
        <w:rPr>
          <w:rFonts w:ascii="Times New Roman" w:hAnsi="Times New Roman"/>
          <w:iCs/>
          <w:szCs w:val="22"/>
          <w:lang w:eastAsia="lt-LT"/>
        </w:rPr>
        <w:t xml:space="preserve"> trukdo laiku atlikti Darbus.</w:t>
      </w:r>
    </w:p>
    <w:p w14:paraId="5B2ABCFC" w14:textId="4588739D" w:rsidR="00671037" w:rsidRPr="00EC796C" w:rsidRDefault="00671037" w:rsidP="00671037">
      <w:pPr>
        <w:ind w:firstLine="601"/>
        <w:rPr>
          <w:rFonts w:ascii="Times New Roman" w:hAnsi="Times New Roman"/>
          <w:szCs w:val="22"/>
        </w:rPr>
      </w:pPr>
      <w:r w:rsidRPr="00EC796C">
        <w:rPr>
          <w:rFonts w:ascii="Times New Roman" w:hAnsi="Times New Roman"/>
          <w:szCs w:val="22"/>
        </w:rPr>
        <w:t xml:space="preserve">  2.5.</w:t>
      </w:r>
      <w:r w:rsidRPr="00EC796C">
        <w:rPr>
          <w:rFonts w:ascii="Times New Roman" w:hAnsi="Times New Roman"/>
          <w:b/>
          <w:szCs w:val="22"/>
        </w:rPr>
        <w:t xml:space="preserve"> </w:t>
      </w:r>
      <w:r w:rsidR="00CB159D">
        <w:rPr>
          <w:rFonts w:ascii="Times New Roman" w:hAnsi="Times New Roman"/>
          <w:szCs w:val="22"/>
        </w:rPr>
        <w:t>Rangovams</w:t>
      </w:r>
      <w:r w:rsidRPr="00EC796C">
        <w:rPr>
          <w:rFonts w:ascii="Times New Roman" w:hAnsi="Times New Roman"/>
          <w:szCs w:val="22"/>
        </w:rPr>
        <w:t xml:space="preserve"> neleidžiama pateikti alternatyvių pasiūlymų.</w:t>
      </w:r>
      <w:r w:rsidR="004357C4" w:rsidRPr="00EC796C">
        <w:rPr>
          <w:rFonts w:ascii="Times New Roman" w:hAnsi="Times New Roman"/>
          <w:szCs w:val="22"/>
        </w:rPr>
        <w:t xml:space="preserve"> </w:t>
      </w:r>
      <w:r w:rsidRPr="00EC796C">
        <w:rPr>
          <w:rFonts w:ascii="Times New Roman" w:hAnsi="Times New Roman"/>
          <w:szCs w:val="22"/>
        </w:rPr>
        <w:t xml:space="preserve"> </w:t>
      </w:r>
      <w:r w:rsidR="00464655" w:rsidRPr="00EC796C">
        <w:rPr>
          <w:rFonts w:ascii="Times New Roman" w:hAnsi="Times New Roman"/>
          <w:szCs w:val="22"/>
        </w:rPr>
        <w:t>P</w:t>
      </w:r>
      <w:r w:rsidRPr="00EC796C">
        <w:rPr>
          <w:rFonts w:ascii="Times New Roman" w:hAnsi="Times New Roman"/>
          <w:szCs w:val="22"/>
        </w:rPr>
        <w:t>ateikti alternatyvūs pasiūlymai nagrinėjami nebus.</w:t>
      </w:r>
    </w:p>
    <w:p w14:paraId="65C46586" w14:textId="45824E53" w:rsidR="00671037" w:rsidRPr="00EC796C" w:rsidRDefault="00671037" w:rsidP="00FC0BF1">
      <w:pPr>
        <w:tabs>
          <w:tab w:val="left" w:pos="600"/>
          <w:tab w:val="left" w:pos="1080"/>
        </w:tabs>
        <w:ind w:firstLine="601"/>
        <w:rPr>
          <w:rFonts w:ascii="Times New Roman" w:hAnsi="Times New Roman"/>
          <w:szCs w:val="22"/>
          <w:lang w:eastAsia="lt-LT"/>
        </w:rPr>
      </w:pPr>
      <w:r w:rsidRPr="00EC796C">
        <w:rPr>
          <w:rFonts w:ascii="Times New Roman" w:hAnsi="Times New Roman"/>
          <w:szCs w:val="22"/>
          <w:lang w:eastAsia="lt-LT"/>
        </w:rPr>
        <w:t xml:space="preserve">  2.6. Darbų atlikimo vieta – </w:t>
      </w:r>
      <w:r w:rsidR="00560D13" w:rsidRPr="00EC796C">
        <w:rPr>
          <w:rFonts w:ascii="Times New Roman" w:hAnsi="Times New Roman"/>
          <w:szCs w:val="22"/>
          <w:lang w:eastAsia="lt-LT"/>
        </w:rPr>
        <w:t>Aukštakalnio g. 3</w:t>
      </w:r>
      <w:r w:rsidRPr="00EC796C">
        <w:rPr>
          <w:rFonts w:ascii="Times New Roman" w:hAnsi="Times New Roman"/>
          <w:szCs w:val="22"/>
          <w:lang w:eastAsia="lt-LT"/>
        </w:rPr>
        <w:t>,</w:t>
      </w:r>
      <w:r w:rsidR="003469E3" w:rsidRPr="00EC796C">
        <w:rPr>
          <w:rFonts w:ascii="Times New Roman" w:hAnsi="Times New Roman"/>
          <w:szCs w:val="22"/>
          <w:lang w:eastAsia="lt-LT"/>
        </w:rPr>
        <w:t xml:space="preserve"> </w:t>
      </w:r>
      <w:r w:rsidRPr="00EC796C">
        <w:rPr>
          <w:rFonts w:ascii="Times New Roman" w:hAnsi="Times New Roman"/>
          <w:szCs w:val="22"/>
          <w:lang w:eastAsia="lt-LT"/>
        </w:rPr>
        <w:t xml:space="preserve"> </w:t>
      </w:r>
      <w:r w:rsidR="00560D13" w:rsidRPr="00EC796C">
        <w:rPr>
          <w:rFonts w:ascii="Times New Roman" w:hAnsi="Times New Roman"/>
          <w:szCs w:val="22"/>
          <w:lang w:eastAsia="lt-LT"/>
        </w:rPr>
        <w:t>Uten</w:t>
      </w:r>
      <w:r w:rsidR="00FC0BF1" w:rsidRPr="00EC796C">
        <w:rPr>
          <w:rFonts w:ascii="Times New Roman" w:hAnsi="Times New Roman"/>
          <w:szCs w:val="22"/>
          <w:lang w:eastAsia="lt-LT"/>
        </w:rPr>
        <w:t>a.</w:t>
      </w:r>
    </w:p>
    <w:p w14:paraId="54DB7B10" w14:textId="77777777" w:rsidR="00970A1B" w:rsidRPr="00EC796C" w:rsidRDefault="00970A1B" w:rsidP="006B29BB">
      <w:pPr>
        <w:pStyle w:val="Sraopastraipa"/>
        <w:ind w:left="0" w:firstLine="709"/>
        <w:rPr>
          <w:rFonts w:ascii="Times New Roman" w:hAnsi="Times New Roman"/>
          <w:szCs w:val="22"/>
        </w:rPr>
      </w:pPr>
    </w:p>
    <w:p w14:paraId="250C2D3C" w14:textId="25F8064D" w:rsidR="005C1E47" w:rsidRPr="00EC796C" w:rsidRDefault="00613ECF" w:rsidP="0011471F">
      <w:pPr>
        <w:pStyle w:val="Sraopastraipa"/>
        <w:keepNext/>
        <w:numPr>
          <w:ilvl w:val="0"/>
          <w:numId w:val="3"/>
        </w:numPr>
        <w:ind w:left="0" w:firstLine="709"/>
        <w:jc w:val="center"/>
        <w:outlineLvl w:val="0"/>
        <w:rPr>
          <w:rFonts w:ascii="Times New Roman" w:hAnsi="Times New Roman"/>
          <w:b/>
          <w:bCs/>
          <w:szCs w:val="22"/>
          <w:lang w:eastAsia="lt-LT"/>
        </w:rPr>
      </w:pPr>
      <w:r w:rsidRPr="00EC796C">
        <w:rPr>
          <w:rFonts w:ascii="Times New Roman" w:hAnsi="Times New Roman"/>
          <w:b/>
          <w:bCs/>
          <w:szCs w:val="22"/>
          <w:lang w:eastAsia="lt-LT"/>
        </w:rPr>
        <w:t xml:space="preserve">TIEKĖJŲ PAŠALINIMO PAGRINDAI IR REIKALAUJAMA KVALIFIKACIJA </w:t>
      </w:r>
    </w:p>
    <w:p w14:paraId="5F301D01" w14:textId="77777777" w:rsidR="005A050E" w:rsidRPr="00EC796C" w:rsidRDefault="00845B7B" w:rsidP="00845B7B">
      <w:pPr>
        <w:pStyle w:val="Sraopastraipa"/>
        <w:numPr>
          <w:ilvl w:val="1"/>
          <w:numId w:val="10"/>
        </w:numPr>
        <w:ind w:left="0" w:firstLine="720"/>
        <w:jc w:val="left"/>
        <w:rPr>
          <w:rFonts w:ascii="Times New Roman" w:hAnsi="Times New Roman"/>
          <w:szCs w:val="22"/>
        </w:rPr>
      </w:pPr>
      <w:r w:rsidRPr="00EC796C">
        <w:rPr>
          <w:rFonts w:ascii="Times New Roman" w:hAnsi="Times New Roman"/>
          <w:szCs w:val="22"/>
        </w:rPr>
        <w:t>Perkančioji organizacija netikrina ar yra Viešųjų pirkimų įstatymo 46 straipsnyje numatytų tiekėjo pašalinimo pagrindų.</w:t>
      </w:r>
    </w:p>
    <w:p w14:paraId="53D5A7C6" w14:textId="77777777" w:rsidR="00BE28B5" w:rsidRPr="00EC796C" w:rsidRDefault="00BE28B5" w:rsidP="00BE28B5">
      <w:pPr>
        <w:pStyle w:val="Sraopastraipa"/>
        <w:numPr>
          <w:ilvl w:val="1"/>
          <w:numId w:val="10"/>
        </w:numPr>
        <w:ind w:left="0" w:firstLine="709"/>
        <w:rPr>
          <w:rFonts w:ascii="Times New Roman" w:hAnsi="Times New Roman"/>
          <w:szCs w:val="22"/>
        </w:rPr>
      </w:pPr>
      <w:r w:rsidRPr="00EC796C">
        <w:rPr>
          <w:rFonts w:ascii="Times New Roman" w:hAnsi="Times New Roman"/>
          <w:szCs w:val="22"/>
        </w:rPr>
        <w:t xml:space="preserve">Perkančioji organizacija, norėdama išsiaiškinti, ar tiekėjas yra kompetentingas, patikimas ir pajėgus įvykdyti viešojo pirkimo sutarties sąlygas, nustato kvalifikacijos reikalavimus. </w:t>
      </w:r>
    </w:p>
    <w:p w14:paraId="46922CCC" w14:textId="77777777" w:rsidR="00BE28B5" w:rsidRPr="00EC796C" w:rsidRDefault="00BE28B5" w:rsidP="00BE28B5">
      <w:pPr>
        <w:pStyle w:val="Sraopastraipa"/>
        <w:numPr>
          <w:ilvl w:val="1"/>
          <w:numId w:val="10"/>
        </w:numPr>
        <w:ind w:left="0" w:firstLine="720"/>
        <w:rPr>
          <w:rFonts w:ascii="Times New Roman" w:hAnsi="Times New Roman"/>
          <w:szCs w:val="22"/>
        </w:rPr>
      </w:pPr>
      <w:r w:rsidRPr="00EC796C">
        <w:rPr>
          <w:rFonts w:ascii="Times New Roman" w:hAnsi="Times New Roman"/>
          <w:szCs w:val="22"/>
        </w:rPr>
        <w:t>Tiekėjas privalo atitikti šiuos kvalifikacijos reikalavimus ir pateikti tokius jo atitikimą kvalifikacijos reikalavimams patvirtinančius dokumentus (arba, jeigu tiekėjas negali pateikti reikalaujamų dokumentų, jis turi teisę pateikti kitus Perkančiajai organizacijai priimtinus dokumentus, kurie patvirtintų atitikimą keliamiems reikalavimams):</w:t>
      </w:r>
    </w:p>
    <w:p w14:paraId="70CD6E17" w14:textId="6727E0A6" w:rsidR="00B30729" w:rsidRPr="00EC796C" w:rsidRDefault="00F5488F" w:rsidP="00B30729">
      <w:pPr>
        <w:pStyle w:val="Sraopastraipa"/>
        <w:ind w:left="720"/>
        <w:rPr>
          <w:rFonts w:ascii="Times New Roman" w:hAnsi="Times New Roman"/>
          <w:szCs w:val="22"/>
        </w:rPr>
      </w:pPr>
      <w:r w:rsidRPr="00EC796C">
        <w:rPr>
          <w:rFonts w:ascii="Times New Roman" w:hAnsi="Times New Roman"/>
          <w:szCs w:val="22"/>
        </w:rPr>
        <w:t>Lentelė Nr. 1</w:t>
      </w:r>
    </w:p>
    <w:tbl>
      <w:tblPr>
        <w:tblW w:w="9674" w:type="dxa"/>
        <w:tblInd w:w="108" w:type="dxa"/>
        <w:tblCellMar>
          <w:left w:w="0" w:type="dxa"/>
          <w:right w:w="0" w:type="dxa"/>
        </w:tblCellMar>
        <w:tblLook w:val="04A0" w:firstRow="1" w:lastRow="0" w:firstColumn="1" w:lastColumn="0" w:noHBand="0" w:noVBand="1"/>
      </w:tblPr>
      <w:tblGrid>
        <w:gridCol w:w="656"/>
        <w:gridCol w:w="3681"/>
        <w:gridCol w:w="5337"/>
      </w:tblGrid>
      <w:tr w:rsidR="0036105E" w:rsidRPr="00EC796C" w14:paraId="7E0F8092" w14:textId="77777777" w:rsidTr="00FB4B74">
        <w:tc>
          <w:tcPr>
            <w:tcW w:w="6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C202F0" w14:textId="77777777" w:rsidR="0036105E" w:rsidRPr="00EC796C" w:rsidRDefault="0036105E" w:rsidP="000F5D13">
            <w:pPr>
              <w:spacing w:line="360" w:lineRule="auto"/>
              <w:ind w:right="-149"/>
              <w:rPr>
                <w:rFonts w:ascii="Times New Roman" w:hAnsi="Times New Roman"/>
                <w:b/>
                <w:bCs/>
                <w:color w:val="000000"/>
                <w:szCs w:val="22"/>
              </w:rPr>
            </w:pPr>
            <w:r w:rsidRPr="00EC796C">
              <w:rPr>
                <w:rFonts w:ascii="Times New Roman" w:hAnsi="Times New Roman"/>
                <w:b/>
                <w:bCs/>
                <w:color w:val="000000"/>
                <w:szCs w:val="22"/>
              </w:rPr>
              <w:t xml:space="preserve">Eil. </w:t>
            </w:r>
          </w:p>
          <w:p w14:paraId="39F79B36" w14:textId="77777777" w:rsidR="0036105E" w:rsidRPr="00EC796C" w:rsidRDefault="0036105E" w:rsidP="000F5D13">
            <w:pPr>
              <w:spacing w:line="360" w:lineRule="auto"/>
              <w:ind w:right="-149"/>
              <w:rPr>
                <w:rFonts w:ascii="Times New Roman" w:hAnsi="Times New Roman"/>
                <w:b/>
                <w:bCs/>
                <w:color w:val="000000"/>
                <w:szCs w:val="22"/>
              </w:rPr>
            </w:pPr>
            <w:r w:rsidRPr="00EC796C">
              <w:rPr>
                <w:rFonts w:ascii="Times New Roman" w:hAnsi="Times New Roman"/>
                <w:b/>
                <w:bCs/>
                <w:color w:val="000000"/>
                <w:szCs w:val="22"/>
              </w:rPr>
              <w:t>Nr.</w:t>
            </w:r>
          </w:p>
        </w:tc>
        <w:tc>
          <w:tcPr>
            <w:tcW w:w="368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B0A415A" w14:textId="77777777" w:rsidR="0036105E" w:rsidRPr="00EC796C" w:rsidRDefault="0036105E" w:rsidP="000F5D13">
            <w:pPr>
              <w:spacing w:line="360" w:lineRule="auto"/>
              <w:ind w:right="-149"/>
              <w:rPr>
                <w:rFonts w:ascii="Times New Roman" w:hAnsi="Times New Roman"/>
                <w:b/>
                <w:bCs/>
                <w:color w:val="000000"/>
                <w:szCs w:val="22"/>
              </w:rPr>
            </w:pPr>
            <w:r w:rsidRPr="00EC796C">
              <w:rPr>
                <w:rFonts w:ascii="Times New Roman" w:hAnsi="Times New Roman"/>
                <w:b/>
                <w:bCs/>
                <w:color w:val="000000"/>
                <w:szCs w:val="22"/>
              </w:rPr>
              <w:t>Kvalifikacijos reikalavimai</w:t>
            </w:r>
          </w:p>
        </w:tc>
        <w:tc>
          <w:tcPr>
            <w:tcW w:w="533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7A18A1" w14:textId="77777777" w:rsidR="0036105E" w:rsidRPr="00EC796C" w:rsidRDefault="0036105E" w:rsidP="000F5D13">
            <w:pPr>
              <w:spacing w:line="360" w:lineRule="auto"/>
              <w:ind w:firstLine="720"/>
              <w:jc w:val="center"/>
              <w:rPr>
                <w:rFonts w:ascii="Times New Roman" w:hAnsi="Times New Roman"/>
                <w:b/>
                <w:bCs/>
                <w:color w:val="000000"/>
                <w:szCs w:val="22"/>
              </w:rPr>
            </w:pPr>
            <w:r w:rsidRPr="00EC796C">
              <w:rPr>
                <w:rFonts w:ascii="Times New Roman" w:hAnsi="Times New Roman"/>
                <w:b/>
                <w:bCs/>
                <w:color w:val="000000"/>
                <w:szCs w:val="22"/>
              </w:rPr>
              <w:t>Kvalifikacijos reikalavimus įrodantys dokumentai</w:t>
            </w:r>
          </w:p>
        </w:tc>
      </w:tr>
      <w:tr w:rsidR="0036105E" w:rsidRPr="00EC796C" w14:paraId="5F4CD35F" w14:textId="77777777" w:rsidTr="00FB4B74">
        <w:tc>
          <w:tcPr>
            <w:tcW w:w="65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C46810" w14:textId="77777777" w:rsidR="0036105E" w:rsidRPr="00EC796C" w:rsidRDefault="0036105E" w:rsidP="000F5D13">
            <w:pPr>
              <w:spacing w:line="360" w:lineRule="auto"/>
              <w:ind w:right="-149"/>
              <w:rPr>
                <w:rFonts w:ascii="Times New Roman" w:hAnsi="Times New Roman"/>
                <w:color w:val="000000"/>
                <w:szCs w:val="22"/>
              </w:rPr>
            </w:pPr>
            <w:r w:rsidRPr="00EC796C">
              <w:rPr>
                <w:rFonts w:ascii="Times New Roman" w:hAnsi="Times New Roman"/>
                <w:color w:val="000000"/>
                <w:szCs w:val="22"/>
              </w:rPr>
              <w:t>3.3.1</w:t>
            </w:r>
          </w:p>
        </w:tc>
        <w:tc>
          <w:tcPr>
            <w:tcW w:w="3681" w:type="dxa"/>
            <w:tcBorders>
              <w:top w:val="nil"/>
              <w:left w:val="nil"/>
              <w:bottom w:val="single" w:sz="8" w:space="0" w:color="000000"/>
              <w:right w:val="single" w:sz="8" w:space="0" w:color="000000"/>
            </w:tcBorders>
            <w:tcMar>
              <w:top w:w="0" w:type="dxa"/>
              <w:left w:w="108" w:type="dxa"/>
              <w:bottom w:w="0" w:type="dxa"/>
              <w:right w:w="108" w:type="dxa"/>
            </w:tcMar>
            <w:hideMark/>
          </w:tcPr>
          <w:p w14:paraId="10D8ED94" w14:textId="623F99AE" w:rsidR="0036105E" w:rsidRPr="00EC796C" w:rsidRDefault="004121DC" w:rsidP="00BE48E7">
            <w:pPr>
              <w:rPr>
                <w:rFonts w:ascii="Times New Roman" w:hAnsi="Times New Roman"/>
                <w:szCs w:val="22"/>
              </w:rPr>
            </w:pPr>
            <w:r>
              <w:rPr>
                <w:rFonts w:ascii="Times New Roman" w:hAnsi="Times New Roman"/>
                <w:szCs w:val="22"/>
              </w:rPr>
              <w:t>Rangovas</w:t>
            </w:r>
            <w:r w:rsidR="0036105E" w:rsidRPr="00EC796C">
              <w:rPr>
                <w:rFonts w:ascii="Times New Roman" w:hAnsi="Times New Roman"/>
                <w:szCs w:val="22"/>
              </w:rPr>
              <w:t xml:space="preserve"> turi teisę verstis ta veikla, kuri reikalinga Pirkimo sutarčiai įvykdyti.</w:t>
            </w:r>
          </w:p>
        </w:tc>
        <w:tc>
          <w:tcPr>
            <w:tcW w:w="5337" w:type="dxa"/>
            <w:tcBorders>
              <w:top w:val="nil"/>
              <w:left w:val="nil"/>
              <w:bottom w:val="single" w:sz="8" w:space="0" w:color="000000"/>
              <w:right w:val="single" w:sz="8" w:space="0" w:color="000000"/>
            </w:tcBorders>
            <w:tcMar>
              <w:top w:w="0" w:type="dxa"/>
              <w:left w:w="108" w:type="dxa"/>
              <w:bottom w:w="0" w:type="dxa"/>
              <w:right w:w="108" w:type="dxa"/>
            </w:tcMar>
            <w:hideMark/>
          </w:tcPr>
          <w:p w14:paraId="6D1F1058" w14:textId="77777777" w:rsidR="0036105E" w:rsidRPr="00EC796C" w:rsidRDefault="0036105E" w:rsidP="00BE48E7">
            <w:pPr>
              <w:pStyle w:val="prastasis1"/>
              <w:spacing w:after="0" w:line="240" w:lineRule="auto"/>
              <w:ind w:left="83" w:right="165"/>
              <w:jc w:val="both"/>
              <w:rPr>
                <w:rFonts w:cs="Times New Roman"/>
                <w:color w:val="auto"/>
                <w:sz w:val="22"/>
                <w:szCs w:val="22"/>
              </w:rPr>
            </w:pPr>
            <w:r w:rsidRPr="00EC796C">
              <w:rPr>
                <w:rFonts w:cs="Times New Roman"/>
                <w:color w:val="auto"/>
                <w:sz w:val="22"/>
                <w:szCs w:val="22"/>
              </w:rPr>
              <w:t xml:space="preserve">Lietuvos </w:t>
            </w:r>
            <w:proofErr w:type="spellStart"/>
            <w:r w:rsidRPr="00EC796C">
              <w:rPr>
                <w:rFonts w:cs="Times New Roman"/>
                <w:color w:val="auto"/>
                <w:sz w:val="22"/>
                <w:szCs w:val="22"/>
              </w:rPr>
              <w:t>Respublikos</w:t>
            </w:r>
            <w:proofErr w:type="spellEnd"/>
            <w:r w:rsidRPr="00EC796C">
              <w:rPr>
                <w:rFonts w:cs="Times New Roman"/>
                <w:color w:val="auto"/>
                <w:sz w:val="22"/>
                <w:szCs w:val="22"/>
              </w:rPr>
              <w:t xml:space="preserve"> </w:t>
            </w:r>
            <w:proofErr w:type="spellStart"/>
            <w:r w:rsidRPr="00EC796C">
              <w:rPr>
                <w:rFonts w:cs="Times New Roman"/>
                <w:color w:val="auto"/>
                <w:sz w:val="22"/>
                <w:szCs w:val="22"/>
              </w:rPr>
              <w:t>juridinių</w:t>
            </w:r>
            <w:proofErr w:type="spellEnd"/>
            <w:r w:rsidRPr="00EC796C">
              <w:rPr>
                <w:rFonts w:cs="Times New Roman"/>
                <w:color w:val="auto"/>
                <w:sz w:val="22"/>
                <w:szCs w:val="22"/>
              </w:rPr>
              <w:t xml:space="preserve"> </w:t>
            </w:r>
            <w:proofErr w:type="spellStart"/>
            <w:r w:rsidRPr="00EC796C">
              <w:rPr>
                <w:rFonts w:cs="Times New Roman"/>
                <w:color w:val="auto"/>
                <w:sz w:val="22"/>
                <w:szCs w:val="22"/>
              </w:rPr>
              <w:t>asmenų</w:t>
            </w:r>
            <w:proofErr w:type="spellEnd"/>
            <w:r w:rsidRPr="00EC796C">
              <w:rPr>
                <w:rFonts w:cs="Times New Roman"/>
                <w:color w:val="auto"/>
                <w:sz w:val="22"/>
                <w:szCs w:val="22"/>
              </w:rPr>
              <w:t xml:space="preserve"> </w:t>
            </w:r>
            <w:proofErr w:type="spellStart"/>
            <w:r w:rsidRPr="00EC796C">
              <w:rPr>
                <w:rFonts w:cs="Times New Roman"/>
                <w:color w:val="auto"/>
                <w:sz w:val="22"/>
                <w:szCs w:val="22"/>
              </w:rPr>
              <w:t>registro</w:t>
            </w:r>
            <w:proofErr w:type="spellEnd"/>
            <w:r w:rsidRPr="00EC796C">
              <w:rPr>
                <w:rFonts w:cs="Times New Roman"/>
                <w:color w:val="auto"/>
                <w:sz w:val="22"/>
                <w:szCs w:val="22"/>
              </w:rPr>
              <w:t xml:space="preserve"> </w:t>
            </w:r>
            <w:proofErr w:type="spellStart"/>
            <w:r w:rsidRPr="00EC796C">
              <w:rPr>
                <w:rFonts w:cs="Times New Roman"/>
                <w:color w:val="auto"/>
                <w:sz w:val="22"/>
                <w:szCs w:val="22"/>
              </w:rPr>
              <w:t>išplėstinio</w:t>
            </w:r>
            <w:proofErr w:type="spellEnd"/>
            <w:r w:rsidRPr="00EC796C">
              <w:rPr>
                <w:rFonts w:cs="Times New Roman"/>
                <w:color w:val="auto"/>
                <w:sz w:val="22"/>
                <w:szCs w:val="22"/>
              </w:rPr>
              <w:t xml:space="preserve"> </w:t>
            </w:r>
            <w:proofErr w:type="spellStart"/>
            <w:r w:rsidRPr="00EC796C">
              <w:rPr>
                <w:rFonts w:cs="Times New Roman"/>
                <w:color w:val="auto"/>
                <w:sz w:val="22"/>
                <w:szCs w:val="22"/>
              </w:rPr>
              <w:t>išrašo</w:t>
            </w:r>
            <w:proofErr w:type="spellEnd"/>
            <w:r w:rsidRPr="00EC796C">
              <w:rPr>
                <w:rFonts w:cs="Times New Roman"/>
                <w:color w:val="auto"/>
                <w:sz w:val="22"/>
                <w:szCs w:val="22"/>
              </w:rPr>
              <w:t xml:space="preserve"> </w:t>
            </w:r>
            <w:proofErr w:type="spellStart"/>
            <w:r w:rsidRPr="00EC796C">
              <w:rPr>
                <w:rFonts w:cs="Times New Roman"/>
                <w:color w:val="auto"/>
                <w:sz w:val="22"/>
                <w:szCs w:val="22"/>
              </w:rPr>
              <w:t>kopija</w:t>
            </w:r>
            <w:proofErr w:type="spellEnd"/>
            <w:r w:rsidRPr="00EC796C">
              <w:rPr>
                <w:rFonts w:cs="Times New Roman"/>
                <w:color w:val="auto"/>
                <w:sz w:val="22"/>
                <w:szCs w:val="22"/>
              </w:rPr>
              <w:t xml:space="preserve"> </w:t>
            </w:r>
            <w:proofErr w:type="spellStart"/>
            <w:r w:rsidRPr="00EC796C">
              <w:rPr>
                <w:rFonts w:cs="Times New Roman"/>
                <w:color w:val="auto"/>
                <w:sz w:val="22"/>
                <w:szCs w:val="22"/>
              </w:rPr>
              <w:t>ar</w:t>
            </w:r>
            <w:proofErr w:type="spellEnd"/>
            <w:r w:rsidRPr="00EC796C">
              <w:rPr>
                <w:rFonts w:cs="Times New Roman"/>
                <w:color w:val="auto"/>
                <w:sz w:val="22"/>
                <w:szCs w:val="22"/>
              </w:rPr>
              <w:t xml:space="preserve"> </w:t>
            </w:r>
            <w:proofErr w:type="spellStart"/>
            <w:r w:rsidRPr="00EC796C">
              <w:rPr>
                <w:rFonts w:cs="Times New Roman"/>
                <w:color w:val="auto"/>
                <w:sz w:val="22"/>
                <w:szCs w:val="22"/>
              </w:rPr>
              <w:t>kiti</w:t>
            </w:r>
            <w:proofErr w:type="spellEnd"/>
            <w:r w:rsidRPr="00EC796C">
              <w:rPr>
                <w:rFonts w:cs="Times New Roman"/>
                <w:color w:val="auto"/>
                <w:sz w:val="22"/>
                <w:szCs w:val="22"/>
              </w:rPr>
              <w:t xml:space="preserve"> </w:t>
            </w:r>
            <w:proofErr w:type="spellStart"/>
            <w:r w:rsidRPr="00EC796C">
              <w:rPr>
                <w:rFonts w:cs="Times New Roman"/>
                <w:color w:val="auto"/>
                <w:sz w:val="22"/>
                <w:szCs w:val="22"/>
              </w:rPr>
              <w:t>dokumentai</w:t>
            </w:r>
            <w:proofErr w:type="spellEnd"/>
            <w:r w:rsidRPr="00EC796C">
              <w:rPr>
                <w:rFonts w:cs="Times New Roman"/>
                <w:color w:val="auto"/>
                <w:sz w:val="22"/>
                <w:szCs w:val="22"/>
              </w:rPr>
              <w:t xml:space="preserve">, </w:t>
            </w:r>
            <w:proofErr w:type="spellStart"/>
            <w:r w:rsidRPr="00EC796C">
              <w:rPr>
                <w:rFonts w:cs="Times New Roman"/>
                <w:color w:val="auto"/>
                <w:sz w:val="22"/>
                <w:szCs w:val="22"/>
              </w:rPr>
              <w:t>patvirtinantys</w:t>
            </w:r>
            <w:proofErr w:type="spellEnd"/>
            <w:r w:rsidRPr="00EC796C">
              <w:rPr>
                <w:rFonts w:cs="Times New Roman"/>
                <w:color w:val="auto"/>
                <w:sz w:val="22"/>
                <w:szCs w:val="22"/>
              </w:rPr>
              <w:t xml:space="preserve"> </w:t>
            </w:r>
            <w:proofErr w:type="spellStart"/>
            <w:r w:rsidRPr="00EC796C">
              <w:rPr>
                <w:rFonts w:cs="Times New Roman"/>
                <w:color w:val="auto"/>
                <w:sz w:val="22"/>
                <w:szCs w:val="22"/>
              </w:rPr>
              <w:t>tiekėjo</w:t>
            </w:r>
            <w:proofErr w:type="spellEnd"/>
            <w:r w:rsidRPr="00EC796C">
              <w:rPr>
                <w:rFonts w:cs="Times New Roman"/>
                <w:color w:val="auto"/>
                <w:sz w:val="22"/>
                <w:szCs w:val="22"/>
              </w:rPr>
              <w:t xml:space="preserve"> </w:t>
            </w:r>
            <w:proofErr w:type="spellStart"/>
            <w:r w:rsidRPr="00EC796C">
              <w:rPr>
                <w:rFonts w:cs="Times New Roman"/>
                <w:color w:val="auto"/>
                <w:sz w:val="22"/>
                <w:szCs w:val="22"/>
              </w:rPr>
              <w:t>teisę</w:t>
            </w:r>
            <w:proofErr w:type="spellEnd"/>
            <w:r w:rsidRPr="00EC796C">
              <w:rPr>
                <w:rFonts w:cs="Times New Roman"/>
                <w:color w:val="auto"/>
                <w:sz w:val="22"/>
                <w:szCs w:val="22"/>
              </w:rPr>
              <w:t xml:space="preserve"> </w:t>
            </w:r>
            <w:proofErr w:type="spellStart"/>
            <w:r w:rsidRPr="00EC796C">
              <w:rPr>
                <w:rFonts w:cs="Times New Roman"/>
                <w:color w:val="auto"/>
                <w:sz w:val="22"/>
                <w:szCs w:val="22"/>
              </w:rPr>
              <w:t>verstis</w:t>
            </w:r>
            <w:proofErr w:type="spellEnd"/>
            <w:r w:rsidRPr="00EC796C">
              <w:rPr>
                <w:rFonts w:cs="Times New Roman"/>
                <w:color w:val="auto"/>
                <w:sz w:val="22"/>
                <w:szCs w:val="22"/>
              </w:rPr>
              <w:t xml:space="preserve"> </w:t>
            </w:r>
            <w:proofErr w:type="spellStart"/>
            <w:r w:rsidRPr="00EC796C">
              <w:rPr>
                <w:rFonts w:cs="Times New Roman"/>
                <w:color w:val="auto"/>
                <w:sz w:val="22"/>
                <w:szCs w:val="22"/>
              </w:rPr>
              <w:t>Pirkimo</w:t>
            </w:r>
            <w:proofErr w:type="spellEnd"/>
            <w:r w:rsidRPr="00EC796C">
              <w:rPr>
                <w:rFonts w:cs="Times New Roman"/>
                <w:color w:val="auto"/>
                <w:sz w:val="22"/>
                <w:szCs w:val="22"/>
              </w:rPr>
              <w:t xml:space="preserve"> </w:t>
            </w:r>
            <w:proofErr w:type="spellStart"/>
            <w:r w:rsidRPr="00EC796C">
              <w:rPr>
                <w:rFonts w:cs="Times New Roman"/>
                <w:color w:val="auto"/>
                <w:sz w:val="22"/>
                <w:szCs w:val="22"/>
              </w:rPr>
              <w:t>sutarčiai</w:t>
            </w:r>
            <w:proofErr w:type="spellEnd"/>
            <w:r w:rsidRPr="00EC796C">
              <w:rPr>
                <w:rFonts w:cs="Times New Roman"/>
                <w:color w:val="auto"/>
                <w:sz w:val="22"/>
                <w:szCs w:val="22"/>
              </w:rPr>
              <w:t xml:space="preserve"> </w:t>
            </w:r>
            <w:proofErr w:type="spellStart"/>
            <w:r w:rsidRPr="00EC796C">
              <w:rPr>
                <w:rFonts w:cs="Times New Roman"/>
                <w:color w:val="auto"/>
                <w:sz w:val="22"/>
                <w:szCs w:val="22"/>
              </w:rPr>
              <w:t>įvykdyti</w:t>
            </w:r>
            <w:proofErr w:type="spellEnd"/>
            <w:r w:rsidRPr="00EC796C">
              <w:rPr>
                <w:rFonts w:cs="Times New Roman"/>
                <w:color w:val="auto"/>
                <w:sz w:val="22"/>
                <w:szCs w:val="22"/>
              </w:rPr>
              <w:t xml:space="preserve"> </w:t>
            </w:r>
            <w:proofErr w:type="spellStart"/>
            <w:r w:rsidRPr="00EC796C">
              <w:rPr>
                <w:rFonts w:cs="Times New Roman"/>
                <w:color w:val="auto"/>
                <w:sz w:val="22"/>
                <w:szCs w:val="22"/>
              </w:rPr>
              <w:t>reikalinga</w:t>
            </w:r>
            <w:proofErr w:type="spellEnd"/>
            <w:r w:rsidRPr="00EC796C">
              <w:rPr>
                <w:rFonts w:cs="Times New Roman"/>
                <w:color w:val="auto"/>
                <w:sz w:val="22"/>
                <w:szCs w:val="22"/>
              </w:rPr>
              <w:t xml:space="preserve"> </w:t>
            </w:r>
            <w:proofErr w:type="spellStart"/>
            <w:r w:rsidRPr="00EC796C">
              <w:rPr>
                <w:rFonts w:cs="Times New Roman"/>
                <w:color w:val="auto"/>
                <w:sz w:val="22"/>
                <w:szCs w:val="22"/>
              </w:rPr>
              <w:t>veikla</w:t>
            </w:r>
            <w:proofErr w:type="spellEnd"/>
            <w:r w:rsidRPr="00EC796C">
              <w:rPr>
                <w:rFonts w:cs="Times New Roman"/>
                <w:color w:val="auto"/>
                <w:sz w:val="22"/>
                <w:szCs w:val="22"/>
              </w:rPr>
              <w:t xml:space="preserve"> </w:t>
            </w:r>
            <w:proofErr w:type="spellStart"/>
            <w:r w:rsidRPr="00EC796C">
              <w:rPr>
                <w:rFonts w:cs="Times New Roman"/>
                <w:color w:val="auto"/>
                <w:sz w:val="22"/>
                <w:szCs w:val="22"/>
              </w:rPr>
              <w:t>arba</w:t>
            </w:r>
            <w:proofErr w:type="spellEnd"/>
            <w:r w:rsidRPr="00EC796C">
              <w:rPr>
                <w:rFonts w:cs="Times New Roman"/>
                <w:color w:val="auto"/>
                <w:sz w:val="22"/>
                <w:szCs w:val="22"/>
              </w:rPr>
              <w:t xml:space="preserve"> </w:t>
            </w:r>
            <w:proofErr w:type="spellStart"/>
            <w:r w:rsidRPr="00EC796C">
              <w:rPr>
                <w:rFonts w:cs="Times New Roman"/>
                <w:color w:val="auto"/>
                <w:sz w:val="22"/>
                <w:szCs w:val="22"/>
              </w:rPr>
              <w:t>atitinkamos</w:t>
            </w:r>
            <w:proofErr w:type="spellEnd"/>
            <w:r w:rsidRPr="00EC796C">
              <w:rPr>
                <w:rFonts w:cs="Times New Roman"/>
                <w:color w:val="auto"/>
                <w:sz w:val="22"/>
                <w:szCs w:val="22"/>
              </w:rPr>
              <w:t xml:space="preserve"> </w:t>
            </w:r>
            <w:proofErr w:type="spellStart"/>
            <w:r w:rsidRPr="00EC796C">
              <w:rPr>
                <w:rFonts w:cs="Times New Roman"/>
                <w:color w:val="auto"/>
                <w:sz w:val="22"/>
                <w:szCs w:val="22"/>
              </w:rPr>
              <w:t>užsienio</w:t>
            </w:r>
            <w:proofErr w:type="spellEnd"/>
            <w:r w:rsidRPr="00EC796C">
              <w:rPr>
                <w:rFonts w:cs="Times New Roman"/>
                <w:color w:val="auto"/>
                <w:sz w:val="22"/>
                <w:szCs w:val="22"/>
              </w:rPr>
              <w:t xml:space="preserve"> </w:t>
            </w:r>
            <w:proofErr w:type="spellStart"/>
            <w:r w:rsidRPr="00EC796C">
              <w:rPr>
                <w:rFonts w:cs="Times New Roman"/>
                <w:color w:val="auto"/>
                <w:sz w:val="22"/>
                <w:szCs w:val="22"/>
              </w:rPr>
              <w:t>šalies</w:t>
            </w:r>
            <w:proofErr w:type="spellEnd"/>
            <w:r w:rsidRPr="00EC796C">
              <w:rPr>
                <w:rFonts w:cs="Times New Roman"/>
                <w:color w:val="auto"/>
                <w:sz w:val="22"/>
                <w:szCs w:val="22"/>
              </w:rPr>
              <w:t xml:space="preserve"> </w:t>
            </w:r>
            <w:proofErr w:type="spellStart"/>
            <w:r w:rsidRPr="00EC796C">
              <w:rPr>
                <w:rFonts w:cs="Times New Roman"/>
                <w:color w:val="auto"/>
                <w:sz w:val="22"/>
                <w:szCs w:val="22"/>
              </w:rPr>
              <w:t>institucijos</w:t>
            </w:r>
            <w:proofErr w:type="spellEnd"/>
            <w:r w:rsidRPr="00EC796C">
              <w:rPr>
                <w:rFonts w:cs="Times New Roman"/>
                <w:color w:val="auto"/>
                <w:sz w:val="22"/>
                <w:szCs w:val="22"/>
              </w:rPr>
              <w:t xml:space="preserve"> (</w:t>
            </w:r>
            <w:proofErr w:type="spellStart"/>
            <w:r w:rsidRPr="00EC796C">
              <w:rPr>
                <w:rFonts w:cs="Times New Roman"/>
                <w:color w:val="auto"/>
                <w:sz w:val="22"/>
                <w:szCs w:val="22"/>
              </w:rPr>
              <w:t>profesinių</w:t>
            </w:r>
            <w:proofErr w:type="spellEnd"/>
            <w:r w:rsidRPr="00EC796C">
              <w:rPr>
                <w:rFonts w:cs="Times New Roman"/>
                <w:color w:val="auto"/>
                <w:sz w:val="22"/>
                <w:szCs w:val="22"/>
              </w:rPr>
              <w:t xml:space="preserve"> </w:t>
            </w:r>
            <w:proofErr w:type="spellStart"/>
            <w:r w:rsidRPr="00EC796C">
              <w:rPr>
                <w:rFonts w:cs="Times New Roman"/>
                <w:color w:val="auto"/>
                <w:sz w:val="22"/>
                <w:szCs w:val="22"/>
              </w:rPr>
              <w:t>ar</w:t>
            </w:r>
            <w:proofErr w:type="spellEnd"/>
            <w:r w:rsidRPr="00EC796C">
              <w:rPr>
                <w:rFonts w:cs="Times New Roman"/>
                <w:color w:val="auto"/>
                <w:sz w:val="22"/>
                <w:szCs w:val="22"/>
              </w:rPr>
              <w:t xml:space="preserve"> </w:t>
            </w:r>
            <w:proofErr w:type="spellStart"/>
            <w:r w:rsidRPr="00EC796C">
              <w:rPr>
                <w:rFonts w:cs="Times New Roman"/>
                <w:color w:val="auto"/>
                <w:sz w:val="22"/>
                <w:szCs w:val="22"/>
              </w:rPr>
              <w:t>veiklos</w:t>
            </w:r>
            <w:proofErr w:type="spellEnd"/>
            <w:r w:rsidRPr="00EC796C">
              <w:rPr>
                <w:rFonts w:cs="Times New Roman"/>
                <w:color w:val="auto"/>
                <w:sz w:val="22"/>
                <w:szCs w:val="22"/>
              </w:rPr>
              <w:t xml:space="preserve"> </w:t>
            </w:r>
            <w:proofErr w:type="spellStart"/>
            <w:r w:rsidRPr="00EC796C">
              <w:rPr>
                <w:rFonts w:cs="Times New Roman"/>
                <w:color w:val="auto"/>
                <w:sz w:val="22"/>
                <w:szCs w:val="22"/>
              </w:rPr>
              <w:t>tvarkytojų</w:t>
            </w:r>
            <w:proofErr w:type="spellEnd"/>
            <w:r w:rsidRPr="00EC796C">
              <w:rPr>
                <w:rFonts w:cs="Times New Roman"/>
                <w:color w:val="auto"/>
                <w:sz w:val="22"/>
                <w:szCs w:val="22"/>
              </w:rPr>
              <w:t xml:space="preserve">, </w:t>
            </w:r>
            <w:proofErr w:type="spellStart"/>
            <w:r w:rsidRPr="00EC796C">
              <w:rPr>
                <w:rFonts w:cs="Times New Roman"/>
                <w:color w:val="auto"/>
                <w:sz w:val="22"/>
                <w:szCs w:val="22"/>
              </w:rPr>
              <w:t>valstybės</w:t>
            </w:r>
            <w:proofErr w:type="spellEnd"/>
            <w:r w:rsidRPr="00EC796C">
              <w:rPr>
                <w:rFonts w:cs="Times New Roman"/>
                <w:color w:val="auto"/>
                <w:sz w:val="22"/>
                <w:szCs w:val="22"/>
              </w:rPr>
              <w:t xml:space="preserve"> </w:t>
            </w:r>
            <w:proofErr w:type="spellStart"/>
            <w:r w:rsidRPr="00EC796C">
              <w:rPr>
                <w:rFonts w:cs="Times New Roman"/>
                <w:color w:val="auto"/>
                <w:sz w:val="22"/>
                <w:szCs w:val="22"/>
              </w:rPr>
              <w:t>įgaliotų</w:t>
            </w:r>
            <w:proofErr w:type="spellEnd"/>
            <w:r w:rsidRPr="00EC796C">
              <w:rPr>
                <w:rFonts w:cs="Times New Roman"/>
                <w:color w:val="auto"/>
                <w:sz w:val="22"/>
                <w:szCs w:val="22"/>
              </w:rPr>
              <w:t xml:space="preserve"> </w:t>
            </w:r>
            <w:proofErr w:type="spellStart"/>
            <w:r w:rsidRPr="00EC796C">
              <w:rPr>
                <w:rFonts w:cs="Times New Roman"/>
                <w:color w:val="auto"/>
                <w:sz w:val="22"/>
                <w:szCs w:val="22"/>
              </w:rPr>
              <w:t>institucijų</w:t>
            </w:r>
            <w:proofErr w:type="spellEnd"/>
            <w:r w:rsidRPr="00EC796C">
              <w:rPr>
                <w:rFonts w:cs="Times New Roman"/>
                <w:color w:val="auto"/>
                <w:sz w:val="22"/>
                <w:szCs w:val="22"/>
              </w:rPr>
              <w:t xml:space="preserve"> </w:t>
            </w:r>
            <w:proofErr w:type="spellStart"/>
            <w:r w:rsidRPr="00EC796C">
              <w:rPr>
                <w:rFonts w:cs="Times New Roman"/>
                <w:color w:val="auto"/>
                <w:sz w:val="22"/>
                <w:szCs w:val="22"/>
              </w:rPr>
              <w:t>pažymos</w:t>
            </w:r>
            <w:proofErr w:type="spellEnd"/>
            <w:r w:rsidRPr="00EC796C">
              <w:rPr>
                <w:rFonts w:cs="Times New Roman"/>
                <w:color w:val="auto"/>
                <w:sz w:val="22"/>
                <w:szCs w:val="22"/>
              </w:rPr>
              <w:t xml:space="preserve">, </w:t>
            </w:r>
            <w:proofErr w:type="spellStart"/>
            <w:r w:rsidRPr="00EC796C">
              <w:rPr>
                <w:rFonts w:cs="Times New Roman"/>
                <w:color w:val="auto"/>
                <w:sz w:val="22"/>
                <w:szCs w:val="22"/>
              </w:rPr>
              <w:t>kaip</w:t>
            </w:r>
            <w:proofErr w:type="spellEnd"/>
            <w:r w:rsidRPr="00EC796C">
              <w:rPr>
                <w:rFonts w:cs="Times New Roman"/>
                <w:color w:val="auto"/>
                <w:sz w:val="22"/>
                <w:szCs w:val="22"/>
              </w:rPr>
              <w:t xml:space="preserve"> </w:t>
            </w:r>
            <w:proofErr w:type="spellStart"/>
            <w:r w:rsidRPr="00EC796C">
              <w:rPr>
                <w:rFonts w:cs="Times New Roman"/>
                <w:color w:val="auto"/>
                <w:sz w:val="22"/>
                <w:szCs w:val="22"/>
              </w:rPr>
              <w:t>yra</w:t>
            </w:r>
            <w:proofErr w:type="spellEnd"/>
            <w:r w:rsidRPr="00EC796C">
              <w:rPr>
                <w:rFonts w:cs="Times New Roman"/>
                <w:color w:val="auto"/>
                <w:sz w:val="22"/>
                <w:szCs w:val="22"/>
              </w:rPr>
              <w:t xml:space="preserve"> </w:t>
            </w:r>
            <w:proofErr w:type="spellStart"/>
            <w:r w:rsidRPr="00EC796C">
              <w:rPr>
                <w:rFonts w:cs="Times New Roman"/>
                <w:color w:val="auto"/>
                <w:sz w:val="22"/>
                <w:szCs w:val="22"/>
              </w:rPr>
              <w:t>nustatyta</w:t>
            </w:r>
            <w:proofErr w:type="spellEnd"/>
            <w:r w:rsidRPr="00EC796C">
              <w:rPr>
                <w:rFonts w:cs="Times New Roman"/>
                <w:color w:val="auto"/>
                <w:sz w:val="22"/>
                <w:szCs w:val="22"/>
              </w:rPr>
              <w:t xml:space="preserve"> </w:t>
            </w:r>
            <w:proofErr w:type="spellStart"/>
            <w:r w:rsidRPr="00EC796C">
              <w:rPr>
                <w:rFonts w:cs="Times New Roman"/>
                <w:color w:val="auto"/>
                <w:sz w:val="22"/>
                <w:szCs w:val="22"/>
              </w:rPr>
              <w:t>toje</w:t>
            </w:r>
            <w:proofErr w:type="spellEnd"/>
            <w:r w:rsidRPr="00EC796C">
              <w:rPr>
                <w:rFonts w:cs="Times New Roman"/>
                <w:color w:val="auto"/>
                <w:sz w:val="22"/>
                <w:szCs w:val="22"/>
              </w:rPr>
              <w:t xml:space="preserve"> </w:t>
            </w:r>
            <w:proofErr w:type="spellStart"/>
            <w:r w:rsidRPr="00EC796C">
              <w:rPr>
                <w:rFonts w:cs="Times New Roman"/>
                <w:color w:val="auto"/>
                <w:sz w:val="22"/>
                <w:szCs w:val="22"/>
              </w:rPr>
              <w:t>valstybėje</w:t>
            </w:r>
            <w:proofErr w:type="spellEnd"/>
            <w:r w:rsidRPr="00EC796C">
              <w:rPr>
                <w:rFonts w:cs="Times New Roman"/>
                <w:color w:val="auto"/>
                <w:sz w:val="22"/>
                <w:szCs w:val="22"/>
              </w:rPr>
              <w:t xml:space="preserve">, </w:t>
            </w:r>
            <w:proofErr w:type="spellStart"/>
            <w:r w:rsidRPr="00EC796C">
              <w:rPr>
                <w:rFonts w:cs="Times New Roman"/>
                <w:color w:val="auto"/>
                <w:sz w:val="22"/>
                <w:szCs w:val="22"/>
              </w:rPr>
              <w:t>kurioje</w:t>
            </w:r>
            <w:proofErr w:type="spellEnd"/>
            <w:r w:rsidRPr="00EC796C">
              <w:rPr>
                <w:rFonts w:cs="Times New Roman"/>
                <w:color w:val="auto"/>
                <w:sz w:val="22"/>
                <w:szCs w:val="22"/>
              </w:rPr>
              <w:t xml:space="preserve"> </w:t>
            </w:r>
            <w:proofErr w:type="spellStart"/>
            <w:r w:rsidRPr="00EC796C">
              <w:rPr>
                <w:rFonts w:cs="Times New Roman"/>
                <w:color w:val="auto"/>
                <w:sz w:val="22"/>
                <w:szCs w:val="22"/>
              </w:rPr>
              <w:t>tiekėjas</w:t>
            </w:r>
            <w:proofErr w:type="spellEnd"/>
            <w:r w:rsidRPr="00EC796C">
              <w:rPr>
                <w:rFonts w:cs="Times New Roman"/>
                <w:color w:val="auto"/>
                <w:sz w:val="22"/>
                <w:szCs w:val="22"/>
              </w:rPr>
              <w:t xml:space="preserve"> </w:t>
            </w:r>
            <w:proofErr w:type="spellStart"/>
            <w:r w:rsidRPr="00EC796C">
              <w:rPr>
                <w:rFonts w:cs="Times New Roman"/>
                <w:color w:val="auto"/>
                <w:sz w:val="22"/>
                <w:szCs w:val="22"/>
              </w:rPr>
              <w:t>registruotas</w:t>
            </w:r>
            <w:proofErr w:type="spellEnd"/>
            <w:r w:rsidRPr="00EC796C">
              <w:rPr>
                <w:rFonts w:cs="Times New Roman"/>
                <w:color w:val="auto"/>
                <w:sz w:val="22"/>
                <w:szCs w:val="22"/>
              </w:rPr>
              <w:t xml:space="preserve">) </w:t>
            </w:r>
            <w:proofErr w:type="spellStart"/>
            <w:r w:rsidRPr="00EC796C">
              <w:rPr>
                <w:rFonts w:cs="Times New Roman"/>
                <w:color w:val="auto"/>
                <w:sz w:val="22"/>
                <w:szCs w:val="22"/>
              </w:rPr>
              <w:t>išduotas</w:t>
            </w:r>
            <w:proofErr w:type="spellEnd"/>
            <w:r w:rsidRPr="00EC796C">
              <w:rPr>
                <w:rFonts w:cs="Times New Roman"/>
                <w:color w:val="auto"/>
                <w:sz w:val="22"/>
                <w:szCs w:val="22"/>
              </w:rPr>
              <w:t xml:space="preserve"> </w:t>
            </w:r>
            <w:proofErr w:type="spellStart"/>
            <w:r w:rsidRPr="00EC796C">
              <w:rPr>
                <w:rFonts w:cs="Times New Roman"/>
                <w:color w:val="auto"/>
                <w:sz w:val="22"/>
                <w:szCs w:val="22"/>
              </w:rPr>
              <w:t>dokumentas</w:t>
            </w:r>
            <w:proofErr w:type="spellEnd"/>
            <w:r w:rsidRPr="00EC796C">
              <w:rPr>
                <w:rFonts w:cs="Times New Roman"/>
                <w:color w:val="auto"/>
                <w:sz w:val="22"/>
                <w:szCs w:val="22"/>
              </w:rPr>
              <w:t xml:space="preserve"> </w:t>
            </w:r>
            <w:proofErr w:type="spellStart"/>
            <w:r w:rsidRPr="00EC796C">
              <w:rPr>
                <w:rFonts w:cs="Times New Roman"/>
                <w:color w:val="auto"/>
                <w:sz w:val="22"/>
                <w:szCs w:val="22"/>
              </w:rPr>
              <w:t>ar</w:t>
            </w:r>
            <w:proofErr w:type="spellEnd"/>
            <w:r w:rsidRPr="00EC796C">
              <w:rPr>
                <w:rFonts w:cs="Times New Roman"/>
                <w:color w:val="auto"/>
                <w:sz w:val="22"/>
                <w:szCs w:val="22"/>
              </w:rPr>
              <w:t xml:space="preserve"> </w:t>
            </w:r>
            <w:proofErr w:type="spellStart"/>
            <w:r w:rsidRPr="00EC796C">
              <w:rPr>
                <w:rFonts w:cs="Times New Roman"/>
                <w:color w:val="auto"/>
                <w:sz w:val="22"/>
                <w:szCs w:val="22"/>
              </w:rPr>
              <w:t>priesaikos</w:t>
            </w:r>
            <w:proofErr w:type="spellEnd"/>
            <w:r w:rsidRPr="00EC796C">
              <w:rPr>
                <w:rFonts w:cs="Times New Roman"/>
                <w:color w:val="auto"/>
                <w:sz w:val="22"/>
                <w:szCs w:val="22"/>
              </w:rPr>
              <w:t xml:space="preserve"> </w:t>
            </w:r>
            <w:proofErr w:type="spellStart"/>
            <w:r w:rsidRPr="00EC796C">
              <w:rPr>
                <w:rFonts w:cs="Times New Roman"/>
                <w:color w:val="auto"/>
                <w:sz w:val="22"/>
                <w:szCs w:val="22"/>
              </w:rPr>
              <w:t>deklaracija</w:t>
            </w:r>
            <w:proofErr w:type="spellEnd"/>
            <w:r w:rsidRPr="00EC796C">
              <w:rPr>
                <w:rFonts w:cs="Times New Roman"/>
                <w:color w:val="auto"/>
                <w:sz w:val="22"/>
                <w:szCs w:val="22"/>
              </w:rPr>
              <w:t xml:space="preserve">, </w:t>
            </w:r>
            <w:proofErr w:type="spellStart"/>
            <w:r w:rsidRPr="00EC796C">
              <w:rPr>
                <w:rFonts w:cs="Times New Roman"/>
                <w:color w:val="auto"/>
                <w:sz w:val="22"/>
                <w:szCs w:val="22"/>
              </w:rPr>
              <w:t>liudijanti</w:t>
            </w:r>
            <w:proofErr w:type="spellEnd"/>
            <w:r w:rsidRPr="00EC796C">
              <w:rPr>
                <w:rFonts w:cs="Times New Roman"/>
                <w:color w:val="auto"/>
                <w:sz w:val="22"/>
                <w:szCs w:val="22"/>
              </w:rPr>
              <w:t xml:space="preserve"> </w:t>
            </w:r>
            <w:proofErr w:type="spellStart"/>
            <w:r w:rsidRPr="00EC796C">
              <w:rPr>
                <w:rFonts w:cs="Times New Roman"/>
                <w:color w:val="auto"/>
                <w:sz w:val="22"/>
                <w:szCs w:val="22"/>
              </w:rPr>
              <w:t>tiekėjo</w:t>
            </w:r>
            <w:proofErr w:type="spellEnd"/>
            <w:r w:rsidRPr="00EC796C">
              <w:rPr>
                <w:rFonts w:cs="Times New Roman"/>
                <w:color w:val="auto"/>
                <w:sz w:val="22"/>
                <w:szCs w:val="22"/>
              </w:rPr>
              <w:t xml:space="preserve"> </w:t>
            </w:r>
            <w:proofErr w:type="spellStart"/>
            <w:r w:rsidRPr="00EC796C">
              <w:rPr>
                <w:rFonts w:cs="Times New Roman"/>
                <w:color w:val="auto"/>
                <w:sz w:val="22"/>
                <w:szCs w:val="22"/>
              </w:rPr>
              <w:t>teisę</w:t>
            </w:r>
            <w:proofErr w:type="spellEnd"/>
            <w:r w:rsidRPr="00EC796C">
              <w:rPr>
                <w:rFonts w:cs="Times New Roman"/>
                <w:color w:val="auto"/>
                <w:sz w:val="22"/>
                <w:szCs w:val="22"/>
              </w:rPr>
              <w:t xml:space="preserve"> </w:t>
            </w:r>
            <w:proofErr w:type="spellStart"/>
            <w:r w:rsidRPr="00EC796C">
              <w:rPr>
                <w:rFonts w:cs="Times New Roman"/>
                <w:color w:val="auto"/>
                <w:sz w:val="22"/>
                <w:szCs w:val="22"/>
              </w:rPr>
              <w:t>verstis</w:t>
            </w:r>
            <w:proofErr w:type="spellEnd"/>
            <w:r w:rsidRPr="00EC796C">
              <w:rPr>
                <w:rFonts w:cs="Times New Roman"/>
                <w:color w:val="auto"/>
                <w:sz w:val="22"/>
                <w:szCs w:val="22"/>
              </w:rPr>
              <w:t xml:space="preserve"> </w:t>
            </w:r>
            <w:proofErr w:type="spellStart"/>
            <w:r w:rsidRPr="00EC796C">
              <w:rPr>
                <w:rFonts w:cs="Times New Roman"/>
                <w:color w:val="auto"/>
                <w:sz w:val="22"/>
                <w:szCs w:val="22"/>
              </w:rPr>
              <w:t>Pirkimo</w:t>
            </w:r>
            <w:proofErr w:type="spellEnd"/>
            <w:r w:rsidRPr="00EC796C">
              <w:rPr>
                <w:rFonts w:cs="Times New Roman"/>
                <w:color w:val="auto"/>
                <w:sz w:val="22"/>
                <w:szCs w:val="22"/>
              </w:rPr>
              <w:t xml:space="preserve"> </w:t>
            </w:r>
            <w:proofErr w:type="spellStart"/>
            <w:r w:rsidRPr="00EC796C">
              <w:rPr>
                <w:rFonts w:cs="Times New Roman"/>
                <w:color w:val="auto"/>
                <w:sz w:val="22"/>
                <w:szCs w:val="22"/>
              </w:rPr>
              <w:t>sutarčiai</w:t>
            </w:r>
            <w:proofErr w:type="spellEnd"/>
            <w:r w:rsidRPr="00EC796C">
              <w:rPr>
                <w:rFonts w:cs="Times New Roman"/>
                <w:color w:val="auto"/>
                <w:sz w:val="22"/>
                <w:szCs w:val="22"/>
              </w:rPr>
              <w:t xml:space="preserve"> </w:t>
            </w:r>
            <w:proofErr w:type="spellStart"/>
            <w:r w:rsidRPr="00EC796C">
              <w:rPr>
                <w:rFonts w:cs="Times New Roman"/>
                <w:color w:val="auto"/>
                <w:sz w:val="22"/>
                <w:szCs w:val="22"/>
              </w:rPr>
              <w:t>įvykdyti</w:t>
            </w:r>
            <w:proofErr w:type="spellEnd"/>
            <w:r w:rsidRPr="00EC796C">
              <w:rPr>
                <w:rFonts w:cs="Times New Roman"/>
                <w:color w:val="auto"/>
                <w:sz w:val="22"/>
                <w:szCs w:val="22"/>
              </w:rPr>
              <w:t xml:space="preserve"> </w:t>
            </w:r>
            <w:proofErr w:type="spellStart"/>
            <w:r w:rsidRPr="00EC796C">
              <w:rPr>
                <w:rFonts w:cs="Times New Roman"/>
                <w:color w:val="auto"/>
                <w:sz w:val="22"/>
                <w:szCs w:val="22"/>
              </w:rPr>
              <w:t>reikalinga</w:t>
            </w:r>
            <w:proofErr w:type="spellEnd"/>
            <w:r w:rsidRPr="00EC796C">
              <w:rPr>
                <w:rFonts w:cs="Times New Roman"/>
                <w:color w:val="auto"/>
                <w:sz w:val="22"/>
                <w:szCs w:val="22"/>
              </w:rPr>
              <w:t xml:space="preserve"> </w:t>
            </w:r>
            <w:proofErr w:type="spellStart"/>
            <w:r w:rsidRPr="00EC796C">
              <w:rPr>
                <w:rFonts w:cs="Times New Roman"/>
                <w:color w:val="auto"/>
                <w:sz w:val="22"/>
                <w:szCs w:val="22"/>
              </w:rPr>
              <w:t>veikla</w:t>
            </w:r>
            <w:proofErr w:type="spellEnd"/>
            <w:r w:rsidRPr="00EC796C">
              <w:rPr>
                <w:rFonts w:cs="Times New Roman"/>
                <w:color w:val="auto"/>
                <w:sz w:val="22"/>
                <w:szCs w:val="22"/>
              </w:rPr>
              <w:t>.</w:t>
            </w:r>
          </w:p>
          <w:p w14:paraId="5BC2E80B" w14:textId="77777777" w:rsidR="0036105E" w:rsidRPr="00EC796C" w:rsidRDefault="0036105E" w:rsidP="00BE48E7">
            <w:pPr>
              <w:rPr>
                <w:rFonts w:ascii="Times New Roman" w:hAnsi="Times New Roman"/>
                <w:i/>
                <w:iCs/>
                <w:szCs w:val="22"/>
                <w:lang w:eastAsia="lt-LT"/>
              </w:rPr>
            </w:pPr>
            <w:r w:rsidRPr="00EC796C">
              <w:rPr>
                <w:rFonts w:ascii="Times New Roman" w:hAnsi="Times New Roman"/>
                <w:i/>
                <w:iCs/>
                <w:szCs w:val="22"/>
                <w:u w:val="single"/>
              </w:rPr>
              <w:t>Pateikiamas skenuotas dokumentas elektroninėje formoje.</w:t>
            </w:r>
          </w:p>
        </w:tc>
      </w:tr>
    </w:tbl>
    <w:p w14:paraId="1B28873B" w14:textId="77777777" w:rsidR="00DD4B11" w:rsidRPr="00EC796C" w:rsidRDefault="00DD4B11" w:rsidP="00BE48E7">
      <w:pPr>
        <w:pStyle w:val="Porat"/>
        <w:rPr>
          <w:rFonts w:ascii="Times New Roman" w:hAnsi="Times New Roman"/>
          <w:b/>
          <w:color w:val="000000" w:themeColor="text1"/>
          <w:szCs w:val="22"/>
        </w:rPr>
      </w:pPr>
    </w:p>
    <w:p w14:paraId="5B5FAA67" w14:textId="6B00DCEE" w:rsidR="00101EA4" w:rsidRPr="00EC796C" w:rsidRDefault="00101EA4" w:rsidP="00101EA4">
      <w:pPr>
        <w:pStyle w:val="Porat"/>
        <w:ind w:firstLine="539"/>
        <w:rPr>
          <w:rFonts w:ascii="Times New Roman" w:hAnsi="Times New Roman"/>
          <w:b/>
          <w:color w:val="000000" w:themeColor="text1"/>
          <w:szCs w:val="22"/>
        </w:rPr>
      </w:pPr>
      <w:r w:rsidRPr="00EC796C">
        <w:rPr>
          <w:rFonts w:ascii="Times New Roman" w:hAnsi="Times New Roman"/>
          <w:b/>
          <w:color w:val="000000" w:themeColor="text1"/>
          <w:szCs w:val="22"/>
        </w:rPr>
        <w:t>Pastabos:</w:t>
      </w:r>
    </w:p>
    <w:p w14:paraId="001914ED" w14:textId="5FCF89AC" w:rsidR="00C74DB5" w:rsidRPr="00EC796C" w:rsidRDefault="00101EA4" w:rsidP="00101EA4">
      <w:pPr>
        <w:pStyle w:val="Porat"/>
        <w:ind w:firstLine="709"/>
        <w:rPr>
          <w:rFonts w:ascii="Times New Roman" w:hAnsi="Times New Roman"/>
          <w:szCs w:val="22"/>
        </w:rPr>
      </w:pPr>
      <w:r w:rsidRPr="00EC796C">
        <w:rPr>
          <w:rFonts w:ascii="Times New Roman" w:hAnsi="Times New Roman"/>
          <w:szCs w:val="22"/>
        </w:rPr>
        <w:t>1)</w:t>
      </w:r>
      <w:r w:rsidR="00C74DB5" w:rsidRPr="00EC796C">
        <w:rPr>
          <w:rFonts w:ascii="Times New Roman" w:hAnsi="Times New Roman"/>
          <w:szCs w:val="22"/>
        </w:rPr>
        <w:t xml:space="preserve"> tiekėjas turi atitikti nustatytus kvalifikacinius reikalavimus.</w:t>
      </w:r>
      <w:r w:rsidRPr="00EC796C">
        <w:rPr>
          <w:rFonts w:ascii="Times New Roman" w:hAnsi="Times New Roman"/>
          <w:szCs w:val="22"/>
        </w:rPr>
        <w:t xml:space="preserve"> </w:t>
      </w:r>
    </w:p>
    <w:p w14:paraId="5D4483F7" w14:textId="77777777" w:rsidR="00101EA4" w:rsidRPr="00EC796C" w:rsidRDefault="00C74DB5" w:rsidP="00101EA4">
      <w:pPr>
        <w:pStyle w:val="Porat"/>
        <w:ind w:firstLine="709"/>
        <w:rPr>
          <w:rFonts w:ascii="Times New Roman" w:hAnsi="Times New Roman"/>
          <w:szCs w:val="22"/>
        </w:rPr>
      </w:pPr>
      <w:r w:rsidRPr="00EC796C">
        <w:rPr>
          <w:rFonts w:ascii="Times New Roman" w:hAnsi="Times New Roman"/>
          <w:szCs w:val="22"/>
        </w:rPr>
        <w:t>3.4</w:t>
      </w:r>
      <w:r w:rsidR="00101EA4" w:rsidRPr="00EC796C">
        <w:rPr>
          <w:rFonts w:ascii="Times New Roman" w:hAnsi="Times New Roman"/>
          <w:szCs w:val="22"/>
        </w:rPr>
        <w:t xml:space="preserve">. Ne Europos sąjungos valstybių tiekėjų kvalifikacijos reikalavimus įrodantys dokumentai legalizuojami vadovaujantis Lietuvos Respublikos Vyriausybės 2006 m. spalio 30 d. nutarimu Nr. 1079 „Dėl dokumentų legalizavimo ir tvirtinimo pažyma </w:t>
      </w:r>
      <w:r w:rsidR="00101EA4" w:rsidRPr="00EC796C">
        <w:rPr>
          <w:rFonts w:ascii="Times New Roman" w:hAnsi="Times New Roman"/>
          <w:i/>
          <w:szCs w:val="22"/>
        </w:rPr>
        <w:t>(</w:t>
      </w:r>
      <w:proofErr w:type="spellStart"/>
      <w:r w:rsidR="00101EA4" w:rsidRPr="00EC796C">
        <w:rPr>
          <w:rFonts w:ascii="Times New Roman" w:hAnsi="Times New Roman"/>
          <w:i/>
          <w:szCs w:val="22"/>
        </w:rPr>
        <w:t>Apostille</w:t>
      </w:r>
      <w:proofErr w:type="spellEnd"/>
      <w:r w:rsidR="00101EA4" w:rsidRPr="00EC796C">
        <w:rPr>
          <w:rFonts w:ascii="Times New Roman" w:hAnsi="Times New Roman"/>
          <w:i/>
          <w:szCs w:val="22"/>
        </w:rPr>
        <w:t>)</w:t>
      </w:r>
      <w:r w:rsidR="00101EA4" w:rsidRPr="00EC796C">
        <w:rPr>
          <w:rFonts w:ascii="Times New Roman" w:hAnsi="Times New Roman"/>
          <w:szCs w:val="22"/>
        </w:rPr>
        <w:t xml:space="preserve"> tvarkos aprašo patvirtinimo“ (Žin., 2006, Nr. 118-4477) ir 1961 m. spalio 5 d. Hagos konvencija dėl užsienio valstybėse išduotų dokumentų legalizavimo panaikinimo (Žin., 1997, Nr. </w:t>
      </w:r>
      <w:hyperlink r:id="rId9" w:history="1">
        <w:r w:rsidR="00101EA4" w:rsidRPr="00EC796C">
          <w:rPr>
            <w:rStyle w:val="Hipersaitas"/>
            <w:rFonts w:ascii="Times New Roman" w:eastAsia="Calibri" w:hAnsi="Times New Roman"/>
            <w:szCs w:val="22"/>
          </w:rPr>
          <w:t>68-1699</w:t>
        </w:r>
      </w:hyperlink>
      <w:r w:rsidR="00101EA4" w:rsidRPr="00EC796C">
        <w:rPr>
          <w:rFonts w:ascii="Times New Roman" w:hAnsi="Times New Roman"/>
          <w:szCs w:val="22"/>
        </w:rPr>
        <w:t>).</w:t>
      </w:r>
    </w:p>
    <w:p w14:paraId="28877998" w14:textId="339D9118" w:rsidR="00101EA4" w:rsidRPr="00EC796C" w:rsidRDefault="00101EA4" w:rsidP="00101EA4">
      <w:pPr>
        <w:ind w:firstLine="709"/>
        <w:rPr>
          <w:rFonts w:ascii="Times New Roman" w:hAnsi="Times New Roman"/>
          <w:szCs w:val="22"/>
        </w:rPr>
      </w:pPr>
      <w:r w:rsidRPr="00EC796C">
        <w:rPr>
          <w:rFonts w:ascii="Times New Roman" w:hAnsi="Times New Roman"/>
          <w:szCs w:val="22"/>
        </w:rPr>
        <w:t>3.</w:t>
      </w:r>
      <w:r w:rsidR="00C74DB5" w:rsidRPr="00EC796C">
        <w:rPr>
          <w:rFonts w:ascii="Times New Roman" w:hAnsi="Times New Roman"/>
          <w:szCs w:val="22"/>
        </w:rPr>
        <w:t>5</w:t>
      </w:r>
      <w:r w:rsidRPr="00EC796C">
        <w:rPr>
          <w:rFonts w:ascii="Times New Roman" w:hAnsi="Times New Roman"/>
          <w:szCs w:val="22"/>
        </w:rPr>
        <w:t xml:space="preserve">. Jei bendrą pasiūlymą pateikia ūkio subjektų grupė, šių apklausos sąlygų </w:t>
      </w:r>
      <w:r w:rsidR="00C74DB5" w:rsidRPr="00EC796C">
        <w:rPr>
          <w:rFonts w:ascii="Times New Roman" w:hAnsi="Times New Roman"/>
          <w:color w:val="000000" w:themeColor="text1"/>
          <w:szCs w:val="22"/>
        </w:rPr>
        <w:t>3.3</w:t>
      </w:r>
      <w:r w:rsidRPr="00EC796C">
        <w:rPr>
          <w:rFonts w:ascii="Times New Roman" w:hAnsi="Times New Roman"/>
          <w:color w:val="000000" w:themeColor="text1"/>
          <w:szCs w:val="22"/>
        </w:rPr>
        <w:t xml:space="preserve">.1. </w:t>
      </w:r>
      <w:r w:rsidRPr="00EC796C">
        <w:rPr>
          <w:rFonts w:ascii="Times New Roman" w:hAnsi="Times New Roman"/>
          <w:szCs w:val="22"/>
        </w:rPr>
        <w:t xml:space="preserve"> </w:t>
      </w:r>
      <w:r w:rsidR="00C74DB5" w:rsidRPr="00EC796C">
        <w:rPr>
          <w:rFonts w:ascii="Times New Roman" w:hAnsi="Times New Roman"/>
          <w:szCs w:val="22"/>
        </w:rPr>
        <w:t>punkt</w:t>
      </w:r>
      <w:r w:rsidRPr="00EC796C">
        <w:rPr>
          <w:rFonts w:ascii="Times New Roman" w:hAnsi="Times New Roman"/>
          <w:szCs w:val="22"/>
        </w:rPr>
        <w:t>e nustatytus kvalifikacijos reikalavimus turi atitikti ir pateikti nurodytus dokumentus kiekvienas ūkio subjektų grupės narys atskirai</w:t>
      </w:r>
      <w:r w:rsidR="00C74DB5" w:rsidRPr="00EC796C">
        <w:rPr>
          <w:rFonts w:ascii="Times New Roman" w:hAnsi="Times New Roman"/>
          <w:szCs w:val="22"/>
        </w:rPr>
        <w:t>, 3.3.2. – 3.3</w:t>
      </w:r>
      <w:r w:rsidRPr="00EC796C">
        <w:rPr>
          <w:rFonts w:ascii="Times New Roman" w:hAnsi="Times New Roman"/>
          <w:szCs w:val="22"/>
        </w:rPr>
        <w:t>.</w:t>
      </w:r>
      <w:r w:rsidR="00BE48E7" w:rsidRPr="00EC796C">
        <w:rPr>
          <w:rFonts w:ascii="Times New Roman" w:hAnsi="Times New Roman"/>
          <w:szCs w:val="22"/>
        </w:rPr>
        <w:t>4</w:t>
      </w:r>
      <w:r w:rsidRPr="00EC796C">
        <w:rPr>
          <w:rFonts w:ascii="Times New Roman" w:hAnsi="Times New Roman"/>
          <w:szCs w:val="22"/>
        </w:rPr>
        <w:t xml:space="preserve"> punktuose nurodytus minimalius kvalifikacijos reikalavimus turi atitikti ir pateikti </w:t>
      </w:r>
      <w:r w:rsidRPr="00EC796C">
        <w:rPr>
          <w:rFonts w:ascii="Times New Roman" w:hAnsi="Times New Roman"/>
          <w:szCs w:val="22"/>
        </w:rPr>
        <w:lastRenderedPageBreak/>
        <w:t>nurodytus dokumentus bent vienas ūkio subjektų grupės narys arba visi ūkio subjektų grupės nariai kartu (t. y., tas/tie ūkio subjektų grupės narys (-</w:t>
      </w:r>
      <w:proofErr w:type="spellStart"/>
      <w:r w:rsidRPr="00EC796C">
        <w:rPr>
          <w:rFonts w:ascii="Times New Roman" w:hAnsi="Times New Roman"/>
          <w:szCs w:val="22"/>
        </w:rPr>
        <w:t>iai</w:t>
      </w:r>
      <w:proofErr w:type="spellEnd"/>
      <w:r w:rsidRPr="00EC796C">
        <w:rPr>
          <w:rFonts w:ascii="Times New Roman" w:hAnsi="Times New Roman"/>
          <w:szCs w:val="22"/>
        </w:rPr>
        <w:t>), kuris (-</w:t>
      </w:r>
      <w:proofErr w:type="spellStart"/>
      <w:r w:rsidRPr="00EC796C">
        <w:rPr>
          <w:rFonts w:ascii="Times New Roman" w:hAnsi="Times New Roman"/>
          <w:szCs w:val="22"/>
        </w:rPr>
        <w:t>ie</w:t>
      </w:r>
      <w:proofErr w:type="spellEnd"/>
      <w:r w:rsidRPr="00EC796C">
        <w:rPr>
          <w:rFonts w:ascii="Times New Roman" w:hAnsi="Times New Roman"/>
          <w:szCs w:val="22"/>
        </w:rPr>
        <w:t xml:space="preserve">) pagal jungtinės veiklos sutartį bus pasitelkiami funkcijoms, kurioms keliami minėti kvalifikacijos reikalavimai, vykdyti). </w:t>
      </w:r>
    </w:p>
    <w:p w14:paraId="70507BAE" w14:textId="28F77A31" w:rsidR="00101EA4" w:rsidRPr="00EC796C" w:rsidRDefault="00101EA4" w:rsidP="00101EA4">
      <w:pPr>
        <w:ind w:firstLine="709"/>
        <w:rPr>
          <w:rFonts w:ascii="Times New Roman" w:hAnsi="Times New Roman"/>
          <w:szCs w:val="22"/>
        </w:rPr>
      </w:pPr>
      <w:r w:rsidRPr="00EC796C">
        <w:rPr>
          <w:rFonts w:ascii="Times New Roman" w:hAnsi="Times New Roman"/>
          <w:szCs w:val="22"/>
        </w:rPr>
        <w:t>3.</w:t>
      </w:r>
      <w:r w:rsidR="00C74DB5" w:rsidRPr="00EC796C">
        <w:rPr>
          <w:rFonts w:ascii="Times New Roman" w:hAnsi="Times New Roman"/>
          <w:szCs w:val="22"/>
        </w:rPr>
        <w:t>6</w:t>
      </w:r>
      <w:r w:rsidRPr="00EC796C">
        <w:rPr>
          <w:rFonts w:ascii="Times New Roman" w:hAnsi="Times New Roman"/>
          <w:szCs w:val="22"/>
        </w:rPr>
        <w:t xml:space="preserve">. Jei vykdydamas sutartį </w:t>
      </w:r>
      <w:r w:rsidR="004121DC">
        <w:rPr>
          <w:rFonts w:ascii="Times New Roman" w:hAnsi="Times New Roman"/>
          <w:szCs w:val="22"/>
        </w:rPr>
        <w:t>rangovas</w:t>
      </w:r>
      <w:r w:rsidRPr="00EC796C">
        <w:rPr>
          <w:rFonts w:ascii="Times New Roman" w:hAnsi="Times New Roman"/>
          <w:szCs w:val="22"/>
        </w:rPr>
        <w:t xml:space="preserve"> ketina pasitelkti sub</w:t>
      </w:r>
      <w:r w:rsidR="004121DC">
        <w:rPr>
          <w:rFonts w:ascii="Times New Roman" w:hAnsi="Times New Roman"/>
          <w:szCs w:val="22"/>
        </w:rPr>
        <w:t>rangovus</w:t>
      </w:r>
      <w:r w:rsidRPr="00EC796C">
        <w:rPr>
          <w:rFonts w:ascii="Times New Roman" w:hAnsi="Times New Roman"/>
          <w:szCs w:val="22"/>
        </w:rPr>
        <w:t xml:space="preserve"> tai bendra visų sub</w:t>
      </w:r>
      <w:r w:rsidR="004121DC">
        <w:rPr>
          <w:rFonts w:ascii="Times New Roman" w:hAnsi="Times New Roman"/>
          <w:szCs w:val="22"/>
        </w:rPr>
        <w:t>rangovų</w:t>
      </w:r>
      <w:r w:rsidRPr="00EC796C">
        <w:rPr>
          <w:rFonts w:ascii="Times New Roman" w:hAnsi="Times New Roman"/>
          <w:szCs w:val="22"/>
        </w:rPr>
        <w:t xml:space="preserve"> teikiamų paslaugų vertė neribojama. Sub</w:t>
      </w:r>
      <w:r w:rsidR="004121DC">
        <w:rPr>
          <w:rFonts w:ascii="Times New Roman" w:hAnsi="Times New Roman"/>
          <w:szCs w:val="22"/>
        </w:rPr>
        <w:t>rangovų</w:t>
      </w:r>
      <w:r w:rsidRPr="00EC796C">
        <w:rPr>
          <w:rFonts w:ascii="Times New Roman" w:hAnsi="Times New Roman"/>
          <w:szCs w:val="22"/>
        </w:rPr>
        <w:t xml:space="preserve"> keitimas sutarties vykdymo metu įmanomas tik su perkančios organizacijos pritarimu. </w:t>
      </w:r>
    </w:p>
    <w:p w14:paraId="5AA5BCA4" w14:textId="0CCFEBB2" w:rsidR="00101EA4" w:rsidRPr="00EC796C" w:rsidRDefault="00C74DB5" w:rsidP="00101EA4">
      <w:pPr>
        <w:rPr>
          <w:rFonts w:ascii="Times New Roman" w:hAnsi="Times New Roman"/>
          <w:szCs w:val="22"/>
        </w:rPr>
      </w:pPr>
      <w:r w:rsidRPr="00EC796C">
        <w:rPr>
          <w:rFonts w:ascii="Times New Roman" w:hAnsi="Times New Roman"/>
          <w:szCs w:val="22"/>
        </w:rPr>
        <w:t xml:space="preserve">            3.7</w:t>
      </w:r>
      <w:r w:rsidR="00101EA4" w:rsidRPr="00EC796C">
        <w:rPr>
          <w:rFonts w:ascii="Times New Roman" w:hAnsi="Times New Roman"/>
          <w:szCs w:val="22"/>
        </w:rPr>
        <w:t xml:space="preserve">. </w:t>
      </w:r>
      <w:r w:rsidR="004121DC">
        <w:rPr>
          <w:rFonts w:ascii="Times New Roman" w:hAnsi="Times New Roman"/>
          <w:szCs w:val="22"/>
        </w:rPr>
        <w:t>Rangovas</w:t>
      </w:r>
      <w:r w:rsidR="00101EA4" w:rsidRPr="00EC796C">
        <w:rPr>
          <w:rFonts w:ascii="Times New Roman" w:hAnsi="Times New Roman"/>
          <w:szCs w:val="22"/>
        </w:rPr>
        <w:t xml:space="preserve"> pasiūlyme turi nurodyti, kokius sub</w:t>
      </w:r>
      <w:r w:rsidR="004121DC">
        <w:rPr>
          <w:rFonts w:ascii="Times New Roman" w:hAnsi="Times New Roman"/>
          <w:szCs w:val="22"/>
        </w:rPr>
        <w:t>rangovus</w:t>
      </w:r>
      <w:r w:rsidR="00101EA4" w:rsidRPr="00EC796C">
        <w:rPr>
          <w:rFonts w:ascii="Times New Roman" w:hAnsi="Times New Roman"/>
          <w:szCs w:val="22"/>
        </w:rPr>
        <w:t xml:space="preserve"> jis ketina pasitelkti. Sub</w:t>
      </w:r>
      <w:r w:rsidR="004121DC">
        <w:rPr>
          <w:rFonts w:ascii="Times New Roman" w:hAnsi="Times New Roman"/>
          <w:szCs w:val="22"/>
        </w:rPr>
        <w:t>rangovas</w:t>
      </w:r>
      <w:r w:rsidR="00101EA4" w:rsidRPr="00EC796C">
        <w:rPr>
          <w:rFonts w:ascii="Times New Roman" w:hAnsi="Times New Roman"/>
          <w:szCs w:val="22"/>
        </w:rPr>
        <w:t xml:space="preserve"> turi atitikti šių apklausos sąlygų nurodytus kvalifikacinius reikalavimus turi atitikti tas sub</w:t>
      </w:r>
      <w:r w:rsidR="004121DC">
        <w:rPr>
          <w:rFonts w:ascii="Times New Roman" w:hAnsi="Times New Roman"/>
          <w:szCs w:val="22"/>
        </w:rPr>
        <w:t>rangovas</w:t>
      </w:r>
      <w:r w:rsidR="00101EA4" w:rsidRPr="00EC796C">
        <w:rPr>
          <w:rFonts w:ascii="Times New Roman" w:hAnsi="Times New Roman"/>
          <w:szCs w:val="22"/>
        </w:rPr>
        <w:t>, kuris pasitelkiamas funkcijoms, kurioms keliami minėti kvalifikacijos reikalavimai, vykdyti, ir pateikti sub</w:t>
      </w:r>
      <w:r w:rsidR="004121DC">
        <w:rPr>
          <w:rFonts w:ascii="Times New Roman" w:hAnsi="Times New Roman"/>
          <w:szCs w:val="22"/>
        </w:rPr>
        <w:t xml:space="preserve">rangovų </w:t>
      </w:r>
      <w:r w:rsidR="00101EA4" w:rsidRPr="00EC796C">
        <w:rPr>
          <w:rFonts w:ascii="Times New Roman" w:hAnsi="Times New Roman"/>
          <w:szCs w:val="22"/>
        </w:rPr>
        <w:t xml:space="preserve"> atitikimą minėtiems kvalifikaciniams reikalavimams įrodančius dokumentus. </w:t>
      </w:r>
    </w:p>
    <w:p w14:paraId="2342D84A" w14:textId="58440E6B" w:rsidR="00101EA4" w:rsidRPr="00EC796C" w:rsidRDefault="00101EA4" w:rsidP="00C74DB5">
      <w:pPr>
        <w:pStyle w:val="Sraopastraipa"/>
        <w:ind w:left="0" w:firstLine="709"/>
        <w:rPr>
          <w:rFonts w:ascii="Times New Roman" w:hAnsi="Times New Roman"/>
          <w:szCs w:val="22"/>
        </w:rPr>
      </w:pPr>
      <w:r w:rsidRPr="00EC796C">
        <w:rPr>
          <w:rFonts w:ascii="Times New Roman" w:hAnsi="Times New Roman"/>
          <w:szCs w:val="22"/>
        </w:rPr>
        <w:t>3.</w:t>
      </w:r>
      <w:r w:rsidR="00C74DB5" w:rsidRPr="00EC796C">
        <w:rPr>
          <w:rFonts w:ascii="Times New Roman" w:hAnsi="Times New Roman"/>
          <w:szCs w:val="22"/>
        </w:rPr>
        <w:t>8</w:t>
      </w:r>
      <w:r w:rsidRPr="00EC796C">
        <w:rPr>
          <w:rFonts w:ascii="Times New Roman" w:hAnsi="Times New Roman"/>
          <w:szCs w:val="22"/>
        </w:rPr>
        <w:t>.</w:t>
      </w:r>
      <w:r w:rsidR="004121DC">
        <w:rPr>
          <w:rFonts w:ascii="Times New Roman" w:hAnsi="Times New Roman"/>
          <w:szCs w:val="22"/>
        </w:rPr>
        <w:t>Rangovo</w:t>
      </w:r>
      <w:r w:rsidRPr="00EC796C">
        <w:rPr>
          <w:rFonts w:ascii="Times New Roman" w:hAnsi="Times New Roman"/>
          <w:szCs w:val="22"/>
        </w:rPr>
        <w:t xml:space="preserve"> pasiūlymas atmetamas, jeigu apie nustatytų reikalavimų atitikimą jis pateikė melagingą informaciją, kurią perkančioji organizacija gali įrodyti bet kokiomis teisėtomis priemonėmis.</w:t>
      </w:r>
    </w:p>
    <w:p w14:paraId="56705A42" w14:textId="3F25A621" w:rsidR="00101EA4" w:rsidRPr="00EC796C" w:rsidRDefault="00101EA4" w:rsidP="00101EA4">
      <w:pPr>
        <w:pStyle w:val="Sraopastraipa"/>
        <w:ind w:left="0" w:firstLine="709"/>
        <w:rPr>
          <w:rFonts w:ascii="Times New Roman" w:hAnsi="Times New Roman"/>
          <w:szCs w:val="22"/>
        </w:rPr>
      </w:pPr>
      <w:r w:rsidRPr="00EC796C">
        <w:rPr>
          <w:rFonts w:ascii="Times New Roman" w:hAnsi="Times New Roman"/>
          <w:szCs w:val="22"/>
        </w:rPr>
        <w:t>3.</w:t>
      </w:r>
      <w:r w:rsidR="00C74DB5" w:rsidRPr="00EC796C">
        <w:rPr>
          <w:rFonts w:ascii="Times New Roman" w:hAnsi="Times New Roman"/>
          <w:szCs w:val="22"/>
        </w:rPr>
        <w:t>9</w:t>
      </w:r>
      <w:r w:rsidRPr="00EC796C">
        <w:rPr>
          <w:rFonts w:ascii="Times New Roman" w:hAnsi="Times New Roman"/>
          <w:szCs w:val="22"/>
        </w:rPr>
        <w:t xml:space="preserve">. </w:t>
      </w:r>
      <w:r w:rsidR="004121DC">
        <w:rPr>
          <w:rFonts w:ascii="Times New Roman" w:hAnsi="Times New Roman"/>
          <w:bCs/>
          <w:color w:val="000000" w:themeColor="text1"/>
          <w:szCs w:val="22"/>
        </w:rPr>
        <w:t>Rangovas</w:t>
      </w:r>
      <w:r w:rsidRPr="00EC796C">
        <w:rPr>
          <w:rFonts w:ascii="Times New Roman" w:hAnsi="Times New Roman"/>
          <w:color w:val="000000" w:themeColor="text1"/>
          <w:szCs w:val="22"/>
        </w:rPr>
        <w:t>, iš anksto raštu suderinęs su</w:t>
      </w:r>
      <w:r w:rsidR="004121DC">
        <w:rPr>
          <w:rFonts w:ascii="Times New Roman" w:hAnsi="Times New Roman"/>
          <w:color w:val="000000" w:themeColor="text1"/>
          <w:szCs w:val="22"/>
        </w:rPr>
        <w:t xml:space="preserve"> Pirkėju</w:t>
      </w:r>
      <w:r w:rsidRPr="00EC796C">
        <w:rPr>
          <w:rFonts w:ascii="Times New Roman" w:hAnsi="Times New Roman"/>
          <w:color w:val="000000" w:themeColor="text1"/>
          <w:szCs w:val="22"/>
        </w:rPr>
        <w:t>, gali pirkimo sutarties vykdymo metu pakeisti sub</w:t>
      </w:r>
      <w:r w:rsidR="004121DC">
        <w:rPr>
          <w:rFonts w:ascii="Times New Roman" w:hAnsi="Times New Roman"/>
          <w:color w:val="000000" w:themeColor="text1"/>
          <w:szCs w:val="22"/>
        </w:rPr>
        <w:t>rangovus</w:t>
      </w:r>
      <w:r w:rsidRPr="00EC796C">
        <w:rPr>
          <w:rFonts w:ascii="Times New Roman" w:hAnsi="Times New Roman"/>
          <w:color w:val="000000" w:themeColor="text1"/>
          <w:szCs w:val="22"/>
        </w:rPr>
        <w:t>, tačiau pakeisti sub</w:t>
      </w:r>
      <w:r w:rsidR="004121DC">
        <w:rPr>
          <w:rFonts w:ascii="Times New Roman" w:hAnsi="Times New Roman"/>
          <w:color w:val="000000" w:themeColor="text1"/>
          <w:szCs w:val="22"/>
        </w:rPr>
        <w:t>rangovai</w:t>
      </w:r>
      <w:r w:rsidRPr="00EC796C">
        <w:rPr>
          <w:rFonts w:ascii="Times New Roman" w:hAnsi="Times New Roman"/>
          <w:color w:val="000000" w:themeColor="text1"/>
          <w:szCs w:val="22"/>
        </w:rPr>
        <w:t xml:space="preserve"> privalo būti ne žemesnės kvalifikacijos kaip sub</w:t>
      </w:r>
      <w:r w:rsidR="004121DC">
        <w:rPr>
          <w:rFonts w:ascii="Times New Roman" w:hAnsi="Times New Roman"/>
          <w:color w:val="000000" w:themeColor="text1"/>
          <w:szCs w:val="22"/>
        </w:rPr>
        <w:t>rangovai</w:t>
      </w:r>
      <w:r w:rsidRPr="00EC796C">
        <w:rPr>
          <w:rFonts w:ascii="Times New Roman" w:hAnsi="Times New Roman"/>
          <w:color w:val="000000" w:themeColor="text1"/>
          <w:szCs w:val="22"/>
        </w:rPr>
        <w:t>, nurodyti Pasiūlyme. Be raštiško Pirkėjo sutikimo pasitelkti kitus nei Apklausos Pasiūlyme nurodyti sub</w:t>
      </w:r>
      <w:r w:rsidR="004121DC">
        <w:rPr>
          <w:rFonts w:ascii="Times New Roman" w:hAnsi="Times New Roman"/>
          <w:color w:val="000000" w:themeColor="text1"/>
          <w:szCs w:val="22"/>
        </w:rPr>
        <w:t>rangovus</w:t>
      </w:r>
      <w:r w:rsidRPr="00EC796C">
        <w:rPr>
          <w:rFonts w:ascii="Times New Roman" w:hAnsi="Times New Roman"/>
          <w:color w:val="000000" w:themeColor="text1"/>
          <w:szCs w:val="22"/>
        </w:rPr>
        <w:t xml:space="preserve"> draudžiama.</w:t>
      </w:r>
    </w:p>
    <w:p w14:paraId="2F438BD7" w14:textId="77777777" w:rsidR="00462825" w:rsidRPr="00EC796C" w:rsidRDefault="00462825" w:rsidP="00462825">
      <w:pPr>
        <w:ind w:firstLine="709"/>
        <w:jc w:val="left"/>
        <w:rPr>
          <w:rFonts w:ascii="Times New Roman" w:hAnsi="Times New Roman"/>
          <w:szCs w:val="22"/>
        </w:rPr>
      </w:pPr>
    </w:p>
    <w:p w14:paraId="58225814" w14:textId="67E6A980" w:rsidR="0088524D" w:rsidRPr="00EC796C" w:rsidRDefault="0088524D" w:rsidP="00DD4B11">
      <w:pPr>
        <w:ind w:firstLine="709"/>
        <w:jc w:val="center"/>
        <w:rPr>
          <w:rFonts w:ascii="Times New Roman" w:hAnsi="Times New Roman"/>
          <w:b/>
          <w:bCs/>
          <w:szCs w:val="22"/>
        </w:rPr>
      </w:pPr>
      <w:r w:rsidRPr="00EC796C">
        <w:rPr>
          <w:rFonts w:ascii="Times New Roman" w:hAnsi="Times New Roman"/>
          <w:b/>
          <w:bCs/>
          <w:szCs w:val="22"/>
        </w:rPr>
        <w:t>IV. ŪKIO SUBJEKTŲ GRUPĖS DALYVAVIMAS PIRKIMO PROCEDŪROSE</w:t>
      </w:r>
    </w:p>
    <w:p w14:paraId="3899DE85" w14:textId="77777777" w:rsidR="0088524D" w:rsidRPr="00EC796C" w:rsidRDefault="00462825" w:rsidP="006B29BB">
      <w:pPr>
        <w:ind w:firstLine="709"/>
        <w:rPr>
          <w:rFonts w:ascii="Times New Roman" w:hAnsi="Times New Roman"/>
          <w:szCs w:val="22"/>
        </w:rPr>
      </w:pPr>
      <w:r w:rsidRPr="00EC796C">
        <w:rPr>
          <w:rFonts w:ascii="Times New Roman" w:hAnsi="Times New Roman"/>
          <w:szCs w:val="22"/>
        </w:rPr>
        <w:t>4.1.</w:t>
      </w:r>
      <w:r w:rsidR="0088524D" w:rsidRPr="00EC796C">
        <w:rPr>
          <w:rFonts w:ascii="Times New Roman" w:hAnsi="Times New Roman"/>
          <w:szCs w:val="22"/>
        </w:rPr>
        <w:t xml:space="preserve"> Jei pirkimo procedūrose dalyvauja ūkio subjektų grupė, ji pateikia jungtinės veiklos sutarties skaitmeninę kopiją. 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7B5BB480" w14:textId="543637C2" w:rsidR="0088524D" w:rsidRPr="00EC796C" w:rsidRDefault="00462825" w:rsidP="004E6B93">
      <w:pPr>
        <w:pStyle w:val="Sraopastraipa"/>
        <w:ind w:left="0" w:firstLine="709"/>
        <w:rPr>
          <w:rFonts w:ascii="Times New Roman" w:hAnsi="Times New Roman"/>
          <w:szCs w:val="22"/>
        </w:rPr>
      </w:pPr>
      <w:r w:rsidRPr="00EC796C">
        <w:rPr>
          <w:rFonts w:ascii="Times New Roman" w:hAnsi="Times New Roman"/>
          <w:szCs w:val="22"/>
        </w:rPr>
        <w:t>4.2</w:t>
      </w:r>
      <w:r w:rsidR="00FB46E4" w:rsidRPr="00EC796C">
        <w:rPr>
          <w:rFonts w:ascii="Times New Roman" w:hAnsi="Times New Roman"/>
          <w:szCs w:val="22"/>
        </w:rPr>
        <w:t xml:space="preserve">. </w:t>
      </w:r>
      <w:r w:rsidR="0088524D" w:rsidRPr="00EC796C">
        <w:rPr>
          <w:rFonts w:ascii="Times New Roman" w:hAnsi="Times New Roman"/>
          <w:szCs w:val="22"/>
        </w:rPr>
        <w:t>Perkančioji organizacija nereikalauja, kad ūkio subjektų grupės pateiktą pasiūlymą pripažinus geriausiu ir perkančiajai organizacijai pasiūlius sudaryti pirkimo sutartį ši ūkio subjektų grupė įgautų tam tikrą teisinę formą.</w:t>
      </w:r>
    </w:p>
    <w:p w14:paraId="146090CC" w14:textId="6F8BF944" w:rsidR="0088524D" w:rsidRPr="00EC796C" w:rsidRDefault="0088524D" w:rsidP="0011471F">
      <w:pPr>
        <w:ind w:firstLine="709"/>
        <w:jc w:val="center"/>
        <w:rPr>
          <w:rFonts w:ascii="Times New Roman" w:hAnsi="Times New Roman"/>
          <w:b/>
          <w:bCs/>
          <w:szCs w:val="22"/>
        </w:rPr>
      </w:pPr>
      <w:r w:rsidRPr="00EC796C">
        <w:rPr>
          <w:rFonts w:ascii="Times New Roman" w:hAnsi="Times New Roman"/>
          <w:b/>
          <w:bCs/>
          <w:szCs w:val="22"/>
        </w:rPr>
        <w:t>V.</w:t>
      </w:r>
      <w:r w:rsidRPr="00EC796C">
        <w:rPr>
          <w:rFonts w:ascii="Times New Roman" w:hAnsi="Times New Roman"/>
          <w:szCs w:val="22"/>
        </w:rPr>
        <w:t> </w:t>
      </w:r>
      <w:r w:rsidRPr="00EC796C">
        <w:rPr>
          <w:rFonts w:ascii="Times New Roman" w:hAnsi="Times New Roman"/>
          <w:b/>
          <w:bCs/>
          <w:szCs w:val="22"/>
        </w:rPr>
        <w:t>PASIŪLYMŲ RENGIMAS, PATEIKIMAS IR KEITIMAS</w:t>
      </w:r>
    </w:p>
    <w:p w14:paraId="579F9F8D" w14:textId="7443037D" w:rsidR="0088524D" w:rsidRPr="00EC796C" w:rsidRDefault="00AA6868" w:rsidP="006B29BB">
      <w:pPr>
        <w:pStyle w:val="Body2"/>
        <w:ind w:firstLine="709"/>
        <w:rPr>
          <w:rFonts w:cs="Times New Roman"/>
          <w:lang w:val="lt-LT"/>
        </w:rPr>
      </w:pPr>
      <w:r w:rsidRPr="00EC796C">
        <w:rPr>
          <w:rFonts w:cs="Times New Roman"/>
          <w:lang w:val="lt-LT"/>
        </w:rPr>
        <w:t>5.1.</w:t>
      </w:r>
      <w:r w:rsidR="00FB46E4" w:rsidRPr="00EC796C">
        <w:rPr>
          <w:rFonts w:cs="Times New Roman"/>
          <w:lang w:val="lt-LT"/>
        </w:rPr>
        <w:t xml:space="preserve"> </w:t>
      </w:r>
      <w:r w:rsidR="004121DC">
        <w:rPr>
          <w:rFonts w:cs="Times New Roman"/>
          <w:lang w:val="lt-LT"/>
        </w:rPr>
        <w:t>Rangovas</w:t>
      </w:r>
      <w:r w:rsidR="0088524D" w:rsidRPr="00EC796C">
        <w:rPr>
          <w:rFonts w:cs="Times New Roman"/>
          <w:lang w:val="lt-LT"/>
        </w:rPr>
        <w:t xml:space="preserve"> gali pateikti tik vieną pasiūlymą – individualiai arba kaip ūkio subjektų grupės narys. Jei </w:t>
      </w:r>
      <w:r w:rsidR="004121DC">
        <w:rPr>
          <w:rFonts w:cs="Times New Roman"/>
          <w:lang w:val="lt-LT"/>
        </w:rPr>
        <w:t>rangovas</w:t>
      </w:r>
      <w:r w:rsidR="0088524D" w:rsidRPr="00EC796C">
        <w:rPr>
          <w:rFonts w:cs="Times New Roman"/>
          <w:lang w:val="lt-LT"/>
        </w:rPr>
        <w:t xml:space="preserve"> pateikia daugiau kaip vieną pasiūlymą arba ūkio subjektų grupės dalyvis dalyvauja teikiant kelis pasiūlymus, visi tokie pasiūlymai bus atmesti. </w:t>
      </w:r>
    </w:p>
    <w:p w14:paraId="21B8BBF7" w14:textId="5C121399" w:rsidR="0088524D" w:rsidRPr="00EC796C" w:rsidRDefault="00AA6868" w:rsidP="006B29BB">
      <w:pPr>
        <w:pStyle w:val="Body2"/>
        <w:ind w:firstLine="709"/>
        <w:rPr>
          <w:rFonts w:cs="Times New Roman"/>
          <w:lang w:val="lt-LT"/>
        </w:rPr>
      </w:pPr>
      <w:r w:rsidRPr="00EC796C">
        <w:rPr>
          <w:rFonts w:cs="Times New Roman"/>
          <w:lang w:val="lt-LT"/>
        </w:rPr>
        <w:t>5.2</w:t>
      </w:r>
      <w:r w:rsidR="00FB46E4" w:rsidRPr="00EC796C">
        <w:rPr>
          <w:rFonts w:cs="Times New Roman"/>
          <w:lang w:val="lt-LT"/>
        </w:rPr>
        <w:t xml:space="preserve">. </w:t>
      </w:r>
      <w:r w:rsidR="004121DC">
        <w:rPr>
          <w:rFonts w:cs="Times New Roman"/>
          <w:lang w:val="lt-LT"/>
        </w:rPr>
        <w:t>Rangovas</w:t>
      </w:r>
      <w:r w:rsidR="0088524D" w:rsidRPr="00EC796C">
        <w:rPr>
          <w:rFonts w:cs="Times New Roman"/>
          <w:lang w:val="lt-LT"/>
        </w:rPr>
        <w:t xml:space="preserve"> negali pateikti alternatyvių pasiūlymų. </w:t>
      </w:r>
      <w:r w:rsidR="004121DC">
        <w:rPr>
          <w:rFonts w:cs="Times New Roman"/>
          <w:lang w:val="lt-LT"/>
        </w:rPr>
        <w:t>Rangovui</w:t>
      </w:r>
      <w:r w:rsidR="0088524D" w:rsidRPr="00EC796C">
        <w:rPr>
          <w:rFonts w:cs="Times New Roman"/>
          <w:lang w:val="lt-LT"/>
        </w:rPr>
        <w:t xml:space="preserve"> pateikus alternatyvų pasiūlymą, jo pasiūlymas ir alternatyvus pasiūlymas (alternatyvūs pasiūlymai) bus atmesti.</w:t>
      </w:r>
    </w:p>
    <w:p w14:paraId="470FC11B" w14:textId="6DE8B374" w:rsidR="0088524D" w:rsidRPr="00EC796C" w:rsidRDefault="00AA6868" w:rsidP="006B29BB">
      <w:pPr>
        <w:pStyle w:val="Body2"/>
        <w:ind w:firstLine="709"/>
        <w:rPr>
          <w:rFonts w:cs="Times New Roman"/>
          <w:lang w:val="lt-LT"/>
        </w:rPr>
      </w:pPr>
      <w:r w:rsidRPr="00EC796C">
        <w:rPr>
          <w:rFonts w:cs="Times New Roman"/>
          <w:lang w:val="lt-LT"/>
        </w:rPr>
        <w:t>5.3</w:t>
      </w:r>
      <w:r w:rsidR="00FB46E4" w:rsidRPr="00EC796C">
        <w:rPr>
          <w:rFonts w:cs="Times New Roman"/>
          <w:lang w:val="lt-LT"/>
        </w:rPr>
        <w:t xml:space="preserve">. </w:t>
      </w:r>
      <w:r w:rsidR="004D5E80">
        <w:rPr>
          <w:rFonts w:cs="Times New Roman"/>
          <w:lang w:val="lt-LT"/>
        </w:rPr>
        <w:t>Rangovas</w:t>
      </w:r>
      <w:r w:rsidR="0088524D" w:rsidRPr="00EC796C">
        <w:rPr>
          <w:rFonts w:cs="Times New Roman"/>
          <w:lang w:val="lt-LT"/>
        </w:rPr>
        <w:t xml:space="preserve">, pateikdamas pasiūlymą, </w:t>
      </w:r>
      <w:r w:rsidR="001F02AA" w:rsidRPr="00EC796C">
        <w:rPr>
          <w:rFonts w:cs="Times New Roman"/>
          <w:lang w:val="lt-LT"/>
        </w:rPr>
        <w:t>t</w:t>
      </w:r>
      <w:r w:rsidR="004A0ECE" w:rsidRPr="00EC796C">
        <w:rPr>
          <w:rFonts w:cs="Times New Roman"/>
          <w:lang w:val="lt-LT"/>
        </w:rPr>
        <w:t xml:space="preserve">uri siūlyti visą nurodytą </w:t>
      </w:r>
      <w:r w:rsidR="0011471F" w:rsidRPr="00EC796C">
        <w:rPr>
          <w:rFonts w:cs="Times New Roman"/>
          <w:lang w:val="lt-LT"/>
        </w:rPr>
        <w:t>darbų</w:t>
      </w:r>
      <w:r w:rsidR="0088524D" w:rsidRPr="00EC796C">
        <w:rPr>
          <w:rFonts w:cs="Times New Roman"/>
          <w:lang w:val="lt-LT"/>
        </w:rPr>
        <w:t xml:space="preserve"> apimtį. </w:t>
      </w:r>
      <w:r w:rsidR="004D5E80">
        <w:rPr>
          <w:rFonts w:cs="Times New Roman"/>
          <w:lang w:val="lt-LT"/>
        </w:rPr>
        <w:t>Rangovui</w:t>
      </w:r>
      <w:r w:rsidR="0088524D" w:rsidRPr="00EC796C">
        <w:rPr>
          <w:rFonts w:cs="Times New Roman"/>
          <w:lang w:val="lt-LT"/>
        </w:rPr>
        <w:t xml:space="preserve"> pateiku</w:t>
      </w:r>
      <w:r w:rsidR="001F02AA" w:rsidRPr="00EC796C">
        <w:rPr>
          <w:rFonts w:cs="Times New Roman"/>
          <w:lang w:val="lt-LT"/>
        </w:rPr>
        <w:t>s</w:t>
      </w:r>
      <w:r w:rsidR="004A0ECE" w:rsidRPr="00EC796C">
        <w:rPr>
          <w:rFonts w:cs="Times New Roman"/>
          <w:lang w:val="lt-LT"/>
        </w:rPr>
        <w:t xml:space="preserve"> pasiūlymą tik dėl dalies </w:t>
      </w:r>
      <w:r w:rsidR="0011471F" w:rsidRPr="00EC796C">
        <w:rPr>
          <w:rFonts w:cs="Times New Roman"/>
          <w:lang w:val="lt-LT"/>
        </w:rPr>
        <w:t>darbų</w:t>
      </w:r>
      <w:r w:rsidR="0088524D" w:rsidRPr="00EC796C">
        <w:rPr>
          <w:rFonts w:cs="Times New Roman"/>
          <w:lang w:val="lt-LT"/>
        </w:rPr>
        <w:t xml:space="preserve">, jis bus atmestas. </w:t>
      </w:r>
    </w:p>
    <w:p w14:paraId="4270027F" w14:textId="50E35AE7" w:rsidR="00DA05F7" w:rsidRPr="00EC796C" w:rsidRDefault="00AA6868" w:rsidP="006B29BB">
      <w:pPr>
        <w:pStyle w:val="Body2"/>
        <w:ind w:firstLine="709"/>
        <w:rPr>
          <w:rFonts w:cs="Times New Roman"/>
          <w:lang w:val="lt-LT"/>
        </w:rPr>
      </w:pPr>
      <w:r w:rsidRPr="00EC796C">
        <w:rPr>
          <w:rFonts w:cs="Times New Roman"/>
          <w:lang w:val="lt-LT"/>
        </w:rPr>
        <w:t>5.4.</w:t>
      </w:r>
      <w:r w:rsidR="00FB46E4" w:rsidRPr="00EC796C">
        <w:rPr>
          <w:rFonts w:cs="Times New Roman"/>
          <w:lang w:val="lt-LT"/>
        </w:rPr>
        <w:t xml:space="preserve"> </w:t>
      </w:r>
      <w:r w:rsidR="0088524D" w:rsidRPr="00EC796C">
        <w:rPr>
          <w:rFonts w:cs="Times New Roman"/>
          <w:lang w:val="lt-LT"/>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w:t>
      </w:r>
      <w:r w:rsidR="004D5E80">
        <w:rPr>
          <w:rFonts w:cs="Times New Roman"/>
          <w:lang w:val="lt-LT"/>
        </w:rPr>
        <w:t>rangovai</w:t>
      </w:r>
      <w:r w:rsidR="0088524D" w:rsidRPr="00EC796C">
        <w:rPr>
          <w:rFonts w:cs="Times New Roman"/>
          <w:lang w:val="lt-LT"/>
        </w:rPr>
        <w:t xml:space="preserve"> (nemokama registracija adresu https://pirkimai.eviesiejipirkimai.lt). Visi dokumentai, patvirtinantys </w:t>
      </w:r>
      <w:r w:rsidR="004D5E80">
        <w:rPr>
          <w:rFonts w:cs="Times New Roman"/>
          <w:lang w:val="lt-LT"/>
        </w:rPr>
        <w:t>rangovų</w:t>
      </w:r>
      <w:r w:rsidR="0088524D" w:rsidRPr="00EC796C">
        <w:rPr>
          <w:rFonts w:cs="Times New Roman"/>
          <w:lang w:val="lt-LT"/>
        </w:rPr>
        <w:t xml:space="preserve"> kvalifikacijos atitiktį konkurso sąlygose nustatytiems kvalifikacijos reikalavimams, kiti pasiūlyme pateikiami dokumentai turi būti pateikti elektronine forma, t. y. tiesiogiai suformuoti elektroninėmis p</w:t>
      </w:r>
      <w:r w:rsidR="00FB46E4" w:rsidRPr="00EC796C">
        <w:rPr>
          <w:rFonts w:cs="Times New Roman"/>
          <w:lang w:val="lt-LT"/>
        </w:rPr>
        <w:t>riemonėmis</w:t>
      </w:r>
      <w:r w:rsidR="0088524D" w:rsidRPr="00EC796C">
        <w:rPr>
          <w:rFonts w:cs="Times New Roman"/>
          <w:lang w:val="lt-LT"/>
        </w:rPr>
        <w:t xml:space="preserve">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0088524D" w:rsidRPr="00EC796C">
        <w:rPr>
          <w:rFonts w:cs="Times New Roman"/>
          <w:lang w:val="lt-LT"/>
        </w:rPr>
        <w:t>pdf</w:t>
      </w:r>
      <w:proofErr w:type="spellEnd"/>
      <w:r w:rsidR="0088524D" w:rsidRPr="00EC796C">
        <w:rPr>
          <w:rFonts w:cs="Times New Roman"/>
          <w:lang w:val="lt-LT"/>
        </w:rPr>
        <w:t xml:space="preserve">, jpg, </w:t>
      </w:r>
      <w:proofErr w:type="spellStart"/>
      <w:r w:rsidR="0088524D" w:rsidRPr="00EC796C">
        <w:rPr>
          <w:rFonts w:cs="Times New Roman"/>
          <w:lang w:val="lt-LT"/>
        </w:rPr>
        <w:t>docx</w:t>
      </w:r>
      <w:proofErr w:type="spellEnd"/>
      <w:r w:rsidR="0088524D" w:rsidRPr="00EC796C">
        <w:rPr>
          <w:rFonts w:cs="Times New Roman"/>
          <w:lang w:val="lt-LT"/>
        </w:rPr>
        <w:t xml:space="preserve"> ir kt.).</w:t>
      </w:r>
    </w:p>
    <w:p w14:paraId="5E1CAC3C" w14:textId="00E1BCC3" w:rsidR="001577C9" w:rsidRPr="00EC796C" w:rsidRDefault="00AA6868" w:rsidP="0094057D">
      <w:pPr>
        <w:pStyle w:val="BodyText1"/>
        <w:ind w:firstLine="709"/>
        <w:rPr>
          <w:rFonts w:ascii="Times New Roman" w:hAnsi="Times New Roman"/>
          <w:noProof/>
          <w:sz w:val="22"/>
          <w:szCs w:val="22"/>
          <w:lang w:val="lt-LT"/>
        </w:rPr>
      </w:pPr>
      <w:r w:rsidRPr="00EC796C">
        <w:rPr>
          <w:rFonts w:ascii="Times New Roman" w:hAnsi="Times New Roman"/>
          <w:sz w:val="22"/>
          <w:szCs w:val="22"/>
          <w:lang w:val="lt-LT"/>
        </w:rPr>
        <w:t>5.5</w:t>
      </w:r>
      <w:r w:rsidR="00275B6C" w:rsidRPr="00EC796C">
        <w:rPr>
          <w:rFonts w:ascii="Times New Roman" w:hAnsi="Times New Roman"/>
          <w:sz w:val="22"/>
          <w:szCs w:val="22"/>
          <w:lang w:val="lt-LT"/>
        </w:rPr>
        <w:t xml:space="preserve">. </w:t>
      </w:r>
      <w:r w:rsidR="001577C9" w:rsidRPr="00EC796C">
        <w:rPr>
          <w:rFonts w:ascii="Times New Roman" w:hAnsi="Times New Roman"/>
          <w:iCs/>
          <w:noProof/>
          <w:sz w:val="22"/>
          <w:szCs w:val="22"/>
          <w:lang w:val="lt-LT"/>
        </w:rPr>
        <w:t xml:space="preserve">Pasiūlymas turi būti pateiktas iki </w:t>
      </w:r>
      <w:r w:rsidR="00E62E65" w:rsidRPr="00EC796C">
        <w:rPr>
          <w:rFonts w:ascii="Times New Roman" w:hAnsi="Times New Roman"/>
          <w:b/>
          <w:i/>
          <w:iCs/>
          <w:noProof/>
          <w:sz w:val="22"/>
          <w:szCs w:val="22"/>
          <w:lang w:val="lt-LT"/>
        </w:rPr>
        <w:t>20</w:t>
      </w:r>
      <w:r w:rsidR="002C5E27" w:rsidRPr="00EC796C">
        <w:rPr>
          <w:rFonts w:ascii="Times New Roman" w:hAnsi="Times New Roman"/>
          <w:b/>
          <w:i/>
          <w:iCs/>
          <w:noProof/>
          <w:sz w:val="22"/>
          <w:szCs w:val="22"/>
          <w:lang w:val="lt-LT"/>
        </w:rPr>
        <w:t>2</w:t>
      </w:r>
      <w:r w:rsidR="004D5E80">
        <w:rPr>
          <w:rFonts w:ascii="Times New Roman" w:hAnsi="Times New Roman"/>
          <w:b/>
          <w:i/>
          <w:iCs/>
          <w:noProof/>
          <w:sz w:val="22"/>
          <w:szCs w:val="22"/>
          <w:lang w:val="lt-LT"/>
        </w:rPr>
        <w:t>6</w:t>
      </w:r>
      <w:r w:rsidR="00E62E65" w:rsidRPr="00EC796C">
        <w:rPr>
          <w:rFonts w:ascii="Times New Roman" w:hAnsi="Times New Roman"/>
          <w:b/>
          <w:i/>
          <w:iCs/>
          <w:noProof/>
          <w:sz w:val="22"/>
          <w:szCs w:val="22"/>
          <w:lang w:val="lt-LT"/>
        </w:rPr>
        <w:t xml:space="preserve"> m. </w:t>
      </w:r>
      <w:r w:rsidR="00CB12FE" w:rsidRPr="00EC796C">
        <w:rPr>
          <w:rFonts w:ascii="Times New Roman" w:hAnsi="Times New Roman"/>
          <w:b/>
          <w:i/>
          <w:iCs/>
          <w:noProof/>
          <w:sz w:val="22"/>
          <w:szCs w:val="22"/>
          <w:lang w:val="lt-LT"/>
        </w:rPr>
        <w:t>spalio 1</w:t>
      </w:r>
      <w:r w:rsidR="004D5E80">
        <w:rPr>
          <w:rFonts w:ascii="Times New Roman" w:hAnsi="Times New Roman"/>
          <w:b/>
          <w:i/>
          <w:iCs/>
          <w:noProof/>
          <w:sz w:val="22"/>
          <w:szCs w:val="22"/>
          <w:lang w:val="lt-LT"/>
        </w:rPr>
        <w:t>2</w:t>
      </w:r>
      <w:r w:rsidR="00925169" w:rsidRPr="00EC796C">
        <w:rPr>
          <w:rFonts w:ascii="Times New Roman" w:hAnsi="Times New Roman"/>
          <w:b/>
          <w:i/>
          <w:iCs/>
          <w:noProof/>
          <w:sz w:val="22"/>
          <w:szCs w:val="22"/>
          <w:lang w:val="lt-LT"/>
        </w:rPr>
        <w:t xml:space="preserve"> </w:t>
      </w:r>
      <w:r w:rsidR="00706152" w:rsidRPr="00EC796C">
        <w:rPr>
          <w:rFonts w:ascii="Times New Roman" w:hAnsi="Times New Roman"/>
          <w:b/>
          <w:i/>
          <w:iCs/>
          <w:noProof/>
          <w:sz w:val="22"/>
          <w:szCs w:val="22"/>
          <w:lang w:val="lt-LT"/>
        </w:rPr>
        <w:t xml:space="preserve"> </w:t>
      </w:r>
      <w:r w:rsidR="001577C9" w:rsidRPr="00EC796C">
        <w:rPr>
          <w:rFonts w:ascii="Times New Roman" w:hAnsi="Times New Roman"/>
          <w:b/>
          <w:i/>
          <w:iCs/>
          <w:noProof/>
          <w:sz w:val="22"/>
          <w:szCs w:val="22"/>
          <w:lang w:val="lt-LT"/>
        </w:rPr>
        <w:t xml:space="preserve">d. </w:t>
      </w:r>
      <w:r w:rsidR="00C11970" w:rsidRPr="00EC796C">
        <w:rPr>
          <w:rFonts w:ascii="Times New Roman" w:hAnsi="Times New Roman"/>
          <w:b/>
          <w:i/>
          <w:iCs/>
          <w:noProof/>
          <w:sz w:val="22"/>
          <w:szCs w:val="22"/>
          <w:lang w:val="lt-LT"/>
        </w:rPr>
        <w:t>09</w:t>
      </w:r>
      <w:r w:rsidR="001577C9" w:rsidRPr="00EC796C">
        <w:rPr>
          <w:rFonts w:ascii="Times New Roman" w:hAnsi="Times New Roman"/>
          <w:b/>
          <w:i/>
          <w:iCs/>
          <w:noProof/>
          <w:sz w:val="22"/>
          <w:szCs w:val="22"/>
          <w:lang w:val="lt-LT"/>
        </w:rPr>
        <w:t xml:space="preserve"> val. 00 min.</w:t>
      </w:r>
      <w:r w:rsidR="001577C9" w:rsidRPr="00EC796C">
        <w:rPr>
          <w:rFonts w:ascii="Times New Roman" w:hAnsi="Times New Roman"/>
          <w:iCs/>
          <w:noProof/>
          <w:sz w:val="22"/>
          <w:szCs w:val="22"/>
          <w:lang w:val="lt-LT"/>
        </w:rPr>
        <w:t xml:space="preserve"> (Lietuvos Respublikos laiku)</w:t>
      </w:r>
      <w:r w:rsidR="001577C9" w:rsidRPr="00EC796C">
        <w:rPr>
          <w:rFonts w:ascii="Times New Roman" w:hAnsi="Times New Roman"/>
          <w:noProof/>
          <w:sz w:val="22"/>
          <w:szCs w:val="22"/>
          <w:lang w:val="lt-LT"/>
        </w:rPr>
        <w:t xml:space="preserve">. </w:t>
      </w:r>
    </w:p>
    <w:p w14:paraId="0D085B6F" w14:textId="0510B2AF" w:rsidR="0088524D" w:rsidRPr="00EC796C" w:rsidRDefault="00AA6868" w:rsidP="0094057D">
      <w:pPr>
        <w:pStyle w:val="Body2"/>
        <w:ind w:firstLine="709"/>
        <w:rPr>
          <w:rFonts w:cs="Times New Roman"/>
          <w:lang w:val="lt-LT"/>
        </w:rPr>
      </w:pPr>
      <w:r w:rsidRPr="00EC796C">
        <w:rPr>
          <w:rFonts w:cs="Times New Roman"/>
          <w:lang w:val="lt-LT"/>
        </w:rPr>
        <w:t>5.6</w:t>
      </w:r>
      <w:r w:rsidR="00275B6C" w:rsidRPr="00EC796C">
        <w:rPr>
          <w:rFonts w:cs="Times New Roman"/>
          <w:lang w:val="lt-LT"/>
        </w:rPr>
        <w:t xml:space="preserve">. </w:t>
      </w:r>
      <w:r w:rsidR="0088524D" w:rsidRPr="00EC796C">
        <w:rPr>
          <w:rFonts w:cs="Times New Roman"/>
          <w:lang w:val="lt-LT"/>
        </w:rPr>
        <w:t xml:space="preserve">Pateikdamas pasiūlymą, </w:t>
      </w:r>
      <w:r w:rsidR="004D5E80">
        <w:rPr>
          <w:rFonts w:cs="Times New Roman"/>
          <w:lang w:val="lt-LT"/>
        </w:rPr>
        <w:t>rangovas</w:t>
      </w:r>
      <w:r w:rsidR="0088524D" w:rsidRPr="00EC796C">
        <w:rPr>
          <w:rFonts w:cs="Times New Roman"/>
          <w:lang w:val="lt-LT"/>
        </w:rPr>
        <w:t xml:space="preserve"> sutinka su pirkimo dokumentais ir patvirtina, kad jo pasiūlyme pateikta informacija yra teisinga ir apima viską, ko reikia tinkamam pirkimo sutarties įvykdymui.</w:t>
      </w:r>
    </w:p>
    <w:p w14:paraId="14A85871" w14:textId="551BC885" w:rsidR="0088524D" w:rsidRPr="00EC796C" w:rsidRDefault="00AA6868" w:rsidP="0094057D">
      <w:pPr>
        <w:pStyle w:val="Body2"/>
        <w:ind w:firstLine="709"/>
        <w:rPr>
          <w:rFonts w:cs="Times New Roman"/>
          <w:lang w:val="lt-LT"/>
        </w:rPr>
      </w:pPr>
      <w:r w:rsidRPr="00EC796C">
        <w:rPr>
          <w:rFonts w:cs="Times New Roman"/>
          <w:lang w:val="lt-LT"/>
        </w:rPr>
        <w:t>5.7</w:t>
      </w:r>
      <w:r w:rsidR="0008568A" w:rsidRPr="00EC796C">
        <w:rPr>
          <w:rFonts w:cs="Times New Roman"/>
          <w:lang w:val="lt-LT"/>
        </w:rPr>
        <w:t>.</w:t>
      </w:r>
      <w:r w:rsidR="004D5E80">
        <w:rPr>
          <w:rFonts w:cs="Times New Roman"/>
          <w:lang w:val="lt-LT"/>
        </w:rPr>
        <w:t xml:space="preserve"> Rangovo</w:t>
      </w:r>
      <w:r w:rsidR="0088524D" w:rsidRPr="00EC796C">
        <w:rPr>
          <w:rFonts w:cs="Times New Roman"/>
          <w:lang w:val="lt-LT"/>
        </w:rPr>
        <w:t xml:space="preserve">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1955937C" w14:textId="77777777" w:rsidR="0088524D" w:rsidRPr="00EC796C" w:rsidRDefault="00AA6868" w:rsidP="006B29BB">
      <w:pPr>
        <w:pStyle w:val="Body2"/>
        <w:ind w:firstLine="709"/>
        <w:rPr>
          <w:rFonts w:cs="Times New Roman"/>
          <w:lang w:val="lt-LT"/>
        </w:rPr>
      </w:pPr>
      <w:r w:rsidRPr="00EC796C">
        <w:rPr>
          <w:rFonts w:cs="Times New Roman"/>
          <w:lang w:val="lt-LT"/>
        </w:rPr>
        <w:t>5.8</w:t>
      </w:r>
      <w:r w:rsidR="00F6151D" w:rsidRPr="00EC796C">
        <w:rPr>
          <w:rFonts w:cs="Times New Roman"/>
          <w:lang w:val="lt-LT"/>
        </w:rPr>
        <w:t xml:space="preserve">. </w:t>
      </w:r>
      <w:r w:rsidR="0088524D" w:rsidRPr="00EC796C">
        <w:rPr>
          <w:rFonts w:cs="Times New Roman"/>
          <w:lang w:val="lt-LT"/>
        </w:rPr>
        <w:t xml:space="preserve">Pasiūlyme turi būti nurodytas jo galiojimo terminas. Pasiūlymas turi galioti ne trumpiau nei 90 dienų nuo konkurso pasiūlymų pateikimo termino pabaigos. Jeigu pasiūlyme nenurodytas jo galiojimo laikas, laikoma, kad pasiūlymas galioja </w:t>
      </w:r>
      <w:r w:rsidR="00F6151D" w:rsidRPr="00EC796C">
        <w:rPr>
          <w:rFonts w:cs="Times New Roman"/>
          <w:lang w:val="lt-LT"/>
        </w:rPr>
        <w:t>90 dienų</w:t>
      </w:r>
      <w:r w:rsidR="0088524D" w:rsidRPr="00EC796C">
        <w:rPr>
          <w:rFonts w:cs="Times New Roman"/>
          <w:lang w:val="lt-LT"/>
        </w:rPr>
        <w:t>.</w:t>
      </w:r>
    </w:p>
    <w:p w14:paraId="0307CAE0" w14:textId="6D78A6D5" w:rsidR="0088524D" w:rsidRPr="00EC796C" w:rsidRDefault="00AA6868" w:rsidP="006B29BB">
      <w:pPr>
        <w:pStyle w:val="Body2"/>
        <w:ind w:firstLine="709"/>
        <w:rPr>
          <w:rFonts w:cs="Times New Roman"/>
          <w:lang w:val="lt-LT"/>
        </w:rPr>
      </w:pPr>
      <w:r w:rsidRPr="00EC796C">
        <w:rPr>
          <w:rFonts w:cs="Times New Roman"/>
          <w:lang w:val="lt-LT"/>
        </w:rPr>
        <w:t>5.9.</w:t>
      </w:r>
      <w:r w:rsidR="00F6151D" w:rsidRPr="00EC796C">
        <w:rPr>
          <w:rFonts w:cs="Times New Roman"/>
          <w:lang w:val="lt-LT"/>
        </w:rPr>
        <w:t xml:space="preserve"> </w:t>
      </w:r>
      <w:r w:rsidR="00925169" w:rsidRPr="00EC796C">
        <w:rPr>
          <w:rFonts w:cs="Times New Roman"/>
          <w:lang w:val="lt-LT"/>
        </w:rPr>
        <w:t>Pasiūlyme nurodoma kaina  pateikiama eurais. Apskaičiuojant  kainą</w:t>
      </w:r>
      <w:r w:rsidR="0088524D" w:rsidRPr="00EC796C">
        <w:rPr>
          <w:rFonts w:cs="Times New Roman"/>
          <w:lang w:val="lt-LT"/>
        </w:rPr>
        <w:t xml:space="preserve">, turi būti atsižvelgta į visus </w:t>
      </w:r>
      <w:r w:rsidR="00DD4B11" w:rsidRPr="00EC796C">
        <w:rPr>
          <w:rFonts w:cs="Times New Roman"/>
          <w:lang w:val="lt-LT"/>
        </w:rPr>
        <w:t xml:space="preserve">pirkimo </w:t>
      </w:r>
      <w:r w:rsidR="0088524D" w:rsidRPr="00EC796C">
        <w:rPr>
          <w:rFonts w:cs="Times New Roman"/>
          <w:lang w:val="lt-LT"/>
        </w:rPr>
        <w:t>sąlygų, įskaitant pirkimo sutarties projektą, rei</w:t>
      </w:r>
      <w:r w:rsidR="00925169" w:rsidRPr="00EC796C">
        <w:rPr>
          <w:rFonts w:cs="Times New Roman"/>
          <w:lang w:val="lt-LT"/>
        </w:rPr>
        <w:t xml:space="preserve">kalavimus. Į pasiūlymo kainą </w:t>
      </w:r>
      <w:r w:rsidR="0088524D" w:rsidRPr="00EC796C">
        <w:rPr>
          <w:rFonts w:cs="Times New Roman"/>
          <w:lang w:val="lt-LT"/>
        </w:rPr>
        <w:t xml:space="preserve"> turi būti įskaityti visi </w:t>
      </w:r>
      <w:r w:rsidR="0088524D" w:rsidRPr="00EC796C">
        <w:rPr>
          <w:rFonts w:cs="Times New Roman"/>
          <w:lang w:val="lt-LT"/>
        </w:rPr>
        <w:lastRenderedPageBreak/>
        <w:t xml:space="preserve">mokesčiai ir visos </w:t>
      </w:r>
      <w:r w:rsidR="004D5E80">
        <w:rPr>
          <w:rFonts w:cs="Times New Roman"/>
          <w:lang w:val="lt-LT"/>
        </w:rPr>
        <w:t>rangovo</w:t>
      </w:r>
      <w:r w:rsidR="0088524D" w:rsidRPr="00EC796C">
        <w:rPr>
          <w:rFonts w:cs="Times New Roman"/>
          <w:lang w:val="lt-LT"/>
        </w:rPr>
        <w:t xml:space="preserve"> išlaidos, apimančios viską, ko reikia visiškam ir tinkamam pirkimo sutarties įvykdymui. </w:t>
      </w:r>
    </w:p>
    <w:p w14:paraId="5CFEAA25" w14:textId="77777777" w:rsidR="0088524D" w:rsidRPr="00EC796C" w:rsidRDefault="00AA6868" w:rsidP="006B29BB">
      <w:pPr>
        <w:pStyle w:val="Body2"/>
        <w:ind w:firstLine="709"/>
        <w:rPr>
          <w:rFonts w:cs="Times New Roman"/>
          <w:lang w:val="lt-LT"/>
        </w:rPr>
      </w:pPr>
      <w:r w:rsidRPr="00EC796C">
        <w:rPr>
          <w:rFonts w:cs="Times New Roman"/>
          <w:lang w:val="lt-LT"/>
        </w:rPr>
        <w:t>5.10</w:t>
      </w:r>
      <w:r w:rsidR="00F6151D" w:rsidRPr="00EC796C">
        <w:rPr>
          <w:rFonts w:cs="Times New Roman"/>
          <w:lang w:val="lt-LT"/>
        </w:rPr>
        <w:t xml:space="preserve">. </w:t>
      </w:r>
      <w:r w:rsidR="0088524D" w:rsidRPr="00EC796C">
        <w:rPr>
          <w:rFonts w:cs="Times New Roman"/>
          <w:lang w:val="lt-LT"/>
        </w:rPr>
        <w:t>Perkančioji organizacija turi teisę pratęsti pasiūlymo pateikimo terminą. Apie naują pasiūlymų pateikimo terminą perkančioji organizacija paskelbia CVP IS ir praneša prie pirkimo CVP IS prisijungusiems tiekėjams.</w:t>
      </w:r>
    </w:p>
    <w:p w14:paraId="30D2452E" w14:textId="16D3C992" w:rsidR="00AB44CA" w:rsidRPr="00EC796C" w:rsidRDefault="00AA6868" w:rsidP="006B29BB">
      <w:pPr>
        <w:pStyle w:val="Body2"/>
        <w:ind w:firstLine="709"/>
        <w:rPr>
          <w:rFonts w:cs="Times New Roman"/>
          <w:lang w:val="lt-LT"/>
        </w:rPr>
      </w:pPr>
      <w:r w:rsidRPr="00EC796C">
        <w:rPr>
          <w:rFonts w:cs="Times New Roman"/>
          <w:lang w:val="lt-LT"/>
        </w:rPr>
        <w:t>5.11.</w:t>
      </w:r>
      <w:r w:rsidR="004D5E80">
        <w:rPr>
          <w:rFonts w:cs="Times New Roman"/>
          <w:lang w:val="lt-LT"/>
        </w:rPr>
        <w:t>Rangovai</w:t>
      </w:r>
      <w:r w:rsidR="0088524D" w:rsidRPr="00EC796C">
        <w:rPr>
          <w:rFonts w:cs="Times New Roman"/>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w:t>
      </w:r>
      <w:r w:rsidR="00703D70" w:rsidRPr="00EC796C">
        <w:rPr>
          <w:rFonts w:cs="Times New Roman"/>
          <w:lang w:val="lt-LT"/>
        </w:rPr>
        <w:t>Į</w:t>
      </w:r>
      <w:r w:rsidR="0088524D" w:rsidRPr="00EC796C">
        <w:rPr>
          <w:rFonts w:cs="Times New Roman"/>
          <w:lang w:val="lt-LT"/>
        </w:rPr>
        <w:t xml:space="preserve">statymo 20 straipsnio 2 dalyje. </w:t>
      </w:r>
      <w:r w:rsidR="004D5E80">
        <w:rPr>
          <w:rFonts w:cs="Times New Roman"/>
          <w:lang w:val="lt-LT"/>
        </w:rPr>
        <w:t>Rangovas</w:t>
      </w:r>
      <w:r w:rsidR="0088524D" w:rsidRPr="00EC796C">
        <w:rPr>
          <w:rFonts w:cs="Times New Roman"/>
          <w:lang w:val="lt-LT"/>
        </w:rPr>
        <w:t xml:space="preserve"> neturi teisės nurodyti, kad visa pasiūlyme pateikta informacija yra konfidenciali. </w:t>
      </w:r>
      <w:r w:rsidR="004D5E80">
        <w:rPr>
          <w:rFonts w:cs="Times New Roman"/>
          <w:lang w:val="lt-LT"/>
        </w:rPr>
        <w:t>Rangovas</w:t>
      </w:r>
      <w:r w:rsidR="0088524D" w:rsidRPr="00EC796C">
        <w:rPr>
          <w:rFonts w:cs="Times New Roman"/>
          <w:lang w:val="lt-LT"/>
        </w:rPr>
        <w:t xml:space="preserve">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0DB4CA3C" w14:textId="36BE1C6E" w:rsidR="0088524D" w:rsidRPr="00EC796C" w:rsidRDefault="00AA6868" w:rsidP="006B29BB">
      <w:pPr>
        <w:pStyle w:val="Body2"/>
        <w:ind w:firstLine="709"/>
        <w:rPr>
          <w:rFonts w:cs="Times New Roman"/>
          <w:lang w:val="lt-LT"/>
        </w:rPr>
      </w:pPr>
      <w:r w:rsidRPr="00EC796C">
        <w:rPr>
          <w:rFonts w:cs="Times New Roman"/>
          <w:lang w:val="lt-LT"/>
        </w:rPr>
        <w:t>5.12</w:t>
      </w:r>
      <w:r w:rsidR="00FF4FB4" w:rsidRPr="00EC796C">
        <w:rPr>
          <w:rFonts w:cs="Times New Roman"/>
          <w:lang w:val="lt-LT"/>
        </w:rPr>
        <w:t xml:space="preserve">. </w:t>
      </w:r>
      <w:r w:rsidR="004D5E80">
        <w:rPr>
          <w:rFonts w:cs="Times New Roman"/>
          <w:lang w:val="lt-LT"/>
        </w:rPr>
        <w:t>Rangovas</w:t>
      </w:r>
      <w:r w:rsidR="0088524D" w:rsidRPr="00EC796C">
        <w:rPr>
          <w:rFonts w:cs="Times New Roman"/>
          <w:lang w:val="lt-LT"/>
        </w:rPr>
        <w:t xml:space="preserve">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6BBF0F13" w14:textId="6EFF6B9C" w:rsidR="0088524D" w:rsidRPr="00EC796C" w:rsidRDefault="00AA6868" w:rsidP="00587642">
      <w:pPr>
        <w:pStyle w:val="Body2"/>
        <w:ind w:firstLine="709"/>
        <w:rPr>
          <w:rFonts w:cs="Times New Roman"/>
          <w:lang w:val="lt-LT"/>
        </w:rPr>
      </w:pPr>
      <w:r w:rsidRPr="00EC796C">
        <w:rPr>
          <w:rFonts w:cs="Times New Roman"/>
          <w:lang w:val="lt-LT"/>
        </w:rPr>
        <w:t>5.13.</w:t>
      </w:r>
      <w:r w:rsidR="00FF4FB4" w:rsidRPr="00EC796C">
        <w:rPr>
          <w:rFonts w:cs="Times New Roman"/>
          <w:lang w:val="lt-LT"/>
        </w:rPr>
        <w:t xml:space="preserve"> </w:t>
      </w:r>
      <w:r w:rsidR="0088524D" w:rsidRPr="00EC796C">
        <w:rPr>
          <w:rFonts w:cs="Times New Roman"/>
          <w:lang w:val="lt-LT"/>
        </w:rPr>
        <w:t xml:space="preserve">Kol nesibaigė pasiūlymų galiojimo laikas, perkančioji organizacija turi teisę prašyti CVP IS priemonėmis, kad </w:t>
      </w:r>
      <w:r w:rsidR="004D5E80">
        <w:rPr>
          <w:rFonts w:cs="Times New Roman"/>
          <w:lang w:val="lt-LT"/>
        </w:rPr>
        <w:t>rangovai</w:t>
      </w:r>
      <w:r w:rsidR="0088524D" w:rsidRPr="00EC796C">
        <w:rPr>
          <w:rFonts w:cs="Times New Roman"/>
          <w:lang w:val="lt-LT"/>
        </w:rPr>
        <w:t xml:space="preserve"> pratęstų jų galiojimą iki konkrečiai nurodyto laiko. </w:t>
      </w:r>
      <w:r w:rsidR="004D5E80">
        <w:rPr>
          <w:rFonts w:cs="Times New Roman"/>
          <w:lang w:val="lt-LT"/>
        </w:rPr>
        <w:t>Rangovas</w:t>
      </w:r>
      <w:r w:rsidR="0088524D" w:rsidRPr="00EC796C">
        <w:rPr>
          <w:rFonts w:cs="Times New Roman"/>
          <w:lang w:val="lt-LT"/>
        </w:rPr>
        <w:t xml:space="preserve"> CVP IS priemonėmis tokį prašymą gali atmesti. </w:t>
      </w:r>
    </w:p>
    <w:p w14:paraId="1FE8331C" w14:textId="7631CCD5" w:rsidR="006B2389" w:rsidRPr="00EC796C" w:rsidRDefault="0088524D" w:rsidP="0011471F">
      <w:pPr>
        <w:pStyle w:val="Heading"/>
        <w:ind w:firstLine="709"/>
        <w:jc w:val="center"/>
        <w:rPr>
          <w:rFonts w:cs="Times New Roman"/>
          <w:color w:val="auto"/>
          <w:lang w:val="lt-LT"/>
        </w:rPr>
      </w:pPr>
      <w:r w:rsidRPr="00EC796C">
        <w:rPr>
          <w:rFonts w:cs="Times New Roman"/>
          <w:color w:val="auto"/>
          <w:lang w:val="lt-LT"/>
        </w:rPr>
        <w:t>VI. PASIŪLYMŲ ŠIFRAVIMAS</w:t>
      </w:r>
    </w:p>
    <w:p w14:paraId="29FD805B" w14:textId="32132C5C" w:rsidR="0088524D" w:rsidRPr="00EC796C" w:rsidRDefault="002F6D49" w:rsidP="006B29BB">
      <w:pPr>
        <w:pStyle w:val="Body2"/>
        <w:ind w:firstLine="709"/>
        <w:rPr>
          <w:rFonts w:cs="Times New Roman"/>
          <w:i/>
          <w:color w:val="auto"/>
          <w:lang w:val="lt-LT"/>
        </w:rPr>
      </w:pPr>
      <w:r w:rsidRPr="00EC796C">
        <w:rPr>
          <w:rFonts w:cs="Times New Roman"/>
          <w:color w:val="auto"/>
          <w:lang w:val="lt-LT"/>
        </w:rPr>
        <w:t>6.1</w:t>
      </w:r>
      <w:r w:rsidR="00533BA2" w:rsidRPr="00EC796C">
        <w:rPr>
          <w:rFonts w:cs="Times New Roman"/>
          <w:color w:val="auto"/>
          <w:lang w:val="lt-LT"/>
        </w:rPr>
        <w:t xml:space="preserve">. </w:t>
      </w:r>
      <w:r w:rsidR="004D5E80">
        <w:rPr>
          <w:rFonts w:cs="Times New Roman"/>
          <w:color w:val="auto"/>
          <w:lang w:val="lt-LT"/>
        </w:rPr>
        <w:t>Rangovo</w:t>
      </w:r>
      <w:r w:rsidR="0088524D" w:rsidRPr="00EC796C">
        <w:rPr>
          <w:rFonts w:cs="Times New Roman"/>
          <w:color w:val="auto"/>
          <w:lang w:val="lt-LT"/>
        </w:rPr>
        <w:t xml:space="preserve"> teikiamas pasiūlymas gali būti užšifruojamas. </w:t>
      </w:r>
      <w:r w:rsidR="004D5E80">
        <w:rPr>
          <w:rFonts w:cs="Times New Roman"/>
          <w:color w:val="auto"/>
          <w:lang w:val="lt-LT"/>
        </w:rPr>
        <w:t>Rangovas</w:t>
      </w:r>
      <w:r w:rsidR="0088524D" w:rsidRPr="00EC796C">
        <w:rPr>
          <w:rFonts w:cs="Times New Roman"/>
          <w:color w:val="auto"/>
          <w:lang w:val="lt-LT"/>
        </w:rPr>
        <w:t>, nusprendęs pateikti užšifruotą pasiūlymą, turi:</w:t>
      </w:r>
    </w:p>
    <w:p w14:paraId="7D31EBF6" w14:textId="77777777" w:rsidR="0088524D" w:rsidRPr="00EC796C" w:rsidRDefault="002F6D49" w:rsidP="006B29BB">
      <w:pPr>
        <w:pStyle w:val="Body2"/>
        <w:ind w:firstLine="709"/>
        <w:rPr>
          <w:rFonts w:cs="Times New Roman"/>
          <w:color w:val="auto"/>
          <w:lang w:val="lt-LT"/>
        </w:rPr>
      </w:pPr>
      <w:r w:rsidRPr="00EC796C">
        <w:rPr>
          <w:rFonts w:cs="Times New Roman"/>
          <w:color w:val="auto"/>
          <w:lang w:val="lt-LT"/>
        </w:rPr>
        <w:t>6.2</w:t>
      </w:r>
      <w:r w:rsidR="0088524D" w:rsidRPr="00EC796C">
        <w:rPr>
          <w:rFonts w:cs="Times New Roman"/>
          <w:color w:val="auto"/>
          <w:lang w:val="lt-LT"/>
        </w:rPr>
        <w:t xml:space="preserve">.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bookmarkStart w:id="4" w:name="_Hlk489944460"/>
      <w:r w:rsidR="0088524D" w:rsidRPr="00EC796C">
        <w:rPr>
          <w:rFonts w:cs="Times New Roman"/>
          <w:color w:val="auto"/>
          <w:lang w:val="lt-LT"/>
        </w:rPr>
        <w:t>http://vpt.lrv.lt/lt/pasiulymu-sifravimas</w:t>
      </w:r>
      <w:bookmarkEnd w:id="4"/>
      <w:r w:rsidR="0088524D" w:rsidRPr="00EC796C">
        <w:rPr>
          <w:rFonts w:cs="Times New Roman"/>
          <w:color w:val="auto"/>
          <w:lang w:val="lt-LT"/>
        </w:rPr>
        <w:t>.</w:t>
      </w:r>
    </w:p>
    <w:p w14:paraId="7F363273" w14:textId="36AD3ACD" w:rsidR="0088524D" w:rsidRPr="00EC796C" w:rsidRDefault="002F6D49" w:rsidP="006B29BB">
      <w:pPr>
        <w:pStyle w:val="Body2"/>
        <w:ind w:firstLine="709"/>
        <w:rPr>
          <w:rFonts w:cs="Times New Roman"/>
          <w:color w:val="auto"/>
          <w:lang w:val="lt-LT"/>
        </w:rPr>
      </w:pPr>
      <w:r w:rsidRPr="00EC796C">
        <w:rPr>
          <w:rFonts w:cs="Times New Roman"/>
          <w:color w:val="auto"/>
          <w:lang w:val="lt-LT"/>
        </w:rPr>
        <w:t>6.3</w:t>
      </w:r>
      <w:r w:rsidR="0088524D" w:rsidRPr="00EC796C">
        <w:rPr>
          <w:rFonts w:cs="Times New Roman"/>
          <w:color w:val="auto"/>
          <w:lang w:val="lt-LT"/>
        </w:rPr>
        <w:t xml:space="preserve">.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w:t>
      </w:r>
      <w:r w:rsidR="004D5E80">
        <w:rPr>
          <w:rFonts w:cs="Times New Roman"/>
          <w:color w:val="auto"/>
          <w:lang w:val="lt-LT"/>
        </w:rPr>
        <w:t>rangovas</w:t>
      </w:r>
      <w:r w:rsidR="0088524D" w:rsidRPr="00EC796C">
        <w:rPr>
          <w:rFonts w:cs="Times New Roman"/>
          <w:color w:val="auto"/>
          <w:lang w:val="lt-LT"/>
        </w:rPr>
        <w:t xml:space="preserve"> neturi galimybės pateikti slaptažodžio per CVP IS susirašinėjimo priemonę, </w:t>
      </w:r>
      <w:r w:rsidR="004D5E80">
        <w:rPr>
          <w:rFonts w:cs="Times New Roman"/>
          <w:color w:val="auto"/>
          <w:lang w:val="lt-LT"/>
        </w:rPr>
        <w:t>rangovas</w:t>
      </w:r>
      <w:r w:rsidR="0088524D" w:rsidRPr="00EC796C">
        <w:rPr>
          <w:rFonts w:cs="Times New Roman"/>
          <w:color w:val="auto"/>
          <w:lang w:val="lt-LT"/>
        </w:rPr>
        <w:t xml:space="preserve"> turi teisę slaptažodį pateikti kitomis priemonėmis pasirinktinai: perkančiosios organizacijos oficialiu elektroniniu paštu, faksu arba raštu. Tokiu atveju </w:t>
      </w:r>
      <w:r w:rsidR="004D5E80">
        <w:rPr>
          <w:rFonts w:cs="Times New Roman"/>
          <w:color w:val="auto"/>
          <w:lang w:val="lt-LT"/>
        </w:rPr>
        <w:t>rangovas</w:t>
      </w:r>
      <w:r w:rsidR="0088524D" w:rsidRPr="00EC796C">
        <w:rPr>
          <w:rFonts w:cs="Times New Roman"/>
          <w:color w:val="auto"/>
          <w:lang w:val="lt-LT"/>
        </w:rPr>
        <w:t xml:space="preserve"> turėtų būti aktyvus ir įsitikinti, kad pateiktas slaptažodis laiku pasiekė adresatą (pavyzdžiui, susisiekęs su perkančiąja organizacija oficialiu jos telefonu ir (arba) kitais būdais). </w:t>
      </w:r>
    </w:p>
    <w:p w14:paraId="0F5147CC" w14:textId="1CB5AD2F" w:rsidR="00C73C52" w:rsidRPr="00EC796C" w:rsidRDefault="002F6D49" w:rsidP="001960F0">
      <w:pPr>
        <w:pStyle w:val="Body2"/>
        <w:ind w:firstLine="709"/>
        <w:rPr>
          <w:rFonts w:cs="Times New Roman"/>
          <w:color w:val="auto"/>
          <w:lang w:val="lt-LT"/>
        </w:rPr>
      </w:pPr>
      <w:r w:rsidRPr="00EC796C">
        <w:rPr>
          <w:rFonts w:cs="Times New Roman"/>
          <w:color w:val="auto"/>
          <w:lang w:val="lt-LT"/>
        </w:rPr>
        <w:t>6.4</w:t>
      </w:r>
      <w:r w:rsidR="00533BA2" w:rsidRPr="00EC796C">
        <w:rPr>
          <w:rFonts w:cs="Times New Roman"/>
          <w:color w:val="auto"/>
          <w:lang w:val="lt-LT"/>
        </w:rPr>
        <w:t>.</w:t>
      </w:r>
      <w:r w:rsidR="0088524D" w:rsidRPr="00EC796C">
        <w:rPr>
          <w:rFonts w:cs="Times New Roman"/>
          <w:color w:val="auto"/>
          <w:lang w:val="lt-LT"/>
        </w:rPr>
        <w:t xml:space="preserve"> </w:t>
      </w:r>
      <w:r w:rsidR="004D5E80">
        <w:rPr>
          <w:rFonts w:cs="Times New Roman"/>
          <w:color w:val="auto"/>
          <w:lang w:val="lt-LT"/>
        </w:rPr>
        <w:t>Rangovui</w:t>
      </w:r>
      <w:r w:rsidR="0088524D" w:rsidRPr="00EC796C">
        <w:rPr>
          <w:rFonts w:cs="Times New Roman"/>
          <w:color w:val="auto"/>
          <w:lang w:val="lt-LT"/>
        </w:rPr>
        <w:t xml:space="preserve">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144D6C">
        <w:rPr>
          <w:rFonts w:cs="Times New Roman"/>
          <w:color w:val="auto"/>
          <w:lang w:val="lt-LT"/>
        </w:rPr>
        <w:t>rangovas</w:t>
      </w:r>
      <w:r w:rsidR="0088524D" w:rsidRPr="00EC796C">
        <w:rPr>
          <w:rFonts w:cs="Times New Roman"/>
          <w:color w:val="auto"/>
          <w:lang w:val="lt-LT"/>
        </w:rPr>
        <w:t xml:space="preserve">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2CD3E0C" w14:textId="77777777" w:rsidR="001960F0" w:rsidRPr="00EC796C" w:rsidRDefault="001960F0" w:rsidP="001960F0">
      <w:pPr>
        <w:pStyle w:val="Body2"/>
        <w:ind w:firstLine="709"/>
        <w:rPr>
          <w:rFonts w:cs="Times New Roman"/>
          <w:color w:val="auto"/>
          <w:lang w:val="lt-LT"/>
        </w:rPr>
      </w:pPr>
    </w:p>
    <w:p w14:paraId="48AF56F8" w14:textId="36493F2F" w:rsidR="006B2389" w:rsidRPr="00EC796C" w:rsidRDefault="006B2389" w:rsidP="00867321">
      <w:pPr>
        <w:ind w:firstLine="709"/>
        <w:jc w:val="center"/>
        <w:rPr>
          <w:rFonts w:ascii="Times New Roman" w:hAnsi="Times New Roman"/>
          <w:b/>
          <w:szCs w:val="22"/>
        </w:rPr>
      </w:pPr>
      <w:r w:rsidRPr="00EC796C">
        <w:rPr>
          <w:rFonts w:ascii="Times New Roman" w:hAnsi="Times New Roman"/>
          <w:b/>
          <w:bCs/>
          <w:szCs w:val="22"/>
        </w:rPr>
        <w:t>VII.</w:t>
      </w:r>
      <w:r w:rsidRPr="00EC796C">
        <w:rPr>
          <w:rFonts w:ascii="Times New Roman" w:hAnsi="Times New Roman"/>
          <w:b/>
          <w:szCs w:val="22"/>
        </w:rPr>
        <w:t> PASIŪLYMO GALIOJIMO UŽTIKRINIMAS</w:t>
      </w:r>
    </w:p>
    <w:p w14:paraId="09A84801" w14:textId="77777777" w:rsidR="006B2389" w:rsidRPr="00EC796C" w:rsidRDefault="00FF56F9" w:rsidP="006B29BB">
      <w:pPr>
        <w:ind w:firstLine="709"/>
        <w:rPr>
          <w:rFonts w:ascii="Times New Roman" w:hAnsi="Times New Roman"/>
          <w:szCs w:val="22"/>
        </w:rPr>
      </w:pPr>
      <w:r w:rsidRPr="00EC796C">
        <w:rPr>
          <w:rFonts w:ascii="Times New Roman" w:hAnsi="Times New Roman"/>
          <w:szCs w:val="22"/>
        </w:rPr>
        <w:t>7.</w:t>
      </w:r>
      <w:r w:rsidR="000E21EB" w:rsidRPr="00EC796C">
        <w:rPr>
          <w:rFonts w:ascii="Times New Roman" w:hAnsi="Times New Roman"/>
          <w:szCs w:val="22"/>
        </w:rPr>
        <w:t>1</w:t>
      </w:r>
      <w:r w:rsidR="00A151D5" w:rsidRPr="00EC796C">
        <w:rPr>
          <w:rFonts w:ascii="Times New Roman" w:hAnsi="Times New Roman"/>
          <w:szCs w:val="22"/>
        </w:rPr>
        <w:t xml:space="preserve">. </w:t>
      </w:r>
      <w:r w:rsidR="006B2389" w:rsidRPr="00EC796C">
        <w:rPr>
          <w:rFonts w:ascii="Times New Roman" w:hAnsi="Times New Roman"/>
          <w:szCs w:val="22"/>
        </w:rPr>
        <w:t>Perkančioji organizacija pasiūlymo galiojimo užtikrinimo nereikalauja.</w:t>
      </w:r>
    </w:p>
    <w:p w14:paraId="17DF1506" w14:textId="77777777" w:rsidR="006B2389" w:rsidRPr="00EC796C" w:rsidRDefault="006B2389" w:rsidP="00FF56F9">
      <w:pPr>
        <w:rPr>
          <w:rFonts w:ascii="Times New Roman" w:hAnsi="Times New Roman"/>
          <w:b/>
          <w:bCs/>
          <w:szCs w:val="22"/>
        </w:rPr>
      </w:pPr>
    </w:p>
    <w:p w14:paraId="111B9DB2" w14:textId="1BD2847F" w:rsidR="00A151D5" w:rsidRPr="00EC796C" w:rsidRDefault="006B2389" w:rsidP="0011471F">
      <w:pPr>
        <w:ind w:firstLine="709"/>
        <w:jc w:val="center"/>
        <w:rPr>
          <w:rFonts w:ascii="Times New Roman" w:eastAsia="Calibri" w:hAnsi="Times New Roman"/>
          <w:b/>
          <w:szCs w:val="22"/>
        </w:rPr>
      </w:pPr>
      <w:r w:rsidRPr="00EC796C">
        <w:rPr>
          <w:rFonts w:ascii="Times New Roman" w:hAnsi="Times New Roman"/>
          <w:b/>
          <w:bCs/>
          <w:szCs w:val="22"/>
        </w:rPr>
        <w:t>VII</w:t>
      </w:r>
      <w:r w:rsidR="00A151D5" w:rsidRPr="00EC796C">
        <w:rPr>
          <w:rFonts w:ascii="Times New Roman" w:hAnsi="Times New Roman"/>
          <w:b/>
          <w:bCs/>
          <w:szCs w:val="22"/>
        </w:rPr>
        <w:t>I</w:t>
      </w:r>
      <w:r w:rsidRPr="00EC796C">
        <w:rPr>
          <w:rFonts w:ascii="Times New Roman" w:hAnsi="Times New Roman"/>
          <w:b/>
          <w:bCs/>
          <w:szCs w:val="22"/>
        </w:rPr>
        <w:t>.</w:t>
      </w:r>
      <w:r w:rsidRPr="00EC796C">
        <w:rPr>
          <w:rFonts w:ascii="Times New Roman" w:hAnsi="Times New Roman"/>
          <w:szCs w:val="22"/>
        </w:rPr>
        <w:t> </w:t>
      </w:r>
      <w:r w:rsidR="00A151D5" w:rsidRPr="00EC796C">
        <w:rPr>
          <w:rFonts w:ascii="Times New Roman" w:eastAsia="Calibri" w:hAnsi="Times New Roman"/>
          <w:b/>
          <w:szCs w:val="22"/>
        </w:rPr>
        <w:t>APKLAUSOS SĄLYGŲ PAAIŠKINIMAS IR PATIKSLINIMAS</w:t>
      </w:r>
    </w:p>
    <w:p w14:paraId="6B7D70B5" w14:textId="7A6029C6" w:rsidR="00A151D5" w:rsidRPr="00EC796C" w:rsidRDefault="00FF56F9" w:rsidP="006B29BB">
      <w:pPr>
        <w:ind w:firstLine="709"/>
        <w:rPr>
          <w:rFonts w:ascii="Times New Roman" w:eastAsia="Calibri" w:hAnsi="Times New Roman"/>
          <w:szCs w:val="22"/>
        </w:rPr>
      </w:pPr>
      <w:r w:rsidRPr="00EC796C">
        <w:rPr>
          <w:rFonts w:ascii="Times New Roman" w:eastAsia="Calibri" w:hAnsi="Times New Roman"/>
          <w:szCs w:val="22"/>
        </w:rPr>
        <w:t>8.1</w:t>
      </w:r>
      <w:r w:rsidR="00BE2349" w:rsidRPr="00EC796C">
        <w:rPr>
          <w:rFonts w:ascii="Times New Roman" w:eastAsia="Calibri" w:hAnsi="Times New Roman"/>
          <w:szCs w:val="22"/>
        </w:rPr>
        <w:t xml:space="preserve">. </w:t>
      </w:r>
      <w:r w:rsidR="00A151D5" w:rsidRPr="00EC796C">
        <w:rPr>
          <w:rFonts w:ascii="Times New Roman" w:eastAsia="Calibri" w:hAnsi="Times New Roman"/>
          <w:szCs w:val="22"/>
        </w:rPr>
        <w:t xml:space="preserve">Apklausos sąlygos gali būti paaiškinamos, patikslinamos dalyvių iniciatyva, jiems kreipiantis į Perkančiąją organizaciją </w:t>
      </w:r>
      <w:r w:rsidR="00A151D5" w:rsidRPr="00EC796C">
        <w:rPr>
          <w:rFonts w:ascii="Times New Roman" w:eastAsia="Calibri" w:hAnsi="Times New Roman"/>
          <w:iCs/>
          <w:szCs w:val="22"/>
        </w:rPr>
        <w:t>tik CVP IS susirašinėjimo priemonėmis</w:t>
      </w:r>
      <w:r w:rsidR="00A151D5" w:rsidRPr="00EC796C">
        <w:rPr>
          <w:rFonts w:ascii="Times New Roman" w:eastAsia="Calibri" w:hAnsi="Times New Roman"/>
          <w:szCs w:val="22"/>
        </w:rPr>
        <w:t xml:space="preserve">. Prašymai paaiškinti </w:t>
      </w:r>
      <w:r w:rsidR="00BE2349" w:rsidRPr="00EC796C">
        <w:rPr>
          <w:rFonts w:ascii="Times New Roman" w:eastAsia="Calibri" w:hAnsi="Times New Roman"/>
          <w:szCs w:val="22"/>
        </w:rPr>
        <w:t>Apklausos</w:t>
      </w:r>
      <w:r w:rsidR="00A151D5" w:rsidRPr="00EC796C">
        <w:rPr>
          <w:rFonts w:ascii="Times New Roman" w:eastAsia="Calibri" w:hAnsi="Times New Roman"/>
          <w:szCs w:val="22"/>
        </w:rPr>
        <w:t xml:space="preserve"> sąlygas gali būti pateikiami Perkančiajai organizacijai CVP IS susirašinėjimo priemonėmis ne vėliau kaip likus </w:t>
      </w:r>
      <w:r w:rsidR="00144D6C">
        <w:rPr>
          <w:rFonts w:ascii="Times New Roman" w:eastAsia="Calibri" w:hAnsi="Times New Roman"/>
          <w:szCs w:val="22"/>
        </w:rPr>
        <w:t>2</w:t>
      </w:r>
      <w:r w:rsidR="00A151D5" w:rsidRPr="00EC796C">
        <w:rPr>
          <w:rFonts w:ascii="Times New Roman" w:eastAsia="Calibri" w:hAnsi="Times New Roman"/>
          <w:szCs w:val="22"/>
        </w:rPr>
        <w:t xml:space="preserve"> darbo dienoms iki pasiūlymų pateikimo termino pabaigos. Dalyviai turėtų būti aktyvūs ir pateikti klausimus ar paprašyti paaiškinti </w:t>
      </w:r>
      <w:r w:rsidR="00BE2349" w:rsidRPr="00EC796C">
        <w:rPr>
          <w:rFonts w:ascii="Times New Roman" w:eastAsia="Calibri" w:hAnsi="Times New Roman"/>
          <w:szCs w:val="22"/>
        </w:rPr>
        <w:t>Apklausos</w:t>
      </w:r>
      <w:r w:rsidR="00A151D5" w:rsidRPr="00EC796C">
        <w:rPr>
          <w:rFonts w:ascii="Times New Roman" w:eastAsia="Calibri" w:hAnsi="Times New Roman"/>
          <w:szCs w:val="22"/>
        </w:rPr>
        <w:t xml:space="preserve"> sąlygas iš karto jas išanalizavę, atsižvelgdami į tai, kad, pasibaigus pasiūlymų pateikimo terminui, pasiūlymo turinio keisti nebus galima.</w:t>
      </w:r>
    </w:p>
    <w:p w14:paraId="4659AEB0" w14:textId="77777777" w:rsidR="00A151D5" w:rsidRPr="00EC796C" w:rsidRDefault="00FF56F9" w:rsidP="006B29BB">
      <w:pPr>
        <w:tabs>
          <w:tab w:val="left" w:pos="720"/>
        </w:tabs>
        <w:autoSpaceDN w:val="0"/>
        <w:ind w:firstLine="709"/>
        <w:rPr>
          <w:rFonts w:ascii="Times New Roman" w:eastAsia="Calibri" w:hAnsi="Times New Roman"/>
          <w:szCs w:val="22"/>
        </w:rPr>
      </w:pPr>
      <w:r w:rsidRPr="00EC796C">
        <w:rPr>
          <w:rFonts w:ascii="Times New Roman" w:eastAsia="Calibri" w:hAnsi="Times New Roman"/>
          <w:szCs w:val="22"/>
        </w:rPr>
        <w:t>8.2</w:t>
      </w:r>
      <w:r w:rsidR="00096FFE" w:rsidRPr="00EC796C">
        <w:rPr>
          <w:rFonts w:ascii="Times New Roman" w:eastAsia="Calibri" w:hAnsi="Times New Roman"/>
          <w:szCs w:val="22"/>
        </w:rPr>
        <w:t>.</w:t>
      </w:r>
      <w:r w:rsidR="00A151D5" w:rsidRPr="00EC796C">
        <w:rPr>
          <w:rFonts w:ascii="Times New Roman" w:eastAsia="Calibri" w:hAnsi="Times New Roman"/>
          <w:szCs w:val="22"/>
        </w:rPr>
        <w:t xml:space="preserve"> Nesibaigus pasiūlymų</w:t>
      </w:r>
      <w:r w:rsidR="00A151D5" w:rsidRPr="00EC796C">
        <w:rPr>
          <w:rFonts w:ascii="Times New Roman" w:eastAsia="Calibri" w:hAnsi="Times New Roman"/>
          <w:b/>
          <w:i/>
          <w:szCs w:val="22"/>
        </w:rPr>
        <w:t xml:space="preserve"> </w:t>
      </w:r>
      <w:r w:rsidR="00A151D5" w:rsidRPr="00EC796C">
        <w:rPr>
          <w:rFonts w:ascii="Times New Roman" w:eastAsia="Calibri" w:hAnsi="Times New Roman"/>
          <w:szCs w:val="22"/>
        </w:rPr>
        <w:t>pateikimo terminui, Perkančioji organizacija savo iniciatyva gali paaiškinti (patikslinti) pirkimo dokumentus, tuo pačiu patikslindama ir paskelbtą informaciją.</w:t>
      </w:r>
    </w:p>
    <w:p w14:paraId="798F752B" w14:textId="07C973A7" w:rsidR="00A151D5" w:rsidRPr="00EC796C" w:rsidRDefault="00FF56F9" w:rsidP="006B29BB">
      <w:pPr>
        <w:tabs>
          <w:tab w:val="left" w:pos="720"/>
        </w:tabs>
        <w:autoSpaceDN w:val="0"/>
        <w:ind w:firstLine="709"/>
        <w:rPr>
          <w:rFonts w:ascii="Times New Roman" w:eastAsia="Calibri" w:hAnsi="Times New Roman"/>
          <w:szCs w:val="22"/>
        </w:rPr>
      </w:pPr>
      <w:r w:rsidRPr="00EC796C">
        <w:rPr>
          <w:rFonts w:ascii="Times New Roman" w:eastAsia="Calibri" w:hAnsi="Times New Roman"/>
          <w:szCs w:val="22"/>
        </w:rPr>
        <w:t>8.3</w:t>
      </w:r>
      <w:r w:rsidR="00096FFE" w:rsidRPr="00EC796C">
        <w:rPr>
          <w:rFonts w:ascii="Times New Roman" w:eastAsia="Calibri" w:hAnsi="Times New Roman"/>
          <w:szCs w:val="22"/>
        </w:rPr>
        <w:t>.</w:t>
      </w:r>
      <w:r w:rsidR="00A151D5" w:rsidRPr="00EC796C">
        <w:rPr>
          <w:rFonts w:ascii="Times New Roman" w:eastAsia="Calibri" w:hAnsi="Times New Roman"/>
          <w:szCs w:val="22"/>
        </w:rPr>
        <w:t xml:space="preserve"> Paaiškinimai ar patikslinimai skelbiami CVP IS priemonėmis ir siunčiami užklausą pateikusiam bei visiems prie pirkimo prisijungusiems</w:t>
      </w:r>
      <w:r w:rsidR="00144D6C">
        <w:rPr>
          <w:rFonts w:ascii="Times New Roman" w:eastAsia="Calibri" w:hAnsi="Times New Roman"/>
          <w:szCs w:val="22"/>
        </w:rPr>
        <w:t xml:space="preserve"> rangovams</w:t>
      </w:r>
      <w:r w:rsidR="00A151D5" w:rsidRPr="00EC796C">
        <w:rPr>
          <w:rFonts w:ascii="Times New Roman" w:eastAsia="Calibri" w:hAnsi="Times New Roman"/>
          <w:szCs w:val="22"/>
        </w:rPr>
        <w:t>. Jei paaiškinimai ar patikslinimai teikiami Perkančiosios organizacijos iniciatyva, jų paskelbimas CVP IS priemonėmis laikomas pakankamu. Paaiškin</w:t>
      </w:r>
      <w:r w:rsidR="00096FFE" w:rsidRPr="00EC796C">
        <w:rPr>
          <w:rFonts w:ascii="Times New Roman" w:eastAsia="Calibri" w:hAnsi="Times New Roman"/>
          <w:szCs w:val="22"/>
        </w:rPr>
        <w:t xml:space="preserve">imai ar patikslinimai </w:t>
      </w:r>
      <w:r w:rsidR="00A151D5" w:rsidRPr="00EC796C">
        <w:rPr>
          <w:rFonts w:ascii="Times New Roman" w:eastAsia="Calibri" w:hAnsi="Times New Roman"/>
          <w:szCs w:val="22"/>
        </w:rPr>
        <w:t xml:space="preserve">pateikiami likus ne mažiau kaip 1 darbo dienai iki pasiūlymų pateikimo termino pabaigos. </w:t>
      </w:r>
    </w:p>
    <w:p w14:paraId="0F8EEDA8" w14:textId="77777777" w:rsidR="00A151D5" w:rsidRPr="00EC796C" w:rsidRDefault="00FF56F9" w:rsidP="006B29BB">
      <w:pPr>
        <w:tabs>
          <w:tab w:val="left" w:pos="720"/>
        </w:tabs>
        <w:autoSpaceDN w:val="0"/>
        <w:ind w:firstLine="709"/>
        <w:rPr>
          <w:rFonts w:ascii="Times New Roman" w:eastAsia="Calibri" w:hAnsi="Times New Roman"/>
          <w:szCs w:val="22"/>
        </w:rPr>
      </w:pPr>
      <w:r w:rsidRPr="00EC796C">
        <w:rPr>
          <w:rFonts w:ascii="Times New Roman" w:eastAsia="Calibri" w:hAnsi="Times New Roman"/>
          <w:szCs w:val="22"/>
        </w:rPr>
        <w:lastRenderedPageBreak/>
        <w:t>8.4.</w:t>
      </w:r>
      <w:r w:rsidR="00096FFE" w:rsidRPr="00EC796C">
        <w:rPr>
          <w:rFonts w:ascii="Times New Roman" w:eastAsia="Calibri" w:hAnsi="Times New Roman"/>
          <w:szCs w:val="22"/>
        </w:rPr>
        <w:t xml:space="preserve"> </w:t>
      </w:r>
      <w:r w:rsidR="00A151D5" w:rsidRPr="00EC796C">
        <w:rPr>
          <w:rFonts w:ascii="Times New Roman" w:eastAsia="Calibri" w:hAnsi="Times New Roman"/>
          <w:szCs w:val="22"/>
        </w:rPr>
        <w:t>Jei Perkančioji organizacija paaiškinimų ar patikslinimų nepateikia per nurodytą terminą, pasiūlymų pateikimo terminas nukeliamas ne trumpesniam laikui nei tas, kiek vėluojama pateikti paaiškinimus ar patikslinimus.</w:t>
      </w:r>
    </w:p>
    <w:p w14:paraId="79400365" w14:textId="77777777" w:rsidR="00A151D5" w:rsidRPr="00EC796C" w:rsidRDefault="00FF56F9" w:rsidP="006B29BB">
      <w:pPr>
        <w:ind w:firstLine="709"/>
        <w:rPr>
          <w:rFonts w:ascii="Times New Roman" w:eastAsia="Calibri" w:hAnsi="Times New Roman"/>
          <w:szCs w:val="22"/>
        </w:rPr>
      </w:pPr>
      <w:r w:rsidRPr="00EC796C">
        <w:rPr>
          <w:rFonts w:ascii="Times New Roman" w:eastAsia="Calibri" w:hAnsi="Times New Roman"/>
          <w:szCs w:val="22"/>
        </w:rPr>
        <w:t>8.5</w:t>
      </w:r>
      <w:r w:rsidR="000D1BA9" w:rsidRPr="00EC796C">
        <w:rPr>
          <w:rFonts w:ascii="Times New Roman" w:eastAsia="Calibri" w:hAnsi="Times New Roman"/>
          <w:szCs w:val="22"/>
        </w:rPr>
        <w:t xml:space="preserve">. </w:t>
      </w:r>
      <w:r w:rsidR="00A151D5" w:rsidRPr="00EC796C">
        <w:rPr>
          <w:rFonts w:ascii="Times New Roman" w:eastAsia="Calibri" w:hAnsi="Times New Roman"/>
          <w:szCs w:val="22"/>
        </w:rPr>
        <w:t>Perkančioji organizacija neketina rengti susitikimų su tiekėjais dėl Apklausos sąlygų paaiškinimo.</w:t>
      </w:r>
    </w:p>
    <w:p w14:paraId="5CF5EB14" w14:textId="1D5B701F" w:rsidR="00437A47" w:rsidRPr="00EC796C" w:rsidRDefault="00FF56F9" w:rsidP="00CB12FE">
      <w:pPr>
        <w:ind w:firstLine="709"/>
        <w:rPr>
          <w:rFonts w:ascii="Times New Roman" w:eastAsia="Calibri" w:hAnsi="Times New Roman"/>
          <w:szCs w:val="22"/>
        </w:rPr>
      </w:pPr>
      <w:r w:rsidRPr="00EC796C">
        <w:rPr>
          <w:rFonts w:ascii="Times New Roman" w:eastAsia="Calibri" w:hAnsi="Times New Roman"/>
          <w:szCs w:val="22"/>
        </w:rPr>
        <w:t>8.6.</w:t>
      </w:r>
      <w:r w:rsidR="000D1BA9" w:rsidRPr="00EC796C">
        <w:rPr>
          <w:rFonts w:ascii="Times New Roman" w:eastAsia="Calibri" w:hAnsi="Times New Roman"/>
          <w:szCs w:val="22"/>
        </w:rPr>
        <w:t xml:space="preserve"> </w:t>
      </w:r>
      <w:r w:rsidR="00A151D5" w:rsidRPr="00EC796C">
        <w:rPr>
          <w:rFonts w:ascii="Times New Roman" w:eastAsia="Calibri" w:hAnsi="Times New Roman"/>
          <w:szCs w:val="22"/>
        </w:rPr>
        <w:t>Perkančioji organizacija, paaiškindama ar pataisydama pirkimo dokumentus, privalo užtikrinti tiekėjų anonimiškumą, t. y. privalo užtikrinti, kad tiekėjas nesužinotų kitų tiekėjų, dalyvaujančių pirkimo procedūrose, pavadinimų ir kitų rekvizitų</w:t>
      </w:r>
      <w:r w:rsidR="000D1BA9" w:rsidRPr="00EC796C">
        <w:rPr>
          <w:rFonts w:ascii="Times New Roman" w:eastAsia="Calibri" w:hAnsi="Times New Roman"/>
          <w:szCs w:val="22"/>
        </w:rPr>
        <w:t>.</w:t>
      </w:r>
    </w:p>
    <w:p w14:paraId="266D9961" w14:textId="77777777" w:rsidR="00CB12FE" w:rsidRPr="00EC796C" w:rsidRDefault="00CB12FE" w:rsidP="00CB12FE">
      <w:pPr>
        <w:ind w:firstLine="709"/>
        <w:rPr>
          <w:rFonts w:ascii="Times New Roman" w:eastAsia="Calibri" w:hAnsi="Times New Roman"/>
          <w:szCs w:val="22"/>
        </w:rPr>
      </w:pPr>
    </w:p>
    <w:p w14:paraId="43AE3052" w14:textId="0E061EA6" w:rsidR="006B2389" w:rsidRPr="00EC796C" w:rsidRDefault="000D1BA9" w:rsidP="0011471F">
      <w:pPr>
        <w:ind w:firstLine="709"/>
        <w:jc w:val="center"/>
        <w:rPr>
          <w:rFonts w:ascii="Times New Roman" w:hAnsi="Times New Roman"/>
          <w:b/>
          <w:bCs/>
          <w:szCs w:val="22"/>
        </w:rPr>
      </w:pPr>
      <w:r w:rsidRPr="00EC796C">
        <w:rPr>
          <w:rFonts w:ascii="Times New Roman" w:hAnsi="Times New Roman"/>
          <w:b/>
          <w:bCs/>
          <w:szCs w:val="22"/>
        </w:rPr>
        <w:t>IX</w:t>
      </w:r>
      <w:r w:rsidR="006B2389" w:rsidRPr="00EC796C">
        <w:rPr>
          <w:rFonts w:ascii="Times New Roman" w:hAnsi="Times New Roman"/>
          <w:b/>
          <w:bCs/>
          <w:szCs w:val="22"/>
        </w:rPr>
        <w:t>. SUSIPAŽINIMO SU PASIŪLYMAIS PROCEDŪROS</w:t>
      </w:r>
      <w:bookmarkStart w:id="5" w:name="_Ref60481995"/>
      <w:bookmarkStart w:id="6" w:name="_Ref58464629"/>
    </w:p>
    <w:p w14:paraId="0C808A6A" w14:textId="25D6D3CD" w:rsidR="006B2389" w:rsidRPr="00EC796C" w:rsidRDefault="00D13A83" w:rsidP="00D13A83">
      <w:pPr>
        <w:ind w:firstLine="709"/>
        <w:rPr>
          <w:rFonts w:ascii="Times New Roman" w:hAnsi="Times New Roman"/>
          <w:i/>
          <w:szCs w:val="22"/>
        </w:rPr>
      </w:pPr>
      <w:r w:rsidRPr="00EC796C">
        <w:rPr>
          <w:rFonts w:ascii="Times New Roman" w:hAnsi="Times New Roman"/>
          <w:szCs w:val="22"/>
        </w:rPr>
        <w:t>9.1</w:t>
      </w:r>
      <w:r w:rsidR="00202D15" w:rsidRPr="00EC796C">
        <w:rPr>
          <w:rFonts w:ascii="Times New Roman" w:hAnsi="Times New Roman"/>
          <w:szCs w:val="22"/>
        </w:rPr>
        <w:t xml:space="preserve">. </w:t>
      </w:r>
      <w:r w:rsidR="006B2389" w:rsidRPr="00EC796C">
        <w:rPr>
          <w:rFonts w:ascii="Times New Roman" w:hAnsi="Times New Roman"/>
          <w:szCs w:val="22"/>
        </w:rPr>
        <w:t xml:space="preserve">Pirminis susipažinimas su CVP IS priemonėmis pateiktais tiekėjų pasiūlymais vyks </w:t>
      </w:r>
      <w:r w:rsidR="00144D6C">
        <w:rPr>
          <w:rFonts w:ascii="Times New Roman" w:hAnsi="Times New Roman"/>
          <w:szCs w:val="22"/>
        </w:rPr>
        <w:t>30</w:t>
      </w:r>
      <w:r w:rsidR="006B2389" w:rsidRPr="00EC796C">
        <w:rPr>
          <w:rFonts w:ascii="Times New Roman" w:hAnsi="Times New Roman"/>
          <w:szCs w:val="22"/>
        </w:rPr>
        <w:t xml:space="preserve"> min. po CVP IS nurodytos pasiūlymų pateikimo termino pabaigos</w:t>
      </w:r>
      <w:r w:rsidR="00E14C03" w:rsidRPr="00EC796C">
        <w:rPr>
          <w:rFonts w:ascii="Times New Roman" w:hAnsi="Times New Roman"/>
          <w:szCs w:val="22"/>
        </w:rPr>
        <w:t>, t.</w:t>
      </w:r>
      <w:r w:rsidR="001960F0" w:rsidRPr="00EC796C">
        <w:rPr>
          <w:rFonts w:ascii="Times New Roman" w:hAnsi="Times New Roman"/>
          <w:szCs w:val="22"/>
        </w:rPr>
        <w:t xml:space="preserve"> </w:t>
      </w:r>
      <w:r w:rsidR="00E14C03" w:rsidRPr="00EC796C">
        <w:rPr>
          <w:rFonts w:ascii="Times New Roman" w:hAnsi="Times New Roman"/>
          <w:szCs w:val="22"/>
        </w:rPr>
        <w:t xml:space="preserve">y. </w:t>
      </w:r>
      <w:r w:rsidR="006B2389" w:rsidRPr="00EC796C">
        <w:rPr>
          <w:rFonts w:ascii="Times New Roman" w:hAnsi="Times New Roman"/>
          <w:szCs w:val="22"/>
        </w:rPr>
        <w:t xml:space="preserve"> </w:t>
      </w:r>
      <w:r w:rsidR="00E62E65" w:rsidRPr="00EC796C">
        <w:rPr>
          <w:rFonts w:ascii="Times New Roman" w:hAnsi="Times New Roman"/>
          <w:b/>
          <w:bCs/>
          <w:iCs/>
          <w:szCs w:val="22"/>
        </w:rPr>
        <w:t>20</w:t>
      </w:r>
      <w:r w:rsidR="002C5E27" w:rsidRPr="00EC796C">
        <w:rPr>
          <w:rFonts w:ascii="Times New Roman" w:hAnsi="Times New Roman"/>
          <w:b/>
          <w:bCs/>
          <w:iCs/>
          <w:szCs w:val="22"/>
        </w:rPr>
        <w:t>2</w:t>
      </w:r>
      <w:r w:rsidR="00144D6C">
        <w:rPr>
          <w:rFonts w:ascii="Times New Roman" w:hAnsi="Times New Roman"/>
          <w:b/>
          <w:bCs/>
          <w:iCs/>
          <w:szCs w:val="22"/>
        </w:rPr>
        <w:t>6</w:t>
      </w:r>
      <w:r w:rsidR="00E62E65" w:rsidRPr="00EC796C">
        <w:rPr>
          <w:rFonts w:ascii="Times New Roman" w:hAnsi="Times New Roman"/>
          <w:b/>
          <w:bCs/>
          <w:iCs/>
          <w:szCs w:val="22"/>
        </w:rPr>
        <w:t xml:space="preserve"> m.</w:t>
      </w:r>
      <w:r w:rsidR="00C11970" w:rsidRPr="00EC796C">
        <w:rPr>
          <w:rFonts w:ascii="Times New Roman" w:hAnsi="Times New Roman"/>
          <w:b/>
          <w:bCs/>
          <w:iCs/>
          <w:szCs w:val="22"/>
        </w:rPr>
        <w:t xml:space="preserve"> </w:t>
      </w:r>
      <w:r w:rsidR="00CB12FE" w:rsidRPr="00EC796C">
        <w:rPr>
          <w:rFonts w:ascii="Times New Roman" w:hAnsi="Times New Roman"/>
          <w:b/>
          <w:bCs/>
          <w:iCs/>
          <w:szCs w:val="22"/>
        </w:rPr>
        <w:t>spalio</w:t>
      </w:r>
      <w:r w:rsidR="002C5E27" w:rsidRPr="00EC796C">
        <w:rPr>
          <w:rFonts w:ascii="Times New Roman" w:hAnsi="Times New Roman"/>
          <w:b/>
          <w:bCs/>
          <w:iCs/>
          <w:szCs w:val="22"/>
        </w:rPr>
        <w:t xml:space="preserve"> </w:t>
      </w:r>
      <w:r w:rsidR="00E62E65" w:rsidRPr="00EC796C">
        <w:rPr>
          <w:rFonts w:ascii="Times New Roman" w:hAnsi="Times New Roman"/>
          <w:b/>
          <w:bCs/>
          <w:iCs/>
          <w:szCs w:val="22"/>
        </w:rPr>
        <w:t xml:space="preserve">mėn. </w:t>
      </w:r>
      <w:r w:rsidR="00FC0BF1" w:rsidRPr="00EC796C">
        <w:rPr>
          <w:rFonts w:ascii="Times New Roman" w:hAnsi="Times New Roman"/>
          <w:b/>
          <w:bCs/>
          <w:iCs/>
          <w:szCs w:val="22"/>
        </w:rPr>
        <w:t>1</w:t>
      </w:r>
      <w:r w:rsidR="00144D6C">
        <w:rPr>
          <w:rFonts w:ascii="Times New Roman" w:hAnsi="Times New Roman"/>
          <w:b/>
          <w:bCs/>
          <w:iCs/>
          <w:szCs w:val="22"/>
        </w:rPr>
        <w:t>2</w:t>
      </w:r>
      <w:r w:rsidR="002C5E27" w:rsidRPr="00EC796C">
        <w:rPr>
          <w:rFonts w:ascii="Times New Roman" w:hAnsi="Times New Roman"/>
          <w:b/>
          <w:bCs/>
          <w:iCs/>
          <w:szCs w:val="22"/>
        </w:rPr>
        <w:t xml:space="preserve"> </w:t>
      </w:r>
      <w:r w:rsidR="00E14C03" w:rsidRPr="00EC796C">
        <w:rPr>
          <w:rFonts w:ascii="Times New Roman" w:hAnsi="Times New Roman"/>
          <w:b/>
          <w:bCs/>
          <w:iCs/>
          <w:szCs w:val="22"/>
        </w:rPr>
        <w:t xml:space="preserve">d. </w:t>
      </w:r>
      <w:r w:rsidR="00C11970" w:rsidRPr="00EC796C">
        <w:rPr>
          <w:rFonts w:ascii="Times New Roman" w:hAnsi="Times New Roman"/>
          <w:b/>
          <w:bCs/>
          <w:iCs/>
          <w:szCs w:val="22"/>
        </w:rPr>
        <w:t>09</w:t>
      </w:r>
      <w:r w:rsidR="00E14C03" w:rsidRPr="00EC796C">
        <w:rPr>
          <w:rFonts w:ascii="Times New Roman" w:hAnsi="Times New Roman"/>
          <w:b/>
          <w:bCs/>
          <w:iCs/>
          <w:szCs w:val="22"/>
        </w:rPr>
        <w:t xml:space="preserve"> val. </w:t>
      </w:r>
      <w:r w:rsidR="00144D6C">
        <w:rPr>
          <w:rFonts w:ascii="Times New Roman" w:hAnsi="Times New Roman"/>
          <w:b/>
          <w:bCs/>
          <w:iCs/>
          <w:szCs w:val="22"/>
        </w:rPr>
        <w:t>30</w:t>
      </w:r>
      <w:r w:rsidR="00E14C03" w:rsidRPr="00EC796C">
        <w:rPr>
          <w:rFonts w:ascii="Times New Roman" w:hAnsi="Times New Roman"/>
          <w:b/>
          <w:bCs/>
          <w:iCs/>
          <w:szCs w:val="22"/>
        </w:rPr>
        <w:t xml:space="preserve"> min.</w:t>
      </w:r>
      <w:r w:rsidR="00E14C03" w:rsidRPr="00EC796C">
        <w:rPr>
          <w:rFonts w:ascii="Times New Roman" w:hAnsi="Times New Roman"/>
          <w:b/>
          <w:bCs/>
          <w:szCs w:val="22"/>
        </w:rPr>
        <w:t xml:space="preserve"> </w:t>
      </w:r>
      <w:r w:rsidR="00E14C03" w:rsidRPr="00EC796C">
        <w:rPr>
          <w:rFonts w:ascii="Times New Roman" w:hAnsi="Times New Roman"/>
          <w:iCs/>
          <w:szCs w:val="22"/>
        </w:rPr>
        <w:t xml:space="preserve"> </w:t>
      </w:r>
      <w:r w:rsidR="00E14C03" w:rsidRPr="00EC796C">
        <w:rPr>
          <w:rFonts w:ascii="Times New Roman" w:hAnsi="Times New Roman"/>
          <w:szCs w:val="22"/>
        </w:rPr>
        <w:t xml:space="preserve">VšĮ Utenos  ligoninės,  Posėdžių salėje, I aukštas (Aukštakalnio g. 3, Utena). </w:t>
      </w:r>
      <w:r w:rsidR="00E14C03" w:rsidRPr="00EC796C">
        <w:rPr>
          <w:rFonts w:ascii="Times New Roman" w:hAnsi="Times New Roman"/>
          <w:iCs/>
          <w:szCs w:val="22"/>
        </w:rPr>
        <w:t xml:space="preserve">Jei pasiūlymas teikiamas šifruotas, slaptažodis turi </w:t>
      </w:r>
      <w:r w:rsidR="00CB1554" w:rsidRPr="00EC796C">
        <w:rPr>
          <w:rFonts w:ascii="Times New Roman" w:hAnsi="Times New Roman"/>
          <w:iCs/>
          <w:szCs w:val="22"/>
        </w:rPr>
        <w:t>būti pa</w:t>
      </w:r>
      <w:r w:rsidR="00DD4E04" w:rsidRPr="00EC796C">
        <w:rPr>
          <w:rFonts w:ascii="Times New Roman" w:hAnsi="Times New Roman"/>
          <w:iCs/>
          <w:szCs w:val="22"/>
        </w:rPr>
        <w:t>teiktas</w:t>
      </w:r>
      <w:r w:rsidR="00925169" w:rsidRPr="00EC796C">
        <w:rPr>
          <w:rFonts w:ascii="Times New Roman" w:hAnsi="Times New Roman"/>
          <w:szCs w:val="22"/>
        </w:rPr>
        <w:t xml:space="preserve"> iki pirminio susipažinimo su CVP IS priemonėmis pateiktais pasiūlymais procedūros (posėdžio) pradžios.</w:t>
      </w:r>
    </w:p>
    <w:p w14:paraId="3A4AC911" w14:textId="2417E8FA" w:rsidR="006B2389" w:rsidRPr="00EC796C" w:rsidRDefault="00D13A83" w:rsidP="006B29BB">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r w:rsidRPr="00EC796C">
        <w:rPr>
          <w:rFonts w:cs="Times New Roman"/>
          <w:lang w:val="lt-LT"/>
        </w:rPr>
        <w:t>9.2</w:t>
      </w:r>
      <w:r w:rsidR="00202D15" w:rsidRPr="00EC796C">
        <w:rPr>
          <w:rFonts w:cs="Times New Roman"/>
          <w:lang w:val="lt-LT"/>
        </w:rPr>
        <w:t>.</w:t>
      </w:r>
      <w:r w:rsidR="00144D6C">
        <w:rPr>
          <w:rFonts w:cs="Times New Roman"/>
          <w:lang w:val="lt-LT"/>
        </w:rPr>
        <w:t xml:space="preserve"> Rangovai</w:t>
      </w:r>
      <w:r w:rsidR="006B2389" w:rsidRPr="00EC796C">
        <w:rPr>
          <w:rFonts w:cs="Times New Roman"/>
          <w:lang w:val="lt-LT"/>
        </w:rPr>
        <w:t xml:space="preserve"> nedalyvauja pirminio susipažinimo su CVP IS priemonėmis pateiktais pasiūlymais procedūroje, komisijos posėdžiuose, kuriuose atliekamos pasiūlymų nagrinėjimo, vertinimo ir palyginimo procedūros. Komisijos posėdžiuose stebėtojai nedalyvauja.</w:t>
      </w:r>
      <w:bookmarkEnd w:id="5"/>
      <w:bookmarkEnd w:id="6"/>
    </w:p>
    <w:p w14:paraId="621072BB" w14:textId="77777777" w:rsidR="002B4F05" w:rsidRPr="00EC796C" w:rsidRDefault="00D13A83" w:rsidP="006B29BB">
      <w:pPr>
        <w:ind w:firstLine="709"/>
        <w:rPr>
          <w:rFonts w:ascii="Times New Roman" w:eastAsia="Calibri" w:hAnsi="Times New Roman"/>
          <w:szCs w:val="22"/>
        </w:rPr>
      </w:pPr>
      <w:r w:rsidRPr="00EC796C">
        <w:rPr>
          <w:rFonts w:ascii="Times New Roman" w:eastAsia="Calibri" w:hAnsi="Times New Roman"/>
          <w:szCs w:val="22"/>
        </w:rPr>
        <w:t>9.3</w:t>
      </w:r>
      <w:r w:rsidR="002B4F05" w:rsidRPr="00EC796C">
        <w:rPr>
          <w:rFonts w:ascii="Times New Roman" w:eastAsia="Calibri" w:hAnsi="Times New Roman"/>
          <w:szCs w:val="22"/>
        </w:rPr>
        <w:t>. Jeigu pasiūlyme nurodyta kaina, išreikšta skaičiais, neatitinka kainos, nurodytos žodžiais, teisinga laikoma kaina, nurodyta žodžiais.</w:t>
      </w:r>
    </w:p>
    <w:p w14:paraId="3E0B21C1" w14:textId="0047D084" w:rsidR="002B4F05" w:rsidRPr="00EC796C" w:rsidRDefault="00D13A83" w:rsidP="00867321">
      <w:pPr>
        <w:ind w:firstLine="709"/>
        <w:rPr>
          <w:rFonts w:ascii="Times New Roman" w:eastAsia="Calibri" w:hAnsi="Times New Roman"/>
          <w:szCs w:val="22"/>
        </w:rPr>
      </w:pPr>
      <w:r w:rsidRPr="00EC796C">
        <w:rPr>
          <w:rFonts w:ascii="Times New Roman" w:eastAsia="Calibri" w:hAnsi="Times New Roman"/>
          <w:szCs w:val="22"/>
        </w:rPr>
        <w:t>9.4</w:t>
      </w:r>
      <w:r w:rsidR="002B4F05" w:rsidRPr="00EC796C">
        <w:rPr>
          <w:rFonts w:ascii="Times New Roman" w:eastAsia="Calibri" w:hAnsi="Times New Roman"/>
          <w:szCs w:val="22"/>
        </w:rPr>
        <w:t xml:space="preserve">. Perkančioji organizacija neteiks informacijos tiekėjams apie pasiūlymus pateikusius tiekėjus, pasiūlytas kainas iki kol bus įvertinti pasiūlymai ir nustatyta pasiūlymų eilė. </w:t>
      </w:r>
    </w:p>
    <w:p w14:paraId="5E171338" w14:textId="77777777" w:rsidR="00867321" w:rsidRPr="00EC796C" w:rsidRDefault="00867321" w:rsidP="00867321">
      <w:pPr>
        <w:ind w:firstLine="709"/>
        <w:rPr>
          <w:rFonts w:ascii="Times New Roman" w:eastAsia="Calibri" w:hAnsi="Times New Roman"/>
          <w:szCs w:val="22"/>
        </w:rPr>
      </w:pPr>
    </w:p>
    <w:p w14:paraId="3800EFF9" w14:textId="194BDA65" w:rsidR="009F319A" w:rsidRPr="00EC796C" w:rsidRDefault="009F319A" w:rsidP="0011471F">
      <w:pPr>
        <w:ind w:firstLine="709"/>
        <w:jc w:val="center"/>
        <w:rPr>
          <w:rFonts w:ascii="Times New Roman" w:eastAsia="Calibri" w:hAnsi="Times New Roman"/>
          <w:b/>
          <w:szCs w:val="22"/>
        </w:rPr>
      </w:pPr>
      <w:r w:rsidRPr="00EC796C">
        <w:rPr>
          <w:rFonts w:ascii="Times New Roman" w:eastAsia="Calibri" w:hAnsi="Times New Roman"/>
          <w:b/>
          <w:szCs w:val="22"/>
        </w:rPr>
        <w:t>X. DERYBOS</w:t>
      </w:r>
    </w:p>
    <w:p w14:paraId="1702E313" w14:textId="0A56F9B3" w:rsidR="009F319A" w:rsidRPr="00EC796C" w:rsidRDefault="00587642" w:rsidP="006B29BB">
      <w:pPr>
        <w:tabs>
          <w:tab w:val="left" w:pos="0"/>
        </w:tabs>
        <w:ind w:firstLine="709"/>
        <w:rPr>
          <w:rFonts w:ascii="Times New Roman" w:eastAsia="Calibri" w:hAnsi="Times New Roman"/>
          <w:szCs w:val="22"/>
        </w:rPr>
      </w:pPr>
      <w:r w:rsidRPr="00EC796C">
        <w:rPr>
          <w:rFonts w:ascii="Times New Roman" w:eastAsia="Calibri" w:hAnsi="Times New Roman"/>
          <w:szCs w:val="22"/>
        </w:rPr>
        <w:t>10.1</w:t>
      </w:r>
      <w:r w:rsidR="00832817" w:rsidRPr="00EC796C">
        <w:rPr>
          <w:rFonts w:ascii="Times New Roman" w:eastAsia="Calibri" w:hAnsi="Times New Roman"/>
          <w:szCs w:val="22"/>
        </w:rPr>
        <w:t xml:space="preserve">. </w:t>
      </w:r>
      <w:r w:rsidR="009F319A" w:rsidRPr="00EC796C">
        <w:rPr>
          <w:rFonts w:ascii="Times New Roman" w:eastAsia="Calibri" w:hAnsi="Times New Roman"/>
          <w:szCs w:val="22"/>
        </w:rPr>
        <w:t xml:space="preserve">Perkančioji organizacija pasilieka teisę derėtis su </w:t>
      </w:r>
      <w:r w:rsidR="00144D6C">
        <w:rPr>
          <w:rFonts w:ascii="Times New Roman" w:eastAsia="Calibri" w:hAnsi="Times New Roman"/>
          <w:szCs w:val="22"/>
        </w:rPr>
        <w:t>rangovais</w:t>
      </w:r>
      <w:r w:rsidR="009F319A" w:rsidRPr="00EC796C">
        <w:rPr>
          <w:rFonts w:ascii="Times New Roman" w:eastAsia="Calibri" w:hAnsi="Times New Roman"/>
          <w:szCs w:val="22"/>
        </w:rPr>
        <w:t xml:space="preserve"> dėl pasiūlymo kainos. </w:t>
      </w:r>
      <w:r w:rsidR="009F319A" w:rsidRPr="00EC796C">
        <w:rPr>
          <w:rFonts w:ascii="Times New Roman" w:eastAsia="Calibri" w:hAnsi="Times New Roman"/>
          <w:b/>
          <w:szCs w:val="22"/>
        </w:rPr>
        <w:t>Derybų procedūra yra organizuojama tik jei visų gautų pasiūlymų kainos yra per didelės ir Perkančiajai organizacijai nepriimtinos</w:t>
      </w:r>
      <w:r w:rsidR="009F319A" w:rsidRPr="00EC796C">
        <w:rPr>
          <w:rFonts w:ascii="Times New Roman" w:eastAsia="Calibri" w:hAnsi="Times New Roman"/>
          <w:szCs w:val="22"/>
        </w:rPr>
        <w:t>.</w:t>
      </w:r>
    </w:p>
    <w:p w14:paraId="64CE0B8B" w14:textId="3C33C5A9" w:rsidR="009F319A" w:rsidRPr="00EC796C" w:rsidRDefault="00587642" w:rsidP="006B29BB">
      <w:pPr>
        <w:tabs>
          <w:tab w:val="left" w:pos="0"/>
        </w:tabs>
        <w:ind w:firstLine="709"/>
        <w:rPr>
          <w:rFonts w:ascii="Times New Roman" w:eastAsia="Calibri" w:hAnsi="Times New Roman"/>
          <w:szCs w:val="22"/>
        </w:rPr>
      </w:pPr>
      <w:r w:rsidRPr="00EC796C">
        <w:rPr>
          <w:rFonts w:ascii="Times New Roman" w:eastAsia="Calibri" w:hAnsi="Times New Roman"/>
          <w:szCs w:val="22"/>
        </w:rPr>
        <w:t>10.2</w:t>
      </w:r>
      <w:r w:rsidR="00832817" w:rsidRPr="00EC796C">
        <w:rPr>
          <w:rFonts w:ascii="Times New Roman" w:eastAsia="Calibri" w:hAnsi="Times New Roman"/>
          <w:szCs w:val="22"/>
        </w:rPr>
        <w:t xml:space="preserve">. </w:t>
      </w:r>
      <w:r w:rsidR="009F319A" w:rsidRPr="00EC796C">
        <w:rPr>
          <w:rFonts w:ascii="Times New Roman" w:eastAsia="Calibri" w:hAnsi="Times New Roman"/>
          <w:szCs w:val="22"/>
        </w:rPr>
        <w:t xml:space="preserve">Derybų procedūra bus vykdoma susitikimų su </w:t>
      </w:r>
      <w:r w:rsidR="00144D6C">
        <w:rPr>
          <w:rFonts w:ascii="Times New Roman" w:eastAsia="Calibri" w:hAnsi="Times New Roman"/>
          <w:szCs w:val="22"/>
        </w:rPr>
        <w:t>rangovais</w:t>
      </w:r>
      <w:r w:rsidR="009F319A" w:rsidRPr="00EC796C">
        <w:rPr>
          <w:rFonts w:ascii="Times New Roman" w:eastAsia="Calibri" w:hAnsi="Times New Roman"/>
          <w:szCs w:val="22"/>
        </w:rPr>
        <w:t xml:space="preserve"> ar jų įgaliotais atstovais būdu ir/ar elektroninėmis priemonėmis (telefonu, el. paštu, CVP IS susirašinėjimo priemonėmis ar pan.). Tikslus būdas nurodomas kvietime į derybas.</w:t>
      </w:r>
    </w:p>
    <w:p w14:paraId="4F9DC3D0" w14:textId="078C508C" w:rsidR="00984B20" w:rsidRPr="00EC796C" w:rsidRDefault="00587642" w:rsidP="006B29BB">
      <w:pPr>
        <w:tabs>
          <w:tab w:val="left" w:pos="0"/>
        </w:tabs>
        <w:ind w:firstLine="709"/>
        <w:rPr>
          <w:rFonts w:ascii="Times New Roman" w:eastAsia="Calibri" w:hAnsi="Times New Roman"/>
          <w:szCs w:val="22"/>
        </w:rPr>
      </w:pPr>
      <w:r w:rsidRPr="00EC796C">
        <w:rPr>
          <w:rFonts w:ascii="Times New Roman" w:eastAsia="Calibri" w:hAnsi="Times New Roman"/>
          <w:szCs w:val="22"/>
        </w:rPr>
        <w:t>10.3</w:t>
      </w:r>
      <w:r w:rsidR="00832817" w:rsidRPr="00EC796C">
        <w:rPr>
          <w:rFonts w:ascii="Times New Roman" w:eastAsia="Calibri" w:hAnsi="Times New Roman"/>
          <w:szCs w:val="22"/>
        </w:rPr>
        <w:t xml:space="preserve">. </w:t>
      </w:r>
      <w:r w:rsidR="009F319A" w:rsidRPr="00EC796C">
        <w:rPr>
          <w:rFonts w:ascii="Times New Roman" w:eastAsia="Calibri" w:hAnsi="Times New Roman"/>
          <w:szCs w:val="22"/>
        </w:rPr>
        <w:t xml:space="preserve">Derybų eiliškumas nustatomas atvirkščiai proporcingai pirminių pasiūlymų pateikimo laikui, t. y. pirmas į derybas kviečiamas </w:t>
      </w:r>
      <w:r w:rsidR="00144D6C">
        <w:rPr>
          <w:rFonts w:ascii="Times New Roman" w:eastAsia="Calibri" w:hAnsi="Times New Roman"/>
          <w:szCs w:val="22"/>
        </w:rPr>
        <w:t>rangovas</w:t>
      </w:r>
      <w:r w:rsidR="009F319A" w:rsidRPr="00EC796C">
        <w:rPr>
          <w:rFonts w:ascii="Times New Roman" w:eastAsia="Calibri" w:hAnsi="Times New Roman"/>
          <w:szCs w:val="22"/>
        </w:rPr>
        <w:t xml:space="preserve">, kuris pirminį pasiūlymą pateikė paskutinis, o paskutinis į derybas kviečiamas </w:t>
      </w:r>
      <w:r w:rsidR="00144D6C">
        <w:rPr>
          <w:rFonts w:ascii="Times New Roman" w:eastAsia="Calibri" w:hAnsi="Times New Roman"/>
          <w:szCs w:val="22"/>
        </w:rPr>
        <w:t>rangovas</w:t>
      </w:r>
      <w:r w:rsidR="009F319A" w:rsidRPr="00EC796C">
        <w:rPr>
          <w:rFonts w:ascii="Times New Roman" w:eastAsia="Calibri" w:hAnsi="Times New Roman"/>
          <w:szCs w:val="22"/>
        </w:rPr>
        <w:t>, kuris pirmas pateikė pirminį pasiūlymą.</w:t>
      </w:r>
    </w:p>
    <w:p w14:paraId="726DE71D" w14:textId="6087489C" w:rsidR="009F319A" w:rsidRPr="00EC796C" w:rsidRDefault="00587642" w:rsidP="006B29BB">
      <w:pPr>
        <w:tabs>
          <w:tab w:val="left" w:pos="0"/>
        </w:tabs>
        <w:ind w:firstLine="709"/>
        <w:rPr>
          <w:rFonts w:ascii="Times New Roman" w:eastAsia="Calibri" w:hAnsi="Times New Roman"/>
          <w:szCs w:val="22"/>
        </w:rPr>
      </w:pPr>
      <w:r w:rsidRPr="00EC796C">
        <w:rPr>
          <w:rFonts w:ascii="Times New Roman" w:eastAsia="Calibri" w:hAnsi="Times New Roman"/>
          <w:szCs w:val="22"/>
        </w:rPr>
        <w:t>10.4</w:t>
      </w:r>
      <w:r w:rsidR="00984B20" w:rsidRPr="00EC796C">
        <w:rPr>
          <w:rFonts w:ascii="Times New Roman" w:eastAsia="Calibri" w:hAnsi="Times New Roman"/>
          <w:szCs w:val="22"/>
        </w:rPr>
        <w:t xml:space="preserve">. </w:t>
      </w:r>
      <w:r w:rsidR="009F319A" w:rsidRPr="00EC796C">
        <w:rPr>
          <w:rFonts w:ascii="Times New Roman" w:eastAsia="Calibri" w:hAnsi="Times New Roman"/>
          <w:szCs w:val="22"/>
        </w:rPr>
        <w:t>Vykdant derybas turi būti laikomasi šalių komercinių interesų konfidencialumo principo, šalys neturi teisės tretiesiems asmenims atskleisti jokios su kainomis ar kitomis pasiūlymo sąlygomis susijusios informacijos, visiems derybų dalyviams turi būti taikomi vienodi reikalavimai ir suteikiamos vienodos galimybės ir pateikiama vienoda informacija; teikdama informaciją Perkančioji organizacija nediskriminuo</w:t>
      </w:r>
      <w:r w:rsidR="00984B20" w:rsidRPr="00EC796C">
        <w:rPr>
          <w:rFonts w:ascii="Times New Roman" w:eastAsia="Calibri" w:hAnsi="Times New Roman"/>
          <w:szCs w:val="22"/>
        </w:rPr>
        <w:t>ja</w:t>
      </w:r>
      <w:r w:rsidR="009F319A" w:rsidRPr="00EC796C">
        <w:rPr>
          <w:rFonts w:ascii="Times New Roman" w:eastAsia="Calibri" w:hAnsi="Times New Roman"/>
          <w:szCs w:val="22"/>
        </w:rPr>
        <w:t xml:space="preserve"> </w:t>
      </w:r>
      <w:r w:rsidR="00984B20" w:rsidRPr="00EC796C">
        <w:rPr>
          <w:rFonts w:ascii="Times New Roman" w:eastAsia="Calibri" w:hAnsi="Times New Roman"/>
          <w:szCs w:val="22"/>
        </w:rPr>
        <w:t xml:space="preserve">nei </w:t>
      </w:r>
      <w:r w:rsidR="009F319A" w:rsidRPr="00EC796C">
        <w:rPr>
          <w:rFonts w:ascii="Times New Roman" w:eastAsia="Calibri" w:hAnsi="Times New Roman"/>
          <w:szCs w:val="22"/>
        </w:rPr>
        <w:t>vien</w:t>
      </w:r>
      <w:r w:rsidR="00984B20" w:rsidRPr="00EC796C">
        <w:rPr>
          <w:rFonts w:ascii="Times New Roman" w:eastAsia="Calibri" w:hAnsi="Times New Roman"/>
          <w:szCs w:val="22"/>
        </w:rPr>
        <w:t>o</w:t>
      </w:r>
      <w:r w:rsidR="009F319A" w:rsidRPr="00EC796C">
        <w:rPr>
          <w:rFonts w:ascii="Times New Roman" w:eastAsia="Calibri" w:hAnsi="Times New Roman"/>
          <w:szCs w:val="22"/>
        </w:rPr>
        <w:t xml:space="preserve"> </w:t>
      </w:r>
      <w:r w:rsidR="00144D6C">
        <w:rPr>
          <w:rFonts w:ascii="Times New Roman" w:eastAsia="Calibri" w:hAnsi="Times New Roman"/>
          <w:szCs w:val="22"/>
        </w:rPr>
        <w:t>rangovo</w:t>
      </w:r>
      <w:r w:rsidR="009F319A" w:rsidRPr="00EC796C">
        <w:rPr>
          <w:rFonts w:ascii="Times New Roman" w:eastAsia="Calibri" w:hAnsi="Times New Roman"/>
          <w:szCs w:val="22"/>
        </w:rPr>
        <w:t>.</w:t>
      </w:r>
    </w:p>
    <w:p w14:paraId="7D483A98" w14:textId="720B14D1" w:rsidR="009F319A" w:rsidRPr="00EC796C" w:rsidRDefault="00587642" w:rsidP="006B29BB">
      <w:pPr>
        <w:tabs>
          <w:tab w:val="left" w:pos="0"/>
        </w:tabs>
        <w:ind w:firstLine="709"/>
        <w:rPr>
          <w:rFonts w:ascii="Times New Roman" w:eastAsia="Calibri" w:hAnsi="Times New Roman"/>
          <w:szCs w:val="22"/>
        </w:rPr>
      </w:pPr>
      <w:r w:rsidRPr="00EC796C">
        <w:rPr>
          <w:rFonts w:ascii="Times New Roman" w:eastAsia="Calibri" w:hAnsi="Times New Roman"/>
          <w:szCs w:val="22"/>
        </w:rPr>
        <w:t>10.5</w:t>
      </w:r>
      <w:r w:rsidR="00984B20" w:rsidRPr="00EC796C">
        <w:rPr>
          <w:rFonts w:ascii="Times New Roman" w:eastAsia="Calibri" w:hAnsi="Times New Roman"/>
          <w:szCs w:val="22"/>
        </w:rPr>
        <w:t xml:space="preserve">. </w:t>
      </w:r>
      <w:r w:rsidR="009F319A" w:rsidRPr="00EC796C">
        <w:rPr>
          <w:rFonts w:ascii="Times New Roman" w:eastAsia="Calibri" w:hAnsi="Times New Roman"/>
          <w:szCs w:val="22"/>
        </w:rPr>
        <w:t xml:space="preserve">Derybos su kiekvienu </w:t>
      </w:r>
      <w:r w:rsidR="00144D6C">
        <w:rPr>
          <w:rFonts w:ascii="Times New Roman" w:eastAsia="Calibri" w:hAnsi="Times New Roman"/>
          <w:szCs w:val="22"/>
        </w:rPr>
        <w:t>rangovu</w:t>
      </w:r>
      <w:r w:rsidR="009F319A" w:rsidRPr="00EC796C">
        <w:rPr>
          <w:rFonts w:ascii="Times New Roman" w:eastAsia="Calibri" w:hAnsi="Times New Roman"/>
          <w:szCs w:val="22"/>
        </w:rPr>
        <w:t xml:space="preserve"> vedamos atskirai. Derybos ir jų rezultatai protokoluojami, protokolą pasirašo </w:t>
      </w:r>
      <w:r w:rsidR="00984B20" w:rsidRPr="00EC796C">
        <w:rPr>
          <w:rFonts w:ascii="Times New Roman" w:eastAsia="Calibri" w:hAnsi="Times New Roman"/>
          <w:szCs w:val="22"/>
        </w:rPr>
        <w:t>Komisijos nariai</w:t>
      </w:r>
      <w:r w:rsidR="009F319A" w:rsidRPr="00EC796C">
        <w:rPr>
          <w:rFonts w:ascii="Times New Roman" w:eastAsia="Calibri" w:hAnsi="Times New Roman"/>
          <w:szCs w:val="22"/>
        </w:rPr>
        <w:t xml:space="preserve"> bei </w:t>
      </w:r>
      <w:r w:rsidR="00144D6C">
        <w:rPr>
          <w:rFonts w:ascii="Times New Roman" w:eastAsia="Calibri" w:hAnsi="Times New Roman"/>
          <w:szCs w:val="22"/>
        </w:rPr>
        <w:t>rangovas</w:t>
      </w:r>
      <w:r w:rsidR="009F319A" w:rsidRPr="00EC796C">
        <w:rPr>
          <w:rFonts w:ascii="Times New Roman" w:eastAsia="Calibri" w:hAnsi="Times New Roman"/>
          <w:szCs w:val="22"/>
        </w:rPr>
        <w:t xml:space="preserve">, arba </w:t>
      </w:r>
      <w:r w:rsidR="00144D6C">
        <w:rPr>
          <w:rFonts w:ascii="Times New Roman" w:eastAsia="Calibri" w:hAnsi="Times New Roman"/>
          <w:szCs w:val="22"/>
        </w:rPr>
        <w:t>rangovo</w:t>
      </w:r>
      <w:r w:rsidR="009F319A" w:rsidRPr="00EC796C">
        <w:rPr>
          <w:rFonts w:ascii="Times New Roman" w:eastAsia="Calibri" w:hAnsi="Times New Roman"/>
          <w:szCs w:val="22"/>
        </w:rPr>
        <w:t>, su kuriuo derėtasi, įgaliotas atstovas.</w:t>
      </w:r>
    </w:p>
    <w:p w14:paraId="56FCCB2F" w14:textId="063CC72B" w:rsidR="009F319A" w:rsidRPr="00EC796C" w:rsidRDefault="00587642" w:rsidP="006B29BB">
      <w:pPr>
        <w:tabs>
          <w:tab w:val="left" w:pos="0"/>
        </w:tabs>
        <w:ind w:firstLine="709"/>
        <w:rPr>
          <w:rFonts w:ascii="Times New Roman" w:eastAsia="Calibri" w:hAnsi="Times New Roman"/>
          <w:szCs w:val="22"/>
        </w:rPr>
      </w:pPr>
      <w:r w:rsidRPr="00EC796C">
        <w:rPr>
          <w:rFonts w:ascii="Times New Roman" w:eastAsia="Calibri" w:hAnsi="Times New Roman"/>
          <w:szCs w:val="22"/>
        </w:rPr>
        <w:t>10.6</w:t>
      </w:r>
      <w:r w:rsidR="00B95F76" w:rsidRPr="00EC796C">
        <w:rPr>
          <w:rFonts w:ascii="Times New Roman" w:eastAsia="Calibri" w:hAnsi="Times New Roman"/>
          <w:szCs w:val="22"/>
        </w:rPr>
        <w:t xml:space="preserve">. </w:t>
      </w:r>
      <w:r w:rsidR="009F319A" w:rsidRPr="00EC796C">
        <w:rPr>
          <w:rFonts w:ascii="Times New Roman" w:eastAsia="Calibri" w:hAnsi="Times New Roman"/>
          <w:szCs w:val="22"/>
        </w:rPr>
        <w:t xml:space="preserve">Atlikus derybų procedūrą, </w:t>
      </w:r>
      <w:r w:rsidR="00C10AC0" w:rsidRPr="00EC796C">
        <w:rPr>
          <w:rFonts w:ascii="Times New Roman" w:eastAsia="Calibri" w:hAnsi="Times New Roman"/>
          <w:szCs w:val="22"/>
        </w:rPr>
        <w:t>Komisija</w:t>
      </w:r>
      <w:r w:rsidR="009F319A" w:rsidRPr="00EC796C">
        <w:rPr>
          <w:rFonts w:ascii="Times New Roman" w:eastAsia="Calibri" w:hAnsi="Times New Roman"/>
          <w:szCs w:val="22"/>
        </w:rPr>
        <w:t xml:space="preserve"> išsiunčia derybose dalyvavusiems </w:t>
      </w:r>
      <w:r w:rsidR="00144D6C">
        <w:rPr>
          <w:rFonts w:ascii="Times New Roman" w:eastAsia="Calibri" w:hAnsi="Times New Roman"/>
          <w:szCs w:val="22"/>
        </w:rPr>
        <w:t>rangovams</w:t>
      </w:r>
      <w:r w:rsidR="009F319A" w:rsidRPr="00EC796C">
        <w:rPr>
          <w:rFonts w:ascii="Times New Roman" w:eastAsia="Calibri" w:hAnsi="Times New Roman"/>
          <w:szCs w:val="22"/>
        </w:rPr>
        <w:t xml:space="preserve"> kvietimą pateikti galutinį pasiūlymą. Galutinio pasiūlymo pateikimo terminas nustatomas derybų procedūros metu. </w:t>
      </w:r>
      <w:r w:rsidR="00144D6C">
        <w:rPr>
          <w:rFonts w:ascii="Times New Roman" w:eastAsia="Calibri" w:hAnsi="Times New Roman"/>
          <w:szCs w:val="22"/>
        </w:rPr>
        <w:t xml:space="preserve">Rangovui </w:t>
      </w:r>
      <w:r w:rsidR="009F319A" w:rsidRPr="00EC796C">
        <w:rPr>
          <w:rFonts w:ascii="Times New Roman" w:eastAsia="Calibri" w:hAnsi="Times New Roman"/>
          <w:szCs w:val="22"/>
        </w:rPr>
        <w:t>nepateikus galutinio pasiūlymo, juo yra laikomas pirminis pasiūlymas ir derybų protokolas, tiek, kiek jis keičia pirminio pasiūlymo nuostatas.</w:t>
      </w:r>
    </w:p>
    <w:p w14:paraId="3B0BAE8E" w14:textId="77777777" w:rsidR="009F319A" w:rsidRPr="00EC796C" w:rsidRDefault="00587642" w:rsidP="00867321">
      <w:pPr>
        <w:tabs>
          <w:tab w:val="left" w:pos="0"/>
        </w:tabs>
        <w:ind w:firstLine="709"/>
        <w:rPr>
          <w:rFonts w:ascii="Times New Roman" w:eastAsia="Calibri" w:hAnsi="Times New Roman"/>
          <w:szCs w:val="22"/>
        </w:rPr>
      </w:pPr>
      <w:r w:rsidRPr="00EC796C">
        <w:rPr>
          <w:rFonts w:ascii="Times New Roman" w:eastAsia="Calibri" w:hAnsi="Times New Roman"/>
          <w:szCs w:val="22"/>
        </w:rPr>
        <w:t>10.7</w:t>
      </w:r>
      <w:r w:rsidR="00C10AC0" w:rsidRPr="00EC796C">
        <w:rPr>
          <w:rFonts w:ascii="Times New Roman" w:eastAsia="Calibri" w:hAnsi="Times New Roman"/>
          <w:szCs w:val="22"/>
        </w:rPr>
        <w:t>. Komisija,</w:t>
      </w:r>
      <w:r w:rsidR="009F319A" w:rsidRPr="00EC796C">
        <w:rPr>
          <w:rFonts w:ascii="Times New Roman" w:eastAsia="Calibri" w:hAnsi="Times New Roman"/>
          <w:szCs w:val="22"/>
        </w:rPr>
        <w:t xml:space="preserve"> rad</w:t>
      </w:r>
      <w:r w:rsidR="00C10AC0" w:rsidRPr="00EC796C">
        <w:rPr>
          <w:rFonts w:ascii="Times New Roman" w:eastAsia="Calibri" w:hAnsi="Times New Roman"/>
          <w:szCs w:val="22"/>
        </w:rPr>
        <w:t>usi</w:t>
      </w:r>
      <w:r w:rsidR="009F319A" w:rsidRPr="00EC796C">
        <w:rPr>
          <w:rFonts w:ascii="Times New Roman" w:eastAsia="Calibri" w:hAnsi="Times New Roman"/>
          <w:szCs w:val="22"/>
        </w:rPr>
        <w:t xml:space="preserve"> galutiniame pasiūlyme nurodytos kainos apskaičiavimo klaidų, privalo CVP IS susirašinėjimo priemonėmis paprašyti dalyvio per jos nurodytą terminą ištaisyti pasiūlyme pastebėtas aritmetines klaidas, nekeičiant galutinio pasiūlymo galutinės kainos. Taisydamas pasiūlyme nurodytas aritmetines klaidas, dalyvis neturi teisės atsisakyti kainos sudedamųjų dalių arba papildyti kainą naujomis dalimis. </w:t>
      </w:r>
    </w:p>
    <w:p w14:paraId="7BA8BBF6" w14:textId="72B44522" w:rsidR="00E62E65" w:rsidRPr="00EC796C" w:rsidRDefault="00587642" w:rsidP="00867321">
      <w:pPr>
        <w:tabs>
          <w:tab w:val="left" w:pos="0"/>
        </w:tabs>
        <w:ind w:firstLine="709"/>
        <w:rPr>
          <w:rFonts w:ascii="Times New Roman" w:eastAsia="Calibri" w:hAnsi="Times New Roman"/>
          <w:szCs w:val="22"/>
        </w:rPr>
      </w:pPr>
      <w:r w:rsidRPr="00EC796C">
        <w:rPr>
          <w:rFonts w:ascii="Times New Roman" w:eastAsia="Calibri" w:hAnsi="Times New Roman"/>
          <w:szCs w:val="22"/>
        </w:rPr>
        <w:t>10.8</w:t>
      </w:r>
      <w:r w:rsidR="00C10AC0" w:rsidRPr="00EC796C">
        <w:rPr>
          <w:rFonts w:ascii="Times New Roman" w:eastAsia="Calibri" w:hAnsi="Times New Roman"/>
          <w:szCs w:val="22"/>
        </w:rPr>
        <w:t xml:space="preserve"> </w:t>
      </w:r>
      <w:r w:rsidR="009F319A" w:rsidRPr="00EC796C">
        <w:rPr>
          <w:rFonts w:ascii="Times New Roman" w:eastAsia="Calibri" w:hAnsi="Times New Roman"/>
          <w:szCs w:val="22"/>
        </w:rPr>
        <w:t>Derybos yra laikomos įvykusiomis, jei bent vieno tiekėjo galutinis pasiūlymas atitinka Perkančiosios organizacijos keliamus reikalavimus.</w:t>
      </w:r>
    </w:p>
    <w:p w14:paraId="133FBD23" w14:textId="77777777" w:rsidR="009F319A" w:rsidRPr="00EC796C" w:rsidRDefault="009F319A" w:rsidP="006B29BB">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p>
    <w:p w14:paraId="4B3B9FE6" w14:textId="3F05F481" w:rsidR="00A076BE" w:rsidRPr="00EC796C" w:rsidRDefault="00A076BE" w:rsidP="004E6B93">
      <w:pPr>
        <w:ind w:firstLine="709"/>
        <w:jc w:val="center"/>
        <w:rPr>
          <w:rFonts w:ascii="Times New Roman" w:eastAsia="Calibri" w:hAnsi="Times New Roman"/>
          <w:szCs w:val="22"/>
        </w:rPr>
      </w:pPr>
      <w:r w:rsidRPr="00EC796C">
        <w:rPr>
          <w:rFonts w:ascii="Times New Roman" w:eastAsia="Calibri" w:hAnsi="Times New Roman"/>
          <w:b/>
          <w:szCs w:val="22"/>
        </w:rPr>
        <w:t>XI.</w:t>
      </w:r>
      <w:r w:rsidRPr="00EC796C">
        <w:rPr>
          <w:rFonts w:ascii="Times New Roman" w:eastAsia="Calibri" w:hAnsi="Times New Roman"/>
          <w:szCs w:val="22"/>
        </w:rPr>
        <w:t xml:space="preserve"> </w:t>
      </w:r>
      <w:r w:rsidRPr="00EC796C">
        <w:rPr>
          <w:rFonts w:ascii="Times New Roman" w:eastAsia="Calibri" w:hAnsi="Times New Roman"/>
          <w:b/>
          <w:bCs/>
          <w:szCs w:val="22"/>
        </w:rPr>
        <w:t>PASIŪLYMŲ NAGRINĖJIMAS IR PASIŪLYMŲ ATMETIMO PRIEŽASTYS</w:t>
      </w:r>
    </w:p>
    <w:p w14:paraId="49722A92" w14:textId="56E02E99"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11.1</w:t>
      </w:r>
      <w:r w:rsidR="00FE74DC" w:rsidRPr="00EC796C">
        <w:rPr>
          <w:rFonts w:ascii="Times New Roman" w:eastAsia="Calibri" w:hAnsi="Times New Roman"/>
          <w:szCs w:val="22"/>
        </w:rPr>
        <w:t xml:space="preserve">. </w:t>
      </w:r>
      <w:r w:rsidR="00A076BE" w:rsidRPr="00EC796C">
        <w:rPr>
          <w:rFonts w:ascii="Times New Roman" w:eastAsia="Calibri" w:hAnsi="Times New Roman"/>
          <w:szCs w:val="22"/>
        </w:rPr>
        <w:t>Jei</w:t>
      </w:r>
      <w:r w:rsidR="00FE74DC" w:rsidRPr="00EC796C">
        <w:rPr>
          <w:rFonts w:ascii="Times New Roman" w:eastAsia="Calibri" w:hAnsi="Times New Roman"/>
          <w:szCs w:val="22"/>
        </w:rPr>
        <w:t>gu</w:t>
      </w:r>
      <w:r w:rsidR="00A076BE" w:rsidRPr="00EC796C">
        <w:rPr>
          <w:rFonts w:ascii="Times New Roman" w:eastAsia="Calibri" w:hAnsi="Times New Roman"/>
          <w:szCs w:val="22"/>
        </w:rPr>
        <w:t xml:space="preserve"> tiekėjas kartu su pasiūlymu pateikė netikslius, neišsamius šiuos Apklausos sąlygose nurodytus dokumentus: </w:t>
      </w:r>
      <w:r w:rsidR="00144D6C">
        <w:rPr>
          <w:rFonts w:ascii="Times New Roman" w:eastAsia="Calibri" w:hAnsi="Times New Roman"/>
          <w:szCs w:val="22"/>
        </w:rPr>
        <w:t>rangovo</w:t>
      </w:r>
      <w:r w:rsidR="00A076BE" w:rsidRPr="00EC796C">
        <w:rPr>
          <w:rFonts w:ascii="Times New Roman" w:eastAsia="Calibri" w:hAnsi="Times New Roman"/>
          <w:szCs w:val="22"/>
        </w:rPr>
        <w:t xml:space="preserve"> įgaliojimą asmeniui pasirašyti pasiūlymą, jungtinės veiklos sutartį ar jų nepateikė </w:t>
      </w:r>
      <w:r w:rsidR="00FE74DC" w:rsidRPr="00EC796C">
        <w:rPr>
          <w:rFonts w:ascii="Times New Roman" w:eastAsia="Calibri" w:hAnsi="Times New Roman"/>
          <w:szCs w:val="22"/>
        </w:rPr>
        <w:t>Komisija</w:t>
      </w:r>
      <w:r w:rsidR="00A076BE" w:rsidRPr="00EC796C">
        <w:rPr>
          <w:rFonts w:ascii="Times New Roman" w:eastAsia="Calibri" w:hAnsi="Times New Roman"/>
          <w:szCs w:val="22"/>
        </w:rPr>
        <w:t xml:space="preserve"> papraš</w:t>
      </w:r>
      <w:r w:rsidR="00FE74DC" w:rsidRPr="00EC796C">
        <w:rPr>
          <w:rFonts w:ascii="Times New Roman" w:eastAsia="Calibri" w:hAnsi="Times New Roman"/>
          <w:szCs w:val="22"/>
        </w:rPr>
        <w:t>o</w:t>
      </w:r>
      <w:r w:rsidR="00A076BE" w:rsidRPr="00EC796C">
        <w:rPr>
          <w:rFonts w:ascii="Times New Roman" w:eastAsia="Calibri" w:hAnsi="Times New Roman"/>
          <w:szCs w:val="22"/>
        </w:rPr>
        <w:t xml:space="preserve"> </w:t>
      </w:r>
      <w:r w:rsidR="00144D6C">
        <w:rPr>
          <w:rFonts w:ascii="Times New Roman" w:eastAsia="Calibri" w:hAnsi="Times New Roman"/>
          <w:szCs w:val="22"/>
        </w:rPr>
        <w:t>rangovo</w:t>
      </w:r>
      <w:r w:rsidR="00A076BE" w:rsidRPr="00EC796C">
        <w:rPr>
          <w:rFonts w:ascii="Times New Roman" w:eastAsia="Calibri" w:hAnsi="Times New Roman"/>
          <w:szCs w:val="22"/>
        </w:rPr>
        <w:t xml:space="preserve"> patikslinti, papildyti arba pateikti šiuos dokumentus per jos nustatytą protingą terminą, kuris negali būti trumpesnis kaip 3 (trys) darbo dienos nuo prašymo išsiuntimo iš Perkančiosios organizacijos dienos.</w:t>
      </w:r>
    </w:p>
    <w:p w14:paraId="3BD81215" w14:textId="0D5225B7"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11.2</w:t>
      </w:r>
      <w:r w:rsidR="00FE74DC" w:rsidRPr="00EC796C">
        <w:rPr>
          <w:rFonts w:ascii="Times New Roman" w:eastAsia="Calibri" w:hAnsi="Times New Roman"/>
          <w:szCs w:val="22"/>
        </w:rPr>
        <w:t xml:space="preserve"> </w:t>
      </w:r>
      <w:r w:rsidR="00A076BE" w:rsidRPr="00EC796C">
        <w:rPr>
          <w:rFonts w:ascii="Times New Roman" w:eastAsia="Calibri" w:hAnsi="Times New Roman"/>
          <w:szCs w:val="22"/>
        </w:rPr>
        <w:t xml:space="preserve">Jeigu pateiktame pasiūlyme </w:t>
      </w:r>
      <w:r w:rsidR="00FE74DC" w:rsidRPr="00EC796C">
        <w:rPr>
          <w:rFonts w:ascii="Times New Roman" w:eastAsia="Calibri" w:hAnsi="Times New Roman"/>
          <w:szCs w:val="22"/>
        </w:rPr>
        <w:t>Komisija</w:t>
      </w:r>
      <w:r w:rsidR="00A076BE" w:rsidRPr="00EC796C">
        <w:rPr>
          <w:rFonts w:ascii="Times New Roman" w:eastAsia="Calibri" w:hAnsi="Times New Roman"/>
          <w:szCs w:val="22"/>
        </w:rPr>
        <w:t xml:space="preserve"> randa pasiūlyme nurodytos kainos apskaičiavimo klaidų, ji privalo CVP IS susirašinėjimo priemonėmis paprašyti </w:t>
      </w:r>
      <w:r w:rsidR="00144D6C">
        <w:rPr>
          <w:rFonts w:ascii="Times New Roman" w:eastAsia="Calibri" w:hAnsi="Times New Roman"/>
          <w:szCs w:val="22"/>
        </w:rPr>
        <w:t>rangovo</w:t>
      </w:r>
      <w:r w:rsidR="00A076BE" w:rsidRPr="00EC796C">
        <w:rPr>
          <w:rFonts w:ascii="Times New Roman" w:eastAsia="Calibri" w:hAnsi="Times New Roman"/>
          <w:szCs w:val="22"/>
        </w:rPr>
        <w:t xml:space="preserve"> per nurodytą terminą ištaisyti pasiūlyme pastebėtas aritmetines klaidas, nekeičiant pasiūlymo kainos. Taisydamas pasiūlyme nurodytas aritmetines </w:t>
      </w:r>
      <w:r w:rsidR="00A076BE" w:rsidRPr="00EC796C">
        <w:rPr>
          <w:rFonts w:ascii="Times New Roman" w:eastAsia="Calibri" w:hAnsi="Times New Roman"/>
          <w:szCs w:val="22"/>
        </w:rPr>
        <w:lastRenderedPageBreak/>
        <w:t xml:space="preserve">klaidas, </w:t>
      </w:r>
      <w:r w:rsidR="00144D6C">
        <w:rPr>
          <w:rFonts w:ascii="Times New Roman" w:eastAsia="Calibri" w:hAnsi="Times New Roman"/>
          <w:szCs w:val="22"/>
        </w:rPr>
        <w:t>rangovas</w:t>
      </w:r>
      <w:r w:rsidR="00A076BE" w:rsidRPr="00EC796C">
        <w:rPr>
          <w:rFonts w:ascii="Times New Roman" w:eastAsia="Calibri" w:hAnsi="Times New Roman"/>
          <w:szCs w:val="22"/>
        </w:rPr>
        <w:t xml:space="preserve"> gali taisyti kainos sudedamąsias dalis, tačiau neturi teisės atsisakyti kainos sudedamųjų dalių ar papildyti kainą naujomis dalimis.</w:t>
      </w:r>
    </w:p>
    <w:p w14:paraId="6B3A90CF" w14:textId="77777777"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11.3</w:t>
      </w:r>
      <w:r w:rsidR="00B40DEE" w:rsidRPr="00EC796C">
        <w:rPr>
          <w:rFonts w:ascii="Times New Roman" w:eastAsia="Calibri" w:hAnsi="Times New Roman"/>
          <w:szCs w:val="22"/>
        </w:rPr>
        <w:t xml:space="preserve">. </w:t>
      </w:r>
      <w:r w:rsidR="00A076BE" w:rsidRPr="00EC796C">
        <w:rPr>
          <w:rFonts w:ascii="Times New Roman" w:eastAsia="Calibri" w:hAnsi="Times New Roman"/>
          <w:szCs w:val="22"/>
        </w:rPr>
        <w:t xml:space="preserve">Kai pateiktame pasiūlyme nurodoma </w:t>
      </w:r>
      <w:r w:rsidR="00B40DEE" w:rsidRPr="00EC796C">
        <w:rPr>
          <w:rFonts w:ascii="Times New Roman" w:eastAsia="Calibri" w:hAnsi="Times New Roman"/>
          <w:szCs w:val="22"/>
        </w:rPr>
        <w:t>p</w:t>
      </w:r>
      <w:r w:rsidR="00A076BE" w:rsidRPr="00EC796C">
        <w:rPr>
          <w:rFonts w:ascii="Times New Roman" w:eastAsia="Calibri" w:hAnsi="Times New Roman"/>
          <w:szCs w:val="22"/>
        </w:rPr>
        <w:t xml:space="preserve">irkimo objekto </w:t>
      </w:r>
      <w:r w:rsidR="00A076BE" w:rsidRPr="00EC796C">
        <w:rPr>
          <w:rFonts w:ascii="Times New Roman" w:hAnsi="Times New Roman"/>
          <w:szCs w:val="22"/>
        </w:rPr>
        <w:t xml:space="preserve">ar jo sudedamųjų dalių kaina ar sąnaudos </w:t>
      </w:r>
      <w:r w:rsidR="00A076BE" w:rsidRPr="00EC796C">
        <w:rPr>
          <w:rFonts w:ascii="Times New Roman" w:hAnsi="Times New Roman"/>
          <w:bCs/>
          <w:szCs w:val="22"/>
        </w:rPr>
        <w:t xml:space="preserve">atrodo </w:t>
      </w:r>
      <w:r w:rsidR="00A076BE" w:rsidRPr="00EC796C">
        <w:rPr>
          <w:rFonts w:ascii="Times New Roman" w:hAnsi="Times New Roman"/>
          <w:szCs w:val="22"/>
        </w:rPr>
        <w:t>neįprastai mažos, pirkimo organizatorius prašo pagrįsti neįprastai mažą kainą ar sąnaudas</w:t>
      </w:r>
      <w:r w:rsidR="00A076BE" w:rsidRPr="00EC796C">
        <w:rPr>
          <w:rFonts w:ascii="Times New Roman" w:eastAsia="Calibri" w:hAnsi="Times New Roman"/>
          <w:szCs w:val="22"/>
        </w:rPr>
        <w:t xml:space="preserve">, vadovaujantis Įstatymo </w:t>
      </w:r>
      <w:r w:rsidR="00A076BE" w:rsidRPr="00EC796C">
        <w:rPr>
          <w:rFonts w:ascii="Times New Roman" w:hAnsi="Times New Roman"/>
          <w:szCs w:val="22"/>
        </w:rPr>
        <w:t xml:space="preserve">57 straipsnio 2 – 3 dalyse nustatyta tvarka. </w:t>
      </w:r>
      <w:r w:rsidR="00A076BE" w:rsidRPr="00EC796C">
        <w:rPr>
          <w:rFonts w:ascii="Times New Roman" w:eastAsia="Calibri" w:hAnsi="Times New Roman"/>
          <w:szCs w:val="22"/>
        </w:rPr>
        <w:t xml:space="preserve">Jei tiekėjas Pirkimo objekto </w:t>
      </w:r>
      <w:r w:rsidR="00A076BE" w:rsidRPr="00EC796C">
        <w:rPr>
          <w:rFonts w:ascii="Times New Roman" w:hAnsi="Times New Roman"/>
          <w:szCs w:val="22"/>
        </w:rPr>
        <w:t>ar jo sudedamųjų dalių kainos ar sąnaudų</w:t>
      </w:r>
      <w:r w:rsidR="00A076BE" w:rsidRPr="00EC796C">
        <w:rPr>
          <w:rFonts w:ascii="Times New Roman" w:eastAsia="Calibri" w:hAnsi="Times New Roman"/>
          <w:szCs w:val="22"/>
        </w:rPr>
        <w:t xml:space="preserve"> nepagrindžia, jo pasiūlymas atmetamas.</w:t>
      </w:r>
    </w:p>
    <w:p w14:paraId="40D24598" w14:textId="33703ABD"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11.4</w:t>
      </w:r>
      <w:r w:rsidR="00B40DEE" w:rsidRPr="00EC796C">
        <w:rPr>
          <w:rFonts w:ascii="Times New Roman" w:eastAsia="Calibri" w:hAnsi="Times New Roman"/>
          <w:szCs w:val="22"/>
        </w:rPr>
        <w:t xml:space="preserve">. </w:t>
      </w:r>
      <w:r w:rsidR="00144D6C">
        <w:rPr>
          <w:rFonts w:ascii="Times New Roman" w:eastAsia="Calibri" w:hAnsi="Times New Roman"/>
          <w:szCs w:val="22"/>
        </w:rPr>
        <w:t>Rangovo</w:t>
      </w:r>
      <w:r w:rsidR="00A076BE" w:rsidRPr="00EC796C">
        <w:rPr>
          <w:rFonts w:ascii="Times New Roman" w:eastAsia="Calibri" w:hAnsi="Times New Roman"/>
          <w:szCs w:val="22"/>
        </w:rPr>
        <w:t xml:space="preserve"> pasiūlymo turinio paaiškinimai, pasiūlyme nurodytų aritmetinių klaidų pataisymai, </w:t>
      </w:r>
      <w:r w:rsidR="00B40DEE" w:rsidRPr="00EC796C">
        <w:rPr>
          <w:rFonts w:ascii="Times New Roman" w:eastAsia="Calibri" w:hAnsi="Times New Roman"/>
          <w:szCs w:val="22"/>
        </w:rPr>
        <w:t>p</w:t>
      </w:r>
      <w:r w:rsidR="00A076BE" w:rsidRPr="00EC796C">
        <w:rPr>
          <w:rFonts w:ascii="Times New Roman" w:eastAsia="Calibri" w:hAnsi="Times New Roman"/>
          <w:szCs w:val="22"/>
        </w:rPr>
        <w:t xml:space="preserve">irkimo objekto </w:t>
      </w:r>
      <w:r w:rsidR="00A076BE" w:rsidRPr="00EC796C">
        <w:rPr>
          <w:rFonts w:ascii="Times New Roman" w:hAnsi="Times New Roman"/>
          <w:szCs w:val="22"/>
        </w:rPr>
        <w:t>ar jo sudedamųjų dalių kainos ar sąnaudų</w:t>
      </w:r>
      <w:r w:rsidR="00A076BE" w:rsidRPr="00EC796C">
        <w:rPr>
          <w:rFonts w:ascii="Times New Roman" w:eastAsia="Calibri" w:hAnsi="Times New Roman"/>
          <w:szCs w:val="22"/>
        </w:rPr>
        <w:t xml:space="preserve"> pagrindimo dokumentai siunčiami Perkančiajai organizacijai tik CVP IS susirašinėjimo priemonėmis.</w:t>
      </w:r>
    </w:p>
    <w:p w14:paraId="5DC49D60" w14:textId="77777777"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11.5.</w:t>
      </w:r>
      <w:r w:rsidR="00667BDA" w:rsidRPr="00EC796C">
        <w:rPr>
          <w:rFonts w:ascii="Times New Roman" w:eastAsia="Calibri" w:hAnsi="Times New Roman"/>
          <w:szCs w:val="22"/>
        </w:rPr>
        <w:t xml:space="preserve"> Komisija</w:t>
      </w:r>
      <w:r w:rsidR="00A076BE" w:rsidRPr="00EC796C">
        <w:rPr>
          <w:rFonts w:ascii="Times New Roman" w:eastAsia="Calibri" w:hAnsi="Times New Roman"/>
          <w:szCs w:val="22"/>
        </w:rPr>
        <w:t xml:space="preserve"> 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5AD65ED0" w14:textId="1CE200FF"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11.6.</w:t>
      </w:r>
      <w:r w:rsidR="00667BDA" w:rsidRPr="00EC796C">
        <w:rPr>
          <w:rFonts w:ascii="Times New Roman" w:eastAsia="Calibri" w:hAnsi="Times New Roman"/>
          <w:szCs w:val="22"/>
        </w:rPr>
        <w:t xml:space="preserve"> </w:t>
      </w:r>
      <w:r w:rsidR="00A076BE" w:rsidRPr="00EC796C">
        <w:rPr>
          <w:rFonts w:ascii="Times New Roman" w:eastAsia="Calibri" w:hAnsi="Times New Roman"/>
          <w:szCs w:val="22"/>
        </w:rPr>
        <w:t xml:space="preserve">Iškilus klausimams dėl pasiūlymų turinio ir </w:t>
      </w:r>
      <w:r w:rsidR="00667BDA" w:rsidRPr="00EC796C">
        <w:rPr>
          <w:rFonts w:ascii="Times New Roman" w:eastAsia="Calibri" w:hAnsi="Times New Roman"/>
          <w:szCs w:val="22"/>
        </w:rPr>
        <w:t>Komisijai</w:t>
      </w:r>
      <w:r w:rsidR="00A076BE" w:rsidRPr="00EC796C">
        <w:rPr>
          <w:rFonts w:ascii="Times New Roman" w:eastAsia="Calibri" w:hAnsi="Times New Roman"/>
          <w:szCs w:val="22"/>
        </w:rPr>
        <w:t xml:space="preserve"> paprašius, </w:t>
      </w:r>
      <w:r w:rsidR="00144D6C">
        <w:rPr>
          <w:rFonts w:ascii="Times New Roman" w:eastAsia="Calibri" w:hAnsi="Times New Roman"/>
          <w:szCs w:val="22"/>
        </w:rPr>
        <w:t xml:space="preserve">dalyviai </w:t>
      </w:r>
      <w:r w:rsidR="00A076BE" w:rsidRPr="00EC796C">
        <w:rPr>
          <w:rFonts w:ascii="Times New Roman" w:eastAsia="Calibri" w:hAnsi="Times New Roman"/>
          <w:szCs w:val="22"/>
        </w:rPr>
        <w:t xml:space="preserve">privalo pateikti raštu CVP IS priemonėmis papildomus paaiškinimus nekeisdami pasiūlymo. Jeigu </w:t>
      </w:r>
      <w:r w:rsidR="00144D6C">
        <w:rPr>
          <w:rFonts w:ascii="Times New Roman" w:eastAsia="Calibri" w:hAnsi="Times New Roman"/>
          <w:szCs w:val="22"/>
        </w:rPr>
        <w:t>dalyvis</w:t>
      </w:r>
      <w:r w:rsidR="00A076BE" w:rsidRPr="00EC796C">
        <w:rPr>
          <w:rFonts w:ascii="Times New Roman" w:eastAsia="Calibri" w:hAnsi="Times New Roman"/>
          <w:szCs w:val="22"/>
        </w:rPr>
        <w:t xml:space="preserve"> savo pasiūlyme pateikia reikalaujamų dokumentų tinkamai patvirtintas kopijas, Perkančioji organizacija turi teisę prašyti </w:t>
      </w:r>
      <w:r w:rsidR="00144D6C">
        <w:rPr>
          <w:rFonts w:ascii="Times New Roman" w:eastAsia="Calibri" w:hAnsi="Times New Roman"/>
          <w:szCs w:val="22"/>
        </w:rPr>
        <w:t>dalyvio</w:t>
      </w:r>
      <w:r w:rsidR="00A076BE" w:rsidRPr="00EC796C">
        <w:rPr>
          <w:rFonts w:ascii="Times New Roman" w:eastAsia="Calibri" w:hAnsi="Times New Roman"/>
          <w:szCs w:val="22"/>
        </w:rPr>
        <w:t>, kad jis pirkimo organizatoriui parodytų atitinkamų dokumentų originalus.</w:t>
      </w:r>
    </w:p>
    <w:p w14:paraId="6D0043D3" w14:textId="77777777"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11.7</w:t>
      </w:r>
      <w:r w:rsidR="00667BDA" w:rsidRPr="00EC796C">
        <w:rPr>
          <w:rFonts w:ascii="Times New Roman" w:eastAsia="Calibri" w:hAnsi="Times New Roman"/>
          <w:szCs w:val="22"/>
        </w:rPr>
        <w:t xml:space="preserve">. </w:t>
      </w:r>
      <w:r w:rsidR="00A076BE" w:rsidRPr="00EC796C">
        <w:rPr>
          <w:rFonts w:ascii="Times New Roman" w:eastAsia="Calibri" w:hAnsi="Times New Roman"/>
          <w:szCs w:val="22"/>
        </w:rPr>
        <w:t xml:space="preserve">Perkančioji organizacija gali raštu CVP IS priemonėmis prašyti, kad dalyviai paaiškintų, patikslintų ar papildytų savo pasiūlymus, tačiau ji negali prašyti, siūlyti arba leisti pakeisti pateikto pasiūlymo esmės – pakeisti kainą arba padaryti kitų pakeitimų, dėl kurių pirkimo dokumentų reikalavimų neatitinkantis pasiūlymas taptų atitinkantis pirkimo dokumentų reikalavimus. </w:t>
      </w:r>
    </w:p>
    <w:p w14:paraId="3E36F5EE" w14:textId="17AAC779"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11.8</w:t>
      </w:r>
      <w:r w:rsidR="004B557E" w:rsidRPr="00EC796C">
        <w:rPr>
          <w:rFonts w:ascii="Times New Roman" w:eastAsia="Calibri" w:hAnsi="Times New Roman"/>
          <w:szCs w:val="22"/>
        </w:rPr>
        <w:t xml:space="preserve"> </w:t>
      </w:r>
      <w:r w:rsidR="00A076BE" w:rsidRPr="00EC796C">
        <w:rPr>
          <w:rFonts w:ascii="Times New Roman" w:eastAsia="Calibri" w:hAnsi="Times New Roman"/>
          <w:szCs w:val="22"/>
        </w:rPr>
        <w:t xml:space="preserve">Perkančioji organizacija gali nevertinti viso </w:t>
      </w:r>
      <w:r w:rsidR="00144D6C">
        <w:rPr>
          <w:rFonts w:ascii="Times New Roman" w:eastAsia="Calibri" w:hAnsi="Times New Roman"/>
          <w:szCs w:val="22"/>
        </w:rPr>
        <w:t>dalyvio</w:t>
      </w:r>
      <w:r w:rsidR="00A076BE" w:rsidRPr="00EC796C">
        <w:rPr>
          <w:rFonts w:ascii="Times New Roman" w:eastAsia="Calibri" w:hAnsi="Times New Roman"/>
          <w:szCs w:val="22"/>
        </w:rPr>
        <w:t xml:space="preserve"> pasiūlymo, jeigu patikrinusi jo dalį, nustato, kad vadovaujantis Viešųjų pirkimų įstatymo reikalavimais, pasiūlymas turi būti atmestas.</w:t>
      </w:r>
    </w:p>
    <w:p w14:paraId="5D85841A" w14:textId="77777777" w:rsidR="00A076BE" w:rsidRPr="00EC796C" w:rsidRDefault="00827DD1" w:rsidP="006B29BB">
      <w:pPr>
        <w:ind w:firstLine="709"/>
        <w:rPr>
          <w:rFonts w:ascii="Times New Roman" w:eastAsia="Calibri" w:hAnsi="Times New Roman"/>
          <w:b/>
          <w:szCs w:val="22"/>
        </w:rPr>
      </w:pPr>
      <w:r w:rsidRPr="00EC796C">
        <w:rPr>
          <w:rFonts w:ascii="Times New Roman" w:eastAsia="Calibri" w:hAnsi="Times New Roman"/>
          <w:szCs w:val="22"/>
        </w:rPr>
        <w:t>11.9</w:t>
      </w:r>
      <w:r w:rsidR="004B557E" w:rsidRPr="00EC796C">
        <w:rPr>
          <w:rFonts w:ascii="Times New Roman" w:eastAsia="Calibri" w:hAnsi="Times New Roman"/>
          <w:szCs w:val="22"/>
        </w:rPr>
        <w:t>.</w:t>
      </w:r>
      <w:r w:rsidR="00A076BE" w:rsidRPr="00EC796C">
        <w:rPr>
          <w:rFonts w:ascii="Times New Roman" w:eastAsia="Calibri" w:hAnsi="Times New Roman"/>
          <w:szCs w:val="22"/>
        </w:rPr>
        <w:t xml:space="preserve"> </w:t>
      </w:r>
      <w:r w:rsidR="004B557E" w:rsidRPr="00EC796C">
        <w:rPr>
          <w:rFonts w:ascii="Times New Roman" w:eastAsia="Calibri" w:hAnsi="Times New Roman"/>
          <w:b/>
          <w:szCs w:val="22"/>
        </w:rPr>
        <w:t>Komisija</w:t>
      </w:r>
      <w:r w:rsidR="00A076BE" w:rsidRPr="00EC796C">
        <w:rPr>
          <w:rFonts w:ascii="Times New Roman" w:eastAsia="Calibri" w:hAnsi="Times New Roman"/>
          <w:b/>
          <w:szCs w:val="22"/>
        </w:rPr>
        <w:t xml:space="preserve"> atmeta pasiūlymą, jeigu:</w:t>
      </w:r>
    </w:p>
    <w:p w14:paraId="6629AEB6" w14:textId="67D31E67"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11.9.</w:t>
      </w:r>
      <w:r w:rsidR="00A076BE" w:rsidRPr="00EC796C">
        <w:rPr>
          <w:rFonts w:ascii="Times New Roman" w:eastAsia="Calibri" w:hAnsi="Times New Roman"/>
          <w:szCs w:val="22"/>
        </w:rPr>
        <w:t xml:space="preserve">.1. </w:t>
      </w:r>
      <w:r w:rsidR="00144D6C">
        <w:rPr>
          <w:rFonts w:ascii="Times New Roman" w:eastAsia="Calibri" w:hAnsi="Times New Roman"/>
          <w:szCs w:val="22"/>
        </w:rPr>
        <w:t>dalyvis</w:t>
      </w:r>
      <w:r w:rsidR="00A076BE" w:rsidRPr="00EC796C">
        <w:rPr>
          <w:rFonts w:ascii="Times New Roman" w:eastAsia="Calibri" w:hAnsi="Times New Roman"/>
          <w:szCs w:val="22"/>
        </w:rPr>
        <w:t xml:space="preserve"> pasiūlymą ar jo dalį pateikė ne CVP IS priemonėmis;</w:t>
      </w:r>
    </w:p>
    <w:p w14:paraId="68207114" w14:textId="77777777"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11.9.</w:t>
      </w:r>
      <w:r w:rsidR="00A076BE" w:rsidRPr="00EC796C">
        <w:rPr>
          <w:rFonts w:ascii="Times New Roman" w:eastAsia="Calibri" w:hAnsi="Times New Roman"/>
          <w:szCs w:val="22"/>
        </w:rPr>
        <w:t>.2. pasiūlymas neatitiko Apklausos sąlygose nustatytų reikalavimų;</w:t>
      </w:r>
    </w:p>
    <w:p w14:paraId="3F9EFADC" w14:textId="7552DA4F" w:rsidR="00A076BE" w:rsidRPr="00EC796C" w:rsidRDefault="00827DD1" w:rsidP="006B29BB">
      <w:pPr>
        <w:ind w:firstLine="709"/>
        <w:rPr>
          <w:rFonts w:ascii="Times New Roman" w:eastAsia="Calibri" w:hAnsi="Times New Roman"/>
          <w:szCs w:val="22"/>
        </w:rPr>
      </w:pPr>
      <w:r w:rsidRPr="00EC796C">
        <w:rPr>
          <w:rFonts w:ascii="Times New Roman" w:eastAsia="Calibri" w:hAnsi="Times New Roman"/>
          <w:szCs w:val="22"/>
        </w:rPr>
        <w:t>11.9.</w:t>
      </w:r>
      <w:r w:rsidR="00A076BE" w:rsidRPr="00EC796C">
        <w:rPr>
          <w:rFonts w:ascii="Times New Roman" w:eastAsia="Calibri" w:hAnsi="Times New Roman"/>
          <w:szCs w:val="22"/>
        </w:rPr>
        <w:t xml:space="preserve">3. buvo pasiūlyta neįprastai maža kaina ir </w:t>
      </w:r>
      <w:r w:rsidR="00144D6C">
        <w:rPr>
          <w:rFonts w:ascii="Times New Roman" w:eastAsia="Calibri" w:hAnsi="Times New Roman"/>
          <w:szCs w:val="22"/>
        </w:rPr>
        <w:t>dalyvis</w:t>
      </w:r>
      <w:r w:rsidR="00A076BE" w:rsidRPr="00EC796C">
        <w:rPr>
          <w:rFonts w:ascii="Times New Roman" w:eastAsia="Calibri" w:hAnsi="Times New Roman"/>
          <w:szCs w:val="22"/>
        </w:rPr>
        <w:t xml:space="preserve"> nepateikė raštiško kainos sudėtinių dalių pagrindimo arba nepateikė tinkamų neįprastai mažos kainos pagrįstumo įrodymų;</w:t>
      </w:r>
    </w:p>
    <w:p w14:paraId="510AA7A8" w14:textId="00122131" w:rsidR="00A076BE" w:rsidRPr="00EC796C" w:rsidRDefault="00827DD1" w:rsidP="00431ABD">
      <w:pPr>
        <w:ind w:firstLine="709"/>
        <w:rPr>
          <w:rFonts w:ascii="Times New Roman" w:eastAsia="Calibri" w:hAnsi="Times New Roman"/>
          <w:szCs w:val="22"/>
        </w:rPr>
      </w:pPr>
      <w:r w:rsidRPr="00EC796C">
        <w:rPr>
          <w:rFonts w:ascii="Times New Roman" w:eastAsia="Calibri" w:hAnsi="Times New Roman"/>
          <w:szCs w:val="22"/>
        </w:rPr>
        <w:t>11.9</w:t>
      </w:r>
      <w:r w:rsidR="00A076BE" w:rsidRPr="00EC796C">
        <w:rPr>
          <w:rFonts w:ascii="Times New Roman" w:eastAsia="Calibri" w:hAnsi="Times New Roman"/>
          <w:szCs w:val="22"/>
        </w:rPr>
        <w:t xml:space="preserve">.4. </w:t>
      </w:r>
      <w:r w:rsidR="00144D6C">
        <w:rPr>
          <w:rFonts w:ascii="Times New Roman" w:eastAsia="Calibri" w:hAnsi="Times New Roman"/>
          <w:szCs w:val="22"/>
        </w:rPr>
        <w:t>dalyvis</w:t>
      </w:r>
      <w:r w:rsidR="00A076BE" w:rsidRPr="00EC796C">
        <w:rPr>
          <w:rFonts w:ascii="Times New Roman" w:eastAsia="Calibri" w:hAnsi="Times New Roman"/>
          <w:szCs w:val="22"/>
        </w:rPr>
        <w:t xml:space="preserve"> per nustatytą terminą nepatikslino, nepapildė ar nepateikė Apklausos sąlygose nurodytų kartu su pasiūlymu teikiamų dokumentų: </w:t>
      </w:r>
      <w:r w:rsidR="00144D6C">
        <w:rPr>
          <w:rFonts w:ascii="Times New Roman" w:eastAsia="Calibri" w:hAnsi="Times New Roman"/>
          <w:szCs w:val="22"/>
        </w:rPr>
        <w:t>dalyvio</w:t>
      </w:r>
      <w:r w:rsidR="00A076BE" w:rsidRPr="00EC796C">
        <w:rPr>
          <w:rFonts w:ascii="Times New Roman" w:eastAsia="Calibri" w:hAnsi="Times New Roman"/>
          <w:szCs w:val="22"/>
        </w:rPr>
        <w:t xml:space="preserve"> įgaliojimo asmeniui pasirašyti pasiūlymą, jungtinės veiklos sutarties;</w:t>
      </w:r>
    </w:p>
    <w:p w14:paraId="20CEBACA" w14:textId="3D244AE4" w:rsidR="00A076BE" w:rsidRPr="00EC796C" w:rsidRDefault="00827DD1" w:rsidP="00431ABD">
      <w:pPr>
        <w:ind w:firstLine="709"/>
        <w:rPr>
          <w:rFonts w:ascii="Times New Roman" w:eastAsia="Calibri" w:hAnsi="Times New Roman"/>
          <w:szCs w:val="22"/>
        </w:rPr>
      </w:pPr>
      <w:r w:rsidRPr="00EC796C">
        <w:rPr>
          <w:rFonts w:ascii="Times New Roman" w:eastAsia="Calibri" w:hAnsi="Times New Roman"/>
          <w:szCs w:val="22"/>
        </w:rPr>
        <w:t>11.9</w:t>
      </w:r>
      <w:r w:rsidR="00A076BE" w:rsidRPr="00EC796C">
        <w:rPr>
          <w:rFonts w:ascii="Times New Roman" w:eastAsia="Calibri" w:hAnsi="Times New Roman"/>
          <w:szCs w:val="22"/>
        </w:rPr>
        <w:t xml:space="preserve">.5. </w:t>
      </w:r>
      <w:r w:rsidR="00144D6C">
        <w:rPr>
          <w:rFonts w:ascii="Times New Roman" w:eastAsia="Calibri" w:hAnsi="Times New Roman"/>
          <w:szCs w:val="22"/>
        </w:rPr>
        <w:t>dalyvis</w:t>
      </w:r>
      <w:r w:rsidR="00A076BE" w:rsidRPr="00EC796C">
        <w:rPr>
          <w:rFonts w:ascii="Times New Roman" w:eastAsia="Calibri" w:hAnsi="Times New Roman"/>
          <w:szCs w:val="22"/>
        </w:rPr>
        <w:t xml:space="preserve"> per Perkančiosios organizacijos nurodytą terminą neištaisė aritmetinių klaidų ir (ar) nepaaiškino pasiūlymo. Šiuo atveju jo pasiūlymas atmetamas, kaip neatitinkantis </w:t>
      </w:r>
      <w:r w:rsidR="00F6535E" w:rsidRPr="00EC796C">
        <w:rPr>
          <w:rFonts w:ascii="Times New Roman" w:eastAsia="Calibri" w:hAnsi="Times New Roman"/>
          <w:szCs w:val="22"/>
        </w:rPr>
        <w:t>Apklausos</w:t>
      </w:r>
      <w:r w:rsidR="00A076BE" w:rsidRPr="00EC796C">
        <w:rPr>
          <w:rFonts w:ascii="Times New Roman" w:eastAsia="Calibri" w:hAnsi="Times New Roman"/>
          <w:szCs w:val="22"/>
        </w:rPr>
        <w:t xml:space="preserve"> sąlygose nustatytų reikalavimų;</w:t>
      </w:r>
    </w:p>
    <w:p w14:paraId="35E09A4B" w14:textId="4F76E6BE" w:rsidR="00A076BE" w:rsidRPr="00EC796C" w:rsidRDefault="00827DD1" w:rsidP="00431ABD">
      <w:pPr>
        <w:ind w:firstLine="709"/>
        <w:rPr>
          <w:rFonts w:ascii="Times New Roman" w:eastAsia="Calibri" w:hAnsi="Times New Roman"/>
          <w:szCs w:val="22"/>
        </w:rPr>
      </w:pPr>
      <w:r w:rsidRPr="00EC796C">
        <w:rPr>
          <w:rFonts w:ascii="Times New Roman" w:eastAsia="Calibri" w:hAnsi="Times New Roman"/>
          <w:szCs w:val="22"/>
        </w:rPr>
        <w:t>11.9</w:t>
      </w:r>
      <w:r w:rsidR="00A076BE" w:rsidRPr="00EC796C">
        <w:rPr>
          <w:rFonts w:ascii="Times New Roman" w:eastAsia="Calibri" w:hAnsi="Times New Roman"/>
          <w:szCs w:val="22"/>
        </w:rPr>
        <w:t xml:space="preserve">.6. visų </w:t>
      </w:r>
      <w:r w:rsidR="00144D6C">
        <w:rPr>
          <w:rFonts w:ascii="Times New Roman" w:eastAsia="Calibri" w:hAnsi="Times New Roman"/>
          <w:szCs w:val="22"/>
        </w:rPr>
        <w:t>dalyvių</w:t>
      </w:r>
      <w:r w:rsidR="00A076BE" w:rsidRPr="00EC796C">
        <w:rPr>
          <w:rFonts w:ascii="Times New Roman" w:eastAsia="Calibri" w:hAnsi="Times New Roman"/>
          <w:szCs w:val="22"/>
        </w:rPr>
        <w:t>, kurių pasiūlymai, neatmesti dėl kitų priežasčių, buvo pasiūlytos per didelės, Perkančiajai organizacijai nepriimtinos kainos;</w:t>
      </w:r>
    </w:p>
    <w:p w14:paraId="048C10F5" w14:textId="5AACFE86" w:rsidR="00A076BE" w:rsidRPr="00EC796C" w:rsidRDefault="00827DD1" w:rsidP="00431ABD">
      <w:pPr>
        <w:ind w:firstLine="709"/>
        <w:rPr>
          <w:rFonts w:ascii="Times New Roman" w:hAnsi="Times New Roman"/>
          <w:color w:val="000000"/>
          <w:szCs w:val="22"/>
        </w:rPr>
      </w:pPr>
      <w:r w:rsidRPr="00EC796C">
        <w:rPr>
          <w:rFonts w:ascii="Times New Roman" w:eastAsia="Calibri" w:hAnsi="Times New Roman"/>
          <w:szCs w:val="22"/>
        </w:rPr>
        <w:t>11.9</w:t>
      </w:r>
      <w:r w:rsidR="00A076BE" w:rsidRPr="00EC796C">
        <w:rPr>
          <w:rFonts w:ascii="Times New Roman" w:eastAsia="Calibri" w:hAnsi="Times New Roman"/>
          <w:szCs w:val="22"/>
        </w:rPr>
        <w:t xml:space="preserve">.7. </w:t>
      </w:r>
      <w:r w:rsidR="00144D6C">
        <w:rPr>
          <w:rFonts w:ascii="Times New Roman" w:hAnsi="Times New Roman"/>
          <w:color w:val="000000"/>
          <w:szCs w:val="22"/>
        </w:rPr>
        <w:t>dalyvis</w:t>
      </w:r>
      <w:r w:rsidR="00A076BE" w:rsidRPr="00EC796C">
        <w:rPr>
          <w:rFonts w:ascii="Times New Roman" w:hAnsi="Times New Roman"/>
          <w:color w:val="000000"/>
          <w:szCs w:val="22"/>
        </w:rPr>
        <w:t xml:space="preserve"> apie nustatytų reikalavimų atitikimą pateikė melagingą informaciją, kurią Perkančioji organizacija gali įrodyti bet kokiomis teisėtomis priemonėmis;</w:t>
      </w:r>
    </w:p>
    <w:p w14:paraId="0C733517" w14:textId="3EBBC951" w:rsidR="00A076BE" w:rsidRPr="00EC796C" w:rsidRDefault="00827DD1" w:rsidP="00431ABD">
      <w:pPr>
        <w:ind w:firstLine="709"/>
        <w:rPr>
          <w:rFonts w:ascii="Times New Roman" w:eastAsia="Calibri" w:hAnsi="Times New Roman"/>
          <w:b/>
          <w:szCs w:val="22"/>
        </w:rPr>
      </w:pPr>
      <w:r w:rsidRPr="00EC796C">
        <w:rPr>
          <w:rFonts w:ascii="Times New Roman" w:eastAsia="Calibri" w:hAnsi="Times New Roman"/>
          <w:szCs w:val="22"/>
        </w:rPr>
        <w:t>11.9</w:t>
      </w:r>
      <w:r w:rsidR="00A076BE" w:rsidRPr="00EC796C">
        <w:rPr>
          <w:rFonts w:ascii="Times New Roman" w:eastAsia="Calibri" w:hAnsi="Times New Roman"/>
          <w:szCs w:val="22"/>
        </w:rPr>
        <w:t xml:space="preserve">.8. </w:t>
      </w:r>
      <w:r w:rsidR="00E66375" w:rsidRPr="00EC796C">
        <w:rPr>
          <w:rFonts w:ascii="Times New Roman" w:eastAsia="Calibri" w:hAnsi="Times New Roman"/>
          <w:szCs w:val="22"/>
        </w:rPr>
        <w:t>j</w:t>
      </w:r>
      <w:r w:rsidR="004D0028" w:rsidRPr="00EC796C">
        <w:rPr>
          <w:rFonts w:ascii="Times New Roman" w:eastAsia="Calibri" w:hAnsi="Times New Roman"/>
          <w:szCs w:val="22"/>
        </w:rPr>
        <w:t>eigu</w:t>
      </w:r>
      <w:r w:rsidR="00A076BE" w:rsidRPr="00EC796C">
        <w:rPr>
          <w:rFonts w:ascii="Times New Roman" w:eastAsia="Calibri" w:hAnsi="Times New Roman"/>
          <w:szCs w:val="22"/>
        </w:rPr>
        <w:t xml:space="preserve"> iki </w:t>
      </w:r>
      <w:r w:rsidR="004D0028" w:rsidRPr="00EC796C">
        <w:rPr>
          <w:rFonts w:ascii="Times New Roman" w:eastAsia="Calibri" w:hAnsi="Times New Roman"/>
          <w:szCs w:val="22"/>
        </w:rPr>
        <w:t>susipažinimo su pasiūlymais</w:t>
      </w:r>
      <w:r w:rsidR="00A076BE" w:rsidRPr="00EC796C">
        <w:rPr>
          <w:rFonts w:ascii="Times New Roman" w:eastAsia="Calibri" w:hAnsi="Times New Roman"/>
          <w:szCs w:val="22"/>
        </w:rPr>
        <w:t xml:space="preserve"> procedūros (posėdžio) pradžios </w:t>
      </w:r>
      <w:r w:rsidR="00144D6C">
        <w:rPr>
          <w:rFonts w:ascii="Times New Roman" w:eastAsia="Calibri" w:hAnsi="Times New Roman"/>
          <w:szCs w:val="22"/>
        </w:rPr>
        <w:t>dalyvis</w:t>
      </w:r>
      <w:r w:rsidR="00E66375" w:rsidRPr="00EC796C">
        <w:rPr>
          <w:rFonts w:ascii="Times New Roman" w:eastAsia="Calibri" w:hAnsi="Times New Roman"/>
          <w:szCs w:val="22"/>
        </w:rPr>
        <w:t xml:space="preserve"> ne</w:t>
      </w:r>
      <w:r w:rsidR="00A076BE" w:rsidRPr="00EC796C">
        <w:rPr>
          <w:rFonts w:ascii="Times New Roman" w:eastAsia="Calibri" w:hAnsi="Times New Roman"/>
          <w:szCs w:val="22"/>
        </w:rPr>
        <w:t>pateik</w:t>
      </w:r>
      <w:r w:rsidR="00E66375" w:rsidRPr="00EC796C">
        <w:rPr>
          <w:rFonts w:ascii="Times New Roman" w:eastAsia="Calibri" w:hAnsi="Times New Roman"/>
          <w:szCs w:val="22"/>
        </w:rPr>
        <w:t>ė</w:t>
      </w:r>
      <w:r w:rsidR="00A076BE" w:rsidRPr="00EC796C">
        <w:rPr>
          <w:rFonts w:ascii="Times New Roman" w:eastAsia="Calibri" w:hAnsi="Times New Roman"/>
          <w:szCs w:val="22"/>
        </w:rPr>
        <w:t xml:space="preserve"> (dėl jo paties kaltės) slaptažodžio arba pateik</w:t>
      </w:r>
      <w:r w:rsidR="00E66375" w:rsidRPr="00EC796C">
        <w:rPr>
          <w:rFonts w:ascii="Times New Roman" w:eastAsia="Calibri" w:hAnsi="Times New Roman"/>
          <w:szCs w:val="22"/>
        </w:rPr>
        <w:t>ė</w:t>
      </w:r>
      <w:r w:rsidR="00A076BE" w:rsidRPr="00EC796C">
        <w:rPr>
          <w:rFonts w:ascii="Times New Roman" w:eastAsia="Calibri" w:hAnsi="Times New Roman"/>
          <w:szCs w:val="22"/>
        </w:rPr>
        <w:t xml:space="preserve"> neteisingą slaptažodį, kuriuo naudodamasi Perkančioji organizacija</w:t>
      </w:r>
      <w:r w:rsidR="00E66375" w:rsidRPr="00EC796C">
        <w:rPr>
          <w:rFonts w:ascii="Times New Roman" w:eastAsia="Calibri" w:hAnsi="Times New Roman"/>
          <w:szCs w:val="22"/>
        </w:rPr>
        <w:t xml:space="preserve"> negalėjo iššifruoti užšifruoto pasiūlymo </w:t>
      </w:r>
      <w:r w:rsidR="00A076BE" w:rsidRPr="00EC796C">
        <w:rPr>
          <w:rFonts w:ascii="Times New Roman" w:eastAsia="Calibri" w:hAnsi="Times New Roman"/>
          <w:szCs w:val="22"/>
        </w:rPr>
        <w:t>dokument</w:t>
      </w:r>
      <w:r w:rsidR="00E66375" w:rsidRPr="00EC796C">
        <w:rPr>
          <w:rFonts w:ascii="Times New Roman" w:eastAsia="Calibri" w:hAnsi="Times New Roman"/>
          <w:szCs w:val="22"/>
        </w:rPr>
        <w:t>o</w:t>
      </w:r>
      <w:r w:rsidR="00A076BE" w:rsidRPr="00EC796C">
        <w:rPr>
          <w:rFonts w:ascii="Times New Roman" w:eastAsia="Calibri" w:hAnsi="Times New Roman"/>
          <w:szCs w:val="22"/>
        </w:rPr>
        <w:t>, k</w:t>
      </w:r>
      <w:r w:rsidR="00E66375" w:rsidRPr="00EC796C">
        <w:rPr>
          <w:rFonts w:ascii="Times New Roman" w:eastAsia="Calibri" w:hAnsi="Times New Roman"/>
          <w:szCs w:val="22"/>
        </w:rPr>
        <w:t>uriame nurodyta pasiūlymo kaina;</w:t>
      </w:r>
    </w:p>
    <w:p w14:paraId="3AC85BAB" w14:textId="77777777" w:rsidR="00A076BE" w:rsidRPr="00EC796C" w:rsidRDefault="00827DD1" w:rsidP="00431ABD">
      <w:pPr>
        <w:ind w:firstLine="709"/>
        <w:rPr>
          <w:rFonts w:ascii="Times New Roman" w:eastAsia="Calibri" w:hAnsi="Times New Roman"/>
          <w:szCs w:val="22"/>
        </w:rPr>
      </w:pPr>
      <w:r w:rsidRPr="00EC796C">
        <w:rPr>
          <w:rFonts w:ascii="Times New Roman" w:eastAsia="Calibri" w:hAnsi="Times New Roman"/>
          <w:szCs w:val="22"/>
        </w:rPr>
        <w:t>11.9</w:t>
      </w:r>
      <w:r w:rsidR="00A076BE" w:rsidRPr="00EC796C">
        <w:rPr>
          <w:rFonts w:ascii="Times New Roman" w:eastAsia="Calibri" w:hAnsi="Times New Roman"/>
          <w:szCs w:val="22"/>
        </w:rPr>
        <w:t>.9. kitais Įstatyme ar Apraše bei šiose Apklausos sąlygose numatytais atvejais.</w:t>
      </w:r>
    </w:p>
    <w:p w14:paraId="33717E52" w14:textId="77777777" w:rsidR="00D44E99" w:rsidRPr="00EC796C" w:rsidRDefault="00827DD1" w:rsidP="00D6185E">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color w:val="auto"/>
          <w:lang w:val="lt-LT"/>
        </w:rPr>
      </w:pPr>
      <w:r w:rsidRPr="00EC796C">
        <w:rPr>
          <w:rFonts w:cs="Times New Roman"/>
          <w:color w:val="auto"/>
          <w:lang w:val="lt-LT"/>
        </w:rPr>
        <w:t>11.10</w:t>
      </w:r>
      <w:r w:rsidR="00DE3684" w:rsidRPr="00EC796C">
        <w:rPr>
          <w:rFonts w:cs="Times New Roman"/>
          <w:color w:val="auto"/>
          <w:lang w:val="lt-LT"/>
        </w:rPr>
        <w:t xml:space="preserve">. </w:t>
      </w:r>
      <w:r w:rsidR="00FF2A35" w:rsidRPr="00EC796C">
        <w:rPr>
          <w:rFonts w:cs="Times New Roman"/>
          <w:color w:val="auto"/>
          <w:lang w:val="lt-LT"/>
        </w:rPr>
        <w:t>Apie pasiūlymo atmetimą ir tokio atmetimo priežastis tiekėjas informuojamas CVP IS priemonėmis.</w:t>
      </w:r>
    </w:p>
    <w:p w14:paraId="5E91F78C" w14:textId="1C0E9687" w:rsidR="00FF2A35" w:rsidRPr="00EC796C" w:rsidRDefault="00FF2A35" w:rsidP="003B2D6B">
      <w:pPr>
        <w:ind w:firstLine="709"/>
        <w:jc w:val="center"/>
        <w:rPr>
          <w:rFonts w:ascii="Times New Roman" w:hAnsi="Times New Roman"/>
          <w:b/>
          <w:bCs/>
          <w:szCs w:val="22"/>
        </w:rPr>
      </w:pPr>
      <w:r w:rsidRPr="00EC796C">
        <w:rPr>
          <w:rFonts w:ascii="Times New Roman" w:hAnsi="Times New Roman"/>
          <w:b/>
          <w:bCs/>
          <w:szCs w:val="22"/>
        </w:rPr>
        <w:t>XI</w:t>
      </w:r>
      <w:r w:rsidR="006B29BB" w:rsidRPr="00EC796C">
        <w:rPr>
          <w:rFonts w:ascii="Times New Roman" w:hAnsi="Times New Roman"/>
          <w:b/>
          <w:bCs/>
          <w:szCs w:val="22"/>
        </w:rPr>
        <w:t>I</w:t>
      </w:r>
      <w:r w:rsidRPr="00EC796C">
        <w:rPr>
          <w:rFonts w:ascii="Times New Roman" w:hAnsi="Times New Roman"/>
          <w:b/>
          <w:bCs/>
          <w:szCs w:val="22"/>
        </w:rPr>
        <w:t>. PASIŪLYMŲ VERTINIMAS</w:t>
      </w:r>
    </w:p>
    <w:p w14:paraId="20D29B9D" w14:textId="77777777" w:rsidR="00FF2A35" w:rsidRPr="00EC796C" w:rsidRDefault="00827DD1" w:rsidP="00431ABD">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r w:rsidRPr="00EC796C">
        <w:rPr>
          <w:rFonts w:cs="Times New Roman"/>
          <w:lang w:val="lt-LT"/>
        </w:rPr>
        <w:t>12.1</w:t>
      </w:r>
      <w:r w:rsidR="004422C4" w:rsidRPr="00EC796C">
        <w:rPr>
          <w:rFonts w:cs="Times New Roman"/>
          <w:lang w:val="lt-LT"/>
        </w:rPr>
        <w:t xml:space="preserve">. </w:t>
      </w:r>
      <w:r w:rsidR="00FF2A35" w:rsidRPr="00EC796C">
        <w:rPr>
          <w:rFonts w:cs="Times New Roman"/>
          <w:lang w:val="lt-LT"/>
        </w:rPr>
        <w:t xml:space="preserve">Perkančioji organizacija ekonomiškai naudingiausią pasiūlymą išrenka </w:t>
      </w:r>
      <w:r w:rsidR="00FF2A35" w:rsidRPr="00EC796C">
        <w:rPr>
          <w:rFonts w:cs="Times New Roman"/>
          <w:color w:val="auto"/>
          <w:lang w:val="lt-LT"/>
        </w:rPr>
        <w:t>pagal kainą. Ekonomiškai naudingiausiu pasiūlymu laikomas mažiausios kainos pasiūlymas.</w:t>
      </w:r>
    </w:p>
    <w:p w14:paraId="42874C08" w14:textId="7BA7E2C9" w:rsidR="00D6185E" w:rsidRPr="00EC796C" w:rsidRDefault="00827DD1" w:rsidP="002C5E27">
      <w:pPr>
        <w:pStyle w:val="Sraopastraipa"/>
        <w:ind w:left="0" w:firstLine="709"/>
        <w:rPr>
          <w:rFonts w:ascii="Times New Roman" w:eastAsia="Calibri" w:hAnsi="Times New Roman"/>
          <w:szCs w:val="22"/>
        </w:rPr>
      </w:pPr>
      <w:r w:rsidRPr="00EC796C">
        <w:rPr>
          <w:rFonts w:ascii="Times New Roman" w:eastAsia="Calibri" w:hAnsi="Times New Roman"/>
          <w:szCs w:val="22"/>
        </w:rPr>
        <w:t>12.2</w:t>
      </w:r>
      <w:r w:rsidR="004422C4" w:rsidRPr="00EC796C">
        <w:rPr>
          <w:rFonts w:ascii="Times New Roman" w:eastAsia="Calibri" w:hAnsi="Times New Roman"/>
          <w:szCs w:val="22"/>
        </w:rPr>
        <w:t>.</w:t>
      </w:r>
      <w:r w:rsidR="00DE3684" w:rsidRPr="00EC796C">
        <w:rPr>
          <w:rFonts w:ascii="Times New Roman" w:eastAsia="Calibri" w:hAnsi="Times New Roman"/>
          <w:szCs w:val="22"/>
        </w:rPr>
        <w:t xml:space="preserve"> Pasiūlymų kaina bus vertinama eurais.</w:t>
      </w:r>
    </w:p>
    <w:p w14:paraId="5B7CB256" w14:textId="77777777" w:rsidR="00261E99" w:rsidRPr="00EC796C" w:rsidRDefault="00261E99" w:rsidP="00431ABD">
      <w:pPr>
        <w:pStyle w:val="Sraopastraipa"/>
        <w:ind w:left="0" w:firstLine="709"/>
        <w:jc w:val="center"/>
        <w:rPr>
          <w:rFonts w:ascii="Times New Roman" w:eastAsia="Calibri" w:hAnsi="Times New Roman"/>
          <w:b/>
          <w:szCs w:val="22"/>
        </w:rPr>
      </w:pPr>
    </w:p>
    <w:p w14:paraId="77FFFFD7" w14:textId="21B11CE6" w:rsidR="00DE3684" w:rsidRPr="00EC796C" w:rsidRDefault="004422C4" w:rsidP="003B2D6B">
      <w:pPr>
        <w:pStyle w:val="Sraopastraipa"/>
        <w:ind w:left="0" w:firstLine="709"/>
        <w:jc w:val="center"/>
        <w:rPr>
          <w:rFonts w:ascii="Times New Roman" w:eastAsia="Calibri" w:hAnsi="Times New Roman"/>
          <w:b/>
          <w:szCs w:val="22"/>
        </w:rPr>
      </w:pPr>
      <w:r w:rsidRPr="00EC796C">
        <w:rPr>
          <w:rFonts w:ascii="Times New Roman" w:eastAsia="Calibri" w:hAnsi="Times New Roman"/>
          <w:b/>
          <w:szCs w:val="22"/>
        </w:rPr>
        <w:t>XIII</w:t>
      </w:r>
      <w:r w:rsidR="00DE3684" w:rsidRPr="00EC796C">
        <w:rPr>
          <w:rFonts w:ascii="Times New Roman" w:eastAsia="Calibri" w:hAnsi="Times New Roman"/>
          <w:b/>
          <w:szCs w:val="22"/>
        </w:rPr>
        <w:t>. PASIŪLYMŲ EILĖ IR SPRENDIMAS DĖL SUTARTIES SUDARYMO</w:t>
      </w:r>
    </w:p>
    <w:p w14:paraId="3306D949" w14:textId="37E7AFD3" w:rsidR="00DE3684" w:rsidRPr="00EC796C" w:rsidRDefault="00B20E6C" w:rsidP="00431ABD">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eastAsia="Calibri" w:cs="Times New Roman"/>
        </w:rPr>
      </w:pPr>
      <w:r w:rsidRPr="00EC796C">
        <w:rPr>
          <w:rFonts w:eastAsia="Calibri" w:cs="Times New Roman"/>
        </w:rPr>
        <w:t>13.1</w:t>
      </w:r>
      <w:r w:rsidR="00270B69" w:rsidRPr="00EC796C">
        <w:rPr>
          <w:rFonts w:eastAsia="Calibri" w:cs="Times New Roman"/>
        </w:rPr>
        <w:t xml:space="preserve">. </w:t>
      </w:r>
      <w:r w:rsidR="00B15E22" w:rsidRPr="00EC796C">
        <w:rPr>
          <w:rFonts w:cs="Times New Roman"/>
          <w:lang w:val="lt-LT"/>
        </w:rPr>
        <w:t xml:space="preserve">Išnagrinėjusi, įvertinusi ir palyginusi pateiktus pasiūlymus, Komisija nustato pasiūlymų eilę ir laimėjusį pasiūlymą bei priima sprendimą dėl sutarties sudarymo. </w:t>
      </w:r>
      <w:r w:rsidR="00DE3684" w:rsidRPr="00EC796C">
        <w:rPr>
          <w:rFonts w:eastAsia="Calibri" w:cs="Times New Roman"/>
        </w:rPr>
        <w:t xml:space="preserve">Į </w:t>
      </w:r>
      <w:proofErr w:type="spellStart"/>
      <w:r w:rsidR="00DE3684" w:rsidRPr="00EC796C">
        <w:rPr>
          <w:rFonts w:eastAsia="Calibri" w:cs="Times New Roman"/>
        </w:rPr>
        <w:t>pasiūlymų</w:t>
      </w:r>
      <w:proofErr w:type="spellEnd"/>
      <w:r w:rsidR="00DE3684" w:rsidRPr="00EC796C">
        <w:rPr>
          <w:rFonts w:eastAsia="Calibri" w:cs="Times New Roman"/>
        </w:rPr>
        <w:t xml:space="preserve"> </w:t>
      </w:r>
      <w:proofErr w:type="spellStart"/>
      <w:r w:rsidR="00DE3684" w:rsidRPr="00EC796C">
        <w:rPr>
          <w:rFonts w:eastAsia="Calibri" w:cs="Times New Roman"/>
        </w:rPr>
        <w:t>eilę</w:t>
      </w:r>
      <w:proofErr w:type="spellEnd"/>
      <w:r w:rsidR="00DE3684" w:rsidRPr="00EC796C">
        <w:rPr>
          <w:rFonts w:eastAsia="Calibri" w:cs="Times New Roman"/>
        </w:rPr>
        <w:t xml:space="preserve"> </w:t>
      </w:r>
      <w:proofErr w:type="spellStart"/>
      <w:r w:rsidR="00DE3684" w:rsidRPr="00EC796C">
        <w:rPr>
          <w:rFonts w:eastAsia="Calibri" w:cs="Times New Roman"/>
        </w:rPr>
        <w:t>įtraukiami</w:t>
      </w:r>
      <w:proofErr w:type="spellEnd"/>
      <w:r w:rsidR="00DE3684" w:rsidRPr="00EC796C">
        <w:rPr>
          <w:rFonts w:eastAsia="Calibri" w:cs="Times New Roman"/>
        </w:rPr>
        <w:t xml:space="preserve"> tie </w:t>
      </w:r>
      <w:proofErr w:type="spellStart"/>
      <w:r w:rsidR="00144D6C">
        <w:rPr>
          <w:rFonts w:eastAsia="Calibri" w:cs="Times New Roman"/>
        </w:rPr>
        <w:t>dalyviai</w:t>
      </w:r>
      <w:proofErr w:type="spellEnd"/>
      <w:r w:rsidR="00DE3684" w:rsidRPr="00EC796C">
        <w:rPr>
          <w:rFonts w:eastAsia="Calibri" w:cs="Times New Roman"/>
        </w:rPr>
        <w:t xml:space="preserve">, </w:t>
      </w:r>
      <w:proofErr w:type="spellStart"/>
      <w:r w:rsidR="00DE3684" w:rsidRPr="00EC796C">
        <w:rPr>
          <w:rFonts w:eastAsia="Calibri" w:cs="Times New Roman"/>
        </w:rPr>
        <w:t>kurių</w:t>
      </w:r>
      <w:proofErr w:type="spellEnd"/>
      <w:r w:rsidR="00DE3684" w:rsidRPr="00EC796C">
        <w:rPr>
          <w:rFonts w:eastAsia="Calibri" w:cs="Times New Roman"/>
        </w:rPr>
        <w:t xml:space="preserve"> </w:t>
      </w:r>
      <w:proofErr w:type="spellStart"/>
      <w:r w:rsidR="00DE3684" w:rsidRPr="00EC796C">
        <w:rPr>
          <w:rFonts w:eastAsia="Calibri" w:cs="Times New Roman"/>
        </w:rPr>
        <w:t>pasiūlymai</w:t>
      </w:r>
      <w:proofErr w:type="spellEnd"/>
      <w:r w:rsidR="00DE3684" w:rsidRPr="00EC796C">
        <w:rPr>
          <w:rFonts w:eastAsia="Calibri" w:cs="Times New Roman"/>
        </w:rPr>
        <w:t xml:space="preserve"> </w:t>
      </w:r>
      <w:proofErr w:type="spellStart"/>
      <w:r w:rsidR="00DE3684" w:rsidRPr="00EC796C">
        <w:rPr>
          <w:rFonts w:eastAsia="Calibri" w:cs="Times New Roman"/>
        </w:rPr>
        <w:t>atitiko</w:t>
      </w:r>
      <w:proofErr w:type="spellEnd"/>
      <w:r w:rsidR="00DE3684" w:rsidRPr="00EC796C">
        <w:rPr>
          <w:rFonts w:eastAsia="Calibri" w:cs="Times New Roman"/>
        </w:rPr>
        <w:t xml:space="preserve"> </w:t>
      </w:r>
      <w:proofErr w:type="spellStart"/>
      <w:r w:rsidR="00B15E22" w:rsidRPr="00EC796C">
        <w:rPr>
          <w:rFonts w:eastAsia="Calibri" w:cs="Times New Roman"/>
        </w:rPr>
        <w:t>Apklausos</w:t>
      </w:r>
      <w:proofErr w:type="spellEnd"/>
      <w:r w:rsidR="00DE3684" w:rsidRPr="00EC796C">
        <w:rPr>
          <w:rFonts w:eastAsia="Calibri" w:cs="Times New Roman"/>
        </w:rPr>
        <w:t xml:space="preserve"> </w:t>
      </w:r>
      <w:proofErr w:type="spellStart"/>
      <w:r w:rsidR="00DE3684" w:rsidRPr="00EC796C">
        <w:rPr>
          <w:rFonts w:eastAsia="Calibri" w:cs="Times New Roman"/>
        </w:rPr>
        <w:t>sąlygose</w:t>
      </w:r>
      <w:proofErr w:type="spellEnd"/>
      <w:r w:rsidR="00DE3684" w:rsidRPr="00EC796C">
        <w:rPr>
          <w:rFonts w:eastAsia="Calibri" w:cs="Times New Roman"/>
        </w:rPr>
        <w:t xml:space="preserve"> </w:t>
      </w:r>
      <w:proofErr w:type="spellStart"/>
      <w:r w:rsidR="00DE3684" w:rsidRPr="00EC796C">
        <w:rPr>
          <w:rFonts w:eastAsia="Calibri" w:cs="Times New Roman"/>
        </w:rPr>
        <w:t>nustatytus</w:t>
      </w:r>
      <w:proofErr w:type="spellEnd"/>
      <w:r w:rsidR="00DE3684" w:rsidRPr="00EC796C">
        <w:rPr>
          <w:rFonts w:eastAsia="Calibri" w:cs="Times New Roman"/>
        </w:rPr>
        <w:t xml:space="preserve"> </w:t>
      </w:r>
      <w:proofErr w:type="spellStart"/>
      <w:r w:rsidR="00DE3684" w:rsidRPr="00EC796C">
        <w:rPr>
          <w:rFonts w:eastAsia="Calibri" w:cs="Times New Roman"/>
        </w:rPr>
        <w:t>reikalavimus</w:t>
      </w:r>
      <w:proofErr w:type="spellEnd"/>
      <w:r w:rsidR="00DE3684" w:rsidRPr="00EC796C">
        <w:rPr>
          <w:rFonts w:eastAsia="Calibri" w:cs="Times New Roman"/>
        </w:rPr>
        <w:t xml:space="preserve">. </w:t>
      </w:r>
      <w:proofErr w:type="spellStart"/>
      <w:r w:rsidR="00DE3684" w:rsidRPr="00EC796C">
        <w:rPr>
          <w:rFonts w:eastAsia="Calibri" w:cs="Times New Roman"/>
        </w:rPr>
        <w:t>Pasiūlymų</w:t>
      </w:r>
      <w:proofErr w:type="spellEnd"/>
      <w:r w:rsidR="00DE3684" w:rsidRPr="00EC796C">
        <w:rPr>
          <w:rFonts w:eastAsia="Calibri" w:cs="Times New Roman"/>
        </w:rPr>
        <w:t xml:space="preserve"> </w:t>
      </w:r>
      <w:proofErr w:type="spellStart"/>
      <w:r w:rsidR="00DE3684" w:rsidRPr="00EC796C">
        <w:rPr>
          <w:rFonts w:eastAsia="Calibri" w:cs="Times New Roman"/>
        </w:rPr>
        <w:t>eilė</w:t>
      </w:r>
      <w:proofErr w:type="spellEnd"/>
      <w:r w:rsidR="00DE3684" w:rsidRPr="00EC796C">
        <w:rPr>
          <w:rFonts w:eastAsia="Calibri" w:cs="Times New Roman"/>
        </w:rPr>
        <w:t xml:space="preserve"> </w:t>
      </w:r>
      <w:proofErr w:type="spellStart"/>
      <w:r w:rsidR="00DE3684" w:rsidRPr="00EC796C">
        <w:rPr>
          <w:rFonts w:eastAsia="Calibri" w:cs="Times New Roman"/>
        </w:rPr>
        <w:t>sudaroma</w:t>
      </w:r>
      <w:proofErr w:type="spellEnd"/>
      <w:r w:rsidR="00DE3684" w:rsidRPr="00EC796C">
        <w:rPr>
          <w:rFonts w:eastAsia="Calibri" w:cs="Times New Roman"/>
        </w:rPr>
        <w:t xml:space="preserve"> </w:t>
      </w:r>
      <w:proofErr w:type="spellStart"/>
      <w:r w:rsidR="00DE3684" w:rsidRPr="00EC796C">
        <w:rPr>
          <w:rFonts w:eastAsia="Calibri" w:cs="Times New Roman"/>
        </w:rPr>
        <w:t>ekonominio</w:t>
      </w:r>
      <w:proofErr w:type="spellEnd"/>
      <w:r w:rsidR="00DE3684" w:rsidRPr="00EC796C">
        <w:rPr>
          <w:rFonts w:eastAsia="Calibri" w:cs="Times New Roman"/>
        </w:rPr>
        <w:t xml:space="preserve"> </w:t>
      </w:r>
      <w:proofErr w:type="spellStart"/>
      <w:r w:rsidR="00DE3684" w:rsidRPr="00EC796C">
        <w:rPr>
          <w:rFonts w:eastAsia="Calibri" w:cs="Times New Roman"/>
        </w:rPr>
        <w:t>naudingumo</w:t>
      </w:r>
      <w:proofErr w:type="spellEnd"/>
      <w:r w:rsidR="00DE3684" w:rsidRPr="00EC796C">
        <w:rPr>
          <w:rFonts w:eastAsia="Calibri" w:cs="Times New Roman"/>
        </w:rPr>
        <w:t xml:space="preserve"> </w:t>
      </w:r>
      <w:proofErr w:type="spellStart"/>
      <w:r w:rsidR="00DE3684" w:rsidRPr="00EC796C">
        <w:rPr>
          <w:rFonts w:eastAsia="Calibri" w:cs="Times New Roman"/>
        </w:rPr>
        <w:t>mažėjimo</w:t>
      </w:r>
      <w:proofErr w:type="spellEnd"/>
      <w:r w:rsidR="00DE3684" w:rsidRPr="00EC796C">
        <w:rPr>
          <w:rFonts w:eastAsia="Calibri" w:cs="Times New Roman"/>
        </w:rPr>
        <w:t xml:space="preserve"> </w:t>
      </w:r>
      <w:proofErr w:type="spellStart"/>
      <w:r w:rsidR="00DE3684" w:rsidRPr="00EC796C">
        <w:rPr>
          <w:rFonts w:eastAsia="Calibri" w:cs="Times New Roman"/>
        </w:rPr>
        <w:t>tvarka</w:t>
      </w:r>
      <w:proofErr w:type="spellEnd"/>
      <w:r w:rsidR="00DE3684" w:rsidRPr="00EC796C">
        <w:rPr>
          <w:rFonts w:eastAsia="Calibri" w:cs="Times New Roman"/>
        </w:rPr>
        <w:t xml:space="preserve">. </w:t>
      </w:r>
      <w:proofErr w:type="spellStart"/>
      <w:r w:rsidR="00DE3684" w:rsidRPr="00EC796C">
        <w:rPr>
          <w:rFonts w:eastAsia="Calibri" w:cs="Times New Roman"/>
        </w:rPr>
        <w:t>Jeigu</w:t>
      </w:r>
      <w:proofErr w:type="spellEnd"/>
      <w:r w:rsidR="00DE3684" w:rsidRPr="00EC796C">
        <w:rPr>
          <w:rFonts w:eastAsia="Calibri" w:cs="Times New Roman"/>
        </w:rPr>
        <w:t xml:space="preserve"> </w:t>
      </w:r>
      <w:proofErr w:type="spellStart"/>
      <w:r w:rsidR="00DE3684" w:rsidRPr="00EC796C">
        <w:rPr>
          <w:rFonts w:eastAsia="Calibri" w:cs="Times New Roman"/>
        </w:rPr>
        <w:t>kelių</w:t>
      </w:r>
      <w:proofErr w:type="spellEnd"/>
      <w:r w:rsidR="00DE3684" w:rsidRPr="00EC796C">
        <w:rPr>
          <w:rFonts w:eastAsia="Calibri" w:cs="Times New Roman"/>
        </w:rPr>
        <w:t xml:space="preserve"> </w:t>
      </w:r>
      <w:proofErr w:type="spellStart"/>
      <w:r w:rsidR="00144D6C">
        <w:rPr>
          <w:rFonts w:eastAsia="Calibri" w:cs="Times New Roman"/>
        </w:rPr>
        <w:t>dalyvių</w:t>
      </w:r>
      <w:proofErr w:type="spellEnd"/>
      <w:r w:rsidR="00DE3684" w:rsidRPr="00EC796C">
        <w:rPr>
          <w:rFonts w:eastAsia="Calibri" w:cs="Times New Roman"/>
        </w:rPr>
        <w:t xml:space="preserve"> </w:t>
      </w:r>
      <w:proofErr w:type="spellStart"/>
      <w:r w:rsidR="00DE3684" w:rsidRPr="00EC796C">
        <w:rPr>
          <w:rFonts w:eastAsia="Calibri" w:cs="Times New Roman"/>
        </w:rPr>
        <w:t>pasiūlymų</w:t>
      </w:r>
      <w:proofErr w:type="spellEnd"/>
      <w:r w:rsidR="00DE3684" w:rsidRPr="00EC796C">
        <w:rPr>
          <w:rFonts w:eastAsia="Calibri" w:cs="Times New Roman"/>
        </w:rPr>
        <w:t xml:space="preserve"> </w:t>
      </w:r>
      <w:proofErr w:type="spellStart"/>
      <w:r w:rsidR="00DE3684" w:rsidRPr="00EC796C">
        <w:rPr>
          <w:rFonts w:eastAsia="Calibri" w:cs="Times New Roman"/>
        </w:rPr>
        <w:t>ekonominis</w:t>
      </w:r>
      <w:proofErr w:type="spellEnd"/>
      <w:r w:rsidR="00DE3684" w:rsidRPr="00EC796C">
        <w:rPr>
          <w:rFonts w:eastAsia="Calibri" w:cs="Times New Roman"/>
        </w:rPr>
        <w:t xml:space="preserve"> </w:t>
      </w:r>
      <w:proofErr w:type="spellStart"/>
      <w:r w:rsidR="00DE3684" w:rsidRPr="00EC796C">
        <w:rPr>
          <w:rFonts w:eastAsia="Calibri" w:cs="Times New Roman"/>
        </w:rPr>
        <w:t>naudingumas</w:t>
      </w:r>
      <w:proofErr w:type="spellEnd"/>
      <w:r w:rsidR="00DE3684" w:rsidRPr="00EC796C">
        <w:rPr>
          <w:rFonts w:eastAsia="Calibri" w:cs="Times New Roman"/>
        </w:rPr>
        <w:t xml:space="preserve"> </w:t>
      </w:r>
      <w:proofErr w:type="spellStart"/>
      <w:r w:rsidR="00DE3684" w:rsidRPr="00EC796C">
        <w:rPr>
          <w:rFonts w:eastAsia="Calibri" w:cs="Times New Roman"/>
        </w:rPr>
        <w:t>yra</w:t>
      </w:r>
      <w:proofErr w:type="spellEnd"/>
      <w:r w:rsidR="00DE3684" w:rsidRPr="00EC796C">
        <w:rPr>
          <w:rFonts w:eastAsia="Calibri" w:cs="Times New Roman"/>
        </w:rPr>
        <w:t xml:space="preserve"> </w:t>
      </w:r>
      <w:proofErr w:type="spellStart"/>
      <w:r w:rsidR="00DE3684" w:rsidRPr="00EC796C">
        <w:rPr>
          <w:rFonts w:eastAsia="Calibri" w:cs="Times New Roman"/>
        </w:rPr>
        <w:t>vienodas</w:t>
      </w:r>
      <w:proofErr w:type="spellEnd"/>
      <w:r w:rsidR="00DE3684" w:rsidRPr="00EC796C">
        <w:rPr>
          <w:rFonts w:eastAsia="Calibri" w:cs="Times New Roman"/>
        </w:rPr>
        <w:t xml:space="preserve">, </w:t>
      </w:r>
      <w:proofErr w:type="spellStart"/>
      <w:r w:rsidR="00DE3684" w:rsidRPr="00EC796C">
        <w:rPr>
          <w:rFonts w:eastAsia="Calibri" w:cs="Times New Roman"/>
        </w:rPr>
        <w:t>sudarant</w:t>
      </w:r>
      <w:proofErr w:type="spellEnd"/>
      <w:r w:rsidR="00DE3684" w:rsidRPr="00EC796C">
        <w:rPr>
          <w:rFonts w:eastAsia="Calibri" w:cs="Times New Roman"/>
        </w:rPr>
        <w:t xml:space="preserve"> </w:t>
      </w:r>
      <w:proofErr w:type="spellStart"/>
      <w:r w:rsidR="00DE3684" w:rsidRPr="00EC796C">
        <w:rPr>
          <w:rFonts w:eastAsia="Calibri" w:cs="Times New Roman"/>
        </w:rPr>
        <w:t>pasiūlymų</w:t>
      </w:r>
      <w:proofErr w:type="spellEnd"/>
      <w:r w:rsidR="00DE3684" w:rsidRPr="00EC796C">
        <w:rPr>
          <w:rFonts w:eastAsia="Calibri" w:cs="Times New Roman"/>
        </w:rPr>
        <w:t xml:space="preserve"> </w:t>
      </w:r>
      <w:proofErr w:type="spellStart"/>
      <w:r w:rsidR="00DE3684" w:rsidRPr="00EC796C">
        <w:rPr>
          <w:rFonts w:eastAsia="Calibri" w:cs="Times New Roman"/>
        </w:rPr>
        <w:t>eilę</w:t>
      </w:r>
      <w:proofErr w:type="spellEnd"/>
      <w:r w:rsidR="00DE3684" w:rsidRPr="00EC796C">
        <w:rPr>
          <w:rFonts w:eastAsia="Calibri" w:cs="Times New Roman"/>
        </w:rPr>
        <w:t xml:space="preserve">, </w:t>
      </w:r>
      <w:proofErr w:type="spellStart"/>
      <w:r w:rsidR="00DE3684" w:rsidRPr="00EC796C">
        <w:rPr>
          <w:rFonts w:eastAsia="Calibri" w:cs="Times New Roman"/>
        </w:rPr>
        <w:t>pirmesnis</w:t>
      </w:r>
      <w:proofErr w:type="spellEnd"/>
      <w:r w:rsidR="00DE3684" w:rsidRPr="00EC796C">
        <w:rPr>
          <w:rFonts w:eastAsia="Calibri" w:cs="Times New Roman"/>
        </w:rPr>
        <w:t xml:space="preserve"> </w:t>
      </w:r>
      <w:proofErr w:type="spellStart"/>
      <w:r w:rsidR="00DE3684" w:rsidRPr="00EC796C">
        <w:rPr>
          <w:rFonts w:eastAsia="Calibri" w:cs="Times New Roman"/>
        </w:rPr>
        <w:t>įrašomas</w:t>
      </w:r>
      <w:proofErr w:type="spellEnd"/>
      <w:r w:rsidR="00DE3684" w:rsidRPr="00EC796C">
        <w:rPr>
          <w:rFonts w:eastAsia="Calibri" w:cs="Times New Roman"/>
        </w:rPr>
        <w:t xml:space="preserve"> </w:t>
      </w:r>
      <w:proofErr w:type="spellStart"/>
      <w:r w:rsidR="00144D6C">
        <w:rPr>
          <w:rFonts w:eastAsia="Calibri" w:cs="Times New Roman"/>
        </w:rPr>
        <w:t>dalyvis</w:t>
      </w:r>
      <w:proofErr w:type="spellEnd"/>
      <w:r w:rsidR="00DE3684" w:rsidRPr="00EC796C">
        <w:rPr>
          <w:rFonts w:eastAsia="Calibri" w:cs="Times New Roman"/>
        </w:rPr>
        <w:t xml:space="preserve">, </w:t>
      </w:r>
      <w:proofErr w:type="spellStart"/>
      <w:r w:rsidR="00DE3684" w:rsidRPr="00EC796C">
        <w:rPr>
          <w:rFonts w:eastAsia="Calibri" w:cs="Times New Roman"/>
        </w:rPr>
        <w:t>kurio</w:t>
      </w:r>
      <w:proofErr w:type="spellEnd"/>
      <w:r w:rsidR="00DE3684" w:rsidRPr="00EC796C">
        <w:rPr>
          <w:rFonts w:eastAsia="Calibri" w:cs="Times New Roman"/>
        </w:rPr>
        <w:t xml:space="preserve"> </w:t>
      </w:r>
      <w:proofErr w:type="spellStart"/>
      <w:r w:rsidR="00DE3684" w:rsidRPr="00EC796C">
        <w:rPr>
          <w:rFonts w:eastAsia="Calibri" w:cs="Times New Roman"/>
        </w:rPr>
        <w:t>pasiūlymas</w:t>
      </w:r>
      <w:proofErr w:type="spellEnd"/>
      <w:r w:rsidR="00DE3684" w:rsidRPr="00EC796C">
        <w:rPr>
          <w:rFonts w:eastAsia="Calibri" w:cs="Times New Roman"/>
        </w:rPr>
        <w:t xml:space="preserve"> </w:t>
      </w:r>
      <w:proofErr w:type="spellStart"/>
      <w:r w:rsidR="00DE3684" w:rsidRPr="00EC796C">
        <w:rPr>
          <w:rFonts w:eastAsia="Calibri" w:cs="Times New Roman"/>
        </w:rPr>
        <w:t>pateiktas</w:t>
      </w:r>
      <w:proofErr w:type="spellEnd"/>
      <w:r w:rsidR="00DE3684" w:rsidRPr="00EC796C">
        <w:rPr>
          <w:rFonts w:eastAsia="Calibri" w:cs="Times New Roman"/>
        </w:rPr>
        <w:t xml:space="preserve"> </w:t>
      </w:r>
      <w:proofErr w:type="spellStart"/>
      <w:r w:rsidR="00DE3684" w:rsidRPr="00EC796C">
        <w:rPr>
          <w:rFonts w:eastAsia="Calibri" w:cs="Times New Roman"/>
        </w:rPr>
        <w:t>anksčiau</w:t>
      </w:r>
      <w:proofErr w:type="spellEnd"/>
      <w:r w:rsidR="00DE3684" w:rsidRPr="00EC796C">
        <w:rPr>
          <w:rFonts w:eastAsia="Calibri" w:cs="Times New Roman"/>
        </w:rPr>
        <w:t xml:space="preserve">. </w:t>
      </w:r>
      <w:proofErr w:type="spellStart"/>
      <w:r w:rsidR="00DE3684" w:rsidRPr="00EC796C">
        <w:rPr>
          <w:rFonts w:eastAsia="Calibri" w:cs="Times New Roman"/>
        </w:rPr>
        <w:t>Eilė</w:t>
      </w:r>
      <w:proofErr w:type="spellEnd"/>
      <w:r w:rsidR="00DE3684" w:rsidRPr="00EC796C">
        <w:rPr>
          <w:rFonts w:eastAsia="Calibri" w:cs="Times New Roman"/>
        </w:rPr>
        <w:t xml:space="preserve"> </w:t>
      </w:r>
      <w:proofErr w:type="spellStart"/>
      <w:r w:rsidR="00DE3684" w:rsidRPr="00EC796C">
        <w:rPr>
          <w:rFonts w:eastAsia="Calibri" w:cs="Times New Roman"/>
        </w:rPr>
        <w:t>nesudaroma</w:t>
      </w:r>
      <w:proofErr w:type="spellEnd"/>
      <w:r w:rsidR="00DE3684" w:rsidRPr="00EC796C">
        <w:rPr>
          <w:rFonts w:eastAsia="Calibri" w:cs="Times New Roman"/>
        </w:rPr>
        <w:t xml:space="preserve">, </w:t>
      </w:r>
      <w:proofErr w:type="spellStart"/>
      <w:r w:rsidR="00DE3684" w:rsidRPr="00EC796C">
        <w:rPr>
          <w:rFonts w:eastAsia="Calibri" w:cs="Times New Roman"/>
        </w:rPr>
        <w:t>jei</w:t>
      </w:r>
      <w:proofErr w:type="spellEnd"/>
      <w:r w:rsidR="00DE3684" w:rsidRPr="00EC796C">
        <w:rPr>
          <w:rFonts w:eastAsia="Calibri" w:cs="Times New Roman"/>
        </w:rPr>
        <w:t xml:space="preserve"> </w:t>
      </w:r>
      <w:proofErr w:type="spellStart"/>
      <w:r w:rsidR="00DE3684" w:rsidRPr="00EC796C">
        <w:rPr>
          <w:rFonts w:eastAsia="Calibri" w:cs="Times New Roman"/>
        </w:rPr>
        <w:t>pasiūlymą</w:t>
      </w:r>
      <w:proofErr w:type="spellEnd"/>
      <w:r w:rsidR="00DE3684" w:rsidRPr="00EC796C">
        <w:rPr>
          <w:rFonts w:eastAsia="Calibri" w:cs="Times New Roman"/>
        </w:rPr>
        <w:t xml:space="preserve"> </w:t>
      </w:r>
      <w:proofErr w:type="spellStart"/>
      <w:r w:rsidR="00DE3684" w:rsidRPr="00EC796C">
        <w:rPr>
          <w:rFonts w:eastAsia="Calibri" w:cs="Times New Roman"/>
        </w:rPr>
        <w:t>pateikė</w:t>
      </w:r>
      <w:proofErr w:type="spellEnd"/>
      <w:r w:rsidR="00DE3684" w:rsidRPr="00EC796C">
        <w:rPr>
          <w:rFonts w:eastAsia="Calibri" w:cs="Times New Roman"/>
        </w:rPr>
        <w:t xml:space="preserve"> </w:t>
      </w:r>
      <w:proofErr w:type="spellStart"/>
      <w:r w:rsidR="00DE3684" w:rsidRPr="00EC796C">
        <w:rPr>
          <w:rFonts w:eastAsia="Calibri" w:cs="Times New Roman"/>
        </w:rPr>
        <w:t>ar</w:t>
      </w:r>
      <w:proofErr w:type="spellEnd"/>
      <w:r w:rsidR="00DE3684" w:rsidRPr="00EC796C">
        <w:rPr>
          <w:rFonts w:eastAsia="Calibri" w:cs="Times New Roman"/>
        </w:rPr>
        <w:t xml:space="preserve">, </w:t>
      </w:r>
      <w:proofErr w:type="spellStart"/>
      <w:r w:rsidR="00DE3684" w:rsidRPr="00EC796C">
        <w:rPr>
          <w:rFonts w:eastAsia="Calibri" w:cs="Times New Roman"/>
        </w:rPr>
        <w:t>pirkimo</w:t>
      </w:r>
      <w:proofErr w:type="spellEnd"/>
      <w:r w:rsidR="00DE3684" w:rsidRPr="00EC796C">
        <w:rPr>
          <w:rFonts w:eastAsia="Calibri" w:cs="Times New Roman"/>
        </w:rPr>
        <w:t xml:space="preserve"> </w:t>
      </w:r>
      <w:proofErr w:type="spellStart"/>
      <w:r w:rsidR="00DE3684" w:rsidRPr="00EC796C">
        <w:rPr>
          <w:rFonts w:eastAsia="Calibri" w:cs="Times New Roman"/>
        </w:rPr>
        <w:t>procedūrų</w:t>
      </w:r>
      <w:proofErr w:type="spellEnd"/>
      <w:r w:rsidR="00DE3684" w:rsidRPr="00EC796C">
        <w:rPr>
          <w:rFonts w:eastAsia="Calibri" w:cs="Times New Roman"/>
        </w:rPr>
        <w:t xml:space="preserve"> </w:t>
      </w:r>
      <w:proofErr w:type="spellStart"/>
      <w:r w:rsidR="00DE3684" w:rsidRPr="00EC796C">
        <w:rPr>
          <w:rFonts w:eastAsia="Calibri" w:cs="Times New Roman"/>
        </w:rPr>
        <w:t>metu</w:t>
      </w:r>
      <w:proofErr w:type="spellEnd"/>
      <w:r w:rsidR="00DE3684" w:rsidRPr="00EC796C">
        <w:rPr>
          <w:rFonts w:eastAsia="Calibri" w:cs="Times New Roman"/>
        </w:rPr>
        <w:t xml:space="preserve"> </w:t>
      </w:r>
      <w:proofErr w:type="spellStart"/>
      <w:r w:rsidR="00DE3684" w:rsidRPr="00EC796C">
        <w:rPr>
          <w:rFonts w:eastAsia="Calibri" w:cs="Times New Roman"/>
        </w:rPr>
        <w:t>atmetus</w:t>
      </w:r>
      <w:proofErr w:type="spellEnd"/>
      <w:r w:rsidR="00DE3684" w:rsidRPr="00EC796C">
        <w:rPr>
          <w:rFonts w:eastAsia="Calibri" w:cs="Times New Roman"/>
        </w:rPr>
        <w:t xml:space="preserve"> </w:t>
      </w:r>
      <w:proofErr w:type="spellStart"/>
      <w:r w:rsidR="00DE3684" w:rsidRPr="00EC796C">
        <w:rPr>
          <w:rFonts w:eastAsia="Calibri" w:cs="Times New Roman"/>
        </w:rPr>
        <w:t>kitus</w:t>
      </w:r>
      <w:proofErr w:type="spellEnd"/>
      <w:r w:rsidR="00DE3684" w:rsidRPr="00EC796C">
        <w:rPr>
          <w:rFonts w:eastAsia="Calibri" w:cs="Times New Roman"/>
        </w:rPr>
        <w:t xml:space="preserve"> </w:t>
      </w:r>
      <w:proofErr w:type="spellStart"/>
      <w:r w:rsidR="00DE3684" w:rsidRPr="00EC796C">
        <w:rPr>
          <w:rFonts w:eastAsia="Calibri" w:cs="Times New Roman"/>
        </w:rPr>
        <w:t>pasiūlymus</w:t>
      </w:r>
      <w:proofErr w:type="spellEnd"/>
      <w:r w:rsidR="00DE3684" w:rsidRPr="00EC796C">
        <w:rPr>
          <w:rFonts w:eastAsia="Calibri" w:cs="Times New Roman"/>
        </w:rPr>
        <w:t xml:space="preserve">, </w:t>
      </w:r>
      <w:proofErr w:type="spellStart"/>
      <w:r w:rsidR="00DE3684" w:rsidRPr="00EC796C">
        <w:rPr>
          <w:rFonts w:eastAsia="Calibri" w:cs="Times New Roman"/>
        </w:rPr>
        <w:t>liko</w:t>
      </w:r>
      <w:proofErr w:type="spellEnd"/>
      <w:r w:rsidR="00DE3684" w:rsidRPr="00EC796C">
        <w:rPr>
          <w:rFonts w:eastAsia="Calibri" w:cs="Times New Roman"/>
        </w:rPr>
        <w:t xml:space="preserve"> </w:t>
      </w:r>
      <w:proofErr w:type="spellStart"/>
      <w:r w:rsidR="00DE3684" w:rsidRPr="00EC796C">
        <w:rPr>
          <w:rFonts w:eastAsia="Calibri" w:cs="Times New Roman"/>
        </w:rPr>
        <w:t>vienas</w:t>
      </w:r>
      <w:proofErr w:type="spellEnd"/>
      <w:r w:rsidR="00DE3684" w:rsidRPr="00EC796C">
        <w:rPr>
          <w:rFonts w:eastAsia="Calibri" w:cs="Times New Roman"/>
        </w:rPr>
        <w:t xml:space="preserve"> </w:t>
      </w:r>
      <w:proofErr w:type="spellStart"/>
      <w:r w:rsidR="00144D6C">
        <w:rPr>
          <w:rFonts w:eastAsia="Calibri" w:cs="Times New Roman"/>
        </w:rPr>
        <w:t>dalyvis</w:t>
      </w:r>
      <w:proofErr w:type="spellEnd"/>
      <w:r w:rsidR="00DE3684" w:rsidRPr="00EC796C">
        <w:rPr>
          <w:rFonts w:eastAsia="Calibri" w:cs="Times New Roman"/>
        </w:rPr>
        <w:t xml:space="preserve">. </w:t>
      </w:r>
      <w:proofErr w:type="spellStart"/>
      <w:r w:rsidR="00DE3684" w:rsidRPr="00EC796C">
        <w:rPr>
          <w:rFonts w:eastAsia="Calibri" w:cs="Times New Roman"/>
        </w:rPr>
        <w:t>Laimėtoju</w:t>
      </w:r>
      <w:proofErr w:type="spellEnd"/>
      <w:r w:rsidR="00DE3684" w:rsidRPr="00EC796C">
        <w:rPr>
          <w:rFonts w:eastAsia="Calibri" w:cs="Times New Roman"/>
        </w:rPr>
        <w:t xml:space="preserve"> </w:t>
      </w:r>
      <w:proofErr w:type="spellStart"/>
      <w:r w:rsidR="00DE3684" w:rsidRPr="00EC796C">
        <w:rPr>
          <w:rFonts w:eastAsia="Calibri" w:cs="Times New Roman"/>
        </w:rPr>
        <w:t>gali</w:t>
      </w:r>
      <w:proofErr w:type="spellEnd"/>
      <w:r w:rsidR="00DE3684" w:rsidRPr="00EC796C">
        <w:rPr>
          <w:rFonts w:eastAsia="Calibri" w:cs="Times New Roman"/>
        </w:rPr>
        <w:t xml:space="preserve"> </w:t>
      </w:r>
      <w:proofErr w:type="spellStart"/>
      <w:r w:rsidR="00DE3684" w:rsidRPr="00EC796C">
        <w:rPr>
          <w:rFonts w:eastAsia="Calibri" w:cs="Times New Roman"/>
        </w:rPr>
        <w:t>būti</w:t>
      </w:r>
      <w:proofErr w:type="spellEnd"/>
      <w:r w:rsidR="00DE3684" w:rsidRPr="00EC796C">
        <w:rPr>
          <w:rFonts w:eastAsia="Calibri" w:cs="Times New Roman"/>
        </w:rPr>
        <w:t xml:space="preserve"> </w:t>
      </w:r>
      <w:proofErr w:type="spellStart"/>
      <w:r w:rsidR="00DE3684" w:rsidRPr="00EC796C">
        <w:rPr>
          <w:rFonts w:eastAsia="Calibri" w:cs="Times New Roman"/>
        </w:rPr>
        <w:t>pasirenkamas</w:t>
      </w:r>
      <w:proofErr w:type="spellEnd"/>
      <w:r w:rsidR="00DE3684" w:rsidRPr="00EC796C">
        <w:rPr>
          <w:rFonts w:eastAsia="Calibri" w:cs="Times New Roman"/>
        </w:rPr>
        <w:t xml:space="preserve"> tik </w:t>
      </w:r>
      <w:proofErr w:type="spellStart"/>
      <w:r w:rsidR="00DE3684" w:rsidRPr="00EC796C">
        <w:rPr>
          <w:rFonts w:eastAsia="Calibri" w:cs="Times New Roman"/>
        </w:rPr>
        <w:t>toks</w:t>
      </w:r>
      <w:proofErr w:type="spellEnd"/>
      <w:r w:rsidR="00144D6C">
        <w:rPr>
          <w:rFonts w:eastAsia="Calibri" w:cs="Times New Roman"/>
        </w:rPr>
        <w:t xml:space="preserve"> </w:t>
      </w:r>
      <w:proofErr w:type="spellStart"/>
      <w:r w:rsidR="00144D6C">
        <w:rPr>
          <w:rFonts w:eastAsia="Calibri" w:cs="Times New Roman"/>
        </w:rPr>
        <w:t>dalyvis</w:t>
      </w:r>
      <w:proofErr w:type="spellEnd"/>
      <w:r w:rsidR="00DE3684" w:rsidRPr="00EC796C">
        <w:rPr>
          <w:rFonts w:eastAsia="Calibri" w:cs="Times New Roman"/>
        </w:rPr>
        <w:t xml:space="preserve">, </w:t>
      </w:r>
      <w:proofErr w:type="spellStart"/>
      <w:r w:rsidR="00DE3684" w:rsidRPr="00EC796C">
        <w:rPr>
          <w:rFonts w:eastAsia="Calibri" w:cs="Times New Roman"/>
        </w:rPr>
        <w:t>kurio</w:t>
      </w:r>
      <w:proofErr w:type="spellEnd"/>
      <w:r w:rsidR="00DE3684" w:rsidRPr="00EC796C">
        <w:rPr>
          <w:rFonts w:eastAsia="Calibri" w:cs="Times New Roman"/>
        </w:rPr>
        <w:t xml:space="preserve"> </w:t>
      </w:r>
      <w:proofErr w:type="spellStart"/>
      <w:r w:rsidR="00DE3684" w:rsidRPr="00EC796C">
        <w:rPr>
          <w:rFonts w:eastAsia="Calibri" w:cs="Times New Roman"/>
        </w:rPr>
        <w:t>pasiūlymas</w:t>
      </w:r>
      <w:proofErr w:type="spellEnd"/>
      <w:r w:rsidR="00DE3684" w:rsidRPr="00EC796C">
        <w:rPr>
          <w:rFonts w:eastAsia="Calibri" w:cs="Times New Roman"/>
        </w:rPr>
        <w:t xml:space="preserve"> </w:t>
      </w:r>
      <w:proofErr w:type="spellStart"/>
      <w:r w:rsidR="00DE3684" w:rsidRPr="00EC796C">
        <w:rPr>
          <w:rFonts w:eastAsia="Calibri" w:cs="Times New Roman"/>
        </w:rPr>
        <w:t>atitinka</w:t>
      </w:r>
      <w:proofErr w:type="spellEnd"/>
      <w:r w:rsidR="00DE3684" w:rsidRPr="00EC796C">
        <w:rPr>
          <w:rFonts w:eastAsia="Calibri" w:cs="Times New Roman"/>
        </w:rPr>
        <w:t xml:space="preserve"> </w:t>
      </w:r>
      <w:proofErr w:type="spellStart"/>
      <w:r w:rsidR="00F6535E" w:rsidRPr="00EC796C">
        <w:rPr>
          <w:rFonts w:eastAsia="Calibri" w:cs="Times New Roman"/>
        </w:rPr>
        <w:t>Apklausos</w:t>
      </w:r>
      <w:proofErr w:type="spellEnd"/>
      <w:r w:rsidR="00DE3684" w:rsidRPr="00EC796C">
        <w:rPr>
          <w:rFonts w:eastAsia="Calibri" w:cs="Times New Roman"/>
        </w:rPr>
        <w:t xml:space="preserve"> </w:t>
      </w:r>
      <w:proofErr w:type="spellStart"/>
      <w:r w:rsidR="00DE3684" w:rsidRPr="00EC796C">
        <w:rPr>
          <w:rFonts w:eastAsia="Calibri" w:cs="Times New Roman"/>
        </w:rPr>
        <w:t>sąlygose</w:t>
      </w:r>
      <w:proofErr w:type="spellEnd"/>
      <w:r w:rsidR="00DE3684" w:rsidRPr="00EC796C">
        <w:rPr>
          <w:rFonts w:eastAsia="Calibri" w:cs="Times New Roman"/>
        </w:rPr>
        <w:t xml:space="preserve"> </w:t>
      </w:r>
      <w:proofErr w:type="spellStart"/>
      <w:r w:rsidR="00DE3684" w:rsidRPr="00EC796C">
        <w:rPr>
          <w:rFonts w:eastAsia="Calibri" w:cs="Times New Roman"/>
        </w:rPr>
        <w:t>nustatytus</w:t>
      </w:r>
      <w:proofErr w:type="spellEnd"/>
      <w:r w:rsidR="00DE3684" w:rsidRPr="00EC796C">
        <w:rPr>
          <w:rFonts w:eastAsia="Calibri" w:cs="Times New Roman"/>
        </w:rPr>
        <w:t xml:space="preserve"> </w:t>
      </w:r>
      <w:proofErr w:type="spellStart"/>
      <w:r w:rsidR="00DE3684" w:rsidRPr="00EC796C">
        <w:rPr>
          <w:rFonts w:eastAsia="Calibri" w:cs="Times New Roman"/>
        </w:rPr>
        <w:t>reikalavimus</w:t>
      </w:r>
      <w:proofErr w:type="spellEnd"/>
      <w:r w:rsidR="00DE3684" w:rsidRPr="00EC796C">
        <w:rPr>
          <w:rFonts w:eastAsia="Calibri" w:cs="Times New Roman"/>
        </w:rPr>
        <w:t xml:space="preserve"> </w:t>
      </w:r>
      <w:proofErr w:type="spellStart"/>
      <w:r w:rsidR="00DE3684" w:rsidRPr="00EC796C">
        <w:rPr>
          <w:rFonts w:eastAsia="Calibri" w:cs="Times New Roman"/>
        </w:rPr>
        <w:t>ir</w:t>
      </w:r>
      <w:proofErr w:type="spellEnd"/>
      <w:r w:rsidR="00DE3684" w:rsidRPr="00EC796C">
        <w:rPr>
          <w:rFonts w:eastAsia="Calibri" w:cs="Times New Roman"/>
        </w:rPr>
        <w:t xml:space="preserve"> </w:t>
      </w:r>
      <w:proofErr w:type="spellStart"/>
      <w:r w:rsidR="00F41166">
        <w:rPr>
          <w:rFonts w:eastAsia="Calibri" w:cs="Times New Roman"/>
        </w:rPr>
        <w:t>dalyvio</w:t>
      </w:r>
      <w:proofErr w:type="spellEnd"/>
      <w:r w:rsidR="00DE3684" w:rsidRPr="00EC796C">
        <w:rPr>
          <w:rFonts w:eastAsia="Calibri" w:cs="Times New Roman"/>
        </w:rPr>
        <w:t xml:space="preserve"> </w:t>
      </w:r>
      <w:proofErr w:type="spellStart"/>
      <w:r w:rsidR="00DE3684" w:rsidRPr="00EC796C">
        <w:rPr>
          <w:rFonts w:eastAsia="Calibri" w:cs="Times New Roman"/>
        </w:rPr>
        <w:t>siūloma</w:t>
      </w:r>
      <w:proofErr w:type="spellEnd"/>
      <w:r w:rsidR="00DE3684" w:rsidRPr="00EC796C">
        <w:rPr>
          <w:rFonts w:eastAsia="Calibri" w:cs="Times New Roman"/>
        </w:rPr>
        <w:t xml:space="preserve"> </w:t>
      </w:r>
      <w:proofErr w:type="spellStart"/>
      <w:r w:rsidR="00DE3684" w:rsidRPr="00EC796C">
        <w:rPr>
          <w:rFonts w:eastAsia="Calibri" w:cs="Times New Roman"/>
        </w:rPr>
        <w:t>kaina</w:t>
      </w:r>
      <w:proofErr w:type="spellEnd"/>
      <w:r w:rsidR="00DE3684" w:rsidRPr="00EC796C">
        <w:rPr>
          <w:rFonts w:eastAsia="Calibri" w:cs="Times New Roman"/>
        </w:rPr>
        <w:t xml:space="preserve"> </w:t>
      </w:r>
      <w:proofErr w:type="spellStart"/>
      <w:r w:rsidR="00DE3684" w:rsidRPr="00EC796C">
        <w:rPr>
          <w:rFonts w:eastAsia="Calibri" w:cs="Times New Roman"/>
        </w:rPr>
        <w:t>nėra</w:t>
      </w:r>
      <w:proofErr w:type="spellEnd"/>
      <w:r w:rsidR="00DE3684" w:rsidRPr="00EC796C">
        <w:rPr>
          <w:rFonts w:eastAsia="Calibri" w:cs="Times New Roman"/>
        </w:rPr>
        <w:t xml:space="preserve"> per </w:t>
      </w:r>
      <w:proofErr w:type="spellStart"/>
      <w:r w:rsidR="00DE3684" w:rsidRPr="00EC796C">
        <w:rPr>
          <w:rFonts w:eastAsia="Calibri" w:cs="Times New Roman"/>
        </w:rPr>
        <w:t>didelė</w:t>
      </w:r>
      <w:proofErr w:type="spellEnd"/>
      <w:r w:rsidR="00DE3684" w:rsidRPr="00EC796C">
        <w:rPr>
          <w:rFonts w:eastAsia="Calibri" w:cs="Times New Roman"/>
        </w:rPr>
        <w:t xml:space="preserve"> </w:t>
      </w:r>
      <w:proofErr w:type="spellStart"/>
      <w:r w:rsidR="00DE3684" w:rsidRPr="00EC796C">
        <w:rPr>
          <w:rFonts w:eastAsia="Calibri" w:cs="Times New Roman"/>
        </w:rPr>
        <w:t>ir</w:t>
      </w:r>
      <w:proofErr w:type="spellEnd"/>
      <w:r w:rsidR="00DE3684" w:rsidRPr="00EC796C">
        <w:rPr>
          <w:rFonts w:eastAsia="Calibri" w:cs="Times New Roman"/>
        </w:rPr>
        <w:t xml:space="preserve"> </w:t>
      </w:r>
      <w:proofErr w:type="spellStart"/>
      <w:r w:rsidR="00DE3684" w:rsidRPr="00EC796C">
        <w:rPr>
          <w:rFonts w:eastAsia="Calibri" w:cs="Times New Roman"/>
        </w:rPr>
        <w:t>Perkančiajai</w:t>
      </w:r>
      <w:proofErr w:type="spellEnd"/>
      <w:r w:rsidR="00DE3684" w:rsidRPr="00EC796C">
        <w:rPr>
          <w:rFonts w:eastAsia="Calibri" w:cs="Times New Roman"/>
        </w:rPr>
        <w:t xml:space="preserve"> </w:t>
      </w:r>
      <w:proofErr w:type="spellStart"/>
      <w:r w:rsidR="00DE3684" w:rsidRPr="00EC796C">
        <w:rPr>
          <w:rFonts w:eastAsia="Calibri" w:cs="Times New Roman"/>
        </w:rPr>
        <w:t>organizacija</w:t>
      </w:r>
      <w:proofErr w:type="spellEnd"/>
      <w:r w:rsidR="00DE3684" w:rsidRPr="00EC796C">
        <w:rPr>
          <w:rFonts w:eastAsia="Calibri" w:cs="Times New Roman"/>
        </w:rPr>
        <w:t xml:space="preserve"> </w:t>
      </w:r>
      <w:proofErr w:type="spellStart"/>
      <w:r w:rsidR="00DE3684" w:rsidRPr="00EC796C">
        <w:rPr>
          <w:rFonts w:eastAsia="Calibri" w:cs="Times New Roman"/>
        </w:rPr>
        <w:t>nepriimtina</w:t>
      </w:r>
      <w:proofErr w:type="spellEnd"/>
      <w:r w:rsidR="00DE3684" w:rsidRPr="00EC796C">
        <w:rPr>
          <w:rFonts w:eastAsia="Calibri" w:cs="Times New Roman"/>
        </w:rPr>
        <w:t>.</w:t>
      </w:r>
    </w:p>
    <w:p w14:paraId="28CA9ADD" w14:textId="6A9AF9AC" w:rsidR="00DE3684" w:rsidRPr="00EC796C" w:rsidRDefault="00B20E6C" w:rsidP="00431ABD">
      <w:pPr>
        <w:pStyle w:val="Sraopastraipa"/>
        <w:ind w:left="0" w:firstLine="709"/>
        <w:rPr>
          <w:rFonts w:ascii="Times New Roman" w:eastAsia="Calibri" w:hAnsi="Times New Roman"/>
          <w:szCs w:val="22"/>
          <w:lang w:val="en-US"/>
        </w:rPr>
      </w:pPr>
      <w:r w:rsidRPr="00EC796C">
        <w:rPr>
          <w:rFonts w:ascii="Times New Roman" w:eastAsia="Calibri" w:hAnsi="Times New Roman"/>
          <w:szCs w:val="22"/>
        </w:rPr>
        <w:lastRenderedPageBreak/>
        <w:t>13.2.</w:t>
      </w:r>
      <w:r w:rsidR="00A82468" w:rsidRPr="00EC796C">
        <w:rPr>
          <w:rFonts w:ascii="Times New Roman" w:eastAsia="Calibri" w:hAnsi="Times New Roman"/>
          <w:szCs w:val="22"/>
        </w:rPr>
        <w:t xml:space="preserve"> </w:t>
      </w:r>
      <w:r w:rsidR="00DE3684" w:rsidRPr="00EC796C">
        <w:rPr>
          <w:rFonts w:ascii="Times New Roman" w:eastAsia="Calibri" w:hAnsi="Times New Roman"/>
          <w:szCs w:val="22"/>
        </w:rPr>
        <w:t xml:space="preserve">Perkančioji organizacija, apie pasiūlymų eilės ir laimėjusio pasiūlymo nustatymą ir apie sprendimą sudaryti pirkimo sutartį, nedelsiant, bet ne vėliau kaip per 5 (penkias) darbo dienas nuo sprendimo priėmimo, CVP IS priemonėmis praneša pasiūlymus pateikusiems </w:t>
      </w:r>
      <w:r w:rsidR="00F41166">
        <w:rPr>
          <w:rFonts w:ascii="Times New Roman" w:eastAsia="Calibri" w:hAnsi="Times New Roman"/>
          <w:szCs w:val="22"/>
        </w:rPr>
        <w:t>dalyviams</w:t>
      </w:r>
      <w:r w:rsidR="00DE3684" w:rsidRPr="00EC796C">
        <w:rPr>
          <w:rFonts w:ascii="Times New Roman" w:eastAsia="Calibri" w:hAnsi="Times New Roman"/>
          <w:szCs w:val="22"/>
        </w:rPr>
        <w:t xml:space="preserve">. </w:t>
      </w:r>
      <w:r w:rsidR="00F41166">
        <w:rPr>
          <w:rFonts w:ascii="Times New Roman" w:eastAsia="Calibri" w:hAnsi="Times New Roman"/>
          <w:szCs w:val="22"/>
        </w:rPr>
        <w:t>Dalyviams</w:t>
      </w:r>
      <w:r w:rsidR="00DE3684" w:rsidRPr="00EC796C">
        <w:rPr>
          <w:rFonts w:ascii="Times New Roman" w:eastAsia="Calibri" w:hAnsi="Times New Roman"/>
          <w:szCs w:val="22"/>
        </w:rPr>
        <w:t>, kurių pasiūlymai neįrašyti į šią eilę, kartu su pranešimu apie nustatytą eilę ir laimėjusį pasiūlymą, CVP IS priemonėmis pranešama ir apie jų pasiūlymų atmetimo priežastis. Jei nusprendžiama nesudaryti pirkimo sutarties (pradėti pirkimą iš naujo), atitinkamame pranešime nurodomos tokio sprendimo priežastys.</w:t>
      </w:r>
    </w:p>
    <w:p w14:paraId="7FA3E5DA" w14:textId="77777777" w:rsidR="00DE3684" w:rsidRPr="00EC796C" w:rsidRDefault="00B20E6C" w:rsidP="00431ABD">
      <w:pPr>
        <w:pStyle w:val="Sraopastraipa"/>
        <w:ind w:left="0" w:firstLine="709"/>
        <w:rPr>
          <w:rFonts w:ascii="Times New Roman" w:eastAsia="Calibri" w:hAnsi="Times New Roman"/>
          <w:szCs w:val="22"/>
        </w:rPr>
      </w:pPr>
      <w:r w:rsidRPr="00EC796C">
        <w:rPr>
          <w:rFonts w:ascii="Times New Roman" w:eastAsia="Calibri" w:hAnsi="Times New Roman"/>
          <w:szCs w:val="22"/>
        </w:rPr>
        <w:t>13.3</w:t>
      </w:r>
      <w:r w:rsidR="00A82468" w:rsidRPr="00EC796C">
        <w:rPr>
          <w:rFonts w:ascii="Times New Roman" w:eastAsia="Calibri" w:hAnsi="Times New Roman"/>
          <w:szCs w:val="22"/>
        </w:rPr>
        <w:t xml:space="preserve">. </w:t>
      </w:r>
      <w:r w:rsidR="00DE3684" w:rsidRPr="00EC796C">
        <w:rPr>
          <w:rFonts w:ascii="Times New Roman" w:eastAsia="Calibri" w:hAnsi="Times New Roman"/>
          <w:szCs w:val="22"/>
        </w:rPr>
        <w:t>Pirkimo sutartis sudaroma pagal pirkimo dokumentuose pateiktą sutarties projektą (Apklausos sąlygų 3 priedas). Sutarties atidėjimo terminas netaikomas.</w:t>
      </w:r>
    </w:p>
    <w:p w14:paraId="4DB5C6AB" w14:textId="77777777" w:rsidR="00DE3684" w:rsidRPr="00EC796C" w:rsidRDefault="00B20E6C" w:rsidP="00431ABD">
      <w:pPr>
        <w:ind w:firstLine="709"/>
        <w:rPr>
          <w:rFonts w:ascii="Times New Roman" w:eastAsia="Calibri" w:hAnsi="Times New Roman"/>
          <w:szCs w:val="22"/>
          <w:lang w:eastAsia="lt-LT"/>
        </w:rPr>
      </w:pPr>
      <w:r w:rsidRPr="00EC796C">
        <w:rPr>
          <w:rFonts w:ascii="Times New Roman" w:eastAsia="Calibri" w:hAnsi="Times New Roman"/>
          <w:szCs w:val="22"/>
        </w:rPr>
        <w:t>13.4.</w:t>
      </w:r>
      <w:r w:rsidR="00DE3684" w:rsidRPr="00EC796C">
        <w:rPr>
          <w:rFonts w:ascii="Times New Roman" w:eastAsia="Calibri" w:hAnsi="Times New Roman"/>
          <w:szCs w:val="22"/>
        </w:rPr>
        <w:t xml:space="preserve"> Perkančioji organizacija sudaryti pirkimo sutartį siūlo tam dalyviui, kurio pasiūlymas pripažintas laimėjusiu.</w:t>
      </w:r>
    </w:p>
    <w:p w14:paraId="51936C4E" w14:textId="77777777" w:rsidR="00DE3684" w:rsidRPr="00EC796C" w:rsidRDefault="00B20E6C" w:rsidP="00431ABD">
      <w:pPr>
        <w:widowControl w:val="0"/>
        <w:autoSpaceDE w:val="0"/>
        <w:autoSpaceDN w:val="0"/>
        <w:ind w:firstLine="709"/>
        <w:rPr>
          <w:rFonts w:ascii="Times New Roman" w:eastAsia="Calibri" w:hAnsi="Times New Roman"/>
          <w:szCs w:val="22"/>
        </w:rPr>
      </w:pPr>
      <w:r w:rsidRPr="00EC796C">
        <w:rPr>
          <w:rFonts w:ascii="Times New Roman" w:eastAsia="Calibri" w:hAnsi="Times New Roman"/>
          <w:szCs w:val="22"/>
        </w:rPr>
        <w:t>13.5.</w:t>
      </w:r>
      <w:r w:rsidR="00A82468" w:rsidRPr="00EC796C">
        <w:rPr>
          <w:rFonts w:ascii="Times New Roman" w:eastAsia="Calibri" w:hAnsi="Times New Roman"/>
          <w:szCs w:val="22"/>
        </w:rPr>
        <w:t xml:space="preserve"> </w:t>
      </w:r>
      <w:r w:rsidR="00DE3684" w:rsidRPr="00EC796C">
        <w:rPr>
          <w:rFonts w:ascii="Times New Roman" w:hAnsi="Times New Roman"/>
          <w:szCs w:val="22"/>
        </w:rPr>
        <w:t xml:space="preserve">Pirkimo sutartis, sutarties galiojimo laikotarpiu gali būti keičiama, vadovaujantis Įstatymo 89 straipsnio nuostatomis. Sutarties pakeitimai turi būti įforminami raštu dokumentais, pasirašytais </w:t>
      </w:r>
      <w:r w:rsidR="00A82468" w:rsidRPr="00EC796C">
        <w:rPr>
          <w:rFonts w:ascii="Times New Roman" w:hAnsi="Times New Roman"/>
          <w:szCs w:val="22"/>
        </w:rPr>
        <w:t>abiejų šalių</w:t>
      </w:r>
      <w:r w:rsidR="00DE3684" w:rsidRPr="00EC796C">
        <w:rPr>
          <w:rFonts w:ascii="Times New Roman" w:hAnsi="Times New Roman"/>
          <w:szCs w:val="22"/>
        </w:rPr>
        <w:t>, ir jie bus neatskiriamos sutarties dalys.</w:t>
      </w:r>
    </w:p>
    <w:p w14:paraId="1FAED28A" w14:textId="77777777" w:rsidR="00DE3684" w:rsidRPr="00EC796C" w:rsidRDefault="00B20E6C" w:rsidP="00431ABD">
      <w:pPr>
        <w:widowControl w:val="0"/>
        <w:autoSpaceDE w:val="0"/>
        <w:autoSpaceDN w:val="0"/>
        <w:ind w:firstLine="709"/>
        <w:rPr>
          <w:rFonts w:ascii="Times New Roman" w:eastAsia="Calibri" w:hAnsi="Times New Roman"/>
          <w:szCs w:val="22"/>
        </w:rPr>
      </w:pPr>
      <w:r w:rsidRPr="00EC796C">
        <w:rPr>
          <w:rFonts w:ascii="Times New Roman" w:eastAsia="Calibri" w:hAnsi="Times New Roman"/>
          <w:szCs w:val="22"/>
        </w:rPr>
        <w:t>13.6</w:t>
      </w:r>
      <w:r w:rsidR="00A82468" w:rsidRPr="00EC796C">
        <w:rPr>
          <w:rFonts w:ascii="Times New Roman" w:eastAsia="Calibri" w:hAnsi="Times New Roman"/>
          <w:szCs w:val="22"/>
        </w:rPr>
        <w:t xml:space="preserve">. </w:t>
      </w:r>
      <w:r w:rsidR="00DE3684" w:rsidRPr="00EC796C">
        <w:rPr>
          <w:rFonts w:ascii="Times New Roman" w:eastAsia="Calibri" w:hAnsi="Times New Roman"/>
          <w:szCs w:val="22"/>
        </w:rPr>
        <w:t>Viešąjį pirkimą laimėjęs dalyvis privalo pasirašyti sutartį per Perkančiosios organizacijos nurodytą terminą.</w:t>
      </w:r>
    </w:p>
    <w:p w14:paraId="10CFC8AF" w14:textId="77C25AB8" w:rsidR="00C76645" w:rsidRPr="00EC796C" w:rsidRDefault="00B20E6C" w:rsidP="00431ABD">
      <w:pPr>
        <w:widowControl w:val="0"/>
        <w:autoSpaceDE w:val="0"/>
        <w:autoSpaceDN w:val="0"/>
        <w:ind w:firstLine="709"/>
        <w:rPr>
          <w:rFonts w:ascii="Times New Roman" w:hAnsi="Times New Roman"/>
          <w:szCs w:val="22"/>
        </w:rPr>
      </w:pPr>
      <w:r w:rsidRPr="00EC796C">
        <w:rPr>
          <w:rFonts w:ascii="Times New Roman" w:eastAsia="Calibri" w:hAnsi="Times New Roman"/>
          <w:szCs w:val="22"/>
        </w:rPr>
        <w:t>13.7.</w:t>
      </w:r>
      <w:r w:rsidR="00DE3684" w:rsidRPr="00EC796C">
        <w:rPr>
          <w:rFonts w:ascii="Times New Roman" w:eastAsia="Calibri" w:hAnsi="Times New Roman"/>
          <w:szCs w:val="22"/>
        </w:rPr>
        <w:t xml:space="preserve"> </w:t>
      </w:r>
      <w:r w:rsidR="00C76645" w:rsidRPr="00EC796C">
        <w:rPr>
          <w:rFonts w:ascii="Times New Roman" w:hAnsi="Times New Roman"/>
          <w:szCs w:val="22"/>
        </w:rPr>
        <w:t xml:space="preserve">Jeigu </w:t>
      </w:r>
      <w:r w:rsidR="00F41166">
        <w:rPr>
          <w:rFonts w:ascii="Times New Roman" w:hAnsi="Times New Roman"/>
          <w:szCs w:val="22"/>
        </w:rPr>
        <w:t>dalyvis</w:t>
      </w:r>
      <w:r w:rsidR="00C76645" w:rsidRPr="00EC796C">
        <w:rPr>
          <w:rFonts w:ascii="Times New Roman" w:hAnsi="Times New Roman"/>
          <w:szCs w:val="22"/>
        </w:rPr>
        <w:t xml:space="preserve">, kuriam buvo pasiūlyta sudaryti pirkimo sutartį, raštu atsisako ją sudaryti arba nepateikia pirkimo dokumentuose nustatyto pirkimo sutarties įvykdymo užtikrinimo (jei reikalaujama </w:t>
      </w:r>
      <w:r w:rsidR="00F6535E" w:rsidRPr="00EC796C">
        <w:rPr>
          <w:rFonts w:ascii="Times New Roman" w:hAnsi="Times New Roman"/>
          <w:szCs w:val="22"/>
        </w:rPr>
        <w:t>Apklausos</w:t>
      </w:r>
      <w:r w:rsidR="00C76645" w:rsidRPr="00EC796C">
        <w:rPr>
          <w:rFonts w:ascii="Times New Roman" w:hAnsi="Times New Roman"/>
          <w:szCs w:val="22"/>
        </w:rPr>
        <w:t xml:space="preserve"> sąlygų </w:t>
      </w:r>
      <w:r w:rsidR="00F6535E" w:rsidRPr="00EC796C">
        <w:rPr>
          <w:rFonts w:ascii="Times New Roman" w:hAnsi="Times New Roman"/>
          <w:szCs w:val="22"/>
        </w:rPr>
        <w:t xml:space="preserve">3 </w:t>
      </w:r>
      <w:r w:rsidR="00C76645" w:rsidRPr="00EC796C">
        <w:rPr>
          <w:rFonts w:ascii="Times New Roman" w:hAnsi="Times New Roman"/>
          <w:szCs w:val="22"/>
        </w:rPr>
        <w:t xml:space="preserve">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w:t>
      </w:r>
      <w:r w:rsidR="00F41166">
        <w:rPr>
          <w:rFonts w:ascii="Times New Roman" w:hAnsi="Times New Roman"/>
          <w:szCs w:val="22"/>
        </w:rPr>
        <w:t>dalyviui</w:t>
      </w:r>
      <w:r w:rsidR="00C76645" w:rsidRPr="00EC796C">
        <w:rPr>
          <w:rFonts w:ascii="Times New Roman" w:hAnsi="Times New Roman"/>
          <w:szCs w:val="22"/>
        </w:rPr>
        <w:t>, kurio pasiūlymas pagal komisijos patvirtintą pasiūlymų eilę yra pirmas po tiekėjo, atsisakiusio sudaryti pirkimo sutartį.</w:t>
      </w:r>
    </w:p>
    <w:p w14:paraId="0E529F2B" w14:textId="4A98C89F" w:rsidR="006B29BB" w:rsidRPr="00EC796C" w:rsidRDefault="00B20E6C" w:rsidP="00431ABD">
      <w:pPr>
        <w:widowControl w:val="0"/>
        <w:autoSpaceDE w:val="0"/>
        <w:autoSpaceDN w:val="0"/>
        <w:ind w:firstLine="709"/>
        <w:rPr>
          <w:rFonts w:ascii="Times New Roman" w:hAnsi="Times New Roman"/>
          <w:szCs w:val="22"/>
        </w:rPr>
      </w:pPr>
      <w:r w:rsidRPr="00EC796C">
        <w:rPr>
          <w:rFonts w:ascii="Times New Roman" w:hAnsi="Times New Roman"/>
          <w:szCs w:val="22"/>
        </w:rPr>
        <w:t>13.8.</w:t>
      </w:r>
      <w:r w:rsidR="00C578BE" w:rsidRPr="00EC796C">
        <w:rPr>
          <w:rFonts w:ascii="Times New Roman" w:hAnsi="Times New Roman"/>
          <w:szCs w:val="22"/>
        </w:rPr>
        <w:t xml:space="preserve"> </w:t>
      </w:r>
      <w:r w:rsidR="006B29BB" w:rsidRPr="00EC796C">
        <w:rPr>
          <w:rFonts w:ascii="Times New Roman" w:hAnsi="Times New Roman"/>
          <w:szCs w:val="22"/>
        </w:rPr>
        <w:t xml:space="preserve">Perkančioji organizacija gali nuspręsti nesudaryti pirkimo sutarties su ekonomiškai naudingiausią pasiūlymą pateikusiu </w:t>
      </w:r>
      <w:r w:rsidR="00F41166">
        <w:rPr>
          <w:rFonts w:ascii="Times New Roman" w:hAnsi="Times New Roman"/>
          <w:szCs w:val="22"/>
        </w:rPr>
        <w:t>dalyviu</w:t>
      </w:r>
      <w:r w:rsidR="006B29BB" w:rsidRPr="00EC796C">
        <w:rPr>
          <w:rFonts w:ascii="Times New Roman" w:hAnsi="Times New Roman"/>
          <w:szCs w:val="22"/>
        </w:rPr>
        <w:t>, jeigu paaiškėja, kad pasiūlymas neatitinka Viešųjų pirkimų įstatymo 17 straipsnio 2 dalies 2 punkte nurodytų aplinkos apsaugos, socialinės ir darbo teisės įpareigojimų.</w:t>
      </w:r>
    </w:p>
    <w:p w14:paraId="12B0F3F0" w14:textId="77777777" w:rsidR="00C578BE" w:rsidRPr="00EC796C" w:rsidRDefault="00B20E6C" w:rsidP="00877078">
      <w:pPr>
        <w:pStyle w:val="Sraopastraipa"/>
        <w:ind w:left="0" w:firstLine="709"/>
        <w:rPr>
          <w:rFonts w:ascii="Times New Roman" w:eastAsia="Calibri" w:hAnsi="Times New Roman"/>
          <w:szCs w:val="22"/>
        </w:rPr>
      </w:pPr>
      <w:r w:rsidRPr="00EC796C">
        <w:rPr>
          <w:rFonts w:ascii="Times New Roman" w:hAnsi="Times New Roman"/>
          <w:szCs w:val="22"/>
        </w:rPr>
        <w:t>13.9.</w:t>
      </w:r>
      <w:r w:rsidR="00C578BE" w:rsidRPr="00EC796C">
        <w:rPr>
          <w:rFonts w:ascii="Times New Roman" w:hAnsi="Times New Roman"/>
          <w:szCs w:val="22"/>
        </w:rPr>
        <w:t xml:space="preserve"> Komisija</w:t>
      </w:r>
      <w:r w:rsidR="00C578BE" w:rsidRPr="00EC796C">
        <w:rPr>
          <w:rFonts w:ascii="Times New Roman" w:eastAsia="Calibri" w:hAnsi="Times New Roman"/>
          <w:szCs w:val="22"/>
        </w:rPr>
        <w:t>, priėmusi sprendimą nutraukti pirkimą, informuoja tiekėjus nedelsiant, po sprendimo priėmimo.</w:t>
      </w:r>
    </w:p>
    <w:p w14:paraId="5531983A" w14:textId="01395285" w:rsidR="00EA42B3" w:rsidRPr="00EC796C" w:rsidRDefault="00DE3684" w:rsidP="003B2D6B">
      <w:pPr>
        <w:pStyle w:val="Sraopastraipa"/>
        <w:ind w:left="0" w:firstLine="709"/>
        <w:jc w:val="center"/>
        <w:rPr>
          <w:rFonts w:ascii="Times New Roman" w:eastAsia="Calibri" w:hAnsi="Times New Roman"/>
          <w:b/>
          <w:szCs w:val="22"/>
        </w:rPr>
      </w:pPr>
      <w:r w:rsidRPr="00EC796C">
        <w:rPr>
          <w:rFonts w:ascii="Times New Roman" w:eastAsia="Calibri" w:hAnsi="Times New Roman"/>
          <w:b/>
          <w:szCs w:val="22"/>
        </w:rPr>
        <w:t>X</w:t>
      </w:r>
      <w:r w:rsidR="00EA42B3" w:rsidRPr="00EC796C">
        <w:rPr>
          <w:rFonts w:ascii="Times New Roman" w:eastAsia="Calibri" w:hAnsi="Times New Roman"/>
          <w:b/>
          <w:szCs w:val="22"/>
        </w:rPr>
        <w:t>I</w:t>
      </w:r>
      <w:r w:rsidRPr="00EC796C">
        <w:rPr>
          <w:rFonts w:ascii="Times New Roman" w:eastAsia="Calibri" w:hAnsi="Times New Roman"/>
          <w:b/>
          <w:szCs w:val="22"/>
        </w:rPr>
        <w:t>V. PRETENZIJŲ IR SKUNDŲ NAGRINĖJIMO TVARKA</w:t>
      </w:r>
    </w:p>
    <w:p w14:paraId="6AA9CC20" w14:textId="203BAC8C" w:rsidR="00DE3684" w:rsidRPr="00EC796C" w:rsidRDefault="00B20E6C" w:rsidP="000D16E8">
      <w:pPr>
        <w:pStyle w:val="Sraopastraipa"/>
        <w:ind w:left="0" w:firstLine="709"/>
        <w:rPr>
          <w:rFonts w:ascii="Times New Roman" w:eastAsia="Calibri" w:hAnsi="Times New Roman"/>
          <w:szCs w:val="22"/>
        </w:rPr>
      </w:pPr>
      <w:r w:rsidRPr="00EC796C">
        <w:rPr>
          <w:rFonts w:ascii="Times New Roman" w:eastAsia="Calibri" w:hAnsi="Times New Roman"/>
          <w:szCs w:val="22"/>
        </w:rPr>
        <w:t>14.1.</w:t>
      </w:r>
      <w:r w:rsidR="00DE3684" w:rsidRPr="00EC796C">
        <w:rPr>
          <w:rFonts w:ascii="Times New Roman" w:eastAsia="Calibri" w:hAnsi="Times New Roman"/>
          <w:szCs w:val="22"/>
        </w:rPr>
        <w:t xml:space="preserve"> </w:t>
      </w:r>
      <w:r w:rsidR="00F41166">
        <w:rPr>
          <w:rFonts w:ascii="Times New Roman" w:eastAsia="Calibri" w:hAnsi="Times New Roman"/>
          <w:szCs w:val="22"/>
        </w:rPr>
        <w:t>Dalyvis</w:t>
      </w:r>
      <w:r w:rsidR="00DE3684" w:rsidRPr="00EC796C">
        <w:rPr>
          <w:rFonts w:ascii="Times New Roman" w:eastAsia="Calibri" w:hAnsi="Times New Roman"/>
          <w:szCs w:val="22"/>
        </w:rPr>
        <w:t xml:space="preserve">, norėdamas iki pirkimo sutarties sudarymo ginčyti Perkančiosios organizacijos sprendimus ar veiksmus, turi pateikti pretenziją Perkančiajai organizacijai </w:t>
      </w:r>
      <w:r w:rsidR="00EA42B3" w:rsidRPr="00EC796C">
        <w:rPr>
          <w:rFonts w:ascii="Times New Roman" w:eastAsia="Calibri" w:hAnsi="Times New Roman"/>
          <w:szCs w:val="22"/>
        </w:rPr>
        <w:t>Į</w:t>
      </w:r>
      <w:r w:rsidR="00DE3684" w:rsidRPr="00EC796C">
        <w:rPr>
          <w:rFonts w:ascii="Times New Roman" w:eastAsia="Calibri" w:hAnsi="Times New Roman"/>
          <w:szCs w:val="22"/>
        </w:rPr>
        <w:t>statymo VII skyriuje nustatyta tvarka. Perkančiosios organizacijos priimtas sprendimas gali būti skundžiamas teismui.</w:t>
      </w:r>
    </w:p>
    <w:p w14:paraId="0F08C66A" w14:textId="5E74AE79" w:rsidR="00DE3684" w:rsidRPr="00EC796C" w:rsidRDefault="00B20E6C" w:rsidP="000D16E8">
      <w:pPr>
        <w:ind w:firstLine="709"/>
        <w:rPr>
          <w:rFonts w:ascii="Times New Roman" w:eastAsia="Calibri" w:hAnsi="Times New Roman"/>
          <w:szCs w:val="22"/>
        </w:rPr>
      </w:pPr>
      <w:r w:rsidRPr="00EC796C">
        <w:rPr>
          <w:rFonts w:ascii="Times New Roman" w:eastAsia="Calibri" w:hAnsi="Times New Roman"/>
          <w:szCs w:val="22"/>
        </w:rPr>
        <w:t>14.2</w:t>
      </w:r>
      <w:r w:rsidR="00F40054" w:rsidRPr="00EC796C">
        <w:rPr>
          <w:rFonts w:ascii="Times New Roman" w:eastAsia="Calibri" w:hAnsi="Times New Roman"/>
          <w:szCs w:val="22"/>
        </w:rPr>
        <w:t xml:space="preserve">. </w:t>
      </w:r>
      <w:r w:rsidR="00DE3684" w:rsidRPr="00EC796C">
        <w:rPr>
          <w:rFonts w:ascii="Times New Roman" w:eastAsia="Calibri" w:hAnsi="Times New Roman"/>
          <w:szCs w:val="22"/>
        </w:rPr>
        <w:t xml:space="preserve">Perkančioji organizacija nagrinėja tik tas </w:t>
      </w:r>
      <w:r w:rsidR="00F41166">
        <w:rPr>
          <w:rFonts w:ascii="Times New Roman" w:eastAsia="Calibri" w:hAnsi="Times New Roman"/>
          <w:szCs w:val="22"/>
        </w:rPr>
        <w:t>dalyvių</w:t>
      </w:r>
      <w:r w:rsidR="00DE3684" w:rsidRPr="00EC796C">
        <w:rPr>
          <w:rFonts w:ascii="Times New Roman" w:eastAsia="Calibri" w:hAnsi="Times New Roman"/>
          <w:szCs w:val="22"/>
        </w:rPr>
        <w:t xml:space="preserve"> pretenzijas, kurios gautos iki pirkimo sutarties sudarymo dienos ir pateiktos laikantis </w:t>
      </w:r>
      <w:r w:rsidR="00F40054" w:rsidRPr="00EC796C">
        <w:rPr>
          <w:rFonts w:ascii="Times New Roman" w:eastAsia="Calibri" w:hAnsi="Times New Roman"/>
          <w:szCs w:val="22"/>
        </w:rPr>
        <w:t>Įst</w:t>
      </w:r>
      <w:r w:rsidR="00DE3684" w:rsidRPr="00EC796C">
        <w:rPr>
          <w:rFonts w:ascii="Times New Roman" w:eastAsia="Calibri" w:hAnsi="Times New Roman"/>
          <w:szCs w:val="22"/>
        </w:rPr>
        <w:t>atymo VII skyriuje nustatytų terminų</w:t>
      </w:r>
      <w:r w:rsidR="005170C7" w:rsidRPr="00EC796C">
        <w:rPr>
          <w:rFonts w:ascii="Times New Roman" w:eastAsia="Calibri" w:hAnsi="Times New Roman"/>
          <w:szCs w:val="22"/>
        </w:rPr>
        <w:t>.</w:t>
      </w:r>
      <w:r w:rsidR="00DE3684" w:rsidRPr="00EC796C">
        <w:rPr>
          <w:rFonts w:ascii="Times New Roman" w:eastAsia="Calibri" w:hAnsi="Times New Roman"/>
          <w:szCs w:val="22"/>
        </w:rPr>
        <w:t xml:space="preserve"> Neprivaloma nagrinėti pretenzijų, teikiamų pakartotinai dėl to paties Perkančiosios organizacijos priimto sprendimo arba atlikto veiksmo.</w:t>
      </w:r>
    </w:p>
    <w:p w14:paraId="5EB07B5E" w14:textId="77777777" w:rsidR="006B2389" w:rsidRPr="00EC796C" w:rsidRDefault="00B20E6C" w:rsidP="000D16E8">
      <w:pPr>
        <w:ind w:firstLine="709"/>
        <w:jc w:val="left"/>
        <w:rPr>
          <w:rFonts w:ascii="Times New Roman" w:eastAsia="Calibri" w:hAnsi="Times New Roman"/>
          <w:szCs w:val="22"/>
        </w:rPr>
      </w:pPr>
      <w:r w:rsidRPr="00EC796C">
        <w:rPr>
          <w:rFonts w:ascii="Times New Roman" w:eastAsia="Calibri" w:hAnsi="Times New Roman"/>
          <w:szCs w:val="22"/>
        </w:rPr>
        <w:t>14.3.</w:t>
      </w:r>
      <w:r w:rsidR="00F40054" w:rsidRPr="00EC796C">
        <w:rPr>
          <w:rFonts w:ascii="Times New Roman" w:eastAsia="Calibri" w:hAnsi="Times New Roman"/>
          <w:szCs w:val="22"/>
        </w:rPr>
        <w:t xml:space="preserve"> </w:t>
      </w:r>
      <w:r w:rsidR="00DE3684" w:rsidRPr="00EC796C">
        <w:rPr>
          <w:rFonts w:ascii="Times New Roman" w:eastAsia="Calibri" w:hAnsi="Times New Roman"/>
          <w:szCs w:val="22"/>
        </w:rPr>
        <w:t>Perkančioji organizacija, gavusi pretenziją, nedelsdama sustabdo pirkimo procedūrą, kol bus išnagrinėta ši pretenzija ir priimtas sprendimas.</w:t>
      </w:r>
    </w:p>
    <w:p w14:paraId="786D815B" w14:textId="1C088895" w:rsidR="008D1D71" w:rsidRPr="00EC796C" w:rsidRDefault="00F40054" w:rsidP="008D1D71">
      <w:pPr>
        <w:pStyle w:val="Body2"/>
        <w:ind w:firstLine="709"/>
        <w:rPr>
          <w:rFonts w:cs="Times New Roman"/>
          <w:lang w:val="lt-LT"/>
        </w:rPr>
      </w:pPr>
      <w:r w:rsidRPr="00EC796C">
        <w:rPr>
          <w:rFonts w:cs="Times New Roman"/>
          <w:lang w:val="lt-LT"/>
        </w:rPr>
        <w:tab/>
      </w:r>
    </w:p>
    <w:p w14:paraId="4B8949A7" w14:textId="60416BF6" w:rsidR="004A644E" w:rsidRPr="00EC796C" w:rsidRDefault="008D1D71" w:rsidP="004A644E">
      <w:pPr>
        <w:pStyle w:val="Body2"/>
        <w:pBdr>
          <w:top w:val="none" w:sz="0" w:space="0" w:color="auto"/>
        </w:pBdr>
        <w:ind w:firstLine="709"/>
        <w:jc w:val="center"/>
        <w:rPr>
          <w:rFonts w:cs="Times New Roman"/>
          <w:lang w:val="lt-LT"/>
        </w:rPr>
      </w:pPr>
      <w:r w:rsidRPr="00EC796C">
        <w:rPr>
          <w:rFonts w:cs="Times New Roman"/>
          <w:lang w:val="lt-LT"/>
        </w:rPr>
        <w:t>_____________________________</w:t>
      </w:r>
    </w:p>
    <w:p w14:paraId="002B6A38" w14:textId="77777777" w:rsidR="001960F0" w:rsidRPr="00EC796C" w:rsidRDefault="001960F0" w:rsidP="002410DD">
      <w:pPr>
        <w:pStyle w:val="Body2"/>
        <w:rPr>
          <w:rFonts w:cs="Times New Roman"/>
          <w:lang w:val="lt-LT"/>
        </w:rPr>
      </w:pPr>
    </w:p>
    <w:p w14:paraId="70BD6215" w14:textId="77777777" w:rsidR="008D1D71" w:rsidRDefault="008D1D71" w:rsidP="00877078">
      <w:pPr>
        <w:pStyle w:val="Body2"/>
        <w:ind w:firstLine="709"/>
        <w:jc w:val="center"/>
        <w:rPr>
          <w:rFonts w:cs="Times New Roman"/>
          <w:lang w:val="lt-LT"/>
        </w:rPr>
      </w:pPr>
    </w:p>
    <w:p w14:paraId="32BAC300" w14:textId="77777777" w:rsidR="00F41166" w:rsidRDefault="00F41166" w:rsidP="00877078">
      <w:pPr>
        <w:pStyle w:val="Body2"/>
        <w:ind w:firstLine="709"/>
        <w:jc w:val="center"/>
        <w:rPr>
          <w:rFonts w:cs="Times New Roman"/>
          <w:lang w:val="lt-LT"/>
        </w:rPr>
      </w:pPr>
    </w:p>
    <w:p w14:paraId="0A6E7C5E" w14:textId="77777777" w:rsidR="00F41166" w:rsidRDefault="00F41166" w:rsidP="00877078">
      <w:pPr>
        <w:pStyle w:val="Body2"/>
        <w:ind w:firstLine="709"/>
        <w:jc w:val="center"/>
        <w:rPr>
          <w:rFonts w:cs="Times New Roman"/>
          <w:lang w:val="lt-LT"/>
        </w:rPr>
      </w:pPr>
    </w:p>
    <w:p w14:paraId="34CA63BF" w14:textId="77777777" w:rsidR="00F41166" w:rsidRDefault="00F41166" w:rsidP="00877078">
      <w:pPr>
        <w:pStyle w:val="Body2"/>
        <w:ind w:firstLine="709"/>
        <w:jc w:val="center"/>
        <w:rPr>
          <w:rFonts w:cs="Times New Roman"/>
          <w:lang w:val="lt-LT"/>
        </w:rPr>
      </w:pPr>
    </w:p>
    <w:p w14:paraId="590D55EB" w14:textId="77777777" w:rsidR="00F41166" w:rsidRDefault="00F41166" w:rsidP="00877078">
      <w:pPr>
        <w:pStyle w:val="Body2"/>
        <w:ind w:firstLine="709"/>
        <w:jc w:val="center"/>
        <w:rPr>
          <w:rFonts w:cs="Times New Roman"/>
          <w:lang w:val="lt-LT"/>
        </w:rPr>
      </w:pPr>
    </w:p>
    <w:p w14:paraId="4D7A8594" w14:textId="77777777" w:rsidR="00F41166" w:rsidRDefault="00F41166" w:rsidP="00877078">
      <w:pPr>
        <w:pStyle w:val="Body2"/>
        <w:ind w:firstLine="709"/>
        <w:jc w:val="center"/>
        <w:rPr>
          <w:rFonts w:cs="Times New Roman"/>
          <w:lang w:val="lt-LT"/>
        </w:rPr>
      </w:pPr>
    </w:p>
    <w:p w14:paraId="31C05C26" w14:textId="77777777" w:rsidR="00F41166" w:rsidRDefault="00F41166" w:rsidP="00877078">
      <w:pPr>
        <w:pStyle w:val="Body2"/>
        <w:ind w:firstLine="709"/>
        <w:jc w:val="center"/>
        <w:rPr>
          <w:rFonts w:cs="Times New Roman"/>
          <w:lang w:val="lt-LT"/>
        </w:rPr>
      </w:pPr>
    </w:p>
    <w:p w14:paraId="68EE4CD2" w14:textId="77777777" w:rsidR="00F41166" w:rsidRDefault="00F41166" w:rsidP="00877078">
      <w:pPr>
        <w:pStyle w:val="Body2"/>
        <w:ind w:firstLine="709"/>
        <w:jc w:val="center"/>
        <w:rPr>
          <w:rFonts w:cs="Times New Roman"/>
          <w:lang w:val="lt-LT"/>
        </w:rPr>
      </w:pPr>
    </w:p>
    <w:p w14:paraId="1461F018" w14:textId="77777777" w:rsidR="00F41166" w:rsidRDefault="00F41166" w:rsidP="00877078">
      <w:pPr>
        <w:pStyle w:val="Body2"/>
        <w:ind w:firstLine="709"/>
        <w:jc w:val="center"/>
        <w:rPr>
          <w:rFonts w:cs="Times New Roman"/>
          <w:lang w:val="lt-LT"/>
        </w:rPr>
      </w:pPr>
    </w:p>
    <w:p w14:paraId="3A96D940" w14:textId="77777777" w:rsidR="00F41166" w:rsidRDefault="00F41166" w:rsidP="00877078">
      <w:pPr>
        <w:pStyle w:val="Body2"/>
        <w:ind w:firstLine="709"/>
        <w:jc w:val="center"/>
        <w:rPr>
          <w:rFonts w:cs="Times New Roman"/>
          <w:lang w:val="lt-LT"/>
        </w:rPr>
      </w:pPr>
    </w:p>
    <w:p w14:paraId="0BB6FCA3" w14:textId="77777777" w:rsidR="00F41166" w:rsidRDefault="00F41166" w:rsidP="00877078">
      <w:pPr>
        <w:pStyle w:val="Body2"/>
        <w:ind w:firstLine="709"/>
        <w:jc w:val="center"/>
        <w:rPr>
          <w:rFonts w:cs="Times New Roman"/>
          <w:lang w:val="lt-LT"/>
        </w:rPr>
      </w:pPr>
    </w:p>
    <w:p w14:paraId="47F0E16C" w14:textId="77777777" w:rsidR="00F41166" w:rsidRDefault="00F41166" w:rsidP="00877078">
      <w:pPr>
        <w:pStyle w:val="Body2"/>
        <w:ind w:firstLine="709"/>
        <w:jc w:val="center"/>
        <w:rPr>
          <w:rFonts w:cs="Times New Roman"/>
          <w:lang w:val="lt-LT"/>
        </w:rPr>
      </w:pPr>
    </w:p>
    <w:p w14:paraId="761B4DF7" w14:textId="77777777" w:rsidR="00F41166" w:rsidRDefault="00F41166" w:rsidP="00877078">
      <w:pPr>
        <w:pStyle w:val="Body2"/>
        <w:ind w:firstLine="709"/>
        <w:jc w:val="center"/>
        <w:rPr>
          <w:rFonts w:cs="Times New Roman"/>
          <w:lang w:val="lt-LT"/>
        </w:rPr>
      </w:pPr>
    </w:p>
    <w:p w14:paraId="401EA2AC" w14:textId="77777777" w:rsidR="00F41166" w:rsidRDefault="00F41166" w:rsidP="00877078">
      <w:pPr>
        <w:pStyle w:val="Body2"/>
        <w:ind w:firstLine="709"/>
        <w:jc w:val="center"/>
        <w:rPr>
          <w:rFonts w:cs="Times New Roman"/>
          <w:lang w:val="lt-LT"/>
        </w:rPr>
      </w:pPr>
    </w:p>
    <w:p w14:paraId="092F20D1" w14:textId="77777777" w:rsidR="00F41166" w:rsidRDefault="00F41166" w:rsidP="00877078">
      <w:pPr>
        <w:pStyle w:val="Body2"/>
        <w:ind w:firstLine="709"/>
        <w:jc w:val="center"/>
        <w:rPr>
          <w:rFonts w:cs="Times New Roman"/>
          <w:lang w:val="lt-LT"/>
        </w:rPr>
      </w:pPr>
    </w:p>
    <w:p w14:paraId="649D64E6" w14:textId="77777777" w:rsidR="00F41166" w:rsidRDefault="00F41166" w:rsidP="00877078">
      <w:pPr>
        <w:pStyle w:val="Body2"/>
        <w:ind w:firstLine="709"/>
        <w:jc w:val="center"/>
        <w:rPr>
          <w:rFonts w:cs="Times New Roman"/>
          <w:lang w:val="lt-LT"/>
        </w:rPr>
      </w:pPr>
    </w:p>
    <w:p w14:paraId="4FE7E34B" w14:textId="77777777" w:rsidR="00F41166" w:rsidRDefault="00F41166" w:rsidP="00877078">
      <w:pPr>
        <w:pStyle w:val="Body2"/>
        <w:ind w:firstLine="709"/>
        <w:jc w:val="center"/>
        <w:rPr>
          <w:rFonts w:cs="Times New Roman"/>
          <w:lang w:val="lt-LT"/>
        </w:rPr>
      </w:pPr>
    </w:p>
    <w:p w14:paraId="546F61D1" w14:textId="77777777" w:rsidR="00F41166" w:rsidRDefault="00F41166" w:rsidP="00877078">
      <w:pPr>
        <w:pStyle w:val="Body2"/>
        <w:ind w:firstLine="709"/>
        <w:jc w:val="center"/>
        <w:rPr>
          <w:rFonts w:cs="Times New Roman"/>
          <w:lang w:val="lt-LT"/>
        </w:rPr>
      </w:pPr>
    </w:p>
    <w:p w14:paraId="6E996E02" w14:textId="77777777" w:rsidR="00F41166" w:rsidRPr="00EC796C" w:rsidRDefault="00F41166" w:rsidP="00877078">
      <w:pPr>
        <w:pStyle w:val="Body2"/>
        <w:ind w:firstLine="709"/>
        <w:jc w:val="center"/>
        <w:rPr>
          <w:rFonts w:cs="Times New Roman"/>
          <w:lang w:val="lt-LT"/>
        </w:rPr>
      </w:pPr>
    </w:p>
    <w:p w14:paraId="607517C9" w14:textId="77777777" w:rsidR="003C0B90" w:rsidRPr="00EC796C" w:rsidRDefault="003C0B90" w:rsidP="003C0B90">
      <w:pPr>
        <w:ind w:left="-720" w:firstLine="720"/>
        <w:jc w:val="right"/>
        <w:rPr>
          <w:rFonts w:ascii="Times New Roman" w:hAnsi="Times New Roman"/>
          <w:b/>
          <w:szCs w:val="22"/>
        </w:rPr>
      </w:pPr>
      <w:r w:rsidRPr="00EC796C">
        <w:rPr>
          <w:rFonts w:ascii="Times New Roman" w:hAnsi="Times New Roman"/>
          <w:b/>
          <w:szCs w:val="22"/>
        </w:rPr>
        <w:t>Priedas Nr.1</w:t>
      </w:r>
    </w:p>
    <w:p w14:paraId="071E7102" w14:textId="77777777" w:rsidR="003C0B90" w:rsidRPr="00EC796C" w:rsidRDefault="003C0B90" w:rsidP="003C0B90">
      <w:pPr>
        <w:jc w:val="center"/>
        <w:rPr>
          <w:rFonts w:ascii="Times New Roman" w:hAnsi="Times New Roman"/>
          <w:color w:val="000000" w:themeColor="text1"/>
          <w:szCs w:val="22"/>
        </w:rPr>
      </w:pPr>
      <w:r w:rsidRPr="00EC796C">
        <w:rPr>
          <w:rFonts w:ascii="Times New Roman" w:hAnsi="Times New Roman"/>
          <w:color w:val="000000" w:themeColor="text1"/>
          <w:szCs w:val="22"/>
        </w:rPr>
        <w:t>Herbas arba prekių ženklas</w:t>
      </w:r>
    </w:p>
    <w:p w14:paraId="35E21E49" w14:textId="77777777" w:rsidR="003C0B90" w:rsidRPr="00EC796C" w:rsidRDefault="003C0B90" w:rsidP="003C0B90">
      <w:pPr>
        <w:jc w:val="center"/>
        <w:rPr>
          <w:rFonts w:ascii="Times New Roman" w:hAnsi="Times New Roman"/>
          <w:color w:val="000000" w:themeColor="text1"/>
          <w:szCs w:val="22"/>
        </w:rPr>
      </w:pPr>
    </w:p>
    <w:p w14:paraId="3EB0B814" w14:textId="77777777" w:rsidR="003C0B90" w:rsidRPr="00EC796C" w:rsidRDefault="003C0B90" w:rsidP="003C0B90">
      <w:pPr>
        <w:jc w:val="center"/>
        <w:rPr>
          <w:rFonts w:ascii="Times New Roman" w:hAnsi="Times New Roman"/>
          <w:color w:val="000000" w:themeColor="text1"/>
          <w:szCs w:val="22"/>
        </w:rPr>
      </w:pPr>
      <w:r w:rsidRPr="00EC796C">
        <w:rPr>
          <w:rFonts w:ascii="Times New Roman" w:hAnsi="Times New Roman"/>
          <w:color w:val="000000" w:themeColor="text1"/>
          <w:szCs w:val="22"/>
        </w:rPr>
        <w:t>(Tiekėjo pavadinimas)</w:t>
      </w:r>
    </w:p>
    <w:p w14:paraId="1C929DC7" w14:textId="77777777" w:rsidR="003C0B90" w:rsidRPr="00EC796C" w:rsidRDefault="003C0B90" w:rsidP="003C0B90">
      <w:pPr>
        <w:jc w:val="center"/>
        <w:rPr>
          <w:rFonts w:ascii="Times New Roman" w:hAnsi="Times New Roman"/>
          <w:color w:val="000000" w:themeColor="text1"/>
          <w:szCs w:val="22"/>
        </w:rPr>
      </w:pPr>
    </w:p>
    <w:p w14:paraId="3FBB8BD9" w14:textId="77777777" w:rsidR="003C0B90" w:rsidRPr="00EC796C" w:rsidRDefault="003C0B90" w:rsidP="003C0B90">
      <w:pPr>
        <w:jc w:val="center"/>
        <w:rPr>
          <w:rFonts w:ascii="Times New Roman" w:hAnsi="Times New Roman"/>
          <w:color w:val="000000" w:themeColor="text1"/>
          <w:szCs w:val="22"/>
        </w:rPr>
      </w:pPr>
      <w:r w:rsidRPr="00EC796C">
        <w:rPr>
          <w:rFonts w:ascii="Times New Roman" w:hAnsi="Times New Roman"/>
          <w:color w:val="000000" w:themeColor="text1"/>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8F0D249" w14:textId="77777777" w:rsidR="003C0B90" w:rsidRPr="00EC796C" w:rsidRDefault="003C0B90" w:rsidP="003C0B90">
      <w:pPr>
        <w:jc w:val="center"/>
        <w:rPr>
          <w:rFonts w:ascii="Times New Roman" w:hAnsi="Times New Roman"/>
          <w:b/>
          <w:bCs/>
          <w:color w:val="000000" w:themeColor="text1"/>
          <w:szCs w:val="22"/>
        </w:rPr>
      </w:pPr>
    </w:p>
    <w:p w14:paraId="69BFF4D0" w14:textId="77777777" w:rsidR="003C0B90" w:rsidRPr="00EC796C" w:rsidRDefault="003C0B90" w:rsidP="003C0B90">
      <w:pPr>
        <w:rPr>
          <w:rFonts w:ascii="Times New Roman" w:hAnsi="Times New Roman"/>
          <w:color w:val="000000" w:themeColor="text1"/>
          <w:szCs w:val="22"/>
        </w:rPr>
      </w:pPr>
      <w:r w:rsidRPr="00EC796C">
        <w:rPr>
          <w:rFonts w:ascii="Times New Roman" w:hAnsi="Times New Roman"/>
          <w:color w:val="000000" w:themeColor="text1"/>
          <w:szCs w:val="22"/>
        </w:rPr>
        <w:t>__________________________</w:t>
      </w:r>
    </w:p>
    <w:p w14:paraId="041FB58B" w14:textId="77777777" w:rsidR="003C0B90" w:rsidRPr="00EC796C" w:rsidRDefault="003C0B90" w:rsidP="003C0B90">
      <w:pPr>
        <w:tabs>
          <w:tab w:val="center" w:pos="2520"/>
        </w:tabs>
        <w:rPr>
          <w:rFonts w:ascii="Times New Roman" w:hAnsi="Times New Roman"/>
          <w:color w:val="000000" w:themeColor="text1"/>
          <w:szCs w:val="22"/>
        </w:rPr>
      </w:pPr>
      <w:r w:rsidRPr="00EC796C">
        <w:rPr>
          <w:rFonts w:ascii="Times New Roman" w:hAnsi="Times New Roman"/>
          <w:color w:val="000000" w:themeColor="text1"/>
          <w:szCs w:val="22"/>
        </w:rPr>
        <w:t>(Adresatas (perkančioji organizacija))</w:t>
      </w:r>
    </w:p>
    <w:p w14:paraId="4F845123" w14:textId="77777777" w:rsidR="003C0B90" w:rsidRDefault="003C0B90" w:rsidP="003C0B90">
      <w:pPr>
        <w:jc w:val="center"/>
        <w:rPr>
          <w:rFonts w:ascii="Times New Roman" w:hAnsi="Times New Roman"/>
          <w:b/>
          <w:szCs w:val="22"/>
        </w:rPr>
      </w:pPr>
      <w:r w:rsidRPr="00EC796C">
        <w:rPr>
          <w:rFonts w:ascii="Times New Roman" w:hAnsi="Times New Roman"/>
          <w:b/>
          <w:szCs w:val="22"/>
        </w:rPr>
        <w:t>PASIŪLYMAS</w:t>
      </w:r>
    </w:p>
    <w:p w14:paraId="6445F130" w14:textId="77777777" w:rsidR="00F41166" w:rsidRPr="00EC796C" w:rsidRDefault="00F41166" w:rsidP="003C0B90">
      <w:pPr>
        <w:jc w:val="center"/>
        <w:rPr>
          <w:rFonts w:ascii="Times New Roman" w:hAnsi="Times New Roman"/>
          <w:b/>
          <w:szCs w:val="22"/>
        </w:rPr>
      </w:pPr>
    </w:p>
    <w:p w14:paraId="22299C09" w14:textId="3B220E18" w:rsidR="003C0B90" w:rsidRPr="00EC796C" w:rsidRDefault="003C0B90" w:rsidP="008A50C7">
      <w:pPr>
        <w:spacing w:line="276" w:lineRule="auto"/>
        <w:jc w:val="center"/>
        <w:rPr>
          <w:rFonts w:ascii="Times New Roman" w:hAnsi="Times New Roman"/>
          <w:b/>
          <w:szCs w:val="22"/>
        </w:rPr>
      </w:pPr>
      <w:r w:rsidRPr="00EC796C">
        <w:rPr>
          <w:rFonts w:ascii="Times New Roman" w:hAnsi="Times New Roman"/>
          <w:b/>
          <w:szCs w:val="22"/>
        </w:rPr>
        <w:t xml:space="preserve">DĖL </w:t>
      </w:r>
      <w:r w:rsidR="00FC0BF1" w:rsidRPr="00EC796C">
        <w:rPr>
          <w:rFonts w:ascii="Times New Roman" w:hAnsi="Times New Roman"/>
          <w:b/>
          <w:szCs w:val="22"/>
        </w:rPr>
        <w:t xml:space="preserve"> </w:t>
      </w:r>
      <w:r w:rsidR="00F41166">
        <w:rPr>
          <w:rFonts w:ascii="Times New Roman" w:hAnsi="Times New Roman"/>
          <w:b/>
          <w:szCs w:val="22"/>
        </w:rPr>
        <w:t xml:space="preserve">MAISTO  RUOŠIMO  PATALPŲ VĖDINIMO   DALIES REMONTO </w:t>
      </w:r>
      <w:r w:rsidR="00EA0345" w:rsidRPr="00EC796C">
        <w:rPr>
          <w:rFonts w:ascii="Times New Roman" w:hAnsi="Times New Roman"/>
          <w:b/>
          <w:szCs w:val="22"/>
        </w:rPr>
        <w:t>DARBŲ</w:t>
      </w:r>
      <w:r w:rsidRPr="00EC796C">
        <w:rPr>
          <w:rFonts w:ascii="Times New Roman" w:hAnsi="Times New Roman"/>
          <w:color w:val="000000" w:themeColor="text1"/>
          <w:szCs w:val="22"/>
        </w:rPr>
        <w:t xml:space="preserve"> </w:t>
      </w:r>
      <w:r w:rsidRPr="00EC796C">
        <w:rPr>
          <w:rFonts w:ascii="Times New Roman" w:hAnsi="Times New Roman"/>
          <w:b/>
          <w:szCs w:val="22"/>
        </w:rPr>
        <w:t xml:space="preserve">PIRKIMO </w:t>
      </w:r>
    </w:p>
    <w:p w14:paraId="3153C376" w14:textId="77777777" w:rsidR="003C0B90" w:rsidRPr="00EC796C" w:rsidRDefault="003C0B90" w:rsidP="003C0B90">
      <w:pPr>
        <w:jc w:val="center"/>
        <w:rPr>
          <w:rFonts w:ascii="Times New Roman" w:hAnsi="Times New Roman"/>
          <w:szCs w:val="22"/>
        </w:rPr>
      </w:pPr>
    </w:p>
    <w:p w14:paraId="757E5690" w14:textId="77777777" w:rsidR="003C0B90" w:rsidRPr="00EC796C" w:rsidRDefault="003C0B90" w:rsidP="003C0B90">
      <w:pPr>
        <w:shd w:val="clear" w:color="auto" w:fill="FFFFFF"/>
        <w:jc w:val="center"/>
        <w:rPr>
          <w:rFonts w:ascii="Times New Roman" w:hAnsi="Times New Roman"/>
          <w:b/>
          <w:bCs/>
          <w:color w:val="000000"/>
          <w:szCs w:val="22"/>
        </w:rPr>
      </w:pPr>
      <w:r w:rsidRPr="00EC796C">
        <w:rPr>
          <w:rFonts w:ascii="Times New Roman" w:hAnsi="Times New Roman"/>
          <w:szCs w:val="22"/>
        </w:rPr>
        <w:t>____________</w:t>
      </w:r>
      <w:r w:rsidRPr="00EC796C">
        <w:rPr>
          <w:rFonts w:ascii="Times New Roman" w:hAnsi="Times New Roman"/>
          <w:b/>
          <w:bCs/>
          <w:color w:val="000000"/>
          <w:szCs w:val="22"/>
        </w:rPr>
        <w:t xml:space="preserve"> </w:t>
      </w:r>
      <w:r w:rsidRPr="00EC796C">
        <w:rPr>
          <w:rFonts w:ascii="Times New Roman" w:hAnsi="Times New Roman"/>
          <w:szCs w:val="22"/>
        </w:rPr>
        <w:t>Nr.______</w:t>
      </w:r>
    </w:p>
    <w:p w14:paraId="0ACBC435" w14:textId="77777777" w:rsidR="003C0B90" w:rsidRPr="00EC796C" w:rsidRDefault="003C0B90" w:rsidP="003C0B90">
      <w:pPr>
        <w:shd w:val="clear" w:color="auto" w:fill="FFFFFF"/>
        <w:jc w:val="center"/>
        <w:rPr>
          <w:rFonts w:ascii="Times New Roman" w:hAnsi="Times New Roman"/>
          <w:bCs/>
          <w:color w:val="000000"/>
          <w:szCs w:val="22"/>
        </w:rPr>
      </w:pPr>
      <w:r w:rsidRPr="00EC796C">
        <w:rPr>
          <w:rFonts w:ascii="Times New Roman" w:hAnsi="Times New Roman"/>
          <w:bCs/>
          <w:color w:val="000000"/>
          <w:szCs w:val="22"/>
        </w:rPr>
        <w:t>(Data)</w:t>
      </w:r>
    </w:p>
    <w:p w14:paraId="4632DC53" w14:textId="77777777" w:rsidR="003C0B90" w:rsidRPr="00EC796C" w:rsidRDefault="003C0B90" w:rsidP="003C0B90">
      <w:pPr>
        <w:shd w:val="clear" w:color="auto" w:fill="FFFFFF"/>
        <w:jc w:val="center"/>
        <w:rPr>
          <w:rFonts w:ascii="Times New Roman" w:hAnsi="Times New Roman"/>
          <w:bCs/>
          <w:color w:val="000000"/>
          <w:szCs w:val="22"/>
        </w:rPr>
      </w:pPr>
      <w:r w:rsidRPr="00EC796C">
        <w:rPr>
          <w:rFonts w:ascii="Times New Roman" w:hAnsi="Times New Roman"/>
          <w:bCs/>
          <w:color w:val="000000"/>
          <w:szCs w:val="22"/>
        </w:rPr>
        <w:t>_____________</w:t>
      </w:r>
    </w:p>
    <w:p w14:paraId="283B4966" w14:textId="77777777" w:rsidR="003C0B90" w:rsidRPr="00EC796C" w:rsidRDefault="003C0B90" w:rsidP="003C0B90">
      <w:pPr>
        <w:shd w:val="clear" w:color="auto" w:fill="FFFFFF"/>
        <w:jc w:val="center"/>
        <w:rPr>
          <w:rFonts w:ascii="Times New Roman" w:hAnsi="Times New Roman"/>
          <w:szCs w:val="22"/>
        </w:rPr>
      </w:pPr>
      <w:r w:rsidRPr="00EC796C">
        <w:rPr>
          <w:rFonts w:ascii="Times New Roman" w:hAnsi="Times New Roman"/>
          <w:bCs/>
          <w:color w:val="000000"/>
          <w:szCs w:val="22"/>
        </w:rPr>
        <w:t>(Sudarymo vieta)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3C0B90" w:rsidRPr="00EC796C" w14:paraId="0EDE79B7" w14:textId="77777777" w:rsidTr="00230F1D">
        <w:tc>
          <w:tcPr>
            <w:tcW w:w="4928" w:type="dxa"/>
            <w:tcBorders>
              <w:top w:val="single" w:sz="4" w:space="0" w:color="auto"/>
              <w:left w:val="single" w:sz="4" w:space="0" w:color="auto"/>
              <w:bottom w:val="single" w:sz="4" w:space="0" w:color="auto"/>
              <w:right w:val="single" w:sz="4" w:space="0" w:color="auto"/>
            </w:tcBorders>
          </w:tcPr>
          <w:p w14:paraId="057BA174" w14:textId="77777777" w:rsidR="003C0B90" w:rsidRPr="00EC796C" w:rsidRDefault="003C0B90" w:rsidP="00230F1D">
            <w:pPr>
              <w:rPr>
                <w:rFonts w:ascii="Times New Roman" w:hAnsi="Times New Roman"/>
                <w:szCs w:val="22"/>
              </w:rPr>
            </w:pPr>
            <w:r w:rsidRPr="00EC796C">
              <w:rPr>
                <w:rFonts w:ascii="Times New Roman" w:hAnsi="Times New Roman"/>
                <w:szCs w:val="22"/>
              </w:rPr>
              <w:t>Tiekėjo pavadinimas /Jeigu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72ED98FC" w14:textId="77777777" w:rsidR="003C0B90" w:rsidRPr="00EC796C" w:rsidRDefault="003C0B90" w:rsidP="00230F1D">
            <w:pPr>
              <w:rPr>
                <w:rFonts w:ascii="Times New Roman" w:hAnsi="Times New Roman"/>
                <w:szCs w:val="22"/>
              </w:rPr>
            </w:pPr>
          </w:p>
          <w:p w14:paraId="2012DE14" w14:textId="77777777" w:rsidR="003C0B90" w:rsidRPr="00EC796C" w:rsidRDefault="003C0B90" w:rsidP="00230F1D">
            <w:pPr>
              <w:rPr>
                <w:rFonts w:ascii="Times New Roman" w:hAnsi="Times New Roman"/>
                <w:szCs w:val="22"/>
              </w:rPr>
            </w:pPr>
          </w:p>
        </w:tc>
      </w:tr>
      <w:tr w:rsidR="003C0B90" w:rsidRPr="00EC796C" w14:paraId="64C15E2C" w14:textId="77777777" w:rsidTr="00230F1D">
        <w:tc>
          <w:tcPr>
            <w:tcW w:w="4928" w:type="dxa"/>
            <w:tcBorders>
              <w:top w:val="single" w:sz="4" w:space="0" w:color="auto"/>
              <w:left w:val="single" w:sz="4" w:space="0" w:color="auto"/>
              <w:bottom w:val="single" w:sz="4" w:space="0" w:color="auto"/>
              <w:right w:val="single" w:sz="4" w:space="0" w:color="auto"/>
            </w:tcBorders>
          </w:tcPr>
          <w:p w14:paraId="07F009CC" w14:textId="77777777" w:rsidR="003C0B90" w:rsidRPr="00EC796C" w:rsidRDefault="003C0B90" w:rsidP="00230F1D">
            <w:pPr>
              <w:rPr>
                <w:rFonts w:ascii="Times New Roman" w:hAnsi="Times New Roman"/>
                <w:szCs w:val="22"/>
              </w:rPr>
            </w:pPr>
            <w:r w:rsidRPr="00EC796C">
              <w:rPr>
                <w:rFonts w:ascii="Times New Roman" w:hAnsi="Times New Roman"/>
                <w:szCs w:val="22"/>
              </w:rPr>
              <w:t>Tiekėjo adresas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1EB47FF3" w14:textId="77777777" w:rsidR="003C0B90" w:rsidRPr="00EC796C" w:rsidRDefault="003C0B90" w:rsidP="00230F1D">
            <w:pPr>
              <w:rPr>
                <w:rFonts w:ascii="Times New Roman" w:hAnsi="Times New Roman"/>
                <w:szCs w:val="22"/>
              </w:rPr>
            </w:pPr>
          </w:p>
          <w:p w14:paraId="0D9D4088" w14:textId="77777777" w:rsidR="003C0B90" w:rsidRPr="00EC796C" w:rsidRDefault="003C0B90" w:rsidP="00230F1D">
            <w:pPr>
              <w:rPr>
                <w:rFonts w:ascii="Times New Roman" w:hAnsi="Times New Roman"/>
                <w:szCs w:val="22"/>
              </w:rPr>
            </w:pPr>
          </w:p>
        </w:tc>
      </w:tr>
      <w:tr w:rsidR="003C0B90" w:rsidRPr="00EC796C" w14:paraId="7F814D27" w14:textId="77777777" w:rsidTr="00230F1D">
        <w:tc>
          <w:tcPr>
            <w:tcW w:w="4928" w:type="dxa"/>
            <w:tcBorders>
              <w:top w:val="single" w:sz="4" w:space="0" w:color="auto"/>
              <w:left w:val="single" w:sz="4" w:space="0" w:color="auto"/>
              <w:bottom w:val="single" w:sz="4" w:space="0" w:color="auto"/>
              <w:right w:val="single" w:sz="4" w:space="0" w:color="auto"/>
            </w:tcBorders>
          </w:tcPr>
          <w:p w14:paraId="6946A3BC" w14:textId="77777777" w:rsidR="003C0B90" w:rsidRPr="00EC796C" w:rsidRDefault="003C0B90" w:rsidP="00230F1D">
            <w:pPr>
              <w:rPr>
                <w:rFonts w:ascii="Times New Roman" w:hAnsi="Times New Roman"/>
                <w:szCs w:val="22"/>
              </w:rPr>
            </w:pPr>
            <w:r w:rsidRPr="00EC796C">
              <w:rPr>
                <w:rFonts w:ascii="Times New Roman" w:hAnsi="Times New Roman"/>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560456C3" w14:textId="77777777" w:rsidR="003C0B90" w:rsidRPr="00EC796C" w:rsidRDefault="003C0B90" w:rsidP="00230F1D">
            <w:pPr>
              <w:rPr>
                <w:rFonts w:ascii="Times New Roman" w:hAnsi="Times New Roman"/>
                <w:szCs w:val="22"/>
              </w:rPr>
            </w:pPr>
          </w:p>
        </w:tc>
      </w:tr>
      <w:tr w:rsidR="003C0B90" w:rsidRPr="00EC796C" w14:paraId="6725E556" w14:textId="77777777" w:rsidTr="00230F1D">
        <w:tc>
          <w:tcPr>
            <w:tcW w:w="4928" w:type="dxa"/>
            <w:tcBorders>
              <w:top w:val="single" w:sz="4" w:space="0" w:color="auto"/>
              <w:left w:val="single" w:sz="4" w:space="0" w:color="auto"/>
              <w:bottom w:val="single" w:sz="4" w:space="0" w:color="auto"/>
              <w:right w:val="single" w:sz="4" w:space="0" w:color="auto"/>
            </w:tcBorders>
          </w:tcPr>
          <w:p w14:paraId="1E79DAF7" w14:textId="77777777" w:rsidR="003C0B90" w:rsidRPr="00EC796C" w:rsidRDefault="003C0B90" w:rsidP="00230F1D">
            <w:pPr>
              <w:rPr>
                <w:rFonts w:ascii="Times New Roman" w:hAnsi="Times New Roman"/>
                <w:szCs w:val="22"/>
              </w:rPr>
            </w:pPr>
            <w:r w:rsidRPr="00EC796C">
              <w:rPr>
                <w:rFonts w:ascii="Times New Roman" w:hAnsi="Times New Roman"/>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43D1EAB4" w14:textId="77777777" w:rsidR="003C0B90" w:rsidRPr="00EC796C" w:rsidRDefault="003C0B90" w:rsidP="00230F1D">
            <w:pPr>
              <w:rPr>
                <w:rFonts w:ascii="Times New Roman" w:hAnsi="Times New Roman"/>
                <w:szCs w:val="22"/>
              </w:rPr>
            </w:pPr>
          </w:p>
        </w:tc>
      </w:tr>
      <w:tr w:rsidR="003C0B90" w:rsidRPr="00EC796C" w14:paraId="3138D959" w14:textId="77777777" w:rsidTr="00230F1D">
        <w:tc>
          <w:tcPr>
            <w:tcW w:w="4928" w:type="dxa"/>
            <w:tcBorders>
              <w:top w:val="single" w:sz="4" w:space="0" w:color="auto"/>
              <w:left w:val="single" w:sz="4" w:space="0" w:color="auto"/>
              <w:bottom w:val="single" w:sz="4" w:space="0" w:color="auto"/>
              <w:right w:val="single" w:sz="4" w:space="0" w:color="auto"/>
            </w:tcBorders>
          </w:tcPr>
          <w:p w14:paraId="33DC0E4D" w14:textId="77777777" w:rsidR="003C0B90" w:rsidRPr="00EC796C" w:rsidRDefault="003C0B90" w:rsidP="00230F1D">
            <w:pPr>
              <w:rPr>
                <w:rFonts w:ascii="Times New Roman" w:hAnsi="Times New Roman"/>
                <w:szCs w:val="22"/>
              </w:rPr>
            </w:pPr>
            <w:r w:rsidRPr="00EC796C">
              <w:rPr>
                <w:rFonts w:ascii="Times New Roman" w:hAnsi="Times New Roman"/>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1C1D75B1" w14:textId="77777777" w:rsidR="003C0B90" w:rsidRPr="00EC796C" w:rsidRDefault="003C0B90" w:rsidP="00230F1D">
            <w:pPr>
              <w:rPr>
                <w:rFonts w:ascii="Times New Roman" w:hAnsi="Times New Roman"/>
                <w:szCs w:val="22"/>
              </w:rPr>
            </w:pPr>
          </w:p>
        </w:tc>
      </w:tr>
      <w:tr w:rsidR="003C0B90" w:rsidRPr="00EC796C" w14:paraId="25D92C4B" w14:textId="77777777" w:rsidTr="00230F1D">
        <w:tc>
          <w:tcPr>
            <w:tcW w:w="4928" w:type="dxa"/>
            <w:tcBorders>
              <w:top w:val="single" w:sz="4" w:space="0" w:color="auto"/>
              <w:left w:val="single" w:sz="4" w:space="0" w:color="auto"/>
              <w:bottom w:val="single" w:sz="4" w:space="0" w:color="auto"/>
              <w:right w:val="single" w:sz="4" w:space="0" w:color="auto"/>
            </w:tcBorders>
          </w:tcPr>
          <w:p w14:paraId="6CF70133" w14:textId="77777777" w:rsidR="003C0B90" w:rsidRPr="00EC796C" w:rsidRDefault="003C0B90" w:rsidP="00230F1D">
            <w:pPr>
              <w:rPr>
                <w:rFonts w:ascii="Times New Roman" w:hAnsi="Times New Roman"/>
                <w:szCs w:val="22"/>
              </w:rPr>
            </w:pPr>
            <w:r w:rsidRPr="00EC796C">
              <w:rPr>
                <w:rFonts w:ascii="Times New Roman" w:hAnsi="Times New Roman"/>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AF5E182" w14:textId="77777777" w:rsidR="003C0B90" w:rsidRPr="00EC796C" w:rsidRDefault="003C0B90" w:rsidP="00230F1D">
            <w:pPr>
              <w:rPr>
                <w:rFonts w:ascii="Times New Roman" w:hAnsi="Times New Roman"/>
                <w:szCs w:val="22"/>
              </w:rPr>
            </w:pPr>
          </w:p>
        </w:tc>
      </w:tr>
      <w:tr w:rsidR="003C0B90" w:rsidRPr="00EC796C" w14:paraId="5BE084E6" w14:textId="77777777" w:rsidTr="00230F1D">
        <w:tc>
          <w:tcPr>
            <w:tcW w:w="4928" w:type="dxa"/>
            <w:tcBorders>
              <w:top w:val="single" w:sz="4" w:space="0" w:color="auto"/>
              <w:left w:val="single" w:sz="4" w:space="0" w:color="auto"/>
              <w:bottom w:val="single" w:sz="4" w:space="0" w:color="auto"/>
              <w:right w:val="single" w:sz="4" w:space="0" w:color="auto"/>
            </w:tcBorders>
          </w:tcPr>
          <w:p w14:paraId="1784FA96" w14:textId="77777777" w:rsidR="003C0B90" w:rsidRPr="00EC796C" w:rsidRDefault="003C0B90" w:rsidP="00230F1D">
            <w:pPr>
              <w:rPr>
                <w:rFonts w:ascii="Times New Roman" w:hAnsi="Times New Roman"/>
                <w:szCs w:val="22"/>
              </w:rPr>
            </w:pPr>
            <w:r w:rsidRPr="00EC796C">
              <w:rPr>
                <w:rFonts w:ascii="Times New Roman" w:hAnsi="Times New Roman"/>
                <w:szCs w:val="22"/>
              </w:rPr>
              <w:t>Įmonės kodas</w:t>
            </w:r>
          </w:p>
        </w:tc>
        <w:tc>
          <w:tcPr>
            <w:tcW w:w="4927" w:type="dxa"/>
            <w:tcBorders>
              <w:top w:val="single" w:sz="4" w:space="0" w:color="auto"/>
              <w:left w:val="single" w:sz="4" w:space="0" w:color="auto"/>
              <w:bottom w:val="single" w:sz="4" w:space="0" w:color="auto"/>
              <w:right w:val="single" w:sz="4" w:space="0" w:color="auto"/>
            </w:tcBorders>
          </w:tcPr>
          <w:p w14:paraId="638E0EF4" w14:textId="77777777" w:rsidR="003C0B90" w:rsidRPr="00EC796C" w:rsidRDefault="003C0B90" w:rsidP="00230F1D">
            <w:pPr>
              <w:rPr>
                <w:rFonts w:ascii="Times New Roman" w:hAnsi="Times New Roman"/>
                <w:szCs w:val="22"/>
              </w:rPr>
            </w:pPr>
          </w:p>
        </w:tc>
      </w:tr>
      <w:tr w:rsidR="003C0B90" w:rsidRPr="00EC796C" w14:paraId="71E751F7" w14:textId="77777777" w:rsidTr="00230F1D">
        <w:tc>
          <w:tcPr>
            <w:tcW w:w="4928" w:type="dxa"/>
            <w:tcBorders>
              <w:top w:val="single" w:sz="4" w:space="0" w:color="auto"/>
              <w:left w:val="single" w:sz="4" w:space="0" w:color="auto"/>
              <w:bottom w:val="single" w:sz="4" w:space="0" w:color="auto"/>
              <w:right w:val="single" w:sz="4" w:space="0" w:color="auto"/>
            </w:tcBorders>
          </w:tcPr>
          <w:p w14:paraId="4F5758B9" w14:textId="77777777" w:rsidR="003C0B90" w:rsidRPr="00EC796C" w:rsidRDefault="003C0B90" w:rsidP="00230F1D">
            <w:pPr>
              <w:rPr>
                <w:rFonts w:ascii="Times New Roman" w:hAnsi="Times New Roman"/>
                <w:szCs w:val="22"/>
              </w:rPr>
            </w:pPr>
            <w:r w:rsidRPr="00EC796C">
              <w:rPr>
                <w:rFonts w:ascii="Times New Roman" w:hAnsi="Times New Roman"/>
                <w:szCs w:val="22"/>
              </w:rPr>
              <w:t>Įmonės vadovas</w:t>
            </w:r>
          </w:p>
        </w:tc>
        <w:tc>
          <w:tcPr>
            <w:tcW w:w="4927" w:type="dxa"/>
            <w:tcBorders>
              <w:top w:val="single" w:sz="4" w:space="0" w:color="auto"/>
              <w:left w:val="single" w:sz="4" w:space="0" w:color="auto"/>
              <w:bottom w:val="single" w:sz="4" w:space="0" w:color="auto"/>
              <w:right w:val="single" w:sz="4" w:space="0" w:color="auto"/>
            </w:tcBorders>
          </w:tcPr>
          <w:p w14:paraId="64F3A3FF" w14:textId="77777777" w:rsidR="003C0B90" w:rsidRPr="00EC796C" w:rsidRDefault="003C0B90" w:rsidP="00230F1D">
            <w:pPr>
              <w:rPr>
                <w:rFonts w:ascii="Times New Roman" w:hAnsi="Times New Roman"/>
                <w:szCs w:val="22"/>
              </w:rPr>
            </w:pPr>
          </w:p>
        </w:tc>
      </w:tr>
    </w:tbl>
    <w:p w14:paraId="524052E3" w14:textId="77777777" w:rsidR="003C0B90" w:rsidRPr="00EC796C" w:rsidRDefault="003C0B90" w:rsidP="003C0B90">
      <w:pPr>
        <w:rPr>
          <w:rFonts w:ascii="Times New Roman" w:hAnsi="Times New Roman"/>
          <w:szCs w:val="22"/>
        </w:rPr>
      </w:pPr>
    </w:p>
    <w:p w14:paraId="1D07D42C" w14:textId="1D3C6F64" w:rsidR="00B41F55" w:rsidRPr="00EC796C" w:rsidRDefault="003C0B90" w:rsidP="00B41F55">
      <w:pPr>
        <w:ind w:firstLine="720"/>
        <w:rPr>
          <w:rFonts w:ascii="Times New Roman" w:hAnsi="Times New Roman"/>
          <w:szCs w:val="22"/>
        </w:rPr>
      </w:pPr>
      <w:r w:rsidRPr="00EC796C">
        <w:rPr>
          <w:rFonts w:ascii="Times New Roman" w:hAnsi="Times New Roman"/>
          <w:szCs w:val="22"/>
        </w:rPr>
        <w:t>Šiuo pasiūlymu pažymime, kad sutinkame su visomis pirkimo sąlygomis, nustatytomis mažos vertės pirkimo  skelbiamos apklausos būdu, dokumentuose.</w:t>
      </w:r>
      <w:r w:rsidR="00230F1D" w:rsidRPr="00EC796C">
        <w:rPr>
          <w:rFonts w:ascii="Times New Roman" w:hAnsi="Times New Roman"/>
          <w:szCs w:val="22"/>
        </w:rPr>
        <w:t xml:space="preserve"> </w:t>
      </w:r>
    </w:p>
    <w:p w14:paraId="08B8A682" w14:textId="0A7577D0" w:rsidR="003C0B90" w:rsidRPr="00EC796C" w:rsidRDefault="00B74F02" w:rsidP="00B41F55">
      <w:pPr>
        <w:ind w:firstLine="720"/>
        <w:rPr>
          <w:rFonts w:ascii="Times New Roman" w:hAnsi="Times New Roman"/>
          <w:b/>
          <w:bCs/>
          <w:szCs w:val="22"/>
        </w:rPr>
      </w:pPr>
      <w:r>
        <w:rPr>
          <w:rFonts w:ascii="Times New Roman" w:hAnsi="Times New Roman"/>
          <w:b/>
          <w:bCs/>
          <w:szCs w:val="22"/>
        </w:rPr>
        <w:t>RANGOVAS</w:t>
      </w:r>
      <w:r w:rsidR="00483F92" w:rsidRPr="00EC796C">
        <w:rPr>
          <w:rFonts w:ascii="Times New Roman" w:hAnsi="Times New Roman"/>
          <w:b/>
          <w:bCs/>
          <w:szCs w:val="22"/>
        </w:rPr>
        <w:t>, PATEIKDAMAS PASIŪLYMĄ, KARTU PRIVALO PATEIKTI UŽPILDYTĄ DARBŲ KIEKIŲ ŽINIARAŠTĮ (PRIEDAS NR. 4)</w:t>
      </w:r>
    </w:p>
    <w:p w14:paraId="2ED88D1D" w14:textId="16C9F346" w:rsidR="003C0B90" w:rsidRPr="00EC796C" w:rsidRDefault="003C0B90" w:rsidP="00D6185E">
      <w:pPr>
        <w:ind w:left="-720" w:firstLine="720"/>
        <w:rPr>
          <w:rFonts w:ascii="Times New Roman" w:hAnsi="Times New Roman"/>
          <w:szCs w:val="22"/>
          <w:lang w:val="pt-BR"/>
        </w:rPr>
      </w:pPr>
      <w:r w:rsidRPr="00EC796C">
        <w:rPr>
          <w:rFonts w:ascii="Times New Roman" w:hAnsi="Times New Roman"/>
          <w:szCs w:val="22"/>
          <w:lang w:val="pt-BR"/>
        </w:rPr>
        <w:t>Mes siūlome ši</w:t>
      </w:r>
      <w:r w:rsidR="00867321" w:rsidRPr="00EC796C">
        <w:rPr>
          <w:rFonts w:ascii="Times New Roman" w:hAnsi="Times New Roman"/>
          <w:szCs w:val="22"/>
          <w:lang w:val="pt-BR"/>
        </w:rPr>
        <w:t>uos darbus</w:t>
      </w:r>
      <w:r w:rsidRPr="00EC796C">
        <w:rPr>
          <w:rFonts w:ascii="Times New Roman" w:hAnsi="Times New Roman"/>
          <w:szCs w:val="22"/>
          <w:lang w:val="pt-BR"/>
        </w:rPr>
        <w:t>:</w:t>
      </w:r>
    </w:p>
    <w:p w14:paraId="5C86901B" w14:textId="3153472F" w:rsidR="00867321" w:rsidRPr="00EC796C" w:rsidRDefault="00867321" w:rsidP="00D6185E">
      <w:pPr>
        <w:ind w:left="-720" w:firstLine="720"/>
        <w:rPr>
          <w:rFonts w:ascii="Times New Roman" w:hAnsi="Times New Roman"/>
          <w:szCs w:val="22"/>
          <w:lang w:val="pt-BR"/>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4615"/>
        <w:gridCol w:w="2457"/>
        <w:gridCol w:w="2160"/>
      </w:tblGrid>
      <w:tr w:rsidR="00C32EF6" w:rsidRPr="00EC796C" w14:paraId="51AEE843" w14:textId="77777777" w:rsidTr="00C32EF6">
        <w:tc>
          <w:tcPr>
            <w:tcW w:w="596" w:type="dxa"/>
            <w:vAlign w:val="center"/>
          </w:tcPr>
          <w:p w14:paraId="707C898F" w14:textId="77777777" w:rsidR="00C32EF6" w:rsidRPr="00EC796C" w:rsidRDefault="00C32EF6" w:rsidP="00F736B8">
            <w:pPr>
              <w:suppressAutoHyphens/>
              <w:spacing w:line="276" w:lineRule="auto"/>
              <w:jc w:val="center"/>
              <w:rPr>
                <w:rFonts w:ascii="Times New Roman" w:hAnsi="Times New Roman"/>
                <w:b/>
                <w:szCs w:val="22"/>
                <w:lang w:eastAsia="ar-SA"/>
              </w:rPr>
            </w:pPr>
            <w:r w:rsidRPr="00EC796C">
              <w:rPr>
                <w:rFonts w:ascii="Times New Roman" w:hAnsi="Times New Roman"/>
                <w:b/>
                <w:szCs w:val="22"/>
                <w:lang w:eastAsia="ar-SA"/>
              </w:rPr>
              <w:t>Eil. Nr.</w:t>
            </w:r>
          </w:p>
        </w:tc>
        <w:tc>
          <w:tcPr>
            <w:tcW w:w="4615" w:type="dxa"/>
            <w:tcBorders>
              <w:bottom w:val="single" w:sz="4" w:space="0" w:color="auto"/>
            </w:tcBorders>
            <w:vAlign w:val="center"/>
          </w:tcPr>
          <w:p w14:paraId="74B631F3" w14:textId="77777777" w:rsidR="00C32EF6" w:rsidRPr="00EC796C" w:rsidRDefault="00C32EF6" w:rsidP="00F736B8">
            <w:pPr>
              <w:suppressAutoHyphens/>
              <w:spacing w:line="276" w:lineRule="auto"/>
              <w:jc w:val="center"/>
              <w:rPr>
                <w:rFonts w:ascii="Times New Roman" w:hAnsi="Times New Roman"/>
                <w:b/>
                <w:szCs w:val="22"/>
                <w:lang w:eastAsia="ar-SA"/>
              </w:rPr>
            </w:pPr>
            <w:r w:rsidRPr="00EC796C">
              <w:rPr>
                <w:rFonts w:ascii="Times New Roman" w:hAnsi="Times New Roman"/>
                <w:b/>
                <w:szCs w:val="22"/>
                <w:lang w:eastAsia="ar-SA"/>
              </w:rPr>
              <w:t>Pavadinimas</w:t>
            </w:r>
          </w:p>
        </w:tc>
        <w:tc>
          <w:tcPr>
            <w:tcW w:w="2457" w:type="dxa"/>
          </w:tcPr>
          <w:p w14:paraId="0CA732FD" w14:textId="77777777" w:rsidR="00C32EF6" w:rsidRPr="00EC796C" w:rsidRDefault="00C32EF6" w:rsidP="00F736B8">
            <w:pPr>
              <w:suppressAutoHyphens/>
              <w:spacing w:line="276" w:lineRule="auto"/>
              <w:jc w:val="center"/>
              <w:rPr>
                <w:rFonts w:ascii="Times New Roman" w:hAnsi="Times New Roman"/>
                <w:b/>
                <w:szCs w:val="22"/>
                <w:lang w:eastAsia="ar-SA"/>
              </w:rPr>
            </w:pPr>
            <w:r w:rsidRPr="00EC796C">
              <w:rPr>
                <w:rFonts w:ascii="Times New Roman" w:hAnsi="Times New Roman"/>
                <w:b/>
                <w:szCs w:val="22"/>
                <w:lang w:eastAsia="ar-SA"/>
              </w:rPr>
              <w:t>Kaina,</w:t>
            </w:r>
          </w:p>
          <w:p w14:paraId="055BC332" w14:textId="77777777" w:rsidR="00C32EF6" w:rsidRPr="00EC796C" w:rsidRDefault="00C32EF6" w:rsidP="00F736B8">
            <w:pPr>
              <w:suppressAutoHyphens/>
              <w:spacing w:line="276" w:lineRule="auto"/>
              <w:jc w:val="center"/>
              <w:rPr>
                <w:rFonts w:ascii="Times New Roman" w:hAnsi="Times New Roman"/>
                <w:b/>
                <w:szCs w:val="22"/>
                <w:lang w:eastAsia="ar-SA"/>
              </w:rPr>
            </w:pPr>
            <w:r w:rsidRPr="00EC796C">
              <w:rPr>
                <w:rFonts w:ascii="Times New Roman" w:hAnsi="Times New Roman"/>
                <w:b/>
                <w:szCs w:val="22"/>
                <w:lang w:eastAsia="ar-SA"/>
              </w:rPr>
              <w:t xml:space="preserve"> Eur be PVM </w:t>
            </w:r>
          </w:p>
        </w:tc>
        <w:tc>
          <w:tcPr>
            <w:tcW w:w="2160" w:type="dxa"/>
            <w:vAlign w:val="center"/>
          </w:tcPr>
          <w:p w14:paraId="602BCEDB" w14:textId="77777777" w:rsidR="00C32EF6" w:rsidRPr="00EC796C" w:rsidRDefault="00C32EF6" w:rsidP="00F736B8">
            <w:pPr>
              <w:suppressAutoHyphens/>
              <w:spacing w:line="276" w:lineRule="auto"/>
              <w:jc w:val="center"/>
              <w:rPr>
                <w:rFonts w:ascii="Times New Roman" w:hAnsi="Times New Roman"/>
                <w:b/>
                <w:szCs w:val="22"/>
                <w:lang w:eastAsia="ar-SA"/>
              </w:rPr>
            </w:pPr>
            <w:r w:rsidRPr="00EC796C">
              <w:rPr>
                <w:rFonts w:ascii="Times New Roman" w:hAnsi="Times New Roman"/>
                <w:b/>
                <w:szCs w:val="22"/>
                <w:lang w:eastAsia="ar-SA"/>
              </w:rPr>
              <w:t>Kaina,</w:t>
            </w:r>
          </w:p>
          <w:p w14:paraId="0BAB9CE6" w14:textId="77777777" w:rsidR="00C32EF6" w:rsidRPr="00EC796C" w:rsidRDefault="00C32EF6" w:rsidP="00F736B8">
            <w:pPr>
              <w:suppressAutoHyphens/>
              <w:spacing w:line="276" w:lineRule="auto"/>
              <w:jc w:val="center"/>
              <w:rPr>
                <w:rFonts w:ascii="Times New Roman" w:hAnsi="Times New Roman"/>
                <w:b/>
                <w:szCs w:val="22"/>
                <w:lang w:eastAsia="ar-SA"/>
              </w:rPr>
            </w:pPr>
            <w:r w:rsidRPr="00EC796C">
              <w:rPr>
                <w:rFonts w:ascii="Times New Roman" w:hAnsi="Times New Roman"/>
                <w:b/>
                <w:szCs w:val="22"/>
                <w:lang w:eastAsia="ar-SA"/>
              </w:rPr>
              <w:t>Eur su PVM</w:t>
            </w:r>
          </w:p>
        </w:tc>
      </w:tr>
      <w:tr w:rsidR="00C32EF6" w:rsidRPr="00EC796C" w14:paraId="6FAD35F4" w14:textId="77777777" w:rsidTr="00C32EF6">
        <w:tc>
          <w:tcPr>
            <w:tcW w:w="596" w:type="dxa"/>
            <w:vAlign w:val="center"/>
          </w:tcPr>
          <w:p w14:paraId="3E1141D5" w14:textId="77777777" w:rsidR="00C32EF6" w:rsidRPr="00EC796C" w:rsidRDefault="00C32EF6" w:rsidP="00F736B8">
            <w:pPr>
              <w:suppressAutoHyphens/>
              <w:spacing w:line="276" w:lineRule="auto"/>
              <w:jc w:val="center"/>
              <w:rPr>
                <w:rFonts w:ascii="Times New Roman" w:hAnsi="Times New Roman"/>
                <w:szCs w:val="22"/>
                <w:lang w:eastAsia="ar-SA"/>
              </w:rPr>
            </w:pPr>
            <w:r w:rsidRPr="00EC796C">
              <w:rPr>
                <w:rFonts w:ascii="Times New Roman" w:hAnsi="Times New Roman"/>
                <w:szCs w:val="22"/>
                <w:lang w:eastAsia="ar-SA"/>
              </w:rPr>
              <w:t>1.</w:t>
            </w:r>
          </w:p>
        </w:tc>
        <w:tc>
          <w:tcPr>
            <w:tcW w:w="4615" w:type="dxa"/>
            <w:vAlign w:val="center"/>
          </w:tcPr>
          <w:p w14:paraId="42179319" w14:textId="06BE6B0C" w:rsidR="00C32EF6" w:rsidRPr="00EC796C" w:rsidRDefault="00F41166" w:rsidP="00FC0BF1">
            <w:pPr>
              <w:rPr>
                <w:rFonts w:ascii="Times New Roman" w:hAnsi="Times New Roman"/>
                <w:b/>
                <w:szCs w:val="22"/>
              </w:rPr>
            </w:pPr>
            <w:r>
              <w:rPr>
                <w:rFonts w:ascii="Times New Roman" w:hAnsi="Times New Roman"/>
                <w:b/>
                <w:szCs w:val="22"/>
              </w:rPr>
              <w:t>M</w:t>
            </w:r>
            <w:r w:rsidRPr="004121DC">
              <w:rPr>
                <w:rFonts w:ascii="Times New Roman" w:hAnsi="Times New Roman"/>
                <w:b/>
                <w:szCs w:val="22"/>
              </w:rPr>
              <w:t>aisto ruošimo patalpų vėdinimo dalies remonto darb</w:t>
            </w:r>
            <w:r>
              <w:rPr>
                <w:rFonts w:ascii="Times New Roman" w:hAnsi="Times New Roman"/>
                <w:b/>
                <w:szCs w:val="22"/>
              </w:rPr>
              <w:t>ai</w:t>
            </w:r>
          </w:p>
        </w:tc>
        <w:tc>
          <w:tcPr>
            <w:tcW w:w="2457" w:type="dxa"/>
          </w:tcPr>
          <w:p w14:paraId="1D7303E5" w14:textId="77777777" w:rsidR="00C32EF6" w:rsidRPr="00EC796C" w:rsidRDefault="00C32EF6" w:rsidP="00F736B8">
            <w:pPr>
              <w:suppressAutoHyphens/>
              <w:spacing w:line="276" w:lineRule="auto"/>
              <w:jc w:val="center"/>
              <w:rPr>
                <w:rFonts w:ascii="Times New Roman" w:hAnsi="Times New Roman"/>
                <w:b/>
                <w:color w:val="2F5496"/>
                <w:szCs w:val="22"/>
                <w:lang w:eastAsia="ar-SA"/>
              </w:rPr>
            </w:pPr>
          </w:p>
        </w:tc>
        <w:tc>
          <w:tcPr>
            <w:tcW w:w="2160" w:type="dxa"/>
            <w:vAlign w:val="center"/>
          </w:tcPr>
          <w:p w14:paraId="3DB8A560" w14:textId="77777777" w:rsidR="00C32EF6" w:rsidRPr="00EC796C" w:rsidRDefault="00C32EF6" w:rsidP="00F736B8">
            <w:pPr>
              <w:suppressAutoHyphens/>
              <w:spacing w:line="276" w:lineRule="auto"/>
              <w:jc w:val="center"/>
              <w:rPr>
                <w:rFonts w:ascii="Times New Roman" w:hAnsi="Times New Roman"/>
                <w:b/>
                <w:color w:val="2F5496"/>
                <w:szCs w:val="22"/>
                <w:lang w:eastAsia="ar-SA"/>
              </w:rPr>
            </w:pPr>
          </w:p>
        </w:tc>
      </w:tr>
      <w:tr w:rsidR="00F41166" w:rsidRPr="00EC796C" w14:paraId="0D8BEB94" w14:textId="77777777" w:rsidTr="00661BC0">
        <w:tc>
          <w:tcPr>
            <w:tcW w:w="9828" w:type="dxa"/>
            <w:gridSpan w:val="4"/>
            <w:vAlign w:val="center"/>
          </w:tcPr>
          <w:p w14:paraId="2D1207C1" w14:textId="77777777" w:rsidR="00F41166" w:rsidRDefault="00F41166" w:rsidP="00F41166">
            <w:pPr>
              <w:suppressAutoHyphens/>
              <w:spacing w:line="276" w:lineRule="auto"/>
              <w:rPr>
                <w:rFonts w:ascii="Times New Roman" w:hAnsi="Times New Roman"/>
                <w:b/>
                <w:szCs w:val="22"/>
              </w:rPr>
            </w:pPr>
          </w:p>
          <w:p w14:paraId="151FD2A6" w14:textId="77777777" w:rsidR="00F41166" w:rsidRDefault="00F41166" w:rsidP="00F41166">
            <w:pPr>
              <w:suppressAutoHyphens/>
              <w:spacing w:line="276" w:lineRule="auto"/>
              <w:rPr>
                <w:rFonts w:ascii="Times New Roman" w:hAnsi="Times New Roman"/>
                <w:b/>
                <w:szCs w:val="22"/>
              </w:rPr>
            </w:pPr>
            <w:r>
              <w:rPr>
                <w:rFonts w:ascii="Times New Roman" w:hAnsi="Times New Roman"/>
                <w:b/>
                <w:szCs w:val="22"/>
              </w:rPr>
              <w:t>Pasiūlymo suma (skaičiais ir žodžiais)</w:t>
            </w:r>
          </w:p>
          <w:p w14:paraId="22DCD960" w14:textId="12283F53" w:rsidR="00F41166" w:rsidRPr="00EC796C" w:rsidRDefault="00F41166" w:rsidP="00F41166">
            <w:pPr>
              <w:suppressAutoHyphens/>
              <w:spacing w:line="276" w:lineRule="auto"/>
              <w:rPr>
                <w:rFonts w:ascii="Times New Roman" w:hAnsi="Times New Roman"/>
                <w:b/>
                <w:color w:val="2F5496"/>
                <w:szCs w:val="22"/>
                <w:lang w:eastAsia="ar-SA"/>
              </w:rPr>
            </w:pPr>
          </w:p>
        </w:tc>
      </w:tr>
    </w:tbl>
    <w:p w14:paraId="616B67DE" w14:textId="77777777" w:rsidR="00867321" w:rsidRPr="00EC796C" w:rsidRDefault="00867321" w:rsidP="00867321">
      <w:pPr>
        <w:rPr>
          <w:rFonts w:ascii="Times New Roman" w:hAnsi="Times New Roman"/>
          <w:szCs w:val="22"/>
          <w:lang w:val="pt-BR"/>
        </w:rPr>
      </w:pPr>
    </w:p>
    <w:p w14:paraId="20FAD054" w14:textId="77777777" w:rsidR="003C0B90" w:rsidRDefault="003C0B90" w:rsidP="00F41166">
      <w:pPr>
        <w:ind w:firstLine="851"/>
        <w:rPr>
          <w:rFonts w:ascii="Times New Roman" w:hAnsi="Times New Roman"/>
          <w:szCs w:val="22"/>
        </w:rPr>
      </w:pPr>
      <w:r w:rsidRPr="00EC796C">
        <w:rPr>
          <w:rFonts w:ascii="Times New Roman" w:hAnsi="Times New Roman"/>
          <w:szCs w:val="22"/>
        </w:rPr>
        <w:t>Kartu su pasiūlymu pateikiami šie dokumentai (pasirašydamas pasiūlymą ar kiekvieną dokumentą saugiu elektroniniu parašu patvirtinu, kad dokumentų skaitmeninės kopijos yra tikros):</w:t>
      </w:r>
    </w:p>
    <w:p w14:paraId="6254F6A1" w14:textId="77777777" w:rsidR="00F41166" w:rsidRPr="00EC796C" w:rsidRDefault="00F41166" w:rsidP="00F41166">
      <w:pPr>
        <w:ind w:firstLine="851"/>
        <w:rPr>
          <w:rFonts w:ascii="Times New Roman" w:hAnsi="Times New Roman"/>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6"/>
        <w:gridCol w:w="1918"/>
        <w:gridCol w:w="604"/>
        <w:gridCol w:w="1980"/>
        <w:gridCol w:w="701"/>
        <w:gridCol w:w="1315"/>
        <w:gridCol w:w="1296"/>
        <w:gridCol w:w="648"/>
        <w:gridCol w:w="203"/>
      </w:tblGrid>
      <w:tr w:rsidR="003C0B90" w:rsidRPr="00EC796C" w14:paraId="22369A1E" w14:textId="77777777" w:rsidTr="00B41F55">
        <w:tc>
          <w:tcPr>
            <w:tcW w:w="1366" w:type="dxa"/>
            <w:tcBorders>
              <w:top w:val="single" w:sz="4" w:space="0" w:color="auto"/>
              <w:left w:val="single" w:sz="4" w:space="0" w:color="auto"/>
              <w:bottom w:val="single" w:sz="4" w:space="0" w:color="auto"/>
              <w:right w:val="single" w:sz="4" w:space="0" w:color="auto"/>
            </w:tcBorders>
          </w:tcPr>
          <w:p w14:paraId="5116D8B8" w14:textId="30D3B75E" w:rsidR="003C0B90" w:rsidRPr="00EC796C" w:rsidRDefault="003C0B90" w:rsidP="00230F1D">
            <w:pPr>
              <w:jc w:val="center"/>
              <w:rPr>
                <w:rFonts w:ascii="Times New Roman" w:hAnsi="Times New Roman"/>
                <w:szCs w:val="22"/>
              </w:rPr>
            </w:pPr>
            <w:r w:rsidRPr="00EC796C">
              <w:rPr>
                <w:rFonts w:ascii="Times New Roman" w:hAnsi="Times New Roman"/>
                <w:szCs w:val="22"/>
              </w:rPr>
              <w:t>Eil.</w:t>
            </w:r>
            <w:r w:rsidR="008567CE" w:rsidRPr="00EC796C">
              <w:rPr>
                <w:rFonts w:ascii="Times New Roman" w:hAnsi="Times New Roman"/>
                <w:szCs w:val="22"/>
              </w:rPr>
              <w:t xml:space="preserve"> </w:t>
            </w:r>
            <w:r w:rsidRPr="00EC796C">
              <w:rPr>
                <w:rFonts w:ascii="Times New Roman" w:hAnsi="Times New Roman"/>
                <w:szCs w:val="22"/>
              </w:rPr>
              <w:t>Nr.</w:t>
            </w:r>
          </w:p>
        </w:tc>
        <w:tc>
          <w:tcPr>
            <w:tcW w:w="6518" w:type="dxa"/>
            <w:gridSpan w:val="5"/>
            <w:tcBorders>
              <w:top w:val="single" w:sz="4" w:space="0" w:color="auto"/>
              <w:left w:val="single" w:sz="4" w:space="0" w:color="auto"/>
              <w:bottom w:val="single" w:sz="4" w:space="0" w:color="auto"/>
              <w:right w:val="single" w:sz="4" w:space="0" w:color="auto"/>
            </w:tcBorders>
          </w:tcPr>
          <w:p w14:paraId="7484D924" w14:textId="77777777" w:rsidR="003C0B90" w:rsidRPr="00EC796C" w:rsidRDefault="003C0B90" w:rsidP="00230F1D">
            <w:pPr>
              <w:jc w:val="center"/>
              <w:rPr>
                <w:rFonts w:ascii="Times New Roman" w:hAnsi="Times New Roman"/>
                <w:szCs w:val="22"/>
              </w:rPr>
            </w:pPr>
            <w:r w:rsidRPr="00EC796C">
              <w:rPr>
                <w:rFonts w:ascii="Times New Roman" w:hAnsi="Times New Roman"/>
                <w:szCs w:val="22"/>
              </w:rPr>
              <w:t>Pateiktų dokumentų pavadinimas</w:t>
            </w:r>
          </w:p>
        </w:tc>
        <w:tc>
          <w:tcPr>
            <w:tcW w:w="2129" w:type="dxa"/>
            <w:gridSpan w:val="3"/>
            <w:tcBorders>
              <w:top w:val="single" w:sz="4" w:space="0" w:color="auto"/>
              <w:left w:val="single" w:sz="4" w:space="0" w:color="auto"/>
              <w:bottom w:val="single" w:sz="4" w:space="0" w:color="auto"/>
              <w:right w:val="single" w:sz="4" w:space="0" w:color="auto"/>
            </w:tcBorders>
          </w:tcPr>
          <w:p w14:paraId="278B332A" w14:textId="77777777" w:rsidR="003C0B90" w:rsidRPr="00EC796C" w:rsidRDefault="003C0B90" w:rsidP="00230F1D">
            <w:pPr>
              <w:jc w:val="center"/>
              <w:rPr>
                <w:rFonts w:ascii="Times New Roman" w:hAnsi="Times New Roman"/>
                <w:szCs w:val="22"/>
              </w:rPr>
            </w:pPr>
            <w:r w:rsidRPr="00EC796C">
              <w:rPr>
                <w:rFonts w:ascii="Times New Roman" w:hAnsi="Times New Roman"/>
                <w:szCs w:val="22"/>
              </w:rPr>
              <w:t>Dokumento puslapių skaičius</w:t>
            </w:r>
          </w:p>
        </w:tc>
      </w:tr>
      <w:tr w:rsidR="003C0B90" w:rsidRPr="00EC796C" w14:paraId="3F0AF58D" w14:textId="77777777" w:rsidTr="00B41F55">
        <w:tc>
          <w:tcPr>
            <w:tcW w:w="1366" w:type="dxa"/>
            <w:tcBorders>
              <w:top w:val="single" w:sz="4" w:space="0" w:color="auto"/>
              <w:left w:val="single" w:sz="4" w:space="0" w:color="auto"/>
              <w:bottom w:val="single" w:sz="4" w:space="0" w:color="auto"/>
              <w:right w:val="single" w:sz="4" w:space="0" w:color="auto"/>
            </w:tcBorders>
          </w:tcPr>
          <w:p w14:paraId="23C32BCB" w14:textId="77777777" w:rsidR="003C0B90" w:rsidRPr="00EC796C" w:rsidRDefault="003C0B90" w:rsidP="00230F1D">
            <w:pPr>
              <w:ind w:firstLine="601"/>
              <w:rPr>
                <w:rFonts w:ascii="Times New Roman" w:hAnsi="Times New Roman"/>
                <w:szCs w:val="22"/>
              </w:rPr>
            </w:pPr>
          </w:p>
        </w:tc>
        <w:tc>
          <w:tcPr>
            <w:tcW w:w="6518" w:type="dxa"/>
            <w:gridSpan w:val="5"/>
            <w:tcBorders>
              <w:top w:val="single" w:sz="4" w:space="0" w:color="auto"/>
              <w:left w:val="single" w:sz="4" w:space="0" w:color="auto"/>
              <w:bottom w:val="single" w:sz="4" w:space="0" w:color="auto"/>
              <w:right w:val="single" w:sz="4" w:space="0" w:color="auto"/>
            </w:tcBorders>
          </w:tcPr>
          <w:p w14:paraId="1173DBBF" w14:textId="77777777" w:rsidR="003C0B90" w:rsidRPr="00EC796C" w:rsidRDefault="003C0B90" w:rsidP="00230F1D">
            <w:pPr>
              <w:rPr>
                <w:rFonts w:ascii="Times New Roman" w:hAnsi="Times New Roman"/>
                <w:szCs w:val="22"/>
              </w:rPr>
            </w:pPr>
          </w:p>
        </w:tc>
        <w:tc>
          <w:tcPr>
            <w:tcW w:w="2129" w:type="dxa"/>
            <w:gridSpan w:val="3"/>
            <w:tcBorders>
              <w:top w:val="single" w:sz="4" w:space="0" w:color="auto"/>
              <w:left w:val="single" w:sz="4" w:space="0" w:color="auto"/>
              <w:bottom w:val="single" w:sz="4" w:space="0" w:color="auto"/>
              <w:right w:val="single" w:sz="4" w:space="0" w:color="auto"/>
            </w:tcBorders>
          </w:tcPr>
          <w:p w14:paraId="24C1EF6D" w14:textId="77777777" w:rsidR="003C0B90" w:rsidRPr="00EC796C" w:rsidRDefault="003C0B90" w:rsidP="00230F1D">
            <w:pPr>
              <w:rPr>
                <w:rFonts w:ascii="Times New Roman" w:hAnsi="Times New Roman"/>
                <w:szCs w:val="22"/>
              </w:rPr>
            </w:pPr>
          </w:p>
        </w:tc>
      </w:tr>
      <w:tr w:rsidR="003C0B90" w:rsidRPr="00EC796C" w14:paraId="688B67A2" w14:textId="77777777" w:rsidTr="00B41F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03" w:type="dxa"/>
          <w:trHeight w:val="324"/>
        </w:trPr>
        <w:tc>
          <w:tcPr>
            <w:tcW w:w="9828" w:type="dxa"/>
            <w:gridSpan w:val="8"/>
          </w:tcPr>
          <w:p w14:paraId="18202A9F" w14:textId="77777777" w:rsidR="003C0B90" w:rsidRPr="00EC796C" w:rsidRDefault="003C0B90" w:rsidP="003C0B90">
            <w:pPr>
              <w:ind w:right="-108"/>
              <w:rPr>
                <w:rFonts w:ascii="Times New Roman" w:hAnsi="Times New Roman"/>
                <w:szCs w:val="22"/>
              </w:rPr>
            </w:pPr>
          </w:p>
          <w:p w14:paraId="05789897" w14:textId="77777777" w:rsidR="003C0B90" w:rsidRPr="00EC796C" w:rsidRDefault="003C0B90" w:rsidP="00230F1D">
            <w:pPr>
              <w:ind w:right="-108" w:firstLine="720"/>
              <w:rPr>
                <w:rFonts w:ascii="Times New Roman" w:hAnsi="Times New Roman"/>
                <w:szCs w:val="22"/>
              </w:rPr>
            </w:pPr>
            <w:r w:rsidRPr="00EC796C">
              <w:rPr>
                <w:rFonts w:ascii="Times New Roman" w:hAnsi="Times New Roman"/>
                <w:szCs w:val="22"/>
              </w:rPr>
              <w:t>Pasiūlymas galioja iki termino, nustatyto pirkimo dokumentuose.</w:t>
            </w:r>
          </w:p>
          <w:tbl>
            <w:tblPr>
              <w:tblW w:w="9512" w:type="dxa"/>
              <w:tblInd w:w="553" w:type="dxa"/>
              <w:tblLayout w:type="fixed"/>
              <w:tblLook w:val="01E0" w:firstRow="1" w:lastRow="1" w:firstColumn="1" w:lastColumn="1" w:noHBand="0" w:noVBand="0"/>
            </w:tblPr>
            <w:tblGrid>
              <w:gridCol w:w="9512"/>
            </w:tblGrid>
            <w:tr w:rsidR="00BB2D44" w:rsidRPr="00EC796C" w14:paraId="59550540" w14:textId="77777777" w:rsidTr="00353A7C">
              <w:trPr>
                <w:trHeight w:val="324"/>
              </w:trPr>
              <w:tc>
                <w:tcPr>
                  <w:tcW w:w="9309" w:type="dxa"/>
                </w:tcPr>
                <w:p w14:paraId="67A13EF2" w14:textId="77777777" w:rsidR="00BB2D44" w:rsidRPr="00EC796C" w:rsidRDefault="00BB2D44" w:rsidP="00BB2D44">
                  <w:pPr>
                    <w:rPr>
                      <w:rFonts w:ascii="Times New Roman" w:hAnsi="Times New Roman"/>
                      <w:bCs/>
                      <w:szCs w:val="22"/>
                      <w:lang w:eastAsia="lt-LT"/>
                    </w:rPr>
                  </w:pPr>
                </w:p>
                <w:p w14:paraId="2FF8BAC2" w14:textId="77777777" w:rsidR="00BB2D44" w:rsidRPr="00EC796C" w:rsidRDefault="00BB2D44" w:rsidP="00BB2D44">
                  <w:pPr>
                    <w:rPr>
                      <w:rFonts w:ascii="Times New Roman" w:hAnsi="Times New Roman"/>
                      <w:bCs/>
                      <w:szCs w:val="22"/>
                      <w:lang w:eastAsia="lt-LT"/>
                    </w:rPr>
                  </w:pPr>
                  <w:r w:rsidRPr="00EC796C">
                    <w:rPr>
                      <w:rFonts w:ascii="Times New Roman" w:hAnsi="Times New Roman"/>
                      <w:bCs/>
                      <w:szCs w:val="22"/>
                      <w:lang w:eastAsia="lt-LT"/>
                    </w:rPr>
                    <w:t xml:space="preserve">Ši pasiūlyme nurodyta informacija yra konfidenciali </w:t>
                  </w:r>
                  <w:r w:rsidRPr="00EC796C">
                    <w:rPr>
                      <w:rFonts w:ascii="Times New Roman" w:hAnsi="Times New Roman"/>
                      <w:bCs/>
                      <w:i/>
                      <w:szCs w:val="22"/>
                      <w:lang w:eastAsia="lt-LT"/>
                    </w:rPr>
                    <w:t>/perkančioji organizacija šios informacijos negali atskleisti tretiesiems asmenims/</w:t>
                  </w:r>
                  <w:r w:rsidRPr="00EC796C">
                    <w:rPr>
                      <w:rFonts w:ascii="Times New Roman" w:hAnsi="Times New Roman"/>
                      <w:bCs/>
                      <w:szCs w:val="22"/>
                      <w:lang w:eastAsia="lt-LT"/>
                    </w:rPr>
                    <w:t>:</w:t>
                  </w:r>
                </w:p>
                <w:p w14:paraId="74216D14" w14:textId="77777777" w:rsidR="00BB2D44" w:rsidRPr="00EC796C" w:rsidRDefault="00BB2D44" w:rsidP="00BB2D44">
                  <w:pPr>
                    <w:rPr>
                      <w:rFonts w:ascii="Times New Roman" w:hAnsi="Times New Roman"/>
                      <w:bCs/>
                      <w:szCs w:val="22"/>
                      <w:lang w:eastAsia="lt-LT"/>
                    </w:rPr>
                  </w:pPr>
                  <w:r w:rsidRPr="00EC796C">
                    <w:rPr>
                      <w:rFonts w:ascii="Times New Roman" w:hAnsi="Times New Roman"/>
                      <w:bCs/>
                      <w:szCs w:val="22"/>
                      <w:lang w:eastAsia="lt-LT"/>
                    </w:rPr>
                    <w:t>___________________________________________________________________________</w:t>
                  </w:r>
                </w:p>
                <w:p w14:paraId="416298D8" w14:textId="77777777" w:rsidR="00BB2D44" w:rsidRPr="00EC796C" w:rsidRDefault="00BB2D44" w:rsidP="00BB2D44">
                  <w:pPr>
                    <w:rPr>
                      <w:rFonts w:ascii="Times New Roman" w:hAnsi="Times New Roman"/>
                      <w:bCs/>
                      <w:szCs w:val="22"/>
                      <w:u w:val="single"/>
                      <w:lang w:eastAsia="lt-LT"/>
                    </w:rPr>
                  </w:pPr>
                </w:p>
                <w:p w14:paraId="7E8E649E" w14:textId="77777777" w:rsidR="00BB2D44" w:rsidRPr="00EC796C" w:rsidRDefault="00BB2D44" w:rsidP="00BB2D44">
                  <w:pPr>
                    <w:rPr>
                      <w:rFonts w:ascii="Times New Roman" w:hAnsi="Times New Roman"/>
                      <w:bCs/>
                      <w:szCs w:val="22"/>
                      <w:lang w:eastAsia="lt-LT"/>
                    </w:rPr>
                  </w:pPr>
                  <w:r w:rsidRPr="00EC796C">
                    <w:rPr>
                      <w:rFonts w:ascii="Times New Roman" w:hAnsi="Times New Roman"/>
                      <w:bCs/>
                      <w:szCs w:val="22"/>
                      <w:lang w:eastAsia="lt-LT"/>
                    </w:rPr>
                    <w:lastRenderedPageBreak/>
                    <w:t>Atkreipiame dėmesį, kad, vadovaujantis Viešųjų pirkimų įstatymo 86 str. 9 dalimi,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kurios pasiūlymo dalys yra konfidencialios.</w:t>
                  </w:r>
                </w:p>
                <w:p w14:paraId="37B6EC8C" w14:textId="77777777" w:rsidR="00BB2D44" w:rsidRPr="00EC796C" w:rsidRDefault="00BB2D44" w:rsidP="00BB2D44">
                  <w:pPr>
                    <w:rPr>
                      <w:rFonts w:ascii="Times New Roman" w:hAnsi="Times New Roman"/>
                      <w:bCs/>
                      <w:szCs w:val="22"/>
                      <w:lang w:eastAsia="lt-LT"/>
                    </w:rPr>
                  </w:pPr>
                  <w:r w:rsidRPr="00EC796C">
                    <w:rPr>
                      <w:rFonts w:ascii="Times New Roman" w:hAnsi="Times New Roman"/>
                      <w:bCs/>
                      <w:szCs w:val="22"/>
                      <w:lang w:eastAsia="lt-LT"/>
                    </w:rPr>
                    <w:t>Pastaba. Tiekėjui nenurodžius, kokia informacija yra konfidenciali, laikoma, kad konfidencialios informacijos pasiūlyme nėra.</w:t>
                  </w:r>
                </w:p>
                <w:p w14:paraId="7F9D871B" w14:textId="77777777" w:rsidR="00BB2D44" w:rsidRPr="00EC796C" w:rsidRDefault="00BB2D44" w:rsidP="00BB2D44">
                  <w:pPr>
                    <w:rPr>
                      <w:rFonts w:ascii="Times New Roman" w:hAnsi="Times New Roman"/>
                      <w:bCs/>
                      <w:szCs w:val="22"/>
                      <w:lang w:eastAsia="lt-LT"/>
                    </w:rPr>
                  </w:pPr>
                  <w:r w:rsidRPr="00EC796C">
                    <w:rPr>
                      <w:rFonts w:ascii="Times New Roman" w:hAnsi="Times New Roman"/>
                      <w:bCs/>
                      <w:szCs w:val="22"/>
                      <w:lang w:eastAsia="lt-LT"/>
                    </w:rPr>
                    <w:t>Pasiūlymas galioja iki termino, nustatyto pirkimo dokumentuose.</w:t>
                  </w:r>
                </w:p>
              </w:tc>
            </w:tr>
          </w:tbl>
          <w:p w14:paraId="250FC1D2" w14:textId="35660DE3" w:rsidR="00BB2D44" w:rsidRPr="00EC796C" w:rsidRDefault="00BB2D44" w:rsidP="00BB2D44">
            <w:pPr>
              <w:ind w:right="-108"/>
              <w:rPr>
                <w:rFonts w:ascii="Times New Roman" w:hAnsi="Times New Roman"/>
                <w:szCs w:val="22"/>
              </w:rPr>
            </w:pPr>
          </w:p>
        </w:tc>
      </w:tr>
      <w:tr w:rsidR="003C0B90" w:rsidRPr="00EC796C" w14:paraId="7C0BEDCD" w14:textId="77777777" w:rsidTr="00B41F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3" w:type="dxa"/>
          <w:trHeight w:val="285"/>
        </w:trPr>
        <w:tc>
          <w:tcPr>
            <w:tcW w:w="3284" w:type="dxa"/>
            <w:gridSpan w:val="2"/>
            <w:tcBorders>
              <w:top w:val="nil"/>
              <w:left w:val="nil"/>
              <w:bottom w:val="single" w:sz="4" w:space="0" w:color="auto"/>
              <w:right w:val="nil"/>
            </w:tcBorders>
          </w:tcPr>
          <w:p w14:paraId="4713A398" w14:textId="77777777" w:rsidR="003C0B90" w:rsidRPr="00EC796C" w:rsidRDefault="003C0B90" w:rsidP="00230F1D">
            <w:pPr>
              <w:ind w:right="-1"/>
              <w:rPr>
                <w:rFonts w:ascii="Times New Roman" w:hAnsi="Times New Roman"/>
                <w:szCs w:val="22"/>
              </w:rPr>
            </w:pPr>
          </w:p>
        </w:tc>
        <w:tc>
          <w:tcPr>
            <w:tcW w:w="604" w:type="dxa"/>
          </w:tcPr>
          <w:p w14:paraId="5777CDB7" w14:textId="77777777" w:rsidR="003C0B90" w:rsidRPr="00EC796C" w:rsidRDefault="003C0B90" w:rsidP="00230F1D">
            <w:pPr>
              <w:ind w:right="-1"/>
              <w:jc w:val="center"/>
              <w:rPr>
                <w:rFonts w:ascii="Times New Roman" w:hAnsi="Times New Roman"/>
                <w:szCs w:val="22"/>
              </w:rPr>
            </w:pPr>
          </w:p>
        </w:tc>
        <w:tc>
          <w:tcPr>
            <w:tcW w:w="1980" w:type="dxa"/>
            <w:tcBorders>
              <w:top w:val="nil"/>
              <w:left w:val="nil"/>
              <w:bottom w:val="single" w:sz="4" w:space="0" w:color="auto"/>
              <w:right w:val="nil"/>
            </w:tcBorders>
          </w:tcPr>
          <w:p w14:paraId="2A1BDAF8" w14:textId="77777777" w:rsidR="003C0B90" w:rsidRPr="00EC796C" w:rsidRDefault="003C0B90" w:rsidP="00230F1D">
            <w:pPr>
              <w:ind w:right="-1"/>
              <w:jc w:val="center"/>
              <w:rPr>
                <w:rFonts w:ascii="Times New Roman" w:hAnsi="Times New Roman"/>
                <w:szCs w:val="22"/>
              </w:rPr>
            </w:pPr>
          </w:p>
        </w:tc>
        <w:tc>
          <w:tcPr>
            <w:tcW w:w="701" w:type="dxa"/>
          </w:tcPr>
          <w:p w14:paraId="09AC2EBE" w14:textId="77777777" w:rsidR="003C0B90" w:rsidRPr="00EC796C" w:rsidRDefault="003C0B90" w:rsidP="00230F1D">
            <w:pPr>
              <w:ind w:right="-1"/>
              <w:jc w:val="center"/>
              <w:rPr>
                <w:rFonts w:ascii="Times New Roman" w:hAnsi="Times New Roman"/>
                <w:szCs w:val="22"/>
              </w:rPr>
            </w:pPr>
          </w:p>
        </w:tc>
        <w:tc>
          <w:tcPr>
            <w:tcW w:w="2611" w:type="dxa"/>
            <w:gridSpan w:val="2"/>
            <w:tcBorders>
              <w:top w:val="nil"/>
              <w:left w:val="nil"/>
              <w:bottom w:val="single" w:sz="4" w:space="0" w:color="auto"/>
              <w:right w:val="nil"/>
            </w:tcBorders>
          </w:tcPr>
          <w:p w14:paraId="2D89EFEA" w14:textId="77777777" w:rsidR="003C0B90" w:rsidRPr="00EC796C" w:rsidRDefault="003C0B90" w:rsidP="00230F1D">
            <w:pPr>
              <w:ind w:right="-1"/>
              <w:jc w:val="right"/>
              <w:rPr>
                <w:rFonts w:ascii="Times New Roman" w:hAnsi="Times New Roman"/>
                <w:szCs w:val="22"/>
              </w:rPr>
            </w:pPr>
          </w:p>
        </w:tc>
        <w:tc>
          <w:tcPr>
            <w:tcW w:w="648" w:type="dxa"/>
          </w:tcPr>
          <w:p w14:paraId="1FC5A306" w14:textId="77777777" w:rsidR="003C0B90" w:rsidRPr="00EC796C" w:rsidRDefault="003C0B90" w:rsidP="00230F1D">
            <w:pPr>
              <w:ind w:right="-1"/>
              <w:jc w:val="right"/>
              <w:rPr>
                <w:rFonts w:ascii="Times New Roman" w:hAnsi="Times New Roman"/>
                <w:szCs w:val="22"/>
              </w:rPr>
            </w:pPr>
          </w:p>
        </w:tc>
      </w:tr>
      <w:tr w:rsidR="003C0B90" w:rsidRPr="00EC796C" w14:paraId="2C875BA1" w14:textId="77777777" w:rsidTr="00B41F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3" w:type="dxa"/>
          <w:trHeight w:val="186"/>
        </w:trPr>
        <w:tc>
          <w:tcPr>
            <w:tcW w:w="3284" w:type="dxa"/>
            <w:gridSpan w:val="2"/>
            <w:tcBorders>
              <w:top w:val="single" w:sz="4" w:space="0" w:color="auto"/>
              <w:left w:val="nil"/>
              <w:bottom w:val="nil"/>
              <w:right w:val="nil"/>
            </w:tcBorders>
          </w:tcPr>
          <w:p w14:paraId="70AEBC65" w14:textId="77777777" w:rsidR="003C0B90" w:rsidRPr="00EC796C" w:rsidRDefault="003C0B90" w:rsidP="00230F1D">
            <w:pPr>
              <w:pStyle w:val="BodyText1"/>
              <w:ind w:firstLine="0"/>
              <w:jc w:val="left"/>
              <w:rPr>
                <w:rFonts w:ascii="Times New Roman" w:hAnsi="Times New Roman"/>
                <w:position w:val="6"/>
                <w:sz w:val="22"/>
                <w:szCs w:val="22"/>
                <w:lang w:val="lt-LT"/>
              </w:rPr>
            </w:pPr>
            <w:r w:rsidRPr="00EC796C">
              <w:rPr>
                <w:rFonts w:ascii="Times New Roman" w:hAnsi="Times New Roman"/>
                <w:position w:val="6"/>
                <w:sz w:val="22"/>
                <w:szCs w:val="22"/>
                <w:lang w:val="lt-LT"/>
              </w:rPr>
              <w:t>(Tiekėjo arba jo įgalioto asmens pareigų pavadinimas*)</w:t>
            </w:r>
          </w:p>
        </w:tc>
        <w:tc>
          <w:tcPr>
            <w:tcW w:w="604" w:type="dxa"/>
          </w:tcPr>
          <w:p w14:paraId="7A7E5052" w14:textId="77777777" w:rsidR="003C0B90" w:rsidRPr="00EC796C" w:rsidRDefault="003C0B90" w:rsidP="00230F1D">
            <w:pPr>
              <w:ind w:right="-1"/>
              <w:jc w:val="center"/>
              <w:rPr>
                <w:rFonts w:ascii="Times New Roman" w:hAnsi="Times New Roman"/>
                <w:szCs w:val="22"/>
              </w:rPr>
            </w:pPr>
          </w:p>
          <w:p w14:paraId="5ADC4DB4" w14:textId="77777777" w:rsidR="003C0B90" w:rsidRPr="00EC796C" w:rsidRDefault="003C0B90" w:rsidP="00230F1D">
            <w:pPr>
              <w:ind w:right="-1"/>
              <w:jc w:val="center"/>
              <w:rPr>
                <w:rFonts w:ascii="Times New Roman" w:hAnsi="Times New Roman"/>
                <w:szCs w:val="22"/>
              </w:rPr>
            </w:pPr>
          </w:p>
          <w:p w14:paraId="509DCC3B" w14:textId="77777777" w:rsidR="003C0B90" w:rsidRPr="00EC796C" w:rsidRDefault="003C0B90" w:rsidP="00230F1D">
            <w:pPr>
              <w:ind w:right="-1"/>
              <w:jc w:val="center"/>
              <w:rPr>
                <w:rFonts w:ascii="Times New Roman" w:hAnsi="Times New Roman"/>
                <w:szCs w:val="22"/>
              </w:rPr>
            </w:pPr>
          </w:p>
        </w:tc>
        <w:tc>
          <w:tcPr>
            <w:tcW w:w="1980" w:type="dxa"/>
            <w:tcBorders>
              <w:top w:val="single" w:sz="4" w:space="0" w:color="auto"/>
              <w:left w:val="nil"/>
              <w:bottom w:val="nil"/>
              <w:right w:val="nil"/>
            </w:tcBorders>
          </w:tcPr>
          <w:p w14:paraId="50B0C51B" w14:textId="77777777" w:rsidR="003C0B90" w:rsidRPr="00EC796C" w:rsidRDefault="003C0B90" w:rsidP="00230F1D">
            <w:pPr>
              <w:ind w:right="-1"/>
              <w:jc w:val="center"/>
              <w:rPr>
                <w:rFonts w:ascii="Times New Roman" w:hAnsi="Times New Roman"/>
                <w:szCs w:val="22"/>
              </w:rPr>
            </w:pPr>
            <w:r w:rsidRPr="00EC796C">
              <w:rPr>
                <w:rFonts w:ascii="Times New Roman" w:hAnsi="Times New Roman"/>
                <w:position w:val="6"/>
                <w:szCs w:val="22"/>
              </w:rPr>
              <w:t>(Parašas*)</w:t>
            </w:r>
            <w:r w:rsidRPr="00EC796C">
              <w:rPr>
                <w:rFonts w:ascii="Times New Roman" w:hAnsi="Times New Roman"/>
                <w:i/>
                <w:szCs w:val="22"/>
              </w:rPr>
              <w:t xml:space="preserve"> </w:t>
            </w:r>
          </w:p>
        </w:tc>
        <w:tc>
          <w:tcPr>
            <w:tcW w:w="701" w:type="dxa"/>
          </w:tcPr>
          <w:p w14:paraId="28867633" w14:textId="77777777" w:rsidR="003C0B90" w:rsidRPr="00EC796C" w:rsidRDefault="003C0B90" w:rsidP="00230F1D">
            <w:pPr>
              <w:ind w:right="-1"/>
              <w:jc w:val="center"/>
              <w:rPr>
                <w:rFonts w:ascii="Times New Roman" w:hAnsi="Times New Roman"/>
                <w:szCs w:val="22"/>
              </w:rPr>
            </w:pPr>
          </w:p>
        </w:tc>
        <w:tc>
          <w:tcPr>
            <w:tcW w:w="2611" w:type="dxa"/>
            <w:gridSpan w:val="2"/>
            <w:tcBorders>
              <w:top w:val="single" w:sz="4" w:space="0" w:color="auto"/>
              <w:left w:val="nil"/>
              <w:bottom w:val="nil"/>
              <w:right w:val="nil"/>
            </w:tcBorders>
          </w:tcPr>
          <w:p w14:paraId="497150C1" w14:textId="77777777" w:rsidR="003C0B90" w:rsidRPr="00EC796C" w:rsidRDefault="003C0B90" w:rsidP="00230F1D">
            <w:pPr>
              <w:ind w:right="-1"/>
              <w:jc w:val="center"/>
              <w:rPr>
                <w:rFonts w:ascii="Times New Roman" w:hAnsi="Times New Roman"/>
                <w:szCs w:val="22"/>
              </w:rPr>
            </w:pPr>
            <w:r w:rsidRPr="00EC796C">
              <w:rPr>
                <w:rFonts w:ascii="Times New Roman" w:hAnsi="Times New Roman"/>
                <w:position w:val="6"/>
                <w:szCs w:val="22"/>
              </w:rPr>
              <w:t>(Vardas ir pavardė*)</w:t>
            </w:r>
            <w:r w:rsidRPr="00EC796C">
              <w:rPr>
                <w:rFonts w:ascii="Times New Roman" w:hAnsi="Times New Roman"/>
                <w:i/>
                <w:szCs w:val="22"/>
              </w:rPr>
              <w:t xml:space="preserve"> </w:t>
            </w:r>
          </w:p>
        </w:tc>
        <w:tc>
          <w:tcPr>
            <w:tcW w:w="648" w:type="dxa"/>
          </w:tcPr>
          <w:p w14:paraId="1B33C7DE" w14:textId="77777777" w:rsidR="003C0B90" w:rsidRPr="00EC796C" w:rsidRDefault="003C0B90" w:rsidP="00230F1D">
            <w:pPr>
              <w:ind w:right="-1"/>
              <w:jc w:val="center"/>
              <w:rPr>
                <w:rFonts w:ascii="Times New Roman" w:hAnsi="Times New Roman"/>
                <w:szCs w:val="22"/>
              </w:rPr>
            </w:pPr>
          </w:p>
        </w:tc>
      </w:tr>
    </w:tbl>
    <w:p w14:paraId="5FD2EA01" w14:textId="77777777" w:rsidR="003C0B90" w:rsidRPr="00EC796C" w:rsidRDefault="003C0B90" w:rsidP="003C0B90">
      <w:pPr>
        <w:spacing w:line="276" w:lineRule="auto"/>
        <w:ind w:firstLine="851"/>
        <w:rPr>
          <w:rFonts w:ascii="Times New Roman" w:hAnsi="Times New Roman"/>
          <w:szCs w:val="22"/>
        </w:rPr>
      </w:pPr>
      <w:r w:rsidRPr="00EC796C">
        <w:rPr>
          <w:rFonts w:ascii="Times New Roman" w:hAnsi="Times New Roman"/>
          <w:szCs w:val="22"/>
        </w:rPr>
        <w:t>*Pastaba. 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pasirašyti neprivaloma.</w:t>
      </w:r>
    </w:p>
    <w:p w14:paraId="5237157C" w14:textId="312F3912" w:rsidR="0080177A" w:rsidRPr="00EC796C" w:rsidRDefault="003C0B90" w:rsidP="00F9637C">
      <w:pPr>
        <w:pStyle w:val="Patvirtinta"/>
        <w:tabs>
          <w:tab w:val="left" w:pos="7740"/>
        </w:tabs>
        <w:ind w:left="0"/>
        <w:jc w:val="right"/>
        <w:rPr>
          <w:rFonts w:ascii="Times New Roman" w:hAnsi="Times New Roman"/>
          <w:sz w:val="22"/>
          <w:szCs w:val="22"/>
        </w:rPr>
      </w:pPr>
      <w:r w:rsidRPr="00EC796C">
        <w:rPr>
          <w:rFonts w:ascii="Times New Roman" w:hAnsi="Times New Roman"/>
          <w:b/>
          <w:sz w:val="22"/>
          <w:szCs w:val="22"/>
          <w:lang w:val="lt-LT"/>
        </w:rPr>
        <w:tab/>
      </w:r>
      <w:r w:rsidRPr="00EC796C">
        <w:rPr>
          <w:rFonts w:ascii="Times New Roman" w:hAnsi="Times New Roman"/>
          <w:b/>
          <w:sz w:val="22"/>
          <w:szCs w:val="22"/>
          <w:lang w:val="lt-LT"/>
        </w:rPr>
        <w:tab/>
      </w:r>
      <w:r w:rsidRPr="00EC796C">
        <w:rPr>
          <w:rFonts w:ascii="Times New Roman" w:hAnsi="Times New Roman"/>
          <w:b/>
          <w:sz w:val="22"/>
          <w:szCs w:val="22"/>
          <w:lang w:val="lt-LT"/>
        </w:rPr>
        <w:tab/>
      </w:r>
      <w:r w:rsidRPr="00EC796C">
        <w:rPr>
          <w:rFonts w:ascii="Times New Roman" w:hAnsi="Times New Roman"/>
          <w:b/>
          <w:sz w:val="22"/>
          <w:szCs w:val="22"/>
          <w:lang w:val="lt-LT"/>
        </w:rPr>
        <w:tab/>
      </w:r>
      <w:r w:rsidRPr="00EC796C">
        <w:rPr>
          <w:rFonts w:ascii="Times New Roman" w:hAnsi="Times New Roman"/>
          <w:b/>
          <w:sz w:val="22"/>
          <w:szCs w:val="22"/>
          <w:lang w:val="lt-LT"/>
        </w:rPr>
        <w:tab/>
      </w:r>
    </w:p>
    <w:tbl>
      <w:tblPr>
        <w:tblW w:w="9810" w:type="dxa"/>
        <w:tblInd w:w="108" w:type="dxa"/>
        <w:tblLook w:val="04A0" w:firstRow="1" w:lastRow="0" w:firstColumn="1" w:lastColumn="0" w:noHBand="0" w:noVBand="1"/>
      </w:tblPr>
      <w:tblGrid>
        <w:gridCol w:w="9810"/>
      </w:tblGrid>
      <w:tr w:rsidR="00DC42BB" w:rsidRPr="00EC796C" w14:paraId="01CF238D" w14:textId="77777777" w:rsidTr="00DC42BB">
        <w:trPr>
          <w:trHeight w:val="264"/>
        </w:trPr>
        <w:tc>
          <w:tcPr>
            <w:tcW w:w="9810" w:type="dxa"/>
            <w:tcBorders>
              <w:top w:val="nil"/>
              <w:left w:val="nil"/>
              <w:bottom w:val="nil"/>
              <w:right w:val="nil"/>
            </w:tcBorders>
            <w:hideMark/>
          </w:tcPr>
          <w:p w14:paraId="7BD05162" w14:textId="7B8FF0D1" w:rsidR="00DC42BB" w:rsidRPr="00EC796C" w:rsidRDefault="00DC42BB" w:rsidP="00FC0BF1">
            <w:pPr>
              <w:spacing w:after="160" w:line="360" w:lineRule="auto"/>
              <w:rPr>
                <w:rFonts w:ascii="Times New Roman" w:hAnsi="Times New Roman"/>
                <w:szCs w:val="22"/>
                <w:lang w:eastAsia="lt-LT"/>
              </w:rPr>
            </w:pPr>
          </w:p>
        </w:tc>
      </w:tr>
    </w:tbl>
    <w:p w14:paraId="0A729F32" w14:textId="77777777" w:rsidR="006C2687" w:rsidRPr="00EC796C" w:rsidRDefault="006C2687" w:rsidP="0054248E">
      <w:pPr>
        <w:rPr>
          <w:rFonts w:ascii="Times New Roman" w:hAnsi="Times New Roman"/>
          <w:b/>
          <w:caps/>
          <w:szCs w:val="22"/>
        </w:rPr>
      </w:pPr>
    </w:p>
    <w:p w14:paraId="6A51EFC4" w14:textId="77777777" w:rsidR="006C2687" w:rsidRPr="00EC796C" w:rsidRDefault="006C2687" w:rsidP="0054248E">
      <w:pPr>
        <w:rPr>
          <w:rFonts w:ascii="Times New Roman" w:hAnsi="Times New Roman"/>
          <w:b/>
          <w:caps/>
          <w:szCs w:val="22"/>
        </w:rPr>
      </w:pPr>
    </w:p>
    <w:sectPr w:rsidR="006C2687" w:rsidRPr="00EC796C" w:rsidSect="00F41166">
      <w:headerReference w:type="default" r:id="rId10"/>
      <w:footnotePr>
        <w:pos w:val="beneathText"/>
      </w:footnotePr>
      <w:pgSz w:w="11905" w:h="16837"/>
      <w:pgMar w:top="397" w:right="1134" w:bottom="289" w:left="1134" w:header="561" w:footer="56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58F1E" w14:textId="77777777" w:rsidR="006C33C6" w:rsidRDefault="006C33C6" w:rsidP="003B2D6B">
      <w:r>
        <w:separator/>
      </w:r>
    </w:p>
  </w:endnote>
  <w:endnote w:type="continuationSeparator" w:id="0">
    <w:p w14:paraId="108F17C1" w14:textId="77777777" w:rsidR="006C33C6" w:rsidRDefault="006C33C6" w:rsidP="003B2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LT">
    <w:altName w:val="Courier New"/>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4AF63" w14:textId="77777777" w:rsidR="006C33C6" w:rsidRDefault="006C33C6" w:rsidP="003B2D6B">
      <w:r>
        <w:separator/>
      </w:r>
    </w:p>
  </w:footnote>
  <w:footnote w:type="continuationSeparator" w:id="0">
    <w:p w14:paraId="332B168A" w14:textId="77777777" w:rsidR="006C33C6" w:rsidRDefault="006C33C6" w:rsidP="003B2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820482"/>
      <w:docPartObj>
        <w:docPartGallery w:val="Page Numbers (Top of Page)"/>
        <w:docPartUnique/>
      </w:docPartObj>
    </w:sdtPr>
    <w:sdtContent>
      <w:p w14:paraId="7C73F051" w14:textId="0CC463D8" w:rsidR="004A644E" w:rsidRDefault="004A644E">
        <w:pPr>
          <w:pStyle w:val="Antrats"/>
          <w:jc w:val="center"/>
        </w:pPr>
        <w:r>
          <w:fldChar w:fldCharType="begin"/>
        </w:r>
        <w:r>
          <w:instrText>PAGE   \* MERGEFORMAT</w:instrText>
        </w:r>
        <w:r>
          <w:fldChar w:fldCharType="separate"/>
        </w:r>
        <w:r>
          <w:t>2</w:t>
        </w:r>
        <w:r>
          <w:fldChar w:fldCharType="end"/>
        </w:r>
      </w:p>
    </w:sdtContent>
  </w:sdt>
  <w:p w14:paraId="4119ADE6" w14:textId="77777777" w:rsidR="004A644E" w:rsidRDefault="004A644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suff w:val="space"/>
      <w:lvlText w:val="%1."/>
      <w:lvlJc w:val="left"/>
      <w:pPr>
        <w:tabs>
          <w:tab w:val="num" w:pos="0"/>
        </w:tabs>
        <w:ind w:left="0" w:firstLine="0"/>
      </w:pPr>
      <w:rPr>
        <w:rFonts w:ascii="Times New Roman" w:hAnsi="Times New Roman" w:cs="Times New Roman"/>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17F2413"/>
    <w:multiLevelType w:val="hybridMultilevel"/>
    <w:tmpl w:val="C2166668"/>
    <w:lvl w:ilvl="0" w:tplc="84FAEBC6">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03FD2174"/>
    <w:multiLevelType w:val="hybridMultilevel"/>
    <w:tmpl w:val="2D9C2F24"/>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3" w15:restartNumberingAfterBreak="0">
    <w:nsid w:val="05345CAF"/>
    <w:multiLevelType w:val="hybridMultilevel"/>
    <w:tmpl w:val="EA4619EA"/>
    <w:lvl w:ilvl="0" w:tplc="04270001">
      <w:start w:val="1"/>
      <w:numFmt w:val="bullet"/>
      <w:lvlText w:val=""/>
      <w:lvlJc w:val="left"/>
      <w:pPr>
        <w:ind w:left="754" w:hanging="360"/>
      </w:pPr>
      <w:rPr>
        <w:rFonts w:ascii="Symbol" w:hAnsi="Symbol" w:hint="default"/>
      </w:rPr>
    </w:lvl>
    <w:lvl w:ilvl="1" w:tplc="04270003" w:tentative="1">
      <w:start w:val="1"/>
      <w:numFmt w:val="bullet"/>
      <w:lvlText w:val="o"/>
      <w:lvlJc w:val="left"/>
      <w:pPr>
        <w:ind w:left="1474" w:hanging="360"/>
      </w:pPr>
      <w:rPr>
        <w:rFonts w:ascii="Courier New" w:hAnsi="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4" w15:restartNumberingAfterBreak="0">
    <w:nsid w:val="07625A65"/>
    <w:multiLevelType w:val="multilevel"/>
    <w:tmpl w:val="3C5CEB60"/>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0DF471F4"/>
    <w:multiLevelType w:val="hybridMultilevel"/>
    <w:tmpl w:val="F8BE28A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0F0F71EE"/>
    <w:multiLevelType w:val="multilevel"/>
    <w:tmpl w:val="04AEFCE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5616FD"/>
    <w:multiLevelType w:val="multilevel"/>
    <w:tmpl w:val="84566E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3E20A5"/>
    <w:multiLevelType w:val="hybridMultilevel"/>
    <w:tmpl w:val="44D2A82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121A2D02"/>
    <w:multiLevelType w:val="multilevel"/>
    <w:tmpl w:val="A2845574"/>
    <w:lvl w:ilvl="0">
      <w:start w:val="1"/>
      <w:numFmt w:val="decimal"/>
      <w:lvlText w:val="%1."/>
      <w:lvlJc w:val="left"/>
      <w:pPr>
        <w:tabs>
          <w:tab w:val="num" w:pos="1571"/>
        </w:tabs>
      </w:pPr>
      <w:rPr>
        <w:rFonts w:cs="Times New Roman" w:hint="default"/>
        <w:sz w:val="20"/>
        <w:szCs w:val="20"/>
      </w:rPr>
    </w:lvl>
    <w:lvl w:ilvl="1">
      <w:start w:val="1"/>
      <w:numFmt w:val="decimal"/>
      <w:lvlText w:val="%1.%2."/>
      <w:lvlJc w:val="left"/>
      <w:pPr>
        <w:tabs>
          <w:tab w:val="num" w:pos="851"/>
        </w:tabs>
        <w:ind w:firstLine="170"/>
      </w:pPr>
      <w:rPr>
        <w:rFonts w:cs="Times New Roman" w:hint="default"/>
        <w:b w:val="0"/>
        <w:i w:val="0"/>
        <w:color w:val="auto"/>
      </w:rPr>
    </w:lvl>
    <w:lvl w:ilvl="2">
      <w:start w:val="1"/>
      <w:numFmt w:val="decimal"/>
      <w:lvlText w:val="%1.%2.%3."/>
      <w:lvlJc w:val="left"/>
      <w:pPr>
        <w:tabs>
          <w:tab w:val="num" w:pos="851"/>
        </w:tabs>
        <w:ind w:firstLine="737"/>
      </w:pPr>
      <w:rPr>
        <w:rFonts w:cs="Times New Roman" w:hint="default"/>
      </w:rPr>
    </w:lvl>
    <w:lvl w:ilvl="3">
      <w:start w:val="1"/>
      <w:numFmt w:val="decimal"/>
      <w:lvlText w:val="%1.%2.%3.%4."/>
      <w:lvlJc w:val="left"/>
      <w:pPr>
        <w:tabs>
          <w:tab w:val="num" w:pos="851"/>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127D7956"/>
    <w:multiLevelType w:val="multilevel"/>
    <w:tmpl w:val="FB929BC4"/>
    <w:lvl w:ilvl="0">
      <w:start w:val="1"/>
      <w:numFmt w:val="decimal"/>
      <w:lvlText w:val="%1."/>
      <w:lvlJc w:val="left"/>
      <w:pPr>
        <w:ind w:left="1290" w:hanging="570"/>
      </w:pPr>
      <w:rPr>
        <w:rFonts w:hint="default"/>
      </w:rPr>
    </w:lvl>
    <w:lvl w:ilvl="1">
      <w:start w:val="1"/>
      <w:numFmt w:val="decimal"/>
      <w:isLgl/>
      <w:lvlText w:val="%1.%2."/>
      <w:lvlJc w:val="left"/>
      <w:pPr>
        <w:ind w:left="1350" w:hanging="63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19767076"/>
    <w:multiLevelType w:val="hybridMultilevel"/>
    <w:tmpl w:val="80F0EFEC"/>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9C54ABA"/>
    <w:multiLevelType w:val="hybridMultilevel"/>
    <w:tmpl w:val="3D4857E6"/>
    <w:lvl w:ilvl="0" w:tplc="04270001">
      <w:start w:val="1"/>
      <w:numFmt w:val="bullet"/>
      <w:lvlText w:val=""/>
      <w:lvlJc w:val="left"/>
      <w:pPr>
        <w:ind w:left="720" w:hanging="360"/>
      </w:pPr>
      <w:rPr>
        <w:rFonts w:ascii="Symbol" w:hAnsi="Symbol" w:hint="default"/>
      </w:rPr>
    </w:lvl>
    <w:lvl w:ilvl="1" w:tplc="9A86A66C">
      <w:start w:val="6"/>
      <w:numFmt w:val="bullet"/>
      <w:lvlText w:val="•"/>
      <w:lvlJc w:val="left"/>
      <w:pPr>
        <w:ind w:left="1800" w:hanging="720"/>
      </w:pPr>
      <w:rPr>
        <w:rFonts w:ascii="Times New Roman" w:eastAsia="Times New Roman" w:hAnsi="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BC932D8"/>
    <w:multiLevelType w:val="hybridMultilevel"/>
    <w:tmpl w:val="01C67BEA"/>
    <w:lvl w:ilvl="0" w:tplc="0427000F">
      <w:start w:val="1"/>
      <w:numFmt w:val="decimal"/>
      <w:lvlText w:val="%1."/>
      <w:lvlJc w:val="left"/>
      <w:pPr>
        <w:ind w:left="644"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4" w15:restartNumberingAfterBreak="0">
    <w:nsid w:val="21185074"/>
    <w:multiLevelType w:val="hybridMultilevel"/>
    <w:tmpl w:val="78BE9F8E"/>
    <w:lvl w:ilvl="0" w:tplc="B986C21E">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767503F"/>
    <w:multiLevelType w:val="multilevel"/>
    <w:tmpl w:val="200A6FDA"/>
    <w:lvl w:ilvl="0">
      <w:start w:val="1"/>
      <w:numFmt w:val="decimal"/>
      <w:lvlText w:val="%1."/>
      <w:lvlJc w:val="left"/>
      <w:pPr>
        <w:tabs>
          <w:tab w:val="num" w:pos="851"/>
        </w:tabs>
      </w:pPr>
      <w:rPr>
        <w:rFonts w:cs="Times New Roman" w:hint="default"/>
        <w:sz w:val="24"/>
        <w:szCs w:val="24"/>
      </w:rPr>
    </w:lvl>
    <w:lvl w:ilvl="1">
      <w:start w:val="1"/>
      <w:numFmt w:val="decimal"/>
      <w:lvlText w:val="%1.%2."/>
      <w:lvlJc w:val="left"/>
      <w:pPr>
        <w:tabs>
          <w:tab w:val="num" w:pos="851"/>
        </w:tabs>
        <w:ind w:firstLine="170"/>
      </w:pPr>
      <w:rPr>
        <w:rFonts w:cs="Times New Roman" w:hint="default"/>
        <w:b w:val="0"/>
        <w:i w:val="0"/>
        <w:color w:val="auto"/>
      </w:rPr>
    </w:lvl>
    <w:lvl w:ilvl="2">
      <w:start w:val="1"/>
      <w:numFmt w:val="decimal"/>
      <w:lvlText w:val="%1.%2.%3."/>
      <w:lvlJc w:val="left"/>
      <w:pPr>
        <w:tabs>
          <w:tab w:val="num" w:pos="851"/>
        </w:tabs>
        <w:ind w:firstLine="737"/>
      </w:pPr>
      <w:rPr>
        <w:rFonts w:cs="Times New Roman" w:hint="default"/>
      </w:rPr>
    </w:lvl>
    <w:lvl w:ilvl="3">
      <w:start w:val="1"/>
      <w:numFmt w:val="decimal"/>
      <w:lvlText w:val="%1.%2.%3.%4."/>
      <w:lvlJc w:val="left"/>
      <w:pPr>
        <w:tabs>
          <w:tab w:val="num" w:pos="851"/>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28296F25"/>
    <w:multiLevelType w:val="singleLevel"/>
    <w:tmpl w:val="6D26BA92"/>
    <w:lvl w:ilvl="0">
      <w:start w:val="2"/>
      <w:numFmt w:val="decimal"/>
      <w:lvlText w:val="%1. "/>
      <w:legacy w:legacy="1" w:legacySpace="0" w:legacyIndent="360"/>
      <w:lvlJc w:val="left"/>
      <w:pPr>
        <w:ind w:left="360" w:hanging="360"/>
      </w:pPr>
      <w:rPr>
        <w:rFonts w:ascii="Times New Roman" w:hAnsi="Times New Roman" w:cs="Times New Roman" w:hint="default"/>
        <w:b/>
        <w:bCs/>
        <w:i w:val="0"/>
        <w:iCs w:val="0"/>
        <w:sz w:val="24"/>
        <w:szCs w:val="24"/>
        <w:u w:val="none"/>
      </w:rPr>
    </w:lvl>
  </w:abstractNum>
  <w:abstractNum w:abstractNumId="17" w15:restartNumberingAfterBreak="0">
    <w:nsid w:val="2CFB44DA"/>
    <w:multiLevelType w:val="multilevel"/>
    <w:tmpl w:val="24CCE8F4"/>
    <w:lvl w:ilvl="0">
      <w:start w:val="1"/>
      <w:numFmt w:val="decimal"/>
      <w:lvlText w:val="%1."/>
      <w:lvlJc w:val="left"/>
      <w:pPr>
        <w:tabs>
          <w:tab w:val="num" w:pos="1316"/>
        </w:tabs>
        <w:ind w:left="1316" w:hanging="465"/>
      </w:pPr>
      <w:rPr>
        <w:rFonts w:hint="default"/>
        <w:b w:val="0"/>
        <w:i w:val="0"/>
        <w:color w:val="auto"/>
        <w:sz w:val="22"/>
        <w:szCs w:val="22"/>
      </w:rPr>
    </w:lvl>
    <w:lvl w:ilvl="1">
      <w:start w:val="1"/>
      <w:numFmt w:val="decimal"/>
      <w:lvlText w:val="%1.%2."/>
      <w:lvlJc w:val="left"/>
      <w:pPr>
        <w:tabs>
          <w:tab w:val="num" w:pos="1883"/>
        </w:tabs>
        <w:ind w:left="1883" w:hanging="465"/>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DA7259F"/>
    <w:multiLevelType w:val="multilevel"/>
    <w:tmpl w:val="21F05DAA"/>
    <w:lvl w:ilvl="0">
      <w:start w:val="4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56114DA"/>
    <w:multiLevelType w:val="hybridMultilevel"/>
    <w:tmpl w:val="002E46CE"/>
    <w:lvl w:ilvl="0" w:tplc="1954E9C6">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1" w15:restartNumberingAfterBreak="0">
    <w:nsid w:val="3B2A078E"/>
    <w:multiLevelType w:val="multilevel"/>
    <w:tmpl w:val="113ED7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FE786B"/>
    <w:multiLevelType w:val="hybridMultilevel"/>
    <w:tmpl w:val="64A6C6B8"/>
    <w:lvl w:ilvl="0" w:tplc="0D1C395A">
      <w:start w:val="1"/>
      <w:numFmt w:val="bullet"/>
      <w:lvlText w:val=""/>
      <w:lvlJc w:val="left"/>
      <w:pPr>
        <w:ind w:left="360" w:hanging="360"/>
      </w:pPr>
      <w:rPr>
        <w:rFonts w:ascii="Symbol" w:hAnsi="Symbol" w:hint="default"/>
        <w:color w:val="auto"/>
      </w:rPr>
    </w:lvl>
    <w:lvl w:ilvl="1" w:tplc="04270003">
      <w:start w:val="1"/>
      <w:numFmt w:val="bullet"/>
      <w:lvlText w:val="o"/>
      <w:lvlJc w:val="left"/>
      <w:pPr>
        <w:ind w:left="1080" w:hanging="360"/>
      </w:pPr>
      <w:rPr>
        <w:rFonts w:ascii="Courier New" w:hAnsi="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hint="default"/>
      </w:rPr>
    </w:lvl>
    <w:lvl w:ilvl="8" w:tplc="04270005">
      <w:start w:val="1"/>
      <w:numFmt w:val="bullet"/>
      <w:lvlText w:val=""/>
      <w:lvlJc w:val="left"/>
      <w:pPr>
        <w:ind w:left="6120" w:hanging="360"/>
      </w:pPr>
      <w:rPr>
        <w:rFonts w:ascii="Wingdings" w:hAnsi="Wingdings" w:hint="default"/>
      </w:rPr>
    </w:lvl>
  </w:abstractNum>
  <w:abstractNum w:abstractNumId="23" w15:restartNumberingAfterBreak="0">
    <w:nsid w:val="42835AB5"/>
    <w:multiLevelType w:val="hybridMultilevel"/>
    <w:tmpl w:val="CCB255A4"/>
    <w:lvl w:ilvl="0" w:tplc="0427000F">
      <w:start w:val="24"/>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15:restartNumberingAfterBreak="0">
    <w:nsid w:val="43624530"/>
    <w:multiLevelType w:val="hybridMultilevel"/>
    <w:tmpl w:val="1BCA88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5133F89"/>
    <w:multiLevelType w:val="multilevel"/>
    <w:tmpl w:val="65DAEC06"/>
    <w:lvl w:ilvl="0">
      <w:start w:val="1"/>
      <w:numFmt w:val="decimal"/>
      <w:lvlText w:val="%1."/>
      <w:lvlJc w:val="left"/>
      <w:pPr>
        <w:ind w:left="359" w:hanging="360"/>
      </w:pPr>
      <w:rPr>
        <w:rFonts w:ascii="Times New Roman" w:eastAsia="Times New Roman" w:hAnsi="Times New Roman" w:cs="Times New Roman"/>
      </w:rPr>
    </w:lvl>
    <w:lvl w:ilvl="1">
      <w:start w:val="1"/>
      <w:numFmt w:val="decimal"/>
      <w:isLgl/>
      <w:lvlText w:val="%1.%2."/>
      <w:lvlJc w:val="left"/>
      <w:pPr>
        <w:ind w:left="1331" w:hanging="48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219" w:hanging="1080"/>
      </w:pPr>
      <w:rPr>
        <w:rFonts w:hint="default"/>
      </w:rPr>
    </w:lvl>
    <w:lvl w:ilvl="5">
      <w:start w:val="1"/>
      <w:numFmt w:val="decimal"/>
      <w:isLgl/>
      <w:lvlText w:val="%1.%2.%3.%4.%5.%6."/>
      <w:lvlJc w:val="left"/>
      <w:pPr>
        <w:ind w:left="2504" w:hanging="1080"/>
      </w:pPr>
      <w:rPr>
        <w:rFonts w:hint="default"/>
      </w:rPr>
    </w:lvl>
    <w:lvl w:ilvl="6">
      <w:start w:val="1"/>
      <w:numFmt w:val="decimal"/>
      <w:isLgl/>
      <w:lvlText w:val="%1.%2.%3.%4.%5.%6.%7."/>
      <w:lvlJc w:val="left"/>
      <w:pPr>
        <w:ind w:left="3149" w:hanging="1440"/>
      </w:pPr>
      <w:rPr>
        <w:rFonts w:hint="default"/>
      </w:rPr>
    </w:lvl>
    <w:lvl w:ilvl="7">
      <w:start w:val="1"/>
      <w:numFmt w:val="decimal"/>
      <w:isLgl/>
      <w:lvlText w:val="%1.%2.%3.%4.%5.%6.%7.%8."/>
      <w:lvlJc w:val="left"/>
      <w:pPr>
        <w:ind w:left="3434" w:hanging="1440"/>
      </w:pPr>
      <w:rPr>
        <w:rFonts w:hint="default"/>
      </w:rPr>
    </w:lvl>
    <w:lvl w:ilvl="8">
      <w:start w:val="1"/>
      <w:numFmt w:val="decimal"/>
      <w:isLgl/>
      <w:lvlText w:val="%1.%2.%3.%4.%5.%6.%7.%8.%9."/>
      <w:lvlJc w:val="left"/>
      <w:pPr>
        <w:ind w:left="4079" w:hanging="1800"/>
      </w:pPr>
      <w:rPr>
        <w:rFonts w:hint="default"/>
      </w:rPr>
    </w:lvl>
  </w:abstractNum>
  <w:abstractNum w:abstractNumId="26" w15:restartNumberingAfterBreak="0">
    <w:nsid w:val="45C439C7"/>
    <w:multiLevelType w:val="hybridMultilevel"/>
    <w:tmpl w:val="A1EEC9CE"/>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7" w15:restartNumberingAfterBreak="0">
    <w:nsid w:val="48506234"/>
    <w:multiLevelType w:val="hybridMultilevel"/>
    <w:tmpl w:val="301E6780"/>
    <w:lvl w:ilvl="0" w:tplc="04270001">
      <w:start w:val="1"/>
      <w:numFmt w:val="bullet"/>
      <w:lvlText w:val=""/>
      <w:lvlJc w:val="left"/>
      <w:pPr>
        <w:ind w:left="450" w:hanging="360"/>
      </w:pPr>
      <w:rPr>
        <w:rFonts w:ascii="Symbol" w:hAnsi="Symbol" w:hint="default"/>
      </w:rPr>
    </w:lvl>
    <w:lvl w:ilvl="1" w:tplc="04090003">
      <w:start w:val="1"/>
      <w:numFmt w:val="bullet"/>
      <w:lvlText w:val="o"/>
      <w:lvlJc w:val="left"/>
      <w:pPr>
        <w:ind w:left="-437" w:hanging="360"/>
      </w:pPr>
      <w:rPr>
        <w:rFonts w:ascii="Courier New" w:hAnsi="Courier New" w:hint="default"/>
      </w:rPr>
    </w:lvl>
    <w:lvl w:ilvl="2" w:tplc="04090005">
      <w:start w:val="1"/>
      <w:numFmt w:val="bullet"/>
      <w:lvlText w:val=""/>
      <w:lvlJc w:val="left"/>
      <w:pPr>
        <w:ind w:left="283" w:hanging="360"/>
      </w:pPr>
      <w:rPr>
        <w:rFonts w:ascii="Wingdings" w:hAnsi="Wingdings" w:hint="default"/>
      </w:rPr>
    </w:lvl>
    <w:lvl w:ilvl="3" w:tplc="04090001">
      <w:start w:val="1"/>
      <w:numFmt w:val="bullet"/>
      <w:lvlText w:val=""/>
      <w:lvlJc w:val="left"/>
      <w:pPr>
        <w:ind w:left="1003" w:hanging="360"/>
      </w:pPr>
      <w:rPr>
        <w:rFonts w:ascii="Symbol" w:hAnsi="Symbol" w:hint="default"/>
      </w:rPr>
    </w:lvl>
    <w:lvl w:ilvl="4" w:tplc="04090003">
      <w:start w:val="1"/>
      <w:numFmt w:val="bullet"/>
      <w:lvlText w:val="o"/>
      <w:lvlJc w:val="left"/>
      <w:pPr>
        <w:ind w:left="1723" w:hanging="360"/>
      </w:pPr>
      <w:rPr>
        <w:rFonts w:ascii="Courier New" w:hAnsi="Courier New" w:hint="default"/>
      </w:rPr>
    </w:lvl>
    <w:lvl w:ilvl="5" w:tplc="04090005">
      <w:start w:val="1"/>
      <w:numFmt w:val="bullet"/>
      <w:lvlText w:val=""/>
      <w:lvlJc w:val="left"/>
      <w:pPr>
        <w:ind w:left="2443" w:hanging="360"/>
      </w:pPr>
      <w:rPr>
        <w:rFonts w:ascii="Wingdings" w:hAnsi="Wingdings" w:hint="default"/>
      </w:rPr>
    </w:lvl>
    <w:lvl w:ilvl="6" w:tplc="04090001">
      <w:start w:val="1"/>
      <w:numFmt w:val="bullet"/>
      <w:lvlText w:val=""/>
      <w:lvlJc w:val="left"/>
      <w:pPr>
        <w:ind w:left="3163" w:hanging="360"/>
      </w:pPr>
      <w:rPr>
        <w:rFonts w:ascii="Symbol" w:hAnsi="Symbol" w:hint="default"/>
      </w:rPr>
    </w:lvl>
    <w:lvl w:ilvl="7" w:tplc="04090003">
      <w:start w:val="1"/>
      <w:numFmt w:val="bullet"/>
      <w:lvlText w:val="o"/>
      <w:lvlJc w:val="left"/>
      <w:pPr>
        <w:ind w:left="3883" w:hanging="360"/>
      </w:pPr>
      <w:rPr>
        <w:rFonts w:ascii="Courier New" w:hAnsi="Courier New" w:hint="default"/>
      </w:rPr>
    </w:lvl>
    <w:lvl w:ilvl="8" w:tplc="04090005">
      <w:start w:val="1"/>
      <w:numFmt w:val="bullet"/>
      <w:lvlText w:val=""/>
      <w:lvlJc w:val="left"/>
      <w:pPr>
        <w:ind w:left="4603" w:hanging="360"/>
      </w:pPr>
      <w:rPr>
        <w:rFonts w:ascii="Wingdings" w:hAnsi="Wingdings" w:hint="default"/>
      </w:rPr>
    </w:lvl>
  </w:abstractNum>
  <w:abstractNum w:abstractNumId="28" w15:restartNumberingAfterBreak="0">
    <w:nsid w:val="4AB71644"/>
    <w:multiLevelType w:val="multilevel"/>
    <w:tmpl w:val="6C3A496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4C2331CC"/>
    <w:multiLevelType w:val="hybridMultilevel"/>
    <w:tmpl w:val="3AC04E7C"/>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08120A6"/>
    <w:multiLevelType w:val="hybridMultilevel"/>
    <w:tmpl w:val="9064CF80"/>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hint="default"/>
      </w:rPr>
    </w:lvl>
    <w:lvl w:ilvl="8" w:tplc="04270005">
      <w:start w:val="1"/>
      <w:numFmt w:val="bullet"/>
      <w:lvlText w:val=""/>
      <w:lvlJc w:val="left"/>
      <w:pPr>
        <w:ind w:left="6120" w:hanging="360"/>
      </w:pPr>
      <w:rPr>
        <w:rFonts w:ascii="Wingdings" w:hAnsi="Wingdings" w:hint="default"/>
      </w:rPr>
    </w:lvl>
  </w:abstractNum>
  <w:abstractNum w:abstractNumId="31" w15:restartNumberingAfterBreak="0">
    <w:nsid w:val="51F97822"/>
    <w:multiLevelType w:val="hybridMultilevel"/>
    <w:tmpl w:val="6B46E948"/>
    <w:lvl w:ilvl="0" w:tplc="0427000F">
      <w:start w:val="3"/>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8763EE5"/>
    <w:multiLevelType w:val="multilevel"/>
    <w:tmpl w:val="F84AB3A4"/>
    <w:lvl w:ilvl="0">
      <w:start w:val="1"/>
      <w:numFmt w:val="decimal"/>
      <w:suff w:val="space"/>
      <w:lvlText w:val="%1."/>
      <w:lvlJc w:val="left"/>
      <w:pPr>
        <w:ind w:left="480" w:hanging="480"/>
      </w:pPr>
      <w:rPr>
        <w:rFonts w:hint="default"/>
      </w:rPr>
    </w:lvl>
    <w:lvl w:ilvl="1">
      <w:start w:val="1"/>
      <w:numFmt w:val="decimal"/>
      <w:suff w:val="space"/>
      <w:lvlText w:val="%1.%2."/>
      <w:lvlJc w:val="left"/>
      <w:pPr>
        <w:ind w:left="3075" w:hanging="480"/>
      </w:pPr>
      <w:rPr>
        <w:rFonts w:hint="default"/>
      </w:rPr>
    </w:lvl>
    <w:lvl w:ilvl="2">
      <w:start w:val="1"/>
      <w:numFmt w:val="decimal"/>
      <w:suff w:val="space"/>
      <w:lvlText w:val="%1.%2.%3."/>
      <w:lvlJc w:val="left"/>
      <w:pPr>
        <w:ind w:left="1855" w:hanging="720"/>
      </w:pPr>
      <w:rPr>
        <w:rFonts w:hint="default"/>
      </w:rPr>
    </w:lvl>
    <w:lvl w:ilvl="3">
      <w:start w:val="1"/>
      <w:numFmt w:val="decimal"/>
      <w:lvlText w:val="%1.%2.%3.%4."/>
      <w:lvlJc w:val="left"/>
      <w:pPr>
        <w:ind w:left="8505" w:hanging="720"/>
      </w:pPr>
      <w:rPr>
        <w:rFonts w:hint="default"/>
      </w:rPr>
    </w:lvl>
    <w:lvl w:ilvl="4">
      <w:start w:val="1"/>
      <w:numFmt w:val="decimal"/>
      <w:lvlText w:val="%1.%2.%3.%4.%5."/>
      <w:lvlJc w:val="left"/>
      <w:pPr>
        <w:ind w:left="11460" w:hanging="1080"/>
      </w:pPr>
      <w:rPr>
        <w:rFonts w:hint="default"/>
      </w:rPr>
    </w:lvl>
    <w:lvl w:ilvl="5">
      <w:start w:val="1"/>
      <w:numFmt w:val="decimal"/>
      <w:lvlText w:val="%1.%2.%3.%4.%5.%6."/>
      <w:lvlJc w:val="left"/>
      <w:pPr>
        <w:ind w:left="14055" w:hanging="1080"/>
      </w:pPr>
      <w:rPr>
        <w:rFonts w:hint="default"/>
      </w:rPr>
    </w:lvl>
    <w:lvl w:ilvl="6">
      <w:start w:val="1"/>
      <w:numFmt w:val="decimal"/>
      <w:lvlText w:val="%1.%2.%3.%4.%5.%6.%7."/>
      <w:lvlJc w:val="left"/>
      <w:pPr>
        <w:ind w:left="17010" w:hanging="1440"/>
      </w:pPr>
      <w:rPr>
        <w:rFonts w:hint="default"/>
      </w:rPr>
    </w:lvl>
    <w:lvl w:ilvl="7">
      <w:start w:val="1"/>
      <w:numFmt w:val="decimal"/>
      <w:lvlText w:val="%1.%2.%3.%4.%5.%6.%7.%8."/>
      <w:lvlJc w:val="left"/>
      <w:pPr>
        <w:ind w:left="19605" w:hanging="1440"/>
      </w:pPr>
      <w:rPr>
        <w:rFonts w:hint="default"/>
      </w:rPr>
    </w:lvl>
    <w:lvl w:ilvl="8">
      <w:start w:val="1"/>
      <w:numFmt w:val="decimal"/>
      <w:lvlText w:val="%1.%2.%3.%4.%5.%6.%7.%8.%9."/>
      <w:lvlJc w:val="left"/>
      <w:pPr>
        <w:ind w:left="22560" w:hanging="1800"/>
      </w:pPr>
      <w:rPr>
        <w:rFonts w:hint="default"/>
      </w:rPr>
    </w:lvl>
  </w:abstractNum>
  <w:abstractNum w:abstractNumId="33" w15:restartNumberingAfterBreak="0">
    <w:nsid w:val="694A0389"/>
    <w:multiLevelType w:val="multilevel"/>
    <w:tmpl w:val="94109F6A"/>
    <w:lvl w:ilvl="0">
      <w:start w:val="1"/>
      <w:numFmt w:val="decimal"/>
      <w:lvlText w:val="%1."/>
      <w:lvlJc w:val="left"/>
      <w:pPr>
        <w:tabs>
          <w:tab w:val="num" w:pos="1283"/>
        </w:tabs>
        <w:ind w:left="1283" w:hanging="432"/>
      </w:pPr>
      <w:rPr>
        <w:rFonts w:hint="default"/>
      </w:rPr>
    </w:lvl>
    <w:lvl w:ilvl="1">
      <w:start w:val="1"/>
      <w:numFmt w:val="decimal"/>
      <w:lvlText w:val="%1.%2."/>
      <w:lvlJc w:val="left"/>
      <w:pPr>
        <w:tabs>
          <w:tab w:val="num" w:pos="576"/>
        </w:tabs>
        <w:ind w:left="576" w:hanging="576"/>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F8108B"/>
    <w:multiLevelType w:val="hybridMultilevel"/>
    <w:tmpl w:val="6EA07A0A"/>
    <w:lvl w:ilvl="0" w:tplc="68BC8C3C">
      <w:start w:val="3"/>
      <w:numFmt w:val="upperRoman"/>
      <w:lvlText w:val="%1."/>
      <w:lvlJc w:val="left"/>
      <w:pPr>
        <w:ind w:left="1004"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35" w15:restartNumberingAfterBreak="0">
    <w:nsid w:val="70EA1213"/>
    <w:multiLevelType w:val="multilevel"/>
    <w:tmpl w:val="263635F6"/>
    <w:lvl w:ilvl="0">
      <w:start w:val="1"/>
      <w:numFmt w:val="decimal"/>
      <w:lvlText w:val="%1."/>
      <w:lvlJc w:val="left"/>
      <w:pPr>
        <w:tabs>
          <w:tab w:val="num" w:pos="432"/>
        </w:tabs>
        <w:ind w:left="432" w:hanging="432"/>
      </w:pPr>
      <w:rPr>
        <w:rFonts w:ascii="Times New Roman" w:eastAsia="Times New Roman" w:hAnsi="Times New Roman" w:cs="Times New Roman" w:hint="default"/>
        <w:b w:val="0"/>
        <w:bCs w:val="0"/>
        <w:strike w:val="0"/>
        <w:dstrike w:val="0"/>
        <w:color w:val="auto"/>
      </w:rPr>
    </w:lvl>
    <w:lvl w:ilvl="1">
      <w:start w:val="1"/>
      <w:numFmt w:val="decimal"/>
      <w:lvlText w:val="%1.%2"/>
      <w:lvlJc w:val="left"/>
      <w:pPr>
        <w:tabs>
          <w:tab w:val="num" w:pos="576"/>
        </w:tabs>
        <w:ind w:left="576" w:hanging="576"/>
      </w:pPr>
      <w:rPr>
        <w:rFonts w:cs="Times New Roman" w:hint="default"/>
        <w:strike w:val="0"/>
        <w:color w:val="auto"/>
      </w:rPr>
    </w:lvl>
    <w:lvl w:ilvl="2">
      <w:start w:val="1"/>
      <w:numFmt w:val="decimal"/>
      <w:lvlText w:val="%1.%2.%3"/>
      <w:lvlJc w:val="left"/>
      <w:pPr>
        <w:tabs>
          <w:tab w:val="num" w:pos="720"/>
        </w:tabs>
        <w:ind w:left="720" w:hanging="720"/>
      </w:pPr>
      <w:rPr>
        <w:rFonts w:cs="Times New Roman" w:hint="default"/>
        <w:b w:val="0"/>
        <w:bCs w:val="0"/>
        <w:i w:val="0"/>
        <w:iCs w:val="0"/>
        <w:sz w:val="24"/>
        <w:szCs w:val="24"/>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71326D1E"/>
    <w:multiLevelType w:val="hybridMultilevel"/>
    <w:tmpl w:val="ED7A0C3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7" w15:restartNumberingAfterBreak="0">
    <w:nsid w:val="71477B57"/>
    <w:multiLevelType w:val="hybridMultilevel"/>
    <w:tmpl w:val="C7B636DC"/>
    <w:lvl w:ilvl="0" w:tplc="0427000F">
      <w:start w:val="42"/>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8" w15:restartNumberingAfterBreak="0">
    <w:nsid w:val="7BC51A09"/>
    <w:multiLevelType w:val="hybridMultilevel"/>
    <w:tmpl w:val="9490CEEA"/>
    <w:lvl w:ilvl="0" w:tplc="04270001">
      <w:start w:val="1"/>
      <w:numFmt w:val="bullet"/>
      <w:lvlText w:val=""/>
      <w:lvlJc w:val="left"/>
      <w:pPr>
        <w:ind w:left="1644" w:hanging="360"/>
      </w:pPr>
      <w:rPr>
        <w:rFonts w:ascii="Symbol" w:hAnsi="Symbol" w:hint="default"/>
      </w:rPr>
    </w:lvl>
    <w:lvl w:ilvl="1" w:tplc="FFFFFFFF">
      <w:start w:val="1"/>
      <w:numFmt w:val="bullet"/>
      <w:lvlText w:val="o"/>
      <w:lvlJc w:val="left"/>
      <w:pPr>
        <w:ind w:left="2364" w:hanging="360"/>
      </w:pPr>
      <w:rPr>
        <w:rFonts w:ascii="Courier New" w:hAnsi="Courier New" w:hint="default"/>
      </w:rPr>
    </w:lvl>
    <w:lvl w:ilvl="2" w:tplc="FFFFFFFF">
      <w:start w:val="1"/>
      <w:numFmt w:val="bullet"/>
      <w:lvlText w:val=""/>
      <w:lvlJc w:val="left"/>
      <w:pPr>
        <w:ind w:left="3084" w:hanging="360"/>
      </w:pPr>
      <w:rPr>
        <w:rFonts w:ascii="Wingdings" w:hAnsi="Wingdings" w:hint="default"/>
      </w:rPr>
    </w:lvl>
    <w:lvl w:ilvl="3" w:tplc="FFFFFFFF">
      <w:start w:val="1"/>
      <w:numFmt w:val="bullet"/>
      <w:lvlText w:val=""/>
      <w:lvlJc w:val="left"/>
      <w:pPr>
        <w:ind w:left="3804" w:hanging="360"/>
      </w:pPr>
      <w:rPr>
        <w:rFonts w:ascii="Symbol" w:hAnsi="Symbol" w:hint="default"/>
      </w:rPr>
    </w:lvl>
    <w:lvl w:ilvl="4" w:tplc="FFFFFFFF">
      <w:start w:val="1"/>
      <w:numFmt w:val="bullet"/>
      <w:lvlText w:val="o"/>
      <w:lvlJc w:val="left"/>
      <w:pPr>
        <w:ind w:left="4524" w:hanging="360"/>
      </w:pPr>
      <w:rPr>
        <w:rFonts w:ascii="Courier New" w:hAnsi="Courier New" w:hint="default"/>
      </w:rPr>
    </w:lvl>
    <w:lvl w:ilvl="5" w:tplc="FFFFFFFF">
      <w:start w:val="1"/>
      <w:numFmt w:val="bullet"/>
      <w:lvlText w:val=""/>
      <w:lvlJc w:val="left"/>
      <w:pPr>
        <w:ind w:left="5244" w:hanging="360"/>
      </w:pPr>
      <w:rPr>
        <w:rFonts w:ascii="Wingdings" w:hAnsi="Wingdings" w:hint="default"/>
      </w:rPr>
    </w:lvl>
    <w:lvl w:ilvl="6" w:tplc="FFFFFFFF">
      <w:start w:val="1"/>
      <w:numFmt w:val="bullet"/>
      <w:lvlText w:val=""/>
      <w:lvlJc w:val="left"/>
      <w:pPr>
        <w:ind w:left="5964" w:hanging="360"/>
      </w:pPr>
      <w:rPr>
        <w:rFonts w:ascii="Symbol" w:hAnsi="Symbol" w:hint="default"/>
      </w:rPr>
    </w:lvl>
    <w:lvl w:ilvl="7" w:tplc="FFFFFFFF">
      <w:start w:val="1"/>
      <w:numFmt w:val="bullet"/>
      <w:lvlText w:val="o"/>
      <w:lvlJc w:val="left"/>
      <w:pPr>
        <w:ind w:left="6684" w:hanging="360"/>
      </w:pPr>
      <w:rPr>
        <w:rFonts w:ascii="Courier New" w:hAnsi="Courier New" w:hint="default"/>
      </w:rPr>
    </w:lvl>
    <w:lvl w:ilvl="8" w:tplc="FFFFFFFF">
      <w:start w:val="1"/>
      <w:numFmt w:val="bullet"/>
      <w:lvlText w:val=""/>
      <w:lvlJc w:val="left"/>
      <w:pPr>
        <w:ind w:left="7404" w:hanging="360"/>
      </w:pPr>
      <w:rPr>
        <w:rFonts w:ascii="Wingdings" w:hAnsi="Wingdings" w:hint="default"/>
      </w:rPr>
    </w:lvl>
  </w:abstractNum>
  <w:abstractNum w:abstractNumId="39" w15:restartNumberingAfterBreak="0">
    <w:nsid w:val="7E8D3BCE"/>
    <w:multiLevelType w:val="hybridMultilevel"/>
    <w:tmpl w:val="01C67BEA"/>
    <w:lvl w:ilvl="0" w:tplc="0427000F">
      <w:start w:val="1"/>
      <w:numFmt w:val="decimal"/>
      <w:lvlText w:val="%1."/>
      <w:lvlJc w:val="left"/>
      <w:pPr>
        <w:ind w:left="644"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num w:numId="1" w16cid:durableId="967933060">
    <w:abstractNumId w:val="1"/>
  </w:num>
  <w:num w:numId="2" w16cid:durableId="1356928572">
    <w:abstractNumId w:val="25"/>
  </w:num>
  <w:num w:numId="3" w16cid:durableId="1230650165">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8939931">
    <w:abstractNumId w:val="0"/>
  </w:num>
  <w:num w:numId="5" w16cid:durableId="35667781">
    <w:abstractNumId w:val="23"/>
  </w:num>
  <w:num w:numId="6" w16cid:durableId="794102161">
    <w:abstractNumId w:val="37"/>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2964937">
    <w:abstractNumId w:val="18"/>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6682678">
    <w:abstractNumId w:val="10"/>
  </w:num>
  <w:num w:numId="9" w16cid:durableId="482547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0262394">
    <w:abstractNumId w:val="28"/>
  </w:num>
  <w:num w:numId="11" w16cid:durableId="618149373">
    <w:abstractNumId w:val="17"/>
  </w:num>
  <w:num w:numId="12" w16cid:durableId="1335645748">
    <w:abstractNumId w:val="20"/>
  </w:num>
  <w:num w:numId="13" w16cid:durableId="1753239414">
    <w:abstractNumId w:val="16"/>
  </w:num>
  <w:num w:numId="14" w16cid:durableId="2021277251">
    <w:abstractNumId w:val="26"/>
  </w:num>
  <w:num w:numId="15" w16cid:durableId="2004797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66664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26197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2594155">
    <w:abstractNumId w:val="32"/>
  </w:num>
  <w:num w:numId="19" w16cid:durableId="1288586282">
    <w:abstractNumId w:val="2"/>
  </w:num>
  <w:num w:numId="20" w16cid:durableId="1282766295">
    <w:abstractNumId w:val="33"/>
  </w:num>
  <w:num w:numId="21" w16cid:durableId="1747723281">
    <w:abstractNumId w:val="35"/>
  </w:num>
  <w:num w:numId="22" w16cid:durableId="819348629">
    <w:abstractNumId w:val="6"/>
  </w:num>
  <w:num w:numId="23" w16cid:durableId="153759546">
    <w:abstractNumId w:val="31"/>
  </w:num>
  <w:num w:numId="24" w16cid:durableId="439842630">
    <w:abstractNumId w:val="4"/>
  </w:num>
  <w:num w:numId="25" w16cid:durableId="2137287097">
    <w:abstractNumId w:val="27"/>
  </w:num>
  <w:num w:numId="26" w16cid:durableId="1878466055">
    <w:abstractNumId w:val="29"/>
  </w:num>
  <w:num w:numId="27" w16cid:durableId="1051265724">
    <w:abstractNumId w:val="38"/>
  </w:num>
  <w:num w:numId="28" w16cid:durableId="773868662">
    <w:abstractNumId w:val="30"/>
  </w:num>
  <w:num w:numId="29" w16cid:durableId="7146339">
    <w:abstractNumId w:val="22"/>
  </w:num>
  <w:num w:numId="30" w16cid:durableId="1485508829">
    <w:abstractNumId w:val="8"/>
  </w:num>
  <w:num w:numId="31" w16cid:durableId="313263171">
    <w:abstractNumId w:val="9"/>
  </w:num>
  <w:num w:numId="32" w16cid:durableId="1521436163">
    <w:abstractNumId w:val="5"/>
  </w:num>
  <w:num w:numId="33" w16cid:durableId="563104966">
    <w:abstractNumId w:val="15"/>
  </w:num>
  <w:num w:numId="34" w16cid:durableId="994915466">
    <w:abstractNumId w:val="12"/>
  </w:num>
  <w:num w:numId="35" w16cid:durableId="1930656215">
    <w:abstractNumId w:val="3"/>
  </w:num>
  <w:num w:numId="36" w16cid:durableId="1370757713">
    <w:abstractNumId w:val="11"/>
  </w:num>
  <w:num w:numId="37" w16cid:durableId="644971125">
    <w:abstractNumId w:val="7"/>
  </w:num>
  <w:num w:numId="38" w16cid:durableId="799954290">
    <w:abstractNumId w:val="21"/>
  </w:num>
  <w:num w:numId="39" w16cid:durableId="476726570">
    <w:abstractNumId w:val="36"/>
  </w:num>
  <w:num w:numId="40" w16cid:durableId="1737124266">
    <w:abstractNumId w:val="14"/>
  </w:num>
  <w:num w:numId="41" w16cid:durableId="14661955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9F"/>
    <w:rsid w:val="00001A4D"/>
    <w:rsid w:val="0000505D"/>
    <w:rsid w:val="000340FB"/>
    <w:rsid w:val="00035A87"/>
    <w:rsid w:val="00036855"/>
    <w:rsid w:val="00047068"/>
    <w:rsid w:val="0004761F"/>
    <w:rsid w:val="00066615"/>
    <w:rsid w:val="00067840"/>
    <w:rsid w:val="00073735"/>
    <w:rsid w:val="0008568A"/>
    <w:rsid w:val="00096FFE"/>
    <w:rsid w:val="000A2808"/>
    <w:rsid w:val="000C287D"/>
    <w:rsid w:val="000D16E8"/>
    <w:rsid w:val="000D1BA9"/>
    <w:rsid w:val="000E21EB"/>
    <w:rsid w:val="000E3D39"/>
    <w:rsid w:val="000E4716"/>
    <w:rsid w:val="000E6DF1"/>
    <w:rsid w:val="000F2F9B"/>
    <w:rsid w:val="00101EA4"/>
    <w:rsid w:val="00106FF1"/>
    <w:rsid w:val="0011471F"/>
    <w:rsid w:val="00142C35"/>
    <w:rsid w:val="00144D6C"/>
    <w:rsid w:val="001577C9"/>
    <w:rsid w:val="00165886"/>
    <w:rsid w:val="001721E9"/>
    <w:rsid w:val="00185FA7"/>
    <w:rsid w:val="00187667"/>
    <w:rsid w:val="001960F0"/>
    <w:rsid w:val="001A5D8D"/>
    <w:rsid w:val="001B37A3"/>
    <w:rsid w:val="001D2A5D"/>
    <w:rsid w:val="001D3BBD"/>
    <w:rsid w:val="001D3BC4"/>
    <w:rsid w:val="001F02AA"/>
    <w:rsid w:val="001F2C91"/>
    <w:rsid w:val="002017D6"/>
    <w:rsid w:val="00202D15"/>
    <w:rsid w:val="00204389"/>
    <w:rsid w:val="00212897"/>
    <w:rsid w:val="002204B2"/>
    <w:rsid w:val="00230F1D"/>
    <w:rsid w:val="00237443"/>
    <w:rsid w:val="00237DF8"/>
    <w:rsid w:val="002410DD"/>
    <w:rsid w:val="00252B69"/>
    <w:rsid w:val="0025348A"/>
    <w:rsid w:val="00261E99"/>
    <w:rsid w:val="00263263"/>
    <w:rsid w:val="00270B69"/>
    <w:rsid w:val="002722C7"/>
    <w:rsid w:val="00272DA5"/>
    <w:rsid w:val="00275B6C"/>
    <w:rsid w:val="00276C04"/>
    <w:rsid w:val="00296D28"/>
    <w:rsid w:val="002A1F21"/>
    <w:rsid w:val="002B4F05"/>
    <w:rsid w:val="002C5E27"/>
    <w:rsid w:val="002D30DF"/>
    <w:rsid w:val="002D5BDE"/>
    <w:rsid w:val="002E75FE"/>
    <w:rsid w:val="002E7CAC"/>
    <w:rsid w:val="002F6D49"/>
    <w:rsid w:val="00304939"/>
    <w:rsid w:val="00311829"/>
    <w:rsid w:val="00312A1E"/>
    <w:rsid w:val="00314796"/>
    <w:rsid w:val="0031579C"/>
    <w:rsid w:val="00322034"/>
    <w:rsid w:val="003246CD"/>
    <w:rsid w:val="00341C10"/>
    <w:rsid w:val="0034495D"/>
    <w:rsid w:val="003469E3"/>
    <w:rsid w:val="00346DE1"/>
    <w:rsid w:val="003521E5"/>
    <w:rsid w:val="0036105E"/>
    <w:rsid w:val="00363E47"/>
    <w:rsid w:val="003675B6"/>
    <w:rsid w:val="003675EF"/>
    <w:rsid w:val="00376D32"/>
    <w:rsid w:val="00386143"/>
    <w:rsid w:val="00387EC1"/>
    <w:rsid w:val="003A07CB"/>
    <w:rsid w:val="003B17D3"/>
    <w:rsid w:val="003B2D6B"/>
    <w:rsid w:val="003B6316"/>
    <w:rsid w:val="003C0B90"/>
    <w:rsid w:val="003C2812"/>
    <w:rsid w:val="003D2069"/>
    <w:rsid w:val="003D303B"/>
    <w:rsid w:val="003F4621"/>
    <w:rsid w:val="00401B2A"/>
    <w:rsid w:val="00402389"/>
    <w:rsid w:val="004121DC"/>
    <w:rsid w:val="00417C3B"/>
    <w:rsid w:val="00425133"/>
    <w:rsid w:val="00431ABD"/>
    <w:rsid w:val="00433D19"/>
    <w:rsid w:val="004357C4"/>
    <w:rsid w:val="00437A47"/>
    <w:rsid w:val="004422C4"/>
    <w:rsid w:val="0046254A"/>
    <w:rsid w:val="00462825"/>
    <w:rsid w:val="00464655"/>
    <w:rsid w:val="00470287"/>
    <w:rsid w:val="004712AC"/>
    <w:rsid w:val="00474CD2"/>
    <w:rsid w:val="00481F1B"/>
    <w:rsid w:val="00483F92"/>
    <w:rsid w:val="00493770"/>
    <w:rsid w:val="004A0ECE"/>
    <w:rsid w:val="004A2178"/>
    <w:rsid w:val="004A644E"/>
    <w:rsid w:val="004B557E"/>
    <w:rsid w:val="004C27E8"/>
    <w:rsid w:val="004D0028"/>
    <w:rsid w:val="004D5E80"/>
    <w:rsid w:val="004E2886"/>
    <w:rsid w:val="004E6B93"/>
    <w:rsid w:val="004F5EE9"/>
    <w:rsid w:val="005015BA"/>
    <w:rsid w:val="00513E17"/>
    <w:rsid w:val="005170C7"/>
    <w:rsid w:val="00521F06"/>
    <w:rsid w:val="00530600"/>
    <w:rsid w:val="00533BA2"/>
    <w:rsid w:val="0054248E"/>
    <w:rsid w:val="005515A5"/>
    <w:rsid w:val="00552B98"/>
    <w:rsid w:val="00557C11"/>
    <w:rsid w:val="00560D13"/>
    <w:rsid w:val="00570808"/>
    <w:rsid w:val="0057653D"/>
    <w:rsid w:val="005855A5"/>
    <w:rsid w:val="00587642"/>
    <w:rsid w:val="00593E39"/>
    <w:rsid w:val="005A050E"/>
    <w:rsid w:val="005A62D9"/>
    <w:rsid w:val="005B1006"/>
    <w:rsid w:val="005C1E47"/>
    <w:rsid w:val="005C1FA1"/>
    <w:rsid w:val="005C7FFE"/>
    <w:rsid w:val="005D2211"/>
    <w:rsid w:val="005F1A54"/>
    <w:rsid w:val="005F473C"/>
    <w:rsid w:val="00600234"/>
    <w:rsid w:val="006032CA"/>
    <w:rsid w:val="0060499C"/>
    <w:rsid w:val="00613ECF"/>
    <w:rsid w:val="0061747C"/>
    <w:rsid w:val="0061757F"/>
    <w:rsid w:val="006262BD"/>
    <w:rsid w:val="00641730"/>
    <w:rsid w:val="00644225"/>
    <w:rsid w:val="00647058"/>
    <w:rsid w:val="006612F1"/>
    <w:rsid w:val="00662579"/>
    <w:rsid w:val="00667BDA"/>
    <w:rsid w:val="00671037"/>
    <w:rsid w:val="00682BA2"/>
    <w:rsid w:val="00682D65"/>
    <w:rsid w:val="00684A96"/>
    <w:rsid w:val="0068644C"/>
    <w:rsid w:val="0069652C"/>
    <w:rsid w:val="0069668C"/>
    <w:rsid w:val="006969FD"/>
    <w:rsid w:val="006A04CD"/>
    <w:rsid w:val="006A130B"/>
    <w:rsid w:val="006B2389"/>
    <w:rsid w:val="006B29BB"/>
    <w:rsid w:val="006B7734"/>
    <w:rsid w:val="006C2687"/>
    <w:rsid w:val="006C33C6"/>
    <w:rsid w:val="006C4C93"/>
    <w:rsid w:val="006D02C8"/>
    <w:rsid w:val="006D22D8"/>
    <w:rsid w:val="006F65BD"/>
    <w:rsid w:val="00701136"/>
    <w:rsid w:val="00703D70"/>
    <w:rsid w:val="0070611B"/>
    <w:rsid w:val="00706152"/>
    <w:rsid w:val="00712588"/>
    <w:rsid w:val="0072056E"/>
    <w:rsid w:val="00720A0B"/>
    <w:rsid w:val="0072171E"/>
    <w:rsid w:val="00721F0E"/>
    <w:rsid w:val="00722B74"/>
    <w:rsid w:val="00730F13"/>
    <w:rsid w:val="00752E89"/>
    <w:rsid w:val="00767DBF"/>
    <w:rsid w:val="00772F3C"/>
    <w:rsid w:val="00772FC2"/>
    <w:rsid w:val="00783829"/>
    <w:rsid w:val="007854AD"/>
    <w:rsid w:val="00790506"/>
    <w:rsid w:val="007934C4"/>
    <w:rsid w:val="00795F26"/>
    <w:rsid w:val="00796145"/>
    <w:rsid w:val="007964F5"/>
    <w:rsid w:val="00796830"/>
    <w:rsid w:val="007A36E9"/>
    <w:rsid w:val="007B3770"/>
    <w:rsid w:val="007B7C6B"/>
    <w:rsid w:val="007C08F4"/>
    <w:rsid w:val="007D1DC3"/>
    <w:rsid w:val="007D6713"/>
    <w:rsid w:val="007E23FD"/>
    <w:rsid w:val="007F5C5C"/>
    <w:rsid w:val="00800471"/>
    <w:rsid w:val="0080177A"/>
    <w:rsid w:val="00807CD2"/>
    <w:rsid w:val="0081648D"/>
    <w:rsid w:val="00816813"/>
    <w:rsid w:val="00817C76"/>
    <w:rsid w:val="00827DD1"/>
    <w:rsid w:val="00832817"/>
    <w:rsid w:val="00845B7B"/>
    <w:rsid w:val="008472C1"/>
    <w:rsid w:val="00850DA4"/>
    <w:rsid w:val="008567CE"/>
    <w:rsid w:val="0086458B"/>
    <w:rsid w:val="00867321"/>
    <w:rsid w:val="00871C01"/>
    <w:rsid w:val="00875BD9"/>
    <w:rsid w:val="00877078"/>
    <w:rsid w:val="00880FBE"/>
    <w:rsid w:val="00881B09"/>
    <w:rsid w:val="0088524D"/>
    <w:rsid w:val="00890B3A"/>
    <w:rsid w:val="00891DC3"/>
    <w:rsid w:val="00897AB1"/>
    <w:rsid w:val="008A36FC"/>
    <w:rsid w:val="008A50C7"/>
    <w:rsid w:val="008B229A"/>
    <w:rsid w:val="008B5A9F"/>
    <w:rsid w:val="008C21BB"/>
    <w:rsid w:val="008D1513"/>
    <w:rsid w:val="008D1D71"/>
    <w:rsid w:val="008E2E4B"/>
    <w:rsid w:val="008F37C8"/>
    <w:rsid w:val="00912FEC"/>
    <w:rsid w:val="0091492F"/>
    <w:rsid w:val="00922082"/>
    <w:rsid w:val="00924D33"/>
    <w:rsid w:val="00925169"/>
    <w:rsid w:val="00926064"/>
    <w:rsid w:val="0094057D"/>
    <w:rsid w:val="00957CB2"/>
    <w:rsid w:val="0096530D"/>
    <w:rsid w:val="00967578"/>
    <w:rsid w:val="00970A1B"/>
    <w:rsid w:val="00973858"/>
    <w:rsid w:val="00983F78"/>
    <w:rsid w:val="00984B20"/>
    <w:rsid w:val="009C30C6"/>
    <w:rsid w:val="009C3C5E"/>
    <w:rsid w:val="009C5806"/>
    <w:rsid w:val="009D1460"/>
    <w:rsid w:val="009E7EED"/>
    <w:rsid w:val="009F23F8"/>
    <w:rsid w:val="009F319A"/>
    <w:rsid w:val="009F6DF9"/>
    <w:rsid w:val="00A076BE"/>
    <w:rsid w:val="00A125F0"/>
    <w:rsid w:val="00A151D5"/>
    <w:rsid w:val="00A16D92"/>
    <w:rsid w:val="00A217A0"/>
    <w:rsid w:val="00A404A6"/>
    <w:rsid w:val="00A530BF"/>
    <w:rsid w:val="00A62AE9"/>
    <w:rsid w:val="00A63AAE"/>
    <w:rsid w:val="00A74D40"/>
    <w:rsid w:val="00A82468"/>
    <w:rsid w:val="00A8593D"/>
    <w:rsid w:val="00A9490C"/>
    <w:rsid w:val="00AA636C"/>
    <w:rsid w:val="00AA6868"/>
    <w:rsid w:val="00AA6F5E"/>
    <w:rsid w:val="00AA7B89"/>
    <w:rsid w:val="00AB44CA"/>
    <w:rsid w:val="00AC53BB"/>
    <w:rsid w:val="00AD177B"/>
    <w:rsid w:val="00AD49C9"/>
    <w:rsid w:val="00AE5250"/>
    <w:rsid w:val="00AE7C43"/>
    <w:rsid w:val="00AF1002"/>
    <w:rsid w:val="00AF33A7"/>
    <w:rsid w:val="00AF43FB"/>
    <w:rsid w:val="00B00B09"/>
    <w:rsid w:val="00B10100"/>
    <w:rsid w:val="00B15E22"/>
    <w:rsid w:val="00B17D6F"/>
    <w:rsid w:val="00B20E6C"/>
    <w:rsid w:val="00B30729"/>
    <w:rsid w:val="00B40DEE"/>
    <w:rsid w:val="00B41F55"/>
    <w:rsid w:val="00B44733"/>
    <w:rsid w:val="00B611B6"/>
    <w:rsid w:val="00B629A3"/>
    <w:rsid w:val="00B7215B"/>
    <w:rsid w:val="00B74F02"/>
    <w:rsid w:val="00B83DE1"/>
    <w:rsid w:val="00B95F76"/>
    <w:rsid w:val="00B96787"/>
    <w:rsid w:val="00BB2D44"/>
    <w:rsid w:val="00BD19D2"/>
    <w:rsid w:val="00BE2349"/>
    <w:rsid w:val="00BE28B5"/>
    <w:rsid w:val="00BE48E7"/>
    <w:rsid w:val="00BE7FBB"/>
    <w:rsid w:val="00C00AC1"/>
    <w:rsid w:val="00C10AB3"/>
    <w:rsid w:val="00C10AC0"/>
    <w:rsid w:val="00C117AA"/>
    <w:rsid w:val="00C11970"/>
    <w:rsid w:val="00C14DD0"/>
    <w:rsid w:val="00C16DCD"/>
    <w:rsid w:val="00C32EF6"/>
    <w:rsid w:val="00C40510"/>
    <w:rsid w:val="00C42138"/>
    <w:rsid w:val="00C47031"/>
    <w:rsid w:val="00C47119"/>
    <w:rsid w:val="00C5362C"/>
    <w:rsid w:val="00C578BE"/>
    <w:rsid w:val="00C600A4"/>
    <w:rsid w:val="00C63AD1"/>
    <w:rsid w:val="00C73C52"/>
    <w:rsid w:val="00C74DB5"/>
    <w:rsid w:val="00C75F96"/>
    <w:rsid w:val="00C76645"/>
    <w:rsid w:val="00C76F8B"/>
    <w:rsid w:val="00C905DF"/>
    <w:rsid w:val="00C9367C"/>
    <w:rsid w:val="00CA2BB2"/>
    <w:rsid w:val="00CB12FE"/>
    <w:rsid w:val="00CB1554"/>
    <w:rsid w:val="00CB159D"/>
    <w:rsid w:val="00CB5B37"/>
    <w:rsid w:val="00CC13FA"/>
    <w:rsid w:val="00CD6667"/>
    <w:rsid w:val="00CD75C1"/>
    <w:rsid w:val="00CD7F34"/>
    <w:rsid w:val="00CE0910"/>
    <w:rsid w:val="00CE2FDE"/>
    <w:rsid w:val="00CE59F9"/>
    <w:rsid w:val="00D11451"/>
    <w:rsid w:val="00D12B17"/>
    <w:rsid w:val="00D13A83"/>
    <w:rsid w:val="00D201C1"/>
    <w:rsid w:val="00D21A88"/>
    <w:rsid w:val="00D27735"/>
    <w:rsid w:val="00D32789"/>
    <w:rsid w:val="00D33FA9"/>
    <w:rsid w:val="00D40008"/>
    <w:rsid w:val="00D44E99"/>
    <w:rsid w:val="00D46278"/>
    <w:rsid w:val="00D46FAC"/>
    <w:rsid w:val="00D525A3"/>
    <w:rsid w:val="00D553CC"/>
    <w:rsid w:val="00D55F25"/>
    <w:rsid w:val="00D6185E"/>
    <w:rsid w:val="00D72806"/>
    <w:rsid w:val="00D73C8A"/>
    <w:rsid w:val="00D818D2"/>
    <w:rsid w:val="00D81A57"/>
    <w:rsid w:val="00DA05F7"/>
    <w:rsid w:val="00DA1E89"/>
    <w:rsid w:val="00DA2A76"/>
    <w:rsid w:val="00DA4CC0"/>
    <w:rsid w:val="00DA6110"/>
    <w:rsid w:val="00DB5CF8"/>
    <w:rsid w:val="00DC42BB"/>
    <w:rsid w:val="00DC643E"/>
    <w:rsid w:val="00DD4047"/>
    <w:rsid w:val="00DD408D"/>
    <w:rsid w:val="00DD4B11"/>
    <w:rsid w:val="00DD4E04"/>
    <w:rsid w:val="00DE3684"/>
    <w:rsid w:val="00DF16DB"/>
    <w:rsid w:val="00E12E86"/>
    <w:rsid w:val="00E14C03"/>
    <w:rsid w:val="00E20B94"/>
    <w:rsid w:val="00E31BB2"/>
    <w:rsid w:val="00E34F40"/>
    <w:rsid w:val="00E4684C"/>
    <w:rsid w:val="00E468E6"/>
    <w:rsid w:val="00E53DB9"/>
    <w:rsid w:val="00E56922"/>
    <w:rsid w:val="00E62E65"/>
    <w:rsid w:val="00E6522C"/>
    <w:rsid w:val="00E66375"/>
    <w:rsid w:val="00E7085E"/>
    <w:rsid w:val="00E7482C"/>
    <w:rsid w:val="00E9794B"/>
    <w:rsid w:val="00EA0345"/>
    <w:rsid w:val="00EA42B3"/>
    <w:rsid w:val="00EA4BD0"/>
    <w:rsid w:val="00EA61A5"/>
    <w:rsid w:val="00EB17D2"/>
    <w:rsid w:val="00EC18AC"/>
    <w:rsid w:val="00EC6065"/>
    <w:rsid w:val="00EC796C"/>
    <w:rsid w:val="00EE318C"/>
    <w:rsid w:val="00EE55B9"/>
    <w:rsid w:val="00EE57AC"/>
    <w:rsid w:val="00EF1688"/>
    <w:rsid w:val="00F312C5"/>
    <w:rsid w:val="00F31301"/>
    <w:rsid w:val="00F40054"/>
    <w:rsid w:val="00F41166"/>
    <w:rsid w:val="00F5470F"/>
    <w:rsid w:val="00F5488F"/>
    <w:rsid w:val="00F6151D"/>
    <w:rsid w:val="00F648CF"/>
    <w:rsid w:val="00F6535E"/>
    <w:rsid w:val="00F6666D"/>
    <w:rsid w:val="00F72D40"/>
    <w:rsid w:val="00F83912"/>
    <w:rsid w:val="00F85FFA"/>
    <w:rsid w:val="00F94ACB"/>
    <w:rsid w:val="00F9637C"/>
    <w:rsid w:val="00FA308B"/>
    <w:rsid w:val="00FA3182"/>
    <w:rsid w:val="00FB1C14"/>
    <w:rsid w:val="00FB3ADC"/>
    <w:rsid w:val="00FB46E4"/>
    <w:rsid w:val="00FB4B74"/>
    <w:rsid w:val="00FB7B3D"/>
    <w:rsid w:val="00FC0BF1"/>
    <w:rsid w:val="00FC0F9A"/>
    <w:rsid w:val="00FC185F"/>
    <w:rsid w:val="00FC359E"/>
    <w:rsid w:val="00FC4E39"/>
    <w:rsid w:val="00FC5A45"/>
    <w:rsid w:val="00FD0033"/>
    <w:rsid w:val="00FD340A"/>
    <w:rsid w:val="00FE74DC"/>
    <w:rsid w:val="00FF2A35"/>
    <w:rsid w:val="00FF4733"/>
    <w:rsid w:val="00FF4FB4"/>
    <w:rsid w:val="00FF56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B75EB"/>
  <w15:docId w15:val="{C8A9D2EC-7EF9-41A2-A960-D4875E9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lt-LT" w:eastAsia="en-US" w:bidi="ar-SA"/>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12F1"/>
    <w:pPr>
      <w:spacing w:after="0" w:line="240" w:lineRule="auto"/>
      <w:ind w:firstLine="0"/>
    </w:pPr>
    <w:rPr>
      <w:rFonts w:ascii="TimesLT" w:eastAsia="Times New Roman" w:hAnsi="TimesLT" w:cs="Times New Roman"/>
      <w:sz w:val="22"/>
      <w:szCs w:val="20"/>
    </w:rPr>
  </w:style>
  <w:style w:type="paragraph" w:styleId="Antrat1">
    <w:name w:val="heading 1"/>
    <w:basedOn w:val="prastasis"/>
    <w:next w:val="prastasis"/>
    <w:link w:val="Antrat1Diagrama"/>
    <w:qFormat/>
    <w:rsid w:val="003D2069"/>
    <w:pPr>
      <w:keepNext/>
      <w:jc w:val="center"/>
      <w:outlineLvl w:val="0"/>
    </w:pPr>
    <w:rPr>
      <w:rFonts w:ascii="Times New Roman" w:hAnsi="Times New Roman"/>
      <w:b/>
      <w:lang w:eastAsia="lt-LT"/>
    </w:rPr>
  </w:style>
  <w:style w:type="paragraph" w:styleId="Antrat2">
    <w:name w:val="heading 2"/>
    <w:basedOn w:val="prastasis"/>
    <w:next w:val="prastasis"/>
    <w:link w:val="Antrat2Diagrama"/>
    <w:uiPriority w:val="9"/>
    <w:semiHidden/>
    <w:unhideWhenUsed/>
    <w:qFormat/>
    <w:rsid w:val="00BE28B5"/>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Specialioji žyma"/>
    <w:basedOn w:val="prastasis"/>
    <w:link w:val="AntratsDiagrama"/>
    <w:uiPriority w:val="99"/>
    <w:rsid w:val="008B5A9F"/>
    <w:pPr>
      <w:tabs>
        <w:tab w:val="center" w:pos="4153"/>
        <w:tab w:val="right" w:pos="8306"/>
      </w:tabs>
    </w:pPr>
  </w:style>
  <w:style w:type="character" w:customStyle="1" w:styleId="AntratsDiagrama">
    <w:name w:val="Antraštės Diagrama"/>
    <w:aliases w:val="Specialioji žyma Diagrama"/>
    <w:basedOn w:val="Numatytasispastraiposriftas"/>
    <w:link w:val="Antrats"/>
    <w:uiPriority w:val="99"/>
    <w:rsid w:val="008B5A9F"/>
    <w:rPr>
      <w:rFonts w:ascii="TimesLT" w:eastAsia="Times New Roman" w:hAnsi="TimesLT" w:cs="Times New Roman"/>
      <w:sz w:val="22"/>
      <w:szCs w:val="20"/>
    </w:rPr>
  </w:style>
  <w:style w:type="paragraph" w:customStyle="1" w:styleId="TITUL0">
    <w:name w:val="TITUL0"/>
    <w:basedOn w:val="prastasis"/>
    <w:rsid w:val="008B5A9F"/>
    <w:pPr>
      <w:spacing w:before="240" w:after="720"/>
      <w:ind w:left="567" w:right="567"/>
      <w:jc w:val="center"/>
    </w:pPr>
    <w:rPr>
      <w:b/>
      <w:caps/>
      <w:sz w:val="24"/>
    </w:rPr>
  </w:style>
  <w:style w:type="character" w:styleId="Hipersaitas">
    <w:name w:val="Hyperlink"/>
    <w:uiPriority w:val="99"/>
    <w:rsid w:val="008B5A9F"/>
    <w:rPr>
      <w:color w:val="0000FF"/>
      <w:u w:val="single"/>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
    <w:basedOn w:val="prastasis"/>
    <w:link w:val="SraopastraipaDiagrama"/>
    <w:qFormat/>
    <w:rsid w:val="008B5A9F"/>
    <w:pPr>
      <w:ind w:left="1296"/>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locked/>
    <w:rsid w:val="008B5A9F"/>
    <w:rPr>
      <w:rFonts w:ascii="TimesLT" w:eastAsia="Times New Roman" w:hAnsi="TimesLT" w:cs="Times New Roman"/>
      <w:sz w:val="22"/>
      <w:szCs w:val="20"/>
    </w:rPr>
  </w:style>
  <w:style w:type="character" w:customStyle="1" w:styleId="Hyperlink0">
    <w:name w:val="Hyperlink.0"/>
    <w:basedOn w:val="Hipersaitas"/>
    <w:rsid w:val="008B5A9F"/>
    <w:rPr>
      <w:color w:val="0000FF"/>
      <w:u w:val="single"/>
    </w:rPr>
  </w:style>
  <w:style w:type="paragraph" w:customStyle="1" w:styleId="Body2">
    <w:name w:val="Body 2"/>
    <w:rsid w:val="0088524D"/>
    <w:pPr>
      <w:pBdr>
        <w:top w:val="nil"/>
        <w:left w:val="nil"/>
        <w:bottom w:val="nil"/>
        <w:right w:val="nil"/>
        <w:between w:val="nil"/>
        <w:bar w:val="nil"/>
      </w:pBdr>
      <w:suppressAutoHyphens/>
      <w:spacing w:after="40" w:line="240" w:lineRule="auto"/>
      <w:ind w:firstLine="0"/>
    </w:pPr>
    <w:rPr>
      <w:rFonts w:eastAsia="Arial Unicode MS" w:cs="Arial Unicode MS"/>
      <w:color w:val="000000"/>
      <w:sz w:val="22"/>
      <w:szCs w:val="22"/>
      <w:bdr w:val="nil"/>
      <w:lang w:val="en-US" w:eastAsia="lt-LT"/>
    </w:rPr>
  </w:style>
  <w:style w:type="paragraph" w:customStyle="1" w:styleId="Heading">
    <w:name w:val="Heading"/>
    <w:next w:val="Body2"/>
    <w:rsid w:val="0088524D"/>
    <w:pPr>
      <w:pBdr>
        <w:top w:val="nil"/>
        <w:left w:val="nil"/>
        <w:bottom w:val="nil"/>
        <w:right w:val="nil"/>
        <w:between w:val="nil"/>
        <w:bar w:val="nil"/>
      </w:pBdr>
      <w:spacing w:after="0" w:line="240" w:lineRule="auto"/>
      <w:ind w:firstLine="0"/>
      <w:jc w:val="left"/>
      <w:outlineLvl w:val="0"/>
    </w:pPr>
    <w:rPr>
      <w:rFonts w:eastAsia="Arial Unicode MS" w:cs="Arial Unicode MS"/>
      <w:b/>
      <w:bCs/>
      <w:caps/>
      <w:color w:val="434343"/>
      <w:spacing w:val="4"/>
      <w:sz w:val="22"/>
      <w:szCs w:val="22"/>
      <w:bdr w:val="nil"/>
      <w:lang w:val="en-US" w:eastAsia="lt-LT"/>
    </w:rPr>
  </w:style>
  <w:style w:type="paragraph" w:styleId="Porat">
    <w:name w:val="footer"/>
    <w:aliases w:val=" Diagrama5"/>
    <w:basedOn w:val="prastasis"/>
    <w:link w:val="PoratDiagrama"/>
    <w:rsid w:val="00EC6065"/>
    <w:pPr>
      <w:tabs>
        <w:tab w:val="center" w:pos="4153"/>
        <w:tab w:val="right" w:pos="8306"/>
      </w:tabs>
    </w:pPr>
  </w:style>
  <w:style w:type="character" w:customStyle="1" w:styleId="PoratDiagrama">
    <w:name w:val="Poraštė Diagrama"/>
    <w:aliases w:val=" Diagrama5 Diagrama"/>
    <w:basedOn w:val="Numatytasispastraiposriftas"/>
    <w:link w:val="Porat"/>
    <w:rsid w:val="00EC6065"/>
    <w:rPr>
      <w:rFonts w:ascii="TimesLT" w:eastAsia="Times New Roman" w:hAnsi="TimesLT" w:cs="Times New Roman"/>
      <w:sz w:val="22"/>
      <w:szCs w:val="20"/>
    </w:rPr>
  </w:style>
  <w:style w:type="character" w:customStyle="1" w:styleId="FontStyle17">
    <w:name w:val="Font Style17"/>
    <w:rsid w:val="00644225"/>
    <w:rPr>
      <w:rFonts w:ascii="Times New Roman" w:hAnsi="Times New Roman" w:cs="Times New Roman" w:hint="default"/>
      <w:sz w:val="24"/>
      <w:szCs w:val="24"/>
    </w:rPr>
  </w:style>
  <w:style w:type="paragraph" w:styleId="Debesliotekstas">
    <w:name w:val="Balloon Text"/>
    <w:basedOn w:val="prastasis"/>
    <w:link w:val="DebesliotekstasDiagrama"/>
    <w:uiPriority w:val="99"/>
    <w:semiHidden/>
    <w:unhideWhenUsed/>
    <w:rsid w:val="000666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6615"/>
    <w:rPr>
      <w:rFonts w:ascii="Segoe UI" w:eastAsia="Times New Roman" w:hAnsi="Segoe UI" w:cs="Segoe UI"/>
      <w:sz w:val="18"/>
      <w:szCs w:val="18"/>
    </w:rPr>
  </w:style>
  <w:style w:type="paragraph" w:styleId="Pavadinimas">
    <w:name w:val="Title"/>
    <w:basedOn w:val="prastasis"/>
    <w:next w:val="prastasis"/>
    <w:link w:val="PavadinimasDiagrama"/>
    <w:qFormat/>
    <w:rsid w:val="00276C04"/>
    <w:pPr>
      <w:suppressAutoHyphens/>
      <w:jc w:val="center"/>
    </w:pPr>
    <w:rPr>
      <w:b/>
      <w:sz w:val="28"/>
      <w:lang w:eastAsia="ar-SA"/>
    </w:rPr>
  </w:style>
  <w:style w:type="character" w:customStyle="1" w:styleId="PavadinimasDiagrama">
    <w:name w:val="Pavadinimas Diagrama"/>
    <w:basedOn w:val="Numatytasispastraiposriftas"/>
    <w:link w:val="Pavadinimas"/>
    <w:rsid w:val="00276C04"/>
    <w:rPr>
      <w:rFonts w:ascii="TimesLT" w:eastAsia="Times New Roman" w:hAnsi="TimesLT" w:cs="Times New Roman"/>
      <w:b/>
      <w:sz w:val="28"/>
      <w:szCs w:val="20"/>
      <w:lang w:eastAsia="ar-SA"/>
    </w:rPr>
  </w:style>
  <w:style w:type="paragraph" w:styleId="Paantrat">
    <w:name w:val="Subtitle"/>
    <w:basedOn w:val="prastasis"/>
    <w:next w:val="prastasis"/>
    <w:link w:val="PaantratDiagrama"/>
    <w:qFormat/>
    <w:rsid w:val="00276C0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PaantratDiagrama">
    <w:name w:val="Paantraštė Diagrama"/>
    <w:basedOn w:val="Numatytasispastraiposriftas"/>
    <w:link w:val="Paantrat"/>
    <w:rsid w:val="00276C04"/>
    <w:rPr>
      <w:rFonts w:asciiTheme="majorHAnsi" w:eastAsiaTheme="majorEastAsia" w:hAnsiTheme="majorHAnsi" w:cstheme="majorBidi"/>
      <w:i/>
      <w:iCs/>
      <w:color w:val="4472C4" w:themeColor="accent1"/>
      <w:spacing w:val="15"/>
    </w:rPr>
  </w:style>
  <w:style w:type="paragraph" w:styleId="Pagrindiniotekstotrauka">
    <w:name w:val="Body Text Indent"/>
    <w:basedOn w:val="prastasis"/>
    <w:link w:val="PagrindiniotekstotraukaDiagrama"/>
    <w:rsid w:val="00276C04"/>
    <w:pPr>
      <w:spacing w:after="120"/>
      <w:ind w:left="283"/>
      <w:jc w:val="left"/>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rsid w:val="00276C04"/>
    <w:rPr>
      <w:rFonts w:eastAsia="Times New Roman" w:cs="Times New Roman"/>
      <w:lang w:val="en-GB"/>
    </w:rPr>
  </w:style>
  <w:style w:type="paragraph" w:customStyle="1" w:styleId="BodyText1">
    <w:name w:val="Body Text1"/>
    <w:link w:val="BodytextChar"/>
    <w:rsid w:val="001577C9"/>
    <w:pPr>
      <w:autoSpaceDE w:val="0"/>
      <w:autoSpaceDN w:val="0"/>
      <w:adjustRightInd w:val="0"/>
      <w:spacing w:after="0" w:line="240" w:lineRule="auto"/>
      <w:ind w:firstLine="312"/>
    </w:pPr>
    <w:rPr>
      <w:rFonts w:ascii="TimesLT" w:eastAsia="Times New Roman" w:hAnsi="TimesLT" w:cs="Times New Roman"/>
      <w:sz w:val="20"/>
      <w:szCs w:val="20"/>
      <w:lang w:val="en-US"/>
    </w:rPr>
  </w:style>
  <w:style w:type="paragraph" w:customStyle="1" w:styleId="Patvirtinta">
    <w:name w:val="Patvirtinta"/>
    <w:rsid w:val="007854AD"/>
    <w:pPr>
      <w:tabs>
        <w:tab w:val="left" w:pos="1304"/>
        <w:tab w:val="left" w:pos="1457"/>
        <w:tab w:val="left" w:pos="1604"/>
        <w:tab w:val="left" w:pos="1757"/>
      </w:tabs>
      <w:autoSpaceDE w:val="0"/>
      <w:autoSpaceDN w:val="0"/>
      <w:adjustRightInd w:val="0"/>
      <w:spacing w:after="0" w:line="240" w:lineRule="auto"/>
      <w:ind w:left="5953" w:firstLine="0"/>
      <w:jc w:val="left"/>
    </w:pPr>
    <w:rPr>
      <w:rFonts w:ascii="TimesLT" w:eastAsia="Times New Roman" w:hAnsi="TimesLT" w:cs="Times New Roman"/>
      <w:sz w:val="20"/>
      <w:szCs w:val="20"/>
      <w:lang w:val="en-US"/>
    </w:rPr>
  </w:style>
  <w:style w:type="paragraph" w:styleId="Pagrindinistekstas3">
    <w:name w:val="Body Text 3"/>
    <w:basedOn w:val="prastasis"/>
    <w:link w:val="Pagrindinistekstas3Diagrama"/>
    <w:rsid w:val="007854AD"/>
    <w:pPr>
      <w:spacing w:after="120"/>
      <w:jc w:val="left"/>
    </w:pPr>
    <w:rPr>
      <w:rFonts w:ascii="Times New Roman" w:hAnsi="Times New Roman"/>
      <w:sz w:val="16"/>
      <w:szCs w:val="16"/>
      <w:lang w:val="en-GB"/>
    </w:rPr>
  </w:style>
  <w:style w:type="character" w:customStyle="1" w:styleId="Pagrindinistekstas3Diagrama">
    <w:name w:val="Pagrindinis tekstas 3 Diagrama"/>
    <w:basedOn w:val="Numatytasispastraiposriftas"/>
    <w:link w:val="Pagrindinistekstas3"/>
    <w:rsid w:val="007854AD"/>
    <w:rPr>
      <w:rFonts w:eastAsia="Times New Roman" w:cs="Times New Roman"/>
      <w:sz w:val="16"/>
      <w:szCs w:val="16"/>
      <w:lang w:val="en-GB"/>
    </w:rPr>
  </w:style>
  <w:style w:type="character" w:customStyle="1" w:styleId="BodytextChar">
    <w:name w:val="Body text Char"/>
    <w:link w:val="BodyText1"/>
    <w:rsid w:val="007854AD"/>
    <w:rPr>
      <w:rFonts w:ascii="TimesLT" w:eastAsia="Times New Roman" w:hAnsi="TimesLT" w:cs="Times New Roman"/>
      <w:sz w:val="20"/>
      <w:szCs w:val="20"/>
      <w:lang w:val="en-US"/>
    </w:rPr>
  </w:style>
  <w:style w:type="character" w:customStyle="1" w:styleId="Antrat1Diagrama">
    <w:name w:val="Antraštė 1 Diagrama"/>
    <w:basedOn w:val="Numatytasispastraiposriftas"/>
    <w:link w:val="Antrat1"/>
    <w:rsid w:val="003D2069"/>
    <w:rPr>
      <w:rFonts w:eastAsia="Times New Roman" w:cs="Times New Roman"/>
      <w:b/>
      <w:sz w:val="22"/>
      <w:szCs w:val="20"/>
      <w:lang w:eastAsia="lt-LT"/>
    </w:rPr>
  </w:style>
  <w:style w:type="paragraph" w:customStyle="1" w:styleId="Normal1">
    <w:name w:val="Normal1"/>
    <w:rsid w:val="003D2069"/>
    <w:pPr>
      <w:spacing w:after="0" w:line="240" w:lineRule="auto"/>
      <w:ind w:firstLine="0"/>
      <w:jc w:val="left"/>
    </w:pPr>
    <w:rPr>
      <w:rFonts w:eastAsia="Times New Roman" w:cs="Times New Roman"/>
      <w:color w:val="000000"/>
      <w:lang w:eastAsia="lt-LT"/>
    </w:rPr>
  </w:style>
  <w:style w:type="character" w:customStyle="1" w:styleId="Antrat2Diagrama">
    <w:name w:val="Antraštė 2 Diagrama"/>
    <w:basedOn w:val="Numatytasispastraiposriftas"/>
    <w:link w:val="Antrat2"/>
    <w:uiPriority w:val="9"/>
    <w:semiHidden/>
    <w:rsid w:val="00BE28B5"/>
    <w:rPr>
      <w:rFonts w:asciiTheme="majorHAnsi" w:eastAsiaTheme="majorEastAsia" w:hAnsiTheme="majorHAnsi" w:cstheme="majorBidi"/>
      <w:b/>
      <w:bCs/>
      <w:color w:val="4472C4" w:themeColor="accent1"/>
      <w:sz w:val="26"/>
      <w:szCs w:val="26"/>
    </w:rPr>
  </w:style>
  <w:style w:type="paragraph" w:customStyle="1" w:styleId="prastasis1">
    <w:name w:val="Įprastasis1"/>
    <w:rsid w:val="00B30729"/>
    <w:pPr>
      <w:widowControl w:val="0"/>
      <w:suppressAutoHyphens/>
      <w:spacing w:after="200" w:line="276" w:lineRule="auto"/>
      <w:ind w:firstLine="0"/>
      <w:jc w:val="left"/>
    </w:pPr>
    <w:rPr>
      <w:rFonts w:eastAsia="Calibri" w:cs="Calibri"/>
      <w:color w:val="00000A"/>
      <w:lang w:val="en-US"/>
    </w:rPr>
  </w:style>
  <w:style w:type="paragraph" w:customStyle="1" w:styleId="Sraopastraipa2">
    <w:name w:val="Sąrašo pastraipa2"/>
    <w:basedOn w:val="prastasis"/>
    <w:qFormat/>
    <w:rsid w:val="00FB1C14"/>
    <w:pPr>
      <w:ind w:left="720" w:firstLine="709"/>
      <w:contextualSpacing/>
    </w:pPr>
    <w:rPr>
      <w:rFonts w:ascii="Times New Roman" w:hAnsi="Times New Roman"/>
      <w:sz w:val="24"/>
      <w:szCs w:val="24"/>
      <w:lang w:eastAsia="lt-LT"/>
    </w:rPr>
  </w:style>
  <w:style w:type="character" w:customStyle="1" w:styleId="apple-converted-space">
    <w:name w:val="apple-converted-space"/>
    <w:basedOn w:val="Numatytasispastraiposriftas"/>
    <w:rsid w:val="00924D33"/>
  </w:style>
  <w:style w:type="paragraph" w:styleId="Tekstoblokas">
    <w:name w:val="Block Text"/>
    <w:basedOn w:val="prastasis"/>
    <w:uiPriority w:val="99"/>
    <w:unhideWhenUsed/>
    <w:rsid w:val="00EA4BD0"/>
    <w:pPr>
      <w:spacing w:before="100" w:beforeAutospacing="1" w:after="100" w:afterAutospacing="1"/>
      <w:jc w:val="left"/>
    </w:pPr>
    <w:rPr>
      <w:rFonts w:ascii="Times New Roman" w:hAnsi="Times New Roman"/>
      <w:sz w:val="24"/>
      <w:szCs w:val="24"/>
      <w:lang w:eastAsia="lt-LT"/>
    </w:rPr>
  </w:style>
  <w:style w:type="table" w:styleId="Lentelstinklelis">
    <w:name w:val="Table Grid"/>
    <w:basedOn w:val="prastojilentel"/>
    <w:uiPriority w:val="39"/>
    <w:rsid w:val="00D27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semiHidden/>
    <w:rsid w:val="006C2687"/>
    <w:pPr>
      <w:suppressAutoHyphens/>
      <w:spacing w:after="120"/>
      <w:jc w:val="left"/>
    </w:pPr>
    <w:rPr>
      <w:rFonts w:ascii="Times New Roman" w:hAnsi="Times New Roman"/>
      <w:sz w:val="20"/>
      <w:lang w:eastAsia="ar-SA"/>
    </w:rPr>
  </w:style>
  <w:style w:type="character" w:customStyle="1" w:styleId="PagrindinistekstasDiagrama">
    <w:name w:val="Pagrindinis tekstas Diagrama"/>
    <w:basedOn w:val="Numatytasispastraiposriftas"/>
    <w:link w:val="Pagrindinistekstas"/>
    <w:semiHidden/>
    <w:rsid w:val="006C2687"/>
    <w:rPr>
      <w:rFonts w:eastAsia="Times New Roman" w:cs="Times New Roman"/>
      <w:sz w:val="20"/>
      <w:szCs w:val="20"/>
      <w:lang w:eastAsia="ar-SA"/>
    </w:rPr>
  </w:style>
  <w:style w:type="paragraph" w:customStyle="1" w:styleId="BalloonText1">
    <w:name w:val="Balloon Text1"/>
    <w:basedOn w:val="prastasis"/>
    <w:rsid w:val="006C2687"/>
    <w:pPr>
      <w:suppressAutoHyphens/>
      <w:jc w:val="left"/>
    </w:pPr>
    <w:rPr>
      <w:rFonts w:ascii="Tahoma" w:hAnsi="Tahoma" w:cs="Tahoma"/>
      <w:sz w:val="16"/>
      <w:szCs w:val="16"/>
      <w:lang w:eastAsia="ar-SA"/>
    </w:rPr>
  </w:style>
  <w:style w:type="paragraph" w:styleId="prastasiniatinklio">
    <w:name w:val="Normal (Web)"/>
    <w:basedOn w:val="prastasis"/>
    <w:uiPriority w:val="99"/>
    <w:unhideWhenUsed/>
    <w:rsid w:val="006C2687"/>
    <w:pPr>
      <w:spacing w:before="100" w:beforeAutospacing="1" w:after="100" w:afterAutospacing="1"/>
      <w:jc w:val="left"/>
    </w:pPr>
    <w:rPr>
      <w:rFonts w:ascii="Times New Roman" w:hAnsi="Times New Roman"/>
      <w:sz w:val="24"/>
      <w:szCs w:val="24"/>
      <w:lang w:eastAsia="lt-LT"/>
    </w:rPr>
  </w:style>
  <w:style w:type="paragraph" w:customStyle="1" w:styleId="Style1">
    <w:name w:val="Style1"/>
    <w:basedOn w:val="prastasis"/>
    <w:link w:val="Style1Char"/>
    <w:qFormat/>
    <w:rsid w:val="006C2687"/>
    <w:pPr>
      <w:suppressAutoHyphens/>
      <w:jc w:val="left"/>
    </w:pPr>
    <w:rPr>
      <w:rFonts w:ascii="Times New Roman" w:eastAsia="Calibri" w:hAnsi="Times New Roman"/>
      <w:sz w:val="20"/>
      <w:lang w:eastAsia="ar-SA"/>
    </w:rPr>
  </w:style>
  <w:style w:type="character" w:customStyle="1" w:styleId="Style1Char">
    <w:name w:val="Style1 Char"/>
    <w:link w:val="Style1"/>
    <w:rsid w:val="006C2687"/>
    <w:rPr>
      <w:rFonts w:eastAsia="Calibri"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97765">
      <w:bodyDiv w:val="1"/>
      <w:marLeft w:val="0"/>
      <w:marRight w:val="0"/>
      <w:marTop w:val="0"/>
      <w:marBottom w:val="0"/>
      <w:divBdr>
        <w:top w:val="none" w:sz="0" w:space="0" w:color="auto"/>
        <w:left w:val="none" w:sz="0" w:space="0" w:color="auto"/>
        <w:bottom w:val="none" w:sz="0" w:space="0" w:color="auto"/>
        <w:right w:val="none" w:sz="0" w:space="0" w:color="auto"/>
      </w:divBdr>
    </w:div>
    <w:div w:id="292636526">
      <w:bodyDiv w:val="1"/>
      <w:marLeft w:val="0"/>
      <w:marRight w:val="0"/>
      <w:marTop w:val="0"/>
      <w:marBottom w:val="0"/>
      <w:divBdr>
        <w:top w:val="none" w:sz="0" w:space="0" w:color="auto"/>
        <w:left w:val="none" w:sz="0" w:space="0" w:color="auto"/>
        <w:bottom w:val="none" w:sz="0" w:space="0" w:color="auto"/>
        <w:right w:val="none" w:sz="0" w:space="0" w:color="auto"/>
      </w:divBdr>
    </w:div>
    <w:div w:id="616957316">
      <w:bodyDiv w:val="1"/>
      <w:marLeft w:val="0"/>
      <w:marRight w:val="0"/>
      <w:marTop w:val="0"/>
      <w:marBottom w:val="0"/>
      <w:divBdr>
        <w:top w:val="none" w:sz="0" w:space="0" w:color="auto"/>
        <w:left w:val="none" w:sz="0" w:space="0" w:color="auto"/>
        <w:bottom w:val="none" w:sz="0" w:space="0" w:color="auto"/>
        <w:right w:val="none" w:sz="0" w:space="0" w:color="auto"/>
      </w:divBdr>
    </w:div>
    <w:div w:id="699624449">
      <w:bodyDiv w:val="1"/>
      <w:marLeft w:val="0"/>
      <w:marRight w:val="0"/>
      <w:marTop w:val="0"/>
      <w:marBottom w:val="0"/>
      <w:divBdr>
        <w:top w:val="none" w:sz="0" w:space="0" w:color="auto"/>
        <w:left w:val="none" w:sz="0" w:space="0" w:color="auto"/>
        <w:bottom w:val="none" w:sz="0" w:space="0" w:color="auto"/>
        <w:right w:val="none" w:sz="0" w:space="0" w:color="auto"/>
      </w:divBdr>
    </w:div>
    <w:div w:id="807748910">
      <w:bodyDiv w:val="1"/>
      <w:marLeft w:val="0"/>
      <w:marRight w:val="0"/>
      <w:marTop w:val="0"/>
      <w:marBottom w:val="0"/>
      <w:divBdr>
        <w:top w:val="none" w:sz="0" w:space="0" w:color="auto"/>
        <w:left w:val="none" w:sz="0" w:space="0" w:color="auto"/>
        <w:bottom w:val="none" w:sz="0" w:space="0" w:color="auto"/>
        <w:right w:val="none" w:sz="0" w:space="0" w:color="auto"/>
      </w:divBdr>
    </w:div>
    <w:div w:id="898905265">
      <w:bodyDiv w:val="1"/>
      <w:marLeft w:val="0"/>
      <w:marRight w:val="0"/>
      <w:marTop w:val="0"/>
      <w:marBottom w:val="0"/>
      <w:divBdr>
        <w:top w:val="none" w:sz="0" w:space="0" w:color="auto"/>
        <w:left w:val="none" w:sz="0" w:space="0" w:color="auto"/>
        <w:bottom w:val="none" w:sz="0" w:space="0" w:color="auto"/>
        <w:right w:val="none" w:sz="0" w:space="0" w:color="auto"/>
      </w:divBdr>
    </w:div>
    <w:div w:id="1112633053">
      <w:bodyDiv w:val="1"/>
      <w:marLeft w:val="0"/>
      <w:marRight w:val="0"/>
      <w:marTop w:val="0"/>
      <w:marBottom w:val="0"/>
      <w:divBdr>
        <w:top w:val="none" w:sz="0" w:space="0" w:color="auto"/>
        <w:left w:val="none" w:sz="0" w:space="0" w:color="auto"/>
        <w:bottom w:val="none" w:sz="0" w:space="0" w:color="auto"/>
        <w:right w:val="none" w:sz="0" w:space="0" w:color="auto"/>
      </w:divBdr>
    </w:div>
    <w:div w:id="1128428749">
      <w:bodyDiv w:val="1"/>
      <w:marLeft w:val="0"/>
      <w:marRight w:val="0"/>
      <w:marTop w:val="0"/>
      <w:marBottom w:val="0"/>
      <w:divBdr>
        <w:top w:val="none" w:sz="0" w:space="0" w:color="auto"/>
        <w:left w:val="none" w:sz="0" w:space="0" w:color="auto"/>
        <w:bottom w:val="none" w:sz="0" w:space="0" w:color="auto"/>
        <w:right w:val="none" w:sz="0" w:space="0" w:color="auto"/>
      </w:divBdr>
    </w:div>
    <w:div w:id="1219050337">
      <w:bodyDiv w:val="1"/>
      <w:marLeft w:val="0"/>
      <w:marRight w:val="0"/>
      <w:marTop w:val="0"/>
      <w:marBottom w:val="0"/>
      <w:divBdr>
        <w:top w:val="none" w:sz="0" w:space="0" w:color="auto"/>
        <w:left w:val="none" w:sz="0" w:space="0" w:color="auto"/>
        <w:bottom w:val="none" w:sz="0" w:space="0" w:color="auto"/>
        <w:right w:val="none" w:sz="0" w:space="0" w:color="auto"/>
      </w:divBdr>
    </w:div>
    <w:div w:id="1604457836">
      <w:bodyDiv w:val="1"/>
      <w:marLeft w:val="0"/>
      <w:marRight w:val="0"/>
      <w:marTop w:val="0"/>
      <w:marBottom w:val="0"/>
      <w:divBdr>
        <w:top w:val="none" w:sz="0" w:space="0" w:color="auto"/>
        <w:left w:val="none" w:sz="0" w:space="0" w:color="auto"/>
        <w:bottom w:val="none" w:sz="0" w:space="0" w:color="auto"/>
        <w:right w:val="none" w:sz="0" w:space="0" w:color="auto"/>
      </w:divBdr>
    </w:div>
    <w:div w:id="1835802413">
      <w:bodyDiv w:val="1"/>
      <w:marLeft w:val="0"/>
      <w:marRight w:val="0"/>
      <w:marTop w:val="0"/>
      <w:marBottom w:val="0"/>
      <w:divBdr>
        <w:top w:val="none" w:sz="0" w:space="0" w:color="auto"/>
        <w:left w:val="none" w:sz="0" w:space="0" w:color="auto"/>
        <w:bottom w:val="none" w:sz="0" w:space="0" w:color="auto"/>
        <w:right w:val="none" w:sz="0" w:space="0" w:color="auto"/>
      </w:divBdr>
    </w:div>
    <w:div w:id="206841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3.lrs.lt/cgi-bin/preps2?a=41770&amp;b="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A1334-5199-48F1-9426-44F3875EE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21667</Words>
  <Characters>12351</Characters>
  <Application>Microsoft Office Word</Application>
  <DocSecurity>0</DocSecurity>
  <Lines>102</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LRKT</dc:creator>
  <cp:keywords/>
  <dc:description/>
  <cp:lastModifiedBy>Jolanta Kaselytė</cp:lastModifiedBy>
  <cp:revision>9</cp:revision>
  <cp:lastPrinted>2020-06-15T13:10:00Z</cp:lastPrinted>
  <dcterms:created xsi:type="dcterms:W3CDTF">2026-10-02T09:00:00Z</dcterms:created>
  <dcterms:modified xsi:type="dcterms:W3CDTF">2026-10-02T09:29:00Z</dcterms:modified>
</cp:coreProperties>
</file>