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8F34B0" w:rsidRDefault="79A52F8C" w:rsidP="79A52F8C">
      <w:pPr>
        <w:spacing w:after="120" w:line="20" w:lineRule="atLeast"/>
        <w:contextualSpacing/>
        <w:jc w:val="center"/>
        <w:rPr>
          <w:b/>
          <w:bCs/>
          <w:color w:val="00B050"/>
          <w:sz w:val="24"/>
          <w:szCs w:val="24"/>
          <w:lang w:val="en-US"/>
        </w:rPr>
      </w:pPr>
    </w:p>
    <w:p w14:paraId="394C5984" w14:textId="77777777" w:rsidR="00C33B4C" w:rsidRDefault="00C33B4C" w:rsidP="00C33B4C">
      <w:pPr>
        <w:spacing w:after="120" w:line="20" w:lineRule="atLeast"/>
        <w:contextualSpacing/>
        <w:jc w:val="center"/>
        <w:rPr>
          <w:b/>
          <w:bCs/>
          <w:color w:val="00B050"/>
          <w:sz w:val="24"/>
          <w:szCs w:val="24"/>
        </w:rPr>
      </w:pPr>
      <w:r w:rsidRPr="009B7575">
        <w:rPr>
          <w:rFonts w:ascii="Times New Roman" w:hAnsi="Times New Roman" w:cs="Times New Roman"/>
          <w:b/>
          <w:bCs/>
          <w:noProof/>
          <w:color w:val="00B050"/>
          <w:sz w:val="24"/>
          <w:szCs w:val="24"/>
        </w:rPr>
        <w:drawing>
          <wp:anchor distT="0" distB="0" distL="114300" distR="114300" simplePos="0" relativeHeight="251659264" behindDoc="1" locked="0" layoutInCell="1" allowOverlap="1" wp14:anchorId="76349B11" wp14:editId="5B2DCAF8">
            <wp:simplePos x="0" y="0"/>
            <wp:positionH relativeFrom="margin">
              <wp:posOffset>0</wp:posOffset>
            </wp:positionH>
            <wp:positionV relativeFrom="paragraph">
              <wp:posOffset>180340</wp:posOffset>
            </wp:positionV>
            <wp:extent cx="2425065" cy="922655"/>
            <wp:effectExtent l="0" t="0" r="0" b="0"/>
            <wp:wrapTight wrapText="bothSides">
              <wp:wrapPolygon edited="0">
                <wp:start x="2545" y="0"/>
                <wp:lineTo x="1527" y="1338"/>
                <wp:lineTo x="0" y="5352"/>
                <wp:lineTo x="0" y="15609"/>
                <wp:lineTo x="2036" y="20961"/>
                <wp:lineTo x="2545" y="20961"/>
                <wp:lineTo x="5599" y="20961"/>
                <wp:lineTo x="21379" y="19623"/>
                <wp:lineTo x="21379" y="11595"/>
                <wp:lineTo x="16289" y="7136"/>
                <wp:lineTo x="17477" y="2676"/>
                <wp:lineTo x="16459" y="892"/>
                <wp:lineTo x="5599" y="0"/>
                <wp:lineTo x="2545" y="0"/>
              </wp:wrapPolygon>
            </wp:wrapTight>
            <wp:docPr id="2" name="Paveikslėlis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foo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5065" cy="922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12FB70" w14:textId="77777777" w:rsidR="00C33B4C" w:rsidRPr="00D25552" w:rsidRDefault="00C33B4C" w:rsidP="00C33B4C">
      <w:pPr>
        <w:spacing w:after="120" w:line="20" w:lineRule="atLeast"/>
        <w:contextualSpacing/>
        <w:jc w:val="center"/>
        <w:rPr>
          <w:rFonts w:ascii="Times New Roman" w:hAnsi="Times New Roman" w:cs="Times New Roman"/>
          <w:b/>
          <w:bCs/>
          <w:sz w:val="24"/>
          <w:szCs w:val="24"/>
        </w:rPr>
      </w:pPr>
    </w:p>
    <w:p w14:paraId="1044D367" w14:textId="77777777" w:rsidR="00C33B4C" w:rsidRPr="00D25552" w:rsidRDefault="00C33B4C" w:rsidP="00C33B4C">
      <w:pPr>
        <w:spacing w:after="120" w:line="20" w:lineRule="atLeast"/>
        <w:contextualSpacing/>
        <w:jc w:val="center"/>
        <w:rPr>
          <w:rFonts w:ascii="Times New Roman" w:hAnsi="Times New Roman" w:cs="Times New Roman"/>
          <w:b/>
          <w:bCs/>
          <w:sz w:val="24"/>
          <w:szCs w:val="24"/>
        </w:rPr>
      </w:pPr>
    </w:p>
    <w:p w14:paraId="3B6ED67B" w14:textId="77777777" w:rsidR="00C33B4C" w:rsidRPr="00D25552" w:rsidRDefault="00C33B4C" w:rsidP="00C33B4C">
      <w:pPr>
        <w:spacing w:after="120" w:line="20" w:lineRule="atLeast"/>
        <w:contextualSpacing/>
        <w:jc w:val="center"/>
        <w:rPr>
          <w:rFonts w:ascii="Times New Roman" w:hAnsi="Times New Roman" w:cs="Times New Roman"/>
          <w:b/>
          <w:bCs/>
          <w:sz w:val="24"/>
          <w:szCs w:val="24"/>
        </w:rPr>
      </w:pPr>
    </w:p>
    <w:p w14:paraId="26271223" w14:textId="77777777" w:rsidR="00C33B4C" w:rsidRPr="00D25552" w:rsidRDefault="00C33B4C" w:rsidP="00C33B4C">
      <w:pPr>
        <w:spacing w:after="120" w:line="20" w:lineRule="atLeast"/>
        <w:contextualSpacing/>
        <w:jc w:val="center"/>
        <w:rPr>
          <w:rFonts w:ascii="Times New Roman" w:hAnsi="Times New Roman" w:cs="Times New Roman"/>
          <w:b/>
          <w:bCs/>
          <w:sz w:val="24"/>
          <w:szCs w:val="24"/>
        </w:rPr>
      </w:pPr>
    </w:p>
    <w:p w14:paraId="43EFA04E" w14:textId="77777777" w:rsidR="00C33B4C" w:rsidRPr="00D25552" w:rsidRDefault="00C33B4C" w:rsidP="00C33B4C">
      <w:pPr>
        <w:spacing w:after="120" w:line="20" w:lineRule="atLeast"/>
        <w:contextualSpacing/>
        <w:jc w:val="center"/>
        <w:rPr>
          <w:rFonts w:ascii="Times New Roman" w:hAnsi="Times New Roman" w:cs="Times New Roman"/>
          <w:b/>
          <w:bCs/>
          <w:sz w:val="24"/>
          <w:szCs w:val="24"/>
        </w:rPr>
      </w:pPr>
    </w:p>
    <w:p w14:paraId="5AE5B723" w14:textId="77777777" w:rsidR="00C33B4C" w:rsidRPr="00D25552" w:rsidRDefault="00C33B4C" w:rsidP="00C33B4C">
      <w:pPr>
        <w:spacing w:after="120" w:line="20" w:lineRule="atLeast"/>
        <w:contextualSpacing/>
        <w:jc w:val="center"/>
        <w:rPr>
          <w:rFonts w:ascii="Times New Roman" w:hAnsi="Times New Roman" w:cs="Times New Roman"/>
          <w:b/>
          <w:bCs/>
          <w:sz w:val="24"/>
          <w:szCs w:val="24"/>
        </w:rPr>
      </w:pPr>
    </w:p>
    <w:p w14:paraId="39AF9BA6" w14:textId="77777777" w:rsidR="00C33B4C" w:rsidRPr="00D25552" w:rsidRDefault="00C33B4C" w:rsidP="00C33B4C">
      <w:pPr>
        <w:spacing w:after="120" w:line="20" w:lineRule="atLeast"/>
        <w:contextualSpacing/>
        <w:jc w:val="center"/>
        <w:rPr>
          <w:rFonts w:ascii="Times New Roman" w:hAnsi="Times New Roman" w:cs="Times New Roman"/>
          <w:b/>
          <w:bCs/>
          <w:sz w:val="24"/>
          <w:szCs w:val="24"/>
        </w:rPr>
      </w:pPr>
    </w:p>
    <w:p w14:paraId="20F2F24B" w14:textId="77777777" w:rsidR="00C33B4C" w:rsidRPr="00D25552" w:rsidRDefault="00C33B4C" w:rsidP="00C33B4C">
      <w:pPr>
        <w:spacing w:after="120" w:line="20" w:lineRule="atLeast"/>
        <w:contextualSpacing/>
        <w:jc w:val="center"/>
        <w:rPr>
          <w:rFonts w:ascii="Times New Roman" w:hAnsi="Times New Roman" w:cs="Times New Roman"/>
          <w:b/>
          <w:bCs/>
          <w:sz w:val="24"/>
          <w:szCs w:val="24"/>
        </w:rPr>
      </w:pPr>
      <w:r w:rsidRPr="00D25552">
        <w:rPr>
          <w:rFonts w:ascii="Times New Roman" w:hAnsi="Times New Roman" w:cs="Times New Roman"/>
          <w:b/>
          <w:bCs/>
          <w:sz w:val="24"/>
          <w:szCs w:val="24"/>
        </w:rPr>
        <w:t>VYTAUTO DIDŽIOJO UNIVERSITETAS</w:t>
      </w:r>
    </w:p>
    <w:p w14:paraId="2345E98F" w14:textId="77777777" w:rsidR="00C33B4C" w:rsidRPr="00D25552" w:rsidRDefault="00C33B4C" w:rsidP="00C33B4C">
      <w:pPr>
        <w:spacing w:after="120" w:line="20" w:lineRule="atLeast"/>
        <w:contextualSpacing/>
        <w:jc w:val="center"/>
        <w:rPr>
          <w:rFonts w:ascii="Times New Roman" w:hAnsi="Times New Roman" w:cs="Times New Roman"/>
          <w:sz w:val="24"/>
          <w:szCs w:val="24"/>
        </w:rPr>
      </w:pPr>
      <w:r w:rsidRPr="00D25552">
        <w:rPr>
          <w:rFonts w:ascii="Times New Roman" w:hAnsi="Times New Roman" w:cs="Times New Roman"/>
          <w:sz w:val="24"/>
          <w:szCs w:val="24"/>
        </w:rPr>
        <w:t>K. Donelaičio g. 58, 44248, Kaunas, Įm. k. 111950396</w:t>
      </w:r>
    </w:p>
    <w:p w14:paraId="4C1DE346" w14:textId="77777777" w:rsidR="00C33B4C" w:rsidRPr="00D25552" w:rsidRDefault="00C33B4C" w:rsidP="00C33B4C">
      <w:pPr>
        <w:tabs>
          <w:tab w:val="left" w:pos="870"/>
        </w:tabs>
        <w:spacing w:after="120" w:line="20" w:lineRule="atLeast"/>
        <w:contextualSpacing/>
        <w:rPr>
          <w:rFonts w:ascii="Times New Roman" w:hAnsi="Times New Roman" w:cs="Times New Roman"/>
          <w:sz w:val="24"/>
          <w:szCs w:val="24"/>
        </w:rPr>
      </w:pPr>
      <w:r w:rsidRPr="00D25552">
        <w:rPr>
          <w:rFonts w:ascii="Times New Roman" w:hAnsi="Times New Roman" w:cs="Times New Roman"/>
          <w:sz w:val="24"/>
          <w:szCs w:val="24"/>
        </w:rPr>
        <w:tab/>
      </w:r>
    </w:p>
    <w:p w14:paraId="31A4C37B" w14:textId="77777777" w:rsidR="00C33B4C" w:rsidRPr="00D25552" w:rsidRDefault="00C33B4C" w:rsidP="00C33B4C">
      <w:pPr>
        <w:spacing w:after="120" w:line="20" w:lineRule="atLeast"/>
        <w:contextualSpacing/>
        <w:jc w:val="center"/>
        <w:rPr>
          <w:rFonts w:ascii="Times New Roman" w:hAnsi="Times New Roman" w:cs="Times New Roman"/>
          <w:sz w:val="24"/>
          <w:szCs w:val="24"/>
        </w:rPr>
      </w:pPr>
    </w:p>
    <w:p w14:paraId="18EC115D" w14:textId="77777777" w:rsidR="00C33B4C" w:rsidRPr="00292E3D" w:rsidRDefault="00C33B4C" w:rsidP="00C33B4C">
      <w:pPr>
        <w:spacing w:after="120" w:line="20" w:lineRule="atLeast"/>
        <w:ind w:left="5245"/>
        <w:contextualSpacing/>
        <w:rPr>
          <w:rFonts w:ascii="Times New Roman" w:hAnsi="Times New Roman" w:cs="Times New Roman"/>
          <w:sz w:val="24"/>
          <w:szCs w:val="24"/>
        </w:rPr>
      </w:pPr>
      <w:r w:rsidRPr="00292E3D">
        <w:rPr>
          <w:rFonts w:ascii="Times New Roman" w:hAnsi="Times New Roman" w:cs="Times New Roman"/>
          <w:sz w:val="24"/>
          <w:szCs w:val="24"/>
        </w:rPr>
        <w:t xml:space="preserve">PATVIRTINTA </w:t>
      </w:r>
    </w:p>
    <w:p w14:paraId="58DBD812" w14:textId="4DF6E981" w:rsidR="00F03FA3" w:rsidRPr="00292E3D" w:rsidRDefault="00C33B4C" w:rsidP="00C33B4C">
      <w:pPr>
        <w:spacing w:after="120" w:line="20" w:lineRule="atLeast"/>
        <w:ind w:left="5245"/>
        <w:contextualSpacing/>
        <w:rPr>
          <w:rFonts w:ascii="Times New Roman" w:hAnsi="Times New Roman" w:cs="Times New Roman"/>
          <w:i/>
          <w:iCs/>
          <w:sz w:val="24"/>
          <w:szCs w:val="24"/>
        </w:rPr>
      </w:pPr>
      <w:r w:rsidRPr="00292E3D">
        <w:rPr>
          <w:rFonts w:ascii="Times New Roman" w:hAnsi="Times New Roman" w:cs="Times New Roman"/>
          <w:i/>
          <w:iCs/>
          <w:sz w:val="24"/>
          <w:szCs w:val="24"/>
        </w:rPr>
        <w:t>Viešųjų pirkimų komisijos 202</w:t>
      </w:r>
      <w:r w:rsidR="00943FDD" w:rsidRPr="00292E3D">
        <w:rPr>
          <w:rFonts w:ascii="Times New Roman" w:hAnsi="Times New Roman" w:cs="Times New Roman"/>
          <w:i/>
          <w:iCs/>
          <w:sz w:val="24"/>
          <w:szCs w:val="24"/>
        </w:rPr>
        <w:t>6</w:t>
      </w:r>
      <w:r w:rsidRPr="00292E3D">
        <w:rPr>
          <w:rFonts w:ascii="Times New Roman" w:hAnsi="Times New Roman" w:cs="Times New Roman"/>
          <w:i/>
          <w:iCs/>
          <w:sz w:val="24"/>
          <w:szCs w:val="24"/>
        </w:rPr>
        <w:t>-</w:t>
      </w:r>
      <w:r w:rsidR="00287623">
        <w:rPr>
          <w:rFonts w:ascii="Times New Roman" w:hAnsi="Times New Roman" w:cs="Times New Roman"/>
          <w:i/>
          <w:iCs/>
          <w:sz w:val="24"/>
          <w:szCs w:val="24"/>
        </w:rPr>
        <w:t>10-02</w:t>
      </w:r>
    </w:p>
    <w:p w14:paraId="3362E1CC" w14:textId="1C2978C0" w:rsidR="00C33B4C" w:rsidRPr="00292E3D" w:rsidRDefault="00C33B4C" w:rsidP="00C33B4C">
      <w:pPr>
        <w:spacing w:after="120" w:line="20" w:lineRule="atLeast"/>
        <w:ind w:left="5245"/>
        <w:contextualSpacing/>
        <w:rPr>
          <w:rFonts w:ascii="Times New Roman" w:hAnsi="Times New Roman" w:cs="Times New Roman"/>
          <w:i/>
          <w:iCs/>
          <w:sz w:val="24"/>
          <w:szCs w:val="24"/>
        </w:rPr>
      </w:pPr>
      <w:r w:rsidRPr="00292E3D">
        <w:rPr>
          <w:rFonts w:ascii="Times New Roman" w:hAnsi="Times New Roman" w:cs="Times New Roman"/>
          <w:i/>
          <w:iCs/>
          <w:sz w:val="24"/>
          <w:szCs w:val="24"/>
        </w:rPr>
        <w:t xml:space="preserve">protokolu Nr. </w:t>
      </w:r>
      <w:r w:rsidR="002555BD">
        <w:rPr>
          <w:rFonts w:ascii="Times New Roman" w:hAnsi="Times New Roman" w:cs="Times New Roman"/>
          <w:i/>
          <w:iCs/>
          <w:sz w:val="24"/>
          <w:szCs w:val="24"/>
        </w:rPr>
        <w:t>1</w:t>
      </w:r>
    </w:p>
    <w:p w14:paraId="737D0DBF" w14:textId="77777777" w:rsidR="00C33B4C" w:rsidRPr="00292E3D" w:rsidRDefault="00C33B4C" w:rsidP="00C33B4C">
      <w:pPr>
        <w:spacing w:after="120" w:line="20" w:lineRule="atLeast"/>
        <w:ind w:left="5245"/>
        <w:contextualSpacing/>
        <w:rPr>
          <w:rFonts w:ascii="Times New Roman" w:hAnsi="Times New Roman" w:cs="Times New Roman"/>
          <w:sz w:val="24"/>
          <w:szCs w:val="24"/>
        </w:rPr>
      </w:pPr>
      <w:r w:rsidRPr="00292E3D">
        <w:rPr>
          <w:rFonts w:ascii="Times New Roman" w:hAnsi="Times New Roman" w:cs="Times New Roman"/>
          <w:sz w:val="24"/>
          <w:szCs w:val="24"/>
        </w:rPr>
        <w:t xml:space="preserve">PAKEITIMAI PATVIRTINTI: </w:t>
      </w:r>
    </w:p>
    <w:p w14:paraId="1F8552E6" w14:textId="77777777" w:rsidR="00C33B4C" w:rsidRPr="00D25552" w:rsidRDefault="00C33B4C" w:rsidP="00C33B4C">
      <w:pPr>
        <w:spacing w:after="120" w:line="20" w:lineRule="atLeast"/>
        <w:ind w:left="5245"/>
        <w:contextualSpacing/>
        <w:rPr>
          <w:rFonts w:ascii="Times New Roman" w:hAnsi="Times New Roman" w:cs="Times New Roman"/>
          <w:i/>
          <w:iCs/>
          <w:sz w:val="24"/>
          <w:szCs w:val="24"/>
        </w:rPr>
      </w:pPr>
      <w:r w:rsidRPr="00292E3D">
        <w:rPr>
          <w:rFonts w:ascii="Times New Roman" w:hAnsi="Times New Roman" w:cs="Times New Roman"/>
          <w:i/>
          <w:iCs/>
          <w:sz w:val="24"/>
          <w:szCs w:val="24"/>
        </w:rPr>
        <w:t>NETAIKOMA</w:t>
      </w:r>
    </w:p>
    <w:p w14:paraId="58C9F46E" w14:textId="77777777" w:rsidR="00C33B4C" w:rsidRPr="00D25552" w:rsidRDefault="00C33B4C" w:rsidP="00C33B4C">
      <w:pPr>
        <w:spacing w:after="120" w:line="20" w:lineRule="atLeast"/>
        <w:ind w:left="5245"/>
        <w:contextualSpacing/>
        <w:rPr>
          <w:rFonts w:ascii="Times New Roman" w:hAnsi="Times New Roman" w:cs="Times New Roman"/>
          <w:i/>
          <w:iCs/>
          <w:color w:val="0070C0"/>
          <w:sz w:val="24"/>
          <w:szCs w:val="24"/>
        </w:rPr>
      </w:pPr>
    </w:p>
    <w:p w14:paraId="56B3069D" w14:textId="77777777" w:rsidR="00C33B4C" w:rsidRPr="00D25552" w:rsidRDefault="00C33B4C" w:rsidP="00C33B4C">
      <w:pPr>
        <w:spacing w:after="120" w:line="20" w:lineRule="atLeast"/>
        <w:contextualSpacing/>
        <w:jc w:val="center"/>
        <w:rPr>
          <w:rFonts w:ascii="Times New Roman" w:hAnsi="Times New Roman" w:cs="Times New Roman"/>
          <w:sz w:val="24"/>
          <w:szCs w:val="24"/>
        </w:rPr>
      </w:pPr>
    </w:p>
    <w:p w14:paraId="2D118908" w14:textId="77777777" w:rsidR="00C33B4C" w:rsidRPr="00D25552" w:rsidRDefault="00C33B4C" w:rsidP="00C33B4C">
      <w:pPr>
        <w:spacing w:after="120" w:line="20" w:lineRule="atLeast"/>
        <w:contextualSpacing/>
        <w:jc w:val="center"/>
        <w:rPr>
          <w:rFonts w:ascii="Times New Roman" w:hAnsi="Times New Roman" w:cs="Times New Roman"/>
          <w:sz w:val="24"/>
          <w:szCs w:val="24"/>
        </w:rPr>
      </w:pPr>
    </w:p>
    <w:p w14:paraId="14C2C323" w14:textId="77777777" w:rsidR="00C33B4C" w:rsidRPr="00D25552" w:rsidRDefault="00C33B4C" w:rsidP="00C33B4C">
      <w:pPr>
        <w:spacing w:after="120" w:line="20" w:lineRule="atLeast"/>
        <w:contextualSpacing/>
        <w:jc w:val="center"/>
        <w:rPr>
          <w:rFonts w:ascii="Times New Roman" w:hAnsi="Times New Roman" w:cs="Times New Roman"/>
          <w:sz w:val="24"/>
          <w:szCs w:val="24"/>
        </w:rPr>
      </w:pPr>
    </w:p>
    <w:p w14:paraId="2AC747CE" w14:textId="5C6168C1" w:rsidR="00596D39" w:rsidRPr="00200758" w:rsidRDefault="002555BD" w:rsidP="000B0CF3">
      <w:pP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TARPTAUTINIO</w:t>
      </w:r>
      <w:r w:rsidR="00C33B4C" w:rsidRPr="00200758">
        <w:rPr>
          <w:rFonts w:ascii="Times New Roman" w:hAnsi="Times New Roman" w:cs="Times New Roman"/>
          <w:b/>
          <w:bCs/>
          <w:sz w:val="28"/>
          <w:szCs w:val="28"/>
        </w:rPr>
        <w:t xml:space="preserve"> VIEŠOJO PIRKIMO</w:t>
      </w:r>
    </w:p>
    <w:p w14:paraId="30839629" w14:textId="0237CD32" w:rsidR="00C33B4C" w:rsidRPr="00480816" w:rsidRDefault="00480816" w:rsidP="000B0CF3">
      <w:pPr>
        <w:tabs>
          <w:tab w:val="left" w:pos="8137"/>
        </w:tabs>
        <w:spacing w:after="0" w:line="240" w:lineRule="auto"/>
        <w:jc w:val="center"/>
        <w:rPr>
          <w:rFonts w:ascii="Times New Roman" w:hAnsi="Times New Roman" w:cs="Times New Roman"/>
          <w:b/>
          <w:bCs/>
          <w:sz w:val="28"/>
          <w:szCs w:val="28"/>
        </w:rPr>
      </w:pPr>
      <w:r w:rsidRPr="00480816">
        <w:rPr>
          <w:rFonts w:ascii="Times New Roman" w:hAnsi="Times New Roman" w:cs="Times New Roman"/>
          <w:b/>
          <w:bCs/>
          <w:sz w:val="28"/>
          <w:szCs w:val="28"/>
        </w:rPr>
        <w:t>„</w:t>
      </w:r>
      <w:r w:rsidR="00337655">
        <w:rPr>
          <w:rFonts w:ascii="Times New Roman" w:hAnsi="Times New Roman" w:cs="Times New Roman"/>
          <w:b/>
          <w:sz w:val="28"/>
          <w:szCs w:val="28"/>
        </w:rPr>
        <w:t>MAITINIMO ORGANIZAVIMO PASLAUGOS</w:t>
      </w:r>
      <w:r w:rsidRPr="00480816">
        <w:rPr>
          <w:rFonts w:ascii="Times New Roman" w:hAnsi="Times New Roman" w:cs="Times New Roman"/>
          <w:b/>
          <w:bCs/>
          <w:sz w:val="28"/>
          <w:szCs w:val="28"/>
        </w:rPr>
        <w:t>“</w:t>
      </w:r>
    </w:p>
    <w:p w14:paraId="432474CB" w14:textId="3A1A834E" w:rsidR="00C33B4C" w:rsidRPr="00200758" w:rsidRDefault="00C33B4C" w:rsidP="000B0CF3">
      <w:pPr>
        <w:spacing w:after="0" w:line="240" w:lineRule="auto"/>
        <w:contextualSpacing/>
        <w:jc w:val="center"/>
        <w:rPr>
          <w:rFonts w:ascii="Times New Roman" w:hAnsi="Times New Roman" w:cs="Times New Roman"/>
          <w:b/>
          <w:bCs/>
          <w:sz w:val="28"/>
          <w:szCs w:val="28"/>
        </w:rPr>
      </w:pPr>
      <w:r w:rsidRPr="00200758">
        <w:rPr>
          <w:rFonts w:ascii="Times New Roman" w:hAnsi="Times New Roman" w:cs="Times New Roman"/>
          <w:b/>
          <w:bCs/>
          <w:sz w:val="28"/>
          <w:szCs w:val="28"/>
        </w:rPr>
        <w:t>ATVIRO KONKURSO SPECIALIOSIOS SĄLYGOS</w:t>
      </w:r>
    </w:p>
    <w:p w14:paraId="68A157AD" w14:textId="516C3038" w:rsidR="00C33B4C" w:rsidRDefault="00C33B4C" w:rsidP="000B0CF3">
      <w:pPr>
        <w:spacing w:after="0" w:line="240" w:lineRule="auto"/>
        <w:contextualSpacing/>
        <w:jc w:val="center"/>
        <w:rPr>
          <w:rFonts w:ascii="Times New Roman" w:hAnsi="Times New Roman" w:cs="Times New Roman"/>
          <w:b/>
          <w:bCs/>
          <w:sz w:val="28"/>
          <w:szCs w:val="28"/>
        </w:rPr>
      </w:pPr>
      <w:r w:rsidRPr="00200758">
        <w:rPr>
          <w:rFonts w:ascii="Times New Roman" w:hAnsi="Times New Roman" w:cs="Times New Roman"/>
          <w:b/>
          <w:bCs/>
          <w:sz w:val="28"/>
          <w:szCs w:val="28"/>
        </w:rPr>
        <w:t xml:space="preserve">Versija Nr. </w:t>
      </w:r>
      <w:r w:rsidR="004E5BB3">
        <w:rPr>
          <w:rFonts w:ascii="Times New Roman" w:hAnsi="Times New Roman" w:cs="Times New Roman"/>
          <w:b/>
          <w:bCs/>
          <w:sz w:val="28"/>
          <w:szCs w:val="28"/>
        </w:rPr>
        <w:t>1</w:t>
      </w:r>
    </w:p>
    <w:p w14:paraId="6658082D" w14:textId="77777777" w:rsidR="00DD545F" w:rsidRDefault="00DD545F" w:rsidP="00C33B4C">
      <w:pPr>
        <w:spacing w:after="120" w:line="20" w:lineRule="atLeast"/>
        <w:contextualSpacing/>
        <w:jc w:val="center"/>
        <w:rPr>
          <w:rFonts w:ascii="Times New Roman" w:hAnsi="Times New Roman" w:cs="Times New Roman"/>
          <w:b/>
          <w:bCs/>
          <w:sz w:val="28"/>
          <w:szCs w:val="28"/>
        </w:rPr>
      </w:pPr>
    </w:p>
    <w:p w14:paraId="10AD7013" w14:textId="77777777" w:rsidR="00C33B4C" w:rsidRDefault="00C33B4C" w:rsidP="00C33B4C">
      <w:pPr>
        <w:spacing w:after="120" w:line="20" w:lineRule="atLeast"/>
        <w:contextualSpacing/>
        <w:rPr>
          <w:rFonts w:ascii="Times New Roman" w:hAnsi="Times New Roman" w:cs="Times New Roman"/>
          <w:sz w:val="28"/>
          <w:szCs w:val="28"/>
        </w:rPr>
      </w:pPr>
    </w:p>
    <w:p w14:paraId="5DAE85AF" w14:textId="77777777" w:rsidR="00DD545F" w:rsidRDefault="00DD545F" w:rsidP="00C33B4C">
      <w:pPr>
        <w:spacing w:after="120" w:line="20" w:lineRule="atLeast"/>
        <w:contextualSpacing/>
        <w:rPr>
          <w:rFonts w:ascii="Times New Roman" w:hAnsi="Times New Roman" w:cs="Times New Roman"/>
          <w:sz w:val="28"/>
          <w:szCs w:val="28"/>
        </w:rPr>
      </w:pPr>
    </w:p>
    <w:p w14:paraId="00DF88B6" w14:textId="77777777" w:rsidR="00DB0F7A" w:rsidRDefault="00DB0F7A" w:rsidP="00C33B4C">
      <w:pPr>
        <w:spacing w:after="120" w:line="20" w:lineRule="atLeast"/>
        <w:contextualSpacing/>
        <w:rPr>
          <w:rFonts w:ascii="Times New Roman" w:hAnsi="Times New Roman" w:cs="Times New Roman"/>
          <w:sz w:val="28"/>
          <w:szCs w:val="28"/>
        </w:rPr>
      </w:pPr>
    </w:p>
    <w:p w14:paraId="18BC3C8C" w14:textId="77777777" w:rsidR="00DB0F7A" w:rsidRDefault="00DB0F7A" w:rsidP="00C33B4C">
      <w:pPr>
        <w:spacing w:after="120" w:line="20" w:lineRule="atLeast"/>
        <w:contextualSpacing/>
        <w:rPr>
          <w:rFonts w:ascii="Times New Roman" w:hAnsi="Times New Roman" w:cs="Times New Roman"/>
          <w:sz w:val="28"/>
          <w:szCs w:val="28"/>
        </w:rPr>
      </w:pPr>
    </w:p>
    <w:p w14:paraId="1F988776" w14:textId="77777777" w:rsidR="00DB0F7A" w:rsidRDefault="00DB0F7A" w:rsidP="00C33B4C">
      <w:pPr>
        <w:spacing w:after="120" w:line="20" w:lineRule="atLeast"/>
        <w:contextualSpacing/>
        <w:rPr>
          <w:rFonts w:ascii="Times New Roman" w:hAnsi="Times New Roman" w:cs="Times New Roman"/>
          <w:sz w:val="28"/>
          <w:szCs w:val="28"/>
        </w:rPr>
      </w:pPr>
    </w:p>
    <w:p w14:paraId="1EDB3F83" w14:textId="77777777" w:rsidR="00DB0F7A" w:rsidRDefault="00DB0F7A" w:rsidP="00C33B4C">
      <w:pPr>
        <w:spacing w:after="120" w:line="20" w:lineRule="atLeast"/>
        <w:contextualSpacing/>
        <w:rPr>
          <w:rFonts w:ascii="Times New Roman" w:hAnsi="Times New Roman" w:cs="Times New Roman"/>
          <w:sz w:val="28"/>
          <w:szCs w:val="28"/>
        </w:rPr>
      </w:pPr>
    </w:p>
    <w:p w14:paraId="5EE22A01" w14:textId="77777777" w:rsidR="00DB0F7A" w:rsidRDefault="00DB0F7A" w:rsidP="00C33B4C">
      <w:pPr>
        <w:spacing w:after="120" w:line="20" w:lineRule="atLeast"/>
        <w:contextualSpacing/>
        <w:rPr>
          <w:rFonts w:ascii="Times New Roman" w:hAnsi="Times New Roman" w:cs="Times New Roman"/>
          <w:sz w:val="28"/>
          <w:szCs w:val="28"/>
        </w:rPr>
      </w:pPr>
    </w:p>
    <w:p w14:paraId="2EACD0AC" w14:textId="77777777" w:rsidR="00DB0F7A" w:rsidRDefault="00DB0F7A" w:rsidP="00C33B4C">
      <w:pPr>
        <w:spacing w:after="120" w:line="20" w:lineRule="atLeast"/>
        <w:contextualSpacing/>
        <w:rPr>
          <w:rFonts w:ascii="Times New Roman" w:hAnsi="Times New Roman" w:cs="Times New Roman"/>
          <w:sz w:val="28"/>
          <w:szCs w:val="28"/>
        </w:rPr>
      </w:pPr>
    </w:p>
    <w:p w14:paraId="1C54F207" w14:textId="77777777" w:rsidR="00DB0F7A" w:rsidRDefault="00DB0F7A" w:rsidP="00C33B4C">
      <w:pPr>
        <w:spacing w:after="120" w:line="20" w:lineRule="atLeast"/>
        <w:contextualSpacing/>
        <w:rPr>
          <w:rFonts w:ascii="Times New Roman" w:hAnsi="Times New Roman" w:cs="Times New Roman"/>
          <w:sz w:val="28"/>
          <w:szCs w:val="28"/>
        </w:rPr>
      </w:pPr>
    </w:p>
    <w:p w14:paraId="012402BD" w14:textId="77777777" w:rsidR="00DB0F7A" w:rsidRDefault="00DB0F7A" w:rsidP="00C33B4C">
      <w:pPr>
        <w:spacing w:after="120" w:line="20" w:lineRule="atLeast"/>
        <w:contextualSpacing/>
        <w:rPr>
          <w:rFonts w:ascii="Times New Roman" w:hAnsi="Times New Roman" w:cs="Times New Roman"/>
          <w:sz w:val="28"/>
          <w:szCs w:val="28"/>
        </w:rPr>
      </w:pPr>
    </w:p>
    <w:p w14:paraId="6EECA24A" w14:textId="77777777" w:rsidR="00337655" w:rsidRDefault="00337655" w:rsidP="00C33B4C">
      <w:pPr>
        <w:spacing w:after="120" w:line="20" w:lineRule="atLeast"/>
        <w:contextualSpacing/>
        <w:rPr>
          <w:rFonts w:ascii="Times New Roman" w:hAnsi="Times New Roman" w:cs="Times New Roman"/>
          <w:sz w:val="28"/>
          <w:szCs w:val="28"/>
        </w:rPr>
      </w:pPr>
    </w:p>
    <w:p w14:paraId="2D32C6AD" w14:textId="77777777" w:rsidR="00337655" w:rsidRDefault="00337655" w:rsidP="00C33B4C">
      <w:pPr>
        <w:spacing w:after="120" w:line="20" w:lineRule="atLeast"/>
        <w:contextualSpacing/>
        <w:rPr>
          <w:rFonts w:ascii="Times New Roman" w:hAnsi="Times New Roman" w:cs="Times New Roman"/>
          <w:sz w:val="28"/>
          <w:szCs w:val="28"/>
        </w:rPr>
      </w:pPr>
    </w:p>
    <w:p w14:paraId="6911DF1F" w14:textId="77777777" w:rsidR="00337655" w:rsidRDefault="00337655" w:rsidP="00C33B4C">
      <w:pPr>
        <w:spacing w:after="120" w:line="20" w:lineRule="atLeast"/>
        <w:contextualSpacing/>
        <w:rPr>
          <w:rFonts w:ascii="Times New Roman" w:hAnsi="Times New Roman" w:cs="Times New Roman"/>
          <w:sz w:val="28"/>
          <w:szCs w:val="28"/>
        </w:rPr>
      </w:pPr>
    </w:p>
    <w:p w14:paraId="1DA5B1F4" w14:textId="77777777" w:rsidR="00337655" w:rsidRDefault="00337655" w:rsidP="00C33B4C">
      <w:pPr>
        <w:spacing w:after="120" w:line="20" w:lineRule="atLeast"/>
        <w:contextualSpacing/>
        <w:rPr>
          <w:rFonts w:ascii="Times New Roman" w:hAnsi="Times New Roman" w:cs="Times New Roman"/>
          <w:sz w:val="28"/>
          <w:szCs w:val="28"/>
        </w:rPr>
      </w:pPr>
    </w:p>
    <w:p w14:paraId="05AEA924" w14:textId="77777777" w:rsidR="00DB0F7A" w:rsidRDefault="00DB0F7A" w:rsidP="00C33B4C">
      <w:pPr>
        <w:spacing w:after="120" w:line="20" w:lineRule="atLeast"/>
        <w:contextualSpacing/>
        <w:rPr>
          <w:rFonts w:ascii="Times New Roman" w:hAnsi="Times New Roman" w:cs="Times New Roman"/>
          <w:sz w:val="28"/>
          <w:szCs w:val="28"/>
        </w:rPr>
      </w:pPr>
    </w:p>
    <w:p w14:paraId="21D8CEFE" w14:textId="77777777" w:rsidR="00DB0F7A" w:rsidRDefault="00DB0F7A" w:rsidP="00C33B4C">
      <w:pPr>
        <w:spacing w:after="120" w:line="20" w:lineRule="atLeast"/>
        <w:contextualSpacing/>
        <w:rPr>
          <w:rFonts w:ascii="Times New Roman" w:hAnsi="Times New Roman" w:cs="Times New Roman"/>
          <w:sz w:val="28"/>
          <w:szCs w:val="28"/>
        </w:rPr>
      </w:pPr>
    </w:p>
    <w:p w14:paraId="5AC24D96" w14:textId="77777777" w:rsidR="00DB0F7A" w:rsidRDefault="00DB0F7A" w:rsidP="00C33B4C">
      <w:pPr>
        <w:spacing w:after="120" w:line="20" w:lineRule="atLeast"/>
        <w:contextualSpacing/>
        <w:rPr>
          <w:rFonts w:ascii="Times New Roman" w:hAnsi="Times New Roman" w:cs="Times New Roman"/>
          <w:sz w:val="28"/>
          <w:szCs w:val="28"/>
        </w:rPr>
      </w:pPr>
    </w:p>
    <w:p w14:paraId="5D8C6A86" w14:textId="77777777" w:rsidR="00DB0F7A" w:rsidRPr="00D25552" w:rsidRDefault="00DB0F7A" w:rsidP="00C33B4C">
      <w:pPr>
        <w:spacing w:after="120" w:line="20" w:lineRule="atLeast"/>
        <w:contextualSpacing/>
        <w:rPr>
          <w:rFonts w:ascii="Times New Roman" w:hAnsi="Times New Roman" w:cs="Times New Roman"/>
          <w:sz w:val="28"/>
          <w:szCs w:val="28"/>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517C01D9" w14:textId="6B98114E" w:rsidR="001C24BC" w:rsidRPr="006649BE" w:rsidRDefault="001C24BC" w:rsidP="006649BE">
          <w:pPr>
            <w:spacing w:after="120" w:line="20" w:lineRule="atLeast"/>
            <w:contextualSpacing/>
            <w:jc w:val="center"/>
            <w:rPr>
              <w:rFonts w:ascii="Times New Roman" w:hAnsi="Times New Roman" w:cs="Times New Roman"/>
            </w:rPr>
          </w:pP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E23A5" w:rsidRDefault="001C24BC" w:rsidP="004E4612">
              <w:pPr>
                <w:pStyle w:val="TOCHeading"/>
                <w:spacing w:before="0" w:line="20" w:lineRule="atLeast"/>
                <w:ind w:left="432" w:hanging="432"/>
                <w:contextualSpacing/>
                <w:rPr>
                  <w:rFonts w:ascii="Times New Roman" w:hAnsi="Times New Roman" w:cs="Times New Roman"/>
                </w:rPr>
              </w:pPr>
              <w:r w:rsidRPr="009E23A5">
                <w:rPr>
                  <w:rFonts w:ascii="Times New Roman" w:hAnsi="Times New Roman" w:cs="Times New Roman"/>
                </w:rPr>
                <w:t>TURINYS</w:t>
              </w:r>
            </w:p>
            <w:p w14:paraId="78467CBB" w14:textId="0690430F" w:rsidR="00375397" w:rsidRDefault="001C24BC">
              <w:pPr>
                <w:pStyle w:val="TOC1"/>
                <w:tabs>
                  <w:tab w:val="left" w:pos="720"/>
                </w:tabs>
                <w:rPr>
                  <w:noProof/>
                  <w:kern w:val="2"/>
                  <w:sz w:val="24"/>
                  <w:szCs w:val="24"/>
                  <w14:ligatures w14:val="standardContextual"/>
                </w:rPr>
              </w:pPr>
              <w:r w:rsidRPr="00ED49FB">
                <w:rPr>
                  <w:rFonts w:ascii="Times New Roman" w:hAnsi="Times New Roman" w:cs="Times New Roman"/>
                  <w:color w:val="2B579A"/>
                  <w:sz w:val="22"/>
                  <w:szCs w:val="22"/>
                  <w:shd w:val="clear" w:color="auto" w:fill="E6E6E6"/>
                </w:rPr>
                <w:fldChar w:fldCharType="begin"/>
              </w:r>
              <w:r w:rsidRPr="00ED49FB">
                <w:rPr>
                  <w:rFonts w:ascii="Times New Roman" w:hAnsi="Times New Roman" w:cs="Times New Roman"/>
                  <w:sz w:val="22"/>
                  <w:szCs w:val="22"/>
                </w:rPr>
                <w:instrText xml:space="preserve"> TOC \o "1-3" \h \z \u </w:instrText>
              </w:r>
              <w:r w:rsidRPr="00ED49FB">
                <w:rPr>
                  <w:rFonts w:ascii="Times New Roman" w:hAnsi="Times New Roman" w:cs="Times New Roman"/>
                  <w:color w:val="2B579A"/>
                  <w:sz w:val="22"/>
                  <w:szCs w:val="22"/>
                  <w:shd w:val="clear" w:color="auto" w:fill="E6E6E6"/>
                </w:rPr>
                <w:fldChar w:fldCharType="separate"/>
              </w:r>
              <w:hyperlink w:anchor="_Toc241496139" w:history="1">
                <w:r w:rsidR="00375397" w:rsidRPr="00F069B9">
                  <w:rPr>
                    <w:rStyle w:val="Hyperlink"/>
                    <w:rFonts w:ascii="Times New Roman" w:hAnsi="Times New Roman" w:cs="Times New Roman"/>
                    <w:noProof/>
                  </w:rPr>
                  <w:t>1.</w:t>
                </w:r>
                <w:r w:rsidR="00375397">
                  <w:rPr>
                    <w:noProof/>
                    <w:kern w:val="2"/>
                    <w:sz w:val="24"/>
                    <w:szCs w:val="24"/>
                    <w14:ligatures w14:val="standardContextual"/>
                  </w:rPr>
                  <w:tab/>
                </w:r>
                <w:r w:rsidR="00375397" w:rsidRPr="00F069B9">
                  <w:rPr>
                    <w:rStyle w:val="Hyperlink"/>
                    <w:rFonts w:ascii="Times New Roman" w:hAnsi="Times New Roman" w:cs="Times New Roman"/>
                    <w:noProof/>
                  </w:rPr>
                  <w:t>Bendra informacija</w:t>
                </w:r>
                <w:r w:rsidR="00375397">
                  <w:rPr>
                    <w:noProof/>
                    <w:webHidden/>
                  </w:rPr>
                  <w:tab/>
                </w:r>
                <w:r w:rsidR="00375397">
                  <w:rPr>
                    <w:noProof/>
                    <w:webHidden/>
                  </w:rPr>
                  <w:fldChar w:fldCharType="begin"/>
                </w:r>
                <w:r w:rsidR="00375397">
                  <w:rPr>
                    <w:noProof/>
                    <w:webHidden/>
                  </w:rPr>
                  <w:instrText xml:space="preserve"> PAGEREF _Toc241496139 \h </w:instrText>
                </w:r>
                <w:r w:rsidR="00375397">
                  <w:rPr>
                    <w:noProof/>
                    <w:webHidden/>
                  </w:rPr>
                </w:r>
                <w:r w:rsidR="00375397">
                  <w:rPr>
                    <w:noProof/>
                    <w:webHidden/>
                  </w:rPr>
                  <w:fldChar w:fldCharType="separate"/>
                </w:r>
                <w:r w:rsidR="00375397">
                  <w:rPr>
                    <w:noProof/>
                    <w:webHidden/>
                  </w:rPr>
                  <w:t>3</w:t>
                </w:r>
                <w:r w:rsidR="00375397">
                  <w:rPr>
                    <w:noProof/>
                    <w:webHidden/>
                  </w:rPr>
                  <w:fldChar w:fldCharType="end"/>
                </w:r>
              </w:hyperlink>
            </w:p>
            <w:p w14:paraId="432C0A1E" w14:textId="4DA7965F" w:rsidR="00375397" w:rsidRDefault="00375397">
              <w:pPr>
                <w:pStyle w:val="TOC1"/>
                <w:rPr>
                  <w:noProof/>
                  <w:kern w:val="2"/>
                  <w:sz w:val="24"/>
                  <w:szCs w:val="24"/>
                  <w14:ligatures w14:val="standardContextual"/>
                </w:rPr>
              </w:pPr>
              <w:hyperlink w:anchor="_Toc241496140" w:history="1">
                <w:r w:rsidRPr="00F069B9">
                  <w:rPr>
                    <w:rStyle w:val="Hyperlink"/>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_Toc241496140 \h </w:instrText>
                </w:r>
                <w:r>
                  <w:rPr>
                    <w:noProof/>
                    <w:webHidden/>
                  </w:rPr>
                </w:r>
                <w:r>
                  <w:rPr>
                    <w:noProof/>
                    <w:webHidden/>
                  </w:rPr>
                  <w:fldChar w:fldCharType="separate"/>
                </w:r>
                <w:r>
                  <w:rPr>
                    <w:noProof/>
                    <w:webHidden/>
                  </w:rPr>
                  <w:t>3</w:t>
                </w:r>
                <w:r>
                  <w:rPr>
                    <w:noProof/>
                    <w:webHidden/>
                  </w:rPr>
                  <w:fldChar w:fldCharType="end"/>
                </w:r>
              </w:hyperlink>
            </w:p>
            <w:p w14:paraId="0B8D083A" w14:textId="17767C20" w:rsidR="00375397" w:rsidRDefault="00375397">
              <w:pPr>
                <w:pStyle w:val="TOC1"/>
                <w:rPr>
                  <w:noProof/>
                  <w:kern w:val="2"/>
                  <w:sz w:val="24"/>
                  <w:szCs w:val="24"/>
                  <w14:ligatures w14:val="standardContextual"/>
                </w:rPr>
              </w:pPr>
              <w:hyperlink w:anchor="_Toc241496141" w:history="1">
                <w:r w:rsidRPr="00F069B9">
                  <w:rPr>
                    <w:rStyle w:val="Hyperlink"/>
                    <w:rFonts w:ascii="Times New Roman" w:hAnsi="Times New Roman" w:cs="Times New Roman"/>
                    <w:noProof/>
                  </w:rPr>
                  <w:t>3. Susitikimai su teikėjais ir objekto apžiūra</w:t>
                </w:r>
                <w:r>
                  <w:rPr>
                    <w:noProof/>
                    <w:webHidden/>
                  </w:rPr>
                  <w:tab/>
                </w:r>
                <w:r>
                  <w:rPr>
                    <w:noProof/>
                    <w:webHidden/>
                  </w:rPr>
                  <w:fldChar w:fldCharType="begin"/>
                </w:r>
                <w:r>
                  <w:rPr>
                    <w:noProof/>
                    <w:webHidden/>
                  </w:rPr>
                  <w:instrText xml:space="preserve"> PAGEREF _Toc241496141 \h </w:instrText>
                </w:r>
                <w:r>
                  <w:rPr>
                    <w:noProof/>
                    <w:webHidden/>
                  </w:rPr>
                </w:r>
                <w:r>
                  <w:rPr>
                    <w:noProof/>
                    <w:webHidden/>
                  </w:rPr>
                  <w:fldChar w:fldCharType="separate"/>
                </w:r>
                <w:r>
                  <w:rPr>
                    <w:noProof/>
                    <w:webHidden/>
                  </w:rPr>
                  <w:t>4</w:t>
                </w:r>
                <w:r>
                  <w:rPr>
                    <w:noProof/>
                    <w:webHidden/>
                  </w:rPr>
                  <w:fldChar w:fldCharType="end"/>
                </w:r>
              </w:hyperlink>
            </w:p>
            <w:p w14:paraId="3C815F0E" w14:textId="75CA543B" w:rsidR="00375397" w:rsidRDefault="00375397">
              <w:pPr>
                <w:pStyle w:val="TOC1"/>
                <w:rPr>
                  <w:noProof/>
                  <w:kern w:val="2"/>
                  <w:sz w:val="24"/>
                  <w:szCs w:val="24"/>
                  <w14:ligatures w14:val="standardContextual"/>
                </w:rPr>
              </w:pPr>
              <w:hyperlink w:anchor="_Toc241496142" w:history="1">
                <w:r w:rsidRPr="00F069B9">
                  <w:rPr>
                    <w:rStyle w:val="Hyperlink"/>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_Toc241496142 \h </w:instrText>
                </w:r>
                <w:r>
                  <w:rPr>
                    <w:noProof/>
                    <w:webHidden/>
                  </w:rPr>
                </w:r>
                <w:r>
                  <w:rPr>
                    <w:noProof/>
                    <w:webHidden/>
                  </w:rPr>
                  <w:fldChar w:fldCharType="separate"/>
                </w:r>
                <w:r>
                  <w:rPr>
                    <w:noProof/>
                    <w:webHidden/>
                  </w:rPr>
                  <w:t>4</w:t>
                </w:r>
                <w:r>
                  <w:rPr>
                    <w:noProof/>
                    <w:webHidden/>
                  </w:rPr>
                  <w:fldChar w:fldCharType="end"/>
                </w:r>
              </w:hyperlink>
            </w:p>
            <w:p w14:paraId="4A286896" w14:textId="36F8584F" w:rsidR="00375397" w:rsidRDefault="00375397">
              <w:pPr>
                <w:pStyle w:val="TOC1"/>
                <w:rPr>
                  <w:noProof/>
                  <w:kern w:val="2"/>
                  <w:sz w:val="24"/>
                  <w:szCs w:val="24"/>
                  <w14:ligatures w14:val="standardContextual"/>
                </w:rPr>
              </w:pPr>
              <w:hyperlink w:anchor="_Toc241496143" w:history="1">
                <w:r w:rsidRPr="00F069B9">
                  <w:rPr>
                    <w:rStyle w:val="Hyperlink"/>
                    <w:rFonts w:ascii="Times New Roman" w:hAnsi="Times New Roman" w:cs="Times New Roman"/>
                    <w:noProof/>
                  </w:rPr>
                  <w:t>5. Reikalavimai, susiję su nacionaliniu saugumu</w:t>
                </w:r>
                <w:r>
                  <w:rPr>
                    <w:noProof/>
                    <w:webHidden/>
                  </w:rPr>
                  <w:tab/>
                </w:r>
                <w:r>
                  <w:rPr>
                    <w:noProof/>
                    <w:webHidden/>
                  </w:rPr>
                  <w:fldChar w:fldCharType="begin"/>
                </w:r>
                <w:r>
                  <w:rPr>
                    <w:noProof/>
                    <w:webHidden/>
                  </w:rPr>
                  <w:instrText xml:space="preserve"> PAGEREF _Toc241496143 \h </w:instrText>
                </w:r>
                <w:r>
                  <w:rPr>
                    <w:noProof/>
                    <w:webHidden/>
                  </w:rPr>
                </w:r>
                <w:r>
                  <w:rPr>
                    <w:noProof/>
                    <w:webHidden/>
                  </w:rPr>
                  <w:fldChar w:fldCharType="separate"/>
                </w:r>
                <w:r>
                  <w:rPr>
                    <w:noProof/>
                    <w:webHidden/>
                  </w:rPr>
                  <w:t>4</w:t>
                </w:r>
                <w:r>
                  <w:rPr>
                    <w:noProof/>
                    <w:webHidden/>
                  </w:rPr>
                  <w:fldChar w:fldCharType="end"/>
                </w:r>
              </w:hyperlink>
            </w:p>
            <w:p w14:paraId="0B412DCB" w14:textId="45D59753" w:rsidR="00375397" w:rsidRDefault="00375397">
              <w:pPr>
                <w:pStyle w:val="TOC1"/>
                <w:rPr>
                  <w:noProof/>
                  <w:kern w:val="2"/>
                  <w:sz w:val="24"/>
                  <w:szCs w:val="24"/>
                  <w14:ligatures w14:val="standardContextual"/>
                </w:rPr>
              </w:pPr>
              <w:hyperlink w:anchor="_Toc241496144" w:history="1">
                <w:r w:rsidRPr="00F069B9">
                  <w:rPr>
                    <w:rStyle w:val="Hyperlink"/>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_Toc241496144 \h </w:instrText>
                </w:r>
                <w:r>
                  <w:rPr>
                    <w:noProof/>
                    <w:webHidden/>
                  </w:rPr>
                </w:r>
                <w:r>
                  <w:rPr>
                    <w:noProof/>
                    <w:webHidden/>
                  </w:rPr>
                  <w:fldChar w:fldCharType="separate"/>
                </w:r>
                <w:r>
                  <w:rPr>
                    <w:noProof/>
                    <w:webHidden/>
                  </w:rPr>
                  <w:t>5</w:t>
                </w:r>
                <w:r>
                  <w:rPr>
                    <w:noProof/>
                    <w:webHidden/>
                  </w:rPr>
                  <w:fldChar w:fldCharType="end"/>
                </w:r>
              </w:hyperlink>
            </w:p>
            <w:p w14:paraId="5E867C6B" w14:textId="61BA7DB4" w:rsidR="00375397" w:rsidRDefault="00375397">
              <w:pPr>
                <w:pStyle w:val="TOC1"/>
                <w:tabs>
                  <w:tab w:val="left" w:pos="720"/>
                </w:tabs>
                <w:rPr>
                  <w:noProof/>
                  <w:kern w:val="2"/>
                  <w:sz w:val="24"/>
                  <w:szCs w:val="24"/>
                  <w14:ligatures w14:val="standardContextual"/>
                </w:rPr>
              </w:pPr>
              <w:hyperlink w:anchor="_Toc241496145" w:history="1">
                <w:r w:rsidRPr="00F069B9">
                  <w:rPr>
                    <w:rStyle w:val="Hyperlink"/>
                    <w:rFonts w:ascii="Times New Roman" w:eastAsia="Arial" w:hAnsi="Times New Roman" w:cs="Times New Roman"/>
                    <w:noProof/>
                  </w:rPr>
                  <w:t>7.</w:t>
                </w:r>
                <w:r>
                  <w:rPr>
                    <w:noProof/>
                    <w:kern w:val="2"/>
                    <w:sz w:val="24"/>
                    <w:szCs w:val="24"/>
                    <w14:ligatures w14:val="standardContextual"/>
                  </w:rPr>
                  <w:tab/>
                </w:r>
                <w:r w:rsidRPr="00F069B9">
                  <w:rPr>
                    <w:rStyle w:val="Hyperlink"/>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_Toc241496145 \h </w:instrText>
                </w:r>
                <w:r>
                  <w:rPr>
                    <w:noProof/>
                    <w:webHidden/>
                  </w:rPr>
                </w:r>
                <w:r>
                  <w:rPr>
                    <w:noProof/>
                    <w:webHidden/>
                  </w:rPr>
                  <w:fldChar w:fldCharType="separate"/>
                </w:r>
                <w:r>
                  <w:rPr>
                    <w:noProof/>
                    <w:webHidden/>
                  </w:rPr>
                  <w:t>6</w:t>
                </w:r>
                <w:r>
                  <w:rPr>
                    <w:noProof/>
                    <w:webHidden/>
                  </w:rPr>
                  <w:fldChar w:fldCharType="end"/>
                </w:r>
              </w:hyperlink>
            </w:p>
            <w:p w14:paraId="685FED22" w14:textId="11129866" w:rsidR="00375397" w:rsidRDefault="00375397">
              <w:pPr>
                <w:pStyle w:val="TOC1"/>
                <w:tabs>
                  <w:tab w:val="left" w:pos="720"/>
                </w:tabs>
                <w:rPr>
                  <w:noProof/>
                  <w:kern w:val="2"/>
                  <w:sz w:val="24"/>
                  <w:szCs w:val="24"/>
                  <w14:ligatures w14:val="standardContextual"/>
                </w:rPr>
              </w:pPr>
              <w:hyperlink w:anchor="_Toc241496146" w:history="1">
                <w:r w:rsidRPr="00F069B9">
                  <w:rPr>
                    <w:rStyle w:val="Hyperlink"/>
                    <w:rFonts w:ascii="Times New Roman" w:eastAsia="Arial" w:hAnsi="Times New Roman" w:cs="Times New Roman"/>
                    <w:noProof/>
                  </w:rPr>
                  <w:t>8.</w:t>
                </w:r>
                <w:r>
                  <w:rPr>
                    <w:noProof/>
                    <w:kern w:val="2"/>
                    <w:sz w:val="24"/>
                    <w:szCs w:val="24"/>
                    <w14:ligatures w14:val="standardContextual"/>
                  </w:rPr>
                  <w:tab/>
                </w:r>
                <w:r w:rsidRPr="00F069B9">
                  <w:rPr>
                    <w:rStyle w:val="Hyperlink"/>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_Toc241496146 \h </w:instrText>
                </w:r>
                <w:r>
                  <w:rPr>
                    <w:noProof/>
                    <w:webHidden/>
                  </w:rPr>
                </w:r>
                <w:r>
                  <w:rPr>
                    <w:noProof/>
                    <w:webHidden/>
                  </w:rPr>
                  <w:fldChar w:fldCharType="separate"/>
                </w:r>
                <w:r>
                  <w:rPr>
                    <w:noProof/>
                    <w:webHidden/>
                  </w:rPr>
                  <w:t>6</w:t>
                </w:r>
                <w:r>
                  <w:rPr>
                    <w:noProof/>
                    <w:webHidden/>
                  </w:rPr>
                  <w:fldChar w:fldCharType="end"/>
                </w:r>
              </w:hyperlink>
            </w:p>
            <w:p w14:paraId="43193081" w14:textId="26540DC5" w:rsidR="00375397" w:rsidRDefault="00375397">
              <w:pPr>
                <w:pStyle w:val="TOC1"/>
                <w:tabs>
                  <w:tab w:val="left" w:pos="720"/>
                </w:tabs>
                <w:rPr>
                  <w:noProof/>
                  <w:kern w:val="2"/>
                  <w:sz w:val="24"/>
                  <w:szCs w:val="24"/>
                  <w14:ligatures w14:val="standardContextual"/>
                </w:rPr>
              </w:pPr>
              <w:hyperlink w:anchor="_Toc241496147" w:history="1">
                <w:r w:rsidRPr="00F069B9">
                  <w:rPr>
                    <w:rStyle w:val="Hyperlink"/>
                    <w:rFonts w:ascii="Times New Roman" w:eastAsia="Arial" w:hAnsi="Times New Roman" w:cs="Times New Roman"/>
                    <w:noProof/>
                  </w:rPr>
                  <w:t>9.</w:t>
                </w:r>
                <w:r>
                  <w:rPr>
                    <w:noProof/>
                    <w:kern w:val="2"/>
                    <w:sz w:val="24"/>
                    <w:szCs w:val="24"/>
                    <w14:ligatures w14:val="standardContextual"/>
                  </w:rPr>
                  <w:tab/>
                </w:r>
                <w:r w:rsidRPr="00F069B9">
                  <w:rPr>
                    <w:rStyle w:val="Hyperlink"/>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_Toc241496147 \h </w:instrText>
                </w:r>
                <w:r>
                  <w:rPr>
                    <w:noProof/>
                    <w:webHidden/>
                  </w:rPr>
                </w:r>
                <w:r>
                  <w:rPr>
                    <w:noProof/>
                    <w:webHidden/>
                  </w:rPr>
                  <w:fldChar w:fldCharType="separate"/>
                </w:r>
                <w:r>
                  <w:rPr>
                    <w:noProof/>
                    <w:webHidden/>
                  </w:rPr>
                  <w:t>6</w:t>
                </w:r>
                <w:r>
                  <w:rPr>
                    <w:noProof/>
                    <w:webHidden/>
                  </w:rPr>
                  <w:fldChar w:fldCharType="end"/>
                </w:r>
              </w:hyperlink>
            </w:p>
            <w:p w14:paraId="3866A812" w14:textId="17E810DC" w:rsidR="00375397" w:rsidRDefault="00375397">
              <w:pPr>
                <w:pStyle w:val="TOC1"/>
                <w:tabs>
                  <w:tab w:val="left" w:pos="720"/>
                </w:tabs>
                <w:rPr>
                  <w:noProof/>
                  <w:kern w:val="2"/>
                  <w:sz w:val="24"/>
                  <w:szCs w:val="24"/>
                  <w14:ligatures w14:val="standardContextual"/>
                </w:rPr>
              </w:pPr>
              <w:hyperlink w:anchor="_Toc241496148" w:history="1">
                <w:r w:rsidRPr="00F069B9">
                  <w:rPr>
                    <w:rStyle w:val="Hyperlink"/>
                    <w:rFonts w:ascii="Times New Roman" w:eastAsia="Arial" w:hAnsi="Times New Roman" w:cs="Times New Roman"/>
                    <w:noProof/>
                  </w:rPr>
                  <w:t>10.</w:t>
                </w:r>
                <w:r>
                  <w:rPr>
                    <w:noProof/>
                    <w:kern w:val="2"/>
                    <w:sz w:val="24"/>
                    <w:szCs w:val="24"/>
                    <w14:ligatures w14:val="standardContextual"/>
                  </w:rPr>
                  <w:tab/>
                </w:r>
                <w:r w:rsidRPr="00F069B9">
                  <w:rPr>
                    <w:rStyle w:val="Hyperlink"/>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_Toc241496148 \h </w:instrText>
                </w:r>
                <w:r>
                  <w:rPr>
                    <w:noProof/>
                    <w:webHidden/>
                  </w:rPr>
                </w:r>
                <w:r>
                  <w:rPr>
                    <w:noProof/>
                    <w:webHidden/>
                  </w:rPr>
                  <w:fldChar w:fldCharType="separate"/>
                </w:r>
                <w:r>
                  <w:rPr>
                    <w:noProof/>
                    <w:webHidden/>
                  </w:rPr>
                  <w:t>6</w:t>
                </w:r>
                <w:r>
                  <w:rPr>
                    <w:noProof/>
                    <w:webHidden/>
                  </w:rPr>
                  <w:fldChar w:fldCharType="end"/>
                </w:r>
              </w:hyperlink>
            </w:p>
            <w:p w14:paraId="554A80E5" w14:textId="4B3C53AD" w:rsidR="00375397" w:rsidRDefault="00375397">
              <w:pPr>
                <w:pStyle w:val="TOC1"/>
                <w:tabs>
                  <w:tab w:val="left" w:pos="720"/>
                </w:tabs>
                <w:rPr>
                  <w:noProof/>
                  <w:kern w:val="2"/>
                  <w:sz w:val="24"/>
                  <w:szCs w:val="24"/>
                  <w14:ligatures w14:val="standardContextual"/>
                </w:rPr>
              </w:pPr>
              <w:hyperlink w:anchor="_Toc241496149" w:history="1">
                <w:r w:rsidRPr="00F069B9">
                  <w:rPr>
                    <w:rStyle w:val="Hyperlink"/>
                    <w:rFonts w:ascii="Times New Roman" w:hAnsi="Times New Roman" w:cs="Times New Roman"/>
                    <w:noProof/>
                  </w:rPr>
                  <w:t>10.</w:t>
                </w:r>
                <w:r>
                  <w:rPr>
                    <w:noProof/>
                    <w:kern w:val="2"/>
                    <w:sz w:val="24"/>
                    <w:szCs w:val="24"/>
                    <w14:ligatures w14:val="standardContextual"/>
                  </w:rPr>
                  <w:tab/>
                </w:r>
                <w:r w:rsidRPr="00F069B9">
                  <w:rPr>
                    <w:rStyle w:val="Hyperlink"/>
                    <w:rFonts w:ascii="Times New Roman" w:hAnsi="Times New Roman" w:cs="Times New Roman"/>
                    <w:noProof/>
                  </w:rPr>
                  <w:t>Kitos sąlygos</w:t>
                </w:r>
                <w:r>
                  <w:rPr>
                    <w:noProof/>
                    <w:webHidden/>
                  </w:rPr>
                  <w:tab/>
                </w:r>
                <w:r>
                  <w:rPr>
                    <w:noProof/>
                    <w:webHidden/>
                  </w:rPr>
                  <w:fldChar w:fldCharType="begin"/>
                </w:r>
                <w:r>
                  <w:rPr>
                    <w:noProof/>
                    <w:webHidden/>
                  </w:rPr>
                  <w:instrText xml:space="preserve"> PAGEREF _Toc241496149 \h </w:instrText>
                </w:r>
                <w:r>
                  <w:rPr>
                    <w:noProof/>
                    <w:webHidden/>
                  </w:rPr>
                </w:r>
                <w:r>
                  <w:rPr>
                    <w:noProof/>
                    <w:webHidden/>
                  </w:rPr>
                  <w:fldChar w:fldCharType="separate"/>
                </w:r>
                <w:r>
                  <w:rPr>
                    <w:noProof/>
                    <w:webHidden/>
                  </w:rPr>
                  <w:t>7</w:t>
                </w:r>
                <w:r>
                  <w:rPr>
                    <w:noProof/>
                    <w:webHidden/>
                  </w:rPr>
                  <w:fldChar w:fldCharType="end"/>
                </w:r>
              </w:hyperlink>
            </w:p>
            <w:p w14:paraId="263FC089" w14:textId="42BB254F" w:rsidR="00375397" w:rsidRDefault="00375397">
              <w:pPr>
                <w:pStyle w:val="TOC1"/>
                <w:rPr>
                  <w:noProof/>
                  <w:kern w:val="2"/>
                  <w:sz w:val="24"/>
                  <w:szCs w:val="24"/>
                  <w14:ligatures w14:val="standardContextual"/>
                </w:rPr>
              </w:pPr>
              <w:hyperlink w:anchor="_Toc241496150" w:history="1">
                <w:r w:rsidRPr="00F069B9">
                  <w:rPr>
                    <w:rStyle w:val="Hyperlink"/>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_Toc241496150 \h </w:instrText>
                </w:r>
                <w:r>
                  <w:rPr>
                    <w:noProof/>
                    <w:webHidden/>
                  </w:rPr>
                </w:r>
                <w:r>
                  <w:rPr>
                    <w:noProof/>
                    <w:webHidden/>
                  </w:rPr>
                  <w:fldChar w:fldCharType="separate"/>
                </w:r>
                <w:r>
                  <w:rPr>
                    <w:noProof/>
                    <w:webHidden/>
                  </w:rPr>
                  <w:t>8</w:t>
                </w:r>
                <w:r>
                  <w:rPr>
                    <w:noProof/>
                    <w:webHidden/>
                  </w:rPr>
                  <w:fldChar w:fldCharType="end"/>
                </w:r>
              </w:hyperlink>
            </w:p>
            <w:p w14:paraId="76CA1E75" w14:textId="4516385A" w:rsidR="00375397" w:rsidRDefault="00375397">
              <w:pPr>
                <w:pStyle w:val="TOC2"/>
                <w:rPr>
                  <w:noProof/>
                  <w:kern w:val="2"/>
                  <w:sz w:val="24"/>
                  <w:szCs w:val="24"/>
                  <w14:ligatures w14:val="standardContextual"/>
                </w:rPr>
              </w:pPr>
              <w:hyperlink w:anchor="_Toc241496151" w:history="1">
                <w:r w:rsidRPr="00F069B9">
                  <w:rPr>
                    <w:rStyle w:val="Hyperlink"/>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_Toc241496151 \h </w:instrText>
                </w:r>
                <w:r>
                  <w:rPr>
                    <w:noProof/>
                    <w:webHidden/>
                  </w:rPr>
                </w:r>
                <w:r>
                  <w:rPr>
                    <w:noProof/>
                    <w:webHidden/>
                  </w:rPr>
                  <w:fldChar w:fldCharType="separate"/>
                </w:r>
                <w:r>
                  <w:rPr>
                    <w:noProof/>
                    <w:webHidden/>
                  </w:rPr>
                  <w:t>11</w:t>
                </w:r>
                <w:r>
                  <w:rPr>
                    <w:noProof/>
                    <w:webHidden/>
                  </w:rPr>
                  <w:fldChar w:fldCharType="end"/>
                </w:r>
              </w:hyperlink>
            </w:p>
            <w:p w14:paraId="42FF74C7" w14:textId="497FF81B" w:rsidR="00375397" w:rsidRDefault="00375397">
              <w:pPr>
                <w:pStyle w:val="TOC2"/>
                <w:rPr>
                  <w:noProof/>
                  <w:kern w:val="2"/>
                  <w:sz w:val="24"/>
                  <w:szCs w:val="24"/>
                  <w14:ligatures w14:val="standardContextual"/>
                </w:rPr>
              </w:pPr>
              <w:hyperlink w:anchor="_Toc241496152" w:history="1">
                <w:r w:rsidRPr="00F069B9">
                  <w:rPr>
                    <w:rStyle w:val="Hyperlink"/>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_Toc241496152 \h </w:instrText>
                </w:r>
                <w:r>
                  <w:rPr>
                    <w:noProof/>
                    <w:webHidden/>
                  </w:rPr>
                </w:r>
                <w:r>
                  <w:rPr>
                    <w:noProof/>
                    <w:webHidden/>
                  </w:rPr>
                  <w:fldChar w:fldCharType="separate"/>
                </w:r>
                <w:r>
                  <w:rPr>
                    <w:noProof/>
                    <w:webHidden/>
                  </w:rPr>
                  <w:t>12</w:t>
                </w:r>
                <w:r>
                  <w:rPr>
                    <w:noProof/>
                    <w:webHidden/>
                  </w:rPr>
                  <w:fldChar w:fldCharType="end"/>
                </w:r>
              </w:hyperlink>
            </w:p>
            <w:p w14:paraId="5D2FBCF3" w14:textId="2AE9BA28" w:rsidR="00375397" w:rsidRDefault="00375397">
              <w:pPr>
                <w:pStyle w:val="TOC2"/>
                <w:rPr>
                  <w:noProof/>
                  <w:kern w:val="2"/>
                  <w:sz w:val="24"/>
                  <w:szCs w:val="24"/>
                  <w14:ligatures w14:val="standardContextual"/>
                </w:rPr>
              </w:pPr>
              <w:hyperlink w:anchor="_Toc241496153" w:history="1">
                <w:r w:rsidRPr="00F069B9">
                  <w:rPr>
                    <w:rStyle w:val="Hyperlink"/>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_Toc241496153 \h </w:instrText>
                </w:r>
                <w:r>
                  <w:rPr>
                    <w:noProof/>
                    <w:webHidden/>
                  </w:rPr>
                </w:r>
                <w:r>
                  <w:rPr>
                    <w:noProof/>
                    <w:webHidden/>
                  </w:rPr>
                  <w:fldChar w:fldCharType="separate"/>
                </w:r>
                <w:r>
                  <w:rPr>
                    <w:noProof/>
                    <w:webHidden/>
                  </w:rPr>
                  <w:t>22</w:t>
                </w:r>
                <w:r>
                  <w:rPr>
                    <w:noProof/>
                    <w:webHidden/>
                  </w:rPr>
                  <w:fldChar w:fldCharType="end"/>
                </w:r>
              </w:hyperlink>
            </w:p>
            <w:p w14:paraId="0B709B22" w14:textId="4065EC60" w:rsidR="00375397" w:rsidRDefault="00375397">
              <w:pPr>
                <w:pStyle w:val="TOC2"/>
                <w:rPr>
                  <w:noProof/>
                  <w:kern w:val="2"/>
                  <w:sz w:val="24"/>
                  <w:szCs w:val="24"/>
                  <w14:ligatures w14:val="standardContextual"/>
                </w:rPr>
              </w:pPr>
              <w:hyperlink w:anchor="_Toc241496154" w:history="1">
                <w:r w:rsidRPr="00F069B9">
                  <w:rPr>
                    <w:rStyle w:val="Hyperlink"/>
                    <w:rFonts w:ascii="Times New Roman" w:eastAsia="Calibri" w:hAnsi="Times New Roman" w:cs="Times New Roman"/>
                    <w:noProof/>
                  </w:rPr>
                  <w:t xml:space="preserve">Pirkimo sąlygų 5 priedas „EBVPD“ </w:t>
                </w:r>
                <w:r w:rsidRPr="00F069B9">
                  <w:rPr>
                    <w:rStyle w:val="Hyperlink"/>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_Toc241496154 \h </w:instrText>
                </w:r>
                <w:r>
                  <w:rPr>
                    <w:noProof/>
                    <w:webHidden/>
                  </w:rPr>
                </w:r>
                <w:r>
                  <w:rPr>
                    <w:noProof/>
                    <w:webHidden/>
                  </w:rPr>
                  <w:fldChar w:fldCharType="separate"/>
                </w:r>
                <w:r>
                  <w:rPr>
                    <w:noProof/>
                    <w:webHidden/>
                  </w:rPr>
                  <w:t>23</w:t>
                </w:r>
                <w:r>
                  <w:rPr>
                    <w:noProof/>
                    <w:webHidden/>
                  </w:rPr>
                  <w:fldChar w:fldCharType="end"/>
                </w:r>
              </w:hyperlink>
            </w:p>
            <w:p w14:paraId="79FC2D8E" w14:textId="648D3B40" w:rsidR="00375397" w:rsidRDefault="00375397">
              <w:pPr>
                <w:pStyle w:val="TOC2"/>
                <w:rPr>
                  <w:noProof/>
                  <w:kern w:val="2"/>
                  <w:sz w:val="24"/>
                  <w:szCs w:val="24"/>
                  <w14:ligatures w14:val="standardContextual"/>
                </w:rPr>
              </w:pPr>
              <w:hyperlink w:anchor="_Toc241496155" w:history="1">
                <w:r w:rsidRPr="00F069B9">
                  <w:rPr>
                    <w:rStyle w:val="Hyperlink"/>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_Toc241496155 \h </w:instrText>
                </w:r>
                <w:r>
                  <w:rPr>
                    <w:noProof/>
                    <w:webHidden/>
                  </w:rPr>
                </w:r>
                <w:r>
                  <w:rPr>
                    <w:noProof/>
                    <w:webHidden/>
                  </w:rPr>
                  <w:fldChar w:fldCharType="separate"/>
                </w:r>
                <w:r>
                  <w:rPr>
                    <w:noProof/>
                    <w:webHidden/>
                  </w:rPr>
                  <w:t>24</w:t>
                </w:r>
                <w:r>
                  <w:rPr>
                    <w:noProof/>
                    <w:webHidden/>
                  </w:rPr>
                  <w:fldChar w:fldCharType="end"/>
                </w:r>
              </w:hyperlink>
            </w:p>
            <w:p w14:paraId="5A6CA85B" w14:textId="0724395B" w:rsidR="00375397" w:rsidRDefault="00375397">
              <w:pPr>
                <w:pStyle w:val="TOC2"/>
                <w:rPr>
                  <w:noProof/>
                  <w:kern w:val="2"/>
                  <w:sz w:val="24"/>
                  <w:szCs w:val="24"/>
                  <w14:ligatures w14:val="standardContextual"/>
                </w:rPr>
              </w:pPr>
              <w:hyperlink w:anchor="_Toc241496156" w:history="1">
                <w:r w:rsidRPr="00F069B9">
                  <w:rPr>
                    <w:rStyle w:val="Hyperlink"/>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_Toc241496156 \h </w:instrText>
                </w:r>
                <w:r>
                  <w:rPr>
                    <w:noProof/>
                    <w:webHidden/>
                  </w:rPr>
                </w:r>
                <w:r>
                  <w:rPr>
                    <w:noProof/>
                    <w:webHidden/>
                  </w:rPr>
                  <w:fldChar w:fldCharType="separate"/>
                </w:r>
                <w:r>
                  <w:rPr>
                    <w:noProof/>
                    <w:webHidden/>
                  </w:rPr>
                  <w:t>25</w:t>
                </w:r>
                <w:r>
                  <w:rPr>
                    <w:noProof/>
                    <w:webHidden/>
                  </w:rPr>
                  <w:fldChar w:fldCharType="end"/>
                </w:r>
              </w:hyperlink>
            </w:p>
            <w:p w14:paraId="158389FF" w14:textId="3A55F6F7" w:rsidR="00375397" w:rsidRDefault="00375397">
              <w:pPr>
                <w:pStyle w:val="TOC2"/>
                <w:rPr>
                  <w:noProof/>
                  <w:kern w:val="2"/>
                  <w:sz w:val="24"/>
                  <w:szCs w:val="24"/>
                  <w14:ligatures w14:val="standardContextual"/>
                </w:rPr>
              </w:pPr>
              <w:hyperlink w:anchor="_Toc241496157" w:history="1">
                <w:r w:rsidRPr="00F069B9">
                  <w:rPr>
                    <w:rStyle w:val="Hyperlink"/>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_Toc241496157 \h </w:instrText>
                </w:r>
                <w:r>
                  <w:rPr>
                    <w:noProof/>
                    <w:webHidden/>
                  </w:rPr>
                </w:r>
                <w:r>
                  <w:rPr>
                    <w:noProof/>
                    <w:webHidden/>
                  </w:rPr>
                  <w:fldChar w:fldCharType="separate"/>
                </w:r>
                <w:r>
                  <w:rPr>
                    <w:noProof/>
                    <w:webHidden/>
                  </w:rPr>
                  <w:t>26</w:t>
                </w:r>
                <w:r>
                  <w:rPr>
                    <w:noProof/>
                    <w:webHidden/>
                  </w:rPr>
                  <w:fldChar w:fldCharType="end"/>
                </w:r>
              </w:hyperlink>
            </w:p>
            <w:p w14:paraId="7251B46E" w14:textId="2D5E8D6D" w:rsidR="00375397" w:rsidRDefault="00375397">
              <w:pPr>
                <w:pStyle w:val="TOC2"/>
                <w:rPr>
                  <w:noProof/>
                  <w:kern w:val="2"/>
                  <w:sz w:val="24"/>
                  <w:szCs w:val="24"/>
                  <w14:ligatures w14:val="standardContextual"/>
                </w:rPr>
              </w:pPr>
              <w:hyperlink w:anchor="_Toc241496158" w:history="1">
                <w:r w:rsidRPr="00F069B9">
                  <w:rPr>
                    <w:rStyle w:val="Hyperlink"/>
                    <w:rFonts w:ascii="Times New Roman" w:hAnsi="Times New Roman" w:cs="Times New Roman"/>
                    <w:noProof/>
                  </w:rPr>
                  <w:t>Pirkimo sąlygų 9 priedas „Pirkimo objekto neskaidymo į dalis pagrindimas“</w:t>
                </w:r>
                <w:r>
                  <w:rPr>
                    <w:noProof/>
                    <w:webHidden/>
                  </w:rPr>
                  <w:tab/>
                </w:r>
                <w:r>
                  <w:rPr>
                    <w:noProof/>
                    <w:webHidden/>
                  </w:rPr>
                  <w:fldChar w:fldCharType="begin"/>
                </w:r>
                <w:r>
                  <w:rPr>
                    <w:noProof/>
                    <w:webHidden/>
                  </w:rPr>
                  <w:instrText xml:space="preserve"> PAGEREF _Toc241496158 \h </w:instrText>
                </w:r>
                <w:r>
                  <w:rPr>
                    <w:noProof/>
                    <w:webHidden/>
                  </w:rPr>
                </w:r>
                <w:r>
                  <w:rPr>
                    <w:noProof/>
                    <w:webHidden/>
                  </w:rPr>
                  <w:fldChar w:fldCharType="separate"/>
                </w:r>
                <w:r>
                  <w:rPr>
                    <w:noProof/>
                    <w:webHidden/>
                  </w:rPr>
                  <w:t>27</w:t>
                </w:r>
                <w:r>
                  <w:rPr>
                    <w:noProof/>
                    <w:webHidden/>
                  </w:rPr>
                  <w:fldChar w:fldCharType="end"/>
                </w:r>
              </w:hyperlink>
            </w:p>
            <w:p w14:paraId="4383D406" w14:textId="65FC90EA" w:rsidR="00375397" w:rsidRDefault="00375397">
              <w:pPr>
                <w:pStyle w:val="TOC2"/>
                <w:rPr>
                  <w:noProof/>
                  <w:kern w:val="2"/>
                  <w:sz w:val="24"/>
                  <w:szCs w:val="24"/>
                  <w14:ligatures w14:val="standardContextual"/>
                </w:rPr>
              </w:pPr>
              <w:hyperlink w:anchor="_Toc241496159" w:history="1">
                <w:r w:rsidRPr="00F069B9">
                  <w:rPr>
                    <w:rStyle w:val="Hyperlink"/>
                    <w:rFonts w:ascii="Times New Roman" w:hAnsi="Times New Roman" w:cs="Times New Roman"/>
                    <w:noProof/>
                  </w:rPr>
                  <w:t>Pirkimo sąlygų 10 priedas „Tiekėjo deklaracija dėl atitikties Reglamento nuostatoms“</w:t>
                </w:r>
                <w:r>
                  <w:rPr>
                    <w:noProof/>
                    <w:webHidden/>
                  </w:rPr>
                  <w:tab/>
                </w:r>
                <w:r>
                  <w:rPr>
                    <w:noProof/>
                    <w:webHidden/>
                  </w:rPr>
                  <w:fldChar w:fldCharType="begin"/>
                </w:r>
                <w:r>
                  <w:rPr>
                    <w:noProof/>
                    <w:webHidden/>
                  </w:rPr>
                  <w:instrText xml:space="preserve"> PAGEREF _Toc241496159 \h </w:instrText>
                </w:r>
                <w:r>
                  <w:rPr>
                    <w:noProof/>
                    <w:webHidden/>
                  </w:rPr>
                </w:r>
                <w:r>
                  <w:rPr>
                    <w:noProof/>
                    <w:webHidden/>
                  </w:rPr>
                  <w:fldChar w:fldCharType="separate"/>
                </w:r>
                <w:r>
                  <w:rPr>
                    <w:noProof/>
                    <w:webHidden/>
                  </w:rPr>
                  <w:t>30</w:t>
                </w:r>
                <w:r>
                  <w:rPr>
                    <w:noProof/>
                    <w:webHidden/>
                  </w:rPr>
                  <w:fldChar w:fldCharType="end"/>
                </w:r>
              </w:hyperlink>
            </w:p>
            <w:p w14:paraId="0DDC40AE" w14:textId="3369D1F5" w:rsidR="001C24BC" w:rsidRPr="00F0499F" w:rsidRDefault="001C24BC" w:rsidP="004E4612">
              <w:pPr>
                <w:spacing w:after="120" w:line="20" w:lineRule="atLeast"/>
                <w:contextualSpacing/>
                <w:rPr>
                  <w:rFonts w:cstheme="minorHAnsi"/>
                </w:rPr>
              </w:pPr>
              <w:r w:rsidRPr="00ED49FB">
                <w:rPr>
                  <w:rFonts w:ascii="Times New Roman" w:hAnsi="Times New Roman" w:cs="Times New Roman"/>
                  <w:b/>
                  <w:bCs/>
                  <w:color w:val="2B579A"/>
                  <w:sz w:val="22"/>
                  <w:szCs w:val="22"/>
                  <w:shd w:val="clear" w:color="auto" w:fill="E6E6E6"/>
                </w:rPr>
                <w:fldChar w:fldCharType="end"/>
              </w:r>
            </w:p>
          </w:sdtContent>
        </w:sdt>
        <w:p w14:paraId="0E7AB4A6" w14:textId="77777777" w:rsidR="00DB0F7A" w:rsidRDefault="00DB0F7A" w:rsidP="004E4612">
          <w:pPr>
            <w:spacing w:after="120" w:line="20" w:lineRule="atLeast"/>
            <w:contextualSpacing/>
            <w:rPr>
              <w:rFonts w:cstheme="minorHAnsi"/>
            </w:rPr>
          </w:pPr>
        </w:p>
        <w:p w14:paraId="4EF80D25" w14:textId="77777777" w:rsidR="00DB0F7A" w:rsidRDefault="00DB0F7A" w:rsidP="004E4612">
          <w:pPr>
            <w:spacing w:after="120" w:line="20" w:lineRule="atLeast"/>
            <w:contextualSpacing/>
            <w:rPr>
              <w:rFonts w:cstheme="minorHAnsi"/>
            </w:rPr>
          </w:pPr>
        </w:p>
        <w:p w14:paraId="008CE86E" w14:textId="77777777" w:rsidR="00DB0F7A" w:rsidRDefault="00DB0F7A" w:rsidP="004E4612">
          <w:pPr>
            <w:spacing w:after="120" w:line="20" w:lineRule="atLeast"/>
            <w:contextualSpacing/>
            <w:rPr>
              <w:rFonts w:cstheme="minorHAnsi"/>
            </w:rPr>
          </w:pPr>
        </w:p>
        <w:p w14:paraId="548B18AA" w14:textId="77777777" w:rsidR="00DB0F7A" w:rsidRDefault="00DB0F7A" w:rsidP="004E4612">
          <w:pPr>
            <w:spacing w:after="120" w:line="20" w:lineRule="atLeast"/>
            <w:contextualSpacing/>
            <w:rPr>
              <w:rFonts w:cstheme="minorHAnsi"/>
            </w:rPr>
          </w:pPr>
        </w:p>
        <w:p w14:paraId="25D655A6" w14:textId="77777777" w:rsidR="00DB0F7A" w:rsidRDefault="00DB0F7A" w:rsidP="004E4612">
          <w:pPr>
            <w:spacing w:after="120" w:line="20" w:lineRule="atLeast"/>
            <w:contextualSpacing/>
            <w:rPr>
              <w:rFonts w:cstheme="minorHAnsi"/>
            </w:rPr>
          </w:pPr>
        </w:p>
        <w:p w14:paraId="6A285D41" w14:textId="77777777" w:rsidR="00DB0F7A" w:rsidRDefault="00DB0F7A" w:rsidP="004E4612">
          <w:pPr>
            <w:spacing w:after="120" w:line="20" w:lineRule="atLeast"/>
            <w:contextualSpacing/>
            <w:rPr>
              <w:rFonts w:cstheme="minorHAnsi"/>
            </w:rPr>
          </w:pPr>
        </w:p>
        <w:p w14:paraId="5ABD1E45" w14:textId="77777777" w:rsidR="00DB0F7A" w:rsidRDefault="00DB0F7A" w:rsidP="004E4612">
          <w:pPr>
            <w:spacing w:after="120" w:line="20" w:lineRule="atLeast"/>
            <w:contextualSpacing/>
            <w:rPr>
              <w:rFonts w:cstheme="minorHAnsi"/>
            </w:rPr>
          </w:pPr>
        </w:p>
        <w:p w14:paraId="265571D0" w14:textId="77777777" w:rsidR="00DB0F7A" w:rsidRDefault="00DB0F7A" w:rsidP="004E4612">
          <w:pPr>
            <w:spacing w:after="120" w:line="20" w:lineRule="atLeast"/>
            <w:contextualSpacing/>
            <w:rPr>
              <w:rFonts w:cstheme="minorHAnsi"/>
            </w:rPr>
          </w:pPr>
        </w:p>
        <w:p w14:paraId="7D38A3A9" w14:textId="77777777" w:rsidR="00DB0F7A" w:rsidRDefault="00DB0F7A" w:rsidP="004E4612">
          <w:pPr>
            <w:spacing w:after="120" w:line="20" w:lineRule="atLeast"/>
            <w:contextualSpacing/>
            <w:rPr>
              <w:rFonts w:cstheme="minorHAnsi"/>
            </w:rPr>
          </w:pPr>
        </w:p>
        <w:p w14:paraId="63BB8929" w14:textId="77777777" w:rsidR="00DB0F7A" w:rsidRDefault="00DB0F7A" w:rsidP="004E4612">
          <w:pPr>
            <w:spacing w:after="120" w:line="20" w:lineRule="atLeast"/>
            <w:contextualSpacing/>
            <w:rPr>
              <w:rFonts w:cstheme="minorHAnsi"/>
            </w:rPr>
          </w:pPr>
        </w:p>
        <w:p w14:paraId="3D9F6F7E" w14:textId="77777777" w:rsidR="00DB0F7A" w:rsidRDefault="00DB0F7A" w:rsidP="004E4612">
          <w:pPr>
            <w:spacing w:after="120" w:line="20" w:lineRule="atLeast"/>
            <w:contextualSpacing/>
            <w:rPr>
              <w:rFonts w:cstheme="minorHAnsi"/>
            </w:rPr>
          </w:pPr>
        </w:p>
        <w:p w14:paraId="11DF421C" w14:textId="77777777" w:rsidR="00DB0F7A" w:rsidRDefault="00DB0F7A" w:rsidP="004E4612">
          <w:pPr>
            <w:spacing w:after="120" w:line="20" w:lineRule="atLeast"/>
            <w:contextualSpacing/>
            <w:rPr>
              <w:rFonts w:cstheme="minorHAnsi"/>
            </w:rPr>
          </w:pPr>
        </w:p>
        <w:p w14:paraId="0CE12E41" w14:textId="77777777" w:rsidR="00DB0F7A" w:rsidRDefault="00DB0F7A" w:rsidP="004E4612">
          <w:pPr>
            <w:spacing w:after="120" w:line="20" w:lineRule="atLeast"/>
            <w:contextualSpacing/>
            <w:rPr>
              <w:rFonts w:cstheme="minorHAnsi"/>
            </w:rPr>
          </w:pPr>
        </w:p>
        <w:p w14:paraId="77109462" w14:textId="77777777" w:rsidR="00DB0F7A" w:rsidRDefault="00DB0F7A" w:rsidP="004E4612">
          <w:pPr>
            <w:spacing w:after="120" w:line="20" w:lineRule="atLeast"/>
            <w:contextualSpacing/>
            <w:rPr>
              <w:rFonts w:cstheme="minorHAnsi"/>
            </w:rPr>
          </w:pPr>
        </w:p>
        <w:p w14:paraId="34AD80E5" w14:textId="77777777" w:rsidR="00DB0F7A" w:rsidRDefault="00DB0F7A" w:rsidP="004E4612">
          <w:pPr>
            <w:spacing w:after="120" w:line="20" w:lineRule="atLeast"/>
            <w:contextualSpacing/>
            <w:rPr>
              <w:rFonts w:cstheme="minorHAnsi"/>
            </w:rPr>
          </w:pPr>
        </w:p>
        <w:p w14:paraId="6EBF49EA" w14:textId="77777777" w:rsidR="00DB0F7A" w:rsidRDefault="00DB0F7A" w:rsidP="004E4612">
          <w:pPr>
            <w:spacing w:after="120" w:line="20" w:lineRule="atLeast"/>
            <w:contextualSpacing/>
            <w:rPr>
              <w:rFonts w:cstheme="minorHAnsi"/>
            </w:rPr>
          </w:pPr>
        </w:p>
        <w:p w14:paraId="3DDC58C4" w14:textId="77777777" w:rsidR="00DB0F7A" w:rsidRDefault="00DB0F7A" w:rsidP="004E4612">
          <w:pPr>
            <w:spacing w:after="120" w:line="20" w:lineRule="atLeast"/>
            <w:contextualSpacing/>
            <w:rPr>
              <w:rFonts w:cstheme="minorHAnsi"/>
            </w:rPr>
          </w:pPr>
        </w:p>
        <w:p w14:paraId="26021717" w14:textId="77777777" w:rsidR="00DB0F7A" w:rsidRDefault="00DB0F7A" w:rsidP="004E4612">
          <w:pPr>
            <w:spacing w:after="120" w:line="20" w:lineRule="atLeast"/>
            <w:contextualSpacing/>
            <w:rPr>
              <w:rFonts w:cstheme="minorHAnsi"/>
            </w:rPr>
          </w:pPr>
        </w:p>
        <w:p w14:paraId="653AAE1A" w14:textId="77777777" w:rsidR="00DB0F7A" w:rsidRDefault="00DB0F7A" w:rsidP="004E4612">
          <w:pPr>
            <w:spacing w:after="120" w:line="20" w:lineRule="atLeast"/>
            <w:contextualSpacing/>
            <w:rPr>
              <w:rFonts w:cstheme="minorHAnsi"/>
            </w:rPr>
          </w:pPr>
        </w:p>
        <w:p w14:paraId="11C6E15E" w14:textId="77777777" w:rsidR="00DB0F7A" w:rsidRDefault="00DB0F7A" w:rsidP="004E4612">
          <w:pPr>
            <w:spacing w:after="120" w:line="20" w:lineRule="atLeast"/>
            <w:contextualSpacing/>
            <w:rPr>
              <w:rFonts w:cstheme="minorHAnsi"/>
            </w:rPr>
          </w:pPr>
        </w:p>
        <w:p w14:paraId="17C2853D" w14:textId="77777777" w:rsidR="00DB0F7A" w:rsidRDefault="00DB0F7A" w:rsidP="004E4612">
          <w:pPr>
            <w:spacing w:after="120" w:line="20" w:lineRule="atLeast"/>
            <w:contextualSpacing/>
            <w:rPr>
              <w:rFonts w:cstheme="minorHAnsi"/>
            </w:rPr>
          </w:pPr>
        </w:p>
        <w:p w14:paraId="2E62ACF7" w14:textId="77777777" w:rsidR="00DB0F7A" w:rsidRDefault="00DB0F7A" w:rsidP="004E4612">
          <w:pPr>
            <w:spacing w:after="120" w:line="20" w:lineRule="atLeast"/>
            <w:contextualSpacing/>
            <w:rPr>
              <w:rFonts w:cstheme="minorHAnsi"/>
            </w:rPr>
          </w:pPr>
        </w:p>
        <w:p w14:paraId="7BB9A540" w14:textId="77777777" w:rsidR="00DB0F7A" w:rsidRDefault="00DB0F7A" w:rsidP="004E4612">
          <w:pPr>
            <w:spacing w:after="120" w:line="20" w:lineRule="atLeast"/>
            <w:contextualSpacing/>
            <w:rPr>
              <w:rFonts w:cstheme="minorHAnsi"/>
            </w:rPr>
          </w:pPr>
        </w:p>
        <w:p w14:paraId="1B02FF4F" w14:textId="77777777" w:rsidR="00DB0F7A" w:rsidRDefault="00DB0F7A" w:rsidP="004E4612">
          <w:pPr>
            <w:spacing w:after="120" w:line="20" w:lineRule="atLeast"/>
            <w:contextualSpacing/>
            <w:rPr>
              <w:rFonts w:cstheme="minorHAnsi"/>
            </w:rPr>
          </w:pPr>
        </w:p>
        <w:p w14:paraId="43731064" w14:textId="77777777" w:rsidR="00DB0F7A" w:rsidRDefault="00DB0F7A" w:rsidP="004E4612">
          <w:pPr>
            <w:spacing w:after="120" w:line="20" w:lineRule="atLeast"/>
            <w:contextualSpacing/>
            <w:rPr>
              <w:rFonts w:cstheme="minorHAnsi"/>
            </w:rPr>
          </w:pPr>
        </w:p>
        <w:p w14:paraId="73CCB438" w14:textId="5D0928E7" w:rsidR="005F13F0" w:rsidRPr="00F0499F" w:rsidRDefault="00000000" w:rsidP="004E4612">
          <w:pPr>
            <w:spacing w:after="120" w:line="20" w:lineRule="atLeast"/>
            <w:contextualSpacing/>
            <w:rPr>
              <w:rFonts w:cstheme="minorHAnsi"/>
            </w:rPr>
          </w:pPr>
        </w:p>
      </w:sdtContent>
    </w:sdt>
    <w:p w14:paraId="7DBFF88B" w14:textId="0FE73970" w:rsidR="002415C7" w:rsidRPr="00573690" w:rsidRDefault="00263B34" w:rsidP="00F557AF">
      <w:pPr>
        <w:pStyle w:val="Heading1"/>
        <w:numPr>
          <w:ilvl w:val="0"/>
          <w:numId w:val="1"/>
        </w:numPr>
        <w:spacing w:before="0" w:after="0"/>
        <w:ind w:left="567" w:hanging="567"/>
        <w:contextualSpacing/>
        <w:rPr>
          <w:rFonts w:ascii="Times New Roman" w:hAnsi="Times New Roman" w:cs="Times New Roman"/>
        </w:rPr>
      </w:pPr>
      <w:bookmarkStart w:id="0" w:name="_Toc241496139"/>
      <w:bookmarkStart w:id="1" w:name="_Toc335201954"/>
      <w:bookmarkStart w:id="2" w:name="_Toc147739116"/>
      <w:r w:rsidRPr="00573690">
        <w:rPr>
          <w:rFonts w:ascii="Times New Roman" w:hAnsi="Times New Roman" w:cs="Times New Roman"/>
        </w:rPr>
        <w:lastRenderedPageBreak/>
        <w:t>Bendra informacija</w:t>
      </w:r>
      <w:bookmarkEnd w:id="0"/>
    </w:p>
    <w:p w14:paraId="08A6DC48" w14:textId="77777777" w:rsidR="009C21DD" w:rsidRDefault="009C21DD" w:rsidP="009C21DD">
      <w:pPr>
        <w:pStyle w:val="ListParagraph"/>
        <w:tabs>
          <w:tab w:val="left" w:pos="1134"/>
        </w:tabs>
        <w:spacing w:after="0" w:line="288" w:lineRule="auto"/>
        <w:jc w:val="both"/>
        <w:rPr>
          <w:rFonts w:ascii="Times New Roman" w:hAnsi="Times New Roman" w:cs="Times New Roman"/>
          <w:sz w:val="24"/>
          <w:szCs w:val="24"/>
        </w:rPr>
      </w:pPr>
      <w:bookmarkStart w:id="3" w:name="_Ref39426332"/>
      <w:bookmarkStart w:id="4" w:name="_Ref39426338"/>
      <w:bookmarkEnd w:id="1"/>
    </w:p>
    <w:p w14:paraId="5C6FB53B" w14:textId="3EEC41D8" w:rsidR="00F557AF" w:rsidRPr="006F46BD" w:rsidRDefault="00F557AF" w:rsidP="006F46BD">
      <w:pPr>
        <w:pStyle w:val="ListParagraph"/>
        <w:numPr>
          <w:ilvl w:val="1"/>
          <w:numId w:val="1"/>
        </w:numPr>
        <w:tabs>
          <w:tab w:val="left" w:pos="1134"/>
        </w:tabs>
        <w:spacing w:after="0" w:line="288" w:lineRule="auto"/>
        <w:ind w:left="0" w:firstLine="720"/>
        <w:jc w:val="both"/>
        <w:rPr>
          <w:rFonts w:ascii="Times New Roman" w:hAnsi="Times New Roman" w:cs="Times New Roman"/>
          <w:sz w:val="24"/>
          <w:szCs w:val="24"/>
        </w:rPr>
      </w:pPr>
      <w:r w:rsidRPr="006F46BD">
        <w:rPr>
          <w:rFonts w:ascii="Times New Roman" w:hAnsi="Times New Roman" w:cs="Times New Roman"/>
          <w:sz w:val="24"/>
          <w:szCs w:val="24"/>
        </w:rPr>
        <w:t>Perkančioji organizacija – Vytauto Didžiojo universitetas, juridinio asmens kodas 111950396, adresas K. Donelaičio g. 58, 44248, Kaunas. Perkančioji organizacija yra PVM mokėtoja.</w:t>
      </w:r>
    </w:p>
    <w:p w14:paraId="6DA8F983" w14:textId="66F3CB75" w:rsidR="00056A11" w:rsidRPr="006F46BD" w:rsidRDefault="00F557AF" w:rsidP="006F46BD">
      <w:pPr>
        <w:pStyle w:val="ListParagraph"/>
        <w:spacing w:after="0" w:line="288" w:lineRule="auto"/>
        <w:ind w:left="0" w:firstLine="567"/>
        <w:jc w:val="both"/>
        <w:rPr>
          <w:rFonts w:ascii="Times New Roman" w:eastAsia="Arial" w:hAnsi="Times New Roman" w:cs="Times New Roman"/>
          <w:color w:val="333333"/>
          <w:sz w:val="24"/>
          <w:szCs w:val="24"/>
        </w:rPr>
      </w:pPr>
      <w:r w:rsidRPr="006F46BD">
        <w:rPr>
          <w:rFonts w:ascii="Times New Roman" w:hAnsi="Times New Roman" w:cs="Times New Roman"/>
          <w:color w:val="000000" w:themeColor="text1"/>
          <w:sz w:val="24"/>
          <w:szCs w:val="24"/>
        </w:rPr>
        <w:t xml:space="preserve">1.2. Pirkimas neatliekamas naudojantis centralizuotų pirkimų katalogu, nes </w:t>
      </w:r>
      <w:r w:rsidR="00056A11" w:rsidRPr="006F46BD">
        <w:rPr>
          <w:rFonts w:ascii="Times New Roman" w:hAnsi="Times New Roman" w:cs="Times New Roman"/>
          <w:color w:val="000000" w:themeColor="text1"/>
          <w:sz w:val="24"/>
          <w:szCs w:val="24"/>
        </w:rPr>
        <w:t xml:space="preserve">CPO kataloge nėra siūlomų paslaugų, kurių techninė specifikacija </w:t>
      </w:r>
      <w:r w:rsidR="00056A11" w:rsidRPr="006F46BD">
        <w:rPr>
          <w:rFonts w:ascii="Times New Roman" w:eastAsia="Arial" w:hAnsi="Times New Roman" w:cs="Times New Roman"/>
          <w:color w:val="333333"/>
          <w:sz w:val="24"/>
          <w:szCs w:val="24"/>
        </w:rPr>
        <w:t xml:space="preserve">atitiktų pirkimo objektą. </w:t>
      </w:r>
    </w:p>
    <w:p w14:paraId="421EB2E5" w14:textId="06790676" w:rsidR="00F557AF" w:rsidRPr="00DE15C3" w:rsidRDefault="00F557AF" w:rsidP="00DE15C3">
      <w:pPr>
        <w:pStyle w:val="ListParagraph"/>
        <w:spacing w:after="0" w:line="288" w:lineRule="auto"/>
        <w:ind w:left="0" w:firstLine="720"/>
        <w:jc w:val="both"/>
        <w:rPr>
          <w:rFonts w:ascii="Times New Roman" w:hAnsi="Times New Roman" w:cs="Times New Roman"/>
          <w:sz w:val="24"/>
          <w:szCs w:val="24"/>
        </w:rPr>
      </w:pPr>
      <w:r w:rsidRPr="00DE15C3">
        <w:rPr>
          <w:rFonts w:ascii="Times New Roman" w:hAnsi="Times New Roman" w:cs="Times New Roman"/>
          <w:sz w:val="24"/>
          <w:szCs w:val="24"/>
        </w:rPr>
        <w:t xml:space="preserve">1.3.  </w:t>
      </w:r>
      <w:r w:rsidRPr="00DE15C3">
        <w:rPr>
          <w:rFonts w:ascii="Times New Roman" w:eastAsia="Times New Roman" w:hAnsi="Times New Roman" w:cs="Times New Roman"/>
          <w:sz w:val="24"/>
          <w:szCs w:val="24"/>
        </w:rPr>
        <w:t>Perkančioji organizacija nerezervuoja teisės dalyvauti pirkime.</w:t>
      </w:r>
    </w:p>
    <w:p w14:paraId="2EC1CE97" w14:textId="77777777" w:rsidR="00F557AF" w:rsidRPr="00DE15C3" w:rsidRDefault="00F557AF" w:rsidP="00DE15C3">
      <w:pPr>
        <w:pStyle w:val="ListParagraph"/>
        <w:spacing w:after="0" w:line="288" w:lineRule="auto"/>
        <w:ind w:left="0" w:firstLine="720"/>
        <w:jc w:val="both"/>
        <w:rPr>
          <w:rFonts w:ascii="Times New Roman" w:hAnsi="Times New Roman" w:cs="Times New Roman"/>
          <w:sz w:val="24"/>
          <w:szCs w:val="24"/>
        </w:rPr>
      </w:pPr>
      <w:r w:rsidRPr="00DE15C3">
        <w:rPr>
          <w:rFonts w:ascii="Times New Roman" w:hAnsi="Times New Roman" w:cs="Times New Roman"/>
          <w:sz w:val="24"/>
          <w:szCs w:val="24"/>
        </w:rPr>
        <w:t>1.4. Stebėtojai dalyvauti Komisijos posėdžiuose nėra kviečiami.</w:t>
      </w:r>
    </w:p>
    <w:p w14:paraId="5C1F30B3" w14:textId="607171CF" w:rsidR="00F557AF" w:rsidRPr="00DE15C3" w:rsidRDefault="00F557AF" w:rsidP="00DE15C3">
      <w:pPr>
        <w:pStyle w:val="ListParagraph"/>
        <w:spacing w:after="0" w:line="288" w:lineRule="auto"/>
        <w:ind w:left="0" w:firstLine="720"/>
        <w:jc w:val="both"/>
        <w:rPr>
          <w:rFonts w:ascii="Times New Roman" w:hAnsi="Times New Roman" w:cs="Times New Roman"/>
          <w:sz w:val="24"/>
          <w:szCs w:val="24"/>
        </w:rPr>
      </w:pPr>
      <w:r w:rsidRPr="00DE15C3">
        <w:rPr>
          <w:rFonts w:ascii="Times New Roman" w:hAnsi="Times New Roman" w:cs="Times New Roman"/>
          <w:sz w:val="24"/>
          <w:szCs w:val="24"/>
        </w:rPr>
        <w:t>1.5. Atliekamas žaliasis pirkimas. Pirkimas vykdomas vadovaujantis Aplinkos apsaugos kriterijų taikymo, vykdant žaliuosius pirkimus, tvarkos aprašo, patvirtinto Lietuvos Respublikos aplinkos ministro 2011 m. birželio 28 d. įsakymu Nr. D1-508 „</w:t>
      </w:r>
      <w:hyperlink r:id="rId12" w:history="1">
        <w:r w:rsidRPr="00DE15C3">
          <w:rPr>
            <w:rStyle w:val="Hyperlink"/>
            <w:rFonts w:ascii="Times New Roman" w:hAnsi="Times New Roman" w:cs="Times New Roman"/>
            <w:color w:val="0070C0"/>
            <w:sz w:val="24"/>
            <w:szCs w:val="24"/>
            <w:u w:val="single"/>
          </w:rPr>
          <w:t>Dėl Aplinkos apsaugos kriterijų taikymo, vykdant žaliuosius pirkimus, tvarkos aprašo patvirtinimo</w:t>
        </w:r>
      </w:hyperlink>
      <w:r w:rsidRPr="00DE15C3">
        <w:rPr>
          <w:rFonts w:ascii="Times New Roman" w:hAnsi="Times New Roman" w:cs="Times New Roman"/>
          <w:sz w:val="24"/>
          <w:szCs w:val="24"/>
        </w:rPr>
        <w:t xml:space="preserve">“ </w:t>
      </w:r>
      <w:r w:rsidR="005B3AE0">
        <w:rPr>
          <w:rFonts w:ascii="Times New Roman" w:hAnsi="Times New Roman" w:cs="Times New Roman"/>
          <w:sz w:val="24"/>
          <w:szCs w:val="24"/>
        </w:rPr>
        <w:t>4 pun</w:t>
      </w:r>
      <w:r w:rsidR="00DB7F14">
        <w:rPr>
          <w:rFonts w:ascii="Times New Roman" w:hAnsi="Times New Roman" w:cs="Times New Roman"/>
          <w:sz w:val="24"/>
          <w:szCs w:val="24"/>
        </w:rPr>
        <w:t xml:space="preserve">kto </w:t>
      </w:r>
      <w:r w:rsidR="007F3E0C">
        <w:rPr>
          <w:rFonts w:ascii="Times New Roman" w:hAnsi="Times New Roman" w:cs="Times New Roman"/>
          <w:sz w:val="24"/>
          <w:szCs w:val="24"/>
        </w:rPr>
        <w:t>4.4.4. papunkčio</w:t>
      </w:r>
      <w:r w:rsidRPr="00DE15C3">
        <w:rPr>
          <w:rFonts w:ascii="Times New Roman" w:hAnsi="Times New Roman" w:cs="Times New Roman"/>
          <w:sz w:val="24"/>
          <w:szCs w:val="24"/>
        </w:rPr>
        <w:t xml:space="preserve"> 4.4.4.1 </w:t>
      </w:r>
      <w:r w:rsidR="00E97E62">
        <w:rPr>
          <w:rFonts w:ascii="Times New Roman" w:hAnsi="Times New Roman" w:cs="Times New Roman"/>
          <w:sz w:val="24"/>
          <w:szCs w:val="24"/>
        </w:rPr>
        <w:t>papa</w:t>
      </w:r>
      <w:r w:rsidRPr="00DE15C3">
        <w:rPr>
          <w:rFonts w:ascii="Times New Roman" w:hAnsi="Times New Roman" w:cs="Times New Roman"/>
          <w:sz w:val="24"/>
          <w:szCs w:val="24"/>
        </w:rPr>
        <w:t>punk</w:t>
      </w:r>
      <w:r w:rsidR="00E97E62">
        <w:rPr>
          <w:rFonts w:ascii="Times New Roman" w:hAnsi="Times New Roman" w:cs="Times New Roman"/>
          <w:sz w:val="24"/>
          <w:szCs w:val="24"/>
        </w:rPr>
        <w:t>čiu</w:t>
      </w:r>
      <w:r w:rsidRPr="00DE15C3">
        <w:rPr>
          <w:rFonts w:ascii="Times New Roman" w:hAnsi="Times New Roman" w:cs="Times New Roman"/>
          <w:sz w:val="24"/>
          <w:szCs w:val="24"/>
        </w:rPr>
        <w:t xml:space="preserve">. Aplinkos apaugos kriterijai nustatyti </w:t>
      </w:r>
      <w:r w:rsidR="00E97E62" w:rsidRPr="00DE15C3">
        <w:rPr>
          <w:rFonts w:ascii="Times New Roman" w:hAnsi="Times New Roman" w:cs="Times New Roman"/>
          <w:sz w:val="24"/>
          <w:szCs w:val="24"/>
        </w:rPr>
        <w:t xml:space="preserve">specialiųjų pirkimo sąlygų priede Nr. </w:t>
      </w:r>
      <w:r w:rsidR="00E97E62">
        <w:rPr>
          <w:rFonts w:ascii="Times New Roman" w:hAnsi="Times New Roman" w:cs="Times New Roman"/>
          <w:sz w:val="24"/>
          <w:szCs w:val="24"/>
        </w:rPr>
        <w:t>2</w:t>
      </w:r>
      <w:r w:rsidR="00E97E62" w:rsidRPr="00DE15C3">
        <w:rPr>
          <w:rFonts w:ascii="Times New Roman" w:hAnsi="Times New Roman" w:cs="Times New Roman"/>
          <w:sz w:val="24"/>
          <w:szCs w:val="24"/>
        </w:rPr>
        <w:t xml:space="preserve"> </w:t>
      </w:r>
      <w:r w:rsidR="00E97E62" w:rsidRPr="00DE15C3">
        <w:rPr>
          <w:rFonts w:ascii="Times New Roman" w:hAnsi="Times New Roman" w:cs="Times New Roman"/>
          <w:i/>
          <w:iCs/>
          <w:sz w:val="24"/>
          <w:szCs w:val="24"/>
        </w:rPr>
        <w:t>„</w:t>
      </w:r>
      <w:r w:rsidR="00E97E62">
        <w:rPr>
          <w:rFonts w:ascii="Times New Roman" w:hAnsi="Times New Roman" w:cs="Times New Roman"/>
          <w:i/>
          <w:iCs/>
          <w:sz w:val="24"/>
          <w:szCs w:val="24"/>
        </w:rPr>
        <w:t>Techninė specifikacija</w:t>
      </w:r>
      <w:r w:rsidR="00E97E62" w:rsidRPr="00DE15C3">
        <w:rPr>
          <w:rFonts w:ascii="Times New Roman" w:hAnsi="Times New Roman" w:cs="Times New Roman"/>
          <w:i/>
          <w:iCs/>
          <w:sz w:val="24"/>
          <w:szCs w:val="24"/>
        </w:rPr>
        <w:t>“</w:t>
      </w:r>
      <w:r w:rsidR="00E97E62">
        <w:rPr>
          <w:rFonts w:ascii="Times New Roman" w:hAnsi="Times New Roman" w:cs="Times New Roman"/>
          <w:sz w:val="24"/>
          <w:szCs w:val="24"/>
        </w:rPr>
        <w:t xml:space="preserve"> bei </w:t>
      </w:r>
      <w:r w:rsidRPr="00DE15C3">
        <w:rPr>
          <w:rFonts w:ascii="Times New Roman" w:hAnsi="Times New Roman" w:cs="Times New Roman"/>
          <w:sz w:val="24"/>
          <w:szCs w:val="24"/>
        </w:rPr>
        <w:t xml:space="preserve">specialiųjų pirkimo sąlygų priede Nr. 8 </w:t>
      </w:r>
      <w:r w:rsidRPr="00DE15C3">
        <w:rPr>
          <w:rFonts w:ascii="Times New Roman" w:hAnsi="Times New Roman" w:cs="Times New Roman"/>
          <w:i/>
          <w:iCs/>
          <w:sz w:val="24"/>
          <w:szCs w:val="24"/>
        </w:rPr>
        <w:t>„Sutarties projektas“</w:t>
      </w:r>
      <w:r w:rsidRPr="00DE15C3">
        <w:rPr>
          <w:rFonts w:ascii="Times New Roman" w:hAnsi="Times New Roman" w:cs="Times New Roman"/>
          <w:sz w:val="24"/>
          <w:szCs w:val="24"/>
        </w:rPr>
        <w:t>.</w:t>
      </w:r>
    </w:p>
    <w:p w14:paraId="339C258F" w14:textId="77777777" w:rsidR="00F557AF" w:rsidRPr="00DE15C3" w:rsidRDefault="00F557AF">
      <w:pPr>
        <w:pStyle w:val="ListParagraph"/>
        <w:numPr>
          <w:ilvl w:val="1"/>
          <w:numId w:val="4"/>
        </w:numPr>
        <w:tabs>
          <w:tab w:val="left" w:pos="993"/>
          <w:tab w:val="left" w:pos="1134"/>
        </w:tabs>
        <w:spacing w:after="0" w:line="288" w:lineRule="auto"/>
        <w:ind w:left="0" w:firstLine="720"/>
        <w:jc w:val="both"/>
        <w:rPr>
          <w:rFonts w:ascii="Times New Roman" w:eastAsia="Arial" w:hAnsi="Times New Roman" w:cs="Times New Roman"/>
          <w:sz w:val="24"/>
          <w:szCs w:val="24"/>
        </w:rPr>
      </w:pPr>
      <w:r w:rsidRPr="00DE15C3">
        <w:rPr>
          <w:rFonts w:ascii="Times New Roman" w:eastAsia="Arial" w:hAnsi="Times New Roman" w:cs="Times New Roman"/>
          <w:sz w:val="24"/>
          <w:szCs w:val="24"/>
        </w:rPr>
        <w:t xml:space="preserve">Išankstinis skelbimas apie pirkimą nebuvo paskelbtas. </w:t>
      </w:r>
    </w:p>
    <w:p w14:paraId="0859B352" w14:textId="77777777" w:rsidR="00F557AF" w:rsidRPr="00DE15C3" w:rsidRDefault="00F557AF" w:rsidP="00DE15C3">
      <w:pPr>
        <w:pStyle w:val="ListParagraph"/>
        <w:spacing w:after="0" w:line="288" w:lineRule="auto"/>
        <w:ind w:left="0" w:firstLine="720"/>
        <w:jc w:val="both"/>
        <w:rPr>
          <w:rFonts w:ascii="Times New Roman" w:hAnsi="Times New Roman" w:cs="Times New Roman"/>
          <w:sz w:val="24"/>
          <w:szCs w:val="24"/>
        </w:rPr>
      </w:pPr>
      <w:r w:rsidRPr="00DE15C3">
        <w:rPr>
          <w:rFonts w:ascii="Times New Roman" w:eastAsia="Arial" w:hAnsi="Times New Roman" w:cs="Times New Roman"/>
          <w:sz w:val="24"/>
          <w:szCs w:val="24"/>
        </w:rPr>
        <w:t xml:space="preserve">1.7. </w:t>
      </w:r>
      <w:r w:rsidRPr="00DE15C3">
        <w:rPr>
          <w:rFonts w:ascii="Times New Roman" w:hAnsi="Times New Roman" w:cs="Times New Roman"/>
          <w:sz w:val="24"/>
          <w:szCs w:val="24"/>
          <w:lang w:eastAsia="en-US"/>
        </w:rPr>
        <w:t xml:space="preserve">Pirkime </w:t>
      </w:r>
      <w:r w:rsidRPr="00DE15C3">
        <w:rPr>
          <w:rFonts w:ascii="Times New Roman" w:hAnsi="Times New Roman" w:cs="Times New Roman"/>
          <w:sz w:val="24"/>
          <w:szCs w:val="24"/>
        </w:rPr>
        <w:t xml:space="preserve"> perkančioji organizacija</w:t>
      </w:r>
      <w:r w:rsidRPr="00DE15C3">
        <w:rPr>
          <w:rFonts w:ascii="Times New Roman" w:hAnsi="Times New Roman" w:cs="Times New Roman"/>
          <w:sz w:val="24"/>
          <w:szCs w:val="24"/>
          <w:lang w:eastAsia="en-US"/>
        </w:rPr>
        <w:t xml:space="preserve"> nenumato skelbti pranešimo dėl savanoriško </w:t>
      </w:r>
      <w:r w:rsidRPr="00DE15C3">
        <w:rPr>
          <w:rFonts w:ascii="Times New Roman" w:hAnsi="Times New Roman" w:cs="Times New Roman"/>
          <w:i/>
          <w:iCs/>
          <w:sz w:val="24"/>
          <w:szCs w:val="24"/>
          <w:lang w:eastAsia="en-US"/>
        </w:rPr>
        <w:t>ex ante</w:t>
      </w:r>
      <w:r w:rsidRPr="00DE15C3">
        <w:rPr>
          <w:rFonts w:ascii="Times New Roman" w:hAnsi="Times New Roman" w:cs="Times New Roman"/>
          <w:sz w:val="24"/>
          <w:szCs w:val="24"/>
          <w:lang w:eastAsia="en-US"/>
        </w:rPr>
        <w:t xml:space="preserve"> skaidrumo.</w:t>
      </w:r>
    </w:p>
    <w:p w14:paraId="7441187E" w14:textId="77777777" w:rsidR="00F557AF" w:rsidRPr="00DE15C3" w:rsidRDefault="00F557AF" w:rsidP="00DE15C3">
      <w:pPr>
        <w:pStyle w:val="ListParagraph"/>
        <w:tabs>
          <w:tab w:val="left" w:pos="851"/>
          <w:tab w:val="left" w:pos="993"/>
        </w:tabs>
        <w:spacing w:after="0" w:line="288" w:lineRule="auto"/>
        <w:ind w:left="0" w:firstLine="720"/>
        <w:jc w:val="both"/>
        <w:rPr>
          <w:rFonts w:ascii="Times New Roman" w:hAnsi="Times New Roman" w:cs="Times New Roman"/>
          <w:sz w:val="24"/>
          <w:szCs w:val="24"/>
        </w:rPr>
      </w:pPr>
      <w:r w:rsidRPr="00DE15C3">
        <w:rPr>
          <w:rFonts w:ascii="Times New Roman" w:hAnsi="Times New Roman" w:cs="Times New Roman"/>
          <w:sz w:val="24"/>
          <w:szCs w:val="24"/>
        </w:rPr>
        <w:t>1.8. Pirkime neleidžiama pateikti alternatyvių pasiūlymų.</w:t>
      </w:r>
    </w:p>
    <w:p w14:paraId="00559376" w14:textId="77777777" w:rsidR="00F557AF" w:rsidRDefault="00F557AF" w:rsidP="00DE15C3">
      <w:pPr>
        <w:pStyle w:val="ListParagraph"/>
        <w:tabs>
          <w:tab w:val="left" w:pos="993"/>
          <w:tab w:val="left" w:pos="1134"/>
        </w:tabs>
        <w:spacing w:after="0" w:line="288" w:lineRule="auto"/>
        <w:ind w:left="0" w:firstLine="720"/>
        <w:jc w:val="both"/>
        <w:rPr>
          <w:rFonts w:ascii="Times New Roman" w:eastAsia="Arial" w:hAnsi="Times New Roman" w:cs="Times New Roman"/>
          <w:sz w:val="24"/>
          <w:szCs w:val="24"/>
        </w:rPr>
      </w:pPr>
      <w:r w:rsidRPr="00DE15C3">
        <w:rPr>
          <w:rFonts w:ascii="Times New Roman" w:eastAsia="Arial" w:hAnsi="Times New Roman" w:cs="Times New Roman"/>
          <w:sz w:val="24"/>
          <w:szCs w:val="24"/>
        </w:rPr>
        <w:t>1.9. Bendrosios pirkimo sąlygos yra neatskiriama šių pirkimo sąlygų dalis.</w:t>
      </w:r>
    </w:p>
    <w:p w14:paraId="1197868F" w14:textId="5A33FA9B" w:rsidR="001640E5" w:rsidRPr="00CB4F6B" w:rsidRDefault="008638A1" w:rsidP="008638A1">
      <w:pPr>
        <w:pStyle w:val="ListParagraph"/>
        <w:spacing w:after="0" w:line="288" w:lineRule="auto"/>
        <w:ind w:left="0" w:firstLine="709"/>
        <w:jc w:val="both"/>
        <w:rPr>
          <w:rFonts w:ascii="Times New Roman" w:eastAsia="Arial" w:hAnsi="Times New Roman" w:cs="Times New Roman"/>
          <w:color w:val="333333"/>
          <w:sz w:val="24"/>
          <w:szCs w:val="24"/>
        </w:rPr>
      </w:pPr>
      <w:r w:rsidRPr="00CB4F6B">
        <w:rPr>
          <w:rFonts w:ascii="Times New Roman" w:eastAsia="Arial" w:hAnsi="Times New Roman" w:cs="Times New Roman"/>
          <w:sz w:val="24"/>
          <w:szCs w:val="24"/>
        </w:rPr>
        <w:t>1.10.</w:t>
      </w:r>
      <w:r w:rsidRPr="00CB4F6B">
        <w:rPr>
          <w:rFonts w:ascii="Times New Roman" w:eastAsia="Arial" w:hAnsi="Times New Roman" w:cs="Times New Roman"/>
          <w:color w:val="333333"/>
          <w:sz w:val="24"/>
          <w:szCs w:val="24"/>
        </w:rPr>
        <w:t xml:space="preserve"> Perkančioji organizacija </w:t>
      </w:r>
      <w:r w:rsidR="001640E5" w:rsidRPr="00CB4F6B">
        <w:rPr>
          <w:rFonts w:ascii="Times New Roman" w:eastAsia="Arial" w:hAnsi="Times New Roman" w:cs="Times New Roman"/>
          <w:color w:val="333333"/>
          <w:sz w:val="24"/>
          <w:szCs w:val="24"/>
        </w:rPr>
        <w:t>ne</w:t>
      </w:r>
      <w:r w:rsidRPr="00CB4F6B">
        <w:rPr>
          <w:rFonts w:ascii="Times New Roman" w:eastAsia="Arial" w:hAnsi="Times New Roman" w:cs="Times New Roman"/>
          <w:color w:val="333333"/>
          <w:sz w:val="24"/>
          <w:szCs w:val="24"/>
        </w:rPr>
        <w:t>vykdė rinkos konsultacij</w:t>
      </w:r>
      <w:r w:rsidR="001640E5" w:rsidRPr="00CB4F6B">
        <w:rPr>
          <w:rFonts w:ascii="Times New Roman" w:eastAsia="Arial" w:hAnsi="Times New Roman" w:cs="Times New Roman"/>
          <w:color w:val="333333"/>
          <w:sz w:val="24"/>
          <w:szCs w:val="24"/>
        </w:rPr>
        <w:t xml:space="preserve">os, </w:t>
      </w:r>
      <w:r w:rsidR="001640E5" w:rsidRPr="00CB4F6B">
        <w:rPr>
          <w:rFonts w:ascii="Times New Roman" w:hAnsi="Times New Roman" w:cs="Times New Roman"/>
          <w:sz w:val="24"/>
          <w:szCs w:val="24"/>
        </w:rPr>
        <w:t xml:space="preserve">kadangi per paskutinius 12 mėnesių buvo vykdytas panašių </w:t>
      </w:r>
      <w:r w:rsidR="00554A84" w:rsidRPr="00CB4F6B">
        <w:rPr>
          <w:rFonts w:ascii="Times New Roman" w:hAnsi="Times New Roman" w:cs="Times New Roman"/>
          <w:sz w:val="24"/>
          <w:szCs w:val="24"/>
        </w:rPr>
        <w:t>paslaugų</w:t>
      </w:r>
      <w:r w:rsidR="001640E5" w:rsidRPr="00CB4F6B">
        <w:rPr>
          <w:rFonts w:ascii="Times New Roman" w:hAnsi="Times New Roman" w:cs="Times New Roman"/>
          <w:sz w:val="24"/>
          <w:szCs w:val="24"/>
        </w:rPr>
        <w:t xml:space="preserve"> pirkimas, kurio metu gaut</w:t>
      </w:r>
      <w:r w:rsidR="00C35A16">
        <w:rPr>
          <w:rFonts w:ascii="Times New Roman" w:hAnsi="Times New Roman" w:cs="Times New Roman"/>
          <w:sz w:val="24"/>
          <w:szCs w:val="24"/>
        </w:rPr>
        <w:t xml:space="preserve">as ne vienas </w:t>
      </w:r>
      <w:r w:rsidR="001640E5" w:rsidRPr="00CB4F6B">
        <w:rPr>
          <w:rFonts w:ascii="Times New Roman" w:hAnsi="Times New Roman" w:cs="Times New Roman"/>
          <w:sz w:val="24"/>
          <w:szCs w:val="24"/>
        </w:rPr>
        <w:t>tinkam</w:t>
      </w:r>
      <w:r w:rsidR="00C35A16">
        <w:rPr>
          <w:rFonts w:ascii="Times New Roman" w:hAnsi="Times New Roman" w:cs="Times New Roman"/>
          <w:sz w:val="24"/>
          <w:szCs w:val="24"/>
        </w:rPr>
        <w:t>as</w:t>
      </w:r>
      <w:r w:rsidR="001640E5" w:rsidRPr="00CB4F6B">
        <w:rPr>
          <w:rFonts w:ascii="Times New Roman" w:hAnsi="Times New Roman" w:cs="Times New Roman"/>
          <w:sz w:val="24"/>
          <w:szCs w:val="24"/>
        </w:rPr>
        <w:t xml:space="preserve"> tiekėjų pasiūlyma</w:t>
      </w:r>
      <w:r w:rsidR="00C35A16">
        <w:rPr>
          <w:rFonts w:ascii="Times New Roman" w:hAnsi="Times New Roman" w:cs="Times New Roman"/>
          <w:sz w:val="24"/>
          <w:szCs w:val="24"/>
        </w:rPr>
        <w:t>s</w:t>
      </w:r>
      <w:r w:rsidR="001640E5" w:rsidRPr="00CB4F6B">
        <w:rPr>
          <w:rFonts w:ascii="Times New Roman" w:hAnsi="Times New Roman" w:cs="Times New Roman"/>
          <w:sz w:val="24"/>
          <w:szCs w:val="24"/>
        </w:rPr>
        <w:t>. Perkančioji organizacija, įvertinusi minėto pirkimo metu gautą informaciją apie rinkoje esančius tiekėjus, siūlomus sprendimus ir kainas, turi pakankamai aktualios informacijos pirkimui vykdyti</w:t>
      </w:r>
      <w:r w:rsidR="00790ED3" w:rsidRPr="00CB4F6B">
        <w:rPr>
          <w:rFonts w:ascii="Times New Roman" w:hAnsi="Times New Roman" w:cs="Times New Roman"/>
          <w:sz w:val="24"/>
          <w:szCs w:val="24"/>
        </w:rPr>
        <w:t>.</w:t>
      </w:r>
    </w:p>
    <w:p w14:paraId="45EDC804" w14:textId="370C5105" w:rsidR="008638A1" w:rsidRPr="008638A1" w:rsidRDefault="00AA71BF" w:rsidP="00313D5D">
      <w:pPr>
        <w:tabs>
          <w:tab w:val="left" w:pos="851"/>
          <w:tab w:val="left" w:pos="993"/>
        </w:tabs>
        <w:spacing w:after="0" w:line="240" w:lineRule="auto"/>
        <w:ind w:firstLine="709"/>
        <w:jc w:val="both"/>
        <w:rPr>
          <w:rFonts w:ascii="Times New Roman" w:eastAsia="Arial" w:hAnsi="Times New Roman" w:cs="Times New Roman"/>
          <w:color w:val="333333"/>
          <w:sz w:val="24"/>
          <w:szCs w:val="24"/>
        </w:rPr>
      </w:pPr>
      <w:r>
        <w:rPr>
          <w:rFonts w:ascii="Times New Roman" w:hAnsi="Times New Roman" w:cs="Times New Roman"/>
          <w:sz w:val="24"/>
          <w:szCs w:val="24"/>
        </w:rPr>
        <w:t xml:space="preserve">1.11. </w:t>
      </w:r>
      <w:r w:rsidRPr="00AA71BF">
        <w:rPr>
          <w:rFonts w:ascii="Times New Roman" w:hAnsi="Times New Roman" w:cs="Times New Roman"/>
          <w:sz w:val="24"/>
          <w:szCs w:val="24"/>
        </w:rPr>
        <w:t xml:space="preserve">Perkančiosios organizacijos įgaliotas asmuo palaikyti tiesioginį ryšį su tiekėjais ir gauti iš jų su pirkimo procedūromis susijusius pranešimus: </w:t>
      </w:r>
      <w:r>
        <w:rPr>
          <w:rFonts w:ascii="Times New Roman" w:hAnsi="Times New Roman" w:cs="Times New Roman"/>
          <w:sz w:val="24"/>
          <w:szCs w:val="24"/>
        </w:rPr>
        <w:t>Greta Stirbytė</w:t>
      </w:r>
      <w:r w:rsidRPr="00AA71BF">
        <w:rPr>
          <w:rFonts w:ascii="Times New Roman" w:hAnsi="Times New Roman" w:cs="Times New Roman"/>
          <w:sz w:val="24"/>
          <w:szCs w:val="24"/>
        </w:rPr>
        <w:t xml:space="preserve">, tel. (0-37) </w:t>
      </w:r>
      <w:r w:rsidR="00C531F5">
        <w:rPr>
          <w:rFonts w:ascii="Times New Roman" w:hAnsi="Times New Roman" w:cs="Times New Roman"/>
          <w:sz w:val="24"/>
          <w:szCs w:val="24"/>
        </w:rPr>
        <w:t>788 130</w:t>
      </w:r>
      <w:r w:rsidRPr="00AA71BF">
        <w:rPr>
          <w:rFonts w:ascii="Times New Roman" w:hAnsi="Times New Roman" w:cs="Times New Roman"/>
          <w:sz w:val="24"/>
          <w:szCs w:val="24"/>
        </w:rPr>
        <w:t xml:space="preserve">, el. p. </w:t>
      </w:r>
      <w:hyperlink r:id="rId13" w:history="1">
        <w:r w:rsidR="004C1AF5" w:rsidRPr="00313D5D">
          <w:rPr>
            <w:rStyle w:val="Hyperlink"/>
            <w:rFonts w:ascii="Times New Roman" w:hAnsi="Times New Roman" w:cs="Times New Roman"/>
            <w:sz w:val="24"/>
            <w:szCs w:val="24"/>
            <w:u w:val="single"/>
          </w:rPr>
          <w:t>greta.stirbyte@vdu.lt</w:t>
        </w:r>
      </w:hyperlink>
      <w:r w:rsidR="00313D5D" w:rsidRPr="00313D5D">
        <w:rPr>
          <w:rFonts w:ascii="Times New Roman" w:hAnsi="Times New Roman" w:cs="Times New Roman"/>
          <w:sz w:val="24"/>
          <w:szCs w:val="24"/>
          <w:u w:val="single"/>
        </w:rPr>
        <w:t>.</w:t>
      </w:r>
      <w:r w:rsidR="00313D5D">
        <w:rPr>
          <w:rFonts w:ascii="Times New Roman" w:hAnsi="Times New Roman" w:cs="Times New Roman"/>
          <w:sz w:val="24"/>
          <w:szCs w:val="24"/>
        </w:rPr>
        <w:t xml:space="preserve"> </w:t>
      </w:r>
    </w:p>
    <w:p w14:paraId="4247DC62" w14:textId="77777777" w:rsidR="00F557AF" w:rsidRPr="005F6E3D" w:rsidRDefault="00F557AF" w:rsidP="00F557AF">
      <w:pPr>
        <w:pStyle w:val="ListParagraph"/>
        <w:tabs>
          <w:tab w:val="left" w:pos="993"/>
          <w:tab w:val="left" w:pos="1134"/>
        </w:tabs>
        <w:spacing w:after="0" w:line="288" w:lineRule="auto"/>
        <w:ind w:left="709"/>
        <w:jc w:val="both"/>
        <w:rPr>
          <w:rFonts w:ascii="Times New Roman" w:hAnsi="Times New Roman" w:cs="Times New Roman"/>
          <w:sz w:val="20"/>
          <w:szCs w:val="20"/>
        </w:rPr>
      </w:pPr>
    </w:p>
    <w:p w14:paraId="5DEDEBC7" w14:textId="1ED44FB6" w:rsidR="00B41C66" w:rsidRPr="001C6EEC" w:rsidRDefault="00507DC9" w:rsidP="00F557AF">
      <w:pPr>
        <w:pStyle w:val="Heading1"/>
        <w:spacing w:before="0" w:after="0"/>
        <w:contextualSpacing/>
        <w:rPr>
          <w:rFonts w:ascii="Times New Roman" w:hAnsi="Times New Roman" w:cs="Times New Roman"/>
        </w:rPr>
      </w:pPr>
      <w:bookmarkStart w:id="5" w:name="_Toc241496140"/>
      <w:r w:rsidRPr="001C6EEC">
        <w:rPr>
          <w:rFonts w:ascii="Times New Roman" w:hAnsi="Times New Roman" w:cs="Times New Roman"/>
        </w:rPr>
        <w:t xml:space="preserve">2. </w:t>
      </w:r>
      <w:r w:rsidR="00B41C66" w:rsidRPr="001C6EEC">
        <w:rPr>
          <w:rFonts w:ascii="Times New Roman" w:hAnsi="Times New Roman" w:cs="Times New Roman"/>
        </w:rPr>
        <w:t>Pirkimo objektas</w:t>
      </w:r>
      <w:bookmarkEnd w:id="3"/>
      <w:bookmarkEnd w:id="4"/>
      <w:bookmarkEnd w:id="5"/>
    </w:p>
    <w:p w14:paraId="7FFFA9B6" w14:textId="77777777" w:rsidR="000C17FC" w:rsidRDefault="000C17FC" w:rsidP="000C17FC">
      <w:pPr>
        <w:pStyle w:val="HTMLPreformatted"/>
        <w:shd w:val="clear" w:color="auto" w:fill="FFFFFF"/>
        <w:spacing w:line="288" w:lineRule="auto"/>
        <w:ind w:firstLine="709"/>
        <w:jc w:val="both"/>
        <w:rPr>
          <w:rFonts w:ascii="Times New Roman" w:eastAsia="Calibri" w:hAnsi="Times New Roman" w:cs="Times New Roman"/>
          <w:sz w:val="24"/>
          <w:szCs w:val="24"/>
        </w:rPr>
      </w:pPr>
    </w:p>
    <w:p w14:paraId="4683C055" w14:textId="48D2A4A6" w:rsidR="000C17FC" w:rsidRPr="000C17FC" w:rsidRDefault="000C17FC" w:rsidP="000C17FC">
      <w:pPr>
        <w:pStyle w:val="HTMLPreformatted"/>
        <w:shd w:val="clear" w:color="auto" w:fill="FFFFFF"/>
        <w:spacing w:line="288" w:lineRule="auto"/>
        <w:ind w:firstLine="709"/>
        <w:jc w:val="both"/>
        <w:rPr>
          <w:rFonts w:ascii="Times New Roman" w:hAnsi="Times New Roman" w:cs="Times New Roman"/>
          <w:color w:val="000000" w:themeColor="text1"/>
          <w:sz w:val="24"/>
          <w:szCs w:val="24"/>
        </w:rPr>
      </w:pPr>
      <w:r w:rsidRPr="000C17FC">
        <w:rPr>
          <w:rFonts w:ascii="Times New Roman" w:eastAsia="Calibri" w:hAnsi="Times New Roman" w:cs="Times New Roman"/>
          <w:sz w:val="24"/>
          <w:szCs w:val="24"/>
        </w:rPr>
        <w:t xml:space="preserve">2.1. </w:t>
      </w:r>
      <w:r w:rsidR="001C6EEC" w:rsidRPr="000C17FC">
        <w:rPr>
          <w:rFonts w:ascii="Times New Roman" w:eastAsia="Calibri" w:hAnsi="Times New Roman" w:cs="Times New Roman"/>
          <w:sz w:val="24"/>
          <w:szCs w:val="24"/>
        </w:rPr>
        <w:t>Perkančioji organizacija numato įsigyti</w:t>
      </w:r>
      <w:r w:rsidR="00987017" w:rsidRPr="000C17FC">
        <w:rPr>
          <w:rFonts w:ascii="Times New Roman" w:eastAsia="Calibri" w:hAnsi="Times New Roman" w:cs="Times New Roman"/>
          <w:sz w:val="24"/>
          <w:szCs w:val="24"/>
        </w:rPr>
        <w:t xml:space="preserve"> </w:t>
      </w:r>
      <w:r w:rsidRPr="000C17FC">
        <w:rPr>
          <w:rFonts w:ascii="Times New Roman" w:hAnsi="Times New Roman" w:cs="Times New Roman"/>
          <w:i/>
          <w:iCs/>
          <w:color w:val="000000" w:themeColor="text1"/>
          <w:sz w:val="24"/>
          <w:szCs w:val="24"/>
        </w:rPr>
        <w:t>maitinimo organizavimo paslaugas.</w:t>
      </w:r>
      <w:r w:rsidRPr="000C17FC">
        <w:rPr>
          <w:rFonts w:ascii="Times New Roman" w:hAnsi="Times New Roman" w:cs="Times New Roman"/>
          <w:color w:val="000000" w:themeColor="text1"/>
          <w:sz w:val="24"/>
          <w:szCs w:val="24"/>
        </w:rPr>
        <w:t xml:space="preserve"> Reikalavimai pirkimo objektui nustatyti specialiųjų pirkimo sąlygų 2 priede „</w:t>
      </w:r>
      <w:r w:rsidRPr="000C17FC">
        <w:rPr>
          <w:rFonts w:ascii="Times New Roman" w:hAnsi="Times New Roman" w:cs="Times New Roman"/>
          <w:i/>
          <w:iCs/>
          <w:color w:val="000000" w:themeColor="text1"/>
          <w:sz w:val="24"/>
          <w:szCs w:val="24"/>
        </w:rPr>
        <w:t>Techninė specifikacija</w:t>
      </w:r>
      <w:r w:rsidRPr="000C17FC">
        <w:rPr>
          <w:rFonts w:ascii="Times New Roman" w:hAnsi="Times New Roman" w:cs="Times New Roman"/>
          <w:color w:val="000000" w:themeColor="text1"/>
          <w:sz w:val="24"/>
          <w:szCs w:val="24"/>
        </w:rPr>
        <w:t xml:space="preserve">“. Pirkimo objektų kodai pagal Bendrąjį viešųjų pirkimų žodyną: BVPŽ kodai: 55300000-3 </w:t>
      </w:r>
      <w:r w:rsidR="00C12183" w:rsidRPr="00AE525D">
        <w:rPr>
          <w:rFonts w:ascii="Times New Roman" w:hAnsi="Times New Roman" w:cs="Times New Roman"/>
          <w:i/>
          <w:iCs/>
          <w:color w:val="000000" w:themeColor="text1"/>
          <w:sz w:val="24"/>
          <w:szCs w:val="24"/>
        </w:rPr>
        <w:t>„</w:t>
      </w:r>
      <w:r w:rsidRPr="00AE525D">
        <w:rPr>
          <w:rFonts w:ascii="Times New Roman" w:hAnsi="Times New Roman" w:cs="Times New Roman"/>
          <w:i/>
          <w:iCs/>
          <w:color w:val="000000" w:themeColor="text1"/>
          <w:sz w:val="24"/>
          <w:szCs w:val="24"/>
        </w:rPr>
        <w:t>Restoranų ir maisto tiekimo paslaugos</w:t>
      </w:r>
      <w:r w:rsidR="00C12183" w:rsidRPr="00AE525D">
        <w:rPr>
          <w:rFonts w:ascii="Times New Roman" w:hAnsi="Times New Roman" w:cs="Times New Roman"/>
          <w:i/>
          <w:iCs/>
          <w:color w:val="000000" w:themeColor="text1"/>
          <w:sz w:val="24"/>
          <w:szCs w:val="24"/>
        </w:rPr>
        <w:t>“</w:t>
      </w:r>
      <w:r w:rsidRPr="000C17FC">
        <w:rPr>
          <w:rFonts w:ascii="Times New Roman" w:hAnsi="Times New Roman" w:cs="Times New Roman"/>
          <w:color w:val="000000" w:themeColor="text1"/>
          <w:sz w:val="24"/>
          <w:szCs w:val="24"/>
        </w:rPr>
        <w:t>. Papildom</w:t>
      </w:r>
      <w:r w:rsidR="00C12183">
        <w:rPr>
          <w:rFonts w:ascii="Times New Roman" w:hAnsi="Times New Roman" w:cs="Times New Roman"/>
          <w:color w:val="000000" w:themeColor="text1"/>
          <w:sz w:val="24"/>
          <w:szCs w:val="24"/>
        </w:rPr>
        <w:t>as</w:t>
      </w:r>
      <w:r w:rsidRPr="000C17FC">
        <w:rPr>
          <w:rFonts w:ascii="Times New Roman" w:hAnsi="Times New Roman" w:cs="Times New Roman"/>
          <w:color w:val="000000" w:themeColor="text1"/>
          <w:sz w:val="24"/>
          <w:szCs w:val="24"/>
        </w:rPr>
        <w:t xml:space="preserve"> BVPŽ koda</w:t>
      </w:r>
      <w:r w:rsidR="00C12183">
        <w:rPr>
          <w:rFonts w:ascii="Times New Roman" w:hAnsi="Times New Roman" w:cs="Times New Roman"/>
          <w:color w:val="000000" w:themeColor="text1"/>
          <w:sz w:val="24"/>
          <w:szCs w:val="24"/>
        </w:rPr>
        <w:t>s</w:t>
      </w:r>
      <w:r w:rsidRPr="000C17FC">
        <w:rPr>
          <w:rFonts w:ascii="Times New Roman" w:hAnsi="Times New Roman" w:cs="Times New Roman"/>
          <w:color w:val="000000" w:themeColor="text1"/>
          <w:sz w:val="24"/>
          <w:szCs w:val="24"/>
        </w:rPr>
        <w:t xml:space="preserve"> 79952000-2 </w:t>
      </w:r>
      <w:r w:rsidR="00C12183" w:rsidRPr="00AE525D">
        <w:rPr>
          <w:rFonts w:ascii="Times New Roman" w:hAnsi="Times New Roman" w:cs="Times New Roman"/>
          <w:i/>
          <w:iCs/>
          <w:sz w:val="24"/>
          <w:szCs w:val="24"/>
        </w:rPr>
        <w:t>„</w:t>
      </w:r>
      <w:r w:rsidR="00AE525D" w:rsidRPr="00AE525D">
        <w:rPr>
          <w:rFonts w:ascii="Times New Roman" w:hAnsi="Times New Roman" w:cs="Times New Roman"/>
          <w:i/>
          <w:iCs/>
          <w:sz w:val="24"/>
          <w:szCs w:val="24"/>
        </w:rPr>
        <w:t>Su renginiais susijusios paslaugos“</w:t>
      </w:r>
    </w:p>
    <w:p w14:paraId="042A7DC4" w14:textId="1ECCC22C" w:rsidR="000B00E4" w:rsidRPr="00A56615" w:rsidRDefault="00E91CEC" w:rsidP="00E91CEC">
      <w:pPr>
        <w:pStyle w:val="isselectedend"/>
        <w:spacing w:before="0" w:beforeAutospacing="0" w:after="0" w:afterAutospacing="0" w:line="288" w:lineRule="auto"/>
        <w:ind w:firstLine="709"/>
        <w:jc w:val="both"/>
      </w:pPr>
      <w:r w:rsidRPr="00F061D9">
        <w:t xml:space="preserve">2.2. </w:t>
      </w:r>
      <w:r w:rsidR="003A76AD" w:rsidRPr="00F061D9">
        <w:t xml:space="preserve">Pirkimo objektas į dalis neskaidomas. </w:t>
      </w:r>
      <w:r w:rsidR="000B00E4" w:rsidRPr="00A56615">
        <w:t xml:space="preserve">Pasiūlymas turi būti teikiamas visai </w:t>
      </w:r>
      <w:r w:rsidR="00A56615" w:rsidRPr="000C17FC">
        <w:rPr>
          <w:color w:val="000000" w:themeColor="text1"/>
        </w:rPr>
        <w:t>specialiųjų pirkimo sąlygų</w:t>
      </w:r>
      <w:r w:rsidR="00A56615" w:rsidRPr="00A56615">
        <w:t xml:space="preserve"> </w:t>
      </w:r>
      <w:r w:rsidR="000B00E4" w:rsidRPr="00A56615">
        <w:t>2 priede „</w:t>
      </w:r>
      <w:r w:rsidR="000B00E4" w:rsidRPr="006F21D2">
        <w:rPr>
          <w:i/>
          <w:iCs/>
        </w:rPr>
        <w:t>Techninė specifikacija</w:t>
      </w:r>
      <w:r w:rsidR="000B00E4" w:rsidRPr="00A56615">
        <w:t>” nurodytai apimčiai, neskaidant jos smulkiau.</w:t>
      </w:r>
      <w:r w:rsidR="003922CB">
        <w:t xml:space="preserve"> </w:t>
      </w:r>
      <w:r w:rsidR="00656D7C" w:rsidRPr="00656D7C">
        <w:t xml:space="preserve">Neskaidymo į dalis argumentai pateikiami specialiųjų pirkimo sąlygų </w:t>
      </w:r>
      <w:r w:rsidR="009B418E">
        <w:t>9</w:t>
      </w:r>
      <w:r w:rsidR="00656D7C" w:rsidRPr="00656D7C">
        <w:t xml:space="preserve"> priede „</w:t>
      </w:r>
      <w:r w:rsidR="00DF66D9">
        <w:rPr>
          <w:rStyle w:val="Strong"/>
          <w:b w:val="0"/>
          <w:bCs w:val="0"/>
          <w:i/>
          <w:iCs/>
        </w:rPr>
        <w:t>P</w:t>
      </w:r>
      <w:r w:rsidR="00DF66D9" w:rsidRPr="00DF66D9">
        <w:rPr>
          <w:rStyle w:val="Strong"/>
          <w:b w:val="0"/>
          <w:bCs w:val="0"/>
          <w:i/>
          <w:iCs/>
        </w:rPr>
        <w:t>irkimo objekto neskaidymo į dalis pagrindimas</w:t>
      </w:r>
      <w:r w:rsidRPr="00A56615">
        <w:t>”</w:t>
      </w:r>
      <w:r>
        <w:rPr>
          <w:rStyle w:val="Strong"/>
          <w:b w:val="0"/>
          <w:bCs w:val="0"/>
          <w:i/>
          <w:iCs/>
        </w:rPr>
        <w:t xml:space="preserve">. </w:t>
      </w:r>
      <w:r w:rsidR="000B00E4" w:rsidRPr="00A56615">
        <w:t xml:space="preserve">Reikalavimai pirkimo objektui nurodyti </w:t>
      </w:r>
      <w:r w:rsidR="006F21D2" w:rsidRPr="000C17FC">
        <w:rPr>
          <w:color w:val="000000" w:themeColor="text1"/>
        </w:rPr>
        <w:t xml:space="preserve">specialiųjų pirkimo sąlygų </w:t>
      </w:r>
      <w:r w:rsidR="000B00E4" w:rsidRPr="00A56615">
        <w:t>2 priede „</w:t>
      </w:r>
      <w:r w:rsidR="000B00E4" w:rsidRPr="006F21D2">
        <w:rPr>
          <w:i/>
          <w:iCs/>
        </w:rPr>
        <w:t>Techninė specifikacija“</w:t>
      </w:r>
      <w:r w:rsidR="000B00E4" w:rsidRPr="00A56615">
        <w:t xml:space="preserve"> ir </w:t>
      </w:r>
      <w:r w:rsidR="006F21D2">
        <w:t>8</w:t>
      </w:r>
      <w:r w:rsidR="000B00E4" w:rsidRPr="00A56615">
        <w:t xml:space="preserve"> priede „</w:t>
      </w:r>
      <w:r w:rsidR="000B00E4" w:rsidRPr="006F21D2">
        <w:rPr>
          <w:i/>
          <w:iCs/>
        </w:rPr>
        <w:t>Sutarties projektas</w:t>
      </w:r>
      <w:r w:rsidR="000B00E4" w:rsidRPr="00A56615">
        <w:t xml:space="preserve">“. </w:t>
      </w:r>
    </w:p>
    <w:p w14:paraId="7F4EED1C" w14:textId="77777777" w:rsidR="000E5A41" w:rsidRPr="00A54F0C" w:rsidRDefault="000E5A41" w:rsidP="00573933">
      <w:pPr>
        <w:pStyle w:val="ListParagraph"/>
        <w:spacing w:after="0" w:line="288" w:lineRule="auto"/>
        <w:ind w:left="0" w:firstLine="720"/>
        <w:jc w:val="both"/>
        <w:rPr>
          <w:sz w:val="24"/>
          <w:szCs w:val="24"/>
        </w:rPr>
      </w:pPr>
      <w:r w:rsidRPr="00A54F0C">
        <w:rPr>
          <w:rFonts w:ascii="Times New Roman" w:hAnsi="Times New Roman" w:cs="Times New Roman"/>
          <w:sz w:val="24"/>
          <w:szCs w:val="24"/>
        </w:rPr>
        <w:t xml:space="preserve">2.3. Apibūdinant pirkimo objektą, techninėje specifikacijoje ar kituose pirkimo dokumentuose galimai nurodytas konkretus modelis ar tiekimo šaltinis, konkretus procesas, būdingas konkretaus </w:t>
      </w:r>
      <w:r w:rsidRPr="00A54F0C">
        <w:rPr>
          <w:rFonts w:ascii="Times New Roman" w:hAnsi="Times New Roman" w:cs="Times New Roman"/>
          <w:sz w:val="24"/>
          <w:szCs w:val="24"/>
        </w:rPr>
        <w:lastRenderedPageBreak/>
        <w:t>tiekėjo tiekiamoms prekėms ar teikiamoms paslaugoms, ar prekių ženklas, patentas, tipai, konkreti kilmė ar gamyba, sertifikatai, standartai, protokolai turi būti suprantami su žodžiais „arba lygiavertis“.</w:t>
      </w:r>
    </w:p>
    <w:p w14:paraId="11EB5232" w14:textId="77777777" w:rsidR="000E5A41" w:rsidRDefault="000E5A41" w:rsidP="00F557AF">
      <w:pPr>
        <w:pStyle w:val="ListParagraph"/>
        <w:spacing w:after="0" w:line="288" w:lineRule="auto"/>
        <w:ind w:left="0" w:firstLine="720"/>
        <w:jc w:val="both"/>
        <w:rPr>
          <w:rFonts w:ascii="Times New Roman" w:hAnsi="Times New Roman" w:cs="Times New Roman"/>
          <w:sz w:val="24"/>
          <w:szCs w:val="24"/>
        </w:rPr>
      </w:pPr>
      <w:r w:rsidRPr="00A54F0C">
        <w:rPr>
          <w:rFonts w:ascii="Times New Roman" w:hAnsi="Times New Roman" w:cs="Times New Roman"/>
          <w:sz w:val="24"/>
          <w:szCs w:val="24"/>
        </w:rPr>
        <w:t xml:space="preserve">2.4.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F88D214" w14:textId="2AB6D189" w:rsidR="00A104A5" w:rsidRPr="00A104A5" w:rsidRDefault="008B4A54" w:rsidP="00A104A5">
      <w:pPr>
        <w:pStyle w:val="ListParagraph"/>
        <w:spacing w:after="0" w:line="288" w:lineRule="auto"/>
        <w:ind w:left="0" w:firstLine="567"/>
        <w:jc w:val="both"/>
        <w:rPr>
          <w:rFonts w:ascii="Times New Roman" w:hAnsi="Times New Roman" w:cs="Times New Roman"/>
          <w:color w:val="000000" w:themeColor="text1"/>
          <w:sz w:val="24"/>
          <w:szCs w:val="24"/>
        </w:rPr>
      </w:pPr>
      <w:r w:rsidRPr="00A104A5">
        <w:rPr>
          <w:rFonts w:ascii="Times New Roman" w:hAnsi="Times New Roman" w:cs="Times New Roman"/>
          <w:sz w:val="24"/>
          <w:szCs w:val="24"/>
        </w:rPr>
        <w:t xml:space="preserve">2.5. </w:t>
      </w:r>
      <w:r w:rsidR="00A104A5" w:rsidRPr="003C10D8">
        <w:rPr>
          <w:rFonts w:ascii="Times New Roman" w:hAnsi="Times New Roman" w:cs="Times New Roman"/>
          <w:b/>
          <w:bCs/>
          <w:color w:val="000000" w:themeColor="text1"/>
          <w:sz w:val="24"/>
          <w:szCs w:val="24"/>
        </w:rPr>
        <w:t xml:space="preserve">Pasiūlyme nurodytas antkainis </w:t>
      </w:r>
      <w:r w:rsidR="00A104A5" w:rsidRPr="00B82010">
        <w:rPr>
          <w:rFonts w:ascii="Times New Roman" w:hAnsi="Times New Roman" w:cs="Times New Roman"/>
          <w:b/>
          <w:bCs/>
          <w:sz w:val="24"/>
          <w:szCs w:val="24"/>
        </w:rPr>
        <w:t>negali viršyti</w:t>
      </w:r>
      <w:r w:rsidR="00A104A5" w:rsidRPr="00B82010">
        <w:rPr>
          <w:rFonts w:ascii="Times New Roman" w:hAnsi="Times New Roman" w:cs="Times New Roman"/>
          <w:sz w:val="24"/>
          <w:szCs w:val="24"/>
        </w:rPr>
        <w:t xml:space="preserve"> </w:t>
      </w:r>
      <w:r w:rsidR="00A104A5" w:rsidRPr="00B82010">
        <w:rPr>
          <w:rFonts w:ascii="Times New Roman" w:hAnsi="Times New Roman" w:cs="Times New Roman"/>
          <w:b/>
          <w:sz w:val="24"/>
          <w:szCs w:val="24"/>
        </w:rPr>
        <w:t>8 proc.</w:t>
      </w:r>
      <w:r w:rsidR="00A104A5" w:rsidRPr="00F061D9">
        <w:rPr>
          <w:rFonts w:ascii="Times New Roman" w:hAnsi="Times New Roman" w:cs="Times New Roman"/>
          <w:color w:val="EE0000"/>
          <w:sz w:val="24"/>
          <w:szCs w:val="24"/>
        </w:rPr>
        <w:t xml:space="preserve"> </w:t>
      </w:r>
      <w:r w:rsidR="00A104A5" w:rsidRPr="00A104A5">
        <w:rPr>
          <w:rFonts w:ascii="Times New Roman" w:hAnsi="Times New Roman" w:cs="Times New Roman"/>
          <w:sz w:val="24"/>
          <w:szCs w:val="24"/>
        </w:rPr>
        <w:t>Jei pasiūlymo antkainis viršys numatytą dydį toks pasiūlymas nebus vertinamas ir bus atmetamas</w:t>
      </w:r>
      <w:r w:rsidR="00A104A5" w:rsidRPr="00A104A5">
        <w:rPr>
          <w:rFonts w:ascii="Times New Roman" w:hAnsi="Times New Roman" w:cs="Times New Roman"/>
          <w:bCs/>
          <w:color w:val="000000" w:themeColor="text1"/>
          <w:sz w:val="24"/>
          <w:szCs w:val="24"/>
        </w:rPr>
        <w:t>.</w:t>
      </w:r>
    </w:p>
    <w:p w14:paraId="57EF9005" w14:textId="77777777" w:rsidR="00C7637E" w:rsidRPr="005F6E3D" w:rsidRDefault="00C7637E" w:rsidP="00F557AF">
      <w:pPr>
        <w:pStyle w:val="ListParagraph"/>
        <w:spacing w:after="0" w:line="288" w:lineRule="auto"/>
        <w:ind w:left="0" w:firstLine="720"/>
        <w:jc w:val="both"/>
        <w:rPr>
          <w:rFonts w:ascii="Times New Roman" w:hAnsi="Times New Roman" w:cs="Times New Roman"/>
          <w:sz w:val="20"/>
          <w:szCs w:val="20"/>
        </w:rPr>
      </w:pPr>
    </w:p>
    <w:p w14:paraId="7B478B03" w14:textId="19ED0440" w:rsidR="00D22226" w:rsidRPr="007F0643" w:rsidRDefault="00202323" w:rsidP="00F557AF">
      <w:pPr>
        <w:pStyle w:val="Heading1"/>
        <w:spacing w:before="0" w:after="0" w:line="288" w:lineRule="auto"/>
        <w:contextualSpacing/>
        <w:rPr>
          <w:rFonts w:ascii="Times New Roman" w:hAnsi="Times New Roman" w:cs="Times New Roman"/>
        </w:rPr>
      </w:pPr>
      <w:bookmarkStart w:id="6" w:name="_Toc241496141"/>
      <w:r w:rsidRPr="007F0643">
        <w:rPr>
          <w:rFonts w:ascii="Times New Roman" w:hAnsi="Times New Roman" w:cs="Times New Roman"/>
        </w:rPr>
        <w:t>3.</w:t>
      </w:r>
      <w:r w:rsidR="00D24970" w:rsidRPr="007F0643">
        <w:rPr>
          <w:rFonts w:ascii="Times New Roman" w:hAnsi="Times New Roman" w:cs="Times New Roman"/>
        </w:rPr>
        <w:t xml:space="preserve"> </w:t>
      </w:r>
      <w:bookmarkStart w:id="7" w:name="_Ref39427921"/>
      <w:bookmarkStart w:id="8" w:name="_Ref39427927"/>
      <w:bookmarkStart w:id="9" w:name="_Ref39740354"/>
      <w:r w:rsidR="00D22226" w:rsidRPr="007F0643">
        <w:rPr>
          <w:rFonts w:ascii="Times New Roman" w:hAnsi="Times New Roman" w:cs="Times New Roman"/>
        </w:rPr>
        <w:t>Susitikimai su t</w:t>
      </w:r>
      <w:r w:rsidR="00F647F9">
        <w:rPr>
          <w:rFonts w:ascii="Times New Roman" w:hAnsi="Times New Roman" w:cs="Times New Roman"/>
        </w:rPr>
        <w:t>ei</w:t>
      </w:r>
      <w:r w:rsidR="00D22226" w:rsidRPr="007F0643">
        <w:rPr>
          <w:rFonts w:ascii="Times New Roman" w:hAnsi="Times New Roman" w:cs="Times New Roman"/>
        </w:rPr>
        <w:t>kėjais</w:t>
      </w:r>
      <w:bookmarkEnd w:id="7"/>
      <w:bookmarkEnd w:id="8"/>
      <w:r w:rsidR="003B6924" w:rsidRPr="007F0643">
        <w:rPr>
          <w:rFonts w:ascii="Times New Roman" w:hAnsi="Times New Roman" w:cs="Times New Roman"/>
        </w:rPr>
        <w:t xml:space="preserve"> ir objekto apžiūra</w:t>
      </w:r>
      <w:bookmarkEnd w:id="6"/>
      <w:bookmarkEnd w:id="9"/>
    </w:p>
    <w:p w14:paraId="2C908287" w14:textId="77777777" w:rsidR="009C21DD" w:rsidRDefault="009C21DD" w:rsidP="00F557AF">
      <w:pPr>
        <w:pStyle w:val="ListParagraph"/>
        <w:spacing w:after="0" w:line="288" w:lineRule="auto"/>
        <w:ind w:left="0" w:firstLine="720"/>
        <w:jc w:val="both"/>
        <w:rPr>
          <w:rFonts w:ascii="Times New Roman" w:hAnsi="Times New Roman" w:cs="Times New Roman"/>
          <w:iCs/>
          <w:sz w:val="24"/>
          <w:szCs w:val="24"/>
        </w:rPr>
      </w:pPr>
      <w:bookmarkStart w:id="10" w:name="_Ref39473754"/>
      <w:bookmarkStart w:id="11" w:name="_Ref39473761"/>
      <w:bookmarkStart w:id="12" w:name="_Ref39474188"/>
    </w:p>
    <w:p w14:paraId="79D00050" w14:textId="50AA33C2" w:rsidR="004B4A6B" w:rsidRPr="00BE5DBE" w:rsidRDefault="004B4A6B" w:rsidP="00F557AF">
      <w:pPr>
        <w:pStyle w:val="ListParagraph"/>
        <w:spacing w:after="0" w:line="288" w:lineRule="auto"/>
        <w:ind w:left="0" w:firstLine="720"/>
        <w:jc w:val="both"/>
        <w:rPr>
          <w:rFonts w:ascii="Times New Roman" w:hAnsi="Times New Roman" w:cs="Times New Roman"/>
          <w:sz w:val="24"/>
          <w:szCs w:val="24"/>
        </w:rPr>
      </w:pPr>
      <w:r w:rsidRPr="00BE5DBE">
        <w:rPr>
          <w:rFonts w:ascii="Times New Roman" w:hAnsi="Times New Roman" w:cs="Times New Roman"/>
          <w:iCs/>
          <w:sz w:val="24"/>
          <w:szCs w:val="24"/>
        </w:rPr>
        <w:t>3.1.</w:t>
      </w:r>
      <w:r w:rsidRPr="00BE5DBE">
        <w:rPr>
          <w:rFonts w:ascii="Times New Roman" w:hAnsi="Times New Roman" w:cs="Times New Roman"/>
          <w:i/>
          <w:color w:val="FF0000"/>
          <w:sz w:val="24"/>
          <w:szCs w:val="24"/>
        </w:rPr>
        <w:t xml:space="preserve"> </w:t>
      </w:r>
      <w:r w:rsidRPr="00BE5DBE">
        <w:rPr>
          <w:rFonts w:ascii="Times New Roman" w:hAnsi="Times New Roman" w:cs="Times New Roman"/>
          <w:sz w:val="24"/>
          <w:szCs w:val="24"/>
        </w:rPr>
        <w:t>Perkančioji organizacija nerengs susitikimo su t</w:t>
      </w:r>
      <w:r w:rsidR="00F647F9">
        <w:rPr>
          <w:rFonts w:ascii="Times New Roman" w:hAnsi="Times New Roman" w:cs="Times New Roman"/>
          <w:sz w:val="24"/>
          <w:szCs w:val="24"/>
        </w:rPr>
        <w:t>ei</w:t>
      </w:r>
      <w:r w:rsidRPr="00BE5DBE">
        <w:rPr>
          <w:rFonts w:ascii="Times New Roman" w:hAnsi="Times New Roman" w:cs="Times New Roman"/>
          <w:sz w:val="24"/>
          <w:szCs w:val="24"/>
        </w:rPr>
        <w:t>kėjais dėl pirkimo sąlygų paaiškinimo.</w:t>
      </w:r>
    </w:p>
    <w:p w14:paraId="3BA8E6C9" w14:textId="77777777" w:rsidR="004B4A6B" w:rsidRDefault="004B4A6B" w:rsidP="00F557AF">
      <w:pPr>
        <w:pStyle w:val="ListParagraph"/>
        <w:spacing w:after="0" w:line="288" w:lineRule="auto"/>
        <w:ind w:left="0" w:firstLine="720"/>
        <w:jc w:val="both"/>
        <w:rPr>
          <w:rFonts w:ascii="Times New Roman" w:hAnsi="Times New Roman" w:cs="Times New Roman"/>
          <w:sz w:val="24"/>
          <w:szCs w:val="24"/>
        </w:rPr>
      </w:pPr>
      <w:r w:rsidRPr="00BE5DBE">
        <w:rPr>
          <w:rFonts w:ascii="Times New Roman" w:eastAsiaTheme="minorHAnsi" w:hAnsi="Times New Roman" w:cs="Times New Roman"/>
          <w:sz w:val="24"/>
          <w:szCs w:val="24"/>
          <w:lang w:eastAsia="en-US"/>
        </w:rPr>
        <w:t>3.2. P</w:t>
      </w:r>
      <w:r w:rsidRPr="00BE5DBE">
        <w:rPr>
          <w:rFonts w:ascii="Times New Roman" w:hAnsi="Times New Roman" w:cs="Times New Roman"/>
          <w:sz w:val="24"/>
          <w:szCs w:val="24"/>
        </w:rPr>
        <w:t>erkančioji organizacija nerengs objekto apžiūros.</w:t>
      </w:r>
    </w:p>
    <w:p w14:paraId="269F8B7F" w14:textId="77777777" w:rsidR="00F557AF" w:rsidRPr="005F6E3D" w:rsidRDefault="00F557AF" w:rsidP="00F557AF">
      <w:pPr>
        <w:pStyle w:val="ListParagraph"/>
        <w:spacing w:after="0" w:line="288" w:lineRule="auto"/>
        <w:ind w:left="0" w:firstLine="720"/>
        <w:jc w:val="both"/>
        <w:rPr>
          <w:rFonts w:ascii="Times New Roman" w:hAnsi="Times New Roman" w:cs="Times New Roman"/>
          <w:sz w:val="20"/>
          <w:szCs w:val="20"/>
        </w:rPr>
      </w:pPr>
    </w:p>
    <w:p w14:paraId="6443D2FF" w14:textId="5125971C" w:rsidR="00C94B9F" w:rsidRPr="004B4A6B" w:rsidRDefault="00AD57B1" w:rsidP="00C7637E">
      <w:pPr>
        <w:pStyle w:val="Heading1"/>
        <w:tabs>
          <w:tab w:val="left" w:pos="426"/>
          <w:tab w:val="left" w:pos="567"/>
        </w:tabs>
        <w:spacing w:before="0" w:after="0"/>
        <w:contextualSpacing/>
        <w:jc w:val="both"/>
        <w:rPr>
          <w:rFonts w:ascii="Times New Roman" w:hAnsi="Times New Roman" w:cs="Times New Roman"/>
        </w:rPr>
      </w:pPr>
      <w:bookmarkStart w:id="13" w:name="_Toc241496142"/>
      <w:r w:rsidRPr="004B4A6B">
        <w:rPr>
          <w:rFonts w:ascii="Times New Roman" w:hAnsi="Times New Roman" w:cs="Times New Roman"/>
        </w:rPr>
        <w:t xml:space="preserve">4. </w:t>
      </w:r>
      <w:r w:rsidR="00173ACB" w:rsidRPr="004B4A6B">
        <w:rPr>
          <w:rFonts w:ascii="Times New Roman" w:hAnsi="Times New Roman" w:cs="Times New Roman"/>
        </w:rPr>
        <w:t>T</w:t>
      </w:r>
      <w:r w:rsidR="005661D7">
        <w:rPr>
          <w:rFonts w:ascii="Times New Roman" w:hAnsi="Times New Roman" w:cs="Times New Roman"/>
        </w:rPr>
        <w:t>ie</w:t>
      </w:r>
      <w:r w:rsidR="00173ACB" w:rsidRPr="004B4A6B">
        <w:rPr>
          <w:rFonts w:ascii="Times New Roman" w:hAnsi="Times New Roman" w:cs="Times New Roman"/>
        </w:rPr>
        <w:t>kėjų pašalinimo pagrindai</w:t>
      </w:r>
      <w:bookmarkEnd w:id="10"/>
      <w:bookmarkEnd w:id="11"/>
      <w:bookmarkEnd w:id="12"/>
      <w:r w:rsidR="00975F1F" w:rsidRPr="004B4A6B">
        <w:rPr>
          <w:rFonts w:ascii="Times New Roman" w:hAnsi="Times New Roman" w:cs="Times New Roman"/>
        </w:rPr>
        <w:t xml:space="preserve"> ir kvalifikacijos reikalavimai</w:t>
      </w:r>
      <w:bookmarkEnd w:id="13"/>
    </w:p>
    <w:p w14:paraId="39DF9028" w14:textId="77777777" w:rsidR="009C21DD" w:rsidRDefault="009C21DD" w:rsidP="00F557AF">
      <w:pPr>
        <w:pStyle w:val="ListParagraph"/>
        <w:spacing w:after="0" w:line="288" w:lineRule="auto"/>
        <w:ind w:left="0" w:firstLine="720"/>
        <w:jc w:val="both"/>
        <w:rPr>
          <w:rFonts w:ascii="Times New Roman" w:hAnsi="Times New Roman" w:cs="Times New Roman"/>
          <w:sz w:val="24"/>
          <w:szCs w:val="24"/>
        </w:rPr>
      </w:pPr>
    </w:p>
    <w:p w14:paraId="414C1AEF" w14:textId="7AAC2A4C" w:rsidR="00E45E50" w:rsidRDefault="00E45E50" w:rsidP="00F557AF">
      <w:pPr>
        <w:pStyle w:val="ListParagraph"/>
        <w:spacing w:after="0" w:line="288" w:lineRule="auto"/>
        <w:ind w:left="0" w:firstLine="720"/>
        <w:jc w:val="both"/>
        <w:rPr>
          <w:rFonts w:ascii="Times New Roman" w:hAnsi="Times New Roman" w:cs="Times New Roman"/>
          <w:sz w:val="24"/>
          <w:szCs w:val="24"/>
        </w:rPr>
      </w:pPr>
      <w:r w:rsidRPr="00CA3233">
        <w:rPr>
          <w:rFonts w:ascii="Times New Roman" w:hAnsi="Times New Roman" w:cs="Times New Roman"/>
          <w:sz w:val="24"/>
          <w:szCs w:val="24"/>
        </w:rPr>
        <w:t>4.1. Reikalavimai dėl t</w:t>
      </w:r>
      <w:r w:rsidR="005661D7">
        <w:rPr>
          <w:rFonts w:ascii="Times New Roman" w:hAnsi="Times New Roman" w:cs="Times New Roman"/>
          <w:sz w:val="24"/>
          <w:szCs w:val="24"/>
        </w:rPr>
        <w:t>ie</w:t>
      </w:r>
      <w:r w:rsidRPr="00CA3233">
        <w:rPr>
          <w:rFonts w:ascii="Times New Roman" w:hAnsi="Times New Roman" w:cs="Times New Roman"/>
          <w:sz w:val="24"/>
          <w:szCs w:val="24"/>
        </w:rPr>
        <w:t>kėjo ir</w:t>
      </w:r>
      <w:bookmarkStart w:id="14" w:name="_Hlk41039660"/>
      <w:r w:rsidRPr="00CA3233">
        <w:rPr>
          <w:rFonts w:ascii="Times New Roman" w:hAnsi="Times New Roman" w:cs="Times New Roman"/>
          <w:sz w:val="24"/>
          <w:szCs w:val="24"/>
        </w:rPr>
        <w:t xml:space="preserve"> subt</w:t>
      </w:r>
      <w:r w:rsidR="005661D7">
        <w:rPr>
          <w:rFonts w:ascii="Times New Roman" w:hAnsi="Times New Roman" w:cs="Times New Roman"/>
          <w:sz w:val="24"/>
          <w:szCs w:val="24"/>
        </w:rPr>
        <w:t>ie</w:t>
      </w:r>
      <w:r w:rsidRPr="00CA3233">
        <w:rPr>
          <w:rFonts w:ascii="Times New Roman" w:hAnsi="Times New Roman" w:cs="Times New Roman"/>
          <w:sz w:val="24"/>
          <w:szCs w:val="24"/>
        </w:rPr>
        <w:t>kėjų (jei taikoma), ūkio subjektų, kurių pajėgumais t</w:t>
      </w:r>
      <w:r w:rsidR="005661D7">
        <w:rPr>
          <w:rFonts w:ascii="Times New Roman" w:hAnsi="Times New Roman" w:cs="Times New Roman"/>
          <w:sz w:val="24"/>
          <w:szCs w:val="24"/>
        </w:rPr>
        <w:t>ie</w:t>
      </w:r>
      <w:r w:rsidRPr="00CA3233">
        <w:rPr>
          <w:rFonts w:ascii="Times New Roman" w:hAnsi="Times New Roman" w:cs="Times New Roman"/>
          <w:sz w:val="24"/>
          <w:szCs w:val="24"/>
        </w:rPr>
        <w:t xml:space="preserve">kėjas remiasi, </w:t>
      </w:r>
      <w:bookmarkEnd w:id="14"/>
      <w:r w:rsidRPr="00CA3233">
        <w:rPr>
          <w:rFonts w:ascii="Times New Roman" w:hAnsi="Times New Roman" w:cs="Times New Roman"/>
          <w:sz w:val="24"/>
          <w:szCs w:val="24"/>
        </w:rPr>
        <w:t xml:space="preserve">pašalinimo pagrindų nebuvimo bei jų nebuvimą patvirtinantys dokumentai nurodyti specialiųjų </w:t>
      </w:r>
      <w:r w:rsidRPr="00CA3233">
        <w:rPr>
          <w:rFonts w:ascii="Times New Roman" w:eastAsia="Calibri" w:hAnsi="Times New Roman" w:cs="Times New Roman"/>
          <w:sz w:val="24"/>
          <w:szCs w:val="24"/>
        </w:rPr>
        <w:t xml:space="preserve">pirkimo sąlygų </w:t>
      </w:r>
      <w:r w:rsidRPr="00CA3233">
        <w:rPr>
          <w:rFonts w:ascii="Times New Roman" w:hAnsi="Times New Roman" w:cs="Times New Roman"/>
          <w:sz w:val="24"/>
          <w:szCs w:val="24"/>
        </w:rPr>
        <w:t xml:space="preserve">Nr. 3 </w:t>
      </w:r>
      <w:r w:rsidRPr="00CA3233">
        <w:rPr>
          <w:rFonts w:ascii="Times New Roman" w:eastAsia="Calibri" w:hAnsi="Times New Roman" w:cs="Times New Roman"/>
          <w:sz w:val="24"/>
          <w:szCs w:val="24"/>
        </w:rPr>
        <w:t>priede</w:t>
      </w:r>
      <w:r w:rsidR="007D2B3C">
        <w:rPr>
          <w:rFonts w:ascii="Times New Roman" w:eastAsia="Calibri" w:hAnsi="Times New Roman" w:cs="Times New Roman"/>
          <w:sz w:val="24"/>
          <w:szCs w:val="24"/>
        </w:rPr>
        <w:t xml:space="preserve"> </w:t>
      </w:r>
      <w:r w:rsidR="007D2B3C" w:rsidRPr="00C7637E">
        <w:rPr>
          <w:rFonts w:ascii="Times New Roman" w:eastAsia="Calibri" w:hAnsi="Times New Roman" w:cs="Times New Roman"/>
          <w:i/>
          <w:iCs/>
          <w:sz w:val="24"/>
          <w:szCs w:val="24"/>
        </w:rPr>
        <w:t>„Tiekėjų pašalinimo pagrindai“</w:t>
      </w:r>
      <w:r w:rsidRPr="00C7637E">
        <w:rPr>
          <w:rFonts w:ascii="Times New Roman" w:hAnsi="Times New Roman" w:cs="Times New Roman"/>
          <w:i/>
          <w:iCs/>
          <w:sz w:val="24"/>
          <w:szCs w:val="24"/>
        </w:rPr>
        <w:t>.</w:t>
      </w:r>
      <w:r w:rsidRPr="00CA3233">
        <w:rPr>
          <w:rFonts w:ascii="Times New Roman" w:hAnsi="Times New Roman" w:cs="Times New Roman"/>
          <w:sz w:val="24"/>
          <w:szCs w:val="24"/>
        </w:rPr>
        <w:t xml:space="preserve"> </w:t>
      </w:r>
    </w:p>
    <w:p w14:paraId="251CF7FC" w14:textId="77777777" w:rsidR="00BB0EF2" w:rsidRPr="00916649" w:rsidRDefault="00BB0EF2" w:rsidP="00BB0EF2">
      <w:pPr>
        <w:pStyle w:val="ListParagraph"/>
        <w:tabs>
          <w:tab w:val="left" w:pos="851"/>
        </w:tabs>
        <w:spacing w:after="0" w:line="288" w:lineRule="auto"/>
        <w:ind w:left="0" w:firstLine="720"/>
        <w:jc w:val="both"/>
        <w:rPr>
          <w:rFonts w:ascii="Times New Roman" w:hAnsi="Times New Roman" w:cs="Times New Roman"/>
          <w:sz w:val="24"/>
          <w:szCs w:val="24"/>
          <w:highlight w:val="yellow"/>
        </w:rPr>
      </w:pPr>
      <w:r w:rsidRPr="00916649">
        <w:rPr>
          <w:rFonts w:ascii="Times New Roman" w:hAnsi="Times New Roman" w:cs="Times New Roman"/>
          <w:sz w:val="24"/>
          <w:szCs w:val="24"/>
        </w:rPr>
        <w:t>4.2.Tiekėjams nenustatomi kvalifikacijos reikalavimai.</w:t>
      </w:r>
    </w:p>
    <w:p w14:paraId="59A2424F" w14:textId="13780AA3" w:rsidR="00C7637E" w:rsidRPr="0088443F" w:rsidRDefault="00C7637E" w:rsidP="00F557AF">
      <w:pPr>
        <w:pStyle w:val="ListParagraph"/>
        <w:spacing w:after="0" w:line="288" w:lineRule="auto"/>
        <w:ind w:left="0" w:firstLine="720"/>
        <w:jc w:val="both"/>
        <w:rPr>
          <w:rFonts w:ascii="Times New Roman" w:hAnsi="Times New Roman" w:cs="Times New Roman"/>
          <w:color w:val="70AD47" w:themeColor="accent6"/>
          <w:sz w:val="20"/>
          <w:szCs w:val="20"/>
        </w:rPr>
      </w:pPr>
    </w:p>
    <w:p w14:paraId="69D62E2B" w14:textId="29206DEF" w:rsidR="00A000BE" w:rsidRPr="00742E92" w:rsidRDefault="00D24970" w:rsidP="00C7637E">
      <w:pPr>
        <w:pStyle w:val="Heading1"/>
        <w:tabs>
          <w:tab w:val="left" w:pos="567"/>
        </w:tabs>
        <w:spacing w:before="0" w:after="0"/>
        <w:contextualSpacing/>
        <w:jc w:val="both"/>
        <w:rPr>
          <w:rFonts w:ascii="Times New Roman" w:hAnsi="Times New Roman" w:cs="Times New Roman"/>
        </w:rPr>
      </w:pPr>
      <w:bookmarkStart w:id="15" w:name="_Toc241496143"/>
      <w:r w:rsidRPr="00742E92">
        <w:rPr>
          <w:rFonts w:ascii="Times New Roman" w:hAnsi="Times New Roman" w:cs="Times New Roman"/>
        </w:rPr>
        <w:t>5</w:t>
      </w:r>
      <w:r w:rsidR="001E3D5A" w:rsidRPr="00742E92">
        <w:rPr>
          <w:rFonts w:ascii="Times New Roman" w:hAnsi="Times New Roman" w:cs="Times New Roman"/>
        </w:rPr>
        <w:t>.</w:t>
      </w:r>
      <w:r w:rsidR="00311EF0">
        <w:rPr>
          <w:rFonts w:ascii="Times New Roman" w:hAnsi="Times New Roman" w:cs="Times New Roman"/>
        </w:rPr>
        <w:t xml:space="preserve"> </w:t>
      </w:r>
      <w:r w:rsidR="009743D3" w:rsidRPr="00742E92">
        <w:rPr>
          <w:rFonts w:ascii="Times New Roman" w:hAnsi="Times New Roman" w:cs="Times New Roman"/>
        </w:rPr>
        <w:t>Reikalavimai, susiję su nacionaliniu saugumu</w:t>
      </w:r>
      <w:bookmarkEnd w:id="15"/>
      <w:r w:rsidR="009743D3" w:rsidRPr="00742E92">
        <w:rPr>
          <w:rFonts w:ascii="Times New Roman" w:hAnsi="Times New Roman" w:cs="Times New Roman"/>
        </w:rPr>
        <w:t xml:space="preserve"> </w:t>
      </w:r>
    </w:p>
    <w:p w14:paraId="4C2676E6" w14:textId="77777777" w:rsidR="009C21DD" w:rsidRDefault="009C21DD" w:rsidP="00BD4B66">
      <w:pPr>
        <w:spacing w:after="0" w:line="288" w:lineRule="auto"/>
        <w:ind w:firstLine="567"/>
        <w:jc w:val="both"/>
        <w:rPr>
          <w:rFonts w:ascii="Times New Roman" w:hAnsi="Times New Roman" w:cs="Times New Roman"/>
          <w:color w:val="000000" w:themeColor="text1"/>
          <w:sz w:val="24"/>
          <w:szCs w:val="24"/>
        </w:rPr>
      </w:pPr>
      <w:bookmarkStart w:id="16" w:name="_Ref39666794"/>
      <w:bookmarkStart w:id="17" w:name="_Ref39666796"/>
    </w:p>
    <w:p w14:paraId="7EC4C9B3" w14:textId="22FFD8A2" w:rsidR="00396847" w:rsidRPr="00BD4B66" w:rsidRDefault="00396847" w:rsidP="00BD4B66">
      <w:pPr>
        <w:spacing w:after="0" w:line="288" w:lineRule="auto"/>
        <w:ind w:firstLine="567"/>
        <w:jc w:val="both"/>
        <w:rPr>
          <w:rFonts w:ascii="Times New Roman" w:hAnsi="Times New Roman" w:cs="Times New Roman"/>
          <w:color w:val="000000" w:themeColor="text1"/>
          <w:sz w:val="24"/>
          <w:szCs w:val="24"/>
        </w:rPr>
      </w:pPr>
      <w:r w:rsidRPr="00BD4B66">
        <w:rPr>
          <w:rFonts w:ascii="Times New Roman" w:hAnsi="Times New Roman" w:cs="Times New Roman"/>
          <w:color w:val="000000" w:themeColor="text1"/>
          <w:sz w:val="24"/>
          <w:szCs w:val="24"/>
        </w:rPr>
        <w:t xml:space="preserve">5.1. Pirkime negali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kartu su pasiūlymu pateikti Tiekėjo deklaraciją dėl (ne)atitikties Reglamento nuostatoms, kuri pateikta pirkimo sąlygų priede Nr. </w:t>
      </w:r>
      <w:r w:rsidR="00BD4B66">
        <w:rPr>
          <w:rFonts w:ascii="Times New Roman" w:hAnsi="Times New Roman" w:cs="Times New Roman"/>
          <w:color w:val="000000" w:themeColor="text1"/>
          <w:sz w:val="24"/>
          <w:szCs w:val="24"/>
        </w:rPr>
        <w:t>10</w:t>
      </w:r>
      <w:r w:rsidRPr="00BD4B66">
        <w:rPr>
          <w:rFonts w:ascii="Times New Roman" w:hAnsi="Times New Roman" w:cs="Times New Roman"/>
          <w:color w:val="000000" w:themeColor="text1"/>
          <w:sz w:val="24"/>
          <w:szCs w:val="24"/>
        </w:rPr>
        <w:t>.</w:t>
      </w:r>
    </w:p>
    <w:p w14:paraId="5E7AD143" w14:textId="77777777" w:rsidR="00396847" w:rsidRPr="00BD4B66" w:rsidRDefault="00396847" w:rsidP="00BD4B66">
      <w:pPr>
        <w:spacing w:after="0" w:line="288" w:lineRule="auto"/>
        <w:ind w:firstLine="567"/>
        <w:jc w:val="both"/>
        <w:rPr>
          <w:rFonts w:ascii="Times New Roman" w:hAnsi="Times New Roman" w:cs="Times New Roman"/>
          <w:color w:val="000000" w:themeColor="text1"/>
          <w:sz w:val="24"/>
          <w:szCs w:val="24"/>
        </w:rPr>
      </w:pPr>
      <w:r w:rsidRPr="00BD4B66">
        <w:rPr>
          <w:rFonts w:ascii="Times New Roman" w:hAnsi="Times New Roman" w:cs="Times New Roman"/>
          <w:color w:val="000000" w:themeColor="text1"/>
          <w:sz w:val="24"/>
          <w:szCs w:val="24"/>
        </w:rPr>
        <w:t xml:space="preserve">5.2. Kilus abejonių dėl tiekėjo (ne)atitikties Reglamento nuostatoms, perkančioji organizacija turi teisę galimo laimėtojo paprašyti pateikti dokumentus, įrodančius deklaracijoje pateiktų duomenų teisingumą. </w:t>
      </w:r>
    </w:p>
    <w:p w14:paraId="28BACD49" w14:textId="77777777" w:rsidR="00396847" w:rsidRPr="00BD4B66" w:rsidRDefault="00396847" w:rsidP="00BD4B66">
      <w:pPr>
        <w:spacing w:after="0" w:line="288" w:lineRule="auto"/>
        <w:ind w:firstLine="567"/>
        <w:jc w:val="both"/>
        <w:rPr>
          <w:rFonts w:ascii="Times New Roman" w:hAnsi="Times New Roman" w:cs="Times New Roman"/>
          <w:color w:val="000000" w:themeColor="text1"/>
          <w:sz w:val="24"/>
          <w:szCs w:val="24"/>
        </w:rPr>
      </w:pPr>
      <w:r w:rsidRPr="00BD4B66">
        <w:rPr>
          <w:rFonts w:ascii="Times New Roman" w:hAnsi="Times New Roman" w:cs="Times New Roman"/>
          <w:color w:val="000000" w:themeColor="text1"/>
          <w:sz w:val="24"/>
          <w:szCs w:val="24"/>
        </w:rPr>
        <w:t>5.3. Komisija nustačiusi, kad tiekėjo pasitelktas subtiekėjas ar ūkio subjektas, kurio pajėgumais remiamasi, tenkina Reglamente nustatytus ribojimus, reikalaus tiekėjo juos pakeisti kitais, pirkimo sąlygų reikalavimus atitinkančiais, subjektais.</w:t>
      </w:r>
    </w:p>
    <w:p w14:paraId="20747D34" w14:textId="77777777" w:rsidR="00C7637E" w:rsidRPr="0088443F" w:rsidRDefault="00C7637E" w:rsidP="00C7637E">
      <w:pPr>
        <w:spacing w:after="0" w:line="288" w:lineRule="auto"/>
        <w:ind w:firstLine="567"/>
        <w:jc w:val="both"/>
        <w:rPr>
          <w:rFonts w:ascii="Times New Roman" w:hAnsi="Times New Roman" w:cs="Times New Roman"/>
          <w:i/>
          <w:iCs/>
          <w:sz w:val="20"/>
          <w:szCs w:val="20"/>
          <w:shd w:val="clear" w:color="auto" w:fill="FFFFFF"/>
        </w:rPr>
      </w:pPr>
    </w:p>
    <w:p w14:paraId="4BEDE7AF" w14:textId="457E0FAE" w:rsidR="00AF62E6" w:rsidRPr="00731BDA" w:rsidRDefault="00245E8F" w:rsidP="00C7637E">
      <w:pPr>
        <w:pStyle w:val="Heading1"/>
        <w:pBdr>
          <w:bottom w:val="single" w:sz="4" w:space="0" w:color="ED7D31" w:themeColor="accent2"/>
        </w:pBdr>
        <w:spacing w:before="0" w:after="0"/>
        <w:contextualSpacing/>
        <w:jc w:val="both"/>
        <w:rPr>
          <w:rFonts w:ascii="Times New Roman" w:hAnsi="Times New Roman" w:cs="Times New Roman"/>
        </w:rPr>
      </w:pPr>
      <w:bookmarkStart w:id="18" w:name="_Toc241496144"/>
      <w:r w:rsidRPr="00731BDA">
        <w:rPr>
          <w:rFonts w:ascii="Times New Roman" w:hAnsi="Times New Roman" w:cs="Times New Roman"/>
        </w:rPr>
        <w:lastRenderedPageBreak/>
        <w:t>6</w:t>
      </w:r>
      <w:r w:rsidR="0005396D" w:rsidRPr="00731BDA">
        <w:rPr>
          <w:rFonts w:ascii="Times New Roman" w:hAnsi="Times New Roman" w:cs="Times New Roman"/>
        </w:rPr>
        <w:t xml:space="preserve">. </w:t>
      </w:r>
      <w:r w:rsidR="00220588" w:rsidRPr="00731BDA">
        <w:rPr>
          <w:rFonts w:ascii="Times New Roman" w:hAnsi="Times New Roman" w:cs="Times New Roman"/>
        </w:rPr>
        <w:t>Specialieji r</w:t>
      </w:r>
      <w:r w:rsidR="00DF58E2" w:rsidRPr="00731BDA">
        <w:rPr>
          <w:rFonts w:ascii="Times New Roman" w:hAnsi="Times New Roman" w:cs="Times New Roman"/>
        </w:rPr>
        <w:t>eikalavimai pasiūlymų rengimui ir pateikimui</w:t>
      </w:r>
      <w:bookmarkEnd w:id="16"/>
      <w:bookmarkEnd w:id="17"/>
      <w:bookmarkEnd w:id="18"/>
    </w:p>
    <w:p w14:paraId="7F20EFEA" w14:textId="77777777" w:rsidR="001D4FCD" w:rsidRDefault="001D4FCD" w:rsidP="00C7637E">
      <w:pPr>
        <w:pStyle w:val="ListParagraph"/>
        <w:spacing w:after="0" w:line="288" w:lineRule="auto"/>
        <w:ind w:left="0" w:firstLine="720"/>
        <w:jc w:val="both"/>
        <w:rPr>
          <w:rFonts w:ascii="Times New Roman" w:hAnsi="Times New Roman" w:cs="Times New Roman"/>
          <w:sz w:val="24"/>
          <w:szCs w:val="24"/>
        </w:rPr>
      </w:pPr>
    </w:p>
    <w:p w14:paraId="35E7D97D" w14:textId="2C136546" w:rsidR="00225FF0" w:rsidRPr="00334133" w:rsidRDefault="00225FF0" w:rsidP="00C7637E">
      <w:pPr>
        <w:pStyle w:val="ListParagraph"/>
        <w:spacing w:after="0" w:line="288" w:lineRule="auto"/>
        <w:ind w:left="0" w:firstLine="720"/>
        <w:jc w:val="both"/>
        <w:rPr>
          <w:rFonts w:ascii="Times New Roman" w:hAnsi="Times New Roman" w:cs="Times New Roman"/>
          <w:sz w:val="24"/>
          <w:szCs w:val="24"/>
        </w:rPr>
      </w:pPr>
      <w:r w:rsidRPr="00334133">
        <w:rPr>
          <w:rFonts w:ascii="Times New Roman" w:hAnsi="Times New Roman" w:cs="Times New Roman"/>
          <w:sz w:val="24"/>
          <w:szCs w:val="24"/>
        </w:rPr>
        <w:t>6.1. T</w:t>
      </w:r>
      <w:r w:rsidR="005661D7">
        <w:rPr>
          <w:rFonts w:ascii="Times New Roman" w:hAnsi="Times New Roman" w:cs="Times New Roman"/>
          <w:sz w:val="24"/>
          <w:szCs w:val="24"/>
        </w:rPr>
        <w:t>ie</w:t>
      </w:r>
      <w:r w:rsidRPr="00334133">
        <w:rPr>
          <w:rFonts w:ascii="Times New Roman" w:hAnsi="Times New Roman" w:cs="Times New Roman"/>
          <w:sz w:val="24"/>
          <w:szCs w:val="24"/>
        </w:rPr>
        <w:t>kėjo pasiūlymą sudaro CVP IS pateikiamų ir žemiau nurodytų dokumentų visuma:</w:t>
      </w:r>
    </w:p>
    <w:p w14:paraId="1A8F5FB0" w14:textId="79423C88" w:rsidR="00225FF0" w:rsidRPr="00334133" w:rsidRDefault="00225FF0">
      <w:pPr>
        <w:pStyle w:val="ListParagraph"/>
        <w:numPr>
          <w:ilvl w:val="2"/>
          <w:numId w:val="5"/>
        </w:numPr>
        <w:spacing w:after="0" w:line="288" w:lineRule="auto"/>
        <w:ind w:left="0" w:firstLine="720"/>
        <w:jc w:val="both"/>
        <w:rPr>
          <w:rFonts w:ascii="Times New Roman" w:hAnsi="Times New Roman" w:cs="Times New Roman"/>
          <w:sz w:val="24"/>
          <w:szCs w:val="24"/>
          <w:u w:val="single"/>
        </w:rPr>
      </w:pPr>
      <w:r w:rsidRPr="00575F1C">
        <w:rPr>
          <w:rFonts w:ascii="Times New Roman" w:hAnsi="Times New Roman" w:cs="Times New Roman"/>
          <w:b/>
          <w:bCs/>
          <w:sz w:val="24"/>
          <w:szCs w:val="24"/>
        </w:rPr>
        <w:t>t</w:t>
      </w:r>
      <w:r w:rsidR="005661D7">
        <w:rPr>
          <w:rFonts w:ascii="Times New Roman" w:hAnsi="Times New Roman" w:cs="Times New Roman"/>
          <w:b/>
          <w:bCs/>
          <w:sz w:val="24"/>
          <w:szCs w:val="24"/>
        </w:rPr>
        <w:t>ie</w:t>
      </w:r>
      <w:r w:rsidRPr="00575F1C">
        <w:rPr>
          <w:rFonts w:ascii="Times New Roman" w:hAnsi="Times New Roman" w:cs="Times New Roman"/>
          <w:b/>
          <w:bCs/>
          <w:sz w:val="24"/>
          <w:szCs w:val="24"/>
        </w:rPr>
        <w:t>kėjo pasiūlymas</w:t>
      </w:r>
      <w:r w:rsidRPr="00334133">
        <w:rPr>
          <w:rFonts w:ascii="Times New Roman" w:hAnsi="Times New Roman" w:cs="Times New Roman"/>
          <w:sz w:val="24"/>
          <w:szCs w:val="24"/>
        </w:rPr>
        <w:t xml:space="preserve">, parengtas pagal specialiųjų pirkimo sąlygų </w:t>
      </w:r>
      <w:r w:rsidRPr="00334133">
        <w:rPr>
          <w:rFonts w:ascii="Times New Roman" w:hAnsi="Times New Roman" w:cs="Times New Roman"/>
          <w:sz w:val="24"/>
          <w:szCs w:val="24"/>
          <w:shd w:val="clear" w:color="auto" w:fill="FFFFFF"/>
        </w:rPr>
        <w:t xml:space="preserve">Nr. 6 </w:t>
      </w:r>
      <w:r w:rsidRPr="00334133">
        <w:rPr>
          <w:rFonts w:ascii="Times New Roman" w:hAnsi="Times New Roman" w:cs="Times New Roman"/>
          <w:sz w:val="24"/>
          <w:szCs w:val="24"/>
        </w:rPr>
        <w:t>priede pateiktą pasiūlymo formą.</w:t>
      </w:r>
    </w:p>
    <w:p w14:paraId="09569D29" w14:textId="5B0B5CF8" w:rsidR="00225FF0" w:rsidRPr="00334133" w:rsidRDefault="00AF6471">
      <w:pPr>
        <w:pStyle w:val="ListParagraph"/>
        <w:numPr>
          <w:ilvl w:val="2"/>
          <w:numId w:val="5"/>
        </w:numPr>
        <w:spacing w:after="0" w:line="288" w:lineRule="auto"/>
        <w:ind w:left="0" w:firstLine="720"/>
        <w:jc w:val="both"/>
        <w:rPr>
          <w:rFonts w:ascii="Times New Roman" w:hAnsi="Times New Roman" w:cs="Times New Roman"/>
          <w:sz w:val="24"/>
          <w:szCs w:val="24"/>
          <w:u w:val="single"/>
        </w:rPr>
      </w:pPr>
      <w:r>
        <w:rPr>
          <w:rFonts w:ascii="Times New Roman" w:hAnsi="Times New Roman" w:cs="Times New Roman"/>
          <w:b/>
          <w:bCs/>
          <w:sz w:val="24"/>
          <w:szCs w:val="24"/>
        </w:rPr>
        <w:t>u</w:t>
      </w:r>
      <w:r w:rsidR="00225FF0" w:rsidRPr="00531A41">
        <w:rPr>
          <w:rFonts w:ascii="Times New Roman" w:hAnsi="Times New Roman" w:cs="Times New Roman"/>
          <w:b/>
          <w:bCs/>
          <w:sz w:val="24"/>
          <w:szCs w:val="24"/>
        </w:rPr>
        <w:t>žpildytas</w:t>
      </w:r>
      <w:r w:rsidR="00DA0101" w:rsidRPr="00531A41">
        <w:rPr>
          <w:rFonts w:ascii="Times New Roman" w:hAnsi="Times New Roman" w:cs="Times New Roman"/>
          <w:b/>
          <w:bCs/>
          <w:sz w:val="24"/>
          <w:szCs w:val="24"/>
        </w:rPr>
        <w:t xml:space="preserve"> </w:t>
      </w:r>
      <w:r w:rsidR="00225FF0" w:rsidRPr="00531A41">
        <w:rPr>
          <w:rFonts w:ascii="Times New Roman" w:hAnsi="Times New Roman" w:cs="Times New Roman"/>
          <w:b/>
          <w:bCs/>
          <w:sz w:val="24"/>
          <w:szCs w:val="24"/>
        </w:rPr>
        <w:t>EBVPD</w:t>
      </w:r>
      <w:r w:rsidR="00225FF0" w:rsidRPr="00334133">
        <w:rPr>
          <w:rFonts w:ascii="Times New Roman" w:hAnsi="Times New Roman" w:cs="Times New Roman"/>
          <w:sz w:val="24"/>
          <w:szCs w:val="24"/>
        </w:rPr>
        <w:t xml:space="preserve"> (specialiųjų pirkimo sąlygų Nr. 5 priedas). </w:t>
      </w:r>
      <w:r>
        <w:rPr>
          <w:rFonts w:ascii="Times New Roman" w:hAnsi="Times New Roman" w:cs="Times New Roman"/>
          <w:sz w:val="24"/>
          <w:szCs w:val="24"/>
        </w:rPr>
        <w:t>Pateikdamas</w:t>
      </w:r>
      <w:r w:rsidR="00225FF0" w:rsidRPr="00334133">
        <w:rPr>
          <w:rFonts w:ascii="Times New Roman" w:hAnsi="Times New Roman" w:cs="Times New Roman"/>
          <w:sz w:val="24"/>
          <w:szCs w:val="24"/>
        </w:rPr>
        <w:t xml:space="preserve"> pasiūlymą, t</w:t>
      </w:r>
      <w:r w:rsidR="00F647F9">
        <w:rPr>
          <w:rFonts w:ascii="Times New Roman" w:hAnsi="Times New Roman" w:cs="Times New Roman"/>
          <w:sz w:val="24"/>
          <w:szCs w:val="24"/>
        </w:rPr>
        <w:t>ei</w:t>
      </w:r>
      <w:r w:rsidR="00225FF0" w:rsidRPr="00334133">
        <w:rPr>
          <w:rFonts w:ascii="Times New Roman" w:hAnsi="Times New Roman" w:cs="Times New Roman"/>
          <w:sz w:val="24"/>
          <w:szCs w:val="24"/>
        </w:rPr>
        <w:t>kėjas patvirtina ir EBVPD tikrumą;</w:t>
      </w:r>
    </w:p>
    <w:p w14:paraId="5AD7E68A" w14:textId="77777777" w:rsidR="00225FF0" w:rsidRPr="00D15440" w:rsidRDefault="00225FF0">
      <w:pPr>
        <w:pStyle w:val="ListParagraph"/>
        <w:numPr>
          <w:ilvl w:val="2"/>
          <w:numId w:val="5"/>
        </w:numPr>
        <w:spacing w:after="0" w:line="288" w:lineRule="auto"/>
        <w:ind w:left="0" w:firstLine="720"/>
        <w:jc w:val="both"/>
        <w:rPr>
          <w:rFonts w:ascii="Times New Roman" w:hAnsi="Times New Roman" w:cs="Times New Roman"/>
          <w:sz w:val="24"/>
          <w:szCs w:val="24"/>
          <w:u w:val="single"/>
        </w:rPr>
      </w:pPr>
      <w:r w:rsidRPr="00D15440">
        <w:rPr>
          <w:rFonts w:ascii="Times New Roman" w:hAnsi="Times New Roman" w:cs="Times New Roman"/>
          <w:sz w:val="24"/>
          <w:szCs w:val="24"/>
        </w:rPr>
        <w:t>jungtinės veiklos sutarties kopija (</w:t>
      </w:r>
      <w:r w:rsidRPr="00223BDE">
        <w:rPr>
          <w:rFonts w:ascii="Times New Roman" w:hAnsi="Times New Roman" w:cs="Times New Roman"/>
          <w:i/>
          <w:iCs/>
          <w:sz w:val="24"/>
          <w:szCs w:val="24"/>
        </w:rPr>
        <w:t>jeigu pirkime dalyvauja ūkio subjektų grupė jungtinės veiklos sutarties pagrindu</w:t>
      </w:r>
      <w:r w:rsidRPr="00D15440">
        <w:rPr>
          <w:rFonts w:ascii="Times New Roman" w:hAnsi="Times New Roman" w:cs="Times New Roman"/>
          <w:sz w:val="24"/>
          <w:szCs w:val="24"/>
        </w:rPr>
        <w:t>);</w:t>
      </w:r>
    </w:p>
    <w:p w14:paraId="27B42243" w14:textId="37FC71A7" w:rsidR="00225FF0" w:rsidRPr="00D15440" w:rsidRDefault="00225FF0">
      <w:pPr>
        <w:pStyle w:val="ListParagraph"/>
        <w:numPr>
          <w:ilvl w:val="2"/>
          <w:numId w:val="5"/>
        </w:numPr>
        <w:spacing w:after="0" w:line="288" w:lineRule="auto"/>
        <w:ind w:left="0" w:firstLine="720"/>
        <w:jc w:val="both"/>
        <w:rPr>
          <w:rFonts w:ascii="Times New Roman" w:hAnsi="Times New Roman" w:cs="Times New Roman"/>
          <w:sz w:val="24"/>
          <w:szCs w:val="24"/>
          <w:u w:val="single"/>
        </w:rPr>
      </w:pPr>
      <w:r w:rsidRPr="00D15440">
        <w:rPr>
          <w:rFonts w:ascii="Times New Roman" w:hAnsi="Times New Roman" w:cs="Times New Roman"/>
          <w:sz w:val="24"/>
          <w:szCs w:val="24"/>
        </w:rPr>
        <w:t xml:space="preserve">dokumentas, patvirtinantis, kad asmuo, kuris </w:t>
      </w:r>
      <w:r w:rsidR="002574E0">
        <w:rPr>
          <w:rFonts w:ascii="Times New Roman" w:hAnsi="Times New Roman" w:cs="Times New Roman"/>
          <w:sz w:val="24"/>
          <w:szCs w:val="24"/>
        </w:rPr>
        <w:t>pateikė</w:t>
      </w:r>
      <w:r w:rsidRPr="00D15440">
        <w:rPr>
          <w:rFonts w:ascii="Times New Roman" w:hAnsi="Times New Roman" w:cs="Times New Roman"/>
          <w:sz w:val="24"/>
          <w:szCs w:val="24"/>
        </w:rPr>
        <w:t xml:space="preserve"> pasiūlymą (</w:t>
      </w:r>
      <w:r w:rsidRPr="00223BDE">
        <w:rPr>
          <w:rFonts w:ascii="Times New Roman" w:hAnsi="Times New Roman" w:cs="Times New Roman"/>
          <w:i/>
          <w:iCs/>
          <w:sz w:val="24"/>
          <w:szCs w:val="24"/>
        </w:rPr>
        <w:t>jei jis ne tiekėjo vadovas</w:t>
      </w:r>
      <w:r w:rsidRPr="00D15440">
        <w:rPr>
          <w:rFonts w:ascii="Times New Roman" w:hAnsi="Times New Roman" w:cs="Times New Roman"/>
          <w:sz w:val="24"/>
          <w:szCs w:val="24"/>
        </w:rPr>
        <w:t xml:space="preserve">), turėjo teisę jį </w:t>
      </w:r>
      <w:r w:rsidR="002574E0">
        <w:rPr>
          <w:rFonts w:ascii="Times New Roman" w:hAnsi="Times New Roman" w:cs="Times New Roman"/>
          <w:sz w:val="24"/>
          <w:szCs w:val="24"/>
        </w:rPr>
        <w:t>pateikti</w:t>
      </w:r>
      <w:r w:rsidRPr="00D15440">
        <w:rPr>
          <w:rFonts w:ascii="Times New Roman" w:hAnsi="Times New Roman" w:cs="Times New Roman"/>
          <w:sz w:val="24"/>
          <w:szCs w:val="24"/>
        </w:rPr>
        <w:t>;</w:t>
      </w:r>
    </w:p>
    <w:p w14:paraId="44932DEB" w14:textId="77777777" w:rsidR="00225FF0" w:rsidRPr="00D15440" w:rsidRDefault="00225FF0">
      <w:pPr>
        <w:pStyle w:val="ListParagraph"/>
        <w:numPr>
          <w:ilvl w:val="2"/>
          <w:numId w:val="5"/>
        </w:numPr>
        <w:tabs>
          <w:tab w:val="left" w:pos="1276"/>
        </w:tabs>
        <w:spacing w:after="0" w:line="288" w:lineRule="auto"/>
        <w:ind w:left="0" w:firstLine="720"/>
        <w:jc w:val="both"/>
        <w:rPr>
          <w:rFonts w:ascii="Times New Roman" w:hAnsi="Times New Roman" w:cs="Times New Roman"/>
          <w:sz w:val="24"/>
          <w:szCs w:val="24"/>
          <w:u w:val="single"/>
        </w:rPr>
      </w:pPr>
      <w:r w:rsidRPr="00D15440">
        <w:rPr>
          <w:rFonts w:ascii="Times New Roman" w:hAnsi="Times New Roman" w:cs="Times New Roman"/>
          <w:sz w:val="24"/>
          <w:szCs w:val="24"/>
        </w:rPr>
        <w:t>pasiūlymo galiojimą užtikrinantis dokumentas (</w:t>
      </w:r>
      <w:r w:rsidRPr="00223BDE">
        <w:rPr>
          <w:rFonts w:ascii="Times New Roman" w:hAnsi="Times New Roman" w:cs="Times New Roman"/>
          <w:i/>
          <w:iCs/>
          <w:sz w:val="24"/>
          <w:szCs w:val="24"/>
        </w:rPr>
        <w:t>jeigu reikalaujama</w:t>
      </w:r>
      <w:r w:rsidRPr="00D15440">
        <w:rPr>
          <w:rFonts w:ascii="Times New Roman" w:hAnsi="Times New Roman" w:cs="Times New Roman"/>
          <w:sz w:val="24"/>
          <w:szCs w:val="24"/>
        </w:rPr>
        <w:t>);</w:t>
      </w:r>
    </w:p>
    <w:p w14:paraId="5D557872" w14:textId="2731315C" w:rsidR="00225FF0" w:rsidRPr="00D15440" w:rsidRDefault="00225FF0">
      <w:pPr>
        <w:pStyle w:val="ListParagraph"/>
        <w:numPr>
          <w:ilvl w:val="2"/>
          <w:numId w:val="5"/>
        </w:numPr>
        <w:spacing w:after="0" w:line="288" w:lineRule="auto"/>
        <w:ind w:left="0" w:firstLine="720"/>
        <w:jc w:val="both"/>
        <w:rPr>
          <w:rFonts w:ascii="Times New Roman" w:hAnsi="Times New Roman" w:cs="Times New Roman"/>
          <w:sz w:val="24"/>
          <w:szCs w:val="24"/>
          <w:u w:val="single"/>
        </w:rPr>
      </w:pPr>
      <w:r w:rsidRPr="00D15440">
        <w:rPr>
          <w:rFonts w:ascii="Times New Roman" w:hAnsi="Times New Roman" w:cs="Times New Roman"/>
          <w:sz w:val="24"/>
          <w:szCs w:val="24"/>
        </w:rPr>
        <w:t>jei t</w:t>
      </w:r>
      <w:r w:rsidR="005661D7">
        <w:rPr>
          <w:rFonts w:ascii="Times New Roman" w:hAnsi="Times New Roman" w:cs="Times New Roman"/>
          <w:sz w:val="24"/>
          <w:szCs w:val="24"/>
        </w:rPr>
        <w:t>ie</w:t>
      </w:r>
      <w:r w:rsidRPr="00D15440">
        <w:rPr>
          <w:rFonts w:ascii="Times New Roman" w:hAnsi="Times New Roman" w:cs="Times New Roman"/>
          <w:sz w:val="24"/>
          <w:szCs w:val="24"/>
        </w:rPr>
        <w:t>kėjas pasitelkia ūkio subjektus, kurių pajėgumais remiasi, – įrodymai, kad šie ištekliai bus prieinami per visą sutartinių įsipareigojimų vykdymo laikotarpį;</w:t>
      </w:r>
    </w:p>
    <w:p w14:paraId="32FA92B8" w14:textId="4A5FADED" w:rsidR="00225FF0" w:rsidRPr="00752457" w:rsidRDefault="00225FF0">
      <w:pPr>
        <w:pStyle w:val="ListParagraph"/>
        <w:numPr>
          <w:ilvl w:val="2"/>
          <w:numId w:val="5"/>
        </w:numPr>
        <w:spacing w:after="0" w:line="288" w:lineRule="auto"/>
        <w:ind w:left="0" w:firstLine="720"/>
        <w:jc w:val="both"/>
        <w:rPr>
          <w:rStyle w:val="Heading1Char"/>
          <w:rFonts w:ascii="Times New Roman" w:eastAsiaTheme="minorEastAsia" w:hAnsi="Times New Roman" w:cs="Times New Roman"/>
          <w:color w:val="auto"/>
          <w:sz w:val="24"/>
          <w:szCs w:val="24"/>
          <w:u w:val="single"/>
        </w:rPr>
      </w:pPr>
      <w:r w:rsidRPr="00E2388F">
        <w:rPr>
          <w:rFonts w:ascii="Times New Roman" w:hAnsi="Times New Roman" w:cs="Times New Roman"/>
          <w:sz w:val="24"/>
          <w:szCs w:val="24"/>
        </w:rPr>
        <w:t xml:space="preserve"> jei t</w:t>
      </w:r>
      <w:r w:rsidR="005661D7">
        <w:rPr>
          <w:rFonts w:ascii="Times New Roman" w:hAnsi="Times New Roman" w:cs="Times New Roman"/>
          <w:sz w:val="24"/>
          <w:szCs w:val="24"/>
        </w:rPr>
        <w:t>ie</w:t>
      </w:r>
      <w:r w:rsidRPr="00E2388F">
        <w:rPr>
          <w:rFonts w:ascii="Times New Roman" w:hAnsi="Times New Roman" w:cs="Times New Roman"/>
          <w:sz w:val="24"/>
          <w:szCs w:val="24"/>
        </w:rPr>
        <w:t>kėjas pasitelkia subt</w:t>
      </w:r>
      <w:r w:rsidR="005661D7">
        <w:rPr>
          <w:rFonts w:ascii="Times New Roman" w:hAnsi="Times New Roman" w:cs="Times New Roman"/>
          <w:sz w:val="24"/>
          <w:szCs w:val="24"/>
        </w:rPr>
        <w:t>ie</w:t>
      </w:r>
      <w:r w:rsidRPr="00E2388F">
        <w:rPr>
          <w:rFonts w:ascii="Times New Roman" w:hAnsi="Times New Roman" w:cs="Times New Roman"/>
          <w:sz w:val="24"/>
          <w:szCs w:val="24"/>
        </w:rPr>
        <w:t>kėjus, subt</w:t>
      </w:r>
      <w:r w:rsidR="005661D7">
        <w:rPr>
          <w:rFonts w:ascii="Times New Roman" w:hAnsi="Times New Roman" w:cs="Times New Roman"/>
          <w:sz w:val="24"/>
          <w:szCs w:val="24"/>
        </w:rPr>
        <w:t>ie</w:t>
      </w:r>
      <w:r w:rsidRPr="00E2388F">
        <w:rPr>
          <w:rFonts w:ascii="Times New Roman" w:hAnsi="Times New Roman" w:cs="Times New Roman"/>
          <w:sz w:val="24"/>
          <w:szCs w:val="24"/>
        </w:rPr>
        <w:t>kėjo deklaracija ar kitas dokumentas, patvirtinantis jo sutikimą būti subt</w:t>
      </w:r>
      <w:r w:rsidR="002D564E" w:rsidRPr="00E2388F">
        <w:rPr>
          <w:rFonts w:ascii="Times New Roman" w:hAnsi="Times New Roman" w:cs="Times New Roman"/>
          <w:sz w:val="24"/>
          <w:szCs w:val="24"/>
        </w:rPr>
        <w:t>ei</w:t>
      </w:r>
      <w:r w:rsidRPr="00E2388F">
        <w:rPr>
          <w:rFonts w:ascii="Times New Roman" w:hAnsi="Times New Roman" w:cs="Times New Roman"/>
          <w:sz w:val="24"/>
          <w:szCs w:val="24"/>
        </w:rPr>
        <w:t>kėju pirkime;</w:t>
      </w:r>
      <w:r w:rsidR="006853DD" w:rsidRPr="006853DD">
        <w:rPr>
          <w:rStyle w:val="Heading1Char"/>
        </w:rPr>
        <w:t xml:space="preserve"> </w:t>
      </w:r>
    </w:p>
    <w:p w14:paraId="15253315" w14:textId="73382097" w:rsidR="00752457" w:rsidRDefault="003F2CE7">
      <w:pPr>
        <w:pStyle w:val="ListParagraph"/>
        <w:numPr>
          <w:ilvl w:val="2"/>
          <w:numId w:val="5"/>
        </w:numPr>
        <w:spacing w:after="0" w:line="288" w:lineRule="auto"/>
        <w:ind w:left="0" w:firstLine="720"/>
        <w:jc w:val="both"/>
        <w:rPr>
          <w:rFonts w:ascii="Times New Roman" w:hAnsi="Times New Roman" w:cs="Times New Roman"/>
          <w:sz w:val="24"/>
          <w:szCs w:val="24"/>
        </w:rPr>
      </w:pPr>
      <w:r w:rsidRPr="003F2CE7">
        <w:rPr>
          <w:rFonts w:ascii="Times New Roman" w:hAnsi="Times New Roman" w:cs="Times New Roman"/>
          <w:sz w:val="24"/>
          <w:szCs w:val="24"/>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2550ACDE" w14:textId="6BF2C639" w:rsidR="00B82010" w:rsidRDefault="00B82010" w:rsidP="00B82010">
      <w:pPr>
        <w:pStyle w:val="ListParagraph"/>
        <w:numPr>
          <w:ilvl w:val="2"/>
          <w:numId w:val="5"/>
        </w:numPr>
        <w:tabs>
          <w:tab w:val="left" w:pos="1418"/>
        </w:tabs>
        <w:spacing w:after="0" w:line="288"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užpildyta ir pasirašyta deklaracija dėl (ne)atitikties Reglamento nuostatoms, kuri pateikta specialiųjų pirkimo sąlygų </w:t>
      </w:r>
      <w:r>
        <w:rPr>
          <w:rFonts w:ascii="Times New Roman" w:hAnsi="Times New Roman" w:cs="Times New Roman"/>
          <w:sz w:val="24"/>
          <w:szCs w:val="24"/>
        </w:rPr>
        <w:t>10</w:t>
      </w:r>
      <w:r>
        <w:rPr>
          <w:rFonts w:ascii="Times New Roman" w:hAnsi="Times New Roman" w:cs="Times New Roman"/>
          <w:sz w:val="24"/>
          <w:szCs w:val="24"/>
        </w:rPr>
        <w:t xml:space="preserve"> priede </w:t>
      </w:r>
      <w:r>
        <w:rPr>
          <w:rFonts w:ascii="Times New Roman" w:hAnsi="Times New Roman" w:cs="Times New Roman"/>
          <w:i/>
          <w:iCs/>
          <w:sz w:val="24"/>
          <w:szCs w:val="24"/>
        </w:rPr>
        <w:t>„Tiekėjo deklaracija dėl</w:t>
      </w:r>
      <w:r>
        <w:rPr>
          <w:rFonts w:ascii="Times New Roman" w:hAnsi="Times New Roman" w:cs="Times New Roman"/>
          <w:sz w:val="24"/>
          <w:szCs w:val="24"/>
        </w:rPr>
        <w:t xml:space="preserve"> </w:t>
      </w:r>
      <w:r w:rsidRPr="00B82010">
        <w:rPr>
          <w:rFonts w:ascii="Times New Roman" w:hAnsi="Times New Roman" w:cs="Times New Roman"/>
          <w:i/>
          <w:iCs/>
          <w:sz w:val="24"/>
          <w:szCs w:val="24"/>
        </w:rPr>
        <w:t>atitikties Reglamento nuostatoms</w:t>
      </w:r>
      <w:r>
        <w:rPr>
          <w:rFonts w:ascii="Times New Roman" w:hAnsi="Times New Roman" w:cs="Times New Roman"/>
          <w:sz w:val="24"/>
          <w:szCs w:val="24"/>
        </w:rPr>
        <w:t>“;</w:t>
      </w:r>
    </w:p>
    <w:p w14:paraId="7767DA06" w14:textId="0D7073F9" w:rsidR="00F05417" w:rsidRPr="00AD58BF" w:rsidRDefault="00F05417">
      <w:pPr>
        <w:pStyle w:val="ListParagraph"/>
        <w:numPr>
          <w:ilvl w:val="2"/>
          <w:numId w:val="5"/>
        </w:numPr>
        <w:tabs>
          <w:tab w:val="left" w:pos="1276"/>
          <w:tab w:val="left" w:pos="1418"/>
        </w:tabs>
        <w:spacing w:after="0" w:line="288" w:lineRule="auto"/>
        <w:ind w:left="0" w:firstLine="720"/>
        <w:jc w:val="both"/>
        <w:rPr>
          <w:rFonts w:ascii="Times New Roman" w:hAnsi="Times New Roman" w:cs="Times New Roman"/>
          <w:sz w:val="24"/>
          <w:szCs w:val="24"/>
          <w:u w:val="single"/>
        </w:rPr>
      </w:pPr>
      <w:r w:rsidRPr="00AD58BF">
        <w:rPr>
          <w:rFonts w:ascii="Times New Roman" w:hAnsi="Times New Roman" w:cs="Times New Roman"/>
          <w:sz w:val="24"/>
          <w:szCs w:val="24"/>
        </w:rPr>
        <w:t>kiti pasiūlymo formoje ir techninėje specifikacijoje nurodyti dokumentai.</w:t>
      </w:r>
    </w:p>
    <w:p w14:paraId="0021AA0D" w14:textId="77777777" w:rsidR="00AD58BF" w:rsidRPr="00832743" w:rsidRDefault="00B21765" w:rsidP="00C7637E">
      <w:pPr>
        <w:pStyle w:val="ListParagraph"/>
        <w:spacing w:after="0" w:line="288" w:lineRule="auto"/>
        <w:ind w:left="0" w:firstLine="720"/>
        <w:jc w:val="both"/>
        <w:rPr>
          <w:rFonts w:ascii="Times New Roman" w:hAnsi="Times New Roman" w:cs="Times New Roman"/>
          <w:b/>
          <w:bCs/>
          <w:sz w:val="24"/>
          <w:szCs w:val="24"/>
        </w:rPr>
      </w:pPr>
      <w:r w:rsidRPr="00AD58BF">
        <w:rPr>
          <w:rFonts w:ascii="Times New Roman" w:eastAsia="Calibri" w:hAnsi="Times New Roman" w:cs="Times New Roman"/>
          <w:sz w:val="24"/>
          <w:szCs w:val="24"/>
        </w:rPr>
        <w:t xml:space="preserve">6.2. </w:t>
      </w:r>
      <w:r w:rsidR="00AD58BF" w:rsidRPr="00832743">
        <w:rPr>
          <w:rFonts w:ascii="Times New Roman" w:hAnsi="Times New Roman" w:cs="Times New Roman"/>
          <w:b/>
          <w:bCs/>
          <w:sz w:val="24"/>
          <w:szCs w:val="24"/>
        </w:rPr>
        <w:t>Perkančioji organizacija nereikalauja, kad pasiūlymas būtų pasirašytas.</w:t>
      </w:r>
    </w:p>
    <w:p w14:paraId="53D7035F" w14:textId="4856ED07" w:rsidR="00225FF0" w:rsidRPr="00AD58BF" w:rsidRDefault="00AD58BF" w:rsidP="00C7637E">
      <w:pPr>
        <w:spacing w:after="0" w:line="288"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6.3. </w:t>
      </w:r>
      <w:r w:rsidR="0043022F" w:rsidRPr="0043022F">
        <w:rPr>
          <w:rFonts w:ascii="Times New Roman" w:hAnsi="Times New Roman" w:cs="Times New Roman"/>
          <w:sz w:val="24"/>
          <w:szCs w:val="24"/>
        </w:rPr>
        <w:t xml:space="preserve">Pasiūlymas turi būti parengtas, </w:t>
      </w:r>
      <w:r w:rsidR="0043022F" w:rsidRPr="0043022F">
        <w:rPr>
          <w:rFonts w:ascii="Times New Roman" w:eastAsia="Arial" w:hAnsi="Times New Roman" w:cs="Times New Roman"/>
          <w:sz w:val="24"/>
          <w:szCs w:val="24"/>
        </w:rPr>
        <w:t xml:space="preserve">susirašinėjimas tarp tiekėjo ir </w:t>
      </w:r>
      <w:r w:rsidR="0043022F" w:rsidRPr="0043022F">
        <w:rPr>
          <w:rFonts w:ascii="Times New Roman" w:hAnsi="Times New Roman" w:cs="Times New Roman"/>
          <w:sz w:val="24"/>
          <w:szCs w:val="24"/>
        </w:rPr>
        <w:t xml:space="preserve">perkančiosios organizacijos </w:t>
      </w:r>
      <w:r w:rsidR="0043022F" w:rsidRPr="0043022F">
        <w:rPr>
          <w:rFonts w:ascii="Times New Roman" w:eastAsia="Arial" w:hAnsi="Times New Roman" w:cs="Times New Roman"/>
          <w:sz w:val="24"/>
          <w:szCs w:val="24"/>
        </w:rPr>
        <w:t>vykdomas</w:t>
      </w:r>
      <w:r w:rsidR="0043022F">
        <w:rPr>
          <w:rFonts w:ascii="Times New Roman" w:eastAsia="Arial" w:hAnsi="Times New Roman" w:cs="Times New Roman"/>
          <w:sz w:val="24"/>
          <w:szCs w:val="24"/>
        </w:rPr>
        <w:t xml:space="preserve"> </w:t>
      </w:r>
      <w:r w:rsidR="0043022F" w:rsidRPr="0043022F">
        <w:rPr>
          <w:rFonts w:ascii="Times New Roman" w:hAnsi="Times New Roman" w:cs="Times New Roman"/>
          <w:sz w:val="24"/>
          <w:szCs w:val="24"/>
        </w:rPr>
        <w:t>lietuvių kalba</w:t>
      </w:r>
      <w:r w:rsidR="0043022F" w:rsidRPr="0043022F">
        <w:rPr>
          <w:rFonts w:ascii="Times New Roman" w:hAnsi="Times New Roman" w:cs="Times New Roman"/>
          <w:color w:val="7030A0"/>
          <w:sz w:val="24"/>
          <w:szCs w:val="24"/>
        </w:rPr>
        <w:t>.</w:t>
      </w:r>
      <w:r w:rsidR="0043022F" w:rsidRPr="003A20A1">
        <w:rPr>
          <w:color w:val="7030A0"/>
          <w:sz w:val="22"/>
          <w:szCs w:val="22"/>
        </w:rPr>
        <w:t xml:space="preserve"> </w:t>
      </w:r>
      <w:r w:rsidR="00903771" w:rsidRPr="00903771">
        <w:rPr>
          <w:rFonts w:ascii="Times New Roman" w:hAnsi="Times New Roman" w:cs="Times New Roman"/>
          <w:sz w:val="24"/>
          <w:szCs w:val="24"/>
        </w:rPr>
        <w:t>Dokumentai, įrodantys pasiūlymo atitikimą Pirkimo sąlygose nurodytiems reikalavimams, turi būti teikiami lietuvių arba anglų kalba.</w:t>
      </w:r>
      <w:r w:rsidR="00903771">
        <w:rPr>
          <w:sz w:val="22"/>
          <w:szCs w:val="22"/>
        </w:rPr>
        <w:t xml:space="preserve"> </w:t>
      </w:r>
      <w:r w:rsidR="00225FF0" w:rsidRPr="00AD58BF">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00225FF0" w:rsidRPr="00AD58BF">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7AA92C26" w14:textId="70DB82DD" w:rsidR="00225FF0" w:rsidRPr="005D5B38" w:rsidRDefault="008C28BB">
      <w:pPr>
        <w:pStyle w:val="ListParagraph"/>
        <w:numPr>
          <w:ilvl w:val="1"/>
          <w:numId w:val="18"/>
        </w:numPr>
        <w:tabs>
          <w:tab w:val="left" w:pos="1134"/>
        </w:tabs>
        <w:spacing w:after="0" w:line="288" w:lineRule="auto"/>
        <w:ind w:left="0" w:firstLine="720"/>
        <w:jc w:val="both"/>
        <w:rPr>
          <w:rFonts w:ascii="Times New Roman" w:hAnsi="Times New Roman" w:cs="Times New Roman"/>
          <w:sz w:val="24"/>
          <w:szCs w:val="24"/>
        </w:rPr>
      </w:pPr>
      <w:r>
        <w:rPr>
          <w:rFonts w:ascii="Times New Roman" w:eastAsia="Arial" w:hAnsi="Times New Roman" w:cs="Times New Roman"/>
          <w:sz w:val="24"/>
          <w:szCs w:val="24"/>
        </w:rPr>
        <w:t xml:space="preserve"> </w:t>
      </w:r>
      <w:r w:rsidR="00225FF0" w:rsidRPr="008C28BB">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p>
    <w:p w14:paraId="07EE9784" w14:textId="6E768C08" w:rsidR="005D5B38" w:rsidRPr="007F46BC" w:rsidRDefault="007F46BC">
      <w:pPr>
        <w:pStyle w:val="ListParagraph"/>
        <w:numPr>
          <w:ilvl w:val="1"/>
          <w:numId w:val="18"/>
        </w:numPr>
        <w:tabs>
          <w:tab w:val="left" w:pos="1134"/>
        </w:tabs>
        <w:spacing w:after="0" w:line="288" w:lineRule="auto"/>
        <w:ind w:left="0" w:firstLine="720"/>
        <w:jc w:val="both"/>
        <w:rPr>
          <w:rFonts w:ascii="Times New Roman" w:hAnsi="Times New Roman" w:cs="Times New Roman"/>
          <w:sz w:val="24"/>
          <w:szCs w:val="24"/>
        </w:rPr>
      </w:pPr>
      <w:r w:rsidRPr="007F46BC">
        <w:rPr>
          <w:rFonts w:ascii="Times New Roman" w:hAnsi="Times New Roman" w:cs="Times New Roman"/>
          <w:sz w:val="24"/>
          <w:szCs w:val="24"/>
        </w:rPr>
        <w:t>Pasiūlyme kaina nurodoma eurais</w:t>
      </w:r>
      <w:r w:rsidRPr="007F46BC">
        <w:rPr>
          <w:rFonts w:ascii="Times New Roman" w:eastAsia="Calibri" w:hAnsi="Times New Roman" w:cs="Times New Roman"/>
          <w:sz w:val="24"/>
          <w:szCs w:val="24"/>
        </w:rPr>
        <w:t>.</w:t>
      </w:r>
      <w:r w:rsidRPr="007F46B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70FA970" w14:textId="6119AD56" w:rsidR="00225FF0" w:rsidRDefault="00225FF0">
      <w:pPr>
        <w:pStyle w:val="ListParagraph"/>
        <w:numPr>
          <w:ilvl w:val="1"/>
          <w:numId w:val="18"/>
        </w:numPr>
        <w:spacing w:after="0" w:line="288" w:lineRule="auto"/>
        <w:ind w:left="0" w:firstLine="720"/>
        <w:jc w:val="both"/>
        <w:rPr>
          <w:rFonts w:ascii="Times New Roman" w:hAnsi="Times New Roman" w:cs="Times New Roman"/>
          <w:sz w:val="24"/>
          <w:szCs w:val="24"/>
        </w:rPr>
      </w:pPr>
      <w:r w:rsidRPr="008C28BB">
        <w:rPr>
          <w:rFonts w:ascii="Times New Roman" w:eastAsia="Arial" w:hAnsi="Times New Roman" w:cs="Times New Roman"/>
          <w:sz w:val="24"/>
          <w:szCs w:val="24"/>
        </w:rPr>
        <w:lastRenderedPageBreak/>
        <w:t xml:space="preserve">Tiekėjų pasiūlymuose nurodytos kainos bus vertinamos </w:t>
      </w:r>
      <w:r w:rsidRPr="008C28BB">
        <w:rPr>
          <w:rFonts w:ascii="Times New Roman" w:hAnsi="Times New Roman" w:cs="Times New Roman"/>
          <w:sz w:val="24"/>
          <w:szCs w:val="24"/>
        </w:rPr>
        <w:t xml:space="preserve">ir lyginamos su visais mokesčiais, įskaitant PVM. </w:t>
      </w:r>
    </w:p>
    <w:p w14:paraId="759ED784" w14:textId="77777777" w:rsidR="00C7637E" w:rsidRPr="0088443F" w:rsidRDefault="00C7637E" w:rsidP="00C7637E">
      <w:pPr>
        <w:pStyle w:val="ListParagraph"/>
        <w:spacing w:after="0" w:line="288" w:lineRule="auto"/>
        <w:jc w:val="both"/>
        <w:rPr>
          <w:rFonts w:ascii="Times New Roman" w:hAnsi="Times New Roman" w:cs="Times New Roman"/>
          <w:sz w:val="20"/>
          <w:szCs w:val="20"/>
        </w:rPr>
      </w:pPr>
    </w:p>
    <w:p w14:paraId="7A15AE0A" w14:textId="21815479" w:rsidR="00EE1C85" w:rsidRPr="0071608C" w:rsidRDefault="00EE1C85">
      <w:pPr>
        <w:pStyle w:val="Heading1"/>
        <w:numPr>
          <w:ilvl w:val="0"/>
          <w:numId w:val="18"/>
        </w:numPr>
        <w:tabs>
          <w:tab w:val="left" w:pos="709"/>
        </w:tabs>
        <w:spacing w:before="0" w:after="0"/>
        <w:ind w:left="357" w:hanging="357"/>
        <w:rPr>
          <w:rFonts w:ascii="Times New Roman" w:hAnsi="Times New Roman" w:cs="Times New Roman"/>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41496145"/>
      <w:bookmarkEnd w:id="19"/>
      <w:bookmarkEnd w:id="20"/>
      <w:bookmarkEnd w:id="21"/>
      <w:bookmarkEnd w:id="22"/>
      <w:bookmarkEnd w:id="23"/>
      <w:r w:rsidRPr="0071608C">
        <w:rPr>
          <w:rFonts w:ascii="Times New Roman" w:hAnsi="Times New Roman" w:cs="Times New Roman"/>
        </w:rPr>
        <w:t>Pasiūlymo galiojimo užtikrinimas</w:t>
      </w:r>
      <w:bookmarkEnd w:id="24"/>
      <w:bookmarkEnd w:id="25"/>
      <w:bookmarkEnd w:id="26"/>
    </w:p>
    <w:p w14:paraId="2EBC6737" w14:textId="77777777" w:rsidR="007F46BC" w:rsidRDefault="007F46BC" w:rsidP="00C7637E">
      <w:pPr>
        <w:pStyle w:val="ListParagraph"/>
        <w:spacing w:after="0" w:line="288" w:lineRule="auto"/>
        <w:ind w:left="0" w:firstLine="720"/>
        <w:jc w:val="both"/>
        <w:rPr>
          <w:rFonts w:ascii="Times New Roman" w:hAnsi="Times New Roman" w:cs="Times New Roman"/>
          <w:sz w:val="24"/>
          <w:szCs w:val="24"/>
        </w:rPr>
      </w:pPr>
      <w:bookmarkStart w:id="27" w:name="_Ref39658218"/>
      <w:bookmarkStart w:id="28" w:name="_Ref39658226"/>
      <w:bookmarkStart w:id="29" w:name="_Ref39658248"/>
      <w:bookmarkStart w:id="30" w:name="_Ref39658251"/>
      <w:bookmarkStart w:id="31" w:name="_Ref39485250"/>
      <w:bookmarkStart w:id="32" w:name="_Ref39485258"/>
    </w:p>
    <w:p w14:paraId="772816F9" w14:textId="13152F18" w:rsidR="00957049" w:rsidRDefault="00957049" w:rsidP="00C7637E">
      <w:pPr>
        <w:pStyle w:val="ListParagraph"/>
        <w:spacing w:after="0" w:line="288" w:lineRule="auto"/>
        <w:ind w:left="0" w:firstLine="720"/>
        <w:jc w:val="both"/>
        <w:rPr>
          <w:rFonts w:ascii="Times New Roman" w:eastAsia="Calibri" w:hAnsi="Times New Roman" w:cs="Times New Roman"/>
          <w:sz w:val="24"/>
          <w:szCs w:val="24"/>
        </w:rPr>
      </w:pPr>
      <w:r w:rsidRPr="00957049">
        <w:rPr>
          <w:rFonts w:ascii="Times New Roman" w:hAnsi="Times New Roman" w:cs="Times New Roman"/>
          <w:sz w:val="24"/>
          <w:szCs w:val="24"/>
        </w:rPr>
        <w:t>7.1.</w:t>
      </w:r>
      <w:r w:rsidRPr="00906EDF">
        <w:rPr>
          <w:rFonts w:ascii="Times New Roman" w:hAnsi="Times New Roman" w:cs="Times New Roman"/>
        </w:rPr>
        <w:t xml:space="preserve">  </w:t>
      </w:r>
      <w:r w:rsidRPr="00906EDF">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E7975CE" w14:textId="77777777" w:rsidR="00C7637E" w:rsidRPr="0088443F" w:rsidRDefault="00C7637E" w:rsidP="00C7637E">
      <w:pPr>
        <w:pStyle w:val="ListParagraph"/>
        <w:spacing w:after="0" w:line="288" w:lineRule="auto"/>
        <w:ind w:left="0" w:firstLine="720"/>
        <w:jc w:val="both"/>
        <w:rPr>
          <w:rFonts w:ascii="Times New Roman" w:eastAsia="Calibri" w:hAnsi="Times New Roman" w:cs="Times New Roman"/>
          <w:sz w:val="20"/>
          <w:szCs w:val="20"/>
        </w:rPr>
      </w:pPr>
    </w:p>
    <w:p w14:paraId="7136C94B" w14:textId="6E03C3FE" w:rsidR="00040C0F" w:rsidRPr="000D591A" w:rsidRDefault="00040C0F">
      <w:pPr>
        <w:pStyle w:val="Heading1"/>
        <w:numPr>
          <w:ilvl w:val="0"/>
          <w:numId w:val="18"/>
        </w:numPr>
        <w:tabs>
          <w:tab w:val="left" w:pos="709"/>
        </w:tabs>
        <w:spacing w:before="0" w:after="0"/>
        <w:ind w:left="357" w:hanging="357"/>
        <w:contextualSpacing/>
        <w:rPr>
          <w:rFonts w:ascii="Times New Roman" w:hAnsi="Times New Roman" w:cs="Times New Roman"/>
        </w:rPr>
      </w:pPr>
      <w:bookmarkStart w:id="33" w:name="_Toc241496146"/>
      <w:r w:rsidRPr="000D591A">
        <w:rPr>
          <w:rFonts w:ascii="Times New Roman" w:hAnsi="Times New Roman" w:cs="Times New Roman"/>
        </w:rPr>
        <w:t>Elektroninis aukcionas</w:t>
      </w:r>
      <w:bookmarkEnd w:id="27"/>
      <w:bookmarkEnd w:id="28"/>
      <w:bookmarkEnd w:id="29"/>
      <w:bookmarkEnd w:id="30"/>
      <w:bookmarkEnd w:id="33"/>
    </w:p>
    <w:p w14:paraId="4161DEB7" w14:textId="77777777" w:rsidR="00E23E85" w:rsidRDefault="00E23E85" w:rsidP="00C7637E">
      <w:pPr>
        <w:pStyle w:val="ListParagraph"/>
        <w:spacing w:after="0" w:line="288" w:lineRule="auto"/>
        <w:ind w:left="0" w:firstLine="709"/>
        <w:rPr>
          <w:rFonts w:ascii="Times New Roman" w:hAnsi="Times New Roman" w:cs="Times New Roman"/>
          <w:sz w:val="24"/>
          <w:szCs w:val="24"/>
        </w:rPr>
      </w:pPr>
    </w:p>
    <w:p w14:paraId="12A73F12" w14:textId="2D5C1A18" w:rsidR="000D591A" w:rsidRDefault="000D591A" w:rsidP="00C7637E">
      <w:pPr>
        <w:pStyle w:val="ListParagraph"/>
        <w:spacing w:after="0" w:line="288" w:lineRule="auto"/>
        <w:ind w:left="0" w:firstLine="709"/>
        <w:rPr>
          <w:rFonts w:ascii="Times New Roman" w:hAnsi="Times New Roman" w:cs="Times New Roman"/>
          <w:sz w:val="24"/>
          <w:szCs w:val="24"/>
        </w:rPr>
      </w:pPr>
      <w:r w:rsidRPr="000D591A">
        <w:rPr>
          <w:rFonts w:ascii="Times New Roman" w:hAnsi="Times New Roman" w:cs="Times New Roman"/>
          <w:sz w:val="24"/>
          <w:szCs w:val="24"/>
        </w:rPr>
        <w:t>8.1. Perkančioji organizacija pirkime netaikys elektroninio aukciono.</w:t>
      </w:r>
    </w:p>
    <w:p w14:paraId="107491BF" w14:textId="77777777" w:rsidR="00C7637E" w:rsidRDefault="00C7637E" w:rsidP="00C7637E">
      <w:pPr>
        <w:pStyle w:val="ListParagraph"/>
        <w:spacing w:after="0" w:line="288" w:lineRule="auto"/>
        <w:ind w:left="0" w:firstLine="709"/>
        <w:rPr>
          <w:rFonts w:ascii="Times New Roman" w:hAnsi="Times New Roman" w:cs="Times New Roman"/>
          <w:sz w:val="24"/>
          <w:szCs w:val="24"/>
        </w:rPr>
      </w:pPr>
    </w:p>
    <w:p w14:paraId="14CBD3AD" w14:textId="23B8A7AF" w:rsidR="009D0DC5" w:rsidRPr="00A1669F" w:rsidRDefault="00EA001C">
      <w:pPr>
        <w:pStyle w:val="Heading1"/>
        <w:numPr>
          <w:ilvl w:val="0"/>
          <w:numId w:val="18"/>
        </w:numPr>
        <w:tabs>
          <w:tab w:val="left" w:pos="709"/>
        </w:tabs>
        <w:spacing w:before="0" w:after="0" w:line="288" w:lineRule="auto"/>
        <w:ind w:left="357" w:hanging="357"/>
        <w:contextualSpacing/>
        <w:rPr>
          <w:rFonts w:ascii="Times New Roman" w:hAnsi="Times New Roman" w:cs="Times New Roman"/>
        </w:rPr>
      </w:pPr>
      <w:bookmarkStart w:id="34" w:name="_Ref39667303"/>
      <w:bookmarkStart w:id="35" w:name="_Ref39667308"/>
      <w:bookmarkStart w:id="36" w:name="_Toc241496147"/>
      <w:r w:rsidRPr="00A1669F">
        <w:rPr>
          <w:rFonts w:ascii="Times New Roman" w:hAnsi="Times New Roman" w:cs="Times New Roman"/>
        </w:rPr>
        <w:t>P</w:t>
      </w:r>
      <w:r w:rsidR="00014A61" w:rsidRPr="00A1669F">
        <w:rPr>
          <w:rFonts w:ascii="Times New Roman" w:hAnsi="Times New Roman" w:cs="Times New Roman"/>
        </w:rPr>
        <w:t>asiūlymų vertinimas</w:t>
      </w:r>
      <w:bookmarkEnd w:id="31"/>
      <w:bookmarkEnd w:id="32"/>
      <w:bookmarkEnd w:id="34"/>
      <w:bookmarkEnd w:id="35"/>
      <w:bookmarkEnd w:id="36"/>
    </w:p>
    <w:p w14:paraId="195B4FE6" w14:textId="77777777" w:rsidR="00F149D0" w:rsidRDefault="00F149D0" w:rsidP="00C7637E">
      <w:pPr>
        <w:spacing w:after="0" w:line="288" w:lineRule="auto"/>
        <w:ind w:firstLine="720"/>
        <w:jc w:val="both"/>
        <w:rPr>
          <w:rFonts w:ascii="Times New Roman" w:hAnsi="Times New Roman" w:cs="Times New Roman"/>
          <w:sz w:val="24"/>
          <w:szCs w:val="24"/>
        </w:rPr>
      </w:pPr>
      <w:bookmarkStart w:id="37" w:name="_Ref39425999"/>
      <w:bookmarkStart w:id="38" w:name="_Ref39426005"/>
    </w:p>
    <w:p w14:paraId="4601134D" w14:textId="72850B0D" w:rsidR="00FD14A0" w:rsidRPr="00FD14A0" w:rsidRDefault="00FD14A0" w:rsidP="009D4271">
      <w:pPr>
        <w:spacing w:after="0" w:line="288"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9.1. </w:t>
      </w:r>
      <w:r w:rsidRPr="00FD14A0">
        <w:rPr>
          <w:rFonts w:ascii="Times New Roman" w:hAnsi="Times New Roman" w:cs="Times New Roman"/>
          <w:sz w:val="24"/>
          <w:szCs w:val="24"/>
        </w:rPr>
        <w:t xml:space="preserve">Komisija ekonomiškai naudingiausią pasiūlymą išrenka pagal Paslaugų </w:t>
      </w:r>
      <w:r w:rsidRPr="00FD14A0">
        <w:rPr>
          <w:rFonts w:ascii="Times New Roman" w:hAnsi="Times New Roman" w:cs="Times New Roman"/>
          <w:b/>
          <w:sz w:val="24"/>
          <w:szCs w:val="24"/>
        </w:rPr>
        <w:t>teikimo antkainio dydį</w:t>
      </w:r>
      <w:r w:rsidRPr="00FD14A0">
        <w:rPr>
          <w:rFonts w:ascii="Times New Roman" w:hAnsi="Times New Roman" w:cs="Times New Roman"/>
          <w:sz w:val="24"/>
          <w:szCs w:val="24"/>
        </w:rPr>
        <w:t xml:space="preserve">. Pasiūlymų palyginimui bei laimėtojo nustatymui bus naudojama Paslaugų pasiūlymo formoje nurodytas </w:t>
      </w:r>
      <w:r w:rsidR="009D4271">
        <w:rPr>
          <w:rFonts w:ascii="Times New Roman" w:hAnsi="Times New Roman" w:cs="Times New Roman"/>
          <w:sz w:val="24"/>
          <w:szCs w:val="24"/>
        </w:rPr>
        <w:t>1 (</w:t>
      </w:r>
      <w:r w:rsidRPr="00FD14A0">
        <w:rPr>
          <w:rFonts w:ascii="Times New Roman" w:hAnsi="Times New Roman" w:cs="Times New Roman"/>
          <w:sz w:val="24"/>
          <w:szCs w:val="24"/>
        </w:rPr>
        <w:t>vieno</w:t>
      </w:r>
      <w:r w:rsidR="009D4271">
        <w:rPr>
          <w:rFonts w:ascii="Times New Roman" w:hAnsi="Times New Roman" w:cs="Times New Roman"/>
          <w:sz w:val="24"/>
          <w:szCs w:val="24"/>
        </w:rPr>
        <w:t>)</w:t>
      </w:r>
      <w:r w:rsidRPr="00FD14A0">
        <w:rPr>
          <w:rFonts w:ascii="Times New Roman" w:hAnsi="Times New Roman" w:cs="Times New Roman"/>
          <w:sz w:val="24"/>
          <w:szCs w:val="24"/>
        </w:rPr>
        <w:t xml:space="preserve"> renginio organizavimo Paslaugų (</w:t>
      </w:r>
      <w:r w:rsidRPr="009D4271">
        <w:rPr>
          <w:rFonts w:ascii="Times New Roman" w:hAnsi="Times New Roman" w:cs="Times New Roman"/>
          <w:i/>
          <w:iCs/>
          <w:sz w:val="24"/>
          <w:szCs w:val="24"/>
        </w:rPr>
        <w:t xml:space="preserve">reikalavimai renginio organizavimo Paslaugai nurodyti pirkimo dokumentų 2 priede </w:t>
      </w:r>
      <w:r w:rsidR="009D4271">
        <w:rPr>
          <w:rFonts w:ascii="Times New Roman" w:hAnsi="Times New Roman" w:cs="Times New Roman"/>
          <w:i/>
          <w:iCs/>
          <w:sz w:val="24"/>
          <w:szCs w:val="24"/>
        </w:rPr>
        <w:t>„</w:t>
      </w:r>
      <w:r w:rsidRPr="009D4271">
        <w:rPr>
          <w:rFonts w:ascii="Times New Roman" w:hAnsi="Times New Roman" w:cs="Times New Roman"/>
          <w:i/>
          <w:iCs/>
          <w:sz w:val="24"/>
          <w:szCs w:val="24"/>
        </w:rPr>
        <w:t>Techninė specifikacija</w:t>
      </w:r>
      <w:r w:rsidR="009D4271">
        <w:rPr>
          <w:rFonts w:ascii="Times New Roman" w:hAnsi="Times New Roman" w:cs="Times New Roman"/>
          <w:i/>
          <w:iCs/>
          <w:sz w:val="24"/>
          <w:szCs w:val="24"/>
        </w:rPr>
        <w:t>“</w:t>
      </w:r>
      <w:r w:rsidRPr="00FD14A0">
        <w:rPr>
          <w:rFonts w:ascii="Times New Roman" w:hAnsi="Times New Roman" w:cs="Times New Roman"/>
          <w:sz w:val="24"/>
          <w:szCs w:val="24"/>
        </w:rPr>
        <w:t>) teikimo antkainio procentinės išraiškos dydis nuo planuojamo renginio sąmatos.</w:t>
      </w:r>
    </w:p>
    <w:p w14:paraId="324E58AD" w14:textId="26D9E2F5" w:rsidR="00FD14A0" w:rsidRPr="00FD14A0" w:rsidRDefault="00E16B8D" w:rsidP="009D4271">
      <w:pPr>
        <w:spacing w:after="0" w:line="288"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9.2. </w:t>
      </w:r>
      <w:r w:rsidR="00FD14A0" w:rsidRPr="00FD14A0">
        <w:rPr>
          <w:rFonts w:ascii="Times New Roman" w:hAnsi="Times New Roman" w:cs="Times New Roman"/>
          <w:sz w:val="24"/>
          <w:szCs w:val="24"/>
        </w:rPr>
        <w:t xml:space="preserve">Tiekėjo siūlomas antkainio dydis negali būti išreikšti </w:t>
      </w:r>
      <w:r w:rsidR="00FD14A0" w:rsidRPr="00E16B8D">
        <w:rPr>
          <w:rFonts w:ascii="Times New Roman" w:hAnsi="Times New Roman" w:cs="Times New Roman"/>
          <w:b/>
          <w:bCs/>
          <w:sz w:val="24"/>
          <w:szCs w:val="24"/>
        </w:rPr>
        <w:t>neigiamu skaičiumi</w:t>
      </w:r>
      <w:r w:rsidR="00FD14A0" w:rsidRPr="00FD14A0">
        <w:rPr>
          <w:rFonts w:ascii="Times New Roman" w:hAnsi="Times New Roman" w:cs="Times New Roman"/>
          <w:sz w:val="24"/>
          <w:szCs w:val="24"/>
        </w:rPr>
        <w:t xml:space="preserve"> (su „minuso“ ženklu) </w:t>
      </w:r>
      <w:r w:rsidR="00FD14A0" w:rsidRPr="00E16B8D">
        <w:rPr>
          <w:rFonts w:ascii="Times New Roman" w:hAnsi="Times New Roman" w:cs="Times New Roman"/>
          <w:b/>
          <w:bCs/>
          <w:sz w:val="24"/>
          <w:szCs w:val="24"/>
        </w:rPr>
        <w:t>ir nuliu.</w:t>
      </w:r>
      <w:r w:rsidR="00FD14A0" w:rsidRPr="00FD14A0">
        <w:rPr>
          <w:rFonts w:ascii="Times New Roman" w:hAnsi="Times New Roman" w:cs="Times New Roman"/>
          <w:sz w:val="24"/>
          <w:szCs w:val="24"/>
        </w:rPr>
        <w:t xml:space="preserve"> </w:t>
      </w:r>
    </w:p>
    <w:p w14:paraId="02ACA750" w14:textId="5F3559BF" w:rsidR="00FD14A0" w:rsidRDefault="00537A3E" w:rsidP="009D4271">
      <w:pPr>
        <w:spacing w:after="0" w:line="288"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9.3. </w:t>
      </w:r>
      <w:r w:rsidR="00FD14A0" w:rsidRPr="00FD14A0">
        <w:rPr>
          <w:rFonts w:ascii="Times New Roman" w:hAnsi="Times New Roman" w:cs="Times New Roman"/>
          <w:sz w:val="24"/>
          <w:szCs w:val="24"/>
        </w:rPr>
        <w:t>Pasiūlymuose nurodytas antkainis bus vertinamas procentine išraiška. Geriausia reikšmė yra mažiausias pasiūlytas antkainis</w:t>
      </w:r>
      <w:r>
        <w:rPr>
          <w:rFonts w:ascii="Times New Roman" w:hAnsi="Times New Roman" w:cs="Times New Roman"/>
          <w:sz w:val="24"/>
          <w:szCs w:val="24"/>
        </w:rPr>
        <w:t>.</w:t>
      </w:r>
    </w:p>
    <w:p w14:paraId="42C9F83E" w14:textId="7F3CF0EC" w:rsidR="00A6785C" w:rsidRPr="005D1F2E" w:rsidRDefault="00A6785C">
      <w:pPr>
        <w:pStyle w:val="ListParagraph"/>
        <w:numPr>
          <w:ilvl w:val="1"/>
          <w:numId w:val="18"/>
        </w:numPr>
        <w:tabs>
          <w:tab w:val="left" w:pos="1134"/>
        </w:tabs>
        <w:spacing w:after="0" w:line="288" w:lineRule="auto"/>
        <w:ind w:left="0" w:firstLine="709"/>
        <w:jc w:val="both"/>
        <w:rPr>
          <w:rFonts w:ascii="Times New Roman" w:eastAsiaTheme="minorHAnsi" w:hAnsi="Times New Roman" w:cs="Times New Roman"/>
          <w:bCs/>
          <w:iCs/>
          <w:sz w:val="24"/>
          <w:szCs w:val="24"/>
        </w:rPr>
      </w:pPr>
      <w:r w:rsidRPr="005D1F2E">
        <w:rPr>
          <w:rFonts w:ascii="Times New Roman" w:hAnsi="Times New Roman" w:cs="Times New Roman"/>
          <w:sz w:val="24"/>
          <w:szCs w:val="24"/>
        </w:rPr>
        <w:t xml:space="preserve">Laimėjusiu pasiūlymu galės būti pripažintas tik 1 (vienas) ekonomiškai naudingiausias pasiūlymas, esantis pasiūlymų eilės pirmojoje vietoje. </w:t>
      </w:r>
    </w:p>
    <w:p w14:paraId="349B5FF6" w14:textId="42DD609D" w:rsidR="00FD14A0" w:rsidRPr="00FD14A0" w:rsidRDefault="00FD14A0" w:rsidP="009D4271">
      <w:pPr>
        <w:spacing w:after="0" w:line="288" w:lineRule="auto"/>
        <w:ind w:firstLine="709"/>
        <w:jc w:val="both"/>
        <w:rPr>
          <w:rFonts w:ascii="Times New Roman" w:hAnsi="Times New Roman" w:cs="Times New Roman"/>
          <w:color w:val="000000" w:themeColor="text1"/>
          <w:sz w:val="24"/>
          <w:szCs w:val="24"/>
        </w:rPr>
      </w:pPr>
      <w:r w:rsidRPr="00FD14A0">
        <w:rPr>
          <w:rStyle w:val="cf01"/>
          <w:rFonts w:ascii="Times New Roman" w:hAnsi="Times New Roman" w:cs="Times New Roman"/>
          <w:sz w:val="24"/>
          <w:szCs w:val="24"/>
        </w:rPr>
        <w:t>9.</w:t>
      </w:r>
      <w:r w:rsidR="008638A1">
        <w:rPr>
          <w:rStyle w:val="cf01"/>
          <w:rFonts w:ascii="Times New Roman" w:hAnsi="Times New Roman" w:cs="Times New Roman"/>
          <w:sz w:val="24"/>
          <w:szCs w:val="24"/>
        </w:rPr>
        <w:t>5</w:t>
      </w:r>
      <w:r w:rsidRPr="00FD14A0">
        <w:rPr>
          <w:rStyle w:val="cf01"/>
          <w:rFonts w:ascii="Times New Roman" w:hAnsi="Times New Roman" w:cs="Times New Roman"/>
          <w:sz w:val="24"/>
          <w:szCs w:val="24"/>
        </w:rPr>
        <w:t xml:space="preserve">. Perkančioji organizacija </w:t>
      </w:r>
      <w:r w:rsidRPr="00537A3E">
        <w:rPr>
          <w:rStyle w:val="cf01"/>
          <w:rFonts w:ascii="Times New Roman" w:hAnsi="Times New Roman" w:cs="Times New Roman"/>
          <w:b/>
          <w:bCs/>
          <w:sz w:val="24"/>
          <w:szCs w:val="24"/>
        </w:rPr>
        <w:t>atmes tiekėjo pasiūlymą, jeigu kartu su pasiūlymu nebus pateikt</w:t>
      </w:r>
      <w:r w:rsidR="00C77440">
        <w:rPr>
          <w:rStyle w:val="cf01"/>
          <w:rFonts w:ascii="Times New Roman" w:hAnsi="Times New Roman" w:cs="Times New Roman"/>
          <w:b/>
          <w:bCs/>
          <w:sz w:val="24"/>
          <w:szCs w:val="24"/>
        </w:rPr>
        <w:t>a</w:t>
      </w:r>
      <w:r w:rsidRPr="00537A3E">
        <w:rPr>
          <w:rStyle w:val="cf01"/>
          <w:rFonts w:ascii="Times New Roman" w:hAnsi="Times New Roman" w:cs="Times New Roman"/>
          <w:b/>
          <w:bCs/>
          <w:sz w:val="24"/>
          <w:szCs w:val="24"/>
        </w:rPr>
        <w:t xml:space="preserve"> </w:t>
      </w:r>
      <w:r w:rsidR="00C77440" w:rsidRPr="00B86A7E">
        <w:rPr>
          <w:rStyle w:val="cf01"/>
          <w:rFonts w:ascii="Times New Roman" w:hAnsi="Times New Roman" w:cs="Times New Roman"/>
          <w:sz w:val="24"/>
          <w:szCs w:val="24"/>
        </w:rPr>
        <w:t>užpildyta pasiūlymo forma (</w:t>
      </w:r>
      <w:r w:rsidR="00C77440" w:rsidRPr="00B86A7E">
        <w:rPr>
          <w:rFonts w:ascii="Times New Roman" w:hAnsi="Times New Roman" w:cs="Times New Roman"/>
          <w:sz w:val="24"/>
          <w:szCs w:val="24"/>
        </w:rPr>
        <w:t xml:space="preserve">specialiųjų pirkimo sąlygų priedas Nr. </w:t>
      </w:r>
      <w:r w:rsidR="00C77440" w:rsidRPr="00B86A7E">
        <w:rPr>
          <w:rStyle w:val="cf01"/>
          <w:rFonts w:ascii="Times New Roman" w:hAnsi="Times New Roman" w:cs="Times New Roman"/>
          <w:sz w:val="24"/>
          <w:szCs w:val="24"/>
        </w:rPr>
        <w:t xml:space="preserve">6 </w:t>
      </w:r>
      <w:r w:rsidR="00C77440" w:rsidRPr="00C7637E">
        <w:rPr>
          <w:rStyle w:val="cf01"/>
          <w:rFonts w:ascii="Times New Roman" w:hAnsi="Times New Roman" w:cs="Times New Roman"/>
          <w:i/>
          <w:iCs/>
          <w:sz w:val="24"/>
          <w:szCs w:val="24"/>
        </w:rPr>
        <w:t>„Pasiūlymo forma</w:t>
      </w:r>
      <w:r w:rsidR="00C77440" w:rsidRPr="00B86A7E">
        <w:rPr>
          <w:rStyle w:val="cf01"/>
          <w:rFonts w:ascii="Times New Roman" w:hAnsi="Times New Roman" w:cs="Times New Roman"/>
          <w:sz w:val="24"/>
          <w:szCs w:val="24"/>
        </w:rPr>
        <w:t>“)</w:t>
      </w:r>
      <w:r w:rsidR="00C77440">
        <w:rPr>
          <w:rStyle w:val="cf01"/>
          <w:rFonts w:ascii="Times New Roman" w:hAnsi="Times New Roman" w:cs="Times New Roman"/>
          <w:sz w:val="24"/>
          <w:szCs w:val="24"/>
        </w:rPr>
        <w:t>.</w:t>
      </w:r>
    </w:p>
    <w:p w14:paraId="7D39505D" w14:textId="77777777" w:rsidR="00C7637E" w:rsidRPr="0088443F" w:rsidRDefault="00C7637E" w:rsidP="00C7637E">
      <w:pPr>
        <w:pStyle w:val="NoSpacing"/>
        <w:tabs>
          <w:tab w:val="left" w:pos="709"/>
          <w:tab w:val="left" w:pos="1134"/>
        </w:tabs>
        <w:spacing w:line="288" w:lineRule="auto"/>
        <w:ind w:left="720"/>
        <w:contextualSpacing/>
        <w:jc w:val="both"/>
        <w:rPr>
          <w:rStyle w:val="cf01"/>
          <w:rFonts w:ascii="Times New Roman" w:eastAsiaTheme="minorHAnsi" w:hAnsi="Times New Roman" w:cs="Times New Roman"/>
          <w:i/>
          <w:iCs/>
          <w:color w:val="7030A0"/>
          <w:sz w:val="20"/>
          <w:szCs w:val="20"/>
        </w:rPr>
      </w:pPr>
    </w:p>
    <w:p w14:paraId="678C44CA" w14:textId="79901BD5" w:rsidR="00FE7908" w:rsidRPr="00261376" w:rsidRDefault="00FE7908">
      <w:pPr>
        <w:pStyle w:val="Heading1"/>
        <w:numPr>
          <w:ilvl w:val="0"/>
          <w:numId w:val="18"/>
        </w:numPr>
        <w:tabs>
          <w:tab w:val="left" w:pos="567"/>
        </w:tabs>
        <w:spacing w:before="0" w:after="0"/>
        <w:ind w:left="357" w:hanging="357"/>
        <w:contextualSpacing/>
        <w:rPr>
          <w:rFonts w:ascii="Times New Roman" w:hAnsi="Times New Roman" w:cs="Times New Roman"/>
        </w:rPr>
      </w:pPr>
      <w:bookmarkStart w:id="39" w:name="_Toc241496148"/>
      <w:r w:rsidRPr="00261376">
        <w:rPr>
          <w:rFonts w:ascii="Times New Roman" w:hAnsi="Times New Roman" w:cs="Times New Roman"/>
        </w:rPr>
        <w:t>S</w:t>
      </w:r>
      <w:r w:rsidR="00281735" w:rsidRPr="00261376">
        <w:rPr>
          <w:rFonts w:ascii="Times New Roman" w:hAnsi="Times New Roman" w:cs="Times New Roman"/>
        </w:rPr>
        <w:t>utarties sudarymas</w:t>
      </w:r>
      <w:bookmarkEnd w:id="37"/>
      <w:bookmarkEnd w:id="38"/>
      <w:bookmarkEnd w:id="39"/>
    </w:p>
    <w:bookmarkEnd w:id="2"/>
    <w:p w14:paraId="64707E93" w14:textId="77777777" w:rsidR="006C015E" w:rsidRDefault="006C015E" w:rsidP="006C015E">
      <w:pPr>
        <w:pStyle w:val="ListParagraph"/>
        <w:spacing w:after="0" w:line="288" w:lineRule="auto"/>
        <w:jc w:val="both"/>
        <w:rPr>
          <w:rFonts w:ascii="Times New Roman" w:hAnsi="Times New Roman" w:cs="Times New Roman"/>
          <w:color w:val="000000" w:themeColor="text1"/>
          <w:sz w:val="24"/>
          <w:szCs w:val="24"/>
        </w:rPr>
      </w:pPr>
    </w:p>
    <w:p w14:paraId="0105FAFD" w14:textId="08B7E966" w:rsidR="00095704" w:rsidRPr="00095704" w:rsidRDefault="00095704" w:rsidP="00095704">
      <w:pPr>
        <w:spacing w:after="0" w:line="288" w:lineRule="auto"/>
        <w:ind w:firstLine="539"/>
        <w:jc w:val="both"/>
        <w:rPr>
          <w:rFonts w:ascii="Times New Roman" w:eastAsiaTheme="minorHAnsi" w:hAnsi="Times New Roman" w:cs="Times New Roman"/>
          <w:color w:val="000000" w:themeColor="text1"/>
          <w:sz w:val="24"/>
          <w:szCs w:val="24"/>
          <w:lang w:eastAsia="en-US"/>
        </w:rPr>
      </w:pPr>
      <w:r w:rsidRPr="00095704">
        <w:rPr>
          <w:rFonts w:ascii="Times New Roman" w:eastAsiaTheme="minorHAnsi" w:hAnsi="Times New Roman" w:cs="Times New Roman"/>
          <w:sz w:val="24"/>
          <w:szCs w:val="24"/>
          <w:lang w:eastAsia="en-US"/>
        </w:rPr>
        <w:t>10.1</w:t>
      </w:r>
      <w:r w:rsidRPr="00095704">
        <w:rPr>
          <w:rFonts w:ascii="Times New Roman" w:eastAsiaTheme="minorHAnsi" w:hAnsi="Times New Roman" w:cs="Times New Roman"/>
          <w:color w:val="000000" w:themeColor="text1"/>
          <w:sz w:val="24"/>
          <w:szCs w:val="24"/>
          <w:lang w:eastAsia="en-US"/>
        </w:rPr>
        <w:t xml:space="preserve">. </w:t>
      </w:r>
      <w:r w:rsidRPr="00095704">
        <w:rPr>
          <w:rFonts w:ascii="Times New Roman" w:eastAsiaTheme="minorHAnsi" w:hAnsi="Times New Roman" w:cs="Times New Roman"/>
          <w:sz w:val="24"/>
          <w:szCs w:val="24"/>
          <w:lang w:eastAsia="en-US"/>
        </w:rPr>
        <w:t>Sutarčiai taikoma</w:t>
      </w:r>
      <w:r w:rsidRPr="00095704">
        <w:rPr>
          <w:rFonts w:ascii="Times New Roman" w:hAnsi="Times New Roman" w:cs="Times New Roman"/>
          <w:sz w:val="24"/>
          <w:szCs w:val="24"/>
        </w:rPr>
        <w:t xml:space="preserve"> </w:t>
      </w:r>
      <w:r w:rsidRPr="00095704">
        <w:rPr>
          <w:rFonts w:ascii="Times New Roman" w:eastAsiaTheme="minorHAnsi" w:hAnsi="Times New Roman" w:cs="Times New Roman"/>
          <w:sz w:val="24"/>
          <w:szCs w:val="24"/>
          <w:lang w:eastAsia="en-US"/>
        </w:rPr>
        <w:t>fiksuoto antkainio ir dalinio sutarties vykdymo išlaidų atlyginimo kainodara.</w:t>
      </w:r>
      <w:r w:rsidRPr="00095704">
        <w:rPr>
          <w:rFonts w:ascii="Times New Roman" w:hAnsi="Times New Roman" w:cs="Times New Roman"/>
          <w:sz w:val="24"/>
          <w:szCs w:val="24"/>
        </w:rPr>
        <w:t xml:space="preserve"> </w:t>
      </w:r>
      <w:r w:rsidRPr="00095704">
        <w:rPr>
          <w:rFonts w:ascii="Times New Roman" w:eastAsiaTheme="minorHAnsi" w:hAnsi="Times New Roman" w:cs="Times New Roman"/>
          <w:b/>
          <w:bCs/>
          <w:sz w:val="24"/>
          <w:szCs w:val="24"/>
          <w:lang w:eastAsia="en-US"/>
        </w:rPr>
        <w:t>Paslaugų kaina susideda</w:t>
      </w:r>
      <w:r w:rsidRPr="00095704">
        <w:rPr>
          <w:rFonts w:ascii="Times New Roman" w:eastAsiaTheme="minorHAnsi" w:hAnsi="Times New Roman" w:cs="Times New Roman"/>
          <w:sz w:val="24"/>
          <w:szCs w:val="24"/>
          <w:lang w:eastAsia="en-US"/>
        </w:rPr>
        <w:t xml:space="preserve"> </w:t>
      </w:r>
      <w:r w:rsidRPr="00095704">
        <w:rPr>
          <w:rFonts w:ascii="Times New Roman" w:eastAsiaTheme="minorHAnsi" w:hAnsi="Times New Roman" w:cs="Times New Roman"/>
          <w:b/>
          <w:bCs/>
          <w:sz w:val="24"/>
          <w:szCs w:val="24"/>
          <w:lang w:eastAsia="en-US"/>
        </w:rPr>
        <w:t>iš dviejų dalių:</w:t>
      </w:r>
      <w:r w:rsidRPr="00095704">
        <w:rPr>
          <w:rFonts w:ascii="Times New Roman" w:eastAsiaTheme="minorHAnsi" w:hAnsi="Times New Roman" w:cs="Times New Roman"/>
          <w:sz w:val="24"/>
          <w:szCs w:val="24"/>
          <w:lang w:eastAsia="en-US"/>
        </w:rPr>
        <w:t xml:space="preserve"> Paslaugų teikėjo Paslaugų teikimo antkainio </w:t>
      </w:r>
      <w:r w:rsidRPr="00095704">
        <w:rPr>
          <w:rFonts w:ascii="Times New Roman" w:eastAsiaTheme="minorHAnsi" w:hAnsi="Times New Roman" w:cs="Times New Roman"/>
          <w:i/>
          <w:iCs/>
          <w:sz w:val="24"/>
          <w:szCs w:val="24"/>
          <w:lang w:eastAsia="en-US"/>
        </w:rPr>
        <w:t>(Renginio organizavimo Paslaugų teikimo antkainio procentinės išraiškos dydis nuo planuojamo renginio sąmatos (Eur be PVM)</w:t>
      </w:r>
      <w:r w:rsidRPr="00095704">
        <w:rPr>
          <w:rFonts w:ascii="Times New Roman" w:eastAsiaTheme="minorHAnsi" w:hAnsi="Times New Roman" w:cs="Times New Roman"/>
          <w:sz w:val="24"/>
          <w:szCs w:val="24"/>
          <w:lang w:eastAsia="en-US"/>
        </w:rPr>
        <w:t xml:space="preserve">) ir faktiškai patiriamų išlaidų, susijusių su Paslaugų teikimu. </w:t>
      </w:r>
      <w:r w:rsidRPr="00095704">
        <w:rPr>
          <w:rFonts w:ascii="Times New Roman" w:eastAsiaTheme="minorHAnsi" w:hAnsi="Times New Roman" w:cs="Times New Roman"/>
          <w:color w:val="000000" w:themeColor="text1"/>
          <w:sz w:val="24"/>
          <w:szCs w:val="24"/>
          <w:lang w:eastAsia="en-US"/>
        </w:rPr>
        <w:t>Sutarties galiojimo metu antkainis nebus</w:t>
      </w:r>
      <w:r>
        <w:rPr>
          <w:rFonts w:ascii="Times New Roman" w:eastAsiaTheme="minorHAnsi" w:hAnsi="Times New Roman" w:cs="Times New Roman"/>
          <w:color w:val="000000" w:themeColor="text1"/>
          <w:sz w:val="24"/>
          <w:szCs w:val="24"/>
          <w:lang w:eastAsia="en-US"/>
        </w:rPr>
        <w:t xml:space="preserve"> </w:t>
      </w:r>
      <w:r w:rsidRPr="00095704">
        <w:rPr>
          <w:rFonts w:ascii="Times New Roman" w:eastAsiaTheme="minorHAnsi" w:hAnsi="Times New Roman" w:cs="Times New Roman"/>
          <w:color w:val="000000" w:themeColor="text1"/>
          <w:sz w:val="24"/>
          <w:szCs w:val="24"/>
          <w:lang w:eastAsia="en-US"/>
        </w:rPr>
        <w:t>peržiūrimas.</w:t>
      </w:r>
      <w:r>
        <w:rPr>
          <w:rFonts w:ascii="Times New Roman" w:eastAsiaTheme="minorHAnsi" w:hAnsi="Times New Roman" w:cs="Times New Roman"/>
          <w:color w:val="000000" w:themeColor="text1"/>
          <w:sz w:val="24"/>
          <w:szCs w:val="24"/>
          <w:lang w:eastAsia="en-US"/>
        </w:rPr>
        <w:t xml:space="preserve"> </w:t>
      </w:r>
      <w:r w:rsidRPr="00095704">
        <w:rPr>
          <w:rFonts w:ascii="Times New Roman" w:eastAsiaTheme="minorHAnsi" w:hAnsi="Times New Roman" w:cs="Times New Roman"/>
          <w:color w:val="000000" w:themeColor="text1"/>
          <w:sz w:val="24"/>
          <w:szCs w:val="24"/>
          <w:lang w:eastAsia="en-US"/>
        </w:rPr>
        <w:t>Taikant dalinio sutarties vykdymo išlaidų atlyginimą, Paslaugų teikėjas privalės pagrįsti faktiškai patirtas išlaidas, kartu su sąskaita faktūra pateikiant renginio išlaidų sąmatą, prekių/paslaugų įsigijimo išlaidas pagrindžiančius dokumentus. Į faktiškai patirtas išlaidas negali būti įtrauktas tiekėjo pelnas. Sutarties vykdymo metu Paslaugų teikėjas prieš priimdamas sprendimą, susijusį su faktinėmis išlaidomis, privalo jį suderinti su Paslaugų gavėju iš anksto</w:t>
      </w:r>
      <w:r w:rsidR="006F46BD">
        <w:rPr>
          <w:rFonts w:ascii="Times New Roman" w:eastAsiaTheme="minorHAnsi" w:hAnsi="Times New Roman" w:cs="Times New Roman"/>
          <w:color w:val="000000" w:themeColor="text1"/>
          <w:sz w:val="24"/>
          <w:szCs w:val="24"/>
          <w:lang w:eastAsia="en-US"/>
        </w:rPr>
        <w:t>.</w:t>
      </w:r>
    </w:p>
    <w:p w14:paraId="5D7A6951" w14:textId="3B2F4A43" w:rsidR="00095704" w:rsidRPr="00095704" w:rsidRDefault="00095704" w:rsidP="00095704">
      <w:pPr>
        <w:spacing w:after="0" w:line="288" w:lineRule="auto"/>
        <w:ind w:firstLine="539"/>
        <w:jc w:val="both"/>
        <w:rPr>
          <w:rFonts w:ascii="Times New Roman" w:hAnsi="Times New Roman" w:cs="Times New Roman"/>
          <w:sz w:val="24"/>
          <w:szCs w:val="24"/>
        </w:rPr>
      </w:pPr>
      <w:r w:rsidRPr="00095704">
        <w:rPr>
          <w:rFonts w:ascii="Times New Roman" w:hAnsi="Times New Roman" w:cs="Times New Roman"/>
          <w:color w:val="000000" w:themeColor="text1"/>
          <w:sz w:val="24"/>
          <w:szCs w:val="24"/>
        </w:rPr>
        <w:lastRenderedPageBreak/>
        <w:t>10.2. Ši pirkimo procedūra atliekama siekiant sudaryti sutartį su tiekėju, kurio pasiūlymas, vadovaujantis Pirkimo sąlygose</w:t>
      </w:r>
      <w:r w:rsidRPr="00095704">
        <w:rPr>
          <w:rFonts w:ascii="Times New Roman" w:hAnsi="Times New Roman" w:cs="Times New Roman"/>
          <w:color w:val="0070C0"/>
          <w:sz w:val="24"/>
          <w:szCs w:val="24"/>
        </w:rPr>
        <w:t xml:space="preserve"> </w:t>
      </w:r>
      <w:r w:rsidRPr="00095704">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095704">
        <w:rPr>
          <w:rFonts w:ascii="Times New Roman" w:hAnsi="Times New Roman" w:cs="Times New Roman"/>
          <w:sz w:val="24"/>
          <w:szCs w:val="24"/>
        </w:rPr>
        <w:t xml:space="preserve">Sutarties sąlygos pateikiamos Pirkimo sąlygų </w:t>
      </w:r>
      <w:r w:rsidR="0043795D">
        <w:rPr>
          <w:rFonts w:ascii="Times New Roman" w:hAnsi="Times New Roman" w:cs="Times New Roman"/>
          <w:sz w:val="24"/>
          <w:szCs w:val="24"/>
        </w:rPr>
        <w:t>8</w:t>
      </w:r>
      <w:r w:rsidRPr="00095704">
        <w:rPr>
          <w:rFonts w:ascii="Times New Roman" w:hAnsi="Times New Roman" w:cs="Times New Roman"/>
          <w:sz w:val="24"/>
          <w:szCs w:val="24"/>
        </w:rPr>
        <w:t xml:space="preserve"> priede „</w:t>
      </w:r>
      <w:r w:rsidRPr="0043795D">
        <w:rPr>
          <w:rFonts w:ascii="Times New Roman" w:hAnsi="Times New Roman" w:cs="Times New Roman"/>
          <w:i/>
          <w:iCs/>
          <w:sz w:val="24"/>
          <w:szCs w:val="24"/>
        </w:rPr>
        <w:t>Sutarties projektas</w:t>
      </w:r>
      <w:r w:rsidRPr="00095704">
        <w:rPr>
          <w:rFonts w:ascii="Times New Roman" w:hAnsi="Times New Roman" w:cs="Times New Roman"/>
          <w:sz w:val="24"/>
          <w:szCs w:val="24"/>
        </w:rPr>
        <w:t>“.</w:t>
      </w:r>
    </w:p>
    <w:p w14:paraId="3C27251D" w14:textId="497C08E4" w:rsidR="00095704" w:rsidRPr="00095704" w:rsidRDefault="00095704" w:rsidP="00095704">
      <w:pPr>
        <w:spacing w:after="0" w:line="288" w:lineRule="auto"/>
        <w:ind w:firstLine="539"/>
        <w:jc w:val="both"/>
        <w:rPr>
          <w:rFonts w:ascii="Times New Roman" w:eastAsiaTheme="minorHAnsi" w:hAnsi="Times New Roman" w:cs="Times New Roman"/>
          <w:sz w:val="24"/>
          <w:szCs w:val="24"/>
        </w:rPr>
      </w:pPr>
      <w:r w:rsidRPr="00095704">
        <w:rPr>
          <w:rFonts w:ascii="Times New Roman" w:hAnsi="Times New Roman" w:cs="Times New Roman"/>
          <w:bCs/>
          <w:sz w:val="24"/>
          <w:szCs w:val="24"/>
        </w:rPr>
        <w:t>10.</w:t>
      </w:r>
      <w:r w:rsidR="009E7F0E">
        <w:rPr>
          <w:rFonts w:ascii="Times New Roman" w:hAnsi="Times New Roman" w:cs="Times New Roman"/>
          <w:bCs/>
          <w:sz w:val="24"/>
          <w:szCs w:val="24"/>
        </w:rPr>
        <w:t>3</w:t>
      </w:r>
      <w:r w:rsidRPr="00095704">
        <w:rPr>
          <w:rFonts w:ascii="Times New Roman" w:hAnsi="Times New Roman" w:cs="Times New Roman"/>
          <w:bCs/>
          <w:sz w:val="24"/>
          <w:szCs w:val="24"/>
        </w:rPr>
        <w:t xml:space="preserve">. Jeigu tiekėjų grupės pateiktas pasiūlymas bus pripažintas laimėjusiu ir perkančioji organizacija pasiūlys jai sudaryti sutartį, </w:t>
      </w:r>
      <w:r w:rsidRPr="00095704">
        <w:rPr>
          <w:rFonts w:ascii="Times New Roman" w:hAnsi="Times New Roman" w:cs="Times New Roman"/>
          <w:sz w:val="24"/>
          <w:szCs w:val="24"/>
        </w:rPr>
        <w:t xml:space="preserve">perkančioji </w:t>
      </w:r>
      <w:r w:rsidRPr="00095704">
        <w:rPr>
          <w:rFonts w:ascii="Times New Roman" w:hAnsi="Times New Roman" w:cs="Times New Roman"/>
          <w:color w:val="000000"/>
          <w:sz w:val="24"/>
          <w:szCs w:val="24"/>
        </w:rPr>
        <w:t xml:space="preserve">organizacija nereikalauja, kad ši </w:t>
      </w:r>
      <w:r w:rsidRPr="00095704">
        <w:rPr>
          <w:rFonts w:ascii="Times New Roman" w:hAnsi="Times New Roman" w:cs="Times New Roman"/>
          <w:bCs/>
          <w:sz w:val="24"/>
          <w:szCs w:val="24"/>
        </w:rPr>
        <w:t>tiekėjų</w:t>
      </w:r>
      <w:r w:rsidRPr="00095704">
        <w:rPr>
          <w:rFonts w:ascii="Times New Roman" w:hAnsi="Times New Roman" w:cs="Times New Roman"/>
          <w:color w:val="000000"/>
          <w:sz w:val="24"/>
          <w:szCs w:val="24"/>
        </w:rPr>
        <w:t xml:space="preserve"> grupė įgytų tam tikrą teisinę formą.</w:t>
      </w:r>
    </w:p>
    <w:p w14:paraId="04764DF9" w14:textId="77777777" w:rsidR="00C7637E" w:rsidRPr="0088443F" w:rsidRDefault="00C7637E" w:rsidP="00C7637E">
      <w:pPr>
        <w:pStyle w:val="ListParagraph"/>
        <w:spacing w:after="0" w:line="288" w:lineRule="auto"/>
        <w:jc w:val="both"/>
        <w:rPr>
          <w:rFonts w:ascii="Times New Roman" w:hAnsi="Times New Roman" w:cs="Times New Roman"/>
          <w:color w:val="000000" w:themeColor="text1"/>
          <w:sz w:val="20"/>
          <w:szCs w:val="20"/>
        </w:rPr>
      </w:pPr>
    </w:p>
    <w:p w14:paraId="005FC31F" w14:textId="77777777" w:rsidR="00D049E6" w:rsidRPr="006B72BA" w:rsidRDefault="00D049E6">
      <w:pPr>
        <w:pStyle w:val="Heading1"/>
        <w:numPr>
          <w:ilvl w:val="0"/>
          <w:numId w:val="16"/>
        </w:numPr>
        <w:tabs>
          <w:tab w:val="left" w:pos="567"/>
        </w:tabs>
        <w:spacing w:before="0" w:after="0"/>
        <w:ind w:left="482" w:hanging="482"/>
        <w:contextualSpacing/>
        <w:jc w:val="both"/>
        <w:rPr>
          <w:rFonts w:ascii="Times New Roman" w:hAnsi="Times New Roman" w:cs="Times New Roman"/>
          <w:b/>
          <w:bCs/>
        </w:rPr>
      </w:pPr>
      <w:bookmarkStart w:id="40" w:name="_Toc188524257"/>
      <w:bookmarkStart w:id="41" w:name="_Toc241496149"/>
      <w:r w:rsidRPr="006B72BA">
        <w:rPr>
          <w:rFonts w:ascii="Times New Roman" w:hAnsi="Times New Roman" w:cs="Times New Roman"/>
        </w:rPr>
        <w:t>Kitos sąlygos</w:t>
      </w:r>
      <w:bookmarkEnd w:id="40"/>
      <w:bookmarkEnd w:id="41"/>
    </w:p>
    <w:p w14:paraId="0BE0BB53" w14:textId="77777777" w:rsidR="0043795D" w:rsidRDefault="0043795D" w:rsidP="00C7637E">
      <w:pPr>
        <w:pStyle w:val="ListParagraph"/>
        <w:shd w:val="clear" w:color="auto" w:fill="FFFFFF"/>
        <w:spacing w:after="0" w:line="288" w:lineRule="auto"/>
        <w:ind w:left="0" w:firstLine="567"/>
        <w:jc w:val="both"/>
        <w:rPr>
          <w:rFonts w:ascii="Times New Roman" w:eastAsia="Times New Roman" w:hAnsi="Times New Roman" w:cs="Times New Roman"/>
          <w:sz w:val="24"/>
          <w:szCs w:val="24"/>
        </w:rPr>
      </w:pPr>
    </w:p>
    <w:p w14:paraId="4988BD19" w14:textId="740770D7" w:rsidR="00172D60" w:rsidRPr="00172D60" w:rsidRDefault="00172D60" w:rsidP="00172D60">
      <w:pPr>
        <w:spacing w:after="0" w:line="288" w:lineRule="auto"/>
        <w:ind w:firstLine="567"/>
        <w:jc w:val="both"/>
        <w:rPr>
          <w:rFonts w:ascii="Times New Roman" w:hAnsi="Times New Roman" w:cs="Times New Roman"/>
          <w:sz w:val="24"/>
          <w:szCs w:val="24"/>
        </w:rPr>
      </w:pPr>
      <w:r w:rsidRPr="00172D60">
        <w:rPr>
          <w:rFonts w:ascii="Times New Roman" w:hAnsi="Times New Roman" w:cs="Times New Roman"/>
          <w:sz w:val="24"/>
          <w:szCs w:val="24"/>
        </w:rPr>
        <w:t xml:space="preserve">11.1. </w:t>
      </w:r>
      <w:r w:rsidRPr="00172D60">
        <w:rPr>
          <w:rFonts w:ascii="Times New Roman" w:hAnsi="Times New Roman" w:cs="Times New Roman"/>
          <w:b/>
          <w:bCs/>
          <w:sz w:val="24"/>
          <w:szCs w:val="24"/>
        </w:rPr>
        <w:t>Tiekėjų/dalyvių, teikiančių pasiūlymus, prašome</w:t>
      </w:r>
      <w:r w:rsidRPr="00172D60">
        <w:rPr>
          <w:rFonts w:ascii="Times New Roman" w:hAnsi="Times New Roman" w:cs="Times New Roman"/>
          <w:sz w:val="24"/>
          <w:szCs w:val="24"/>
        </w:rPr>
        <w:t xml:space="preserve"> uždengti (paslėpti) fizinių asmenų asmens duomenis, jeigu tie duomenys nėra būtini, siekiant įsitikinti tiekėjo/dalyvio atitiktimi pirkimo dokumentuose keliamiems reikalavimams </w:t>
      </w:r>
      <w:r w:rsidRPr="00172D60">
        <w:rPr>
          <w:rFonts w:ascii="Times New Roman" w:hAnsi="Times New Roman" w:cs="Times New Roman"/>
          <w:i/>
          <w:iCs/>
          <w:sz w:val="24"/>
          <w:szCs w:val="24"/>
        </w:rPr>
        <w:t>(ši nuostata netaikoma teikiant atsakingų asmenų už pasiūlymo pateikimą bei sutarties vykdymą kontaktinius asmens duomenis</w:t>
      </w:r>
      <w:r w:rsidRPr="00172D60">
        <w:rPr>
          <w:rFonts w:ascii="Times New Roman" w:hAnsi="Times New Roman" w:cs="Times New Roman"/>
          <w:sz w:val="24"/>
          <w:szCs w:val="24"/>
        </w:rPr>
        <w:t xml:space="preserve">). </w:t>
      </w:r>
    </w:p>
    <w:p w14:paraId="1DCB5195" w14:textId="3F5C189C" w:rsidR="00172D60" w:rsidRPr="00172D60" w:rsidRDefault="00172D60" w:rsidP="00172D60">
      <w:pPr>
        <w:spacing w:after="0" w:line="288" w:lineRule="auto"/>
        <w:jc w:val="center"/>
        <w:rPr>
          <w:rFonts w:ascii="Times New Roman" w:hAnsi="Times New Roman" w:cs="Times New Roman"/>
          <w:color w:val="0070C0"/>
          <w:sz w:val="24"/>
          <w:szCs w:val="24"/>
        </w:rPr>
      </w:pPr>
      <w:r w:rsidRPr="00172D60">
        <w:rPr>
          <w:rFonts w:ascii="Times New Roman" w:hAnsi="Times New Roman" w:cs="Times New Roman"/>
          <w:sz w:val="24"/>
          <w:szCs w:val="24"/>
        </w:rPr>
        <w:t>_________</w:t>
      </w:r>
      <w:r>
        <w:rPr>
          <w:rFonts w:ascii="Times New Roman" w:hAnsi="Times New Roman" w:cs="Times New Roman"/>
          <w:sz w:val="24"/>
          <w:szCs w:val="24"/>
        </w:rPr>
        <w:t>_______</w:t>
      </w:r>
    </w:p>
    <w:p w14:paraId="3F09A340" w14:textId="77777777" w:rsidR="0043795D" w:rsidRDefault="0043795D" w:rsidP="00731BDA">
      <w:pPr>
        <w:pStyle w:val="ListParagraph"/>
        <w:spacing w:after="0" w:line="360" w:lineRule="auto"/>
        <w:ind w:left="710"/>
        <w:jc w:val="center"/>
        <w:rPr>
          <w:rFonts w:ascii="Times New Roman" w:hAnsi="Times New Roman" w:cs="Times New Roman"/>
          <w:color w:val="000000" w:themeColor="text1"/>
          <w:sz w:val="24"/>
          <w:szCs w:val="24"/>
        </w:rPr>
      </w:pPr>
    </w:p>
    <w:p w14:paraId="00DF60C8" w14:textId="77777777" w:rsidR="0043795D" w:rsidRDefault="0043795D" w:rsidP="00731BDA">
      <w:pPr>
        <w:pStyle w:val="ListParagraph"/>
        <w:spacing w:after="0" w:line="360" w:lineRule="auto"/>
        <w:ind w:left="710"/>
        <w:jc w:val="center"/>
        <w:rPr>
          <w:rFonts w:ascii="Times New Roman" w:hAnsi="Times New Roman" w:cs="Times New Roman"/>
          <w:color w:val="000000" w:themeColor="text1"/>
          <w:sz w:val="24"/>
          <w:szCs w:val="24"/>
        </w:rPr>
      </w:pPr>
    </w:p>
    <w:p w14:paraId="599FF72A" w14:textId="77777777" w:rsidR="0043795D" w:rsidRDefault="0043795D" w:rsidP="00731BDA">
      <w:pPr>
        <w:pStyle w:val="ListParagraph"/>
        <w:spacing w:after="0" w:line="360" w:lineRule="auto"/>
        <w:ind w:left="710"/>
        <w:jc w:val="center"/>
        <w:rPr>
          <w:rFonts w:ascii="Times New Roman" w:hAnsi="Times New Roman" w:cs="Times New Roman"/>
          <w:color w:val="000000" w:themeColor="text1"/>
          <w:sz w:val="24"/>
          <w:szCs w:val="24"/>
        </w:rPr>
      </w:pPr>
    </w:p>
    <w:p w14:paraId="1650D1D1"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21A4AA93"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7369B06C"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3A640E10"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5967F670"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5917E23D"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6AFF16A9"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634AC168"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52ED9840"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36D5711A"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5E36566E"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12B80D32"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38945EF9"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0717FDC9"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5E1458D8"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3D8D43F0"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5647652E"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2EE4BD1A"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1ED6DF25"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629B8C2D" w14:textId="77777777" w:rsidR="00A4407E" w:rsidRDefault="00A4407E" w:rsidP="00731BDA">
      <w:pPr>
        <w:pStyle w:val="ListParagraph"/>
        <w:spacing w:after="0" w:line="360" w:lineRule="auto"/>
        <w:ind w:left="710"/>
        <w:jc w:val="center"/>
        <w:rPr>
          <w:rFonts w:ascii="Times New Roman" w:hAnsi="Times New Roman" w:cs="Times New Roman"/>
          <w:color w:val="000000" w:themeColor="text1"/>
          <w:sz w:val="24"/>
          <w:szCs w:val="24"/>
        </w:rPr>
      </w:pPr>
    </w:p>
    <w:p w14:paraId="1DF37652" w14:textId="0B299DB1" w:rsidR="00774AA5" w:rsidRPr="00BC7099" w:rsidRDefault="000631F1" w:rsidP="006A4DF6">
      <w:pPr>
        <w:pStyle w:val="Heading1"/>
        <w:ind w:left="5954"/>
        <w:jc w:val="right"/>
        <w:rPr>
          <w:rFonts w:ascii="Times New Roman" w:hAnsi="Times New Roman" w:cs="Times New Roman"/>
          <w:sz w:val="24"/>
          <w:szCs w:val="24"/>
        </w:rPr>
      </w:pPr>
      <w:bookmarkStart w:id="42" w:name="_Toc241496150"/>
      <w:r w:rsidRPr="00BC7099">
        <w:rPr>
          <w:rFonts w:ascii="Times New Roman" w:hAnsi="Times New Roman" w:cs="Times New Roman"/>
          <w:color w:val="0070C0"/>
          <w:sz w:val="24"/>
          <w:szCs w:val="24"/>
        </w:rPr>
        <w:lastRenderedPageBreak/>
        <w:t>P</w:t>
      </w:r>
      <w:r w:rsidR="008F59C5" w:rsidRPr="00BC7099">
        <w:rPr>
          <w:rFonts w:ascii="Times New Roman" w:hAnsi="Times New Roman" w:cs="Times New Roman"/>
          <w:color w:val="0070C0"/>
          <w:sz w:val="24"/>
          <w:szCs w:val="24"/>
        </w:rPr>
        <w:t>irkimo sąlygų 1 priedas „Terminai“</w:t>
      </w:r>
      <w:bookmarkEnd w:id="4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0"/>
        <w:gridCol w:w="2439"/>
        <w:gridCol w:w="3411"/>
        <w:gridCol w:w="2761"/>
      </w:tblGrid>
      <w:tr w:rsidR="00C14345" w:rsidRPr="00C14345" w14:paraId="79180DAF"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69E8213B" w14:textId="77777777" w:rsidR="00C14345" w:rsidRPr="00C14345" w:rsidRDefault="00C14345" w:rsidP="00C14345">
            <w:pPr>
              <w:spacing w:after="0" w:line="240" w:lineRule="auto"/>
              <w:jc w:val="center"/>
              <w:rPr>
                <w:rFonts w:ascii="Times New Roman" w:hAnsi="Times New Roman" w:cs="Times New Roman"/>
                <w:b/>
                <w:bCs/>
                <w:sz w:val="24"/>
                <w:szCs w:val="24"/>
              </w:rPr>
            </w:pPr>
            <w:r w:rsidRPr="00C14345">
              <w:rPr>
                <w:rFonts w:ascii="Times New Roman" w:hAnsi="Times New Roman" w:cs="Times New Roman"/>
                <w:b/>
                <w:bCs/>
                <w:sz w:val="24"/>
                <w:szCs w:val="24"/>
              </w:rPr>
              <w:t>Eil.Nr.</w:t>
            </w:r>
          </w:p>
        </w:tc>
        <w:tc>
          <w:tcPr>
            <w:tcW w:w="2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94FB8FE" w14:textId="77777777" w:rsidR="00C14345" w:rsidRPr="00C14345" w:rsidRDefault="00C14345" w:rsidP="00C14345">
            <w:pPr>
              <w:spacing w:after="0" w:line="240" w:lineRule="auto"/>
              <w:jc w:val="center"/>
              <w:rPr>
                <w:rFonts w:ascii="Times New Roman" w:hAnsi="Times New Roman" w:cs="Times New Roman"/>
                <w:b/>
                <w:bCs/>
                <w:sz w:val="24"/>
                <w:szCs w:val="24"/>
              </w:rPr>
            </w:pPr>
            <w:r w:rsidRPr="00C14345">
              <w:rPr>
                <w:rFonts w:ascii="Times New Roman" w:hAnsi="Times New Roman" w:cs="Times New Roman"/>
                <w:b/>
                <w:bCs/>
                <w:sz w:val="24"/>
                <w:szCs w:val="24"/>
              </w:rPr>
              <w:t>VEIKSMAS</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5278929B" w14:textId="77777777" w:rsidR="00C14345" w:rsidRPr="00C14345" w:rsidRDefault="00C14345" w:rsidP="00C14345">
            <w:pPr>
              <w:spacing w:after="0" w:line="240" w:lineRule="auto"/>
              <w:jc w:val="center"/>
              <w:rPr>
                <w:rFonts w:ascii="Times New Roman" w:hAnsi="Times New Roman" w:cs="Times New Roman"/>
                <w:b/>
                <w:sz w:val="24"/>
                <w:szCs w:val="24"/>
              </w:rPr>
            </w:pPr>
            <w:r w:rsidRPr="00C14345">
              <w:rPr>
                <w:rFonts w:ascii="Times New Roman" w:hAnsi="Times New Roman" w:cs="Times New Roman"/>
                <w:b/>
                <w:sz w:val="24"/>
                <w:szCs w:val="24"/>
              </w:rPr>
              <w:t>DATA/DIENŲ SKAIČIUS/ LAIKAS</w:t>
            </w:r>
          </w:p>
          <w:p w14:paraId="769D3632" w14:textId="77777777" w:rsidR="00C14345" w:rsidRPr="00C14345" w:rsidRDefault="00C14345" w:rsidP="00C14345">
            <w:pPr>
              <w:spacing w:after="0" w:line="240" w:lineRule="auto"/>
              <w:jc w:val="center"/>
              <w:rPr>
                <w:rFonts w:ascii="Times New Roman" w:hAnsi="Times New Roman" w:cs="Times New Roman"/>
                <w:sz w:val="24"/>
                <w:szCs w:val="24"/>
              </w:rPr>
            </w:pPr>
            <w:r w:rsidRPr="00C14345">
              <w:rPr>
                <w:rFonts w:ascii="Times New Roman" w:hAnsi="Times New Roman" w:cs="Times New Roman"/>
                <w:sz w:val="24"/>
                <w:szCs w:val="24"/>
              </w:rPr>
              <w:t>(Lietuvos laiku)</w:t>
            </w:r>
          </w:p>
        </w:tc>
        <w:tc>
          <w:tcPr>
            <w:tcW w:w="29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8351FF7" w14:textId="77777777" w:rsidR="00C14345" w:rsidRPr="00C14345" w:rsidRDefault="00C14345" w:rsidP="00C14345">
            <w:pPr>
              <w:spacing w:after="0" w:line="240" w:lineRule="auto"/>
              <w:jc w:val="center"/>
              <w:rPr>
                <w:rFonts w:ascii="Times New Roman" w:hAnsi="Times New Roman" w:cs="Times New Roman"/>
                <w:b/>
                <w:sz w:val="24"/>
                <w:szCs w:val="24"/>
              </w:rPr>
            </w:pPr>
            <w:r w:rsidRPr="00C14345">
              <w:rPr>
                <w:rFonts w:ascii="Times New Roman" w:hAnsi="Times New Roman" w:cs="Times New Roman"/>
                <w:b/>
                <w:sz w:val="24"/>
                <w:szCs w:val="24"/>
              </w:rPr>
              <w:t>PASTABOS</w:t>
            </w:r>
          </w:p>
        </w:tc>
      </w:tr>
      <w:tr w:rsidR="00C14345" w:rsidRPr="00C14345" w14:paraId="27C8183A"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D1F34D" w14:textId="73E16885" w:rsidR="00C14345" w:rsidRPr="00C14345" w:rsidRDefault="00C14345" w:rsidP="00C14345">
            <w:pPr>
              <w:pStyle w:val="ListParagraph"/>
              <w:keepNext/>
              <w:numPr>
                <w:ilvl w:val="0"/>
                <w:numId w:val="21"/>
              </w:numPr>
              <w:spacing w:after="0" w:line="240" w:lineRule="auto"/>
              <w:rPr>
                <w:rFonts w:ascii="Times New Roman" w:hAnsi="Times New Roman" w:cs="Times New Roman"/>
                <w:bCs/>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6FAD35" w14:textId="77777777" w:rsidR="00C14345" w:rsidRPr="00C14345" w:rsidRDefault="00C14345" w:rsidP="00C14345">
            <w:pPr>
              <w:keepNext/>
              <w:spacing w:after="0" w:line="240" w:lineRule="auto"/>
              <w:rPr>
                <w:rFonts w:ascii="Times New Roman" w:hAnsi="Times New Roman" w:cs="Times New Roman"/>
                <w:sz w:val="24"/>
                <w:szCs w:val="24"/>
              </w:rPr>
            </w:pPr>
            <w:r w:rsidRPr="00C14345">
              <w:rPr>
                <w:rFonts w:ascii="Times New Roman" w:hAnsi="Times New Roman" w:cs="Times New Roman"/>
                <w:bCs/>
                <w:sz w:val="24"/>
                <w:szCs w:val="24"/>
              </w:rPr>
              <w:t>Pasiūlymų pateikimo terminas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54BB18" w14:textId="77777777" w:rsidR="00C14345" w:rsidRPr="00C14345" w:rsidRDefault="00C14345" w:rsidP="00C14345">
            <w:pPr>
              <w:spacing w:after="0" w:line="240" w:lineRule="auto"/>
              <w:rPr>
                <w:rFonts w:ascii="Times New Roman" w:hAnsi="Times New Roman" w:cs="Times New Roman"/>
                <w:sz w:val="24"/>
                <w:szCs w:val="24"/>
              </w:rPr>
            </w:pPr>
            <w:r w:rsidRPr="00C14345">
              <w:rPr>
                <w:rFonts w:ascii="Times New Roman" w:hAnsi="Times New Roman" w:cs="Times New Roman"/>
                <w:sz w:val="24"/>
                <w:szCs w:val="24"/>
              </w:rPr>
              <w:t xml:space="preserve">nurodytas skelbime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9A76B1" w14:textId="77777777" w:rsidR="00C14345" w:rsidRPr="00C14345" w:rsidRDefault="00C14345" w:rsidP="00C14345">
            <w:pPr>
              <w:spacing w:after="0" w:line="240" w:lineRule="auto"/>
              <w:rPr>
                <w:rFonts w:ascii="Times New Roman" w:hAnsi="Times New Roman" w:cs="Times New Roman"/>
                <w:iCs/>
                <w:sz w:val="24"/>
                <w:szCs w:val="24"/>
              </w:rPr>
            </w:pPr>
            <w:r w:rsidRPr="00C14345">
              <w:rPr>
                <w:rFonts w:ascii="Times New Roman" w:hAnsi="Times New Roman" w:cs="Times New Roman"/>
                <w:sz w:val="24"/>
                <w:szCs w:val="24"/>
              </w:rPr>
              <w:t>Perkančioji organizacija turi teisę pratęsti pasiūlymų pateikimo terminą.</w:t>
            </w:r>
          </w:p>
        </w:tc>
      </w:tr>
      <w:tr w:rsidR="00C14345" w:rsidRPr="00C14345" w14:paraId="05B7B94B"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563E30" w14:textId="68AE6ECB" w:rsidR="00C14345" w:rsidRPr="00C14345" w:rsidRDefault="00C14345" w:rsidP="00C14345">
            <w:pPr>
              <w:pStyle w:val="ListParagraph"/>
              <w:keepNext/>
              <w:numPr>
                <w:ilvl w:val="0"/>
                <w:numId w:val="21"/>
              </w:numPr>
              <w:spacing w:after="0" w:line="240" w:lineRule="auto"/>
              <w:rPr>
                <w:rFonts w:ascii="Times New Roman" w:hAnsi="Times New Roman" w:cs="Times New Roman"/>
                <w:bCs/>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9C9E78" w14:textId="77777777" w:rsidR="00C14345" w:rsidRPr="00C14345" w:rsidRDefault="00C14345" w:rsidP="00C14345">
            <w:pPr>
              <w:keepNext/>
              <w:spacing w:after="0" w:line="240" w:lineRule="auto"/>
              <w:rPr>
                <w:rFonts w:ascii="Times New Roman" w:hAnsi="Times New Roman" w:cs="Times New Roman"/>
                <w:sz w:val="24"/>
                <w:szCs w:val="24"/>
              </w:rPr>
            </w:pPr>
            <w:r w:rsidRPr="00C14345">
              <w:rPr>
                <w:rFonts w:ascii="Times New Roman" w:eastAsia="Times New Roman" w:hAnsi="Times New Roman" w:cs="Times New Roman"/>
                <w:sz w:val="24"/>
                <w:szCs w:val="24"/>
              </w:rPr>
              <w:t>Pradinis susipažinimas su CVP IS priemonėmis gautais pasiūlymais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780BB3" w14:textId="77777777" w:rsidR="00C14345" w:rsidRPr="00C14345" w:rsidRDefault="00C14345" w:rsidP="00C14345">
            <w:pPr>
              <w:spacing w:after="0" w:line="240" w:lineRule="auto"/>
              <w:rPr>
                <w:rFonts w:ascii="Times New Roman" w:hAnsi="Times New Roman" w:cs="Times New Roman"/>
                <w:sz w:val="24"/>
                <w:szCs w:val="24"/>
              </w:rPr>
            </w:pPr>
            <w:r w:rsidRPr="00C14345">
              <w:rPr>
                <w:rFonts w:ascii="Times New Roman" w:hAnsi="Times New Roman" w:cs="Times New Roman"/>
                <w:sz w:val="24"/>
                <w:szCs w:val="24"/>
              </w:rPr>
              <w:t>Pradedamas ne anksčiau nei po 30 minučių po pasiūlymų pateikimo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65D561" w14:textId="77777777" w:rsidR="00C14345" w:rsidRPr="00C14345" w:rsidRDefault="00C14345" w:rsidP="00C14345">
            <w:pPr>
              <w:spacing w:after="0" w:line="240" w:lineRule="auto"/>
              <w:rPr>
                <w:rFonts w:ascii="Times New Roman" w:hAnsi="Times New Roman" w:cs="Times New Roman"/>
                <w:iCs/>
                <w:sz w:val="24"/>
                <w:szCs w:val="24"/>
              </w:rPr>
            </w:pPr>
          </w:p>
        </w:tc>
      </w:tr>
      <w:tr w:rsidR="00C14345" w:rsidRPr="00C14345" w14:paraId="2019A83D"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4C178F" w14:textId="559D0161" w:rsidR="00C14345" w:rsidRPr="00C14345" w:rsidRDefault="00C14345" w:rsidP="00C14345">
            <w:pPr>
              <w:pStyle w:val="ListParagraph"/>
              <w:keepNext/>
              <w:numPr>
                <w:ilvl w:val="0"/>
                <w:numId w:val="21"/>
              </w:numPr>
              <w:spacing w:after="0" w:line="240" w:lineRule="auto"/>
              <w:rPr>
                <w:rFonts w:ascii="Times New Roman" w:hAnsi="Times New Roman" w:cs="Times New Roman"/>
                <w:bCs/>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30B453" w14:textId="77777777" w:rsidR="00C14345" w:rsidRPr="00C14345" w:rsidRDefault="00C14345" w:rsidP="00C14345">
            <w:pPr>
              <w:keepNext/>
              <w:spacing w:after="0" w:line="240" w:lineRule="auto"/>
              <w:rPr>
                <w:rFonts w:ascii="Times New Roman" w:hAnsi="Times New Roman" w:cs="Times New Roman"/>
                <w:bCs/>
                <w:sz w:val="24"/>
                <w:szCs w:val="24"/>
              </w:rPr>
            </w:pPr>
            <w:r w:rsidRPr="00C14345">
              <w:rPr>
                <w:rFonts w:ascii="Times New Roman" w:hAnsi="Times New Roman" w:cs="Times New Roman"/>
                <w:sz w:val="24"/>
                <w:szCs w:val="24"/>
              </w:rPr>
              <w:t>Prašymą paaiškinti, patikslinti pirkimo sąlygas tiekėjas turi pateikti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8292DE" w14:textId="77777777" w:rsidR="00C14345" w:rsidRPr="00C14345" w:rsidRDefault="00C14345" w:rsidP="00C14345">
            <w:pPr>
              <w:spacing w:after="0" w:line="240" w:lineRule="auto"/>
              <w:rPr>
                <w:rFonts w:ascii="Times New Roman" w:hAnsi="Times New Roman" w:cs="Times New Roman"/>
                <w:sz w:val="24"/>
                <w:szCs w:val="24"/>
              </w:rPr>
            </w:pPr>
            <w:r w:rsidRPr="00C14345">
              <w:rPr>
                <w:rFonts w:ascii="Times New Roman" w:hAnsi="Times New Roman" w:cs="Times New Roman"/>
                <w:sz w:val="24"/>
                <w:szCs w:val="24"/>
              </w:rPr>
              <w:t>10 (dešimt) dienų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4929C2" w14:textId="77777777" w:rsidR="00C14345" w:rsidRPr="00C14345" w:rsidRDefault="00C14345" w:rsidP="00C14345">
            <w:pPr>
              <w:spacing w:after="0" w:line="240" w:lineRule="auto"/>
              <w:rPr>
                <w:rFonts w:ascii="Times New Roman" w:hAnsi="Times New Roman" w:cs="Times New Roman"/>
                <w:iCs/>
                <w:sz w:val="24"/>
                <w:szCs w:val="24"/>
              </w:rPr>
            </w:pPr>
          </w:p>
          <w:p w14:paraId="2AD3F2E3" w14:textId="77777777" w:rsidR="00C14345" w:rsidRPr="00C14345" w:rsidRDefault="00C14345" w:rsidP="00C14345">
            <w:pPr>
              <w:spacing w:after="0" w:line="240" w:lineRule="auto"/>
              <w:rPr>
                <w:rFonts w:ascii="Times New Roman" w:hAnsi="Times New Roman" w:cs="Times New Roman"/>
                <w:iCs/>
                <w:sz w:val="24"/>
                <w:szCs w:val="24"/>
              </w:rPr>
            </w:pPr>
          </w:p>
        </w:tc>
      </w:tr>
      <w:tr w:rsidR="00C14345" w:rsidRPr="00C14345" w14:paraId="32EBB5C2"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57E15D" w14:textId="77777777" w:rsidR="00C14345" w:rsidRPr="00C14345" w:rsidRDefault="00C14345" w:rsidP="00C14345">
            <w:pPr>
              <w:pStyle w:val="ListParagraph"/>
              <w:numPr>
                <w:ilvl w:val="0"/>
                <w:numId w:val="21"/>
              </w:numPr>
              <w:spacing w:after="0" w:line="240" w:lineRule="auto"/>
              <w:rPr>
                <w:rFonts w:ascii="Times New Roman" w:hAnsi="Times New Roman" w:cs="Times New Roman"/>
                <w:bCs/>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6D5EEA" w14:textId="77777777" w:rsidR="00C14345" w:rsidRPr="00C14345" w:rsidRDefault="00C14345" w:rsidP="00C14345">
            <w:pPr>
              <w:spacing w:after="0" w:line="240" w:lineRule="auto"/>
              <w:rPr>
                <w:rFonts w:ascii="Times New Roman" w:hAnsi="Times New Roman" w:cs="Times New Roman"/>
                <w:sz w:val="24"/>
                <w:szCs w:val="24"/>
              </w:rPr>
            </w:pPr>
            <w:r w:rsidRPr="00C14345">
              <w:rPr>
                <w:rFonts w:ascii="Times New Roman" w:hAnsi="Times New Roman" w:cs="Times New Roman"/>
                <w:sz w:val="24"/>
                <w:szCs w:val="24"/>
              </w:rPr>
              <w:t>Perkančioji organizacija pirkimo sąlygų paaiškinimą, patikslinimą pateikia visiems tiekėjams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DEFE57" w14:textId="77777777" w:rsidR="00C14345" w:rsidRPr="00C14345" w:rsidRDefault="00C14345" w:rsidP="00C14345">
            <w:pPr>
              <w:spacing w:after="0" w:line="240" w:lineRule="auto"/>
              <w:rPr>
                <w:rFonts w:ascii="Times New Roman" w:hAnsi="Times New Roman" w:cs="Times New Roman"/>
                <w:sz w:val="24"/>
                <w:szCs w:val="24"/>
              </w:rPr>
            </w:pPr>
            <w:r w:rsidRPr="00C14345">
              <w:rPr>
                <w:rFonts w:ascii="Times New Roman" w:hAnsi="Times New Roman" w:cs="Times New Roman"/>
                <w:sz w:val="24"/>
                <w:szCs w:val="24"/>
              </w:rPr>
              <w:t>6 (šešios) dienos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D02673" w14:textId="77777777" w:rsidR="00C14345" w:rsidRPr="00C14345" w:rsidRDefault="00C14345" w:rsidP="00C14345">
            <w:pPr>
              <w:spacing w:after="0" w:line="240" w:lineRule="auto"/>
              <w:rPr>
                <w:rFonts w:ascii="Times New Roman" w:hAnsi="Times New Roman" w:cs="Times New Roman"/>
                <w:sz w:val="24"/>
                <w:szCs w:val="24"/>
              </w:rPr>
            </w:pPr>
          </w:p>
          <w:p w14:paraId="6C5FD142" w14:textId="77777777" w:rsidR="00C14345" w:rsidRPr="00C14345" w:rsidRDefault="00C14345" w:rsidP="00C14345">
            <w:pPr>
              <w:spacing w:after="0" w:line="240" w:lineRule="auto"/>
              <w:rPr>
                <w:rFonts w:ascii="Times New Roman" w:hAnsi="Times New Roman" w:cs="Times New Roman"/>
                <w:sz w:val="24"/>
                <w:szCs w:val="24"/>
              </w:rPr>
            </w:pPr>
          </w:p>
        </w:tc>
      </w:tr>
      <w:tr w:rsidR="00C14345" w:rsidRPr="00C14345" w14:paraId="0EFB9435"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A892CB" w14:textId="77777777" w:rsidR="00C14345" w:rsidRPr="00C14345" w:rsidRDefault="00C14345" w:rsidP="00C14345">
            <w:pPr>
              <w:pStyle w:val="ListParagraph"/>
              <w:numPr>
                <w:ilvl w:val="0"/>
                <w:numId w:val="21"/>
              </w:numPr>
              <w:spacing w:after="0" w:line="240" w:lineRule="auto"/>
              <w:rPr>
                <w:rFonts w:ascii="Times New Roman" w:hAnsi="Times New Roman" w:cs="Times New Roman"/>
                <w:bCs/>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143BE1" w14:textId="77777777" w:rsidR="00C14345" w:rsidRPr="00C14345" w:rsidRDefault="00C14345" w:rsidP="00C14345">
            <w:pPr>
              <w:spacing w:after="0" w:line="240" w:lineRule="auto"/>
              <w:rPr>
                <w:rFonts w:ascii="Times New Roman" w:hAnsi="Times New Roman" w:cs="Times New Roman"/>
                <w:sz w:val="24"/>
                <w:szCs w:val="24"/>
              </w:rPr>
            </w:pPr>
            <w:r w:rsidRPr="00C14345">
              <w:rPr>
                <w:rFonts w:ascii="Times New Roman" w:hAnsi="Times New Roman" w:cs="Times New Roman"/>
                <w:sz w:val="24"/>
                <w:szCs w:val="24"/>
              </w:rPr>
              <w:t>Objekto apžiūra bus vykdoma:</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4A012D" w14:textId="77777777" w:rsidR="00C14345" w:rsidRPr="00C14345" w:rsidRDefault="00C14345" w:rsidP="00C14345">
            <w:pPr>
              <w:spacing w:after="0" w:line="240" w:lineRule="auto"/>
              <w:rPr>
                <w:rFonts w:ascii="Times New Roman" w:hAnsi="Times New Roman" w:cs="Times New Roman"/>
                <w:iCs/>
                <w:sz w:val="24"/>
                <w:szCs w:val="24"/>
              </w:rPr>
            </w:pPr>
            <w:r w:rsidRPr="00C14345">
              <w:rPr>
                <w:rFonts w:ascii="Times New Roman" w:hAnsi="Times New Roman" w:cs="Times New Roman"/>
                <w:iCs/>
                <w:sz w:val="24"/>
                <w:szCs w:val="24"/>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1BFE68" w14:textId="77777777" w:rsidR="00C14345" w:rsidRPr="00C14345" w:rsidRDefault="00C14345" w:rsidP="00C14345">
            <w:pPr>
              <w:spacing w:after="0" w:line="240" w:lineRule="auto"/>
              <w:rPr>
                <w:rFonts w:ascii="Times New Roman" w:hAnsi="Times New Roman" w:cs="Times New Roman"/>
                <w:sz w:val="24"/>
                <w:szCs w:val="24"/>
              </w:rPr>
            </w:pPr>
          </w:p>
        </w:tc>
      </w:tr>
      <w:tr w:rsidR="00C14345" w:rsidRPr="00C14345" w14:paraId="44B30CAC"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1601C" w14:textId="77777777" w:rsidR="00C14345" w:rsidRPr="00C14345" w:rsidRDefault="00C14345" w:rsidP="00C14345">
            <w:pPr>
              <w:pStyle w:val="ListParagraph"/>
              <w:numPr>
                <w:ilvl w:val="0"/>
                <w:numId w:val="21"/>
              </w:numPr>
              <w:spacing w:after="0" w:line="240" w:lineRule="auto"/>
              <w:rPr>
                <w:rFonts w:ascii="Times New Roman" w:hAnsi="Times New Roman" w:cs="Times New Roman"/>
                <w:bCs/>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810E7A" w14:textId="77777777" w:rsidR="00C14345" w:rsidRPr="00C14345" w:rsidRDefault="00C14345" w:rsidP="00C14345">
            <w:pPr>
              <w:spacing w:after="0" w:line="240" w:lineRule="auto"/>
              <w:rPr>
                <w:rFonts w:ascii="Times New Roman" w:hAnsi="Times New Roman" w:cs="Times New Roman"/>
                <w:sz w:val="24"/>
                <w:szCs w:val="24"/>
              </w:rPr>
            </w:pPr>
            <w:r w:rsidRPr="00C14345">
              <w:rPr>
                <w:rFonts w:ascii="Times New Roman" w:hAnsi="Times New Roman" w:cs="Times New Roman"/>
                <w:sz w:val="24"/>
                <w:szCs w:val="24"/>
              </w:rPr>
              <w:t>Perkančioji organizacija rengs susitikimus su tiekėjais dėl pirkimo sąlygų paaiškinimo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154546" w14:textId="77777777" w:rsidR="00C14345" w:rsidRPr="00C14345" w:rsidRDefault="00C14345" w:rsidP="00C14345">
            <w:pPr>
              <w:spacing w:after="0" w:line="240" w:lineRule="auto"/>
              <w:rPr>
                <w:rFonts w:ascii="Times New Roman" w:hAnsi="Times New Roman" w:cs="Times New Roman"/>
                <w:iCs/>
                <w:sz w:val="24"/>
                <w:szCs w:val="24"/>
              </w:rPr>
            </w:pPr>
            <w:r w:rsidRPr="00C14345">
              <w:rPr>
                <w:rFonts w:ascii="Times New Roman" w:hAnsi="Times New Roman" w:cs="Times New Roman"/>
                <w:iCs/>
                <w:sz w:val="24"/>
                <w:szCs w:val="24"/>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0F5817" w14:textId="77777777" w:rsidR="00C14345" w:rsidRPr="00C14345" w:rsidRDefault="00C14345" w:rsidP="00C14345">
            <w:pPr>
              <w:spacing w:after="0" w:line="240" w:lineRule="auto"/>
              <w:rPr>
                <w:rFonts w:ascii="Times New Roman" w:hAnsi="Times New Roman" w:cs="Times New Roman"/>
                <w:sz w:val="24"/>
                <w:szCs w:val="24"/>
              </w:rPr>
            </w:pPr>
          </w:p>
        </w:tc>
      </w:tr>
      <w:tr w:rsidR="00C14345" w:rsidRPr="00C14345" w14:paraId="11FF14A6"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FA03AB" w14:textId="77777777" w:rsidR="00C14345" w:rsidRPr="00C14345" w:rsidRDefault="00C14345" w:rsidP="00C14345">
            <w:pPr>
              <w:pStyle w:val="ListParagraph"/>
              <w:numPr>
                <w:ilvl w:val="0"/>
                <w:numId w:val="21"/>
              </w:numPr>
              <w:spacing w:after="0" w:line="240" w:lineRule="auto"/>
              <w:rPr>
                <w:rFonts w:ascii="Times New Roman" w:hAnsi="Times New Roman" w:cs="Times New Roman"/>
                <w:bCs/>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6B8C9D" w14:textId="77777777" w:rsidR="00C14345" w:rsidRPr="00C14345" w:rsidRDefault="00C14345" w:rsidP="00C14345">
            <w:pPr>
              <w:spacing w:after="0" w:line="240" w:lineRule="auto"/>
              <w:rPr>
                <w:rFonts w:ascii="Times New Roman" w:hAnsi="Times New Roman" w:cs="Times New Roman"/>
                <w:sz w:val="24"/>
                <w:szCs w:val="24"/>
              </w:rPr>
            </w:pPr>
            <w:r w:rsidRPr="00C14345">
              <w:rPr>
                <w:rFonts w:ascii="Times New Roman" w:hAnsi="Times New Roman" w:cs="Times New Roman"/>
                <w:sz w:val="24"/>
                <w:szCs w:val="24"/>
              </w:rPr>
              <w:t>Tiekėjai turi pateikti prekių pavyzdžius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FE468A" w14:textId="77777777" w:rsidR="00C14345" w:rsidRPr="00C14345" w:rsidRDefault="00C14345" w:rsidP="00C14345">
            <w:pPr>
              <w:pStyle w:val="Body2"/>
              <w:spacing w:after="0"/>
              <w:rPr>
                <w:rFonts w:cs="Times New Roman"/>
                <w:color w:val="auto"/>
                <w:sz w:val="24"/>
                <w:szCs w:val="24"/>
                <w:lang w:val="lt-LT" w:eastAsia="lt-LT"/>
              </w:rPr>
            </w:pPr>
            <w:r w:rsidRPr="00C14345">
              <w:rPr>
                <w:rFonts w:cs="Times New Roman"/>
                <w:color w:val="auto"/>
                <w:sz w:val="24"/>
                <w:szCs w:val="24"/>
                <w:lang w:val="lt-LT" w:eastAsia="lt-LT"/>
              </w:rPr>
              <w:t>NETAIKOMA</w:t>
            </w:r>
            <w:r w:rsidRPr="00C14345">
              <w:rPr>
                <w:rFonts w:cs="Times New Roman"/>
                <w:i/>
                <w:iCs/>
                <w:color w:val="auto"/>
                <w:sz w:val="24"/>
                <w:szCs w:val="24"/>
              </w:rPr>
              <w:t xml:space="preserv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E4FE5D" w14:textId="77777777" w:rsidR="00C14345" w:rsidRPr="00C14345" w:rsidRDefault="00C14345" w:rsidP="00C14345">
            <w:pPr>
              <w:spacing w:after="0" w:line="240" w:lineRule="auto"/>
              <w:rPr>
                <w:rFonts w:ascii="Times New Roman" w:hAnsi="Times New Roman" w:cs="Times New Roman"/>
                <w:sz w:val="24"/>
                <w:szCs w:val="24"/>
              </w:rPr>
            </w:pPr>
          </w:p>
        </w:tc>
      </w:tr>
      <w:tr w:rsidR="00C14345" w:rsidRPr="00C14345" w14:paraId="0AECE729"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C7D623" w14:textId="77777777" w:rsidR="00C14345" w:rsidRPr="00C14345" w:rsidRDefault="00C14345" w:rsidP="00C14345">
            <w:pPr>
              <w:pStyle w:val="ListParagraph"/>
              <w:numPr>
                <w:ilvl w:val="0"/>
                <w:numId w:val="21"/>
              </w:numPr>
              <w:spacing w:after="0" w:line="240" w:lineRule="auto"/>
              <w:rPr>
                <w:rFonts w:ascii="Times New Roman" w:hAnsi="Times New Roman" w:cs="Times New Roman"/>
                <w:bCs/>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6EA82C" w14:textId="77777777" w:rsidR="00C14345" w:rsidRPr="00C14345" w:rsidRDefault="00C14345" w:rsidP="00C14345">
            <w:pPr>
              <w:spacing w:after="0" w:line="240" w:lineRule="auto"/>
              <w:rPr>
                <w:rFonts w:ascii="Times New Roman" w:hAnsi="Times New Roman" w:cs="Times New Roman"/>
                <w:bCs/>
                <w:sz w:val="24"/>
                <w:szCs w:val="24"/>
              </w:rPr>
            </w:pPr>
            <w:r w:rsidRPr="00C14345">
              <w:rPr>
                <w:rFonts w:ascii="Times New Roman" w:hAnsi="Times New Roman" w:cs="Times New Roman"/>
                <w:bCs/>
                <w:sz w:val="24"/>
                <w:szCs w:val="24"/>
              </w:rPr>
              <w:t>Pasiūlymo galiojimo ir pasiūlymo galiojimo užtikrinimo (jei taikoma) terminas ne trumpesnis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368750" w14:textId="77777777" w:rsidR="00C14345" w:rsidRPr="00C14345" w:rsidRDefault="00C14345" w:rsidP="00C14345">
            <w:pPr>
              <w:spacing w:after="0" w:line="240" w:lineRule="auto"/>
              <w:rPr>
                <w:rFonts w:ascii="Times New Roman" w:hAnsi="Times New Roman" w:cs="Times New Roman"/>
                <w:iCs/>
                <w:sz w:val="24"/>
                <w:szCs w:val="24"/>
              </w:rPr>
            </w:pPr>
            <w:r w:rsidRPr="00C14345">
              <w:rPr>
                <w:rFonts w:ascii="Times New Roman" w:hAnsi="Times New Roman" w:cs="Times New Roman"/>
                <w:iCs/>
                <w:sz w:val="24"/>
                <w:szCs w:val="24"/>
              </w:rPr>
              <w:t>90 (devyniasdešimt) dienų nuo pasiūlymų pateikimo galutinio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F1E50C" w14:textId="77777777" w:rsidR="00C14345" w:rsidRPr="00C14345" w:rsidRDefault="00C14345" w:rsidP="00C14345">
            <w:pPr>
              <w:spacing w:after="0" w:line="240" w:lineRule="auto"/>
              <w:rPr>
                <w:rFonts w:ascii="Times New Roman" w:hAnsi="Times New Roman" w:cs="Times New Roman"/>
                <w:sz w:val="24"/>
                <w:szCs w:val="24"/>
              </w:rPr>
            </w:pPr>
          </w:p>
        </w:tc>
      </w:tr>
      <w:tr w:rsidR="00C14345" w:rsidRPr="00C14345" w14:paraId="5D684E4A"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6CD5A7" w14:textId="77777777" w:rsidR="00C14345" w:rsidRPr="00C14345" w:rsidRDefault="00C14345" w:rsidP="00C14345">
            <w:pPr>
              <w:pStyle w:val="ListParagraph"/>
              <w:numPr>
                <w:ilvl w:val="0"/>
                <w:numId w:val="21"/>
              </w:numPr>
              <w:spacing w:after="0" w:line="240" w:lineRule="auto"/>
              <w:rPr>
                <w:rFonts w:ascii="Times New Roman" w:hAnsi="Times New Roman" w:cs="Times New Roman"/>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4D45A2" w14:textId="77777777" w:rsidR="00C14345" w:rsidRPr="00C14345" w:rsidRDefault="00C14345" w:rsidP="00C14345">
            <w:pPr>
              <w:spacing w:after="0" w:line="240" w:lineRule="auto"/>
              <w:rPr>
                <w:rFonts w:ascii="Times New Roman" w:hAnsi="Times New Roman" w:cs="Times New Roman"/>
                <w:bCs/>
                <w:sz w:val="24"/>
                <w:szCs w:val="24"/>
              </w:rPr>
            </w:pPr>
            <w:r w:rsidRPr="00C14345">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7502CA" w14:textId="77777777" w:rsidR="00C14345" w:rsidRPr="00C14345" w:rsidRDefault="00C14345" w:rsidP="00C14345">
            <w:pPr>
              <w:spacing w:after="0" w:line="240" w:lineRule="auto"/>
              <w:rPr>
                <w:rFonts w:ascii="Times New Roman" w:hAnsi="Times New Roman" w:cs="Times New Roman"/>
                <w:iCs/>
                <w:sz w:val="24"/>
                <w:szCs w:val="24"/>
              </w:rPr>
            </w:pPr>
            <w:r w:rsidRPr="00C14345">
              <w:rPr>
                <w:rFonts w:ascii="Times New Roman" w:hAnsi="Times New Roman" w:cs="Times New Roman"/>
                <w:iCs/>
                <w:sz w:val="24"/>
                <w:szCs w:val="24"/>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F8B5EF" w14:textId="77777777" w:rsidR="00C14345" w:rsidRPr="00C14345" w:rsidRDefault="00C14345" w:rsidP="00C14345">
            <w:pPr>
              <w:spacing w:after="0" w:line="240" w:lineRule="auto"/>
              <w:rPr>
                <w:rFonts w:ascii="Times New Roman" w:hAnsi="Times New Roman" w:cs="Times New Roman"/>
                <w:sz w:val="24"/>
                <w:szCs w:val="24"/>
              </w:rPr>
            </w:pPr>
          </w:p>
        </w:tc>
      </w:tr>
      <w:tr w:rsidR="00C14345" w:rsidRPr="00C14345" w14:paraId="010E0611"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905D21" w14:textId="77777777" w:rsidR="00C14345" w:rsidRPr="00C14345" w:rsidRDefault="00C14345" w:rsidP="00C14345">
            <w:pPr>
              <w:pStyle w:val="ListParagraph"/>
              <w:numPr>
                <w:ilvl w:val="0"/>
                <w:numId w:val="21"/>
              </w:numPr>
              <w:spacing w:after="0" w:line="240" w:lineRule="auto"/>
              <w:rPr>
                <w:rFonts w:ascii="Times New Roman" w:hAnsi="Times New Roman" w:cs="Times New Roman"/>
                <w:bCs/>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517237" w14:textId="77777777" w:rsidR="00C14345" w:rsidRPr="00C14345" w:rsidRDefault="00C14345" w:rsidP="00C14345">
            <w:pPr>
              <w:spacing w:after="0" w:line="240" w:lineRule="auto"/>
              <w:rPr>
                <w:rFonts w:ascii="Times New Roman" w:hAnsi="Times New Roman" w:cs="Times New Roman"/>
                <w:bCs/>
                <w:sz w:val="24"/>
                <w:szCs w:val="24"/>
              </w:rPr>
            </w:pPr>
            <w:r w:rsidRPr="00C14345">
              <w:rPr>
                <w:rFonts w:ascii="Times New Roman" w:hAnsi="Times New Roman" w:cs="Times New Roman"/>
                <w:sz w:val="24"/>
                <w:szCs w:val="24"/>
              </w:rPr>
              <w:t>Pasiūlymo galiojimo užtikrinimas pirkimo dalyviui grąžinamas (arba atsisakoma teisių į jį)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97566F" w14:textId="77777777" w:rsidR="00C14345" w:rsidRPr="00C14345" w:rsidRDefault="00C14345" w:rsidP="00C14345">
            <w:pPr>
              <w:spacing w:after="0" w:line="240" w:lineRule="auto"/>
              <w:jc w:val="both"/>
              <w:rPr>
                <w:rFonts w:ascii="Times New Roman" w:hAnsi="Times New Roman" w:cs="Times New Roman"/>
                <w:sz w:val="24"/>
                <w:szCs w:val="24"/>
              </w:rPr>
            </w:pPr>
            <w:r w:rsidRPr="00C14345">
              <w:rPr>
                <w:rFonts w:ascii="Times New Roman" w:hAnsi="Times New Roman" w:cs="Times New Roman"/>
                <w:sz w:val="24"/>
                <w:szCs w:val="24"/>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DBD1D6" w14:textId="77777777" w:rsidR="00C14345" w:rsidRPr="00C14345" w:rsidRDefault="00C14345" w:rsidP="00C14345">
            <w:pPr>
              <w:spacing w:after="0" w:line="240" w:lineRule="auto"/>
              <w:rPr>
                <w:rFonts w:ascii="Times New Roman" w:hAnsi="Times New Roman" w:cs="Times New Roman"/>
                <w:sz w:val="24"/>
                <w:szCs w:val="24"/>
              </w:rPr>
            </w:pPr>
          </w:p>
        </w:tc>
      </w:tr>
      <w:tr w:rsidR="00C14345" w:rsidRPr="00C14345" w14:paraId="6375240B"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0B6F74" w14:textId="77777777" w:rsidR="00C14345" w:rsidRPr="00C14345" w:rsidRDefault="00C14345" w:rsidP="00C14345">
            <w:pPr>
              <w:pStyle w:val="ListParagraph"/>
              <w:numPr>
                <w:ilvl w:val="0"/>
                <w:numId w:val="21"/>
              </w:numPr>
              <w:spacing w:after="0" w:line="240" w:lineRule="auto"/>
              <w:rPr>
                <w:rFonts w:ascii="Times New Roman" w:hAnsi="Times New Roman" w:cs="Times New Roman"/>
                <w:bCs/>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BF6E3C" w14:textId="77777777" w:rsidR="00C14345" w:rsidRPr="00C14345" w:rsidRDefault="00C14345" w:rsidP="00C14345">
            <w:pPr>
              <w:spacing w:after="0" w:line="240" w:lineRule="auto"/>
              <w:rPr>
                <w:rFonts w:ascii="Times New Roman" w:hAnsi="Times New Roman" w:cs="Times New Roman"/>
                <w:bCs/>
                <w:sz w:val="24"/>
                <w:szCs w:val="24"/>
              </w:rPr>
            </w:pPr>
            <w:r w:rsidRPr="00C14345">
              <w:rPr>
                <w:rFonts w:ascii="Times New Roman" w:hAnsi="Times New Roman" w:cs="Times New Roman"/>
                <w:bCs/>
                <w:sz w:val="24"/>
                <w:szCs w:val="24"/>
              </w:rPr>
              <w:t>Perkančioji organizacija informuoja pirkimo dalyvius apie EBVPD vertinimo rezultatus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F4E8DF" w14:textId="77777777" w:rsidR="00C14345" w:rsidRPr="00C14345" w:rsidRDefault="00C14345" w:rsidP="00C14345">
            <w:pPr>
              <w:spacing w:after="0" w:line="240" w:lineRule="auto"/>
              <w:rPr>
                <w:rFonts w:ascii="Times New Roman" w:hAnsi="Times New Roman" w:cs="Times New Roman"/>
                <w:bCs/>
                <w:sz w:val="24"/>
                <w:szCs w:val="24"/>
              </w:rPr>
            </w:pPr>
            <w:r w:rsidRPr="00C14345">
              <w:rPr>
                <w:rFonts w:ascii="Times New Roman" w:hAnsi="Times New Roman" w:cs="Times New Roman"/>
                <w:bCs/>
                <w:sz w:val="24"/>
                <w:szCs w:val="24"/>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9698EB" w14:textId="77777777" w:rsidR="00C14345" w:rsidRPr="00C14345" w:rsidRDefault="00C14345" w:rsidP="00C14345">
            <w:pPr>
              <w:spacing w:after="0" w:line="240" w:lineRule="auto"/>
              <w:rPr>
                <w:rFonts w:ascii="Times New Roman" w:hAnsi="Times New Roman" w:cs="Times New Roman"/>
                <w:bCs/>
                <w:sz w:val="24"/>
                <w:szCs w:val="24"/>
              </w:rPr>
            </w:pPr>
          </w:p>
        </w:tc>
      </w:tr>
      <w:tr w:rsidR="00C14345" w:rsidRPr="00C14345" w14:paraId="4546C267"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F4AE70" w14:textId="77777777" w:rsidR="00C14345" w:rsidRPr="00C14345" w:rsidRDefault="00C14345" w:rsidP="00C14345">
            <w:pPr>
              <w:pStyle w:val="ListParagraph"/>
              <w:numPr>
                <w:ilvl w:val="0"/>
                <w:numId w:val="21"/>
              </w:numPr>
              <w:spacing w:after="0" w:line="240" w:lineRule="auto"/>
              <w:rPr>
                <w:rFonts w:ascii="Times New Roman" w:hAnsi="Times New Roman" w:cs="Times New Roman"/>
                <w:bCs/>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D4BC82" w14:textId="77777777" w:rsidR="00C14345" w:rsidRPr="00C14345" w:rsidRDefault="00C14345" w:rsidP="00C14345">
            <w:pPr>
              <w:spacing w:after="0" w:line="240" w:lineRule="auto"/>
              <w:rPr>
                <w:rFonts w:ascii="Times New Roman" w:hAnsi="Times New Roman" w:cs="Times New Roman"/>
                <w:bCs/>
                <w:sz w:val="24"/>
                <w:szCs w:val="24"/>
              </w:rPr>
            </w:pPr>
            <w:r w:rsidRPr="00C14345">
              <w:rPr>
                <w:rFonts w:ascii="Times New Roman" w:hAnsi="Times New Roman" w:cs="Times New Roman"/>
                <w:bCs/>
                <w:sz w:val="24"/>
                <w:szCs w:val="24"/>
              </w:rPr>
              <w:t xml:space="preserve">Perkančioji organizacija pirkimo dalyviams praneša apie priimtą sprendimą nustatyti laimėjusį pasiūlymą, </w:t>
            </w:r>
            <w:r w:rsidRPr="00C14345">
              <w:rPr>
                <w:rFonts w:ascii="Times New Roman" w:hAnsi="Times New Roman" w:cs="Times New Roman"/>
                <w:sz w:val="24"/>
                <w:szCs w:val="24"/>
              </w:rPr>
              <w:t>dėl kurio bus sudaroma</w:t>
            </w:r>
            <w:r w:rsidRPr="00C14345">
              <w:rPr>
                <w:rFonts w:ascii="Times New Roman" w:hAnsi="Times New Roman" w:cs="Times New Roman"/>
                <w:bCs/>
                <w:sz w:val="24"/>
                <w:szCs w:val="24"/>
              </w:rPr>
              <w:t xml:space="preserve"> sutartis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507515" w14:textId="77777777" w:rsidR="00C14345" w:rsidRPr="00C14345" w:rsidRDefault="00C14345" w:rsidP="00C14345">
            <w:pPr>
              <w:spacing w:after="0" w:line="240" w:lineRule="auto"/>
              <w:rPr>
                <w:rFonts w:ascii="Times New Roman" w:hAnsi="Times New Roman" w:cs="Times New Roman"/>
                <w:bCs/>
                <w:sz w:val="24"/>
                <w:szCs w:val="24"/>
              </w:rPr>
            </w:pPr>
            <w:r w:rsidRPr="00C14345">
              <w:rPr>
                <w:rFonts w:ascii="Times New Roman" w:hAnsi="Times New Roman" w:cs="Times New Roman"/>
                <w:bCs/>
                <w:sz w:val="24"/>
                <w:szCs w:val="24"/>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A886C2" w14:textId="77777777" w:rsidR="00C14345" w:rsidRPr="00C14345" w:rsidRDefault="00C14345" w:rsidP="00C14345">
            <w:pPr>
              <w:spacing w:after="0" w:line="240" w:lineRule="auto"/>
              <w:rPr>
                <w:rFonts w:ascii="Times New Roman" w:hAnsi="Times New Roman" w:cs="Times New Roman"/>
                <w:sz w:val="24"/>
                <w:szCs w:val="24"/>
              </w:rPr>
            </w:pPr>
          </w:p>
        </w:tc>
      </w:tr>
      <w:tr w:rsidR="00C14345" w:rsidRPr="00C14345" w14:paraId="2811CFAE"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9CC20F" w14:textId="77777777" w:rsidR="00C14345" w:rsidRPr="00C14345" w:rsidRDefault="00C14345" w:rsidP="00C14345">
            <w:pPr>
              <w:pStyle w:val="ListParagraph"/>
              <w:numPr>
                <w:ilvl w:val="0"/>
                <w:numId w:val="21"/>
              </w:numPr>
              <w:spacing w:after="0" w:line="240" w:lineRule="auto"/>
              <w:rPr>
                <w:rFonts w:ascii="Times New Roman" w:hAnsi="Times New Roman" w:cs="Times New Roman"/>
                <w:bCs/>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CD8EB9" w14:textId="77777777" w:rsidR="00C14345" w:rsidRPr="00C14345" w:rsidRDefault="00C14345" w:rsidP="00C14345">
            <w:pPr>
              <w:spacing w:after="0" w:line="240" w:lineRule="auto"/>
              <w:rPr>
                <w:rFonts w:ascii="Times New Roman" w:hAnsi="Times New Roman" w:cs="Times New Roman"/>
                <w:bCs/>
                <w:sz w:val="24"/>
                <w:szCs w:val="24"/>
              </w:rPr>
            </w:pPr>
            <w:r w:rsidRPr="00C1434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E8F772" w14:textId="77777777" w:rsidR="00C14345" w:rsidRPr="00C14345" w:rsidRDefault="00C14345" w:rsidP="00C14345">
            <w:pPr>
              <w:spacing w:after="0" w:line="240" w:lineRule="auto"/>
              <w:rPr>
                <w:rFonts w:ascii="Times New Roman" w:hAnsi="Times New Roman" w:cs="Times New Roman"/>
                <w:bCs/>
                <w:sz w:val="24"/>
                <w:szCs w:val="24"/>
              </w:rPr>
            </w:pPr>
            <w:r w:rsidRPr="00C14345">
              <w:rPr>
                <w:rFonts w:ascii="Times New Roman" w:hAnsi="Times New Roman" w:cs="Times New Roman"/>
                <w:bCs/>
                <w:sz w:val="24"/>
                <w:szCs w:val="24"/>
              </w:rPr>
              <w:t>15 (penkiolika) dienų nuo pirkimo dalyvio raštu pateikto prašymo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6998A6" w14:textId="77777777" w:rsidR="00C14345" w:rsidRPr="00C14345" w:rsidRDefault="00C14345" w:rsidP="00C14345">
            <w:pPr>
              <w:pStyle w:val="tajtip"/>
              <w:shd w:val="clear" w:color="auto" w:fill="FFFFFF"/>
              <w:spacing w:before="0" w:beforeAutospacing="0" w:after="0" w:afterAutospacing="0"/>
              <w:ind w:firstLine="313"/>
            </w:pPr>
          </w:p>
        </w:tc>
      </w:tr>
      <w:tr w:rsidR="00C14345" w:rsidRPr="00C14345" w14:paraId="3D23BD17"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59029B" w14:textId="77777777" w:rsidR="00C14345" w:rsidRPr="00C14345" w:rsidRDefault="00C14345" w:rsidP="00C14345">
            <w:pPr>
              <w:pStyle w:val="ListParagraph"/>
              <w:numPr>
                <w:ilvl w:val="0"/>
                <w:numId w:val="21"/>
              </w:numPr>
              <w:spacing w:after="0" w:line="240" w:lineRule="auto"/>
              <w:rPr>
                <w:rFonts w:ascii="Times New Roman" w:hAnsi="Times New Roman" w:cs="Times New Roman"/>
                <w:bCs/>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C5CE39" w14:textId="77777777" w:rsidR="00C14345" w:rsidRPr="00C14345" w:rsidRDefault="00C14345" w:rsidP="00C14345">
            <w:pPr>
              <w:spacing w:after="0" w:line="240" w:lineRule="auto"/>
              <w:rPr>
                <w:rFonts w:ascii="Times New Roman" w:hAnsi="Times New Roman" w:cs="Times New Roman"/>
                <w:bCs/>
                <w:sz w:val="24"/>
                <w:szCs w:val="24"/>
              </w:rPr>
            </w:pPr>
            <w:r w:rsidRPr="00C14345">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C14345">
              <w:rPr>
                <w:rFonts w:ascii="Times New Roman" w:hAnsi="Times New Roman" w:cs="Times New Roman"/>
                <w:bCs/>
                <w:sz w:val="24"/>
                <w:szCs w:val="24"/>
              </w:rPr>
              <w:t>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85395A" w14:textId="77777777" w:rsidR="00C14345" w:rsidRPr="00C14345" w:rsidRDefault="00C14345" w:rsidP="00C14345">
            <w:pPr>
              <w:spacing w:after="0" w:line="240" w:lineRule="auto"/>
              <w:rPr>
                <w:rFonts w:ascii="Times New Roman" w:hAnsi="Times New Roman" w:cs="Times New Roman"/>
                <w:sz w:val="24"/>
                <w:szCs w:val="24"/>
              </w:rPr>
            </w:pPr>
            <w:r w:rsidRPr="00C14345">
              <w:rPr>
                <w:rFonts w:ascii="Times New Roman" w:hAnsi="Times New Roman" w:cs="Times New Roman"/>
                <w:sz w:val="24"/>
                <w:szCs w:val="24"/>
              </w:rPr>
              <w:t xml:space="preserve">10 (dešimt) dienų nuo </w:t>
            </w:r>
            <w:r w:rsidRPr="00C14345">
              <w:rPr>
                <w:rFonts w:ascii="Times New Roman" w:eastAsia="Arial" w:hAnsi="Times New Roman" w:cs="Times New Roman"/>
                <w:sz w:val="24"/>
                <w:szCs w:val="24"/>
              </w:rPr>
              <w:t>perkančiosios organizacijos</w:t>
            </w:r>
            <w:r w:rsidRPr="00C14345">
              <w:rPr>
                <w:rFonts w:ascii="Times New Roman" w:hAnsi="Times New Roman" w:cs="Times New Roman"/>
                <w:sz w:val="24"/>
                <w:szCs w:val="24"/>
              </w:rPr>
              <w:t xml:space="preserve"> pranešimo raštu apie jos priimtą sprendimą išsiuntimo tiekėjams dienos arba nuo paskelbimo apie </w:t>
            </w:r>
            <w:r w:rsidRPr="00C14345">
              <w:rPr>
                <w:rFonts w:ascii="Times New Roman" w:eastAsia="Arial" w:hAnsi="Times New Roman" w:cs="Times New Roman"/>
                <w:sz w:val="24"/>
                <w:szCs w:val="24"/>
              </w:rPr>
              <w:t>perkančiosios organizacijos</w:t>
            </w:r>
            <w:r w:rsidRPr="00C14345">
              <w:rPr>
                <w:rFonts w:ascii="Times New Roman" w:hAnsi="Times New Roman" w:cs="Times New Roman"/>
                <w:sz w:val="24"/>
                <w:szCs w:val="24"/>
              </w:rPr>
              <w:t xml:space="preserve"> priimtus sprendimus dienos, jei VPĮ nenumato reikalavimo raštu informuoti tiekėjus apie </w:t>
            </w:r>
            <w:r w:rsidRPr="00C14345">
              <w:rPr>
                <w:rFonts w:ascii="Times New Roman" w:eastAsia="Arial" w:hAnsi="Times New Roman" w:cs="Times New Roman"/>
                <w:sz w:val="24"/>
                <w:szCs w:val="24"/>
              </w:rPr>
              <w:t xml:space="preserve"> perkančiosios organizacijos</w:t>
            </w:r>
            <w:r w:rsidRPr="00C14345">
              <w:rPr>
                <w:rFonts w:ascii="Times New Roman" w:hAnsi="Times New Roman" w:cs="Times New Roman"/>
                <w:sz w:val="24"/>
                <w:szCs w:val="24"/>
              </w:rPr>
              <w:t xml:space="preserve"> priimtus sprendimus;</w:t>
            </w:r>
          </w:p>
          <w:p w14:paraId="33F5E09A" w14:textId="77777777" w:rsidR="00C14345" w:rsidRPr="00C14345" w:rsidRDefault="00C14345" w:rsidP="00C14345">
            <w:pPr>
              <w:spacing w:after="0" w:line="240" w:lineRule="auto"/>
              <w:jc w:val="both"/>
              <w:rPr>
                <w:rFonts w:ascii="Times New Roman" w:hAnsi="Times New Roman" w:cs="Times New Roman"/>
                <w:sz w:val="24"/>
                <w:szCs w:val="24"/>
              </w:rPr>
            </w:pPr>
            <w:r w:rsidRPr="00C14345">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B6428B" w14:textId="77777777" w:rsidR="00C14345" w:rsidRPr="00C14345" w:rsidRDefault="00C14345" w:rsidP="00C14345">
            <w:pPr>
              <w:spacing w:after="0" w:line="240" w:lineRule="auto"/>
              <w:rPr>
                <w:rFonts w:ascii="Times New Roman" w:hAnsi="Times New Roman" w:cs="Times New Roman"/>
                <w:bCs/>
                <w:sz w:val="24"/>
                <w:szCs w:val="24"/>
              </w:rPr>
            </w:pPr>
          </w:p>
        </w:tc>
      </w:tr>
      <w:tr w:rsidR="00C14345" w:rsidRPr="00C14345" w14:paraId="3E1859B5"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19F918" w14:textId="77777777" w:rsidR="00C14345" w:rsidRPr="00C14345" w:rsidRDefault="00C14345" w:rsidP="00C14345">
            <w:pPr>
              <w:pStyle w:val="ListParagraph"/>
              <w:numPr>
                <w:ilvl w:val="0"/>
                <w:numId w:val="21"/>
              </w:numPr>
              <w:spacing w:after="0" w:line="240" w:lineRule="auto"/>
              <w:rPr>
                <w:rFonts w:ascii="Times New Roman" w:hAnsi="Times New Roman" w:cs="Times New Roman"/>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75CA1C" w14:textId="77777777" w:rsidR="00C14345" w:rsidRPr="00C14345" w:rsidRDefault="00C14345" w:rsidP="00C14345">
            <w:pPr>
              <w:spacing w:after="0" w:line="240" w:lineRule="auto"/>
              <w:rPr>
                <w:rFonts w:ascii="Times New Roman" w:hAnsi="Times New Roman" w:cs="Times New Roman"/>
                <w:sz w:val="24"/>
                <w:szCs w:val="24"/>
              </w:rPr>
            </w:pPr>
            <w:r w:rsidRPr="00C14345">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raštu pranešti pretenziją pateikusiam tiekėjui ir suinteresuotiems </w:t>
            </w:r>
            <w:r w:rsidRPr="00C14345">
              <w:rPr>
                <w:rFonts w:ascii="Times New Roman" w:hAnsi="Times New Roman" w:cs="Times New Roman"/>
                <w:sz w:val="24"/>
                <w:szCs w:val="24"/>
              </w:rPr>
              <w:lastRenderedPageBreak/>
              <w:t>pirkimo dalyviams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77D72" w14:textId="77777777" w:rsidR="00C14345" w:rsidRPr="00C14345" w:rsidRDefault="00C14345" w:rsidP="00C14345">
            <w:pPr>
              <w:spacing w:after="0" w:line="240" w:lineRule="auto"/>
              <w:rPr>
                <w:rFonts w:ascii="Times New Roman" w:hAnsi="Times New Roman" w:cs="Times New Roman"/>
                <w:sz w:val="24"/>
                <w:szCs w:val="24"/>
              </w:rPr>
            </w:pPr>
            <w:r w:rsidRPr="00C14345">
              <w:rPr>
                <w:rFonts w:ascii="Times New Roman" w:hAnsi="Times New Roman" w:cs="Times New Roman"/>
                <w:sz w:val="24"/>
                <w:szCs w:val="24"/>
              </w:rPr>
              <w:lastRenderedPageBreak/>
              <w:t>6 (šešias) darbo dienas nuo pretenzijos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F4601F" w14:textId="77777777" w:rsidR="00C14345" w:rsidRPr="00C14345" w:rsidRDefault="00C14345" w:rsidP="00C14345">
            <w:pPr>
              <w:spacing w:after="0" w:line="240" w:lineRule="auto"/>
              <w:rPr>
                <w:rFonts w:ascii="Times New Roman" w:hAnsi="Times New Roman" w:cs="Times New Roman"/>
                <w:sz w:val="24"/>
                <w:szCs w:val="24"/>
              </w:rPr>
            </w:pPr>
          </w:p>
        </w:tc>
      </w:tr>
      <w:tr w:rsidR="00C14345" w:rsidRPr="00C14345" w14:paraId="20AC46D0"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36436E" w14:textId="77777777" w:rsidR="00C14345" w:rsidRPr="00C14345" w:rsidRDefault="00C14345" w:rsidP="00C14345">
            <w:pPr>
              <w:pStyle w:val="ListParagraph"/>
              <w:numPr>
                <w:ilvl w:val="0"/>
                <w:numId w:val="21"/>
              </w:numPr>
              <w:spacing w:after="0" w:line="240" w:lineRule="auto"/>
              <w:rPr>
                <w:rFonts w:ascii="Times New Roman" w:hAnsi="Times New Roman" w:cs="Times New Roman"/>
                <w:bCs/>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C5A22A" w14:textId="77777777" w:rsidR="00C14345" w:rsidRPr="00C14345" w:rsidRDefault="00C14345" w:rsidP="00C14345">
            <w:pPr>
              <w:spacing w:after="0" w:line="240" w:lineRule="auto"/>
              <w:rPr>
                <w:rFonts w:ascii="Times New Roman" w:hAnsi="Times New Roman" w:cs="Times New Roman"/>
                <w:bCs/>
                <w:sz w:val="24"/>
                <w:szCs w:val="24"/>
              </w:rPr>
            </w:pPr>
            <w:r w:rsidRPr="00C1434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EAD882" w14:textId="77777777" w:rsidR="00C14345" w:rsidRPr="00C14345" w:rsidRDefault="00C14345" w:rsidP="00C14345">
            <w:pPr>
              <w:spacing w:after="0" w:line="240" w:lineRule="auto"/>
              <w:rPr>
                <w:rFonts w:ascii="Times New Roman" w:hAnsi="Times New Roman" w:cs="Times New Roman"/>
                <w:sz w:val="24"/>
                <w:szCs w:val="24"/>
              </w:rPr>
            </w:pPr>
            <w:r w:rsidRPr="00C14345">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80D65C" w14:textId="77777777" w:rsidR="00C14345" w:rsidRPr="00C14345" w:rsidRDefault="00C14345" w:rsidP="00C14345">
            <w:pPr>
              <w:spacing w:after="0" w:line="240" w:lineRule="auto"/>
              <w:rPr>
                <w:rFonts w:ascii="Times New Roman" w:hAnsi="Times New Roman" w:cs="Times New Roman"/>
                <w:sz w:val="24"/>
                <w:szCs w:val="24"/>
              </w:rPr>
            </w:pPr>
          </w:p>
        </w:tc>
      </w:tr>
      <w:tr w:rsidR="00C14345" w:rsidRPr="00C14345" w14:paraId="7DE6F20E"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2566AB" w14:textId="77777777" w:rsidR="00C14345" w:rsidRPr="00C14345" w:rsidRDefault="00C14345" w:rsidP="00C14345">
            <w:pPr>
              <w:pStyle w:val="ListParagraph"/>
              <w:numPr>
                <w:ilvl w:val="0"/>
                <w:numId w:val="21"/>
              </w:numPr>
              <w:spacing w:after="0" w:line="240" w:lineRule="auto"/>
              <w:rPr>
                <w:rFonts w:ascii="Times New Roman" w:hAnsi="Times New Roman" w:cs="Times New Roman"/>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E05E14" w14:textId="77777777" w:rsidR="00C14345" w:rsidRPr="00C14345" w:rsidRDefault="00C14345" w:rsidP="00C14345">
            <w:pPr>
              <w:spacing w:after="0" w:line="240" w:lineRule="auto"/>
              <w:rPr>
                <w:rFonts w:ascii="Times New Roman" w:hAnsi="Times New Roman" w:cs="Times New Roman"/>
                <w:sz w:val="24"/>
                <w:szCs w:val="24"/>
              </w:rPr>
            </w:pPr>
            <w:r w:rsidRPr="00C14345">
              <w:rPr>
                <w:rFonts w:ascii="Times New Roman" w:hAnsi="Times New Roman" w:cs="Times New Roman"/>
                <w:sz w:val="24"/>
                <w:szCs w:val="24"/>
              </w:rPr>
              <w:t>Perkančioji organizacija negali sudaryti sutarties anksčiau kaip po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85E255" w14:textId="77777777" w:rsidR="00C14345" w:rsidRPr="00C14345" w:rsidRDefault="00C14345" w:rsidP="00C14345">
            <w:pPr>
              <w:spacing w:after="0" w:line="240" w:lineRule="auto"/>
              <w:rPr>
                <w:rFonts w:ascii="Times New Roman" w:hAnsi="Times New Roman" w:cs="Times New Roman"/>
                <w:sz w:val="24"/>
                <w:szCs w:val="24"/>
              </w:rPr>
            </w:pPr>
            <w:r w:rsidRPr="00C14345">
              <w:rPr>
                <w:rFonts w:ascii="Times New Roman" w:hAnsi="Times New Roman" w:cs="Times New Roman"/>
                <w:bCs/>
                <w:sz w:val="24"/>
                <w:szCs w:val="24"/>
              </w:rPr>
              <w:t>10 (dešimt) dienų,</w:t>
            </w:r>
            <w:r w:rsidRPr="00C14345">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48B225" w14:textId="77777777" w:rsidR="00C14345" w:rsidRPr="00C14345" w:rsidRDefault="00C14345" w:rsidP="00C14345">
            <w:pPr>
              <w:spacing w:after="0" w:line="240" w:lineRule="auto"/>
              <w:rPr>
                <w:rFonts w:ascii="Times New Roman" w:hAnsi="Times New Roman" w:cs="Times New Roman"/>
                <w:sz w:val="24"/>
                <w:szCs w:val="24"/>
              </w:rPr>
            </w:pPr>
          </w:p>
        </w:tc>
      </w:tr>
      <w:tr w:rsidR="00C14345" w:rsidRPr="00C14345" w14:paraId="02994A0B" w14:textId="77777777" w:rsidTr="00CD77F0">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E10144" w14:textId="77777777" w:rsidR="00C14345" w:rsidRPr="00C14345" w:rsidRDefault="00C14345" w:rsidP="00C14345">
            <w:pPr>
              <w:pStyle w:val="ListParagraph"/>
              <w:numPr>
                <w:ilvl w:val="0"/>
                <w:numId w:val="21"/>
              </w:numPr>
              <w:spacing w:after="0" w:line="240" w:lineRule="auto"/>
              <w:rPr>
                <w:rFonts w:ascii="Times New Roman" w:hAnsi="Times New Roman" w:cs="Times New Roman"/>
                <w:sz w:val="24"/>
                <w:szCs w:val="24"/>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FA630D" w14:textId="77777777" w:rsidR="00C14345" w:rsidRPr="00C14345" w:rsidRDefault="00C14345" w:rsidP="00C14345">
            <w:pPr>
              <w:spacing w:after="0" w:line="240" w:lineRule="auto"/>
              <w:rPr>
                <w:rFonts w:ascii="Times New Roman" w:hAnsi="Times New Roman" w:cs="Times New Roman"/>
                <w:sz w:val="24"/>
                <w:szCs w:val="24"/>
              </w:rPr>
            </w:pPr>
            <w:r w:rsidRPr="00C14345">
              <w:rPr>
                <w:rFonts w:ascii="Times New Roman" w:hAnsi="Times New Roman" w:cs="Times New Roman"/>
                <w:sz w:val="24"/>
                <w:szCs w:val="24"/>
              </w:rPr>
              <w:t xml:space="preserve">Jeigu </w:t>
            </w:r>
            <w:r w:rsidRPr="00C14345">
              <w:rPr>
                <w:rFonts w:ascii="Times New Roman" w:hAnsi="Times New Roman" w:cs="Times New Roman"/>
                <w:iCs/>
                <w:sz w:val="24"/>
                <w:szCs w:val="24"/>
              </w:rPr>
              <w:t>suinteresuotas dalyvis iki atidėjimo termino pabaigos  paprašys perkančiosios organizacijos pateikti laimėjusį pasiūlymą</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B698ED" w14:textId="77777777" w:rsidR="00C14345" w:rsidRPr="00C14345" w:rsidRDefault="00C14345" w:rsidP="00C14345">
            <w:pPr>
              <w:spacing w:after="0" w:line="240" w:lineRule="auto"/>
              <w:jc w:val="both"/>
              <w:rPr>
                <w:rFonts w:ascii="Times New Roman" w:hAnsi="Times New Roman" w:cs="Times New Roman"/>
                <w:i/>
                <w:iCs/>
                <w:sz w:val="24"/>
                <w:szCs w:val="24"/>
              </w:rPr>
            </w:pPr>
            <w:r w:rsidRPr="00C14345">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515A693" w14:textId="77777777" w:rsidR="00C14345" w:rsidRPr="00C14345" w:rsidRDefault="00C14345" w:rsidP="00C14345">
            <w:pPr>
              <w:spacing w:after="0" w:line="240" w:lineRule="auto"/>
              <w:jc w:val="both"/>
              <w:rPr>
                <w:rFonts w:ascii="Times New Roman" w:hAnsi="Times New Roman" w:cs="Times New Roman"/>
                <w:i/>
                <w:iCs/>
                <w:sz w:val="24"/>
                <w:szCs w:val="24"/>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40D25" w14:textId="77777777" w:rsidR="00C14345" w:rsidRPr="00C14345" w:rsidRDefault="00C14345" w:rsidP="00C14345">
            <w:pPr>
              <w:spacing w:after="0" w:line="240" w:lineRule="auto"/>
              <w:rPr>
                <w:rFonts w:ascii="Times New Roman" w:hAnsi="Times New Roman" w:cs="Times New Roman"/>
                <w:sz w:val="24"/>
                <w:szCs w:val="24"/>
              </w:rPr>
            </w:pPr>
          </w:p>
        </w:tc>
      </w:tr>
    </w:tbl>
    <w:p w14:paraId="5369DEF7" w14:textId="77777777" w:rsidR="00A53BAE" w:rsidRDefault="00A53BAE" w:rsidP="008E479D">
      <w:pPr>
        <w:shd w:val="clear" w:color="auto" w:fill="FFFFFF"/>
        <w:spacing w:after="0" w:line="240" w:lineRule="auto"/>
        <w:jc w:val="right"/>
        <w:rPr>
          <w:rFonts w:eastAsia="Calibri" w:cstheme="minorHAnsi"/>
          <w:color w:val="0070C0"/>
        </w:rPr>
      </w:pPr>
    </w:p>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052C79C7" w:rsidR="00A4599F" w:rsidRDefault="00C9572A" w:rsidP="00C9572A">
      <w:pPr>
        <w:tabs>
          <w:tab w:val="left" w:pos="3663"/>
        </w:tabs>
        <w:rPr>
          <w:rFonts w:eastAsia="Calibri" w:cstheme="minorHAnsi"/>
        </w:rPr>
      </w:pPr>
      <w:r>
        <w:rPr>
          <w:rFonts w:eastAsia="Calibri" w:cstheme="minorHAnsi"/>
        </w:rPr>
        <w:tab/>
        <w:t>______________</w:t>
      </w:r>
    </w:p>
    <w:p w14:paraId="24AE61FE" w14:textId="77777777" w:rsidR="00C9572A" w:rsidRDefault="00C9572A" w:rsidP="00C9572A">
      <w:pPr>
        <w:jc w:val="center"/>
        <w:rPr>
          <w:rFonts w:eastAsia="Calibri" w:cstheme="minorHAnsi"/>
        </w:rPr>
      </w:pPr>
    </w:p>
    <w:p w14:paraId="781E8C44" w14:textId="77777777" w:rsidR="00C9572A" w:rsidRDefault="00C9572A" w:rsidP="00C9572A">
      <w:pPr>
        <w:jc w:val="center"/>
        <w:rPr>
          <w:rFonts w:eastAsia="Calibri" w:cstheme="minorHAnsi"/>
        </w:rPr>
      </w:pPr>
    </w:p>
    <w:p w14:paraId="34A6B6F2" w14:textId="77777777" w:rsidR="00C9572A" w:rsidRDefault="00C9572A" w:rsidP="00C9572A">
      <w:pPr>
        <w:jc w:val="center"/>
        <w:rPr>
          <w:rFonts w:eastAsia="Calibri" w:cstheme="minorHAnsi"/>
        </w:rPr>
      </w:pPr>
    </w:p>
    <w:p w14:paraId="2AABD1B4" w14:textId="77777777" w:rsidR="00C9572A" w:rsidRDefault="00C9572A" w:rsidP="00C9572A">
      <w:pPr>
        <w:jc w:val="center"/>
        <w:rPr>
          <w:rFonts w:eastAsia="Calibri" w:cstheme="minorHAnsi"/>
        </w:rPr>
      </w:pPr>
    </w:p>
    <w:p w14:paraId="373F9CE9" w14:textId="77777777" w:rsidR="00C9572A" w:rsidRDefault="00C9572A" w:rsidP="00C9572A">
      <w:pPr>
        <w:jc w:val="center"/>
        <w:rPr>
          <w:rFonts w:eastAsia="Calibri" w:cstheme="minorHAnsi"/>
        </w:rPr>
      </w:pPr>
    </w:p>
    <w:p w14:paraId="502BB293" w14:textId="0DF0DF66" w:rsidR="002A3664" w:rsidRPr="00925DCD" w:rsidRDefault="008D704D" w:rsidP="00234665">
      <w:pPr>
        <w:pStyle w:val="Heading2"/>
        <w:spacing w:before="0"/>
        <w:ind w:left="4820"/>
        <w:jc w:val="both"/>
        <w:rPr>
          <w:rFonts w:ascii="Times New Roman" w:eastAsia="Calibri" w:hAnsi="Times New Roman" w:cs="Times New Roman"/>
          <w:color w:val="0070C0"/>
          <w:sz w:val="24"/>
          <w:szCs w:val="24"/>
        </w:rPr>
      </w:pPr>
      <w:bookmarkStart w:id="43" w:name="_Ref38539939"/>
      <w:bookmarkStart w:id="44" w:name="_Ref38541068"/>
      <w:bookmarkStart w:id="45" w:name="_Ref38885053"/>
      <w:bookmarkStart w:id="46" w:name="_Ref38899023"/>
      <w:bookmarkStart w:id="47" w:name="_Toc241496151"/>
      <w:r w:rsidRPr="00E22A49">
        <w:rPr>
          <w:rFonts w:ascii="Times New Roman" w:eastAsia="Calibri" w:hAnsi="Times New Roman" w:cs="Times New Roman"/>
          <w:color w:val="0070C0"/>
          <w:sz w:val="24"/>
          <w:szCs w:val="24"/>
        </w:rPr>
        <w:lastRenderedPageBreak/>
        <w:t xml:space="preserve">Pirkimo sąlygų </w:t>
      </w:r>
      <w:r w:rsidR="005F0B78" w:rsidRPr="00E22A49">
        <w:rPr>
          <w:rFonts w:ascii="Times New Roman" w:eastAsia="Calibri" w:hAnsi="Times New Roman" w:cs="Times New Roman"/>
          <w:color w:val="0070C0"/>
          <w:sz w:val="24"/>
          <w:szCs w:val="24"/>
        </w:rPr>
        <w:t>2</w:t>
      </w:r>
      <w:r w:rsidRPr="00E22A49">
        <w:rPr>
          <w:rFonts w:ascii="Times New Roman" w:eastAsia="Calibri" w:hAnsi="Times New Roman" w:cs="Times New Roman"/>
          <w:color w:val="0070C0"/>
          <w:sz w:val="24"/>
          <w:szCs w:val="24"/>
        </w:rPr>
        <w:t xml:space="preserve"> priedas „Techninė </w:t>
      </w:r>
      <w:bookmarkEnd w:id="43"/>
      <w:bookmarkEnd w:id="44"/>
      <w:bookmarkEnd w:id="45"/>
      <w:bookmarkEnd w:id="46"/>
      <w:r w:rsidR="002A3664">
        <w:rPr>
          <w:rFonts w:ascii="Times New Roman" w:eastAsia="Calibri" w:hAnsi="Times New Roman" w:cs="Times New Roman"/>
          <w:color w:val="0070C0"/>
          <w:sz w:val="24"/>
          <w:szCs w:val="24"/>
        </w:rPr>
        <w:t>specifikacija</w:t>
      </w:r>
      <w:r w:rsidR="002A3664" w:rsidRPr="00925DCD">
        <w:rPr>
          <w:rFonts w:ascii="Times New Roman" w:eastAsia="Calibri" w:hAnsi="Times New Roman" w:cs="Times New Roman"/>
          <w:color w:val="0070C0"/>
          <w:sz w:val="24"/>
          <w:szCs w:val="24"/>
        </w:rPr>
        <w:t>“</w:t>
      </w:r>
      <w:bookmarkEnd w:id="47"/>
    </w:p>
    <w:p w14:paraId="01D56E47" w14:textId="376E815A" w:rsidR="008D704D" w:rsidRPr="00E22A49" w:rsidRDefault="008D704D" w:rsidP="00E22A49">
      <w:pPr>
        <w:pStyle w:val="Heading2"/>
        <w:ind w:left="5103"/>
        <w:jc w:val="both"/>
        <w:rPr>
          <w:rFonts w:ascii="Times New Roman" w:eastAsia="Calibri" w:hAnsi="Times New Roman" w:cs="Times New Roman"/>
          <w:color w:val="0070C0"/>
          <w:sz w:val="24"/>
          <w:szCs w:val="24"/>
        </w:rPr>
      </w:pPr>
    </w:p>
    <w:p w14:paraId="6FC2E883" w14:textId="77777777" w:rsidR="00DF5D25" w:rsidRPr="00203725" w:rsidRDefault="00DF5D25" w:rsidP="00DF5D25">
      <w:pPr>
        <w:spacing w:after="0" w:line="240" w:lineRule="auto"/>
        <w:rPr>
          <w:rFonts w:eastAsia="Calibri" w:cstheme="minorHAnsi"/>
          <w:color w:val="0070C0"/>
        </w:rPr>
      </w:pPr>
      <w:r w:rsidRPr="00453BA8">
        <w:rPr>
          <w:rFonts w:ascii="Times New Roman" w:eastAsia="Calibri" w:hAnsi="Times New Roman" w:cs="Times New Roman"/>
          <w:color w:val="000000"/>
          <w:sz w:val="24"/>
          <w:szCs w:val="24"/>
        </w:rPr>
        <w:t>Pateikiam</w:t>
      </w:r>
      <w:r>
        <w:rPr>
          <w:rFonts w:ascii="Times New Roman" w:eastAsia="Calibri" w:hAnsi="Times New Roman" w:cs="Times New Roman"/>
          <w:color w:val="000000"/>
          <w:sz w:val="24"/>
          <w:szCs w:val="24"/>
        </w:rPr>
        <w:t>as</w:t>
      </w:r>
      <w:r w:rsidRPr="00453BA8">
        <w:rPr>
          <w:rFonts w:ascii="Times New Roman" w:eastAsia="Calibri" w:hAnsi="Times New Roman" w:cs="Times New Roman"/>
          <w:color w:val="000000"/>
          <w:sz w:val="24"/>
          <w:szCs w:val="24"/>
        </w:rPr>
        <w:t xml:space="preserve"> CVP IS kaip atskir</w:t>
      </w:r>
      <w:r>
        <w:rPr>
          <w:rFonts w:ascii="Times New Roman" w:eastAsia="Calibri" w:hAnsi="Times New Roman" w:cs="Times New Roman"/>
          <w:color w:val="000000"/>
          <w:sz w:val="24"/>
          <w:szCs w:val="24"/>
        </w:rPr>
        <w:t>as</w:t>
      </w:r>
      <w:r w:rsidRPr="00453BA8">
        <w:rPr>
          <w:rFonts w:ascii="Times New Roman" w:eastAsia="Calibri" w:hAnsi="Times New Roman" w:cs="Times New Roman"/>
          <w:color w:val="000000"/>
          <w:sz w:val="24"/>
          <w:szCs w:val="24"/>
        </w:rPr>
        <w:t xml:space="preserve"> dokumenta</w:t>
      </w:r>
      <w:r>
        <w:rPr>
          <w:rFonts w:ascii="Times New Roman" w:eastAsia="Calibri" w:hAnsi="Times New Roman" w:cs="Times New Roman"/>
          <w:color w:val="000000"/>
          <w:sz w:val="24"/>
          <w:szCs w:val="24"/>
        </w:rPr>
        <w:t>s</w:t>
      </w:r>
      <w:r w:rsidRPr="00453BA8">
        <w:rPr>
          <w:rFonts w:ascii="Times New Roman" w:eastAsia="Calibri" w:hAnsi="Times New Roman" w:cs="Times New Roman"/>
          <w:color w:val="000000"/>
          <w:sz w:val="24"/>
          <w:szCs w:val="24"/>
        </w:rPr>
        <w:t>.</w:t>
      </w:r>
    </w:p>
    <w:p w14:paraId="235ED1D1" w14:textId="77777777" w:rsidR="00DF5D25" w:rsidRDefault="00DF5D25" w:rsidP="00DF5D25">
      <w:pPr>
        <w:pStyle w:val="Subtitle"/>
        <w:spacing w:after="0"/>
        <w:jc w:val="center"/>
        <w:rPr>
          <w:rFonts w:ascii="Times New Roman" w:hAnsi="Times New Roman" w:cs="Times New Roman"/>
          <w:b/>
          <w:bCs/>
          <w:sz w:val="24"/>
          <w:szCs w:val="24"/>
        </w:rPr>
      </w:pPr>
    </w:p>
    <w:p w14:paraId="07A40BE2" w14:textId="77777777" w:rsidR="00DF5D25" w:rsidRDefault="00DF5D25" w:rsidP="00DF5D25">
      <w:pPr>
        <w:pStyle w:val="Subtitle"/>
        <w:spacing w:after="0"/>
        <w:jc w:val="center"/>
        <w:rPr>
          <w:rFonts w:ascii="Times New Roman" w:hAnsi="Times New Roman" w:cs="Times New Roman"/>
          <w:b/>
          <w:bCs/>
          <w:sz w:val="24"/>
          <w:szCs w:val="24"/>
        </w:rPr>
      </w:pPr>
      <w:r>
        <w:rPr>
          <w:rFonts w:ascii="Times New Roman" w:hAnsi="Times New Roman" w:cs="Times New Roman"/>
          <w:b/>
          <w:bCs/>
          <w:sz w:val="24"/>
          <w:szCs w:val="24"/>
        </w:rPr>
        <w:t>______________</w:t>
      </w:r>
    </w:p>
    <w:p w14:paraId="25DFAAA5" w14:textId="77777777" w:rsidR="00DF5D25" w:rsidRDefault="00DF5D25" w:rsidP="00410E4A">
      <w:pPr>
        <w:spacing w:line="278" w:lineRule="auto"/>
        <w:jc w:val="center"/>
        <w:rPr>
          <w:rFonts w:ascii="Times New Roman" w:eastAsia="Aptos" w:hAnsi="Times New Roman" w:cs="Times New Roman"/>
          <w:b/>
          <w:bCs/>
          <w:kern w:val="2"/>
          <w:sz w:val="24"/>
          <w:szCs w:val="24"/>
          <w:lang w:eastAsia="en-GB"/>
          <w14:ligatures w14:val="standardContextual"/>
        </w:rPr>
      </w:pPr>
    </w:p>
    <w:p w14:paraId="3E62CF99" w14:textId="77777777" w:rsidR="00DF5D25" w:rsidRDefault="00DF5D25" w:rsidP="00410E4A">
      <w:pPr>
        <w:spacing w:line="278" w:lineRule="auto"/>
        <w:jc w:val="center"/>
        <w:rPr>
          <w:rFonts w:ascii="Times New Roman" w:eastAsia="Aptos" w:hAnsi="Times New Roman" w:cs="Times New Roman"/>
          <w:b/>
          <w:bCs/>
          <w:kern w:val="2"/>
          <w:sz w:val="24"/>
          <w:szCs w:val="24"/>
          <w:lang w:eastAsia="en-GB"/>
          <w14:ligatures w14:val="standardContextual"/>
        </w:rPr>
      </w:pPr>
    </w:p>
    <w:p w14:paraId="4BA2FBBC" w14:textId="77777777" w:rsidR="00717724" w:rsidRDefault="00717724" w:rsidP="006015A1">
      <w:pPr>
        <w:tabs>
          <w:tab w:val="left" w:pos="810"/>
          <w:tab w:val="left" w:pos="990"/>
        </w:tabs>
        <w:spacing w:after="0" w:line="240" w:lineRule="auto"/>
        <w:jc w:val="both"/>
        <w:rPr>
          <w:rFonts w:eastAsia="Calibri" w:cstheme="minorHAnsi"/>
          <w:i/>
          <w:iCs/>
          <w:color w:val="7030A0"/>
        </w:rPr>
      </w:pPr>
    </w:p>
    <w:p w14:paraId="725CE564" w14:textId="77777777" w:rsidR="0081127D" w:rsidRDefault="0081127D" w:rsidP="006015A1">
      <w:pPr>
        <w:tabs>
          <w:tab w:val="left" w:pos="810"/>
          <w:tab w:val="left" w:pos="990"/>
        </w:tabs>
        <w:spacing w:after="0" w:line="240" w:lineRule="auto"/>
        <w:jc w:val="both"/>
        <w:rPr>
          <w:rFonts w:eastAsia="Calibri" w:cstheme="minorHAnsi"/>
          <w:i/>
          <w:iCs/>
          <w:color w:val="7030A0"/>
        </w:rPr>
      </w:pPr>
    </w:p>
    <w:p w14:paraId="5655B07F" w14:textId="77777777" w:rsidR="0081127D" w:rsidRDefault="0081127D" w:rsidP="006015A1">
      <w:pPr>
        <w:tabs>
          <w:tab w:val="left" w:pos="810"/>
          <w:tab w:val="left" w:pos="990"/>
        </w:tabs>
        <w:spacing w:after="0" w:line="240" w:lineRule="auto"/>
        <w:jc w:val="both"/>
        <w:rPr>
          <w:rFonts w:eastAsia="Calibri" w:cstheme="minorHAnsi"/>
          <w:i/>
          <w:iCs/>
          <w:color w:val="7030A0"/>
        </w:rPr>
      </w:pPr>
    </w:p>
    <w:p w14:paraId="0CCEBC38" w14:textId="77777777" w:rsidR="0081127D" w:rsidRDefault="0081127D" w:rsidP="006015A1">
      <w:pPr>
        <w:tabs>
          <w:tab w:val="left" w:pos="810"/>
          <w:tab w:val="left" w:pos="990"/>
        </w:tabs>
        <w:spacing w:after="0" w:line="240" w:lineRule="auto"/>
        <w:jc w:val="both"/>
        <w:rPr>
          <w:rFonts w:eastAsia="Calibri" w:cstheme="minorHAnsi"/>
          <w:i/>
          <w:iCs/>
          <w:color w:val="7030A0"/>
        </w:rPr>
      </w:pPr>
    </w:p>
    <w:p w14:paraId="09AA5AF1" w14:textId="77777777" w:rsidR="0081127D" w:rsidRDefault="0081127D" w:rsidP="006015A1">
      <w:pPr>
        <w:tabs>
          <w:tab w:val="left" w:pos="810"/>
          <w:tab w:val="left" w:pos="990"/>
        </w:tabs>
        <w:spacing w:after="0" w:line="240" w:lineRule="auto"/>
        <w:jc w:val="both"/>
        <w:rPr>
          <w:rFonts w:eastAsia="Calibri" w:cstheme="minorHAnsi"/>
          <w:i/>
          <w:iCs/>
          <w:color w:val="7030A0"/>
        </w:rPr>
      </w:pPr>
    </w:p>
    <w:p w14:paraId="3E585A51" w14:textId="77777777" w:rsidR="0081127D" w:rsidRDefault="0081127D" w:rsidP="006015A1">
      <w:pPr>
        <w:tabs>
          <w:tab w:val="left" w:pos="810"/>
          <w:tab w:val="left" w:pos="990"/>
        </w:tabs>
        <w:spacing w:after="0" w:line="240" w:lineRule="auto"/>
        <w:jc w:val="both"/>
        <w:rPr>
          <w:rFonts w:eastAsia="Calibri" w:cstheme="minorHAnsi"/>
          <w:i/>
          <w:iCs/>
          <w:color w:val="7030A0"/>
        </w:rPr>
      </w:pPr>
    </w:p>
    <w:p w14:paraId="79BEF76C" w14:textId="77777777" w:rsidR="002A3664" w:rsidRDefault="002A3664" w:rsidP="006015A1">
      <w:pPr>
        <w:tabs>
          <w:tab w:val="left" w:pos="810"/>
          <w:tab w:val="left" w:pos="990"/>
        </w:tabs>
        <w:spacing w:after="0" w:line="240" w:lineRule="auto"/>
        <w:jc w:val="both"/>
        <w:rPr>
          <w:rFonts w:eastAsia="Calibri" w:cstheme="minorHAnsi"/>
          <w:i/>
          <w:iCs/>
          <w:color w:val="7030A0"/>
        </w:rPr>
      </w:pPr>
    </w:p>
    <w:p w14:paraId="257F54E6" w14:textId="77777777" w:rsidR="008F34B0" w:rsidRDefault="008F34B0" w:rsidP="006015A1">
      <w:pPr>
        <w:tabs>
          <w:tab w:val="left" w:pos="810"/>
          <w:tab w:val="left" w:pos="990"/>
        </w:tabs>
        <w:spacing w:after="0" w:line="240" w:lineRule="auto"/>
        <w:jc w:val="both"/>
        <w:rPr>
          <w:rFonts w:eastAsia="Calibri" w:cstheme="minorHAnsi"/>
          <w:i/>
          <w:iCs/>
          <w:color w:val="7030A0"/>
        </w:rPr>
      </w:pPr>
    </w:p>
    <w:p w14:paraId="1DF0A525" w14:textId="77777777" w:rsidR="008F34B0" w:rsidRDefault="008F34B0" w:rsidP="006015A1">
      <w:pPr>
        <w:tabs>
          <w:tab w:val="left" w:pos="810"/>
          <w:tab w:val="left" w:pos="990"/>
        </w:tabs>
        <w:spacing w:after="0" w:line="240" w:lineRule="auto"/>
        <w:jc w:val="both"/>
        <w:rPr>
          <w:rFonts w:eastAsia="Calibri" w:cstheme="minorHAnsi"/>
          <w:i/>
          <w:iCs/>
          <w:color w:val="7030A0"/>
        </w:rPr>
      </w:pPr>
    </w:p>
    <w:p w14:paraId="6D5115D5" w14:textId="77777777" w:rsidR="008F34B0" w:rsidRDefault="008F34B0" w:rsidP="006015A1">
      <w:pPr>
        <w:tabs>
          <w:tab w:val="left" w:pos="810"/>
          <w:tab w:val="left" w:pos="990"/>
        </w:tabs>
        <w:spacing w:after="0" w:line="240" w:lineRule="auto"/>
        <w:jc w:val="both"/>
        <w:rPr>
          <w:rFonts w:eastAsia="Calibri" w:cstheme="minorHAnsi"/>
          <w:i/>
          <w:iCs/>
          <w:color w:val="7030A0"/>
        </w:rPr>
      </w:pPr>
    </w:p>
    <w:p w14:paraId="29DED917" w14:textId="77777777" w:rsidR="00BF077D" w:rsidRDefault="00BF077D" w:rsidP="006015A1">
      <w:pPr>
        <w:tabs>
          <w:tab w:val="left" w:pos="810"/>
          <w:tab w:val="left" w:pos="990"/>
        </w:tabs>
        <w:spacing w:after="0" w:line="240" w:lineRule="auto"/>
        <w:jc w:val="both"/>
        <w:rPr>
          <w:rFonts w:eastAsia="Calibri" w:cstheme="minorHAnsi"/>
          <w:i/>
          <w:iCs/>
          <w:color w:val="7030A0"/>
        </w:rPr>
      </w:pPr>
    </w:p>
    <w:p w14:paraId="707E241E" w14:textId="77777777" w:rsidR="00BF077D" w:rsidRDefault="00BF077D" w:rsidP="006015A1">
      <w:pPr>
        <w:tabs>
          <w:tab w:val="left" w:pos="810"/>
          <w:tab w:val="left" w:pos="990"/>
        </w:tabs>
        <w:spacing w:after="0" w:line="240" w:lineRule="auto"/>
        <w:jc w:val="both"/>
        <w:rPr>
          <w:rFonts w:eastAsia="Calibri" w:cstheme="minorHAnsi"/>
          <w:i/>
          <w:iCs/>
          <w:color w:val="7030A0"/>
        </w:rPr>
      </w:pPr>
    </w:p>
    <w:p w14:paraId="0089CD00" w14:textId="77777777" w:rsidR="008F34B0" w:rsidRDefault="008F34B0" w:rsidP="006015A1">
      <w:pPr>
        <w:tabs>
          <w:tab w:val="left" w:pos="810"/>
          <w:tab w:val="left" w:pos="990"/>
        </w:tabs>
        <w:spacing w:after="0" w:line="240" w:lineRule="auto"/>
        <w:jc w:val="both"/>
        <w:rPr>
          <w:rFonts w:eastAsia="Calibri" w:cstheme="minorHAnsi"/>
          <w:i/>
          <w:iCs/>
          <w:color w:val="7030A0"/>
        </w:rPr>
      </w:pPr>
    </w:p>
    <w:p w14:paraId="6F31DAF6" w14:textId="77777777" w:rsidR="008F34B0" w:rsidRDefault="008F34B0" w:rsidP="006015A1">
      <w:pPr>
        <w:tabs>
          <w:tab w:val="left" w:pos="810"/>
          <w:tab w:val="left" w:pos="990"/>
        </w:tabs>
        <w:spacing w:after="0" w:line="240" w:lineRule="auto"/>
        <w:jc w:val="both"/>
        <w:rPr>
          <w:rFonts w:eastAsia="Calibri" w:cstheme="minorHAnsi"/>
          <w:i/>
          <w:iCs/>
          <w:color w:val="7030A0"/>
        </w:rPr>
      </w:pPr>
    </w:p>
    <w:p w14:paraId="2432B0A7" w14:textId="77777777" w:rsidR="008F34B0" w:rsidRDefault="008F34B0" w:rsidP="006015A1">
      <w:pPr>
        <w:tabs>
          <w:tab w:val="left" w:pos="810"/>
          <w:tab w:val="left" w:pos="990"/>
        </w:tabs>
        <w:spacing w:after="0" w:line="240" w:lineRule="auto"/>
        <w:jc w:val="both"/>
        <w:rPr>
          <w:rFonts w:eastAsia="Calibri" w:cstheme="minorHAnsi"/>
          <w:i/>
          <w:iCs/>
          <w:color w:val="7030A0"/>
        </w:rPr>
      </w:pPr>
    </w:p>
    <w:p w14:paraId="3A3BB250" w14:textId="77777777" w:rsidR="008F34B0" w:rsidRDefault="008F34B0" w:rsidP="006015A1">
      <w:pPr>
        <w:tabs>
          <w:tab w:val="left" w:pos="810"/>
          <w:tab w:val="left" w:pos="990"/>
        </w:tabs>
        <w:spacing w:after="0" w:line="240" w:lineRule="auto"/>
        <w:jc w:val="both"/>
        <w:rPr>
          <w:rFonts w:eastAsia="Calibri" w:cstheme="minorHAnsi"/>
          <w:i/>
          <w:iCs/>
          <w:color w:val="7030A0"/>
        </w:rPr>
      </w:pPr>
    </w:p>
    <w:p w14:paraId="388A7A66" w14:textId="77777777" w:rsidR="008F34B0" w:rsidRDefault="008F34B0" w:rsidP="006015A1">
      <w:pPr>
        <w:tabs>
          <w:tab w:val="left" w:pos="810"/>
          <w:tab w:val="left" w:pos="990"/>
        </w:tabs>
        <w:spacing w:after="0" w:line="240" w:lineRule="auto"/>
        <w:jc w:val="both"/>
        <w:rPr>
          <w:rFonts w:eastAsia="Calibri" w:cstheme="minorHAnsi"/>
          <w:i/>
          <w:iCs/>
          <w:color w:val="7030A0"/>
        </w:rPr>
      </w:pPr>
    </w:p>
    <w:p w14:paraId="27FCBB90"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12E518AA"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02346C3E"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3749F332"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41F83D91"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2AB3787C"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2983FCC8"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62C07D38"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063E9024"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2688EEB6"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7294E50E" w14:textId="77777777" w:rsidR="00C819DB" w:rsidRDefault="00C819DB" w:rsidP="006015A1">
      <w:pPr>
        <w:tabs>
          <w:tab w:val="left" w:pos="810"/>
          <w:tab w:val="left" w:pos="990"/>
        </w:tabs>
        <w:spacing w:after="0" w:line="240" w:lineRule="auto"/>
        <w:jc w:val="both"/>
        <w:rPr>
          <w:rFonts w:eastAsia="Calibri" w:cstheme="minorHAnsi"/>
          <w:i/>
          <w:iCs/>
          <w:color w:val="7030A0"/>
        </w:rPr>
      </w:pPr>
    </w:p>
    <w:p w14:paraId="53C3A149"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4D39DA32"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757A530C"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1C30A0A6"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7321DAA3"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0DD16FFC"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45E2BDA9"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67B929EB"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5C495E29"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0986DB23"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0C9FA940"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1FB4D762" w14:textId="77777777" w:rsidR="00DF5D25" w:rsidRDefault="00DF5D25" w:rsidP="006015A1">
      <w:pPr>
        <w:tabs>
          <w:tab w:val="left" w:pos="810"/>
          <w:tab w:val="left" w:pos="990"/>
        </w:tabs>
        <w:spacing w:after="0" w:line="240" w:lineRule="auto"/>
        <w:jc w:val="both"/>
        <w:rPr>
          <w:rFonts w:eastAsia="Calibri" w:cstheme="minorHAnsi"/>
          <w:i/>
          <w:iCs/>
          <w:color w:val="7030A0"/>
        </w:rPr>
      </w:pPr>
    </w:p>
    <w:p w14:paraId="45A184FF" w14:textId="77777777" w:rsidR="008F34B0" w:rsidRDefault="008F34B0" w:rsidP="006015A1">
      <w:pPr>
        <w:tabs>
          <w:tab w:val="left" w:pos="810"/>
          <w:tab w:val="left" w:pos="990"/>
        </w:tabs>
        <w:spacing w:after="0" w:line="240" w:lineRule="auto"/>
        <w:jc w:val="both"/>
        <w:rPr>
          <w:rFonts w:eastAsia="Calibri" w:cstheme="minorHAnsi"/>
          <w:i/>
          <w:iCs/>
          <w:color w:val="7030A0"/>
        </w:rPr>
      </w:pPr>
    </w:p>
    <w:p w14:paraId="25B4BFBF" w14:textId="77777777" w:rsidR="002A3664" w:rsidRDefault="002A3664" w:rsidP="006015A1">
      <w:pPr>
        <w:tabs>
          <w:tab w:val="left" w:pos="810"/>
          <w:tab w:val="left" w:pos="990"/>
        </w:tabs>
        <w:spacing w:after="0" w:line="240" w:lineRule="auto"/>
        <w:jc w:val="both"/>
        <w:rPr>
          <w:rFonts w:eastAsia="Calibri" w:cstheme="minorHAnsi"/>
          <w:i/>
          <w:iCs/>
          <w:color w:val="7030A0"/>
        </w:rPr>
      </w:pPr>
    </w:p>
    <w:p w14:paraId="28804E80" w14:textId="77777777" w:rsidR="002A3664" w:rsidRDefault="002A3664" w:rsidP="006015A1">
      <w:pPr>
        <w:tabs>
          <w:tab w:val="left" w:pos="810"/>
          <w:tab w:val="left" w:pos="990"/>
        </w:tabs>
        <w:spacing w:after="0" w:line="240" w:lineRule="auto"/>
        <w:jc w:val="both"/>
        <w:rPr>
          <w:rFonts w:eastAsia="Calibri" w:cstheme="minorHAnsi"/>
          <w:i/>
          <w:iCs/>
          <w:color w:val="7030A0"/>
        </w:rPr>
      </w:pPr>
    </w:p>
    <w:p w14:paraId="6EF264C4" w14:textId="77777777" w:rsidR="002A3664" w:rsidRDefault="002A3664" w:rsidP="006015A1">
      <w:pPr>
        <w:tabs>
          <w:tab w:val="left" w:pos="810"/>
          <w:tab w:val="left" w:pos="990"/>
        </w:tabs>
        <w:spacing w:after="0" w:line="240" w:lineRule="auto"/>
        <w:jc w:val="both"/>
        <w:rPr>
          <w:rFonts w:eastAsia="Calibri" w:cstheme="minorHAnsi"/>
          <w:i/>
          <w:iCs/>
          <w:color w:val="7030A0"/>
        </w:rPr>
      </w:pPr>
    </w:p>
    <w:p w14:paraId="73F43DFB" w14:textId="33FEF14C" w:rsidR="008D704D" w:rsidRPr="00E22A49" w:rsidRDefault="008D704D" w:rsidP="00E22A49">
      <w:pPr>
        <w:pStyle w:val="Heading2"/>
        <w:ind w:left="5103"/>
        <w:jc w:val="both"/>
        <w:rPr>
          <w:rFonts w:ascii="Times New Roman" w:eastAsia="Calibri" w:hAnsi="Times New Roman" w:cs="Times New Roman"/>
          <w:color w:val="0070C0"/>
          <w:sz w:val="24"/>
          <w:szCs w:val="24"/>
        </w:rPr>
      </w:pPr>
      <w:bookmarkStart w:id="48" w:name="_Ref38285444"/>
      <w:bookmarkStart w:id="49" w:name="_Ref38291496"/>
      <w:bookmarkStart w:id="50" w:name="_Toc241496152"/>
      <w:r w:rsidRPr="00E22A49">
        <w:rPr>
          <w:rFonts w:ascii="Times New Roman" w:eastAsia="Calibri" w:hAnsi="Times New Roman" w:cs="Times New Roman"/>
          <w:color w:val="0070C0"/>
          <w:sz w:val="24"/>
          <w:szCs w:val="24"/>
        </w:rPr>
        <w:lastRenderedPageBreak/>
        <w:t xml:space="preserve">Pirkimo sąlygų </w:t>
      </w:r>
      <w:r w:rsidR="00F1334C" w:rsidRPr="00E22A49">
        <w:rPr>
          <w:rFonts w:ascii="Times New Roman" w:eastAsia="Calibri" w:hAnsi="Times New Roman" w:cs="Times New Roman"/>
          <w:color w:val="0070C0"/>
          <w:sz w:val="24"/>
          <w:szCs w:val="24"/>
        </w:rPr>
        <w:t>3</w:t>
      </w:r>
      <w:r w:rsidRPr="00E22A49">
        <w:rPr>
          <w:rFonts w:ascii="Times New Roman" w:eastAsia="Calibri" w:hAnsi="Times New Roman" w:cs="Times New Roman"/>
          <w:color w:val="0070C0"/>
          <w:sz w:val="24"/>
          <w:szCs w:val="24"/>
        </w:rPr>
        <w:t xml:space="preserve"> priedas „Tiekėjų pašalinimo pagrindai“</w:t>
      </w:r>
      <w:bookmarkEnd w:id="48"/>
      <w:bookmarkEnd w:id="49"/>
      <w:bookmarkEnd w:id="50"/>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Pr="00ED49FB" w:rsidRDefault="000E6657" w:rsidP="00BE1858">
      <w:pPr>
        <w:pStyle w:val="Subtitle"/>
        <w:jc w:val="center"/>
        <w:rPr>
          <w:rFonts w:ascii="Times New Roman" w:hAnsi="Times New Roman" w:cs="Times New Roman"/>
        </w:rPr>
      </w:pPr>
      <w:r w:rsidRPr="00ED49FB">
        <w:rPr>
          <w:rFonts w:ascii="Times New Roman" w:hAnsi="Times New Roman" w:cs="Times New Roman"/>
        </w:rPr>
        <w:t>TIEKĖJŲ PAŠALINIMO PAGRINDAI</w:t>
      </w:r>
    </w:p>
    <w:p w14:paraId="4F5DDF39" w14:textId="01EDE03C" w:rsidR="007360C9" w:rsidRPr="00D00804" w:rsidRDefault="007360C9" w:rsidP="00D00804">
      <w:pPr>
        <w:numPr>
          <w:ilvl w:val="0"/>
          <w:numId w:val="22"/>
        </w:numPr>
        <w:tabs>
          <w:tab w:val="left" w:pos="1134"/>
        </w:tabs>
        <w:spacing w:after="0" w:line="288" w:lineRule="auto"/>
        <w:ind w:left="0" w:firstLine="851"/>
        <w:jc w:val="both"/>
        <w:rPr>
          <w:rFonts w:ascii="Times New Roman" w:hAnsi="Times New Roman" w:cs="Times New Roman"/>
          <w:sz w:val="24"/>
          <w:szCs w:val="24"/>
        </w:rPr>
      </w:pPr>
      <w:r w:rsidRPr="00D00804">
        <w:rPr>
          <w:rFonts w:ascii="Times New Roman" w:hAnsi="Times New Roman" w:cs="Times New Roman"/>
          <w:b/>
          <w:bCs/>
          <w:sz w:val="24"/>
          <w:szCs w:val="24"/>
        </w:rPr>
        <w:t>Su pasiūlymu teikiamas tik EBVPD. Perkančioji organizacija su pasiūlymu nereikalauja pateikti lentelėje nurodytų pašalinimo pagrindų nebuvimą įrodančių dokumentų.</w:t>
      </w:r>
      <w:r w:rsidRPr="00D00804">
        <w:rPr>
          <w:rFonts w:ascii="Times New Roman" w:hAnsi="Times New Roman" w:cs="Times New Roman"/>
          <w:sz w:val="24"/>
          <w:szCs w:val="24"/>
        </w:rPr>
        <w:t xml:space="preserve">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F4978DA" w14:textId="106C0CBF" w:rsidR="007360C9" w:rsidRPr="00D00804" w:rsidRDefault="007360C9" w:rsidP="00D00804">
      <w:pPr>
        <w:numPr>
          <w:ilvl w:val="0"/>
          <w:numId w:val="22"/>
        </w:numPr>
        <w:tabs>
          <w:tab w:val="left" w:pos="1134"/>
        </w:tabs>
        <w:spacing w:after="0" w:line="288" w:lineRule="auto"/>
        <w:ind w:left="0" w:firstLine="851"/>
        <w:jc w:val="both"/>
        <w:rPr>
          <w:rFonts w:ascii="Times New Roman" w:hAnsi="Times New Roman" w:cs="Times New Roman"/>
          <w:sz w:val="24"/>
          <w:szCs w:val="24"/>
        </w:rPr>
      </w:pPr>
      <w:r w:rsidRPr="00D0080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0AE39A9" w14:textId="77777777" w:rsidR="007360C9" w:rsidRPr="00D00804" w:rsidRDefault="007360C9" w:rsidP="00D00804">
      <w:pPr>
        <w:numPr>
          <w:ilvl w:val="0"/>
          <w:numId w:val="22"/>
        </w:numPr>
        <w:tabs>
          <w:tab w:val="left" w:pos="1134"/>
        </w:tabs>
        <w:spacing w:after="0" w:line="288" w:lineRule="auto"/>
        <w:ind w:left="0" w:firstLine="851"/>
        <w:jc w:val="both"/>
        <w:rPr>
          <w:rFonts w:ascii="Times New Roman" w:eastAsia="Verdana" w:hAnsi="Times New Roman" w:cs="Times New Roman"/>
          <w:sz w:val="24"/>
          <w:szCs w:val="24"/>
        </w:rPr>
      </w:pPr>
      <w:r w:rsidRPr="00D0080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0080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56E6C28A" w14:textId="77777777" w:rsidR="007360C9" w:rsidRPr="00D00804" w:rsidRDefault="007360C9" w:rsidP="00D00804">
      <w:pPr>
        <w:numPr>
          <w:ilvl w:val="0"/>
          <w:numId w:val="22"/>
        </w:numPr>
        <w:tabs>
          <w:tab w:val="left" w:pos="1134"/>
        </w:tabs>
        <w:spacing w:after="0" w:line="288" w:lineRule="auto"/>
        <w:ind w:left="0" w:firstLine="851"/>
        <w:jc w:val="both"/>
        <w:rPr>
          <w:rFonts w:ascii="Times New Roman" w:eastAsia="Verdana" w:hAnsi="Times New Roman" w:cs="Times New Roman"/>
          <w:color w:val="000000" w:themeColor="text1"/>
          <w:sz w:val="24"/>
          <w:szCs w:val="24"/>
        </w:rPr>
      </w:pPr>
      <w:r w:rsidRPr="00D0080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DC2002C" w14:textId="77777777" w:rsidR="007360C9" w:rsidRPr="00D00804" w:rsidRDefault="007360C9" w:rsidP="00D00804">
      <w:pPr>
        <w:numPr>
          <w:ilvl w:val="0"/>
          <w:numId w:val="22"/>
        </w:numPr>
        <w:tabs>
          <w:tab w:val="left" w:pos="1134"/>
        </w:tabs>
        <w:spacing w:after="0" w:line="288" w:lineRule="auto"/>
        <w:ind w:left="0" w:firstLine="851"/>
        <w:jc w:val="both"/>
        <w:rPr>
          <w:rFonts w:ascii="Times New Roman" w:hAnsi="Times New Roman" w:cs="Times New Roman"/>
          <w:sz w:val="24"/>
          <w:szCs w:val="24"/>
        </w:rPr>
      </w:pPr>
      <w:r w:rsidRPr="00D0080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D00804">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4" w:history="1">
        <w:r w:rsidRPr="00D00804">
          <w:rPr>
            <w:rFonts w:ascii="Times New Roman" w:eastAsia="Calibri" w:hAnsi="Times New Roman" w:cs="Times New Roman"/>
            <w:sz w:val="24"/>
            <w:szCs w:val="24"/>
          </w:rPr>
          <w:t>https://ec.europa.eu/tools/ecertis/</w:t>
        </w:r>
      </w:hyperlink>
      <w:r w:rsidRPr="00D00804">
        <w:rPr>
          <w:rFonts w:ascii="Times New Roman" w:hAnsi="Times New Roman" w:cs="Times New Roman"/>
          <w:sz w:val="24"/>
          <w:szCs w:val="24"/>
        </w:rPr>
        <w:t xml:space="preserve">. </w:t>
      </w:r>
    </w:p>
    <w:p w14:paraId="468D823C" w14:textId="77777777" w:rsidR="007360C9" w:rsidRPr="00D00804" w:rsidRDefault="007360C9" w:rsidP="00D00804">
      <w:pPr>
        <w:numPr>
          <w:ilvl w:val="0"/>
          <w:numId w:val="22"/>
        </w:numPr>
        <w:tabs>
          <w:tab w:val="left" w:pos="1134"/>
        </w:tabs>
        <w:spacing w:after="0" w:line="288" w:lineRule="auto"/>
        <w:ind w:left="0" w:firstLine="851"/>
        <w:jc w:val="both"/>
        <w:rPr>
          <w:rFonts w:ascii="Times New Roman" w:hAnsi="Times New Roman" w:cs="Times New Roman"/>
          <w:sz w:val="24"/>
          <w:szCs w:val="24"/>
        </w:rPr>
      </w:pPr>
      <w:r w:rsidRPr="00D00804">
        <w:rPr>
          <w:rFonts w:ascii="Times New Roman" w:hAnsi="Times New Roman" w:cs="Times New Roman"/>
          <w:sz w:val="24"/>
          <w:szCs w:val="24"/>
        </w:rPr>
        <w:t>Perkančioji organizacija nereikalauja iš tiekėjo pateikti dokumentų, patvirtinančių jo pašalinimo pagrindų nebuvimą, jeigu ji:</w:t>
      </w:r>
    </w:p>
    <w:p w14:paraId="3DCA0127" w14:textId="77777777" w:rsidR="007360C9" w:rsidRPr="00D00804" w:rsidRDefault="007360C9" w:rsidP="00D00804">
      <w:pPr>
        <w:numPr>
          <w:ilvl w:val="1"/>
          <w:numId w:val="22"/>
        </w:numPr>
        <w:tabs>
          <w:tab w:val="left" w:pos="1134"/>
        </w:tabs>
        <w:spacing w:after="0" w:line="288" w:lineRule="auto"/>
        <w:ind w:left="0" w:firstLine="851"/>
        <w:jc w:val="both"/>
        <w:rPr>
          <w:rFonts w:ascii="Times New Roman" w:hAnsi="Times New Roman" w:cs="Times New Roman"/>
          <w:sz w:val="24"/>
          <w:szCs w:val="24"/>
        </w:rPr>
      </w:pPr>
      <w:r w:rsidRPr="00D0080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99B0858" w14:textId="77777777" w:rsidR="007360C9" w:rsidRPr="00D00804" w:rsidRDefault="007360C9" w:rsidP="00D00804">
      <w:pPr>
        <w:numPr>
          <w:ilvl w:val="1"/>
          <w:numId w:val="22"/>
        </w:numPr>
        <w:tabs>
          <w:tab w:val="left" w:pos="1134"/>
        </w:tabs>
        <w:spacing w:after="0" w:line="288" w:lineRule="auto"/>
        <w:ind w:left="0" w:firstLine="851"/>
        <w:jc w:val="both"/>
        <w:rPr>
          <w:rFonts w:ascii="Times New Roman" w:hAnsi="Times New Roman" w:cs="Times New Roman"/>
          <w:sz w:val="24"/>
          <w:szCs w:val="24"/>
        </w:rPr>
      </w:pPr>
      <w:r w:rsidRPr="00D0080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B9BBCE9" w14:textId="77777777" w:rsidR="007360C9" w:rsidRPr="00D00804" w:rsidRDefault="007360C9" w:rsidP="00D00804">
      <w:pPr>
        <w:tabs>
          <w:tab w:val="left" w:pos="1134"/>
        </w:tabs>
        <w:spacing w:after="0" w:line="288" w:lineRule="auto"/>
        <w:ind w:firstLine="851"/>
        <w:jc w:val="both"/>
        <w:rPr>
          <w:rFonts w:ascii="Times New Roman" w:hAnsi="Times New Roman" w:cs="Times New Roman"/>
          <w:sz w:val="24"/>
          <w:szCs w:val="24"/>
        </w:rPr>
      </w:pPr>
      <w:r w:rsidRPr="00D00804">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B0C3497" w14:textId="77777777" w:rsidR="007360C9" w:rsidRPr="00D00804" w:rsidRDefault="007360C9" w:rsidP="00D00804">
      <w:pPr>
        <w:numPr>
          <w:ilvl w:val="0"/>
          <w:numId w:val="22"/>
        </w:numPr>
        <w:tabs>
          <w:tab w:val="left" w:pos="1134"/>
        </w:tabs>
        <w:spacing w:after="0" w:line="288" w:lineRule="auto"/>
        <w:ind w:left="0" w:firstLine="851"/>
        <w:jc w:val="both"/>
        <w:rPr>
          <w:rFonts w:ascii="Times New Roman" w:hAnsi="Times New Roman" w:cs="Times New Roman"/>
          <w:sz w:val="24"/>
          <w:szCs w:val="24"/>
        </w:rPr>
      </w:pPr>
      <w:r w:rsidRPr="00D00804">
        <w:rPr>
          <w:rFonts w:ascii="Times New Roman" w:hAnsi="Times New Roman" w:cs="Times New Roman"/>
          <w:sz w:val="24"/>
          <w:szCs w:val="24"/>
        </w:rPr>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E4A7D7E" w14:textId="77777777" w:rsidR="007360C9" w:rsidRPr="00D00804" w:rsidRDefault="007360C9" w:rsidP="00D00804">
      <w:pPr>
        <w:numPr>
          <w:ilvl w:val="1"/>
          <w:numId w:val="22"/>
        </w:numPr>
        <w:tabs>
          <w:tab w:val="left" w:pos="1134"/>
        </w:tabs>
        <w:spacing w:after="0" w:line="288" w:lineRule="auto"/>
        <w:ind w:left="0" w:firstLine="851"/>
        <w:jc w:val="both"/>
        <w:rPr>
          <w:rFonts w:ascii="Times New Roman" w:hAnsi="Times New Roman" w:cs="Times New Roman"/>
          <w:sz w:val="24"/>
          <w:szCs w:val="24"/>
        </w:rPr>
      </w:pPr>
      <w:r w:rsidRPr="00D00804">
        <w:rPr>
          <w:rFonts w:ascii="Times New Roman" w:hAnsi="Times New Roman" w:cs="Times New Roman"/>
          <w:sz w:val="24"/>
          <w:szCs w:val="24"/>
        </w:rPr>
        <w:t>priesaikos deklaracija;</w:t>
      </w:r>
    </w:p>
    <w:p w14:paraId="2ABD0F56" w14:textId="77777777" w:rsidR="007360C9" w:rsidRDefault="007360C9" w:rsidP="00D00804">
      <w:pPr>
        <w:tabs>
          <w:tab w:val="left" w:pos="1134"/>
        </w:tabs>
        <w:spacing w:after="0" w:line="288" w:lineRule="auto"/>
        <w:ind w:firstLine="851"/>
        <w:jc w:val="both"/>
        <w:rPr>
          <w:rFonts w:ascii="Times New Roman" w:hAnsi="Times New Roman" w:cs="Times New Roman"/>
          <w:sz w:val="24"/>
          <w:szCs w:val="24"/>
        </w:rPr>
      </w:pPr>
      <w:r w:rsidRPr="00D00804">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776" w:type="dxa"/>
        <w:tblLayout w:type="fixed"/>
        <w:tblCellMar>
          <w:left w:w="10" w:type="dxa"/>
          <w:right w:w="10" w:type="dxa"/>
        </w:tblCellMar>
        <w:tblLook w:val="04A0" w:firstRow="1" w:lastRow="0" w:firstColumn="1" w:lastColumn="0" w:noHBand="0" w:noVBand="1"/>
      </w:tblPr>
      <w:tblGrid>
        <w:gridCol w:w="704"/>
        <w:gridCol w:w="3686"/>
        <w:gridCol w:w="2268"/>
        <w:gridCol w:w="3118"/>
      </w:tblGrid>
      <w:tr w:rsidR="00E533C8" w:rsidRPr="00E533C8" w14:paraId="5F212037" w14:textId="77777777" w:rsidTr="00E533C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A43DF44" w14:textId="77777777" w:rsidR="00E533C8" w:rsidRPr="00E533C8" w:rsidRDefault="00E533C8" w:rsidP="00E533C8">
            <w:pPr>
              <w:spacing w:after="0" w:line="240" w:lineRule="auto"/>
              <w:ind w:left="32"/>
              <w:jc w:val="center"/>
              <w:rPr>
                <w:rFonts w:ascii="Times New Roman" w:hAnsi="Times New Roman" w:cs="Times New Roman"/>
                <w:b/>
                <w:bCs/>
                <w:sz w:val="24"/>
                <w:szCs w:val="24"/>
              </w:rPr>
            </w:pPr>
            <w:r w:rsidRPr="00E533C8">
              <w:rPr>
                <w:rFonts w:ascii="Times New Roman" w:hAnsi="Times New Roman" w:cs="Times New Roman"/>
                <w:b/>
                <w:bCs/>
                <w:sz w:val="24"/>
                <w:szCs w:val="24"/>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D90AEB" w14:textId="77777777" w:rsidR="00E533C8" w:rsidRPr="00E533C8" w:rsidRDefault="00E533C8" w:rsidP="00E533C8">
            <w:pPr>
              <w:spacing w:after="0" w:line="240" w:lineRule="auto"/>
              <w:jc w:val="center"/>
              <w:rPr>
                <w:rFonts w:ascii="Times New Roman" w:hAnsi="Times New Roman" w:cs="Times New Roman"/>
                <w:bCs/>
                <w:sz w:val="24"/>
                <w:szCs w:val="24"/>
                <w:lang w:eastAsia="en-US"/>
              </w:rPr>
            </w:pPr>
            <w:r w:rsidRPr="00E533C8">
              <w:rPr>
                <w:rFonts w:ascii="Times New Roman" w:hAnsi="Times New Roman" w:cs="Times New Roman"/>
                <w:b/>
                <w:sz w:val="24"/>
                <w:szCs w:val="24"/>
              </w:rPr>
              <w:t>Tiekėjo pašalinimo pagrindai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984C3B2" w14:textId="77777777" w:rsidR="00E533C8" w:rsidRPr="00E533C8" w:rsidRDefault="00E533C8" w:rsidP="00E533C8">
            <w:pPr>
              <w:spacing w:after="0" w:line="240" w:lineRule="auto"/>
              <w:jc w:val="center"/>
              <w:rPr>
                <w:rFonts w:ascii="Times New Roman" w:eastAsia="Yu Mincho" w:hAnsi="Times New Roman" w:cs="Times New Roman"/>
                <w:b/>
                <w:bCs/>
                <w:sz w:val="24"/>
                <w:szCs w:val="24"/>
              </w:rPr>
            </w:pPr>
            <w:r w:rsidRPr="00E533C8">
              <w:rPr>
                <w:rFonts w:ascii="Times New Roman" w:eastAsia="Yu Mincho" w:hAnsi="Times New Roman" w:cs="Times New Roman"/>
                <w:b/>
                <w:bCs/>
                <w:sz w:val="24"/>
                <w:szCs w:val="24"/>
              </w:rPr>
              <w:t xml:space="preserve">VPĮ straipsnis,  dalis, punktas bei EBVPD formos dalis pildymui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5453D7" w14:textId="77777777" w:rsidR="00E533C8" w:rsidRPr="00E533C8" w:rsidRDefault="00E533C8" w:rsidP="00E533C8">
            <w:pPr>
              <w:spacing w:after="0" w:line="240" w:lineRule="auto"/>
              <w:jc w:val="center"/>
              <w:rPr>
                <w:rFonts w:ascii="Times New Roman" w:hAnsi="Times New Roman" w:cs="Times New Roman"/>
                <w:bCs/>
                <w:iCs/>
                <w:sz w:val="24"/>
                <w:szCs w:val="24"/>
                <w:lang w:eastAsia="en-US"/>
              </w:rPr>
            </w:pPr>
            <w:r w:rsidRPr="00E533C8">
              <w:rPr>
                <w:rFonts w:ascii="Times New Roman" w:hAnsi="Times New Roman" w:cs="Times New Roman"/>
                <w:b/>
                <w:sz w:val="24"/>
                <w:szCs w:val="24"/>
              </w:rPr>
              <w:t>Pašalinimo pagrindų nebuvimą įrodantys dokumentai</w:t>
            </w:r>
          </w:p>
        </w:tc>
      </w:tr>
      <w:tr w:rsidR="00E533C8" w:rsidRPr="00E533C8" w14:paraId="1D73C203" w14:textId="77777777" w:rsidTr="00E533C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67056A" w14:textId="77777777" w:rsidR="00E533C8" w:rsidRPr="00E533C8" w:rsidRDefault="00E533C8" w:rsidP="00E533C8">
            <w:pPr>
              <w:numPr>
                <w:ilvl w:val="0"/>
                <w:numId w:val="6"/>
              </w:numPr>
              <w:spacing w:after="0" w:line="240" w:lineRule="auto"/>
              <w:ind w:left="0" w:firstLine="0"/>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478A7F"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sz w:val="24"/>
                <w:szCs w:val="24"/>
                <w:lang w:eastAsia="en-US"/>
              </w:rPr>
              <w:t>Tiekėjas arba jo atsakingas asmuo, nurodytas VPĮ 46 straipsnio 2 dalies 2 punkte, nuteistas už šią nusikalstamą veiką:</w:t>
            </w:r>
          </w:p>
          <w:p w14:paraId="279925EC"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bCs/>
                <w:sz w:val="24"/>
                <w:szCs w:val="24"/>
                <w:lang w:eastAsia="en-US"/>
              </w:rPr>
              <w:t>1) dalyvavimą nusikalstamame susivienijime, jo organizavimą ar vadovavimą jam;</w:t>
            </w:r>
          </w:p>
          <w:p w14:paraId="395084E9"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bCs/>
                <w:sz w:val="24"/>
                <w:szCs w:val="24"/>
                <w:lang w:eastAsia="en-US"/>
              </w:rPr>
              <w:t>2) kyšininkavimą, prekybą poveikiu, papirkimą;</w:t>
            </w:r>
          </w:p>
          <w:p w14:paraId="61079EA2"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C5D8B55"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bCs/>
                <w:sz w:val="24"/>
                <w:szCs w:val="24"/>
                <w:lang w:eastAsia="en-US"/>
              </w:rPr>
              <w:t>4) nusikalstamą bankrotą;</w:t>
            </w:r>
          </w:p>
          <w:p w14:paraId="2BB73DF5"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bCs/>
                <w:sz w:val="24"/>
                <w:szCs w:val="24"/>
                <w:lang w:eastAsia="en-US"/>
              </w:rPr>
              <w:lastRenderedPageBreak/>
              <w:t>5) teroristinį ir su teroristine veikla susijusį nusikaltimą;</w:t>
            </w:r>
          </w:p>
          <w:p w14:paraId="2FD0A012"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bCs/>
                <w:sz w:val="24"/>
                <w:szCs w:val="24"/>
                <w:lang w:eastAsia="en-US"/>
              </w:rPr>
              <w:t>6) nusikalstamu būdu gauto turto legalizavimą;</w:t>
            </w:r>
          </w:p>
          <w:p w14:paraId="719991A0"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bCs/>
                <w:sz w:val="24"/>
                <w:szCs w:val="24"/>
                <w:lang w:eastAsia="en-US"/>
              </w:rPr>
              <w:t>7) prekybą žmonėmis, vaiko pirkimą arba pardavimą;</w:t>
            </w:r>
          </w:p>
          <w:p w14:paraId="2B74A515"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34EDD725"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p>
          <w:p w14:paraId="236368FB"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bCs/>
                <w:sz w:val="24"/>
                <w:szCs w:val="24"/>
                <w:lang w:eastAsia="en-US"/>
              </w:rPr>
              <w:t>Laikoma, kad tiekėjas arba jo atsakingas asmuo nuteistas už aukščiau nurodytą nusikalstamą veiką, kai dėl:</w:t>
            </w:r>
          </w:p>
          <w:p w14:paraId="37BF240D" w14:textId="77777777" w:rsidR="00E533C8" w:rsidRPr="00E533C8" w:rsidRDefault="00E533C8" w:rsidP="00E533C8">
            <w:pPr>
              <w:spacing w:after="0" w:line="240" w:lineRule="auto"/>
              <w:jc w:val="both"/>
              <w:rPr>
                <w:rFonts w:ascii="Times New Roman" w:hAnsi="Times New Roman" w:cs="Times New Roman"/>
                <w:bCs/>
                <w:sz w:val="24"/>
                <w:szCs w:val="24"/>
                <w:lang w:eastAsia="en-US"/>
              </w:rPr>
            </w:pPr>
            <w:r w:rsidRPr="00E533C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9C6AA7B" w14:textId="77777777" w:rsidR="00E533C8" w:rsidRPr="00A22217" w:rsidRDefault="00E533C8" w:rsidP="00E533C8">
            <w:pPr>
              <w:spacing w:after="0" w:line="240" w:lineRule="auto"/>
              <w:jc w:val="both"/>
              <w:rPr>
                <w:rFonts w:ascii="Times New Roman" w:hAnsi="Times New Roman" w:cs="Times New Roman"/>
                <w:sz w:val="24"/>
                <w:szCs w:val="24"/>
              </w:rPr>
            </w:pPr>
            <w:r w:rsidRPr="00A22217">
              <w:rPr>
                <w:rFonts w:ascii="Times New Roman" w:hAnsi="Times New Roman" w:cs="Times New Roman"/>
                <w:sz w:val="24"/>
                <w:szCs w:val="24"/>
              </w:rPr>
              <w:t>2) tiekėjo, kuris yra juridinis asmuo, kita organizacija ar jos </w:t>
            </w:r>
            <w:r w:rsidRPr="00A22217">
              <w:rPr>
                <w:rFonts w:ascii="Times New Roman" w:hAnsi="Times New Roman" w:cs="Times New Roman"/>
                <w:b/>
                <w:bCs/>
                <w:sz w:val="24"/>
                <w:szCs w:val="24"/>
              </w:rPr>
              <w:t>struktūrinis</w:t>
            </w:r>
            <w:r w:rsidRPr="00A22217">
              <w:rPr>
                <w:rFonts w:ascii="Times New Roman" w:hAnsi="Times New Roman" w:cs="Times New Roman"/>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05F401B"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A22217">
              <w:rPr>
                <w:rFonts w:ascii="Times New Roman" w:hAnsi="Times New Roman" w:cs="Times New Roman"/>
                <w:bCs/>
                <w:sz w:val="24"/>
                <w:szCs w:val="24"/>
                <w:lang w:eastAsia="en-US"/>
              </w:rPr>
              <w:t xml:space="preserve">3) tiekėjo, kuris yra juridinis asmuo, kita organizacija ar jos </w:t>
            </w:r>
            <w:r w:rsidRPr="00A22217">
              <w:rPr>
                <w:rFonts w:ascii="Times New Roman" w:hAnsi="Times New Roman" w:cs="Times New Roman"/>
                <w:b/>
                <w:sz w:val="24"/>
                <w:szCs w:val="24"/>
                <w:lang w:eastAsia="en-US"/>
              </w:rPr>
              <w:t>struktūrinis</w:t>
            </w:r>
            <w:r w:rsidRPr="00A22217">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B12EA" w14:textId="77777777" w:rsidR="00E533C8" w:rsidRPr="00E533C8" w:rsidRDefault="00E533C8" w:rsidP="00E533C8">
            <w:pPr>
              <w:spacing w:after="0" w:line="240" w:lineRule="auto"/>
              <w:jc w:val="both"/>
              <w:rPr>
                <w:rFonts w:ascii="Times New Roman" w:eastAsia="Yu Mincho" w:hAnsi="Times New Roman" w:cs="Times New Roman"/>
                <w:b/>
                <w:bCs/>
                <w:sz w:val="24"/>
                <w:szCs w:val="24"/>
                <w:lang w:eastAsia="en-US"/>
              </w:rPr>
            </w:pPr>
            <w:r w:rsidRPr="00E533C8">
              <w:rPr>
                <w:rFonts w:ascii="Times New Roman" w:eastAsia="Yu Mincho" w:hAnsi="Times New Roman" w:cs="Times New Roman"/>
                <w:b/>
                <w:bCs/>
                <w:sz w:val="24"/>
                <w:szCs w:val="24"/>
                <w:lang w:eastAsia="en-US"/>
              </w:rPr>
              <w:lastRenderedPageBreak/>
              <w:t>VPĮ 46 straipsnio 1 dalis</w:t>
            </w:r>
          </w:p>
          <w:p w14:paraId="7C81834E" w14:textId="77777777" w:rsidR="00E533C8" w:rsidRPr="00E533C8" w:rsidRDefault="00E533C8" w:rsidP="00E533C8">
            <w:pPr>
              <w:spacing w:after="0" w:line="240" w:lineRule="auto"/>
              <w:jc w:val="both"/>
              <w:rPr>
                <w:rFonts w:ascii="Times New Roman" w:eastAsia="Yu Mincho" w:hAnsi="Times New Roman" w:cs="Times New Roman"/>
                <w:sz w:val="24"/>
                <w:szCs w:val="24"/>
                <w:lang w:eastAsia="en-US"/>
              </w:rPr>
            </w:pPr>
          </w:p>
          <w:p w14:paraId="0F97418C" w14:textId="77777777" w:rsidR="00E533C8" w:rsidRPr="00E533C8" w:rsidRDefault="00E533C8" w:rsidP="00E533C8">
            <w:pPr>
              <w:spacing w:after="0" w:line="240" w:lineRule="auto"/>
              <w:jc w:val="both"/>
              <w:rPr>
                <w:rFonts w:ascii="Times New Roman" w:eastAsia="Yu Mincho" w:hAnsi="Times New Roman" w:cs="Times New Roman"/>
                <w:sz w:val="24"/>
                <w:szCs w:val="24"/>
                <w:lang w:eastAsia="en-US"/>
              </w:rPr>
            </w:pPr>
            <w:r w:rsidRPr="00E533C8">
              <w:rPr>
                <w:rFonts w:ascii="Times New Roman" w:eastAsia="Yu Mincho" w:hAnsi="Times New Roman" w:cs="Times New Roman"/>
                <w:sz w:val="24"/>
                <w:szCs w:val="24"/>
                <w:lang w:eastAsia="en-US"/>
              </w:rPr>
              <w:t>EBVPD III dalies A1-A6 punktai</w:t>
            </w:r>
          </w:p>
          <w:p w14:paraId="38BA553A" w14:textId="77777777" w:rsidR="00E533C8" w:rsidRPr="00E533C8" w:rsidRDefault="00E533C8" w:rsidP="00E533C8">
            <w:pPr>
              <w:spacing w:after="0" w:line="240" w:lineRule="auto"/>
              <w:jc w:val="both"/>
              <w:rPr>
                <w:rFonts w:ascii="Times New Roman" w:eastAsia="Yu Mincho" w:hAnsi="Times New Roman" w:cs="Times New Roman"/>
                <w:sz w:val="24"/>
                <w:szCs w:val="24"/>
                <w:lang w:eastAsia="en-US"/>
              </w:rPr>
            </w:pPr>
          </w:p>
          <w:p w14:paraId="5F6462D7" w14:textId="77777777" w:rsidR="00E533C8" w:rsidRPr="00E533C8" w:rsidRDefault="00E533C8" w:rsidP="00E533C8">
            <w:pPr>
              <w:spacing w:after="0" w:line="240" w:lineRule="auto"/>
              <w:jc w:val="both"/>
              <w:rPr>
                <w:rFonts w:ascii="Times New Roman" w:eastAsia="Yu Mincho" w:hAnsi="Times New Roman" w:cs="Times New Roman"/>
                <w:sz w:val="24"/>
                <w:szCs w:val="24"/>
                <w:lang w:eastAsia="en-US"/>
              </w:rPr>
            </w:pPr>
            <w:r w:rsidRPr="00E533C8">
              <w:rPr>
                <w:rFonts w:ascii="Times New Roman" w:eastAsia="Yu Mincho" w:hAnsi="Times New Roman" w:cs="Times New Roman"/>
                <w:sz w:val="24"/>
                <w:szCs w:val="24"/>
                <w:lang w:eastAsia="en-US"/>
              </w:rPr>
              <w:t>EBVPD III dalies D1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30CAF7" w14:textId="77777777" w:rsidR="00E533C8" w:rsidRPr="00E533C8" w:rsidRDefault="00E533C8" w:rsidP="00E533C8">
            <w:pPr>
              <w:spacing w:after="0" w:line="240" w:lineRule="auto"/>
              <w:jc w:val="both"/>
              <w:rPr>
                <w:rFonts w:ascii="Times New Roman" w:hAnsi="Times New Roman" w:cs="Times New Roman"/>
                <w:sz w:val="24"/>
                <w:szCs w:val="24"/>
              </w:rPr>
            </w:pPr>
            <w:r w:rsidRPr="00E533C8">
              <w:rPr>
                <w:rFonts w:ascii="Times New Roman" w:hAnsi="Times New Roman" w:cs="Times New Roman"/>
                <w:sz w:val="24"/>
                <w:szCs w:val="24"/>
                <w:lang w:eastAsia="en-US"/>
              </w:rPr>
              <w:t>Iš Lietuvoje įsteigtų subjektų reikalaujama:</w:t>
            </w:r>
          </w:p>
          <w:p w14:paraId="4FE73F0B" w14:textId="77777777" w:rsidR="00E533C8" w:rsidRPr="00E533C8" w:rsidRDefault="00E533C8" w:rsidP="00E533C8">
            <w:pPr>
              <w:numPr>
                <w:ilvl w:val="0"/>
                <w:numId w:val="9"/>
              </w:numPr>
              <w:spacing w:after="0" w:line="240" w:lineRule="auto"/>
              <w:ind w:left="314"/>
              <w:jc w:val="both"/>
              <w:rPr>
                <w:rFonts w:ascii="Times New Roman" w:hAnsi="Times New Roman" w:cs="Times New Roman"/>
                <w:b/>
                <w:bCs/>
                <w:sz w:val="24"/>
                <w:szCs w:val="24"/>
              </w:rPr>
            </w:pPr>
            <w:r w:rsidRPr="00E533C8">
              <w:rPr>
                <w:rFonts w:ascii="Times New Roman" w:hAnsi="Times New Roman" w:cs="Times New Roman"/>
                <w:sz w:val="24"/>
                <w:szCs w:val="24"/>
              </w:rPr>
              <w:t>išrašo iš teismo sprendimo arba</w:t>
            </w:r>
          </w:p>
          <w:p w14:paraId="756A769D" w14:textId="77777777" w:rsidR="00E533C8" w:rsidRPr="00E533C8" w:rsidRDefault="00E533C8" w:rsidP="00E533C8">
            <w:pPr>
              <w:numPr>
                <w:ilvl w:val="0"/>
                <w:numId w:val="9"/>
              </w:numPr>
              <w:spacing w:after="0" w:line="240" w:lineRule="auto"/>
              <w:ind w:left="314"/>
              <w:jc w:val="both"/>
              <w:rPr>
                <w:rFonts w:ascii="Times New Roman" w:hAnsi="Times New Roman" w:cs="Times New Roman"/>
                <w:b/>
                <w:bCs/>
                <w:sz w:val="24"/>
                <w:szCs w:val="24"/>
              </w:rPr>
            </w:pPr>
            <w:r w:rsidRPr="00E533C8">
              <w:rPr>
                <w:rFonts w:ascii="Times New Roman" w:hAnsi="Times New Roman" w:cs="Times New Roman"/>
                <w:sz w:val="24"/>
                <w:szCs w:val="24"/>
              </w:rPr>
              <w:t>Informatikos ir ryšių departamento prie Vidaus reikalų ministerijos pažymos, arba</w:t>
            </w:r>
          </w:p>
          <w:p w14:paraId="10555B46" w14:textId="77777777" w:rsidR="00E533C8" w:rsidRPr="00E533C8" w:rsidRDefault="00E533C8" w:rsidP="00E533C8">
            <w:pPr>
              <w:numPr>
                <w:ilvl w:val="0"/>
                <w:numId w:val="9"/>
              </w:numPr>
              <w:spacing w:after="0" w:line="240" w:lineRule="auto"/>
              <w:ind w:left="314"/>
              <w:jc w:val="both"/>
              <w:rPr>
                <w:rFonts w:ascii="Times New Roman" w:hAnsi="Times New Roman" w:cs="Times New Roman"/>
                <w:b/>
                <w:bCs/>
                <w:sz w:val="24"/>
                <w:szCs w:val="24"/>
              </w:rPr>
            </w:pPr>
            <w:r w:rsidRPr="00E533C8">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59B582F" w14:textId="77777777" w:rsidR="00E533C8" w:rsidRPr="00E533C8" w:rsidRDefault="00E533C8" w:rsidP="00E533C8">
            <w:pPr>
              <w:spacing w:after="0" w:line="240" w:lineRule="auto"/>
              <w:jc w:val="both"/>
              <w:rPr>
                <w:rFonts w:ascii="Times New Roman" w:hAnsi="Times New Roman" w:cs="Times New Roman"/>
                <w:sz w:val="24"/>
                <w:szCs w:val="24"/>
                <w:lang w:eastAsia="en-US"/>
              </w:rPr>
            </w:pPr>
          </w:p>
          <w:p w14:paraId="2392CF0E" w14:textId="77777777" w:rsidR="00E533C8" w:rsidRPr="00E533C8" w:rsidRDefault="00E533C8" w:rsidP="00E533C8">
            <w:pPr>
              <w:spacing w:after="0" w:line="240" w:lineRule="auto"/>
              <w:jc w:val="both"/>
              <w:rPr>
                <w:rFonts w:ascii="Times New Roman" w:hAnsi="Times New Roman" w:cs="Times New Roman"/>
                <w:sz w:val="24"/>
                <w:szCs w:val="24"/>
              </w:rPr>
            </w:pPr>
            <w:r w:rsidRPr="00E533C8">
              <w:rPr>
                <w:rFonts w:ascii="Times New Roman" w:hAnsi="Times New Roman" w:cs="Times New Roman"/>
                <w:sz w:val="24"/>
                <w:szCs w:val="24"/>
                <w:lang w:eastAsia="en-US"/>
              </w:rPr>
              <w:t>Iš ne Lietuvoje įsteigtų subjektų reikalaujama:</w:t>
            </w:r>
          </w:p>
          <w:p w14:paraId="521E069B" w14:textId="77777777" w:rsidR="00E533C8" w:rsidRPr="00E533C8" w:rsidRDefault="00E533C8" w:rsidP="00E533C8">
            <w:pPr>
              <w:numPr>
                <w:ilvl w:val="0"/>
                <w:numId w:val="9"/>
              </w:numPr>
              <w:spacing w:after="0" w:line="240" w:lineRule="auto"/>
              <w:ind w:left="314"/>
              <w:jc w:val="both"/>
              <w:rPr>
                <w:rFonts w:ascii="Times New Roman" w:hAnsi="Times New Roman" w:cs="Times New Roman"/>
                <w:b/>
                <w:bCs/>
                <w:sz w:val="24"/>
                <w:szCs w:val="24"/>
              </w:rPr>
            </w:pPr>
            <w:r w:rsidRPr="00E533C8">
              <w:rPr>
                <w:rFonts w:ascii="Times New Roman" w:hAnsi="Times New Roman" w:cs="Times New Roman"/>
                <w:sz w:val="24"/>
                <w:szCs w:val="24"/>
              </w:rPr>
              <w:t>atitinkamos užsienio šalies institucijos dokumento</w:t>
            </w:r>
            <w:r w:rsidRPr="00E533C8">
              <w:rPr>
                <w:rFonts w:ascii="Times New Roman" w:hAnsi="Times New Roman" w:cs="Times New Roman"/>
                <w:sz w:val="24"/>
                <w:szCs w:val="24"/>
                <w:vertAlign w:val="superscript"/>
              </w:rPr>
              <w:footnoteReference w:id="2"/>
            </w:r>
            <w:r w:rsidRPr="00E533C8">
              <w:rPr>
                <w:rFonts w:ascii="Times New Roman" w:hAnsi="Times New Roman" w:cs="Times New Roman"/>
                <w:sz w:val="24"/>
                <w:szCs w:val="24"/>
              </w:rPr>
              <w:t>.</w:t>
            </w:r>
          </w:p>
          <w:p w14:paraId="64F03CD3" w14:textId="77777777" w:rsidR="00E533C8" w:rsidRPr="00E533C8" w:rsidRDefault="00E533C8" w:rsidP="00E533C8">
            <w:pPr>
              <w:spacing w:after="0" w:line="240" w:lineRule="auto"/>
              <w:jc w:val="both"/>
              <w:rPr>
                <w:rFonts w:ascii="Times New Roman" w:hAnsi="Times New Roman" w:cs="Times New Roman"/>
                <w:sz w:val="24"/>
                <w:szCs w:val="24"/>
              </w:rPr>
            </w:pPr>
          </w:p>
          <w:p w14:paraId="6F5A66A8" w14:textId="77777777" w:rsidR="00E533C8" w:rsidRPr="00E533C8" w:rsidRDefault="00E533C8" w:rsidP="00E533C8">
            <w:pPr>
              <w:spacing w:after="0" w:line="240" w:lineRule="auto"/>
              <w:jc w:val="both"/>
              <w:rPr>
                <w:rFonts w:ascii="Times New Roman" w:hAnsi="Times New Roman" w:cs="Times New Roman"/>
                <w:color w:val="7030A0"/>
                <w:sz w:val="24"/>
                <w:szCs w:val="24"/>
              </w:rPr>
            </w:pPr>
            <w:r w:rsidRPr="00E533C8">
              <w:rPr>
                <w:rFonts w:ascii="Times New Roman" w:hAnsi="Times New Roman" w:cs="Times New Roman"/>
                <w:sz w:val="24"/>
                <w:szCs w:val="24"/>
              </w:rPr>
              <w:t xml:space="preserve">Nurodyti dokumentai turi būti išduoti ne anksčiau kaip </w:t>
            </w:r>
            <w:r w:rsidRPr="00E533C8">
              <w:rPr>
                <w:rFonts w:ascii="Times New Roman" w:hAnsi="Times New Roman" w:cs="Times New Roman"/>
                <w:color w:val="00B050"/>
                <w:sz w:val="24"/>
                <w:szCs w:val="24"/>
              </w:rPr>
              <w:t xml:space="preserve">180 dienų </w:t>
            </w:r>
            <w:r w:rsidRPr="00E533C8">
              <w:rPr>
                <w:rFonts w:ascii="Times New Roman" w:hAnsi="Times New Roman" w:cs="Times New Roman"/>
                <w:sz w:val="24"/>
                <w:szCs w:val="24"/>
              </w:rPr>
              <w:t xml:space="preserve">iki </w:t>
            </w:r>
            <w:r w:rsidRPr="00E533C8">
              <w:rPr>
                <w:rFonts w:ascii="Times New Roman" w:eastAsia="Times New Roman" w:hAnsi="Times New Roman" w:cs="Times New Roman"/>
                <w:i/>
                <w:iCs/>
                <w:sz w:val="24"/>
                <w:szCs w:val="24"/>
              </w:rPr>
              <w:t xml:space="preserve">tos dienos, kai tiekėjas perkančiosios organizacijos prašymu turės pateikti pašalinimo pagrindų </w:t>
            </w:r>
            <w:r w:rsidRPr="00E533C8">
              <w:rPr>
                <w:rFonts w:ascii="Times New Roman" w:eastAsia="Times New Roman" w:hAnsi="Times New Roman" w:cs="Times New Roman"/>
                <w:i/>
                <w:iCs/>
                <w:sz w:val="24"/>
                <w:szCs w:val="24"/>
              </w:rPr>
              <w:lastRenderedPageBreak/>
              <w:t>nebuvimą patvirtinančius dok</w:t>
            </w:r>
            <w:r w:rsidRPr="00E533C8">
              <w:rPr>
                <w:rFonts w:ascii="Times New Roman" w:eastAsia="Times New Roman" w:hAnsi="Times New Roman" w:cs="Times New Roman"/>
                <w:sz w:val="24"/>
                <w:szCs w:val="24"/>
              </w:rPr>
              <w:t>umentus</w:t>
            </w:r>
            <w:r w:rsidRPr="00E533C8">
              <w:rPr>
                <w:rFonts w:ascii="Times New Roman" w:hAnsi="Times New Roman" w:cs="Times New Roman"/>
                <w:sz w:val="24"/>
                <w:szCs w:val="24"/>
              </w:rPr>
              <w:t xml:space="preserve">. </w:t>
            </w:r>
            <w:r w:rsidRPr="00E533C8">
              <w:rPr>
                <w:rFonts w:ascii="Times New Roman" w:hAnsi="Times New Roman" w:cs="Times New Roman"/>
                <w:b/>
                <w:bCs/>
                <w:i/>
                <w:iCs/>
                <w:color w:val="000000" w:themeColor="text1"/>
                <w:sz w:val="24"/>
                <w:szCs w:val="24"/>
              </w:rPr>
              <w:t>Pavyzdys</w:t>
            </w:r>
            <w:r w:rsidRPr="00E533C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7A212C78" w14:textId="77777777" w:rsidR="00E533C8" w:rsidRPr="00E533C8" w:rsidRDefault="00E533C8" w:rsidP="00E533C8">
            <w:pPr>
              <w:spacing w:after="0" w:line="240" w:lineRule="auto"/>
              <w:jc w:val="both"/>
              <w:rPr>
                <w:rFonts w:ascii="Times New Roman" w:hAnsi="Times New Roman" w:cs="Times New Roman"/>
                <w:b/>
                <w:bCs/>
                <w:sz w:val="24"/>
                <w:szCs w:val="24"/>
              </w:rPr>
            </w:pPr>
          </w:p>
          <w:p w14:paraId="65B3F818" w14:textId="77777777" w:rsidR="00E533C8" w:rsidRPr="00E533C8" w:rsidRDefault="00E533C8" w:rsidP="00E533C8">
            <w:pPr>
              <w:spacing w:after="0" w:line="240" w:lineRule="auto"/>
              <w:jc w:val="both"/>
              <w:rPr>
                <w:rFonts w:ascii="Times New Roman" w:hAnsi="Times New Roman" w:cs="Times New Roman"/>
                <w:bCs/>
                <w:sz w:val="24"/>
                <w:szCs w:val="24"/>
              </w:rPr>
            </w:pPr>
            <w:r w:rsidRPr="00E533C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4419E57" w14:textId="77777777" w:rsidR="00E533C8" w:rsidRPr="00E533C8" w:rsidRDefault="00E533C8" w:rsidP="00E533C8">
            <w:pPr>
              <w:spacing w:after="0" w:line="240" w:lineRule="auto"/>
              <w:jc w:val="both"/>
              <w:rPr>
                <w:rFonts w:ascii="Times New Roman" w:hAnsi="Times New Roman" w:cs="Times New Roman"/>
                <w:bCs/>
                <w:sz w:val="24"/>
                <w:szCs w:val="24"/>
              </w:rPr>
            </w:pPr>
          </w:p>
          <w:p w14:paraId="44AF8AFC" w14:textId="77777777" w:rsidR="00E533C8" w:rsidRPr="00E533C8" w:rsidRDefault="00E533C8" w:rsidP="00FC4A46">
            <w:pPr>
              <w:spacing w:after="0" w:line="240" w:lineRule="auto"/>
              <w:jc w:val="both"/>
              <w:rPr>
                <w:rFonts w:ascii="Times New Roman" w:hAnsi="Times New Roman" w:cs="Times New Roman"/>
                <w:b/>
                <w:bCs/>
                <w:sz w:val="24"/>
                <w:szCs w:val="24"/>
              </w:rPr>
            </w:pPr>
          </w:p>
        </w:tc>
      </w:tr>
      <w:tr w:rsidR="00E533C8" w:rsidRPr="00FC4A46" w14:paraId="7ED384A7" w14:textId="77777777" w:rsidTr="00E533C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E6A61B" w14:textId="77777777" w:rsidR="00E533C8" w:rsidRPr="00FC4A46" w:rsidRDefault="00E533C8" w:rsidP="00E533C8">
            <w:pPr>
              <w:numPr>
                <w:ilvl w:val="0"/>
                <w:numId w:val="6"/>
              </w:numPr>
              <w:spacing w:after="0" w:line="240" w:lineRule="auto"/>
              <w:ind w:left="0" w:firstLine="0"/>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FD47A2" w14:textId="77777777" w:rsidR="00E533C8" w:rsidRPr="00FC4A46" w:rsidRDefault="00E533C8" w:rsidP="00E533C8">
            <w:pPr>
              <w:spacing w:after="0" w:line="240" w:lineRule="auto"/>
              <w:jc w:val="both"/>
              <w:rPr>
                <w:rFonts w:ascii="Times New Roman" w:hAnsi="Times New Roman" w:cs="Times New Roman"/>
                <w:sz w:val="24"/>
                <w:szCs w:val="24"/>
                <w:lang w:eastAsia="en-US"/>
              </w:rPr>
            </w:pPr>
            <w:r w:rsidRPr="00FC4A46">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B1D571" w14:textId="77777777" w:rsidR="00E533C8" w:rsidRPr="00FC4A46" w:rsidRDefault="00E533C8" w:rsidP="00E533C8">
            <w:pPr>
              <w:spacing w:after="0" w:line="240" w:lineRule="auto"/>
              <w:jc w:val="both"/>
              <w:rPr>
                <w:rFonts w:ascii="Times New Roman" w:eastAsia="Yu Mincho" w:hAnsi="Times New Roman" w:cs="Times New Roman"/>
                <w:b/>
                <w:bCs/>
                <w:sz w:val="24"/>
                <w:szCs w:val="24"/>
                <w:lang w:eastAsia="en-US"/>
              </w:rPr>
            </w:pPr>
            <w:r w:rsidRPr="00FC4A46">
              <w:rPr>
                <w:rFonts w:ascii="Times New Roman" w:eastAsia="Yu Mincho" w:hAnsi="Times New Roman" w:cs="Times New Roman"/>
                <w:b/>
                <w:bCs/>
                <w:sz w:val="24"/>
                <w:szCs w:val="24"/>
                <w:lang w:eastAsia="en-US"/>
              </w:rPr>
              <w:t>VPĮ 46 straipsnio 2¹ dalis</w:t>
            </w:r>
          </w:p>
          <w:p w14:paraId="3DE66E52" w14:textId="77777777" w:rsidR="00E533C8" w:rsidRPr="00FC4A46" w:rsidRDefault="00E533C8" w:rsidP="00E533C8">
            <w:pPr>
              <w:spacing w:after="0" w:line="240" w:lineRule="auto"/>
              <w:jc w:val="both"/>
              <w:rPr>
                <w:rFonts w:ascii="Times New Roman" w:eastAsia="Yu Mincho" w:hAnsi="Times New Roman" w:cs="Times New Roman"/>
                <w:b/>
                <w:bCs/>
                <w:sz w:val="24"/>
                <w:szCs w:val="24"/>
              </w:rPr>
            </w:pPr>
            <w:r w:rsidRPr="00FC4A46">
              <w:rPr>
                <w:rFonts w:ascii="Times New Roman" w:eastAsia="Yu Mincho" w:hAnsi="Times New Roman" w:cs="Times New Roman"/>
                <w:sz w:val="24"/>
                <w:szCs w:val="24"/>
                <w:lang w:eastAsia="en-US"/>
              </w:rPr>
              <w:t>EBVPD III dalies D2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70149B" w14:textId="7A0DD590" w:rsidR="00E533C8" w:rsidRPr="00FC4A46" w:rsidRDefault="00E533C8" w:rsidP="00FC4A46">
            <w:pPr>
              <w:spacing w:after="0" w:line="240" w:lineRule="auto"/>
              <w:jc w:val="both"/>
              <w:rPr>
                <w:rFonts w:ascii="Times New Roman" w:hAnsi="Times New Roman" w:cs="Times New Roman"/>
                <w:sz w:val="24"/>
                <w:szCs w:val="24"/>
              </w:rPr>
            </w:pPr>
            <w:r w:rsidRPr="00FC4A46">
              <w:rPr>
                <w:rFonts w:ascii="Times New Roman" w:hAnsi="Times New Roman" w:cs="Times New Roman"/>
                <w:sz w:val="24"/>
                <w:szCs w:val="24"/>
                <w:lang w:eastAsia="en-US"/>
              </w:rPr>
              <w:t>Iš Lietuvoje įsteigtų subjektų įrodančių dokumentų nereikalaujama. Užtenka pateikto EBVPD.</w:t>
            </w:r>
          </w:p>
        </w:tc>
      </w:tr>
      <w:tr w:rsidR="00E533C8" w:rsidRPr="00E533C8" w14:paraId="201690DA" w14:textId="77777777" w:rsidTr="00E533C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94EEBC" w14:textId="77777777" w:rsidR="00E533C8" w:rsidRPr="00E533C8" w:rsidRDefault="00E533C8" w:rsidP="00E533C8">
            <w:pPr>
              <w:numPr>
                <w:ilvl w:val="0"/>
                <w:numId w:val="6"/>
              </w:numPr>
              <w:spacing w:after="0" w:line="240" w:lineRule="auto"/>
              <w:ind w:left="0" w:firstLine="0"/>
              <w:rPr>
                <w:rFonts w:ascii="Times New Roman" w:hAnsi="Times New Roman" w:cs="Times New Roman"/>
                <w:b/>
                <w:bCs/>
                <w:sz w:val="24"/>
                <w:szCs w:val="24"/>
              </w:rPr>
            </w:pPr>
            <w:bookmarkStart w:id="51"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9763B5"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1D9068B"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p>
          <w:p w14:paraId="2DDD0300"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bCs/>
                <w:sz w:val="24"/>
                <w:szCs w:val="24"/>
                <w:lang w:eastAsia="en-US"/>
              </w:rPr>
              <w:t>Laikoma, kad tiekėjas nuteistas už aukščiau nurodytą nusikalstamą veiką, kai dėl:</w:t>
            </w:r>
          </w:p>
          <w:p w14:paraId="12C8DE43" w14:textId="77777777" w:rsidR="00E533C8" w:rsidRPr="00E533C8" w:rsidRDefault="00E533C8" w:rsidP="00E533C8">
            <w:pPr>
              <w:spacing w:after="0" w:line="240" w:lineRule="auto"/>
              <w:jc w:val="both"/>
              <w:rPr>
                <w:rFonts w:ascii="Times New Roman" w:hAnsi="Times New Roman" w:cs="Times New Roman"/>
                <w:bCs/>
                <w:sz w:val="24"/>
                <w:szCs w:val="24"/>
                <w:lang w:eastAsia="en-US"/>
              </w:rPr>
            </w:pPr>
            <w:r w:rsidRPr="00E533C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CBA16EF" w14:textId="77777777" w:rsidR="00E533C8" w:rsidRPr="00FC4A46" w:rsidRDefault="00E533C8" w:rsidP="00E533C8">
            <w:pPr>
              <w:spacing w:after="0" w:line="240" w:lineRule="auto"/>
              <w:jc w:val="both"/>
              <w:rPr>
                <w:rFonts w:ascii="Times New Roman" w:hAnsi="Times New Roman" w:cs="Times New Roman"/>
                <w:b/>
                <w:bCs/>
                <w:sz w:val="24"/>
                <w:szCs w:val="24"/>
                <w:lang w:eastAsia="en-US"/>
              </w:rPr>
            </w:pPr>
            <w:r w:rsidRPr="00FC4A46">
              <w:rPr>
                <w:rFonts w:ascii="Times New Roman" w:hAnsi="Times New Roman" w:cs="Times New Roman"/>
                <w:bCs/>
                <w:sz w:val="24"/>
                <w:szCs w:val="24"/>
                <w:lang w:eastAsia="en-US"/>
              </w:rPr>
              <w:t xml:space="preserve">2) tiekėjo, kuris yra juridinis asmuo, kita organizacija ar jos </w:t>
            </w:r>
            <w:r w:rsidRPr="00FC4A46">
              <w:rPr>
                <w:rFonts w:ascii="Times New Roman" w:hAnsi="Times New Roman" w:cs="Times New Roman"/>
                <w:b/>
                <w:sz w:val="24"/>
                <w:szCs w:val="24"/>
                <w:lang w:eastAsia="en-US"/>
              </w:rPr>
              <w:t>struktūrinis</w:t>
            </w:r>
            <w:r w:rsidRPr="00FC4A46">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A0EC331"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bCs/>
                <w:sz w:val="24"/>
                <w:szCs w:val="24"/>
                <w:lang w:eastAsia="en-US"/>
              </w:rPr>
              <w:t>Tačiau ši nuostata netaikoma, jeigu:</w:t>
            </w:r>
          </w:p>
          <w:p w14:paraId="7362E5B8"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413C984"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bCs/>
                <w:sz w:val="24"/>
                <w:szCs w:val="24"/>
                <w:lang w:eastAsia="en-US"/>
              </w:rPr>
              <w:t>2) įsiskolinimo suma neviršija 50 Eur (penkiasdešimt eurų);</w:t>
            </w:r>
          </w:p>
          <w:p w14:paraId="7626A896" w14:textId="77777777" w:rsidR="00E533C8" w:rsidRPr="00E533C8" w:rsidRDefault="00E533C8" w:rsidP="00E533C8">
            <w:pPr>
              <w:spacing w:after="0" w:line="240" w:lineRule="auto"/>
              <w:jc w:val="both"/>
              <w:rPr>
                <w:rFonts w:ascii="Times New Roman" w:hAnsi="Times New Roman" w:cs="Times New Roman"/>
                <w:b/>
                <w:bCs/>
                <w:sz w:val="24"/>
                <w:szCs w:val="24"/>
                <w:lang w:eastAsia="en-US"/>
              </w:rPr>
            </w:pPr>
            <w:r w:rsidRPr="00E533C8">
              <w:rPr>
                <w:rFonts w:ascii="Times New Roman" w:hAnsi="Times New Roman" w:cs="Times New Roman"/>
                <w:bCs/>
                <w:sz w:val="24"/>
                <w:szCs w:val="24"/>
                <w:lang w:eastAsia="en-US"/>
              </w:rPr>
              <w:t xml:space="preserve">3) tiekėjas apie tikslią jo įsiskolinimo sumą informuotas tokiu metu, kad iki paraiškų ar pasiūlymų pateikimo termino </w:t>
            </w:r>
            <w:r w:rsidRPr="00E533C8">
              <w:rPr>
                <w:rFonts w:ascii="Times New Roman" w:hAnsi="Times New Roman" w:cs="Times New Roman"/>
                <w:bCs/>
                <w:sz w:val="24"/>
                <w:szCs w:val="24"/>
                <w:lang w:eastAsia="en-US"/>
              </w:rPr>
              <w:lastRenderedPageBreak/>
              <w:t>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1E8850" w14:textId="77777777" w:rsidR="00E533C8" w:rsidRPr="00E533C8" w:rsidRDefault="00E533C8" w:rsidP="00E533C8">
            <w:pPr>
              <w:spacing w:after="0" w:line="240" w:lineRule="auto"/>
              <w:jc w:val="both"/>
              <w:rPr>
                <w:rFonts w:ascii="Times New Roman" w:eastAsia="Yu Mincho" w:hAnsi="Times New Roman" w:cs="Times New Roman"/>
                <w:b/>
                <w:bCs/>
                <w:sz w:val="24"/>
                <w:szCs w:val="24"/>
              </w:rPr>
            </w:pPr>
            <w:r w:rsidRPr="00E533C8">
              <w:rPr>
                <w:rFonts w:ascii="Times New Roman" w:eastAsia="Yu Mincho" w:hAnsi="Times New Roman" w:cs="Times New Roman"/>
                <w:b/>
                <w:bCs/>
                <w:sz w:val="24"/>
                <w:szCs w:val="24"/>
              </w:rPr>
              <w:lastRenderedPageBreak/>
              <w:t>VPĮ 46 straipsnio 3 dalis</w:t>
            </w:r>
          </w:p>
          <w:p w14:paraId="62604EC9" w14:textId="77777777" w:rsidR="00E533C8" w:rsidRPr="00E533C8" w:rsidRDefault="00E533C8" w:rsidP="00E533C8">
            <w:pPr>
              <w:spacing w:after="0" w:line="240" w:lineRule="auto"/>
              <w:jc w:val="both"/>
              <w:rPr>
                <w:rFonts w:ascii="Times New Roman" w:eastAsia="Arial" w:hAnsi="Times New Roman" w:cs="Times New Roman"/>
                <w:sz w:val="24"/>
                <w:szCs w:val="24"/>
              </w:rPr>
            </w:pPr>
          </w:p>
          <w:p w14:paraId="23BB5A2D" w14:textId="77777777" w:rsidR="00E533C8" w:rsidRPr="00E533C8" w:rsidRDefault="00E533C8" w:rsidP="00E533C8">
            <w:pPr>
              <w:spacing w:after="0" w:line="240" w:lineRule="auto"/>
              <w:jc w:val="both"/>
              <w:rPr>
                <w:rFonts w:ascii="Times New Roman" w:eastAsia="Yu Mincho" w:hAnsi="Times New Roman" w:cs="Times New Roman"/>
                <w:sz w:val="24"/>
                <w:szCs w:val="24"/>
              </w:rPr>
            </w:pPr>
            <w:r w:rsidRPr="00E533C8">
              <w:rPr>
                <w:rFonts w:ascii="Times New Roman" w:eastAsia="Arial" w:hAnsi="Times New Roman" w:cs="Times New Roman"/>
                <w:sz w:val="24"/>
                <w:szCs w:val="24"/>
              </w:rPr>
              <w:t>EBVPD III dalies B1 ir B2 punktai</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7F2C10" w14:textId="77777777" w:rsidR="00E533C8" w:rsidRPr="00E533C8" w:rsidRDefault="00E533C8" w:rsidP="00E533C8">
            <w:pPr>
              <w:spacing w:after="0" w:line="240" w:lineRule="auto"/>
              <w:jc w:val="both"/>
              <w:rPr>
                <w:rFonts w:ascii="Times New Roman" w:hAnsi="Times New Roman" w:cs="Times New Roman"/>
                <w:sz w:val="24"/>
                <w:szCs w:val="24"/>
              </w:rPr>
            </w:pPr>
            <w:r w:rsidRPr="00E533C8">
              <w:rPr>
                <w:rFonts w:ascii="Times New Roman" w:hAnsi="Times New Roman" w:cs="Times New Roman"/>
                <w:sz w:val="24"/>
                <w:szCs w:val="24"/>
                <w:lang w:eastAsia="en-US"/>
              </w:rPr>
              <w:t>Iš Lietuvoje įsteigtų subjektų reikalaujama:</w:t>
            </w:r>
          </w:p>
          <w:p w14:paraId="5ACA5919" w14:textId="77777777" w:rsidR="00E533C8" w:rsidRPr="00E533C8" w:rsidRDefault="00E533C8" w:rsidP="00E533C8">
            <w:pPr>
              <w:spacing w:after="0" w:line="240" w:lineRule="auto"/>
              <w:jc w:val="both"/>
              <w:rPr>
                <w:rFonts w:ascii="Times New Roman" w:hAnsi="Times New Roman" w:cs="Times New Roman"/>
                <w:b/>
                <w:bCs/>
                <w:sz w:val="24"/>
                <w:szCs w:val="24"/>
              </w:rPr>
            </w:pPr>
            <w:r w:rsidRPr="00E533C8">
              <w:rPr>
                <w:rFonts w:ascii="Times New Roman" w:hAnsi="Times New Roman" w:cs="Times New Roman"/>
                <w:sz w:val="24"/>
                <w:szCs w:val="24"/>
              </w:rPr>
              <w:t>1) Dėl įsipareigojimų, susijusių su mokesčių mokėjimu, įvykdymo i</w:t>
            </w:r>
            <w:r w:rsidRPr="00E533C8">
              <w:rPr>
                <w:rFonts w:ascii="Times New Roman" w:hAnsi="Times New Roman" w:cs="Times New Roman"/>
                <w:sz w:val="24"/>
                <w:szCs w:val="24"/>
                <w:lang w:eastAsia="en-US"/>
              </w:rPr>
              <w:t xml:space="preserve">š Lietuvoje įsteigtų subjektų </w:t>
            </w:r>
            <w:r w:rsidRPr="00E533C8">
              <w:rPr>
                <w:rFonts w:ascii="Times New Roman" w:hAnsi="Times New Roman" w:cs="Times New Roman"/>
                <w:sz w:val="24"/>
                <w:szCs w:val="24"/>
              </w:rPr>
              <w:t>prašoma:</w:t>
            </w:r>
          </w:p>
          <w:p w14:paraId="1FC8F484" w14:textId="77777777" w:rsidR="00E533C8" w:rsidRPr="00E533C8" w:rsidRDefault="00E533C8" w:rsidP="00E533C8">
            <w:pPr>
              <w:spacing w:after="0" w:line="240" w:lineRule="auto"/>
              <w:jc w:val="both"/>
              <w:rPr>
                <w:rFonts w:ascii="Times New Roman" w:hAnsi="Times New Roman" w:cs="Times New Roman"/>
                <w:b/>
                <w:bCs/>
                <w:sz w:val="24"/>
                <w:szCs w:val="24"/>
              </w:rPr>
            </w:pPr>
          </w:p>
          <w:p w14:paraId="7B593D06" w14:textId="77777777" w:rsidR="00E533C8" w:rsidRPr="00E533C8" w:rsidRDefault="00E533C8" w:rsidP="00FC4A46">
            <w:pPr>
              <w:numPr>
                <w:ilvl w:val="0"/>
                <w:numId w:val="8"/>
              </w:numPr>
              <w:tabs>
                <w:tab w:val="left" w:pos="324"/>
              </w:tabs>
              <w:spacing w:after="0" w:line="240" w:lineRule="auto"/>
              <w:ind w:left="40" w:firstLine="0"/>
              <w:jc w:val="both"/>
              <w:rPr>
                <w:rFonts w:ascii="Times New Roman" w:hAnsi="Times New Roman" w:cs="Times New Roman"/>
                <w:sz w:val="24"/>
                <w:szCs w:val="24"/>
              </w:rPr>
            </w:pPr>
            <w:r w:rsidRPr="00E533C8">
              <w:rPr>
                <w:rFonts w:ascii="Times New Roman" w:hAnsi="Times New Roman" w:cs="Times New Roman"/>
                <w:sz w:val="24"/>
                <w:szCs w:val="24"/>
              </w:rPr>
              <w:t xml:space="preserve">išrašo iš teismo sprendimo (jei toks yra) </w:t>
            </w:r>
          </w:p>
          <w:p w14:paraId="2986FD8D" w14:textId="77777777" w:rsidR="00E533C8" w:rsidRPr="00E533C8" w:rsidRDefault="00E533C8" w:rsidP="00FC4A46">
            <w:pPr>
              <w:numPr>
                <w:ilvl w:val="0"/>
                <w:numId w:val="8"/>
              </w:numPr>
              <w:tabs>
                <w:tab w:val="left" w:pos="324"/>
              </w:tabs>
              <w:spacing w:after="0" w:line="240" w:lineRule="auto"/>
              <w:ind w:left="40" w:firstLine="0"/>
              <w:jc w:val="both"/>
              <w:rPr>
                <w:rFonts w:ascii="Times New Roman" w:hAnsi="Times New Roman" w:cs="Times New Roman"/>
                <w:sz w:val="24"/>
                <w:szCs w:val="24"/>
              </w:rPr>
            </w:pPr>
            <w:r w:rsidRPr="00E533C8">
              <w:rPr>
                <w:rFonts w:ascii="Times New Roman" w:hAnsi="Times New Roman" w:cs="Times New Roman"/>
                <w:sz w:val="24"/>
                <w:szCs w:val="24"/>
              </w:rPr>
              <w:t>arba Valstybinės mokesčių inspekcijos prie Lietuvos Respublikos finansų ministerijos išduoto dokumento,</w:t>
            </w:r>
          </w:p>
          <w:p w14:paraId="3AB9D321" w14:textId="77777777" w:rsidR="00E533C8" w:rsidRPr="00E533C8" w:rsidRDefault="00E533C8" w:rsidP="00FC4A46">
            <w:pPr>
              <w:numPr>
                <w:ilvl w:val="0"/>
                <w:numId w:val="7"/>
              </w:numPr>
              <w:tabs>
                <w:tab w:val="left" w:pos="324"/>
              </w:tabs>
              <w:spacing w:after="0" w:line="240" w:lineRule="auto"/>
              <w:ind w:left="40" w:firstLine="0"/>
              <w:jc w:val="both"/>
              <w:rPr>
                <w:rFonts w:ascii="Times New Roman" w:hAnsi="Times New Roman" w:cs="Times New Roman"/>
                <w:sz w:val="24"/>
                <w:szCs w:val="24"/>
              </w:rPr>
            </w:pPr>
            <w:r w:rsidRPr="00E533C8">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5E568B7" w14:textId="77777777" w:rsidR="00E533C8" w:rsidRPr="00E533C8" w:rsidRDefault="00E533C8" w:rsidP="00E533C8">
            <w:pPr>
              <w:spacing w:after="0" w:line="240" w:lineRule="auto"/>
              <w:jc w:val="both"/>
              <w:rPr>
                <w:rFonts w:ascii="Times New Roman" w:hAnsi="Times New Roman" w:cs="Times New Roman"/>
                <w:sz w:val="24"/>
                <w:szCs w:val="24"/>
              </w:rPr>
            </w:pPr>
          </w:p>
          <w:p w14:paraId="4CEEF225" w14:textId="77777777" w:rsidR="00E533C8" w:rsidRPr="00E533C8" w:rsidRDefault="00E533C8" w:rsidP="00E533C8">
            <w:pPr>
              <w:spacing w:after="0" w:line="240" w:lineRule="auto"/>
              <w:jc w:val="both"/>
              <w:rPr>
                <w:rFonts w:ascii="Times New Roman" w:hAnsi="Times New Roman" w:cs="Times New Roman"/>
                <w:sz w:val="24"/>
                <w:szCs w:val="24"/>
              </w:rPr>
            </w:pPr>
            <w:r w:rsidRPr="00E533C8">
              <w:rPr>
                <w:rFonts w:ascii="Times New Roman" w:hAnsi="Times New Roman" w:cs="Times New Roman"/>
                <w:sz w:val="24"/>
                <w:szCs w:val="24"/>
                <w:lang w:eastAsia="en-US"/>
              </w:rPr>
              <w:t>Iš ne Lietuvoje įsteigtų subjektų reikalaujama:</w:t>
            </w:r>
          </w:p>
          <w:p w14:paraId="05CC6217" w14:textId="77777777" w:rsidR="00E533C8" w:rsidRPr="00E533C8" w:rsidRDefault="00E533C8" w:rsidP="00E533C8">
            <w:pPr>
              <w:numPr>
                <w:ilvl w:val="0"/>
                <w:numId w:val="9"/>
              </w:numPr>
              <w:spacing w:after="0" w:line="240" w:lineRule="auto"/>
              <w:ind w:left="314"/>
              <w:jc w:val="both"/>
              <w:rPr>
                <w:rFonts w:ascii="Times New Roman" w:hAnsi="Times New Roman" w:cs="Times New Roman"/>
                <w:b/>
                <w:bCs/>
                <w:sz w:val="24"/>
                <w:szCs w:val="24"/>
              </w:rPr>
            </w:pPr>
            <w:r w:rsidRPr="00E533C8">
              <w:rPr>
                <w:rFonts w:ascii="Times New Roman" w:hAnsi="Times New Roman" w:cs="Times New Roman"/>
                <w:sz w:val="24"/>
                <w:szCs w:val="24"/>
              </w:rPr>
              <w:t>atitinkamos užsienio šalies institucijos dokumento</w:t>
            </w:r>
            <w:r w:rsidRPr="00E533C8">
              <w:rPr>
                <w:rFonts w:ascii="Times New Roman" w:hAnsi="Times New Roman" w:cs="Times New Roman"/>
                <w:sz w:val="24"/>
                <w:szCs w:val="24"/>
                <w:vertAlign w:val="superscript"/>
              </w:rPr>
              <w:footnoteReference w:id="3"/>
            </w:r>
            <w:r w:rsidRPr="00E533C8">
              <w:rPr>
                <w:rFonts w:ascii="Times New Roman" w:hAnsi="Times New Roman" w:cs="Times New Roman"/>
                <w:sz w:val="24"/>
                <w:szCs w:val="24"/>
              </w:rPr>
              <w:t>.</w:t>
            </w:r>
          </w:p>
          <w:p w14:paraId="0CDBCE5F" w14:textId="77777777" w:rsidR="00E533C8" w:rsidRPr="00E533C8" w:rsidRDefault="00E533C8" w:rsidP="00E533C8">
            <w:pPr>
              <w:spacing w:after="0" w:line="240" w:lineRule="auto"/>
              <w:jc w:val="both"/>
              <w:rPr>
                <w:rFonts w:ascii="Times New Roman" w:eastAsia="Yu Mincho" w:hAnsi="Times New Roman" w:cs="Times New Roman"/>
                <w:sz w:val="24"/>
                <w:szCs w:val="24"/>
              </w:rPr>
            </w:pPr>
          </w:p>
          <w:p w14:paraId="6788C6F6" w14:textId="77777777" w:rsidR="00E533C8" w:rsidRPr="00E533C8" w:rsidRDefault="00E533C8" w:rsidP="00E533C8">
            <w:pPr>
              <w:spacing w:after="0" w:line="240" w:lineRule="auto"/>
              <w:jc w:val="both"/>
              <w:rPr>
                <w:rFonts w:ascii="Times New Roman" w:hAnsi="Times New Roman" w:cs="Times New Roman"/>
                <w:i/>
                <w:iCs/>
                <w:color w:val="000000" w:themeColor="text1"/>
                <w:sz w:val="24"/>
                <w:szCs w:val="24"/>
              </w:rPr>
            </w:pPr>
            <w:r w:rsidRPr="00E533C8">
              <w:rPr>
                <w:rFonts w:ascii="Times New Roman" w:hAnsi="Times New Roman" w:cs="Times New Roman"/>
                <w:sz w:val="24"/>
                <w:szCs w:val="24"/>
              </w:rPr>
              <w:t xml:space="preserve">Nurodyti dokumentai turi būti  išduoti ne anksčiau kaip </w:t>
            </w:r>
            <w:r w:rsidRPr="00E533C8">
              <w:rPr>
                <w:rFonts w:ascii="Times New Roman" w:hAnsi="Times New Roman" w:cs="Times New Roman"/>
                <w:color w:val="00B050"/>
                <w:sz w:val="24"/>
                <w:szCs w:val="24"/>
              </w:rPr>
              <w:t>120</w:t>
            </w:r>
            <w:r w:rsidRPr="00E533C8">
              <w:rPr>
                <w:rFonts w:ascii="Times New Roman" w:hAnsi="Times New Roman" w:cs="Times New Roman"/>
                <w:sz w:val="24"/>
                <w:szCs w:val="24"/>
              </w:rPr>
              <w:t xml:space="preserve"> </w:t>
            </w:r>
            <w:r w:rsidRPr="00E533C8">
              <w:rPr>
                <w:rFonts w:ascii="Times New Roman" w:hAnsi="Times New Roman" w:cs="Times New Roman"/>
                <w:color w:val="00B050"/>
                <w:sz w:val="24"/>
                <w:szCs w:val="24"/>
              </w:rPr>
              <w:t>dienų</w:t>
            </w:r>
            <w:r w:rsidRPr="00E533C8">
              <w:rPr>
                <w:rFonts w:ascii="Times New Roman" w:hAnsi="Times New Roman" w:cs="Times New Roman"/>
                <w:sz w:val="24"/>
                <w:szCs w:val="24"/>
              </w:rPr>
              <w:t xml:space="preserve"> iki </w:t>
            </w:r>
            <w:r w:rsidRPr="00E533C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E533C8">
              <w:rPr>
                <w:rFonts w:ascii="Times New Roman" w:eastAsia="Times New Roman" w:hAnsi="Times New Roman" w:cs="Times New Roman"/>
                <w:sz w:val="24"/>
                <w:szCs w:val="24"/>
              </w:rPr>
              <w:t>umentus</w:t>
            </w:r>
            <w:r w:rsidRPr="00E533C8">
              <w:rPr>
                <w:rFonts w:ascii="Times New Roman" w:hAnsi="Times New Roman" w:cs="Times New Roman"/>
                <w:sz w:val="24"/>
                <w:szCs w:val="24"/>
              </w:rPr>
              <w:t xml:space="preserve">. </w:t>
            </w:r>
            <w:r w:rsidRPr="00E533C8">
              <w:rPr>
                <w:rFonts w:ascii="Times New Roman" w:hAnsi="Times New Roman" w:cs="Times New Roman"/>
                <w:b/>
                <w:bCs/>
                <w:i/>
                <w:iCs/>
                <w:color w:val="000000" w:themeColor="text1"/>
                <w:sz w:val="24"/>
                <w:szCs w:val="24"/>
              </w:rPr>
              <w:t>Pavyzdys</w:t>
            </w:r>
            <w:r w:rsidRPr="00E533C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w:t>
            </w:r>
            <w:r w:rsidRPr="00E533C8">
              <w:rPr>
                <w:rFonts w:ascii="Times New Roman" w:hAnsi="Times New Roman" w:cs="Times New Roman"/>
                <w:i/>
                <w:iCs/>
                <w:color w:val="000000" w:themeColor="text1"/>
                <w:sz w:val="24"/>
                <w:szCs w:val="24"/>
              </w:rPr>
              <w:lastRenderedPageBreak/>
              <w:t xml:space="preserve">dienų, jas skaičiuojant atgal nuo 2022-10-14. </w:t>
            </w:r>
          </w:p>
          <w:p w14:paraId="0545AAE8" w14:textId="77777777" w:rsidR="00E533C8" w:rsidRPr="00E533C8" w:rsidRDefault="00E533C8" w:rsidP="00E533C8">
            <w:pPr>
              <w:spacing w:after="0" w:line="240" w:lineRule="auto"/>
              <w:jc w:val="both"/>
              <w:rPr>
                <w:rFonts w:ascii="Times New Roman" w:hAnsi="Times New Roman" w:cs="Times New Roman"/>
                <w:i/>
                <w:iCs/>
                <w:color w:val="7030A0"/>
                <w:sz w:val="24"/>
                <w:szCs w:val="24"/>
              </w:rPr>
            </w:pPr>
          </w:p>
          <w:p w14:paraId="5CBA2A18" w14:textId="77777777" w:rsidR="00E533C8" w:rsidRPr="00E533C8" w:rsidRDefault="00E533C8" w:rsidP="00E533C8">
            <w:pPr>
              <w:spacing w:after="0" w:line="240" w:lineRule="auto"/>
              <w:jc w:val="both"/>
              <w:rPr>
                <w:rFonts w:ascii="Times New Roman" w:hAnsi="Times New Roman" w:cs="Times New Roman"/>
                <w:b/>
                <w:bCs/>
                <w:sz w:val="24"/>
                <w:szCs w:val="24"/>
              </w:rPr>
            </w:pPr>
            <w:r w:rsidRPr="00E533C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CEDD42D" w14:textId="77777777" w:rsidR="00E533C8" w:rsidRPr="00E533C8" w:rsidRDefault="00E533C8" w:rsidP="00E533C8">
            <w:pPr>
              <w:spacing w:after="0" w:line="240" w:lineRule="auto"/>
              <w:jc w:val="both"/>
              <w:rPr>
                <w:rFonts w:ascii="Times New Roman" w:hAnsi="Times New Roman" w:cs="Times New Roman"/>
                <w:b/>
                <w:bCs/>
                <w:sz w:val="24"/>
                <w:szCs w:val="24"/>
              </w:rPr>
            </w:pPr>
          </w:p>
          <w:p w14:paraId="7AF1AD0B" w14:textId="77777777" w:rsidR="00E533C8" w:rsidRPr="00E533C8" w:rsidRDefault="00E533C8" w:rsidP="00E533C8">
            <w:pPr>
              <w:spacing w:after="0" w:line="240" w:lineRule="auto"/>
              <w:jc w:val="both"/>
              <w:rPr>
                <w:rFonts w:ascii="Times New Roman" w:hAnsi="Times New Roman" w:cs="Times New Roman"/>
                <w:b/>
                <w:bCs/>
                <w:sz w:val="24"/>
                <w:szCs w:val="24"/>
              </w:rPr>
            </w:pPr>
            <w:r w:rsidRPr="00E533C8">
              <w:rPr>
                <w:rFonts w:ascii="Times New Roman" w:hAnsi="Times New Roman" w:cs="Times New Roman"/>
                <w:bCs/>
                <w:sz w:val="24"/>
                <w:szCs w:val="24"/>
              </w:rPr>
              <w:t>2) Dėl įsipareigojimų, susijusių su socialinio draudimo įmokų mokėjimu, įvykdymo i</w:t>
            </w:r>
            <w:r w:rsidRPr="00E533C8">
              <w:rPr>
                <w:rFonts w:ascii="Times New Roman" w:hAnsi="Times New Roman" w:cs="Times New Roman"/>
                <w:sz w:val="24"/>
                <w:szCs w:val="24"/>
                <w:lang w:eastAsia="en-US"/>
              </w:rPr>
              <w:t xml:space="preserve">š Lietuvoje įsteigtų subjektų </w:t>
            </w:r>
            <w:r w:rsidRPr="00E533C8">
              <w:rPr>
                <w:rFonts w:ascii="Times New Roman" w:hAnsi="Times New Roman" w:cs="Times New Roman"/>
                <w:bCs/>
                <w:sz w:val="24"/>
                <w:szCs w:val="24"/>
              </w:rPr>
              <w:t>prašoma:</w:t>
            </w:r>
          </w:p>
          <w:p w14:paraId="24887203" w14:textId="77777777" w:rsidR="00E533C8" w:rsidRPr="00E533C8" w:rsidRDefault="00E533C8" w:rsidP="00E533C8">
            <w:pPr>
              <w:spacing w:after="0" w:line="240" w:lineRule="auto"/>
              <w:jc w:val="both"/>
              <w:rPr>
                <w:rFonts w:ascii="Times New Roman" w:hAnsi="Times New Roman" w:cs="Times New Roman"/>
                <w:bCs/>
                <w:sz w:val="24"/>
                <w:szCs w:val="24"/>
              </w:rPr>
            </w:pPr>
            <w:r w:rsidRPr="00E533C8">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E533C8">
                <w:rPr>
                  <w:rFonts w:ascii="Times New Roman" w:hAnsi="Times New Roman" w:cs="Times New Roman"/>
                  <w:bCs/>
                  <w:sz w:val="24"/>
                  <w:szCs w:val="24"/>
                  <w:u w:val="single"/>
                </w:rPr>
                <w:t>http://draudejai.sodra.lt/draudeju_viesi_duomenys/</w:t>
              </w:r>
            </w:hyperlink>
            <w:r w:rsidRPr="00E533C8">
              <w:rPr>
                <w:rFonts w:ascii="Times New Roman" w:hAnsi="Times New Roman" w:cs="Times New Roman"/>
                <w:bCs/>
                <w:sz w:val="24"/>
                <w:szCs w:val="24"/>
              </w:rPr>
              <w:t>.</w:t>
            </w:r>
          </w:p>
          <w:p w14:paraId="218AB00A" w14:textId="77777777" w:rsidR="00E533C8" w:rsidRPr="00E533C8" w:rsidRDefault="00E533C8" w:rsidP="00E533C8">
            <w:pPr>
              <w:spacing w:after="0" w:line="240" w:lineRule="auto"/>
              <w:jc w:val="both"/>
              <w:rPr>
                <w:rFonts w:ascii="Times New Roman" w:hAnsi="Times New Roman" w:cs="Times New Roman"/>
                <w:b/>
                <w:bCs/>
                <w:sz w:val="24"/>
                <w:szCs w:val="24"/>
              </w:rPr>
            </w:pPr>
          </w:p>
          <w:p w14:paraId="60902607" w14:textId="77777777" w:rsidR="00E533C8" w:rsidRPr="00E533C8" w:rsidRDefault="00E533C8" w:rsidP="00E533C8">
            <w:pPr>
              <w:spacing w:after="0" w:line="240" w:lineRule="auto"/>
              <w:jc w:val="both"/>
              <w:rPr>
                <w:rFonts w:ascii="Times New Roman" w:hAnsi="Times New Roman" w:cs="Times New Roman"/>
                <w:sz w:val="24"/>
                <w:szCs w:val="24"/>
              </w:rPr>
            </w:pPr>
            <w:r w:rsidRPr="00E533C8">
              <w:rPr>
                <w:rFonts w:ascii="Times New Roman"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w:t>
            </w:r>
            <w:r w:rsidRPr="00E533C8">
              <w:rPr>
                <w:rFonts w:ascii="Times New Roman" w:hAnsi="Times New Roman" w:cs="Times New Roman"/>
                <w:sz w:val="24"/>
                <w:szCs w:val="24"/>
              </w:rPr>
              <w:lastRenderedPageBreak/>
              <w:t>nustatyta tvarka išduotą dokumentą, patvirtinantį jungtinius kompetentingų institucijų tvarkomus duomenis.</w:t>
            </w:r>
          </w:p>
          <w:p w14:paraId="150FD5CE" w14:textId="77777777" w:rsidR="00E533C8" w:rsidRPr="00E533C8" w:rsidRDefault="00E533C8" w:rsidP="00E533C8">
            <w:pPr>
              <w:spacing w:after="0" w:line="240" w:lineRule="auto"/>
              <w:jc w:val="both"/>
              <w:rPr>
                <w:rFonts w:ascii="Times New Roman" w:hAnsi="Times New Roman" w:cs="Times New Roman"/>
                <w:b/>
                <w:bCs/>
                <w:sz w:val="24"/>
                <w:szCs w:val="24"/>
              </w:rPr>
            </w:pPr>
          </w:p>
          <w:p w14:paraId="1B89EB99" w14:textId="77777777" w:rsidR="00E533C8" w:rsidRPr="00E533C8" w:rsidRDefault="00E533C8" w:rsidP="00E533C8">
            <w:pPr>
              <w:spacing w:after="0" w:line="240" w:lineRule="auto"/>
              <w:jc w:val="both"/>
              <w:rPr>
                <w:rFonts w:ascii="Times New Roman" w:hAnsi="Times New Roman" w:cs="Times New Roman"/>
                <w:sz w:val="24"/>
                <w:szCs w:val="24"/>
              </w:rPr>
            </w:pPr>
            <w:r w:rsidRPr="00E533C8">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520030F" w14:textId="77777777" w:rsidR="00E533C8" w:rsidRPr="00E533C8" w:rsidRDefault="00E533C8" w:rsidP="00E533C8">
            <w:pPr>
              <w:spacing w:after="0" w:line="240" w:lineRule="auto"/>
              <w:jc w:val="both"/>
              <w:rPr>
                <w:rFonts w:ascii="Times New Roman" w:hAnsi="Times New Roman" w:cs="Times New Roman"/>
                <w:b/>
                <w:bCs/>
                <w:sz w:val="24"/>
                <w:szCs w:val="24"/>
              </w:rPr>
            </w:pPr>
          </w:p>
          <w:p w14:paraId="08220BF4" w14:textId="77777777" w:rsidR="00E533C8" w:rsidRPr="00E533C8" w:rsidRDefault="00E533C8" w:rsidP="00E533C8">
            <w:pPr>
              <w:spacing w:after="0" w:line="240" w:lineRule="auto"/>
              <w:jc w:val="both"/>
              <w:rPr>
                <w:rFonts w:ascii="Times New Roman" w:hAnsi="Times New Roman" w:cs="Times New Roman"/>
                <w:sz w:val="24"/>
                <w:szCs w:val="24"/>
              </w:rPr>
            </w:pPr>
            <w:r w:rsidRPr="00E533C8">
              <w:rPr>
                <w:rFonts w:ascii="Times New Roman" w:hAnsi="Times New Roman" w:cs="Times New Roman"/>
                <w:sz w:val="24"/>
                <w:szCs w:val="24"/>
                <w:lang w:eastAsia="en-US"/>
              </w:rPr>
              <w:t>Iš ne Lietuvoje įsteigtų subjektų reikalaujama:</w:t>
            </w:r>
          </w:p>
          <w:p w14:paraId="1D313748" w14:textId="77777777" w:rsidR="00E533C8" w:rsidRPr="00E533C8" w:rsidRDefault="00E533C8" w:rsidP="00E533C8">
            <w:pPr>
              <w:numPr>
                <w:ilvl w:val="0"/>
                <w:numId w:val="9"/>
              </w:numPr>
              <w:spacing w:after="0" w:line="240" w:lineRule="auto"/>
              <w:ind w:left="314"/>
              <w:jc w:val="both"/>
              <w:rPr>
                <w:rFonts w:ascii="Times New Roman" w:hAnsi="Times New Roman" w:cs="Times New Roman"/>
                <w:b/>
                <w:bCs/>
                <w:sz w:val="24"/>
                <w:szCs w:val="24"/>
              </w:rPr>
            </w:pPr>
            <w:r w:rsidRPr="00E533C8">
              <w:rPr>
                <w:rFonts w:ascii="Times New Roman" w:hAnsi="Times New Roman" w:cs="Times New Roman"/>
                <w:sz w:val="24"/>
                <w:szCs w:val="24"/>
              </w:rPr>
              <w:t>atitinkamos užsienio šalies kompetentingos institucijos dokumento</w:t>
            </w:r>
            <w:r w:rsidRPr="00E533C8">
              <w:rPr>
                <w:rFonts w:ascii="Times New Roman" w:hAnsi="Times New Roman" w:cs="Times New Roman"/>
                <w:sz w:val="24"/>
                <w:szCs w:val="24"/>
                <w:vertAlign w:val="superscript"/>
              </w:rPr>
              <w:footnoteReference w:id="4"/>
            </w:r>
            <w:r w:rsidRPr="00E533C8">
              <w:rPr>
                <w:rFonts w:ascii="Times New Roman" w:hAnsi="Times New Roman" w:cs="Times New Roman"/>
                <w:sz w:val="24"/>
                <w:szCs w:val="24"/>
              </w:rPr>
              <w:t>.</w:t>
            </w:r>
          </w:p>
          <w:p w14:paraId="04227C02" w14:textId="77777777" w:rsidR="00E533C8" w:rsidRPr="00E533C8" w:rsidRDefault="00E533C8" w:rsidP="00E533C8">
            <w:pPr>
              <w:spacing w:after="0" w:line="240" w:lineRule="auto"/>
              <w:jc w:val="both"/>
              <w:rPr>
                <w:rFonts w:ascii="Times New Roman" w:hAnsi="Times New Roman" w:cs="Times New Roman"/>
                <w:b/>
                <w:bCs/>
                <w:sz w:val="24"/>
                <w:szCs w:val="24"/>
              </w:rPr>
            </w:pPr>
          </w:p>
          <w:p w14:paraId="39FC0AB4" w14:textId="77777777" w:rsidR="00E533C8" w:rsidRPr="00E533C8" w:rsidRDefault="00E533C8" w:rsidP="00E533C8">
            <w:pPr>
              <w:spacing w:after="0" w:line="240" w:lineRule="auto"/>
              <w:jc w:val="both"/>
              <w:rPr>
                <w:rFonts w:ascii="Times New Roman" w:hAnsi="Times New Roman" w:cs="Times New Roman"/>
                <w:i/>
                <w:iCs/>
                <w:color w:val="7030A0"/>
                <w:sz w:val="24"/>
                <w:szCs w:val="24"/>
              </w:rPr>
            </w:pPr>
            <w:r w:rsidRPr="00E533C8">
              <w:rPr>
                <w:rFonts w:ascii="Times New Roman" w:hAnsi="Times New Roman" w:cs="Times New Roman"/>
                <w:sz w:val="24"/>
                <w:szCs w:val="24"/>
              </w:rPr>
              <w:t xml:space="preserve">Nurodyti dokumentai turi būti  išduoti ne anksčiau kaip </w:t>
            </w:r>
            <w:r w:rsidRPr="00E533C8">
              <w:rPr>
                <w:rFonts w:ascii="Times New Roman" w:hAnsi="Times New Roman" w:cs="Times New Roman"/>
                <w:color w:val="00B050"/>
                <w:sz w:val="24"/>
                <w:szCs w:val="24"/>
              </w:rPr>
              <w:t>120</w:t>
            </w:r>
            <w:r w:rsidRPr="00E533C8">
              <w:rPr>
                <w:rFonts w:ascii="Times New Roman" w:hAnsi="Times New Roman" w:cs="Times New Roman"/>
                <w:sz w:val="24"/>
                <w:szCs w:val="24"/>
              </w:rPr>
              <w:t xml:space="preserve"> </w:t>
            </w:r>
            <w:r w:rsidRPr="00E533C8">
              <w:rPr>
                <w:rFonts w:ascii="Times New Roman" w:hAnsi="Times New Roman" w:cs="Times New Roman"/>
                <w:color w:val="00B050"/>
                <w:sz w:val="24"/>
                <w:szCs w:val="24"/>
              </w:rPr>
              <w:t>dienų</w:t>
            </w:r>
            <w:r w:rsidRPr="00E533C8">
              <w:rPr>
                <w:rFonts w:ascii="Times New Roman" w:hAnsi="Times New Roman" w:cs="Times New Roman"/>
                <w:sz w:val="24"/>
                <w:szCs w:val="24"/>
              </w:rPr>
              <w:t xml:space="preserve"> iki </w:t>
            </w:r>
            <w:r w:rsidRPr="00E533C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E533C8">
              <w:rPr>
                <w:rFonts w:ascii="Times New Roman" w:eastAsia="Times New Roman" w:hAnsi="Times New Roman" w:cs="Times New Roman"/>
                <w:sz w:val="24"/>
                <w:szCs w:val="24"/>
              </w:rPr>
              <w:t>umentus</w:t>
            </w:r>
            <w:r w:rsidRPr="00E533C8">
              <w:rPr>
                <w:rFonts w:ascii="Times New Roman" w:hAnsi="Times New Roman" w:cs="Times New Roman"/>
                <w:sz w:val="24"/>
                <w:szCs w:val="24"/>
              </w:rPr>
              <w:t xml:space="preserve">. </w:t>
            </w:r>
            <w:r w:rsidRPr="00E533C8">
              <w:rPr>
                <w:rFonts w:ascii="Times New Roman" w:hAnsi="Times New Roman" w:cs="Times New Roman"/>
                <w:b/>
                <w:bCs/>
                <w:i/>
                <w:iCs/>
                <w:color w:val="000000" w:themeColor="text1"/>
                <w:sz w:val="24"/>
                <w:szCs w:val="24"/>
              </w:rPr>
              <w:t>Pavyzdys</w:t>
            </w:r>
            <w:r w:rsidRPr="00E533C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15337B27" w14:textId="77777777" w:rsidR="00E533C8" w:rsidRPr="00E533C8" w:rsidRDefault="00E533C8" w:rsidP="00E533C8">
            <w:pPr>
              <w:spacing w:after="0" w:line="240" w:lineRule="auto"/>
              <w:jc w:val="both"/>
              <w:rPr>
                <w:rFonts w:ascii="Times New Roman" w:hAnsi="Times New Roman" w:cs="Times New Roman"/>
                <w:b/>
                <w:bCs/>
                <w:sz w:val="24"/>
                <w:szCs w:val="24"/>
              </w:rPr>
            </w:pPr>
          </w:p>
          <w:p w14:paraId="4E86AFE4" w14:textId="171E2B0F" w:rsidR="00E533C8" w:rsidRPr="00E533C8" w:rsidRDefault="00E533C8" w:rsidP="001A5790">
            <w:pPr>
              <w:spacing w:after="0" w:line="240" w:lineRule="auto"/>
              <w:jc w:val="both"/>
              <w:rPr>
                <w:rFonts w:ascii="Times New Roman" w:hAnsi="Times New Roman" w:cs="Times New Roman"/>
                <w:b/>
                <w:bCs/>
                <w:sz w:val="24"/>
                <w:szCs w:val="24"/>
              </w:rPr>
            </w:pPr>
            <w:r w:rsidRPr="00E533C8">
              <w:rPr>
                <w:rFonts w:ascii="Times New Roman" w:hAnsi="Times New Roman" w:cs="Times New Roman"/>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1"/>
      <w:tr w:rsidR="00E533C8" w:rsidRPr="00E533C8" w14:paraId="31BE0D37" w14:textId="77777777" w:rsidTr="00E533C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BFB890" w14:textId="77777777" w:rsidR="00E533C8" w:rsidRPr="00E533C8" w:rsidRDefault="00E533C8" w:rsidP="00E533C8">
            <w:pPr>
              <w:numPr>
                <w:ilvl w:val="0"/>
                <w:numId w:val="6"/>
              </w:numPr>
              <w:spacing w:after="0" w:line="240" w:lineRule="auto"/>
              <w:ind w:left="0" w:firstLine="0"/>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183D17" w14:textId="77777777" w:rsidR="00E533C8" w:rsidRPr="00E533C8" w:rsidRDefault="00E533C8" w:rsidP="00E533C8">
            <w:pPr>
              <w:spacing w:after="0" w:line="240" w:lineRule="auto"/>
              <w:jc w:val="both"/>
              <w:rPr>
                <w:rFonts w:ascii="Times New Roman" w:hAnsi="Times New Roman" w:cs="Times New Roman"/>
                <w:b/>
                <w:bCs/>
                <w:sz w:val="24"/>
                <w:szCs w:val="24"/>
              </w:rPr>
            </w:pPr>
            <w:r w:rsidRPr="00E533C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EC477C" w14:textId="77777777" w:rsidR="00E533C8" w:rsidRPr="00E533C8" w:rsidRDefault="00E533C8" w:rsidP="00E533C8">
            <w:pPr>
              <w:spacing w:after="0" w:line="240" w:lineRule="auto"/>
              <w:jc w:val="both"/>
              <w:rPr>
                <w:rFonts w:ascii="Times New Roman" w:eastAsia="Yu Mincho" w:hAnsi="Times New Roman" w:cs="Times New Roman"/>
                <w:b/>
                <w:bCs/>
                <w:sz w:val="24"/>
                <w:szCs w:val="24"/>
              </w:rPr>
            </w:pPr>
            <w:r w:rsidRPr="00E533C8">
              <w:rPr>
                <w:rFonts w:ascii="Times New Roman" w:eastAsia="Yu Mincho" w:hAnsi="Times New Roman" w:cs="Times New Roman"/>
                <w:b/>
                <w:bCs/>
                <w:sz w:val="24"/>
                <w:szCs w:val="24"/>
              </w:rPr>
              <w:t>VPĮ 46 straipsnio 4 dalies 1 punktas</w:t>
            </w:r>
          </w:p>
          <w:p w14:paraId="617F5FBA" w14:textId="77777777" w:rsidR="00E533C8" w:rsidRPr="00E533C8" w:rsidRDefault="00E533C8" w:rsidP="00E533C8">
            <w:pPr>
              <w:spacing w:after="0" w:line="240" w:lineRule="auto"/>
              <w:jc w:val="both"/>
              <w:rPr>
                <w:rFonts w:ascii="Times New Roman" w:eastAsia="Yu Mincho" w:hAnsi="Times New Roman" w:cs="Times New Roman"/>
                <w:sz w:val="24"/>
                <w:szCs w:val="24"/>
              </w:rPr>
            </w:pPr>
          </w:p>
          <w:p w14:paraId="6E8840E7" w14:textId="77777777" w:rsidR="00E533C8" w:rsidRPr="00E533C8" w:rsidRDefault="00E533C8" w:rsidP="00E533C8">
            <w:pPr>
              <w:spacing w:after="0" w:line="240" w:lineRule="auto"/>
              <w:jc w:val="both"/>
              <w:rPr>
                <w:rFonts w:ascii="Times New Roman" w:eastAsia="Yu Mincho" w:hAnsi="Times New Roman" w:cs="Times New Roman"/>
                <w:sz w:val="24"/>
                <w:szCs w:val="24"/>
                <w:lang w:eastAsia="en-US"/>
              </w:rPr>
            </w:pPr>
            <w:r w:rsidRPr="00E533C8">
              <w:rPr>
                <w:rFonts w:ascii="Times New Roman" w:eastAsia="Yu Mincho" w:hAnsi="Times New Roman" w:cs="Times New Roman"/>
                <w:sz w:val="24"/>
                <w:szCs w:val="24"/>
              </w:rPr>
              <w:t>EBVPD III dalies C10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2ED20E" w14:textId="77777777" w:rsidR="00E533C8" w:rsidRPr="00E533C8" w:rsidRDefault="00E533C8" w:rsidP="00E533C8">
            <w:pPr>
              <w:spacing w:after="0" w:line="240" w:lineRule="auto"/>
              <w:jc w:val="both"/>
              <w:rPr>
                <w:rFonts w:ascii="Times New Roman" w:hAnsi="Times New Roman" w:cs="Times New Roman"/>
                <w:sz w:val="24"/>
                <w:szCs w:val="24"/>
                <w:lang w:eastAsia="en-US"/>
              </w:rPr>
            </w:pPr>
            <w:r w:rsidRPr="00E533C8">
              <w:rPr>
                <w:rFonts w:ascii="Times New Roman" w:hAnsi="Times New Roman" w:cs="Times New Roman"/>
                <w:sz w:val="24"/>
                <w:szCs w:val="24"/>
                <w:lang w:eastAsia="en-US"/>
              </w:rPr>
              <w:t>Iš Lietuvoje įsteigtų subjektų įrodančių dokumentų nereikalaujama. Užtenka pateikto EBVPD.</w:t>
            </w:r>
          </w:p>
          <w:p w14:paraId="6A7BFDA2" w14:textId="77777777" w:rsidR="00E533C8" w:rsidRPr="00E533C8" w:rsidRDefault="00E533C8" w:rsidP="00E533C8">
            <w:pPr>
              <w:spacing w:after="0" w:line="240" w:lineRule="auto"/>
              <w:jc w:val="both"/>
              <w:rPr>
                <w:rFonts w:ascii="Times New Roman" w:hAnsi="Times New Roman" w:cs="Times New Roman"/>
                <w:b/>
                <w:bCs/>
                <w:iCs/>
                <w:sz w:val="24"/>
                <w:szCs w:val="24"/>
                <w:lang w:eastAsia="en-US"/>
              </w:rPr>
            </w:pPr>
          </w:p>
        </w:tc>
      </w:tr>
      <w:tr w:rsidR="00E533C8" w:rsidRPr="00E533C8" w14:paraId="214D9EBA" w14:textId="77777777" w:rsidTr="00E533C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0DB6E4" w14:textId="77777777" w:rsidR="00E533C8" w:rsidRPr="00E533C8" w:rsidRDefault="00E533C8" w:rsidP="00E533C8">
            <w:pPr>
              <w:numPr>
                <w:ilvl w:val="0"/>
                <w:numId w:val="6"/>
              </w:numPr>
              <w:spacing w:after="0" w:line="240" w:lineRule="auto"/>
              <w:ind w:left="0" w:firstLine="0"/>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2E46B6" w14:textId="77777777" w:rsidR="00E533C8" w:rsidRPr="00E533C8" w:rsidRDefault="00E533C8" w:rsidP="00E533C8">
            <w:pPr>
              <w:spacing w:after="0" w:line="240" w:lineRule="auto"/>
              <w:jc w:val="both"/>
              <w:rPr>
                <w:rFonts w:ascii="Times New Roman" w:hAnsi="Times New Roman" w:cs="Times New Roman"/>
                <w:b/>
                <w:bCs/>
                <w:sz w:val="24"/>
                <w:szCs w:val="24"/>
              </w:rPr>
            </w:pPr>
            <w:r w:rsidRPr="00E533C8">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2A5B6D97" w14:textId="77777777" w:rsidR="00E533C8" w:rsidRPr="00E533C8" w:rsidRDefault="00E533C8" w:rsidP="00E533C8">
            <w:pPr>
              <w:spacing w:after="0" w:line="240" w:lineRule="auto"/>
              <w:jc w:val="both"/>
              <w:rPr>
                <w:rFonts w:ascii="Times New Roman" w:hAnsi="Times New Roman" w:cs="Times New Roman"/>
                <w:b/>
                <w:bCs/>
                <w:sz w:val="24"/>
                <w:szCs w:val="24"/>
              </w:rPr>
            </w:pPr>
            <w:r w:rsidRPr="00E533C8">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87F98C" w14:textId="77777777" w:rsidR="00E533C8" w:rsidRPr="00E533C8" w:rsidRDefault="00E533C8" w:rsidP="00E533C8">
            <w:pPr>
              <w:spacing w:after="0" w:line="240" w:lineRule="auto"/>
              <w:jc w:val="both"/>
              <w:rPr>
                <w:rFonts w:ascii="Times New Roman" w:eastAsia="Yu Mincho" w:hAnsi="Times New Roman" w:cs="Times New Roman"/>
                <w:b/>
                <w:bCs/>
                <w:sz w:val="24"/>
                <w:szCs w:val="24"/>
              </w:rPr>
            </w:pPr>
            <w:r w:rsidRPr="00E533C8">
              <w:rPr>
                <w:rFonts w:ascii="Times New Roman" w:eastAsia="Yu Mincho" w:hAnsi="Times New Roman" w:cs="Times New Roman"/>
                <w:b/>
                <w:bCs/>
                <w:sz w:val="24"/>
                <w:szCs w:val="24"/>
              </w:rPr>
              <w:t>VPĮ 46 straipsnio 4 dalies 2 punktas</w:t>
            </w:r>
          </w:p>
          <w:p w14:paraId="4B7D3278" w14:textId="77777777" w:rsidR="00E533C8" w:rsidRPr="00E533C8" w:rsidRDefault="00E533C8" w:rsidP="00E533C8">
            <w:pPr>
              <w:spacing w:after="0" w:line="240" w:lineRule="auto"/>
              <w:jc w:val="both"/>
              <w:rPr>
                <w:rFonts w:ascii="Times New Roman" w:eastAsia="Yu Mincho" w:hAnsi="Times New Roman" w:cs="Times New Roman"/>
                <w:sz w:val="24"/>
                <w:szCs w:val="24"/>
              </w:rPr>
            </w:pPr>
          </w:p>
          <w:p w14:paraId="1D0611CB" w14:textId="77777777" w:rsidR="00E533C8" w:rsidRPr="00E533C8" w:rsidRDefault="00E533C8" w:rsidP="00E533C8">
            <w:pPr>
              <w:spacing w:after="0" w:line="240" w:lineRule="auto"/>
              <w:jc w:val="both"/>
              <w:rPr>
                <w:rFonts w:ascii="Times New Roman" w:eastAsia="Yu Mincho" w:hAnsi="Times New Roman" w:cs="Times New Roman"/>
                <w:sz w:val="24"/>
                <w:szCs w:val="24"/>
              </w:rPr>
            </w:pPr>
            <w:r w:rsidRPr="00E533C8">
              <w:rPr>
                <w:rFonts w:ascii="Times New Roman" w:eastAsia="Yu Mincho" w:hAnsi="Times New Roman" w:cs="Times New Roman"/>
                <w:sz w:val="24"/>
                <w:szCs w:val="24"/>
              </w:rPr>
              <w:t>EBVPD III dalies C12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E55751" w14:textId="77777777" w:rsidR="00E533C8" w:rsidRPr="00E533C8" w:rsidRDefault="00E533C8" w:rsidP="00E533C8">
            <w:pPr>
              <w:spacing w:after="0" w:line="240" w:lineRule="auto"/>
              <w:jc w:val="both"/>
              <w:rPr>
                <w:rFonts w:ascii="Times New Roman" w:hAnsi="Times New Roman" w:cs="Times New Roman"/>
                <w:sz w:val="24"/>
                <w:szCs w:val="24"/>
                <w:lang w:eastAsia="en-US"/>
              </w:rPr>
            </w:pPr>
            <w:r w:rsidRPr="00E533C8">
              <w:rPr>
                <w:rFonts w:ascii="Times New Roman" w:hAnsi="Times New Roman" w:cs="Times New Roman"/>
                <w:sz w:val="24"/>
                <w:szCs w:val="24"/>
                <w:lang w:eastAsia="en-US"/>
              </w:rPr>
              <w:t>Iš Lietuvoje įsteigtų subjektų įrodančių dokumentų nereikalaujama. Užtenka pateikto EBVPD.</w:t>
            </w:r>
          </w:p>
          <w:p w14:paraId="5553653D" w14:textId="77777777" w:rsidR="00E533C8" w:rsidRPr="00E533C8" w:rsidRDefault="00E533C8" w:rsidP="00E533C8">
            <w:pPr>
              <w:spacing w:after="0" w:line="240" w:lineRule="auto"/>
              <w:jc w:val="both"/>
              <w:rPr>
                <w:rFonts w:ascii="Times New Roman" w:hAnsi="Times New Roman" w:cs="Times New Roman"/>
                <w:bCs/>
                <w:iCs/>
                <w:sz w:val="24"/>
                <w:szCs w:val="24"/>
                <w:lang w:eastAsia="en-US"/>
              </w:rPr>
            </w:pPr>
          </w:p>
          <w:p w14:paraId="7B5FB271" w14:textId="77777777" w:rsidR="00E533C8" w:rsidRPr="00E533C8" w:rsidRDefault="00E533C8" w:rsidP="00E533C8">
            <w:pPr>
              <w:spacing w:after="0" w:line="240" w:lineRule="auto"/>
              <w:jc w:val="both"/>
              <w:rPr>
                <w:rFonts w:ascii="Times New Roman" w:hAnsi="Times New Roman" w:cs="Times New Roman"/>
                <w:b/>
                <w:bCs/>
                <w:iCs/>
                <w:sz w:val="24"/>
                <w:szCs w:val="24"/>
                <w:lang w:eastAsia="en-US"/>
              </w:rPr>
            </w:pPr>
          </w:p>
        </w:tc>
      </w:tr>
      <w:tr w:rsidR="00E533C8" w:rsidRPr="00E533C8" w14:paraId="7243455C" w14:textId="77777777" w:rsidTr="00E533C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CEFAD8" w14:textId="77777777" w:rsidR="00E533C8" w:rsidRPr="00E533C8" w:rsidRDefault="00E533C8" w:rsidP="00E533C8">
            <w:pPr>
              <w:numPr>
                <w:ilvl w:val="0"/>
                <w:numId w:val="6"/>
              </w:numPr>
              <w:spacing w:after="0" w:line="240" w:lineRule="auto"/>
              <w:ind w:left="0" w:firstLine="0"/>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7A0FED" w14:textId="77777777" w:rsidR="00E533C8" w:rsidRPr="00E533C8" w:rsidRDefault="00E533C8" w:rsidP="00E533C8">
            <w:pPr>
              <w:spacing w:after="0" w:line="240" w:lineRule="auto"/>
              <w:jc w:val="both"/>
              <w:rPr>
                <w:rFonts w:ascii="Times New Roman" w:hAnsi="Times New Roman" w:cs="Times New Roman"/>
                <w:b/>
                <w:bCs/>
                <w:sz w:val="24"/>
                <w:szCs w:val="24"/>
              </w:rPr>
            </w:pPr>
            <w:r w:rsidRPr="00E533C8">
              <w:rPr>
                <w:rFonts w:ascii="Times New Roman" w:hAnsi="Times New Roman" w:cs="Times New Roman"/>
                <w:sz w:val="24"/>
                <w:szCs w:val="24"/>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C1E0AB" w14:textId="77777777" w:rsidR="00E533C8" w:rsidRPr="00E533C8" w:rsidRDefault="00E533C8" w:rsidP="00E533C8">
            <w:pPr>
              <w:spacing w:after="0" w:line="240" w:lineRule="auto"/>
              <w:jc w:val="both"/>
              <w:rPr>
                <w:rFonts w:ascii="Times New Roman" w:eastAsia="Yu Mincho" w:hAnsi="Times New Roman" w:cs="Times New Roman"/>
                <w:b/>
                <w:bCs/>
                <w:sz w:val="24"/>
                <w:szCs w:val="24"/>
              </w:rPr>
            </w:pPr>
            <w:r w:rsidRPr="00E533C8">
              <w:rPr>
                <w:rFonts w:ascii="Times New Roman" w:eastAsia="Yu Mincho" w:hAnsi="Times New Roman" w:cs="Times New Roman"/>
                <w:b/>
                <w:bCs/>
                <w:sz w:val="24"/>
                <w:szCs w:val="24"/>
              </w:rPr>
              <w:t>VPĮ 46 straipsnio 4 dalies 3 punktas</w:t>
            </w:r>
          </w:p>
          <w:p w14:paraId="4DD4FDB3" w14:textId="77777777" w:rsidR="00E533C8" w:rsidRPr="00E533C8" w:rsidRDefault="00E533C8" w:rsidP="00E533C8">
            <w:pPr>
              <w:spacing w:after="0" w:line="240" w:lineRule="auto"/>
              <w:jc w:val="both"/>
              <w:rPr>
                <w:rFonts w:ascii="Times New Roman" w:eastAsia="Yu Mincho" w:hAnsi="Times New Roman" w:cs="Times New Roman"/>
                <w:sz w:val="24"/>
                <w:szCs w:val="24"/>
              </w:rPr>
            </w:pPr>
          </w:p>
          <w:p w14:paraId="7F15A659" w14:textId="77777777" w:rsidR="00E533C8" w:rsidRPr="00E533C8" w:rsidRDefault="00E533C8" w:rsidP="00E533C8">
            <w:pPr>
              <w:spacing w:after="0" w:line="240" w:lineRule="auto"/>
              <w:jc w:val="both"/>
              <w:rPr>
                <w:rFonts w:ascii="Times New Roman" w:eastAsia="Yu Mincho" w:hAnsi="Times New Roman" w:cs="Times New Roman"/>
                <w:sz w:val="24"/>
                <w:szCs w:val="24"/>
                <w:lang w:eastAsia="en-US"/>
              </w:rPr>
            </w:pPr>
            <w:r w:rsidRPr="00E533C8">
              <w:rPr>
                <w:rFonts w:ascii="Times New Roman" w:eastAsia="Yu Mincho" w:hAnsi="Times New Roman" w:cs="Times New Roman"/>
                <w:sz w:val="24"/>
                <w:szCs w:val="24"/>
              </w:rPr>
              <w:t>EBVPD III dalies C13 punktas</w:t>
            </w:r>
            <w:r w:rsidRPr="00E533C8">
              <w:rPr>
                <w:rFonts w:ascii="Times New Roman" w:eastAsia="Yu Mincho" w:hAnsi="Times New Roman" w:cs="Times New Roman"/>
                <w:sz w:val="24"/>
                <w:szCs w:val="24"/>
                <w:lang w:eastAsia="en-US"/>
              </w:rPr>
              <w:t xml:space="preserve">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9B9ADD" w14:textId="77777777" w:rsidR="00E533C8" w:rsidRPr="00E533C8" w:rsidRDefault="00E533C8" w:rsidP="00E533C8">
            <w:pPr>
              <w:spacing w:after="0" w:line="240" w:lineRule="auto"/>
              <w:jc w:val="both"/>
              <w:rPr>
                <w:rFonts w:ascii="Times New Roman" w:hAnsi="Times New Roman" w:cs="Times New Roman"/>
                <w:sz w:val="24"/>
                <w:szCs w:val="24"/>
                <w:lang w:eastAsia="en-US"/>
              </w:rPr>
            </w:pPr>
            <w:r w:rsidRPr="00E533C8">
              <w:rPr>
                <w:rFonts w:ascii="Times New Roman" w:hAnsi="Times New Roman" w:cs="Times New Roman"/>
                <w:sz w:val="24"/>
                <w:szCs w:val="24"/>
                <w:lang w:eastAsia="en-US"/>
              </w:rPr>
              <w:t>Iš Lietuvoje įsteigtų subjektų įrodančių dokumentų nereikalaujama. Užtenka pateikto EBVPD.</w:t>
            </w:r>
          </w:p>
          <w:p w14:paraId="78911E45" w14:textId="77777777" w:rsidR="00E533C8" w:rsidRPr="00E533C8" w:rsidRDefault="00E533C8" w:rsidP="00E533C8">
            <w:pPr>
              <w:spacing w:after="0" w:line="240" w:lineRule="auto"/>
              <w:jc w:val="both"/>
              <w:rPr>
                <w:rFonts w:ascii="Times New Roman" w:hAnsi="Times New Roman" w:cs="Times New Roman"/>
                <w:b/>
                <w:bCs/>
                <w:iCs/>
                <w:sz w:val="24"/>
                <w:szCs w:val="24"/>
                <w:lang w:eastAsia="en-US"/>
              </w:rPr>
            </w:pPr>
          </w:p>
        </w:tc>
      </w:tr>
      <w:tr w:rsidR="00E533C8" w:rsidRPr="00E533C8" w14:paraId="483AFDB1" w14:textId="77777777" w:rsidTr="00E533C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C8C3D9" w14:textId="77777777" w:rsidR="00E533C8" w:rsidRPr="00E533C8" w:rsidRDefault="00E533C8" w:rsidP="00E533C8">
            <w:pPr>
              <w:numPr>
                <w:ilvl w:val="0"/>
                <w:numId w:val="6"/>
              </w:numPr>
              <w:spacing w:after="0" w:line="240" w:lineRule="auto"/>
              <w:ind w:left="0" w:firstLine="0"/>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0E2530" w14:textId="77777777" w:rsidR="00E533C8" w:rsidRPr="00E533C8" w:rsidRDefault="00E533C8" w:rsidP="00E533C8">
            <w:pPr>
              <w:spacing w:after="0" w:line="240" w:lineRule="auto"/>
              <w:jc w:val="both"/>
              <w:rPr>
                <w:rFonts w:ascii="Times New Roman" w:hAnsi="Times New Roman" w:cs="Times New Roman"/>
                <w:sz w:val="24"/>
                <w:szCs w:val="24"/>
              </w:rPr>
            </w:pPr>
            <w:r w:rsidRPr="00E533C8">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7B5759C" w14:textId="77777777" w:rsidR="00E533C8" w:rsidRPr="00E533C8" w:rsidRDefault="00E533C8" w:rsidP="00E533C8">
            <w:pPr>
              <w:spacing w:after="0" w:line="240" w:lineRule="auto"/>
              <w:jc w:val="both"/>
              <w:rPr>
                <w:rFonts w:ascii="Times New Roman" w:hAnsi="Times New Roman" w:cs="Times New Roman"/>
                <w:bCs/>
                <w:sz w:val="24"/>
                <w:szCs w:val="24"/>
              </w:rPr>
            </w:pPr>
            <w:r w:rsidRPr="00E533C8">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w:t>
            </w:r>
            <w:r w:rsidRPr="00E533C8">
              <w:rPr>
                <w:rFonts w:ascii="Times New Roman" w:hAnsi="Times New Roman" w:cs="Times New Roman"/>
                <w:bCs/>
                <w:sz w:val="24"/>
                <w:szCs w:val="24"/>
              </w:rPr>
              <w:lastRenderedPageBreak/>
              <w:t xml:space="preserve">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76DACF9" w14:textId="77777777" w:rsidR="00E533C8" w:rsidRPr="00E533C8" w:rsidRDefault="00E533C8" w:rsidP="00E533C8">
            <w:pPr>
              <w:spacing w:after="0" w:line="240" w:lineRule="auto"/>
              <w:jc w:val="both"/>
              <w:rPr>
                <w:rFonts w:ascii="Times New Roman" w:hAnsi="Times New Roman" w:cs="Times New Roman"/>
                <w:bCs/>
                <w:sz w:val="24"/>
                <w:szCs w:val="24"/>
              </w:rPr>
            </w:pPr>
            <w:r w:rsidRPr="00E533C8">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91BB5A" w14:textId="77777777" w:rsidR="00E533C8" w:rsidRPr="00E533C8" w:rsidRDefault="00E533C8" w:rsidP="00E533C8">
            <w:pPr>
              <w:spacing w:after="0" w:line="240" w:lineRule="auto"/>
              <w:jc w:val="both"/>
              <w:rPr>
                <w:rFonts w:ascii="Times New Roman" w:eastAsia="Yu Mincho" w:hAnsi="Times New Roman" w:cs="Times New Roman"/>
                <w:b/>
                <w:bCs/>
                <w:sz w:val="24"/>
                <w:szCs w:val="24"/>
              </w:rPr>
            </w:pPr>
            <w:r w:rsidRPr="00E533C8">
              <w:rPr>
                <w:rFonts w:ascii="Times New Roman" w:eastAsia="Yu Mincho" w:hAnsi="Times New Roman" w:cs="Times New Roman"/>
                <w:b/>
                <w:bCs/>
                <w:sz w:val="24"/>
                <w:szCs w:val="24"/>
              </w:rPr>
              <w:lastRenderedPageBreak/>
              <w:t>VPĮ 46 straipsnio 4 dalies 4 punktas</w:t>
            </w:r>
          </w:p>
          <w:p w14:paraId="02CD3EF2" w14:textId="77777777" w:rsidR="00E533C8" w:rsidRPr="00E533C8" w:rsidRDefault="00E533C8" w:rsidP="00E533C8">
            <w:pPr>
              <w:spacing w:after="0" w:line="240" w:lineRule="auto"/>
              <w:jc w:val="both"/>
              <w:rPr>
                <w:rFonts w:ascii="Times New Roman" w:eastAsia="Yu Mincho" w:hAnsi="Times New Roman" w:cs="Times New Roman"/>
                <w:sz w:val="24"/>
                <w:szCs w:val="24"/>
              </w:rPr>
            </w:pPr>
          </w:p>
          <w:p w14:paraId="16F475D3" w14:textId="77777777" w:rsidR="00E533C8" w:rsidRPr="00E533C8" w:rsidRDefault="00E533C8" w:rsidP="00E533C8">
            <w:pPr>
              <w:spacing w:after="0" w:line="240" w:lineRule="auto"/>
              <w:jc w:val="both"/>
              <w:rPr>
                <w:rFonts w:ascii="Times New Roman" w:eastAsia="Yu Mincho" w:hAnsi="Times New Roman" w:cs="Times New Roman"/>
                <w:sz w:val="24"/>
                <w:szCs w:val="24"/>
                <w:lang w:eastAsia="en-US"/>
              </w:rPr>
            </w:pPr>
            <w:r w:rsidRPr="00E533C8">
              <w:rPr>
                <w:rFonts w:ascii="Times New Roman" w:eastAsia="Yu Mincho" w:hAnsi="Times New Roman" w:cs="Times New Roman"/>
                <w:sz w:val="24"/>
                <w:szCs w:val="24"/>
              </w:rPr>
              <w:t>EBVPD III dalies C15 punktas</w:t>
            </w:r>
            <w:r w:rsidRPr="00E533C8">
              <w:rPr>
                <w:rFonts w:ascii="Times New Roman" w:eastAsia="Yu Mincho" w:hAnsi="Times New Roman" w:cs="Times New Roman"/>
                <w:sz w:val="24"/>
                <w:szCs w:val="24"/>
                <w:lang w:eastAsia="en-US"/>
              </w:rPr>
              <w:t xml:space="preserve">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58E411" w14:textId="77777777" w:rsidR="00E533C8" w:rsidRPr="00E533C8" w:rsidRDefault="00E533C8" w:rsidP="00E533C8">
            <w:pPr>
              <w:spacing w:after="0" w:line="240" w:lineRule="auto"/>
              <w:jc w:val="both"/>
              <w:rPr>
                <w:rFonts w:ascii="Times New Roman" w:hAnsi="Times New Roman" w:cs="Times New Roman"/>
                <w:sz w:val="24"/>
                <w:szCs w:val="24"/>
                <w:lang w:eastAsia="en-US"/>
              </w:rPr>
            </w:pPr>
            <w:r w:rsidRPr="00E533C8">
              <w:rPr>
                <w:rFonts w:ascii="Times New Roman" w:hAnsi="Times New Roman" w:cs="Times New Roman"/>
                <w:sz w:val="24"/>
                <w:szCs w:val="24"/>
                <w:lang w:eastAsia="en-US"/>
              </w:rPr>
              <w:t>Iš Lietuvoje įsteigtų subjektų įrodančių dokumentų nereikalaujama. Užtenka pateikto EBVPD.</w:t>
            </w:r>
          </w:p>
          <w:p w14:paraId="5C32246F" w14:textId="77777777" w:rsidR="00E533C8" w:rsidRPr="00E533C8" w:rsidRDefault="00E533C8" w:rsidP="00E533C8">
            <w:pPr>
              <w:spacing w:after="0" w:line="240" w:lineRule="auto"/>
              <w:jc w:val="both"/>
              <w:rPr>
                <w:rFonts w:ascii="Times New Roman" w:hAnsi="Times New Roman" w:cs="Times New Roman"/>
                <w:bCs/>
                <w:iCs/>
                <w:sz w:val="24"/>
                <w:szCs w:val="24"/>
                <w:lang w:eastAsia="en-US"/>
              </w:rPr>
            </w:pPr>
          </w:p>
          <w:p w14:paraId="0AACA260" w14:textId="77777777" w:rsidR="00E533C8" w:rsidRPr="00E533C8" w:rsidRDefault="00E533C8" w:rsidP="00E533C8">
            <w:pPr>
              <w:spacing w:after="0" w:line="240" w:lineRule="auto"/>
              <w:jc w:val="both"/>
              <w:rPr>
                <w:rFonts w:ascii="Times New Roman" w:hAnsi="Times New Roman" w:cs="Times New Roman"/>
                <w:bCs/>
                <w:iCs/>
                <w:sz w:val="24"/>
                <w:szCs w:val="24"/>
                <w:lang w:eastAsia="en-US"/>
              </w:rPr>
            </w:pPr>
          </w:p>
          <w:p w14:paraId="1BDDED82" w14:textId="77777777" w:rsidR="00E533C8" w:rsidRPr="00E533C8" w:rsidRDefault="00E533C8" w:rsidP="00E533C8">
            <w:pPr>
              <w:spacing w:after="0" w:line="240" w:lineRule="auto"/>
              <w:jc w:val="both"/>
              <w:rPr>
                <w:rFonts w:ascii="Times New Roman" w:hAnsi="Times New Roman" w:cs="Times New Roman"/>
                <w:b/>
                <w:bCs/>
                <w:sz w:val="24"/>
                <w:szCs w:val="24"/>
              </w:rPr>
            </w:pPr>
            <w:r w:rsidRPr="00E533C8">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BED4348" w14:textId="77777777" w:rsidR="00E533C8" w:rsidRPr="00E533C8" w:rsidRDefault="00E533C8" w:rsidP="00E533C8">
            <w:pPr>
              <w:spacing w:after="0" w:line="240" w:lineRule="auto"/>
              <w:jc w:val="both"/>
              <w:rPr>
                <w:rFonts w:ascii="Times New Roman" w:hAnsi="Times New Roman" w:cs="Times New Roman"/>
                <w:sz w:val="24"/>
                <w:szCs w:val="24"/>
              </w:rPr>
            </w:pPr>
            <w:hyperlink r:id="rId16" w:history="1">
              <w:r w:rsidRPr="00E533C8">
                <w:rPr>
                  <w:rFonts w:ascii="Times New Roman" w:hAnsi="Times New Roman" w:cs="Times New Roman"/>
                  <w:sz w:val="24"/>
                  <w:szCs w:val="24"/>
                </w:rPr>
                <w:t>https://vpt.lrv.lt/lt/nuorodos/kiti-duomenys/powerbi/melaginga-informacija-pateikusiu-tiekeju-sarasas-3/</w:t>
              </w:r>
            </w:hyperlink>
          </w:p>
        </w:tc>
      </w:tr>
      <w:tr w:rsidR="00E533C8" w:rsidRPr="00E533C8" w14:paraId="4CB4CEA6" w14:textId="77777777" w:rsidTr="00E533C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2355A8" w14:textId="77777777" w:rsidR="00E533C8" w:rsidRPr="00E533C8" w:rsidRDefault="00E533C8" w:rsidP="00E533C8">
            <w:pPr>
              <w:numPr>
                <w:ilvl w:val="0"/>
                <w:numId w:val="6"/>
              </w:numPr>
              <w:spacing w:after="0" w:line="240" w:lineRule="auto"/>
              <w:ind w:left="0" w:firstLine="0"/>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99C627" w14:textId="77777777" w:rsidR="00E533C8" w:rsidRPr="00E533C8" w:rsidRDefault="00E533C8" w:rsidP="00E533C8">
            <w:pPr>
              <w:spacing w:after="0" w:line="240" w:lineRule="auto"/>
              <w:jc w:val="both"/>
              <w:rPr>
                <w:rFonts w:ascii="Times New Roman" w:hAnsi="Times New Roman" w:cs="Times New Roman"/>
                <w:b/>
                <w:bCs/>
                <w:sz w:val="24"/>
                <w:szCs w:val="24"/>
              </w:rPr>
            </w:pPr>
            <w:r w:rsidRPr="00E533C8">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53A1E2" w14:textId="77777777" w:rsidR="00E533C8" w:rsidRPr="00E533C8" w:rsidRDefault="00E533C8" w:rsidP="00E533C8">
            <w:pPr>
              <w:spacing w:after="0" w:line="240" w:lineRule="auto"/>
              <w:jc w:val="both"/>
              <w:rPr>
                <w:rFonts w:ascii="Times New Roman" w:eastAsia="Yu Mincho" w:hAnsi="Times New Roman" w:cs="Times New Roman"/>
                <w:b/>
                <w:bCs/>
                <w:sz w:val="24"/>
                <w:szCs w:val="24"/>
              </w:rPr>
            </w:pPr>
            <w:r w:rsidRPr="00E533C8">
              <w:rPr>
                <w:rFonts w:ascii="Times New Roman" w:eastAsia="Yu Mincho" w:hAnsi="Times New Roman" w:cs="Times New Roman"/>
                <w:b/>
                <w:bCs/>
                <w:sz w:val="24"/>
                <w:szCs w:val="24"/>
              </w:rPr>
              <w:t>VPĮ 46 straipsnio 4 dalies 5 punktas</w:t>
            </w:r>
          </w:p>
          <w:p w14:paraId="09761B2B" w14:textId="77777777" w:rsidR="00E533C8" w:rsidRPr="00E533C8" w:rsidRDefault="00E533C8" w:rsidP="00E533C8">
            <w:pPr>
              <w:spacing w:after="0" w:line="240" w:lineRule="auto"/>
              <w:jc w:val="both"/>
              <w:rPr>
                <w:rFonts w:ascii="Times New Roman" w:eastAsia="Yu Mincho" w:hAnsi="Times New Roman" w:cs="Times New Roman"/>
                <w:sz w:val="24"/>
                <w:szCs w:val="24"/>
              </w:rPr>
            </w:pPr>
          </w:p>
          <w:p w14:paraId="12FCFFB7" w14:textId="77777777" w:rsidR="00E533C8" w:rsidRPr="00E533C8" w:rsidRDefault="00E533C8" w:rsidP="00E533C8">
            <w:pPr>
              <w:spacing w:after="0" w:line="240" w:lineRule="auto"/>
              <w:jc w:val="both"/>
              <w:rPr>
                <w:rFonts w:ascii="Times New Roman" w:eastAsia="Yu Mincho" w:hAnsi="Times New Roman" w:cs="Times New Roman"/>
                <w:sz w:val="24"/>
                <w:szCs w:val="24"/>
              </w:rPr>
            </w:pPr>
            <w:r w:rsidRPr="00E533C8">
              <w:rPr>
                <w:rFonts w:ascii="Times New Roman" w:eastAsia="Yu Mincho" w:hAnsi="Times New Roman" w:cs="Times New Roman"/>
                <w:sz w:val="24"/>
                <w:szCs w:val="24"/>
              </w:rPr>
              <w:t>EBVPD</w:t>
            </w:r>
            <w:r w:rsidRPr="00E533C8">
              <w:rPr>
                <w:rFonts w:ascii="Times New Roman" w:eastAsia="Arial" w:hAnsi="Times New Roman" w:cs="Times New Roman"/>
                <w:sz w:val="24"/>
                <w:szCs w:val="24"/>
              </w:rPr>
              <w:t xml:space="preserve"> III dalies C15 punktas</w:t>
            </w:r>
          </w:p>
          <w:p w14:paraId="0EEAC0B6" w14:textId="77777777" w:rsidR="00E533C8" w:rsidRPr="00E533C8" w:rsidRDefault="00E533C8" w:rsidP="00E533C8">
            <w:pPr>
              <w:spacing w:after="0" w:line="240" w:lineRule="auto"/>
              <w:jc w:val="both"/>
              <w:rPr>
                <w:rFonts w:ascii="Times New Roman" w:eastAsia="Yu Mincho" w:hAnsi="Times New Roman" w:cs="Times New Roman"/>
                <w:sz w:val="24"/>
                <w:szCs w:val="24"/>
                <w:lang w:eastAsia="en-US"/>
              </w:rPr>
            </w:pPr>
          </w:p>
          <w:p w14:paraId="5EEFC68E" w14:textId="77777777" w:rsidR="00E533C8" w:rsidRPr="00E533C8" w:rsidRDefault="00E533C8" w:rsidP="00E533C8">
            <w:pPr>
              <w:spacing w:after="0" w:line="240" w:lineRule="auto"/>
              <w:jc w:val="both"/>
              <w:rPr>
                <w:rFonts w:ascii="Times New Roman" w:eastAsia="Yu Mincho" w:hAnsi="Times New Roman" w:cs="Times New Roman"/>
                <w:sz w:val="24"/>
                <w:szCs w:val="24"/>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A11785" w14:textId="77777777" w:rsidR="00E533C8" w:rsidRPr="00E533C8" w:rsidRDefault="00E533C8" w:rsidP="00E533C8">
            <w:pPr>
              <w:spacing w:after="0" w:line="240" w:lineRule="auto"/>
              <w:jc w:val="both"/>
              <w:rPr>
                <w:rFonts w:ascii="Times New Roman" w:hAnsi="Times New Roman" w:cs="Times New Roman"/>
                <w:sz w:val="24"/>
                <w:szCs w:val="24"/>
                <w:lang w:eastAsia="en-US"/>
              </w:rPr>
            </w:pPr>
            <w:r w:rsidRPr="00E533C8">
              <w:rPr>
                <w:rFonts w:ascii="Times New Roman" w:hAnsi="Times New Roman" w:cs="Times New Roman"/>
                <w:sz w:val="24"/>
                <w:szCs w:val="24"/>
                <w:lang w:eastAsia="en-US"/>
              </w:rPr>
              <w:t>Iš Lietuvoje įsteigtų subjektų įrodančių dokumentų nereikalaujama. Užtenka pateikto EBVPD.</w:t>
            </w:r>
          </w:p>
          <w:p w14:paraId="52100C4D" w14:textId="77777777" w:rsidR="00E533C8" w:rsidRPr="00E533C8" w:rsidRDefault="00E533C8" w:rsidP="00E533C8">
            <w:pPr>
              <w:spacing w:after="0" w:line="240" w:lineRule="auto"/>
              <w:jc w:val="both"/>
              <w:rPr>
                <w:rFonts w:ascii="Times New Roman" w:hAnsi="Times New Roman" w:cs="Times New Roman"/>
                <w:b/>
                <w:bCs/>
                <w:iCs/>
                <w:sz w:val="24"/>
                <w:szCs w:val="24"/>
                <w:lang w:eastAsia="en-US"/>
              </w:rPr>
            </w:pPr>
          </w:p>
        </w:tc>
      </w:tr>
      <w:tr w:rsidR="00E533C8" w:rsidRPr="00E533C8" w14:paraId="6C74CCCD" w14:textId="77777777" w:rsidTr="00E533C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6886A1" w14:textId="77777777" w:rsidR="00E533C8" w:rsidRPr="00E533C8" w:rsidRDefault="00E533C8" w:rsidP="00E533C8">
            <w:pPr>
              <w:numPr>
                <w:ilvl w:val="0"/>
                <w:numId w:val="6"/>
              </w:numPr>
              <w:spacing w:after="0" w:line="240" w:lineRule="auto"/>
              <w:ind w:left="0" w:firstLine="0"/>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019D89" w14:textId="77777777" w:rsidR="00E533C8" w:rsidRPr="00E533C8" w:rsidRDefault="00E533C8" w:rsidP="00E533C8">
            <w:pPr>
              <w:spacing w:after="0" w:line="240" w:lineRule="auto"/>
              <w:jc w:val="both"/>
              <w:rPr>
                <w:rFonts w:ascii="Times New Roman" w:hAnsi="Times New Roman" w:cs="Times New Roman"/>
                <w:sz w:val="24"/>
                <w:szCs w:val="24"/>
              </w:rPr>
            </w:pPr>
            <w:r w:rsidRPr="00E533C8">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w:t>
            </w:r>
            <w:r w:rsidRPr="00E533C8">
              <w:rPr>
                <w:rFonts w:ascii="Times New Roman" w:hAnsi="Times New Roman" w:cs="Times New Roman"/>
                <w:sz w:val="24"/>
                <w:szCs w:val="24"/>
              </w:rPr>
              <w:lastRenderedPageBreak/>
              <w:t xml:space="preserve">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10582CF" w14:textId="77777777" w:rsidR="00E533C8" w:rsidRPr="00E533C8" w:rsidRDefault="00E533C8" w:rsidP="00E533C8">
            <w:pPr>
              <w:spacing w:after="0" w:line="240" w:lineRule="auto"/>
              <w:jc w:val="both"/>
              <w:rPr>
                <w:rFonts w:ascii="Times New Roman" w:hAnsi="Times New Roman" w:cs="Times New Roman"/>
                <w:sz w:val="24"/>
                <w:szCs w:val="24"/>
              </w:rPr>
            </w:pPr>
            <w:r w:rsidRPr="00E533C8">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82AB8" w14:textId="77777777" w:rsidR="00E533C8" w:rsidRPr="00E533C8" w:rsidRDefault="00E533C8" w:rsidP="00E533C8">
            <w:pPr>
              <w:spacing w:after="0" w:line="240" w:lineRule="auto"/>
              <w:jc w:val="both"/>
              <w:rPr>
                <w:rFonts w:ascii="Times New Roman" w:eastAsia="Yu Mincho" w:hAnsi="Times New Roman" w:cs="Times New Roman"/>
                <w:b/>
                <w:bCs/>
                <w:sz w:val="24"/>
                <w:szCs w:val="24"/>
              </w:rPr>
            </w:pPr>
            <w:r w:rsidRPr="00E533C8">
              <w:rPr>
                <w:rFonts w:ascii="Times New Roman" w:eastAsia="Yu Mincho" w:hAnsi="Times New Roman" w:cs="Times New Roman"/>
                <w:b/>
                <w:bCs/>
                <w:sz w:val="24"/>
                <w:szCs w:val="24"/>
              </w:rPr>
              <w:lastRenderedPageBreak/>
              <w:t>VPĮ 46 straipsnio 4 dalies 6 punktas</w:t>
            </w:r>
          </w:p>
          <w:p w14:paraId="4C0BC7DC" w14:textId="77777777" w:rsidR="00E533C8" w:rsidRPr="00E533C8" w:rsidRDefault="00E533C8" w:rsidP="00E533C8">
            <w:pPr>
              <w:spacing w:after="0" w:line="240" w:lineRule="auto"/>
              <w:jc w:val="both"/>
              <w:rPr>
                <w:rFonts w:ascii="Times New Roman" w:eastAsia="Yu Mincho" w:hAnsi="Times New Roman" w:cs="Times New Roman"/>
                <w:sz w:val="24"/>
                <w:szCs w:val="24"/>
              </w:rPr>
            </w:pPr>
          </w:p>
          <w:p w14:paraId="7AFF15DD" w14:textId="77777777" w:rsidR="00E533C8" w:rsidRPr="00E533C8" w:rsidRDefault="00E533C8" w:rsidP="00E533C8">
            <w:pPr>
              <w:spacing w:after="0" w:line="240" w:lineRule="auto"/>
              <w:jc w:val="both"/>
              <w:rPr>
                <w:rFonts w:ascii="Times New Roman" w:eastAsia="Yu Mincho" w:hAnsi="Times New Roman" w:cs="Times New Roman"/>
                <w:sz w:val="24"/>
                <w:szCs w:val="24"/>
              </w:rPr>
            </w:pPr>
            <w:r w:rsidRPr="00E533C8">
              <w:rPr>
                <w:rFonts w:ascii="Times New Roman" w:eastAsia="Yu Mincho" w:hAnsi="Times New Roman" w:cs="Times New Roman"/>
                <w:sz w:val="24"/>
                <w:szCs w:val="24"/>
              </w:rPr>
              <w:t>EBVPD</w:t>
            </w:r>
            <w:r w:rsidRPr="00E533C8">
              <w:rPr>
                <w:rFonts w:ascii="Times New Roman" w:eastAsia="Arial" w:hAnsi="Times New Roman" w:cs="Times New Roman"/>
                <w:sz w:val="24"/>
                <w:szCs w:val="24"/>
              </w:rPr>
              <w:t xml:space="preserve"> III dalies C14 punktas</w:t>
            </w:r>
          </w:p>
          <w:p w14:paraId="26F6C269" w14:textId="77777777" w:rsidR="00E533C8" w:rsidRPr="00E533C8" w:rsidRDefault="00E533C8" w:rsidP="00E533C8">
            <w:pPr>
              <w:spacing w:after="0" w:line="240" w:lineRule="auto"/>
              <w:jc w:val="both"/>
              <w:rPr>
                <w:rFonts w:ascii="Times New Roman" w:eastAsia="Yu Mincho" w:hAnsi="Times New Roman" w:cs="Times New Roman"/>
                <w:sz w:val="24"/>
                <w:szCs w:val="24"/>
                <w:lang w:eastAsia="en-US"/>
              </w:rPr>
            </w:pPr>
          </w:p>
          <w:p w14:paraId="638D0B30" w14:textId="77777777" w:rsidR="00E533C8" w:rsidRPr="00E533C8" w:rsidRDefault="00E533C8" w:rsidP="00E533C8">
            <w:pPr>
              <w:spacing w:after="0" w:line="240" w:lineRule="auto"/>
              <w:jc w:val="both"/>
              <w:rPr>
                <w:rFonts w:ascii="Times New Roman" w:eastAsia="Yu Mincho" w:hAnsi="Times New Roman" w:cs="Times New Roman"/>
                <w:sz w:val="24"/>
                <w:szCs w:val="24"/>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3107F" w14:textId="77777777" w:rsidR="00E533C8" w:rsidRPr="00E533C8" w:rsidRDefault="00E533C8" w:rsidP="00E533C8">
            <w:pPr>
              <w:spacing w:after="0" w:line="240" w:lineRule="auto"/>
              <w:jc w:val="both"/>
              <w:rPr>
                <w:rFonts w:ascii="Times New Roman" w:hAnsi="Times New Roman" w:cs="Times New Roman"/>
                <w:sz w:val="24"/>
                <w:szCs w:val="24"/>
                <w:lang w:eastAsia="en-US"/>
              </w:rPr>
            </w:pPr>
            <w:r w:rsidRPr="00E533C8">
              <w:rPr>
                <w:rFonts w:ascii="Times New Roman" w:hAnsi="Times New Roman" w:cs="Times New Roman"/>
                <w:sz w:val="24"/>
                <w:szCs w:val="24"/>
                <w:lang w:eastAsia="en-US"/>
              </w:rPr>
              <w:t>Iš Lietuvoje įsteigtų subjektų įrodančių dokumentų nereikalaujama. Užtenka pateikto EBVPD.</w:t>
            </w:r>
          </w:p>
          <w:p w14:paraId="6BCCACBA" w14:textId="77777777" w:rsidR="00E533C8" w:rsidRPr="00E533C8" w:rsidRDefault="00E533C8" w:rsidP="00E533C8">
            <w:pPr>
              <w:spacing w:after="0" w:line="240" w:lineRule="auto"/>
              <w:jc w:val="both"/>
              <w:rPr>
                <w:rFonts w:ascii="Times New Roman" w:hAnsi="Times New Roman" w:cs="Times New Roman"/>
                <w:bCs/>
                <w:iCs/>
                <w:sz w:val="24"/>
                <w:szCs w:val="24"/>
                <w:lang w:eastAsia="en-US"/>
              </w:rPr>
            </w:pPr>
          </w:p>
          <w:p w14:paraId="260B5E8C" w14:textId="77777777" w:rsidR="00E533C8" w:rsidRPr="00E533C8" w:rsidRDefault="00E533C8" w:rsidP="00E533C8">
            <w:pPr>
              <w:spacing w:after="0" w:line="240" w:lineRule="auto"/>
              <w:jc w:val="both"/>
              <w:rPr>
                <w:rFonts w:ascii="Times New Roman" w:hAnsi="Times New Roman" w:cs="Times New Roman"/>
                <w:b/>
                <w:bCs/>
                <w:sz w:val="24"/>
                <w:szCs w:val="24"/>
              </w:rPr>
            </w:pPr>
            <w:r w:rsidRPr="00E533C8">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w:t>
            </w:r>
            <w:r w:rsidRPr="00E533C8">
              <w:rPr>
                <w:rFonts w:ascii="Times New Roman" w:hAnsi="Times New Roman" w:cs="Times New Roman"/>
                <w:b/>
                <w:bCs/>
                <w:sz w:val="24"/>
                <w:szCs w:val="24"/>
              </w:rPr>
              <w:lastRenderedPageBreak/>
              <w:t xml:space="preserve">straipsnį skelbiamą informaciją: </w:t>
            </w:r>
          </w:p>
          <w:p w14:paraId="1D36E7D2" w14:textId="77777777" w:rsidR="00E533C8" w:rsidRPr="00E533C8" w:rsidRDefault="00E533C8" w:rsidP="00E533C8">
            <w:pPr>
              <w:spacing w:after="0" w:line="240" w:lineRule="auto"/>
              <w:jc w:val="both"/>
              <w:rPr>
                <w:rFonts w:ascii="Times New Roman" w:hAnsi="Times New Roman" w:cs="Times New Roman"/>
                <w:sz w:val="24"/>
                <w:szCs w:val="24"/>
              </w:rPr>
            </w:pPr>
          </w:p>
          <w:p w14:paraId="5E68174A" w14:textId="77777777" w:rsidR="00E533C8" w:rsidRPr="00E533C8" w:rsidRDefault="00E533C8" w:rsidP="00E533C8">
            <w:pPr>
              <w:spacing w:after="0" w:line="240" w:lineRule="auto"/>
              <w:jc w:val="both"/>
              <w:rPr>
                <w:rFonts w:ascii="Times New Roman" w:hAnsi="Times New Roman" w:cs="Times New Roman"/>
                <w:sz w:val="24"/>
                <w:szCs w:val="24"/>
              </w:rPr>
            </w:pPr>
            <w:hyperlink r:id="rId17" w:history="1">
              <w:r w:rsidRPr="00E533C8">
                <w:rPr>
                  <w:rFonts w:ascii="Times New Roman" w:hAnsi="Times New Roman" w:cs="Times New Roman"/>
                  <w:sz w:val="24"/>
                  <w:szCs w:val="24"/>
                </w:rPr>
                <w:t>https://vpt.lrv.lt/lt/nuorodos/kiti-duomenys/powerbi/nepatikimi-tiekejai-1/</w:t>
              </w:r>
            </w:hyperlink>
          </w:p>
          <w:p w14:paraId="5A524DF8" w14:textId="77777777" w:rsidR="00E533C8" w:rsidRPr="00E533C8" w:rsidRDefault="00E533C8" w:rsidP="00E533C8">
            <w:pPr>
              <w:spacing w:after="0" w:line="240" w:lineRule="auto"/>
              <w:jc w:val="both"/>
              <w:rPr>
                <w:rFonts w:ascii="Times New Roman" w:hAnsi="Times New Roman" w:cs="Times New Roman"/>
                <w:sz w:val="24"/>
                <w:szCs w:val="24"/>
              </w:rPr>
            </w:pPr>
          </w:p>
          <w:p w14:paraId="22860600" w14:textId="77777777" w:rsidR="00E533C8" w:rsidRPr="00E533C8" w:rsidRDefault="00E533C8" w:rsidP="00E533C8">
            <w:pPr>
              <w:spacing w:after="0" w:line="240" w:lineRule="auto"/>
              <w:jc w:val="both"/>
              <w:rPr>
                <w:rFonts w:ascii="Times New Roman" w:hAnsi="Times New Roman" w:cs="Times New Roman"/>
                <w:sz w:val="24"/>
                <w:szCs w:val="24"/>
              </w:rPr>
            </w:pPr>
            <w:hyperlink r:id="rId18" w:history="1">
              <w:r w:rsidRPr="00E533C8">
                <w:rPr>
                  <w:rFonts w:ascii="Times New Roman" w:hAnsi="Times New Roman" w:cs="Times New Roman"/>
                  <w:sz w:val="24"/>
                  <w:szCs w:val="24"/>
                </w:rPr>
                <w:t>https://vpt.lrv.lt/lt/pasalinimo-pagrindai-1/nepatikimu-koncesininku-sarasas-1/nepatikimu-koncesininku-sarasas/</w:t>
              </w:r>
            </w:hyperlink>
          </w:p>
          <w:p w14:paraId="0AA0FEDA" w14:textId="77777777" w:rsidR="00E533C8" w:rsidRPr="00E533C8" w:rsidRDefault="00E533C8" w:rsidP="00E533C8">
            <w:pPr>
              <w:spacing w:after="0" w:line="240" w:lineRule="auto"/>
              <w:jc w:val="both"/>
              <w:rPr>
                <w:rFonts w:ascii="Times New Roman" w:hAnsi="Times New Roman" w:cs="Times New Roman"/>
                <w:bCs/>
                <w:sz w:val="24"/>
                <w:szCs w:val="24"/>
              </w:rPr>
            </w:pPr>
          </w:p>
          <w:p w14:paraId="5D5DA44C" w14:textId="77777777" w:rsidR="00E533C8" w:rsidRPr="00E533C8" w:rsidRDefault="00E533C8" w:rsidP="00E533C8">
            <w:pPr>
              <w:spacing w:after="0" w:line="240" w:lineRule="auto"/>
              <w:jc w:val="both"/>
              <w:rPr>
                <w:rFonts w:ascii="Times New Roman" w:hAnsi="Times New Roman" w:cs="Times New Roman"/>
                <w:b/>
                <w:bCs/>
                <w:sz w:val="24"/>
                <w:szCs w:val="24"/>
              </w:rPr>
            </w:pPr>
          </w:p>
        </w:tc>
      </w:tr>
      <w:tr w:rsidR="00E533C8" w:rsidRPr="00E533C8" w14:paraId="4BA5542E" w14:textId="77777777" w:rsidTr="00E533C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E1C277" w14:textId="77777777" w:rsidR="00E533C8" w:rsidRPr="00E533C8" w:rsidRDefault="00E533C8" w:rsidP="00E533C8">
            <w:pPr>
              <w:numPr>
                <w:ilvl w:val="0"/>
                <w:numId w:val="6"/>
              </w:numPr>
              <w:spacing w:after="0" w:line="240" w:lineRule="auto"/>
              <w:ind w:left="0" w:firstLine="0"/>
              <w:rPr>
                <w:rFonts w:ascii="Times New Roman" w:hAnsi="Times New Roman" w:cs="Times New Roman"/>
                <w:sz w:val="24"/>
                <w:szCs w:val="24"/>
              </w:rPr>
            </w:pPr>
          </w:p>
          <w:p w14:paraId="0AEE41F3" w14:textId="77777777" w:rsidR="00E533C8" w:rsidRPr="00E533C8" w:rsidRDefault="00E533C8" w:rsidP="00E533C8">
            <w:pPr>
              <w:spacing w:after="0" w:line="240" w:lineRule="auto"/>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64BE46" w14:textId="77777777" w:rsidR="00E533C8" w:rsidRPr="00E533C8" w:rsidRDefault="00E533C8" w:rsidP="00E533C8">
            <w:pPr>
              <w:spacing w:after="0" w:line="240" w:lineRule="auto"/>
              <w:jc w:val="both"/>
              <w:rPr>
                <w:rFonts w:ascii="Times New Roman" w:hAnsi="Times New Roman" w:cs="Times New Roman"/>
                <w:sz w:val="24"/>
                <w:szCs w:val="24"/>
              </w:rPr>
            </w:pPr>
            <w:r w:rsidRPr="00E533C8">
              <w:rPr>
                <w:rFonts w:ascii="Times New Roman" w:hAnsi="Times New Roman" w:cs="Times New Roman"/>
                <w:sz w:val="24"/>
                <w:szCs w:val="24"/>
              </w:rPr>
              <w:t>Tiekėjas yra padaręs rimtą profesinį pažeidimą, dėl kurio perkančioji organizacija abejoja tiekėjo sąžiningumu, kai jis</w:t>
            </w:r>
            <w:bookmarkStart w:id="52" w:name="part_030e6c6c64ba4f96a23474e439d1b80c"/>
            <w:bookmarkEnd w:id="52"/>
            <w:r w:rsidRPr="00E533C8">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40E469B5" w14:textId="77777777" w:rsidR="00E533C8" w:rsidRPr="00E533C8" w:rsidRDefault="00E533C8" w:rsidP="00E533C8">
            <w:pPr>
              <w:spacing w:after="0" w:line="240" w:lineRule="auto"/>
              <w:jc w:val="both"/>
              <w:rPr>
                <w:rFonts w:ascii="Times New Roman" w:hAnsi="Times New Roman" w:cs="Times New Roman"/>
                <w:b/>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81C59" w14:textId="77777777" w:rsidR="00E533C8" w:rsidRPr="00E533C8" w:rsidRDefault="00E533C8" w:rsidP="00E533C8">
            <w:pPr>
              <w:spacing w:after="0" w:line="240" w:lineRule="auto"/>
              <w:jc w:val="both"/>
              <w:rPr>
                <w:rFonts w:ascii="Times New Roman" w:eastAsia="Yu Mincho" w:hAnsi="Times New Roman" w:cs="Times New Roman"/>
                <w:b/>
                <w:bCs/>
                <w:sz w:val="24"/>
                <w:szCs w:val="24"/>
              </w:rPr>
            </w:pPr>
            <w:r w:rsidRPr="00E533C8">
              <w:rPr>
                <w:rFonts w:ascii="Times New Roman" w:eastAsia="Yu Mincho" w:hAnsi="Times New Roman" w:cs="Times New Roman"/>
                <w:b/>
                <w:bCs/>
                <w:sz w:val="24"/>
                <w:szCs w:val="24"/>
              </w:rPr>
              <w:t>VPĮ 46 straipsnio 4 dalies 7 punkto a papunktis</w:t>
            </w:r>
          </w:p>
          <w:p w14:paraId="532442C5" w14:textId="77777777" w:rsidR="00E533C8" w:rsidRPr="00E533C8" w:rsidRDefault="00E533C8" w:rsidP="00E533C8">
            <w:pPr>
              <w:spacing w:after="0" w:line="240" w:lineRule="auto"/>
              <w:jc w:val="both"/>
              <w:rPr>
                <w:rFonts w:ascii="Times New Roman" w:eastAsia="Yu Mincho" w:hAnsi="Times New Roman" w:cs="Times New Roman"/>
                <w:sz w:val="24"/>
                <w:szCs w:val="24"/>
              </w:rPr>
            </w:pPr>
          </w:p>
          <w:p w14:paraId="31226180" w14:textId="77777777" w:rsidR="00E533C8" w:rsidRPr="00E533C8" w:rsidRDefault="00E533C8" w:rsidP="00E533C8">
            <w:pPr>
              <w:spacing w:after="0" w:line="240" w:lineRule="auto"/>
              <w:jc w:val="both"/>
              <w:rPr>
                <w:rFonts w:ascii="Times New Roman" w:eastAsia="Yu Mincho" w:hAnsi="Times New Roman" w:cs="Times New Roman"/>
                <w:sz w:val="24"/>
                <w:szCs w:val="24"/>
              </w:rPr>
            </w:pPr>
            <w:r w:rsidRPr="00E533C8">
              <w:rPr>
                <w:rFonts w:ascii="Times New Roman" w:eastAsia="Yu Mincho" w:hAnsi="Times New Roman" w:cs="Times New Roman"/>
                <w:sz w:val="24"/>
                <w:szCs w:val="24"/>
              </w:rPr>
              <w:t>EBVPD III dalies C11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032E7D" w14:textId="77777777" w:rsidR="00E533C8" w:rsidRPr="00E533C8" w:rsidRDefault="00E533C8" w:rsidP="00E533C8">
            <w:pPr>
              <w:spacing w:after="0" w:line="240" w:lineRule="auto"/>
              <w:jc w:val="both"/>
              <w:rPr>
                <w:rFonts w:ascii="Times New Roman" w:hAnsi="Times New Roman" w:cs="Times New Roman"/>
                <w:sz w:val="24"/>
                <w:szCs w:val="24"/>
              </w:rPr>
            </w:pPr>
            <w:r w:rsidRPr="00E533C8">
              <w:rPr>
                <w:rFonts w:ascii="Times New Roman" w:hAnsi="Times New Roman" w:cs="Times New Roman"/>
                <w:sz w:val="24"/>
                <w:szCs w:val="24"/>
                <w:lang w:eastAsia="en-US"/>
              </w:rPr>
              <w:t xml:space="preserve">Iš Lietuvoje įsteigtų subjektų įrodančių dokumentų nereikalaujama. Užtenka pateikto EBVPD. </w:t>
            </w:r>
            <w:r w:rsidRPr="00E533C8">
              <w:rPr>
                <w:rFonts w:ascii="Times New Roman" w:hAnsi="Times New Roman" w:cs="Times New Roman"/>
                <w:sz w:val="24"/>
                <w:szCs w:val="24"/>
              </w:rPr>
              <w:t>Priimant sprendimus dėl tiekėjo pašalinimo iš pirkimo procedūros šiame punkte nurodytu pašalinimo pagrindu, be kita ko, atsižvelgiama į</w:t>
            </w:r>
            <w:r w:rsidRPr="00E533C8">
              <w:rPr>
                <w:rFonts w:ascii="Times New Roman" w:hAnsi="Times New Roman" w:cs="Times New Roman"/>
                <w:b/>
                <w:bCs/>
                <w:sz w:val="24"/>
                <w:szCs w:val="24"/>
              </w:rPr>
              <w:t xml:space="preserve"> </w:t>
            </w:r>
            <w:r w:rsidRPr="00E533C8">
              <w:rPr>
                <w:rFonts w:ascii="Times New Roman" w:hAnsi="Times New Roman" w:cs="Times New Roman"/>
                <w:sz w:val="24"/>
                <w:szCs w:val="24"/>
              </w:rPr>
              <w:t xml:space="preserve">nacionalinėje duomenų bazėje adresu: </w:t>
            </w:r>
            <w:hyperlink r:id="rId19" w:history="1">
              <w:r w:rsidRPr="00E533C8">
                <w:rPr>
                  <w:rFonts w:ascii="Times New Roman" w:hAnsi="Times New Roman" w:cs="Times New Roman"/>
                  <w:sz w:val="24"/>
                  <w:szCs w:val="24"/>
                  <w:u w:val="single"/>
                </w:rPr>
                <w:t>https://www.registrucentras.lt/jar/p/index.php</w:t>
              </w:r>
            </w:hyperlink>
          </w:p>
          <w:p w14:paraId="081B33BA" w14:textId="77777777" w:rsidR="00E533C8" w:rsidRPr="00E533C8" w:rsidRDefault="00E533C8" w:rsidP="00E533C8">
            <w:pPr>
              <w:spacing w:after="0" w:line="240" w:lineRule="auto"/>
              <w:jc w:val="both"/>
              <w:rPr>
                <w:rFonts w:ascii="Times New Roman" w:hAnsi="Times New Roman" w:cs="Times New Roman"/>
                <w:sz w:val="24"/>
                <w:szCs w:val="24"/>
              </w:rPr>
            </w:pPr>
            <w:r w:rsidRPr="00E533C8">
              <w:rPr>
                <w:rFonts w:ascii="Times New Roman" w:hAnsi="Times New Roman" w:cs="Times New Roman"/>
                <w:sz w:val="24"/>
                <w:szCs w:val="24"/>
              </w:rPr>
              <w:t xml:space="preserve">paskelbtą informaciją, taip pat į šiame informaciniame </w:t>
            </w:r>
            <w:r w:rsidRPr="00E533C8">
              <w:rPr>
                <w:rFonts w:ascii="Times New Roman" w:hAnsi="Times New Roman" w:cs="Times New Roman"/>
                <w:sz w:val="24"/>
                <w:szCs w:val="24"/>
              </w:rPr>
              <w:lastRenderedPageBreak/>
              <w:t>pranešime pateiktą informaciją:</w:t>
            </w:r>
          </w:p>
          <w:p w14:paraId="7C330074" w14:textId="410B6030" w:rsidR="00E533C8" w:rsidRPr="00E533C8" w:rsidRDefault="00E533C8" w:rsidP="001A5790">
            <w:pPr>
              <w:spacing w:after="0" w:line="240" w:lineRule="auto"/>
              <w:jc w:val="both"/>
              <w:rPr>
                <w:rFonts w:ascii="Times New Roman" w:hAnsi="Times New Roman" w:cs="Times New Roman"/>
                <w:b/>
                <w:bCs/>
                <w:iCs/>
                <w:sz w:val="24"/>
                <w:szCs w:val="24"/>
              </w:rPr>
            </w:pPr>
            <w:hyperlink r:id="rId20" w:history="1">
              <w:r w:rsidRPr="00E533C8">
                <w:rPr>
                  <w:rFonts w:ascii="Times New Roman" w:hAnsi="Times New Roman" w:cs="Times New Roman"/>
                  <w:sz w:val="24"/>
                  <w:szCs w:val="24"/>
                </w:rPr>
                <w:t>https://vpt.lrv.lt/lt/naujienos-3/finansiniu-ataskaitu-nepateikimas-gali-tapti-kliutimi-dalyvauti-viesuosiuose-pirkimuose/</w:t>
              </w:r>
            </w:hyperlink>
          </w:p>
        </w:tc>
      </w:tr>
      <w:tr w:rsidR="00E533C8" w:rsidRPr="00E533C8" w14:paraId="0E61B5AC" w14:textId="77777777" w:rsidTr="00E533C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9B543C" w14:textId="77777777" w:rsidR="00E533C8" w:rsidRPr="00E533C8" w:rsidRDefault="00E533C8" w:rsidP="00E533C8">
            <w:pPr>
              <w:numPr>
                <w:ilvl w:val="0"/>
                <w:numId w:val="6"/>
              </w:numPr>
              <w:spacing w:after="0" w:line="240" w:lineRule="auto"/>
              <w:ind w:left="0" w:firstLine="0"/>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FB4E61" w14:textId="77777777" w:rsidR="00E533C8" w:rsidRPr="00E533C8" w:rsidRDefault="00E533C8" w:rsidP="00E533C8">
            <w:pPr>
              <w:spacing w:after="0" w:line="240" w:lineRule="auto"/>
              <w:jc w:val="both"/>
              <w:rPr>
                <w:rFonts w:ascii="Times New Roman" w:hAnsi="Times New Roman" w:cs="Times New Roman"/>
                <w:b/>
                <w:bCs/>
                <w:sz w:val="24"/>
                <w:szCs w:val="24"/>
              </w:rPr>
            </w:pPr>
            <w:r w:rsidRPr="00E533C8">
              <w:rPr>
                <w:rFonts w:ascii="Times New Roman" w:hAnsi="Times New Roman" w:cs="Times New Roman"/>
                <w:sz w:val="24"/>
                <w:szCs w:val="24"/>
              </w:rPr>
              <w:t xml:space="preserve">Tiekėjas yra padaręs rimtą profesinį pažeidimą, dėl kurio perkančioji organizacija abejoja tiekėjo sąžiningumu, </w:t>
            </w:r>
            <w:r w:rsidRPr="00E533C8">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E533C8">
              <w:rPr>
                <w:rFonts w:ascii="Times New Roman" w:eastAsia="Times New Roman" w:hAnsi="Times New Roman" w:cs="Times New Roman"/>
                <w:sz w:val="24"/>
                <w:szCs w:val="24"/>
                <w:vertAlign w:val="superscript"/>
              </w:rPr>
              <w:t>1</w:t>
            </w:r>
            <w:r w:rsidRPr="00E533C8">
              <w:rPr>
                <w:rFonts w:ascii="Times New Roman" w:eastAsia="Times New Roman" w:hAnsi="Times New Roman" w:cs="Times New Roman"/>
                <w:sz w:val="24"/>
                <w:szCs w:val="24"/>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FA84C8" w14:textId="77777777" w:rsidR="00E533C8" w:rsidRPr="00E533C8" w:rsidRDefault="00E533C8" w:rsidP="00E533C8">
            <w:pPr>
              <w:spacing w:after="0" w:line="240" w:lineRule="auto"/>
              <w:jc w:val="both"/>
              <w:rPr>
                <w:rFonts w:ascii="Times New Roman" w:eastAsia="Yu Mincho" w:hAnsi="Times New Roman" w:cs="Times New Roman"/>
                <w:b/>
                <w:bCs/>
                <w:sz w:val="24"/>
                <w:szCs w:val="24"/>
              </w:rPr>
            </w:pPr>
            <w:r w:rsidRPr="00E533C8">
              <w:rPr>
                <w:rFonts w:ascii="Times New Roman" w:eastAsia="Yu Mincho" w:hAnsi="Times New Roman" w:cs="Times New Roman"/>
                <w:b/>
                <w:bCs/>
                <w:sz w:val="24"/>
                <w:szCs w:val="24"/>
              </w:rPr>
              <w:t>VPĮ 46 straipsnio 4 dalies 7 punkto b papunktis</w:t>
            </w:r>
          </w:p>
          <w:p w14:paraId="45C4A036" w14:textId="77777777" w:rsidR="00E533C8" w:rsidRPr="00E533C8" w:rsidRDefault="00E533C8" w:rsidP="00E533C8">
            <w:pPr>
              <w:spacing w:after="0" w:line="240" w:lineRule="auto"/>
              <w:jc w:val="both"/>
              <w:rPr>
                <w:rFonts w:ascii="Times New Roman" w:eastAsia="Yu Mincho" w:hAnsi="Times New Roman" w:cs="Times New Roman"/>
                <w:sz w:val="24"/>
                <w:szCs w:val="24"/>
              </w:rPr>
            </w:pPr>
          </w:p>
          <w:p w14:paraId="234300E6" w14:textId="77777777" w:rsidR="00E533C8" w:rsidRPr="00E533C8" w:rsidRDefault="00E533C8" w:rsidP="00E533C8">
            <w:pPr>
              <w:spacing w:after="0" w:line="240" w:lineRule="auto"/>
              <w:jc w:val="both"/>
              <w:rPr>
                <w:rFonts w:ascii="Times New Roman" w:eastAsia="Yu Mincho" w:hAnsi="Times New Roman" w:cs="Times New Roman"/>
                <w:sz w:val="24"/>
                <w:szCs w:val="24"/>
                <w:lang w:eastAsia="en-US"/>
              </w:rPr>
            </w:pPr>
            <w:r w:rsidRPr="00E533C8">
              <w:rPr>
                <w:rFonts w:ascii="Times New Roman" w:eastAsia="Yu Mincho" w:hAnsi="Times New Roman" w:cs="Times New Roman"/>
                <w:sz w:val="24"/>
                <w:szCs w:val="24"/>
              </w:rPr>
              <w:t>EBVPD III dalies C11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8643C1" w14:textId="77777777" w:rsidR="00E533C8" w:rsidRPr="00E533C8" w:rsidRDefault="00E533C8" w:rsidP="00E533C8">
            <w:pPr>
              <w:spacing w:after="0" w:line="240" w:lineRule="auto"/>
              <w:jc w:val="both"/>
              <w:rPr>
                <w:rFonts w:ascii="Times New Roman" w:hAnsi="Times New Roman" w:cs="Times New Roman"/>
                <w:sz w:val="24"/>
                <w:szCs w:val="24"/>
                <w:lang w:eastAsia="en-US"/>
              </w:rPr>
            </w:pPr>
            <w:r w:rsidRPr="00E533C8">
              <w:rPr>
                <w:rFonts w:ascii="Times New Roman" w:hAnsi="Times New Roman" w:cs="Times New Roman"/>
                <w:sz w:val="24"/>
                <w:szCs w:val="24"/>
                <w:lang w:eastAsia="en-US"/>
              </w:rPr>
              <w:t>Iš Lietuvoje įsteigtų subjektų įrodančių dokumentų nereikalaujama. Užtenka pateikto EBVPD.</w:t>
            </w:r>
          </w:p>
          <w:p w14:paraId="25E238E7" w14:textId="77777777" w:rsidR="00E533C8" w:rsidRPr="00E533C8" w:rsidRDefault="00E533C8" w:rsidP="00E533C8">
            <w:pPr>
              <w:spacing w:after="0" w:line="240" w:lineRule="auto"/>
              <w:jc w:val="both"/>
              <w:rPr>
                <w:rFonts w:ascii="Times New Roman" w:hAnsi="Times New Roman" w:cs="Times New Roman"/>
                <w:b/>
                <w:bCs/>
                <w:iCs/>
                <w:sz w:val="24"/>
                <w:szCs w:val="24"/>
                <w:lang w:eastAsia="en-US"/>
              </w:rPr>
            </w:pPr>
          </w:p>
          <w:p w14:paraId="72ADBE12" w14:textId="77777777" w:rsidR="00E533C8" w:rsidRPr="00E533C8" w:rsidRDefault="00E533C8" w:rsidP="00E533C8">
            <w:pPr>
              <w:spacing w:after="0" w:line="240" w:lineRule="auto"/>
              <w:jc w:val="both"/>
              <w:rPr>
                <w:rFonts w:ascii="Times New Roman" w:hAnsi="Times New Roman" w:cs="Times New Roman"/>
                <w:b/>
                <w:bCs/>
                <w:sz w:val="24"/>
                <w:szCs w:val="24"/>
              </w:rPr>
            </w:pPr>
            <w:r w:rsidRPr="00E533C8">
              <w:rPr>
                <w:rFonts w:ascii="Times New Roman" w:hAnsi="Times New Roman" w:cs="Times New Roman"/>
                <w:sz w:val="24"/>
                <w:szCs w:val="24"/>
              </w:rPr>
              <w:t>Priimant sprendimus dėl tiekėjo pašalinimo iš pirkimo procedūros šiame punkte nurodytu pašalinimo pagrindu, be kita ko, atsižvelgiama į</w:t>
            </w:r>
            <w:r w:rsidRPr="00E533C8">
              <w:rPr>
                <w:rFonts w:ascii="Times New Roman" w:hAnsi="Times New Roman" w:cs="Times New Roman"/>
                <w:b/>
                <w:bCs/>
                <w:sz w:val="24"/>
                <w:szCs w:val="24"/>
              </w:rPr>
              <w:t xml:space="preserve"> </w:t>
            </w:r>
            <w:r w:rsidRPr="00E533C8">
              <w:rPr>
                <w:rFonts w:ascii="Times New Roman" w:hAnsi="Times New Roman" w:cs="Times New Roman"/>
                <w:sz w:val="24"/>
                <w:szCs w:val="24"/>
              </w:rPr>
              <w:t xml:space="preserve">nacionalinėje duomenų bazėje adresu </w:t>
            </w:r>
            <w:hyperlink r:id="rId21">
              <w:r w:rsidRPr="00E533C8">
                <w:rPr>
                  <w:rFonts w:ascii="Times New Roman" w:hAnsi="Times New Roman" w:cs="Times New Roman"/>
                  <w:sz w:val="24"/>
                  <w:szCs w:val="24"/>
                  <w:u w:val="single"/>
                </w:rPr>
                <w:t>https://www.vmi.lt/evmi/mokesciu-moketoju-informacija</w:t>
              </w:r>
            </w:hyperlink>
            <w:r w:rsidRPr="00E533C8">
              <w:rPr>
                <w:rFonts w:ascii="Times New Roman" w:hAnsi="Times New Roman" w:cs="Times New Roman"/>
                <w:sz w:val="24"/>
                <w:szCs w:val="24"/>
              </w:rPr>
              <w:t xml:space="preserve"> skelbiamą informaciją.</w:t>
            </w:r>
          </w:p>
        </w:tc>
      </w:tr>
      <w:tr w:rsidR="00E533C8" w:rsidRPr="00E533C8" w14:paraId="0F0679B5" w14:textId="77777777" w:rsidTr="00E533C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834826" w14:textId="77777777" w:rsidR="00E533C8" w:rsidRPr="00E533C8" w:rsidRDefault="00E533C8" w:rsidP="00E533C8">
            <w:pPr>
              <w:numPr>
                <w:ilvl w:val="0"/>
                <w:numId w:val="6"/>
              </w:numPr>
              <w:spacing w:after="0" w:line="240" w:lineRule="auto"/>
              <w:ind w:left="0" w:firstLine="0"/>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73AA48" w14:textId="77777777" w:rsidR="00E533C8" w:rsidRPr="00E533C8" w:rsidRDefault="00E533C8" w:rsidP="00E533C8">
            <w:pPr>
              <w:spacing w:after="0" w:line="240" w:lineRule="auto"/>
              <w:jc w:val="both"/>
              <w:rPr>
                <w:rFonts w:ascii="Times New Roman" w:hAnsi="Times New Roman" w:cs="Times New Roman"/>
                <w:sz w:val="24"/>
                <w:szCs w:val="24"/>
              </w:rPr>
            </w:pPr>
            <w:r w:rsidRPr="00E533C8">
              <w:rPr>
                <w:rFonts w:ascii="Times New Roman" w:hAnsi="Times New Roman" w:cs="Times New Roman"/>
                <w:sz w:val="24"/>
                <w:szCs w:val="24"/>
              </w:rPr>
              <w:t>Tiekėjas yra padaręs rimtą profesinį pažeidimą, dėl kurio perkančioji organizacija abejoja tiekėjo sąžiningumu,</w:t>
            </w:r>
            <w:r w:rsidRPr="00E533C8">
              <w:rPr>
                <w:rFonts w:ascii="Times New Roman" w:eastAsia="Times New Roman" w:hAnsi="Times New Roman" w:cs="Times New Roman"/>
                <w:sz w:val="24"/>
                <w:szCs w:val="24"/>
              </w:rPr>
              <w:t xml:space="preserve"> kai jis </w:t>
            </w:r>
            <w:r w:rsidRPr="00E533C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5842C7" w14:textId="77777777" w:rsidR="00E533C8" w:rsidRPr="00E533C8" w:rsidRDefault="00E533C8" w:rsidP="00E533C8">
            <w:pPr>
              <w:spacing w:after="0" w:line="240" w:lineRule="auto"/>
              <w:jc w:val="both"/>
              <w:rPr>
                <w:rFonts w:ascii="Times New Roman" w:eastAsia="Yu Mincho" w:hAnsi="Times New Roman" w:cs="Times New Roman"/>
                <w:b/>
                <w:bCs/>
                <w:sz w:val="24"/>
                <w:szCs w:val="24"/>
              </w:rPr>
            </w:pPr>
            <w:r w:rsidRPr="00E533C8">
              <w:rPr>
                <w:rFonts w:ascii="Times New Roman" w:eastAsia="Yu Mincho" w:hAnsi="Times New Roman" w:cs="Times New Roman"/>
                <w:b/>
                <w:bCs/>
                <w:sz w:val="24"/>
                <w:szCs w:val="24"/>
              </w:rPr>
              <w:t>VPĮ 46 straipsnio 4 dalies 7 punkto c papunktis</w:t>
            </w:r>
          </w:p>
          <w:p w14:paraId="6D06B617" w14:textId="77777777" w:rsidR="00E533C8" w:rsidRPr="00E533C8" w:rsidRDefault="00E533C8" w:rsidP="00E533C8">
            <w:pPr>
              <w:spacing w:after="0" w:line="240" w:lineRule="auto"/>
              <w:jc w:val="both"/>
              <w:rPr>
                <w:rFonts w:ascii="Times New Roman" w:eastAsia="Yu Mincho" w:hAnsi="Times New Roman" w:cs="Times New Roman"/>
                <w:sz w:val="24"/>
                <w:szCs w:val="24"/>
              </w:rPr>
            </w:pPr>
          </w:p>
          <w:p w14:paraId="35847C7A" w14:textId="77777777" w:rsidR="00E533C8" w:rsidRPr="00E533C8" w:rsidRDefault="00E533C8" w:rsidP="00E533C8">
            <w:pPr>
              <w:spacing w:after="0" w:line="240" w:lineRule="auto"/>
              <w:jc w:val="both"/>
              <w:rPr>
                <w:rFonts w:ascii="Times New Roman" w:eastAsia="Yu Mincho" w:hAnsi="Times New Roman" w:cs="Times New Roman"/>
                <w:sz w:val="24"/>
                <w:szCs w:val="24"/>
                <w:lang w:eastAsia="en-US"/>
              </w:rPr>
            </w:pPr>
            <w:r w:rsidRPr="00E533C8">
              <w:rPr>
                <w:rFonts w:ascii="Times New Roman" w:eastAsia="Yu Mincho" w:hAnsi="Times New Roman" w:cs="Times New Roman"/>
                <w:sz w:val="24"/>
                <w:szCs w:val="24"/>
              </w:rPr>
              <w:t>EBVPD III dalies C11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A8325B" w14:textId="77777777" w:rsidR="00E533C8" w:rsidRPr="00E533C8" w:rsidRDefault="00E533C8" w:rsidP="00E533C8">
            <w:pPr>
              <w:spacing w:after="0" w:line="240" w:lineRule="auto"/>
              <w:jc w:val="both"/>
              <w:rPr>
                <w:rFonts w:ascii="Times New Roman" w:hAnsi="Times New Roman" w:cs="Times New Roman"/>
                <w:sz w:val="24"/>
                <w:szCs w:val="24"/>
                <w:lang w:eastAsia="en-US"/>
              </w:rPr>
            </w:pPr>
            <w:r w:rsidRPr="00E533C8">
              <w:rPr>
                <w:rFonts w:ascii="Times New Roman" w:hAnsi="Times New Roman" w:cs="Times New Roman"/>
                <w:sz w:val="24"/>
                <w:szCs w:val="24"/>
                <w:lang w:eastAsia="en-US"/>
              </w:rPr>
              <w:t>Iš Lietuvoje įsteigtų subjektų įrodančių dokumentų nereikalaujama. Užtenka pateikto EBVPD.</w:t>
            </w:r>
          </w:p>
          <w:p w14:paraId="6DA0A552" w14:textId="77777777" w:rsidR="00E533C8" w:rsidRPr="00E533C8" w:rsidRDefault="00E533C8" w:rsidP="00E533C8">
            <w:pPr>
              <w:spacing w:after="0" w:line="240" w:lineRule="auto"/>
              <w:jc w:val="both"/>
              <w:rPr>
                <w:rFonts w:ascii="Times New Roman" w:hAnsi="Times New Roman" w:cs="Times New Roman"/>
                <w:bCs/>
                <w:iCs/>
                <w:sz w:val="24"/>
                <w:szCs w:val="24"/>
                <w:lang w:eastAsia="en-US"/>
              </w:rPr>
            </w:pPr>
          </w:p>
          <w:p w14:paraId="46F339F1" w14:textId="77777777" w:rsidR="00E533C8" w:rsidRPr="00E533C8" w:rsidRDefault="00E533C8" w:rsidP="00E533C8">
            <w:pPr>
              <w:spacing w:after="0" w:line="240" w:lineRule="auto"/>
              <w:rPr>
                <w:rFonts w:ascii="Times New Roman" w:hAnsi="Times New Roman" w:cs="Times New Roman"/>
                <w:b/>
                <w:bCs/>
                <w:sz w:val="24"/>
                <w:szCs w:val="24"/>
              </w:rPr>
            </w:pPr>
            <w:r w:rsidRPr="00E533C8">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7C02B5D4" w14:textId="77777777" w:rsidR="00E533C8" w:rsidRPr="00E533C8" w:rsidRDefault="00E533C8" w:rsidP="00E533C8">
            <w:pPr>
              <w:spacing w:after="0" w:line="240" w:lineRule="auto"/>
              <w:rPr>
                <w:rFonts w:ascii="Times New Roman" w:hAnsi="Times New Roman" w:cs="Times New Roman"/>
                <w:bCs/>
                <w:iCs/>
                <w:sz w:val="24"/>
                <w:szCs w:val="24"/>
                <w:lang w:eastAsia="en-US"/>
              </w:rPr>
            </w:pPr>
            <w:hyperlink r:id="rId22" w:history="1">
              <w:r w:rsidRPr="00E533C8">
                <w:rPr>
                  <w:rFonts w:ascii="Times New Roman" w:hAnsi="Times New Roman" w:cs="Times New Roman"/>
                  <w:sz w:val="24"/>
                  <w:szCs w:val="24"/>
                  <w:u w:val="single"/>
                </w:rPr>
                <w:t>https://kt.gov.lt/lt/atviri-duomenys/diskvalifikavimas-is-viesuju-pirkimu</w:t>
              </w:r>
            </w:hyperlink>
            <w:r w:rsidRPr="00E533C8">
              <w:rPr>
                <w:rFonts w:ascii="Times New Roman" w:hAnsi="Times New Roman" w:cs="Times New Roman"/>
                <w:sz w:val="24"/>
                <w:szCs w:val="24"/>
              </w:rPr>
              <w:t xml:space="preserve"> skelbiamą informaciją. </w:t>
            </w:r>
          </w:p>
        </w:tc>
      </w:tr>
      <w:tr w:rsidR="00E533C8" w:rsidRPr="00650D34" w14:paraId="35AAA9D8" w14:textId="77777777" w:rsidTr="00E533C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77D99E" w14:textId="77777777" w:rsidR="00E533C8" w:rsidRPr="00650D34" w:rsidRDefault="00E533C8" w:rsidP="00E533C8">
            <w:pPr>
              <w:numPr>
                <w:ilvl w:val="0"/>
                <w:numId w:val="6"/>
              </w:numPr>
              <w:spacing w:after="0" w:line="240" w:lineRule="auto"/>
              <w:ind w:left="0" w:firstLine="0"/>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E4331A" w14:textId="77777777" w:rsidR="00E533C8" w:rsidRPr="00650D34" w:rsidRDefault="00E533C8" w:rsidP="00E533C8">
            <w:pPr>
              <w:spacing w:after="0" w:line="240" w:lineRule="auto"/>
              <w:jc w:val="both"/>
              <w:rPr>
                <w:rFonts w:ascii="Times New Roman" w:hAnsi="Times New Roman" w:cs="Times New Roman"/>
                <w:sz w:val="24"/>
                <w:szCs w:val="24"/>
              </w:rPr>
            </w:pPr>
            <w:r w:rsidRPr="00650D34">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8948D5" w14:textId="77777777" w:rsidR="00E533C8" w:rsidRPr="00650D34" w:rsidRDefault="00E533C8" w:rsidP="00E533C8">
            <w:pPr>
              <w:spacing w:after="0" w:line="240" w:lineRule="auto"/>
              <w:jc w:val="both"/>
              <w:rPr>
                <w:rFonts w:ascii="Times New Roman" w:eastAsia="Yu Mincho" w:hAnsi="Times New Roman" w:cs="Times New Roman"/>
                <w:b/>
                <w:bCs/>
                <w:sz w:val="24"/>
                <w:szCs w:val="24"/>
              </w:rPr>
            </w:pPr>
            <w:r w:rsidRPr="00650D34">
              <w:rPr>
                <w:rFonts w:ascii="Times New Roman" w:eastAsia="Yu Mincho" w:hAnsi="Times New Roman" w:cs="Times New Roman"/>
                <w:b/>
                <w:bCs/>
                <w:sz w:val="24"/>
                <w:szCs w:val="24"/>
              </w:rPr>
              <w:t>VPĮ 46 straipsnio 7 dalis</w:t>
            </w:r>
          </w:p>
          <w:p w14:paraId="54BBEBCB" w14:textId="77777777" w:rsidR="00E533C8" w:rsidRPr="00650D34" w:rsidRDefault="00E533C8" w:rsidP="00E533C8">
            <w:pPr>
              <w:spacing w:after="0" w:line="240" w:lineRule="auto"/>
              <w:jc w:val="both"/>
              <w:rPr>
                <w:rFonts w:ascii="Times New Roman" w:eastAsia="Yu Mincho" w:hAnsi="Times New Roman" w:cs="Times New Roman"/>
                <w:b/>
                <w:bCs/>
                <w:sz w:val="24"/>
                <w:szCs w:val="24"/>
              </w:rPr>
            </w:pPr>
          </w:p>
          <w:p w14:paraId="4851B179" w14:textId="77777777" w:rsidR="00E533C8" w:rsidRPr="00650D34" w:rsidRDefault="00E533C8" w:rsidP="00E533C8">
            <w:pPr>
              <w:spacing w:after="0" w:line="240" w:lineRule="auto"/>
              <w:jc w:val="both"/>
              <w:rPr>
                <w:rFonts w:ascii="Times New Roman" w:eastAsia="Yu Mincho" w:hAnsi="Times New Roman" w:cs="Times New Roman"/>
                <w:b/>
                <w:bCs/>
                <w:sz w:val="24"/>
                <w:szCs w:val="24"/>
              </w:rPr>
            </w:pPr>
            <w:r w:rsidRPr="00650D34">
              <w:rPr>
                <w:rFonts w:ascii="Times New Roman" w:hAnsi="Times New Roman" w:cs="Times New Roman"/>
                <w:sz w:val="24"/>
                <w:szCs w:val="24"/>
                <w:lang w:eastAsia="en-US"/>
              </w:rPr>
              <w:t>EBVPD III dalies D3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1249ED" w14:textId="77777777" w:rsidR="00E533C8" w:rsidRPr="00650D34" w:rsidRDefault="00E533C8" w:rsidP="00E533C8">
            <w:pPr>
              <w:spacing w:after="0" w:line="240" w:lineRule="auto"/>
              <w:jc w:val="both"/>
              <w:rPr>
                <w:rFonts w:ascii="Times New Roman" w:hAnsi="Times New Roman" w:cs="Times New Roman"/>
                <w:sz w:val="24"/>
                <w:szCs w:val="24"/>
                <w:lang w:eastAsia="en-US"/>
              </w:rPr>
            </w:pPr>
            <w:r w:rsidRPr="00650D34">
              <w:rPr>
                <w:rFonts w:ascii="Times New Roman" w:hAnsi="Times New Roman" w:cs="Times New Roman"/>
                <w:sz w:val="24"/>
                <w:szCs w:val="24"/>
                <w:lang w:eastAsia="en-US"/>
              </w:rPr>
              <w:t>Iš Lietuvoje įsteigtų subjektų įrodančių dokumentų nereikalaujama, užtenka pateikto EBVPD.</w:t>
            </w:r>
          </w:p>
        </w:tc>
      </w:tr>
    </w:tbl>
    <w:p w14:paraId="3F6CDCCA" w14:textId="77777777" w:rsidR="00650D34" w:rsidRDefault="00650D34" w:rsidP="00C6497D">
      <w:pPr>
        <w:jc w:val="center"/>
        <w:rPr>
          <w:rFonts w:cstheme="minorHAnsi"/>
          <w:smallCaps/>
          <w:sz w:val="22"/>
          <w:szCs w:val="22"/>
        </w:rPr>
      </w:pPr>
    </w:p>
    <w:p w14:paraId="327B1AA3" w14:textId="093E8B26" w:rsidR="00A4599F" w:rsidRPr="00F0499F" w:rsidRDefault="00ED49FB" w:rsidP="00C6497D">
      <w:pPr>
        <w:jc w:val="center"/>
        <w:rPr>
          <w:rFonts w:cstheme="minorHAnsi"/>
          <w:b/>
          <w:bCs/>
          <w:smallCaps/>
          <w:sz w:val="22"/>
          <w:szCs w:val="22"/>
        </w:rPr>
      </w:pPr>
      <w:r w:rsidRPr="00F0499F">
        <w:rPr>
          <w:rFonts w:cstheme="minorHAnsi"/>
          <w:smallCaps/>
          <w:sz w:val="22"/>
          <w:szCs w:val="22"/>
        </w:rPr>
        <w:t>_________</w:t>
      </w:r>
      <w:r w:rsidR="003F1531"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27723E" w:rsidRDefault="008D704D" w:rsidP="0027723E">
      <w:pPr>
        <w:pStyle w:val="Heading2"/>
        <w:ind w:left="5103"/>
        <w:jc w:val="both"/>
        <w:rPr>
          <w:rFonts w:ascii="Times New Roman" w:eastAsia="Calibri" w:hAnsi="Times New Roman" w:cs="Times New Roman"/>
          <w:color w:val="0070C0"/>
          <w:sz w:val="24"/>
          <w:szCs w:val="24"/>
        </w:rPr>
      </w:pPr>
      <w:bookmarkStart w:id="53" w:name="_Ref38291223"/>
      <w:bookmarkStart w:id="54" w:name="_Ref38291334"/>
      <w:bookmarkStart w:id="55" w:name="_Ref38533412"/>
      <w:bookmarkStart w:id="56" w:name="_Toc241496153"/>
      <w:r w:rsidRPr="0027723E">
        <w:rPr>
          <w:rFonts w:ascii="Times New Roman" w:eastAsia="Calibri" w:hAnsi="Times New Roman" w:cs="Times New Roman"/>
          <w:color w:val="0070C0"/>
          <w:sz w:val="24"/>
          <w:szCs w:val="24"/>
        </w:rPr>
        <w:lastRenderedPageBreak/>
        <w:t xml:space="preserve">Pirkimo sąlygų </w:t>
      </w:r>
      <w:r w:rsidR="00F1334C" w:rsidRPr="0027723E">
        <w:rPr>
          <w:rFonts w:ascii="Times New Roman" w:eastAsia="Calibri" w:hAnsi="Times New Roman" w:cs="Times New Roman"/>
          <w:color w:val="0070C0"/>
          <w:sz w:val="24"/>
          <w:szCs w:val="24"/>
        </w:rPr>
        <w:t>4</w:t>
      </w:r>
      <w:r w:rsidRPr="0027723E">
        <w:rPr>
          <w:rFonts w:ascii="Times New Roman" w:eastAsia="Calibri" w:hAnsi="Times New Roman" w:cs="Times New Roman"/>
          <w:color w:val="0070C0"/>
          <w:sz w:val="24"/>
          <w:szCs w:val="24"/>
        </w:rPr>
        <w:t xml:space="preserve"> priedas „Tiekėjų kvalifikacijos reikalavimai</w:t>
      </w:r>
      <w:r w:rsidR="00283391" w:rsidRPr="0027723E">
        <w:rPr>
          <w:rFonts w:ascii="Times New Roman" w:eastAsia="Calibri" w:hAnsi="Times New Roman" w:cs="Times New Roman"/>
          <w:color w:val="0070C0"/>
          <w:sz w:val="24"/>
          <w:szCs w:val="24"/>
        </w:rPr>
        <w:t xml:space="preserve"> ir reikalaujami kokybės bei aplinkos apsaugos vadybos sistemų standartai</w:t>
      </w:r>
      <w:r w:rsidRPr="0027723E">
        <w:rPr>
          <w:rFonts w:ascii="Times New Roman" w:eastAsia="Calibri" w:hAnsi="Times New Roman" w:cs="Times New Roman"/>
          <w:color w:val="0070C0"/>
          <w:sz w:val="24"/>
          <w:szCs w:val="24"/>
        </w:rPr>
        <w:t>“</w:t>
      </w:r>
      <w:bookmarkEnd w:id="53"/>
      <w:bookmarkEnd w:id="54"/>
      <w:bookmarkEnd w:id="55"/>
      <w:bookmarkEnd w:id="56"/>
    </w:p>
    <w:p w14:paraId="70EF5423" w14:textId="77777777" w:rsidR="002F396F" w:rsidRPr="00F0499F" w:rsidRDefault="002F396F" w:rsidP="00DE290C">
      <w:pPr>
        <w:rPr>
          <w:rFonts w:cstheme="minorHAnsi"/>
          <w:b/>
          <w:bCs/>
          <w:smallCaps/>
          <w:sz w:val="22"/>
          <w:szCs w:val="22"/>
        </w:rPr>
      </w:pPr>
    </w:p>
    <w:p w14:paraId="026C0ECB" w14:textId="77777777" w:rsidR="00127EB0" w:rsidRPr="00127EB0" w:rsidRDefault="00127EB0" w:rsidP="00127EB0">
      <w:pPr>
        <w:numPr>
          <w:ilvl w:val="1"/>
          <w:numId w:val="0"/>
        </w:numPr>
        <w:spacing w:after="0" w:line="288" w:lineRule="auto"/>
        <w:jc w:val="center"/>
        <w:rPr>
          <w:rFonts w:ascii="Times New Roman" w:hAnsi="Times New Roman" w:cs="Times New Roman"/>
          <w:caps/>
          <w:color w:val="404040" w:themeColor="text1" w:themeTint="BF"/>
          <w:sz w:val="28"/>
          <w:szCs w:val="28"/>
          <w:lang w:eastAsia="en-US"/>
        </w:rPr>
      </w:pPr>
      <w:r w:rsidRPr="00127EB0">
        <w:rPr>
          <w:rFonts w:ascii="Times New Roman" w:hAnsi="Times New Roman" w:cs="Times New Roman"/>
          <w:caps/>
          <w:smallCaps/>
          <w:color w:val="404040" w:themeColor="text1" w:themeTint="BF"/>
          <w:sz w:val="28"/>
          <w:szCs w:val="28"/>
        </w:rPr>
        <w:t xml:space="preserve">TEIKĖJŲ KVALIFIKACIJOS REIKALAVIMAI IR REIKALAVIMAI LAIKYTIS </w:t>
      </w:r>
      <w:r w:rsidRPr="00127EB0">
        <w:rPr>
          <w:rFonts w:ascii="Times New Roman" w:hAnsi="Times New Roman" w:cs="Times New Roman"/>
          <w:caps/>
          <w:color w:val="404040" w:themeColor="text1" w:themeTint="BF"/>
          <w:sz w:val="28"/>
          <w:szCs w:val="28"/>
          <w:lang w:eastAsia="en-US"/>
        </w:rPr>
        <w:t>KOKYBĖS VADYBOS SISTEMOS IR (ARBA) APLINKOS APSAUGOS VADYBOS SISTEMOS STANDARTŲ</w:t>
      </w:r>
    </w:p>
    <w:p w14:paraId="068033F4" w14:textId="77777777" w:rsidR="00127EB0" w:rsidRPr="00127EB0" w:rsidRDefault="00127EB0" w:rsidP="00127EB0">
      <w:pPr>
        <w:spacing w:after="0" w:line="288" w:lineRule="auto"/>
        <w:rPr>
          <w:lang w:eastAsia="en-US"/>
        </w:rPr>
      </w:pPr>
    </w:p>
    <w:p w14:paraId="7F55BF94" w14:textId="77777777" w:rsidR="00127EB0" w:rsidRPr="00127EB0" w:rsidRDefault="00127EB0">
      <w:pPr>
        <w:numPr>
          <w:ilvl w:val="0"/>
          <w:numId w:val="13"/>
        </w:numPr>
        <w:tabs>
          <w:tab w:val="left" w:pos="993"/>
        </w:tabs>
        <w:spacing w:after="0" w:line="288" w:lineRule="auto"/>
        <w:ind w:left="0" w:firstLine="720"/>
        <w:contextualSpacing/>
        <w:jc w:val="both"/>
        <w:rPr>
          <w:rFonts w:ascii="Times New Roman" w:eastAsiaTheme="minorHAnsi" w:hAnsi="Times New Roman" w:cs="Times New Roman"/>
          <w:b/>
          <w:sz w:val="24"/>
          <w:szCs w:val="24"/>
          <w:lang w:eastAsia="en-US"/>
        </w:rPr>
      </w:pPr>
      <w:r w:rsidRPr="00127EB0">
        <w:rPr>
          <w:rFonts w:ascii="Times New Roman" w:eastAsiaTheme="minorHAnsi" w:hAnsi="Times New Roman" w:cs="Times New Roman"/>
          <w:sz w:val="24"/>
          <w:szCs w:val="24"/>
          <w:lang w:eastAsia="en-US"/>
        </w:rPr>
        <w:t xml:space="preserve">Reikalavimai tiekėjo kvalifikacijai nėra nustatomi. </w:t>
      </w:r>
    </w:p>
    <w:p w14:paraId="17A37A7C" w14:textId="77777777" w:rsidR="00127EB0" w:rsidRPr="00127EB0" w:rsidRDefault="00127EB0" w:rsidP="00127EB0">
      <w:pPr>
        <w:spacing w:after="0" w:line="288" w:lineRule="auto"/>
        <w:ind w:firstLine="720"/>
        <w:jc w:val="center"/>
        <w:rPr>
          <w:rFonts w:cstheme="minorHAnsi"/>
          <w:b/>
          <w:bCs/>
          <w:smallCaps/>
          <w:sz w:val="22"/>
          <w:szCs w:val="22"/>
        </w:rPr>
      </w:pPr>
      <w:r w:rsidRPr="00127EB0">
        <w:rPr>
          <w:rFonts w:ascii="Times New Roman" w:eastAsiaTheme="minorHAnsi" w:hAnsi="Times New Roman" w:cs="Times New Roman"/>
          <w:b/>
          <w:lang w:eastAsia="en-US"/>
        </w:rPr>
        <w:t xml:space="preserve">                                                                                                                                            </w:t>
      </w:r>
    </w:p>
    <w:p w14:paraId="759E96A0" w14:textId="77777777" w:rsidR="00127EB0" w:rsidRPr="00127EB0" w:rsidRDefault="00127EB0" w:rsidP="00127EB0">
      <w:pPr>
        <w:tabs>
          <w:tab w:val="left" w:pos="720"/>
        </w:tabs>
        <w:spacing w:after="0" w:line="288" w:lineRule="auto"/>
        <w:ind w:firstLine="720"/>
        <w:jc w:val="center"/>
        <w:rPr>
          <w:rFonts w:ascii="Times New Roman" w:eastAsia="Calibri" w:hAnsi="Times New Roman" w:cs="Times New Roman"/>
          <w:b/>
          <w:bCs/>
          <w:sz w:val="24"/>
          <w:szCs w:val="24"/>
          <w:lang w:eastAsia="en-US"/>
        </w:rPr>
      </w:pPr>
      <w:r w:rsidRPr="00127EB0">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60055F13" w14:textId="77777777" w:rsidR="00127EB0" w:rsidRPr="00127EB0" w:rsidRDefault="00127EB0" w:rsidP="00127EB0">
      <w:pPr>
        <w:tabs>
          <w:tab w:val="left" w:pos="720"/>
        </w:tabs>
        <w:spacing w:after="0" w:line="288" w:lineRule="auto"/>
        <w:ind w:firstLine="720"/>
        <w:jc w:val="center"/>
        <w:rPr>
          <w:rFonts w:ascii="Times New Roman" w:eastAsia="Calibri" w:hAnsi="Times New Roman" w:cs="Times New Roman"/>
          <w:b/>
          <w:bCs/>
          <w:lang w:eastAsia="en-US"/>
        </w:rPr>
      </w:pPr>
    </w:p>
    <w:p w14:paraId="491D4BEB" w14:textId="77777777" w:rsidR="00127EB0" w:rsidRPr="00127EB0" w:rsidRDefault="00127EB0">
      <w:pPr>
        <w:numPr>
          <w:ilvl w:val="0"/>
          <w:numId w:val="14"/>
        </w:numPr>
        <w:tabs>
          <w:tab w:val="left" w:pos="720"/>
          <w:tab w:val="left" w:pos="993"/>
        </w:tabs>
        <w:spacing w:after="0" w:line="288" w:lineRule="auto"/>
        <w:ind w:left="0" w:firstLine="720"/>
        <w:contextualSpacing/>
        <w:jc w:val="both"/>
        <w:rPr>
          <w:rFonts w:ascii="Times New Roman" w:eastAsia="Calibri" w:hAnsi="Times New Roman" w:cs="Times New Roman"/>
          <w:sz w:val="24"/>
          <w:szCs w:val="24"/>
          <w:lang w:eastAsia="en-US"/>
        </w:rPr>
      </w:pPr>
      <w:r w:rsidRPr="00127EB0">
        <w:rPr>
          <w:rFonts w:ascii="Times New Roman" w:eastAsia="Calibri" w:hAnsi="Times New Roman" w:cs="Times New Roman"/>
          <w:sz w:val="24"/>
          <w:szCs w:val="24"/>
          <w:lang w:eastAsia="en-US"/>
        </w:rPr>
        <w:t>Perkančioji organizacija nereikalauja, kad tiekėjai laikytųsi kokybės vadybos sistemos ir (arba) aplinkos apsaugos vadybos sistemos standartų.</w:t>
      </w:r>
    </w:p>
    <w:p w14:paraId="3D3B4E2F" w14:textId="77777777" w:rsidR="00AA01A0" w:rsidRPr="00026463" w:rsidRDefault="00AA01A0" w:rsidP="00026463">
      <w:pPr>
        <w:spacing w:after="0" w:line="240" w:lineRule="auto"/>
        <w:ind w:firstLine="709"/>
        <w:jc w:val="both"/>
        <w:rPr>
          <w:rFonts w:ascii="Times New Roman" w:eastAsiaTheme="minorHAnsi" w:hAnsi="Times New Roman" w:cs="Times New Roman"/>
          <w:i/>
          <w:iCs/>
          <w:sz w:val="24"/>
          <w:szCs w:val="24"/>
          <w:lang w:eastAsia="en-US"/>
        </w:rPr>
      </w:pPr>
    </w:p>
    <w:p w14:paraId="231D3E1C" w14:textId="77777777" w:rsidR="00D9506B" w:rsidRDefault="00D9506B" w:rsidP="00D9506B">
      <w:pPr>
        <w:spacing w:after="0" w:line="240" w:lineRule="auto"/>
        <w:jc w:val="center"/>
        <w:rPr>
          <w:rFonts w:eastAsiaTheme="minorHAnsi" w:cstheme="minorHAnsi"/>
          <w:lang w:eastAsia="en-US"/>
        </w:rPr>
      </w:pPr>
      <w:r w:rsidRPr="00F0499F">
        <w:rPr>
          <w:rFonts w:eastAsiaTheme="minorHAnsi" w:cstheme="minorHAnsi"/>
          <w:lang w:eastAsia="en-US"/>
        </w:rPr>
        <w:t>__________</w:t>
      </w:r>
    </w:p>
    <w:p w14:paraId="33E488DF" w14:textId="77777777" w:rsidR="00D9506B" w:rsidRDefault="00D9506B" w:rsidP="00D9506B">
      <w:pPr>
        <w:spacing w:after="0" w:line="240" w:lineRule="auto"/>
        <w:jc w:val="center"/>
        <w:rPr>
          <w:rFonts w:eastAsiaTheme="minorHAnsi" w:cstheme="minorHAnsi"/>
          <w:lang w:eastAsia="en-US"/>
        </w:rPr>
      </w:pPr>
    </w:p>
    <w:p w14:paraId="5C8C0380" w14:textId="77777777" w:rsidR="001B1342" w:rsidRDefault="001B1342" w:rsidP="00CF1C02">
      <w:pPr>
        <w:spacing w:after="0" w:line="288" w:lineRule="auto"/>
        <w:ind w:firstLine="720"/>
        <w:jc w:val="center"/>
        <w:rPr>
          <w:rFonts w:ascii="Times New Roman" w:eastAsiaTheme="minorHAnsi" w:hAnsi="Times New Roman" w:cs="Times New Roman"/>
          <w:b/>
          <w:lang w:eastAsia="en-US"/>
        </w:rPr>
      </w:pPr>
    </w:p>
    <w:p w14:paraId="7F70777A" w14:textId="77777777" w:rsidR="001B1342" w:rsidRDefault="001B1342" w:rsidP="00CF1C02">
      <w:pPr>
        <w:spacing w:after="0" w:line="288" w:lineRule="auto"/>
        <w:ind w:firstLine="720"/>
        <w:jc w:val="center"/>
        <w:rPr>
          <w:rFonts w:ascii="Times New Roman" w:eastAsiaTheme="minorHAnsi" w:hAnsi="Times New Roman" w:cs="Times New Roman"/>
          <w:b/>
          <w:lang w:eastAsia="en-US"/>
        </w:rPr>
      </w:pPr>
    </w:p>
    <w:p w14:paraId="78F7E421" w14:textId="77777777" w:rsidR="001B1342" w:rsidRDefault="001B1342" w:rsidP="00CF1C02">
      <w:pPr>
        <w:spacing w:after="0" w:line="288" w:lineRule="auto"/>
        <w:ind w:firstLine="720"/>
        <w:jc w:val="center"/>
        <w:rPr>
          <w:rFonts w:ascii="Times New Roman" w:eastAsiaTheme="minorHAnsi" w:hAnsi="Times New Roman" w:cs="Times New Roman"/>
          <w:b/>
          <w:lang w:eastAsia="en-US"/>
        </w:rPr>
      </w:pPr>
    </w:p>
    <w:p w14:paraId="33A94110" w14:textId="77777777" w:rsidR="001B1342" w:rsidRDefault="001B1342" w:rsidP="00CF1C02">
      <w:pPr>
        <w:spacing w:after="0" w:line="288" w:lineRule="auto"/>
        <w:ind w:firstLine="720"/>
        <w:jc w:val="center"/>
        <w:rPr>
          <w:rFonts w:ascii="Times New Roman" w:eastAsiaTheme="minorHAnsi" w:hAnsi="Times New Roman" w:cs="Times New Roman"/>
          <w:b/>
          <w:lang w:eastAsia="en-US"/>
        </w:rPr>
      </w:pPr>
    </w:p>
    <w:p w14:paraId="0DCAE01B" w14:textId="77777777" w:rsidR="004630FC" w:rsidRDefault="004630FC" w:rsidP="00CF1C02">
      <w:pPr>
        <w:spacing w:after="0" w:line="288" w:lineRule="auto"/>
        <w:ind w:firstLine="720"/>
        <w:jc w:val="center"/>
        <w:rPr>
          <w:rFonts w:ascii="Times New Roman" w:eastAsiaTheme="minorHAnsi" w:hAnsi="Times New Roman" w:cs="Times New Roman"/>
          <w:b/>
          <w:lang w:eastAsia="en-US"/>
        </w:rPr>
      </w:pPr>
    </w:p>
    <w:p w14:paraId="2A224ED2" w14:textId="77777777" w:rsidR="004630FC" w:rsidRDefault="004630FC" w:rsidP="00CF1C02">
      <w:pPr>
        <w:spacing w:after="0" w:line="288" w:lineRule="auto"/>
        <w:ind w:firstLine="720"/>
        <w:jc w:val="center"/>
        <w:rPr>
          <w:rFonts w:ascii="Times New Roman" w:eastAsiaTheme="minorHAnsi" w:hAnsi="Times New Roman" w:cs="Times New Roman"/>
          <w:b/>
          <w:lang w:eastAsia="en-US"/>
        </w:rPr>
      </w:pPr>
    </w:p>
    <w:p w14:paraId="324F882F" w14:textId="77777777" w:rsidR="00C7525F" w:rsidRDefault="00C7525F" w:rsidP="00CF1C02">
      <w:pPr>
        <w:spacing w:after="0" w:line="288" w:lineRule="auto"/>
        <w:ind w:firstLine="720"/>
        <w:jc w:val="center"/>
        <w:rPr>
          <w:rFonts w:ascii="Times New Roman" w:eastAsiaTheme="minorHAnsi" w:hAnsi="Times New Roman" w:cs="Times New Roman"/>
          <w:b/>
          <w:lang w:eastAsia="en-US"/>
        </w:rPr>
      </w:pPr>
    </w:p>
    <w:p w14:paraId="33F2067B" w14:textId="77777777" w:rsidR="00127EB0" w:rsidRDefault="00127EB0" w:rsidP="00CF1C02">
      <w:pPr>
        <w:spacing w:after="0" w:line="288" w:lineRule="auto"/>
        <w:ind w:firstLine="720"/>
        <w:jc w:val="center"/>
        <w:rPr>
          <w:rFonts w:ascii="Times New Roman" w:eastAsiaTheme="minorHAnsi" w:hAnsi="Times New Roman" w:cs="Times New Roman"/>
          <w:b/>
          <w:lang w:eastAsia="en-US"/>
        </w:rPr>
      </w:pPr>
    </w:p>
    <w:p w14:paraId="0AE22D05" w14:textId="77777777" w:rsidR="00127EB0" w:rsidRDefault="00127EB0" w:rsidP="00CF1C02">
      <w:pPr>
        <w:spacing w:after="0" w:line="288" w:lineRule="auto"/>
        <w:ind w:firstLine="720"/>
        <w:jc w:val="center"/>
        <w:rPr>
          <w:rFonts w:ascii="Times New Roman" w:eastAsiaTheme="minorHAnsi" w:hAnsi="Times New Roman" w:cs="Times New Roman"/>
          <w:b/>
          <w:lang w:eastAsia="en-US"/>
        </w:rPr>
      </w:pPr>
    </w:p>
    <w:p w14:paraId="08EC3EA3" w14:textId="77777777" w:rsidR="00127EB0" w:rsidRDefault="00127EB0" w:rsidP="00CF1C02">
      <w:pPr>
        <w:spacing w:after="0" w:line="288" w:lineRule="auto"/>
        <w:ind w:firstLine="720"/>
        <w:jc w:val="center"/>
        <w:rPr>
          <w:rFonts w:ascii="Times New Roman" w:eastAsiaTheme="minorHAnsi" w:hAnsi="Times New Roman" w:cs="Times New Roman"/>
          <w:b/>
          <w:lang w:eastAsia="en-US"/>
        </w:rPr>
      </w:pPr>
    </w:p>
    <w:p w14:paraId="26679454" w14:textId="77777777" w:rsidR="00127EB0" w:rsidRDefault="00127EB0" w:rsidP="00CF1C02">
      <w:pPr>
        <w:spacing w:after="0" w:line="288" w:lineRule="auto"/>
        <w:ind w:firstLine="720"/>
        <w:jc w:val="center"/>
        <w:rPr>
          <w:rFonts w:ascii="Times New Roman" w:eastAsiaTheme="minorHAnsi" w:hAnsi="Times New Roman" w:cs="Times New Roman"/>
          <w:b/>
          <w:lang w:eastAsia="en-US"/>
        </w:rPr>
      </w:pPr>
    </w:p>
    <w:p w14:paraId="450DFE8D" w14:textId="77777777" w:rsidR="00127EB0" w:rsidRDefault="00127EB0" w:rsidP="00CF1C02">
      <w:pPr>
        <w:spacing w:after="0" w:line="288" w:lineRule="auto"/>
        <w:ind w:firstLine="720"/>
        <w:jc w:val="center"/>
        <w:rPr>
          <w:rFonts w:ascii="Times New Roman" w:eastAsiaTheme="minorHAnsi" w:hAnsi="Times New Roman" w:cs="Times New Roman"/>
          <w:b/>
          <w:lang w:eastAsia="en-US"/>
        </w:rPr>
      </w:pPr>
    </w:p>
    <w:p w14:paraId="0F292021" w14:textId="77777777" w:rsidR="00127EB0" w:rsidRDefault="00127EB0" w:rsidP="00CF1C02">
      <w:pPr>
        <w:spacing w:after="0" w:line="288" w:lineRule="auto"/>
        <w:ind w:firstLine="720"/>
        <w:jc w:val="center"/>
        <w:rPr>
          <w:rFonts w:ascii="Times New Roman" w:eastAsiaTheme="minorHAnsi" w:hAnsi="Times New Roman" w:cs="Times New Roman"/>
          <w:b/>
          <w:lang w:eastAsia="en-US"/>
        </w:rPr>
      </w:pPr>
    </w:p>
    <w:p w14:paraId="30F5CEAA" w14:textId="77777777" w:rsidR="00127EB0" w:rsidRDefault="00127EB0" w:rsidP="00CF1C02">
      <w:pPr>
        <w:spacing w:after="0" w:line="288" w:lineRule="auto"/>
        <w:ind w:firstLine="720"/>
        <w:jc w:val="center"/>
        <w:rPr>
          <w:rFonts w:ascii="Times New Roman" w:eastAsiaTheme="minorHAnsi" w:hAnsi="Times New Roman" w:cs="Times New Roman"/>
          <w:b/>
          <w:lang w:eastAsia="en-US"/>
        </w:rPr>
      </w:pPr>
    </w:p>
    <w:p w14:paraId="43DB6B3D" w14:textId="77777777" w:rsidR="00127EB0" w:rsidRDefault="00127EB0" w:rsidP="00CF1C02">
      <w:pPr>
        <w:spacing w:after="0" w:line="288" w:lineRule="auto"/>
        <w:ind w:firstLine="720"/>
        <w:jc w:val="center"/>
        <w:rPr>
          <w:rFonts w:ascii="Times New Roman" w:eastAsiaTheme="minorHAnsi" w:hAnsi="Times New Roman" w:cs="Times New Roman"/>
          <w:b/>
          <w:lang w:eastAsia="en-US"/>
        </w:rPr>
      </w:pPr>
    </w:p>
    <w:p w14:paraId="4ECDA8A3" w14:textId="77777777" w:rsidR="00127EB0" w:rsidRDefault="00127EB0" w:rsidP="00CF1C02">
      <w:pPr>
        <w:spacing w:after="0" w:line="288" w:lineRule="auto"/>
        <w:ind w:firstLine="720"/>
        <w:jc w:val="center"/>
        <w:rPr>
          <w:rFonts w:ascii="Times New Roman" w:eastAsiaTheme="minorHAnsi" w:hAnsi="Times New Roman" w:cs="Times New Roman"/>
          <w:b/>
          <w:lang w:eastAsia="en-US"/>
        </w:rPr>
      </w:pPr>
    </w:p>
    <w:p w14:paraId="1008B6B4" w14:textId="77777777" w:rsidR="00127EB0" w:rsidRDefault="00127EB0" w:rsidP="00CF1C02">
      <w:pPr>
        <w:spacing w:after="0" w:line="288" w:lineRule="auto"/>
        <w:ind w:firstLine="720"/>
        <w:jc w:val="center"/>
        <w:rPr>
          <w:rFonts w:ascii="Times New Roman" w:eastAsiaTheme="minorHAnsi" w:hAnsi="Times New Roman" w:cs="Times New Roman"/>
          <w:b/>
          <w:lang w:eastAsia="en-US"/>
        </w:rPr>
      </w:pPr>
    </w:p>
    <w:p w14:paraId="2E79541C" w14:textId="77777777" w:rsidR="00127EB0" w:rsidRDefault="00127EB0" w:rsidP="00CF1C02">
      <w:pPr>
        <w:spacing w:after="0" w:line="288" w:lineRule="auto"/>
        <w:ind w:firstLine="720"/>
        <w:jc w:val="center"/>
        <w:rPr>
          <w:rFonts w:ascii="Times New Roman" w:eastAsiaTheme="minorHAnsi" w:hAnsi="Times New Roman" w:cs="Times New Roman"/>
          <w:b/>
          <w:lang w:eastAsia="en-US"/>
        </w:rPr>
      </w:pPr>
    </w:p>
    <w:p w14:paraId="33C95AB6" w14:textId="77777777" w:rsidR="00127EB0" w:rsidRDefault="00127EB0" w:rsidP="00CF1C02">
      <w:pPr>
        <w:spacing w:after="0" w:line="288" w:lineRule="auto"/>
        <w:ind w:firstLine="720"/>
        <w:jc w:val="center"/>
        <w:rPr>
          <w:rFonts w:ascii="Times New Roman" w:eastAsiaTheme="minorHAnsi" w:hAnsi="Times New Roman" w:cs="Times New Roman"/>
          <w:b/>
          <w:lang w:eastAsia="en-US"/>
        </w:rPr>
      </w:pPr>
    </w:p>
    <w:p w14:paraId="6380FA54" w14:textId="77777777" w:rsidR="00127EB0" w:rsidRDefault="00127EB0" w:rsidP="00CF1C02">
      <w:pPr>
        <w:spacing w:after="0" w:line="288" w:lineRule="auto"/>
        <w:ind w:firstLine="720"/>
        <w:jc w:val="center"/>
        <w:rPr>
          <w:rFonts w:ascii="Times New Roman" w:eastAsiaTheme="minorHAnsi" w:hAnsi="Times New Roman" w:cs="Times New Roman"/>
          <w:b/>
          <w:lang w:eastAsia="en-US"/>
        </w:rPr>
      </w:pPr>
    </w:p>
    <w:p w14:paraId="1DB97617" w14:textId="77777777" w:rsidR="00127EB0" w:rsidRDefault="00127EB0" w:rsidP="00CF1C02">
      <w:pPr>
        <w:spacing w:after="0" w:line="288" w:lineRule="auto"/>
        <w:ind w:firstLine="720"/>
        <w:jc w:val="center"/>
        <w:rPr>
          <w:rFonts w:ascii="Times New Roman" w:eastAsiaTheme="minorHAnsi" w:hAnsi="Times New Roman" w:cs="Times New Roman"/>
          <w:b/>
          <w:lang w:eastAsia="en-US"/>
        </w:rPr>
      </w:pPr>
    </w:p>
    <w:p w14:paraId="21E7D831" w14:textId="77777777" w:rsidR="00127EB0" w:rsidRDefault="00127EB0" w:rsidP="00CF1C02">
      <w:pPr>
        <w:spacing w:after="0" w:line="288" w:lineRule="auto"/>
        <w:ind w:firstLine="720"/>
        <w:jc w:val="center"/>
        <w:rPr>
          <w:rFonts w:ascii="Times New Roman" w:eastAsiaTheme="minorHAnsi" w:hAnsi="Times New Roman" w:cs="Times New Roman"/>
          <w:b/>
          <w:lang w:eastAsia="en-US"/>
        </w:rPr>
      </w:pPr>
    </w:p>
    <w:p w14:paraId="0F69985A" w14:textId="77777777" w:rsidR="00AA01A0" w:rsidRDefault="00AA01A0" w:rsidP="00CF1C02">
      <w:pPr>
        <w:spacing w:after="0" w:line="288" w:lineRule="auto"/>
        <w:ind w:firstLine="720"/>
        <w:jc w:val="center"/>
        <w:rPr>
          <w:rFonts w:ascii="Times New Roman" w:eastAsiaTheme="minorHAnsi" w:hAnsi="Times New Roman" w:cs="Times New Roman"/>
          <w:b/>
          <w:lang w:eastAsia="en-US"/>
        </w:rPr>
      </w:pPr>
    </w:p>
    <w:p w14:paraId="120DA1DC" w14:textId="77777777" w:rsidR="00C7525F" w:rsidRDefault="00C7525F" w:rsidP="00CF1C02">
      <w:pPr>
        <w:spacing w:after="0" w:line="288" w:lineRule="auto"/>
        <w:ind w:firstLine="720"/>
        <w:jc w:val="center"/>
        <w:rPr>
          <w:rFonts w:ascii="Times New Roman" w:eastAsiaTheme="minorHAnsi" w:hAnsi="Times New Roman" w:cs="Times New Roman"/>
          <w:b/>
          <w:lang w:eastAsia="en-US"/>
        </w:rPr>
      </w:pPr>
    </w:p>
    <w:p w14:paraId="1ED65505" w14:textId="77777777" w:rsidR="00C7525F" w:rsidRDefault="00C7525F" w:rsidP="00CF1C02">
      <w:pPr>
        <w:spacing w:after="0" w:line="288" w:lineRule="auto"/>
        <w:ind w:firstLine="720"/>
        <w:jc w:val="center"/>
        <w:rPr>
          <w:rFonts w:ascii="Times New Roman" w:eastAsiaTheme="minorHAnsi" w:hAnsi="Times New Roman" w:cs="Times New Roman"/>
          <w:b/>
          <w:lang w:eastAsia="en-US"/>
        </w:rPr>
      </w:pPr>
    </w:p>
    <w:p w14:paraId="4F8BEB16" w14:textId="77777777" w:rsidR="00C7525F" w:rsidRDefault="00C7525F" w:rsidP="00CF1C02">
      <w:pPr>
        <w:spacing w:after="0" w:line="288" w:lineRule="auto"/>
        <w:ind w:firstLine="720"/>
        <w:jc w:val="center"/>
        <w:rPr>
          <w:rFonts w:ascii="Times New Roman" w:eastAsiaTheme="minorHAnsi" w:hAnsi="Times New Roman" w:cs="Times New Roman"/>
          <w:b/>
          <w:lang w:eastAsia="en-US"/>
        </w:rPr>
      </w:pPr>
    </w:p>
    <w:p w14:paraId="6B52F784" w14:textId="77777777" w:rsidR="00C7525F" w:rsidRDefault="00C7525F" w:rsidP="00CF1C02">
      <w:pPr>
        <w:spacing w:after="0" w:line="288" w:lineRule="auto"/>
        <w:ind w:firstLine="720"/>
        <w:jc w:val="center"/>
        <w:rPr>
          <w:rFonts w:ascii="Times New Roman" w:eastAsiaTheme="minorHAnsi" w:hAnsi="Times New Roman" w:cs="Times New Roman"/>
          <w:b/>
          <w:lang w:eastAsia="en-US"/>
        </w:rPr>
      </w:pPr>
    </w:p>
    <w:p w14:paraId="5D0FDE6E" w14:textId="192DF949" w:rsidR="008D704D" w:rsidRPr="00A56627" w:rsidRDefault="008D704D" w:rsidP="00A56627">
      <w:pPr>
        <w:pStyle w:val="Heading2"/>
        <w:ind w:left="5103"/>
        <w:jc w:val="both"/>
        <w:rPr>
          <w:rFonts w:ascii="Times New Roman" w:hAnsi="Times New Roman" w:cs="Times New Roman"/>
          <w:color w:val="0070C0"/>
          <w:sz w:val="24"/>
          <w:szCs w:val="24"/>
        </w:rPr>
      </w:pPr>
      <w:bookmarkStart w:id="57" w:name="_Ref38291379"/>
      <w:bookmarkStart w:id="58" w:name="_Ref38291394"/>
      <w:bookmarkStart w:id="59" w:name="_Ref38898251"/>
      <w:bookmarkStart w:id="60" w:name="_Toc241496154"/>
      <w:r w:rsidRPr="00A56627">
        <w:rPr>
          <w:rFonts w:ascii="Times New Roman" w:eastAsia="Calibri" w:hAnsi="Times New Roman" w:cs="Times New Roman"/>
          <w:color w:val="0070C0"/>
          <w:sz w:val="24"/>
          <w:szCs w:val="24"/>
        </w:rPr>
        <w:lastRenderedPageBreak/>
        <w:t xml:space="preserve">Pirkimo sąlygų </w:t>
      </w:r>
      <w:r w:rsidR="00F1334C" w:rsidRPr="00A56627">
        <w:rPr>
          <w:rFonts w:ascii="Times New Roman" w:eastAsia="Calibri" w:hAnsi="Times New Roman" w:cs="Times New Roman"/>
          <w:color w:val="0070C0"/>
          <w:sz w:val="24"/>
          <w:szCs w:val="24"/>
        </w:rPr>
        <w:t>5</w:t>
      </w:r>
      <w:r w:rsidRPr="00A56627">
        <w:rPr>
          <w:rFonts w:ascii="Times New Roman" w:eastAsia="Calibri" w:hAnsi="Times New Roman" w:cs="Times New Roman"/>
          <w:color w:val="0070C0"/>
          <w:sz w:val="24"/>
          <w:szCs w:val="24"/>
        </w:rPr>
        <w:t xml:space="preserve"> priedas „EBVPD“ </w:t>
      </w:r>
      <w:r w:rsidRPr="00A56627">
        <w:rPr>
          <w:rFonts w:ascii="Times New Roman" w:hAnsi="Times New Roman" w:cs="Times New Roman"/>
          <w:color w:val="0070C0"/>
          <w:sz w:val="24"/>
          <w:szCs w:val="24"/>
        </w:rPr>
        <w:t>(XML formatu)</w:t>
      </w:r>
      <w:bookmarkEnd w:id="57"/>
      <w:bookmarkEnd w:id="58"/>
      <w:bookmarkEnd w:id="59"/>
      <w:bookmarkEnd w:id="60"/>
    </w:p>
    <w:p w14:paraId="1E33CF75" w14:textId="0E2F80D8" w:rsidR="002F396F" w:rsidRPr="00F0499F" w:rsidRDefault="002F396F" w:rsidP="00DE290C">
      <w:pPr>
        <w:rPr>
          <w:rFonts w:cstheme="minorHAnsi"/>
          <w:b/>
          <w:bCs/>
          <w:smallCaps/>
          <w:sz w:val="22"/>
          <w:szCs w:val="22"/>
        </w:rPr>
      </w:pPr>
    </w:p>
    <w:p w14:paraId="4F6E9F95" w14:textId="40122A3B" w:rsidR="00B970B0" w:rsidRPr="00D15BB6" w:rsidRDefault="00B970B0" w:rsidP="00BE1858">
      <w:pPr>
        <w:pStyle w:val="Subtitle"/>
        <w:jc w:val="center"/>
        <w:rPr>
          <w:rFonts w:ascii="Times New Roman" w:hAnsi="Times New Roman" w:cs="Times New Roman"/>
          <w:b/>
          <w:bCs/>
          <w:smallCaps/>
        </w:rPr>
      </w:pPr>
      <w:r w:rsidRPr="00D15BB6">
        <w:rPr>
          <w:rFonts w:ascii="Times New Roman" w:hAnsi="Times New Roman" w:cs="Times New Roman"/>
        </w:rPr>
        <w:t>EUROPOS BENDRASIS VIEŠŲJŲ PIRKIMŲ DOKUMENTAS</w:t>
      </w:r>
    </w:p>
    <w:p w14:paraId="6B86004A" w14:textId="77777777" w:rsidR="004B3957" w:rsidRPr="004B3957" w:rsidRDefault="004B3957" w:rsidP="004B3957">
      <w:pPr>
        <w:jc w:val="both"/>
        <w:rPr>
          <w:rFonts w:ascii="Times New Roman" w:hAnsi="Times New Roman" w:cs="Times New Roman"/>
          <w:sz w:val="24"/>
          <w:szCs w:val="24"/>
        </w:rPr>
      </w:pPr>
      <w:r w:rsidRPr="004B3957">
        <w:rPr>
          <w:rFonts w:ascii="Times New Roman" w:hAnsi="Times New Roman" w:cs="Times New Roman"/>
          <w:sz w:val="24"/>
          <w:szCs w:val="24"/>
        </w:rPr>
        <w:t>„Europos bendrasis viešųjų pirkimų dokumentas (EBVPD)“ pateikiamas .xml formatu.</w:t>
      </w:r>
    </w:p>
    <w:p w14:paraId="0EC6154A" w14:textId="77777777" w:rsidR="004B3957" w:rsidRDefault="004B3957" w:rsidP="004B3957">
      <w:pPr>
        <w:jc w:val="center"/>
        <w:rPr>
          <w:rFonts w:ascii="Times New Roman" w:hAnsi="Times New Roman" w:cs="Times New Roman"/>
          <w:smallCaps/>
          <w:sz w:val="22"/>
          <w:szCs w:val="22"/>
        </w:rPr>
      </w:pPr>
      <w:r w:rsidRPr="00AD4388">
        <w:rPr>
          <w:rFonts w:ascii="Times New Roman" w:hAnsi="Times New Roman" w:cs="Times New Roman"/>
          <w:smallCaps/>
          <w:sz w:val="22"/>
          <w:szCs w:val="22"/>
        </w:rPr>
        <w:t>__________</w:t>
      </w:r>
    </w:p>
    <w:p w14:paraId="3ED8EE26" w14:textId="77777777" w:rsidR="00DB0F7A" w:rsidRDefault="00DB0F7A" w:rsidP="004B3957">
      <w:pPr>
        <w:jc w:val="center"/>
        <w:rPr>
          <w:rFonts w:ascii="Times New Roman" w:hAnsi="Times New Roman" w:cs="Times New Roman"/>
          <w:smallCaps/>
          <w:sz w:val="22"/>
          <w:szCs w:val="22"/>
        </w:rPr>
      </w:pPr>
    </w:p>
    <w:p w14:paraId="7D825FF3" w14:textId="77777777" w:rsidR="00DB0F7A" w:rsidRDefault="00DB0F7A" w:rsidP="004B3957">
      <w:pPr>
        <w:jc w:val="center"/>
        <w:rPr>
          <w:rFonts w:ascii="Times New Roman" w:hAnsi="Times New Roman" w:cs="Times New Roman"/>
          <w:smallCaps/>
          <w:sz w:val="22"/>
          <w:szCs w:val="22"/>
        </w:rPr>
      </w:pPr>
    </w:p>
    <w:p w14:paraId="4AE8BC34" w14:textId="77777777" w:rsidR="00DB0F7A" w:rsidRDefault="00DB0F7A" w:rsidP="004B3957">
      <w:pPr>
        <w:jc w:val="center"/>
        <w:rPr>
          <w:rFonts w:ascii="Times New Roman" w:hAnsi="Times New Roman" w:cs="Times New Roman"/>
          <w:smallCaps/>
          <w:sz w:val="22"/>
          <w:szCs w:val="22"/>
        </w:rPr>
      </w:pPr>
    </w:p>
    <w:p w14:paraId="5EB106A8" w14:textId="77777777" w:rsidR="00DB0F7A" w:rsidRDefault="00DB0F7A" w:rsidP="004B3957">
      <w:pPr>
        <w:jc w:val="center"/>
        <w:rPr>
          <w:rFonts w:ascii="Times New Roman" w:hAnsi="Times New Roman" w:cs="Times New Roman"/>
          <w:smallCaps/>
          <w:sz w:val="22"/>
          <w:szCs w:val="22"/>
        </w:rPr>
      </w:pPr>
    </w:p>
    <w:p w14:paraId="0456EA40" w14:textId="77777777" w:rsidR="00DB0F7A" w:rsidRDefault="00DB0F7A" w:rsidP="004B3957">
      <w:pPr>
        <w:jc w:val="center"/>
        <w:rPr>
          <w:rFonts w:ascii="Times New Roman" w:hAnsi="Times New Roman" w:cs="Times New Roman"/>
          <w:smallCaps/>
          <w:sz w:val="22"/>
          <w:szCs w:val="22"/>
        </w:rPr>
      </w:pPr>
    </w:p>
    <w:p w14:paraId="352116AA" w14:textId="77777777" w:rsidR="00DB0F7A" w:rsidRDefault="00DB0F7A" w:rsidP="004B3957">
      <w:pPr>
        <w:jc w:val="center"/>
        <w:rPr>
          <w:rFonts w:ascii="Times New Roman" w:hAnsi="Times New Roman" w:cs="Times New Roman"/>
          <w:smallCaps/>
          <w:sz w:val="22"/>
          <w:szCs w:val="22"/>
        </w:rPr>
      </w:pPr>
    </w:p>
    <w:p w14:paraId="1290DCBA" w14:textId="77777777" w:rsidR="00DB0F7A" w:rsidRDefault="00DB0F7A" w:rsidP="004B3957">
      <w:pPr>
        <w:jc w:val="center"/>
        <w:rPr>
          <w:rFonts w:ascii="Times New Roman" w:hAnsi="Times New Roman" w:cs="Times New Roman"/>
          <w:smallCaps/>
          <w:sz w:val="22"/>
          <w:szCs w:val="22"/>
        </w:rPr>
      </w:pPr>
    </w:p>
    <w:p w14:paraId="137C6F1D" w14:textId="77777777" w:rsidR="00DB0F7A" w:rsidRDefault="00DB0F7A" w:rsidP="004B3957">
      <w:pPr>
        <w:jc w:val="center"/>
        <w:rPr>
          <w:rFonts w:ascii="Times New Roman" w:hAnsi="Times New Roman" w:cs="Times New Roman"/>
          <w:smallCaps/>
          <w:sz w:val="22"/>
          <w:szCs w:val="22"/>
        </w:rPr>
      </w:pPr>
    </w:p>
    <w:p w14:paraId="656E6703" w14:textId="77777777" w:rsidR="00DB0F7A" w:rsidRDefault="00DB0F7A" w:rsidP="004B3957">
      <w:pPr>
        <w:jc w:val="center"/>
        <w:rPr>
          <w:rFonts w:ascii="Times New Roman" w:hAnsi="Times New Roman" w:cs="Times New Roman"/>
          <w:smallCaps/>
          <w:sz w:val="22"/>
          <w:szCs w:val="22"/>
        </w:rPr>
      </w:pPr>
    </w:p>
    <w:p w14:paraId="5CC3BCB6" w14:textId="77777777" w:rsidR="00DB0F7A" w:rsidRDefault="00DB0F7A" w:rsidP="004B3957">
      <w:pPr>
        <w:jc w:val="center"/>
        <w:rPr>
          <w:rFonts w:ascii="Times New Roman" w:hAnsi="Times New Roman" w:cs="Times New Roman"/>
          <w:smallCaps/>
          <w:sz w:val="22"/>
          <w:szCs w:val="22"/>
        </w:rPr>
      </w:pPr>
    </w:p>
    <w:p w14:paraId="7907BFD0" w14:textId="77777777" w:rsidR="00DB0F7A" w:rsidRDefault="00DB0F7A" w:rsidP="004B3957">
      <w:pPr>
        <w:jc w:val="center"/>
        <w:rPr>
          <w:rFonts w:ascii="Times New Roman" w:hAnsi="Times New Roman" w:cs="Times New Roman"/>
          <w:smallCaps/>
          <w:sz w:val="22"/>
          <w:szCs w:val="22"/>
        </w:rPr>
      </w:pPr>
    </w:p>
    <w:p w14:paraId="37DE40DD" w14:textId="77777777" w:rsidR="00DB0F7A" w:rsidRDefault="00DB0F7A" w:rsidP="004B3957">
      <w:pPr>
        <w:jc w:val="center"/>
        <w:rPr>
          <w:rFonts w:ascii="Times New Roman" w:hAnsi="Times New Roman" w:cs="Times New Roman"/>
          <w:smallCaps/>
          <w:sz w:val="22"/>
          <w:szCs w:val="22"/>
        </w:rPr>
      </w:pPr>
    </w:p>
    <w:p w14:paraId="185EB60E" w14:textId="77777777" w:rsidR="00DB0F7A" w:rsidRDefault="00DB0F7A" w:rsidP="004B3957">
      <w:pPr>
        <w:jc w:val="center"/>
        <w:rPr>
          <w:rFonts w:ascii="Times New Roman" w:hAnsi="Times New Roman" w:cs="Times New Roman"/>
          <w:smallCaps/>
          <w:sz w:val="22"/>
          <w:szCs w:val="22"/>
        </w:rPr>
      </w:pPr>
    </w:p>
    <w:p w14:paraId="71F2013B" w14:textId="77777777" w:rsidR="00DB0F7A" w:rsidRDefault="00DB0F7A" w:rsidP="004B3957">
      <w:pPr>
        <w:jc w:val="center"/>
        <w:rPr>
          <w:rFonts w:ascii="Times New Roman" w:hAnsi="Times New Roman" w:cs="Times New Roman"/>
          <w:smallCaps/>
          <w:sz w:val="22"/>
          <w:szCs w:val="22"/>
        </w:rPr>
      </w:pPr>
    </w:p>
    <w:p w14:paraId="68AC6158" w14:textId="77777777" w:rsidR="00DB0F7A" w:rsidRDefault="00DB0F7A" w:rsidP="004B3957">
      <w:pPr>
        <w:jc w:val="center"/>
        <w:rPr>
          <w:rFonts w:ascii="Times New Roman" w:hAnsi="Times New Roman" w:cs="Times New Roman"/>
          <w:smallCaps/>
          <w:sz w:val="22"/>
          <w:szCs w:val="22"/>
        </w:rPr>
      </w:pPr>
    </w:p>
    <w:p w14:paraId="7D8097AE" w14:textId="77777777" w:rsidR="00DB0F7A" w:rsidRDefault="00DB0F7A" w:rsidP="004B3957">
      <w:pPr>
        <w:jc w:val="center"/>
        <w:rPr>
          <w:rFonts w:ascii="Times New Roman" w:hAnsi="Times New Roman" w:cs="Times New Roman"/>
          <w:smallCaps/>
          <w:sz w:val="22"/>
          <w:szCs w:val="22"/>
        </w:rPr>
      </w:pPr>
    </w:p>
    <w:p w14:paraId="6510E17D" w14:textId="77777777" w:rsidR="00DB0F7A" w:rsidRDefault="00DB0F7A" w:rsidP="004B3957">
      <w:pPr>
        <w:jc w:val="center"/>
        <w:rPr>
          <w:rFonts w:ascii="Times New Roman" w:hAnsi="Times New Roman" w:cs="Times New Roman"/>
          <w:smallCaps/>
          <w:sz w:val="22"/>
          <w:szCs w:val="22"/>
        </w:rPr>
      </w:pPr>
    </w:p>
    <w:p w14:paraId="563AE5E3" w14:textId="77777777" w:rsidR="00DB0F7A" w:rsidRDefault="00DB0F7A" w:rsidP="004B3957">
      <w:pPr>
        <w:jc w:val="center"/>
        <w:rPr>
          <w:rFonts w:ascii="Times New Roman" w:hAnsi="Times New Roman" w:cs="Times New Roman"/>
          <w:smallCaps/>
          <w:sz w:val="22"/>
          <w:szCs w:val="22"/>
        </w:rPr>
      </w:pPr>
    </w:p>
    <w:p w14:paraId="6A4A1EEF" w14:textId="77777777" w:rsidR="00DB0F7A" w:rsidRDefault="00DB0F7A" w:rsidP="004B3957">
      <w:pPr>
        <w:jc w:val="center"/>
        <w:rPr>
          <w:rFonts w:ascii="Times New Roman" w:hAnsi="Times New Roman" w:cs="Times New Roman"/>
          <w:smallCaps/>
          <w:sz w:val="22"/>
          <w:szCs w:val="22"/>
        </w:rPr>
      </w:pPr>
    </w:p>
    <w:p w14:paraId="392D3C70" w14:textId="77777777" w:rsidR="00DB0F7A" w:rsidRDefault="00DB0F7A" w:rsidP="004B3957">
      <w:pPr>
        <w:jc w:val="center"/>
        <w:rPr>
          <w:rFonts w:ascii="Times New Roman" w:hAnsi="Times New Roman" w:cs="Times New Roman"/>
          <w:smallCaps/>
          <w:sz w:val="22"/>
          <w:szCs w:val="22"/>
        </w:rPr>
      </w:pPr>
    </w:p>
    <w:p w14:paraId="4CF8F63E" w14:textId="77777777" w:rsidR="00DB0F7A" w:rsidRDefault="00DB0F7A" w:rsidP="004B3957">
      <w:pPr>
        <w:jc w:val="center"/>
        <w:rPr>
          <w:rFonts w:ascii="Times New Roman" w:hAnsi="Times New Roman" w:cs="Times New Roman"/>
          <w:smallCaps/>
          <w:sz w:val="22"/>
          <w:szCs w:val="22"/>
        </w:rPr>
      </w:pPr>
    </w:p>
    <w:p w14:paraId="4C57A897" w14:textId="77777777" w:rsidR="00DB0F7A" w:rsidRDefault="00DB0F7A" w:rsidP="004B3957">
      <w:pPr>
        <w:jc w:val="center"/>
        <w:rPr>
          <w:rFonts w:ascii="Times New Roman" w:hAnsi="Times New Roman" w:cs="Times New Roman"/>
          <w:smallCaps/>
          <w:sz w:val="22"/>
          <w:szCs w:val="22"/>
        </w:rPr>
      </w:pPr>
    </w:p>
    <w:p w14:paraId="7C462207" w14:textId="77777777" w:rsidR="00DB0F7A" w:rsidRDefault="00DB0F7A" w:rsidP="004B3957">
      <w:pPr>
        <w:jc w:val="center"/>
        <w:rPr>
          <w:rFonts w:ascii="Times New Roman" w:hAnsi="Times New Roman" w:cs="Times New Roman"/>
          <w:smallCaps/>
          <w:sz w:val="22"/>
          <w:szCs w:val="22"/>
        </w:rPr>
      </w:pPr>
    </w:p>
    <w:p w14:paraId="5BFE0EB1" w14:textId="77777777" w:rsidR="00DB0F7A" w:rsidRDefault="00DB0F7A" w:rsidP="004B3957">
      <w:pPr>
        <w:jc w:val="center"/>
        <w:rPr>
          <w:rFonts w:ascii="Times New Roman" w:hAnsi="Times New Roman" w:cs="Times New Roman"/>
          <w:smallCaps/>
          <w:sz w:val="22"/>
          <w:szCs w:val="22"/>
        </w:rPr>
      </w:pPr>
    </w:p>
    <w:p w14:paraId="374C28B6" w14:textId="77777777" w:rsidR="00DB0F7A" w:rsidRDefault="00DB0F7A" w:rsidP="004B3957">
      <w:pPr>
        <w:jc w:val="center"/>
        <w:rPr>
          <w:rFonts w:ascii="Times New Roman" w:hAnsi="Times New Roman" w:cs="Times New Roman"/>
          <w:smallCaps/>
          <w:sz w:val="22"/>
          <w:szCs w:val="22"/>
        </w:rPr>
      </w:pPr>
    </w:p>
    <w:p w14:paraId="495F06B8" w14:textId="77777777" w:rsidR="00DB0F7A" w:rsidRPr="00AD4388" w:rsidRDefault="00DB0F7A" w:rsidP="004B3957">
      <w:pPr>
        <w:jc w:val="center"/>
        <w:rPr>
          <w:rFonts w:ascii="Times New Roman" w:hAnsi="Times New Roman" w:cs="Times New Roman"/>
          <w:smallCaps/>
          <w:sz w:val="22"/>
          <w:szCs w:val="22"/>
        </w:rPr>
      </w:pPr>
    </w:p>
    <w:p w14:paraId="44D514D3" w14:textId="762D0F29" w:rsidR="008D704D" w:rsidRPr="00A56627" w:rsidRDefault="008D704D" w:rsidP="008D704D">
      <w:pPr>
        <w:pStyle w:val="Heading2"/>
        <w:ind w:left="5103"/>
        <w:rPr>
          <w:rFonts w:ascii="Times New Roman" w:eastAsia="Calibri" w:hAnsi="Times New Roman" w:cs="Times New Roman"/>
          <w:color w:val="0070C0"/>
          <w:sz w:val="24"/>
          <w:szCs w:val="24"/>
        </w:rPr>
      </w:pPr>
      <w:bookmarkStart w:id="61" w:name="_Ref38540913"/>
      <w:bookmarkStart w:id="62" w:name="_Ref38898051"/>
      <w:bookmarkStart w:id="63" w:name="_Ref38901392"/>
      <w:bookmarkStart w:id="64" w:name="_Toc241496155"/>
      <w:r w:rsidRPr="00A56627">
        <w:rPr>
          <w:rFonts w:ascii="Times New Roman" w:eastAsia="Calibri" w:hAnsi="Times New Roman" w:cs="Times New Roman"/>
          <w:color w:val="0070C0"/>
          <w:sz w:val="24"/>
          <w:szCs w:val="24"/>
        </w:rPr>
        <w:lastRenderedPageBreak/>
        <w:t xml:space="preserve">Pirkimo sąlygų </w:t>
      </w:r>
      <w:r w:rsidR="00F1334C" w:rsidRPr="00A56627">
        <w:rPr>
          <w:rFonts w:ascii="Times New Roman" w:eastAsia="Calibri" w:hAnsi="Times New Roman" w:cs="Times New Roman"/>
          <w:color w:val="0070C0"/>
          <w:sz w:val="24"/>
          <w:szCs w:val="24"/>
        </w:rPr>
        <w:t>6</w:t>
      </w:r>
      <w:r w:rsidRPr="00A56627">
        <w:rPr>
          <w:rFonts w:ascii="Times New Roman" w:eastAsia="Calibri" w:hAnsi="Times New Roman" w:cs="Times New Roman"/>
          <w:color w:val="0070C0"/>
          <w:sz w:val="24"/>
          <w:szCs w:val="24"/>
        </w:rPr>
        <w:t xml:space="preserve"> priedas „Pasiūlymo forma“</w:t>
      </w:r>
      <w:bookmarkEnd w:id="61"/>
      <w:bookmarkEnd w:id="62"/>
      <w:bookmarkEnd w:id="63"/>
      <w:bookmarkEnd w:id="64"/>
    </w:p>
    <w:p w14:paraId="2EDF208A" w14:textId="77777777" w:rsidR="00693D4F" w:rsidRDefault="00693D4F" w:rsidP="00DE290C">
      <w:pPr>
        <w:rPr>
          <w:rFonts w:cstheme="minorHAnsi"/>
          <w:color w:val="7030A0"/>
        </w:rPr>
      </w:pPr>
    </w:p>
    <w:p w14:paraId="6216F740" w14:textId="77777777" w:rsidR="00DF5D25" w:rsidRPr="00203725" w:rsidRDefault="00DF5D25" w:rsidP="00DF5D25">
      <w:pPr>
        <w:spacing w:after="0" w:line="240" w:lineRule="auto"/>
        <w:rPr>
          <w:rFonts w:eastAsia="Calibri" w:cstheme="minorHAnsi"/>
          <w:color w:val="0070C0"/>
        </w:rPr>
      </w:pPr>
      <w:r w:rsidRPr="00453BA8">
        <w:rPr>
          <w:rFonts w:ascii="Times New Roman" w:eastAsia="Calibri" w:hAnsi="Times New Roman" w:cs="Times New Roman"/>
          <w:color w:val="000000"/>
          <w:sz w:val="24"/>
          <w:szCs w:val="24"/>
        </w:rPr>
        <w:t>Pateikiamas CVP IS kaip atskiras dokumentas.</w:t>
      </w:r>
    </w:p>
    <w:p w14:paraId="26184365" w14:textId="77777777" w:rsidR="00DF5D25" w:rsidRDefault="00DF5D25" w:rsidP="00DF5D25">
      <w:pPr>
        <w:rPr>
          <w:rFonts w:cstheme="minorHAnsi"/>
          <w:color w:val="7030A0"/>
        </w:rPr>
      </w:pPr>
    </w:p>
    <w:p w14:paraId="0BDE37CF" w14:textId="77777777" w:rsidR="00DF5D25" w:rsidRDefault="00DF5D25" w:rsidP="00DF5D25">
      <w:pPr>
        <w:jc w:val="center"/>
        <w:rPr>
          <w:rFonts w:cstheme="minorHAnsi"/>
        </w:rPr>
      </w:pPr>
      <w:r>
        <w:rPr>
          <w:rFonts w:cstheme="minorHAnsi"/>
        </w:rPr>
        <w:t>_______________</w:t>
      </w:r>
    </w:p>
    <w:p w14:paraId="41AA8E76" w14:textId="77777777" w:rsidR="00FF7D2A" w:rsidRPr="00FF7D2A" w:rsidRDefault="00FF7D2A" w:rsidP="00FF7D2A">
      <w:pPr>
        <w:spacing w:after="0" w:line="240" w:lineRule="auto"/>
        <w:ind w:left="567"/>
        <w:contextualSpacing/>
        <w:jc w:val="both"/>
        <w:rPr>
          <w:rFonts w:ascii="Times New Roman" w:eastAsia="Calibri" w:hAnsi="Times New Roman" w:cs="Times New Roman"/>
          <w:sz w:val="24"/>
          <w:szCs w:val="24"/>
        </w:rPr>
      </w:pPr>
    </w:p>
    <w:p w14:paraId="544CFFE9" w14:textId="66ADC1A9" w:rsidR="00693D4F" w:rsidRDefault="00693D4F" w:rsidP="007333C8">
      <w:pPr>
        <w:jc w:val="center"/>
        <w:rPr>
          <w:rFonts w:cstheme="minorHAnsi"/>
          <w:color w:val="7030A0"/>
        </w:rPr>
      </w:pPr>
    </w:p>
    <w:p w14:paraId="09E19693" w14:textId="77777777" w:rsidR="00DF5D25" w:rsidRDefault="00DF5D25" w:rsidP="007333C8">
      <w:pPr>
        <w:jc w:val="center"/>
        <w:rPr>
          <w:rFonts w:cstheme="minorHAnsi"/>
          <w:color w:val="7030A0"/>
        </w:rPr>
      </w:pPr>
    </w:p>
    <w:p w14:paraId="5439B8F2" w14:textId="77777777" w:rsidR="00DF5D25" w:rsidRDefault="00DF5D25" w:rsidP="007333C8">
      <w:pPr>
        <w:jc w:val="center"/>
        <w:rPr>
          <w:rFonts w:cstheme="minorHAnsi"/>
          <w:color w:val="7030A0"/>
        </w:rPr>
      </w:pPr>
    </w:p>
    <w:p w14:paraId="17195404" w14:textId="77777777" w:rsidR="00DF5D25" w:rsidRDefault="00DF5D25" w:rsidP="007333C8">
      <w:pPr>
        <w:jc w:val="center"/>
        <w:rPr>
          <w:rFonts w:cstheme="minorHAnsi"/>
          <w:color w:val="7030A0"/>
        </w:rPr>
      </w:pPr>
    </w:p>
    <w:p w14:paraId="6B82AB89" w14:textId="77777777" w:rsidR="00DF5D25" w:rsidRDefault="00DF5D25" w:rsidP="007333C8">
      <w:pPr>
        <w:jc w:val="center"/>
        <w:rPr>
          <w:rFonts w:cstheme="minorHAnsi"/>
          <w:color w:val="7030A0"/>
        </w:rPr>
      </w:pPr>
    </w:p>
    <w:p w14:paraId="0ED29C3E" w14:textId="77777777" w:rsidR="00DF5D25" w:rsidRDefault="00DF5D25" w:rsidP="007333C8">
      <w:pPr>
        <w:jc w:val="center"/>
        <w:rPr>
          <w:rFonts w:cstheme="minorHAnsi"/>
          <w:color w:val="7030A0"/>
        </w:rPr>
      </w:pPr>
    </w:p>
    <w:p w14:paraId="5EAEA810" w14:textId="77777777" w:rsidR="00DF5D25" w:rsidRDefault="00DF5D25" w:rsidP="007333C8">
      <w:pPr>
        <w:jc w:val="center"/>
        <w:rPr>
          <w:rFonts w:cstheme="minorHAnsi"/>
          <w:color w:val="7030A0"/>
        </w:rPr>
      </w:pPr>
    </w:p>
    <w:p w14:paraId="24FFAD19" w14:textId="77777777" w:rsidR="00DF5D25" w:rsidRDefault="00DF5D25" w:rsidP="007333C8">
      <w:pPr>
        <w:jc w:val="center"/>
        <w:rPr>
          <w:rFonts w:cstheme="minorHAnsi"/>
          <w:color w:val="7030A0"/>
        </w:rPr>
      </w:pPr>
    </w:p>
    <w:p w14:paraId="40477633" w14:textId="77777777" w:rsidR="00DF5D25" w:rsidRDefault="00DF5D25" w:rsidP="007333C8">
      <w:pPr>
        <w:jc w:val="center"/>
        <w:rPr>
          <w:rFonts w:cstheme="minorHAnsi"/>
          <w:color w:val="7030A0"/>
        </w:rPr>
      </w:pPr>
    </w:p>
    <w:p w14:paraId="04ABD794" w14:textId="77777777" w:rsidR="00DF5D25" w:rsidRDefault="00DF5D25" w:rsidP="007333C8">
      <w:pPr>
        <w:jc w:val="center"/>
        <w:rPr>
          <w:rFonts w:cstheme="minorHAnsi"/>
          <w:color w:val="7030A0"/>
        </w:rPr>
      </w:pPr>
    </w:p>
    <w:p w14:paraId="2C6B0C30" w14:textId="77777777" w:rsidR="00DF5D25" w:rsidRDefault="00DF5D25" w:rsidP="007333C8">
      <w:pPr>
        <w:jc w:val="center"/>
        <w:rPr>
          <w:rFonts w:cstheme="minorHAnsi"/>
          <w:color w:val="7030A0"/>
        </w:rPr>
      </w:pPr>
    </w:p>
    <w:p w14:paraId="73E08D93" w14:textId="77777777" w:rsidR="00DF5D25" w:rsidRDefault="00DF5D25" w:rsidP="007333C8">
      <w:pPr>
        <w:jc w:val="center"/>
        <w:rPr>
          <w:rFonts w:cstheme="minorHAnsi"/>
          <w:color w:val="7030A0"/>
        </w:rPr>
      </w:pPr>
    </w:p>
    <w:p w14:paraId="2395656F" w14:textId="77777777" w:rsidR="00DF5D25" w:rsidRDefault="00DF5D25" w:rsidP="007333C8">
      <w:pPr>
        <w:jc w:val="center"/>
        <w:rPr>
          <w:rFonts w:cstheme="minorHAnsi"/>
          <w:color w:val="7030A0"/>
        </w:rPr>
      </w:pPr>
    </w:p>
    <w:p w14:paraId="74D8273A" w14:textId="77777777" w:rsidR="00DF5D25" w:rsidRDefault="00DF5D25" w:rsidP="007333C8">
      <w:pPr>
        <w:jc w:val="center"/>
        <w:rPr>
          <w:rFonts w:cstheme="minorHAnsi"/>
          <w:color w:val="7030A0"/>
        </w:rPr>
      </w:pPr>
    </w:p>
    <w:p w14:paraId="19F56963" w14:textId="77777777" w:rsidR="00DF5D25" w:rsidRDefault="00DF5D25" w:rsidP="007333C8">
      <w:pPr>
        <w:jc w:val="center"/>
        <w:rPr>
          <w:rFonts w:cstheme="minorHAnsi"/>
          <w:color w:val="7030A0"/>
        </w:rPr>
      </w:pPr>
    </w:p>
    <w:p w14:paraId="2F67F45D" w14:textId="77777777" w:rsidR="00DF5D25" w:rsidRDefault="00DF5D25" w:rsidP="007333C8">
      <w:pPr>
        <w:jc w:val="center"/>
        <w:rPr>
          <w:rFonts w:cstheme="minorHAnsi"/>
          <w:color w:val="7030A0"/>
        </w:rPr>
      </w:pPr>
    </w:p>
    <w:p w14:paraId="6A48CB15" w14:textId="77777777" w:rsidR="00DF5D25" w:rsidRDefault="00DF5D25" w:rsidP="007333C8">
      <w:pPr>
        <w:jc w:val="center"/>
        <w:rPr>
          <w:rFonts w:cstheme="minorHAnsi"/>
          <w:color w:val="7030A0"/>
        </w:rPr>
      </w:pPr>
    </w:p>
    <w:p w14:paraId="3C6C7B46" w14:textId="77777777" w:rsidR="00DF5D25" w:rsidRDefault="00DF5D25" w:rsidP="007333C8">
      <w:pPr>
        <w:jc w:val="center"/>
        <w:rPr>
          <w:rFonts w:cstheme="minorHAnsi"/>
          <w:color w:val="7030A0"/>
        </w:rPr>
      </w:pPr>
    </w:p>
    <w:p w14:paraId="541015E5" w14:textId="77777777" w:rsidR="00DF5D25" w:rsidRDefault="00DF5D25" w:rsidP="007333C8">
      <w:pPr>
        <w:jc w:val="center"/>
        <w:rPr>
          <w:rFonts w:cstheme="minorHAnsi"/>
          <w:color w:val="7030A0"/>
        </w:rPr>
      </w:pPr>
    </w:p>
    <w:p w14:paraId="54349172" w14:textId="77777777" w:rsidR="00DF5D25" w:rsidRDefault="00DF5D25" w:rsidP="007333C8">
      <w:pPr>
        <w:jc w:val="center"/>
        <w:rPr>
          <w:rFonts w:cstheme="minorHAnsi"/>
          <w:color w:val="7030A0"/>
        </w:rPr>
      </w:pPr>
    </w:p>
    <w:p w14:paraId="09053631" w14:textId="77777777" w:rsidR="00DF5D25" w:rsidRDefault="00DF5D25" w:rsidP="007333C8">
      <w:pPr>
        <w:jc w:val="center"/>
        <w:rPr>
          <w:rFonts w:cstheme="minorHAnsi"/>
          <w:color w:val="7030A0"/>
        </w:rPr>
      </w:pPr>
    </w:p>
    <w:p w14:paraId="15F48BB4" w14:textId="77777777" w:rsidR="00DF5D25" w:rsidRDefault="00DF5D25" w:rsidP="007333C8">
      <w:pPr>
        <w:jc w:val="center"/>
        <w:rPr>
          <w:rFonts w:cstheme="minorHAnsi"/>
          <w:color w:val="7030A0"/>
        </w:rPr>
      </w:pPr>
    </w:p>
    <w:p w14:paraId="29E2F641" w14:textId="77777777" w:rsidR="00DF5D25" w:rsidRDefault="00DF5D25" w:rsidP="007333C8">
      <w:pPr>
        <w:jc w:val="center"/>
        <w:rPr>
          <w:rFonts w:cstheme="minorHAnsi"/>
          <w:color w:val="7030A0"/>
        </w:rPr>
      </w:pPr>
    </w:p>
    <w:p w14:paraId="7E3E4547" w14:textId="77777777" w:rsidR="00DF5D25" w:rsidRDefault="00DF5D25" w:rsidP="007333C8">
      <w:pPr>
        <w:jc w:val="center"/>
        <w:rPr>
          <w:rFonts w:cstheme="minorHAnsi"/>
          <w:color w:val="7030A0"/>
        </w:rPr>
      </w:pPr>
    </w:p>
    <w:p w14:paraId="0009D52B" w14:textId="77777777" w:rsidR="00DF5D25" w:rsidRDefault="00DF5D25" w:rsidP="007333C8">
      <w:pPr>
        <w:jc w:val="center"/>
        <w:rPr>
          <w:rFonts w:cstheme="minorHAnsi"/>
          <w:color w:val="7030A0"/>
        </w:rPr>
      </w:pPr>
    </w:p>
    <w:p w14:paraId="20F8049C" w14:textId="77777777" w:rsidR="00DF5D25" w:rsidRDefault="00DF5D25" w:rsidP="007333C8">
      <w:pPr>
        <w:jc w:val="center"/>
        <w:rPr>
          <w:rFonts w:cstheme="minorHAnsi"/>
          <w:color w:val="7030A0"/>
        </w:rPr>
      </w:pPr>
    </w:p>
    <w:p w14:paraId="3D8CCDF3" w14:textId="068F791C" w:rsidR="008D704D" w:rsidRPr="00E100FC" w:rsidRDefault="008D704D" w:rsidP="00E100FC">
      <w:pPr>
        <w:pStyle w:val="Heading2"/>
        <w:ind w:left="5103"/>
        <w:jc w:val="both"/>
        <w:rPr>
          <w:rFonts w:ascii="Times New Roman" w:eastAsia="Calibri" w:hAnsi="Times New Roman" w:cs="Times New Roman"/>
          <w:color w:val="0070C0"/>
          <w:sz w:val="24"/>
          <w:szCs w:val="24"/>
        </w:rPr>
      </w:pPr>
      <w:bookmarkStart w:id="65" w:name="_Ref39484039"/>
      <w:bookmarkStart w:id="66" w:name="_Ref40278562"/>
      <w:bookmarkStart w:id="67" w:name="_Toc241496156"/>
      <w:r w:rsidRPr="00E100FC">
        <w:rPr>
          <w:rFonts w:ascii="Times New Roman" w:eastAsia="Calibri" w:hAnsi="Times New Roman" w:cs="Times New Roman"/>
          <w:color w:val="0070C0"/>
          <w:sz w:val="24"/>
          <w:szCs w:val="24"/>
        </w:rPr>
        <w:lastRenderedPageBreak/>
        <w:t xml:space="preserve">Pirkimo sąlygų </w:t>
      </w:r>
      <w:r w:rsidR="00910C39" w:rsidRPr="00E100FC">
        <w:rPr>
          <w:rFonts w:ascii="Times New Roman" w:eastAsia="Calibri" w:hAnsi="Times New Roman" w:cs="Times New Roman"/>
          <w:color w:val="0070C0"/>
          <w:sz w:val="24"/>
          <w:szCs w:val="24"/>
        </w:rPr>
        <w:t>7</w:t>
      </w:r>
      <w:r w:rsidRPr="00E100FC">
        <w:rPr>
          <w:rFonts w:ascii="Times New Roman" w:eastAsia="Calibri" w:hAnsi="Times New Roman" w:cs="Times New Roman"/>
          <w:color w:val="0070C0"/>
          <w:sz w:val="24"/>
          <w:szCs w:val="24"/>
        </w:rPr>
        <w:t xml:space="preserve"> priedas „Pasiūlymų vertinimo kriterijai ir sąlygos“</w:t>
      </w:r>
      <w:bookmarkEnd w:id="65"/>
      <w:bookmarkEnd w:id="66"/>
      <w:bookmarkEnd w:id="67"/>
    </w:p>
    <w:p w14:paraId="6A0BFF9D" w14:textId="77777777" w:rsidR="00FE3D7C" w:rsidRPr="00F0499F" w:rsidRDefault="00FE3D7C" w:rsidP="00FE3D7C">
      <w:pPr>
        <w:jc w:val="center"/>
        <w:rPr>
          <w:b/>
          <w:szCs w:val="24"/>
        </w:rPr>
      </w:pPr>
    </w:p>
    <w:p w14:paraId="5D3ED609" w14:textId="627F213F" w:rsidR="00203725" w:rsidRDefault="00FE3D7C" w:rsidP="0046452D">
      <w:pPr>
        <w:pStyle w:val="Subtitle"/>
        <w:spacing w:after="0" w:line="288" w:lineRule="auto"/>
        <w:jc w:val="center"/>
        <w:rPr>
          <w:rFonts w:ascii="Times New Roman" w:hAnsi="Times New Roman" w:cs="Times New Roman"/>
        </w:rPr>
      </w:pPr>
      <w:r w:rsidRPr="00616F8E">
        <w:rPr>
          <w:rFonts w:ascii="Times New Roman" w:hAnsi="Times New Roman" w:cs="Times New Roman"/>
        </w:rPr>
        <w:t>PASIŪLYMŲ VERTINIMO KRITERIJAI</w:t>
      </w:r>
      <w:r w:rsidR="00031A62" w:rsidRPr="00616F8E">
        <w:rPr>
          <w:rFonts w:ascii="Times New Roman" w:hAnsi="Times New Roman" w:cs="Times New Roman"/>
        </w:rPr>
        <w:t xml:space="preserve"> ir Sąlygos</w:t>
      </w:r>
    </w:p>
    <w:p w14:paraId="3B791B58" w14:textId="77777777" w:rsidR="0046452D" w:rsidRPr="0046452D" w:rsidRDefault="0046452D" w:rsidP="0046452D">
      <w:pPr>
        <w:jc w:val="center"/>
        <w:rPr>
          <w:rFonts w:ascii="Times New Roman" w:hAnsi="Times New Roman" w:cs="Times New Roman"/>
          <w:i/>
          <w:iCs/>
          <w:sz w:val="22"/>
          <w:szCs w:val="22"/>
        </w:rPr>
      </w:pPr>
    </w:p>
    <w:p w14:paraId="4AEBD770" w14:textId="4B446E2B" w:rsidR="00616F8E" w:rsidRPr="000850AA" w:rsidRDefault="00616F8E">
      <w:pPr>
        <w:pStyle w:val="ListParagraph"/>
        <w:numPr>
          <w:ilvl w:val="0"/>
          <w:numId w:val="15"/>
        </w:numPr>
        <w:tabs>
          <w:tab w:val="left" w:pos="993"/>
        </w:tabs>
        <w:spacing w:after="0" w:line="288" w:lineRule="auto"/>
        <w:ind w:left="0" w:firstLine="709"/>
        <w:jc w:val="both"/>
        <w:rPr>
          <w:rFonts w:ascii="Times New Roman" w:eastAsia="Calibri" w:hAnsi="Times New Roman" w:cs="Times New Roman"/>
          <w:color w:val="000000"/>
          <w:sz w:val="24"/>
          <w:szCs w:val="24"/>
        </w:rPr>
      </w:pPr>
      <w:r w:rsidRPr="006B5751">
        <w:rPr>
          <w:rFonts w:ascii="Times New Roman" w:eastAsia="Calibri" w:hAnsi="Times New Roman" w:cs="Times New Roman"/>
          <w:color w:val="000000"/>
          <w:sz w:val="24"/>
          <w:szCs w:val="24"/>
        </w:rPr>
        <w:t xml:space="preserve">Perkančioji organizacija ekonomiškai naudingiausią pasiūlymą išrenka pagal </w:t>
      </w:r>
      <w:r w:rsidR="00AE5CF0" w:rsidRPr="006B5751">
        <w:rPr>
          <w:rFonts w:ascii="Times New Roman" w:eastAsia="Calibri" w:hAnsi="Times New Roman" w:cs="Times New Roman"/>
          <w:color w:val="000000" w:themeColor="text1"/>
          <w:sz w:val="24"/>
          <w:szCs w:val="24"/>
        </w:rPr>
        <w:t xml:space="preserve">tiekėjo pasiūlyme nurodytą </w:t>
      </w:r>
      <w:r w:rsidR="00AE5CF0" w:rsidRPr="006B5751">
        <w:rPr>
          <w:rFonts w:ascii="Times New Roman" w:eastAsia="Calibri" w:hAnsi="Times New Roman" w:cs="Times New Roman"/>
          <w:b/>
          <w:color w:val="000000" w:themeColor="text1"/>
          <w:sz w:val="24"/>
          <w:szCs w:val="24"/>
        </w:rPr>
        <w:t xml:space="preserve">antkainio </w:t>
      </w:r>
      <w:r w:rsidR="001663E8">
        <w:rPr>
          <w:rFonts w:ascii="Times New Roman" w:eastAsia="Calibri" w:hAnsi="Times New Roman" w:cs="Times New Roman"/>
          <w:b/>
          <w:color w:val="000000" w:themeColor="text1"/>
          <w:sz w:val="24"/>
          <w:szCs w:val="24"/>
        </w:rPr>
        <w:t>dydį</w:t>
      </w:r>
      <w:r w:rsidR="00AE5CF0" w:rsidRPr="006B5751">
        <w:rPr>
          <w:rFonts w:ascii="Times New Roman" w:eastAsia="Calibri" w:hAnsi="Times New Roman" w:cs="Times New Roman"/>
          <w:color w:val="000000" w:themeColor="text1"/>
          <w:sz w:val="24"/>
          <w:szCs w:val="24"/>
        </w:rPr>
        <w:t xml:space="preserve">, kuris turi </w:t>
      </w:r>
      <w:r w:rsidR="00AE5CF0" w:rsidRPr="006B5751">
        <w:rPr>
          <w:rFonts w:ascii="Times New Roman" w:eastAsia="Calibri" w:hAnsi="Times New Roman" w:cs="Times New Roman"/>
          <w:sz w:val="24"/>
          <w:szCs w:val="24"/>
        </w:rPr>
        <w:t>būti nurodytas taip, kaip reikalaujama Pirkimo sąlygų 6 priede „</w:t>
      </w:r>
      <w:r w:rsidR="00AE5CF0" w:rsidRPr="006B5751">
        <w:rPr>
          <w:rFonts w:ascii="Times New Roman" w:eastAsia="Calibri" w:hAnsi="Times New Roman" w:cs="Times New Roman"/>
          <w:i/>
          <w:iCs/>
          <w:sz w:val="24"/>
          <w:szCs w:val="24"/>
        </w:rPr>
        <w:t>Pasiūlymo forma</w:t>
      </w:r>
      <w:r w:rsidR="00AE5CF0" w:rsidRPr="006B5751">
        <w:rPr>
          <w:rFonts w:ascii="Times New Roman" w:eastAsia="Calibri" w:hAnsi="Times New Roman" w:cs="Times New Roman"/>
          <w:sz w:val="24"/>
          <w:szCs w:val="24"/>
        </w:rPr>
        <w:t>“</w:t>
      </w:r>
      <w:r w:rsidRPr="006B5751">
        <w:rPr>
          <w:rFonts w:ascii="Times New Roman" w:eastAsia="Calibri" w:hAnsi="Times New Roman" w:cs="Times New Roman"/>
          <w:color w:val="000000"/>
          <w:sz w:val="24"/>
          <w:szCs w:val="24"/>
        </w:rPr>
        <w:t>.</w:t>
      </w:r>
      <w:r w:rsidR="00761EB7" w:rsidRPr="00761EB7">
        <w:rPr>
          <w:rFonts w:ascii="Times New Roman" w:hAnsi="Times New Roman" w:cs="Times New Roman"/>
          <w:sz w:val="24"/>
          <w:szCs w:val="24"/>
        </w:rPr>
        <w:t xml:space="preserve"> </w:t>
      </w:r>
      <w:r w:rsidR="00761EB7" w:rsidRPr="00FD14A0">
        <w:rPr>
          <w:rFonts w:ascii="Times New Roman" w:hAnsi="Times New Roman" w:cs="Times New Roman"/>
          <w:sz w:val="24"/>
          <w:szCs w:val="24"/>
        </w:rPr>
        <w:t>Geriausia reikšmė yra mažiausias pasiūlytas antkainis</w:t>
      </w:r>
      <w:r w:rsidR="00761EB7">
        <w:rPr>
          <w:rFonts w:ascii="Times New Roman" w:hAnsi="Times New Roman" w:cs="Times New Roman"/>
          <w:sz w:val="24"/>
          <w:szCs w:val="24"/>
        </w:rPr>
        <w:t>.</w:t>
      </w:r>
    </w:p>
    <w:p w14:paraId="091F18CE" w14:textId="5770D33D" w:rsidR="000850AA" w:rsidRPr="00A104A5" w:rsidRDefault="000850AA" w:rsidP="000850AA">
      <w:pPr>
        <w:pStyle w:val="ListParagraph"/>
        <w:numPr>
          <w:ilvl w:val="0"/>
          <w:numId w:val="15"/>
        </w:numPr>
        <w:spacing w:after="0" w:line="288" w:lineRule="auto"/>
        <w:jc w:val="both"/>
        <w:rPr>
          <w:rFonts w:ascii="Times New Roman" w:hAnsi="Times New Roman" w:cs="Times New Roman"/>
          <w:color w:val="000000" w:themeColor="text1"/>
          <w:sz w:val="24"/>
          <w:szCs w:val="24"/>
        </w:rPr>
      </w:pPr>
      <w:r w:rsidRPr="00A104A5">
        <w:rPr>
          <w:rFonts w:ascii="Times New Roman" w:hAnsi="Times New Roman" w:cs="Times New Roman"/>
          <w:sz w:val="24"/>
          <w:szCs w:val="24"/>
        </w:rPr>
        <w:t xml:space="preserve">Jei pasiūlymo antkainis viršys </w:t>
      </w:r>
      <w:r w:rsidRPr="0073693D">
        <w:rPr>
          <w:rFonts w:ascii="Times New Roman" w:hAnsi="Times New Roman" w:cs="Times New Roman"/>
          <w:b/>
          <w:sz w:val="24"/>
          <w:szCs w:val="24"/>
        </w:rPr>
        <w:t>8 proc.</w:t>
      </w:r>
      <w:r w:rsidRPr="0073693D">
        <w:rPr>
          <w:rFonts w:ascii="Times New Roman" w:hAnsi="Times New Roman" w:cs="Times New Roman"/>
          <w:sz w:val="24"/>
          <w:szCs w:val="24"/>
        </w:rPr>
        <w:t xml:space="preserve"> </w:t>
      </w:r>
      <w:r w:rsidRPr="00A104A5">
        <w:rPr>
          <w:rFonts w:ascii="Times New Roman" w:hAnsi="Times New Roman" w:cs="Times New Roman"/>
          <w:sz w:val="24"/>
          <w:szCs w:val="24"/>
        </w:rPr>
        <w:t>toks pasiūlymas nebus vertinamas ir bus atmetamas</w:t>
      </w:r>
      <w:r w:rsidRPr="00A104A5">
        <w:rPr>
          <w:rFonts w:ascii="Times New Roman" w:hAnsi="Times New Roman" w:cs="Times New Roman"/>
          <w:bCs/>
          <w:color w:val="000000" w:themeColor="text1"/>
          <w:sz w:val="24"/>
          <w:szCs w:val="24"/>
        </w:rPr>
        <w:t>.</w:t>
      </w:r>
    </w:p>
    <w:p w14:paraId="1621E8AE" w14:textId="77777777" w:rsidR="000850AA" w:rsidRPr="006B5751" w:rsidRDefault="000850AA" w:rsidP="000850AA">
      <w:pPr>
        <w:pStyle w:val="ListParagraph"/>
        <w:tabs>
          <w:tab w:val="left" w:pos="993"/>
        </w:tabs>
        <w:spacing w:after="0" w:line="288" w:lineRule="auto"/>
        <w:ind w:left="709"/>
        <w:jc w:val="both"/>
        <w:rPr>
          <w:rFonts w:ascii="Times New Roman" w:eastAsia="Calibri" w:hAnsi="Times New Roman" w:cs="Times New Roman"/>
          <w:color w:val="000000"/>
          <w:sz w:val="24"/>
          <w:szCs w:val="24"/>
        </w:rPr>
      </w:pPr>
    </w:p>
    <w:p w14:paraId="0EE920F4" w14:textId="3CAADCEA" w:rsidR="00A4599F" w:rsidRDefault="009B6F95" w:rsidP="00E867BE">
      <w:pPr>
        <w:pStyle w:val="paragrafesrasas2lygis"/>
        <w:jc w:val="center"/>
        <w:rPr>
          <w:rFonts w:cstheme="minorHAnsi"/>
        </w:rPr>
      </w:pPr>
      <w:r w:rsidRPr="00F0499F">
        <w:rPr>
          <w:rFonts w:cstheme="minorHAnsi"/>
        </w:rPr>
        <w:t>__________</w:t>
      </w:r>
    </w:p>
    <w:p w14:paraId="7F775BF2" w14:textId="77777777" w:rsidR="00DB0F7A" w:rsidRDefault="00DB0F7A" w:rsidP="00E867BE">
      <w:pPr>
        <w:pStyle w:val="paragrafesrasas2lygis"/>
        <w:jc w:val="center"/>
        <w:rPr>
          <w:rFonts w:cstheme="minorHAnsi"/>
          <w:b/>
          <w:bCs/>
          <w:smallCaps/>
        </w:rPr>
      </w:pPr>
    </w:p>
    <w:p w14:paraId="1BFEC1CA" w14:textId="77777777" w:rsidR="00DB0F7A" w:rsidRDefault="00DB0F7A" w:rsidP="00E867BE">
      <w:pPr>
        <w:pStyle w:val="paragrafesrasas2lygis"/>
        <w:jc w:val="center"/>
        <w:rPr>
          <w:rFonts w:cstheme="minorHAnsi"/>
          <w:b/>
          <w:bCs/>
          <w:smallCaps/>
        </w:rPr>
      </w:pPr>
    </w:p>
    <w:p w14:paraId="294C3FFF" w14:textId="77777777" w:rsidR="00AE5CF0" w:rsidRDefault="00AE5CF0" w:rsidP="00AE5CF0">
      <w:pPr>
        <w:ind w:firstLine="567"/>
        <w:jc w:val="both"/>
        <w:rPr>
          <w:rFonts w:eastAsia="Calibri" w:cstheme="minorHAnsi"/>
          <w:color w:val="FF0000"/>
        </w:rPr>
      </w:pPr>
    </w:p>
    <w:p w14:paraId="07B5FE50" w14:textId="77777777" w:rsidR="00DB0F7A" w:rsidRDefault="00DB0F7A" w:rsidP="00E867BE">
      <w:pPr>
        <w:pStyle w:val="paragrafesrasas2lygis"/>
        <w:jc w:val="center"/>
        <w:rPr>
          <w:rFonts w:cstheme="minorHAnsi"/>
          <w:b/>
          <w:bCs/>
          <w:smallCaps/>
        </w:rPr>
      </w:pPr>
    </w:p>
    <w:p w14:paraId="32D50A56" w14:textId="77777777" w:rsidR="00DB0F7A" w:rsidRDefault="00DB0F7A" w:rsidP="00E867BE">
      <w:pPr>
        <w:pStyle w:val="paragrafesrasas2lygis"/>
        <w:jc w:val="center"/>
        <w:rPr>
          <w:rFonts w:cstheme="minorHAnsi"/>
          <w:b/>
          <w:bCs/>
          <w:smallCaps/>
        </w:rPr>
      </w:pPr>
    </w:p>
    <w:p w14:paraId="09F5553B" w14:textId="77777777" w:rsidR="00DB0F7A" w:rsidRDefault="00DB0F7A" w:rsidP="00E867BE">
      <w:pPr>
        <w:pStyle w:val="paragrafesrasas2lygis"/>
        <w:jc w:val="center"/>
        <w:rPr>
          <w:rFonts w:cstheme="minorHAnsi"/>
          <w:b/>
          <w:bCs/>
          <w:smallCaps/>
        </w:rPr>
      </w:pPr>
    </w:p>
    <w:p w14:paraId="6128EE73" w14:textId="77777777" w:rsidR="00DB0F7A" w:rsidRDefault="00DB0F7A" w:rsidP="00E867BE">
      <w:pPr>
        <w:pStyle w:val="paragrafesrasas2lygis"/>
        <w:jc w:val="center"/>
        <w:rPr>
          <w:rFonts w:cstheme="minorHAnsi"/>
          <w:b/>
          <w:bCs/>
          <w:smallCaps/>
        </w:rPr>
      </w:pPr>
    </w:p>
    <w:p w14:paraId="0C6981CF" w14:textId="77777777" w:rsidR="00DB0F7A" w:rsidRDefault="00DB0F7A" w:rsidP="00E867BE">
      <w:pPr>
        <w:pStyle w:val="paragrafesrasas2lygis"/>
        <w:jc w:val="center"/>
        <w:rPr>
          <w:rFonts w:cstheme="minorHAnsi"/>
          <w:b/>
          <w:bCs/>
          <w:smallCaps/>
        </w:rPr>
      </w:pPr>
    </w:p>
    <w:p w14:paraId="0E08608A" w14:textId="77777777" w:rsidR="00DB0F7A" w:rsidRDefault="00DB0F7A" w:rsidP="00E867BE">
      <w:pPr>
        <w:pStyle w:val="paragrafesrasas2lygis"/>
        <w:jc w:val="center"/>
        <w:rPr>
          <w:rFonts w:cstheme="minorHAnsi"/>
          <w:b/>
          <w:bCs/>
          <w:smallCaps/>
        </w:rPr>
      </w:pPr>
    </w:p>
    <w:p w14:paraId="5BA0CAA3" w14:textId="77777777" w:rsidR="00DB0F7A" w:rsidRDefault="00DB0F7A" w:rsidP="00E867BE">
      <w:pPr>
        <w:pStyle w:val="paragrafesrasas2lygis"/>
        <w:jc w:val="center"/>
        <w:rPr>
          <w:rFonts w:cstheme="minorHAnsi"/>
          <w:b/>
          <w:bCs/>
          <w:smallCaps/>
        </w:rPr>
      </w:pPr>
    </w:p>
    <w:p w14:paraId="2C93B2F9" w14:textId="77777777" w:rsidR="00DB0F7A" w:rsidRDefault="00DB0F7A" w:rsidP="00E867BE">
      <w:pPr>
        <w:pStyle w:val="paragrafesrasas2lygis"/>
        <w:jc w:val="center"/>
        <w:rPr>
          <w:rFonts w:cstheme="minorHAnsi"/>
          <w:b/>
          <w:bCs/>
          <w:smallCaps/>
        </w:rPr>
      </w:pPr>
    </w:p>
    <w:p w14:paraId="33FE86B6" w14:textId="77777777" w:rsidR="00DB0F7A" w:rsidRDefault="00DB0F7A" w:rsidP="00E867BE">
      <w:pPr>
        <w:pStyle w:val="paragrafesrasas2lygis"/>
        <w:jc w:val="center"/>
        <w:rPr>
          <w:rFonts w:cstheme="minorHAnsi"/>
          <w:b/>
          <w:bCs/>
          <w:smallCaps/>
        </w:rPr>
      </w:pPr>
    </w:p>
    <w:p w14:paraId="24C94132" w14:textId="77777777" w:rsidR="00DB0F7A" w:rsidRDefault="00DB0F7A" w:rsidP="00E867BE">
      <w:pPr>
        <w:pStyle w:val="paragrafesrasas2lygis"/>
        <w:jc w:val="center"/>
        <w:rPr>
          <w:rFonts w:cstheme="minorHAnsi"/>
          <w:b/>
          <w:bCs/>
          <w:smallCaps/>
        </w:rPr>
      </w:pPr>
    </w:p>
    <w:p w14:paraId="15F02CDB" w14:textId="77777777" w:rsidR="00DB0F7A" w:rsidRDefault="00DB0F7A" w:rsidP="00E867BE">
      <w:pPr>
        <w:pStyle w:val="paragrafesrasas2lygis"/>
        <w:jc w:val="center"/>
        <w:rPr>
          <w:rFonts w:cstheme="minorHAnsi"/>
          <w:b/>
          <w:bCs/>
          <w:smallCaps/>
        </w:rPr>
      </w:pPr>
    </w:p>
    <w:p w14:paraId="41D92676" w14:textId="77777777" w:rsidR="00DB0F7A" w:rsidRDefault="00DB0F7A" w:rsidP="00E867BE">
      <w:pPr>
        <w:pStyle w:val="paragrafesrasas2lygis"/>
        <w:jc w:val="center"/>
        <w:rPr>
          <w:rFonts w:cstheme="minorHAnsi"/>
          <w:b/>
          <w:bCs/>
          <w:smallCaps/>
        </w:rPr>
      </w:pPr>
    </w:p>
    <w:p w14:paraId="5E2FC68E" w14:textId="77777777" w:rsidR="00DB0F7A" w:rsidRDefault="00DB0F7A" w:rsidP="00E867BE">
      <w:pPr>
        <w:pStyle w:val="paragrafesrasas2lygis"/>
        <w:jc w:val="center"/>
        <w:rPr>
          <w:rFonts w:cstheme="minorHAnsi"/>
          <w:b/>
          <w:bCs/>
          <w:smallCaps/>
        </w:rPr>
      </w:pPr>
    </w:p>
    <w:p w14:paraId="3ED4A21A" w14:textId="77777777" w:rsidR="00692657" w:rsidRDefault="00692657" w:rsidP="00E867BE">
      <w:pPr>
        <w:pStyle w:val="paragrafesrasas2lygis"/>
        <w:jc w:val="center"/>
        <w:rPr>
          <w:rFonts w:cstheme="minorHAnsi"/>
          <w:b/>
          <w:bCs/>
          <w:smallCaps/>
        </w:rPr>
      </w:pPr>
    </w:p>
    <w:p w14:paraId="189BF3A5" w14:textId="77777777" w:rsidR="00692657" w:rsidRDefault="00692657" w:rsidP="00E867BE">
      <w:pPr>
        <w:pStyle w:val="paragrafesrasas2lygis"/>
        <w:jc w:val="center"/>
        <w:rPr>
          <w:rFonts w:cstheme="minorHAnsi"/>
          <w:b/>
          <w:bCs/>
          <w:smallCaps/>
        </w:rPr>
      </w:pPr>
    </w:p>
    <w:p w14:paraId="4B541529" w14:textId="77777777" w:rsidR="00692657" w:rsidRDefault="00692657" w:rsidP="00E867BE">
      <w:pPr>
        <w:pStyle w:val="paragrafesrasas2lygis"/>
        <w:jc w:val="center"/>
        <w:rPr>
          <w:rFonts w:cstheme="minorHAnsi"/>
          <w:b/>
          <w:bCs/>
          <w:smallCaps/>
        </w:rPr>
      </w:pPr>
    </w:p>
    <w:p w14:paraId="240F9A94" w14:textId="77777777" w:rsidR="00692657" w:rsidRDefault="00692657" w:rsidP="00E867BE">
      <w:pPr>
        <w:pStyle w:val="paragrafesrasas2lygis"/>
        <w:jc w:val="center"/>
        <w:rPr>
          <w:rFonts w:cstheme="minorHAnsi"/>
          <w:b/>
          <w:bCs/>
          <w:smallCaps/>
        </w:rPr>
      </w:pPr>
    </w:p>
    <w:p w14:paraId="6095321F" w14:textId="77777777" w:rsidR="00692657" w:rsidRDefault="00692657" w:rsidP="00E867BE">
      <w:pPr>
        <w:pStyle w:val="paragrafesrasas2lygis"/>
        <w:jc w:val="center"/>
        <w:rPr>
          <w:rFonts w:cstheme="minorHAnsi"/>
          <w:b/>
          <w:bCs/>
          <w:smallCaps/>
        </w:rPr>
      </w:pPr>
    </w:p>
    <w:p w14:paraId="56FA2693" w14:textId="77777777" w:rsidR="00692657" w:rsidRDefault="00692657" w:rsidP="00E867BE">
      <w:pPr>
        <w:pStyle w:val="paragrafesrasas2lygis"/>
        <w:jc w:val="center"/>
        <w:rPr>
          <w:rFonts w:cstheme="minorHAnsi"/>
          <w:b/>
          <w:bCs/>
          <w:smallCaps/>
        </w:rPr>
      </w:pPr>
    </w:p>
    <w:p w14:paraId="79948D0D" w14:textId="77777777" w:rsidR="00692657" w:rsidRDefault="00692657" w:rsidP="00E867BE">
      <w:pPr>
        <w:pStyle w:val="paragrafesrasas2lygis"/>
        <w:jc w:val="center"/>
        <w:rPr>
          <w:rFonts w:cstheme="minorHAnsi"/>
          <w:b/>
          <w:bCs/>
          <w:smallCaps/>
        </w:rPr>
      </w:pPr>
    </w:p>
    <w:p w14:paraId="7A23CD6A" w14:textId="77777777" w:rsidR="00692657" w:rsidRDefault="00692657" w:rsidP="00E867BE">
      <w:pPr>
        <w:pStyle w:val="paragrafesrasas2lygis"/>
        <w:jc w:val="center"/>
        <w:rPr>
          <w:rFonts w:cstheme="minorHAnsi"/>
          <w:b/>
          <w:bCs/>
          <w:smallCaps/>
        </w:rPr>
      </w:pPr>
    </w:p>
    <w:p w14:paraId="033D2299" w14:textId="77777777" w:rsidR="00692657" w:rsidRDefault="00692657" w:rsidP="00E867BE">
      <w:pPr>
        <w:pStyle w:val="paragrafesrasas2lygis"/>
        <w:jc w:val="center"/>
        <w:rPr>
          <w:rFonts w:cstheme="minorHAnsi"/>
          <w:b/>
          <w:bCs/>
          <w:smallCaps/>
        </w:rPr>
      </w:pPr>
    </w:p>
    <w:p w14:paraId="0CCC3128" w14:textId="77777777" w:rsidR="00DB0F7A" w:rsidRDefault="00DB0F7A" w:rsidP="00E867BE">
      <w:pPr>
        <w:pStyle w:val="paragrafesrasas2lygis"/>
        <w:jc w:val="center"/>
        <w:rPr>
          <w:rFonts w:cstheme="minorHAnsi"/>
          <w:b/>
          <w:bCs/>
          <w:smallCaps/>
        </w:rPr>
      </w:pPr>
    </w:p>
    <w:p w14:paraId="5DC5C150" w14:textId="44CA56BF" w:rsidR="008D704D" w:rsidRPr="000A056A" w:rsidRDefault="00FE3D1F" w:rsidP="00AB5541">
      <w:pPr>
        <w:pStyle w:val="Heading2"/>
        <w:ind w:left="5103"/>
        <w:rPr>
          <w:rFonts w:ascii="Times New Roman" w:hAnsi="Times New Roman" w:cs="Times New Roman"/>
          <w:color w:val="0070C0"/>
          <w:sz w:val="24"/>
          <w:szCs w:val="24"/>
        </w:rPr>
      </w:pPr>
      <w:bookmarkStart w:id="68" w:name="_Ref39586171"/>
      <w:bookmarkStart w:id="69" w:name="_Ref39673580"/>
      <w:bookmarkStart w:id="70" w:name="_Ref39674283"/>
      <w:bookmarkStart w:id="71" w:name="_Toc241496157"/>
      <w:r w:rsidRPr="000A056A">
        <w:rPr>
          <w:rFonts w:ascii="Times New Roman" w:hAnsi="Times New Roman" w:cs="Times New Roman"/>
          <w:color w:val="0070C0"/>
          <w:sz w:val="24"/>
          <w:szCs w:val="24"/>
        </w:rPr>
        <w:lastRenderedPageBreak/>
        <w:t xml:space="preserve">Pirkimo sąlygų </w:t>
      </w:r>
      <w:r w:rsidR="003061A7" w:rsidRPr="000A056A">
        <w:rPr>
          <w:rFonts w:ascii="Times New Roman" w:hAnsi="Times New Roman" w:cs="Times New Roman"/>
          <w:color w:val="0070C0"/>
          <w:sz w:val="24"/>
          <w:szCs w:val="24"/>
        </w:rPr>
        <w:t>8</w:t>
      </w:r>
      <w:r w:rsidRPr="000A056A">
        <w:rPr>
          <w:rFonts w:ascii="Times New Roman" w:hAnsi="Times New Roman" w:cs="Times New Roman"/>
          <w:color w:val="0070C0"/>
          <w:sz w:val="24"/>
          <w:szCs w:val="24"/>
        </w:rPr>
        <w:t xml:space="preserve"> priedas </w:t>
      </w:r>
      <w:r w:rsidR="008D704D" w:rsidRPr="000A056A">
        <w:rPr>
          <w:rFonts w:ascii="Times New Roman" w:hAnsi="Times New Roman" w:cs="Times New Roman"/>
          <w:color w:val="0070C0"/>
          <w:sz w:val="24"/>
          <w:szCs w:val="24"/>
        </w:rPr>
        <w:t>„Sutarties projektas“</w:t>
      </w:r>
      <w:bookmarkEnd w:id="68"/>
      <w:bookmarkEnd w:id="69"/>
      <w:bookmarkEnd w:id="70"/>
      <w:bookmarkEnd w:id="71"/>
    </w:p>
    <w:p w14:paraId="197BE450" w14:textId="77777777" w:rsidR="005B5C32" w:rsidRDefault="005B5C32" w:rsidP="005B5C32">
      <w:pPr>
        <w:spacing w:after="0" w:line="240" w:lineRule="auto"/>
        <w:rPr>
          <w:rFonts w:ascii="Times New Roman" w:eastAsia="Calibri" w:hAnsi="Times New Roman" w:cs="Times New Roman"/>
          <w:color w:val="000000"/>
          <w:sz w:val="24"/>
          <w:szCs w:val="24"/>
        </w:rPr>
      </w:pPr>
    </w:p>
    <w:p w14:paraId="2E903D2C" w14:textId="7EBC50FD" w:rsidR="005B5C32" w:rsidRPr="00203725" w:rsidRDefault="005B5C32" w:rsidP="005B5C32">
      <w:pPr>
        <w:spacing w:after="0" w:line="240" w:lineRule="auto"/>
        <w:rPr>
          <w:rFonts w:eastAsia="Calibri" w:cstheme="minorHAnsi"/>
          <w:color w:val="0070C0"/>
        </w:rPr>
      </w:pPr>
      <w:r w:rsidRPr="00453BA8">
        <w:rPr>
          <w:rFonts w:ascii="Times New Roman" w:eastAsia="Calibri" w:hAnsi="Times New Roman" w:cs="Times New Roman"/>
          <w:color w:val="000000"/>
          <w:sz w:val="24"/>
          <w:szCs w:val="24"/>
        </w:rPr>
        <w:t>Pateikiamas CVP IS kaip atskiras dokumentas.</w:t>
      </w:r>
    </w:p>
    <w:p w14:paraId="040FB65E" w14:textId="77777777" w:rsidR="00AE422D" w:rsidRDefault="00AE422D" w:rsidP="00AB5541"/>
    <w:p w14:paraId="3DF734F8" w14:textId="00ED9289" w:rsidR="003F1AC6" w:rsidRDefault="000A056A" w:rsidP="000A056A">
      <w:pPr>
        <w:jc w:val="center"/>
      </w:pPr>
      <w:r>
        <w:t>____________</w:t>
      </w:r>
    </w:p>
    <w:p w14:paraId="5E40C25F" w14:textId="77777777" w:rsidR="003F1AC6" w:rsidRDefault="003F1AC6" w:rsidP="00AB5541"/>
    <w:p w14:paraId="0B976CB6" w14:textId="77777777" w:rsidR="003F1AC6" w:rsidRDefault="003F1AC6" w:rsidP="00AB5541"/>
    <w:p w14:paraId="5EC36AF6" w14:textId="77777777" w:rsidR="003F1AC6" w:rsidRDefault="003F1AC6" w:rsidP="00AB5541"/>
    <w:p w14:paraId="20F5ACCE" w14:textId="77777777" w:rsidR="003F1AC6" w:rsidRDefault="003F1AC6" w:rsidP="00AB5541"/>
    <w:p w14:paraId="0AC8B314" w14:textId="77777777" w:rsidR="003F1AC6" w:rsidRDefault="003F1AC6" w:rsidP="00AB5541"/>
    <w:p w14:paraId="73835106" w14:textId="77777777" w:rsidR="003F1AC6" w:rsidRDefault="003F1AC6" w:rsidP="00AB5541"/>
    <w:p w14:paraId="01B648D1" w14:textId="77777777" w:rsidR="009213E3" w:rsidRDefault="009213E3" w:rsidP="00AB5541"/>
    <w:p w14:paraId="37603A82" w14:textId="77777777" w:rsidR="001C14DE" w:rsidRDefault="001C14DE" w:rsidP="00AB5541"/>
    <w:p w14:paraId="0ED71CD3" w14:textId="77777777" w:rsidR="001C14DE" w:rsidRDefault="001C14DE" w:rsidP="00AB5541"/>
    <w:p w14:paraId="68E5C0CA" w14:textId="77777777" w:rsidR="001C14DE" w:rsidRDefault="001C14DE" w:rsidP="00AB5541"/>
    <w:p w14:paraId="206E267A" w14:textId="77777777" w:rsidR="001C14DE" w:rsidRDefault="001C14DE" w:rsidP="00AB5541"/>
    <w:p w14:paraId="355FF8EE" w14:textId="77777777" w:rsidR="001C14DE" w:rsidRDefault="001C14DE" w:rsidP="00AB5541"/>
    <w:p w14:paraId="7B26779B" w14:textId="77777777" w:rsidR="001C14DE" w:rsidRDefault="001C14DE" w:rsidP="00AB5541"/>
    <w:p w14:paraId="360B4A53" w14:textId="77777777" w:rsidR="001C14DE" w:rsidRDefault="001C14DE" w:rsidP="00AB5541"/>
    <w:p w14:paraId="2B730695" w14:textId="77777777" w:rsidR="001C14DE" w:rsidRDefault="001C14DE" w:rsidP="00AB5541"/>
    <w:p w14:paraId="2E125C8F" w14:textId="77777777" w:rsidR="001C14DE" w:rsidRDefault="001C14DE" w:rsidP="00AB5541"/>
    <w:p w14:paraId="67BF093F" w14:textId="77777777" w:rsidR="001C14DE" w:rsidRDefault="001C14DE" w:rsidP="00AB5541"/>
    <w:p w14:paraId="7BDCEAD1" w14:textId="77777777" w:rsidR="001C14DE" w:rsidRDefault="001C14DE" w:rsidP="00AB5541"/>
    <w:p w14:paraId="7F3C7455" w14:textId="77777777" w:rsidR="001C14DE" w:rsidRDefault="001C14DE" w:rsidP="00AB5541"/>
    <w:p w14:paraId="59E6108D" w14:textId="77777777" w:rsidR="001C14DE" w:rsidRDefault="001C14DE" w:rsidP="00AB5541"/>
    <w:p w14:paraId="60611EE4" w14:textId="77777777" w:rsidR="001C14DE" w:rsidRDefault="001C14DE" w:rsidP="00AB5541"/>
    <w:p w14:paraId="370E55BC" w14:textId="77777777" w:rsidR="001C14DE" w:rsidRDefault="001C14DE" w:rsidP="00AB5541"/>
    <w:p w14:paraId="4791B5E6" w14:textId="77777777" w:rsidR="001C14DE" w:rsidRDefault="001C14DE" w:rsidP="00AB5541"/>
    <w:p w14:paraId="5068DDB7" w14:textId="77777777" w:rsidR="001C14DE" w:rsidRDefault="001C14DE" w:rsidP="00AB5541"/>
    <w:p w14:paraId="66351096" w14:textId="77777777" w:rsidR="001C14DE" w:rsidRDefault="001C14DE" w:rsidP="00AB5541"/>
    <w:p w14:paraId="12E0770B" w14:textId="77777777" w:rsidR="001C14DE" w:rsidRDefault="001C14DE" w:rsidP="00AB5541"/>
    <w:p w14:paraId="66193B4E" w14:textId="77777777" w:rsidR="001C14DE" w:rsidRDefault="001C14DE" w:rsidP="00AB5541"/>
    <w:p w14:paraId="6981465E" w14:textId="77777777" w:rsidR="001C14DE" w:rsidRDefault="001C14DE" w:rsidP="00AB5541"/>
    <w:p w14:paraId="7508F31E" w14:textId="28F7D4F3" w:rsidR="001C14DE" w:rsidRPr="000A056A" w:rsidRDefault="001C14DE" w:rsidP="001C14DE">
      <w:pPr>
        <w:pStyle w:val="Heading2"/>
        <w:ind w:left="5103"/>
        <w:rPr>
          <w:rFonts w:ascii="Times New Roman" w:hAnsi="Times New Roman" w:cs="Times New Roman"/>
          <w:color w:val="0070C0"/>
          <w:sz w:val="24"/>
          <w:szCs w:val="24"/>
        </w:rPr>
      </w:pPr>
      <w:bookmarkStart w:id="72" w:name="_Toc241496158"/>
      <w:r w:rsidRPr="000A056A">
        <w:rPr>
          <w:rFonts w:ascii="Times New Roman" w:hAnsi="Times New Roman" w:cs="Times New Roman"/>
          <w:color w:val="0070C0"/>
          <w:sz w:val="24"/>
          <w:szCs w:val="24"/>
        </w:rPr>
        <w:lastRenderedPageBreak/>
        <w:t xml:space="preserve">Pirkimo sąlygų </w:t>
      </w:r>
      <w:r>
        <w:rPr>
          <w:rFonts w:ascii="Times New Roman" w:hAnsi="Times New Roman" w:cs="Times New Roman"/>
          <w:color w:val="0070C0"/>
          <w:sz w:val="24"/>
          <w:szCs w:val="24"/>
        </w:rPr>
        <w:t>9</w:t>
      </w:r>
      <w:r w:rsidRPr="000A056A">
        <w:rPr>
          <w:rFonts w:ascii="Times New Roman" w:hAnsi="Times New Roman" w:cs="Times New Roman"/>
          <w:color w:val="0070C0"/>
          <w:sz w:val="24"/>
          <w:szCs w:val="24"/>
        </w:rPr>
        <w:t xml:space="preserve"> priedas „</w:t>
      </w:r>
      <w:r>
        <w:rPr>
          <w:rFonts w:ascii="Times New Roman" w:hAnsi="Times New Roman" w:cs="Times New Roman"/>
          <w:color w:val="0070C0"/>
          <w:sz w:val="24"/>
          <w:szCs w:val="24"/>
        </w:rPr>
        <w:t xml:space="preserve">Pirkimo </w:t>
      </w:r>
      <w:r w:rsidR="00B2619B">
        <w:rPr>
          <w:rFonts w:ascii="Times New Roman" w:hAnsi="Times New Roman" w:cs="Times New Roman"/>
          <w:color w:val="0070C0"/>
          <w:sz w:val="24"/>
          <w:szCs w:val="24"/>
        </w:rPr>
        <w:t>objekto neskaidymo į dalis pagrindimas</w:t>
      </w:r>
      <w:r w:rsidRPr="000A056A">
        <w:rPr>
          <w:rFonts w:ascii="Times New Roman" w:hAnsi="Times New Roman" w:cs="Times New Roman"/>
          <w:color w:val="0070C0"/>
          <w:sz w:val="24"/>
          <w:szCs w:val="24"/>
        </w:rPr>
        <w:t>“</w:t>
      </w:r>
      <w:bookmarkEnd w:id="72"/>
    </w:p>
    <w:p w14:paraId="77B16167" w14:textId="77777777" w:rsidR="001C14DE" w:rsidRDefault="001C14DE" w:rsidP="00AB5541"/>
    <w:p w14:paraId="3059F110" w14:textId="77777777" w:rsidR="008125CE" w:rsidRDefault="008125CE" w:rsidP="008125CE">
      <w:pPr>
        <w:pStyle w:val="isselectedend"/>
        <w:spacing w:before="0" w:beforeAutospacing="0" w:after="0" w:afterAutospacing="0" w:line="288" w:lineRule="auto"/>
        <w:jc w:val="center"/>
        <w:rPr>
          <w:rStyle w:val="Strong"/>
        </w:rPr>
      </w:pPr>
      <w:r>
        <w:rPr>
          <w:rStyle w:val="Strong"/>
        </w:rPr>
        <w:t>PIRKIMO OBJEKTO NESKAIDYMO Į DALIS PAGRINDIMAS</w:t>
      </w:r>
    </w:p>
    <w:p w14:paraId="0581BC05" w14:textId="77777777" w:rsidR="008125CE" w:rsidRDefault="008125CE" w:rsidP="008125CE">
      <w:pPr>
        <w:pStyle w:val="isselectedend"/>
        <w:spacing w:before="0" w:beforeAutospacing="0" w:after="0" w:afterAutospacing="0" w:line="288" w:lineRule="auto"/>
        <w:jc w:val="both"/>
      </w:pPr>
    </w:p>
    <w:p w14:paraId="5D16D10C" w14:textId="77777777" w:rsidR="008125CE" w:rsidRDefault="008125CE" w:rsidP="008125CE">
      <w:pPr>
        <w:pStyle w:val="isselectedend"/>
        <w:spacing w:before="0" w:beforeAutospacing="0" w:after="0" w:afterAutospacing="0" w:line="288" w:lineRule="auto"/>
        <w:ind w:firstLine="709"/>
        <w:jc w:val="both"/>
      </w:pPr>
      <w:r>
        <w:t xml:space="preserve">Pirkimo objektas – </w:t>
      </w:r>
      <w:r w:rsidRPr="008125CE">
        <w:rPr>
          <w:i/>
          <w:iCs/>
        </w:rPr>
        <w:t>maitinimo paslaugų organizavimas Universiteto bendruomenei ir svečiams.</w:t>
      </w:r>
      <w:r>
        <w:t xml:space="preserve"> Paslaugos bus perkamos pagal faktinį Perkančiosios organizacijos poreikį, o konkretus paslaugos pobūdis, renginio tipas, dalyvių skaičius, data, laikas ir paslaugos suteikimo vieta bus nustatomi kiekvienu konkrečiu užsakymu. Paslaugos gali būti teikiamos bet kurioje Lietuvos Respublikos teritorijos vietoje.</w:t>
      </w:r>
    </w:p>
    <w:p w14:paraId="652251B5" w14:textId="1D96514A" w:rsidR="00FA22EC" w:rsidRDefault="00E30E7A" w:rsidP="008125CE">
      <w:pPr>
        <w:pStyle w:val="isselectedend"/>
        <w:spacing w:before="0" w:beforeAutospacing="0" w:after="0" w:afterAutospacing="0" w:line="288" w:lineRule="auto"/>
        <w:ind w:firstLine="709"/>
        <w:jc w:val="both"/>
      </w:pPr>
      <w:r>
        <w:t>Perkančio</w:t>
      </w:r>
      <w:r w:rsidR="00A255BD">
        <w:t>sios</w:t>
      </w:r>
      <w:r>
        <w:t xml:space="preserve"> organizacij</w:t>
      </w:r>
      <w:r w:rsidR="00A255BD">
        <w:t>os viešųjų pirkimų komisija (</w:t>
      </w:r>
      <w:r w:rsidR="009434B9">
        <w:t>toliau – Komisija)</w:t>
      </w:r>
      <w:r>
        <w:t xml:space="preserve"> įvertinusi perkamos paslaugos pobūdį, jų organizavimo ir teikimo modelį, nustatytus paslaugų užsakymo bei teikimo terminus ir konkretaus poreikio ypatumus, nusprendė pirkimo objekto neskaidyti į dalis dėl šių tarpusavyje susijusių aplinkybių:</w:t>
      </w:r>
    </w:p>
    <w:p w14:paraId="2AC033A3"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b/>
          <w:bCs/>
          <w:sz w:val="24"/>
          <w:szCs w:val="24"/>
        </w:rPr>
        <w:t>1. Pirkimo objektą sudaro vientisa maitinimo paslaugų organizavimo paslauga.</w:t>
      </w:r>
    </w:p>
    <w:p w14:paraId="2A89ABF7"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Perkančioji organizacija neįsigyja konkrečios iš anksto nustatytos maitinimo įstaigos paslaugų. Tiekėjas pagal kiekvieną Perkančiosios organizacijos užsakymą turi organizuoti tinkamą maitinimą, atsižvelgdamas į konkretaus renginio pobūdį, dalyvių skaičių, datą, laiką ir vietą. Tiekėjas taip pat turi pateikti ne mažiau kaip du konkretų užsakymą atitinkančius pasiūlymus dėl maitinimo paslaugų vietų ir (ar) tiekėjų.</w:t>
      </w:r>
    </w:p>
    <w:p w14:paraId="7E96DB99"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Taigi pirkimo objektas yra ne atskirų maitinimo įstaigų paslaugų įsigijimas, o kompleksinė maitinimo paslaugų organizavimo paslauga, apimanti konkrečiam Perkančiosios organizacijos užsakymui tinkamų paslaugų teikimo vietų ir (ar) paslaugų teikėjų parinkimą, pasiūlymų pateikimą, derinimą ir pasirinktos paslaugos suteikimo koordinavimą.</w:t>
      </w:r>
    </w:p>
    <w:p w14:paraId="7C73779C"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b/>
          <w:bCs/>
          <w:sz w:val="24"/>
          <w:szCs w:val="24"/>
        </w:rPr>
        <w:t>2. Paslaugos teikimo vieta ir konkretus poreikis pirkimo metu nėra iš anksto žinomi.</w:t>
      </w:r>
    </w:p>
    <w:p w14:paraId="74C0A5C3"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Paslaugos gali būti teikiamos bet kurioje Lietuvos Respublikos teritorijos vietoje, o konkreti paslaugos suteikimo vieta nustatoma tik pateikiant konkretų užsakymą.</w:t>
      </w:r>
    </w:p>
    <w:p w14:paraId="1DA4210E"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Atsižvelgiant į tai, pirkimo objekto skaidymas į geografines dalis būtų netikslingas, nes pirkimo metu nėra galimybės objektyviai nustatyti, kokiose Lietuvos teritorijose ir kokia apimtimi bus reikalingos paslaugos. Užsakymų vieta ir dažnumas priklausys nuo Universiteto renginių, susitikimų, vizitų ir kitų veiklų.</w:t>
      </w:r>
    </w:p>
    <w:p w14:paraId="3C94C943"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Geografinis skaidymas taip pat apsunkintų konkrečių užsakymų vykdymą, nes kiekvienu atveju reikėtų užtikrinti, kad užsakymą galėtų priimti ir per nustatytą terminą įvykdyti konkrečiai teritorijai priskirtas tiekėjas.</w:t>
      </w:r>
    </w:p>
    <w:p w14:paraId="32F9EB81"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b/>
          <w:bCs/>
          <w:sz w:val="24"/>
          <w:szCs w:val="24"/>
        </w:rPr>
        <w:t>3. Skirtingo lygio maitinimo paslaugos yra vienos organizavimo paslaugos funkcinės dalys.</w:t>
      </w:r>
    </w:p>
    <w:p w14:paraId="38CC7760"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Techninėje specifikacijoje numatyti du maitinimo paslaugų lygiai – aukšto ir vidutinio lygio. Konkretus maitinimo lygis nustatomas atsižvelgiant į renginio pobūdį, svečius ir dalyvių skaičių.</w:t>
      </w:r>
    </w:p>
    <w:p w14:paraId="170C6A9B"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Abiem atvejais tiekėjas turi atlikti tą pačią pagrindinę funkciją – pagal konkretų užsakymą organizuoti maitinimo paslaugą, parinkti tinkamą paslaugos teikimo vietą ir (ar) paslaugų teikėją bei užtikrinti nustatytų reikalavimų įgyvendinimą.</w:t>
      </w:r>
    </w:p>
    <w:p w14:paraId="52626FC9"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 xml:space="preserve">Atskyrus aukšto ir vidutinio lygio maitinimo paslaugas į atskiras pirkimo dalis, būtų suskaidyta viena organizavimo funkcija, nors konkretus užsakymas gali būti susijęs su bet kuriuo iš </w:t>
      </w:r>
      <w:r w:rsidRPr="005B71A4">
        <w:rPr>
          <w:rFonts w:ascii="Times New Roman" w:eastAsia="Times New Roman" w:hAnsi="Times New Roman" w:cs="Times New Roman"/>
          <w:sz w:val="24"/>
          <w:szCs w:val="24"/>
        </w:rPr>
        <w:lastRenderedPageBreak/>
        <w:t>šių paslaugų lygių, o tiekėjui keliami organizavimo, reagavimo ir atsakomybės reikalavimai išlieka iš esmės vienodi.</w:t>
      </w:r>
    </w:p>
    <w:p w14:paraId="256743B1"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b/>
          <w:bCs/>
          <w:sz w:val="24"/>
          <w:szCs w:val="24"/>
        </w:rPr>
        <w:t>4. Pirkimo objekto dalių įgyvendinimas būtų glaudžiai susijęs ir keltų tiekėjų koordinavimo riziką.</w:t>
      </w:r>
    </w:p>
    <w:p w14:paraId="059CB6B2"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Pagal techninę specifikaciją vienas konkretus užsakymas gali apimti skirtingas maitinimo paslaugas, pavyzdžiui, pietus, vakarienę ir kavos pertraukėlę. Todėl pirkimo objektą skaidant pagal atskiras paslaugų rūšis vieno renginio organizavimas galėtų būti susijęs su kelių skirtingų tiekėjų ir (ar) sutarčių koordinavimu.</w:t>
      </w:r>
    </w:p>
    <w:p w14:paraId="68197286"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Tokiu atveju būtų būtina užtikrinti, kad skirtingų tiekėjų teikiamos paslaugos būtų tarpusavyje suderintos pagal renginio datą, laiką, vietą, dalyvių skaičių ir kitus konkretaus užsakymo parametrus. Tai didintų koordinavimo riziką ir galėtų turėti įtakos savalaikiam bei tinkamam konkretaus užsakymo įvykdymui.</w:t>
      </w:r>
    </w:p>
    <w:p w14:paraId="334B70CC"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b/>
          <w:bCs/>
          <w:sz w:val="24"/>
          <w:szCs w:val="24"/>
        </w:rPr>
        <w:t>5. Trumpi paslaugų organizavimo terminai sustiprina vieno atsakingo tiekėjo poreikį.</w:t>
      </w:r>
    </w:p>
    <w:p w14:paraId="70330E16"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Užsakymas tiekėjui pateikiamas ne vėliau kaip likus 3 darbo dienoms iki paslaugų teikimo dienos. Tiekėjas turi jį patvirtinti ne vėliau kaip kitą darbo dieną, o konkrečių paslaugų laikas ir kiekis turi būti patvirtinti ne vėliau kaip likus 4 valandoms iki paslaugų teikimo datos.</w:t>
      </w:r>
    </w:p>
    <w:p w14:paraId="71B042DF"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Atsižvelgiant į šiuos terminus, būtina užtikrinti operatyvų užsakymo priėmimą, tinkamų maitinimo paslaugų vietų ir (ar) tiekėjų parinkimą, ne mažiau kaip dviejų konkrečiam užsakymui tinkamų pasiūlymų pateikimą bei pasirinktos paslaugos suteikimo koordinavimą.</w:t>
      </w:r>
    </w:p>
    <w:p w14:paraId="12025FF9"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Pirkimo objektą išskaidžius į dalis, atsirastų papildomas skirtingų tiekėjų koordinavimo poreikis, o tai, atsižvelgiant į trumpus paslaugų organizavimo terminus ir kintančią paslaugos teikimo vietą, didintų riziką tinkamai ir laiku įvykdyti konkretų užsakymą.</w:t>
      </w:r>
    </w:p>
    <w:p w14:paraId="002889C9"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b/>
          <w:bCs/>
          <w:sz w:val="24"/>
          <w:szCs w:val="24"/>
        </w:rPr>
        <w:t>6. Vienas tiekėjas prisiima atsakomybę už viso konkretaus užsakymo organizavimą.</w:t>
      </w:r>
    </w:p>
    <w:p w14:paraId="2E3A8B95"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Techninėje specifikacijoje nustatyta, kad tiekėjas turi paskirti už sutarties vykdymą atsakingą asmenį – maitinimo organizavimo paslaugų teikimo koordinatorių, kuris bendrauja su Perkančiąja organizacija.</w:t>
      </w:r>
    </w:p>
    <w:p w14:paraId="1709A960"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Vieno tiekėjo atsakomybė leidžia aiškiai nustatyti atsakingą subjektą už visą konkretaus užsakymo organizavimo procesą – nuo užsakymo priėmimo ir pasiūlymų pateikimo iki pasirinktos maitinimo paslaugos suteikimo ir jos atitikties konkretaus užsakymo reikalavimams.</w:t>
      </w:r>
    </w:p>
    <w:p w14:paraId="68B38C5B"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Pirkimo objektą išskaidžius į atskiras dalis, vieno konkretaus renginio paslaugų organizavimas galėtų būti susijęs su kelių tiekėjų veiksmų koordinavimu, todėl atsirastų papildoma atsakomybės ir tinkamo užsakymo įvykdymo rizika.</w:t>
      </w:r>
    </w:p>
    <w:p w14:paraId="4B1C8003"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b/>
          <w:bCs/>
          <w:sz w:val="24"/>
          <w:szCs w:val="24"/>
        </w:rPr>
        <w:t>7. Pirkimo objekto neskaidymas atitinka faktinį paslaugos organizavimo modelį.</w:t>
      </w:r>
    </w:p>
    <w:p w14:paraId="1F67BDB9"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Perkančiosios organizacijos poreikis formuojamas ne pagal iš anksto nustatytas atskiras paslaugų kategorijas, teritorijas ar paslaugų lygius, o pagal konkretų renginį. Kiekvieno užsakymo metu gali keistis paslaugos vieta, maitinimo lygis, paslaugų rūšis, dalyvių skaičius ir kiti parametrai.</w:t>
      </w:r>
    </w:p>
    <w:p w14:paraId="69E61262"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Todėl atskirų pirkimo dalių nustatymas pagal geografines teritorijas, maitinimo lygį ar paslaugų rūšis neatspindėtų faktinio paslaugų užsakymo ir jų organizavimo modelio.</w:t>
      </w:r>
    </w:p>
    <w:p w14:paraId="3A5C31F0"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b/>
          <w:bCs/>
          <w:sz w:val="24"/>
          <w:szCs w:val="24"/>
        </w:rPr>
        <w:t>Išvada</w:t>
      </w:r>
    </w:p>
    <w:p w14:paraId="7DF49315" w14:textId="290A15C5"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t xml:space="preserve">Atsižvelgiant į pirkimo objekto pobūdį, paslaugų teikimo organizavimo modelį, kintančią paslaugų teikimo vietą ir konkretaus užsakymo parametrus, skirtingų paslaugų rūšių tarpusavio sąsajas, trumpus paslaugų organizavimo terminus bei būtinybę užtikrinti vieno subjekto atsakomybę už viso konkretaus užsakymo organizavimą, </w:t>
      </w:r>
      <w:r w:rsidR="00940114">
        <w:rPr>
          <w:rFonts w:ascii="Times New Roman" w:eastAsia="Times New Roman" w:hAnsi="Times New Roman" w:cs="Times New Roman"/>
          <w:sz w:val="24"/>
          <w:szCs w:val="24"/>
        </w:rPr>
        <w:t>Komisija</w:t>
      </w:r>
      <w:r w:rsidRPr="005B71A4">
        <w:rPr>
          <w:rFonts w:ascii="Times New Roman" w:eastAsia="Times New Roman" w:hAnsi="Times New Roman" w:cs="Times New Roman"/>
          <w:sz w:val="24"/>
          <w:szCs w:val="24"/>
        </w:rPr>
        <w:t xml:space="preserve"> </w:t>
      </w:r>
      <w:r w:rsidR="00B961C9">
        <w:rPr>
          <w:rFonts w:ascii="Times New Roman" w:eastAsia="Times New Roman" w:hAnsi="Times New Roman" w:cs="Times New Roman"/>
          <w:sz w:val="24"/>
          <w:szCs w:val="24"/>
        </w:rPr>
        <w:t>nusprendė</w:t>
      </w:r>
      <w:r w:rsidRPr="005B71A4">
        <w:rPr>
          <w:rFonts w:ascii="Times New Roman" w:eastAsia="Times New Roman" w:hAnsi="Times New Roman" w:cs="Times New Roman"/>
          <w:sz w:val="24"/>
          <w:szCs w:val="24"/>
        </w:rPr>
        <w:t>, kad pirkimo objekto skaidymas į atskiras dalis būtų netikslingas.</w:t>
      </w:r>
    </w:p>
    <w:p w14:paraId="2ABB9719" w14:textId="77777777" w:rsidR="005B71A4" w:rsidRPr="005B71A4" w:rsidRDefault="005B71A4" w:rsidP="005B71A4">
      <w:pPr>
        <w:spacing w:after="0" w:line="288" w:lineRule="auto"/>
        <w:ind w:firstLine="709"/>
        <w:jc w:val="both"/>
        <w:rPr>
          <w:rFonts w:ascii="Times New Roman" w:eastAsia="Times New Roman" w:hAnsi="Times New Roman" w:cs="Times New Roman"/>
          <w:sz w:val="24"/>
          <w:szCs w:val="24"/>
        </w:rPr>
      </w:pPr>
      <w:r w:rsidRPr="005B71A4">
        <w:rPr>
          <w:rFonts w:ascii="Times New Roman" w:eastAsia="Times New Roman" w:hAnsi="Times New Roman" w:cs="Times New Roman"/>
          <w:sz w:val="24"/>
          <w:szCs w:val="24"/>
        </w:rPr>
        <w:lastRenderedPageBreak/>
        <w:t>Pirkimo objekto neskaidymas grindžiamas objektyviomis su pirkimo objekto organizavimo ir tinkamo sutarties vykdymo užtikrinimu susijusiomis aplinkybėmis. Pirkimo objekto skaidymas pagal geografines teritorijas, maitinimo paslaugų lygius ar atskiras paslaugų rūšis padidintų skirtingų tiekėjų koordinavimo poreikį ir, atsižvelgiant į trumpus paslaugų organizavimo terminus bei kintančią paslaugų teikimo vietą ir pobūdį, keltų riziką tinkamai ir laiku įvykdyti konkrečius Perkančiosios organizacijos užsakymus.</w:t>
      </w:r>
    </w:p>
    <w:p w14:paraId="1EF57914" w14:textId="77777777" w:rsidR="00E35199" w:rsidRDefault="00E35199" w:rsidP="008125CE">
      <w:pPr>
        <w:pStyle w:val="isselectedend"/>
        <w:spacing w:before="0" w:beforeAutospacing="0" w:after="0" w:afterAutospacing="0" w:line="288" w:lineRule="auto"/>
        <w:ind w:firstLine="709"/>
        <w:jc w:val="both"/>
        <w:rPr>
          <w:rStyle w:val="Strong"/>
        </w:rPr>
      </w:pPr>
    </w:p>
    <w:p w14:paraId="70CE2472" w14:textId="77777777" w:rsidR="00E553F5" w:rsidRDefault="00E553F5" w:rsidP="00E553F5">
      <w:pPr>
        <w:jc w:val="center"/>
      </w:pPr>
      <w:r>
        <w:t>____________</w:t>
      </w:r>
    </w:p>
    <w:p w14:paraId="4FC79A4A" w14:textId="77777777" w:rsidR="009213E3" w:rsidRDefault="009213E3" w:rsidP="00AB5541"/>
    <w:p w14:paraId="6723E208" w14:textId="77777777" w:rsidR="009213E3" w:rsidRDefault="009213E3" w:rsidP="00AB5541"/>
    <w:p w14:paraId="1FAA15AD" w14:textId="77777777" w:rsidR="009213E3" w:rsidRDefault="009213E3" w:rsidP="00AB5541"/>
    <w:p w14:paraId="3CC2E8DD" w14:textId="77777777" w:rsidR="009213E3" w:rsidRDefault="009213E3" w:rsidP="00AB5541"/>
    <w:p w14:paraId="7C4D06AE" w14:textId="77777777" w:rsidR="009213E3" w:rsidRDefault="009213E3" w:rsidP="00AB5541"/>
    <w:p w14:paraId="50DD9A75" w14:textId="77777777" w:rsidR="009213E3" w:rsidRDefault="009213E3" w:rsidP="00AB5541"/>
    <w:p w14:paraId="79A40001" w14:textId="77777777" w:rsidR="009213E3" w:rsidRDefault="009213E3" w:rsidP="00AB5541"/>
    <w:p w14:paraId="76C1CC52" w14:textId="77777777" w:rsidR="009213E3" w:rsidRDefault="009213E3" w:rsidP="00AB5541"/>
    <w:p w14:paraId="42F55B39" w14:textId="77777777" w:rsidR="00CE0B18" w:rsidRDefault="00CE0B18" w:rsidP="00AB5541"/>
    <w:p w14:paraId="3905E561" w14:textId="77777777" w:rsidR="00CE0B18" w:rsidRDefault="00CE0B18" w:rsidP="00AB5541"/>
    <w:p w14:paraId="7E52A159" w14:textId="77777777" w:rsidR="00CE0B18" w:rsidRDefault="00CE0B18" w:rsidP="00AB5541"/>
    <w:p w14:paraId="2CEEAC9A" w14:textId="77777777" w:rsidR="00CE0B18" w:rsidRDefault="00CE0B18" w:rsidP="00AB5541"/>
    <w:p w14:paraId="1AA20E65" w14:textId="77777777" w:rsidR="00CE0B18" w:rsidRDefault="00CE0B18" w:rsidP="00AB5541"/>
    <w:p w14:paraId="186F7DCD" w14:textId="77777777" w:rsidR="00CE0B18" w:rsidRDefault="00CE0B18" w:rsidP="00AB5541"/>
    <w:p w14:paraId="2E9F94F5" w14:textId="77777777" w:rsidR="00CE0B18" w:rsidRDefault="00CE0B18" w:rsidP="00AB5541"/>
    <w:p w14:paraId="2E4BDD95" w14:textId="77777777" w:rsidR="00CE0B18" w:rsidRDefault="00CE0B18" w:rsidP="00AB5541"/>
    <w:p w14:paraId="6D66C504" w14:textId="77777777" w:rsidR="00CE0B18" w:rsidRDefault="00CE0B18" w:rsidP="00AB5541"/>
    <w:p w14:paraId="301A0CF4" w14:textId="77777777" w:rsidR="00CE0B18" w:rsidRDefault="00CE0B18" w:rsidP="00AB5541"/>
    <w:p w14:paraId="45044F85" w14:textId="77777777" w:rsidR="00CE0B18" w:rsidRDefault="00CE0B18" w:rsidP="00AB5541"/>
    <w:p w14:paraId="2321420D" w14:textId="77777777" w:rsidR="00CE0B18" w:rsidRDefault="00CE0B18" w:rsidP="00AB5541"/>
    <w:p w14:paraId="7EE6FEEB" w14:textId="77777777" w:rsidR="00CE0B18" w:rsidRDefault="00CE0B18" w:rsidP="00AB5541"/>
    <w:p w14:paraId="50B4992B" w14:textId="77777777" w:rsidR="00CE0B18" w:rsidRDefault="00CE0B18" w:rsidP="00AB5541"/>
    <w:p w14:paraId="29B30D24" w14:textId="77777777" w:rsidR="00CE0B18" w:rsidRDefault="00CE0B18" w:rsidP="00AB5541"/>
    <w:p w14:paraId="467ACC52" w14:textId="77777777" w:rsidR="00CE0B18" w:rsidRDefault="00CE0B18" w:rsidP="00AB5541"/>
    <w:p w14:paraId="60B59E36" w14:textId="77777777" w:rsidR="00CE0B18" w:rsidRDefault="00CE0B18" w:rsidP="00AB5541"/>
    <w:p w14:paraId="76AA538C" w14:textId="77777777" w:rsidR="00CE0B18" w:rsidRDefault="00CE0B18" w:rsidP="00AB5541"/>
    <w:p w14:paraId="4638407F" w14:textId="66358465" w:rsidR="00CE0B18" w:rsidRPr="000A056A" w:rsidRDefault="00CE0B18" w:rsidP="00CE0B18">
      <w:pPr>
        <w:pStyle w:val="Heading2"/>
        <w:ind w:left="5103"/>
        <w:rPr>
          <w:rFonts w:ascii="Times New Roman" w:hAnsi="Times New Roman" w:cs="Times New Roman"/>
          <w:color w:val="0070C0"/>
          <w:sz w:val="24"/>
          <w:szCs w:val="24"/>
        </w:rPr>
      </w:pPr>
      <w:bookmarkStart w:id="73" w:name="_Toc241496159"/>
      <w:r w:rsidRPr="000A056A">
        <w:rPr>
          <w:rFonts w:ascii="Times New Roman" w:hAnsi="Times New Roman" w:cs="Times New Roman"/>
          <w:color w:val="0070C0"/>
          <w:sz w:val="24"/>
          <w:szCs w:val="24"/>
        </w:rPr>
        <w:lastRenderedPageBreak/>
        <w:t xml:space="preserve">Pirkimo sąlygų </w:t>
      </w:r>
      <w:r>
        <w:rPr>
          <w:rFonts w:ascii="Times New Roman" w:hAnsi="Times New Roman" w:cs="Times New Roman"/>
          <w:color w:val="0070C0"/>
          <w:sz w:val="24"/>
          <w:szCs w:val="24"/>
        </w:rPr>
        <w:t>10</w:t>
      </w:r>
      <w:r w:rsidRPr="000A056A">
        <w:rPr>
          <w:rFonts w:ascii="Times New Roman" w:hAnsi="Times New Roman" w:cs="Times New Roman"/>
          <w:color w:val="0070C0"/>
          <w:sz w:val="24"/>
          <w:szCs w:val="24"/>
        </w:rPr>
        <w:t xml:space="preserve"> priedas „</w:t>
      </w:r>
      <w:r w:rsidR="00B511B4">
        <w:rPr>
          <w:rFonts w:ascii="Times New Roman" w:hAnsi="Times New Roman" w:cs="Times New Roman"/>
          <w:color w:val="0070C0"/>
          <w:sz w:val="24"/>
          <w:szCs w:val="24"/>
        </w:rPr>
        <w:t xml:space="preserve">Tiekėjo deklaracija dėl </w:t>
      </w:r>
      <w:r w:rsidR="00687294">
        <w:rPr>
          <w:rFonts w:ascii="Times New Roman" w:hAnsi="Times New Roman" w:cs="Times New Roman"/>
          <w:color w:val="0070C0"/>
          <w:sz w:val="24"/>
          <w:szCs w:val="24"/>
        </w:rPr>
        <w:t>atitikties Reglamento nuostatoms</w:t>
      </w:r>
      <w:r w:rsidRPr="000A056A">
        <w:rPr>
          <w:rFonts w:ascii="Times New Roman" w:hAnsi="Times New Roman" w:cs="Times New Roman"/>
          <w:color w:val="0070C0"/>
          <w:sz w:val="24"/>
          <w:szCs w:val="24"/>
        </w:rPr>
        <w:t>“</w:t>
      </w:r>
      <w:bookmarkEnd w:id="73"/>
    </w:p>
    <w:p w14:paraId="3EB1CDFD" w14:textId="77777777" w:rsidR="00CE0B18" w:rsidRDefault="00CE0B18" w:rsidP="00CE0B18">
      <w:pPr>
        <w:spacing w:after="0" w:line="240" w:lineRule="auto"/>
        <w:rPr>
          <w:rFonts w:ascii="Times New Roman" w:eastAsia="Times New Roman" w:hAnsi="Times New Roman" w:cs="Times New Roman"/>
          <w:color w:val="4472C4" w:themeColor="accent1"/>
        </w:rPr>
      </w:pPr>
    </w:p>
    <w:p w14:paraId="123C641B" w14:textId="42151ACC" w:rsidR="00CE0B18" w:rsidRPr="00511655" w:rsidRDefault="00CE0B18" w:rsidP="00CE0B18">
      <w:pPr>
        <w:spacing w:after="0" w:line="240" w:lineRule="auto"/>
        <w:rPr>
          <w:rFonts w:ascii="Times New Roman" w:eastAsia="Times New Roman" w:hAnsi="Times New Roman" w:cs="Times New Roman"/>
          <w:color w:val="4472C4" w:themeColor="accent1"/>
        </w:rPr>
      </w:pPr>
      <w:r w:rsidRPr="00511655">
        <w:rPr>
          <w:rFonts w:ascii="Times New Roman" w:eastAsia="Times New Roman" w:hAnsi="Times New Roman" w:cs="Times New Roman"/>
          <w:color w:val="4472C4" w:themeColor="accent1"/>
        </w:rPr>
        <w:t>Juridiniam asmeniui:</w:t>
      </w:r>
    </w:p>
    <w:p w14:paraId="31D915C2" w14:textId="77777777" w:rsidR="00CE0B18" w:rsidRDefault="00CE0B18" w:rsidP="00CE0B18">
      <w:pPr>
        <w:spacing w:after="0" w:line="240" w:lineRule="auto"/>
        <w:rPr>
          <w:rFonts w:ascii="Times New Roman" w:eastAsia="Times New Roman" w:hAnsi="Times New Roman" w:cs="Times New Roman"/>
        </w:rPr>
      </w:pPr>
    </w:p>
    <w:p w14:paraId="702484EC" w14:textId="77777777" w:rsidR="00CE0B18" w:rsidRPr="008C2083" w:rsidRDefault="00CE0B18" w:rsidP="00CE0B18">
      <w:pPr>
        <w:spacing w:after="0" w:line="240" w:lineRule="auto"/>
        <w:rPr>
          <w:rFonts w:ascii="Times New Roman" w:eastAsia="Times New Roman" w:hAnsi="Times New Roman" w:cs="Times New Roman"/>
        </w:rPr>
      </w:pPr>
    </w:p>
    <w:p w14:paraId="440C3C95" w14:textId="77777777" w:rsidR="00CE0B18" w:rsidRPr="008C2083" w:rsidRDefault="00CE0B18" w:rsidP="00CE0B18">
      <w:pPr>
        <w:spacing w:after="0" w:line="240" w:lineRule="auto"/>
        <w:jc w:val="center"/>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___________________________________</w:t>
      </w:r>
    </w:p>
    <w:p w14:paraId="69B0EF36" w14:textId="77777777" w:rsidR="00CE0B18" w:rsidRPr="008C2083" w:rsidRDefault="00CE0B18" w:rsidP="00CE0B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 (Tiekėjo/subtiekėjo pavadinimas)</w:t>
      </w:r>
    </w:p>
    <w:p w14:paraId="43D5DF48" w14:textId="77777777" w:rsidR="00CE0B18" w:rsidRPr="008C2083" w:rsidRDefault="00CE0B18" w:rsidP="00CE0B18">
      <w:pPr>
        <w:spacing w:after="0" w:line="240" w:lineRule="auto"/>
        <w:rPr>
          <w:rFonts w:ascii="Times New Roman" w:eastAsia="Times New Roman" w:hAnsi="Times New Roman" w:cs="Times New Roman"/>
        </w:rPr>
      </w:pPr>
    </w:p>
    <w:p w14:paraId="7EE39FE0" w14:textId="77777777" w:rsidR="00CE0B18" w:rsidRPr="008C2083" w:rsidRDefault="00CE0B18" w:rsidP="00CE0B18">
      <w:pPr>
        <w:spacing w:after="0" w:line="240" w:lineRule="auto"/>
        <w:rPr>
          <w:rFonts w:ascii="Times New Roman" w:eastAsia="Times New Roman" w:hAnsi="Times New Roman" w:cs="Times New Roman"/>
        </w:rPr>
      </w:pPr>
    </w:p>
    <w:p w14:paraId="7D794297" w14:textId="77777777" w:rsidR="00CE0B18" w:rsidRPr="008C2083" w:rsidRDefault="00CE0B18" w:rsidP="00CE0B1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w:t>
      </w:r>
    </w:p>
    <w:p w14:paraId="2FFCA28D" w14:textId="77777777" w:rsidR="00CE0B18" w:rsidRPr="008C2083" w:rsidRDefault="00CE0B18" w:rsidP="00CE0B18">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(Pirkimo vykdytojo pavadinimas)</w:t>
      </w:r>
    </w:p>
    <w:p w14:paraId="10599B97" w14:textId="77777777" w:rsidR="00CE0B18" w:rsidRPr="008C2083" w:rsidRDefault="00CE0B18" w:rsidP="00CE0B18">
      <w:pPr>
        <w:spacing w:after="0" w:line="240" w:lineRule="auto"/>
        <w:jc w:val="center"/>
        <w:rPr>
          <w:rFonts w:ascii="Times New Roman" w:eastAsia="Times New Roman" w:hAnsi="Times New Roman" w:cs="Times New Roman"/>
          <w:b/>
          <w:bCs/>
          <w:smallCaps/>
          <w:color w:val="000000"/>
          <w:sz w:val="24"/>
          <w:szCs w:val="24"/>
        </w:rPr>
      </w:pPr>
    </w:p>
    <w:p w14:paraId="58B2B90F" w14:textId="77777777" w:rsidR="00CE0B18" w:rsidRPr="008C2083" w:rsidRDefault="00CE0B18" w:rsidP="00CE0B1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mallCaps/>
          <w:color w:val="000000"/>
          <w:sz w:val="24"/>
          <w:szCs w:val="24"/>
        </w:rPr>
        <w:t>TIEKĖJO/ SUBTIEKĖJO  DEKLARACIJA</w:t>
      </w:r>
    </w:p>
    <w:p w14:paraId="5B72600B" w14:textId="77777777" w:rsidR="00CE0B18" w:rsidRPr="008C2083" w:rsidRDefault="00CE0B18" w:rsidP="00CE0B18">
      <w:pP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4DDB7FE7" w14:textId="77777777" w:rsidR="00CE0B18" w:rsidRPr="008C2083" w:rsidRDefault="00CE0B18" w:rsidP="00CE0B18">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__________________</w:t>
      </w:r>
    </w:p>
    <w:p w14:paraId="78C6AF0F" w14:textId="77777777" w:rsidR="00CE0B18" w:rsidRPr="008C2083" w:rsidRDefault="00CE0B18" w:rsidP="00CE0B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(Data)</w:t>
      </w:r>
    </w:p>
    <w:p w14:paraId="7936D319" w14:textId="77777777" w:rsidR="00CE0B18" w:rsidRPr="008C2083" w:rsidRDefault="00CE0B18" w:rsidP="00CE0B18">
      <w:pPr>
        <w:spacing w:after="0" w:line="240" w:lineRule="auto"/>
        <w:rPr>
          <w:rFonts w:ascii="Times New Roman" w:eastAsia="Times New Roman" w:hAnsi="Times New Roman" w:cs="Times New Roman"/>
        </w:rPr>
      </w:pPr>
    </w:p>
    <w:p w14:paraId="3C28F864" w14:textId="77777777" w:rsidR="00EE36B4" w:rsidRPr="00A035B5" w:rsidRDefault="00EE36B4" w:rsidP="003A4273">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A035B5">
        <w:rPr>
          <w:rFonts w:ascii="Arial" w:eastAsia="Times New Roman" w:hAnsi="Arial" w:cs="Arial"/>
          <w:color w:val="000000"/>
        </w:rPr>
        <w:t xml:space="preserve"> </w:t>
      </w:r>
      <w:r w:rsidRPr="00A035B5">
        <w:rPr>
          <w:rFonts w:ascii="Times New Roman" w:eastAsia="Times New Roman" w:hAnsi="Times New Roman" w:cs="Times New Roman"/>
          <w:color w:val="000000"/>
          <w:sz w:val="24"/>
          <w:szCs w:val="24"/>
        </w:rPr>
        <w:t>nustatytas ribas t.y.:</w:t>
      </w:r>
    </w:p>
    <w:p w14:paraId="0ACDE3AE" w14:textId="77777777" w:rsidR="00EE36B4" w:rsidRPr="00A035B5" w:rsidRDefault="00EE36B4" w:rsidP="003A4273">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themeColor="text1"/>
          <w:sz w:val="24"/>
          <w:szCs w:val="24"/>
        </w:rPr>
        <w:t xml:space="preserve">(a) mano atstovaujamas </w:t>
      </w:r>
      <w:r w:rsidRPr="00A035B5">
        <w:rPr>
          <w:rFonts w:ascii="Times New Roman" w:eastAsia="Times New Roman" w:hAnsi="Times New Roman" w:cs="Times New Roman"/>
          <w:color w:val="000000"/>
          <w:sz w:val="24"/>
          <w:szCs w:val="24"/>
        </w:rPr>
        <w:t>tiekėjas/subtiekėjas</w:t>
      </w:r>
      <w:r w:rsidRPr="00A035B5">
        <w:rPr>
          <w:rFonts w:ascii="Times New Roman" w:eastAsia="Times New Roman" w:hAnsi="Times New Roman" w:cs="Times New Roman"/>
          <w:color w:val="000000" w:themeColor="text1"/>
          <w:sz w:val="24"/>
          <w:szCs w:val="24"/>
        </w:rPr>
        <w:t xml:space="preserve"> (ir nė vienas iš tiekėjų grupės narių) nėra Rusijos pilietis arba Rusijoje įsisteigęs fizinis ar juridinis asmuo, subjektas ar įstaiga;</w:t>
      </w:r>
    </w:p>
    <w:p w14:paraId="17A44B67" w14:textId="77777777" w:rsidR="00EE36B4" w:rsidRPr="00A035B5" w:rsidRDefault="00EE36B4" w:rsidP="003A4273">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themeColor="text1"/>
          <w:sz w:val="24"/>
          <w:szCs w:val="24"/>
        </w:rPr>
        <w:t xml:space="preserve">(b) mano atstovaujamas </w:t>
      </w:r>
      <w:r w:rsidRPr="00A035B5">
        <w:rPr>
          <w:rFonts w:ascii="Times New Roman" w:eastAsia="Times New Roman" w:hAnsi="Times New Roman" w:cs="Times New Roman"/>
          <w:color w:val="000000"/>
          <w:sz w:val="24"/>
          <w:szCs w:val="24"/>
        </w:rPr>
        <w:t>tiekėjas/subtiekėjas</w:t>
      </w:r>
      <w:r w:rsidRPr="00A035B5">
        <w:rPr>
          <w:rFonts w:ascii="Times New Roman" w:eastAsia="Times New Roman" w:hAnsi="Times New Roman" w:cs="Times New Roman"/>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14ED62F2" w14:textId="77777777" w:rsidR="00EE36B4" w:rsidRPr="00A035B5" w:rsidRDefault="00EE36B4" w:rsidP="003A4273">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71F99E0D" w14:textId="77777777" w:rsidR="00EE36B4" w:rsidRPr="00A035B5" w:rsidRDefault="00EE36B4" w:rsidP="003A4273">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10314526" w14:textId="77777777" w:rsidR="00EE36B4" w:rsidRPr="00A035B5" w:rsidRDefault="00EE36B4" w:rsidP="003A4273">
      <w:pPr>
        <w:spacing w:after="0" w:line="240" w:lineRule="auto"/>
        <w:jc w:val="both"/>
        <w:rPr>
          <w:rFonts w:ascii="Calibri" w:eastAsia="Calibri" w:hAnsi="Calibri" w:cs="Arial"/>
          <w:shd w:val="clear" w:color="auto" w:fill="FFFFFF"/>
        </w:rPr>
      </w:pPr>
      <w:r w:rsidRPr="00A035B5">
        <w:rPr>
          <w:rFonts w:ascii="Times New Roman" w:eastAsia="Times New Roman" w:hAnsi="Times New Roman" w:cs="Times New Roman"/>
          <w:color w:val="000000"/>
          <w:sz w:val="24"/>
          <w:szCs w:val="24"/>
        </w:rPr>
        <w:t xml:space="preserve">Patvirtinu, kad tiekėjui/subtiekėjui kuriuos esu pasitelkęs ar pasitelksiu ateityje, </w:t>
      </w:r>
      <w:r w:rsidRPr="00A035B5">
        <w:rPr>
          <w:rFonts w:ascii="Times New Roman" w:eastAsia="Calibri" w:hAnsi="Times New Roman" w:cs="Times New Roman"/>
          <w:sz w:val="24"/>
          <w:szCs w:val="24"/>
        </w:rPr>
        <w:t xml:space="preserve">ūkio subjektams, kurių pajėgumais remiuosi ar (ir) remsiuosi, prekių (ir jų sudedamųjų dalių) gamintojams </w:t>
      </w:r>
      <w:r w:rsidRPr="00A035B5">
        <w:rPr>
          <w:rFonts w:ascii="Times New Roman" w:eastAsia="Times New Roman" w:hAnsi="Times New Roman" w:cs="Times New Roman"/>
          <w:color w:val="000000"/>
          <w:sz w:val="24"/>
          <w:szCs w:val="24"/>
        </w:rPr>
        <w:t>netaikomos</w:t>
      </w:r>
      <w:r w:rsidRPr="00A035B5">
        <w:rPr>
          <w:rFonts w:ascii="Times New Roman" w:eastAsia="Calibri" w:hAnsi="Times New Roman" w:cs="Times New Roman"/>
          <w:sz w:val="24"/>
          <w:szCs w:val="24"/>
        </w:rPr>
        <w:t xml:space="preserve"> Lietuvos Respublikoje įgyvendinamos tarptautinės sankcijos, kaip tai apibrėžta Lietuvos Respublikos tarptautinių sankcijų įstatyme.</w:t>
      </w:r>
    </w:p>
    <w:p w14:paraId="4D366FFC" w14:textId="77777777" w:rsidR="00EE36B4" w:rsidRPr="00A035B5" w:rsidRDefault="00EE36B4" w:rsidP="003A4273">
      <w:pPr>
        <w:tabs>
          <w:tab w:val="left" w:pos="284"/>
          <w:tab w:val="left" w:pos="426"/>
        </w:tabs>
        <w:spacing w:after="150" w:line="240" w:lineRule="auto"/>
        <w:jc w:val="both"/>
        <w:rPr>
          <w:rFonts w:ascii="Calibri" w:eastAsia="Times New Roman" w:hAnsi="Calibri" w:cs="Arial"/>
        </w:rPr>
      </w:pPr>
    </w:p>
    <w:p w14:paraId="3C7304B1" w14:textId="77777777" w:rsidR="00EE36B4" w:rsidRPr="00A035B5" w:rsidRDefault="00EE36B4" w:rsidP="00EE36B4">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CE0B18" w:rsidRPr="008C2083" w14:paraId="3BEF4785" w14:textId="77777777" w:rsidTr="00CD77F0">
        <w:trPr>
          <w:jc w:val="center"/>
        </w:trPr>
        <w:tc>
          <w:tcPr>
            <w:tcW w:w="0" w:type="auto"/>
            <w:gridSpan w:val="6"/>
            <w:tcMar>
              <w:top w:w="0" w:type="dxa"/>
              <w:left w:w="108" w:type="dxa"/>
              <w:bottom w:w="0" w:type="dxa"/>
              <w:right w:w="108" w:type="dxa"/>
            </w:tcMar>
            <w:hideMark/>
          </w:tcPr>
          <w:p w14:paraId="3D107899" w14:textId="77777777" w:rsidR="00CE0B18" w:rsidRPr="008C2083" w:rsidRDefault="00CE0B18" w:rsidP="00CD77F0">
            <w:pPr>
              <w:tabs>
                <w:tab w:val="left" w:pos="284"/>
                <w:tab w:val="left" w:pos="426"/>
              </w:tabs>
              <w:spacing w:after="150" w:line="240" w:lineRule="auto"/>
              <w:jc w:val="both"/>
              <w:rPr>
                <w:rFonts w:ascii="Times New Roman" w:eastAsia="Times New Roman" w:hAnsi="Times New Roman" w:cs="Times New Roman"/>
                <w:color w:val="000000"/>
              </w:rPr>
            </w:pPr>
          </w:p>
        </w:tc>
      </w:tr>
      <w:tr w:rsidR="00CE0B18" w:rsidRPr="008C2083" w14:paraId="5AEDD73A" w14:textId="77777777" w:rsidTr="00CD77F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5978D29" w14:textId="77777777" w:rsidR="00CE0B18" w:rsidRPr="008C2083" w:rsidRDefault="00CE0B18" w:rsidP="00CD77F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20F418E" w14:textId="77777777" w:rsidR="00CE0B18" w:rsidRPr="008C2083" w:rsidRDefault="00CE0B18" w:rsidP="00CD77F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1E528808" w14:textId="77777777" w:rsidR="00CE0B18" w:rsidRPr="008C2083" w:rsidRDefault="00CE0B18" w:rsidP="00CD77F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5F394B29" w14:textId="77777777" w:rsidR="00CE0B18" w:rsidRPr="008C2083" w:rsidRDefault="00CE0B18" w:rsidP="00CD77F0">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340553D7" w14:textId="77777777" w:rsidR="00CE0B18" w:rsidRPr="008C2083" w:rsidRDefault="00CE0B18" w:rsidP="00CD77F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4B6E20D1" w14:textId="77777777" w:rsidR="00CE0B18" w:rsidRPr="008C2083" w:rsidRDefault="00CE0B18" w:rsidP="00CD77F0">
            <w:pPr>
              <w:spacing w:after="0" w:line="240" w:lineRule="auto"/>
              <w:rPr>
                <w:rFonts w:ascii="Times New Roman" w:eastAsia="Times New Roman" w:hAnsi="Times New Roman" w:cs="Times New Roman"/>
              </w:rPr>
            </w:pPr>
          </w:p>
        </w:tc>
      </w:tr>
      <w:tr w:rsidR="00CE0B18" w:rsidRPr="008C2083" w14:paraId="3D803C3D" w14:textId="77777777" w:rsidTr="00CD77F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7166BC16" w14:textId="77777777" w:rsidR="00CE0B18" w:rsidRPr="008C2083" w:rsidRDefault="00CE0B18" w:rsidP="00CD77F0">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0D4A870A" w14:textId="77777777" w:rsidR="00CE0B18" w:rsidRPr="008C2083" w:rsidRDefault="00CE0B18" w:rsidP="00CD77F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7F2B4599" w14:textId="77777777" w:rsidR="00CE0B18" w:rsidRPr="008C2083" w:rsidRDefault="00CE0B18" w:rsidP="00CD77F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A19FCE9" w14:textId="77777777" w:rsidR="00CE0B18" w:rsidRPr="008C2083" w:rsidRDefault="00CE0B18" w:rsidP="00CD77F0">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12085A14" w14:textId="77777777" w:rsidR="00CE0B18" w:rsidRPr="008C2083" w:rsidRDefault="00CE0B18" w:rsidP="00CD77F0">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6574662A" w14:textId="77777777" w:rsidR="00CE0B18" w:rsidRPr="008C2083" w:rsidRDefault="00CE0B18" w:rsidP="00CD77F0">
            <w:pPr>
              <w:spacing w:after="0" w:line="240" w:lineRule="auto"/>
              <w:rPr>
                <w:rFonts w:ascii="Times New Roman" w:eastAsia="Times New Roman" w:hAnsi="Times New Roman" w:cs="Times New Roman"/>
                <w:sz w:val="18"/>
                <w:szCs w:val="18"/>
              </w:rPr>
            </w:pPr>
          </w:p>
        </w:tc>
      </w:tr>
    </w:tbl>
    <w:p w14:paraId="6F6B9729" w14:textId="77777777" w:rsidR="00CE0B18" w:rsidRDefault="00CE0B18" w:rsidP="00CE0B18">
      <w:pPr>
        <w:rPr>
          <w:rFonts w:eastAsiaTheme="majorEastAsia" w:cstheme="majorBidi"/>
          <w:color w:val="0070C0"/>
        </w:rPr>
      </w:pPr>
      <w:r>
        <w:rPr>
          <w:rFonts w:eastAsiaTheme="majorEastAsia" w:cstheme="majorBidi"/>
          <w:color w:val="0070C0"/>
        </w:rPr>
        <w:br w:type="page"/>
      </w:r>
    </w:p>
    <w:p w14:paraId="5AD69812" w14:textId="77777777" w:rsidR="00CE0B18" w:rsidRPr="00687294" w:rsidRDefault="00CE0B18" w:rsidP="00CE0B18">
      <w:pPr>
        <w:rPr>
          <w:rFonts w:ascii="Times New Roman" w:eastAsiaTheme="majorEastAsia" w:hAnsi="Times New Roman" w:cs="Times New Roman"/>
          <w:color w:val="0070C0"/>
          <w:sz w:val="24"/>
          <w:szCs w:val="24"/>
        </w:rPr>
      </w:pPr>
      <w:r w:rsidRPr="00687294">
        <w:rPr>
          <w:rFonts w:ascii="Times New Roman" w:eastAsiaTheme="majorEastAsia" w:hAnsi="Times New Roman" w:cs="Times New Roman"/>
          <w:color w:val="0070C0"/>
          <w:sz w:val="24"/>
          <w:szCs w:val="24"/>
        </w:rPr>
        <w:lastRenderedPageBreak/>
        <w:t>Fiziniam asmeniui:</w:t>
      </w:r>
    </w:p>
    <w:p w14:paraId="7594CB7E" w14:textId="77777777" w:rsidR="00CE0B18" w:rsidRDefault="00CE0B18" w:rsidP="00CE0B18">
      <w:pPr>
        <w:rPr>
          <w:rFonts w:eastAsiaTheme="majorEastAsia" w:cstheme="majorBidi"/>
          <w:color w:val="0070C0"/>
        </w:rPr>
      </w:pPr>
    </w:p>
    <w:p w14:paraId="684FA29F" w14:textId="77777777" w:rsidR="00CE0B18" w:rsidRPr="008C2083" w:rsidRDefault="00CE0B18" w:rsidP="00CE0B18">
      <w:pPr>
        <w:spacing w:after="0" w:line="240" w:lineRule="auto"/>
        <w:rPr>
          <w:rFonts w:ascii="Times New Roman" w:eastAsia="Times New Roman" w:hAnsi="Times New Roman" w:cs="Times New Roman"/>
        </w:rPr>
      </w:pPr>
    </w:p>
    <w:p w14:paraId="521EA5B9" w14:textId="77777777" w:rsidR="00CE0B18" w:rsidRPr="008C2083" w:rsidRDefault="00CE0B18" w:rsidP="00CE0B1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w:t>
      </w:r>
    </w:p>
    <w:p w14:paraId="7CC87CA0" w14:textId="77777777" w:rsidR="00CE0B18" w:rsidRPr="008C2083" w:rsidRDefault="00CE0B18" w:rsidP="00CE0B18">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(Pirkimo vykdytojo pavadinimas)</w:t>
      </w:r>
    </w:p>
    <w:p w14:paraId="3261FED6" w14:textId="77777777" w:rsidR="00CE0B18" w:rsidRPr="008C2083" w:rsidRDefault="00CE0B18" w:rsidP="00CE0B18">
      <w:pPr>
        <w:spacing w:after="0" w:line="240" w:lineRule="auto"/>
        <w:jc w:val="center"/>
        <w:rPr>
          <w:rFonts w:ascii="Times New Roman" w:eastAsia="Times New Roman" w:hAnsi="Times New Roman" w:cs="Times New Roman"/>
          <w:b/>
          <w:bCs/>
          <w:smallCaps/>
          <w:color w:val="000000"/>
          <w:sz w:val="24"/>
          <w:szCs w:val="24"/>
        </w:rPr>
      </w:pPr>
    </w:p>
    <w:p w14:paraId="747A2331" w14:textId="77777777" w:rsidR="00CE0B18" w:rsidRPr="008C2083" w:rsidRDefault="00CE0B18" w:rsidP="00CE0B18">
      <w:pPr>
        <w:spacing w:after="0" w:line="240" w:lineRule="auto"/>
        <w:jc w:val="center"/>
        <w:rPr>
          <w:rFonts w:ascii="Times New Roman" w:eastAsia="Times New Roman" w:hAnsi="Times New Roman" w:cs="Times New Roman"/>
          <w:b/>
          <w:bCs/>
          <w:smallCaps/>
          <w:color w:val="000000"/>
          <w:sz w:val="24"/>
          <w:szCs w:val="24"/>
        </w:rPr>
      </w:pPr>
    </w:p>
    <w:p w14:paraId="0CA50BA3" w14:textId="77777777" w:rsidR="00CE0B18" w:rsidRPr="008C2083" w:rsidRDefault="00CE0B18" w:rsidP="00CE0B1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mallCaps/>
          <w:color w:val="000000"/>
          <w:sz w:val="24"/>
          <w:szCs w:val="24"/>
        </w:rPr>
        <w:t>TIEKĖJO/ SUBTIEKĖJO  DEKLARACIJA</w:t>
      </w:r>
    </w:p>
    <w:p w14:paraId="32BC1101" w14:textId="77777777" w:rsidR="00CE0B18" w:rsidRPr="008C2083" w:rsidRDefault="00CE0B18" w:rsidP="00CE0B18">
      <w:pP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73E53451" w14:textId="77777777" w:rsidR="00CE0B18" w:rsidRPr="008C2083" w:rsidRDefault="00CE0B18" w:rsidP="00CE0B18">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__________________</w:t>
      </w:r>
    </w:p>
    <w:p w14:paraId="3B150947" w14:textId="77777777" w:rsidR="00CE0B18" w:rsidRPr="008C2083" w:rsidRDefault="00CE0B18" w:rsidP="00CE0B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(Data)</w:t>
      </w:r>
    </w:p>
    <w:p w14:paraId="3111BA64" w14:textId="77777777" w:rsidR="00CE0B18" w:rsidRDefault="00CE0B18" w:rsidP="00CE0B18">
      <w:pPr>
        <w:rPr>
          <w:rFonts w:eastAsiaTheme="majorEastAsia" w:cstheme="majorBidi"/>
          <w:color w:val="0070C0"/>
        </w:rPr>
      </w:pPr>
    </w:p>
    <w:p w14:paraId="102860C1" w14:textId="77777777" w:rsidR="00CE0B18" w:rsidRPr="0067668E" w:rsidRDefault="00CE0B18" w:rsidP="00CE0B18">
      <w:pPr>
        <w:tabs>
          <w:tab w:val="left" w:pos="851"/>
        </w:tabs>
        <w:snapToGrid w:val="0"/>
        <w:spacing w:after="0" w:line="240" w:lineRule="auto"/>
        <w:ind w:right="-1"/>
        <w:jc w:val="both"/>
        <w:rPr>
          <w:rFonts w:ascii="Times New Roman" w:hAnsi="Times New Roman" w:cs="Times New Roman"/>
          <w:spacing w:val="-2"/>
          <w:sz w:val="24"/>
          <w:szCs w:val="24"/>
        </w:rPr>
      </w:pPr>
      <w:r w:rsidRPr="0067668E">
        <w:rPr>
          <w:rFonts w:ascii="Times New Roman" w:hAnsi="Times New Roman" w:cs="Times New Roman"/>
          <w:spacing w:val="-2"/>
          <w:sz w:val="24"/>
          <w:szCs w:val="24"/>
        </w:rPr>
        <w:t>Aš, _______________________________________________________________________________ ,</w:t>
      </w:r>
    </w:p>
    <w:p w14:paraId="78147818" w14:textId="77777777" w:rsidR="00CE0B18" w:rsidRPr="0067668E" w:rsidRDefault="00CE0B18" w:rsidP="00CE0B18">
      <w:pPr>
        <w:tabs>
          <w:tab w:val="left" w:pos="851"/>
        </w:tabs>
        <w:snapToGrid w:val="0"/>
        <w:ind w:right="-1"/>
        <w:jc w:val="center"/>
        <w:rPr>
          <w:rFonts w:ascii="Times New Roman" w:hAnsi="Times New Roman" w:cs="Times New Roman"/>
          <w:i/>
          <w:iCs/>
          <w:spacing w:val="-2"/>
          <w:sz w:val="24"/>
          <w:szCs w:val="24"/>
        </w:rPr>
      </w:pPr>
      <w:r w:rsidRPr="0067668E">
        <w:rPr>
          <w:rFonts w:ascii="Times New Roman" w:hAnsi="Times New Roman" w:cs="Times New Roman"/>
          <w:i/>
          <w:iCs/>
          <w:spacing w:val="-2"/>
          <w:sz w:val="24"/>
          <w:szCs w:val="24"/>
        </w:rPr>
        <w:t>(Tiekėjo vardas ir pavardė)</w:t>
      </w:r>
    </w:p>
    <w:p w14:paraId="44502276" w14:textId="77777777" w:rsidR="00CE0B18" w:rsidRPr="00BF26F9" w:rsidRDefault="00CE0B18" w:rsidP="00CE0B18">
      <w:pPr>
        <w:jc w:val="both"/>
        <w:rPr>
          <w:rFonts w:ascii="Times New Roman" w:hAnsi="Times New Roman" w:cs="Times New Roman"/>
          <w:sz w:val="24"/>
          <w:szCs w:val="24"/>
        </w:rPr>
      </w:pPr>
      <w:r w:rsidRPr="0067668E">
        <w:rPr>
          <w:rFonts w:ascii="Times New Roman" w:hAnsi="Times New Roman" w:cs="Times New Roman"/>
          <w:spacing w:val="-2"/>
          <w:sz w:val="24"/>
          <w:szCs w:val="24"/>
        </w:rPr>
        <w:t xml:space="preserve">tvirtinu, kad </w:t>
      </w:r>
      <w:r w:rsidRPr="0067668E">
        <w:rPr>
          <w:rFonts w:ascii="Times New Roman" w:hAnsi="Times New Roman" w:cs="Times New Roman"/>
          <w:sz w:val="24"/>
          <w:szCs w:val="24"/>
        </w:rPr>
        <w:t>nesu</w:t>
      </w:r>
      <w:r w:rsidRPr="00BF26F9">
        <w:rPr>
          <w:rFonts w:ascii="Times New Roman" w:hAnsi="Times New Roman" w:cs="Times New Roman"/>
          <w:sz w:val="24"/>
          <w:szCs w:val="24"/>
        </w:rPr>
        <w:t xml:space="preserve"> įtakojamas (-a) Rusijos, kaip nurodyta </w:t>
      </w:r>
      <w:r w:rsidRPr="00BF26F9">
        <w:rPr>
          <w:rFonts w:ascii="Times New Roman" w:hAnsi="Times New Roman" w:cs="Times New Roman"/>
          <w:b/>
          <w:bCs/>
          <w:sz w:val="24"/>
          <w:szCs w:val="24"/>
        </w:rPr>
        <w:t>Tarybos reglamento</w:t>
      </w:r>
      <w:r w:rsidRPr="00BF26F9">
        <w:rPr>
          <w:rFonts w:ascii="Times New Roman" w:hAnsi="Times New Roman" w:cs="Times New Roman"/>
          <w:sz w:val="24"/>
          <w:szCs w:val="24"/>
        </w:rPr>
        <w:t xml:space="preserve"> </w:t>
      </w:r>
      <w:r w:rsidRPr="00BF26F9">
        <w:rPr>
          <w:rFonts w:ascii="Times New Roman" w:hAnsi="Times New Roman" w:cs="Times New Roman"/>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BF26F9">
        <w:rPr>
          <w:rFonts w:ascii="Times New Roman" w:hAnsi="Times New Roman" w:cs="Times New Roman"/>
          <w:sz w:val="24"/>
          <w:szCs w:val="24"/>
        </w:rPr>
        <w:t>5k straipsnyje nustatytuose apribojimuose. Visų pirma pareiškiu, kad:</w:t>
      </w:r>
    </w:p>
    <w:p w14:paraId="5146D884" w14:textId="77777777" w:rsidR="00CE0B18" w:rsidRPr="00BF26F9" w:rsidRDefault="00CE0B18" w:rsidP="00CE0B18">
      <w:pPr>
        <w:jc w:val="both"/>
        <w:rPr>
          <w:rFonts w:ascii="Times New Roman" w:hAnsi="Times New Roman" w:cs="Times New Roman"/>
          <w:sz w:val="24"/>
          <w:szCs w:val="24"/>
        </w:rPr>
      </w:pPr>
      <w:r w:rsidRPr="00BF26F9">
        <w:rPr>
          <w:rFonts w:ascii="Times New Roman" w:hAnsi="Times New Roman" w:cs="Times New Roman"/>
          <w:sz w:val="24"/>
          <w:szCs w:val="24"/>
        </w:rPr>
        <w:t>(a) nesu Rusijos pilietis (-ė) ar įsisteigęs Rusijoje;</w:t>
      </w:r>
    </w:p>
    <w:p w14:paraId="25ED1D04" w14:textId="77777777" w:rsidR="00CE0B18" w:rsidRPr="00BF26F9" w:rsidRDefault="00CE0B18" w:rsidP="00CE0B18">
      <w:pPr>
        <w:jc w:val="both"/>
        <w:rPr>
          <w:rFonts w:ascii="Times New Roman" w:hAnsi="Times New Roman" w:cs="Times New Roman"/>
          <w:sz w:val="24"/>
          <w:szCs w:val="24"/>
        </w:rPr>
      </w:pPr>
      <w:r w:rsidRPr="00BF26F9">
        <w:rPr>
          <w:rFonts w:ascii="Times New Roman" w:hAnsi="Times New Roman" w:cs="Times New Roman"/>
          <w:sz w:val="24"/>
          <w:szCs w:val="24"/>
        </w:rPr>
        <w:t xml:space="preserve">(b) neveikiu </w:t>
      </w:r>
      <w:r w:rsidRPr="00BF26F9">
        <w:rPr>
          <w:rFonts w:ascii="Times New Roman" w:hAnsi="Times New Roman" w:cs="Times New Roman"/>
          <w:sz w:val="24"/>
          <w:szCs w:val="24"/>
          <w:shd w:val="clear" w:color="auto" w:fill="FFFFFF"/>
        </w:rPr>
        <w:t>šios deklaracijos a) punkte nurodyto subjekto vardu ar jo nurodymu;</w:t>
      </w:r>
    </w:p>
    <w:p w14:paraId="147EECDC" w14:textId="77777777" w:rsidR="00CE0B18" w:rsidRPr="00BF26F9" w:rsidRDefault="00CE0B18" w:rsidP="00CE0B18">
      <w:pPr>
        <w:jc w:val="both"/>
        <w:rPr>
          <w:rFonts w:ascii="Times New Roman" w:hAnsi="Times New Roman" w:cs="Times New Roman"/>
          <w:sz w:val="24"/>
          <w:szCs w:val="24"/>
        </w:rPr>
      </w:pPr>
      <w:r w:rsidRPr="00BF26F9">
        <w:rPr>
          <w:rFonts w:ascii="Times New Roman" w:hAnsi="Times New Roman" w:cs="Times New Roman"/>
          <w:sz w:val="24"/>
          <w:szCs w:val="24"/>
        </w:rPr>
        <w:t xml:space="preserve">d) sutartis nebus paskirta vykdyti </w:t>
      </w:r>
      <w:r w:rsidRPr="00BF26F9">
        <w:rPr>
          <w:rFonts w:ascii="Times New Roman" w:hAnsi="Times New Roman" w:cs="Times New Roman"/>
          <w:sz w:val="24"/>
          <w:szCs w:val="24"/>
          <w:shd w:val="clear" w:color="auto" w:fill="FFFFFF"/>
        </w:rPr>
        <w:t>subrangovui (-ams), ar kitam (-iems) subjektui (-tams), kurių pajėgumais remiamasi, kurie priskirtini šios deklaracijos a) arba b) punktuose nurodytiems subjektams.</w:t>
      </w:r>
    </w:p>
    <w:p w14:paraId="6451758F" w14:textId="77777777" w:rsidR="00CE0B18" w:rsidRDefault="00CE0B18" w:rsidP="00CE0B18">
      <w:pPr>
        <w:rPr>
          <w:rFonts w:eastAsiaTheme="majorEastAsia" w:cstheme="majorBidi"/>
          <w:color w:val="0070C0"/>
        </w:rPr>
      </w:pPr>
    </w:p>
    <w:p w14:paraId="2417CD49" w14:textId="77777777" w:rsidR="00CE0B18" w:rsidRDefault="00CE0B18" w:rsidP="00CE0B18">
      <w:pPr>
        <w:rPr>
          <w:rFonts w:eastAsiaTheme="majorEastAsia" w:cstheme="majorBidi"/>
          <w:color w:val="0070C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1506"/>
        <w:gridCol w:w="222"/>
      </w:tblGrid>
      <w:tr w:rsidR="00CE0B18" w:rsidRPr="008C2083" w14:paraId="7D86836F" w14:textId="77777777" w:rsidTr="00CD77F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402B374C" w14:textId="77777777" w:rsidR="00CE0B18" w:rsidRPr="008C2083" w:rsidRDefault="00CE0B18" w:rsidP="00CD77F0">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54F526EA" w14:textId="77777777" w:rsidR="00CE0B18" w:rsidRPr="008C2083" w:rsidRDefault="00CE0B18" w:rsidP="00CD77F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5BE2C3B6" w14:textId="77777777" w:rsidR="00CE0B18" w:rsidRPr="008C2083" w:rsidRDefault="00CE0B18" w:rsidP="00CD77F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257AFBC1" w14:textId="77777777" w:rsidR="00CE0B18" w:rsidRPr="008C2083" w:rsidRDefault="00CE0B18" w:rsidP="00CD77F0">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7A18DE65" w14:textId="77777777" w:rsidR="00CE0B18" w:rsidRPr="008C2083" w:rsidRDefault="00CE0B18" w:rsidP="00CD77F0">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(Vardas, pavardė)</w:t>
            </w:r>
          </w:p>
        </w:tc>
        <w:tc>
          <w:tcPr>
            <w:tcW w:w="0" w:type="auto"/>
            <w:tcMar>
              <w:top w:w="0" w:type="dxa"/>
              <w:left w:w="108" w:type="dxa"/>
              <w:bottom w:w="0" w:type="dxa"/>
              <w:right w:w="108" w:type="dxa"/>
            </w:tcMar>
            <w:hideMark/>
          </w:tcPr>
          <w:p w14:paraId="2718CD3E" w14:textId="77777777" w:rsidR="00CE0B18" w:rsidRPr="008C2083" w:rsidRDefault="00CE0B18" w:rsidP="00CD77F0">
            <w:pPr>
              <w:spacing w:after="0" w:line="240" w:lineRule="auto"/>
              <w:rPr>
                <w:rFonts w:ascii="Times New Roman" w:eastAsia="Times New Roman" w:hAnsi="Times New Roman" w:cs="Times New Roman"/>
                <w:sz w:val="18"/>
                <w:szCs w:val="18"/>
              </w:rPr>
            </w:pPr>
          </w:p>
        </w:tc>
      </w:tr>
    </w:tbl>
    <w:p w14:paraId="5A01CDAE" w14:textId="77777777" w:rsidR="00CE0B18" w:rsidRDefault="00CE0B18" w:rsidP="00AB5541"/>
    <w:p w14:paraId="4B7A1EB0" w14:textId="77777777" w:rsidR="00EE36B4" w:rsidRDefault="00EE36B4" w:rsidP="00AB5541"/>
    <w:p w14:paraId="18ED7B33" w14:textId="77777777" w:rsidR="00EE36B4" w:rsidRDefault="00EE36B4" w:rsidP="00AB5541"/>
    <w:p w14:paraId="22FED4F1" w14:textId="77777777" w:rsidR="00EE36B4" w:rsidRDefault="00EE36B4" w:rsidP="00AB5541"/>
    <w:p w14:paraId="05034CBA" w14:textId="77777777" w:rsidR="00EE36B4" w:rsidRDefault="00EE36B4" w:rsidP="00AB5541"/>
    <w:p w14:paraId="0F2BA9BC" w14:textId="77777777" w:rsidR="00EE36B4" w:rsidRDefault="00EE36B4" w:rsidP="00AB5541"/>
    <w:p w14:paraId="4912B01B" w14:textId="77777777" w:rsidR="00EE36B4" w:rsidRDefault="00EE36B4" w:rsidP="00AB5541"/>
    <w:p w14:paraId="6ED767FB" w14:textId="77777777" w:rsidR="00EE36B4" w:rsidRDefault="00EE36B4" w:rsidP="00AB5541"/>
    <w:p w14:paraId="66289905" w14:textId="77777777" w:rsidR="00EE36B4" w:rsidRDefault="00EE36B4" w:rsidP="00AB5541"/>
    <w:p w14:paraId="4ED498D3" w14:textId="77777777" w:rsidR="00EE36B4" w:rsidRDefault="00EE36B4" w:rsidP="00AB5541"/>
    <w:p w14:paraId="56AD72C3" w14:textId="77777777" w:rsidR="00EE36B4" w:rsidRDefault="00EE36B4" w:rsidP="00AB5541"/>
    <w:sectPr w:rsidR="00EE36B4" w:rsidSect="00F93685">
      <w:headerReference w:type="default" r:id="rId23"/>
      <w:pgSz w:w="11907" w:h="16840" w:code="9"/>
      <w:pgMar w:top="1134" w:right="567" w:bottom="1134" w:left="170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AB7DF" w14:textId="77777777" w:rsidR="00747B34" w:rsidRDefault="00747B34" w:rsidP="00D05666">
      <w:r>
        <w:separator/>
      </w:r>
    </w:p>
  </w:endnote>
  <w:endnote w:type="continuationSeparator" w:id="0">
    <w:p w14:paraId="0D9E54E5" w14:textId="77777777" w:rsidR="00747B34" w:rsidRDefault="00747B34" w:rsidP="00D05666">
      <w:r>
        <w:continuationSeparator/>
      </w:r>
    </w:p>
  </w:endnote>
  <w:endnote w:type="continuationNotice" w:id="1">
    <w:p w14:paraId="3754D7B9" w14:textId="77777777" w:rsidR="00747B34" w:rsidRDefault="00747B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D8DD3" w14:textId="77777777" w:rsidR="00747B34" w:rsidRDefault="00747B34" w:rsidP="00D05666">
      <w:r>
        <w:separator/>
      </w:r>
    </w:p>
  </w:footnote>
  <w:footnote w:type="continuationSeparator" w:id="0">
    <w:p w14:paraId="1B63183E" w14:textId="77777777" w:rsidR="00747B34" w:rsidRDefault="00747B34" w:rsidP="00D05666">
      <w:r>
        <w:continuationSeparator/>
      </w:r>
    </w:p>
  </w:footnote>
  <w:footnote w:type="continuationNotice" w:id="1">
    <w:p w14:paraId="4B997DC0" w14:textId="77777777" w:rsidR="00747B34" w:rsidRDefault="00747B34">
      <w:pPr>
        <w:spacing w:after="0" w:line="240" w:lineRule="auto"/>
      </w:pPr>
    </w:p>
  </w:footnote>
  <w:footnote w:id="2">
    <w:p w14:paraId="794ABA11" w14:textId="77777777" w:rsidR="00E533C8" w:rsidRPr="001A5790" w:rsidRDefault="00E533C8" w:rsidP="00E533C8">
      <w:pPr>
        <w:pStyle w:val="FootnoteText"/>
        <w:jc w:val="both"/>
        <w:rPr>
          <w:rFonts w:ascii="Times New Roman" w:hAnsi="Times New Roman" w:cs="Times New Roman"/>
          <w:i/>
          <w:iCs/>
        </w:rPr>
      </w:pPr>
      <w:r w:rsidRPr="001A5790">
        <w:rPr>
          <w:rStyle w:val="FootnoteReference"/>
          <w:rFonts w:ascii="Times New Roman" w:eastAsia="Yu Mincho" w:hAnsi="Times New Roman" w:cs="Times New Roman"/>
          <w:i/>
          <w:iCs/>
        </w:rPr>
        <w:footnoteRef/>
      </w:r>
      <w:r w:rsidRPr="001A5790">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2D1262C" w14:textId="77777777" w:rsidR="00E533C8" w:rsidRPr="001A5790" w:rsidRDefault="00E533C8" w:rsidP="00E533C8">
      <w:pPr>
        <w:pStyle w:val="FootnoteText"/>
        <w:numPr>
          <w:ilvl w:val="0"/>
          <w:numId w:val="10"/>
        </w:numPr>
        <w:spacing w:after="0" w:line="240" w:lineRule="auto"/>
        <w:jc w:val="both"/>
        <w:rPr>
          <w:rFonts w:ascii="Times New Roman" w:eastAsia="Yu Mincho" w:hAnsi="Times New Roman" w:cs="Times New Roman"/>
          <w:i/>
          <w:iCs/>
        </w:rPr>
      </w:pPr>
      <w:r w:rsidRPr="001A5790">
        <w:rPr>
          <w:rFonts w:ascii="Times New Roman" w:eastAsia="Yu Mincho" w:hAnsi="Times New Roman" w:cs="Times New Roman"/>
          <w:i/>
          <w:iCs/>
        </w:rPr>
        <w:t xml:space="preserve">priesaikos deklaracija; </w:t>
      </w:r>
    </w:p>
    <w:p w14:paraId="6CB23388" w14:textId="77777777" w:rsidR="00E533C8" w:rsidRPr="001A5790" w:rsidRDefault="00E533C8" w:rsidP="00E533C8">
      <w:pPr>
        <w:pStyle w:val="FootnoteText"/>
        <w:numPr>
          <w:ilvl w:val="0"/>
          <w:numId w:val="10"/>
        </w:numPr>
        <w:spacing w:after="0" w:line="240" w:lineRule="auto"/>
        <w:jc w:val="both"/>
        <w:rPr>
          <w:rFonts w:ascii="Times New Roman" w:eastAsia="Yu Mincho" w:hAnsi="Times New Roman" w:cs="Times New Roman"/>
        </w:rPr>
      </w:pPr>
      <w:r w:rsidRPr="001A5790">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B6FE88A" w14:textId="77777777" w:rsidR="00E533C8" w:rsidRPr="001A5790" w:rsidRDefault="00E533C8" w:rsidP="00E533C8">
      <w:pPr>
        <w:pStyle w:val="FootnoteText"/>
        <w:jc w:val="both"/>
        <w:rPr>
          <w:rFonts w:ascii="Times New Roman" w:hAnsi="Times New Roman" w:cs="Times New Roman"/>
          <w:i/>
          <w:iCs/>
        </w:rPr>
      </w:pPr>
      <w:r w:rsidRPr="001A5790">
        <w:rPr>
          <w:rStyle w:val="FootnoteReference"/>
          <w:rFonts w:ascii="Times New Roman" w:eastAsia="Yu Mincho" w:hAnsi="Times New Roman" w:cs="Times New Roman"/>
        </w:rPr>
        <w:footnoteRef/>
      </w:r>
      <w:r w:rsidRPr="001A5790">
        <w:rPr>
          <w:rFonts w:ascii="Times New Roman" w:eastAsia="Yu Mincho" w:hAnsi="Times New Roman" w:cs="Times New Roman"/>
        </w:rPr>
        <w:t xml:space="preserve"> </w:t>
      </w:r>
      <w:r w:rsidRPr="001A5790">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F389A9F" w14:textId="77777777" w:rsidR="00E533C8" w:rsidRPr="001A5790" w:rsidRDefault="00E533C8" w:rsidP="00E533C8">
      <w:pPr>
        <w:pStyle w:val="FootnoteText"/>
        <w:numPr>
          <w:ilvl w:val="0"/>
          <w:numId w:val="11"/>
        </w:numPr>
        <w:spacing w:after="0" w:line="240" w:lineRule="auto"/>
        <w:jc w:val="both"/>
        <w:rPr>
          <w:rFonts w:ascii="Times New Roman" w:eastAsia="Yu Mincho" w:hAnsi="Times New Roman" w:cs="Times New Roman"/>
          <w:i/>
          <w:iCs/>
        </w:rPr>
      </w:pPr>
      <w:r w:rsidRPr="001A5790">
        <w:rPr>
          <w:rFonts w:ascii="Times New Roman" w:eastAsia="Yu Mincho" w:hAnsi="Times New Roman" w:cs="Times New Roman"/>
          <w:i/>
          <w:iCs/>
        </w:rPr>
        <w:t xml:space="preserve">priesaikos deklaracija; </w:t>
      </w:r>
    </w:p>
    <w:p w14:paraId="1990B136" w14:textId="77777777" w:rsidR="00E533C8" w:rsidRPr="001A5790" w:rsidRDefault="00E533C8" w:rsidP="00E533C8">
      <w:pPr>
        <w:pStyle w:val="FootnoteText"/>
        <w:numPr>
          <w:ilvl w:val="0"/>
          <w:numId w:val="11"/>
        </w:numPr>
        <w:spacing w:after="0" w:line="240" w:lineRule="auto"/>
        <w:jc w:val="both"/>
        <w:rPr>
          <w:rFonts w:ascii="Times New Roman" w:eastAsia="Yu Mincho" w:hAnsi="Times New Roman" w:cs="Times New Roman"/>
        </w:rPr>
      </w:pPr>
      <w:r w:rsidRPr="001A5790">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EEB2A39" w14:textId="77777777" w:rsidR="00E533C8" w:rsidRPr="00650D34" w:rsidRDefault="00E533C8" w:rsidP="00E533C8">
      <w:pPr>
        <w:pStyle w:val="FootnoteText"/>
        <w:jc w:val="both"/>
        <w:rPr>
          <w:rFonts w:ascii="Times New Roman" w:hAnsi="Times New Roman" w:cs="Times New Roman"/>
          <w:i/>
          <w:iCs/>
        </w:rPr>
      </w:pPr>
      <w:r w:rsidRPr="00650D34">
        <w:rPr>
          <w:rStyle w:val="FootnoteReference"/>
          <w:rFonts w:ascii="Times New Roman" w:eastAsia="Yu Mincho" w:hAnsi="Times New Roman" w:cs="Times New Roman"/>
        </w:rPr>
        <w:footnoteRef/>
      </w:r>
      <w:r w:rsidRPr="00650D34">
        <w:rPr>
          <w:rFonts w:ascii="Times New Roman" w:eastAsia="Yu Mincho" w:hAnsi="Times New Roman" w:cs="Times New Roman"/>
        </w:rPr>
        <w:t xml:space="preserve"> </w:t>
      </w:r>
      <w:r w:rsidRPr="00650D3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EBFC317" w14:textId="77777777" w:rsidR="00E533C8" w:rsidRPr="00650D34" w:rsidRDefault="00E533C8" w:rsidP="00E533C8">
      <w:pPr>
        <w:pStyle w:val="FootnoteText"/>
        <w:numPr>
          <w:ilvl w:val="0"/>
          <w:numId w:val="12"/>
        </w:numPr>
        <w:spacing w:after="0" w:line="240" w:lineRule="auto"/>
        <w:jc w:val="both"/>
        <w:rPr>
          <w:rFonts w:ascii="Times New Roman" w:eastAsia="Yu Mincho" w:hAnsi="Times New Roman" w:cs="Times New Roman"/>
          <w:i/>
          <w:iCs/>
        </w:rPr>
      </w:pPr>
      <w:r w:rsidRPr="00650D34">
        <w:rPr>
          <w:rFonts w:ascii="Times New Roman" w:eastAsia="Yu Mincho" w:hAnsi="Times New Roman" w:cs="Times New Roman"/>
          <w:i/>
          <w:iCs/>
        </w:rPr>
        <w:t xml:space="preserve">priesaikos deklaracija; </w:t>
      </w:r>
    </w:p>
    <w:p w14:paraId="1DAC4943" w14:textId="77777777" w:rsidR="00E533C8" w:rsidRPr="00650D34" w:rsidRDefault="00E533C8" w:rsidP="00E533C8">
      <w:pPr>
        <w:pStyle w:val="FootnoteText"/>
        <w:numPr>
          <w:ilvl w:val="0"/>
          <w:numId w:val="12"/>
        </w:numPr>
        <w:spacing w:after="0" w:line="240" w:lineRule="auto"/>
        <w:jc w:val="both"/>
        <w:rPr>
          <w:rFonts w:ascii="Times New Roman" w:eastAsia="Yu Mincho" w:hAnsi="Times New Roman" w:cs="Times New Roman"/>
        </w:rPr>
      </w:pPr>
      <w:r w:rsidRPr="00650D3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966578"/>
      <w:docPartObj>
        <w:docPartGallery w:val="Page Numbers (Top of Page)"/>
        <w:docPartUnique/>
      </w:docPartObj>
    </w:sdtPr>
    <w:sdtEndPr>
      <w:rPr>
        <w:rFonts w:ascii="Times New Roman" w:hAnsi="Times New Roman" w:cs="Times New Roman"/>
        <w:sz w:val="24"/>
        <w:szCs w:val="24"/>
      </w:rPr>
    </w:sdtEndPr>
    <w:sdtContent>
      <w:p w14:paraId="11A5FE97" w14:textId="0176BDF9" w:rsidR="000A056A" w:rsidRPr="000A056A" w:rsidRDefault="000A056A" w:rsidP="000A056A">
        <w:pPr>
          <w:pStyle w:val="Header"/>
          <w:jc w:val="center"/>
          <w:rPr>
            <w:rFonts w:ascii="Times New Roman" w:hAnsi="Times New Roman" w:cs="Times New Roman"/>
            <w:sz w:val="24"/>
            <w:szCs w:val="24"/>
          </w:rPr>
        </w:pPr>
        <w:r w:rsidRPr="000A056A">
          <w:rPr>
            <w:rFonts w:ascii="Times New Roman" w:hAnsi="Times New Roman" w:cs="Times New Roman"/>
            <w:sz w:val="24"/>
            <w:szCs w:val="24"/>
          </w:rPr>
          <w:fldChar w:fldCharType="begin"/>
        </w:r>
        <w:r w:rsidRPr="000A056A">
          <w:rPr>
            <w:rFonts w:ascii="Times New Roman" w:hAnsi="Times New Roman" w:cs="Times New Roman"/>
            <w:sz w:val="24"/>
            <w:szCs w:val="24"/>
          </w:rPr>
          <w:instrText>PAGE   \* MERGEFORMAT</w:instrText>
        </w:r>
        <w:r w:rsidRPr="000A056A">
          <w:rPr>
            <w:rFonts w:ascii="Times New Roman" w:hAnsi="Times New Roman" w:cs="Times New Roman"/>
            <w:sz w:val="24"/>
            <w:szCs w:val="24"/>
          </w:rPr>
          <w:fldChar w:fldCharType="separate"/>
        </w:r>
        <w:r w:rsidRPr="000A056A">
          <w:rPr>
            <w:rFonts w:ascii="Times New Roman" w:hAnsi="Times New Roman" w:cs="Times New Roman"/>
            <w:sz w:val="24"/>
            <w:szCs w:val="24"/>
          </w:rPr>
          <w:t>2</w:t>
        </w:r>
        <w:r w:rsidRPr="000A056A">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5053"/>
    <w:multiLevelType w:val="hybridMultilevel"/>
    <w:tmpl w:val="D84ED70E"/>
    <w:lvl w:ilvl="0" w:tplc="C240B9AE">
      <w:start w:val="1"/>
      <w:numFmt w:val="decimal"/>
      <w:lvlText w:val="%1."/>
      <w:lvlJc w:val="left"/>
      <w:pPr>
        <w:ind w:left="5103" w:hanging="360"/>
      </w:pPr>
      <w:rPr>
        <w:rFonts w:hint="default"/>
        <w:b w:val="0"/>
        <w:bCs/>
      </w:rPr>
    </w:lvl>
    <w:lvl w:ilvl="1" w:tplc="04090019" w:tentative="1">
      <w:start w:val="1"/>
      <w:numFmt w:val="lowerLetter"/>
      <w:lvlText w:val="%2."/>
      <w:lvlJc w:val="left"/>
      <w:pPr>
        <w:ind w:left="5823" w:hanging="360"/>
      </w:pPr>
    </w:lvl>
    <w:lvl w:ilvl="2" w:tplc="0409001B" w:tentative="1">
      <w:start w:val="1"/>
      <w:numFmt w:val="lowerRoman"/>
      <w:lvlText w:val="%3."/>
      <w:lvlJc w:val="right"/>
      <w:pPr>
        <w:ind w:left="6543" w:hanging="180"/>
      </w:pPr>
    </w:lvl>
    <w:lvl w:ilvl="3" w:tplc="0409000F" w:tentative="1">
      <w:start w:val="1"/>
      <w:numFmt w:val="decimal"/>
      <w:lvlText w:val="%4."/>
      <w:lvlJc w:val="left"/>
      <w:pPr>
        <w:ind w:left="7263" w:hanging="360"/>
      </w:pPr>
    </w:lvl>
    <w:lvl w:ilvl="4" w:tplc="04090019" w:tentative="1">
      <w:start w:val="1"/>
      <w:numFmt w:val="lowerLetter"/>
      <w:lvlText w:val="%5."/>
      <w:lvlJc w:val="left"/>
      <w:pPr>
        <w:ind w:left="7983" w:hanging="360"/>
      </w:pPr>
    </w:lvl>
    <w:lvl w:ilvl="5" w:tplc="0409001B" w:tentative="1">
      <w:start w:val="1"/>
      <w:numFmt w:val="lowerRoman"/>
      <w:lvlText w:val="%6."/>
      <w:lvlJc w:val="right"/>
      <w:pPr>
        <w:ind w:left="8703" w:hanging="180"/>
      </w:pPr>
    </w:lvl>
    <w:lvl w:ilvl="6" w:tplc="0409000F" w:tentative="1">
      <w:start w:val="1"/>
      <w:numFmt w:val="decimal"/>
      <w:lvlText w:val="%7."/>
      <w:lvlJc w:val="left"/>
      <w:pPr>
        <w:ind w:left="9423" w:hanging="360"/>
      </w:pPr>
    </w:lvl>
    <w:lvl w:ilvl="7" w:tplc="04090019" w:tentative="1">
      <w:start w:val="1"/>
      <w:numFmt w:val="lowerLetter"/>
      <w:lvlText w:val="%8."/>
      <w:lvlJc w:val="left"/>
      <w:pPr>
        <w:ind w:left="10143" w:hanging="360"/>
      </w:pPr>
    </w:lvl>
    <w:lvl w:ilvl="8" w:tplc="0409001B" w:tentative="1">
      <w:start w:val="1"/>
      <w:numFmt w:val="lowerRoman"/>
      <w:lvlText w:val="%9."/>
      <w:lvlJc w:val="right"/>
      <w:pPr>
        <w:ind w:left="10863"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7C369334"/>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ascii="Times New Roman" w:hAnsi="Times New Roman" w:cs="Times New Roman" w:hint="default"/>
        <w:b w:val="0"/>
        <w:bCs w:val="0"/>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B4F0921"/>
    <w:multiLevelType w:val="hybridMultilevel"/>
    <w:tmpl w:val="723244B0"/>
    <w:lvl w:ilvl="0" w:tplc="657E0C9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A915EDA"/>
    <w:multiLevelType w:val="hybridMultilevel"/>
    <w:tmpl w:val="49AA4B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1C35C7F"/>
    <w:multiLevelType w:val="multilevel"/>
    <w:tmpl w:val="751E9450"/>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5904583"/>
    <w:multiLevelType w:val="multilevel"/>
    <w:tmpl w:val="C1E274AA"/>
    <w:lvl w:ilvl="0">
      <w:start w:val="6"/>
      <w:numFmt w:val="decimal"/>
      <w:lvlText w:val="%1."/>
      <w:lvlJc w:val="left"/>
      <w:pPr>
        <w:ind w:left="360" w:hanging="360"/>
      </w:pPr>
      <w:rPr>
        <w:rFonts w:eastAsia="Arial" w:hint="default"/>
      </w:rPr>
    </w:lvl>
    <w:lvl w:ilvl="1">
      <w:start w:val="4"/>
      <w:numFmt w:val="decimal"/>
      <w:lvlText w:val="%1.%2."/>
      <w:lvlJc w:val="left"/>
      <w:pPr>
        <w:ind w:left="3621" w:hanging="360"/>
      </w:pPr>
      <w:rPr>
        <w:rFonts w:eastAsia="Arial" w:hint="default"/>
        <w:i w:val="0"/>
        <w:iCs w:val="0"/>
        <w:color w:val="auto"/>
      </w:rPr>
    </w:lvl>
    <w:lvl w:ilvl="2">
      <w:start w:val="1"/>
      <w:numFmt w:val="decimal"/>
      <w:lvlText w:val="%1.%2.%3."/>
      <w:lvlJc w:val="left"/>
      <w:pPr>
        <w:ind w:left="7242" w:hanging="720"/>
      </w:pPr>
      <w:rPr>
        <w:rFonts w:eastAsia="Arial" w:hint="default"/>
      </w:rPr>
    </w:lvl>
    <w:lvl w:ilvl="3">
      <w:start w:val="1"/>
      <w:numFmt w:val="decimal"/>
      <w:lvlText w:val="%1.%2.%3.%4."/>
      <w:lvlJc w:val="left"/>
      <w:pPr>
        <w:ind w:left="10503" w:hanging="720"/>
      </w:pPr>
      <w:rPr>
        <w:rFonts w:eastAsia="Arial" w:hint="default"/>
      </w:rPr>
    </w:lvl>
    <w:lvl w:ilvl="4">
      <w:start w:val="1"/>
      <w:numFmt w:val="decimal"/>
      <w:lvlText w:val="%1.%2.%3.%4.%5."/>
      <w:lvlJc w:val="left"/>
      <w:pPr>
        <w:ind w:left="14124" w:hanging="1080"/>
      </w:pPr>
      <w:rPr>
        <w:rFonts w:eastAsia="Arial" w:hint="default"/>
      </w:rPr>
    </w:lvl>
    <w:lvl w:ilvl="5">
      <w:start w:val="1"/>
      <w:numFmt w:val="decimal"/>
      <w:lvlText w:val="%1.%2.%3.%4.%5.%6."/>
      <w:lvlJc w:val="left"/>
      <w:pPr>
        <w:ind w:left="17385" w:hanging="1080"/>
      </w:pPr>
      <w:rPr>
        <w:rFonts w:eastAsia="Arial" w:hint="default"/>
      </w:rPr>
    </w:lvl>
    <w:lvl w:ilvl="6">
      <w:start w:val="1"/>
      <w:numFmt w:val="decimal"/>
      <w:lvlText w:val="%1.%2.%3.%4.%5.%6.%7."/>
      <w:lvlJc w:val="left"/>
      <w:pPr>
        <w:ind w:left="21006" w:hanging="1440"/>
      </w:pPr>
      <w:rPr>
        <w:rFonts w:eastAsia="Arial" w:hint="default"/>
      </w:rPr>
    </w:lvl>
    <w:lvl w:ilvl="7">
      <w:start w:val="1"/>
      <w:numFmt w:val="decimal"/>
      <w:lvlText w:val="%1.%2.%3.%4.%5.%6.%7.%8."/>
      <w:lvlJc w:val="left"/>
      <w:pPr>
        <w:ind w:left="24267" w:hanging="1440"/>
      </w:pPr>
      <w:rPr>
        <w:rFonts w:eastAsia="Arial" w:hint="default"/>
      </w:rPr>
    </w:lvl>
    <w:lvl w:ilvl="8">
      <w:start w:val="1"/>
      <w:numFmt w:val="decimal"/>
      <w:lvlText w:val="%1.%2.%3.%4.%5.%6.%7.%8.%9."/>
      <w:lvlJc w:val="left"/>
      <w:pPr>
        <w:ind w:left="27888" w:hanging="1800"/>
      </w:pPr>
      <w:rPr>
        <w:rFonts w:eastAsia="Arial" w:hint="default"/>
      </w:r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5D862F1A"/>
    <w:multiLevelType w:val="multilevel"/>
    <w:tmpl w:val="2F900E4E"/>
    <w:lvl w:ilvl="0">
      <w:start w:val="10"/>
      <w:numFmt w:val="decimal"/>
      <w:lvlText w:val="%1."/>
      <w:lvlJc w:val="left"/>
      <w:pPr>
        <w:ind w:left="480" w:hanging="480"/>
      </w:pPr>
      <w:rPr>
        <w:rFonts w:hint="default"/>
        <w:b w:val="0"/>
        <w:bCs w:val="0"/>
      </w:rPr>
    </w:lvl>
    <w:lvl w:ilvl="1">
      <w:start w:val="1"/>
      <w:numFmt w:val="decimal"/>
      <w:lvlText w:val="%1.%2."/>
      <w:lvlJc w:val="left"/>
      <w:pPr>
        <w:ind w:left="1472" w:hanging="48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9D98740E"/>
    <w:lvl w:ilvl="0">
      <w:start w:val="1"/>
      <w:numFmt w:val="decimal"/>
      <w:lvlText w:val="%1."/>
      <w:lvlJc w:val="left"/>
      <w:pPr>
        <w:ind w:left="36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422921225">
    <w:abstractNumId w:val="9"/>
  </w:num>
  <w:num w:numId="2" w16cid:durableId="636834954">
    <w:abstractNumId w:val="4"/>
  </w:num>
  <w:num w:numId="3" w16cid:durableId="910501173">
    <w:abstractNumId w:val="16"/>
  </w:num>
  <w:num w:numId="4" w16cid:durableId="571236946">
    <w:abstractNumId w:val="19"/>
  </w:num>
  <w:num w:numId="5" w16cid:durableId="43452083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9880610">
    <w:abstractNumId w:val="18"/>
  </w:num>
  <w:num w:numId="7" w16cid:durableId="85809594">
    <w:abstractNumId w:val="10"/>
  </w:num>
  <w:num w:numId="8" w16cid:durableId="1828083507">
    <w:abstractNumId w:val="15"/>
  </w:num>
  <w:num w:numId="9" w16cid:durableId="1392003249">
    <w:abstractNumId w:val="13"/>
  </w:num>
  <w:num w:numId="10" w16cid:durableId="313490994">
    <w:abstractNumId w:val="14"/>
  </w:num>
  <w:num w:numId="11" w16cid:durableId="1816407926">
    <w:abstractNumId w:val="17"/>
  </w:num>
  <w:num w:numId="12" w16cid:durableId="388653112">
    <w:abstractNumId w:val="1"/>
  </w:num>
  <w:num w:numId="13" w16cid:durableId="849568619">
    <w:abstractNumId w:val="0"/>
  </w:num>
  <w:num w:numId="14" w16cid:durableId="846210854">
    <w:abstractNumId w:val="3"/>
  </w:num>
  <w:num w:numId="15" w16cid:durableId="314989869">
    <w:abstractNumId w:val="6"/>
  </w:num>
  <w:num w:numId="16" w16cid:durableId="239563582">
    <w:abstractNumId w:val="12"/>
  </w:num>
  <w:num w:numId="17" w16cid:durableId="21018251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3972574">
    <w:abstractNumId w:val="8"/>
  </w:num>
  <w:num w:numId="19" w16cid:durableId="498740798">
    <w:abstractNumId w:val="7"/>
  </w:num>
  <w:num w:numId="20" w16cid:durableId="58136478">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3460746">
    <w:abstractNumId w:val="5"/>
  </w:num>
  <w:num w:numId="22" w16cid:durableId="188463057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646"/>
    <w:rsid w:val="00000B56"/>
    <w:rsid w:val="00000F53"/>
    <w:rsid w:val="00001073"/>
    <w:rsid w:val="00001160"/>
    <w:rsid w:val="00001455"/>
    <w:rsid w:val="00001CCF"/>
    <w:rsid w:val="00003568"/>
    <w:rsid w:val="000035DA"/>
    <w:rsid w:val="00003A28"/>
    <w:rsid w:val="00003A3F"/>
    <w:rsid w:val="00004521"/>
    <w:rsid w:val="00004A08"/>
    <w:rsid w:val="000050EF"/>
    <w:rsid w:val="00005F36"/>
    <w:rsid w:val="000060AC"/>
    <w:rsid w:val="00006266"/>
    <w:rsid w:val="0000669C"/>
    <w:rsid w:val="00006991"/>
    <w:rsid w:val="000074A0"/>
    <w:rsid w:val="000079A7"/>
    <w:rsid w:val="000079D5"/>
    <w:rsid w:val="00007D23"/>
    <w:rsid w:val="00007EC9"/>
    <w:rsid w:val="00007F36"/>
    <w:rsid w:val="0001089B"/>
    <w:rsid w:val="00010AB7"/>
    <w:rsid w:val="00010B64"/>
    <w:rsid w:val="00010EAD"/>
    <w:rsid w:val="00010FA6"/>
    <w:rsid w:val="00011887"/>
    <w:rsid w:val="00011A8D"/>
    <w:rsid w:val="00011B40"/>
    <w:rsid w:val="00011FED"/>
    <w:rsid w:val="00012116"/>
    <w:rsid w:val="00012892"/>
    <w:rsid w:val="000129EC"/>
    <w:rsid w:val="00012BE7"/>
    <w:rsid w:val="000133D6"/>
    <w:rsid w:val="00013DF0"/>
    <w:rsid w:val="00013EF1"/>
    <w:rsid w:val="00013FF6"/>
    <w:rsid w:val="00014199"/>
    <w:rsid w:val="00014A02"/>
    <w:rsid w:val="00014A61"/>
    <w:rsid w:val="000158D6"/>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133"/>
    <w:rsid w:val="00026246"/>
    <w:rsid w:val="00026463"/>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4D23"/>
    <w:rsid w:val="00035221"/>
    <w:rsid w:val="000356C7"/>
    <w:rsid w:val="0003587B"/>
    <w:rsid w:val="0003638B"/>
    <w:rsid w:val="000372C8"/>
    <w:rsid w:val="000372F4"/>
    <w:rsid w:val="000373E5"/>
    <w:rsid w:val="00037649"/>
    <w:rsid w:val="00037E03"/>
    <w:rsid w:val="00040233"/>
    <w:rsid w:val="00040C0F"/>
    <w:rsid w:val="00042720"/>
    <w:rsid w:val="00042937"/>
    <w:rsid w:val="00042D50"/>
    <w:rsid w:val="000431AC"/>
    <w:rsid w:val="00043C51"/>
    <w:rsid w:val="00043D65"/>
    <w:rsid w:val="00044728"/>
    <w:rsid w:val="00044B63"/>
    <w:rsid w:val="00044D8E"/>
    <w:rsid w:val="00044DBF"/>
    <w:rsid w:val="00044F08"/>
    <w:rsid w:val="00045119"/>
    <w:rsid w:val="000455B9"/>
    <w:rsid w:val="00045A81"/>
    <w:rsid w:val="00045ED4"/>
    <w:rsid w:val="000461D0"/>
    <w:rsid w:val="000464E8"/>
    <w:rsid w:val="00046522"/>
    <w:rsid w:val="000466D2"/>
    <w:rsid w:val="000469A8"/>
    <w:rsid w:val="00046DDC"/>
    <w:rsid w:val="0004774A"/>
    <w:rsid w:val="00047F6B"/>
    <w:rsid w:val="00047F87"/>
    <w:rsid w:val="00051151"/>
    <w:rsid w:val="0005148B"/>
    <w:rsid w:val="00051544"/>
    <w:rsid w:val="00051A51"/>
    <w:rsid w:val="00051E9D"/>
    <w:rsid w:val="00051F2D"/>
    <w:rsid w:val="000521F2"/>
    <w:rsid w:val="00052281"/>
    <w:rsid w:val="00052365"/>
    <w:rsid w:val="0005295E"/>
    <w:rsid w:val="00053139"/>
    <w:rsid w:val="0005396D"/>
    <w:rsid w:val="00053ABC"/>
    <w:rsid w:val="000543B5"/>
    <w:rsid w:val="00055235"/>
    <w:rsid w:val="000561CC"/>
    <w:rsid w:val="00056A11"/>
    <w:rsid w:val="00057049"/>
    <w:rsid w:val="000571AD"/>
    <w:rsid w:val="00057346"/>
    <w:rsid w:val="000578C9"/>
    <w:rsid w:val="0006040C"/>
    <w:rsid w:val="000605C5"/>
    <w:rsid w:val="000608EF"/>
    <w:rsid w:val="00061084"/>
    <w:rsid w:val="00061466"/>
    <w:rsid w:val="0006179C"/>
    <w:rsid w:val="00061E86"/>
    <w:rsid w:val="00061EC1"/>
    <w:rsid w:val="00062B4A"/>
    <w:rsid w:val="0006300C"/>
    <w:rsid w:val="000631F1"/>
    <w:rsid w:val="00064868"/>
    <w:rsid w:val="0006575D"/>
    <w:rsid w:val="000659E9"/>
    <w:rsid w:val="00066BB9"/>
    <w:rsid w:val="00066D29"/>
    <w:rsid w:val="00067A88"/>
    <w:rsid w:val="00067DCC"/>
    <w:rsid w:val="00067EAF"/>
    <w:rsid w:val="00070459"/>
    <w:rsid w:val="0007051B"/>
    <w:rsid w:val="00070B5D"/>
    <w:rsid w:val="00070B9F"/>
    <w:rsid w:val="000714BF"/>
    <w:rsid w:val="00071548"/>
    <w:rsid w:val="000716B1"/>
    <w:rsid w:val="00071D22"/>
    <w:rsid w:val="00072F31"/>
    <w:rsid w:val="00072FE6"/>
    <w:rsid w:val="000738C7"/>
    <w:rsid w:val="00074973"/>
    <w:rsid w:val="000749D7"/>
    <w:rsid w:val="00074A01"/>
    <w:rsid w:val="00074DEB"/>
    <w:rsid w:val="00074E9E"/>
    <w:rsid w:val="0007511C"/>
    <w:rsid w:val="00075511"/>
    <w:rsid w:val="0007595E"/>
    <w:rsid w:val="00075D27"/>
    <w:rsid w:val="00076FB7"/>
    <w:rsid w:val="00077583"/>
    <w:rsid w:val="000775B4"/>
    <w:rsid w:val="00080396"/>
    <w:rsid w:val="0008090E"/>
    <w:rsid w:val="00080EE8"/>
    <w:rsid w:val="00080F53"/>
    <w:rsid w:val="0008241E"/>
    <w:rsid w:val="00082F6A"/>
    <w:rsid w:val="0008369A"/>
    <w:rsid w:val="0008436A"/>
    <w:rsid w:val="000850AA"/>
    <w:rsid w:val="000851E4"/>
    <w:rsid w:val="0008546A"/>
    <w:rsid w:val="00085478"/>
    <w:rsid w:val="00085609"/>
    <w:rsid w:val="000859C8"/>
    <w:rsid w:val="000862D5"/>
    <w:rsid w:val="00086C16"/>
    <w:rsid w:val="00086D57"/>
    <w:rsid w:val="00086DA1"/>
    <w:rsid w:val="00086DDB"/>
    <w:rsid w:val="00087211"/>
    <w:rsid w:val="0008731D"/>
    <w:rsid w:val="000873A9"/>
    <w:rsid w:val="000876C6"/>
    <w:rsid w:val="00087EFE"/>
    <w:rsid w:val="00090235"/>
    <w:rsid w:val="000903D5"/>
    <w:rsid w:val="000904B3"/>
    <w:rsid w:val="00090916"/>
    <w:rsid w:val="00090F9B"/>
    <w:rsid w:val="00091346"/>
    <w:rsid w:val="000917F2"/>
    <w:rsid w:val="00091C9D"/>
    <w:rsid w:val="000926EB"/>
    <w:rsid w:val="0009322C"/>
    <w:rsid w:val="00093439"/>
    <w:rsid w:val="00094604"/>
    <w:rsid w:val="00095704"/>
    <w:rsid w:val="00095834"/>
    <w:rsid w:val="00095A99"/>
    <w:rsid w:val="0009724E"/>
    <w:rsid w:val="00097B80"/>
    <w:rsid w:val="000A056A"/>
    <w:rsid w:val="000A05FB"/>
    <w:rsid w:val="000A09BB"/>
    <w:rsid w:val="000A0DFE"/>
    <w:rsid w:val="000A0F5D"/>
    <w:rsid w:val="000A1E34"/>
    <w:rsid w:val="000A202B"/>
    <w:rsid w:val="000A244A"/>
    <w:rsid w:val="000A2B23"/>
    <w:rsid w:val="000A2CBA"/>
    <w:rsid w:val="000A2D88"/>
    <w:rsid w:val="000A3287"/>
    <w:rsid w:val="000A3E40"/>
    <w:rsid w:val="000A487A"/>
    <w:rsid w:val="000A5738"/>
    <w:rsid w:val="000A5FB1"/>
    <w:rsid w:val="000A6929"/>
    <w:rsid w:val="000A6BBE"/>
    <w:rsid w:val="000A76C1"/>
    <w:rsid w:val="000A7BF8"/>
    <w:rsid w:val="000A7E99"/>
    <w:rsid w:val="000B00E4"/>
    <w:rsid w:val="000B03F9"/>
    <w:rsid w:val="000B049C"/>
    <w:rsid w:val="000B0CED"/>
    <w:rsid w:val="000B0CF3"/>
    <w:rsid w:val="000B186F"/>
    <w:rsid w:val="000B2E23"/>
    <w:rsid w:val="000B36CB"/>
    <w:rsid w:val="000B4772"/>
    <w:rsid w:val="000B4E01"/>
    <w:rsid w:val="000B4E6D"/>
    <w:rsid w:val="000B4E90"/>
    <w:rsid w:val="000B51DF"/>
    <w:rsid w:val="000B5255"/>
    <w:rsid w:val="000B685D"/>
    <w:rsid w:val="000B7223"/>
    <w:rsid w:val="000C006A"/>
    <w:rsid w:val="000C02F3"/>
    <w:rsid w:val="000C0E0C"/>
    <w:rsid w:val="000C1582"/>
    <w:rsid w:val="000C17FC"/>
    <w:rsid w:val="000C1AE5"/>
    <w:rsid w:val="000C1F59"/>
    <w:rsid w:val="000C211C"/>
    <w:rsid w:val="000C2217"/>
    <w:rsid w:val="000C238A"/>
    <w:rsid w:val="000C2C07"/>
    <w:rsid w:val="000C34A7"/>
    <w:rsid w:val="000C3A58"/>
    <w:rsid w:val="000C3D2E"/>
    <w:rsid w:val="000C3F71"/>
    <w:rsid w:val="000C4D87"/>
    <w:rsid w:val="000C4DF9"/>
    <w:rsid w:val="000C55D6"/>
    <w:rsid w:val="000C59B8"/>
    <w:rsid w:val="000C6068"/>
    <w:rsid w:val="000C7160"/>
    <w:rsid w:val="000C7B5F"/>
    <w:rsid w:val="000D010F"/>
    <w:rsid w:val="000D0881"/>
    <w:rsid w:val="000D0F58"/>
    <w:rsid w:val="000D13D6"/>
    <w:rsid w:val="000D18E9"/>
    <w:rsid w:val="000D26D8"/>
    <w:rsid w:val="000D3CDD"/>
    <w:rsid w:val="000D412D"/>
    <w:rsid w:val="000D4406"/>
    <w:rsid w:val="000D4B9C"/>
    <w:rsid w:val="000D4E2B"/>
    <w:rsid w:val="000D591A"/>
    <w:rsid w:val="000D5C58"/>
    <w:rsid w:val="000D638A"/>
    <w:rsid w:val="000D71C2"/>
    <w:rsid w:val="000D7494"/>
    <w:rsid w:val="000D7AD2"/>
    <w:rsid w:val="000D7D6E"/>
    <w:rsid w:val="000E0580"/>
    <w:rsid w:val="000E083B"/>
    <w:rsid w:val="000E09FE"/>
    <w:rsid w:val="000E0EAE"/>
    <w:rsid w:val="000E10BD"/>
    <w:rsid w:val="000E149B"/>
    <w:rsid w:val="000E1548"/>
    <w:rsid w:val="000E1743"/>
    <w:rsid w:val="000E2119"/>
    <w:rsid w:val="000E266E"/>
    <w:rsid w:val="000E2FD9"/>
    <w:rsid w:val="000E31D4"/>
    <w:rsid w:val="000E3333"/>
    <w:rsid w:val="000E3448"/>
    <w:rsid w:val="000E35A0"/>
    <w:rsid w:val="000E37BD"/>
    <w:rsid w:val="000E3E3A"/>
    <w:rsid w:val="000E430C"/>
    <w:rsid w:val="000E458D"/>
    <w:rsid w:val="000E4B86"/>
    <w:rsid w:val="000E4BE5"/>
    <w:rsid w:val="000E54BF"/>
    <w:rsid w:val="000E589F"/>
    <w:rsid w:val="000E5927"/>
    <w:rsid w:val="000E5999"/>
    <w:rsid w:val="000E5A41"/>
    <w:rsid w:val="000E6130"/>
    <w:rsid w:val="000E65FE"/>
    <w:rsid w:val="000E6657"/>
    <w:rsid w:val="000E7154"/>
    <w:rsid w:val="000E799D"/>
    <w:rsid w:val="000E7CF8"/>
    <w:rsid w:val="000E7F99"/>
    <w:rsid w:val="000F01E1"/>
    <w:rsid w:val="000F04F7"/>
    <w:rsid w:val="000F051B"/>
    <w:rsid w:val="000F1287"/>
    <w:rsid w:val="000F1B57"/>
    <w:rsid w:val="000F2282"/>
    <w:rsid w:val="000F2369"/>
    <w:rsid w:val="000F26EE"/>
    <w:rsid w:val="000F2FF1"/>
    <w:rsid w:val="000F32FF"/>
    <w:rsid w:val="000F403D"/>
    <w:rsid w:val="000F4AA3"/>
    <w:rsid w:val="000F4B8F"/>
    <w:rsid w:val="000F513D"/>
    <w:rsid w:val="000F5629"/>
    <w:rsid w:val="000F5948"/>
    <w:rsid w:val="000F7102"/>
    <w:rsid w:val="000F736C"/>
    <w:rsid w:val="000F783C"/>
    <w:rsid w:val="00100B38"/>
    <w:rsid w:val="001010F7"/>
    <w:rsid w:val="00101313"/>
    <w:rsid w:val="00101C48"/>
    <w:rsid w:val="00101DB0"/>
    <w:rsid w:val="00101E64"/>
    <w:rsid w:val="0010270D"/>
    <w:rsid w:val="00102D1D"/>
    <w:rsid w:val="001031D9"/>
    <w:rsid w:val="00103779"/>
    <w:rsid w:val="001045A6"/>
    <w:rsid w:val="0010505E"/>
    <w:rsid w:val="001059F7"/>
    <w:rsid w:val="00105FA3"/>
    <w:rsid w:val="00106C9C"/>
    <w:rsid w:val="001072BE"/>
    <w:rsid w:val="0010779C"/>
    <w:rsid w:val="00107A04"/>
    <w:rsid w:val="00110481"/>
    <w:rsid w:val="0011065A"/>
    <w:rsid w:val="00111429"/>
    <w:rsid w:val="00111943"/>
    <w:rsid w:val="0011199A"/>
    <w:rsid w:val="001123B4"/>
    <w:rsid w:val="001126FB"/>
    <w:rsid w:val="00112EE8"/>
    <w:rsid w:val="0011320C"/>
    <w:rsid w:val="0011344C"/>
    <w:rsid w:val="00113B07"/>
    <w:rsid w:val="00113C79"/>
    <w:rsid w:val="00113CC6"/>
    <w:rsid w:val="00113EAE"/>
    <w:rsid w:val="00113FD3"/>
    <w:rsid w:val="00115438"/>
    <w:rsid w:val="00116953"/>
    <w:rsid w:val="00116A84"/>
    <w:rsid w:val="00117267"/>
    <w:rsid w:val="0011798C"/>
    <w:rsid w:val="00117DD0"/>
    <w:rsid w:val="00120083"/>
    <w:rsid w:val="00120F58"/>
    <w:rsid w:val="00121867"/>
    <w:rsid w:val="00121982"/>
    <w:rsid w:val="0012267C"/>
    <w:rsid w:val="001229FD"/>
    <w:rsid w:val="00124338"/>
    <w:rsid w:val="00124345"/>
    <w:rsid w:val="00124FB1"/>
    <w:rsid w:val="00125082"/>
    <w:rsid w:val="001255B8"/>
    <w:rsid w:val="0012584E"/>
    <w:rsid w:val="0012639E"/>
    <w:rsid w:val="00127196"/>
    <w:rsid w:val="001275FB"/>
    <w:rsid w:val="00127EB0"/>
    <w:rsid w:val="00127F38"/>
    <w:rsid w:val="0013010B"/>
    <w:rsid w:val="0013140B"/>
    <w:rsid w:val="001319DD"/>
    <w:rsid w:val="00131BA4"/>
    <w:rsid w:val="001329A7"/>
    <w:rsid w:val="00132BAE"/>
    <w:rsid w:val="00132C73"/>
    <w:rsid w:val="00132FC0"/>
    <w:rsid w:val="0013353A"/>
    <w:rsid w:val="001335AE"/>
    <w:rsid w:val="0013464D"/>
    <w:rsid w:val="00134825"/>
    <w:rsid w:val="0013485F"/>
    <w:rsid w:val="00135122"/>
    <w:rsid w:val="001351A4"/>
    <w:rsid w:val="00135B56"/>
    <w:rsid w:val="00135EEE"/>
    <w:rsid w:val="0013610E"/>
    <w:rsid w:val="001365CA"/>
    <w:rsid w:val="00136624"/>
    <w:rsid w:val="00137C4D"/>
    <w:rsid w:val="00140D50"/>
    <w:rsid w:val="00141292"/>
    <w:rsid w:val="00141BF1"/>
    <w:rsid w:val="00142237"/>
    <w:rsid w:val="0014226D"/>
    <w:rsid w:val="00142352"/>
    <w:rsid w:val="00142759"/>
    <w:rsid w:val="0014277F"/>
    <w:rsid w:val="001427AB"/>
    <w:rsid w:val="001429E3"/>
    <w:rsid w:val="00142AB7"/>
    <w:rsid w:val="001432A1"/>
    <w:rsid w:val="00143338"/>
    <w:rsid w:val="00143940"/>
    <w:rsid w:val="00143D1C"/>
    <w:rsid w:val="0014414A"/>
    <w:rsid w:val="00144ECB"/>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433A"/>
    <w:rsid w:val="00154487"/>
    <w:rsid w:val="00154AEA"/>
    <w:rsid w:val="0015529C"/>
    <w:rsid w:val="00155354"/>
    <w:rsid w:val="00156148"/>
    <w:rsid w:val="001562C3"/>
    <w:rsid w:val="00156AC9"/>
    <w:rsid w:val="001578F5"/>
    <w:rsid w:val="001607EC"/>
    <w:rsid w:val="001609D9"/>
    <w:rsid w:val="00160A4A"/>
    <w:rsid w:val="00162589"/>
    <w:rsid w:val="001640AF"/>
    <w:rsid w:val="001640E5"/>
    <w:rsid w:val="00164443"/>
    <w:rsid w:val="001647BD"/>
    <w:rsid w:val="00166073"/>
    <w:rsid w:val="001663E8"/>
    <w:rsid w:val="0016665C"/>
    <w:rsid w:val="00166EB7"/>
    <w:rsid w:val="00167192"/>
    <w:rsid w:val="00167555"/>
    <w:rsid w:val="00167E09"/>
    <w:rsid w:val="00170676"/>
    <w:rsid w:val="0017154D"/>
    <w:rsid w:val="00171C73"/>
    <w:rsid w:val="00171FE7"/>
    <w:rsid w:val="001721DF"/>
    <w:rsid w:val="0017277D"/>
    <w:rsid w:val="00172891"/>
    <w:rsid w:val="00172D53"/>
    <w:rsid w:val="00172D60"/>
    <w:rsid w:val="00173ACB"/>
    <w:rsid w:val="00173E9D"/>
    <w:rsid w:val="001741F9"/>
    <w:rsid w:val="00174A4C"/>
    <w:rsid w:val="00174EE0"/>
    <w:rsid w:val="0017506F"/>
    <w:rsid w:val="0017533E"/>
    <w:rsid w:val="00176696"/>
    <w:rsid w:val="00176DA0"/>
    <w:rsid w:val="00176FD3"/>
    <w:rsid w:val="0017778F"/>
    <w:rsid w:val="00177EC6"/>
    <w:rsid w:val="001801B7"/>
    <w:rsid w:val="00180340"/>
    <w:rsid w:val="00180466"/>
    <w:rsid w:val="00180E06"/>
    <w:rsid w:val="00181168"/>
    <w:rsid w:val="001814E8"/>
    <w:rsid w:val="00181511"/>
    <w:rsid w:val="00181FA0"/>
    <w:rsid w:val="00182729"/>
    <w:rsid w:val="00182CBF"/>
    <w:rsid w:val="00182E25"/>
    <w:rsid w:val="00182EC8"/>
    <w:rsid w:val="0018349F"/>
    <w:rsid w:val="00183AD9"/>
    <w:rsid w:val="00183BC8"/>
    <w:rsid w:val="00183BF1"/>
    <w:rsid w:val="001849BD"/>
    <w:rsid w:val="001853B6"/>
    <w:rsid w:val="00185454"/>
    <w:rsid w:val="00185997"/>
    <w:rsid w:val="00185BC4"/>
    <w:rsid w:val="001865A6"/>
    <w:rsid w:val="00186F37"/>
    <w:rsid w:val="0019130D"/>
    <w:rsid w:val="00191514"/>
    <w:rsid w:val="00191CEF"/>
    <w:rsid w:val="00191EAB"/>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75D"/>
    <w:rsid w:val="00196FAF"/>
    <w:rsid w:val="00197105"/>
    <w:rsid w:val="0019749C"/>
    <w:rsid w:val="0019775E"/>
    <w:rsid w:val="001977F6"/>
    <w:rsid w:val="00197943"/>
    <w:rsid w:val="00197EF6"/>
    <w:rsid w:val="001A036F"/>
    <w:rsid w:val="001A0600"/>
    <w:rsid w:val="001A0B73"/>
    <w:rsid w:val="001A0DF2"/>
    <w:rsid w:val="001A177D"/>
    <w:rsid w:val="001A18C1"/>
    <w:rsid w:val="001A1DD2"/>
    <w:rsid w:val="001A2163"/>
    <w:rsid w:val="001A225E"/>
    <w:rsid w:val="001A23AA"/>
    <w:rsid w:val="001A25FD"/>
    <w:rsid w:val="001A2693"/>
    <w:rsid w:val="001A2BC4"/>
    <w:rsid w:val="001A2E70"/>
    <w:rsid w:val="001A39B5"/>
    <w:rsid w:val="001A49EA"/>
    <w:rsid w:val="001A4D7F"/>
    <w:rsid w:val="001A4D9A"/>
    <w:rsid w:val="001A5289"/>
    <w:rsid w:val="001A5790"/>
    <w:rsid w:val="001A5F8E"/>
    <w:rsid w:val="001A5FBA"/>
    <w:rsid w:val="001A67B2"/>
    <w:rsid w:val="001A6CC7"/>
    <w:rsid w:val="001A7088"/>
    <w:rsid w:val="001A710C"/>
    <w:rsid w:val="001A7203"/>
    <w:rsid w:val="001A7678"/>
    <w:rsid w:val="001A7B3D"/>
    <w:rsid w:val="001A7C65"/>
    <w:rsid w:val="001B1342"/>
    <w:rsid w:val="001B1895"/>
    <w:rsid w:val="001B1A0E"/>
    <w:rsid w:val="001B2074"/>
    <w:rsid w:val="001B2226"/>
    <w:rsid w:val="001B3250"/>
    <w:rsid w:val="001B33A4"/>
    <w:rsid w:val="001B370C"/>
    <w:rsid w:val="001B3C7D"/>
    <w:rsid w:val="001B3F4C"/>
    <w:rsid w:val="001B4266"/>
    <w:rsid w:val="001B468F"/>
    <w:rsid w:val="001B50F3"/>
    <w:rsid w:val="001B53D6"/>
    <w:rsid w:val="001B5627"/>
    <w:rsid w:val="001B59DE"/>
    <w:rsid w:val="001B77FA"/>
    <w:rsid w:val="001C0BEB"/>
    <w:rsid w:val="001C14DE"/>
    <w:rsid w:val="001C1AD0"/>
    <w:rsid w:val="001C1CC5"/>
    <w:rsid w:val="001C24BC"/>
    <w:rsid w:val="001C305A"/>
    <w:rsid w:val="001C37BD"/>
    <w:rsid w:val="001C3AD1"/>
    <w:rsid w:val="001C45C1"/>
    <w:rsid w:val="001C468D"/>
    <w:rsid w:val="001C4BA8"/>
    <w:rsid w:val="001C4F12"/>
    <w:rsid w:val="001C527B"/>
    <w:rsid w:val="001C545C"/>
    <w:rsid w:val="001C635E"/>
    <w:rsid w:val="001C6757"/>
    <w:rsid w:val="001C6A8E"/>
    <w:rsid w:val="001C6EEC"/>
    <w:rsid w:val="001C762B"/>
    <w:rsid w:val="001C7EFF"/>
    <w:rsid w:val="001C7F48"/>
    <w:rsid w:val="001D08B9"/>
    <w:rsid w:val="001D21CC"/>
    <w:rsid w:val="001D2623"/>
    <w:rsid w:val="001D2CB6"/>
    <w:rsid w:val="001D37D8"/>
    <w:rsid w:val="001D414C"/>
    <w:rsid w:val="001D41F4"/>
    <w:rsid w:val="001D4FCD"/>
    <w:rsid w:val="001D5752"/>
    <w:rsid w:val="001D6108"/>
    <w:rsid w:val="001D612E"/>
    <w:rsid w:val="001D65F8"/>
    <w:rsid w:val="001D7492"/>
    <w:rsid w:val="001D7890"/>
    <w:rsid w:val="001D7C55"/>
    <w:rsid w:val="001E0107"/>
    <w:rsid w:val="001E04EF"/>
    <w:rsid w:val="001E250F"/>
    <w:rsid w:val="001E2BC5"/>
    <w:rsid w:val="001E3801"/>
    <w:rsid w:val="001E3D5A"/>
    <w:rsid w:val="001E4891"/>
    <w:rsid w:val="001E4C1E"/>
    <w:rsid w:val="001E4C29"/>
    <w:rsid w:val="001E4C5A"/>
    <w:rsid w:val="001E4DB2"/>
    <w:rsid w:val="001E5387"/>
    <w:rsid w:val="001E5701"/>
    <w:rsid w:val="001E61DF"/>
    <w:rsid w:val="001E76C7"/>
    <w:rsid w:val="001E76E0"/>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758"/>
    <w:rsid w:val="00200F5D"/>
    <w:rsid w:val="002014CF"/>
    <w:rsid w:val="00202323"/>
    <w:rsid w:val="0020254E"/>
    <w:rsid w:val="00202A46"/>
    <w:rsid w:val="00202B69"/>
    <w:rsid w:val="00202DC9"/>
    <w:rsid w:val="00203725"/>
    <w:rsid w:val="002037C0"/>
    <w:rsid w:val="00203D02"/>
    <w:rsid w:val="0020417D"/>
    <w:rsid w:val="00204614"/>
    <w:rsid w:val="0020540C"/>
    <w:rsid w:val="002058A4"/>
    <w:rsid w:val="002059C4"/>
    <w:rsid w:val="00206179"/>
    <w:rsid w:val="002078CF"/>
    <w:rsid w:val="0020796D"/>
    <w:rsid w:val="00207CC3"/>
    <w:rsid w:val="00207E02"/>
    <w:rsid w:val="00207E40"/>
    <w:rsid w:val="00207FAC"/>
    <w:rsid w:val="00210068"/>
    <w:rsid w:val="002101DC"/>
    <w:rsid w:val="00210594"/>
    <w:rsid w:val="00210870"/>
    <w:rsid w:val="002115A1"/>
    <w:rsid w:val="00212C25"/>
    <w:rsid w:val="00212F68"/>
    <w:rsid w:val="002135C6"/>
    <w:rsid w:val="002140C5"/>
    <w:rsid w:val="00214B9D"/>
    <w:rsid w:val="00214D4B"/>
    <w:rsid w:val="00215B09"/>
    <w:rsid w:val="00215FB5"/>
    <w:rsid w:val="002163DC"/>
    <w:rsid w:val="00216766"/>
    <w:rsid w:val="00216820"/>
    <w:rsid w:val="00216D8C"/>
    <w:rsid w:val="00217893"/>
    <w:rsid w:val="00220588"/>
    <w:rsid w:val="00220B88"/>
    <w:rsid w:val="002211A8"/>
    <w:rsid w:val="00221235"/>
    <w:rsid w:val="00221777"/>
    <w:rsid w:val="00221CC0"/>
    <w:rsid w:val="002221A8"/>
    <w:rsid w:val="0022234B"/>
    <w:rsid w:val="00223614"/>
    <w:rsid w:val="0022364D"/>
    <w:rsid w:val="00223BDE"/>
    <w:rsid w:val="00223D79"/>
    <w:rsid w:val="00223E3B"/>
    <w:rsid w:val="00224F0F"/>
    <w:rsid w:val="002256CF"/>
    <w:rsid w:val="002257B6"/>
    <w:rsid w:val="002257D8"/>
    <w:rsid w:val="00225BEF"/>
    <w:rsid w:val="00225FF0"/>
    <w:rsid w:val="002267DE"/>
    <w:rsid w:val="00226AD0"/>
    <w:rsid w:val="002277E2"/>
    <w:rsid w:val="002279BC"/>
    <w:rsid w:val="002303F3"/>
    <w:rsid w:val="002306AB"/>
    <w:rsid w:val="002306FD"/>
    <w:rsid w:val="002307E4"/>
    <w:rsid w:val="00231166"/>
    <w:rsid w:val="00231F81"/>
    <w:rsid w:val="0023232F"/>
    <w:rsid w:val="00233169"/>
    <w:rsid w:val="0023335E"/>
    <w:rsid w:val="002338C0"/>
    <w:rsid w:val="002342E3"/>
    <w:rsid w:val="00234665"/>
    <w:rsid w:val="00234717"/>
    <w:rsid w:val="00234920"/>
    <w:rsid w:val="0023505D"/>
    <w:rsid w:val="002354BA"/>
    <w:rsid w:val="002358F1"/>
    <w:rsid w:val="00236444"/>
    <w:rsid w:val="00236FBF"/>
    <w:rsid w:val="0023715F"/>
    <w:rsid w:val="002374F8"/>
    <w:rsid w:val="00237EA0"/>
    <w:rsid w:val="002411C2"/>
    <w:rsid w:val="002415C7"/>
    <w:rsid w:val="0024180E"/>
    <w:rsid w:val="00241D43"/>
    <w:rsid w:val="00242459"/>
    <w:rsid w:val="002425E8"/>
    <w:rsid w:val="0024279F"/>
    <w:rsid w:val="0024294F"/>
    <w:rsid w:val="00242CEB"/>
    <w:rsid w:val="002430AE"/>
    <w:rsid w:val="002430C9"/>
    <w:rsid w:val="00244688"/>
    <w:rsid w:val="00245655"/>
    <w:rsid w:val="00245DD5"/>
    <w:rsid w:val="00245E8F"/>
    <w:rsid w:val="0024735B"/>
    <w:rsid w:val="002475AB"/>
    <w:rsid w:val="002476D5"/>
    <w:rsid w:val="00250317"/>
    <w:rsid w:val="00250745"/>
    <w:rsid w:val="00250E8E"/>
    <w:rsid w:val="002510C4"/>
    <w:rsid w:val="0025176F"/>
    <w:rsid w:val="00251D4A"/>
    <w:rsid w:val="00252A35"/>
    <w:rsid w:val="00253090"/>
    <w:rsid w:val="00253C3C"/>
    <w:rsid w:val="00254895"/>
    <w:rsid w:val="00254B13"/>
    <w:rsid w:val="00255225"/>
    <w:rsid w:val="002555BD"/>
    <w:rsid w:val="0025607C"/>
    <w:rsid w:val="002568D4"/>
    <w:rsid w:val="002571BD"/>
    <w:rsid w:val="002574E0"/>
    <w:rsid w:val="002576BB"/>
    <w:rsid w:val="00257D82"/>
    <w:rsid w:val="00257DA9"/>
    <w:rsid w:val="002601F1"/>
    <w:rsid w:val="002602D9"/>
    <w:rsid w:val="002603C7"/>
    <w:rsid w:val="002609DE"/>
    <w:rsid w:val="00261376"/>
    <w:rsid w:val="002616A9"/>
    <w:rsid w:val="002617A4"/>
    <w:rsid w:val="002620D1"/>
    <w:rsid w:val="00262386"/>
    <w:rsid w:val="00262D3D"/>
    <w:rsid w:val="00262D90"/>
    <w:rsid w:val="00263B34"/>
    <w:rsid w:val="00263E7F"/>
    <w:rsid w:val="0026424A"/>
    <w:rsid w:val="0026475A"/>
    <w:rsid w:val="00264829"/>
    <w:rsid w:val="0026491C"/>
    <w:rsid w:val="00264B13"/>
    <w:rsid w:val="00264EBF"/>
    <w:rsid w:val="00265055"/>
    <w:rsid w:val="002659F1"/>
    <w:rsid w:val="0026649F"/>
    <w:rsid w:val="002670AA"/>
    <w:rsid w:val="00267262"/>
    <w:rsid w:val="00267751"/>
    <w:rsid w:val="0026791F"/>
    <w:rsid w:val="00267E9A"/>
    <w:rsid w:val="00270113"/>
    <w:rsid w:val="002707A9"/>
    <w:rsid w:val="00270ACB"/>
    <w:rsid w:val="00270DE3"/>
    <w:rsid w:val="002713FB"/>
    <w:rsid w:val="00271411"/>
    <w:rsid w:val="002714F3"/>
    <w:rsid w:val="002716D8"/>
    <w:rsid w:val="00272038"/>
    <w:rsid w:val="0027236E"/>
    <w:rsid w:val="00272857"/>
    <w:rsid w:val="002735AB"/>
    <w:rsid w:val="00273864"/>
    <w:rsid w:val="0027399D"/>
    <w:rsid w:val="00273F59"/>
    <w:rsid w:val="002748F4"/>
    <w:rsid w:val="0027493D"/>
    <w:rsid w:val="00274C8A"/>
    <w:rsid w:val="00274E50"/>
    <w:rsid w:val="0027575B"/>
    <w:rsid w:val="00275B72"/>
    <w:rsid w:val="0027723E"/>
    <w:rsid w:val="00277535"/>
    <w:rsid w:val="00277634"/>
    <w:rsid w:val="0027776A"/>
    <w:rsid w:val="002779A1"/>
    <w:rsid w:val="00277D72"/>
    <w:rsid w:val="00280265"/>
    <w:rsid w:val="00280AF0"/>
    <w:rsid w:val="00281309"/>
    <w:rsid w:val="00281735"/>
    <w:rsid w:val="002827A2"/>
    <w:rsid w:val="002827E4"/>
    <w:rsid w:val="00282C0A"/>
    <w:rsid w:val="00282C67"/>
    <w:rsid w:val="00282E1F"/>
    <w:rsid w:val="002831AC"/>
    <w:rsid w:val="00283391"/>
    <w:rsid w:val="00283C6E"/>
    <w:rsid w:val="00283D6A"/>
    <w:rsid w:val="00283DC6"/>
    <w:rsid w:val="00284221"/>
    <w:rsid w:val="0028450F"/>
    <w:rsid w:val="002847F1"/>
    <w:rsid w:val="00285B02"/>
    <w:rsid w:val="00285E5E"/>
    <w:rsid w:val="00287623"/>
    <w:rsid w:val="002907D9"/>
    <w:rsid w:val="00290850"/>
    <w:rsid w:val="00290E7C"/>
    <w:rsid w:val="00290F12"/>
    <w:rsid w:val="00291DCB"/>
    <w:rsid w:val="0029216D"/>
    <w:rsid w:val="002926A1"/>
    <w:rsid w:val="00292B42"/>
    <w:rsid w:val="00292E3D"/>
    <w:rsid w:val="00294B97"/>
    <w:rsid w:val="00294BE3"/>
    <w:rsid w:val="002955C5"/>
    <w:rsid w:val="002960E2"/>
    <w:rsid w:val="002970CF"/>
    <w:rsid w:val="00297490"/>
    <w:rsid w:val="002974D4"/>
    <w:rsid w:val="00297D3F"/>
    <w:rsid w:val="002A00F8"/>
    <w:rsid w:val="002A01FD"/>
    <w:rsid w:val="002A1EB6"/>
    <w:rsid w:val="002A25D9"/>
    <w:rsid w:val="002A2F2F"/>
    <w:rsid w:val="002A2F64"/>
    <w:rsid w:val="002A3664"/>
    <w:rsid w:val="002A3B3E"/>
    <w:rsid w:val="002A3C89"/>
    <w:rsid w:val="002A43AA"/>
    <w:rsid w:val="002A4AC9"/>
    <w:rsid w:val="002A5143"/>
    <w:rsid w:val="002A52AB"/>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52F"/>
    <w:rsid w:val="002B5AA6"/>
    <w:rsid w:val="002B6251"/>
    <w:rsid w:val="002B6B9E"/>
    <w:rsid w:val="002B6FF7"/>
    <w:rsid w:val="002B75F7"/>
    <w:rsid w:val="002C0DD7"/>
    <w:rsid w:val="002C14FC"/>
    <w:rsid w:val="002C17A0"/>
    <w:rsid w:val="002C1FB6"/>
    <w:rsid w:val="002C215A"/>
    <w:rsid w:val="002C27BD"/>
    <w:rsid w:val="002C2936"/>
    <w:rsid w:val="002C2A10"/>
    <w:rsid w:val="002C2A21"/>
    <w:rsid w:val="002C2DD1"/>
    <w:rsid w:val="002C337A"/>
    <w:rsid w:val="002C362D"/>
    <w:rsid w:val="002C42B3"/>
    <w:rsid w:val="002C4AE8"/>
    <w:rsid w:val="002C5249"/>
    <w:rsid w:val="002C52C2"/>
    <w:rsid w:val="002C53E8"/>
    <w:rsid w:val="002C5826"/>
    <w:rsid w:val="002C590C"/>
    <w:rsid w:val="002C5FF7"/>
    <w:rsid w:val="002C65B9"/>
    <w:rsid w:val="002C6A7D"/>
    <w:rsid w:val="002C7383"/>
    <w:rsid w:val="002C7892"/>
    <w:rsid w:val="002D090E"/>
    <w:rsid w:val="002D0ED4"/>
    <w:rsid w:val="002D1083"/>
    <w:rsid w:val="002D12D8"/>
    <w:rsid w:val="002D1C99"/>
    <w:rsid w:val="002D1EFA"/>
    <w:rsid w:val="002D236C"/>
    <w:rsid w:val="002D28EF"/>
    <w:rsid w:val="002D3712"/>
    <w:rsid w:val="002D42D6"/>
    <w:rsid w:val="002D470F"/>
    <w:rsid w:val="002D48BB"/>
    <w:rsid w:val="002D51D8"/>
    <w:rsid w:val="002D54A2"/>
    <w:rsid w:val="002D54D5"/>
    <w:rsid w:val="002D564E"/>
    <w:rsid w:val="002D5ABC"/>
    <w:rsid w:val="002D61AE"/>
    <w:rsid w:val="002D6348"/>
    <w:rsid w:val="002D6D51"/>
    <w:rsid w:val="002D6E52"/>
    <w:rsid w:val="002D6F74"/>
    <w:rsid w:val="002D71B6"/>
    <w:rsid w:val="002D7695"/>
    <w:rsid w:val="002D7F06"/>
    <w:rsid w:val="002E00F1"/>
    <w:rsid w:val="002E0746"/>
    <w:rsid w:val="002E115D"/>
    <w:rsid w:val="002E120E"/>
    <w:rsid w:val="002E1796"/>
    <w:rsid w:val="002E259F"/>
    <w:rsid w:val="002E2B93"/>
    <w:rsid w:val="002E2CD8"/>
    <w:rsid w:val="002E3176"/>
    <w:rsid w:val="002E348F"/>
    <w:rsid w:val="002E3C32"/>
    <w:rsid w:val="002E450C"/>
    <w:rsid w:val="002E4A5A"/>
    <w:rsid w:val="002E5C9B"/>
    <w:rsid w:val="002E5EA9"/>
    <w:rsid w:val="002E658C"/>
    <w:rsid w:val="002E6BB6"/>
    <w:rsid w:val="002E7A78"/>
    <w:rsid w:val="002F05C1"/>
    <w:rsid w:val="002F0663"/>
    <w:rsid w:val="002F0FBA"/>
    <w:rsid w:val="002F12E7"/>
    <w:rsid w:val="002F148F"/>
    <w:rsid w:val="002F1998"/>
    <w:rsid w:val="002F1CD9"/>
    <w:rsid w:val="002F1D5C"/>
    <w:rsid w:val="002F3361"/>
    <w:rsid w:val="002F396F"/>
    <w:rsid w:val="002F44C0"/>
    <w:rsid w:val="002F536E"/>
    <w:rsid w:val="002F53E0"/>
    <w:rsid w:val="002F5A85"/>
    <w:rsid w:val="002F5EE2"/>
    <w:rsid w:val="002F5F47"/>
    <w:rsid w:val="002F5F8E"/>
    <w:rsid w:val="002F67FD"/>
    <w:rsid w:val="002F6EDD"/>
    <w:rsid w:val="002F7A04"/>
    <w:rsid w:val="002F7B28"/>
    <w:rsid w:val="002F7D23"/>
    <w:rsid w:val="00300B1D"/>
    <w:rsid w:val="00300FEF"/>
    <w:rsid w:val="00301185"/>
    <w:rsid w:val="003013F8"/>
    <w:rsid w:val="00301B49"/>
    <w:rsid w:val="0030230E"/>
    <w:rsid w:val="00302E72"/>
    <w:rsid w:val="0030313E"/>
    <w:rsid w:val="00303C2A"/>
    <w:rsid w:val="00303D02"/>
    <w:rsid w:val="003049FC"/>
    <w:rsid w:val="00304E45"/>
    <w:rsid w:val="003061A7"/>
    <w:rsid w:val="00306737"/>
    <w:rsid w:val="00306D9F"/>
    <w:rsid w:val="00306F87"/>
    <w:rsid w:val="003074D1"/>
    <w:rsid w:val="00307836"/>
    <w:rsid w:val="00307AF7"/>
    <w:rsid w:val="0031006E"/>
    <w:rsid w:val="0031008B"/>
    <w:rsid w:val="003101E1"/>
    <w:rsid w:val="00310753"/>
    <w:rsid w:val="0031109D"/>
    <w:rsid w:val="00311111"/>
    <w:rsid w:val="00311EF0"/>
    <w:rsid w:val="0031273B"/>
    <w:rsid w:val="003127FC"/>
    <w:rsid w:val="0031284C"/>
    <w:rsid w:val="00312A64"/>
    <w:rsid w:val="00312FEE"/>
    <w:rsid w:val="00313947"/>
    <w:rsid w:val="00313A09"/>
    <w:rsid w:val="00313C2B"/>
    <w:rsid w:val="00313D5D"/>
    <w:rsid w:val="0031420A"/>
    <w:rsid w:val="00314972"/>
    <w:rsid w:val="00314A80"/>
    <w:rsid w:val="00314BA3"/>
    <w:rsid w:val="003155D3"/>
    <w:rsid w:val="0031574F"/>
    <w:rsid w:val="00317AC3"/>
    <w:rsid w:val="00320115"/>
    <w:rsid w:val="00320C99"/>
    <w:rsid w:val="00321557"/>
    <w:rsid w:val="00321802"/>
    <w:rsid w:val="00321A79"/>
    <w:rsid w:val="00321B1F"/>
    <w:rsid w:val="00322630"/>
    <w:rsid w:val="0032266C"/>
    <w:rsid w:val="003232C3"/>
    <w:rsid w:val="00324073"/>
    <w:rsid w:val="003241B0"/>
    <w:rsid w:val="003241B4"/>
    <w:rsid w:val="0032494C"/>
    <w:rsid w:val="00325243"/>
    <w:rsid w:val="00325A84"/>
    <w:rsid w:val="00325BB7"/>
    <w:rsid w:val="00325D58"/>
    <w:rsid w:val="00325F1F"/>
    <w:rsid w:val="0032612F"/>
    <w:rsid w:val="00326357"/>
    <w:rsid w:val="00326CB7"/>
    <w:rsid w:val="00326F19"/>
    <w:rsid w:val="00326F9E"/>
    <w:rsid w:val="00327561"/>
    <w:rsid w:val="00327893"/>
    <w:rsid w:val="003300F2"/>
    <w:rsid w:val="00331673"/>
    <w:rsid w:val="00331ED1"/>
    <w:rsid w:val="003328D9"/>
    <w:rsid w:val="003332B4"/>
    <w:rsid w:val="00333BFA"/>
    <w:rsid w:val="00334D33"/>
    <w:rsid w:val="00334EB8"/>
    <w:rsid w:val="003354F0"/>
    <w:rsid w:val="00335959"/>
    <w:rsid w:val="00335A01"/>
    <w:rsid w:val="00335DA5"/>
    <w:rsid w:val="00336095"/>
    <w:rsid w:val="0033642E"/>
    <w:rsid w:val="00337655"/>
    <w:rsid w:val="00337838"/>
    <w:rsid w:val="003406FD"/>
    <w:rsid w:val="003407AA"/>
    <w:rsid w:val="00340F7A"/>
    <w:rsid w:val="00341929"/>
    <w:rsid w:val="00341D9A"/>
    <w:rsid w:val="00342C08"/>
    <w:rsid w:val="00343586"/>
    <w:rsid w:val="003436A3"/>
    <w:rsid w:val="00343AFE"/>
    <w:rsid w:val="0034460F"/>
    <w:rsid w:val="00344F46"/>
    <w:rsid w:val="00345141"/>
    <w:rsid w:val="003451EA"/>
    <w:rsid w:val="003451F8"/>
    <w:rsid w:val="003453C2"/>
    <w:rsid w:val="00345AC7"/>
    <w:rsid w:val="00346410"/>
    <w:rsid w:val="00350286"/>
    <w:rsid w:val="0035041E"/>
    <w:rsid w:val="00350730"/>
    <w:rsid w:val="00351D68"/>
    <w:rsid w:val="003521AC"/>
    <w:rsid w:val="00352626"/>
    <w:rsid w:val="00352C78"/>
    <w:rsid w:val="003536CF"/>
    <w:rsid w:val="00353849"/>
    <w:rsid w:val="00353A48"/>
    <w:rsid w:val="00353D1B"/>
    <w:rsid w:val="003544E1"/>
    <w:rsid w:val="00354AB4"/>
    <w:rsid w:val="00355501"/>
    <w:rsid w:val="00355743"/>
    <w:rsid w:val="00355846"/>
    <w:rsid w:val="003559E0"/>
    <w:rsid w:val="00356785"/>
    <w:rsid w:val="00356D0D"/>
    <w:rsid w:val="003576C1"/>
    <w:rsid w:val="00357BB8"/>
    <w:rsid w:val="00357C23"/>
    <w:rsid w:val="003600F2"/>
    <w:rsid w:val="00360DB9"/>
    <w:rsid w:val="00360F9B"/>
    <w:rsid w:val="00361525"/>
    <w:rsid w:val="003617F1"/>
    <w:rsid w:val="003625E3"/>
    <w:rsid w:val="00362719"/>
    <w:rsid w:val="00363134"/>
    <w:rsid w:val="00365384"/>
    <w:rsid w:val="003660B8"/>
    <w:rsid w:val="003671C3"/>
    <w:rsid w:val="00367FC9"/>
    <w:rsid w:val="00370489"/>
    <w:rsid w:val="00370682"/>
    <w:rsid w:val="003713E4"/>
    <w:rsid w:val="00371433"/>
    <w:rsid w:val="00373245"/>
    <w:rsid w:val="00373C97"/>
    <w:rsid w:val="003741D5"/>
    <w:rsid w:val="00374529"/>
    <w:rsid w:val="00374650"/>
    <w:rsid w:val="00374A04"/>
    <w:rsid w:val="00375397"/>
    <w:rsid w:val="00375417"/>
    <w:rsid w:val="0037545E"/>
    <w:rsid w:val="003754D9"/>
    <w:rsid w:val="00375B68"/>
    <w:rsid w:val="0037632B"/>
    <w:rsid w:val="00376628"/>
    <w:rsid w:val="0037691C"/>
    <w:rsid w:val="00376A05"/>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3D3"/>
    <w:rsid w:val="003819C8"/>
    <w:rsid w:val="00381A66"/>
    <w:rsid w:val="003821B2"/>
    <w:rsid w:val="00382939"/>
    <w:rsid w:val="00382A83"/>
    <w:rsid w:val="00382B25"/>
    <w:rsid w:val="003835F5"/>
    <w:rsid w:val="00384439"/>
    <w:rsid w:val="00384F5A"/>
    <w:rsid w:val="00385D49"/>
    <w:rsid w:val="0038642C"/>
    <w:rsid w:val="00386AF7"/>
    <w:rsid w:val="00386E76"/>
    <w:rsid w:val="003870C9"/>
    <w:rsid w:val="00387B04"/>
    <w:rsid w:val="003903FB"/>
    <w:rsid w:val="00390B20"/>
    <w:rsid w:val="0039114B"/>
    <w:rsid w:val="0039183A"/>
    <w:rsid w:val="00391BC4"/>
    <w:rsid w:val="00391FE7"/>
    <w:rsid w:val="003922CB"/>
    <w:rsid w:val="00392704"/>
    <w:rsid w:val="0039299B"/>
    <w:rsid w:val="00393698"/>
    <w:rsid w:val="0039371E"/>
    <w:rsid w:val="00394C27"/>
    <w:rsid w:val="00396847"/>
    <w:rsid w:val="00396CB4"/>
    <w:rsid w:val="003977D0"/>
    <w:rsid w:val="003A001F"/>
    <w:rsid w:val="003A00F1"/>
    <w:rsid w:val="003A050E"/>
    <w:rsid w:val="003A050F"/>
    <w:rsid w:val="003A08B3"/>
    <w:rsid w:val="003A0CAA"/>
    <w:rsid w:val="003A0EC0"/>
    <w:rsid w:val="003A1229"/>
    <w:rsid w:val="003A1F9F"/>
    <w:rsid w:val="003A2F4F"/>
    <w:rsid w:val="003A30C5"/>
    <w:rsid w:val="003A3B84"/>
    <w:rsid w:val="003A3C99"/>
    <w:rsid w:val="003A3FB3"/>
    <w:rsid w:val="003A43DD"/>
    <w:rsid w:val="003A441C"/>
    <w:rsid w:val="003A4559"/>
    <w:rsid w:val="003A5021"/>
    <w:rsid w:val="003A5CE0"/>
    <w:rsid w:val="003A636D"/>
    <w:rsid w:val="003A65F9"/>
    <w:rsid w:val="003A6638"/>
    <w:rsid w:val="003A6652"/>
    <w:rsid w:val="003A683D"/>
    <w:rsid w:val="003A6BC4"/>
    <w:rsid w:val="003A7358"/>
    <w:rsid w:val="003A76AD"/>
    <w:rsid w:val="003A7CA2"/>
    <w:rsid w:val="003B03D1"/>
    <w:rsid w:val="003B0F1F"/>
    <w:rsid w:val="003B12DE"/>
    <w:rsid w:val="003B160F"/>
    <w:rsid w:val="003B1D93"/>
    <w:rsid w:val="003B3624"/>
    <w:rsid w:val="003B3660"/>
    <w:rsid w:val="003B386F"/>
    <w:rsid w:val="003B39F9"/>
    <w:rsid w:val="003B3BE0"/>
    <w:rsid w:val="003B3C98"/>
    <w:rsid w:val="003B4138"/>
    <w:rsid w:val="003B443D"/>
    <w:rsid w:val="003B51FD"/>
    <w:rsid w:val="003B6924"/>
    <w:rsid w:val="003B73AF"/>
    <w:rsid w:val="003B73B7"/>
    <w:rsid w:val="003B7634"/>
    <w:rsid w:val="003B78AD"/>
    <w:rsid w:val="003B7970"/>
    <w:rsid w:val="003C018A"/>
    <w:rsid w:val="003C05A0"/>
    <w:rsid w:val="003C07A3"/>
    <w:rsid w:val="003C10D8"/>
    <w:rsid w:val="003C126F"/>
    <w:rsid w:val="003C1AB1"/>
    <w:rsid w:val="003C1B53"/>
    <w:rsid w:val="003C1BFB"/>
    <w:rsid w:val="003C2412"/>
    <w:rsid w:val="003C253D"/>
    <w:rsid w:val="003C269A"/>
    <w:rsid w:val="003C277C"/>
    <w:rsid w:val="003C2837"/>
    <w:rsid w:val="003C2AC7"/>
    <w:rsid w:val="003C2C67"/>
    <w:rsid w:val="003C2EEB"/>
    <w:rsid w:val="003C34BF"/>
    <w:rsid w:val="003C3F49"/>
    <w:rsid w:val="003C4C02"/>
    <w:rsid w:val="003C4C53"/>
    <w:rsid w:val="003C50DB"/>
    <w:rsid w:val="003C5177"/>
    <w:rsid w:val="003C5AB4"/>
    <w:rsid w:val="003C5CA2"/>
    <w:rsid w:val="003C6C3A"/>
    <w:rsid w:val="003C6C7B"/>
    <w:rsid w:val="003C6FF0"/>
    <w:rsid w:val="003C7285"/>
    <w:rsid w:val="003C73E9"/>
    <w:rsid w:val="003C76F5"/>
    <w:rsid w:val="003C7763"/>
    <w:rsid w:val="003C7AFD"/>
    <w:rsid w:val="003C7CF1"/>
    <w:rsid w:val="003D0037"/>
    <w:rsid w:val="003D03D9"/>
    <w:rsid w:val="003D11CB"/>
    <w:rsid w:val="003D1383"/>
    <w:rsid w:val="003D233D"/>
    <w:rsid w:val="003D33F6"/>
    <w:rsid w:val="003D346C"/>
    <w:rsid w:val="003D3597"/>
    <w:rsid w:val="003D4196"/>
    <w:rsid w:val="003D490C"/>
    <w:rsid w:val="003D4F69"/>
    <w:rsid w:val="003D517C"/>
    <w:rsid w:val="003D566B"/>
    <w:rsid w:val="003D5A05"/>
    <w:rsid w:val="003D5D7D"/>
    <w:rsid w:val="003D5EC9"/>
    <w:rsid w:val="003D6258"/>
    <w:rsid w:val="003D63E4"/>
    <w:rsid w:val="003D6501"/>
    <w:rsid w:val="003D659B"/>
    <w:rsid w:val="003D6BCA"/>
    <w:rsid w:val="003D6DF2"/>
    <w:rsid w:val="003D74E8"/>
    <w:rsid w:val="003D7677"/>
    <w:rsid w:val="003D7DD9"/>
    <w:rsid w:val="003E0A08"/>
    <w:rsid w:val="003E0AF4"/>
    <w:rsid w:val="003E0CA1"/>
    <w:rsid w:val="003E0FEA"/>
    <w:rsid w:val="003E1160"/>
    <w:rsid w:val="003E1371"/>
    <w:rsid w:val="003E1D80"/>
    <w:rsid w:val="003E2280"/>
    <w:rsid w:val="003E23F7"/>
    <w:rsid w:val="003E2796"/>
    <w:rsid w:val="003E2BD9"/>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AC6"/>
    <w:rsid w:val="003F1CE4"/>
    <w:rsid w:val="003F1D3D"/>
    <w:rsid w:val="003F1D78"/>
    <w:rsid w:val="003F1F79"/>
    <w:rsid w:val="003F2587"/>
    <w:rsid w:val="003F25CB"/>
    <w:rsid w:val="003F2CE7"/>
    <w:rsid w:val="003F3C34"/>
    <w:rsid w:val="003F3EFE"/>
    <w:rsid w:val="003F3FC9"/>
    <w:rsid w:val="003F4245"/>
    <w:rsid w:val="003F5489"/>
    <w:rsid w:val="003F54D8"/>
    <w:rsid w:val="003F571D"/>
    <w:rsid w:val="003F5843"/>
    <w:rsid w:val="003F5913"/>
    <w:rsid w:val="003F6121"/>
    <w:rsid w:val="003F740A"/>
    <w:rsid w:val="003F7882"/>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01A"/>
    <w:rsid w:val="00410349"/>
    <w:rsid w:val="00410936"/>
    <w:rsid w:val="00410A15"/>
    <w:rsid w:val="00410E4A"/>
    <w:rsid w:val="0041188F"/>
    <w:rsid w:val="00411B94"/>
    <w:rsid w:val="00411BD7"/>
    <w:rsid w:val="0041208A"/>
    <w:rsid w:val="00412879"/>
    <w:rsid w:val="004132EE"/>
    <w:rsid w:val="0041361C"/>
    <w:rsid w:val="00413A41"/>
    <w:rsid w:val="00413D2E"/>
    <w:rsid w:val="00413FA7"/>
    <w:rsid w:val="004147BD"/>
    <w:rsid w:val="004157B6"/>
    <w:rsid w:val="0041685F"/>
    <w:rsid w:val="00416CD6"/>
    <w:rsid w:val="00416D08"/>
    <w:rsid w:val="004170BC"/>
    <w:rsid w:val="00417604"/>
    <w:rsid w:val="0042058E"/>
    <w:rsid w:val="00421D7D"/>
    <w:rsid w:val="00422EF6"/>
    <w:rsid w:val="00424668"/>
    <w:rsid w:val="0042470D"/>
    <w:rsid w:val="00424B94"/>
    <w:rsid w:val="00424C4C"/>
    <w:rsid w:val="00424D27"/>
    <w:rsid w:val="004252AF"/>
    <w:rsid w:val="0042578B"/>
    <w:rsid w:val="004257A5"/>
    <w:rsid w:val="00425CFB"/>
    <w:rsid w:val="00426471"/>
    <w:rsid w:val="004268F7"/>
    <w:rsid w:val="0042788E"/>
    <w:rsid w:val="0043022F"/>
    <w:rsid w:val="004302D8"/>
    <w:rsid w:val="00431627"/>
    <w:rsid w:val="00432574"/>
    <w:rsid w:val="0043288C"/>
    <w:rsid w:val="0043335A"/>
    <w:rsid w:val="00433991"/>
    <w:rsid w:val="00433A4A"/>
    <w:rsid w:val="00433FD7"/>
    <w:rsid w:val="004344CB"/>
    <w:rsid w:val="0043483A"/>
    <w:rsid w:val="00434B6B"/>
    <w:rsid w:val="004350FA"/>
    <w:rsid w:val="00435186"/>
    <w:rsid w:val="00435437"/>
    <w:rsid w:val="004356A8"/>
    <w:rsid w:val="00436201"/>
    <w:rsid w:val="004364CD"/>
    <w:rsid w:val="00436DCA"/>
    <w:rsid w:val="00436EEF"/>
    <w:rsid w:val="0043756C"/>
    <w:rsid w:val="004375A5"/>
    <w:rsid w:val="00437883"/>
    <w:rsid w:val="0043795D"/>
    <w:rsid w:val="00440FED"/>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85D"/>
    <w:rsid w:val="00445C34"/>
    <w:rsid w:val="00446913"/>
    <w:rsid w:val="00446B44"/>
    <w:rsid w:val="00447B36"/>
    <w:rsid w:val="00447B5E"/>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25E2"/>
    <w:rsid w:val="00462FDC"/>
    <w:rsid w:val="004630FC"/>
    <w:rsid w:val="00463465"/>
    <w:rsid w:val="004635E0"/>
    <w:rsid w:val="00463897"/>
    <w:rsid w:val="004642FA"/>
    <w:rsid w:val="00464400"/>
    <w:rsid w:val="0046452D"/>
    <w:rsid w:val="0046472C"/>
    <w:rsid w:val="00464893"/>
    <w:rsid w:val="00465067"/>
    <w:rsid w:val="004658BF"/>
    <w:rsid w:val="00467B1D"/>
    <w:rsid w:val="00467FCB"/>
    <w:rsid w:val="0047047D"/>
    <w:rsid w:val="00470665"/>
    <w:rsid w:val="00471043"/>
    <w:rsid w:val="004712B7"/>
    <w:rsid w:val="004713B5"/>
    <w:rsid w:val="004713DA"/>
    <w:rsid w:val="004720C4"/>
    <w:rsid w:val="00472910"/>
    <w:rsid w:val="00472F7A"/>
    <w:rsid w:val="00472F8C"/>
    <w:rsid w:val="0047399D"/>
    <w:rsid w:val="00473DA9"/>
    <w:rsid w:val="004745B4"/>
    <w:rsid w:val="00474DF3"/>
    <w:rsid w:val="00475262"/>
    <w:rsid w:val="0047554A"/>
    <w:rsid w:val="00475F9B"/>
    <w:rsid w:val="00476119"/>
    <w:rsid w:val="0047687E"/>
    <w:rsid w:val="00476CDD"/>
    <w:rsid w:val="00476F8C"/>
    <w:rsid w:val="00477E28"/>
    <w:rsid w:val="00480816"/>
    <w:rsid w:val="00480C3E"/>
    <w:rsid w:val="00480F35"/>
    <w:rsid w:val="00481849"/>
    <w:rsid w:val="00482647"/>
    <w:rsid w:val="00482BC0"/>
    <w:rsid w:val="00483066"/>
    <w:rsid w:val="00483462"/>
    <w:rsid w:val="00483E10"/>
    <w:rsid w:val="004847DE"/>
    <w:rsid w:val="00484906"/>
    <w:rsid w:val="00484E76"/>
    <w:rsid w:val="0048587E"/>
    <w:rsid w:val="00485E23"/>
    <w:rsid w:val="00486520"/>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59B"/>
    <w:rsid w:val="004A282B"/>
    <w:rsid w:val="004A299F"/>
    <w:rsid w:val="004A2AD9"/>
    <w:rsid w:val="004A2CEE"/>
    <w:rsid w:val="004A35ED"/>
    <w:rsid w:val="004A3697"/>
    <w:rsid w:val="004A3C50"/>
    <w:rsid w:val="004A3F9F"/>
    <w:rsid w:val="004A4444"/>
    <w:rsid w:val="004A44FB"/>
    <w:rsid w:val="004A4761"/>
    <w:rsid w:val="004A48CA"/>
    <w:rsid w:val="004A4C80"/>
    <w:rsid w:val="004A4DA2"/>
    <w:rsid w:val="004A51B9"/>
    <w:rsid w:val="004A53AB"/>
    <w:rsid w:val="004A553B"/>
    <w:rsid w:val="004A60B1"/>
    <w:rsid w:val="004A7223"/>
    <w:rsid w:val="004A7485"/>
    <w:rsid w:val="004A7AAC"/>
    <w:rsid w:val="004A7F0E"/>
    <w:rsid w:val="004B0E0C"/>
    <w:rsid w:val="004B15B4"/>
    <w:rsid w:val="004B1B04"/>
    <w:rsid w:val="004B24F3"/>
    <w:rsid w:val="004B2DE0"/>
    <w:rsid w:val="004B2DE4"/>
    <w:rsid w:val="004B3551"/>
    <w:rsid w:val="004B3957"/>
    <w:rsid w:val="004B42DF"/>
    <w:rsid w:val="004B4807"/>
    <w:rsid w:val="004B4A6B"/>
    <w:rsid w:val="004B5982"/>
    <w:rsid w:val="004B685B"/>
    <w:rsid w:val="004B6BCA"/>
    <w:rsid w:val="004B6FBD"/>
    <w:rsid w:val="004B7455"/>
    <w:rsid w:val="004B7E66"/>
    <w:rsid w:val="004B7FBC"/>
    <w:rsid w:val="004C010A"/>
    <w:rsid w:val="004C076A"/>
    <w:rsid w:val="004C085D"/>
    <w:rsid w:val="004C0B12"/>
    <w:rsid w:val="004C0BB9"/>
    <w:rsid w:val="004C1141"/>
    <w:rsid w:val="004C11AA"/>
    <w:rsid w:val="004C1AF5"/>
    <w:rsid w:val="004C2086"/>
    <w:rsid w:val="004C29F1"/>
    <w:rsid w:val="004C3894"/>
    <w:rsid w:val="004C3C5E"/>
    <w:rsid w:val="004C40E5"/>
    <w:rsid w:val="004C428D"/>
    <w:rsid w:val="004C42C8"/>
    <w:rsid w:val="004C432C"/>
    <w:rsid w:val="004C4413"/>
    <w:rsid w:val="004C4ADF"/>
    <w:rsid w:val="004C4FDA"/>
    <w:rsid w:val="004C5089"/>
    <w:rsid w:val="004C53C3"/>
    <w:rsid w:val="004C53F7"/>
    <w:rsid w:val="004C606C"/>
    <w:rsid w:val="004C6688"/>
    <w:rsid w:val="004C7DC4"/>
    <w:rsid w:val="004C7E0B"/>
    <w:rsid w:val="004C7E53"/>
    <w:rsid w:val="004D017C"/>
    <w:rsid w:val="004D1010"/>
    <w:rsid w:val="004D248A"/>
    <w:rsid w:val="004D2529"/>
    <w:rsid w:val="004D3A43"/>
    <w:rsid w:val="004D3BE3"/>
    <w:rsid w:val="004D3D24"/>
    <w:rsid w:val="004D459D"/>
    <w:rsid w:val="004D4C7B"/>
    <w:rsid w:val="004D5A7C"/>
    <w:rsid w:val="004D7072"/>
    <w:rsid w:val="004D7B52"/>
    <w:rsid w:val="004D7DFA"/>
    <w:rsid w:val="004E0049"/>
    <w:rsid w:val="004E05A2"/>
    <w:rsid w:val="004E06BB"/>
    <w:rsid w:val="004E07B2"/>
    <w:rsid w:val="004E1135"/>
    <w:rsid w:val="004E1260"/>
    <w:rsid w:val="004E13EA"/>
    <w:rsid w:val="004E1A62"/>
    <w:rsid w:val="004E1E30"/>
    <w:rsid w:val="004E1FB0"/>
    <w:rsid w:val="004E2034"/>
    <w:rsid w:val="004E2171"/>
    <w:rsid w:val="004E2550"/>
    <w:rsid w:val="004E3243"/>
    <w:rsid w:val="004E341E"/>
    <w:rsid w:val="004E4023"/>
    <w:rsid w:val="004E442B"/>
    <w:rsid w:val="004E4612"/>
    <w:rsid w:val="004E47F9"/>
    <w:rsid w:val="004E4DB4"/>
    <w:rsid w:val="004E5340"/>
    <w:rsid w:val="004E5478"/>
    <w:rsid w:val="004E5BB3"/>
    <w:rsid w:val="004E63B6"/>
    <w:rsid w:val="004E6400"/>
    <w:rsid w:val="004E6A7F"/>
    <w:rsid w:val="004E6AD3"/>
    <w:rsid w:val="004E6E5F"/>
    <w:rsid w:val="004E6F7E"/>
    <w:rsid w:val="004E7177"/>
    <w:rsid w:val="004E71CB"/>
    <w:rsid w:val="004E776B"/>
    <w:rsid w:val="004E7D39"/>
    <w:rsid w:val="004F0107"/>
    <w:rsid w:val="004F04F4"/>
    <w:rsid w:val="004F0C1D"/>
    <w:rsid w:val="004F1077"/>
    <w:rsid w:val="004F1635"/>
    <w:rsid w:val="004F16A2"/>
    <w:rsid w:val="004F1855"/>
    <w:rsid w:val="004F1982"/>
    <w:rsid w:val="004F1E4F"/>
    <w:rsid w:val="004F2DCD"/>
    <w:rsid w:val="004F30E1"/>
    <w:rsid w:val="004F33F0"/>
    <w:rsid w:val="004F4D51"/>
    <w:rsid w:val="004F50BE"/>
    <w:rsid w:val="004F6FEF"/>
    <w:rsid w:val="004F78A9"/>
    <w:rsid w:val="004F7943"/>
    <w:rsid w:val="004F7A7D"/>
    <w:rsid w:val="0050026B"/>
    <w:rsid w:val="005002B8"/>
    <w:rsid w:val="00500818"/>
    <w:rsid w:val="00501200"/>
    <w:rsid w:val="00501215"/>
    <w:rsid w:val="005020EF"/>
    <w:rsid w:val="0050218B"/>
    <w:rsid w:val="0050224F"/>
    <w:rsid w:val="005032DE"/>
    <w:rsid w:val="005035B0"/>
    <w:rsid w:val="0050367A"/>
    <w:rsid w:val="00503E5F"/>
    <w:rsid w:val="005047B8"/>
    <w:rsid w:val="00504E9D"/>
    <w:rsid w:val="00505506"/>
    <w:rsid w:val="005060D2"/>
    <w:rsid w:val="0050706F"/>
    <w:rsid w:val="005070CC"/>
    <w:rsid w:val="0050724C"/>
    <w:rsid w:val="00507314"/>
    <w:rsid w:val="00507441"/>
    <w:rsid w:val="0050796E"/>
    <w:rsid w:val="00507DC9"/>
    <w:rsid w:val="005107DF"/>
    <w:rsid w:val="0051113D"/>
    <w:rsid w:val="0051148D"/>
    <w:rsid w:val="00511783"/>
    <w:rsid w:val="00511E57"/>
    <w:rsid w:val="005122FE"/>
    <w:rsid w:val="0051270F"/>
    <w:rsid w:val="00512760"/>
    <w:rsid w:val="00512B1D"/>
    <w:rsid w:val="00512C9F"/>
    <w:rsid w:val="00512D6B"/>
    <w:rsid w:val="00512E53"/>
    <w:rsid w:val="0051329C"/>
    <w:rsid w:val="005139B4"/>
    <w:rsid w:val="00513D2A"/>
    <w:rsid w:val="0051416C"/>
    <w:rsid w:val="0051418A"/>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4B41"/>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815"/>
    <w:rsid w:val="00531A41"/>
    <w:rsid w:val="005321FB"/>
    <w:rsid w:val="0053254A"/>
    <w:rsid w:val="005332CF"/>
    <w:rsid w:val="005334CF"/>
    <w:rsid w:val="00533865"/>
    <w:rsid w:val="00533C4A"/>
    <w:rsid w:val="005346BB"/>
    <w:rsid w:val="00535763"/>
    <w:rsid w:val="005357BB"/>
    <w:rsid w:val="005362D7"/>
    <w:rsid w:val="00536EAD"/>
    <w:rsid w:val="005377B5"/>
    <w:rsid w:val="005379E7"/>
    <w:rsid w:val="00537A3E"/>
    <w:rsid w:val="00537A4A"/>
    <w:rsid w:val="00540094"/>
    <w:rsid w:val="005404A6"/>
    <w:rsid w:val="00540743"/>
    <w:rsid w:val="00540C9A"/>
    <w:rsid w:val="0054132A"/>
    <w:rsid w:val="005415E4"/>
    <w:rsid w:val="00541BC4"/>
    <w:rsid w:val="005420ED"/>
    <w:rsid w:val="00542A74"/>
    <w:rsid w:val="00543AE0"/>
    <w:rsid w:val="00543C4B"/>
    <w:rsid w:val="00544884"/>
    <w:rsid w:val="005448A6"/>
    <w:rsid w:val="00545F3F"/>
    <w:rsid w:val="005464B7"/>
    <w:rsid w:val="005467EF"/>
    <w:rsid w:val="00547265"/>
    <w:rsid w:val="00547443"/>
    <w:rsid w:val="005505A6"/>
    <w:rsid w:val="005505BF"/>
    <w:rsid w:val="00551B0D"/>
    <w:rsid w:val="00551BD7"/>
    <w:rsid w:val="00551FA7"/>
    <w:rsid w:val="00553286"/>
    <w:rsid w:val="00553E2C"/>
    <w:rsid w:val="0055476C"/>
    <w:rsid w:val="00554A84"/>
    <w:rsid w:val="005550CA"/>
    <w:rsid w:val="00555A6C"/>
    <w:rsid w:val="00556BD9"/>
    <w:rsid w:val="0055710D"/>
    <w:rsid w:val="00557436"/>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1D7"/>
    <w:rsid w:val="005667E4"/>
    <w:rsid w:val="005669CC"/>
    <w:rsid w:val="00566CC6"/>
    <w:rsid w:val="005670A1"/>
    <w:rsid w:val="00567348"/>
    <w:rsid w:val="00567800"/>
    <w:rsid w:val="00567A52"/>
    <w:rsid w:val="00567D50"/>
    <w:rsid w:val="005705D8"/>
    <w:rsid w:val="00570722"/>
    <w:rsid w:val="005709A5"/>
    <w:rsid w:val="0057158C"/>
    <w:rsid w:val="005717E5"/>
    <w:rsid w:val="005717E7"/>
    <w:rsid w:val="0057188A"/>
    <w:rsid w:val="00571EE0"/>
    <w:rsid w:val="00572AF3"/>
    <w:rsid w:val="00573690"/>
    <w:rsid w:val="00573933"/>
    <w:rsid w:val="00574529"/>
    <w:rsid w:val="005753B6"/>
    <w:rsid w:val="00575DFE"/>
    <w:rsid w:val="00575F1C"/>
    <w:rsid w:val="005769FF"/>
    <w:rsid w:val="0057745D"/>
    <w:rsid w:val="00577925"/>
    <w:rsid w:val="00577A72"/>
    <w:rsid w:val="005806D2"/>
    <w:rsid w:val="00582253"/>
    <w:rsid w:val="00582CE9"/>
    <w:rsid w:val="00583195"/>
    <w:rsid w:val="0058377F"/>
    <w:rsid w:val="00583982"/>
    <w:rsid w:val="00583B84"/>
    <w:rsid w:val="00583CA7"/>
    <w:rsid w:val="00584DCA"/>
    <w:rsid w:val="0058525D"/>
    <w:rsid w:val="00585C84"/>
    <w:rsid w:val="00586EA2"/>
    <w:rsid w:val="0058726C"/>
    <w:rsid w:val="005872C9"/>
    <w:rsid w:val="00587BAC"/>
    <w:rsid w:val="00590030"/>
    <w:rsid w:val="00590232"/>
    <w:rsid w:val="00593111"/>
    <w:rsid w:val="00593816"/>
    <w:rsid w:val="00593D67"/>
    <w:rsid w:val="00593F3E"/>
    <w:rsid w:val="00594870"/>
    <w:rsid w:val="00594AA5"/>
    <w:rsid w:val="00594FA6"/>
    <w:rsid w:val="00595F0B"/>
    <w:rsid w:val="00595F1A"/>
    <w:rsid w:val="00595F8E"/>
    <w:rsid w:val="00596895"/>
    <w:rsid w:val="00596BDA"/>
    <w:rsid w:val="00596C27"/>
    <w:rsid w:val="00596D39"/>
    <w:rsid w:val="00597743"/>
    <w:rsid w:val="00597972"/>
    <w:rsid w:val="005979E9"/>
    <w:rsid w:val="005A0791"/>
    <w:rsid w:val="005A07D8"/>
    <w:rsid w:val="005A169E"/>
    <w:rsid w:val="005A195F"/>
    <w:rsid w:val="005A2704"/>
    <w:rsid w:val="005A2AC1"/>
    <w:rsid w:val="005A2B07"/>
    <w:rsid w:val="005A2B8E"/>
    <w:rsid w:val="005A3A0D"/>
    <w:rsid w:val="005A48C5"/>
    <w:rsid w:val="005A51F3"/>
    <w:rsid w:val="005A58E6"/>
    <w:rsid w:val="005A65C8"/>
    <w:rsid w:val="005A68C0"/>
    <w:rsid w:val="005A6BDD"/>
    <w:rsid w:val="005A74E8"/>
    <w:rsid w:val="005A7B58"/>
    <w:rsid w:val="005B0449"/>
    <w:rsid w:val="005B0749"/>
    <w:rsid w:val="005B1892"/>
    <w:rsid w:val="005B19E4"/>
    <w:rsid w:val="005B1D81"/>
    <w:rsid w:val="005B1D8D"/>
    <w:rsid w:val="005B24C3"/>
    <w:rsid w:val="005B2A1D"/>
    <w:rsid w:val="005B2C82"/>
    <w:rsid w:val="005B2D6E"/>
    <w:rsid w:val="005B2D9B"/>
    <w:rsid w:val="005B2FD0"/>
    <w:rsid w:val="005B34A6"/>
    <w:rsid w:val="005B383F"/>
    <w:rsid w:val="005B3AE0"/>
    <w:rsid w:val="005B3D70"/>
    <w:rsid w:val="005B3D9C"/>
    <w:rsid w:val="005B46C1"/>
    <w:rsid w:val="005B484F"/>
    <w:rsid w:val="005B537C"/>
    <w:rsid w:val="005B5793"/>
    <w:rsid w:val="005B5C32"/>
    <w:rsid w:val="005B5CC3"/>
    <w:rsid w:val="005B5DF1"/>
    <w:rsid w:val="005B5E18"/>
    <w:rsid w:val="005B5ED5"/>
    <w:rsid w:val="005B6E83"/>
    <w:rsid w:val="005B71A4"/>
    <w:rsid w:val="005C0258"/>
    <w:rsid w:val="005C0B37"/>
    <w:rsid w:val="005C0E73"/>
    <w:rsid w:val="005C17C2"/>
    <w:rsid w:val="005C1E12"/>
    <w:rsid w:val="005C399F"/>
    <w:rsid w:val="005C3F18"/>
    <w:rsid w:val="005C5BD5"/>
    <w:rsid w:val="005C6C2A"/>
    <w:rsid w:val="005C6C60"/>
    <w:rsid w:val="005C6D8F"/>
    <w:rsid w:val="005C739E"/>
    <w:rsid w:val="005D04AD"/>
    <w:rsid w:val="005D08AD"/>
    <w:rsid w:val="005D0CD2"/>
    <w:rsid w:val="005D1328"/>
    <w:rsid w:val="005D1747"/>
    <w:rsid w:val="005D1EC0"/>
    <w:rsid w:val="005D24F3"/>
    <w:rsid w:val="005D2C56"/>
    <w:rsid w:val="005D2CDD"/>
    <w:rsid w:val="005D342A"/>
    <w:rsid w:val="005D342B"/>
    <w:rsid w:val="005D393D"/>
    <w:rsid w:val="005D46A9"/>
    <w:rsid w:val="005D4AB8"/>
    <w:rsid w:val="005D511B"/>
    <w:rsid w:val="005D5B36"/>
    <w:rsid w:val="005D5B38"/>
    <w:rsid w:val="005D5E51"/>
    <w:rsid w:val="005D5FBB"/>
    <w:rsid w:val="005D6204"/>
    <w:rsid w:val="005D6530"/>
    <w:rsid w:val="005D65CB"/>
    <w:rsid w:val="005D6A47"/>
    <w:rsid w:val="005D7383"/>
    <w:rsid w:val="005D7998"/>
    <w:rsid w:val="005D7A77"/>
    <w:rsid w:val="005D7D8C"/>
    <w:rsid w:val="005E0529"/>
    <w:rsid w:val="005E07FD"/>
    <w:rsid w:val="005E0D10"/>
    <w:rsid w:val="005E1041"/>
    <w:rsid w:val="005E1051"/>
    <w:rsid w:val="005E1572"/>
    <w:rsid w:val="005E15C8"/>
    <w:rsid w:val="005E25A4"/>
    <w:rsid w:val="005E2611"/>
    <w:rsid w:val="005E2700"/>
    <w:rsid w:val="005E287B"/>
    <w:rsid w:val="005E29E3"/>
    <w:rsid w:val="005E2C4A"/>
    <w:rsid w:val="005E36FB"/>
    <w:rsid w:val="005E3B81"/>
    <w:rsid w:val="005E4667"/>
    <w:rsid w:val="005E4B18"/>
    <w:rsid w:val="005E4E02"/>
    <w:rsid w:val="005E5C65"/>
    <w:rsid w:val="005E5FE0"/>
    <w:rsid w:val="005E62F0"/>
    <w:rsid w:val="005E6C99"/>
    <w:rsid w:val="005F03EF"/>
    <w:rsid w:val="005F03F3"/>
    <w:rsid w:val="005F0725"/>
    <w:rsid w:val="005F0B78"/>
    <w:rsid w:val="005F0E6E"/>
    <w:rsid w:val="005F1245"/>
    <w:rsid w:val="005F13F0"/>
    <w:rsid w:val="005F1492"/>
    <w:rsid w:val="005F152B"/>
    <w:rsid w:val="005F176C"/>
    <w:rsid w:val="005F17E7"/>
    <w:rsid w:val="005F1AE7"/>
    <w:rsid w:val="005F2443"/>
    <w:rsid w:val="005F2C28"/>
    <w:rsid w:val="005F2D7B"/>
    <w:rsid w:val="005F348F"/>
    <w:rsid w:val="005F35B9"/>
    <w:rsid w:val="005F3DEF"/>
    <w:rsid w:val="005F3FEB"/>
    <w:rsid w:val="005F4815"/>
    <w:rsid w:val="005F4AFB"/>
    <w:rsid w:val="005F4C39"/>
    <w:rsid w:val="005F5663"/>
    <w:rsid w:val="005F5849"/>
    <w:rsid w:val="005F5BA0"/>
    <w:rsid w:val="005F5EF4"/>
    <w:rsid w:val="005F5F2C"/>
    <w:rsid w:val="005F60EC"/>
    <w:rsid w:val="005F6567"/>
    <w:rsid w:val="005F68D4"/>
    <w:rsid w:val="005F6991"/>
    <w:rsid w:val="005F69D5"/>
    <w:rsid w:val="005F6E3D"/>
    <w:rsid w:val="005F70E4"/>
    <w:rsid w:val="005F7EBF"/>
    <w:rsid w:val="006013D7"/>
    <w:rsid w:val="006015A1"/>
    <w:rsid w:val="006015E1"/>
    <w:rsid w:val="00601B91"/>
    <w:rsid w:val="00601DD0"/>
    <w:rsid w:val="0060200D"/>
    <w:rsid w:val="00603E31"/>
    <w:rsid w:val="006041B7"/>
    <w:rsid w:val="00604417"/>
    <w:rsid w:val="0060451D"/>
    <w:rsid w:val="00604B7A"/>
    <w:rsid w:val="00605629"/>
    <w:rsid w:val="006059FB"/>
    <w:rsid w:val="00605D03"/>
    <w:rsid w:val="0060659B"/>
    <w:rsid w:val="00606FD4"/>
    <w:rsid w:val="00607512"/>
    <w:rsid w:val="00607C46"/>
    <w:rsid w:val="006102F3"/>
    <w:rsid w:val="0061093E"/>
    <w:rsid w:val="00610948"/>
    <w:rsid w:val="00611178"/>
    <w:rsid w:val="006119DC"/>
    <w:rsid w:val="006121D9"/>
    <w:rsid w:val="00612434"/>
    <w:rsid w:val="00612CE6"/>
    <w:rsid w:val="00612DA3"/>
    <w:rsid w:val="00612EDD"/>
    <w:rsid w:val="00612FBA"/>
    <w:rsid w:val="006135AB"/>
    <w:rsid w:val="006146D0"/>
    <w:rsid w:val="00614A7B"/>
    <w:rsid w:val="00614BE2"/>
    <w:rsid w:val="00614FF2"/>
    <w:rsid w:val="006158E4"/>
    <w:rsid w:val="006158FB"/>
    <w:rsid w:val="00615C08"/>
    <w:rsid w:val="0061657A"/>
    <w:rsid w:val="00616F8E"/>
    <w:rsid w:val="0061733E"/>
    <w:rsid w:val="0061741C"/>
    <w:rsid w:val="0061785B"/>
    <w:rsid w:val="00617D58"/>
    <w:rsid w:val="006207BC"/>
    <w:rsid w:val="00621335"/>
    <w:rsid w:val="0062150E"/>
    <w:rsid w:val="00623385"/>
    <w:rsid w:val="00623F37"/>
    <w:rsid w:val="00623F56"/>
    <w:rsid w:val="006242E9"/>
    <w:rsid w:val="006250F6"/>
    <w:rsid w:val="006258F1"/>
    <w:rsid w:val="00626341"/>
    <w:rsid w:val="006263B6"/>
    <w:rsid w:val="00626BBC"/>
    <w:rsid w:val="006274B9"/>
    <w:rsid w:val="0062770C"/>
    <w:rsid w:val="00627808"/>
    <w:rsid w:val="0062788C"/>
    <w:rsid w:val="00627A49"/>
    <w:rsid w:val="00627CD4"/>
    <w:rsid w:val="00630020"/>
    <w:rsid w:val="006300B6"/>
    <w:rsid w:val="00630A0F"/>
    <w:rsid w:val="00630DE9"/>
    <w:rsid w:val="00630F03"/>
    <w:rsid w:val="0063163D"/>
    <w:rsid w:val="0063190D"/>
    <w:rsid w:val="00631E78"/>
    <w:rsid w:val="00632B0E"/>
    <w:rsid w:val="00632F7B"/>
    <w:rsid w:val="00633526"/>
    <w:rsid w:val="0063369A"/>
    <w:rsid w:val="00633A99"/>
    <w:rsid w:val="00633F89"/>
    <w:rsid w:val="00634336"/>
    <w:rsid w:val="0063491E"/>
    <w:rsid w:val="006349FB"/>
    <w:rsid w:val="00634E47"/>
    <w:rsid w:val="00635013"/>
    <w:rsid w:val="0063557A"/>
    <w:rsid w:val="0063599B"/>
    <w:rsid w:val="00636208"/>
    <w:rsid w:val="006375BD"/>
    <w:rsid w:val="00637F68"/>
    <w:rsid w:val="00640399"/>
    <w:rsid w:val="00640419"/>
    <w:rsid w:val="00640DBD"/>
    <w:rsid w:val="006411ED"/>
    <w:rsid w:val="0064169B"/>
    <w:rsid w:val="0064259A"/>
    <w:rsid w:val="00642683"/>
    <w:rsid w:val="006428CA"/>
    <w:rsid w:val="00642E25"/>
    <w:rsid w:val="00643083"/>
    <w:rsid w:val="0064351F"/>
    <w:rsid w:val="00643C6F"/>
    <w:rsid w:val="00643D0A"/>
    <w:rsid w:val="006440AA"/>
    <w:rsid w:val="006446EC"/>
    <w:rsid w:val="006448B8"/>
    <w:rsid w:val="0064573F"/>
    <w:rsid w:val="00645BE0"/>
    <w:rsid w:val="00645D80"/>
    <w:rsid w:val="00645DF8"/>
    <w:rsid w:val="00645E83"/>
    <w:rsid w:val="006460FF"/>
    <w:rsid w:val="00646256"/>
    <w:rsid w:val="00646974"/>
    <w:rsid w:val="00646D19"/>
    <w:rsid w:val="0064778F"/>
    <w:rsid w:val="00647DFC"/>
    <w:rsid w:val="00650D34"/>
    <w:rsid w:val="0065109E"/>
    <w:rsid w:val="006512AF"/>
    <w:rsid w:val="00651301"/>
    <w:rsid w:val="0065132D"/>
    <w:rsid w:val="00651E2B"/>
    <w:rsid w:val="006524E0"/>
    <w:rsid w:val="006524E3"/>
    <w:rsid w:val="00652A2E"/>
    <w:rsid w:val="00652E57"/>
    <w:rsid w:val="00653069"/>
    <w:rsid w:val="00653A37"/>
    <w:rsid w:val="00653C2C"/>
    <w:rsid w:val="00653C49"/>
    <w:rsid w:val="006541EB"/>
    <w:rsid w:val="00654366"/>
    <w:rsid w:val="006545F9"/>
    <w:rsid w:val="006553A2"/>
    <w:rsid w:val="006553EF"/>
    <w:rsid w:val="00655F17"/>
    <w:rsid w:val="00656D7C"/>
    <w:rsid w:val="00657BDA"/>
    <w:rsid w:val="00660F6D"/>
    <w:rsid w:val="0066179A"/>
    <w:rsid w:val="00661860"/>
    <w:rsid w:val="00661FC2"/>
    <w:rsid w:val="00662606"/>
    <w:rsid w:val="00662701"/>
    <w:rsid w:val="0066271C"/>
    <w:rsid w:val="00663099"/>
    <w:rsid w:val="006638AF"/>
    <w:rsid w:val="00663F12"/>
    <w:rsid w:val="00664184"/>
    <w:rsid w:val="00664879"/>
    <w:rsid w:val="006649BE"/>
    <w:rsid w:val="00664C39"/>
    <w:rsid w:val="0066500F"/>
    <w:rsid w:val="00665508"/>
    <w:rsid w:val="00665D82"/>
    <w:rsid w:val="00670121"/>
    <w:rsid w:val="00670373"/>
    <w:rsid w:val="006715F4"/>
    <w:rsid w:val="00671B2B"/>
    <w:rsid w:val="00671DB5"/>
    <w:rsid w:val="0067281B"/>
    <w:rsid w:val="0067282A"/>
    <w:rsid w:val="006731CD"/>
    <w:rsid w:val="00673538"/>
    <w:rsid w:val="006752D5"/>
    <w:rsid w:val="00675997"/>
    <w:rsid w:val="00675AFC"/>
    <w:rsid w:val="00676607"/>
    <w:rsid w:val="006773B6"/>
    <w:rsid w:val="00677704"/>
    <w:rsid w:val="00680281"/>
    <w:rsid w:val="0068149B"/>
    <w:rsid w:val="00681CDE"/>
    <w:rsid w:val="00681E77"/>
    <w:rsid w:val="006824FC"/>
    <w:rsid w:val="0068333C"/>
    <w:rsid w:val="006837D6"/>
    <w:rsid w:val="0068448B"/>
    <w:rsid w:val="00684A39"/>
    <w:rsid w:val="006852EC"/>
    <w:rsid w:val="006853DD"/>
    <w:rsid w:val="00685538"/>
    <w:rsid w:val="00685C49"/>
    <w:rsid w:val="00685CEB"/>
    <w:rsid w:val="00685F30"/>
    <w:rsid w:val="006860DC"/>
    <w:rsid w:val="006864E5"/>
    <w:rsid w:val="0068660C"/>
    <w:rsid w:val="00686893"/>
    <w:rsid w:val="00687294"/>
    <w:rsid w:val="006876B2"/>
    <w:rsid w:val="00687997"/>
    <w:rsid w:val="00687E47"/>
    <w:rsid w:val="0069025B"/>
    <w:rsid w:val="00690580"/>
    <w:rsid w:val="0069058D"/>
    <w:rsid w:val="006906C5"/>
    <w:rsid w:val="00690B5C"/>
    <w:rsid w:val="0069181A"/>
    <w:rsid w:val="00691BDB"/>
    <w:rsid w:val="00692657"/>
    <w:rsid w:val="00692F9F"/>
    <w:rsid w:val="006932C2"/>
    <w:rsid w:val="00693481"/>
    <w:rsid w:val="006937F3"/>
    <w:rsid w:val="00693B2E"/>
    <w:rsid w:val="00693BF3"/>
    <w:rsid w:val="00693D4F"/>
    <w:rsid w:val="006942B0"/>
    <w:rsid w:val="006944F4"/>
    <w:rsid w:val="00694911"/>
    <w:rsid w:val="00694B0C"/>
    <w:rsid w:val="006954E3"/>
    <w:rsid w:val="00695825"/>
    <w:rsid w:val="00695C7C"/>
    <w:rsid w:val="00696781"/>
    <w:rsid w:val="006967C9"/>
    <w:rsid w:val="006967D6"/>
    <w:rsid w:val="00696EED"/>
    <w:rsid w:val="00697209"/>
    <w:rsid w:val="006974CE"/>
    <w:rsid w:val="00697FA2"/>
    <w:rsid w:val="006A049B"/>
    <w:rsid w:val="006A1020"/>
    <w:rsid w:val="006A1307"/>
    <w:rsid w:val="006A13BA"/>
    <w:rsid w:val="006A2327"/>
    <w:rsid w:val="006A2889"/>
    <w:rsid w:val="006A3033"/>
    <w:rsid w:val="006A4AF7"/>
    <w:rsid w:val="006A4DF6"/>
    <w:rsid w:val="006A58FD"/>
    <w:rsid w:val="006A5FCC"/>
    <w:rsid w:val="006A640E"/>
    <w:rsid w:val="006A6750"/>
    <w:rsid w:val="006A675A"/>
    <w:rsid w:val="006A69A3"/>
    <w:rsid w:val="006A737F"/>
    <w:rsid w:val="006A7476"/>
    <w:rsid w:val="006A7D03"/>
    <w:rsid w:val="006B019A"/>
    <w:rsid w:val="006B02BE"/>
    <w:rsid w:val="006B0411"/>
    <w:rsid w:val="006B13F2"/>
    <w:rsid w:val="006B1A42"/>
    <w:rsid w:val="006B257C"/>
    <w:rsid w:val="006B30B8"/>
    <w:rsid w:val="006B313B"/>
    <w:rsid w:val="006B35FA"/>
    <w:rsid w:val="006B3B0C"/>
    <w:rsid w:val="006B3BBD"/>
    <w:rsid w:val="006B3FBF"/>
    <w:rsid w:val="006B43B2"/>
    <w:rsid w:val="006B4773"/>
    <w:rsid w:val="006B4B0E"/>
    <w:rsid w:val="006B5492"/>
    <w:rsid w:val="006B5692"/>
    <w:rsid w:val="006B56F2"/>
    <w:rsid w:val="006B5751"/>
    <w:rsid w:val="006B59A5"/>
    <w:rsid w:val="006B5A2F"/>
    <w:rsid w:val="006B5CBB"/>
    <w:rsid w:val="006B746E"/>
    <w:rsid w:val="006B76F0"/>
    <w:rsid w:val="006B7F6F"/>
    <w:rsid w:val="006C015E"/>
    <w:rsid w:val="006C0723"/>
    <w:rsid w:val="006C0B42"/>
    <w:rsid w:val="006C0F06"/>
    <w:rsid w:val="006C176F"/>
    <w:rsid w:val="006C18A5"/>
    <w:rsid w:val="006C1CEA"/>
    <w:rsid w:val="006C1F48"/>
    <w:rsid w:val="006C20EC"/>
    <w:rsid w:val="006C2C1D"/>
    <w:rsid w:val="006C2ED7"/>
    <w:rsid w:val="006C3B38"/>
    <w:rsid w:val="006C4A69"/>
    <w:rsid w:val="006C4B06"/>
    <w:rsid w:val="006C5611"/>
    <w:rsid w:val="006C571E"/>
    <w:rsid w:val="006C5D8A"/>
    <w:rsid w:val="006C613D"/>
    <w:rsid w:val="006C6272"/>
    <w:rsid w:val="006C63B5"/>
    <w:rsid w:val="006C67DC"/>
    <w:rsid w:val="006C749B"/>
    <w:rsid w:val="006C7941"/>
    <w:rsid w:val="006D087C"/>
    <w:rsid w:val="006D0D4C"/>
    <w:rsid w:val="006D0EC0"/>
    <w:rsid w:val="006D1119"/>
    <w:rsid w:val="006D1C11"/>
    <w:rsid w:val="006D224F"/>
    <w:rsid w:val="006D2363"/>
    <w:rsid w:val="006D3202"/>
    <w:rsid w:val="006D3C8B"/>
    <w:rsid w:val="006D463E"/>
    <w:rsid w:val="006D5914"/>
    <w:rsid w:val="006D5E06"/>
    <w:rsid w:val="006D65C1"/>
    <w:rsid w:val="006D6694"/>
    <w:rsid w:val="006D675E"/>
    <w:rsid w:val="006D7BBB"/>
    <w:rsid w:val="006E04DD"/>
    <w:rsid w:val="006E0DEA"/>
    <w:rsid w:val="006E1496"/>
    <w:rsid w:val="006E1A7B"/>
    <w:rsid w:val="006E1CD0"/>
    <w:rsid w:val="006E1CFB"/>
    <w:rsid w:val="006E202E"/>
    <w:rsid w:val="006E28D7"/>
    <w:rsid w:val="006E2957"/>
    <w:rsid w:val="006E2F05"/>
    <w:rsid w:val="006E3394"/>
    <w:rsid w:val="006E5188"/>
    <w:rsid w:val="006E533D"/>
    <w:rsid w:val="006E6883"/>
    <w:rsid w:val="006E75C7"/>
    <w:rsid w:val="006E7679"/>
    <w:rsid w:val="006F06A8"/>
    <w:rsid w:val="006F21D2"/>
    <w:rsid w:val="006F2478"/>
    <w:rsid w:val="006F2F71"/>
    <w:rsid w:val="006F354B"/>
    <w:rsid w:val="006F3E17"/>
    <w:rsid w:val="006F4380"/>
    <w:rsid w:val="006F46BD"/>
    <w:rsid w:val="006F4733"/>
    <w:rsid w:val="006F506C"/>
    <w:rsid w:val="006F5312"/>
    <w:rsid w:val="006F5B33"/>
    <w:rsid w:val="006F631C"/>
    <w:rsid w:val="006F6DAA"/>
    <w:rsid w:val="006F7115"/>
    <w:rsid w:val="00701093"/>
    <w:rsid w:val="00701577"/>
    <w:rsid w:val="0070177A"/>
    <w:rsid w:val="007022FB"/>
    <w:rsid w:val="007024C2"/>
    <w:rsid w:val="0070256E"/>
    <w:rsid w:val="00702FDC"/>
    <w:rsid w:val="00703042"/>
    <w:rsid w:val="00703132"/>
    <w:rsid w:val="00703430"/>
    <w:rsid w:val="0070349D"/>
    <w:rsid w:val="00704310"/>
    <w:rsid w:val="007046CE"/>
    <w:rsid w:val="00704DD8"/>
    <w:rsid w:val="0070681D"/>
    <w:rsid w:val="00706BD5"/>
    <w:rsid w:val="00706EE2"/>
    <w:rsid w:val="00706F4D"/>
    <w:rsid w:val="00707712"/>
    <w:rsid w:val="00707ED9"/>
    <w:rsid w:val="007101B7"/>
    <w:rsid w:val="00710681"/>
    <w:rsid w:val="00710F05"/>
    <w:rsid w:val="0071157E"/>
    <w:rsid w:val="007117A7"/>
    <w:rsid w:val="007128D8"/>
    <w:rsid w:val="007128DA"/>
    <w:rsid w:val="00712D41"/>
    <w:rsid w:val="0071379D"/>
    <w:rsid w:val="00713C6F"/>
    <w:rsid w:val="00714305"/>
    <w:rsid w:val="007152B7"/>
    <w:rsid w:val="0071608C"/>
    <w:rsid w:val="007160DA"/>
    <w:rsid w:val="007161DE"/>
    <w:rsid w:val="0071650A"/>
    <w:rsid w:val="0071679C"/>
    <w:rsid w:val="00716F5E"/>
    <w:rsid w:val="00717339"/>
    <w:rsid w:val="00717724"/>
    <w:rsid w:val="00717909"/>
    <w:rsid w:val="00717D94"/>
    <w:rsid w:val="00717DCC"/>
    <w:rsid w:val="007204DB"/>
    <w:rsid w:val="00720E2A"/>
    <w:rsid w:val="007212CA"/>
    <w:rsid w:val="0072163C"/>
    <w:rsid w:val="00721A8D"/>
    <w:rsid w:val="00721B20"/>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9C1"/>
    <w:rsid w:val="00727CEA"/>
    <w:rsid w:val="007317B5"/>
    <w:rsid w:val="00731BDA"/>
    <w:rsid w:val="00731CC5"/>
    <w:rsid w:val="0073210C"/>
    <w:rsid w:val="007321DE"/>
    <w:rsid w:val="0073238A"/>
    <w:rsid w:val="007324BB"/>
    <w:rsid w:val="007332C2"/>
    <w:rsid w:val="007333C8"/>
    <w:rsid w:val="00733758"/>
    <w:rsid w:val="00734737"/>
    <w:rsid w:val="007349E0"/>
    <w:rsid w:val="00734BBA"/>
    <w:rsid w:val="00735C77"/>
    <w:rsid w:val="00735C85"/>
    <w:rsid w:val="00735E40"/>
    <w:rsid w:val="0073602A"/>
    <w:rsid w:val="007360C9"/>
    <w:rsid w:val="0073676A"/>
    <w:rsid w:val="007367F6"/>
    <w:rsid w:val="0073693D"/>
    <w:rsid w:val="0073694E"/>
    <w:rsid w:val="00736EA4"/>
    <w:rsid w:val="0073711D"/>
    <w:rsid w:val="00737598"/>
    <w:rsid w:val="0073778F"/>
    <w:rsid w:val="00737F50"/>
    <w:rsid w:val="007422EF"/>
    <w:rsid w:val="00742633"/>
    <w:rsid w:val="00742B71"/>
    <w:rsid w:val="00742E92"/>
    <w:rsid w:val="00742F8F"/>
    <w:rsid w:val="00742F9F"/>
    <w:rsid w:val="00743205"/>
    <w:rsid w:val="0074401D"/>
    <w:rsid w:val="0074429A"/>
    <w:rsid w:val="0074475B"/>
    <w:rsid w:val="007449CC"/>
    <w:rsid w:val="00744D22"/>
    <w:rsid w:val="00745110"/>
    <w:rsid w:val="00745D62"/>
    <w:rsid w:val="00746011"/>
    <w:rsid w:val="00746057"/>
    <w:rsid w:val="007461B1"/>
    <w:rsid w:val="007466F8"/>
    <w:rsid w:val="00747175"/>
    <w:rsid w:val="007472AA"/>
    <w:rsid w:val="0074743B"/>
    <w:rsid w:val="00747663"/>
    <w:rsid w:val="00747A97"/>
    <w:rsid w:val="00747B34"/>
    <w:rsid w:val="00750BFE"/>
    <w:rsid w:val="00751799"/>
    <w:rsid w:val="007520CD"/>
    <w:rsid w:val="00752457"/>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384"/>
    <w:rsid w:val="0076057A"/>
    <w:rsid w:val="007615E9"/>
    <w:rsid w:val="00761BE0"/>
    <w:rsid w:val="00761E60"/>
    <w:rsid w:val="00761EB7"/>
    <w:rsid w:val="00761FBD"/>
    <w:rsid w:val="007620BE"/>
    <w:rsid w:val="0076216E"/>
    <w:rsid w:val="0076284D"/>
    <w:rsid w:val="00762B52"/>
    <w:rsid w:val="00762D06"/>
    <w:rsid w:val="007630E3"/>
    <w:rsid w:val="0076367A"/>
    <w:rsid w:val="00764CFF"/>
    <w:rsid w:val="00764FD6"/>
    <w:rsid w:val="00765189"/>
    <w:rsid w:val="007654C6"/>
    <w:rsid w:val="00766211"/>
    <w:rsid w:val="00766B4F"/>
    <w:rsid w:val="00767170"/>
    <w:rsid w:val="00767410"/>
    <w:rsid w:val="00767946"/>
    <w:rsid w:val="00767D24"/>
    <w:rsid w:val="00767D66"/>
    <w:rsid w:val="00767E88"/>
    <w:rsid w:val="00770343"/>
    <w:rsid w:val="0077065B"/>
    <w:rsid w:val="0077159C"/>
    <w:rsid w:val="00771A43"/>
    <w:rsid w:val="00771D7A"/>
    <w:rsid w:val="00771EC8"/>
    <w:rsid w:val="007720C2"/>
    <w:rsid w:val="007729E7"/>
    <w:rsid w:val="007731F0"/>
    <w:rsid w:val="007740AD"/>
    <w:rsid w:val="007746F0"/>
    <w:rsid w:val="0077482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119"/>
    <w:rsid w:val="007853D9"/>
    <w:rsid w:val="00785F17"/>
    <w:rsid w:val="007860B6"/>
    <w:rsid w:val="007868D8"/>
    <w:rsid w:val="007869D1"/>
    <w:rsid w:val="00786CAF"/>
    <w:rsid w:val="00786D50"/>
    <w:rsid w:val="007872CB"/>
    <w:rsid w:val="007872CE"/>
    <w:rsid w:val="0078796B"/>
    <w:rsid w:val="00787DC2"/>
    <w:rsid w:val="00787EB6"/>
    <w:rsid w:val="0079007C"/>
    <w:rsid w:val="007909D9"/>
    <w:rsid w:val="00790D67"/>
    <w:rsid w:val="00790ED3"/>
    <w:rsid w:val="00790FAD"/>
    <w:rsid w:val="00791021"/>
    <w:rsid w:val="007912DE"/>
    <w:rsid w:val="00791DA5"/>
    <w:rsid w:val="00791E5B"/>
    <w:rsid w:val="00791FC9"/>
    <w:rsid w:val="00792EA5"/>
    <w:rsid w:val="0079367F"/>
    <w:rsid w:val="00793A26"/>
    <w:rsid w:val="007945F4"/>
    <w:rsid w:val="0079488E"/>
    <w:rsid w:val="007948D0"/>
    <w:rsid w:val="00794F1E"/>
    <w:rsid w:val="00796861"/>
    <w:rsid w:val="00796EB0"/>
    <w:rsid w:val="0079714A"/>
    <w:rsid w:val="007976F5"/>
    <w:rsid w:val="007A059A"/>
    <w:rsid w:val="007A130B"/>
    <w:rsid w:val="007A15EC"/>
    <w:rsid w:val="007A1E23"/>
    <w:rsid w:val="007A1EED"/>
    <w:rsid w:val="007A2F2E"/>
    <w:rsid w:val="007A55C8"/>
    <w:rsid w:val="007A58CD"/>
    <w:rsid w:val="007A5905"/>
    <w:rsid w:val="007A5BDA"/>
    <w:rsid w:val="007A5D9C"/>
    <w:rsid w:val="007A6221"/>
    <w:rsid w:val="007A68AD"/>
    <w:rsid w:val="007A739D"/>
    <w:rsid w:val="007A7D55"/>
    <w:rsid w:val="007A7E8A"/>
    <w:rsid w:val="007B0276"/>
    <w:rsid w:val="007B039D"/>
    <w:rsid w:val="007B0F0F"/>
    <w:rsid w:val="007B12FF"/>
    <w:rsid w:val="007B1749"/>
    <w:rsid w:val="007B185F"/>
    <w:rsid w:val="007B2A01"/>
    <w:rsid w:val="007B2A77"/>
    <w:rsid w:val="007B2E75"/>
    <w:rsid w:val="007B2E78"/>
    <w:rsid w:val="007B3B8D"/>
    <w:rsid w:val="007B3E71"/>
    <w:rsid w:val="007B43A1"/>
    <w:rsid w:val="007B4DFE"/>
    <w:rsid w:val="007B52AF"/>
    <w:rsid w:val="007B53FD"/>
    <w:rsid w:val="007B55F8"/>
    <w:rsid w:val="007B6219"/>
    <w:rsid w:val="007B6F6D"/>
    <w:rsid w:val="007B732B"/>
    <w:rsid w:val="007B7651"/>
    <w:rsid w:val="007B773D"/>
    <w:rsid w:val="007B7DB1"/>
    <w:rsid w:val="007C0612"/>
    <w:rsid w:val="007C12E2"/>
    <w:rsid w:val="007C1704"/>
    <w:rsid w:val="007C1C57"/>
    <w:rsid w:val="007C3390"/>
    <w:rsid w:val="007C348D"/>
    <w:rsid w:val="007C3B9B"/>
    <w:rsid w:val="007C4046"/>
    <w:rsid w:val="007C4A8E"/>
    <w:rsid w:val="007C4EA7"/>
    <w:rsid w:val="007C4F49"/>
    <w:rsid w:val="007C4FA1"/>
    <w:rsid w:val="007C50E5"/>
    <w:rsid w:val="007C5376"/>
    <w:rsid w:val="007C65CC"/>
    <w:rsid w:val="007C7A8A"/>
    <w:rsid w:val="007C7D60"/>
    <w:rsid w:val="007D0225"/>
    <w:rsid w:val="007D0F6B"/>
    <w:rsid w:val="007D1221"/>
    <w:rsid w:val="007D12D9"/>
    <w:rsid w:val="007D1BAE"/>
    <w:rsid w:val="007D2B3C"/>
    <w:rsid w:val="007D323E"/>
    <w:rsid w:val="007D39E7"/>
    <w:rsid w:val="007D41C0"/>
    <w:rsid w:val="007D52A6"/>
    <w:rsid w:val="007D5985"/>
    <w:rsid w:val="007D5C61"/>
    <w:rsid w:val="007D60F9"/>
    <w:rsid w:val="007D64BF"/>
    <w:rsid w:val="007D6857"/>
    <w:rsid w:val="007D697A"/>
    <w:rsid w:val="007D6D19"/>
    <w:rsid w:val="007D7326"/>
    <w:rsid w:val="007D7364"/>
    <w:rsid w:val="007D7BC5"/>
    <w:rsid w:val="007E05CD"/>
    <w:rsid w:val="007E09C3"/>
    <w:rsid w:val="007E0A9D"/>
    <w:rsid w:val="007E0B96"/>
    <w:rsid w:val="007E0DBA"/>
    <w:rsid w:val="007E1003"/>
    <w:rsid w:val="007E10E2"/>
    <w:rsid w:val="007E1893"/>
    <w:rsid w:val="007E1894"/>
    <w:rsid w:val="007E232C"/>
    <w:rsid w:val="007E2CF6"/>
    <w:rsid w:val="007E2E51"/>
    <w:rsid w:val="007E3BC3"/>
    <w:rsid w:val="007E3D46"/>
    <w:rsid w:val="007E3D62"/>
    <w:rsid w:val="007E41FF"/>
    <w:rsid w:val="007E50FE"/>
    <w:rsid w:val="007E5BCD"/>
    <w:rsid w:val="007E5F3B"/>
    <w:rsid w:val="007E5F55"/>
    <w:rsid w:val="007E610B"/>
    <w:rsid w:val="007E6114"/>
    <w:rsid w:val="007E625C"/>
    <w:rsid w:val="007E6857"/>
    <w:rsid w:val="007E7010"/>
    <w:rsid w:val="007E7231"/>
    <w:rsid w:val="007F0164"/>
    <w:rsid w:val="007F0643"/>
    <w:rsid w:val="007F1543"/>
    <w:rsid w:val="007F1A0D"/>
    <w:rsid w:val="007F1B2E"/>
    <w:rsid w:val="007F1B84"/>
    <w:rsid w:val="007F2173"/>
    <w:rsid w:val="007F2491"/>
    <w:rsid w:val="007F2536"/>
    <w:rsid w:val="007F34C7"/>
    <w:rsid w:val="007F366E"/>
    <w:rsid w:val="007F3AC1"/>
    <w:rsid w:val="007F3E0C"/>
    <w:rsid w:val="007F46BC"/>
    <w:rsid w:val="007F47E7"/>
    <w:rsid w:val="007F4C83"/>
    <w:rsid w:val="007F4F75"/>
    <w:rsid w:val="007F6402"/>
    <w:rsid w:val="007F6C4A"/>
    <w:rsid w:val="007F6C5E"/>
    <w:rsid w:val="007F70F3"/>
    <w:rsid w:val="007F7D4C"/>
    <w:rsid w:val="0080006C"/>
    <w:rsid w:val="0080079C"/>
    <w:rsid w:val="00800BF3"/>
    <w:rsid w:val="00801687"/>
    <w:rsid w:val="0080259F"/>
    <w:rsid w:val="0080269D"/>
    <w:rsid w:val="00803A32"/>
    <w:rsid w:val="008040CB"/>
    <w:rsid w:val="008043C9"/>
    <w:rsid w:val="00804D0F"/>
    <w:rsid w:val="00804F45"/>
    <w:rsid w:val="008055AB"/>
    <w:rsid w:val="0080573E"/>
    <w:rsid w:val="00805D63"/>
    <w:rsid w:val="00806044"/>
    <w:rsid w:val="00806116"/>
    <w:rsid w:val="00806360"/>
    <w:rsid w:val="00807525"/>
    <w:rsid w:val="008077EE"/>
    <w:rsid w:val="008078CE"/>
    <w:rsid w:val="00807B75"/>
    <w:rsid w:val="00810237"/>
    <w:rsid w:val="00810AF3"/>
    <w:rsid w:val="0081127D"/>
    <w:rsid w:val="008125CE"/>
    <w:rsid w:val="008125DB"/>
    <w:rsid w:val="00813105"/>
    <w:rsid w:val="0081425E"/>
    <w:rsid w:val="008142E7"/>
    <w:rsid w:val="00814604"/>
    <w:rsid w:val="00814C2C"/>
    <w:rsid w:val="00814F72"/>
    <w:rsid w:val="008150F0"/>
    <w:rsid w:val="008151BD"/>
    <w:rsid w:val="0081570A"/>
    <w:rsid w:val="00815CFC"/>
    <w:rsid w:val="00815D5F"/>
    <w:rsid w:val="00816329"/>
    <w:rsid w:val="008176D9"/>
    <w:rsid w:val="00817D5A"/>
    <w:rsid w:val="00820CB0"/>
    <w:rsid w:val="008216CF"/>
    <w:rsid w:val="00821BB1"/>
    <w:rsid w:val="00821C7B"/>
    <w:rsid w:val="008229F3"/>
    <w:rsid w:val="00822FE2"/>
    <w:rsid w:val="00823015"/>
    <w:rsid w:val="008230CF"/>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228"/>
    <w:rsid w:val="00831650"/>
    <w:rsid w:val="008320EC"/>
    <w:rsid w:val="0083270B"/>
    <w:rsid w:val="00832743"/>
    <w:rsid w:val="00832DE9"/>
    <w:rsid w:val="0083310A"/>
    <w:rsid w:val="00833351"/>
    <w:rsid w:val="008335C6"/>
    <w:rsid w:val="00833AB8"/>
    <w:rsid w:val="0083449C"/>
    <w:rsid w:val="00834CBF"/>
    <w:rsid w:val="00835378"/>
    <w:rsid w:val="008358C9"/>
    <w:rsid w:val="00835AA5"/>
    <w:rsid w:val="00835EB3"/>
    <w:rsid w:val="00836AC1"/>
    <w:rsid w:val="00837056"/>
    <w:rsid w:val="008409D4"/>
    <w:rsid w:val="00840BEE"/>
    <w:rsid w:val="0084131B"/>
    <w:rsid w:val="0084174D"/>
    <w:rsid w:val="008417FF"/>
    <w:rsid w:val="00841A95"/>
    <w:rsid w:val="00841D69"/>
    <w:rsid w:val="00841F69"/>
    <w:rsid w:val="008429BA"/>
    <w:rsid w:val="00842FD4"/>
    <w:rsid w:val="00843D38"/>
    <w:rsid w:val="0084502E"/>
    <w:rsid w:val="00845944"/>
    <w:rsid w:val="00845AD5"/>
    <w:rsid w:val="00846788"/>
    <w:rsid w:val="00846A90"/>
    <w:rsid w:val="00846B1E"/>
    <w:rsid w:val="008475C6"/>
    <w:rsid w:val="008505E9"/>
    <w:rsid w:val="00851498"/>
    <w:rsid w:val="00851585"/>
    <w:rsid w:val="00851768"/>
    <w:rsid w:val="008517B7"/>
    <w:rsid w:val="00852202"/>
    <w:rsid w:val="00852350"/>
    <w:rsid w:val="00852F58"/>
    <w:rsid w:val="0085364E"/>
    <w:rsid w:val="0085372A"/>
    <w:rsid w:val="00853E61"/>
    <w:rsid w:val="00853FBA"/>
    <w:rsid w:val="008540C3"/>
    <w:rsid w:val="0085443F"/>
    <w:rsid w:val="00855764"/>
    <w:rsid w:val="00855CCC"/>
    <w:rsid w:val="00855F05"/>
    <w:rsid w:val="008563C3"/>
    <w:rsid w:val="0085681A"/>
    <w:rsid w:val="00856832"/>
    <w:rsid w:val="00856B62"/>
    <w:rsid w:val="00856CFA"/>
    <w:rsid w:val="008576A8"/>
    <w:rsid w:val="00857A5E"/>
    <w:rsid w:val="00857DE3"/>
    <w:rsid w:val="008601A5"/>
    <w:rsid w:val="0086077A"/>
    <w:rsid w:val="00860F5E"/>
    <w:rsid w:val="00861205"/>
    <w:rsid w:val="00861AB7"/>
    <w:rsid w:val="00861C17"/>
    <w:rsid w:val="00861F49"/>
    <w:rsid w:val="0086202D"/>
    <w:rsid w:val="00862A9B"/>
    <w:rsid w:val="00862DB8"/>
    <w:rsid w:val="0086300B"/>
    <w:rsid w:val="0086303D"/>
    <w:rsid w:val="008630F9"/>
    <w:rsid w:val="00863818"/>
    <w:rsid w:val="008638A1"/>
    <w:rsid w:val="008638DF"/>
    <w:rsid w:val="00864390"/>
    <w:rsid w:val="008643DD"/>
    <w:rsid w:val="0086516A"/>
    <w:rsid w:val="008656E1"/>
    <w:rsid w:val="00865E82"/>
    <w:rsid w:val="008662A0"/>
    <w:rsid w:val="0086727C"/>
    <w:rsid w:val="00867806"/>
    <w:rsid w:val="008678E4"/>
    <w:rsid w:val="00867D33"/>
    <w:rsid w:val="00867E20"/>
    <w:rsid w:val="00870F9D"/>
    <w:rsid w:val="00870FC9"/>
    <w:rsid w:val="0087124B"/>
    <w:rsid w:val="008715AB"/>
    <w:rsid w:val="0087164F"/>
    <w:rsid w:val="008717FB"/>
    <w:rsid w:val="00871873"/>
    <w:rsid w:val="0087218A"/>
    <w:rsid w:val="008721F6"/>
    <w:rsid w:val="00872766"/>
    <w:rsid w:val="0087372C"/>
    <w:rsid w:val="00873D68"/>
    <w:rsid w:val="00874383"/>
    <w:rsid w:val="00875609"/>
    <w:rsid w:val="008757B0"/>
    <w:rsid w:val="00875E60"/>
    <w:rsid w:val="008768CD"/>
    <w:rsid w:val="00876B29"/>
    <w:rsid w:val="00876B6A"/>
    <w:rsid w:val="00876F48"/>
    <w:rsid w:val="00877A5D"/>
    <w:rsid w:val="008802B8"/>
    <w:rsid w:val="00881064"/>
    <w:rsid w:val="00881194"/>
    <w:rsid w:val="00881B1D"/>
    <w:rsid w:val="0088228F"/>
    <w:rsid w:val="00882826"/>
    <w:rsid w:val="00882956"/>
    <w:rsid w:val="008834C6"/>
    <w:rsid w:val="00883959"/>
    <w:rsid w:val="00883F51"/>
    <w:rsid w:val="0088443F"/>
    <w:rsid w:val="00884B13"/>
    <w:rsid w:val="00884D1B"/>
    <w:rsid w:val="0088536D"/>
    <w:rsid w:val="008853E3"/>
    <w:rsid w:val="00885636"/>
    <w:rsid w:val="008864C9"/>
    <w:rsid w:val="00886E2B"/>
    <w:rsid w:val="008877C1"/>
    <w:rsid w:val="00887B5D"/>
    <w:rsid w:val="00890A37"/>
    <w:rsid w:val="008913A9"/>
    <w:rsid w:val="008919DA"/>
    <w:rsid w:val="00891A20"/>
    <w:rsid w:val="00892A2B"/>
    <w:rsid w:val="008930CD"/>
    <w:rsid w:val="008931B4"/>
    <w:rsid w:val="0089331B"/>
    <w:rsid w:val="008933BC"/>
    <w:rsid w:val="008936BE"/>
    <w:rsid w:val="00893AE5"/>
    <w:rsid w:val="00893C2B"/>
    <w:rsid w:val="00894C56"/>
    <w:rsid w:val="00894EF3"/>
    <w:rsid w:val="00895F31"/>
    <w:rsid w:val="008969D4"/>
    <w:rsid w:val="00897352"/>
    <w:rsid w:val="008978C5"/>
    <w:rsid w:val="008A00D5"/>
    <w:rsid w:val="008A0157"/>
    <w:rsid w:val="008A1365"/>
    <w:rsid w:val="008A1AB1"/>
    <w:rsid w:val="008A1D5F"/>
    <w:rsid w:val="008A216D"/>
    <w:rsid w:val="008A2970"/>
    <w:rsid w:val="008A2E29"/>
    <w:rsid w:val="008A3063"/>
    <w:rsid w:val="008A3657"/>
    <w:rsid w:val="008A3A6F"/>
    <w:rsid w:val="008A3B80"/>
    <w:rsid w:val="008A3C76"/>
    <w:rsid w:val="008A3C98"/>
    <w:rsid w:val="008A4531"/>
    <w:rsid w:val="008A4861"/>
    <w:rsid w:val="008A51A5"/>
    <w:rsid w:val="008A5606"/>
    <w:rsid w:val="008A5873"/>
    <w:rsid w:val="008A5D2E"/>
    <w:rsid w:val="008A6002"/>
    <w:rsid w:val="008A60BA"/>
    <w:rsid w:val="008A6B05"/>
    <w:rsid w:val="008A7BDC"/>
    <w:rsid w:val="008A7E15"/>
    <w:rsid w:val="008B0AF6"/>
    <w:rsid w:val="008B1FB2"/>
    <w:rsid w:val="008B245D"/>
    <w:rsid w:val="008B2E7D"/>
    <w:rsid w:val="008B30C9"/>
    <w:rsid w:val="008B31B9"/>
    <w:rsid w:val="008B47EE"/>
    <w:rsid w:val="008B4851"/>
    <w:rsid w:val="008B4A54"/>
    <w:rsid w:val="008B5444"/>
    <w:rsid w:val="008B5670"/>
    <w:rsid w:val="008B6309"/>
    <w:rsid w:val="008B6A96"/>
    <w:rsid w:val="008B6B87"/>
    <w:rsid w:val="008B6C07"/>
    <w:rsid w:val="008B6F1E"/>
    <w:rsid w:val="008B7377"/>
    <w:rsid w:val="008B786C"/>
    <w:rsid w:val="008C0424"/>
    <w:rsid w:val="008C06D6"/>
    <w:rsid w:val="008C07E7"/>
    <w:rsid w:val="008C0807"/>
    <w:rsid w:val="008C0A0F"/>
    <w:rsid w:val="008C0CD5"/>
    <w:rsid w:val="008C1D31"/>
    <w:rsid w:val="008C1E31"/>
    <w:rsid w:val="008C230B"/>
    <w:rsid w:val="008C23CE"/>
    <w:rsid w:val="008C28BB"/>
    <w:rsid w:val="008C2A3F"/>
    <w:rsid w:val="008C39ED"/>
    <w:rsid w:val="008C3D60"/>
    <w:rsid w:val="008C3FB4"/>
    <w:rsid w:val="008C4071"/>
    <w:rsid w:val="008C47F4"/>
    <w:rsid w:val="008C5210"/>
    <w:rsid w:val="008C5433"/>
    <w:rsid w:val="008C5658"/>
    <w:rsid w:val="008C5F5E"/>
    <w:rsid w:val="008C6075"/>
    <w:rsid w:val="008C6767"/>
    <w:rsid w:val="008C6D60"/>
    <w:rsid w:val="008C6FC9"/>
    <w:rsid w:val="008C7B15"/>
    <w:rsid w:val="008C7C8C"/>
    <w:rsid w:val="008D004A"/>
    <w:rsid w:val="008D03B2"/>
    <w:rsid w:val="008D07EC"/>
    <w:rsid w:val="008D0A7E"/>
    <w:rsid w:val="008D0E7B"/>
    <w:rsid w:val="008D10F7"/>
    <w:rsid w:val="008D114E"/>
    <w:rsid w:val="008D159A"/>
    <w:rsid w:val="008D1798"/>
    <w:rsid w:val="008D181A"/>
    <w:rsid w:val="008D2C3D"/>
    <w:rsid w:val="008D2D3D"/>
    <w:rsid w:val="008D2D94"/>
    <w:rsid w:val="008D3187"/>
    <w:rsid w:val="008D3752"/>
    <w:rsid w:val="008D3AE8"/>
    <w:rsid w:val="008D454C"/>
    <w:rsid w:val="008D6DD2"/>
    <w:rsid w:val="008D6F67"/>
    <w:rsid w:val="008D6FCC"/>
    <w:rsid w:val="008D704D"/>
    <w:rsid w:val="008E0246"/>
    <w:rsid w:val="008E02DE"/>
    <w:rsid w:val="008E1835"/>
    <w:rsid w:val="008E18AD"/>
    <w:rsid w:val="008E1BD3"/>
    <w:rsid w:val="008E2035"/>
    <w:rsid w:val="008E2D31"/>
    <w:rsid w:val="008E3081"/>
    <w:rsid w:val="008E31B9"/>
    <w:rsid w:val="008E42F1"/>
    <w:rsid w:val="008E479D"/>
    <w:rsid w:val="008E4A13"/>
    <w:rsid w:val="008E4A3C"/>
    <w:rsid w:val="008E4CB4"/>
    <w:rsid w:val="008E654F"/>
    <w:rsid w:val="008E656A"/>
    <w:rsid w:val="008E6D07"/>
    <w:rsid w:val="008E762A"/>
    <w:rsid w:val="008E7939"/>
    <w:rsid w:val="008E79CC"/>
    <w:rsid w:val="008E7BBC"/>
    <w:rsid w:val="008E7C2A"/>
    <w:rsid w:val="008E7D27"/>
    <w:rsid w:val="008E7D87"/>
    <w:rsid w:val="008E7DB3"/>
    <w:rsid w:val="008F02EA"/>
    <w:rsid w:val="008F0404"/>
    <w:rsid w:val="008F0B38"/>
    <w:rsid w:val="008F18F2"/>
    <w:rsid w:val="008F1C0B"/>
    <w:rsid w:val="008F20D5"/>
    <w:rsid w:val="008F242E"/>
    <w:rsid w:val="008F2477"/>
    <w:rsid w:val="008F27A4"/>
    <w:rsid w:val="008F2900"/>
    <w:rsid w:val="008F2E61"/>
    <w:rsid w:val="008F329D"/>
    <w:rsid w:val="008F32D0"/>
    <w:rsid w:val="008F33DA"/>
    <w:rsid w:val="008F34B0"/>
    <w:rsid w:val="008F34D6"/>
    <w:rsid w:val="008F35AA"/>
    <w:rsid w:val="008F38C8"/>
    <w:rsid w:val="008F3E14"/>
    <w:rsid w:val="008F4194"/>
    <w:rsid w:val="008F4D52"/>
    <w:rsid w:val="008F5160"/>
    <w:rsid w:val="008F52B3"/>
    <w:rsid w:val="008F5556"/>
    <w:rsid w:val="008F59C5"/>
    <w:rsid w:val="008F5E15"/>
    <w:rsid w:val="008F6484"/>
    <w:rsid w:val="008F66FF"/>
    <w:rsid w:val="008F6A15"/>
    <w:rsid w:val="008F6D6B"/>
    <w:rsid w:val="008F7226"/>
    <w:rsid w:val="008F78D4"/>
    <w:rsid w:val="008F7975"/>
    <w:rsid w:val="008F7BC1"/>
    <w:rsid w:val="008F7F9A"/>
    <w:rsid w:val="009003B1"/>
    <w:rsid w:val="009004DA"/>
    <w:rsid w:val="00900D5D"/>
    <w:rsid w:val="00901552"/>
    <w:rsid w:val="00901FB3"/>
    <w:rsid w:val="009025EC"/>
    <w:rsid w:val="009032BE"/>
    <w:rsid w:val="009034DF"/>
    <w:rsid w:val="00903771"/>
    <w:rsid w:val="00903F2F"/>
    <w:rsid w:val="009043AE"/>
    <w:rsid w:val="00904BC4"/>
    <w:rsid w:val="00905C8B"/>
    <w:rsid w:val="009079D3"/>
    <w:rsid w:val="009079FE"/>
    <w:rsid w:val="009109E8"/>
    <w:rsid w:val="00910C39"/>
    <w:rsid w:val="00911394"/>
    <w:rsid w:val="0091177F"/>
    <w:rsid w:val="00911B90"/>
    <w:rsid w:val="00911C54"/>
    <w:rsid w:val="009122A7"/>
    <w:rsid w:val="009124D3"/>
    <w:rsid w:val="00912795"/>
    <w:rsid w:val="00913029"/>
    <w:rsid w:val="00913EE3"/>
    <w:rsid w:val="009142CB"/>
    <w:rsid w:val="00914D3F"/>
    <w:rsid w:val="009152F5"/>
    <w:rsid w:val="0091557F"/>
    <w:rsid w:val="009156FD"/>
    <w:rsid w:val="00915AF0"/>
    <w:rsid w:val="0091615C"/>
    <w:rsid w:val="00916CA4"/>
    <w:rsid w:val="00917759"/>
    <w:rsid w:val="0092026D"/>
    <w:rsid w:val="00920619"/>
    <w:rsid w:val="00920762"/>
    <w:rsid w:val="009207CE"/>
    <w:rsid w:val="009209B4"/>
    <w:rsid w:val="00920A13"/>
    <w:rsid w:val="00920DF2"/>
    <w:rsid w:val="009213E3"/>
    <w:rsid w:val="009216C5"/>
    <w:rsid w:val="00922210"/>
    <w:rsid w:val="00922326"/>
    <w:rsid w:val="00922922"/>
    <w:rsid w:val="00923A02"/>
    <w:rsid w:val="00924445"/>
    <w:rsid w:val="00924B7C"/>
    <w:rsid w:val="00925348"/>
    <w:rsid w:val="00925B89"/>
    <w:rsid w:val="0092630C"/>
    <w:rsid w:val="009265B6"/>
    <w:rsid w:val="00927DE7"/>
    <w:rsid w:val="00927FB2"/>
    <w:rsid w:val="00927FFC"/>
    <w:rsid w:val="009302A6"/>
    <w:rsid w:val="0093049E"/>
    <w:rsid w:val="00930569"/>
    <w:rsid w:val="00931518"/>
    <w:rsid w:val="00931AEF"/>
    <w:rsid w:val="00931E5B"/>
    <w:rsid w:val="00931F19"/>
    <w:rsid w:val="0093203D"/>
    <w:rsid w:val="0093210B"/>
    <w:rsid w:val="009323DD"/>
    <w:rsid w:val="0093261C"/>
    <w:rsid w:val="00933AE4"/>
    <w:rsid w:val="00934599"/>
    <w:rsid w:val="00935371"/>
    <w:rsid w:val="00935826"/>
    <w:rsid w:val="009361CD"/>
    <w:rsid w:val="0093767A"/>
    <w:rsid w:val="009400B9"/>
    <w:rsid w:val="00940114"/>
    <w:rsid w:val="0094041F"/>
    <w:rsid w:val="00940EF8"/>
    <w:rsid w:val="00941DB0"/>
    <w:rsid w:val="00941E21"/>
    <w:rsid w:val="00942030"/>
    <w:rsid w:val="00942226"/>
    <w:rsid w:val="00942379"/>
    <w:rsid w:val="009425A7"/>
    <w:rsid w:val="00942662"/>
    <w:rsid w:val="00942B80"/>
    <w:rsid w:val="00942BCA"/>
    <w:rsid w:val="00942C81"/>
    <w:rsid w:val="009434B9"/>
    <w:rsid w:val="00943BB6"/>
    <w:rsid w:val="00943FDD"/>
    <w:rsid w:val="0094429A"/>
    <w:rsid w:val="00944AF9"/>
    <w:rsid w:val="00944C8A"/>
    <w:rsid w:val="00945504"/>
    <w:rsid w:val="009465A0"/>
    <w:rsid w:val="00946644"/>
    <w:rsid w:val="00946722"/>
    <w:rsid w:val="009501C3"/>
    <w:rsid w:val="009502BE"/>
    <w:rsid w:val="009502F5"/>
    <w:rsid w:val="009503BF"/>
    <w:rsid w:val="009506A5"/>
    <w:rsid w:val="00951904"/>
    <w:rsid w:val="00952061"/>
    <w:rsid w:val="0095251F"/>
    <w:rsid w:val="00952DFB"/>
    <w:rsid w:val="0095321C"/>
    <w:rsid w:val="00953672"/>
    <w:rsid w:val="00953D09"/>
    <w:rsid w:val="00953F2B"/>
    <w:rsid w:val="0095477A"/>
    <w:rsid w:val="00954A8F"/>
    <w:rsid w:val="00955067"/>
    <w:rsid w:val="00955109"/>
    <w:rsid w:val="00955F2F"/>
    <w:rsid w:val="00956A4E"/>
    <w:rsid w:val="00956AB5"/>
    <w:rsid w:val="00957049"/>
    <w:rsid w:val="009572B3"/>
    <w:rsid w:val="0095743D"/>
    <w:rsid w:val="00957893"/>
    <w:rsid w:val="00960A92"/>
    <w:rsid w:val="00960B6E"/>
    <w:rsid w:val="00961502"/>
    <w:rsid w:val="009621A2"/>
    <w:rsid w:val="0096248C"/>
    <w:rsid w:val="00963009"/>
    <w:rsid w:val="0096353F"/>
    <w:rsid w:val="009636A1"/>
    <w:rsid w:val="009639C8"/>
    <w:rsid w:val="00963E07"/>
    <w:rsid w:val="0096424C"/>
    <w:rsid w:val="009645C9"/>
    <w:rsid w:val="00964A98"/>
    <w:rsid w:val="00965310"/>
    <w:rsid w:val="009655C4"/>
    <w:rsid w:val="0096562F"/>
    <w:rsid w:val="009657AE"/>
    <w:rsid w:val="00965894"/>
    <w:rsid w:val="00966032"/>
    <w:rsid w:val="0096678C"/>
    <w:rsid w:val="00966AA4"/>
    <w:rsid w:val="009670AC"/>
    <w:rsid w:val="00967185"/>
    <w:rsid w:val="0096758B"/>
    <w:rsid w:val="009700A8"/>
    <w:rsid w:val="009705ED"/>
    <w:rsid w:val="00970624"/>
    <w:rsid w:val="009706D5"/>
    <w:rsid w:val="00970BA8"/>
    <w:rsid w:val="00970F1C"/>
    <w:rsid w:val="00971170"/>
    <w:rsid w:val="009716FC"/>
    <w:rsid w:val="00971D98"/>
    <w:rsid w:val="00973857"/>
    <w:rsid w:val="00973D2D"/>
    <w:rsid w:val="009743D3"/>
    <w:rsid w:val="00975306"/>
    <w:rsid w:val="00975737"/>
    <w:rsid w:val="00975F1F"/>
    <w:rsid w:val="0097609B"/>
    <w:rsid w:val="009763A6"/>
    <w:rsid w:val="009763B1"/>
    <w:rsid w:val="009766CF"/>
    <w:rsid w:val="00976A65"/>
    <w:rsid w:val="0097716E"/>
    <w:rsid w:val="009773F1"/>
    <w:rsid w:val="009774CC"/>
    <w:rsid w:val="00980D68"/>
    <w:rsid w:val="0098177B"/>
    <w:rsid w:val="0098179C"/>
    <w:rsid w:val="00981973"/>
    <w:rsid w:val="00981C40"/>
    <w:rsid w:val="0098224A"/>
    <w:rsid w:val="009827EC"/>
    <w:rsid w:val="00982EE8"/>
    <w:rsid w:val="00983A43"/>
    <w:rsid w:val="009841CD"/>
    <w:rsid w:val="00984B02"/>
    <w:rsid w:val="009855D4"/>
    <w:rsid w:val="00985A84"/>
    <w:rsid w:val="00985DB7"/>
    <w:rsid w:val="00985F55"/>
    <w:rsid w:val="00986CE1"/>
    <w:rsid w:val="00986FE3"/>
    <w:rsid w:val="00987002"/>
    <w:rsid w:val="00987017"/>
    <w:rsid w:val="00987DE7"/>
    <w:rsid w:val="00990052"/>
    <w:rsid w:val="00990E9B"/>
    <w:rsid w:val="009910A4"/>
    <w:rsid w:val="0099185E"/>
    <w:rsid w:val="00991D5A"/>
    <w:rsid w:val="009921F1"/>
    <w:rsid w:val="0099297C"/>
    <w:rsid w:val="00993376"/>
    <w:rsid w:val="0099370A"/>
    <w:rsid w:val="00993EC5"/>
    <w:rsid w:val="0099413E"/>
    <w:rsid w:val="00995E04"/>
    <w:rsid w:val="00995FEE"/>
    <w:rsid w:val="00996076"/>
    <w:rsid w:val="0099676E"/>
    <w:rsid w:val="0099696F"/>
    <w:rsid w:val="00996A31"/>
    <w:rsid w:val="00996A5F"/>
    <w:rsid w:val="0099736C"/>
    <w:rsid w:val="00997429"/>
    <w:rsid w:val="009978CF"/>
    <w:rsid w:val="009A01BB"/>
    <w:rsid w:val="009A0886"/>
    <w:rsid w:val="009A0CF2"/>
    <w:rsid w:val="009A12FF"/>
    <w:rsid w:val="009A180D"/>
    <w:rsid w:val="009A1974"/>
    <w:rsid w:val="009A201E"/>
    <w:rsid w:val="009A2082"/>
    <w:rsid w:val="009A3252"/>
    <w:rsid w:val="009A3A73"/>
    <w:rsid w:val="009A43BF"/>
    <w:rsid w:val="009A50B5"/>
    <w:rsid w:val="009A51BC"/>
    <w:rsid w:val="009A61DC"/>
    <w:rsid w:val="009A6678"/>
    <w:rsid w:val="009A7D11"/>
    <w:rsid w:val="009B0AEB"/>
    <w:rsid w:val="009B1258"/>
    <w:rsid w:val="009B2302"/>
    <w:rsid w:val="009B2D7A"/>
    <w:rsid w:val="009B3266"/>
    <w:rsid w:val="009B338B"/>
    <w:rsid w:val="009B3AF8"/>
    <w:rsid w:val="009B3D97"/>
    <w:rsid w:val="009B3F3E"/>
    <w:rsid w:val="009B3FDD"/>
    <w:rsid w:val="009B418E"/>
    <w:rsid w:val="009B43AF"/>
    <w:rsid w:val="009B490F"/>
    <w:rsid w:val="009B563B"/>
    <w:rsid w:val="009B5E93"/>
    <w:rsid w:val="009B62AA"/>
    <w:rsid w:val="009B654D"/>
    <w:rsid w:val="009B6595"/>
    <w:rsid w:val="009B6E32"/>
    <w:rsid w:val="009B6F95"/>
    <w:rsid w:val="009B711D"/>
    <w:rsid w:val="009B71B7"/>
    <w:rsid w:val="009C00DC"/>
    <w:rsid w:val="009C06DA"/>
    <w:rsid w:val="009C1155"/>
    <w:rsid w:val="009C19E0"/>
    <w:rsid w:val="009C1B9B"/>
    <w:rsid w:val="009C21DD"/>
    <w:rsid w:val="009C2357"/>
    <w:rsid w:val="009C2518"/>
    <w:rsid w:val="009C30B3"/>
    <w:rsid w:val="009C3824"/>
    <w:rsid w:val="009C3882"/>
    <w:rsid w:val="009C3FEB"/>
    <w:rsid w:val="009C436F"/>
    <w:rsid w:val="009C43B4"/>
    <w:rsid w:val="009C4A6D"/>
    <w:rsid w:val="009C50DB"/>
    <w:rsid w:val="009C529D"/>
    <w:rsid w:val="009C55C5"/>
    <w:rsid w:val="009C5825"/>
    <w:rsid w:val="009C5AA9"/>
    <w:rsid w:val="009C621B"/>
    <w:rsid w:val="009C622E"/>
    <w:rsid w:val="009C658D"/>
    <w:rsid w:val="009C68C3"/>
    <w:rsid w:val="009C69A4"/>
    <w:rsid w:val="009C6C1E"/>
    <w:rsid w:val="009C6DCC"/>
    <w:rsid w:val="009C6DFE"/>
    <w:rsid w:val="009C72BE"/>
    <w:rsid w:val="009C74E3"/>
    <w:rsid w:val="009C7A2D"/>
    <w:rsid w:val="009C7D51"/>
    <w:rsid w:val="009D02CC"/>
    <w:rsid w:val="009D03EB"/>
    <w:rsid w:val="009D08A3"/>
    <w:rsid w:val="009D0C3F"/>
    <w:rsid w:val="009D0DC5"/>
    <w:rsid w:val="009D1038"/>
    <w:rsid w:val="009D17A0"/>
    <w:rsid w:val="009D184C"/>
    <w:rsid w:val="009D18A6"/>
    <w:rsid w:val="009D2CC6"/>
    <w:rsid w:val="009D2F13"/>
    <w:rsid w:val="009D2F4F"/>
    <w:rsid w:val="009D4271"/>
    <w:rsid w:val="009D4AE4"/>
    <w:rsid w:val="009D5909"/>
    <w:rsid w:val="009D5D9E"/>
    <w:rsid w:val="009D61CE"/>
    <w:rsid w:val="009D62CF"/>
    <w:rsid w:val="009D6598"/>
    <w:rsid w:val="009D7294"/>
    <w:rsid w:val="009D73D9"/>
    <w:rsid w:val="009D779F"/>
    <w:rsid w:val="009E064A"/>
    <w:rsid w:val="009E1205"/>
    <w:rsid w:val="009E1FFB"/>
    <w:rsid w:val="009E20B7"/>
    <w:rsid w:val="009E23A5"/>
    <w:rsid w:val="009E2403"/>
    <w:rsid w:val="009E3E43"/>
    <w:rsid w:val="009E43D5"/>
    <w:rsid w:val="009E457D"/>
    <w:rsid w:val="009E46B6"/>
    <w:rsid w:val="009E46BC"/>
    <w:rsid w:val="009E4744"/>
    <w:rsid w:val="009E4CDE"/>
    <w:rsid w:val="009E5C91"/>
    <w:rsid w:val="009E61A9"/>
    <w:rsid w:val="009E657A"/>
    <w:rsid w:val="009E68ED"/>
    <w:rsid w:val="009E6E3B"/>
    <w:rsid w:val="009E7F0E"/>
    <w:rsid w:val="009F0698"/>
    <w:rsid w:val="009F0935"/>
    <w:rsid w:val="009F0A4E"/>
    <w:rsid w:val="009F0F49"/>
    <w:rsid w:val="009F1382"/>
    <w:rsid w:val="009F18CF"/>
    <w:rsid w:val="009F3379"/>
    <w:rsid w:val="009F402F"/>
    <w:rsid w:val="009F474E"/>
    <w:rsid w:val="009F4CE8"/>
    <w:rsid w:val="009F4E56"/>
    <w:rsid w:val="009F4FBE"/>
    <w:rsid w:val="009F5AAD"/>
    <w:rsid w:val="009F6183"/>
    <w:rsid w:val="009F639D"/>
    <w:rsid w:val="009F644C"/>
    <w:rsid w:val="009F65B6"/>
    <w:rsid w:val="009F6F0C"/>
    <w:rsid w:val="009F7959"/>
    <w:rsid w:val="009F7C63"/>
    <w:rsid w:val="009F7D62"/>
    <w:rsid w:val="009F7F79"/>
    <w:rsid w:val="00A000BE"/>
    <w:rsid w:val="00A000F5"/>
    <w:rsid w:val="00A00765"/>
    <w:rsid w:val="00A00FBB"/>
    <w:rsid w:val="00A01166"/>
    <w:rsid w:val="00A01B3A"/>
    <w:rsid w:val="00A0216C"/>
    <w:rsid w:val="00A021C2"/>
    <w:rsid w:val="00A02524"/>
    <w:rsid w:val="00A028CC"/>
    <w:rsid w:val="00A03422"/>
    <w:rsid w:val="00A03B2D"/>
    <w:rsid w:val="00A0430F"/>
    <w:rsid w:val="00A045BC"/>
    <w:rsid w:val="00A047DD"/>
    <w:rsid w:val="00A047EE"/>
    <w:rsid w:val="00A0494F"/>
    <w:rsid w:val="00A04ACA"/>
    <w:rsid w:val="00A054B9"/>
    <w:rsid w:val="00A061F6"/>
    <w:rsid w:val="00A06455"/>
    <w:rsid w:val="00A065A2"/>
    <w:rsid w:val="00A06AC2"/>
    <w:rsid w:val="00A06CBB"/>
    <w:rsid w:val="00A06E1A"/>
    <w:rsid w:val="00A07631"/>
    <w:rsid w:val="00A07E54"/>
    <w:rsid w:val="00A104A5"/>
    <w:rsid w:val="00A10706"/>
    <w:rsid w:val="00A109FD"/>
    <w:rsid w:val="00A10D6E"/>
    <w:rsid w:val="00A10FCA"/>
    <w:rsid w:val="00A113C1"/>
    <w:rsid w:val="00A12E1F"/>
    <w:rsid w:val="00A130D3"/>
    <w:rsid w:val="00A13A54"/>
    <w:rsid w:val="00A13B77"/>
    <w:rsid w:val="00A13EAF"/>
    <w:rsid w:val="00A147C9"/>
    <w:rsid w:val="00A14833"/>
    <w:rsid w:val="00A16385"/>
    <w:rsid w:val="00A16421"/>
    <w:rsid w:val="00A1669F"/>
    <w:rsid w:val="00A176D5"/>
    <w:rsid w:val="00A1780C"/>
    <w:rsid w:val="00A215B6"/>
    <w:rsid w:val="00A217B2"/>
    <w:rsid w:val="00A21F3E"/>
    <w:rsid w:val="00A22217"/>
    <w:rsid w:val="00A222A1"/>
    <w:rsid w:val="00A223C6"/>
    <w:rsid w:val="00A23042"/>
    <w:rsid w:val="00A23AD9"/>
    <w:rsid w:val="00A23B71"/>
    <w:rsid w:val="00A23C2A"/>
    <w:rsid w:val="00A2480E"/>
    <w:rsid w:val="00A24EBE"/>
    <w:rsid w:val="00A24FBA"/>
    <w:rsid w:val="00A25168"/>
    <w:rsid w:val="00A25311"/>
    <w:rsid w:val="00A2534E"/>
    <w:rsid w:val="00A255BD"/>
    <w:rsid w:val="00A25672"/>
    <w:rsid w:val="00A25751"/>
    <w:rsid w:val="00A25D08"/>
    <w:rsid w:val="00A26794"/>
    <w:rsid w:val="00A26F11"/>
    <w:rsid w:val="00A27446"/>
    <w:rsid w:val="00A27846"/>
    <w:rsid w:val="00A27E7B"/>
    <w:rsid w:val="00A30644"/>
    <w:rsid w:val="00A30DEC"/>
    <w:rsid w:val="00A3113F"/>
    <w:rsid w:val="00A31171"/>
    <w:rsid w:val="00A311DE"/>
    <w:rsid w:val="00A31436"/>
    <w:rsid w:val="00A3154F"/>
    <w:rsid w:val="00A322CD"/>
    <w:rsid w:val="00A32686"/>
    <w:rsid w:val="00A32BE9"/>
    <w:rsid w:val="00A32C66"/>
    <w:rsid w:val="00A32DFF"/>
    <w:rsid w:val="00A33366"/>
    <w:rsid w:val="00A33684"/>
    <w:rsid w:val="00A343F4"/>
    <w:rsid w:val="00A3512C"/>
    <w:rsid w:val="00A351CC"/>
    <w:rsid w:val="00A35DF5"/>
    <w:rsid w:val="00A3675E"/>
    <w:rsid w:val="00A3699B"/>
    <w:rsid w:val="00A36D58"/>
    <w:rsid w:val="00A37503"/>
    <w:rsid w:val="00A41AC1"/>
    <w:rsid w:val="00A41B1E"/>
    <w:rsid w:val="00A41CA4"/>
    <w:rsid w:val="00A42B33"/>
    <w:rsid w:val="00A42FE7"/>
    <w:rsid w:val="00A43140"/>
    <w:rsid w:val="00A4394E"/>
    <w:rsid w:val="00A43BC1"/>
    <w:rsid w:val="00A43C02"/>
    <w:rsid w:val="00A4407E"/>
    <w:rsid w:val="00A44166"/>
    <w:rsid w:val="00A44C01"/>
    <w:rsid w:val="00A45433"/>
    <w:rsid w:val="00A4580A"/>
    <w:rsid w:val="00A4599F"/>
    <w:rsid w:val="00A45B2A"/>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3DD7"/>
    <w:rsid w:val="00A54FCF"/>
    <w:rsid w:val="00A553DA"/>
    <w:rsid w:val="00A5552B"/>
    <w:rsid w:val="00A55891"/>
    <w:rsid w:val="00A55AA5"/>
    <w:rsid w:val="00A560A2"/>
    <w:rsid w:val="00A56615"/>
    <w:rsid w:val="00A56627"/>
    <w:rsid w:val="00A57036"/>
    <w:rsid w:val="00A571AB"/>
    <w:rsid w:val="00A5749C"/>
    <w:rsid w:val="00A5751B"/>
    <w:rsid w:val="00A6027B"/>
    <w:rsid w:val="00A60616"/>
    <w:rsid w:val="00A6076B"/>
    <w:rsid w:val="00A6149A"/>
    <w:rsid w:val="00A6180D"/>
    <w:rsid w:val="00A628D0"/>
    <w:rsid w:val="00A62C51"/>
    <w:rsid w:val="00A63571"/>
    <w:rsid w:val="00A637A9"/>
    <w:rsid w:val="00A638F4"/>
    <w:rsid w:val="00A63C55"/>
    <w:rsid w:val="00A63C9A"/>
    <w:rsid w:val="00A64641"/>
    <w:rsid w:val="00A646E1"/>
    <w:rsid w:val="00A649F1"/>
    <w:rsid w:val="00A64B3F"/>
    <w:rsid w:val="00A6570E"/>
    <w:rsid w:val="00A65A55"/>
    <w:rsid w:val="00A65B5C"/>
    <w:rsid w:val="00A65C94"/>
    <w:rsid w:val="00A65CD9"/>
    <w:rsid w:val="00A65E3F"/>
    <w:rsid w:val="00A661D8"/>
    <w:rsid w:val="00A6625B"/>
    <w:rsid w:val="00A66374"/>
    <w:rsid w:val="00A67567"/>
    <w:rsid w:val="00A6785C"/>
    <w:rsid w:val="00A704CD"/>
    <w:rsid w:val="00A70A4B"/>
    <w:rsid w:val="00A70D2F"/>
    <w:rsid w:val="00A70D62"/>
    <w:rsid w:val="00A70DAE"/>
    <w:rsid w:val="00A70DC3"/>
    <w:rsid w:val="00A70E68"/>
    <w:rsid w:val="00A71BA0"/>
    <w:rsid w:val="00A728AD"/>
    <w:rsid w:val="00A73BF7"/>
    <w:rsid w:val="00A744AD"/>
    <w:rsid w:val="00A747AC"/>
    <w:rsid w:val="00A74B22"/>
    <w:rsid w:val="00A74B37"/>
    <w:rsid w:val="00A75114"/>
    <w:rsid w:val="00A75148"/>
    <w:rsid w:val="00A75BAC"/>
    <w:rsid w:val="00A76F66"/>
    <w:rsid w:val="00A776FB"/>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6969"/>
    <w:rsid w:val="00A87B52"/>
    <w:rsid w:val="00A90AF8"/>
    <w:rsid w:val="00A911A5"/>
    <w:rsid w:val="00A91483"/>
    <w:rsid w:val="00A92611"/>
    <w:rsid w:val="00A92BF1"/>
    <w:rsid w:val="00A934E0"/>
    <w:rsid w:val="00A93C5D"/>
    <w:rsid w:val="00A940CF"/>
    <w:rsid w:val="00A94866"/>
    <w:rsid w:val="00A9488B"/>
    <w:rsid w:val="00A94AAE"/>
    <w:rsid w:val="00A96518"/>
    <w:rsid w:val="00A96630"/>
    <w:rsid w:val="00A97192"/>
    <w:rsid w:val="00A979BF"/>
    <w:rsid w:val="00A97EDD"/>
    <w:rsid w:val="00A97EF0"/>
    <w:rsid w:val="00AA01A0"/>
    <w:rsid w:val="00AA0DC1"/>
    <w:rsid w:val="00AA1198"/>
    <w:rsid w:val="00AA155C"/>
    <w:rsid w:val="00AA1D7C"/>
    <w:rsid w:val="00AA23FB"/>
    <w:rsid w:val="00AA2718"/>
    <w:rsid w:val="00AA29DF"/>
    <w:rsid w:val="00AA2A14"/>
    <w:rsid w:val="00AA2E1F"/>
    <w:rsid w:val="00AA362E"/>
    <w:rsid w:val="00AA46B5"/>
    <w:rsid w:val="00AA4CE6"/>
    <w:rsid w:val="00AA52E1"/>
    <w:rsid w:val="00AA5321"/>
    <w:rsid w:val="00AA62D6"/>
    <w:rsid w:val="00AA6640"/>
    <w:rsid w:val="00AA66DF"/>
    <w:rsid w:val="00AA6796"/>
    <w:rsid w:val="00AA71BF"/>
    <w:rsid w:val="00AA78B2"/>
    <w:rsid w:val="00AA7C0D"/>
    <w:rsid w:val="00AA7DD1"/>
    <w:rsid w:val="00AB1754"/>
    <w:rsid w:val="00AB1EF3"/>
    <w:rsid w:val="00AB2DB9"/>
    <w:rsid w:val="00AB2E78"/>
    <w:rsid w:val="00AB2FA0"/>
    <w:rsid w:val="00AB3B35"/>
    <w:rsid w:val="00AB3B5E"/>
    <w:rsid w:val="00AB3EA4"/>
    <w:rsid w:val="00AB5541"/>
    <w:rsid w:val="00AB5657"/>
    <w:rsid w:val="00AB5C9A"/>
    <w:rsid w:val="00AB5FFA"/>
    <w:rsid w:val="00AB6922"/>
    <w:rsid w:val="00AB6994"/>
    <w:rsid w:val="00AB69B0"/>
    <w:rsid w:val="00AB7367"/>
    <w:rsid w:val="00AB7576"/>
    <w:rsid w:val="00AB7730"/>
    <w:rsid w:val="00AC075C"/>
    <w:rsid w:val="00AC086D"/>
    <w:rsid w:val="00AC15FE"/>
    <w:rsid w:val="00AC1757"/>
    <w:rsid w:val="00AC1D95"/>
    <w:rsid w:val="00AC2788"/>
    <w:rsid w:val="00AC2801"/>
    <w:rsid w:val="00AC2A50"/>
    <w:rsid w:val="00AC2A6E"/>
    <w:rsid w:val="00AC2AD3"/>
    <w:rsid w:val="00AC32A3"/>
    <w:rsid w:val="00AC3696"/>
    <w:rsid w:val="00AC3F60"/>
    <w:rsid w:val="00AC4350"/>
    <w:rsid w:val="00AC4934"/>
    <w:rsid w:val="00AC6409"/>
    <w:rsid w:val="00AC69AA"/>
    <w:rsid w:val="00AC6CCC"/>
    <w:rsid w:val="00AC6F14"/>
    <w:rsid w:val="00AC7575"/>
    <w:rsid w:val="00AC7C29"/>
    <w:rsid w:val="00AC7D95"/>
    <w:rsid w:val="00AD010C"/>
    <w:rsid w:val="00AD0431"/>
    <w:rsid w:val="00AD0911"/>
    <w:rsid w:val="00AD0F22"/>
    <w:rsid w:val="00AD141B"/>
    <w:rsid w:val="00AD16FA"/>
    <w:rsid w:val="00AD1B88"/>
    <w:rsid w:val="00AD2106"/>
    <w:rsid w:val="00AD2428"/>
    <w:rsid w:val="00AD254A"/>
    <w:rsid w:val="00AD352D"/>
    <w:rsid w:val="00AD3648"/>
    <w:rsid w:val="00AD3951"/>
    <w:rsid w:val="00AD3DCD"/>
    <w:rsid w:val="00AD4055"/>
    <w:rsid w:val="00AD5069"/>
    <w:rsid w:val="00AD51F7"/>
    <w:rsid w:val="00AD56F4"/>
    <w:rsid w:val="00AD57B1"/>
    <w:rsid w:val="00AD58BF"/>
    <w:rsid w:val="00AD5BC5"/>
    <w:rsid w:val="00AD5DD1"/>
    <w:rsid w:val="00AD6119"/>
    <w:rsid w:val="00AD6351"/>
    <w:rsid w:val="00AD6A9B"/>
    <w:rsid w:val="00AD797B"/>
    <w:rsid w:val="00AD7D83"/>
    <w:rsid w:val="00AE0668"/>
    <w:rsid w:val="00AE104B"/>
    <w:rsid w:val="00AE1244"/>
    <w:rsid w:val="00AE1C5F"/>
    <w:rsid w:val="00AE2B70"/>
    <w:rsid w:val="00AE2EE4"/>
    <w:rsid w:val="00AE2F89"/>
    <w:rsid w:val="00AE3439"/>
    <w:rsid w:val="00AE422D"/>
    <w:rsid w:val="00AE525D"/>
    <w:rsid w:val="00AE55E5"/>
    <w:rsid w:val="00AE5CF0"/>
    <w:rsid w:val="00AE60D1"/>
    <w:rsid w:val="00AE6BCB"/>
    <w:rsid w:val="00AE7624"/>
    <w:rsid w:val="00AF0AB7"/>
    <w:rsid w:val="00AF0F4B"/>
    <w:rsid w:val="00AF120E"/>
    <w:rsid w:val="00AF1430"/>
    <w:rsid w:val="00AF176A"/>
    <w:rsid w:val="00AF17A1"/>
    <w:rsid w:val="00AF1844"/>
    <w:rsid w:val="00AF191C"/>
    <w:rsid w:val="00AF19EE"/>
    <w:rsid w:val="00AF2399"/>
    <w:rsid w:val="00AF24D0"/>
    <w:rsid w:val="00AF2695"/>
    <w:rsid w:val="00AF29AD"/>
    <w:rsid w:val="00AF2BB5"/>
    <w:rsid w:val="00AF2E39"/>
    <w:rsid w:val="00AF340E"/>
    <w:rsid w:val="00AF3FDF"/>
    <w:rsid w:val="00AF42F9"/>
    <w:rsid w:val="00AF4EF5"/>
    <w:rsid w:val="00AF551E"/>
    <w:rsid w:val="00AF58B1"/>
    <w:rsid w:val="00AF5CF4"/>
    <w:rsid w:val="00AF6074"/>
    <w:rsid w:val="00AF62E6"/>
    <w:rsid w:val="00AF6471"/>
    <w:rsid w:val="00AF6585"/>
    <w:rsid w:val="00AF6775"/>
    <w:rsid w:val="00AF6844"/>
    <w:rsid w:val="00AF76C1"/>
    <w:rsid w:val="00AF7CB0"/>
    <w:rsid w:val="00AF7F98"/>
    <w:rsid w:val="00AF7FB3"/>
    <w:rsid w:val="00B004F2"/>
    <w:rsid w:val="00B00543"/>
    <w:rsid w:val="00B00C12"/>
    <w:rsid w:val="00B00F2E"/>
    <w:rsid w:val="00B012CF"/>
    <w:rsid w:val="00B015FC"/>
    <w:rsid w:val="00B01A92"/>
    <w:rsid w:val="00B01C30"/>
    <w:rsid w:val="00B026BC"/>
    <w:rsid w:val="00B03820"/>
    <w:rsid w:val="00B03CE0"/>
    <w:rsid w:val="00B05A03"/>
    <w:rsid w:val="00B06094"/>
    <w:rsid w:val="00B06A47"/>
    <w:rsid w:val="00B06EA0"/>
    <w:rsid w:val="00B07665"/>
    <w:rsid w:val="00B1096B"/>
    <w:rsid w:val="00B1123C"/>
    <w:rsid w:val="00B112B7"/>
    <w:rsid w:val="00B11B59"/>
    <w:rsid w:val="00B123E4"/>
    <w:rsid w:val="00B12512"/>
    <w:rsid w:val="00B12BF6"/>
    <w:rsid w:val="00B1388F"/>
    <w:rsid w:val="00B14544"/>
    <w:rsid w:val="00B149EA"/>
    <w:rsid w:val="00B157D6"/>
    <w:rsid w:val="00B16159"/>
    <w:rsid w:val="00B16562"/>
    <w:rsid w:val="00B166BC"/>
    <w:rsid w:val="00B16A8C"/>
    <w:rsid w:val="00B16D29"/>
    <w:rsid w:val="00B17053"/>
    <w:rsid w:val="00B17304"/>
    <w:rsid w:val="00B176FD"/>
    <w:rsid w:val="00B17DBA"/>
    <w:rsid w:val="00B203BE"/>
    <w:rsid w:val="00B20696"/>
    <w:rsid w:val="00B2069D"/>
    <w:rsid w:val="00B210DB"/>
    <w:rsid w:val="00B2125E"/>
    <w:rsid w:val="00B21765"/>
    <w:rsid w:val="00B21AC5"/>
    <w:rsid w:val="00B21EFA"/>
    <w:rsid w:val="00B2239D"/>
    <w:rsid w:val="00B22538"/>
    <w:rsid w:val="00B235F8"/>
    <w:rsid w:val="00B24214"/>
    <w:rsid w:val="00B2459A"/>
    <w:rsid w:val="00B24708"/>
    <w:rsid w:val="00B24D95"/>
    <w:rsid w:val="00B252D4"/>
    <w:rsid w:val="00B2619B"/>
    <w:rsid w:val="00B2681A"/>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41B"/>
    <w:rsid w:val="00B3774C"/>
    <w:rsid w:val="00B37854"/>
    <w:rsid w:val="00B40021"/>
    <w:rsid w:val="00B4032B"/>
    <w:rsid w:val="00B4080D"/>
    <w:rsid w:val="00B40BD5"/>
    <w:rsid w:val="00B40DCB"/>
    <w:rsid w:val="00B41056"/>
    <w:rsid w:val="00B411DB"/>
    <w:rsid w:val="00B413C6"/>
    <w:rsid w:val="00B41C66"/>
    <w:rsid w:val="00B42273"/>
    <w:rsid w:val="00B424B6"/>
    <w:rsid w:val="00B43884"/>
    <w:rsid w:val="00B43A30"/>
    <w:rsid w:val="00B44939"/>
    <w:rsid w:val="00B44C07"/>
    <w:rsid w:val="00B44DAE"/>
    <w:rsid w:val="00B451EF"/>
    <w:rsid w:val="00B45400"/>
    <w:rsid w:val="00B467D8"/>
    <w:rsid w:val="00B4694C"/>
    <w:rsid w:val="00B4698A"/>
    <w:rsid w:val="00B46BD1"/>
    <w:rsid w:val="00B46C90"/>
    <w:rsid w:val="00B47415"/>
    <w:rsid w:val="00B47535"/>
    <w:rsid w:val="00B477F1"/>
    <w:rsid w:val="00B4792F"/>
    <w:rsid w:val="00B47969"/>
    <w:rsid w:val="00B47C05"/>
    <w:rsid w:val="00B505A4"/>
    <w:rsid w:val="00B50760"/>
    <w:rsid w:val="00B50B31"/>
    <w:rsid w:val="00B511B4"/>
    <w:rsid w:val="00B513B9"/>
    <w:rsid w:val="00B5221E"/>
    <w:rsid w:val="00B522AC"/>
    <w:rsid w:val="00B52729"/>
    <w:rsid w:val="00B5429E"/>
    <w:rsid w:val="00B54910"/>
    <w:rsid w:val="00B54C37"/>
    <w:rsid w:val="00B54CFA"/>
    <w:rsid w:val="00B54DAB"/>
    <w:rsid w:val="00B5521E"/>
    <w:rsid w:val="00B55A65"/>
    <w:rsid w:val="00B55FAF"/>
    <w:rsid w:val="00B56D81"/>
    <w:rsid w:val="00B56F1E"/>
    <w:rsid w:val="00B57190"/>
    <w:rsid w:val="00B600AE"/>
    <w:rsid w:val="00B606C9"/>
    <w:rsid w:val="00B60CB8"/>
    <w:rsid w:val="00B61E41"/>
    <w:rsid w:val="00B61F68"/>
    <w:rsid w:val="00B62973"/>
    <w:rsid w:val="00B62C56"/>
    <w:rsid w:val="00B62D48"/>
    <w:rsid w:val="00B64F95"/>
    <w:rsid w:val="00B6522C"/>
    <w:rsid w:val="00B659C1"/>
    <w:rsid w:val="00B65F97"/>
    <w:rsid w:val="00B669F2"/>
    <w:rsid w:val="00B66E67"/>
    <w:rsid w:val="00B67D76"/>
    <w:rsid w:val="00B700D5"/>
    <w:rsid w:val="00B70104"/>
    <w:rsid w:val="00B712C7"/>
    <w:rsid w:val="00B715E1"/>
    <w:rsid w:val="00B71986"/>
    <w:rsid w:val="00B71B06"/>
    <w:rsid w:val="00B72BAC"/>
    <w:rsid w:val="00B73A00"/>
    <w:rsid w:val="00B741D0"/>
    <w:rsid w:val="00B7494D"/>
    <w:rsid w:val="00B74A56"/>
    <w:rsid w:val="00B754EA"/>
    <w:rsid w:val="00B7560A"/>
    <w:rsid w:val="00B75AF1"/>
    <w:rsid w:val="00B75BF5"/>
    <w:rsid w:val="00B75F6D"/>
    <w:rsid w:val="00B7632D"/>
    <w:rsid w:val="00B76501"/>
    <w:rsid w:val="00B76FA2"/>
    <w:rsid w:val="00B772DE"/>
    <w:rsid w:val="00B77C0A"/>
    <w:rsid w:val="00B80082"/>
    <w:rsid w:val="00B80303"/>
    <w:rsid w:val="00B80E8A"/>
    <w:rsid w:val="00B81936"/>
    <w:rsid w:val="00B81E4A"/>
    <w:rsid w:val="00B82010"/>
    <w:rsid w:val="00B82198"/>
    <w:rsid w:val="00B83091"/>
    <w:rsid w:val="00B83109"/>
    <w:rsid w:val="00B8383C"/>
    <w:rsid w:val="00B83AF3"/>
    <w:rsid w:val="00B83EA2"/>
    <w:rsid w:val="00B83F3D"/>
    <w:rsid w:val="00B846F7"/>
    <w:rsid w:val="00B84D7D"/>
    <w:rsid w:val="00B852B7"/>
    <w:rsid w:val="00B856FF"/>
    <w:rsid w:val="00B85888"/>
    <w:rsid w:val="00B85D0A"/>
    <w:rsid w:val="00B85D18"/>
    <w:rsid w:val="00B86351"/>
    <w:rsid w:val="00B8671F"/>
    <w:rsid w:val="00B86A7E"/>
    <w:rsid w:val="00B86ABF"/>
    <w:rsid w:val="00B86CBC"/>
    <w:rsid w:val="00B87FE9"/>
    <w:rsid w:val="00B9137D"/>
    <w:rsid w:val="00B91FB8"/>
    <w:rsid w:val="00B9241A"/>
    <w:rsid w:val="00B926B4"/>
    <w:rsid w:val="00B937E7"/>
    <w:rsid w:val="00B93866"/>
    <w:rsid w:val="00B93A46"/>
    <w:rsid w:val="00B944B8"/>
    <w:rsid w:val="00B946B2"/>
    <w:rsid w:val="00B95A24"/>
    <w:rsid w:val="00B95BF8"/>
    <w:rsid w:val="00B961C9"/>
    <w:rsid w:val="00B9652B"/>
    <w:rsid w:val="00B965C7"/>
    <w:rsid w:val="00B9672B"/>
    <w:rsid w:val="00B96756"/>
    <w:rsid w:val="00B96A6C"/>
    <w:rsid w:val="00B970B0"/>
    <w:rsid w:val="00B97D87"/>
    <w:rsid w:val="00BA05C9"/>
    <w:rsid w:val="00BA080B"/>
    <w:rsid w:val="00BA0A4F"/>
    <w:rsid w:val="00BA0F66"/>
    <w:rsid w:val="00BA1311"/>
    <w:rsid w:val="00BA19A0"/>
    <w:rsid w:val="00BA1D8F"/>
    <w:rsid w:val="00BA28D7"/>
    <w:rsid w:val="00BA2920"/>
    <w:rsid w:val="00BA31F7"/>
    <w:rsid w:val="00BA341F"/>
    <w:rsid w:val="00BA38A5"/>
    <w:rsid w:val="00BA3D88"/>
    <w:rsid w:val="00BA4ACB"/>
    <w:rsid w:val="00BA4D96"/>
    <w:rsid w:val="00BA5539"/>
    <w:rsid w:val="00BA5607"/>
    <w:rsid w:val="00BA5C6D"/>
    <w:rsid w:val="00BA5D95"/>
    <w:rsid w:val="00BA69FA"/>
    <w:rsid w:val="00BA6AB3"/>
    <w:rsid w:val="00BA6EE1"/>
    <w:rsid w:val="00BA733E"/>
    <w:rsid w:val="00BA74D7"/>
    <w:rsid w:val="00BA7717"/>
    <w:rsid w:val="00BB0108"/>
    <w:rsid w:val="00BB0514"/>
    <w:rsid w:val="00BB0EF2"/>
    <w:rsid w:val="00BB0FC8"/>
    <w:rsid w:val="00BB1014"/>
    <w:rsid w:val="00BB174C"/>
    <w:rsid w:val="00BB1ED5"/>
    <w:rsid w:val="00BB2DEF"/>
    <w:rsid w:val="00BB2F46"/>
    <w:rsid w:val="00BB3B0E"/>
    <w:rsid w:val="00BB410E"/>
    <w:rsid w:val="00BB45B4"/>
    <w:rsid w:val="00BB45DF"/>
    <w:rsid w:val="00BB4A57"/>
    <w:rsid w:val="00BB4FB3"/>
    <w:rsid w:val="00BB5270"/>
    <w:rsid w:val="00BB536B"/>
    <w:rsid w:val="00BB54F0"/>
    <w:rsid w:val="00BB65FF"/>
    <w:rsid w:val="00BB6B79"/>
    <w:rsid w:val="00BB71B1"/>
    <w:rsid w:val="00BB7C27"/>
    <w:rsid w:val="00BB7D63"/>
    <w:rsid w:val="00BC0EC9"/>
    <w:rsid w:val="00BC0F25"/>
    <w:rsid w:val="00BC10FB"/>
    <w:rsid w:val="00BC1792"/>
    <w:rsid w:val="00BC1CD4"/>
    <w:rsid w:val="00BC1DBB"/>
    <w:rsid w:val="00BC22EF"/>
    <w:rsid w:val="00BC2395"/>
    <w:rsid w:val="00BC2907"/>
    <w:rsid w:val="00BC2E44"/>
    <w:rsid w:val="00BC2E6B"/>
    <w:rsid w:val="00BC3440"/>
    <w:rsid w:val="00BC3BBD"/>
    <w:rsid w:val="00BC3DF9"/>
    <w:rsid w:val="00BC3EEA"/>
    <w:rsid w:val="00BC403A"/>
    <w:rsid w:val="00BC512A"/>
    <w:rsid w:val="00BC534B"/>
    <w:rsid w:val="00BC5391"/>
    <w:rsid w:val="00BC54AC"/>
    <w:rsid w:val="00BC5AC8"/>
    <w:rsid w:val="00BC7052"/>
    <w:rsid w:val="00BC7099"/>
    <w:rsid w:val="00BC759E"/>
    <w:rsid w:val="00BC7F89"/>
    <w:rsid w:val="00BD00CF"/>
    <w:rsid w:val="00BD0722"/>
    <w:rsid w:val="00BD07FA"/>
    <w:rsid w:val="00BD0898"/>
    <w:rsid w:val="00BD08A2"/>
    <w:rsid w:val="00BD0C86"/>
    <w:rsid w:val="00BD22D9"/>
    <w:rsid w:val="00BD3C64"/>
    <w:rsid w:val="00BD41D7"/>
    <w:rsid w:val="00BD4544"/>
    <w:rsid w:val="00BD4B66"/>
    <w:rsid w:val="00BD584D"/>
    <w:rsid w:val="00BD635F"/>
    <w:rsid w:val="00BD65B2"/>
    <w:rsid w:val="00BD7B32"/>
    <w:rsid w:val="00BD7C43"/>
    <w:rsid w:val="00BE0587"/>
    <w:rsid w:val="00BE180E"/>
    <w:rsid w:val="00BE1858"/>
    <w:rsid w:val="00BE190E"/>
    <w:rsid w:val="00BE2540"/>
    <w:rsid w:val="00BE2699"/>
    <w:rsid w:val="00BE26FA"/>
    <w:rsid w:val="00BE3B73"/>
    <w:rsid w:val="00BE3C0E"/>
    <w:rsid w:val="00BE3EBA"/>
    <w:rsid w:val="00BE598F"/>
    <w:rsid w:val="00BE6552"/>
    <w:rsid w:val="00BE7C72"/>
    <w:rsid w:val="00BF073D"/>
    <w:rsid w:val="00BF077D"/>
    <w:rsid w:val="00BF129F"/>
    <w:rsid w:val="00BF1959"/>
    <w:rsid w:val="00BF1D3B"/>
    <w:rsid w:val="00BF1DF8"/>
    <w:rsid w:val="00BF22F5"/>
    <w:rsid w:val="00BF28C5"/>
    <w:rsid w:val="00BF2A69"/>
    <w:rsid w:val="00BF2B58"/>
    <w:rsid w:val="00BF3F39"/>
    <w:rsid w:val="00BF4594"/>
    <w:rsid w:val="00BF551D"/>
    <w:rsid w:val="00BF5AEB"/>
    <w:rsid w:val="00BF5BC1"/>
    <w:rsid w:val="00BF6793"/>
    <w:rsid w:val="00BF6A55"/>
    <w:rsid w:val="00BF6ABE"/>
    <w:rsid w:val="00BF6BED"/>
    <w:rsid w:val="00BF6C92"/>
    <w:rsid w:val="00BF73B5"/>
    <w:rsid w:val="00BF780E"/>
    <w:rsid w:val="00C001CA"/>
    <w:rsid w:val="00C002F5"/>
    <w:rsid w:val="00C00C0D"/>
    <w:rsid w:val="00C00C5D"/>
    <w:rsid w:val="00C00F86"/>
    <w:rsid w:val="00C01740"/>
    <w:rsid w:val="00C0177E"/>
    <w:rsid w:val="00C01B4A"/>
    <w:rsid w:val="00C02966"/>
    <w:rsid w:val="00C02B55"/>
    <w:rsid w:val="00C030F2"/>
    <w:rsid w:val="00C03EB7"/>
    <w:rsid w:val="00C04406"/>
    <w:rsid w:val="00C0495E"/>
    <w:rsid w:val="00C04BB4"/>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183"/>
    <w:rsid w:val="00C12220"/>
    <w:rsid w:val="00C122CF"/>
    <w:rsid w:val="00C1253A"/>
    <w:rsid w:val="00C1268D"/>
    <w:rsid w:val="00C12983"/>
    <w:rsid w:val="00C13065"/>
    <w:rsid w:val="00C137BA"/>
    <w:rsid w:val="00C13AA7"/>
    <w:rsid w:val="00C13CCB"/>
    <w:rsid w:val="00C13D69"/>
    <w:rsid w:val="00C13F9C"/>
    <w:rsid w:val="00C14345"/>
    <w:rsid w:val="00C1441F"/>
    <w:rsid w:val="00C1458E"/>
    <w:rsid w:val="00C147E1"/>
    <w:rsid w:val="00C14E2C"/>
    <w:rsid w:val="00C158E9"/>
    <w:rsid w:val="00C15DA5"/>
    <w:rsid w:val="00C160A1"/>
    <w:rsid w:val="00C16987"/>
    <w:rsid w:val="00C16D04"/>
    <w:rsid w:val="00C171EA"/>
    <w:rsid w:val="00C179C4"/>
    <w:rsid w:val="00C20744"/>
    <w:rsid w:val="00C20A77"/>
    <w:rsid w:val="00C20BCB"/>
    <w:rsid w:val="00C20E68"/>
    <w:rsid w:val="00C21132"/>
    <w:rsid w:val="00C21A30"/>
    <w:rsid w:val="00C21FEE"/>
    <w:rsid w:val="00C22BD4"/>
    <w:rsid w:val="00C22DB0"/>
    <w:rsid w:val="00C2383A"/>
    <w:rsid w:val="00C23DFD"/>
    <w:rsid w:val="00C23E06"/>
    <w:rsid w:val="00C25FC8"/>
    <w:rsid w:val="00C26588"/>
    <w:rsid w:val="00C265EA"/>
    <w:rsid w:val="00C27084"/>
    <w:rsid w:val="00C271D1"/>
    <w:rsid w:val="00C3061F"/>
    <w:rsid w:val="00C31457"/>
    <w:rsid w:val="00C31BFE"/>
    <w:rsid w:val="00C32030"/>
    <w:rsid w:val="00C320A5"/>
    <w:rsid w:val="00C327B5"/>
    <w:rsid w:val="00C32E53"/>
    <w:rsid w:val="00C338F5"/>
    <w:rsid w:val="00C33B4C"/>
    <w:rsid w:val="00C33DBC"/>
    <w:rsid w:val="00C34753"/>
    <w:rsid w:val="00C34851"/>
    <w:rsid w:val="00C34BAF"/>
    <w:rsid w:val="00C35066"/>
    <w:rsid w:val="00C3528A"/>
    <w:rsid w:val="00C3560C"/>
    <w:rsid w:val="00C357D8"/>
    <w:rsid w:val="00C35A16"/>
    <w:rsid w:val="00C35C26"/>
    <w:rsid w:val="00C3674B"/>
    <w:rsid w:val="00C373EA"/>
    <w:rsid w:val="00C37C99"/>
    <w:rsid w:val="00C37CB5"/>
    <w:rsid w:val="00C37D6A"/>
    <w:rsid w:val="00C37E50"/>
    <w:rsid w:val="00C402BA"/>
    <w:rsid w:val="00C4066F"/>
    <w:rsid w:val="00C424F6"/>
    <w:rsid w:val="00C42A0E"/>
    <w:rsid w:val="00C438F5"/>
    <w:rsid w:val="00C441D7"/>
    <w:rsid w:val="00C4433D"/>
    <w:rsid w:val="00C4463D"/>
    <w:rsid w:val="00C447D2"/>
    <w:rsid w:val="00C46663"/>
    <w:rsid w:val="00C468E9"/>
    <w:rsid w:val="00C47121"/>
    <w:rsid w:val="00C47374"/>
    <w:rsid w:val="00C47599"/>
    <w:rsid w:val="00C476FC"/>
    <w:rsid w:val="00C477E1"/>
    <w:rsid w:val="00C47CE7"/>
    <w:rsid w:val="00C504F9"/>
    <w:rsid w:val="00C50B8F"/>
    <w:rsid w:val="00C50CE2"/>
    <w:rsid w:val="00C515B6"/>
    <w:rsid w:val="00C51E4E"/>
    <w:rsid w:val="00C52086"/>
    <w:rsid w:val="00C52854"/>
    <w:rsid w:val="00C52A24"/>
    <w:rsid w:val="00C531F5"/>
    <w:rsid w:val="00C539CB"/>
    <w:rsid w:val="00C544C8"/>
    <w:rsid w:val="00C54574"/>
    <w:rsid w:val="00C556C1"/>
    <w:rsid w:val="00C558D7"/>
    <w:rsid w:val="00C55E46"/>
    <w:rsid w:val="00C560D8"/>
    <w:rsid w:val="00C5629C"/>
    <w:rsid w:val="00C56765"/>
    <w:rsid w:val="00C56D25"/>
    <w:rsid w:val="00C56DC3"/>
    <w:rsid w:val="00C5753C"/>
    <w:rsid w:val="00C57816"/>
    <w:rsid w:val="00C6017C"/>
    <w:rsid w:val="00C605A8"/>
    <w:rsid w:val="00C61071"/>
    <w:rsid w:val="00C611D3"/>
    <w:rsid w:val="00C612F6"/>
    <w:rsid w:val="00C61989"/>
    <w:rsid w:val="00C619A2"/>
    <w:rsid w:val="00C62047"/>
    <w:rsid w:val="00C62355"/>
    <w:rsid w:val="00C6251B"/>
    <w:rsid w:val="00C62D98"/>
    <w:rsid w:val="00C632A3"/>
    <w:rsid w:val="00C6399F"/>
    <w:rsid w:val="00C63E24"/>
    <w:rsid w:val="00C643C7"/>
    <w:rsid w:val="00C6497D"/>
    <w:rsid w:val="00C64A65"/>
    <w:rsid w:val="00C6526E"/>
    <w:rsid w:val="00C654DD"/>
    <w:rsid w:val="00C65A50"/>
    <w:rsid w:val="00C65CAE"/>
    <w:rsid w:val="00C665FD"/>
    <w:rsid w:val="00C66C14"/>
    <w:rsid w:val="00C66E3C"/>
    <w:rsid w:val="00C671FD"/>
    <w:rsid w:val="00C67553"/>
    <w:rsid w:val="00C67DBA"/>
    <w:rsid w:val="00C67E20"/>
    <w:rsid w:val="00C7012A"/>
    <w:rsid w:val="00C70AD7"/>
    <w:rsid w:val="00C70F0F"/>
    <w:rsid w:val="00C70F76"/>
    <w:rsid w:val="00C714A2"/>
    <w:rsid w:val="00C7179F"/>
    <w:rsid w:val="00C725E4"/>
    <w:rsid w:val="00C727CF"/>
    <w:rsid w:val="00C7281B"/>
    <w:rsid w:val="00C72D44"/>
    <w:rsid w:val="00C73420"/>
    <w:rsid w:val="00C7525F"/>
    <w:rsid w:val="00C75E83"/>
    <w:rsid w:val="00C7637E"/>
    <w:rsid w:val="00C764E6"/>
    <w:rsid w:val="00C7706C"/>
    <w:rsid w:val="00C77440"/>
    <w:rsid w:val="00C77486"/>
    <w:rsid w:val="00C77938"/>
    <w:rsid w:val="00C77AC5"/>
    <w:rsid w:val="00C77CAE"/>
    <w:rsid w:val="00C80574"/>
    <w:rsid w:val="00C80EBC"/>
    <w:rsid w:val="00C8106D"/>
    <w:rsid w:val="00C819DB"/>
    <w:rsid w:val="00C822DC"/>
    <w:rsid w:val="00C8357B"/>
    <w:rsid w:val="00C83859"/>
    <w:rsid w:val="00C83FE2"/>
    <w:rsid w:val="00C840C6"/>
    <w:rsid w:val="00C84434"/>
    <w:rsid w:val="00C84604"/>
    <w:rsid w:val="00C84723"/>
    <w:rsid w:val="00C8502B"/>
    <w:rsid w:val="00C85777"/>
    <w:rsid w:val="00C85D49"/>
    <w:rsid w:val="00C85DBF"/>
    <w:rsid w:val="00C86519"/>
    <w:rsid w:val="00C865A4"/>
    <w:rsid w:val="00C8691A"/>
    <w:rsid w:val="00C874EB"/>
    <w:rsid w:val="00C87941"/>
    <w:rsid w:val="00C87AB8"/>
    <w:rsid w:val="00C87B0E"/>
    <w:rsid w:val="00C87E49"/>
    <w:rsid w:val="00C906F5"/>
    <w:rsid w:val="00C90917"/>
    <w:rsid w:val="00C90E94"/>
    <w:rsid w:val="00C91381"/>
    <w:rsid w:val="00C91D8B"/>
    <w:rsid w:val="00C924CD"/>
    <w:rsid w:val="00C93240"/>
    <w:rsid w:val="00C93A7F"/>
    <w:rsid w:val="00C940CA"/>
    <w:rsid w:val="00C9427A"/>
    <w:rsid w:val="00C94445"/>
    <w:rsid w:val="00C948BF"/>
    <w:rsid w:val="00C94A83"/>
    <w:rsid w:val="00C94B78"/>
    <w:rsid w:val="00C94B9F"/>
    <w:rsid w:val="00C955E6"/>
    <w:rsid w:val="00C9572A"/>
    <w:rsid w:val="00C95B05"/>
    <w:rsid w:val="00C95D9A"/>
    <w:rsid w:val="00C96406"/>
    <w:rsid w:val="00C96CEC"/>
    <w:rsid w:val="00C970BE"/>
    <w:rsid w:val="00C970C8"/>
    <w:rsid w:val="00CA02E5"/>
    <w:rsid w:val="00CA02FE"/>
    <w:rsid w:val="00CA0664"/>
    <w:rsid w:val="00CA0733"/>
    <w:rsid w:val="00CA12D3"/>
    <w:rsid w:val="00CA1743"/>
    <w:rsid w:val="00CA18E2"/>
    <w:rsid w:val="00CA1B8F"/>
    <w:rsid w:val="00CA237E"/>
    <w:rsid w:val="00CA3690"/>
    <w:rsid w:val="00CA4139"/>
    <w:rsid w:val="00CA42C1"/>
    <w:rsid w:val="00CA47CB"/>
    <w:rsid w:val="00CA5166"/>
    <w:rsid w:val="00CA5F92"/>
    <w:rsid w:val="00CA64E1"/>
    <w:rsid w:val="00CA75F0"/>
    <w:rsid w:val="00CA770D"/>
    <w:rsid w:val="00CA77FA"/>
    <w:rsid w:val="00CB1979"/>
    <w:rsid w:val="00CB1BFC"/>
    <w:rsid w:val="00CB1C73"/>
    <w:rsid w:val="00CB1CFF"/>
    <w:rsid w:val="00CB20ED"/>
    <w:rsid w:val="00CB21ED"/>
    <w:rsid w:val="00CB3C1E"/>
    <w:rsid w:val="00CB3E24"/>
    <w:rsid w:val="00CB46BF"/>
    <w:rsid w:val="00CB4B4F"/>
    <w:rsid w:val="00CB4F6B"/>
    <w:rsid w:val="00CB55B3"/>
    <w:rsid w:val="00CB5945"/>
    <w:rsid w:val="00CB5C1D"/>
    <w:rsid w:val="00CB5CA0"/>
    <w:rsid w:val="00CB5DA8"/>
    <w:rsid w:val="00CB5FF7"/>
    <w:rsid w:val="00CB607B"/>
    <w:rsid w:val="00CB6B3C"/>
    <w:rsid w:val="00CB70A1"/>
    <w:rsid w:val="00CB7156"/>
    <w:rsid w:val="00CB748D"/>
    <w:rsid w:val="00CC045F"/>
    <w:rsid w:val="00CC0E46"/>
    <w:rsid w:val="00CC108F"/>
    <w:rsid w:val="00CC1365"/>
    <w:rsid w:val="00CC1700"/>
    <w:rsid w:val="00CC1BF5"/>
    <w:rsid w:val="00CC1E27"/>
    <w:rsid w:val="00CC2CD1"/>
    <w:rsid w:val="00CC3078"/>
    <w:rsid w:val="00CC3925"/>
    <w:rsid w:val="00CC42C6"/>
    <w:rsid w:val="00CC45EE"/>
    <w:rsid w:val="00CC4BA7"/>
    <w:rsid w:val="00CC4E78"/>
    <w:rsid w:val="00CC4EEC"/>
    <w:rsid w:val="00CC4F9F"/>
    <w:rsid w:val="00CC565E"/>
    <w:rsid w:val="00CC620F"/>
    <w:rsid w:val="00CC70B1"/>
    <w:rsid w:val="00CC718A"/>
    <w:rsid w:val="00CC722F"/>
    <w:rsid w:val="00CC7433"/>
    <w:rsid w:val="00CC75EA"/>
    <w:rsid w:val="00CC7733"/>
    <w:rsid w:val="00CC7915"/>
    <w:rsid w:val="00CC7BF3"/>
    <w:rsid w:val="00CC7C6B"/>
    <w:rsid w:val="00CD03A8"/>
    <w:rsid w:val="00CD03AD"/>
    <w:rsid w:val="00CD0810"/>
    <w:rsid w:val="00CD0A3B"/>
    <w:rsid w:val="00CD10DF"/>
    <w:rsid w:val="00CD1769"/>
    <w:rsid w:val="00CD2536"/>
    <w:rsid w:val="00CD28BB"/>
    <w:rsid w:val="00CD2D93"/>
    <w:rsid w:val="00CD2E2E"/>
    <w:rsid w:val="00CD338F"/>
    <w:rsid w:val="00CD40C0"/>
    <w:rsid w:val="00CD41CC"/>
    <w:rsid w:val="00CD46EA"/>
    <w:rsid w:val="00CD483E"/>
    <w:rsid w:val="00CD4A66"/>
    <w:rsid w:val="00CD5A4E"/>
    <w:rsid w:val="00CD5F1C"/>
    <w:rsid w:val="00CD6F81"/>
    <w:rsid w:val="00CD6FB8"/>
    <w:rsid w:val="00CD73FF"/>
    <w:rsid w:val="00CE07F5"/>
    <w:rsid w:val="00CE07F8"/>
    <w:rsid w:val="00CE0A3E"/>
    <w:rsid w:val="00CE0B18"/>
    <w:rsid w:val="00CE134E"/>
    <w:rsid w:val="00CE1414"/>
    <w:rsid w:val="00CE14DF"/>
    <w:rsid w:val="00CE15D0"/>
    <w:rsid w:val="00CE1F13"/>
    <w:rsid w:val="00CE2489"/>
    <w:rsid w:val="00CE2592"/>
    <w:rsid w:val="00CE275A"/>
    <w:rsid w:val="00CE28F2"/>
    <w:rsid w:val="00CE2A25"/>
    <w:rsid w:val="00CE2F26"/>
    <w:rsid w:val="00CE3247"/>
    <w:rsid w:val="00CE349C"/>
    <w:rsid w:val="00CE3849"/>
    <w:rsid w:val="00CE399B"/>
    <w:rsid w:val="00CE3BB2"/>
    <w:rsid w:val="00CE498D"/>
    <w:rsid w:val="00CE4FFA"/>
    <w:rsid w:val="00CE540C"/>
    <w:rsid w:val="00CE5A18"/>
    <w:rsid w:val="00CE6713"/>
    <w:rsid w:val="00CE6800"/>
    <w:rsid w:val="00CE6C10"/>
    <w:rsid w:val="00CE7209"/>
    <w:rsid w:val="00CE75F2"/>
    <w:rsid w:val="00CE7939"/>
    <w:rsid w:val="00CE7FDF"/>
    <w:rsid w:val="00CF06D5"/>
    <w:rsid w:val="00CF06DE"/>
    <w:rsid w:val="00CF0DDC"/>
    <w:rsid w:val="00CF0E17"/>
    <w:rsid w:val="00CF0E30"/>
    <w:rsid w:val="00CF14EB"/>
    <w:rsid w:val="00CF1C02"/>
    <w:rsid w:val="00CF1D58"/>
    <w:rsid w:val="00CF1F79"/>
    <w:rsid w:val="00CF20FF"/>
    <w:rsid w:val="00CF235E"/>
    <w:rsid w:val="00CF2677"/>
    <w:rsid w:val="00CF2CB6"/>
    <w:rsid w:val="00CF3037"/>
    <w:rsid w:val="00CF3FC9"/>
    <w:rsid w:val="00CF547C"/>
    <w:rsid w:val="00CF57DC"/>
    <w:rsid w:val="00CF61DC"/>
    <w:rsid w:val="00CF63E5"/>
    <w:rsid w:val="00CF66FF"/>
    <w:rsid w:val="00CF705D"/>
    <w:rsid w:val="00CF7B33"/>
    <w:rsid w:val="00D00392"/>
    <w:rsid w:val="00D00804"/>
    <w:rsid w:val="00D00B14"/>
    <w:rsid w:val="00D016C2"/>
    <w:rsid w:val="00D01D6B"/>
    <w:rsid w:val="00D021AA"/>
    <w:rsid w:val="00D0274C"/>
    <w:rsid w:val="00D029A4"/>
    <w:rsid w:val="00D02A73"/>
    <w:rsid w:val="00D02B3D"/>
    <w:rsid w:val="00D037B0"/>
    <w:rsid w:val="00D03CCF"/>
    <w:rsid w:val="00D03F7E"/>
    <w:rsid w:val="00D04642"/>
    <w:rsid w:val="00D049E6"/>
    <w:rsid w:val="00D05014"/>
    <w:rsid w:val="00D05666"/>
    <w:rsid w:val="00D058D9"/>
    <w:rsid w:val="00D06356"/>
    <w:rsid w:val="00D06478"/>
    <w:rsid w:val="00D068C1"/>
    <w:rsid w:val="00D07AEB"/>
    <w:rsid w:val="00D10344"/>
    <w:rsid w:val="00D103A3"/>
    <w:rsid w:val="00D1057D"/>
    <w:rsid w:val="00D1062D"/>
    <w:rsid w:val="00D10723"/>
    <w:rsid w:val="00D10ED2"/>
    <w:rsid w:val="00D10FA6"/>
    <w:rsid w:val="00D11917"/>
    <w:rsid w:val="00D11E3A"/>
    <w:rsid w:val="00D1200A"/>
    <w:rsid w:val="00D134FE"/>
    <w:rsid w:val="00D13598"/>
    <w:rsid w:val="00D137B6"/>
    <w:rsid w:val="00D14BB3"/>
    <w:rsid w:val="00D14CC4"/>
    <w:rsid w:val="00D14EB8"/>
    <w:rsid w:val="00D1501C"/>
    <w:rsid w:val="00D15370"/>
    <w:rsid w:val="00D1581F"/>
    <w:rsid w:val="00D159D2"/>
    <w:rsid w:val="00D15B4E"/>
    <w:rsid w:val="00D15BB6"/>
    <w:rsid w:val="00D15FF2"/>
    <w:rsid w:val="00D1609F"/>
    <w:rsid w:val="00D16DF2"/>
    <w:rsid w:val="00D17945"/>
    <w:rsid w:val="00D17972"/>
    <w:rsid w:val="00D17A74"/>
    <w:rsid w:val="00D202BA"/>
    <w:rsid w:val="00D20B5F"/>
    <w:rsid w:val="00D22226"/>
    <w:rsid w:val="00D232F1"/>
    <w:rsid w:val="00D23CC8"/>
    <w:rsid w:val="00D247A7"/>
    <w:rsid w:val="00D24970"/>
    <w:rsid w:val="00D24EF8"/>
    <w:rsid w:val="00D25088"/>
    <w:rsid w:val="00D25782"/>
    <w:rsid w:val="00D27B3A"/>
    <w:rsid w:val="00D27E76"/>
    <w:rsid w:val="00D304B1"/>
    <w:rsid w:val="00D308F8"/>
    <w:rsid w:val="00D30CCE"/>
    <w:rsid w:val="00D311C5"/>
    <w:rsid w:val="00D31692"/>
    <w:rsid w:val="00D31C64"/>
    <w:rsid w:val="00D32314"/>
    <w:rsid w:val="00D324CF"/>
    <w:rsid w:val="00D325C1"/>
    <w:rsid w:val="00D330BB"/>
    <w:rsid w:val="00D331C2"/>
    <w:rsid w:val="00D3330B"/>
    <w:rsid w:val="00D33F7A"/>
    <w:rsid w:val="00D3495E"/>
    <w:rsid w:val="00D354EB"/>
    <w:rsid w:val="00D356CD"/>
    <w:rsid w:val="00D35747"/>
    <w:rsid w:val="00D36DEF"/>
    <w:rsid w:val="00D37664"/>
    <w:rsid w:val="00D377B2"/>
    <w:rsid w:val="00D40599"/>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8E3"/>
    <w:rsid w:val="00D45322"/>
    <w:rsid w:val="00D4558C"/>
    <w:rsid w:val="00D45631"/>
    <w:rsid w:val="00D456B0"/>
    <w:rsid w:val="00D457AB"/>
    <w:rsid w:val="00D45A95"/>
    <w:rsid w:val="00D45B9E"/>
    <w:rsid w:val="00D45E0B"/>
    <w:rsid w:val="00D45F21"/>
    <w:rsid w:val="00D4630D"/>
    <w:rsid w:val="00D46449"/>
    <w:rsid w:val="00D464BD"/>
    <w:rsid w:val="00D4785E"/>
    <w:rsid w:val="00D47EF4"/>
    <w:rsid w:val="00D5003D"/>
    <w:rsid w:val="00D5020B"/>
    <w:rsid w:val="00D50778"/>
    <w:rsid w:val="00D50D63"/>
    <w:rsid w:val="00D51C5E"/>
    <w:rsid w:val="00D52566"/>
    <w:rsid w:val="00D525EE"/>
    <w:rsid w:val="00D526C8"/>
    <w:rsid w:val="00D52CB4"/>
    <w:rsid w:val="00D53BF4"/>
    <w:rsid w:val="00D5428E"/>
    <w:rsid w:val="00D54741"/>
    <w:rsid w:val="00D551E2"/>
    <w:rsid w:val="00D56B13"/>
    <w:rsid w:val="00D56E36"/>
    <w:rsid w:val="00D5753E"/>
    <w:rsid w:val="00D5779B"/>
    <w:rsid w:val="00D57CD7"/>
    <w:rsid w:val="00D60217"/>
    <w:rsid w:val="00D60271"/>
    <w:rsid w:val="00D604C3"/>
    <w:rsid w:val="00D60623"/>
    <w:rsid w:val="00D60E01"/>
    <w:rsid w:val="00D6104A"/>
    <w:rsid w:val="00D611AB"/>
    <w:rsid w:val="00D61620"/>
    <w:rsid w:val="00D61638"/>
    <w:rsid w:val="00D62793"/>
    <w:rsid w:val="00D62B64"/>
    <w:rsid w:val="00D63915"/>
    <w:rsid w:val="00D64B28"/>
    <w:rsid w:val="00D65C16"/>
    <w:rsid w:val="00D6652F"/>
    <w:rsid w:val="00D6654D"/>
    <w:rsid w:val="00D66697"/>
    <w:rsid w:val="00D668C3"/>
    <w:rsid w:val="00D66A43"/>
    <w:rsid w:val="00D66F4C"/>
    <w:rsid w:val="00D67710"/>
    <w:rsid w:val="00D67D52"/>
    <w:rsid w:val="00D70555"/>
    <w:rsid w:val="00D707AB"/>
    <w:rsid w:val="00D7155A"/>
    <w:rsid w:val="00D715C0"/>
    <w:rsid w:val="00D734C6"/>
    <w:rsid w:val="00D735E3"/>
    <w:rsid w:val="00D73765"/>
    <w:rsid w:val="00D7377C"/>
    <w:rsid w:val="00D73CAB"/>
    <w:rsid w:val="00D740D9"/>
    <w:rsid w:val="00D74236"/>
    <w:rsid w:val="00D75062"/>
    <w:rsid w:val="00D767C1"/>
    <w:rsid w:val="00D76CA3"/>
    <w:rsid w:val="00D77078"/>
    <w:rsid w:val="00D77C78"/>
    <w:rsid w:val="00D8046D"/>
    <w:rsid w:val="00D80CDF"/>
    <w:rsid w:val="00D8178E"/>
    <w:rsid w:val="00D820FC"/>
    <w:rsid w:val="00D83945"/>
    <w:rsid w:val="00D83BDF"/>
    <w:rsid w:val="00D840DA"/>
    <w:rsid w:val="00D84542"/>
    <w:rsid w:val="00D8625D"/>
    <w:rsid w:val="00D86901"/>
    <w:rsid w:val="00D86A7B"/>
    <w:rsid w:val="00D8792F"/>
    <w:rsid w:val="00D8795A"/>
    <w:rsid w:val="00D90B3E"/>
    <w:rsid w:val="00D90C01"/>
    <w:rsid w:val="00D90D56"/>
    <w:rsid w:val="00D91242"/>
    <w:rsid w:val="00D91789"/>
    <w:rsid w:val="00D92083"/>
    <w:rsid w:val="00D93420"/>
    <w:rsid w:val="00D934AE"/>
    <w:rsid w:val="00D93A2C"/>
    <w:rsid w:val="00D93AC0"/>
    <w:rsid w:val="00D940E6"/>
    <w:rsid w:val="00D94336"/>
    <w:rsid w:val="00D94360"/>
    <w:rsid w:val="00D94650"/>
    <w:rsid w:val="00D94A6A"/>
    <w:rsid w:val="00D9506B"/>
    <w:rsid w:val="00D95547"/>
    <w:rsid w:val="00D959F6"/>
    <w:rsid w:val="00D95F57"/>
    <w:rsid w:val="00D96083"/>
    <w:rsid w:val="00D9669E"/>
    <w:rsid w:val="00D9674D"/>
    <w:rsid w:val="00D96A3A"/>
    <w:rsid w:val="00D974EE"/>
    <w:rsid w:val="00D97A86"/>
    <w:rsid w:val="00DA0101"/>
    <w:rsid w:val="00DA05AB"/>
    <w:rsid w:val="00DA0A61"/>
    <w:rsid w:val="00DA0BE3"/>
    <w:rsid w:val="00DA1942"/>
    <w:rsid w:val="00DA1B9B"/>
    <w:rsid w:val="00DA1D17"/>
    <w:rsid w:val="00DA22F0"/>
    <w:rsid w:val="00DA3014"/>
    <w:rsid w:val="00DA3E45"/>
    <w:rsid w:val="00DA62B5"/>
    <w:rsid w:val="00DA649F"/>
    <w:rsid w:val="00DA6C21"/>
    <w:rsid w:val="00DA7161"/>
    <w:rsid w:val="00DA72F8"/>
    <w:rsid w:val="00DA758B"/>
    <w:rsid w:val="00DA7A8A"/>
    <w:rsid w:val="00DA7EE1"/>
    <w:rsid w:val="00DB008B"/>
    <w:rsid w:val="00DB0683"/>
    <w:rsid w:val="00DB0F7A"/>
    <w:rsid w:val="00DB1C62"/>
    <w:rsid w:val="00DB27C4"/>
    <w:rsid w:val="00DB2857"/>
    <w:rsid w:val="00DB374C"/>
    <w:rsid w:val="00DB3DB0"/>
    <w:rsid w:val="00DB48B9"/>
    <w:rsid w:val="00DB4B5C"/>
    <w:rsid w:val="00DB4CE3"/>
    <w:rsid w:val="00DB58DD"/>
    <w:rsid w:val="00DB693A"/>
    <w:rsid w:val="00DB6BB0"/>
    <w:rsid w:val="00DB6D53"/>
    <w:rsid w:val="00DB7E29"/>
    <w:rsid w:val="00DB7F14"/>
    <w:rsid w:val="00DB7F65"/>
    <w:rsid w:val="00DB7F9E"/>
    <w:rsid w:val="00DC0229"/>
    <w:rsid w:val="00DC09FD"/>
    <w:rsid w:val="00DC0DE3"/>
    <w:rsid w:val="00DC165B"/>
    <w:rsid w:val="00DC18B0"/>
    <w:rsid w:val="00DC1957"/>
    <w:rsid w:val="00DC1AF4"/>
    <w:rsid w:val="00DC2266"/>
    <w:rsid w:val="00DC22CB"/>
    <w:rsid w:val="00DC28C2"/>
    <w:rsid w:val="00DC2956"/>
    <w:rsid w:val="00DC3291"/>
    <w:rsid w:val="00DC35BA"/>
    <w:rsid w:val="00DC36E0"/>
    <w:rsid w:val="00DC380A"/>
    <w:rsid w:val="00DC3961"/>
    <w:rsid w:val="00DC3A1D"/>
    <w:rsid w:val="00DC3D76"/>
    <w:rsid w:val="00DC3F3B"/>
    <w:rsid w:val="00DC4BE0"/>
    <w:rsid w:val="00DC5795"/>
    <w:rsid w:val="00DC5C9E"/>
    <w:rsid w:val="00DC6284"/>
    <w:rsid w:val="00DC6585"/>
    <w:rsid w:val="00DC6A91"/>
    <w:rsid w:val="00DC6D15"/>
    <w:rsid w:val="00DC6E53"/>
    <w:rsid w:val="00DC7145"/>
    <w:rsid w:val="00DC71E2"/>
    <w:rsid w:val="00DC7576"/>
    <w:rsid w:val="00DC7853"/>
    <w:rsid w:val="00DC7C0F"/>
    <w:rsid w:val="00DC7CE8"/>
    <w:rsid w:val="00DD0085"/>
    <w:rsid w:val="00DD008C"/>
    <w:rsid w:val="00DD05B6"/>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3F68"/>
    <w:rsid w:val="00DD4257"/>
    <w:rsid w:val="00DD47C8"/>
    <w:rsid w:val="00DD545F"/>
    <w:rsid w:val="00DD5A6E"/>
    <w:rsid w:val="00DD5EB4"/>
    <w:rsid w:val="00DD6064"/>
    <w:rsid w:val="00DD6138"/>
    <w:rsid w:val="00DD6240"/>
    <w:rsid w:val="00DD649E"/>
    <w:rsid w:val="00DD65A3"/>
    <w:rsid w:val="00DD7246"/>
    <w:rsid w:val="00DD742A"/>
    <w:rsid w:val="00DD7697"/>
    <w:rsid w:val="00DD772F"/>
    <w:rsid w:val="00DDB847"/>
    <w:rsid w:val="00DE0954"/>
    <w:rsid w:val="00DE0A53"/>
    <w:rsid w:val="00DE15C3"/>
    <w:rsid w:val="00DE1720"/>
    <w:rsid w:val="00DE18FF"/>
    <w:rsid w:val="00DE2046"/>
    <w:rsid w:val="00DE290C"/>
    <w:rsid w:val="00DE34A5"/>
    <w:rsid w:val="00DE36F4"/>
    <w:rsid w:val="00DE3718"/>
    <w:rsid w:val="00DE37BE"/>
    <w:rsid w:val="00DE3D84"/>
    <w:rsid w:val="00DE423A"/>
    <w:rsid w:val="00DE4696"/>
    <w:rsid w:val="00DE4BE1"/>
    <w:rsid w:val="00DE4FAD"/>
    <w:rsid w:val="00DE504D"/>
    <w:rsid w:val="00DE5120"/>
    <w:rsid w:val="00DE5711"/>
    <w:rsid w:val="00DE5D12"/>
    <w:rsid w:val="00DE5F20"/>
    <w:rsid w:val="00DE661B"/>
    <w:rsid w:val="00DE6E2B"/>
    <w:rsid w:val="00DE7037"/>
    <w:rsid w:val="00DE7B9B"/>
    <w:rsid w:val="00DE7CC1"/>
    <w:rsid w:val="00DF09BB"/>
    <w:rsid w:val="00DF0AF7"/>
    <w:rsid w:val="00DF144A"/>
    <w:rsid w:val="00DF17DB"/>
    <w:rsid w:val="00DF1869"/>
    <w:rsid w:val="00DF27B3"/>
    <w:rsid w:val="00DF28BA"/>
    <w:rsid w:val="00DF3708"/>
    <w:rsid w:val="00DF3BE0"/>
    <w:rsid w:val="00DF3DDF"/>
    <w:rsid w:val="00DF4513"/>
    <w:rsid w:val="00DF4D30"/>
    <w:rsid w:val="00DF5388"/>
    <w:rsid w:val="00DF5705"/>
    <w:rsid w:val="00DF58E2"/>
    <w:rsid w:val="00DF5D25"/>
    <w:rsid w:val="00DF5ED1"/>
    <w:rsid w:val="00DF6558"/>
    <w:rsid w:val="00DF66D9"/>
    <w:rsid w:val="00DF690E"/>
    <w:rsid w:val="00DF6A09"/>
    <w:rsid w:val="00DF6C8C"/>
    <w:rsid w:val="00DF75AC"/>
    <w:rsid w:val="00DF7D38"/>
    <w:rsid w:val="00DF7FC3"/>
    <w:rsid w:val="00E0152E"/>
    <w:rsid w:val="00E01599"/>
    <w:rsid w:val="00E0179C"/>
    <w:rsid w:val="00E02773"/>
    <w:rsid w:val="00E0288C"/>
    <w:rsid w:val="00E02CC6"/>
    <w:rsid w:val="00E02E87"/>
    <w:rsid w:val="00E042BB"/>
    <w:rsid w:val="00E04697"/>
    <w:rsid w:val="00E04919"/>
    <w:rsid w:val="00E05E2D"/>
    <w:rsid w:val="00E069E3"/>
    <w:rsid w:val="00E076BB"/>
    <w:rsid w:val="00E100FC"/>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4A0"/>
    <w:rsid w:val="00E16072"/>
    <w:rsid w:val="00E160F5"/>
    <w:rsid w:val="00E16240"/>
    <w:rsid w:val="00E16397"/>
    <w:rsid w:val="00E16861"/>
    <w:rsid w:val="00E16B8D"/>
    <w:rsid w:val="00E20832"/>
    <w:rsid w:val="00E20941"/>
    <w:rsid w:val="00E20B63"/>
    <w:rsid w:val="00E21018"/>
    <w:rsid w:val="00E213D4"/>
    <w:rsid w:val="00E21743"/>
    <w:rsid w:val="00E217CA"/>
    <w:rsid w:val="00E21A13"/>
    <w:rsid w:val="00E2216E"/>
    <w:rsid w:val="00E2272C"/>
    <w:rsid w:val="00E22A49"/>
    <w:rsid w:val="00E22FEC"/>
    <w:rsid w:val="00E23403"/>
    <w:rsid w:val="00E2388F"/>
    <w:rsid w:val="00E23E85"/>
    <w:rsid w:val="00E24B5E"/>
    <w:rsid w:val="00E24BA1"/>
    <w:rsid w:val="00E2520F"/>
    <w:rsid w:val="00E2534F"/>
    <w:rsid w:val="00E258EE"/>
    <w:rsid w:val="00E25A55"/>
    <w:rsid w:val="00E25B02"/>
    <w:rsid w:val="00E25CFD"/>
    <w:rsid w:val="00E25D98"/>
    <w:rsid w:val="00E2621B"/>
    <w:rsid w:val="00E262E0"/>
    <w:rsid w:val="00E2694C"/>
    <w:rsid w:val="00E270AB"/>
    <w:rsid w:val="00E27A96"/>
    <w:rsid w:val="00E30A51"/>
    <w:rsid w:val="00E30E7A"/>
    <w:rsid w:val="00E30EE4"/>
    <w:rsid w:val="00E30F82"/>
    <w:rsid w:val="00E32664"/>
    <w:rsid w:val="00E32C8E"/>
    <w:rsid w:val="00E3321D"/>
    <w:rsid w:val="00E33261"/>
    <w:rsid w:val="00E345D2"/>
    <w:rsid w:val="00E347D3"/>
    <w:rsid w:val="00E35199"/>
    <w:rsid w:val="00E355F1"/>
    <w:rsid w:val="00E3566E"/>
    <w:rsid w:val="00E3567D"/>
    <w:rsid w:val="00E357B2"/>
    <w:rsid w:val="00E35F01"/>
    <w:rsid w:val="00E365AF"/>
    <w:rsid w:val="00E375BF"/>
    <w:rsid w:val="00E3782C"/>
    <w:rsid w:val="00E37A98"/>
    <w:rsid w:val="00E37B21"/>
    <w:rsid w:val="00E40AEA"/>
    <w:rsid w:val="00E41326"/>
    <w:rsid w:val="00E41B4B"/>
    <w:rsid w:val="00E421CD"/>
    <w:rsid w:val="00E42587"/>
    <w:rsid w:val="00E42A6B"/>
    <w:rsid w:val="00E42AB8"/>
    <w:rsid w:val="00E42B7C"/>
    <w:rsid w:val="00E42F69"/>
    <w:rsid w:val="00E43E42"/>
    <w:rsid w:val="00E43FBD"/>
    <w:rsid w:val="00E448B7"/>
    <w:rsid w:val="00E45E50"/>
    <w:rsid w:val="00E47F60"/>
    <w:rsid w:val="00E50595"/>
    <w:rsid w:val="00E50D81"/>
    <w:rsid w:val="00E50F51"/>
    <w:rsid w:val="00E50F94"/>
    <w:rsid w:val="00E52B67"/>
    <w:rsid w:val="00E533C8"/>
    <w:rsid w:val="00E53CA2"/>
    <w:rsid w:val="00E53E12"/>
    <w:rsid w:val="00E54362"/>
    <w:rsid w:val="00E54BE2"/>
    <w:rsid w:val="00E553F5"/>
    <w:rsid w:val="00E55E1A"/>
    <w:rsid w:val="00E56698"/>
    <w:rsid w:val="00E56BA8"/>
    <w:rsid w:val="00E57702"/>
    <w:rsid w:val="00E577C7"/>
    <w:rsid w:val="00E6008D"/>
    <w:rsid w:val="00E6084D"/>
    <w:rsid w:val="00E60B06"/>
    <w:rsid w:val="00E60C92"/>
    <w:rsid w:val="00E60F69"/>
    <w:rsid w:val="00E61D90"/>
    <w:rsid w:val="00E627C0"/>
    <w:rsid w:val="00E6341D"/>
    <w:rsid w:val="00E6378C"/>
    <w:rsid w:val="00E63E0C"/>
    <w:rsid w:val="00E64158"/>
    <w:rsid w:val="00E6448D"/>
    <w:rsid w:val="00E655C9"/>
    <w:rsid w:val="00E655D1"/>
    <w:rsid w:val="00E65ACE"/>
    <w:rsid w:val="00E65C12"/>
    <w:rsid w:val="00E65C56"/>
    <w:rsid w:val="00E660CD"/>
    <w:rsid w:val="00E66292"/>
    <w:rsid w:val="00E668C5"/>
    <w:rsid w:val="00E670F8"/>
    <w:rsid w:val="00E67556"/>
    <w:rsid w:val="00E67CF1"/>
    <w:rsid w:val="00E70410"/>
    <w:rsid w:val="00E7043E"/>
    <w:rsid w:val="00E70871"/>
    <w:rsid w:val="00E71914"/>
    <w:rsid w:val="00E729B9"/>
    <w:rsid w:val="00E75068"/>
    <w:rsid w:val="00E76292"/>
    <w:rsid w:val="00E76434"/>
    <w:rsid w:val="00E76A3A"/>
    <w:rsid w:val="00E77882"/>
    <w:rsid w:val="00E77D11"/>
    <w:rsid w:val="00E80EDE"/>
    <w:rsid w:val="00E81505"/>
    <w:rsid w:val="00E81709"/>
    <w:rsid w:val="00E81834"/>
    <w:rsid w:val="00E81CD8"/>
    <w:rsid w:val="00E81D97"/>
    <w:rsid w:val="00E81E81"/>
    <w:rsid w:val="00E8279E"/>
    <w:rsid w:val="00E83154"/>
    <w:rsid w:val="00E83222"/>
    <w:rsid w:val="00E83E0C"/>
    <w:rsid w:val="00E8416C"/>
    <w:rsid w:val="00E8432A"/>
    <w:rsid w:val="00E84745"/>
    <w:rsid w:val="00E84CD6"/>
    <w:rsid w:val="00E85013"/>
    <w:rsid w:val="00E85E8B"/>
    <w:rsid w:val="00E865C4"/>
    <w:rsid w:val="00E865CE"/>
    <w:rsid w:val="00E867BE"/>
    <w:rsid w:val="00E86BCE"/>
    <w:rsid w:val="00E86E28"/>
    <w:rsid w:val="00E871A9"/>
    <w:rsid w:val="00E90118"/>
    <w:rsid w:val="00E9025B"/>
    <w:rsid w:val="00E905B5"/>
    <w:rsid w:val="00E909CE"/>
    <w:rsid w:val="00E90D60"/>
    <w:rsid w:val="00E91223"/>
    <w:rsid w:val="00E915FB"/>
    <w:rsid w:val="00E91CEC"/>
    <w:rsid w:val="00E9245C"/>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91F"/>
    <w:rsid w:val="00E96AF4"/>
    <w:rsid w:val="00E96E22"/>
    <w:rsid w:val="00E97228"/>
    <w:rsid w:val="00E97B35"/>
    <w:rsid w:val="00E97C7F"/>
    <w:rsid w:val="00E97E62"/>
    <w:rsid w:val="00EA001C"/>
    <w:rsid w:val="00EA0CD1"/>
    <w:rsid w:val="00EA100E"/>
    <w:rsid w:val="00EA134E"/>
    <w:rsid w:val="00EA141A"/>
    <w:rsid w:val="00EA1790"/>
    <w:rsid w:val="00EA256A"/>
    <w:rsid w:val="00EA3A70"/>
    <w:rsid w:val="00EA4193"/>
    <w:rsid w:val="00EA4970"/>
    <w:rsid w:val="00EA4E23"/>
    <w:rsid w:val="00EA56A6"/>
    <w:rsid w:val="00EA6573"/>
    <w:rsid w:val="00EA6D1E"/>
    <w:rsid w:val="00EA6E8F"/>
    <w:rsid w:val="00EA6F5B"/>
    <w:rsid w:val="00EA7102"/>
    <w:rsid w:val="00EA76DD"/>
    <w:rsid w:val="00EA7D1B"/>
    <w:rsid w:val="00EB01C2"/>
    <w:rsid w:val="00EB035E"/>
    <w:rsid w:val="00EB03BA"/>
    <w:rsid w:val="00EB048F"/>
    <w:rsid w:val="00EB0868"/>
    <w:rsid w:val="00EB0E06"/>
    <w:rsid w:val="00EB164F"/>
    <w:rsid w:val="00EB1E7A"/>
    <w:rsid w:val="00EB23E7"/>
    <w:rsid w:val="00EB2727"/>
    <w:rsid w:val="00EB2EA0"/>
    <w:rsid w:val="00EB2FF6"/>
    <w:rsid w:val="00EB3113"/>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2A7"/>
    <w:rsid w:val="00EB79EA"/>
    <w:rsid w:val="00EB7FCE"/>
    <w:rsid w:val="00EC0799"/>
    <w:rsid w:val="00EC089A"/>
    <w:rsid w:val="00EC0E2B"/>
    <w:rsid w:val="00EC121F"/>
    <w:rsid w:val="00EC1554"/>
    <w:rsid w:val="00EC1B6F"/>
    <w:rsid w:val="00EC1B87"/>
    <w:rsid w:val="00EC25E3"/>
    <w:rsid w:val="00EC3339"/>
    <w:rsid w:val="00EC3E8D"/>
    <w:rsid w:val="00EC42F8"/>
    <w:rsid w:val="00EC4989"/>
    <w:rsid w:val="00EC4A1B"/>
    <w:rsid w:val="00EC4B64"/>
    <w:rsid w:val="00EC4EBE"/>
    <w:rsid w:val="00EC50B4"/>
    <w:rsid w:val="00EC5275"/>
    <w:rsid w:val="00EC6703"/>
    <w:rsid w:val="00EC6AC1"/>
    <w:rsid w:val="00EC76CF"/>
    <w:rsid w:val="00EC77B6"/>
    <w:rsid w:val="00ED0C16"/>
    <w:rsid w:val="00ED0DC7"/>
    <w:rsid w:val="00ED1268"/>
    <w:rsid w:val="00ED1DC6"/>
    <w:rsid w:val="00ED209B"/>
    <w:rsid w:val="00ED2787"/>
    <w:rsid w:val="00ED2CE2"/>
    <w:rsid w:val="00ED2DE8"/>
    <w:rsid w:val="00ED315B"/>
    <w:rsid w:val="00ED33FC"/>
    <w:rsid w:val="00ED3E49"/>
    <w:rsid w:val="00ED49FB"/>
    <w:rsid w:val="00ED4A3A"/>
    <w:rsid w:val="00ED4CED"/>
    <w:rsid w:val="00ED51C8"/>
    <w:rsid w:val="00ED55DB"/>
    <w:rsid w:val="00ED5A55"/>
    <w:rsid w:val="00ED5B78"/>
    <w:rsid w:val="00ED5C67"/>
    <w:rsid w:val="00ED5E71"/>
    <w:rsid w:val="00ED5EE0"/>
    <w:rsid w:val="00ED697D"/>
    <w:rsid w:val="00ED6CEC"/>
    <w:rsid w:val="00ED73B9"/>
    <w:rsid w:val="00ED75EB"/>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6B4"/>
    <w:rsid w:val="00EE433A"/>
    <w:rsid w:val="00EE4477"/>
    <w:rsid w:val="00EE44B0"/>
    <w:rsid w:val="00EE523A"/>
    <w:rsid w:val="00EE54B9"/>
    <w:rsid w:val="00EE593B"/>
    <w:rsid w:val="00EE5F7A"/>
    <w:rsid w:val="00EE5FC7"/>
    <w:rsid w:val="00EE6920"/>
    <w:rsid w:val="00EE6C05"/>
    <w:rsid w:val="00EE6E84"/>
    <w:rsid w:val="00EE6F54"/>
    <w:rsid w:val="00EE7654"/>
    <w:rsid w:val="00EF0713"/>
    <w:rsid w:val="00EF13A1"/>
    <w:rsid w:val="00EF13E9"/>
    <w:rsid w:val="00EF1EC7"/>
    <w:rsid w:val="00EF22B7"/>
    <w:rsid w:val="00EF2C7C"/>
    <w:rsid w:val="00EF33A3"/>
    <w:rsid w:val="00EF393F"/>
    <w:rsid w:val="00EF3A1B"/>
    <w:rsid w:val="00EF51D5"/>
    <w:rsid w:val="00EF5623"/>
    <w:rsid w:val="00EF577C"/>
    <w:rsid w:val="00EF595E"/>
    <w:rsid w:val="00EF5E21"/>
    <w:rsid w:val="00EF6136"/>
    <w:rsid w:val="00EF6436"/>
    <w:rsid w:val="00EF67DA"/>
    <w:rsid w:val="00EF7124"/>
    <w:rsid w:val="00EF7384"/>
    <w:rsid w:val="00EF77A6"/>
    <w:rsid w:val="00EF7CDF"/>
    <w:rsid w:val="00EF7D28"/>
    <w:rsid w:val="00F0044A"/>
    <w:rsid w:val="00F00EAA"/>
    <w:rsid w:val="00F01B51"/>
    <w:rsid w:val="00F01DAE"/>
    <w:rsid w:val="00F02806"/>
    <w:rsid w:val="00F02B98"/>
    <w:rsid w:val="00F02C2E"/>
    <w:rsid w:val="00F03222"/>
    <w:rsid w:val="00F032A4"/>
    <w:rsid w:val="00F03537"/>
    <w:rsid w:val="00F03EE0"/>
    <w:rsid w:val="00F03FA3"/>
    <w:rsid w:val="00F043FF"/>
    <w:rsid w:val="00F0478F"/>
    <w:rsid w:val="00F0480A"/>
    <w:rsid w:val="00F0499F"/>
    <w:rsid w:val="00F05417"/>
    <w:rsid w:val="00F05A2D"/>
    <w:rsid w:val="00F05F84"/>
    <w:rsid w:val="00F061D9"/>
    <w:rsid w:val="00F065D6"/>
    <w:rsid w:val="00F070A0"/>
    <w:rsid w:val="00F07198"/>
    <w:rsid w:val="00F07575"/>
    <w:rsid w:val="00F0779F"/>
    <w:rsid w:val="00F10303"/>
    <w:rsid w:val="00F10C2C"/>
    <w:rsid w:val="00F10EB1"/>
    <w:rsid w:val="00F11188"/>
    <w:rsid w:val="00F1174E"/>
    <w:rsid w:val="00F11923"/>
    <w:rsid w:val="00F122DE"/>
    <w:rsid w:val="00F12475"/>
    <w:rsid w:val="00F126A8"/>
    <w:rsid w:val="00F12AE2"/>
    <w:rsid w:val="00F1334C"/>
    <w:rsid w:val="00F133E3"/>
    <w:rsid w:val="00F1374F"/>
    <w:rsid w:val="00F1383F"/>
    <w:rsid w:val="00F13921"/>
    <w:rsid w:val="00F140A2"/>
    <w:rsid w:val="00F149D0"/>
    <w:rsid w:val="00F150F3"/>
    <w:rsid w:val="00F166A2"/>
    <w:rsid w:val="00F170D1"/>
    <w:rsid w:val="00F17A1F"/>
    <w:rsid w:val="00F20241"/>
    <w:rsid w:val="00F207CB"/>
    <w:rsid w:val="00F2108C"/>
    <w:rsid w:val="00F211FE"/>
    <w:rsid w:val="00F217F8"/>
    <w:rsid w:val="00F21BAE"/>
    <w:rsid w:val="00F21F12"/>
    <w:rsid w:val="00F2293A"/>
    <w:rsid w:val="00F229DE"/>
    <w:rsid w:val="00F22B1D"/>
    <w:rsid w:val="00F235F7"/>
    <w:rsid w:val="00F23E85"/>
    <w:rsid w:val="00F2421D"/>
    <w:rsid w:val="00F25241"/>
    <w:rsid w:val="00F3004A"/>
    <w:rsid w:val="00F302A5"/>
    <w:rsid w:val="00F308B9"/>
    <w:rsid w:val="00F30AA8"/>
    <w:rsid w:val="00F30D97"/>
    <w:rsid w:val="00F31B00"/>
    <w:rsid w:val="00F32018"/>
    <w:rsid w:val="00F32DE5"/>
    <w:rsid w:val="00F332DC"/>
    <w:rsid w:val="00F33516"/>
    <w:rsid w:val="00F33852"/>
    <w:rsid w:val="00F33A43"/>
    <w:rsid w:val="00F34532"/>
    <w:rsid w:val="00F346E3"/>
    <w:rsid w:val="00F34725"/>
    <w:rsid w:val="00F3565B"/>
    <w:rsid w:val="00F35982"/>
    <w:rsid w:val="00F35C40"/>
    <w:rsid w:val="00F36428"/>
    <w:rsid w:val="00F3656D"/>
    <w:rsid w:val="00F368F7"/>
    <w:rsid w:val="00F36AA8"/>
    <w:rsid w:val="00F37882"/>
    <w:rsid w:val="00F4089D"/>
    <w:rsid w:val="00F40BD7"/>
    <w:rsid w:val="00F40E95"/>
    <w:rsid w:val="00F41BF7"/>
    <w:rsid w:val="00F429B7"/>
    <w:rsid w:val="00F42BEE"/>
    <w:rsid w:val="00F42CE8"/>
    <w:rsid w:val="00F43167"/>
    <w:rsid w:val="00F431D1"/>
    <w:rsid w:val="00F431D3"/>
    <w:rsid w:val="00F4353E"/>
    <w:rsid w:val="00F43C74"/>
    <w:rsid w:val="00F43D84"/>
    <w:rsid w:val="00F44527"/>
    <w:rsid w:val="00F44F39"/>
    <w:rsid w:val="00F4541C"/>
    <w:rsid w:val="00F458F1"/>
    <w:rsid w:val="00F45ADC"/>
    <w:rsid w:val="00F45EB2"/>
    <w:rsid w:val="00F466B6"/>
    <w:rsid w:val="00F46860"/>
    <w:rsid w:val="00F46943"/>
    <w:rsid w:val="00F46984"/>
    <w:rsid w:val="00F46CA3"/>
    <w:rsid w:val="00F46E88"/>
    <w:rsid w:val="00F472AA"/>
    <w:rsid w:val="00F500F9"/>
    <w:rsid w:val="00F50491"/>
    <w:rsid w:val="00F504C4"/>
    <w:rsid w:val="00F505A0"/>
    <w:rsid w:val="00F50C57"/>
    <w:rsid w:val="00F510A1"/>
    <w:rsid w:val="00F510FD"/>
    <w:rsid w:val="00F511B0"/>
    <w:rsid w:val="00F51433"/>
    <w:rsid w:val="00F5159A"/>
    <w:rsid w:val="00F5171B"/>
    <w:rsid w:val="00F51A87"/>
    <w:rsid w:val="00F51D61"/>
    <w:rsid w:val="00F52939"/>
    <w:rsid w:val="00F52B84"/>
    <w:rsid w:val="00F53752"/>
    <w:rsid w:val="00F5388C"/>
    <w:rsid w:val="00F538F4"/>
    <w:rsid w:val="00F54219"/>
    <w:rsid w:val="00F55531"/>
    <w:rsid w:val="00F555C4"/>
    <w:rsid w:val="00F557AF"/>
    <w:rsid w:val="00F55DB5"/>
    <w:rsid w:val="00F560B4"/>
    <w:rsid w:val="00F56281"/>
    <w:rsid w:val="00F56594"/>
    <w:rsid w:val="00F56FD0"/>
    <w:rsid w:val="00F57102"/>
    <w:rsid w:val="00F5729B"/>
    <w:rsid w:val="00F57665"/>
    <w:rsid w:val="00F57868"/>
    <w:rsid w:val="00F602FE"/>
    <w:rsid w:val="00F610E0"/>
    <w:rsid w:val="00F611D1"/>
    <w:rsid w:val="00F61826"/>
    <w:rsid w:val="00F61A15"/>
    <w:rsid w:val="00F61BA7"/>
    <w:rsid w:val="00F6347F"/>
    <w:rsid w:val="00F636E5"/>
    <w:rsid w:val="00F6378E"/>
    <w:rsid w:val="00F638A8"/>
    <w:rsid w:val="00F639F9"/>
    <w:rsid w:val="00F63BE9"/>
    <w:rsid w:val="00F644F1"/>
    <w:rsid w:val="00F647F9"/>
    <w:rsid w:val="00F650C8"/>
    <w:rsid w:val="00F65227"/>
    <w:rsid w:val="00F65FF2"/>
    <w:rsid w:val="00F6648D"/>
    <w:rsid w:val="00F667DA"/>
    <w:rsid w:val="00F6698E"/>
    <w:rsid w:val="00F66FEA"/>
    <w:rsid w:val="00F67417"/>
    <w:rsid w:val="00F674DE"/>
    <w:rsid w:val="00F677E1"/>
    <w:rsid w:val="00F678A1"/>
    <w:rsid w:val="00F701DB"/>
    <w:rsid w:val="00F703A2"/>
    <w:rsid w:val="00F7149B"/>
    <w:rsid w:val="00F71B90"/>
    <w:rsid w:val="00F71EBB"/>
    <w:rsid w:val="00F7215F"/>
    <w:rsid w:val="00F7292B"/>
    <w:rsid w:val="00F72D8B"/>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3D1"/>
    <w:rsid w:val="00F85EE3"/>
    <w:rsid w:val="00F86AF6"/>
    <w:rsid w:val="00F86F43"/>
    <w:rsid w:val="00F87CD9"/>
    <w:rsid w:val="00F87DF1"/>
    <w:rsid w:val="00F9024D"/>
    <w:rsid w:val="00F90957"/>
    <w:rsid w:val="00F914B7"/>
    <w:rsid w:val="00F929A5"/>
    <w:rsid w:val="00F929B7"/>
    <w:rsid w:val="00F9327D"/>
    <w:rsid w:val="00F934CA"/>
    <w:rsid w:val="00F93685"/>
    <w:rsid w:val="00F94AFD"/>
    <w:rsid w:val="00F94D71"/>
    <w:rsid w:val="00F952BE"/>
    <w:rsid w:val="00F953B3"/>
    <w:rsid w:val="00F9566B"/>
    <w:rsid w:val="00F9576C"/>
    <w:rsid w:val="00F95C64"/>
    <w:rsid w:val="00F95E65"/>
    <w:rsid w:val="00F966C7"/>
    <w:rsid w:val="00F96714"/>
    <w:rsid w:val="00FA0E33"/>
    <w:rsid w:val="00FA144D"/>
    <w:rsid w:val="00FA19B4"/>
    <w:rsid w:val="00FA22EC"/>
    <w:rsid w:val="00FA2347"/>
    <w:rsid w:val="00FA263B"/>
    <w:rsid w:val="00FA36EB"/>
    <w:rsid w:val="00FA4A96"/>
    <w:rsid w:val="00FA4F41"/>
    <w:rsid w:val="00FA56CE"/>
    <w:rsid w:val="00FA5EA4"/>
    <w:rsid w:val="00FA5ECB"/>
    <w:rsid w:val="00FA6816"/>
    <w:rsid w:val="00FA7142"/>
    <w:rsid w:val="00FA7269"/>
    <w:rsid w:val="00FA75F8"/>
    <w:rsid w:val="00FA7D78"/>
    <w:rsid w:val="00FB0339"/>
    <w:rsid w:val="00FB059B"/>
    <w:rsid w:val="00FB10F0"/>
    <w:rsid w:val="00FB14BF"/>
    <w:rsid w:val="00FB1878"/>
    <w:rsid w:val="00FB1FBE"/>
    <w:rsid w:val="00FB275B"/>
    <w:rsid w:val="00FB2EAD"/>
    <w:rsid w:val="00FB31A7"/>
    <w:rsid w:val="00FB3981"/>
    <w:rsid w:val="00FB3AC8"/>
    <w:rsid w:val="00FB3B92"/>
    <w:rsid w:val="00FB3D71"/>
    <w:rsid w:val="00FB3D84"/>
    <w:rsid w:val="00FB44DC"/>
    <w:rsid w:val="00FB458B"/>
    <w:rsid w:val="00FB46AD"/>
    <w:rsid w:val="00FB4C59"/>
    <w:rsid w:val="00FB4DA6"/>
    <w:rsid w:val="00FB4ECA"/>
    <w:rsid w:val="00FB5700"/>
    <w:rsid w:val="00FB5D95"/>
    <w:rsid w:val="00FB6168"/>
    <w:rsid w:val="00FB633B"/>
    <w:rsid w:val="00FB66D2"/>
    <w:rsid w:val="00FB6A6A"/>
    <w:rsid w:val="00FB78A1"/>
    <w:rsid w:val="00FB7BCA"/>
    <w:rsid w:val="00FC0DC2"/>
    <w:rsid w:val="00FC11E6"/>
    <w:rsid w:val="00FC1A04"/>
    <w:rsid w:val="00FC2982"/>
    <w:rsid w:val="00FC30FB"/>
    <w:rsid w:val="00FC46D9"/>
    <w:rsid w:val="00FC4A46"/>
    <w:rsid w:val="00FC5AAA"/>
    <w:rsid w:val="00FC5CAE"/>
    <w:rsid w:val="00FC5EA5"/>
    <w:rsid w:val="00FC674E"/>
    <w:rsid w:val="00FC7140"/>
    <w:rsid w:val="00FC7724"/>
    <w:rsid w:val="00FC7AD6"/>
    <w:rsid w:val="00FC7D5B"/>
    <w:rsid w:val="00FD003B"/>
    <w:rsid w:val="00FD03FA"/>
    <w:rsid w:val="00FD0648"/>
    <w:rsid w:val="00FD14A0"/>
    <w:rsid w:val="00FD1A28"/>
    <w:rsid w:val="00FD1E9A"/>
    <w:rsid w:val="00FD2355"/>
    <w:rsid w:val="00FD2A30"/>
    <w:rsid w:val="00FD34DC"/>
    <w:rsid w:val="00FD46C9"/>
    <w:rsid w:val="00FD51C2"/>
    <w:rsid w:val="00FD53CF"/>
    <w:rsid w:val="00FD5767"/>
    <w:rsid w:val="00FD6707"/>
    <w:rsid w:val="00FD67F6"/>
    <w:rsid w:val="00FD6E34"/>
    <w:rsid w:val="00FD6EE2"/>
    <w:rsid w:val="00FD6FC4"/>
    <w:rsid w:val="00FD728B"/>
    <w:rsid w:val="00FD790F"/>
    <w:rsid w:val="00FD79BE"/>
    <w:rsid w:val="00FD7C41"/>
    <w:rsid w:val="00FE0385"/>
    <w:rsid w:val="00FE07A7"/>
    <w:rsid w:val="00FE0E16"/>
    <w:rsid w:val="00FE142D"/>
    <w:rsid w:val="00FE1B67"/>
    <w:rsid w:val="00FE1C0E"/>
    <w:rsid w:val="00FE20E1"/>
    <w:rsid w:val="00FE252E"/>
    <w:rsid w:val="00FE2F61"/>
    <w:rsid w:val="00FE342E"/>
    <w:rsid w:val="00FE3D1F"/>
    <w:rsid w:val="00FE3D7C"/>
    <w:rsid w:val="00FE4654"/>
    <w:rsid w:val="00FE4722"/>
    <w:rsid w:val="00FE4E65"/>
    <w:rsid w:val="00FE5735"/>
    <w:rsid w:val="00FE6844"/>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A99"/>
    <w:rsid w:val="00FF7D2A"/>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544884"/>
    <w:pPr>
      <w:spacing w:after="0" w:line="240" w:lineRule="auto"/>
    </w:pPr>
    <w:rPr>
      <w:rFonts w:ascii="Calibri" w:eastAsia="Calibri" w:hAnsi="Calibri" w:cs="Times New Roman"/>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F4733"/>
    <w:pPr>
      <w:spacing w:after="120" w:line="240" w:lineRule="auto"/>
      <w:ind w:left="283"/>
    </w:pPr>
    <w:rPr>
      <w:rFonts w:ascii="Times New Roman" w:eastAsia="Times New Roman" w:hAnsi="Times New Roman" w:cs="Times New Roman"/>
      <w:sz w:val="16"/>
      <w:szCs w:val="16"/>
      <w:lang w:eastAsia="en-US"/>
    </w:rPr>
  </w:style>
  <w:style w:type="character" w:customStyle="1" w:styleId="BodyTextIndent3Char">
    <w:name w:val="Body Text Indent 3 Char"/>
    <w:basedOn w:val="DefaultParagraphFont"/>
    <w:link w:val="BodyTextIndent3"/>
    <w:uiPriority w:val="99"/>
    <w:rsid w:val="006F4733"/>
    <w:rPr>
      <w:rFonts w:ascii="Times New Roman" w:eastAsia="Times New Roman" w:hAnsi="Times New Roman" w:cs="Times New Roman"/>
      <w:sz w:val="16"/>
      <w:szCs w:val="16"/>
      <w:lang w:eastAsia="en-US"/>
    </w:rPr>
  </w:style>
  <w:style w:type="table" w:customStyle="1" w:styleId="TableGrid11">
    <w:name w:val="Table Grid11"/>
    <w:basedOn w:val="TableNormal"/>
    <w:rsid w:val="00052281"/>
    <w:pPr>
      <w:spacing w:after="0" w:line="240" w:lineRule="auto"/>
    </w:pPr>
    <w:rPr>
      <w:rFonts w:ascii="Times New Roman" w:eastAsia="Calibri" w:hAnsi="Calibri" w:cs="Arial"/>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E70871"/>
  </w:style>
  <w:style w:type="paragraph" w:customStyle="1" w:styleId="xmsonormal">
    <w:name w:val="x_msonormal"/>
    <w:basedOn w:val="Normal"/>
    <w:rsid w:val="00191EAB"/>
    <w:pPr>
      <w:spacing w:after="0" w:line="240" w:lineRule="auto"/>
    </w:pPr>
    <w:rPr>
      <w:rFonts w:ascii="Calibri" w:eastAsiaTheme="minorHAnsi" w:hAnsi="Calibri" w:cs="Calibri"/>
      <w:sz w:val="22"/>
      <w:szCs w:val="22"/>
      <w:lang w:val="en-US" w:eastAsia="en-US"/>
    </w:rPr>
  </w:style>
  <w:style w:type="character" w:customStyle="1" w:styleId="eop">
    <w:name w:val="eop"/>
    <w:basedOn w:val="DefaultParagraphFont"/>
    <w:rsid w:val="0000669C"/>
  </w:style>
  <w:style w:type="table" w:customStyle="1" w:styleId="Lentelstinklelis2">
    <w:name w:val="Lentelės tinklelis2"/>
    <w:basedOn w:val="TableNormal"/>
    <w:next w:val="TableGrid"/>
    <w:rsid w:val="00FF7D2A"/>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TableNormal"/>
    <w:uiPriority w:val="39"/>
    <w:rsid w:val="006B59A5"/>
    <w:pPr>
      <w:spacing w:after="0" w:line="240" w:lineRule="auto"/>
    </w:pPr>
    <w:rPr>
      <w:rFonts w:ascii="Times New Roman" w:eastAsia="Calibri" w:hAnsi="Calibri" w:cs="Arial"/>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Preformatted">
    <w:name w:val="HTML Preformatted"/>
    <w:basedOn w:val="Normal"/>
    <w:link w:val="HTMLPreformattedChar"/>
    <w:uiPriority w:val="99"/>
    <w:semiHidden/>
    <w:unhideWhenUsed/>
    <w:rsid w:val="000C17F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C17FC"/>
    <w:rPr>
      <w:rFonts w:ascii="Consolas" w:hAnsi="Consolas"/>
      <w:sz w:val="20"/>
      <w:szCs w:val="20"/>
    </w:rPr>
  </w:style>
  <w:style w:type="paragraph" w:customStyle="1" w:styleId="isselectedend">
    <w:name w:val="isselectedend"/>
    <w:basedOn w:val="Normal"/>
    <w:rsid w:val="00DF66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888523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eta.stirbyte@vdu.lt" TargetMode="External"/><Relationship Id="rId18" Type="http://schemas.openxmlformats.org/officeDocument/2006/relationships/hyperlink" Target="https://vpt.lrv.lt/lt/pasalinimo-pagrindai-1/nepatikimu-koncesininku-sarasas-1/nepatikimu-koncesininku-sarasas/"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507434-A229-45B1-9CC2-4C798F67C057}">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31</Pages>
  <Words>34565</Words>
  <Characters>19703</Characters>
  <Application>Microsoft Office Word</Application>
  <DocSecurity>0</DocSecurity>
  <Lines>164</Lines>
  <Paragraphs>108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Greta Stirbytė</cp:lastModifiedBy>
  <cp:revision>6</cp:revision>
  <cp:lastPrinted>2025-08-11T10:25:00Z</cp:lastPrinted>
  <dcterms:created xsi:type="dcterms:W3CDTF">2026-10-02T11:35:00Z</dcterms:created>
  <dcterms:modified xsi:type="dcterms:W3CDTF">2026-10-02T12:03:00Z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