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D4AF5" w14:textId="77777777" w:rsidR="006F236A" w:rsidRPr="00181DD8" w:rsidRDefault="006F236A" w:rsidP="00A97BE6">
      <w:pPr>
        <w:pStyle w:val="Heading2"/>
        <w:spacing w:before="0" w:after="0" w:line="240" w:lineRule="auto"/>
        <w:ind w:left="5103"/>
        <w:rPr>
          <w:rFonts w:ascii="Times New Roman" w:eastAsia="Calibri" w:hAnsi="Times New Roman" w:cs="Times New Roman"/>
          <w:color w:val="0070C0"/>
          <w:sz w:val="24"/>
          <w:szCs w:val="24"/>
        </w:rPr>
      </w:pPr>
      <w:bookmarkStart w:id="0" w:name="_Ref38540913"/>
      <w:bookmarkStart w:id="1" w:name="_Ref38898051"/>
      <w:bookmarkStart w:id="2" w:name="_Ref38901392"/>
      <w:bookmarkStart w:id="3" w:name="_Toc166166024"/>
      <w:r w:rsidRPr="00181DD8">
        <w:rPr>
          <w:rFonts w:ascii="Times New Roman" w:eastAsia="Calibri" w:hAnsi="Times New Roman" w:cs="Times New Roman"/>
          <w:color w:val="0070C0"/>
          <w:sz w:val="24"/>
          <w:szCs w:val="24"/>
        </w:rPr>
        <w:t>Pirkimo sąlygų 6 priedas „Pasiūlymo forma“</w:t>
      </w:r>
      <w:bookmarkEnd w:id="0"/>
      <w:bookmarkEnd w:id="1"/>
      <w:bookmarkEnd w:id="2"/>
      <w:bookmarkEnd w:id="3"/>
    </w:p>
    <w:p w14:paraId="2E102E4D" w14:textId="77777777" w:rsidR="00A97BE6" w:rsidRDefault="00A97BE6" w:rsidP="006F236A">
      <w:pPr>
        <w:pStyle w:val="Subtitle"/>
        <w:spacing w:after="0" w:line="240" w:lineRule="auto"/>
        <w:jc w:val="center"/>
        <w:rPr>
          <w:rFonts w:ascii="Times New Roman" w:hAnsi="Times New Roman" w:cs="Times New Roman"/>
          <w:b/>
          <w:bCs/>
          <w:smallCaps/>
          <w:sz w:val="24"/>
          <w:szCs w:val="24"/>
        </w:rPr>
      </w:pPr>
    </w:p>
    <w:p w14:paraId="239C1889" w14:textId="38945867" w:rsidR="006F236A" w:rsidRPr="00DF6E56" w:rsidRDefault="00017F72" w:rsidP="006F236A">
      <w:pPr>
        <w:pStyle w:val="Subtitle"/>
        <w:spacing w:after="0" w:line="240" w:lineRule="auto"/>
        <w:jc w:val="center"/>
        <w:rPr>
          <w:rFonts w:ascii="Times New Roman" w:hAnsi="Times New Roman" w:cs="Times New Roman"/>
          <w:b/>
          <w:bCs/>
          <w:smallCaps/>
          <w:sz w:val="24"/>
          <w:szCs w:val="24"/>
        </w:rPr>
      </w:pPr>
      <w:r w:rsidRPr="00DF6E56">
        <w:rPr>
          <w:rFonts w:ascii="Times New Roman" w:hAnsi="Times New Roman" w:cs="Times New Roman"/>
          <w:b/>
          <w:bCs/>
          <w:smallCaps/>
          <w:sz w:val="24"/>
          <w:szCs w:val="24"/>
        </w:rPr>
        <w:t xml:space="preserve">PASIŪLYMAS </w:t>
      </w:r>
    </w:p>
    <w:p w14:paraId="3701F712" w14:textId="77777777" w:rsidR="007C637E" w:rsidRPr="00DF6E56" w:rsidRDefault="007C637E" w:rsidP="007C637E">
      <w:pPr>
        <w:pStyle w:val="Subtitle"/>
        <w:spacing w:after="0" w:line="240" w:lineRule="auto"/>
        <w:jc w:val="center"/>
        <w:rPr>
          <w:rFonts w:ascii="Times New Roman" w:hAnsi="Times New Roman" w:cs="Times New Roman"/>
          <w:b/>
          <w:bCs/>
          <w:smallCaps/>
          <w:color w:val="auto"/>
          <w:sz w:val="24"/>
          <w:szCs w:val="24"/>
        </w:rPr>
      </w:pPr>
      <w:r w:rsidRPr="00DF6E56">
        <w:rPr>
          <w:rFonts w:ascii="Times New Roman" w:hAnsi="Times New Roman" w:cs="Times New Roman"/>
          <w:b/>
          <w:bCs/>
          <w:color w:val="auto"/>
          <w:sz w:val="24"/>
          <w:szCs w:val="24"/>
        </w:rPr>
        <w:t xml:space="preserve">DĖL TARPTAUTINIO VIEŠOJO PIRKIMO </w:t>
      </w:r>
    </w:p>
    <w:p w14:paraId="01879A2C" w14:textId="44837528" w:rsidR="006F236A" w:rsidRPr="00DF6E56" w:rsidRDefault="00017F72" w:rsidP="000A6A33">
      <w:pPr>
        <w:pStyle w:val="Subtitle"/>
        <w:spacing w:after="0" w:line="240" w:lineRule="auto"/>
        <w:jc w:val="center"/>
        <w:rPr>
          <w:rFonts w:ascii="Times New Roman" w:hAnsi="Times New Roman" w:cs="Times New Roman"/>
          <w:b/>
          <w:bCs/>
          <w:smallCaps/>
          <w:sz w:val="24"/>
          <w:szCs w:val="24"/>
        </w:rPr>
      </w:pPr>
      <w:r w:rsidRPr="00DF6E56">
        <w:rPr>
          <w:rFonts w:ascii="Times New Roman" w:hAnsi="Times New Roman" w:cs="Times New Roman"/>
          <w:b/>
          <w:bCs/>
          <w:smallCaps/>
          <w:sz w:val="24"/>
          <w:szCs w:val="24"/>
        </w:rPr>
        <w:t xml:space="preserve"> </w:t>
      </w:r>
      <w:r w:rsidR="00E25AB2" w:rsidRPr="00DF6E56">
        <w:rPr>
          <w:rFonts w:ascii="Times New Roman" w:hAnsi="Times New Roman" w:cs="Times New Roman"/>
          <w:b/>
          <w:bCs/>
          <w:smallCaps/>
          <w:color w:val="auto"/>
          <w:sz w:val="24"/>
          <w:szCs w:val="24"/>
        </w:rPr>
        <w:t>„</w:t>
      </w:r>
      <w:r w:rsidR="005575D7" w:rsidRPr="00DF6E56">
        <w:rPr>
          <w:rFonts w:ascii="Times New Roman" w:hAnsi="Times New Roman" w:cs="Times New Roman"/>
          <w:b/>
          <w:bCs/>
          <w:smallCaps/>
          <w:color w:val="auto"/>
          <w:sz w:val="24"/>
          <w:szCs w:val="24"/>
        </w:rPr>
        <w:t>MAITINIMO ORGANIZAVIMO PASLAUGOS</w:t>
      </w:r>
      <w:r w:rsidR="00E25AB2" w:rsidRPr="00DF6E56">
        <w:rPr>
          <w:rFonts w:ascii="Times New Roman" w:hAnsi="Times New Roman" w:cs="Times New Roman"/>
          <w:b/>
          <w:bCs/>
          <w:smallCaps/>
          <w:sz w:val="24"/>
          <w:szCs w:val="24"/>
        </w:rPr>
        <w:t>“</w:t>
      </w:r>
    </w:p>
    <w:p w14:paraId="4A324554" w14:textId="77777777" w:rsidR="006F236A" w:rsidRPr="004C6821" w:rsidRDefault="006F236A" w:rsidP="006F236A">
      <w:pPr>
        <w:spacing w:after="0" w:line="240" w:lineRule="auto"/>
        <w:jc w:val="center"/>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b/>
          <w:bCs/>
          <w:color w:val="04498A"/>
          <w:sz w:val="24"/>
          <w:szCs w:val="24"/>
          <w:shd w:val="clear" w:color="auto" w:fill="D7E1EB"/>
          <w:lang w:eastAsia="en-GB"/>
        </w:rPr>
        <w:t>Tiekėjai, pasitikrinkite, ar rengdami pasiūlymą nepadarėte šių klaidų, kurios gali lemti Jūsų pasiūlymo atmetimą:</w:t>
      </w:r>
      <w:r w:rsidRPr="00390496">
        <w:rPr>
          <w:rFonts w:ascii="Times New Roman" w:eastAsia="Times New Roman" w:hAnsi="Times New Roman" w:cs="Times New Roman"/>
          <w:color w:val="04498A"/>
          <w:sz w:val="24"/>
          <w:szCs w:val="24"/>
          <w:lang w:eastAsia="en-GB"/>
        </w:rPr>
        <w:t> </w:t>
      </w:r>
    </w:p>
    <w:p w14:paraId="059A7BF7" w14:textId="77777777" w:rsidR="006F236A" w:rsidRPr="004C6821" w:rsidRDefault="006F236A" w:rsidP="006F236A">
      <w:pPr>
        <w:spacing w:after="0" w:line="240" w:lineRule="auto"/>
        <w:jc w:val="center"/>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b/>
          <w:bCs/>
          <w:color w:val="04498A"/>
          <w:sz w:val="24"/>
          <w:szCs w:val="24"/>
          <w:shd w:val="clear" w:color="auto" w:fill="D7E1EB"/>
          <w:lang w:eastAsia="en-GB"/>
        </w:rPr>
        <w:t>https://vpt.lrv.lt/lt/naujienos/kaip-sekmingai-dalyvauti-viesuosiuose-pirkimuose-2020-metais</w:t>
      </w:r>
      <w:r w:rsidRPr="00390496">
        <w:rPr>
          <w:rFonts w:ascii="Times New Roman" w:eastAsia="Times New Roman" w:hAnsi="Times New Roman" w:cs="Times New Roman"/>
          <w:color w:val="04498A"/>
          <w:sz w:val="24"/>
          <w:szCs w:val="24"/>
          <w:lang w:eastAsia="en-GB"/>
        </w:rPr>
        <w:t> </w:t>
      </w:r>
    </w:p>
    <w:tbl>
      <w:tblPr>
        <w:tblW w:w="68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1724"/>
        <w:gridCol w:w="1689"/>
      </w:tblGrid>
      <w:tr w:rsidR="006F236A" w:rsidRPr="00390496" w14:paraId="59C2E372" w14:textId="77777777" w:rsidTr="00DC06EA">
        <w:trPr>
          <w:trHeight w:val="318"/>
        </w:trPr>
        <w:tc>
          <w:tcPr>
            <w:tcW w:w="0" w:type="auto"/>
            <w:tcBorders>
              <w:top w:val="nil"/>
              <w:left w:val="nil"/>
              <w:bottom w:val="nil"/>
              <w:right w:val="nil"/>
            </w:tcBorders>
            <w:hideMark/>
          </w:tcPr>
          <w:p w14:paraId="12926682" w14:textId="77777777" w:rsidR="006F236A" w:rsidRPr="00390496" w:rsidRDefault="006F236A" w:rsidP="00DC06EA">
            <w:pPr>
              <w:spacing w:after="0"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c>
          <w:tcPr>
            <w:tcW w:w="1724" w:type="dxa"/>
            <w:tcBorders>
              <w:top w:val="nil"/>
              <w:left w:val="nil"/>
              <w:bottom w:val="single" w:sz="6" w:space="0" w:color="auto"/>
              <w:right w:val="nil"/>
            </w:tcBorders>
            <w:hideMark/>
          </w:tcPr>
          <w:p w14:paraId="15735069" w14:textId="77777777" w:rsidR="006F236A" w:rsidRPr="00390496" w:rsidRDefault="006F236A" w:rsidP="00DC06EA">
            <w:pPr>
              <w:spacing w:after="0" w:line="240" w:lineRule="auto"/>
              <w:jc w:val="center"/>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color w:val="000000"/>
                <w:sz w:val="24"/>
                <w:szCs w:val="24"/>
                <w:lang w:eastAsia="en-GB"/>
              </w:rPr>
              <w:t> </w:t>
            </w:r>
          </w:p>
        </w:tc>
        <w:tc>
          <w:tcPr>
            <w:tcW w:w="1689" w:type="dxa"/>
            <w:tcBorders>
              <w:top w:val="nil"/>
              <w:left w:val="nil"/>
              <w:bottom w:val="single" w:sz="6" w:space="0" w:color="auto"/>
              <w:right w:val="nil"/>
            </w:tcBorders>
            <w:hideMark/>
          </w:tcPr>
          <w:p w14:paraId="03E0950E" w14:textId="77777777" w:rsidR="006F236A" w:rsidRPr="00390496" w:rsidRDefault="006F236A" w:rsidP="00DC06EA">
            <w:pPr>
              <w:spacing w:after="0" w:line="240" w:lineRule="auto"/>
              <w:jc w:val="center"/>
              <w:textAlignment w:val="baseline"/>
              <w:rPr>
                <w:rFonts w:ascii="Times New Roman" w:eastAsia="Times New Roman" w:hAnsi="Times New Roman" w:cs="Times New Roman"/>
                <w:sz w:val="24"/>
                <w:szCs w:val="24"/>
                <w:lang w:eastAsia="en-GB"/>
              </w:rPr>
            </w:pPr>
            <w:r w:rsidRPr="004C6821">
              <w:rPr>
                <w:rFonts w:ascii="Times New Roman" w:eastAsia="Times New Roman" w:hAnsi="Times New Roman" w:cs="Times New Roman"/>
                <w:color w:val="000000"/>
                <w:sz w:val="24"/>
                <w:szCs w:val="24"/>
                <w:lang w:eastAsia="en-GB"/>
              </w:rPr>
              <w:t> </w:t>
            </w:r>
          </w:p>
        </w:tc>
      </w:tr>
      <w:tr w:rsidR="006F236A" w:rsidRPr="00390496" w14:paraId="513B9E72" w14:textId="77777777" w:rsidTr="00DC06EA">
        <w:trPr>
          <w:trHeight w:val="111"/>
        </w:trPr>
        <w:tc>
          <w:tcPr>
            <w:tcW w:w="0" w:type="auto"/>
            <w:tcBorders>
              <w:top w:val="nil"/>
              <w:left w:val="nil"/>
              <w:bottom w:val="nil"/>
              <w:right w:val="nil"/>
            </w:tcBorders>
            <w:hideMark/>
          </w:tcPr>
          <w:p w14:paraId="249C7072" w14:textId="77777777" w:rsidR="006F236A" w:rsidRPr="00390496" w:rsidRDefault="006F236A" w:rsidP="00DC06EA">
            <w:pPr>
              <w:spacing w:after="0"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c>
          <w:tcPr>
            <w:tcW w:w="1724" w:type="dxa"/>
            <w:tcBorders>
              <w:top w:val="single" w:sz="6" w:space="0" w:color="auto"/>
              <w:left w:val="nil"/>
              <w:bottom w:val="nil"/>
              <w:right w:val="nil"/>
            </w:tcBorders>
            <w:hideMark/>
          </w:tcPr>
          <w:p w14:paraId="20928BB3" w14:textId="77777777" w:rsidR="006F236A" w:rsidRPr="00390496" w:rsidRDefault="006F236A" w:rsidP="00DC06EA">
            <w:pPr>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i/>
                <w:iCs/>
                <w:color w:val="000000"/>
                <w:sz w:val="24"/>
                <w:szCs w:val="24"/>
                <w:vertAlign w:val="superscript"/>
                <w:lang w:eastAsia="en-GB"/>
              </w:rPr>
              <w:t xml:space="preserve">                              </w:t>
            </w:r>
            <w:r w:rsidRPr="004C6821">
              <w:rPr>
                <w:rFonts w:ascii="Times New Roman" w:eastAsia="Times New Roman" w:hAnsi="Times New Roman" w:cs="Times New Roman"/>
                <w:i/>
                <w:iCs/>
                <w:color w:val="000000"/>
                <w:sz w:val="24"/>
                <w:szCs w:val="24"/>
                <w:vertAlign w:val="superscript"/>
                <w:lang w:eastAsia="en-GB"/>
              </w:rPr>
              <w:t>(data)</w:t>
            </w:r>
            <w:r w:rsidRPr="004C6821">
              <w:rPr>
                <w:rFonts w:ascii="Times New Roman" w:eastAsia="Times New Roman" w:hAnsi="Times New Roman" w:cs="Times New Roman"/>
                <w:color w:val="000000"/>
                <w:sz w:val="24"/>
                <w:szCs w:val="24"/>
                <w:lang w:eastAsia="en-GB"/>
              </w:rPr>
              <w:t> </w:t>
            </w:r>
          </w:p>
        </w:tc>
        <w:tc>
          <w:tcPr>
            <w:tcW w:w="1689" w:type="dxa"/>
            <w:tcBorders>
              <w:top w:val="single" w:sz="6" w:space="0" w:color="auto"/>
              <w:left w:val="nil"/>
              <w:bottom w:val="nil"/>
              <w:right w:val="nil"/>
            </w:tcBorders>
            <w:hideMark/>
          </w:tcPr>
          <w:p w14:paraId="3106140A" w14:textId="77777777" w:rsidR="006F236A" w:rsidRPr="00390496" w:rsidRDefault="006F236A" w:rsidP="00DC06EA">
            <w:pPr>
              <w:spacing w:after="0" w:line="240" w:lineRule="auto"/>
              <w:jc w:val="center"/>
              <w:textAlignment w:val="baseline"/>
              <w:rPr>
                <w:rFonts w:ascii="Times New Roman" w:eastAsia="Times New Roman" w:hAnsi="Times New Roman" w:cs="Times New Roman"/>
                <w:sz w:val="24"/>
                <w:szCs w:val="24"/>
                <w:lang w:eastAsia="en-GB"/>
              </w:rPr>
            </w:pPr>
          </w:p>
        </w:tc>
      </w:tr>
      <w:tr w:rsidR="006F236A" w:rsidRPr="00390496" w14:paraId="20F8E9C0" w14:textId="77777777" w:rsidTr="00DC06EA">
        <w:trPr>
          <w:gridAfter w:val="1"/>
          <w:wAfter w:w="1689" w:type="dxa"/>
          <w:trHeight w:val="334"/>
        </w:trPr>
        <w:tc>
          <w:tcPr>
            <w:tcW w:w="3390" w:type="dxa"/>
            <w:tcBorders>
              <w:top w:val="nil"/>
              <w:left w:val="nil"/>
              <w:bottom w:val="single" w:sz="6" w:space="0" w:color="auto"/>
              <w:right w:val="nil"/>
            </w:tcBorders>
            <w:vAlign w:val="center"/>
            <w:hideMark/>
          </w:tcPr>
          <w:p w14:paraId="773A5AF2" w14:textId="77777777" w:rsidR="006F236A" w:rsidRPr="00390496" w:rsidRDefault="006F236A" w:rsidP="00DC06EA">
            <w:pPr>
              <w:spacing w:after="0" w:line="240" w:lineRule="auto"/>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color w:val="000000"/>
                <w:sz w:val="24"/>
                <w:szCs w:val="24"/>
                <w:lang w:eastAsia="en-GB"/>
              </w:rPr>
              <w:t>Vytauto Didžiojo universitetui </w:t>
            </w:r>
          </w:p>
        </w:tc>
        <w:tc>
          <w:tcPr>
            <w:tcW w:w="0" w:type="auto"/>
            <w:tcBorders>
              <w:top w:val="nil"/>
              <w:left w:val="nil"/>
              <w:bottom w:val="nil"/>
              <w:right w:val="nil"/>
            </w:tcBorders>
            <w:hideMark/>
          </w:tcPr>
          <w:p w14:paraId="14BFE676" w14:textId="77777777" w:rsidR="006F236A" w:rsidRPr="00390496" w:rsidRDefault="006F236A" w:rsidP="00DC06EA">
            <w:pPr>
              <w:spacing w:after="0"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r>
      <w:tr w:rsidR="006F236A" w:rsidRPr="00390496" w14:paraId="0D1B1B7B" w14:textId="77777777" w:rsidTr="00DC06EA">
        <w:trPr>
          <w:gridAfter w:val="1"/>
          <w:wAfter w:w="1689" w:type="dxa"/>
          <w:trHeight w:val="318"/>
        </w:trPr>
        <w:tc>
          <w:tcPr>
            <w:tcW w:w="3390" w:type="dxa"/>
            <w:tcBorders>
              <w:top w:val="single" w:sz="6" w:space="0" w:color="auto"/>
              <w:left w:val="nil"/>
              <w:bottom w:val="nil"/>
              <w:right w:val="nil"/>
            </w:tcBorders>
            <w:hideMark/>
          </w:tcPr>
          <w:p w14:paraId="082C3D06" w14:textId="77777777" w:rsidR="006F236A" w:rsidRPr="00390496" w:rsidRDefault="006F236A" w:rsidP="00DC06EA">
            <w:pPr>
              <w:spacing w:after="0" w:line="240" w:lineRule="auto"/>
              <w:textAlignment w:val="baseline"/>
              <w:rPr>
                <w:rFonts w:ascii="Times New Roman" w:eastAsia="Times New Roman" w:hAnsi="Times New Roman" w:cs="Times New Roman"/>
                <w:sz w:val="24"/>
                <w:szCs w:val="24"/>
                <w:lang w:eastAsia="en-GB"/>
              </w:rPr>
            </w:pPr>
            <w:r w:rsidRPr="004C6821">
              <w:rPr>
                <w:rFonts w:ascii="Times New Roman" w:eastAsia="Times New Roman" w:hAnsi="Times New Roman" w:cs="Times New Roman"/>
                <w:sz w:val="24"/>
                <w:szCs w:val="24"/>
                <w:vertAlign w:val="superscript"/>
                <w:lang w:eastAsia="en-GB"/>
              </w:rPr>
              <w:t>(Adresatas)</w:t>
            </w:r>
            <w:r w:rsidRPr="004C6821">
              <w:rPr>
                <w:rFonts w:ascii="Times New Roman" w:eastAsia="Times New Roman" w:hAnsi="Times New Roman" w:cs="Times New Roman"/>
                <w:sz w:val="24"/>
                <w:szCs w:val="24"/>
                <w:lang w:eastAsia="en-GB"/>
              </w:rPr>
              <w:t> </w:t>
            </w:r>
          </w:p>
        </w:tc>
        <w:tc>
          <w:tcPr>
            <w:tcW w:w="0" w:type="auto"/>
            <w:tcBorders>
              <w:top w:val="nil"/>
              <w:left w:val="nil"/>
              <w:bottom w:val="nil"/>
              <w:right w:val="nil"/>
            </w:tcBorders>
            <w:hideMark/>
          </w:tcPr>
          <w:p w14:paraId="242DD397" w14:textId="77777777" w:rsidR="006F236A" w:rsidRPr="00390496" w:rsidRDefault="006F236A" w:rsidP="00DC06EA">
            <w:pPr>
              <w:spacing w:after="0"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r>
    </w:tbl>
    <w:p w14:paraId="04FC16B6" w14:textId="238C672C" w:rsidR="006F236A" w:rsidRPr="00390496" w:rsidRDefault="003F14D6" w:rsidP="00763E2C">
      <w:pPr>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 I. </w:t>
      </w:r>
      <w:r w:rsidR="006F236A" w:rsidRPr="00390496">
        <w:rPr>
          <w:rFonts w:ascii="Times New Roman" w:eastAsia="Times New Roman" w:hAnsi="Times New Roman" w:cs="Times New Roman"/>
          <w:b/>
          <w:bCs/>
          <w:sz w:val="24"/>
          <w:szCs w:val="24"/>
          <w:lang w:eastAsia="en-GB"/>
        </w:rPr>
        <w:t>INFORMACIJA APIE TIEKĖJĄ:</w:t>
      </w:r>
    </w:p>
    <w:p w14:paraId="55FFF33F" w14:textId="77777777" w:rsidR="006F236A" w:rsidRPr="00BD08A2" w:rsidRDefault="006F236A" w:rsidP="006F236A">
      <w:pPr>
        <w:spacing w:after="0" w:line="240" w:lineRule="auto"/>
        <w:jc w:val="right"/>
        <w:textAlignment w:val="baseline"/>
        <w:rPr>
          <w:rFonts w:ascii="Times New Roman" w:eastAsia="Times New Roman" w:hAnsi="Times New Roman" w:cs="Times New Roman"/>
          <w:i/>
          <w:iCs/>
          <w:sz w:val="24"/>
          <w:szCs w:val="24"/>
          <w:lang w:eastAsia="en-GB"/>
        </w:rPr>
      </w:pPr>
      <w:r w:rsidRPr="00BD08A2">
        <w:rPr>
          <w:rFonts w:ascii="Times New Roman" w:eastAsia="Times New Roman" w:hAnsi="Times New Roman" w:cs="Times New Roman"/>
          <w:i/>
          <w:iCs/>
          <w:sz w:val="24"/>
          <w:szCs w:val="24"/>
          <w:lang w:eastAsia="en-GB"/>
        </w:rPr>
        <w:t>1 lentelė</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9"/>
        <w:gridCol w:w="4252"/>
      </w:tblGrid>
      <w:tr w:rsidR="006F236A" w:rsidRPr="00A97BE6" w14:paraId="6A450D00" w14:textId="77777777" w:rsidTr="00A97BE6">
        <w:trPr>
          <w:trHeight w:val="300"/>
        </w:trPr>
        <w:tc>
          <w:tcPr>
            <w:tcW w:w="5379" w:type="dxa"/>
            <w:tcBorders>
              <w:top w:val="single" w:sz="6" w:space="0" w:color="auto"/>
              <w:left w:val="single" w:sz="6" w:space="0" w:color="auto"/>
              <w:bottom w:val="single" w:sz="6" w:space="0" w:color="auto"/>
              <w:right w:val="single" w:sz="6" w:space="0" w:color="auto"/>
            </w:tcBorders>
            <w:hideMark/>
          </w:tcPr>
          <w:p w14:paraId="57239B64" w14:textId="77777777" w:rsidR="006F236A" w:rsidRPr="00A97BE6" w:rsidRDefault="006F236A" w:rsidP="006B450D">
            <w:pPr>
              <w:spacing w:after="0" w:line="240" w:lineRule="auto"/>
              <w:ind w:left="127" w:right="137"/>
              <w:jc w:val="both"/>
              <w:textAlignment w:val="baseline"/>
              <w:rPr>
                <w:rFonts w:ascii="Times New Roman" w:eastAsia="Times New Roman" w:hAnsi="Times New Roman" w:cs="Times New Roman"/>
                <w:sz w:val="22"/>
                <w:szCs w:val="22"/>
                <w:lang w:eastAsia="en-GB"/>
              </w:rPr>
            </w:pPr>
            <w:r w:rsidRPr="00A97BE6">
              <w:rPr>
                <w:rFonts w:ascii="Times New Roman" w:eastAsia="Times New Roman" w:hAnsi="Times New Roman" w:cs="Times New Roman"/>
                <w:sz w:val="22"/>
                <w:szCs w:val="22"/>
                <w:lang w:eastAsia="en-GB"/>
              </w:rPr>
              <w:t xml:space="preserve">Tiekėjo pavadinimas </w:t>
            </w:r>
            <w:r w:rsidRPr="00A97BE6">
              <w:rPr>
                <w:rFonts w:ascii="Times New Roman" w:eastAsia="Times New Roman" w:hAnsi="Times New Roman" w:cs="Times New Roman"/>
                <w:i/>
                <w:iCs/>
                <w:sz w:val="22"/>
                <w:szCs w:val="22"/>
                <w:lang w:eastAsia="en-GB"/>
              </w:rPr>
              <w:t>(Jeigu dalyvauja tiekėjų grupė, surašomi visi dalyvių pavadinimai: </w:t>
            </w:r>
            <w:r w:rsidRPr="00A97BE6">
              <w:rPr>
                <w:rFonts w:ascii="Times New Roman" w:eastAsia="Times New Roman" w:hAnsi="Times New Roman" w:cs="Times New Roman"/>
                <w:sz w:val="22"/>
                <w:szCs w:val="22"/>
                <w:lang w:eastAsia="en-GB"/>
              </w:rPr>
              <w:t> </w:t>
            </w:r>
          </w:p>
          <w:p w14:paraId="0C0D2D90" w14:textId="77777777" w:rsidR="006F236A" w:rsidRPr="00A97BE6" w:rsidRDefault="006F236A" w:rsidP="006B450D">
            <w:pPr>
              <w:spacing w:after="0" w:line="240" w:lineRule="auto"/>
              <w:ind w:left="127" w:right="137"/>
              <w:jc w:val="both"/>
              <w:textAlignment w:val="baseline"/>
              <w:rPr>
                <w:rFonts w:ascii="Times New Roman" w:eastAsia="Times New Roman" w:hAnsi="Times New Roman" w:cs="Times New Roman"/>
                <w:sz w:val="22"/>
                <w:szCs w:val="22"/>
                <w:lang w:eastAsia="en-GB"/>
              </w:rPr>
            </w:pPr>
            <w:r w:rsidRPr="00A97BE6">
              <w:rPr>
                <w:rFonts w:ascii="Times New Roman" w:eastAsia="Times New Roman" w:hAnsi="Times New Roman" w:cs="Times New Roman"/>
                <w:i/>
                <w:iCs/>
                <w:sz w:val="22"/>
                <w:szCs w:val="22"/>
                <w:lang w:eastAsia="en-GB"/>
              </w:rPr>
              <w:t>Atsakingasis partneris: </w:t>
            </w:r>
            <w:r w:rsidRPr="00A97BE6">
              <w:rPr>
                <w:rFonts w:ascii="Times New Roman" w:eastAsia="Times New Roman" w:hAnsi="Times New Roman" w:cs="Times New Roman"/>
                <w:sz w:val="22"/>
                <w:szCs w:val="22"/>
                <w:lang w:eastAsia="en-GB"/>
              </w:rPr>
              <w:t> </w:t>
            </w:r>
          </w:p>
          <w:p w14:paraId="7099A5CE" w14:textId="77777777" w:rsidR="006F236A" w:rsidRPr="00A97BE6" w:rsidRDefault="006F236A" w:rsidP="006B450D">
            <w:pPr>
              <w:spacing w:after="0" w:line="240" w:lineRule="auto"/>
              <w:ind w:left="127" w:right="137"/>
              <w:jc w:val="both"/>
              <w:textAlignment w:val="baseline"/>
              <w:rPr>
                <w:rFonts w:ascii="Times New Roman" w:eastAsia="Times New Roman" w:hAnsi="Times New Roman" w:cs="Times New Roman"/>
                <w:sz w:val="22"/>
                <w:szCs w:val="22"/>
                <w:lang w:eastAsia="en-GB"/>
              </w:rPr>
            </w:pPr>
            <w:r w:rsidRPr="00A97BE6">
              <w:rPr>
                <w:rFonts w:ascii="Times New Roman" w:eastAsia="Times New Roman" w:hAnsi="Times New Roman" w:cs="Times New Roman"/>
                <w:i/>
                <w:iCs/>
                <w:sz w:val="22"/>
                <w:szCs w:val="22"/>
                <w:lang w:eastAsia="en-GB"/>
              </w:rPr>
              <w:t>Partneris Nr. 1:</w:t>
            </w:r>
            <w:r w:rsidRPr="00A97BE6">
              <w:rPr>
                <w:rFonts w:ascii="Times New Roman" w:eastAsia="Times New Roman" w:hAnsi="Times New Roman" w:cs="Times New Roman"/>
                <w:sz w:val="22"/>
                <w:szCs w:val="22"/>
                <w:lang w:eastAsia="en-GB"/>
              </w:rPr>
              <w:t> </w:t>
            </w:r>
          </w:p>
          <w:p w14:paraId="517ACE64" w14:textId="77777777" w:rsidR="006F236A" w:rsidRPr="00A97BE6" w:rsidRDefault="006F236A" w:rsidP="006B450D">
            <w:pPr>
              <w:spacing w:after="0" w:line="240" w:lineRule="auto"/>
              <w:ind w:left="127" w:right="137"/>
              <w:jc w:val="both"/>
              <w:textAlignment w:val="baseline"/>
              <w:rPr>
                <w:rFonts w:ascii="Times New Roman" w:eastAsia="Times New Roman" w:hAnsi="Times New Roman" w:cs="Times New Roman"/>
                <w:sz w:val="22"/>
                <w:szCs w:val="22"/>
                <w:lang w:eastAsia="en-GB"/>
              </w:rPr>
            </w:pPr>
            <w:r w:rsidRPr="00A97BE6">
              <w:rPr>
                <w:rFonts w:ascii="Times New Roman" w:eastAsia="Times New Roman" w:hAnsi="Times New Roman" w:cs="Times New Roman"/>
                <w:i/>
                <w:iCs/>
                <w:sz w:val="22"/>
                <w:szCs w:val="22"/>
                <w:lang w:eastAsia="en-GB"/>
              </w:rPr>
              <w:t>Partneris Nr. 2 ir t.t.:)</w:t>
            </w:r>
            <w:r w:rsidRPr="00A97BE6">
              <w:rPr>
                <w:rFonts w:ascii="Times New Roman" w:eastAsia="Times New Roman" w:hAnsi="Times New Roman" w:cs="Times New Roman"/>
                <w:sz w:val="22"/>
                <w:szCs w:val="22"/>
                <w:lang w:eastAsia="en-GB"/>
              </w:rPr>
              <w:t> </w:t>
            </w:r>
          </w:p>
        </w:tc>
        <w:tc>
          <w:tcPr>
            <w:tcW w:w="4252" w:type="dxa"/>
            <w:tcBorders>
              <w:top w:val="single" w:sz="6" w:space="0" w:color="auto"/>
              <w:left w:val="single" w:sz="6" w:space="0" w:color="auto"/>
              <w:bottom w:val="single" w:sz="6" w:space="0" w:color="auto"/>
              <w:right w:val="single" w:sz="6" w:space="0" w:color="auto"/>
            </w:tcBorders>
            <w:hideMark/>
          </w:tcPr>
          <w:p w14:paraId="6F4CA439" w14:textId="77777777" w:rsidR="006F236A" w:rsidRPr="00A97BE6" w:rsidRDefault="006F236A" w:rsidP="006B450D">
            <w:pPr>
              <w:spacing w:after="0" w:line="240" w:lineRule="auto"/>
              <w:jc w:val="both"/>
              <w:textAlignment w:val="baseline"/>
              <w:rPr>
                <w:rFonts w:ascii="Times New Roman" w:eastAsia="Times New Roman" w:hAnsi="Times New Roman" w:cs="Times New Roman"/>
                <w:sz w:val="22"/>
                <w:szCs w:val="22"/>
                <w:lang w:eastAsia="en-GB"/>
              </w:rPr>
            </w:pPr>
            <w:r w:rsidRPr="00A97BE6">
              <w:rPr>
                <w:rFonts w:ascii="Times New Roman" w:eastAsia="Times New Roman" w:hAnsi="Times New Roman" w:cs="Times New Roman"/>
                <w:sz w:val="22"/>
                <w:szCs w:val="22"/>
                <w:lang w:eastAsia="en-GB"/>
              </w:rPr>
              <w:t> </w:t>
            </w:r>
          </w:p>
        </w:tc>
      </w:tr>
      <w:tr w:rsidR="006F236A" w:rsidRPr="00A97BE6" w14:paraId="3B78FDD7" w14:textId="77777777" w:rsidTr="00A97BE6">
        <w:trPr>
          <w:trHeight w:val="300"/>
        </w:trPr>
        <w:tc>
          <w:tcPr>
            <w:tcW w:w="5379" w:type="dxa"/>
            <w:tcBorders>
              <w:top w:val="single" w:sz="6" w:space="0" w:color="auto"/>
              <w:left w:val="single" w:sz="6" w:space="0" w:color="auto"/>
              <w:bottom w:val="single" w:sz="6" w:space="0" w:color="auto"/>
              <w:right w:val="single" w:sz="6" w:space="0" w:color="auto"/>
            </w:tcBorders>
            <w:hideMark/>
          </w:tcPr>
          <w:p w14:paraId="7610A139" w14:textId="77777777" w:rsidR="006F236A" w:rsidRPr="00A97BE6" w:rsidRDefault="006F236A" w:rsidP="006B450D">
            <w:pPr>
              <w:spacing w:after="0" w:line="240" w:lineRule="auto"/>
              <w:ind w:left="127" w:right="137"/>
              <w:jc w:val="both"/>
              <w:textAlignment w:val="baseline"/>
              <w:rPr>
                <w:rFonts w:ascii="Times New Roman" w:eastAsia="Times New Roman" w:hAnsi="Times New Roman" w:cs="Times New Roman"/>
                <w:sz w:val="22"/>
                <w:szCs w:val="22"/>
                <w:lang w:eastAsia="en-GB"/>
              </w:rPr>
            </w:pPr>
            <w:r w:rsidRPr="00A97BE6">
              <w:rPr>
                <w:rFonts w:ascii="Times New Roman" w:eastAsia="Times New Roman" w:hAnsi="Times New Roman" w:cs="Times New Roman"/>
                <w:sz w:val="22"/>
                <w:szCs w:val="22"/>
                <w:lang w:eastAsia="en-GB"/>
              </w:rPr>
              <w:t xml:space="preserve">Tiekėjo adresas </w:t>
            </w:r>
            <w:r w:rsidRPr="00A97BE6">
              <w:rPr>
                <w:rFonts w:ascii="Times New Roman" w:eastAsia="Times New Roman" w:hAnsi="Times New Roman" w:cs="Times New Roman"/>
                <w:i/>
                <w:iCs/>
                <w:sz w:val="22"/>
                <w:szCs w:val="22"/>
                <w:lang w:eastAsia="en-GB"/>
              </w:rPr>
              <w:t>(Jeigu dalyvauja tiekėjų grupė, surašomi visi dalyvių adresai)</w:t>
            </w:r>
            <w:r w:rsidRPr="00A97BE6">
              <w:rPr>
                <w:rFonts w:ascii="Times New Roman" w:eastAsia="Times New Roman" w:hAnsi="Times New Roman" w:cs="Times New Roman"/>
                <w:sz w:val="22"/>
                <w:szCs w:val="22"/>
                <w:lang w:eastAsia="en-GB"/>
              </w:rPr>
              <w:t> </w:t>
            </w:r>
          </w:p>
        </w:tc>
        <w:tc>
          <w:tcPr>
            <w:tcW w:w="4252" w:type="dxa"/>
            <w:tcBorders>
              <w:top w:val="single" w:sz="6" w:space="0" w:color="auto"/>
              <w:left w:val="single" w:sz="6" w:space="0" w:color="auto"/>
              <w:bottom w:val="single" w:sz="6" w:space="0" w:color="auto"/>
              <w:right w:val="single" w:sz="6" w:space="0" w:color="auto"/>
            </w:tcBorders>
            <w:hideMark/>
          </w:tcPr>
          <w:p w14:paraId="7705FAF2" w14:textId="77777777" w:rsidR="006F236A" w:rsidRPr="00A97BE6" w:rsidRDefault="006F236A" w:rsidP="006B450D">
            <w:pPr>
              <w:spacing w:after="0" w:line="240" w:lineRule="auto"/>
              <w:jc w:val="both"/>
              <w:textAlignment w:val="baseline"/>
              <w:rPr>
                <w:rFonts w:ascii="Times New Roman" w:eastAsia="Times New Roman" w:hAnsi="Times New Roman" w:cs="Times New Roman"/>
                <w:sz w:val="22"/>
                <w:szCs w:val="22"/>
                <w:lang w:eastAsia="en-GB"/>
              </w:rPr>
            </w:pPr>
            <w:r w:rsidRPr="00A97BE6">
              <w:rPr>
                <w:rFonts w:ascii="Times New Roman" w:eastAsia="Times New Roman" w:hAnsi="Times New Roman" w:cs="Times New Roman"/>
                <w:sz w:val="22"/>
                <w:szCs w:val="22"/>
                <w:lang w:eastAsia="en-GB"/>
              </w:rPr>
              <w:t> </w:t>
            </w:r>
          </w:p>
        </w:tc>
      </w:tr>
      <w:tr w:rsidR="006F236A" w:rsidRPr="00A97BE6" w14:paraId="7D3D0261" w14:textId="77777777" w:rsidTr="00A97BE6">
        <w:trPr>
          <w:trHeight w:val="300"/>
        </w:trPr>
        <w:tc>
          <w:tcPr>
            <w:tcW w:w="5379" w:type="dxa"/>
            <w:tcBorders>
              <w:top w:val="single" w:sz="6" w:space="0" w:color="auto"/>
              <w:left w:val="single" w:sz="6" w:space="0" w:color="auto"/>
              <w:bottom w:val="single" w:sz="6" w:space="0" w:color="auto"/>
              <w:right w:val="single" w:sz="6" w:space="0" w:color="auto"/>
            </w:tcBorders>
          </w:tcPr>
          <w:p w14:paraId="2BAEF88C" w14:textId="77777777" w:rsidR="006F236A" w:rsidRPr="00A97BE6" w:rsidRDefault="006F236A" w:rsidP="006B450D">
            <w:pPr>
              <w:spacing w:after="0" w:line="240" w:lineRule="auto"/>
              <w:ind w:left="127" w:right="137"/>
              <w:jc w:val="both"/>
              <w:textAlignment w:val="baseline"/>
              <w:rPr>
                <w:rFonts w:ascii="Times New Roman" w:eastAsia="Times New Roman" w:hAnsi="Times New Roman" w:cs="Times New Roman"/>
                <w:sz w:val="22"/>
                <w:szCs w:val="22"/>
                <w:lang w:eastAsia="en-GB"/>
              </w:rPr>
            </w:pPr>
            <w:r w:rsidRPr="00A97BE6">
              <w:rPr>
                <w:rFonts w:ascii="Times New Roman" w:eastAsia="Calibri" w:hAnsi="Times New Roman" w:cs="Times New Roman"/>
                <w:sz w:val="22"/>
                <w:szCs w:val="22"/>
              </w:rPr>
              <w:t>Tiekėjo arba ūkio subjektų grupės narių juridinio asmens kodas (-ai) (tuo atveju, jei pasiūlymą teikia fizinis asmuo – verslo pažymėjimo Nr. ar pan.), (įmonės kodas)</w:t>
            </w:r>
          </w:p>
        </w:tc>
        <w:tc>
          <w:tcPr>
            <w:tcW w:w="4252" w:type="dxa"/>
            <w:tcBorders>
              <w:top w:val="single" w:sz="6" w:space="0" w:color="auto"/>
              <w:left w:val="single" w:sz="6" w:space="0" w:color="auto"/>
              <w:bottom w:val="single" w:sz="6" w:space="0" w:color="auto"/>
              <w:right w:val="single" w:sz="6" w:space="0" w:color="auto"/>
            </w:tcBorders>
          </w:tcPr>
          <w:p w14:paraId="7281EBB9" w14:textId="77777777" w:rsidR="006F236A" w:rsidRPr="00A97BE6" w:rsidRDefault="006F236A" w:rsidP="006B450D">
            <w:pPr>
              <w:spacing w:after="0" w:line="240" w:lineRule="auto"/>
              <w:jc w:val="both"/>
              <w:textAlignment w:val="baseline"/>
              <w:rPr>
                <w:rFonts w:ascii="Times New Roman" w:eastAsia="Times New Roman" w:hAnsi="Times New Roman" w:cs="Times New Roman"/>
                <w:sz w:val="22"/>
                <w:szCs w:val="22"/>
                <w:lang w:eastAsia="en-GB"/>
              </w:rPr>
            </w:pPr>
          </w:p>
        </w:tc>
      </w:tr>
      <w:tr w:rsidR="006F236A" w:rsidRPr="00A97BE6" w14:paraId="32A0EBCD" w14:textId="77777777" w:rsidTr="00A97BE6">
        <w:trPr>
          <w:trHeight w:val="300"/>
        </w:trPr>
        <w:tc>
          <w:tcPr>
            <w:tcW w:w="5379" w:type="dxa"/>
            <w:tcBorders>
              <w:top w:val="single" w:sz="6" w:space="0" w:color="auto"/>
              <w:left w:val="single" w:sz="6" w:space="0" w:color="auto"/>
              <w:bottom w:val="single" w:sz="6" w:space="0" w:color="auto"/>
              <w:right w:val="single" w:sz="6" w:space="0" w:color="auto"/>
            </w:tcBorders>
          </w:tcPr>
          <w:p w14:paraId="28912BEA" w14:textId="77777777" w:rsidR="006F236A" w:rsidRPr="00A97BE6" w:rsidRDefault="006F236A" w:rsidP="006B450D">
            <w:pPr>
              <w:spacing w:after="0" w:line="240" w:lineRule="auto"/>
              <w:ind w:left="127" w:right="137"/>
              <w:jc w:val="both"/>
              <w:textAlignment w:val="baseline"/>
              <w:rPr>
                <w:rFonts w:ascii="Times New Roman" w:eastAsia="Calibri" w:hAnsi="Times New Roman" w:cs="Times New Roman"/>
                <w:sz w:val="22"/>
                <w:szCs w:val="22"/>
              </w:rPr>
            </w:pPr>
            <w:r w:rsidRPr="00A97BE6">
              <w:rPr>
                <w:rFonts w:ascii="Times New Roman" w:eastAsia="Calibri" w:hAnsi="Times New Roman" w:cs="Times New Roman"/>
                <w:sz w:val="22"/>
                <w:szCs w:val="22"/>
              </w:rPr>
              <w:t>PVM mokėtojo kodas</w:t>
            </w:r>
          </w:p>
        </w:tc>
        <w:tc>
          <w:tcPr>
            <w:tcW w:w="4252" w:type="dxa"/>
            <w:tcBorders>
              <w:top w:val="single" w:sz="6" w:space="0" w:color="auto"/>
              <w:left w:val="single" w:sz="6" w:space="0" w:color="auto"/>
              <w:bottom w:val="single" w:sz="6" w:space="0" w:color="auto"/>
              <w:right w:val="single" w:sz="6" w:space="0" w:color="auto"/>
            </w:tcBorders>
          </w:tcPr>
          <w:p w14:paraId="644E8067" w14:textId="77777777" w:rsidR="006F236A" w:rsidRPr="00A97BE6" w:rsidRDefault="006F236A" w:rsidP="006B450D">
            <w:pPr>
              <w:spacing w:after="0" w:line="240" w:lineRule="auto"/>
              <w:jc w:val="both"/>
              <w:textAlignment w:val="baseline"/>
              <w:rPr>
                <w:rFonts w:ascii="Times New Roman" w:eastAsia="Times New Roman" w:hAnsi="Times New Roman" w:cs="Times New Roman"/>
                <w:sz w:val="22"/>
                <w:szCs w:val="22"/>
                <w:lang w:eastAsia="en-GB"/>
              </w:rPr>
            </w:pPr>
          </w:p>
        </w:tc>
      </w:tr>
      <w:tr w:rsidR="006F236A" w:rsidRPr="00A97BE6" w14:paraId="5A5F275D" w14:textId="77777777" w:rsidTr="00A97BE6">
        <w:trPr>
          <w:trHeight w:val="300"/>
        </w:trPr>
        <w:tc>
          <w:tcPr>
            <w:tcW w:w="5379" w:type="dxa"/>
            <w:tcBorders>
              <w:top w:val="single" w:sz="6" w:space="0" w:color="auto"/>
              <w:left w:val="single" w:sz="6" w:space="0" w:color="auto"/>
              <w:bottom w:val="single" w:sz="6" w:space="0" w:color="auto"/>
              <w:right w:val="single" w:sz="6" w:space="0" w:color="auto"/>
            </w:tcBorders>
          </w:tcPr>
          <w:p w14:paraId="6282DF07" w14:textId="77777777" w:rsidR="006F236A" w:rsidRPr="00A97BE6" w:rsidRDefault="006F236A" w:rsidP="006B450D">
            <w:pPr>
              <w:spacing w:after="0" w:line="240" w:lineRule="auto"/>
              <w:ind w:left="127" w:right="137"/>
              <w:jc w:val="both"/>
              <w:textAlignment w:val="baseline"/>
              <w:rPr>
                <w:rFonts w:ascii="Times New Roman" w:eastAsia="Calibri" w:hAnsi="Times New Roman" w:cs="Times New Roman"/>
                <w:sz w:val="22"/>
                <w:szCs w:val="22"/>
              </w:rPr>
            </w:pPr>
            <w:r w:rsidRPr="00A97BE6">
              <w:rPr>
                <w:rFonts w:ascii="Times New Roman" w:eastAsia="Calibri" w:hAnsi="Times New Roman" w:cs="Times New Roman"/>
                <w:sz w:val="22"/>
                <w:szCs w:val="22"/>
              </w:rPr>
              <w:t>Ūkio subjektų grupės narys, atstovaujantis grupei (pildoma, jei pasiūlymą teikia ūkio subjektų grupė)</w:t>
            </w:r>
          </w:p>
        </w:tc>
        <w:tc>
          <w:tcPr>
            <w:tcW w:w="4252" w:type="dxa"/>
            <w:tcBorders>
              <w:top w:val="single" w:sz="6" w:space="0" w:color="auto"/>
              <w:left w:val="single" w:sz="6" w:space="0" w:color="auto"/>
              <w:bottom w:val="single" w:sz="6" w:space="0" w:color="auto"/>
              <w:right w:val="single" w:sz="6" w:space="0" w:color="auto"/>
            </w:tcBorders>
          </w:tcPr>
          <w:p w14:paraId="51B2FB4A" w14:textId="77777777" w:rsidR="006F236A" w:rsidRPr="00A97BE6" w:rsidRDefault="006F236A" w:rsidP="006B450D">
            <w:pPr>
              <w:spacing w:after="0" w:line="240" w:lineRule="auto"/>
              <w:jc w:val="both"/>
              <w:textAlignment w:val="baseline"/>
              <w:rPr>
                <w:rFonts w:ascii="Times New Roman" w:eastAsia="Times New Roman" w:hAnsi="Times New Roman" w:cs="Times New Roman"/>
                <w:sz w:val="22"/>
                <w:szCs w:val="22"/>
                <w:lang w:eastAsia="en-GB"/>
              </w:rPr>
            </w:pPr>
          </w:p>
        </w:tc>
      </w:tr>
      <w:tr w:rsidR="006F236A" w:rsidRPr="00A97BE6" w14:paraId="0CB456E6" w14:textId="77777777" w:rsidTr="00A97BE6">
        <w:trPr>
          <w:trHeight w:val="300"/>
        </w:trPr>
        <w:tc>
          <w:tcPr>
            <w:tcW w:w="5379" w:type="dxa"/>
            <w:tcBorders>
              <w:top w:val="single" w:sz="4" w:space="0" w:color="auto"/>
              <w:left w:val="single" w:sz="4" w:space="0" w:color="auto"/>
              <w:bottom w:val="single" w:sz="4" w:space="0" w:color="auto"/>
              <w:right w:val="single" w:sz="4" w:space="0" w:color="auto"/>
            </w:tcBorders>
          </w:tcPr>
          <w:p w14:paraId="0F7600B1" w14:textId="77777777" w:rsidR="006F236A" w:rsidRPr="00A97BE6" w:rsidRDefault="006F236A" w:rsidP="006B450D">
            <w:pPr>
              <w:spacing w:after="0" w:line="240" w:lineRule="auto"/>
              <w:ind w:left="127" w:right="137"/>
              <w:jc w:val="both"/>
              <w:textAlignment w:val="baseline"/>
              <w:rPr>
                <w:rFonts w:ascii="Times New Roman" w:eastAsia="Times New Roman" w:hAnsi="Times New Roman" w:cs="Times New Roman"/>
                <w:sz w:val="22"/>
                <w:szCs w:val="22"/>
                <w:lang w:eastAsia="en-GB"/>
              </w:rPr>
            </w:pPr>
            <w:r w:rsidRPr="00A97BE6">
              <w:rPr>
                <w:rFonts w:ascii="Times New Roman" w:eastAsia="Calibri" w:hAnsi="Times New Roman" w:cs="Times New Roman"/>
                <w:sz w:val="22"/>
                <w:szCs w:val="22"/>
              </w:rPr>
              <w:t>Atsiskaitomosios sąskaitos numeris, bankas, banko kodas</w:t>
            </w:r>
          </w:p>
        </w:tc>
        <w:tc>
          <w:tcPr>
            <w:tcW w:w="4252" w:type="dxa"/>
            <w:tcBorders>
              <w:top w:val="single" w:sz="6" w:space="0" w:color="auto"/>
              <w:left w:val="single" w:sz="6" w:space="0" w:color="auto"/>
              <w:bottom w:val="single" w:sz="6" w:space="0" w:color="auto"/>
              <w:right w:val="single" w:sz="6" w:space="0" w:color="auto"/>
            </w:tcBorders>
          </w:tcPr>
          <w:p w14:paraId="3D053AFA" w14:textId="77777777" w:rsidR="006F236A" w:rsidRPr="00A97BE6" w:rsidRDefault="006F236A" w:rsidP="006B450D">
            <w:pPr>
              <w:spacing w:after="0" w:line="240" w:lineRule="auto"/>
              <w:jc w:val="both"/>
              <w:textAlignment w:val="baseline"/>
              <w:rPr>
                <w:rFonts w:ascii="Times New Roman" w:eastAsia="Times New Roman" w:hAnsi="Times New Roman" w:cs="Times New Roman"/>
                <w:sz w:val="22"/>
                <w:szCs w:val="22"/>
                <w:lang w:eastAsia="en-GB"/>
              </w:rPr>
            </w:pPr>
          </w:p>
        </w:tc>
      </w:tr>
      <w:tr w:rsidR="006F236A" w:rsidRPr="00A97BE6" w14:paraId="3A450111" w14:textId="77777777" w:rsidTr="00A97BE6">
        <w:trPr>
          <w:trHeight w:val="300"/>
        </w:trPr>
        <w:tc>
          <w:tcPr>
            <w:tcW w:w="5379" w:type="dxa"/>
            <w:tcBorders>
              <w:top w:val="single" w:sz="4" w:space="0" w:color="auto"/>
              <w:left w:val="single" w:sz="4" w:space="0" w:color="auto"/>
              <w:bottom w:val="single" w:sz="4" w:space="0" w:color="auto"/>
              <w:right w:val="single" w:sz="4" w:space="0" w:color="auto"/>
            </w:tcBorders>
          </w:tcPr>
          <w:p w14:paraId="7D76735E" w14:textId="77777777" w:rsidR="006F236A" w:rsidRPr="00A97BE6" w:rsidRDefault="006F236A" w:rsidP="006B450D">
            <w:pPr>
              <w:spacing w:after="0" w:line="240" w:lineRule="auto"/>
              <w:ind w:left="127" w:right="137"/>
              <w:jc w:val="both"/>
              <w:textAlignment w:val="baseline"/>
              <w:rPr>
                <w:rFonts w:ascii="Times New Roman" w:eastAsia="Times New Roman" w:hAnsi="Times New Roman" w:cs="Times New Roman"/>
                <w:sz w:val="22"/>
                <w:szCs w:val="22"/>
                <w:lang w:eastAsia="en-GB"/>
              </w:rPr>
            </w:pPr>
            <w:r w:rsidRPr="00A97BE6">
              <w:rPr>
                <w:rFonts w:ascii="Times New Roman" w:eastAsia="Calibri" w:hAnsi="Times New Roman" w:cs="Times New Roman"/>
                <w:sz w:val="22"/>
                <w:szCs w:val="22"/>
              </w:rPr>
              <w:t>Įmonės vadovo pareigos, vardas, pavardė</w:t>
            </w:r>
          </w:p>
        </w:tc>
        <w:tc>
          <w:tcPr>
            <w:tcW w:w="4252" w:type="dxa"/>
            <w:tcBorders>
              <w:top w:val="single" w:sz="6" w:space="0" w:color="auto"/>
              <w:left w:val="single" w:sz="6" w:space="0" w:color="auto"/>
              <w:bottom w:val="single" w:sz="6" w:space="0" w:color="auto"/>
              <w:right w:val="single" w:sz="6" w:space="0" w:color="auto"/>
            </w:tcBorders>
          </w:tcPr>
          <w:p w14:paraId="4434D7BB" w14:textId="77777777" w:rsidR="006F236A" w:rsidRPr="00A97BE6" w:rsidRDefault="006F236A" w:rsidP="006B450D">
            <w:pPr>
              <w:spacing w:after="0" w:line="240" w:lineRule="auto"/>
              <w:jc w:val="both"/>
              <w:textAlignment w:val="baseline"/>
              <w:rPr>
                <w:rFonts w:ascii="Times New Roman" w:eastAsia="Times New Roman" w:hAnsi="Times New Roman" w:cs="Times New Roman"/>
                <w:sz w:val="22"/>
                <w:szCs w:val="22"/>
                <w:lang w:eastAsia="en-GB"/>
              </w:rPr>
            </w:pPr>
          </w:p>
        </w:tc>
      </w:tr>
      <w:tr w:rsidR="006F236A" w:rsidRPr="00A97BE6" w14:paraId="6BAD227F" w14:textId="77777777" w:rsidTr="00A97BE6">
        <w:trPr>
          <w:trHeight w:val="300"/>
        </w:trPr>
        <w:tc>
          <w:tcPr>
            <w:tcW w:w="5379" w:type="dxa"/>
            <w:tcBorders>
              <w:top w:val="single" w:sz="4" w:space="0" w:color="auto"/>
              <w:left w:val="single" w:sz="4" w:space="0" w:color="auto"/>
              <w:bottom w:val="single" w:sz="4" w:space="0" w:color="auto"/>
              <w:right w:val="single" w:sz="4" w:space="0" w:color="auto"/>
            </w:tcBorders>
          </w:tcPr>
          <w:p w14:paraId="0446C4BE" w14:textId="77777777" w:rsidR="006F236A" w:rsidRPr="00A97BE6" w:rsidRDefault="006F236A" w:rsidP="006B450D">
            <w:pPr>
              <w:spacing w:after="0" w:line="240" w:lineRule="auto"/>
              <w:ind w:left="127" w:right="137"/>
              <w:jc w:val="both"/>
              <w:textAlignment w:val="baseline"/>
              <w:rPr>
                <w:rFonts w:ascii="Times New Roman" w:eastAsia="Times New Roman" w:hAnsi="Times New Roman" w:cs="Times New Roman"/>
                <w:sz w:val="22"/>
                <w:szCs w:val="22"/>
                <w:lang w:eastAsia="en-GB"/>
              </w:rPr>
            </w:pPr>
            <w:r w:rsidRPr="00A97BE6">
              <w:rPr>
                <w:rFonts w:ascii="Times New Roman" w:eastAsia="Calibri" w:hAnsi="Times New Roman" w:cs="Times New Roman"/>
                <w:sz w:val="22"/>
                <w:szCs w:val="22"/>
              </w:rPr>
              <w:t>Už pasiūlymą atsakingo asmens vardas, pavardė, telefono numeris, el. pašto adresas</w:t>
            </w:r>
          </w:p>
        </w:tc>
        <w:tc>
          <w:tcPr>
            <w:tcW w:w="4252" w:type="dxa"/>
            <w:tcBorders>
              <w:top w:val="single" w:sz="6" w:space="0" w:color="auto"/>
              <w:left w:val="single" w:sz="6" w:space="0" w:color="auto"/>
              <w:bottom w:val="single" w:sz="6" w:space="0" w:color="auto"/>
              <w:right w:val="single" w:sz="6" w:space="0" w:color="auto"/>
            </w:tcBorders>
          </w:tcPr>
          <w:p w14:paraId="29F65F27" w14:textId="77777777" w:rsidR="006F236A" w:rsidRPr="00A97BE6" w:rsidRDefault="006F236A" w:rsidP="006B450D">
            <w:pPr>
              <w:spacing w:after="0" w:line="240" w:lineRule="auto"/>
              <w:jc w:val="both"/>
              <w:textAlignment w:val="baseline"/>
              <w:rPr>
                <w:rFonts w:ascii="Times New Roman" w:eastAsia="Times New Roman" w:hAnsi="Times New Roman" w:cs="Times New Roman"/>
                <w:sz w:val="22"/>
                <w:szCs w:val="22"/>
                <w:lang w:eastAsia="en-GB"/>
              </w:rPr>
            </w:pPr>
          </w:p>
        </w:tc>
      </w:tr>
      <w:tr w:rsidR="006F236A" w:rsidRPr="00A97BE6" w14:paraId="5C005280" w14:textId="77777777" w:rsidTr="00A97BE6">
        <w:trPr>
          <w:trHeight w:val="300"/>
        </w:trPr>
        <w:tc>
          <w:tcPr>
            <w:tcW w:w="5379" w:type="dxa"/>
            <w:tcBorders>
              <w:top w:val="single" w:sz="4" w:space="0" w:color="auto"/>
              <w:left w:val="single" w:sz="4" w:space="0" w:color="auto"/>
              <w:bottom w:val="single" w:sz="4" w:space="0" w:color="auto"/>
              <w:right w:val="single" w:sz="4" w:space="0" w:color="auto"/>
            </w:tcBorders>
          </w:tcPr>
          <w:p w14:paraId="6C115F57" w14:textId="77777777" w:rsidR="006F236A" w:rsidRPr="00A97BE6" w:rsidRDefault="006F236A" w:rsidP="006B450D">
            <w:pPr>
              <w:spacing w:after="0" w:line="240" w:lineRule="auto"/>
              <w:ind w:left="127" w:right="137"/>
              <w:jc w:val="both"/>
              <w:textAlignment w:val="baseline"/>
              <w:rPr>
                <w:rFonts w:ascii="Times New Roman" w:eastAsia="Times New Roman" w:hAnsi="Times New Roman" w:cs="Times New Roman"/>
                <w:sz w:val="22"/>
                <w:szCs w:val="22"/>
                <w:lang w:eastAsia="en-GB"/>
              </w:rPr>
            </w:pPr>
            <w:r w:rsidRPr="00A97BE6">
              <w:rPr>
                <w:rFonts w:ascii="Times New Roman" w:eastAsia="Calibri" w:hAnsi="Times New Roman" w:cs="Times New Roman"/>
                <w:sz w:val="22"/>
                <w:szCs w:val="22"/>
              </w:rPr>
              <w:t>Už sutarties vykdymą atsakingo asmens pareigos, vardas, pavardė, telefono numeris, el. pašto adresas</w:t>
            </w:r>
          </w:p>
        </w:tc>
        <w:tc>
          <w:tcPr>
            <w:tcW w:w="4252" w:type="dxa"/>
            <w:tcBorders>
              <w:top w:val="single" w:sz="6" w:space="0" w:color="auto"/>
              <w:left w:val="single" w:sz="6" w:space="0" w:color="auto"/>
              <w:bottom w:val="single" w:sz="6" w:space="0" w:color="auto"/>
              <w:right w:val="single" w:sz="6" w:space="0" w:color="auto"/>
            </w:tcBorders>
          </w:tcPr>
          <w:p w14:paraId="71837A86" w14:textId="77777777" w:rsidR="006F236A" w:rsidRPr="00A97BE6" w:rsidRDefault="006F236A" w:rsidP="006B450D">
            <w:pPr>
              <w:spacing w:after="0" w:line="240" w:lineRule="auto"/>
              <w:jc w:val="both"/>
              <w:textAlignment w:val="baseline"/>
              <w:rPr>
                <w:rFonts w:ascii="Times New Roman" w:eastAsia="Times New Roman" w:hAnsi="Times New Roman" w:cs="Times New Roman"/>
                <w:sz w:val="22"/>
                <w:szCs w:val="22"/>
                <w:lang w:eastAsia="en-GB"/>
              </w:rPr>
            </w:pPr>
          </w:p>
        </w:tc>
      </w:tr>
      <w:tr w:rsidR="00763E2C" w:rsidRPr="00A97BE6" w14:paraId="530ED9F9" w14:textId="77777777" w:rsidTr="00A97BE6">
        <w:trPr>
          <w:trHeight w:val="300"/>
        </w:trPr>
        <w:tc>
          <w:tcPr>
            <w:tcW w:w="5379" w:type="dxa"/>
            <w:tcBorders>
              <w:top w:val="single" w:sz="4" w:space="0" w:color="auto"/>
              <w:left w:val="single" w:sz="4" w:space="0" w:color="auto"/>
              <w:bottom w:val="single" w:sz="4" w:space="0" w:color="auto"/>
              <w:right w:val="single" w:sz="4" w:space="0" w:color="auto"/>
            </w:tcBorders>
          </w:tcPr>
          <w:p w14:paraId="030ECCB1" w14:textId="77777777" w:rsidR="00763E2C" w:rsidRPr="00A97BE6" w:rsidRDefault="00763E2C" w:rsidP="006B450D">
            <w:pPr>
              <w:spacing w:after="0" w:line="240" w:lineRule="auto"/>
              <w:ind w:left="127" w:right="137"/>
              <w:jc w:val="both"/>
              <w:textAlignment w:val="baseline"/>
              <w:rPr>
                <w:rFonts w:ascii="Times New Roman" w:eastAsia="Calibri" w:hAnsi="Times New Roman" w:cs="Times New Roman"/>
                <w:sz w:val="22"/>
                <w:szCs w:val="22"/>
              </w:rPr>
            </w:pPr>
            <w:r w:rsidRPr="00A97BE6">
              <w:rPr>
                <w:rFonts w:ascii="Times New Roman" w:eastAsia="Calibri" w:hAnsi="Times New Roman" w:cs="Times New Roman"/>
                <w:sz w:val="22"/>
                <w:szCs w:val="22"/>
              </w:rPr>
              <w:t>Sutartį pasirašysiančio teikėjo įmonės atstovo pareigos, vardas ir pavardė</w:t>
            </w:r>
          </w:p>
        </w:tc>
        <w:tc>
          <w:tcPr>
            <w:tcW w:w="4252" w:type="dxa"/>
            <w:tcBorders>
              <w:top w:val="single" w:sz="6" w:space="0" w:color="auto"/>
              <w:left w:val="single" w:sz="6" w:space="0" w:color="auto"/>
              <w:bottom w:val="single" w:sz="6" w:space="0" w:color="auto"/>
              <w:right w:val="single" w:sz="6" w:space="0" w:color="auto"/>
            </w:tcBorders>
          </w:tcPr>
          <w:p w14:paraId="69CF5C25" w14:textId="77777777" w:rsidR="00763E2C" w:rsidRPr="00A97BE6" w:rsidRDefault="00763E2C" w:rsidP="006B450D">
            <w:pPr>
              <w:spacing w:after="0" w:line="240" w:lineRule="auto"/>
              <w:jc w:val="both"/>
              <w:textAlignment w:val="baseline"/>
              <w:rPr>
                <w:rFonts w:ascii="Times New Roman" w:eastAsia="Times New Roman" w:hAnsi="Times New Roman" w:cs="Times New Roman"/>
                <w:sz w:val="22"/>
                <w:szCs w:val="22"/>
                <w:lang w:eastAsia="en-GB"/>
              </w:rPr>
            </w:pPr>
          </w:p>
        </w:tc>
      </w:tr>
      <w:tr w:rsidR="00763E2C" w:rsidRPr="00A97BE6" w14:paraId="2454E5F7" w14:textId="77777777" w:rsidTr="00A97BE6">
        <w:trPr>
          <w:trHeight w:val="300"/>
        </w:trPr>
        <w:tc>
          <w:tcPr>
            <w:tcW w:w="5379" w:type="dxa"/>
            <w:tcBorders>
              <w:top w:val="single" w:sz="4" w:space="0" w:color="auto"/>
              <w:left w:val="single" w:sz="4" w:space="0" w:color="auto"/>
              <w:bottom w:val="single" w:sz="4" w:space="0" w:color="auto"/>
              <w:right w:val="single" w:sz="4" w:space="0" w:color="auto"/>
            </w:tcBorders>
          </w:tcPr>
          <w:p w14:paraId="7BCD10D3" w14:textId="77777777" w:rsidR="00763E2C" w:rsidRPr="00A97BE6" w:rsidRDefault="00763E2C" w:rsidP="006B450D">
            <w:pPr>
              <w:spacing w:after="0" w:line="240" w:lineRule="auto"/>
              <w:ind w:left="127" w:right="137"/>
              <w:jc w:val="both"/>
              <w:textAlignment w:val="baseline"/>
              <w:rPr>
                <w:rFonts w:ascii="Times New Roman" w:eastAsia="Calibri" w:hAnsi="Times New Roman" w:cs="Times New Roman"/>
                <w:sz w:val="22"/>
                <w:szCs w:val="22"/>
              </w:rPr>
            </w:pPr>
            <w:r w:rsidRPr="00A97BE6">
              <w:rPr>
                <w:rFonts w:ascii="Times New Roman" w:eastAsia="Calibri" w:hAnsi="Times New Roman" w:cs="Times New Roman"/>
                <w:sz w:val="22"/>
                <w:szCs w:val="22"/>
              </w:rPr>
              <w:t>Sutartį teikėjas galės pasirašyti elektroniniu parašu (</w:t>
            </w:r>
            <w:r w:rsidRPr="00A97BE6">
              <w:rPr>
                <w:rFonts w:ascii="Times New Roman" w:eastAsia="Calibri" w:hAnsi="Times New Roman" w:cs="Times New Roman"/>
                <w:i/>
                <w:iCs/>
                <w:sz w:val="22"/>
                <w:szCs w:val="22"/>
              </w:rPr>
              <w:t>Taip/Ne</w:t>
            </w:r>
            <w:r w:rsidRPr="00A97BE6">
              <w:rPr>
                <w:rFonts w:ascii="Times New Roman" w:eastAsia="Calibri" w:hAnsi="Times New Roman" w:cs="Times New Roman"/>
                <w:sz w:val="22"/>
                <w:szCs w:val="22"/>
              </w:rPr>
              <w:t>), adoc. formatu</w:t>
            </w:r>
          </w:p>
        </w:tc>
        <w:tc>
          <w:tcPr>
            <w:tcW w:w="4252" w:type="dxa"/>
            <w:tcBorders>
              <w:top w:val="single" w:sz="6" w:space="0" w:color="auto"/>
              <w:left w:val="single" w:sz="6" w:space="0" w:color="auto"/>
              <w:bottom w:val="single" w:sz="6" w:space="0" w:color="auto"/>
              <w:right w:val="single" w:sz="6" w:space="0" w:color="auto"/>
            </w:tcBorders>
          </w:tcPr>
          <w:p w14:paraId="050B7A06" w14:textId="77777777" w:rsidR="00763E2C" w:rsidRPr="00A97BE6" w:rsidRDefault="00763E2C" w:rsidP="006B450D">
            <w:pPr>
              <w:spacing w:after="0" w:line="240" w:lineRule="auto"/>
              <w:jc w:val="both"/>
              <w:textAlignment w:val="baseline"/>
              <w:rPr>
                <w:rFonts w:ascii="Times New Roman" w:eastAsia="Times New Roman" w:hAnsi="Times New Roman" w:cs="Times New Roman"/>
                <w:sz w:val="22"/>
                <w:szCs w:val="22"/>
                <w:lang w:eastAsia="en-GB"/>
              </w:rPr>
            </w:pPr>
          </w:p>
        </w:tc>
      </w:tr>
      <w:tr w:rsidR="007D6F27" w:rsidRPr="00A97BE6" w14:paraId="35B2057C" w14:textId="77777777" w:rsidTr="00A97BE6">
        <w:trPr>
          <w:trHeight w:val="300"/>
        </w:trPr>
        <w:tc>
          <w:tcPr>
            <w:tcW w:w="5379" w:type="dxa"/>
            <w:tcBorders>
              <w:top w:val="single" w:sz="4" w:space="0" w:color="auto"/>
              <w:left w:val="single" w:sz="4" w:space="0" w:color="auto"/>
              <w:bottom w:val="single" w:sz="4" w:space="0" w:color="auto"/>
              <w:right w:val="single" w:sz="4" w:space="0" w:color="auto"/>
            </w:tcBorders>
          </w:tcPr>
          <w:p w14:paraId="53FCF380" w14:textId="2BD9A50C" w:rsidR="007D6F27" w:rsidRPr="00A97BE6" w:rsidRDefault="007D6F27" w:rsidP="006B450D">
            <w:pPr>
              <w:spacing w:after="0" w:line="240" w:lineRule="auto"/>
              <w:ind w:left="127" w:right="137"/>
              <w:jc w:val="both"/>
              <w:textAlignment w:val="baseline"/>
              <w:rPr>
                <w:rFonts w:ascii="Times New Roman" w:eastAsia="Calibri" w:hAnsi="Times New Roman" w:cs="Times New Roman"/>
                <w:sz w:val="22"/>
                <w:szCs w:val="22"/>
              </w:rPr>
            </w:pPr>
            <w:r w:rsidRPr="00A97BE6">
              <w:rPr>
                <w:rFonts w:ascii="Times New Roman" w:hAnsi="Times New Roman" w:cs="Times New Roman"/>
                <w:bCs/>
                <w:sz w:val="22"/>
                <w:szCs w:val="22"/>
              </w:rPr>
              <w:t>Asmuo, kuriam tiesiogiai ar netiesiogiai priklauso daugiau kaip 50 % nuosavybės teisių (pildo tiekėjas - juridinis asmuo, subjektas ar organizacija)</w:t>
            </w:r>
          </w:p>
        </w:tc>
        <w:tc>
          <w:tcPr>
            <w:tcW w:w="4252" w:type="dxa"/>
            <w:tcBorders>
              <w:top w:val="single" w:sz="6" w:space="0" w:color="auto"/>
              <w:left w:val="single" w:sz="6" w:space="0" w:color="auto"/>
              <w:bottom w:val="single" w:sz="6" w:space="0" w:color="auto"/>
              <w:right w:val="single" w:sz="6" w:space="0" w:color="auto"/>
            </w:tcBorders>
          </w:tcPr>
          <w:p w14:paraId="2A165470" w14:textId="77777777" w:rsidR="007D6F27" w:rsidRPr="00A97BE6" w:rsidRDefault="007D6F27" w:rsidP="006B450D">
            <w:pPr>
              <w:spacing w:after="0" w:line="240" w:lineRule="auto"/>
              <w:jc w:val="both"/>
              <w:textAlignment w:val="baseline"/>
              <w:rPr>
                <w:rFonts w:ascii="Times New Roman" w:eastAsia="Times New Roman" w:hAnsi="Times New Roman" w:cs="Times New Roman"/>
                <w:sz w:val="22"/>
                <w:szCs w:val="22"/>
                <w:lang w:eastAsia="en-GB"/>
              </w:rPr>
            </w:pPr>
          </w:p>
        </w:tc>
      </w:tr>
      <w:tr w:rsidR="007D6F27" w:rsidRPr="00A97BE6" w14:paraId="26306231" w14:textId="77777777" w:rsidTr="00A97BE6">
        <w:trPr>
          <w:trHeight w:val="300"/>
        </w:trPr>
        <w:tc>
          <w:tcPr>
            <w:tcW w:w="5379" w:type="dxa"/>
            <w:tcBorders>
              <w:top w:val="single" w:sz="4" w:space="0" w:color="auto"/>
              <w:left w:val="single" w:sz="4" w:space="0" w:color="auto"/>
              <w:bottom w:val="single" w:sz="4" w:space="0" w:color="auto"/>
              <w:right w:val="single" w:sz="4" w:space="0" w:color="auto"/>
            </w:tcBorders>
          </w:tcPr>
          <w:p w14:paraId="579D91E1" w14:textId="6BB9BA7C" w:rsidR="007D6F27" w:rsidRPr="00A97BE6" w:rsidRDefault="007D6F27" w:rsidP="006B450D">
            <w:pPr>
              <w:spacing w:after="0" w:line="240" w:lineRule="auto"/>
              <w:jc w:val="both"/>
              <w:rPr>
                <w:rFonts w:ascii="Times New Roman" w:hAnsi="Times New Roman" w:cs="Times New Roman"/>
                <w:bCs/>
                <w:sz w:val="22"/>
                <w:szCs w:val="22"/>
              </w:rPr>
            </w:pPr>
            <w:r w:rsidRPr="00A97BE6">
              <w:rPr>
                <w:rFonts w:ascii="Times New Roman" w:hAnsi="Times New Roman" w:cs="Times New Roman"/>
                <w:bCs/>
                <w:sz w:val="22"/>
                <w:szCs w:val="22"/>
              </w:rPr>
              <w:t xml:space="preserve">  Ar tiekėjas veikia vardu ar nurodymu:</w:t>
            </w:r>
          </w:p>
          <w:p w14:paraId="77904AD0" w14:textId="52F23A61" w:rsidR="007D6F27" w:rsidRPr="00A97BE6" w:rsidRDefault="007D6F27" w:rsidP="006B450D">
            <w:pPr>
              <w:spacing w:after="0" w:line="240" w:lineRule="auto"/>
              <w:ind w:left="127" w:right="137"/>
              <w:jc w:val="both"/>
              <w:textAlignment w:val="baseline"/>
              <w:rPr>
                <w:rFonts w:ascii="Times New Roman" w:eastAsia="Calibri" w:hAnsi="Times New Roman" w:cs="Times New Roman"/>
                <w:sz w:val="22"/>
                <w:szCs w:val="22"/>
              </w:rPr>
            </w:pPr>
            <w:r w:rsidRPr="00A97BE6">
              <w:rPr>
                <w:rFonts w:ascii="Times New Roman" w:hAnsi="Times New Roman" w:cs="Times New Roman"/>
                <w:bCs/>
                <w:sz w:val="22"/>
                <w:szCs w:val="22"/>
              </w:rPr>
              <w:t>Rusijos piliečio, fizinio ar juridinio asmens, subjekto ar organizacijos, įsisteigusiais Rusijoje ar tokiems asmenims tiesiogiai ar netiesiogiai daugiau kaip 50 % nuosavybės teisių priklausančio juridinio asmens, subjekto ar organizacijos?</w:t>
            </w:r>
          </w:p>
        </w:tc>
        <w:tc>
          <w:tcPr>
            <w:tcW w:w="4252" w:type="dxa"/>
            <w:tcBorders>
              <w:top w:val="single" w:sz="6" w:space="0" w:color="auto"/>
              <w:left w:val="single" w:sz="6" w:space="0" w:color="auto"/>
              <w:bottom w:val="single" w:sz="6" w:space="0" w:color="auto"/>
              <w:right w:val="single" w:sz="6" w:space="0" w:color="auto"/>
            </w:tcBorders>
          </w:tcPr>
          <w:p w14:paraId="31B68CAE" w14:textId="77777777" w:rsidR="007D6F27" w:rsidRPr="00A97BE6" w:rsidRDefault="007D6F27" w:rsidP="006B450D">
            <w:pPr>
              <w:spacing w:after="0" w:line="240" w:lineRule="auto"/>
              <w:jc w:val="center"/>
              <w:rPr>
                <w:rFonts w:ascii="Times New Roman" w:hAnsi="Times New Roman" w:cs="Times New Roman"/>
                <w:i/>
                <w:sz w:val="22"/>
                <w:szCs w:val="22"/>
              </w:rPr>
            </w:pPr>
            <w:r w:rsidRPr="00A97BE6">
              <w:rPr>
                <w:rFonts w:ascii="Times New Roman" w:hAnsi="Times New Roman" w:cs="Times New Roman"/>
                <w:i/>
                <w:sz w:val="22"/>
                <w:szCs w:val="22"/>
              </w:rPr>
              <w:t>Taip/Ne (jeigu pažymima taip, pateikiama konkreti</w:t>
            </w:r>
          </w:p>
          <w:p w14:paraId="433FC933" w14:textId="77777777" w:rsidR="007D6F27" w:rsidRPr="00A97BE6" w:rsidRDefault="007D6F27" w:rsidP="006B450D">
            <w:pPr>
              <w:spacing w:after="0" w:line="240" w:lineRule="auto"/>
              <w:jc w:val="center"/>
              <w:rPr>
                <w:rFonts w:ascii="Times New Roman" w:hAnsi="Times New Roman" w:cs="Times New Roman"/>
                <w:i/>
                <w:sz w:val="22"/>
                <w:szCs w:val="22"/>
              </w:rPr>
            </w:pPr>
            <w:r w:rsidRPr="00A97BE6">
              <w:rPr>
                <w:rFonts w:ascii="Times New Roman" w:hAnsi="Times New Roman" w:cs="Times New Roman"/>
                <w:i/>
                <w:sz w:val="22"/>
                <w:szCs w:val="22"/>
              </w:rPr>
              <w:t>informacija)</w:t>
            </w:r>
          </w:p>
          <w:p w14:paraId="75931242" w14:textId="77777777" w:rsidR="007D6F27" w:rsidRPr="00A97BE6" w:rsidRDefault="007D6F27" w:rsidP="006B450D">
            <w:pPr>
              <w:spacing w:after="0" w:line="240" w:lineRule="auto"/>
              <w:jc w:val="both"/>
              <w:textAlignment w:val="baseline"/>
              <w:rPr>
                <w:rFonts w:ascii="Times New Roman" w:eastAsia="Times New Roman" w:hAnsi="Times New Roman" w:cs="Times New Roman"/>
                <w:sz w:val="22"/>
                <w:szCs w:val="22"/>
                <w:lang w:eastAsia="en-GB"/>
              </w:rPr>
            </w:pPr>
          </w:p>
        </w:tc>
      </w:tr>
    </w:tbl>
    <w:p w14:paraId="17761322" w14:textId="77777777" w:rsidR="003779A4" w:rsidRDefault="003779A4" w:rsidP="003779A4">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Cs/>
          <w:i/>
          <w:color w:val="000000"/>
          <w:sz w:val="20"/>
          <w:szCs w:val="20"/>
          <w:bdr w:val="nil"/>
        </w:rPr>
      </w:pPr>
      <w:r w:rsidRPr="00E42888">
        <w:rPr>
          <w:rFonts w:ascii="Times New Roman" w:eastAsia="Arial Unicode MS" w:hAnsi="Times New Roman" w:cs="Times New Roman"/>
          <w:bCs/>
          <w:i/>
          <w:color w:val="000000"/>
          <w:sz w:val="20"/>
          <w:szCs w:val="20"/>
          <w:bdr w:val="nil"/>
          <w:lang w:eastAsia="en-GB"/>
        </w:rPr>
        <w:t xml:space="preserve">Esant poreikiui </w:t>
      </w:r>
      <w:r w:rsidRPr="00E42888">
        <w:rPr>
          <w:rFonts w:ascii="Times New Roman" w:eastAsia="Arial Unicode MS" w:hAnsi="Times New Roman" w:cs="Times New Roman"/>
          <w:bCs/>
          <w:i/>
          <w:color w:val="000000"/>
          <w:sz w:val="20"/>
          <w:szCs w:val="20"/>
          <w:bdr w:val="nil"/>
        </w:rPr>
        <w:t>Perkančioji organizacija kilus įtarimui gali paprašyti, tiekėjo pateikti dokumentus (VPĮ 51 str. 12 d.), pagrindžiančius pateiktos informacijos teisingumą.</w:t>
      </w:r>
    </w:p>
    <w:p w14:paraId="42CA3171" w14:textId="77777777" w:rsidR="00DF6E56" w:rsidRPr="00E42888" w:rsidRDefault="00DF6E56" w:rsidP="003779A4">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Cs/>
          <w:i/>
          <w:color w:val="000000"/>
          <w:sz w:val="20"/>
          <w:szCs w:val="20"/>
          <w:bdr w:val="nil"/>
        </w:rPr>
      </w:pPr>
    </w:p>
    <w:p w14:paraId="1E5AC667" w14:textId="5E59E71C" w:rsidR="00D01D66" w:rsidRPr="00301CB5" w:rsidRDefault="00D01D66" w:rsidP="00330C11">
      <w:pPr>
        <w:pStyle w:val="ListParagraph"/>
        <w:numPr>
          <w:ilvl w:val="0"/>
          <w:numId w:val="8"/>
        </w:numPr>
        <w:tabs>
          <w:tab w:val="left" w:pos="284"/>
        </w:tabs>
        <w:spacing w:after="0" w:line="240" w:lineRule="auto"/>
        <w:ind w:left="0" w:firstLine="0"/>
        <w:jc w:val="center"/>
        <w:rPr>
          <w:rFonts w:ascii="Times New Roman" w:eastAsia="Calibri" w:hAnsi="Times New Roman" w:cs="Times New Roman"/>
          <w:b/>
          <w:bCs/>
          <w:i/>
          <w:color w:val="000000" w:themeColor="text1"/>
          <w:sz w:val="24"/>
          <w:szCs w:val="24"/>
        </w:rPr>
      </w:pPr>
      <w:r w:rsidRPr="00A00801">
        <w:rPr>
          <w:rFonts w:ascii="Times New Roman" w:eastAsia="Calibri" w:hAnsi="Times New Roman" w:cs="Times New Roman"/>
          <w:b/>
          <w:bCs/>
          <w:color w:val="000000" w:themeColor="text1"/>
          <w:sz w:val="24"/>
          <w:szCs w:val="24"/>
        </w:rPr>
        <w:t xml:space="preserve">INFORMACIJA APIE ŪKIO SUBJEKTUS, KURIŲ PAJĖGUMAIS TIEKĖJAS REMIASI, KAD ATITIKTŲ PERKANČIOSIOS ORGANIZACIJOS KELIAMUS KVALIFIKACIJOS REIKALAVIMUS </w:t>
      </w:r>
      <w:r w:rsidRPr="00301CB5">
        <w:rPr>
          <w:rFonts w:ascii="Times New Roman" w:eastAsia="Calibri" w:hAnsi="Times New Roman" w:cs="Times New Roman"/>
          <w:color w:val="000000" w:themeColor="text1"/>
          <w:sz w:val="24"/>
          <w:szCs w:val="24"/>
        </w:rPr>
        <w:t>(jeigu tokie reikalavimai keliami)</w:t>
      </w:r>
    </w:p>
    <w:p w14:paraId="1B7A293F" w14:textId="77777777" w:rsidR="00D01D66" w:rsidRPr="00A00801" w:rsidRDefault="00D01D66" w:rsidP="00D01D66">
      <w:pPr>
        <w:pStyle w:val="ListParagraph"/>
        <w:tabs>
          <w:tab w:val="left" w:pos="284"/>
        </w:tabs>
        <w:spacing w:after="0" w:line="240" w:lineRule="auto"/>
        <w:ind w:left="0"/>
        <w:rPr>
          <w:rFonts w:ascii="Times New Roman" w:eastAsia="Calibri" w:hAnsi="Times New Roman" w:cs="Times New Roman"/>
          <w:b/>
          <w:bCs/>
          <w:i/>
          <w:color w:val="000000" w:themeColor="text1"/>
          <w:sz w:val="24"/>
          <w:szCs w:val="24"/>
        </w:rPr>
      </w:pPr>
      <w:r w:rsidRPr="00991073">
        <w:rPr>
          <w:rFonts w:ascii="Times New Roman" w:eastAsia="Calibri" w:hAnsi="Times New Roman" w:cs="Times New Roman"/>
          <w:i/>
          <w:color w:val="000000" w:themeColor="text1"/>
        </w:rPr>
        <w:t>(</w:t>
      </w:r>
      <w:r w:rsidRPr="00371D88">
        <w:rPr>
          <w:rFonts w:ascii="Times New Roman" w:eastAsia="Calibri" w:hAnsi="Times New Roman" w:cs="Times New Roman"/>
          <w:b/>
          <w:bCs/>
          <w:i/>
          <w:color w:val="000000" w:themeColor="text1"/>
        </w:rPr>
        <w:t>nurodomi ir kvazisubtiekėjai – fiziniai asmenys, kuriuos ketinama įdarbinti pirkimo laimėjimo atveju</w:t>
      </w:r>
      <w:r w:rsidRPr="00991073">
        <w:rPr>
          <w:rFonts w:ascii="Times New Roman" w:eastAsia="Calibri" w:hAnsi="Times New Roman" w:cs="Times New Roman"/>
          <w:i/>
          <w:color w:val="000000" w:themeColor="text1"/>
        </w:rPr>
        <w:t>)</w:t>
      </w:r>
    </w:p>
    <w:p w14:paraId="388D28D5" w14:textId="77777777" w:rsidR="00D01D66" w:rsidRPr="006E2466" w:rsidRDefault="00D01D66" w:rsidP="00D01D66">
      <w:pPr>
        <w:tabs>
          <w:tab w:val="left" w:pos="284"/>
        </w:tabs>
        <w:spacing w:after="0" w:line="240" w:lineRule="auto"/>
        <w:jc w:val="center"/>
        <w:rPr>
          <w:rFonts w:ascii="Times New Roman" w:eastAsia="Calibri" w:hAnsi="Times New Roman" w:cs="Times New Roman"/>
          <w:bCs/>
          <w:i/>
          <w:color w:val="000000" w:themeColor="text1"/>
          <w:sz w:val="20"/>
          <w:szCs w:val="20"/>
        </w:rPr>
      </w:pPr>
      <w:r w:rsidRPr="006E2466">
        <w:rPr>
          <w:rFonts w:ascii="Times New Roman" w:eastAsia="Calibri" w:hAnsi="Times New Roman" w:cs="Times New Roman"/>
          <w:bCs/>
          <w:i/>
          <w:color w:val="000000" w:themeColor="text1"/>
          <w:sz w:val="20"/>
          <w:szCs w:val="20"/>
        </w:rPr>
        <w:t>(pildoma, jei tiekėjas pasitelkia kitų ūkio subjektų pajėgumais pagal VPĮ 49 str.)</w:t>
      </w:r>
    </w:p>
    <w:p w14:paraId="1F957222" w14:textId="77777777" w:rsidR="005419E5" w:rsidRPr="008C5B9A" w:rsidRDefault="005419E5" w:rsidP="006C20FE">
      <w:pPr>
        <w:spacing w:after="0" w:line="240" w:lineRule="auto"/>
        <w:ind w:firstLine="709"/>
        <w:jc w:val="both"/>
        <w:rPr>
          <w:rFonts w:ascii="Times New Roman" w:hAnsi="Times New Roman" w:cs="Times New Roman"/>
          <w:iCs/>
          <w:sz w:val="24"/>
          <w:szCs w:val="24"/>
        </w:rPr>
      </w:pPr>
      <w:r w:rsidRPr="008C5B9A">
        <w:rPr>
          <w:rFonts w:ascii="Times New Roman" w:hAnsi="Times New Roman" w:cs="Times New Roman"/>
          <w:iCs/>
          <w:sz w:val="24"/>
          <w:szCs w:val="24"/>
        </w:rPr>
        <w:lastRenderedPageBreak/>
        <w:t xml:space="preserve">2.1. Lentelėje nurodomi ūkio subjektai, kurių pajėgumais remiamasi, siekiant atitikti pirkimo dokumentuose nurodytus kvalifikacijos reikalavimus </w:t>
      </w:r>
      <w:r w:rsidRPr="007D29B7">
        <w:rPr>
          <w:rFonts w:ascii="Times New Roman" w:hAnsi="Times New Roman" w:cs="Times New Roman"/>
          <w:i/>
          <w:sz w:val="24"/>
          <w:szCs w:val="24"/>
        </w:rPr>
        <w:t>(jei taikoma)</w:t>
      </w:r>
      <w:r w:rsidRPr="008C5B9A">
        <w:rPr>
          <w:rFonts w:ascii="Times New Roman" w:hAnsi="Times New Roman" w:cs="Times New Roman"/>
          <w:iCs/>
          <w:sz w:val="24"/>
          <w:szCs w:val="24"/>
        </w:rPr>
        <w:t>:</w:t>
      </w:r>
    </w:p>
    <w:p w14:paraId="1A645025" w14:textId="0A7B5AEB" w:rsidR="00D01D66" w:rsidRPr="00E5661D" w:rsidRDefault="00D01D66" w:rsidP="00D01D66">
      <w:pPr>
        <w:tabs>
          <w:tab w:val="left" w:pos="284"/>
        </w:tabs>
        <w:spacing w:after="0" w:line="240" w:lineRule="auto"/>
        <w:jc w:val="right"/>
        <w:rPr>
          <w:rFonts w:ascii="Times New Roman" w:eastAsia="Calibri" w:hAnsi="Times New Roman" w:cs="Times New Roman"/>
          <w:i/>
          <w:iCs/>
          <w:color w:val="000000" w:themeColor="text1"/>
          <w:sz w:val="24"/>
          <w:szCs w:val="24"/>
        </w:rPr>
      </w:pPr>
      <w:r w:rsidRPr="00E5661D">
        <w:rPr>
          <w:rFonts w:ascii="Times New Roman" w:eastAsia="Calibri" w:hAnsi="Times New Roman" w:cs="Times New Roman"/>
          <w:i/>
          <w:iCs/>
          <w:color w:val="000000" w:themeColor="text1"/>
          <w:sz w:val="24"/>
          <w:szCs w:val="24"/>
        </w:rPr>
        <w:t>2 lentelė</w:t>
      </w:r>
    </w:p>
    <w:tbl>
      <w:tblPr>
        <w:tblStyle w:val="Lentelstinklelis1"/>
        <w:tblW w:w="9781" w:type="dxa"/>
        <w:tblInd w:w="-5" w:type="dxa"/>
        <w:tblLook w:val="04A0" w:firstRow="1" w:lastRow="0" w:firstColumn="1" w:lastColumn="0" w:noHBand="0" w:noVBand="1"/>
      </w:tblPr>
      <w:tblGrid>
        <w:gridCol w:w="709"/>
        <w:gridCol w:w="3260"/>
        <w:gridCol w:w="4395"/>
        <w:gridCol w:w="1417"/>
      </w:tblGrid>
      <w:tr w:rsidR="00D01D66" w:rsidRPr="005419E5" w14:paraId="3090C35A" w14:textId="77777777" w:rsidTr="00DF6E56">
        <w:tc>
          <w:tcPr>
            <w:tcW w:w="709" w:type="dxa"/>
            <w:tcBorders>
              <w:top w:val="single" w:sz="4" w:space="0" w:color="000000"/>
              <w:left w:val="single" w:sz="4" w:space="0" w:color="000000"/>
              <w:bottom w:val="single" w:sz="4" w:space="0" w:color="000000"/>
              <w:right w:val="single" w:sz="4" w:space="0" w:color="000000"/>
            </w:tcBorders>
            <w:hideMark/>
          </w:tcPr>
          <w:p w14:paraId="156349FA" w14:textId="77777777" w:rsidR="00D01D66" w:rsidRPr="00DF6E56" w:rsidRDefault="00D01D66" w:rsidP="005419E5">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Eil. Nr.</w:t>
            </w:r>
          </w:p>
        </w:tc>
        <w:tc>
          <w:tcPr>
            <w:tcW w:w="3260" w:type="dxa"/>
            <w:tcBorders>
              <w:top w:val="single" w:sz="4" w:space="0" w:color="000000"/>
              <w:left w:val="single" w:sz="4" w:space="0" w:color="000000"/>
              <w:bottom w:val="single" w:sz="4" w:space="0" w:color="000000"/>
              <w:right w:val="single" w:sz="4" w:space="0" w:color="000000"/>
            </w:tcBorders>
            <w:hideMark/>
          </w:tcPr>
          <w:p w14:paraId="1D19A795" w14:textId="1C32CF11" w:rsidR="00D01D66" w:rsidRPr="00DF6E56" w:rsidRDefault="00D01D66" w:rsidP="005419E5">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Ūkio subjekto pavadinimas, juridinio asmens kodas, adresas</w:t>
            </w:r>
            <w:r w:rsidR="005419E5" w:rsidRPr="00DF6E56">
              <w:rPr>
                <w:rFonts w:hAnsi="Times New Roman" w:cs="Times New Roman"/>
                <w:sz w:val="20"/>
                <w:szCs w:val="20"/>
              </w:rPr>
              <w:t xml:space="preserve"> </w:t>
            </w:r>
            <w:r w:rsidR="005419E5" w:rsidRPr="00DF6E56">
              <w:rPr>
                <w:rFonts w:hAnsi="Times New Roman" w:cs="Times New Roman"/>
                <w:b/>
                <w:bCs/>
                <w:sz w:val="20"/>
                <w:szCs w:val="20"/>
              </w:rPr>
              <w:t>ir/arba kvazisubtiekėjo vardas, pavardė</w:t>
            </w:r>
          </w:p>
        </w:tc>
        <w:tc>
          <w:tcPr>
            <w:tcW w:w="4395" w:type="dxa"/>
            <w:tcBorders>
              <w:top w:val="single" w:sz="4" w:space="0" w:color="000000"/>
              <w:left w:val="single" w:sz="4" w:space="0" w:color="000000"/>
              <w:bottom w:val="single" w:sz="4" w:space="0" w:color="000000"/>
              <w:right w:val="single" w:sz="4" w:space="0" w:color="000000"/>
            </w:tcBorders>
            <w:hideMark/>
          </w:tcPr>
          <w:p w14:paraId="7C3EB599" w14:textId="14FBB4C6" w:rsidR="00D01D66" w:rsidRPr="00DF6E56" w:rsidRDefault="009848D0" w:rsidP="005419E5">
            <w:pPr>
              <w:spacing w:line="240" w:lineRule="auto"/>
              <w:jc w:val="center"/>
              <w:rPr>
                <w:rFonts w:hAnsi="Times New Roman" w:cs="Times New Roman"/>
                <w:b/>
                <w:sz w:val="20"/>
                <w:szCs w:val="20"/>
                <w:lang w:eastAsia="en-US"/>
              </w:rPr>
            </w:pPr>
            <w:r w:rsidRPr="00DF6E56">
              <w:rPr>
                <w:rFonts w:hAnsi="Times New Roman" w:cs="Times New Roman"/>
                <w:b/>
                <w:sz w:val="20"/>
                <w:szCs w:val="20"/>
              </w:rPr>
              <w:t>Nuoroda į konkurso specialiųjų sąlygų punktą (kvalifikacijos reikalavimą), kuriam atitikti remiamasi ūkio subjekto ar kvazisubtiekėjo pajėgumais</w:t>
            </w:r>
          </w:p>
        </w:tc>
        <w:tc>
          <w:tcPr>
            <w:tcW w:w="1417" w:type="dxa"/>
            <w:tcBorders>
              <w:top w:val="single" w:sz="4" w:space="0" w:color="000000"/>
              <w:left w:val="single" w:sz="4" w:space="0" w:color="000000"/>
              <w:bottom w:val="single" w:sz="4" w:space="0" w:color="000000"/>
              <w:right w:val="single" w:sz="4" w:space="0" w:color="000000"/>
            </w:tcBorders>
          </w:tcPr>
          <w:p w14:paraId="0CC9B0D0" w14:textId="77777777" w:rsidR="00D01D66" w:rsidRPr="00DF6E56" w:rsidRDefault="00D01D66" w:rsidP="005419E5">
            <w:pPr>
              <w:spacing w:line="240" w:lineRule="auto"/>
              <w:jc w:val="center"/>
              <w:rPr>
                <w:rFonts w:hAnsi="Times New Roman" w:cs="Times New Roman"/>
                <w:b/>
                <w:iCs/>
                <w:sz w:val="20"/>
                <w:szCs w:val="20"/>
                <w:lang w:eastAsia="en-US"/>
              </w:rPr>
            </w:pPr>
            <w:r w:rsidRPr="00DF6E56">
              <w:rPr>
                <w:rFonts w:eastAsia="Calibri" w:hAnsi="Times New Roman" w:cs="Times New Roman"/>
                <w:b/>
                <w:iCs/>
                <w:sz w:val="20"/>
                <w:szCs w:val="20"/>
                <w:lang w:eastAsia="ja-JP"/>
              </w:rPr>
              <w:t>Procentinė vertė nuo sutarties vertės, %</w:t>
            </w:r>
          </w:p>
        </w:tc>
      </w:tr>
      <w:tr w:rsidR="00D01D66" w:rsidRPr="005419E5" w14:paraId="4FF233DB" w14:textId="77777777" w:rsidTr="00DF6E56">
        <w:tc>
          <w:tcPr>
            <w:tcW w:w="709" w:type="dxa"/>
            <w:tcBorders>
              <w:top w:val="single" w:sz="4" w:space="0" w:color="000000"/>
              <w:left w:val="single" w:sz="4" w:space="0" w:color="000000"/>
              <w:bottom w:val="single" w:sz="4" w:space="0" w:color="000000"/>
              <w:right w:val="single" w:sz="4" w:space="0" w:color="000000"/>
            </w:tcBorders>
            <w:hideMark/>
          </w:tcPr>
          <w:p w14:paraId="3CA3187B" w14:textId="77777777" w:rsidR="00D01D66" w:rsidRPr="005419E5" w:rsidRDefault="00D01D66" w:rsidP="005419E5">
            <w:pPr>
              <w:spacing w:line="240" w:lineRule="auto"/>
              <w:jc w:val="center"/>
              <w:rPr>
                <w:rFonts w:hAnsi="Times New Roman" w:cs="Times New Roman"/>
                <w:bCs/>
                <w:sz w:val="22"/>
                <w:szCs w:val="22"/>
                <w:lang w:eastAsia="en-US"/>
              </w:rPr>
            </w:pPr>
            <w:r w:rsidRPr="005419E5">
              <w:rPr>
                <w:rFonts w:hAnsi="Times New Roman" w:cs="Times New Roman"/>
                <w:bCs/>
                <w:sz w:val="22"/>
                <w:szCs w:val="22"/>
                <w:lang w:eastAsia="en-US"/>
              </w:rPr>
              <w:t>1.</w:t>
            </w:r>
          </w:p>
        </w:tc>
        <w:tc>
          <w:tcPr>
            <w:tcW w:w="3260" w:type="dxa"/>
            <w:tcBorders>
              <w:top w:val="single" w:sz="4" w:space="0" w:color="000000"/>
              <w:left w:val="single" w:sz="4" w:space="0" w:color="000000"/>
              <w:bottom w:val="single" w:sz="4" w:space="0" w:color="000000"/>
              <w:right w:val="single" w:sz="4" w:space="0" w:color="000000"/>
            </w:tcBorders>
          </w:tcPr>
          <w:p w14:paraId="57EEF6C8" w14:textId="77777777" w:rsidR="00D01D66" w:rsidRPr="005419E5" w:rsidRDefault="00D01D66" w:rsidP="005419E5">
            <w:pPr>
              <w:spacing w:line="240" w:lineRule="auto"/>
              <w:rPr>
                <w:rFonts w:hAnsi="Times New Roman" w:cs="Times New Roman"/>
                <w:bCs/>
                <w:sz w:val="22"/>
                <w:szCs w:val="22"/>
                <w:lang w:eastAsia="en-US"/>
              </w:rPr>
            </w:pPr>
          </w:p>
        </w:tc>
        <w:tc>
          <w:tcPr>
            <w:tcW w:w="4395" w:type="dxa"/>
            <w:tcBorders>
              <w:top w:val="single" w:sz="4" w:space="0" w:color="000000"/>
              <w:left w:val="single" w:sz="4" w:space="0" w:color="000000"/>
              <w:bottom w:val="single" w:sz="4" w:space="0" w:color="000000"/>
              <w:right w:val="single" w:sz="4" w:space="0" w:color="000000"/>
            </w:tcBorders>
          </w:tcPr>
          <w:p w14:paraId="057E372B" w14:textId="77777777" w:rsidR="00D01D66" w:rsidRPr="005419E5" w:rsidRDefault="00D01D66" w:rsidP="005419E5">
            <w:pPr>
              <w:spacing w:line="240" w:lineRule="auto"/>
              <w:rPr>
                <w:rFonts w:hAnsi="Times New Roman" w:cs="Times New Roman"/>
                <w:bCs/>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56171E4C" w14:textId="77777777" w:rsidR="00D01D66" w:rsidRPr="005419E5" w:rsidRDefault="00D01D66" w:rsidP="005419E5">
            <w:pPr>
              <w:spacing w:line="240" w:lineRule="auto"/>
              <w:rPr>
                <w:rFonts w:hAnsi="Times New Roman" w:cs="Times New Roman"/>
                <w:bCs/>
                <w:sz w:val="22"/>
                <w:szCs w:val="22"/>
                <w:lang w:eastAsia="en-US"/>
              </w:rPr>
            </w:pPr>
          </w:p>
        </w:tc>
      </w:tr>
      <w:tr w:rsidR="00D01D66" w:rsidRPr="005419E5" w14:paraId="6D347721" w14:textId="77777777" w:rsidTr="00DF6E56">
        <w:tc>
          <w:tcPr>
            <w:tcW w:w="709" w:type="dxa"/>
            <w:tcBorders>
              <w:top w:val="single" w:sz="4" w:space="0" w:color="000000"/>
              <w:left w:val="single" w:sz="4" w:space="0" w:color="000000"/>
              <w:bottom w:val="single" w:sz="4" w:space="0" w:color="000000"/>
              <w:right w:val="single" w:sz="4" w:space="0" w:color="000000"/>
            </w:tcBorders>
            <w:hideMark/>
          </w:tcPr>
          <w:p w14:paraId="19BC4821" w14:textId="77777777" w:rsidR="00D01D66" w:rsidRPr="005419E5" w:rsidRDefault="00D01D66" w:rsidP="005419E5">
            <w:pPr>
              <w:spacing w:line="240" w:lineRule="auto"/>
              <w:jc w:val="center"/>
              <w:rPr>
                <w:rFonts w:hAnsi="Times New Roman" w:cs="Times New Roman"/>
                <w:bCs/>
                <w:sz w:val="22"/>
                <w:szCs w:val="22"/>
                <w:lang w:eastAsia="en-US"/>
              </w:rPr>
            </w:pPr>
            <w:r w:rsidRPr="005419E5">
              <w:rPr>
                <w:rFonts w:hAnsi="Times New Roman" w:cs="Times New Roman"/>
                <w:bCs/>
                <w:sz w:val="22"/>
                <w:szCs w:val="22"/>
                <w:lang w:eastAsia="en-US"/>
              </w:rPr>
              <w:t>2.</w:t>
            </w:r>
          </w:p>
        </w:tc>
        <w:tc>
          <w:tcPr>
            <w:tcW w:w="3260" w:type="dxa"/>
            <w:tcBorders>
              <w:top w:val="single" w:sz="4" w:space="0" w:color="000000"/>
              <w:left w:val="single" w:sz="4" w:space="0" w:color="000000"/>
              <w:bottom w:val="single" w:sz="4" w:space="0" w:color="000000"/>
              <w:right w:val="single" w:sz="4" w:space="0" w:color="000000"/>
            </w:tcBorders>
          </w:tcPr>
          <w:p w14:paraId="6727DF38" w14:textId="77777777" w:rsidR="00D01D66" w:rsidRPr="005419E5" w:rsidRDefault="00D01D66" w:rsidP="005419E5">
            <w:pPr>
              <w:spacing w:line="240" w:lineRule="auto"/>
              <w:rPr>
                <w:rFonts w:hAnsi="Times New Roman" w:cs="Times New Roman"/>
                <w:bCs/>
                <w:sz w:val="22"/>
                <w:szCs w:val="22"/>
                <w:lang w:eastAsia="en-US"/>
              </w:rPr>
            </w:pPr>
          </w:p>
        </w:tc>
        <w:tc>
          <w:tcPr>
            <w:tcW w:w="4395" w:type="dxa"/>
            <w:tcBorders>
              <w:top w:val="single" w:sz="4" w:space="0" w:color="000000"/>
              <w:left w:val="single" w:sz="4" w:space="0" w:color="000000"/>
              <w:bottom w:val="single" w:sz="4" w:space="0" w:color="000000"/>
              <w:right w:val="single" w:sz="4" w:space="0" w:color="000000"/>
            </w:tcBorders>
          </w:tcPr>
          <w:p w14:paraId="7FAB6140" w14:textId="77777777" w:rsidR="00D01D66" w:rsidRPr="005419E5" w:rsidRDefault="00D01D66" w:rsidP="005419E5">
            <w:pPr>
              <w:spacing w:line="240" w:lineRule="auto"/>
              <w:rPr>
                <w:rFonts w:hAnsi="Times New Roman" w:cs="Times New Roman"/>
                <w:bCs/>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6CBEC264" w14:textId="77777777" w:rsidR="00D01D66" w:rsidRPr="005419E5" w:rsidRDefault="00D01D66" w:rsidP="005419E5">
            <w:pPr>
              <w:spacing w:line="240" w:lineRule="auto"/>
              <w:rPr>
                <w:rFonts w:hAnsi="Times New Roman" w:cs="Times New Roman"/>
                <w:bCs/>
                <w:sz w:val="22"/>
                <w:szCs w:val="22"/>
                <w:lang w:eastAsia="en-US"/>
              </w:rPr>
            </w:pPr>
          </w:p>
        </w:tc>
      </w:tr>
    </w:tbl>
    <w:p w14:paraId="1FA512C7" w14:textId="77777777" w:rsidR="002F11E5" w:rsidRPr="007D29B7" w:rsidRDefault="002F11E5" w:rsidP="002F11E5">
      <w:pPr>
        <w:spacing w:after="0" w:line="240" w:lineRule="auto"/>
        <w:rPr>
          <w:rFonts w:ascii="Times New Roman" w:hAnsi="Times New Roman" w:cs="Times New Roman"/>
          <w:bCs/>
          <w:i/>
          <w:iCs/>
          <w:sz w:val="20"/>
          <w:szCs w:val="20"/>
        </w:rPr>
      </w:pPr>
      <w:r w:rsidRPr="007D29B7">
        <w:rPr>
          <w:rFonts w:ascii="Times New Roman" w:hAnsi="Times New Roman" w:cs="Times New Roman"/>
          <w:b/>
          <w:i/>
          <w:iCs/>
          <w:sz w:val="20"/>
          <w:szCs w:val="20"/>
        </w:rPr>
        <w:t xml:space="preserve">Kvazisubtiekėjai </w:t>
      </w:r>
      <w:r w:rsidRPr="007D29B7">
        <w:rPr>
          <w:rFonts w:ascii="Times New Roman" w:hAnsi="Times New Roman" w:cs="Times New Roman"/>
          <w:bCs/>
          <w:i/>
          <w:iCs/>
          <w:sz w:val="20"/>
          <w:szCs w:val="20"/>
        </w:rPr>
        <w:t xml:space="preserve">– fiziniai asmenys, kuriuos ketinama įdarbinti pirkimo laimėjimo atveju. </w:t>
      </w:r>
    </w:p>
    <w:p w14:paraId="1ACE1DA2" w14:textId="77777777" w:rsidR="002F11E5" w:rsidRPr="007D29B7" w:rsidRDefault="002F11E5" w:rsidP="002F11E5">
      <w:pPr>
        <w:spacing w:after="0" w:line="240" w:lineRule="auto"/>
        <w:jc w:val="both"/>
        <w:rPr>
          <w:rFonts w:ascii="Times New Roman" w:hAnsi="Times New Roman" w:cs="Times New Roman"/>
          <w:b/>
          <w:bCs/>
          <w:i/>
          <w:iCs/>
          <w:sz w:val="20"/>
          <w:szCs w:val="20"/>
        </w:rPr>
      </w:pPr>
      <w:r w:rsidRPr="007D29B7">
        <w:rPr>
          <w:rFonts w:ascii="Times New Roman" w:hAnsi="Times New Roman" w:cs="Times New Roman"/>
          <w:b/>
          <w:bCs/>
          <w:i/>
          <w:iCs/>
          <w:sz w:val="20"/>
          <w:szCs w:val="20"/>
        </w:rPr>
        <w:t>Kartu su pasiūlymu turi būti pateikti ūkio subjektų, kurių pajėgumais remiamasi, užpildyti ir pasirašyti EBVPD.</w:t>
      </w:r>
    </w:p>
    <w:p w14:paraId="7053924F" w14:textId="77777777" w:rsidR="002F11E5" w:rsidRPr="007D29B7" w:rsidRDefault="002F11E5" w:rsidP="002F11E5">
      <w:pPr>
        <w:spacing w:after="0" w:line="240" w:lineRule="auto"/>
        <w:jc w:val="both"/>
        <w:rPr>
          <w:rFonts w:ascii="Times New Roman" w:hAnsi="Times New Roman" w:cs="Times New Roman"/>
          <w:bCs/>
          <w:i/>
          <w:iCs/>
          <w:sz w:val="20"/>
          <w:szCs w:val="20"/>
        </w:rPr>
      </w:pPr>
      <w:r w:rsidRPr="007D29B7">
        <w:rPr>
          <w:rFonts w:ascii="Times New Roman" w:hAnsi="Times New Roman" w:cs="Times New Roman"/>
          <w:bCs/>
          <w:i/>
          <w:iCs/>
          <w:sz w:val="20"/>
          <w:szCs w:val="20"/>
        </w:rPr>
        <w:t>Nepildyti, jei pasiūlymą teikia ūkio subjektų grupė, veikianti pagal jungtinės veiklos sutartį.</w:t>
      </w:r>
    </w:p>
    <w:p w14:paraId="5120E552" w14:textId="77777777" w:rsidR="002F11E5" w:rsidRPr="007D29B7" w:rsidRDefault="002F11E5" w:rsidP="002F11E5">
      <w:pPr>
        <w:spacing w:after="0" w:line="240" w:lineRule="auto"/>
        <w:jc w:val="both"/>
        <w:rPr>
          <w:rFonts w:ascii="Times New Roman" w:hAnsi="Times New Roman" w:cs="Times New Roman"/>
          <w:i/>
          <w:iCs/>
          <w:sz w:val="20"/>
          <w:szCs w:val="20"/>
        </w:rPr>
      </w:pPr>
      <w:r w:rsidRPr="007D29B7">
        <w:rPr>
          <w:rFonts w:ascii="Times New Roman" w:hAnsi="Times New Roman" w:cs="Times New Roman"/>
          <w:i/>
          <w:iCs/>
          <w:sz w:val="20"/>
          <w:szCs w:val="20"/>
        </w:rPr>
        <w:t>Pirkėjui paprašius, tiekėjas turės pateikti įrodymus, kad, vykdant sutartį, jam bus prieinami lentelėje nurodytų ūkio subjektų pajėgumai.</w:t>
      </w:r>
    </w:p>
    <w:p w14:paraId="593634BA" w14:textId="682EA066" w:rsidR="00D01D66" w:rsidRPr="00330C11" w:rsidRDefault="00D01D66" w:rsidP="006C20FE">
      <w:pPr>
        <w:pStyle w:val="ListParagraph"/>
        <w:numPr>
          <w:ilvl w:val="1"/>
          <w:numId w:val="9"/>
        </w:numPr>
        <w:tabs>
          <w:tab w:val="left" w:pos="709"/>
        </w:tabs>
        <w:spacing w:after="0" w:line="240" w:lineRule="auto"/>
        <w:ind w:left="0" w:firstLine="709"/>
        <w:jc w:val="both"/>
        <w:rPr>
          <w:rFonts w:ascii="Times New Roman" w:eastAsia="Calibri" w:hAnsi="Times New Roman" w:cs="Times New Roman"/>
          <w:color w:val="000000" w:themeColor="text1"/>
          <w:sz w:val="24"/>
          <w:szCs w:val="24"/>
        </w:rPr>
      </w:pPr>
      <w:r w:rsidRPr="00330C11">
        <w:rPr>
          <w:rFonts w:ascii="Times New Roman" w:eastAsia="Calibri" w:hAnsi="Times New Roman" w:cs="Times New Roman"/>
          <w:color w:val="000000" w:themeColor="text1"/>
          <w:sz w:val="24"/>
          <w:szCs w:val="24"/>
        </w:rPr>
        <w:t>Pildoma, jei tiekėjas remiasi ūkio subjektų pajėgumais, kai jiems tenka 10 % sutarties vertės (Kvazisubtiekėjai neįtraukiami):</w:t>
      </w:r>
    </w:p>
    <w:p w14:paraId="0F9197A5" w14:textId="77777777" w:rsidR="00D01D66" w:rsidRPr="00944FD4" w:rsidRDefault="00D01D66" w:rsidP="00D01D66">
      <w:pPr>
        <w:tabs>
          <w:tab w:val="left" w:pos="426"/>
        </w:tabs>
        <w:spacing w:after="0" w:line="240" w:lineRule="auto"/>
        <w:contextualSpacing/>
        <w:jc w:val="right"/>
        <w:rPr>
          <w:rFonts w:ascii="Times New Roman" w:hAnsi="Times New Roman" w:cs="Times New Roman"/>
          <w:i/>
          <w:iCs/>
          <w:color w:val="000000" w:themeColor="text1"/>
          <w:sz w:val="24"/>
          <w:szCs w:val="24"/>
        </w:rPr>
      </w:pPr>
      <w:r w:rsidRPr="00944FD4">
        <w:rPr>
          <w:rFonts w:ascii="Times New Roman" w:hAnsi="Times New Roman" w:cs="Times New Roman"/>
          <w:i/>
          <w:iCs/>
          <w:color w:val="000000" w:themeColor="text1"/>
          <w:sz w:val="24"/>
          <w:szCs w:val="24"/>
        </w:rPr>
        <w:t>3 lentelė</w:t>
      </w:r>
    </w:p>
    <w:tbl>
      <w:tblPr>
        <w:tblStyle w:val="Lentelstinklelis1"/>
        <w:tblW w:w="9781" w:type="dxa"/>
        <w:tblInd w:w="-5" w:type="dxa"/>
        <w:tblLook w:val="04A0" w:firstRow="1" w:lastRow="0" w:firstColumn="1" w:lastColumn="0" w:noHBand="0" w:noVBand="1"/>
      </w:tblPr>
      <w:tblGrid>
        <w:gridCol w:w="709"/>
        <w:gridCol w:w="2552"/>
        <w:gridCol w:w="2126"/>
        <w:gridCol w:w="4394"/>
      </w:tblGrid>
      <w:tr w:rsidR="00D01D66" w:rsidRPr="00330C11" w14:paraId="27D7E837" w14:textId="77777777" w:rsidTr="00DF6E56">
        <w:trPr>
          <w:trHeight w:val="2128"/>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5F7340C6" w14:textId="77777777" w:rsidR="00D01D66" w:rsidRPr="00DF6E56" w:rsidRDefault="00D01D66" w:rsidP="00330C11">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Eil. Nr.</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6388CFBB" w14:textId="77777777" w:rsidR="00D01D66" w:rsidRPr="00DF6E56" w:rsidRDefault="00D01D66" w:rsidP="00330C11">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Ūkio subjekto pavadinimas, juridinio asmens kodas, adresas</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296370A" w14:textId="77777777" w:rsidR="00D01D66" w:rsidRPr="00DF6E56" w:rsidRDefault="00D01D66" w:rsidP="00330C11">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Asmuo, kuriam tiesiogiai ar netiesiogiai priklauso daugiau kaip 50 % nuosavybės teisių (pildo juridinis asmuo, subjektas ar  organizacija)</w:t>
            </w: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27CA4902" w14:textId="77777777" w:rsidR="00D01D66" w:rsidRPr="00DF6E56" w:rsidRDefault="00D01D66" w:rsidP="00330C11">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Ar tiekėjas veikia vardu ar nurodymu:</w:t>
            </w:r>
          </w:p>
          <w:p w14:paraId="165FAB6B" w14:textId="77777777" w:rsidR="00D01D66" w:rsidRPr="00DF6E56" w:rsidRDefault="00D01D66" w:rsidP="00330C11">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Rusijos piliečio, fizinio ar juridinio asmens, subjekto ar organizacijos, įsisteigusiais Rusijoje ar tokiems asmenims tiesiogiai ar netiesiogiai</w:t>
            </w:r>
          </w:p>
          <w:p w14:paraId="6F3FEB9B" w14:textId="77777777" w:rsidR="00D01D66" w:rsidRPr="00DF6E56" w:rsidRDefault="00D01D66" w:rsidP="00330C11">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 xml:space="preserve">daugiau kaip 50 % nuosavybės teisių priklausančio juridinio asmens, subjekto ar organizacijos? </w:t>
            </w:r>
          </w:p>
          <w:p w14:paraId="023E7AF2" w14:textId="77777777" w:rsidR="00D01D66" w:rsidRPr="00DF6E56" w:rsidRDefault="00D01D66" w:rsidP="00330C11">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(pildo juridinis asmuo, subjektas ar</w:t>
            </w:r>
          </w:p>
          <w:p w14:paraId="31FF3D1A" w14:textId="77777777" w:rsidR="00D01D66" w:rsidRPr="00DF6E56" w:rsidRDefault="00D01D66" w:rsidP="00330C11">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organizacija)</w:t>
            </w:r>
          </w:p>
        </w:tc>
      </w:tr>
      <w:tr w:rsidR="00D01D66" w:rsidRPr="00330C11" w14:paraId="2E1E8380" w14:textId="77777777" w:rsidTr="00CD77F0">
        <w:trPr>
          <w:trHeight w:val="557"/>
        </w:trPr>
        <w:tc>
          <w:tcPr>
            <w:tcW w:w="709" w:type="dxa"/>
            <w:tcBorders>
              <w:top w:val="single" w:sz="4" w:space="0" w:color="000000"/>
              <w:left w:val="single" w:sz="4" w:space="0" w:color="000000"/>
              <w:bottom w:val="single" w:sz="4" w:space="0" w:color="000000"/>
              <w:right w:val="single" w:sz="4" w:space="0" w:color="000000"/>
            </w:tcBorders>
            <w:hideMark/>
          </w:tcPr>
          <w:p w14:paraId="20F44153" w14:textId="77777777" w:rsidR="00D01D66" w:rsidRPr="00330C11" w:rsidRDefault="00D01D66" w:rsidP="00330C11">
            <w:pPr>
              <w:spacing w:line="240" w:lineRule="auto"/>
              <w:jc w:val="center"/>
              <w:rPr>
                <w:rFonts w:hAnsi="Times New Roman" w:cs="Times New Roman"/>
                <w:bCs/>
                <w:sz w:val="22"/>
                <w:szCs w:val="22"/>
                <w:lang w:eastAsia="en-US"/>
              </w:rPr>
            </w:pPr>
            <w:r w:rsidRPr="00330C11">
              <w:rPr>
                <w:rFonts w:hAnsi="Times New Roman" w:cs="Times New Roman"/>
                <w:bCs/>
                <w:sz w:val="22"/>
                <w:szCs w:val="22"/>
                <w:lang w:eastAsia="en-US"/>
              </w:rPr>
              <w:t>1.</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57AE198" w14:textId="77777777" w:rsidR="00D01D66" w:rsidRPr="00330C11" w:rsidRDefault="00D01D66" w:rsidP="00330C11">
            <w:pPr>
              <w:spacing w:line="240" w:lineRule="auto"/>
              <w:jc w:val="center"/>
              <w:rPr>
                <w:rFonts w:hAnsi="Times New Roman" w:cs="Times New Roman"/>
                <w:sz w:val="22"/>
                <w:szCs w:val="22"/>
                <w:lang w:eastAsia="en-US"/>
              </w:rPr>
            </w:pPr>
            <w:r w:rsidRPr="00330C11">
              <w:rPr>
                <w:rFonts w:hAnsi="Times New Roman" w:cs="Times New Roman"/>
                <w:i/>
                <w:iCs/>
                <w:sz w:val="22"/>
                <w:szCs w:val="22"/>
                <w:lang w:eastAsia="en-US"/>
              </w:rPr>
              <w:t>Tiek</w:t>
            </w:r>
            <w:r w:rsidRPr="00330C11">
              <w:rPr>
                <w:rFonts w:eastAsia="Times New Roman" w:hAnsi="Times New Roman" w:cs="Times New Roman"/>
                <w:i/>
                <w:iCs/>
                <w:sz w:val="22"/>
                <w:szCs w:val="22"/>
                <w:lang w:eastAsia="en-US"/>
              </w:rPr>
              <w:t>ė</w:t>
            </w:r>
            <w:r w:rsidRPr="00330C11">
              <w:rPr>
                <w:rFonts w:hAnsi="Times New Roman" w:cs="Times New Roman"/>
                <w:i/>
                <w:iCs/>
                <w:sz w:val="22"/>
                <w:szCs w:val="22"/>
                <w:lang w:eastAsia="en-US"/>
              </w:rPr>
              <w:t xml:space="preserve">jas </w:t>
            </w:r>
            <w:r w:rsidRPr="00330C11">
              <w:rPr>
                <w:rFonts w:eastAsia="Times New Roman" w:hAnsi="Times New Roman" w:cs="Times New Roman"/>
                <w:i/>
                <w:iCs/>
                <w:sz w:val="22"/>
                <w:szCs w:val="22"/>
                <w:lang w:eastAsia="en-US"/>
              </w:rPr>
              <w:t>į</w:t>
            </w:r>
            <w:r w:rsidRPr="00330C11">
              <w:rPr>
                <w:rFonts w:hAnsi="Times New Roman" w:cs="Times New Roman"/>
                <w:i/>
                <w:iCs/>
                <w:sz w:val="22"/>
                <w:szCs w:val="22"/>
                <w:lang w:eastAsia="en-US"/>
              </w:rPr>
              <w:t>ra</w:t>
            </w:r>
            <w:r w:rsidRPr="00330C11">
              <w:rPr>
                <w:rFonts w:eastAsia="Times New Roman" w:hAnsi="Times New Roman" w:cs="Times New Roman"/>
                <w:i/>
                <w:iCs/>
                <w:sz w:val="22"/>
                <w:szCs w:val="22"/>
                <w:lang w:eastAsia="en-US"/>
              </w:rPr>
              <w:t>š</w:t>
            </w:r>
            <w:r w:rsidRPr="00330C11">
              <w:rPr>
                <w:rFonts w:hAnsi="Times New Roman" w:cs="Times New Roman"/>
                <w:i/>
                <w:iCs/>
                <w:sz w:val="22"/>
                <w:szCs w:val="22"/>
                <w:lang w:eastAsia="en-US"/>
              </w:rPr>
              <w:t>o</w:t>
            </w:r>
          </w:p>
          <w:p w14:paraId="662D7941" w14:textId="77777777" w:rsidR="00D01D66" w:rsidRPr="00330C11" w:rsidRDefault="00D01D66" w:rsidP="00330C11">
            <w:pPr>
              <w:spacing w:line="240" w:lineRule="auto"/>
              <w:jc w:val="center"/>
              <w:rPr>
                <w:rFonts w:hAnsi="Times New Roman" w:cs="Times New Roman"/>
                <w:sz w:val="22"/>
                <w:szCs w:val="22"/>
                <w:lang w:eastAsia="en-US"/>
              </w:rPr>
            </w:pPr>
            <w:r w:rsidRPr="00330C11">
              <w:rPr>
                <w:rFonts w:hAnsi="Times New Roman" w:cs="Times New Roman"/>
                <w:i/>
                <w:iCs/>
                <w:sz w:val="22"/>
                <w:szCs w:val="22"/>
                <w:lang w:eastAsia="en-US"/>
              </w:rPr>
              <w:t xml:space="preserve"> subjektus, kurių paj</w:t>
            </w:r>
            <w:r w:rsidRPr="00330C11">
              <w:rPr>
                <w:rFonts w:eastAsia="Times New Roman" w:hAnsi="Times New Roman" w:cs="Times New Roman"/>
                <w:i/>
                <w:iCs/>
                <w:sz w:val="22"/>
                <w:szCs w:val="22"/>
                <w:lang w:eastAsia="en-US"/>
              </w:rPr>
              <w:t>ė</w:t>
            </w:r>
            <w:r w:rsidRPr="00330C11">
              <w:rPr>
                <w:rFonts w:hAnsi="Times New Roman" w:cs="Times New Roman"/>
                <w:i/>
                <w:iCs/>
                <w:sz w:val="22"/>
                <w:szCs w:val="22"/>
                <w:lang w:eastAsia="en-US"/>
              </w:rPr>
              <w:t>gumais remiamasi</w:t>
            </w:r>
          </w:p>
        </w:tc>
        <w:tc>
          <w:tcPr>
            <w:tcW w:w="2126" w:type="dxa"/>
            <w:tcBorders>
              <w:top w:val="single" w:sz="4" w:space="0" w:color="000000"/>
              <w:left w:val="single" w:sz="4" w:space="0" w:color="000000"/>
              <w:bottom w:val="single" w:sz="4" w:space="0" w:color="000000"/>
              <w:right w:val="single" w:sz="4" w:space="0" w:color="000000"/>
            </w:tcBorders>
          </w:tcPr>
          <w:p w14:paraId="7991A82C" w14:textId="77777777" w:rsidR="00D01D66" w:rsidRPr="00330C11" w:rsidRDefault="00D01D66" w:rsidP="00330C11">
            <w:pPr>
              <w:spacing w:line="240" w:lineRule="auto"/>
              <w:rPr>
                <w:rFonts w:hAnsi="Times New Roman" w:cs="Times New Roman"/>
                <w:bCs/>
                <w:sz w:val="22"/>
                <w:szCs w:val="22"/>
                <w:lang w:eastAsia="en-US"/>
              </w:rPr>
            </w:pP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63ED9FF6" w14:textId="77777777" w:rsidR="00D01D66" w:rsidRPr="00330C11" w:rsidRDefault="00D01D66" w:rsidP="00330C11">
            <w:pPr>
              <w:spacing w:line="240" w:lineRule="auto"/>
              <w:jc w:val="center"/>
              <w:rPr>
                <w:rFonts w:hAnsi="Times New Roman" w:cs="Times New Roman"/>
                <w:bCs/>
                <w:i/>
                <w:sz w:val="22"/>
                <w:szCs w:val="22"/>
                <w:lang w:eastAsia="en-US"/>
              </w:rPr>
            </w:pPr>
            <w:r w:rsidRPr="00330C11">
              <w:rPr>
                <w:rFonts w:hAnsi="Times New Roman" w:cs="Times New Roman"/>
                <w:bCs/>
                <w:i/>
                <w:sz w:val="22"/>
                <w:szCs w:val="22"/>
                <w:lang w:eastAsia="en-US"/>
              </w:rPr>
              <w:t>Taip/Ne (jeigu pažymima taip, pateikiama konkreti informacija)</w:t>
            </w:r>
          </w:p>
        </w:tc>
      </w:tr>
      <w:tr w:rsidR="00D01D66" w:rsidRPr="00330C11" w14:paraId="07E06C79" w14:textId="77777777" w:rsidTr="00CD77F0">
        <w:trPr>
          <w:trHeight w:val="229"/>
        </w:trPr>
        <w:tc>
          <w:tcPr>
            <w:tcW w:w="709" w:type="dxa"/>
            <w:tcBorders>
              <w:top w:val="single" w:sz="4" w:space="0" w:color="000000"/>
              <w:left w:val="single" w:sz="4" w:space="0" w:color="000000"/>
              <w:bottom w:val="single" w:sz="4" w:space="0" w:color="000000"/>
              <w:right w:val="single" w:sz="4" w:space="0" w:color="000000"/>
            </w:tcBorders>
            <w:hideMark/>
          </w:tcPr>
          <w:p w14:paraId="63A784E3" w14:textId="77777777" w:rsidR="00D01D66" w:rsidRPr="00330C11" w:rsidRDefault="00D01D66" w:rsidP="00330C11">
            <w:pPr>
              <w:spacing w:line="240" w:lineRule="auto"/>
              <w:jc w:val="center"/>
              <w:rPr>
                <w:rFonts w:hAnsi="Times New Roman" w:cs="Times New Roman"/>
                <w:bCs/>
                <w:sz w:val="22"/>
                <w:szCs w:val="22"/>
                <w:lang w:eastAsia="en-US"/>
              </w:rPr>
            </w:pPr>
            <w:r w:rsidRPr="00330C11">
              <w:rPr>
                <w:rFonts w:hAnsi="Times New Roman" w:cs="Times New Roman"/>
                <w:bCs/>
                <w:sz w:val="22"/>
                <w:szCs w:val="22"/>
                <w:lang w:eastAsia="en-US"/>
              </w:rPr>
              <w:t>2.</w:t>
            </w:r>
          </w:p>
        </w:tc>
        <w:tc>
          <w:tcPr>
            <w:tcW w:w="2552" w:type="dxa"/>
            <w:tcBorders>
              <w:top w:val="single" w:sz="4" w:space="0" w:color="000000"/>
              <w:left w:val="single" w:sz="4" w:space="0" w:color="000000"/>
              <w:bottom w:val="single" w:sz="4" w:space="0" w:color="000000"/>
              <w:right w:val="single" w:sz="4" w:space="0" w:color="000000"/>
            </w:tcBorders>
          </w:tcPr>
          <w:p w14:paraId="2CA1EBEE" w14:textId="77777777" w:rsidR="00D01D66" w:rsidRPr="00330C11" w:rsidRDefault="00D01D66" w:rsidP="00330C11">
            <w:pPr>
              <w:spacing w:line="240" w:lineRule="auto"/>
              <w:rPr>
                <w:rFonts w:hAnsi="Times New Roman" w:cs="Times New Roman"/>
                <w:bCs/>
                <w:sz w:val="22"/>
                <w:szCs w:val="22"/>
                <w:lang w:eastAsia="en-US"/>
              </w:rPr>
            </w:pPr>
          </w:p>
        </w:tc>
        <w:tc>
          <w:tcPr>
            <w:tcW w:w="2126" w:type="dxa"/>
            <w:tcBorders>
              <w:top w:val="single" w:sz="4" w:space="0" w:color="000000"/>
              <w:left w:val="single" w:sz="4" w:space="0" w:color="000000"/>
              <w:bottom w:val="single" w:sz="4" w:space="0" w:color="000000"/>
              <w:right w:val="single" w:sz="4" w:space="0" w:color="000000"/>
            </w:tcBorders>
          </w:tcPr>
          <w:p w14:paraId="5AE4DFC7" w14:textId="77777777" w:rsidR="00D01D66" w:rsidRPr="00330C11" w:rsidRDefault="00D01D66" w:rsidP="00330C11">
            <w:pPr>
              <w:spacing w:line="240" w:lineRule="auto"/>
              <w:rPr>
                <w:rFonts w:hAnsi="Times New Roman" w:cs="Times New Roman"/>
                <w:bCs/>
                <w:sz w:val="22"/>
                <w:szCs w:val="22"/>
                <w:lang w:eastAsia="en-US"/>
              </w:rPr>
            </w:pPr>
          </w:p>
        </w:tc>
        <w:tc>
          <w:tcPr>
            <w:tcW w:w="4394" w:type="dxa"/>
            <w:tcBorders>
              <w:top w:val="single" w:sz="4" w:space="0" w:color="000000"/>
              <w:left w:val="single" w:sz="4" w:space="0" w:color="000000"/>
              <w:bottom w:val="single" w:sz="4" w:space="0" w:color="000000"/>
              <w:right w:val="single" w:sz="4" w:space="0" w:color="000000"/>
            </w:tcBorders>
          </w:tcPr>
          <w:p w14:paraId="1969B8BA" w14:textId="77777777" w:rsidR="00D01D66" w:rsidRPr="00330C11" w:rsidRDefault="00D01D66" w:rsidP="00330C11">
            <w:pPr>
              <w:spacing w:line="240" w:lineRule="auto"/>
              <w:rPr>
                <w:rFonts w:hAnsi="Times New Roman" w:cs="Times New Roman"/>
                <w:bCs/>
                <w:sz w:val="22"/>
                <w:szCs w:val="22"/>
                <w:lang w:eastAsia="en-US"/>
              </w:rPr>
            </w:pPr>
          </w:p>
        </w:tc>
      </w:tr>
    </w:tbl>
    <w:p w14:paraId="47AE1A93" w14:textId="77777777" w:rsidR="00D01D66" w:rsidRPr="00E42888" w:rsidRDefault="00D01D66" w:rsidP="00D01D66">
      <w:pPr>
        <w:suppressAutoHyphens/>
        <w:spacing w:after="40" w:line="240" w:lineRule="auto"/>
        <w:jc w:val="both"/>
        <w:rPr>
          <w:rFonts w:ascii="Times New Roman" w:eastAsia="Arial Unicode MS" w:hAnsi="Times New Roman" w:cs="Times New Roman"/>
          <w:bCs/>
          <w:i/>
          <w:color w:val="000000"/>
          <w:sz w:val="20"/>
          <w:szCs w:val="20"/>
          <w:bdr w:val="none" w:sz="0" w:space="0" w:color="auto" w:frame="1"/>
        </w:rPr>
      </w:pPr>
      <w:r w:rsidRPr="00E42888">
        <w:rPr>
          <w:rFonts w:ascii="Times New Roman" w:eastAsia="Arial Unicode MS" w:hAnsi="Times New Roman" w:cs="Times New Roman"/>
          <w:bCs/>
          <w:i/>
          <w:color w:val="000000"/>
          <w:sz w:val="20"/>
          <w:szCs w:val="20"/>
          <w:bdr w:val="none" w:sz="0" w:space="0" w:color="auto" w:frame="1"/>
          <w:lang w:eastAsia="en-GB"/>
        </w:rPr>
        <w:t xml:space="preserve">Esant poreikiui </w:t>
      </w:r>
      <w:r w:rsidRPr="00E42888">
        <w:rPr>
          <w:rFonts w:ascii="Times New Roman" w:eastAsia="Arial Unicode MS" w:hAnsi="Times New Roman" w:cs="Times New Roman"/>
          <w:bCs/>
          <w:i/>
          <w:color w:val="000000"/>
          <w:sz w:val="20"/>
          <w:szCs w:val="20"/>
          <w:bdr w:val="none" w:sz="0" w:space="0" w:color="auto" w:frame="1"/>
        </w:rPr>
        <w:t xml:space="preserve">Perkančioji organizacija kilus įtarimui gali paprašyti, tiekėjo pateikti dokumentus (VPĮ 51 str. </w:t>
      </w:r>
      <w:r w:rsidRPr="00E42888">
        <w:rPr>
          <w:rFonts w:ascii="Times New Roman" w:eastAsia="Arial Unicode MS" w:hAnsi="Times New Roman" w:cs="Times New Roman"/>
          <w:bCs/>
          <w:i/>
          <w:sz w:val="20"/>
          <w:szCs w:val="20"/>
          <w:bdr w:val="none" w:sz="0" w:space="0" w:color="auto" w:frame="1"/>
        </w:rPr>
        <w:t xml:space="preserve">12 d.), </w:t>
      </w:r>
      <w:r w:rsidRPr="00E42888">
        <w:rPr>
          <w:rFonts w:ascii="Times New Roman" w:eastAsia="Arial Unicode MS" w:hAnsi="Times New Roman" w:cs="Times New Roman"/>
          <w:bCs/>
          <w:i/>
          <w:color w:val="000000"/>
          <w:sz w:val="20"/>
          <w:szCs w:val="20"/>
          <w:bdr w:val="none" w:sz="0" w:space="0" w:color="auto" w:frame="1"/>
        </w:rPr>
        <w:t>pagrindžiančius pateiktos informacijos teisingumą.</w:t>
      </w:r>
    </w:p>
    <w:p w14:paraId="7D3E5137" w14:textId="77777777" w:rsidR="00D01D66" w:rsidRPr="00551A4E" w:rsidRDefault="00D01D66" w:rsidP="00D01D66">
      <w:pPr>
        <w:tabs>
          <w:tab w:val="left" w:pos="993"/>
          <w:tab w:val="left" w:pos="1134"/>
        </w:tabs>
        <w:spacing w:after="0" w:line="240" w:lineRule="auto"/>
        <w:jc w:val="both"/>
        <w:rPr>
          <w:rFonts w:ascii="Times New Roman" w:eastAsia="Calibri" w:hAnsi="Times New Roman" w:cs="Times New Roman"/>
          <w:b/>
          <w:bCs/>
          <w:color w:val="000000" w:themeColor="text1"/>
          <w:sz w:val="20"/>
          <w:szCs w:val="20"/>
        </w:rPr>
      </w:pPr>
    </w:p>
    <w:p w14:paraId="5ABEA6B0" w14:textId="5D31844B" w:rsidR="00D01D66" w:rsidRPr="00330C11" w:rsidRDefault="00D01D66" w:rsidP="00A97BE6">
      <w:pPr>
        <w:pStyle w:val="ListParagraph"/>
        <w:numPr>
          <w:ilvl w:val="0"/>
          <w:numId w:val="8"/>
        </w:numPr>
        <w:tabs>
          <w:tab w:val="left" w:pos="284"/>
          <w:tab w:val="left" w:pos="426"/>
        </w:tabs>
        <w:spacing w:after="0" w:line="240" w:lineRule="auto"/>
        <w:ind w:left="0" w:firstLine="0"/>
        <w:jc w:val="center"/>
        <w:rPr>
          <w:rFonts w:ascii="Times New Roman" w:hAnsi="Times New Roman" w:cs="Times New Roman"/>
          <w:b/>
          <w:bCs/>
          <w:color w:val="000000" w:themeColor="text1"/>
          <w:sz w:val="24"/>
          <w:szCs w:val="24"/>
        </w:rPr>
      </w:pPr>
      <w:r w:rsidRPr="00330C11">
        <w:rPr>
          <w:rFonts w:ascii="Times New Roman" w:hAnsi="Times New Roman" w:cs="Times New Roman"/>
          <w:b/>
          <w:bCs/>
          <w:sz w:val="24"/>
          <w:szCs w:val="24"/>
        </w:rPr>
        <w:t>INFORMACIJA APIE ŽINOMUS SUBTIEKĖJUS IR JIEMS PERDUODAMA VYKDYTI SUTARTIES DALIS</w:t>
      </w:r>
    </w:p>
    <w:p w14:paraId="5F0D8394" w14:textId="77777777" w:rsidR="00D01D66" w:rsidRPr="00551A4E" w:rsidRDefault="00D01D66" w:rsidP="00D01D66">
      <w:pPr>
        <w:spacing w:after="0" w:line="240" w:lineRule="auto"/>
        <w:contextualSpacing/>
        <w:jc w:val="center"/>
        <w:rPr>
          <w:rFonts w:ascii="Times New Roman" w:hAnsi="Times New Roman" w:cs="Times New Roman"/>
          <w:i/>
          <w:iCs/>
          <w:color w:val="000000" w:themeColor="text1"/>
          <w:sz w:val="20"/>
          <w:szCs w:val="20"/>
        </w:rPr>
      </w:pPr>
      <w:r w:rsidRPr="00551A4E">
        <w:rPr>
          <w:rFonts w:ascii="Times New Roman" w:hAnsi="Times New Roman" w:cs="Times New Roman"/>
          <w:i/>
          <w:iCs/>
          <w:color w:val="000000" w:themeColor="text1"/>
          <w:sz w:val="20"/>
          <w:szCs w:val="20"/>
        </w:rPr>
        <w:t>(pildoma, jei tiekėjas pasitelkia subtiekėjus)</w:t>
      </w:r>
    </w:p>
    <w:p w14:paraId="19A6AA11" w14:textId="77777777" w:rsidR="006C20FE" w:rsidRDefault="006C20FE" w:rsidP="00D01D66">
      <w:pPr>
        <w:spacing w:after="0" w:line="240" w:lineRule="auto"/>
        <w:ind w:left="567"/>
        <w:contextualSpacing/>
        <w:jc w:val="right"/>
        <w:rPr>
          <w:rFonts w:ascii="Times New Roman" w:hAnsi="Times New Roman" w:cs="Times New Roman"/>
          <w:i/>
          <w:iCs/>
          <w:color w:val="000000" w:themeColor="text1"/>
          <w:sz w:val="24"/>
          <w:szCs w:val="24"/>
        </w:rPr>
      </w:pPr>
    </w:p>
    <w:p w14:paraId="5E62AF44" w14:textId="5D54E3F5" w:rsidR="006C20FE" w:rsidRDefault="006C20FE" w:rsidP="006C20FE">
      <w:pPr>
        <w:spacing w:after="0" w:line="288" w:lineRule="auto"/>
        <w:ind w:firstLine="709"/>
        <w:jc w:val="both"/>
        <w:rPr>
          <w:rFonts w:ascii="Times New Roman" w:hAnsi="Times New Roman" w:cs="Times New Roman"/>
          <w:iCs/>
          <w:sz w:val="24"/>
          <w:szCs w:val="24"/>
        </w:rPr>
      </w:pPr>
      <w:r>
        <w:rPr>
          <w:rFonts w:ascii="Times New Roman" w:hAnsi="Times New Roman" w:cs="Times New Roman"/>
          <w:iCs/>
          <w:sz w:val="24"/>
          <w:szCs w:val="24"/>
        </w:rPr>
        <w:t>3</w:t>
      </w:r>
      <w:r w:rsidRPr="008C5B9A">
        <w:rPr>
          <w:rFonts w:ascii="Times New Roman" w:hAnsi="Times New Roman" w:cs="Times New Roman"/>
          <w:iCs/>
          <w:sz w:val="24"/>
          <w:szCs w:val="24"/>
        </w:rPr>
        <w:t>.</w:t>
      </w:r>
      <w:r>
        <w:rPr>
          <w:rFonts w:ascii="Times New Roman" w:hAnsi="Times New Roman" w:cs="Times New Roman"/>
          <w:iCs/>
          <w:sz w:val="24"/>
          <w:szCs w:val="24"/>
        </w:rPr>
        <w:t>1</w:t>
      </w:r>
      <w:r w:rsidRPr="008C5B9A">
        <w:rPr>
          <w:rFonts w:ascii="Times New Roman" w:hAnsi="Times New Roman" w:cs="Times New Roman"/>
          <w:iCs/>
          <w:sz w:val="24"/>
          <w:szCs w:val="24"/>
        </w:rPr>
        <w:t>. Lentelėje nurodomi subtiekėjai, kurie pasitelkiami sutarties vykdymui:</w:t>
      </w:r>
    </w:p>
    <w:p w14:paraId="247DB636" w14:textId="29D70241" w:rsidR="00D01D66" w:rsidRDefault="00D01D66" w:rsidP="00D01D66">
      <w:pPr>
        <w:spacing w:after="0" w:line="240" w:lineRule="auto"/>
        <w:ind w:left="567"/>
        <w:contextualSpacing/>
        <w:jc w:val="right"/>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4 lentelė</w:t>
      </w:r>
    </w:p>
    <w:tbl>
      <w:tblPr>
        <w:tblStyle w:val="Lentelstinklelis1"/>
        <w:tblW w:w="9781" w:type="dxa"/>
        <w:tblInd w:w="-5" w:type="dxa"/>
        <w:tblLook w:val="04A0" w:firstRow="1" w:lastRow="0" w:firstColumn="1" w:lastColumn="0" w:noHBand="0" w:noVBand="1"/>
      </w:tblPr>
      <w:tblGrid>
        <w:gridCol w:w="564"/>
        <w:gridCol w:w="1697"/>
        <w:gridCol w:w="1500"/>
        <w:gridCol w:w="2051"/>
        <w:gridCol w:w="3969"/>
      </w:tblGrid>
      <w:tr w:rsidR="00D01D66" w:rsidRPr="00330C11" w14:paraId="473549B1" w14:textId="77777777" w:rsidTr="00DF6E56">
        <w:trPr>
          <w:trHeight w:val="2541"/>
        </w:trPr>
        <w:tc>
          <w:tcPr>
            <w:tcW w:w="564" w:type="dxa"/>
            <w:tcBorders>
              <w:top w:val="single" w:sz="4" w:space="0" w:color="000000"/>
              <w:left w:val="single" w:sz="4" w:space="0" w:color="000000"/>
              <w:bottom w:val="single" w:sz="4" w:space="0" w:color="000000"/>
              <w:right w:val="single" w:sz="4" w:space="0" w:color="000000"/>
            </w:tcBorders>
            <w:vAlign w:val="center"/>
            <w:hideMark/>
          </w:tcPr>
          <w:p w14:paraId="05C3E93F" w14:textId="04C912BB"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Eil. Nr.</w:t>
            </w:r>
          </w:p>
        </w:tc>
        <w:tc>
          <w:tcPr>
            <w:tcW w:w="1697" w:type="dxa"/>
            <w:tcBorders>
              <w:top w:val="single" w:sz="4" w:space="0" w:color="000000"/>
              <w:left w:val="single" w:sz="4" w:space="0" w:color="000000"/>
              <w:bottom w:val="single" w:sz="4" w:space="0" w:color="000000"/>
              <w:right w:val="single" w:sz="4" w:space="0" w:color="000000"/>
            </w:tcBorders>
            <w:vAlign w:val="center"/>
            <w:hideMark/>
          </w:tcPr>
          <w:p w14:paraId="47D7CF22"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Subtiekėjo pavadinimas, juridinio asmens kodas, adresas</w:t>
            </w:r>
          </w:p>
        </w:tc>
        <w:tc>
          <w:tcPr>
            <w:tcW w:w="1500" w:type="dxa"/>
            <w:tcBorders>
              <w:top w:val="single" w:sz="4" w:space="0" w:color="000000"/>
              <w:left w:val="single" w:sz="4" w:space="0" w:color="000000"/>
              <w:bottom w:val="single" w:sz="4" w:space="0" w:color="000000"/>
              <w:right w:val="single" w:sz="4" w:space="0" w:color="000000"/>
            </w:tcBorders>
            <w:vAlign w:val="center"/>
            <w:hideMark/>
          </w:tcPr>
          <w:p w14:paraId="3D321C80"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Sutarties</w:t>
            </w:r>
          </w:p>
          <w:p w14:paraId="467C2979"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objekto dalies,</w:t>
            </w:r>
          </w:p>
          <w:p w14:paraId="244FF208"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perduodamos</w:t>
            </w:r>
          </w:p>
          <w:p w14:paraId="2A04E60A"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vykdyti</w:t>
            </w:r>
          </w:p>
          <w:p w14:paraId="18F9CBE7"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subtiekėjui,</w:t>
            </w:r>
          </w:p>
          <w:p w14:paraId="42100E39"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dydis</w:t>
            </w:r>
          </w:p>
          <w:p w14:paraId="7CFE681C"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procentais</w:t>
            </w:r>
          </w:p>
        </w:tc>
        <w:tc>
          <w:tcPr>
            <w:tcW w:w="2051" w:type="dxa"/>
            <w:tcBorders>
              <w:top w:val="single" w:sz="4" w:space="0" w:color="000000"/>
              <w:left w:val="single" w:sz="4" w:space="0" w:color="000000"/>
              <w:bottom w:val="single" w:sz="4" w:space="0" w:color="000000"/>
              <w:right w:val="single" w:sz="4" w:space="0" w:color="000000"/>
            </w:tcBorders>
            <w:vAlign w:val="center"/>
            <w:hideMark/>
          </w:tcPr>
          <w:p w14:paraId="46ECFE58"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Asmuo, kuriam tiesiogiai ar netiesiogiai priklauso</w:t>
            </w:r>
          </w:p>
          <w:p w14:paraId="0CE65FB2"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daugiau kaip 50 %</w:t>
            </w:r>
          </w:p>
          <w:p w14:paraId="7CF1EE73"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nuosavybės teisių (pildo juridinis asmuo, subjektas ar organizacija, kai jiems</w:t>
            </w:r>
          </w:p>
          <w:p w14:paraId="6855BA38"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tenka bent 10 % sutarties vertės)</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3BD5EDB5"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Ar tiekėjas veikia vardu ar nurodymu:</w:t>
            </w:r>
          </w:p>
          <w:p w14:paraId="190CF9CB"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Rusijos piliečio, fizinio ar juridinio asmens,</w:t>
            </w:r>
          </w:p>
          <w:p w14:paraId="21D7ADB3"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subjekto ar organizacijos, įsisteigusiais Rusijoje ar</w:t>
            </w:r>
          </w:p>
          <w:p w14:paraId="6A2F7468"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tokiems asmenims tiesiogiai ar netiesiogiai daugiau kaip 50 % nuosavybės teisių priklausančio juridinio</w:t>
            </w:r>
          </w:p>
          <w:p w14:paraId="3991A574"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asmens, subjekto ar organizacijos? (pildo juridinis asmuo, subjektas ar organizacija, kai jiems tenka bent 10 %</w:t>
            </w:r>
          </w:p>
          <w:p w14:paraId="23852DA8" w14:textId="77777777" w:rsidR="00D01D66" w:rsidRPr="00DF6E56" w:rsidRDefault="00D01D66" w:rsidP="006C20FE">
            <w:pPr>
              <w:spacing w:line="240" w:lineRule="auto"/>
              <w:jc w:val="center"/>
              <w:rPr>
                <w:rFonts w:hAnsi="Times New Roman" w:cs="Times New Roman"/>
                <w:b/>
                <w:sz w:val="20"/>
                <w:szCs w:val="20"/>
                <w:lang w:eastAsia="en-US"/>
              </w:rPr>
            </w:pPr>
            <w:r w:rsidRPr="00DF6E56">
              <w:rPr>
                <w:rFonts w:hAnsi="Times New Roman" w:cs="Times New Roman"/>
                <w:b/>
                <w:sz w:val="20"/>
                <w:szCs w:val="20"/>
                <w:lang w:eastAsia="en-US"/>
              </w:rPr>
              <w:t>sutarties vertės)</w:t>
            </w:r>
          </w:p>
        </w:tc>
      </w:tr>
      <w:tr w:rsidR="00D01D66" w:rsidRPr="00330C11" w14:paraId="699D8383" w14:textId="77777777" w:rsidTr="00DF6E56">
        <w:trPr>
          <w:trHeight w:val="249"/>
        </w:trPr>
        <w:tc>
          <w:tcPr>
            <w:tcW w:w="564" w:type="dxa"/>
            <w:tcBorders>
              <w:top w:val="single" w:sz="4" w:space="0" w:color="000000"/>
              <w:left w:val="single" w:sz="4" w:space="0" w:color="000000"/>
              <w:bottom w:val="single" w:sz="4" w:space="0" w:color="000000"/>
              <w:right w:val="single" w:sz="4" w:space="0" w:color="000000"/>
            </w:tcBorders>
            <w:hideMark/>
          </w:tcPr>
          <w:p w14:paraId="6258E5F6" w14:textId="77777777" w:rsidR="00D01D66" w:rsidRPr="00330C11" w:rsidRDefault="00D01D66" w:rsidP="006C20FE">
            <w:pPr>
              <w:spacing w:line="240" w:lineRule="auto"/>
              <w:rPr>
                <w:rFonts w:hAnsi="Times New Roman" w:cs="Times New Roman"/>
                <w:bCs/>
                <w:sz w:val="22"/>
                <w:szCs w:val="22"/>
                <w:lang w:eastAsia="en-US"/>
              </w:rPr>
            </w:pPr>
            <w:r w:rsidRPr="00330C11">
              <w:rPr>
                <w:rFonts w:hAnsi="Times New Roman" w:cs="Times New Roman"/>
                <w:bCs/>
                <w:sz w:val="22"/>
                <w:szCs w:val="22"/>
                <w:lang w:eastAsia="en-US"/>
              </w:rPr>
              <w:t>1.</w:t>
            </w:r>
          </w:p>
        </w:tc>
        <w:tc>
          <w:tcPr>
            <w:tcW w:w="1697" w:type="dxa"/>
            <w:tcBorders>
              <w:top w:val="single" w:sz="4" w:space="0" w:color="000000"/>
              <w:left w:val="single" w:sz="4" w:space="0" w:color="000000"/>
              <w:bottom w:val="single" w:sz="4" w:space="0" w:color="000000"/>
              <w:right w:val="single" w:sz="4" w:space="0" w:color="000000"/>
            </w:tcBorders>
            <w:hideMark/>
          </w:tcPr>
          <w:p w14:paraId="077B0655" w14:textId="77777777" w:rsidR="00D01D66" w:rsidRPr="00330C11" w:rsidRDefault="00D01D66" w:rsidP="006C20FE">
            <w:pPr>
              <w:spacing w:line="240" w:lineRule="auto"/>
              <w:jc w:val="center"/>
              <w:rPr>
                <w:rFonts w:hAnsi="Times New Roman" w:cs="Times New Roman"/>
                <w:sz w:val="22"/>
                <w:szCs w:val="22"/>
                <w:lang w:eastAsia="en-US"/>
              </w:rPr>
            </w:pPr>
            <w:r w:rsidRPr="00330C11">
              <w:rPr>
                <w:rFonts w:hAnsi="Times New Roman" w:cs="Times New Roman"/>
                <w:i/>
                <w:iCs/>
                <w:sz w:val="22"/>
                <w:szCs w:val="22"/>
                <w:lang w:eastAsia="en-US"/>
              </w:rPr>
              <w:t>Tiek</w:t>
            </w:r>
            <w:r w:rsidRPr="00330C11">
              <w:rPr>
                <w:rFonts w:eastAsia="Times New Roman" w:hAnsi="Times New Roman" w:cs="Times New Roman"/>
                <w:i/>
                <w:iCs/>
                <w:sz w:val="22"/>
                <w:szCs w:val="22"/>
                <w:lang w:eastAsia="en-US"/>
              </w:rPr>
              <w:t>ė</w:t>
            </w:r>
            <w:r w:rsidRPr="00330C11">
              <w:rPr>
                <w:rFonts w:hAnsi="Times New Roman" w:cs="Times New Roman"/>
                <w:i/>
                <w:iCs/>
                <w:sz w:val="22"/>
                <w:szCs w:val="22"/>
                <w:lang w:eastAsia="en-US"/>
              </w:rPr>
              <w:t xml:space="preserve">jas </w:t>
            </w:r>
            <w:r w:rsidRPr="00330C11">
              <w:rPr>
                <w:rFonts w:eastAsia="Times New Roman" w:hAnsi="Times New Roman" w:cs="Times New Roman"/>
                <w:i/>
                <w:iCs/>
                <w:sz w:val="22"/>
                <w:szCs w:val="22"/>
                <w:lang w:eastAsia="en-US"/>
              </w:rPr>
              <w:t>į</w:t>
            </w:r>
            <w:r w:rsidRPr="00330C11">
              <w:rPr>
                <w:rFonts w:hAnsi="Times New Roman" w:cs="Times New Roman"/>
                <w:i/>
                <w:iCs/>
                <w:sz w:val="22"/>
                <w:szCs w:val="22"/>
                <w:lang w:eastAsia="en-US"/>
              </w:rPr>
              <w:t>ra</w:t>
            </w:r>
            <w:r w:rsidRPr="00330C11">
              <w:rPr>
                <w:rFonts w:eastAsia="Times New Roman" w:hAnsi="Times New Roman" w:cs="Times New Roman"/>
                <w:i/>
                <w:iCs/>
                <w:sz w:val="22"/>
                <w:szCs w:val="22"/>
                <w:lang w:eastAsia="en-US"/>
              </w:rPr>
              <w:t>š</w:t>
            </w:r>
            <w:r w:rsidRPr="00330C11">
              <w:rPr>
                <w:rFonts w:hAnsi="Times New Roman" w:cs="Times New Roman"/>
                <w:i/>
                <w:iCs/>
                <w:sz w:val="22"/>
                <w:szCs w:val="22"/>
                <w:lang w:eastAsia="en-US"/>
              </w:rPr>
              <w:t>o</w:t>
            </w:r>
          </w:p>
          <w:p w14:paraId="15AE96F1" w14:textId="77777777" w:rsidR="00D01D66" w:rsidRPr="00330C11" w:rsidRDefault="00D01D66" w:rsidP="006C20FE">
            <w:pPr>
              <w:spacing w:line="240" w:lineRule="auto"/>
              <w:jc w:val="center"/>
              <w:rPr>
                <w:rFonts w:hAnsi="Times New Roman" w:cs="Times New Roman"/>
                <w:sz w:val="22"/>
                <w:szCs w:val="22"/>
                <w:lang w:eastAsia="en-US"/>
              </w:rPr>
            </w:pPr>
            <w:r w:rsidRPr="00330C11">
              <w:rPr>
                <w:rFonts w:hAnsi="Times New Roman" w:cs="Times New Roman"/>
                <w:i/>
                <w:iCs/>
                <w:sz w:val="22"/>
                <w:szCs w:val="22"/>
                <w:lang w:eastAsia="en-US"/>
              </w:rPr>
              <w:t xml:space="preserve"> subtiekėjus, jei jie bus pasitelkiami</w:t>
            </w:r>
          </w:p>
        </w:tc>
        <w:tc>
          <w:tcPr>
            <w:tcW w:w="1500" w:type="dxa"/>
            <w:tcBorders>
              <w:top w:val="single" w:sz="4" w:space="0" w:color="000000"/>
              <w:left w:val="single" w:sz="4" w:space="0" w:color="000000"/>
              <w:bottom w:val="single" w:sz="4" w:space="0" w:color="000000"/>
              <w:right w:val="single" w:sz="4" w:space="0" w:color="000000"/>
            </w:tcBorders>
            <w:vAlign w:val="center"/>
            <w:hideMark/>
          </w:tcPr>
          <w:p w14:paraId="65E14788" w14:textId="77777777" w:rsidR="00D01D66" w:rsidRPr="00330C11" w:rsidRDefault="00D01D66" w:rsidP="006C20FE">
            <w:pPr>
              <w:spacing w:line="240" w:lineRule="auto"/>
              <w:jc w:val="center"/>
              <w:rPr>
                <w:rFonts w:hAnsi="Times New Roman" w:cs="Times New Roman"/>
                <w:bCs/>
                <w:i/>
                <w:sz w:val="22"/>
                <w:szCs w:val="22"/>
                <w:lang w:eastAsia="en-US"/>
              </w:rPr>
            </w:pPr>
            <w:r w:rsidRPr="00330C11">
              <w:rPr>
                <w:rFonts w:hAnsi="Times New Roman" w:cs="Times New Roman"/>
                <w:bCs/>
                <w:i/>
                <w:sz w:val="22"/>
                <w:szCs w:val="22"/>
                <w:lang w:eastAsia="en-US"/>
              </w:rPr>
              <w:t>Nurodyti</w:t>
            </w:r>
          </w:p>
        </w:tc>
        <w:tc>
          <w:tcPr>
            <w:tcW w:w="2051" w:type="dxa"/>
            <w:tcBorders>
              <w:top w:val="single" w:sz="4" w:space="0" w:color="000000"/>
              <w:left w:val="single" w:sz="4" w:space="0" w:color="000000"/>
              <w:bottom w:val="single" w:sz="4" w:space="0" w:color="000000"/>
              <w:right w:val="single" w:sz="4" w:space="0" w:color="000000"/>
            </w:tcBorders>
          </w:tcPr>
          <w:p w14:paraId="0E821E27" w14:textId="77777777" w:rsidR="00D01D66" w:rsidRPr="00330C11" w:rsidRDefault="00D01D66" w:rsidP="006C20FE">
            <w:pPr>
              <w:spacing w:line="240" w:lineRule="auto"/>
              <w:rPr>
                <w:rFonts w:hAnsi="Times New Roman" w:cs="Times New Roman"/>
                <w:bCs/>
                <w:sz w:val="22"/>
                <w:szCs w:val="22"/>
                <w:lang w:eastAsia="en-US"/>
              </w:rPr>
            </w:pP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30CB674E" w14:textId="77777777" w:rsidR="00D01D66" w:rsidRPr="00330C11" w:rsidRDefault="00D01D66" w:rsidP="006C20FE">
            <w:pPr>
              <w:spacing w:line="240" w:lineRule="auto"/>
              <w:jc w:val="center"/>
              <w:rPr>
                <w:rFonts w:hAnsi="Times New Roman" w:cs="Times New Roman"/>
                <w:bCs/>
                <w:i/>
                <w:sz w:val="22"/>
                <w:szCs w:val="22"/>
                <w:lang w:eastAsia="en-US"/>
              </w:rPr>
            </w:pPr>
            <w:r w:rsidRPr="00330C11">
              <w:rPr>
                <w:rFonts w:hAnsi="Times New Roman" w:cs="Times New Roman"/>
                <w:bCs/>
                <w:i/>
                <w:sz w:val="22"/>
                <w:szCs w:val="22"/>
                <w:lang w:eastAsia="en-US"/>
              </w:rPr>
              <w:t>Taip/Ne (jeigu pažymima taip, pateikiama</w:t>
            </w:r>
          </w:p>
          <w:p w14:paraId="0646EA77" w14:textId="77777777" w:rsidR="00D01D66" w:rsidRPr="00330C11" w:rsidRDefault="00D01D66" w:rsidP="006C20FE">
            <w:pPr>
              <w:spacing w:line="240" w:lineRule="auto"/>
              <w:jc w:val="center"/>
              <w:rPr>
                <w:rFonts w:hAnsi="Times New Roman" w:cs="Times New Roman"/>
                <w:bCs/>
                <w:i/>
                <w:sz w:val="22"/>
                <w:szCs w:val="22"/>
                <w:lang w:eastAsia="en-US"/>
              </w:rPr>
            </w:pPr>
            <w:r w:rsidRPr="00330C11">
              <w:rPr>
                <w:rFonts w:hAnsi="Times New Roman" w:cs="Times New Roman"/>
                <w:bCs/>
                <w:i/>
                <w:sz w:val="22"/>
                <w:szCs w:val="22"/>
                <w:lang w:eastAsia="en-US"/>
              </w:rPr>
              <w:t>konkreti informacija)</w:t>
            </w:r>
          </w:p>
        </w:tc>
      </w:tr>
      <w:tr w:rsidR="00D01D66" w:rsidRPr="00330C11" w14:paraId="21299518" w14:textId="77777777" w:rsidTr="00DF6E56">
        <w:trPr>
          <w:trHeight w:val="249"/>
        </w:trPr>
        <w:tc>
          <w:tcPr>
            <w:tcW w:w="564" w:type="dxa"/>
            <w:tcBorders>
              <w:top w:val="single" w:sz="4" w:space="0" w:color="000000"/>
              <w:left w:val="single" w:sz="4" w:space="0" w:color="000000"/>
              <w:bottom w:val="single" w:sz="4" w:space="0" w:color="000000"/>
              <w:right w:val="single" w:sz="4" w:space="0" w:color="000000"/>
            </w:tcBorders>
            <w:hideMark/>
          </w:tcPr>
          <w:p w14:paraId="5ACB1FD7" w14:textId="77777777" w:rsidR="00D01D66" w:rsidRPr="00330C11" w:rsidRDefault="00D01D66" w:rsidP="006C20FE">
            <w:pPr>
              <w:spacing w:line="240" w:lineRule="auto"/>
              <w:rPr>
                <w:rFonts w:hAnsi="Times New Roman" w:cs="Times New Roman"/>
                <w:bCs/>
                <w:sz w:val="22"/>
                <w:szCs w:val="22"/>
                <w:lang w:eastAsia="en-US"/>
              </w:rPr>
            </w:pPr>
            <w:r w:rsidRPr="00330C11">
              <w:rPr>
                <w:rFonts w:hAnsi="Times New Roman" w:cs="Times New Roman"/>
                <w:bCs/>
                <w:sz w:val="22"/>
                <w:szCs w:val="22"/>
                <w:lang w:eastAsia="en-US"/>
              </w:rPr>
              <w:t>2.</w:t>
            </w:r>
          </w:p>
        </w:tc>
        <w:tc>
          <w:tcPr>
            <w:tcW w:w="1697" w:type="dxa"/>
            <w:tcBorders>
              <w:top w:val="single" w:sz="4" w:space="0" w:color="000000"/>
              <w:left w:val="single" w:sz="4" w:space="0" w:color="000000"/>
              <w:bottom w:val="single" w:sz="4" w:space="0" w:color="000000"/>
              <w:right w:val="single" w:sz="4" w:space="0" w:color="000000"/>
            </w:tcBorders>
          </w:tcPr>
          <w:p w14:paraId="3D91607C" w14:textId="77777777" w:rsidR="00D01D66" w:rsidRPr="00330C11" w:rsidRDefault="00D01D66" w:rsidP="006C20FE">
            <w:pPr>
              <w:spacing w:line="240" w:lineRule="auto"/>
              <w:rPr>
                <w:rFonts w:hAnsi="Times New Roman" w:cs="Times New Roman"/>
                <w:bCs/>
                <w:sz w:val="22"/>
                <w:szCs w:val="22"/>
                <w:lang w:eastAsia="en-US"/>
              </w:rPr>
            </w:pPr>
          </w:p>
        </w:tc>
        <w:tc>
          <w:tcPr>
            <w:tcW w:w="1500" w:type="dxa"/>
            <w:tcBorders>
              <w:top w:val="single" w:sz="4" w:space="0" w:color="000000"/>
              <w:left w:val="single" w:sz="4" w:space="0" w:color="000000"/>
              <w:bottom w:val="single" w:sz="4" w:space="0" w:color="000000"/>
              <w:right w:val="single" w:sz="4" w:space="0" w:color="000000"/>
            </w:tcBorders>
          </w:tcPr>
          <w:p w14:paraId="0D2F45AC" w14:textId="77777777" w:rsidR="00D01D66" w:rsidRPr="00330C11" w:rsidRDefault="00D01D66" w:rsidP="006C20FE">
            <w:pPr>
              <w:spacing w:line="240" w:lineRule="auto"/>
              <w:rPr>
                <w:rFonts w:hAnsi="Times New Roman" w:cs="Times New Roman"/>
                <w:bCs/>
                <w:sz w:val="22"/>
                <w:szCs w:val="22"/>
                <w:lang w:eastAsia="en-US"/>
              </w:rPr>
            </w:pPr>
          </w:p>
        </w:tc>
        <w:tc>
          <w:tcPr>
            <w:tcW w:w="2051" w:type="dxa"/>
            <w:tcBorders>
              <w:top w:val="single" w:sz="4" w:space="0" w:color="000000"/>
              <w:left w:val="single" w:sz="4" w:space="0" w:color="000000"/>
              <w:bottom w:val="single" w:sz="4" w:space="0" w:color="000000"/>
              <w:right w:val="single" w:sz="4" w:space="0" w:color="000000"/>
            </w:tcBorders>
          </w:tcPr>
          <w:p w14:paraId="69909C0B" w14:textId="77777777" w:rsidR="00D01D66" w:rsidRPr="00330C11" w:rsidRDefault="00D01D66" w:rsidP="006C20FE">
            <w:pPr>
              <w:spacing w:line="240" w:lineRule="auto"/>
              <w:rPr>
                <w:rFonts w:hAnsi="Times New Roman" w:cs="Times New Roman"/>
                <w:bCs/>
                <w:sz w:val="22"/>
                <w:szCs w:val="22"/>
                <w:lang w:eastAsia="en-US"/>
              </w:rPr>
            </w:pPr>
          </w:p>
        </w:tc>
        <w:tc>
          <w:tcPr>
            <w:tcW w:w="3969" w:type="dxa"/>
            <w:tcBorders>
              <w:top w:val="single" w:sz="4" w:space="0" w:color="000000"/>
              <w:left w:val="single" w:sz="4" w:space="0" w:color="000000"/>
              <w:bottom w:val="single" w:sz="4" w:space="0" w:color="000000"/>
              <w:right w:val="single" w:sz="4" w:space="0" w:color="000000"/>
            </w:tcBorders>
          </w:tcPr>
          <w:p w14:paraId="6BBF338D" w14:textId="77777777" w:rsidR="00D01D66" w:rsidRPr="00330C11" w:rsidRDefault="00D01D66" w:rsidP="006C20FE">
            <w:pPr>
              <w:spacing w:line="240" w:lineRule="auto"/>
              <w:rPr>
                <w:rFonts w:hAnsi="Times New Roman" w:cs="Times New Roman"/>
                <w:bCs/>
                <w:sz w:val="22"/>
                <w:szCs w:val="22"/>
                <w:lang w:eastAsia="en-US"/>
              </w:rPr>
            </w:pPr>
          </w:p>
        </w:tc>
      </w:tr>
    </w:tbl>
    <w:p w14:paraId="534990B6" w14:textId="77777777" w:rsidR="00D01D66" w:rsidRPr="00E42888" w:rsidRDefault="00D01D66" w:rsidP="00D01D66">
      <w:pPr>
        <w:spacing w:before="240" w:after="0" w:line="240" w:lineRule="auto"/>
        <w:contextualSpacing/>
        <w:rPr>
          <w:rFonts w:ascii="Times New Roman" w:hAnsi="Times New Roman" w:cs="Times New Roman"/>
          <w:b/>
          <w:bCs/>
          <w:sz w:val="20"/>
          <w:szCs w:val="20"/>
        </w:rPr>
      </w:pPr>
      <w:r w:rsidRPr="00E42888">
        <w:rPr>
          <w:rFonts w:ascii="Times New Roman" w:eastAsia="Arial Unicode MS" w:hAnsi="Times New Roman" w:cs="Times New Roman"/>
          <w:bCs/>
          <w:i/>
          <w:color w:val="000000"/>
          <w:sz w:val="20"/>
          <w:szCs w:val="20"/>
          <w:bdr w:val="none" w:sz="0" w:space="0" w:color="auto" w:frame="1"/>
          <w:lang w:eastAsia="en-GB"/>
        </w:rPr>
        <w:t xml:space="preserve">Esant poreikiui </w:t>
      </w:r>
      <w:r w:rsidRPr="00E42888">
        <w:rPr>
          <w:rFonts w:ascii="Times New Roman" w:eastAsia="Arial Unicode MS" w:hAnsi="Times New Roman" w:cs="Times New Roman"/>
          <w:bCs/>
          <w:i/>
          <w:color w:val="000000"/>
          <w:sz w:val="20"/>
          <w:szCs w:val="20"/>
          <w:bdr w:val="none" w:sz="0" w:space="0" w:color="auto" w:frame="1"/>
        </w:rPr>
        <w:t xml:space="preserve">Perkančioji organizacija kilus įtarimui gali paprašyti, tiekėjo pateikti dokumentus (VPĮ 51 str. </w:t>
      </w:r>
      <w:r w:rsidRPr="00E42888">
        <w:rPr>
          <w:rFonts w:ascii="Times New Roman" w:eastAsia="Arial Unicode MS" w:hAnsi="Times New Roman" w:cs="Times New Roman"/>
          <w:bCs/>
          <w:i/>
          <w:sz w:val="20"/>
          <w:szCs w:val="20"/>
          <w:bdr w:val="none" w:sz="0" w:space="0" w:color="auto" w:frame="1"/>
        </w:rPr>
        <w:t xml:space="preserve">12 d.), </w:t>
      </w:r>
      <w:r w:rsidRPr="00E42888">
        <w:rPr>
          <w:rFonts w:ascii="Times New Roman" w:eastAsia="Arial Unicode MS" w:hAnsi="Times New Roman" w:cs="Times New Roman"/>
          <w:bCs/>
          <w:i/>
          <w:color w:val="000000"/>
          <w:sz w:val="20"/>
          <w:szCs w:val="20"/>
          <w:bdr w:val="none" w:sz="0" w:space="0" w:color="auto" w:frame="1"/>
        </w:rPr>
        <w:t>pagrindžiančius pateiktos informacijos teisingumą.</w:t>
      </w:r>
    </w:p>
    <w:p w14:paraId="3326A940" w14:textId="77777777" w:rsidR="00D01D66" w:rsidRDefault="00D01D66" w:rsidP="007D29B7">
      <w:pPr>
        <w:spacing w:after="0" w:line="240" w:lineRule="auto"/>
        <w:jc w:val="center"/>
        <w:rPr>
          <w:rFonts w:ascii="Times New Roman" w:hAnsi="Times New Roman" w:cs="Times New Roman"/>
          <w:b/>
          <w:bCs/>
          <w:sz w:val="24"/>
          <w:szCs w:val="24"/>
        </w:rPr>
      </w:pPr>
    </w:p>
    <w:p w14:paraId="1811B6BA" w14:textId="41B86600" w:rsidR="006F236A" w:rsidRPr="00581136" w:rsidRDefault="006F236A" w:rsidP="00EE760B">
      <w:pPr>
        <w:pStyle w:val="ListParagraph"/>
        <w:numPr>
          <w:ilvl w:val="0"/>
          <w:numId w:val="8"/>
        </w:numPr>
        <w:tabs>
          <w:tab w:val="left" w:pos="284"/>
          <w:tab w:val="left" w:pos="426"/>
        </w:tabs>
        <w:spacing w:after="0" w:line="240" w:lineRule="auto"/>
        <w:ind w:left="0" w:firstLine="0"/>
        <w:jc w:val="center"/>
        <w:rPr>
          <w:rFonts w:ascii="Times New Roman" w:hAnsi="Times New Roman" w:cs="Times New Roman"/>
          <w:b/>
          <w:sz w:val="24"/>
          <w:szCs w:val="24"/>
        </w:rPr>
      </w:pPr>
      <w:r w:rsidRPr="00581136">
        <w:rPr>
          <w:rFonts w:ascii="Times New Roman" w:hAnsi="Times New Roman" w:cs="Times New Roman"/>
          <w:b/>
          <w:sz w:val="24"/>
          <w:szCs w:val="24"/>
        </w:rPr>
        <w:lastRenderedPageBreak/>
        <w:t>PASIŪLYMO KAINA</w:t>
      </w:r>
    </w:p>
    <w:p w14:paraId="7A9BC86C" w14:textId="77777777" w:rsidR="006F236A" w:rsidRPr="00B20233" w:rsidRDefault="006F236A" w:rsidP="006F236A">
      <w:pPr>
        <w:tabs>
          <w:tab w:val="left" w:pos="426"/>
        </w:tabs>
        <w:spacing w:after="0" w:line="240" w:lineRule="auto"/>
        <w:contextualSpacing/>
        <w:jc w:val="center"/>
        <w:rPr>
          <w:rFonts w:ascii="Times New Roman" w:hAnsi="Times New Roman" w:cs="Times New Roman"/>
          <w:b/>
          <w:color w:val="FF0000"/>
          <w:sz w:val="24"/>
          <w:szCs w:val="24"/>
          <w:highlight w:val="yellow"/>
        </w:rPr>
      </w:pPr>
    </w:p>
    <w:p w14:paraId="4564C2AE" w14:textId="037D5751" w:rsidR="006F236A" w:rsidRPr="00AB639C" w:rsidRDefault="006F236A" w:rsidP="00EE760B">
      <w:pPr>
        <w:pStyle w:val="ListParagraph"/>
        <w:numPr>
          <w:ilvl w:val="1"/>
          <w:numId w:val="8"/>
        </w:numPr>
        <w:tabs>
          <w:tab w:val="left" w:pos="709"/>
        </w:tabs>
        <w:spacing w:after="0" w:line="240" w:lineRule="auto"/>
        <w:ind w:left="0" w:firstLine="709"/>
        <w:jc w:val="both"/>
        <w:rPr>
          <w:rFonts w:ascii="Times New Roman" w:hAnsi="Times New Roman" w:cs="Times New Roman"/>
          <w:bCs/>
          <w:iCs/>
          <w:sz w:val="24"/>
          <w:szCs w:val="24"/>
          <w:lang w:eastAsia="en-US"/>
        </w:rPr>
      </w:pPr>
      <w:r w:rsidRPr="00AB639C">
        <w:rPr>
          <w:rFonts w:ascii="Times New Roman" w:hAnsi="Times New Roman" w:cs="Times New Roman"/>
          <w:bCs/>
          <w:iCs/>
          <w:sz w:val="24"/>
          <w:szCs w:val="24"/>
          <w:lang w:eastAsia="en-US"/>
        </w:rPr>
        <w:t>Pasiūlyme kaina nurodomos eurais</w:t>
      </w:r>
      <w:r w:rsidRPr="00AB639C">
        <w:rPr>
          <w:rFonts w:ascii="Times New Roman" w:hAnsi="Times New Roman" w:cs="Times New Roman"/>
          <w:sz w:val="24"/>
          <w:szCs w:val="24"/>
          <w:lang w:eastAsia="en-US"/>
        </w:rPr>
        <w:t>.</w:t>
      </w:r>
      <w:r w:rsidRPr="00AB639C">
        <w:rPr>
          <w:rFonts w:ascii="Times New Roman" w:hAnsi="Times New Roman" w:cs="Times New Roman"/>
          <w:bCs/>
          <w:iCs/>
          <w:sz w:val="24"/>
          <w:szCs w:val="24"/>
          <w:lang w:eastAsia="en-US"/>
        </w:rPr>
        <w:t xml:space="preserve"> Jeigu pasiūlymuose kainos nurodytos užsienio valiuta, jos turės būti perskaičiuojamos į eurus </w:t>
      </w:r>
      <w:r w:rsidRPr="00AB639C">
        <w:rPr>
          <w:rFonts w:ascii="Times New Roman" w:hAnsi="Times New Roman" w:cs="Times New Roman"/>
          <w:sz w:val="24"/>
          <w:szCs w:val="24"/>
          <w:lang w:eastAsia="en-US"/>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AB639C">
        <w:rPr>
          <w:rFonts w:ascii="Times New Roman" w:hAnsi="Times New Roman" w:cs="Times New Roman"/>
          <w:bCs/>
          <w:iCs/>
          <w:sz w:val="24"/>
          <w:szCs w:val="24"/>
          <w:lang w:eastAsia="en-US"/>
        </w:rPr>
        <w:t>.</w:t>
      </w:r>
    </w:p>
    <w:p w14:paraId="458D7955" w14:textId="541D8640" w:rsidR="006F236A" w:rsidRPr="00360F18" w:rsidRDefault="006F236A" w:rsidP="00EE760B">
      <w:pPr>
        <w:pStyle w:val="ListParagraph"/>
        <w:numPr>
          <w:ilvl w:val="1"/>
          <w:numId w:val="8"/>
        </w:numPr>
        <w:tabs>
          <w:tab w:val="left" w:pos="709"/>
        </w:tabs>
        <w:suppressAutoHyphens/>
        <w:spacing w:after="0" w:line="240" w:lineRule="auto"/>
        <w:ind w:left="0" w:firstLine="709"/>
        <w:jc w:val="both"/>
        <w:rPr>
          <w:rFonts w:ascii="Times New Roman" w:eastAsia="Times New Roman" w:hAnsi="Times New Roman" w:cs="Times New Roman"/>
          <w:sz w:val="24"/>
          <w:szCs w:val="24"/>
          <w:lang w:eastAsia="zh-CN"/>
        </w:rPr>
      </w:pPr>
      <w:r w:rsidRPr="00360F18">
        <w:rPr>
          <w:rFonts w:ascii="Times New Roman" w:hAnsi="Times New Roman" w:cs="Times New Roman"/>
          <w:bCs/>
          <w:iCs/>
          <w:sz w:val="24"/>
          <w:szCs w:val="24"/>
          <w:lang w:eastAsia="zh-CN"/>
        </w:rPr>
        <w:t xml:space="preserve">Apskaičiuojant kainą, turi būti atsižvelgta į visą pirkimo dokumentuose nurodytą pirkimo objekto apimtį ir reikalavimus, kainos sudėtines dalis ir pan. PVM nurodomas atskirai. </w:t>
      </w:r>
      <w:r w:rsidRPr="00360F18">
        <w:rPr>
          <w:rFonts w:ascii="Times New Roman" w:hAnsi="Times New Roman" w:cs="Times New Roman"/>
          <w:bCs/>
          <w:sz w:val="24"/>
          <w:szCs w:val="24"/>
          <w:lang w:eastAsia="zh-CN"/>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360F18">
        <w:rPr>
          <w:rFonts w:ascii="Times New Roman" w:hAnsi="Times New Roman" w:cs="Times New Roman"/>
          <w:bCs/>
          <w:iCs/>
          <w:sz w:val="24"/>
          <w:szCs w:val="24"/>
          <w:lang w:eastAsia="zh-CN"/>
        </w:rPr>
        <w:t xml:space="preserve">kainos </w:t>
      </w:r>
      <w:r w:rsidRPr="00360F18">
        <w:rPr>
          <w:rFonts w:ascii="Times New Roman" w:hAnsi="Times New Roman" w:cs="Times New Roman"/>
          <w:bCs/>
          <w:sz w:val="24"/>
          <w:szCs w:val="24"/>
          <w:lang w:eastAsia="zh-CN"/>
        </w:rPr>
        <w:t xml:space="preserve">bus vertinamos ir lyginamos su visais mokesčiais, įskaitant PVM. </w:t>
      </w:r>
      <w:r w:rsidRPr="00360F18">
        <w:rPr>
          <w:rFonts w:ascii="Times New Roman" w:hAnsi="Times New Roman" w:cs="Times New Roman"/>
          <w:sz w:val="24"/>
          <w:szCs w:val="24"/>
          <w:lang w:eastAsia="zh-C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360F18">
        <w:rPr>
          <w:rFonts w:ascii="Times New Roman" w:hAnsi="Times New Roman" w:cs="Times New Roman"/>
          <w:iCs/>
          <w:sz w:val="24"/>
          <w:szCs w:val="24"/>
          <w:lang w:eastAsia="zh-CN"/>
        </w:rPr>
        <w:t>kainą (jeigu tiekėjas jo neįskaičiavo pateikiant pasiūlymą, palyginimo tikslais įskaičiuoja pati perkančioji organizacija)</w:t>
      </w:r>
      <w:r w:rsidRPr="00360F18">
        <w:rPr>
          <w:rFonts w:ascii="Times New Roman" w:hAnsi="Times New Roman" w:cs="Times New Roman"/>
          <w:sz w:val="24"/>
          <w:szCs w:val="24"/>
          <w:lang w:eastAsia="zh-CN"/>
        </w:rPr>
        <w:t xml:space="preserve">. Į pasiūlymo </w:t>
      </w:r>
      <w:r w:rsidRPr="00360F18">
        <w:rPr>
          <w:rFonts w:ascii="Times New Roman" w:hAnsi="Times New Roman" w:cs="Times New Roman"/>
          <w:bCs/>
          <w:iCs/>
          <w:sz w:val="24"/>
          <w:szCs w:val="24"/>
          <w:lang w:eastAsia="zh-CN"/>
        </w:rPr>
        <w:t xml:space="preserve">kainą privalo būti </w:t>
      </w:r>
      <w:r w:rsidRPr="00360F18">
        <w:rPr>
          <w:rFonts w:ascii="Times New Roman" w:hAnsi="Times New Roman" w:cs="Times New Roman"/>
          <w:sz w:val="24"/>
          <w:szCs w:val="24"/>
          <w:lang w:eastAsia="zh-CN"/>
        </w:rPr>
        <w:t>įskaičiuoti visi mokesčiai bei visos</w:t>
      </w:r>
      <w:r w:rsidRPr="00360F18">
        <w:rPr>
          <w:rFonts w:ascii="Times New Roman" w:hAnsi="Times New Roman" w:cs="Times New Roman"/>
          <w:b/>
          <w:sz w:val="24"/>
          <w:szCs w:val="24"/>
          <w:lang w:eastAsia="zh-CN"/>
        </w:rPr>
        <w:t xml:space="preserve"> </w:t>
      </w:r>
      <w:r w:rsidRPr="00360F18">
        <w:rPr>
          <w:rFonts w:ascii="Times New Roman" w:hAnsi="Times New Roman" w:cs="Times New Roman"/>
          <w:sz w:val="24"/>
          <w:szCs w:val="24"/>
          <w:lang w:eastAsia="zh-CN"/>
        </w:rPr>
        <w:t>kitos Tiekėjo patirtos ir (ar) galimos patirti tiesioginės ir netiesioginės išlaidos ir mokesčiai, susiję su pirkimo objektu.</w:t>
      </w:r>
    </w:p>
    <w:p w14:paraId="0438A118" w14:textId="3F7572BB" w:rsidR="00104792" w:rsidRPr="00104792" w:rsidRDefault="006F236A" w:rsidP="00EE760B">
      <w:pPr>
        <w:numPr>
          <w:ilvl w:val="1"/>
          <w:numId w:val="8"/>
        </w:numPr>
        <w:tabs>
          <w:tab w:val="left" w:pos="709"/>
          <w:tab w:val="left" w:pos="851"/>
          <w:tab w:val="left" w:pos="993"/>
        </w:tabs>
        <w:spacing w:after="0" w:line="240" w:lineRule="auto"/>
        <w:ind w:left="0" w:firstLine="709"/>
        <w:contextualSpacing/>
        <w:jc w:val="both"/>
        <w:rPr>
          <w:rFonts w:ascii="Times New Roman" w:hAnsi="Times New Roman" w:cs="Times New Roman"/>
          <w:b/>
          <w:sz w:val="24"/>
          <w:szCs w:val="24"/>
        </w:rPr>
      </w:pPr>
      <w:r w:rsidRPr="00104792">
        <w:rPr>
          <w:rFonts w:ascii="Times New Roman" w:hAnsi="Times New Roman" w:cs="Times New Roman"/>
          <w:b/>
          <w:sz w:val="24"/>
          <w:szCs w:val="24"/>
        </w:rPr>
        <w:t xml:space="preserve">Išnagrinėję pirkimo dokumentus ir reikalavimus, mes </w:t>
      </w:r>
      <w:r w:rsidR="00104792" w:rsidRPr="00104792">
        <w:rPr>
          <w:rStyle w:val="pildymui"/>
          <w:rFonts w:ascii="Times New Roman" w:hAnsi="Times New Roman" w:cs="Times New Roman"/>
          <w:b/>
          <w:iCs/>
          <w:sz w:val="24"/>
          <w:szCs w:val="24"/>
        </w:rPr>
        <w:t xml:space="preserve">pateikiame pasiūlymą </w:t>
      </w:r>
      <w:r w:rsidR="00104792" w:rsidRPr="00104792">
        <w:rPr>
          <w:rFonts w:ascii="Times New Roman" w:hAnsi="Times New Roman" w:cs="Times New Roman"/>
          <w:b/>
          <w:sz w:val="24"/>
          <w:szCs w:val="24"/>
        </w:rPr>
        <w:t>visai lentelėje nurodytai apimčiai, nestambinant jos plačiau ar neskaidant jos smulkiau:</w:t>
      </w:r>
    </w:p>
    <w:p w14:paraId="0B88D82F" w14:textId="26DA195F" w:rsidR="00104792" w:rsidRPr="00AB1C5C" w:rsidRDefault="00243872" w:rsidP="00AB1C5C">
      <w:pPr>
        <w:spacing w:after="0" w:line="288" w:lineRule="auto"/>
        <w:ind w:firstLine="709"/>
        <w:jc w:val="right"/>
        <w:rPr>
          <w:rFonts w:ascii="Times New Roman" w:hAnsi="Times New Roman" w:cs="Times New Roman"/>
          <w:i/>
          <w:iCs/>
          <w:sz w:val="24"/>
          <w:szCs w:val="24"/>
        </w:rPr>
      </w:pPr>
      <w:r>
        <w:rPr>
          <w:rFonts w:ascii="Times New Roman" w:hAnsi="Times New Roman" w:cs="Times New Roman"/>
          <w:i/>
          <w:iCs/>
          <w:sz w:val="24"/>
          <w:szCs w:val="24"/>
        </w:rPr>
        <w:t>5</w:t>
      </w:r>
      <w:r w:rsidR="00AB1C5C" w:rsidRPr="00AB1C5C">
        <w:rPr>
          <w:rFonts w:ascii="Times New Roman" w:hAnsi="Times New Roman" w:cs="Times New Roman"/>
          <w:i/>
          <w:iCs/>
          <w:sz w:val="24"/>
          <w:szCs w:val="24"/>
        </w:rPr>
        <w:t xml:space="preserve"> lentelė</w:t>
      </w:r>
    </w:p>
    <w:tbl>
      <w:tblPr>
        <w:tblW w:w="10297" w:type="dxa"/>
        <w:tblInd w:w="-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7087"/>
        <w:gridCol w:w="2268"/>
      </w:tblGrid>
      <w:tr w:rsidR="00104792" w:rsidRPr="00104792" w14:paraId="30DBF052" w14:textId="77777777" w:rsidTr="00104792">
        <w:trPr>
          <w:trHeight w:val="561"/>
        </w:trPr>
        <w:tc>
          <w:tcPr>
            <w:tcW w:w="942" w:type="dxa"/>
            <w:tcBorders>
              <w:top w:val="single" w:sz="4" w:space="0" w:color="auto"/>
              <w:left w:val="single" w:sz="4" w:space="0" w:color="auto"/>
              <w:bottom w:val="single" w:sz="4" w:space="0" w:color="auto"/>
              <w:right w:val="single" w:sz="4" w:space="0" w:color="auto"/>
            </w:tcBorders>
            <w:vAlign w:val="center"/>
          </w:tcPr>
          <w:p w14:paraId="1BDA3AF9" w14:textId="3A68F009" w:rsidR="00104792" w:rsidRPr="00104792" w:rsidRDefault="00104792" w:rsidP="00104792">
            <w:pPr>
              <w:spacing w:after="0" w:line="240" w:lineRule="auto"/>
              <w:ind w:right="-108"/>
              <w:jc w:val="center"/>
              <w:rPr>
                <w:rFonts w:ascii="Times New Roman" w:hAnsi="Times New Roman" w:cs="Times New Roman"/>
                <w:b/>
                <w:sz w:val="24"/>
                <w:szCs w:val="24"/>
              </w:rPr>
            </w:pPr>
            <w:bookmarkStart w:id="4" w:name="_Hlk101860495"/>
            <w:r w:rsidRPr="00104792">
              <w:rPr>
                <w:rFonts w:ascii="Times New Roman" w:hAnsi="Times New Roman" w:cs="Times New Roman"/>
                <w:b/>
                <w:sz w:val="24"/>
                <w:szCs w:val="24"/>
              </w:rPr>
              <w:t xml:space="preserve">Eil. </w:t>
            </w:r>
            <w:r>
              <w:rPr>
                <w:rFonts w:ascii="Times New Roman" w:hAnsi="Times New Roman" w:cs="Times New Roman"/>
                <w:b/>
                <w:sz w:val="24"/>
                <w:szCs w:val="24"/>
              </w:rPr>
              <w:t>N</w:t>
            </w:r>
            <w:r w:rsidRPr="00104792">
              <w:rPr>
                <w:rFonts w:ascii="Times New Roman" w:hAnsi="Times New Roman" w:cs="Times New Roman"/>
                <w:b/>
                <w:sz w:val="24"/>
                <w:szCs w:val="24"/>
              </w:rPr>
              <w:t>r.</w:t>
            </w:r>
          </w:p>
        </w:tc>
        <w:tc>
          <w:tcPr>
            <w:tcW w:w="7087" w:type="dxa"/>
            <w:tcBorders>
              <w:top w:val="single" w:sz="4" w:space="0" w:color="auto"/>
              <w:left w:val="single" w:sz="4" w:space="0" w:color="auto"/>
              <w:bottom w:val="single" w:sz="4" w:space="0" w:color="auto"/>
              <w:right w:val="single" w:sz="4" w:space="0" w:color="auto"/>
            </w:tcBorders>
            <w:vAlign w:val="center"/>
          </w:tcPr>
          <w:p w14:paraId="1E152944" w14:textId="725959FC" w:rsidR="00104792" w:rsidRPr="00104792" w:rsidRDefault="00104792" w:rsidP="00104792">
            <w:pPr>
              <w:spacing w:after="0" w:line="240" w:lineRule="auto"/>
              <w:ind w:right="-108"/>
              <w:jc w:val="center"/>
              <w:rPr>
                <w:rFonts w:ascii="Times New Roman" w:hAnsi="Times New Roman" w:cs="Times New Roman"/>
                <w:b/>
                <w:sz w:val="24"/>
                <w:szCs w:val="24"/>
              </w:rPr>
            </w:pPr>
            <w:r w:rsidRPr="00104792">
              <w:rPr>
                <w:rFonts w:ascii="Times New Roman" w:hAnsi="Times New Roman" w:cs="Times New Roman"/>
                <w:b/>
                <w:sz w:val="24"/>
                <w:szCs w:val="24"/>
              </w:rPr>
              <w:t>Pavadinimas</w:t>
            </w:r>
          </w:p>
        </w:tc>
        <w:tc>
          <w:tcPr>
            <w:tcW w:w="2268" w:type="dxa"/>
            <w:tcBorders>
              <w:top w:val="single" w:sz="4" w:space="0" w:color="auto"/>
              <w:left w:val="single" w:sz="4" w:space="0" w:color="auto"/>
              <w:bottom w:val="single" w:sz="4" w:space="0" w:color="auto"/>
              <w:right w:val="single" w:sz="4" w:space="0" w:color="auto"/>
            </w:tcBorders>
            <w:vAlign w:val="center"/>
          </w:tcPr>
          <w:p w14:paraId="2CDCE222" w14:textId="779BD6E6" w:rsidR="00104792" w:rsidRPr="00104792" w:rsidRDefault="00104792" w:rsidP="00104792">
            <w:pPr>
              <w:spacing w:after="0" w:line="240" w:lineRule="auto"/>
              <w:ind w:right="-107"/>
              <w:jc w:val="center"/>
              <w:rPr>
                <w:rFonts w:ascii="Times New Roman" w:hAnsi="Times New Roman" w:cs="Times New Roman"/>
                <w:b/>
                <w:sz w:val="24"/>
                <w:szCs w:val="24"/>
                <w:lang w:val="en-US"/>
              </w:rPr>
            </w:pPr>
            <w:r w:rsidRPr="00104792">
              <w:rPr>
                <w:rFonts w:ascii="Times New Roman" w:hAnsi="Times New Roman" w:cs="Times New Roman"/>
                <w:b/>
                <w:sz w:val="24"/>
                <w:szCs w:val="24"/>
              </w:rPr>
              <w:t>Antk</w:t>
            </w:r>
            <w:r w:rsidR="00E64AEC">
              <w:rPr>
                <w:rFonts w:ascii="Times New Roman" w:hAnsi="Times New Roman" w:cs="Times New Roman"/>
                <w:b/>
                <w:sz w:val="24"/>
                <w:szCs w:val="24"/>
              </w:rPr>
              <w:t>a</w:t>
            </w:r>
            <w:r w:rsidRPr="00104792">
              <w:rPr>
                <w:rFonts w:ascii="Times New Roman" w:hAnsi="Times New Roman" w:cs="Times New Roman"/>
                <w:b/>
                <w:sz w:val="24"/>
                <w:szCs w:val="24"/>
              </w:rPr>
              <w:t xml:space="preserve">inio dydis </w:t>
            </w:r>
            <w:r w:rsidRPr="00104792">
              <w:rPr>
                <w:rFonts w:ascii="Times New Roman" w:hAnsi="Times New Roman" w:cs="Times New Roman"/>
                <w:b/>
                <w:sz w:val="24"/>
                <w:szCs w:val="24"/>
                <w:lang w:val="en-US"/>
              </w:rPr>
              <w:t>%</w:t>
            </w:r>
          </w:p>
        </w:tc>
      </w:tr>
      <w:tr w:rsidR="00104792" w:rsidRPr="00104792" w14:paraId="21C90FFA" w14:textId="77777777" w:rsidTr="00104792">
        <w:tc>
          <w:tcPr>
            <w:tcW w:w="942" w:type="dxa"/>
            <w:tcBorders>
              <w:top w:val="single" w:sz="4" w:space="0" w:color="auto"/>
              <w:left w:val="single" w:sz="4" w:space="0" w:color="auto"/>
              <w:bottom w:val="single" w:sz="4" w:space="0" w:color="auto"/>
              <w:right w:val="single" w:sz="4" w:space="0" w:color="auto"/>
            </w:tcBorders>
          </w:tcPr>
          <w:p w14:paraId="009F3596" w14:textId="77777777" w:rsidR="00104792" w:rsidRPr="00104792" w:rsidRDefault="00104792" w:rsidP="00104792">
            <w:pPr>
              <w:spacing w:after="0" w:line="240" w:lineRule="auto"/>
              <w:jc w:val="both"/>
              <w:rPr>
                <w:rFonts w:ascii="Times New Roman" w:hAnsi="Times New Roman" w:cs="Times New Roman"/>
                <w:sz w:val="24"/>
                <w:szCs w:val="24"/>
              </w:rPr>
            </w:pPr>
            <w:r w:rsidRPr="00104792">
              <w:rPr>
                <w:rFonts w:ascii="Times New Roman" w:hAnsi="Times New Roman" w:cs="Times New Roman"/>
                <w:sz w:val="24"/>
                <w:szCs w:val="24"/>
              </w:rPr>
              <w:t>1.</w:t>
            </w:r>
          </w:p>
        </w:tc>
        <w:tc>
          <w:tcPr>
            <w:tcW w:w="7087" w:type="dxa"/>
            <w:tcBorders>
              <w:top w:val="single" w:sz="4" w:space="0" w:color="auto"/>
              <w:left w:val="single" w:sz="4" w:space="0" w:color="auto"/>
              <w:bottom w:val="single" w:sz="4" w:space="0" w:color="auto"/>
              <w:right w:val="single" w:sz="4" w:space="0" w:color="auto"/>
            </w:tcBorders>
          </w:tcPr>
          <w:p w14:paraId="76D76D04" w14:textId="77777777" w:rsidR="00104792" w:rsidRPr="00104792" w:rsidRDefault="00104792" w:rsidP="00104792">
            <w:pPr>
              <w:spacing w:after="0" w:line="240" w:lineRule="auto"/>
              <w:jc w:val="both"/>
              <w:rPr>
                <w:rFonts w:ascii="Times New Roman" w:hAnsi="Times New Roman" w:cs="Times New Roman"/>
                <w:i/>
                <w:sz w:val="24"/>
                <w:szCs w:val="24"/>
                <w:lang w:val="pt-BR"/>
              </w:rPr>
            </w:pPr>
            <w:bookmarkStart w:id="5" w:name="_Hlk122447782"/>
            <w:r w:rsidRPr="00104792">
              <w:rPr>
                <w:rFonts w:ascii="Times New Roman" w:hAnsi="Times New Roman" w:cs="Times New Roman"/>
                <w:sz w:val="24"/>
                <w:szCs w:val="24"/>
              </w:rPr>
              <w:t>Maitinimo  organizavimo Paslaugų teikimo antkainio procentinės išraiškos dydis nuo planuojamo renginio sąmatos (Eur be PVM)</w:t>
            </w:r>
            <w:bookmarkEnd w:id="5"/>
          </w:p>
        </w:tc>
        <w:tc>
          <w:tcPr>
            <w:tcW w:w="2268" w:type="dxa"/>
            <w:tcBorders>
              <w:top w:val="single" w:sz="4" w:space="0" w:color="auto"/>
              <w:left w:val="single" w:sz="4" w:space="0" w:color="auto"/>
              <w:bottom w:val="single" w:sz="4" w:space="0" w:color="auto"/>
              <w:right w:val="single" w:sz="4" w:space="0" w:color="auto"/>
            </w:tcBorders>
          </w:tcPr>
          <w:p w14:paraId="417E3521" w14:textId="77777777" w:rsidR="00104792" w:rsidRPr="00104792" w:rsidRDefault="00104792" w:rsidP="00104792">
            <w:pPr>
              <w:spacing w:after="0" w:line="240" w:lineRule="auto"/>
              <w:ind w:firstLine="709"/>
              <w:jc w:val="both"/>
              <w:rPr>
                <w:rFonts w:ascii="Times New Roman" w:hAnsi="Times New Roman" w:cs="Times New Roman"/>
                <w:i/>
                <w:sz w:val="24"/>
                <w:szCs w:val="24"/>
                <w:lang w:val="pt-BR"/>
              </w:rPr>
            </w:pPr>
          </w:p>
        </w:tc>
      </w:tr>
      <w:tr w:rsidR="00ED2F98" w:rsidRPr="00104792" w14:paraId="36C77F57" w14:textId="77777777" w:rsidTr="00383A5A">
        <w:tc>
          <w:tcPr>
            <w:tcW w:w="10297" w:type="dxa"/>
            <w:gridSpan w:val="3"/>
            <w:tcBorders>
              <w:top w:val="single" w:sz="4" w:space="0" w:color="auto"/>
              <w:left w:val="single" w:sz="4" w:space="0" w:color="auto"/>
              <w:bottom w:val="single" w:sz="4" w:space="0" w:color="auto"/>
              <w:right w:val="single" w:sz="4" w:space="0" w:color="auto"/>
            </w:tcBorders>
          </w:tcPr>
          <w:p w14:paraId="47CA2AE4" w14:textId="65FE565C" w:rsidR="00ED2F98" w:rsidRPr="00104792" w:rsidRDefault="00ED2F98" w:rsidP="00ED2F98">
            <w:pPr>
              <w:spacing w:after="0" w:line="240" w:lineRule="auto"/>
              <w:rPr>
                <w:rFonts w:ascii="Times New Roman" w:hAnsi="Times New Roman" w:cs="Times New Roman"/>
                <w:b/>
                <w:sz w:val="24"/>
                <w:szCs w:val="24"/>
              </w:rPr>
            </w:pPr>
            <w:r w:rsidRPr="00104792">
              <w:rPr>
                <w:rFonts w:ascii="Times New Roman" w:hAnsi="Times New Roman" w:cs="Times New Roman"/>
                <w:b/>
                <w:sz w:val="24"/>
                <w:szCs w:val="24"/>
              </w:rPr>
              <w:t>Antkainio dydis</w:t>
            </w:r>
            <w:r>
              <w:rPr>
                <w:rFonts w:ascii="Times New Roman" w:hAnsi="Times New Roman" w:cs="Times New Roman"/>
                <w:b/>
                <w:sz w:val="24"/>
                <w:szCs w:val="24"/>
              </w:rPr>
              <w:t>:</w:t>
            </w:r>
          </w:p>
          <w:p w14:paraId="31DC519C" w14:textId="5FC8F378" w:rsidR="00ED2F98" w:rsidRPr="00104792" w:rsidRDefault="00ED2F98" w:rsidP="00ED2F98">
            <w:pPr>
              <w:spacing w:after="0" w:line="240" w:lineRule="auto"/>
              <w:rPr>
                <w:rFonts w:ascii="Times New Roman" w:hAnsi="Times New Roman" w:cs="Times New Roman"/>
                <w:b/>
                <w:sz w:val="24"/>
                <w:szCs w:val="24"/>
              </w:rPr>
            </w:pPr>
            <w:r w:rsidRPr="00104792">
              <w:rPr>
                <w:rFonts w:ascii="Times New Roman" w:hAnsi="Times New Roman" w:cs="Times New Roman"/>
                <w:b/>
                <w:sz w:val="24"/>
                <w:szCs w:val="24"/>
              </w:rPr>
              <w:t>.............................................................................................................................................................</w:t>
            </w:r>
          </w:p>
          <w:p w14:paraId="14846947" w14:textId="0B26F29F" w:rsidR="00ED2F98" w:rsidRPr="00104792" w:rsidRDefault="00ED2F98" w:rsidP="00ED2F98">
            <w:pPr>
              <w:spacing w:after="0" w:line="240" w:lineRule="auto"/>
              <w:ind w:firstLine="709"/>
              <w:jc w:val="center"/>
              <w:rPr>
                <w:rFonts w:ascii="Times New Roman" w:hAnsi="Times New Roman" w:cs="Times New Roman"/>
                <w:i/>
                <w:sz w:val="24"/>
                <w:szCs w:val="24"/>
              </w:rPr>
            </w:pPr>
            <w:r w:rsidRPr="00104792">
              <w:rPr>
                <w:rFonts w:ascii="Times New Roman" w:hAnsi="Times New Roman" w:cs="Times New Roman"/>
                <w:bCs/>
                <w:i/>
                <w:iCs/>
                <w:sz w:val="24"/>
                <w:szCs w:val="24"/>
              </w:rPr>
              <w:t>(Suma žodžiais)</w:t>
            </w:r>
          </w:p>
        </w:tc>
      </w:tr>
    </w:tbl>
    <w:bookmarkEnd w:id="4"/>
    <w:p w14:paraId="58F60591" w14:textId="77777777" w:rsidR="00104792" w:rsidRPr="00104792" w:rsidRDefault="00104792" w:rsidP="00104792">
      <w:pPr>
        <w:pStyle w:val="paragraph"/>
        <w:spacing w:before="0" w:beforeAutospacing="0" w:after="0" w:afterAutospacing="0" w:line="288" w:lineRule="auto"/>
        <w:ind w:firstLine="709"/>
        <w:jc w:val="both"/>
        <w:textAlignment w:val="baseline"/>
        <w:rPr>
          <w:rStyle w:val="eop"/>
        </w:rPr>
      </w:pPr>
      <w:r w:rsidRPr="00104792">
        <w:rPr>
          <w:rStyle w:val="normaltextrun"/>
          <w:b/>
          <w:bCs/>
          <w:i/>
          <w:iCs/>
        </w:rPr>
        <w:t>Pastabos: </w:t>
      </w:r>
      <w:r w:rsidRPr="00104792">
        <w:rPr>
          <w:rStyle w:val="eop"/>
        </w:rPr>
        <w:t> </w:t>
      </w:r>
    </w:p>
    <w:p w14:paraId="4F130428" w14:textId="562FBCE6" w:rsidR="00104792" w:rsidRPr="00104792" w:rsidRDefault="00104792" w:rsidP="00180800">
      <w:pPr>
        <w:pStyle w:val="paragraph"/>
        <w:numPr>
          <w:ilvl w:val="0"/>
          <w:numId w:val="4"/>
        </w:numPr>
        <w:tabs>
          <w:tab w:val="clear" w:pos="720"/>
          <w:tab w:val="left" w:pos="993"/>
        </w:tabs>
        <w:spacing w:before="0" w:beforeAutospacing="0" w:after="0" w:afterAutospacing="0" w:line="288" w:lineRule="auto"/>
        <w:ind w:left="0" w:firstLine="709"/>
        <w:jc w:val="both"/>
        <w:textAlignment w:val="baseline"/>
        <w:rPr>
          <w:rStyle w:val="normaltextrun"/>
          <w:b/>
        </w:rPr>
      </w:pPr>
      <w:r w:rsidRPr="00104792">
        <w:rPr>
          <w:rStyle w:val="normaltextrun"/>
          <w:i/>
          <w:iCs/>
        </w:rPr>
        <w:t xml:space="preserve"> </w:t>
      </w:r>
      <w:r w:rsidRPr="00104792">
        <w:rPr>
          <w:rStyle w:val="normaltextrun"/>
          <w:i/>
          <w:iCs/>
          <w:color w:val="FF0000"/>
        </w:rPr>
        <w:t xml:space="preserve">Tiekėjų pasiūlyme nurodytas antkainio dydis negali </w:t>
      </w:r>
      <w:r w:rsidRPr="00104792">
        <w:rPr>
          <w:rStyle w:val="normaltextrun"/>
          <w:b/>
          <w:i/>
          <w:iCs/>
          <w:color w:val="FF0000"/>
        </w:rPr>
        <w:t>viršyti 8  proc</w:t>
      </w:r>
      <w:r w:rsidR="00AD1FE2">
        <w:rPr>
          <w:rStyle w:val="normaltextrun"/>
          <w:b/>
          <w:i/>
          <w:iCs/>
          <w:color w:val="FF0000"/>
        </w:rPr>
        <w:t>.</w:t>
      </w:r>
    </w:p>
    <w:p w14:paraId="2793640D" w14:textId="77777777" w:rsidR="00104792" w:rsidRPr="00104792" w:rsidRDefault="00104792" w:rsidP="00180800">
      <w:pPr>
        <w:pStyle w:val="paragraph"/>
        <w:numPr>
          <w:ilvl w:val="0"/>
          <w:numId w:val="4"/>
        </w:numPr>
        <w:tabs>
          <w:tab w:val="clear" w:pos="720"/>
          <w:tab w:val="left" w:pos="993"/>
        </w:tabs>
        <w:spacing w:before="0" w:beforeAutospacing="0" w:after="0" w:afterAutospacing="0" w:line="288" w:lineRule="auto"/>
        <w:ind w:left="0" w:firstLine="709"/>
        <w:jc w:val="both"/>
        <w:textAlignment w:val="baseline"/>
      </w:pPr>
      <w:r w:rsidRPr="00104792">
        <w:rPr>
          <w:rStyle w:val="normaltextrun"/>
          <w:i/>
          <w:iCs/>
        </w:rPr>
        <w:t>antkainis pasiūlyme nurodomas suapvalintas, paliekant du skaitmenis po kablelio.</w:t>
      </w:r>
      <w:r w:rsidRPr="00104792">
        <w:rPr>
          <w:rStyle w:val="eop"/>
        </w:rPr>
        <w:t> </w:t>
      </w:r>
    </w:p>
    <w:p w14:paraId="5C720151" w14:textId="77777777" w:rsidR="00104792" w:rsidRPr="00104792" w:rsidRDefault="00104792" w:rsidP="00104792">
      <w:pPr>
        <w:pStyle w:val="paragraph"/>
        <w:spacing w:before="0" w:beforeAutospacing="0" w:after="0" w:afterAutospacing="0" w:line="288" w:lineRule="auto"/>
        <w:ind w:firstLine="709"/>
        <w:jc w:val="both"/>
        <w:textAlignment w:val="baseline"/>
      </w:pPr>
      <w:r w:rsidRPr="00104792">
        <w:rPr>
          <w:rStyle w:val="eop"/>
        </w:rPr>
        <w:t> </w:t>
      </w:r>
    </w:p>
    <w:p w14:paraId="2837F188" w14:textId="2611FDF5" w:rsidR="00104792" w:rsidRPr="00360F18" w:rsidRDefault="00360F18" w:rsidP="00EE760B">
      <w:pPr>
        <w:pStyle w:val="ListParagraph"/>
        <w:numPr>
          <w:ilvl w:val="1"/>
          <w:numId w:val="8"/>
        </w:numPr>
        <w:tabs>
          <w:tab w:val="left" w:pos="1134"/>
        </w:tabs>
        <w:spacing w:after="0" w:line="288" w:lineRule="auto"/>
        <w:ind w:left="0" w:firstLine="709"/>
        <w:jc w:val="both"/>
        <w:rPr>
          <w:rFonts w:ascii="Times New Roman" w:hAnsi="Times New Roman" w:cs="Times New Roman"/>
          <w:b/>
          <w:sz w:val="24"/>
          <w:szCs w:val="24"/>
          <w:u w:val="single"/>
        </w:rPr>
      </w:pPr>
      <w:r>
        <w:rPr>
          <w:rFonts w:ascii="Times New Roman" w:hAnsi="Times New Roman" w:cs="Times New Roman"/>
          <w:sz w:val="24"/>
          <w:szCs w:val="24"/>
        </w:rPr>
        <w:t xml:space="preserve"> </w:t>
      </w:r>
      <w:r w:rsidR="00104792" w:rsidRPr="00AD1FE2">
        <w:rPr>
          <w:rFonts w:ascii="Times New Roman" w:hAnsi="Times New Roman" w:cs="Times New Roman"/>
          <w:b/>
          <w:bCs/>
          <w:sz w:val="24"/>
          <w:szCs w:val="24"/>
        </w:rPr>
        <w:t>Teikdami šį pasiūlymą, mes patvirtiname,</w:t>
      </w:r>
      <w:r w:rsidR="00104792" w:rsidRPr="00360F18">
        <w:rPr>
          <w:rFonts w:ascii="Times New Roman" w:hAnsi="Times New Roman" w:cs="Times New Roman"/>
          <w:sz w:val="24"/>
          <w:szCs w:val="24"/>
        </w:rPr>
        <w:t xml:space="preserve"> kad mes prisiimame riziką už visas išlaidas, kurias teikdami pasiūlymą ir laikydamiesi pirkimo dokumentuose nustatytų reikalavimų, privalėjome įskaičiuoti į pasiūlymo kainą. </w:t>
      </w:r>
    </w:p>
    <w:p w14:paraId="715231DA" w14:textId="77777777" w:rsidR="00104792" w:rsidRDefault="00104792" w:rsidP="006F236A">
      <w:pPr>
        <w:spacing w:after="0" w:line="240" w:lineRule="auto"/>
        <w:rPr>
          <w:rFonts w:ascii="Times New Roman" w:eastAsia="Calibri" w:hAnsi="Times New Roman" w:cs="Times New Roman"/>
          <w:sz w:val="24"/>
          <w:szCs w:val="24"/>
        </w:rPr>
      </w:pPr>
    </w:p>
    <w:p w14:paraId="18D8EC43" w14:textId="07029E90" w:rsidR="003D0663" w:rsidRPr="003D0663" w:rsidRDefault="00243872" w:rsidP="003D0663">
      <w:pPr>
        <w:jc w:val="center"/>
        <w:rPr>
          <w:rFonts w:ascii="Times New Roman" w:hAnsi="Times New Roman" w:cs="Times New Roman"/>
          <w:b/>
          <w:sz w:val="24"/>
          <w:szCs w:val="24"/>
        </w:rPr>
      </w:pPr>
      <w:r>
        <w:rPr>
          <w:rFonts w:ascii="Times New Roman" w:hAnsi="Times New Roman" w:cs="Times New Roman"/>
          <w:b/>
          <w:sz w:val="24"/>
          <w:szCs w:val="24"/>
        </w:rPr>
        <w:t xml:space="preserve">V. </w:t>
      </w:r>
      <w:r w:rsidR="003D0663" w:rsidRPr="003D0663">
        <w:rPr>
          <w:rFonts w:ascii="Times New Roman" w:hAnsi="Times New Roman" w:cs="Times New Roman"/>
          <w:b/>
          <w:sz w:val="24"/>
          <w:szCs w:val="24"/>
        </w:rPr>
        <w:t>TECHNINĖ SPECIFIKACIJA</w:t>
      </w:r>
    </w:p>
    <w:p w14:paraId="0FF5CDFF" w14:textId="60BFDA54" w:rsidR="003D0663" w:rsidRPr="003D0663" w:rsidRDefault="00243872" w:rsidP="00360F18">
      <w:pPr>
        <w:pStyle w:val="NormalWeb"/>
        <w:tabs>
          <w:tab w:val="left" w:pos="270"/>
        </w:tabs>
        <w:suppressAutoHyphens w:val="0"/>
        <w:autoSpaceDE w:val="0"/>
        <w:autoSpaceDN w:val="0"/>
        <w:spacing w:before="0" w:after="40"/>
        <w:ind w:right="141" w:firstLine="709"/>
        <w:jc w:val="both"/>
        <w:textAlignment w:val="baseline"/>
      </w:pPr>
      <w:r>
        <w:rPr>
          <w:bCs/>
        </w:rPr>
        <w:t>5</w:t>
      </w:r>
      <w:r w:rsidR="003D0663" w:rsidRPr="003D0663">
        <w:rPr>
          <w:bCs/>
        </w:rPr>
        <w:t xml:space="preserve">.1. </w:t>
      </w:r>
      <w:r w:rsidR="003D0663" w:rsidRPr="00243872">
        <w:rPr>
          <w:b/>
          <w:bCs/>
        </w:rPr>
        <w:t>Teikdami šį pasiūlymą mes patvirtiname</w:t>
      </w:r>
      <w:r w:rsidR="003D0663" w:rsidRPr="003D0663">
        <w:t xml:space="preserve">, kad mūsų siūlomos paslaugos atitinka techninius reikalavimus nurodytus  pirkimo sąlygų 2 priede </w:t>
      </w:r>
      <w:r w:rsidR="003D0663" w:rsidRPr="00360F18">
        <w:rPr>
          <w:i/>
          <w:iCs/>
        </w:rPr>
        <w:t>„Techninė specifikacija“</w:t>
      </w:r>
      <w:r w:rsidR="003D0663" w:rsidRPr="003D0663">
        <w:t xml:space="preserve"> ir paslaugoms galios pasiūlytas antkainis.</w:t>
      </w:r>
    </w:p>
    <w:p w14:paraId="7FAB954E" w14:textId="645B7500" w:rsidR="003D0663" w:rsidRDefault="00243872" w:rsidP="00360F18">
      <w:pPr>
        <w:pStyle w:val="NormalWeb"/>
        <w:tabs>
          <w:tab w:val="left" w:pos="270"/>
        </w:tabs>
        <w:suppressAutoHyphens w:val="0"/>
        <w:autoSpaceDE w:val="0"/>
        <w:autoSpaceDN w:val="0"/>
        <w:spacing w:before="0" w:after="40"/>
        <w:ind w:right="141" w:firstLine="709"/>
        <w:jc w:val="both"/>
        <w:textAlignment w:val="baseline"/>
        <w:rPr>
          <w:color w:val="000000" w:themeColor="text1"/>
        </w:rPr>
      </w:pPr>
      <w:r>
        <w:rPr>
          <w:color w:val="000000" w:themeColor="text1"/>
        </w:rPr>
        <w:t>5</w:t>
      </w:r>
      <w:r w:rsidR="003D0663" w:rsidRPr="003D0663">
        <w:rPr>
          <w:color w:val="000000" w:themeColor="text1"/>
        </w:rPr>
        <w:t>.2. Perkančioji organizacija siekia mažinti poveikį aplinkai, įsigydama paslaugas ir prekes naudoti kuo mažiau gamtinių išteklių, todėl papildomai taiko šiuos aplinkosauginius reikalavimus</w:t>
      </w:r>
      <w:r w:rsidR="00BB0598">
        <w:rPr>
          <w:color w:val="000000" w:themeColor="text1"/>
        </w:rPr>
        <w:t xml:space="preserve">, </w:t>
      </w:r>
      <w:r w:rsidR="00BB0598" w:rsidRPr="00BB0598">
        <w:t>Teikdami šį pasiūlymą mes patvirtiname</w:t>
      </w:r>
      <w:r w:rsidR="00BB0598" w:rsidRPr="003D0663">
        <w:t>, kad</w:t>
      </w:r>
      <w:r w:rsidR="003D0663" w:rsidRPr="003D0663">
        <w:rPr>
          <w:color w:val="000000" w:themeColor="text1"/>
        </w:rPr>
        <w:t>:</w:t>
      </w:r>
    </w:p>
    <w:p w14:paraId="0AEF3A08" w14:textId="236CA9F3" w:rsidR="00AB1C5C" w:rsidRPr="00AB1C5C" w:rsidRDefault="00243872" w:rsidP="00AB1C5C">
      <w:pPr>
        <w:pStyle w:val="NormalWeb"/>
        <w:tabs>
          <w:tab w:val="left" w:pos="270"/>
        </w:tabs>
        <w:suppressAutoHyphens w:val="0"/>
        <w:autoSpaceDE w:val="0"/>
        <w:autoSpaceDN w:val="0"/>
        <w:spacing w:before="0" w:after="40"/>
        <w:ind w:right="141" w:firstLine="709"/>
        <w:jc w:val="right"/>
        <w:textAlignment w:val="baseline"/>
        <w:rPr>
          <w:i/>
          <w:iCs/>
          <w:color w:val="000000" w:themeColor="text1"/>
        </w:rPr>
      </w:pPr>
      <w:r>
        <w:rPr>
          <w:i/>
          <w:iCs/>
          <w:color w:val="000000" w:themeColor="text1"/>
        </w:rPr>
        <w:t>6</w:t>
      </w:r>
      <w:r w:rsidR="00AB1C5C" w:rsidRPr="00AB1C5C">
        <w:rPr>
          <w:i/>
          <w:iCs/>
          <w:color w:val="000000" w:themeColor="text1"/>
        </w:rPr>
        <w:t xml:space="preserve"> lentelė</w:t>
      </w:r>
    </w:p>
    <w:tbl>
      <w:tblPr>
        <w:tblStyle w:val="TableGrid"/>
        <w:tblW w:w="0" w:type="auto"/>
        <w:tblInd w:w="0" w:type="dxa"/>
        <w:tblLook w:val="04A0" w:firstRow="1" w:lastRow="0" w:firstColumn="1" w:lastColumn="0" w:noHBand="0" w:noVBand="1"/>
      </w:tblPr>
      <w:tblGrid>
        <w:gridCol w:w="570"/>
        <w:gridCol w:w="9058"/>
      </w:tblGrid>
      <w:tr w:rsidR="003D0663" w:rsidRPr="003D0663" w14:paraId="5C222A44" w14:textId="77777777" w:rsidTr="00AB1C5C">
        <w:tc>
          <w:tcPr>
            <w:tcW w:w="562" w:type="dxa"/>
            <w:tcBorders>
              <w:top w:val="single" w:sz="4" w:space="0" w:color="auto"/>
              <w:left w:val="single" w:sz="4" w:space="0" w:color="auto"/>
              <w:bottom w:val="single" w:sz="4" w:space="0" w:color="auto"/>
              <w:right w:val="single" w:sz="4" w:space="0" w:color="auto"/>
            </w:tcBorders>
            <w:hideMark/>
          </w:tcPr>
          <w:p w14:paraId="748BD595" w14:textId="77777777" w:rsidR="003D0663" w:rsidRPr="003D0663" w:rsidRDefault="003D0663" w:rsidP="002B0211">
            <w:pPr>
              <w:tabs>
                <w:tab w:val="left" w:pos="709"/>
              </w:tabs>
              <w:spacing w:line="240" w:lineRule="auto"/>
              <w:jc w:val="center"/>
              <w:rPr>
                <w:rFonts w:hAnsi="Times New Roman" w:cs="Times New Roman"/>
                <w:b/>
                <w:bCs/>
                <w:color w:val="000000" w:themeColor="text1"/>
                <w:sz w:val="24"/>
                <w:szCs w:val="24"/>
              </w:rPr>
            </w:pPr>
            <w:r w:rsidRPr="003D0663">
              <w:rPr>
                <w:rFonts w:eastAsiaTheme="minorHAnsi" w:hAnsi="Times New Roman" w:cs="Times New Roman"/>
                <w:b/>
                <w:bCs/>
                <w:color w:val="000000" w:themeColor="text1"/>
                <w:sz w:val="24"/>
                <w:szCs w:val="24"/>
                <w:lang w:eastAsia="en-US"/>
              </w:rPr>
              <w:t>Eil. Nr.</w:t>
            </w:r>
          </w:p>
        </w:tc>
        <w:tc>
          <w:tcPr>
            <w:tcW w:w="9066" w:type="dxa"/>
            <w:tcBorders>
              <w:top w:val="single" w:sz="4" w:space="0" w:color="auto"/>
              <w:left w:val="single" w:sz="4" w:space="0" w:color="auto"/>
              <w:bottom w:val="single" w:sz="4" w:space="0" w:color="auto"/>
              <w:right w:val="single" w:sz="4" w:space="0" w:color="auto"/>
            </w:tcBorders>
            <w:hideMark/>
          </w:tcPr>
          <w:p w14:paraId="338DA5E6" w14:textId="77777777" w:rsidR="003D0663" w:rsidRPr="003D0663" w:rsidRDefault="003D0663" w:rsidP="002B0211">
            <w:pPr>
              <w:tabs>
                <w:tab w:val="left" w:pos="709"/>
              </w:tabs>
              <w:spacing w:line="240" w:lineRule="auto"/>
              <w:jc w:val="center"/>
              <w:rPr>
                <w:rFonts w:hAnsi="Times New Roman" w:cs="Times New Roman"/>
                <w:b/>
                <w:bCs/>
                <w:color w:val="FF0000"/>
                <w:sz w:val="24"/>
                <w:szCs w:val="24"/>
              </w:rPr>
            </w:pPr>
            <w:r w:rsidRPr="003D0663">
              <w:rPr>
                <w:rFonts w:eastAsiaTheme="minorHAnsi" w:hAnsi="Times New Roman" w:cs="Times New Roman"/>
                <w:b/>
                <w:bCs/>
                <w:color w:val="000000" w:themeColor="text1"/>
                <w:sz w:val="24"/>
                <w:szCs w:val="24"/>
                <w:lang w:eastAsia="en-US"/>
              </w:rPr>
              <w:t>Aplinkosauginiai reikalavimai</w:t>
            </w:r>
          </w:p>
        </w:tc>
      </w:tr>
      <w:tr w:rsidR="003D0663" w:rsidRPr="003D0663" w14:paraId="35F98E48" w14:textId="77777777" w:rsidTr="00AB1C5C">
        <w:tc>
          <w:tcPr>
            <w:tcW w:w="562" w:type="dxa"/>
            <w:tcBorders>
              <w:top w:val="single" w:sz="4" w:space="0" w:color="auto"/>
              <w:left w:val="single" w:sz="4" w:space="0" w:color="auto"/>
              <w:bottom w:val="single" w:sz="4" w:space="0" w:color="auto"/>
              <w:right w:val="single" w:sz="4" w:space="0" w:color="auto"/>
            </w:tcBorders>
            <w:hideMark/>
          </w:tcPr>
          <w:p w14:paraId="25BC5802" w14:textId="77777777" w:rsidR="003D0663" w:rsidRPr="003D0663" w:rsidRDefault="003D0663" w:rsidP="002B0211">
            <w:pPr>
              <w:tabs>
                <w:tab w:val="left" w:pos="709"/>
              </w:tabs>
              <w:spacing w:line="240" w:lineRule="auto"/>
              <w:jc w:val="both"/>
              <w:rPr>
                <w:rFonts w:hAnsi="Times New Roman" w:cs="Times New Roman"/>
                <w:color w:val="000000" w:themeColor="text1"/>
                <w:sz w:val="24"/>
                <w:szCs w:val="24"/>
              </w:rPr>
            </w:pPr>
            <w:r w:rsidRPr="003D0663">
              <w:rPr>
                <w:rFonts w:hAnsi="Times New Roman" w:cs="Times New Roman"/>
                <w:color w:val="000000" w:themeColor="text1"/>
                <w:sz w:val="24"/>
                <w:szCs w:val="24"/>
              </w:rPr>
              <w:t>1.</w:t>
            </w:r>
          </w:p>
        </w:tc>
        <w:tc>
          <w:tcPr>
            <w:tcW w:w="9066" w:type="dxa"/>
            <w:tcBorders>
              <w:top w:val="single" w:sz="4" w:space="0" w:color="auto"/>
              <w:left w:val="single" w:sz="4" w:space="0" w:color="auto"/>
              <w:bottom w:val="single" w:sz="4" w:space="0" w:color="auto"/>
              <w:right w:val="single" w:sz="4" w:space="0" w:color="auto"/>
            </w:tcBorders>
          </w:tcPr>
          <w:p w14:paraId="45890E62" w14:textId="20E94A6A" w:rsidR="003D0663" w:rsidRPr="003D0663" w:rsidRDefault="003D0663" w:rsidP="002B0211">
            <w:pPr>
              <w:tabs>
                <w:tab w:val="left" w:pos="709"/>
              </w:tabs>
              <w:spacing w:line="240" w:lineRule="auto"/>
              <w:jc w:val="both"/>
              <w:rPr>
                <w:rFonts w:hAnsi="Times New Roman" w:cs="Times New Roman"/>
                <w:i/>
                <w:iCs/>
                <w:color w:val="FF0000"/>
                <w:sz w:val="24"/>
                <w:szCs w:val="24"/>
              </w:rPr>
            </w:pPr>
            <w:r w:rsidRPr="003D0663">
              <w:rPr>
                <w:rFonts w:hAnsi="Times New Roman" w:cs="Times New Roman"/>
                <w:iCs/>
                <w:color w:val="000000" w:themeColor="text1"/>
                <w:sz w:val="24"/>
                <w:szCs w:val="24"/>
              </w:rPr>
              <w:t>Viešojo pirkimo ir sutarties vykdymo metu bendravimas tarp Tiekėjo ir Užsakovo bus vykdomas tik elektroninėmis priemonėmis (telefonu, elektroniniu paštu, ar kt.)</w:t>
            </w:r>
            <w:r w:rsidR="00AB1C5C">
              <w:rPr>
                <w:rFonts w:hAnsi="Times New Roman" w:cs="Times New Roman"/>
                <w:iCs/>
                <w:color w:val="000000" w:themeColor="text1"/>
                <w:sz w:val="24"/>
                <w:szCs w:val="24"/>
              </w:rPr>
              <w:t>.</w:t>
            </w:r>
          </w:p>
        </w:tc>
      </w:tr>
      <w:tr w:rsidR="003D0663" w:rsidRPr="003D0663" w14:paraId="2B7CE260" w14:textId="77777777" w:rsidTr="00AB1C5C">
        <w:tc>
          <w:tcPr>
            <w:tcW w:w="562" w:type="dxa"/>
            <w:tcBorders>
              <w:top w:val="single" w:sz="4" w:space="0" w:color="auto"/>
              <w:left w:val="single" w:sz="4" w:space="0" w:color="auto"/>
              <w:bottom w:val="single" w:sz="4" w:space="0" w:color="auto"/>
              <w:right w:val="single" w:sz="4" w:space="0" w:color="auto"/>
            </w:tcBorders>
            <w:hideMark/>
          </w:tcPr>
          <w:p w14:paraId="41D44157" w14:textId="77777777" w:rsidR="003D0663" w:rsidRPr="003D0663" w:rsidRDefault="003D0663" w:rsidP="002B0211">
            <w:pPr>
              <w:tabs>
                <w:tab w:val="left" w:pos="709"/>
              </w:tabs>
              <w:spacing w:line="240" w:lineRule="auto"/>
              <w:jc w:val="both"/>
              <w:rPr>
                <w:rFonts w:hAnsi="Times New Roman" w:cs="Times New Roman"/>
                <w:color w:val="000000" w:themeColor="text1"/>
                <w:sz w:val="24"/>
                <w:szCs w:val="24"/>
              </w:rPr>
            </w:pPr>
            <w:r w:rsidRPr="003D0663">
              <w:rPr>
                <w:rFonts w:hAnsi="Times New Roman" w:cs="Times New Roman"/>
                <w:color w:val="000000" w:themeColor="text1"/>
                <w:sz w:val="24"/>
                <w:szCs w:val="24"/>
              </w:rPr>
              <w:lastRenderedPageBreak/>
              <w:t>2.</w:t>
            </w:r>
          </w:p>
        </w:tc>
        <w:tc>
          <w:tcPr>
            <w:tcW w:w="9066" w:type="dxa"/>
            <w:tcBorders>
              <w:top w:val="single" w:sz="4" w:space="0" w:color="auto"/>
              <w:left w:val="single" w:sz="4" w:space="0" w:color="auto"/>
              <w:bottom w:val="single" w:sz="4" w:space="0" w:color="auto"/>
              <w:right w:val="single" w:sz="4" w:space="0" w:color="auto"/>
            </w:tcBorders>
          </w:tcPr>
          <w:p w14:paraId="06DB70A3" w14:textId="30D8804D" w:rsidR="003D0663" w:rsidRPr="003D0663" w:rsidRDefault="003D0663" w:rsidP="002B0211">
            <w:pPr>
              <w:tabs>
                <w:tab w:val="left" w:pos="709"/>
              </w:tabs>
              <w:spacing w:line="240" w:lineRule="auto"/>
              <w:jc w:val="both"/>
              <w:rPr>
                <w:rFonts w:hAnsi="Times New Roman" w:cs="Times New Roman"/>
                <w:color w:val="FF0000"/>
                <w:sz w:val="24"/>
                <w:szCs w:val="24"/>
              </w:rPr>
            </w:pPr>
            <w:r w:rsidRPr="003D0663">
              <w:rPr>
                <w:rFonts w:hAnsi="Times New Roman" w:cs="Times New Roman"/>
                <w:color w:val="000000" w:themeColor="text1"/>
                <w:sz w:val="24"/>
                <w:szCs w:val="24"/>
              </w:rPr>
              <w:t>Visa dokumentacija susijusi su Sutarties vykdymu teikiama Užsakovui ir Tiekėjui elektroninėmis priemonėmis (elektroniniu paštu ar kt.)</w:t>
            </w:r>
            <w:r w:rsidR="00AB1C5C">
              <w:rPr>
                <w:rFonts w:hAnsi="Times New Roman" w:cs="Times New Roman"/>
                <w:color w:val="000000" w:themeColor="text1"/>
                <w:sz w:val="24"/>
                <w:szCs w:val="24"/>
              </w:rPr>
              <w:t>.</w:t>
            </w:r>
          </w:p>
        </w:tc>
      </w:tr>
      <w:tr w:rsidR="003D0663" w:rsidRPr="003D0663" w14:paraId="0AE486FD" w14:textId="77777777" w:rsidTr="00AB1C5C">
        <w:tc>
          <w:tcPr>
            <w:tcW w:w="562" w:type="dxa"/>
            <w:tcBorders>
              <w:top w:val="single" w:sz="4" w:space="0" w:color="auto"/>
              <w:left w:val="single" w:sz="4" w:space="0" w:color="auto"/>
              <w:bottom w:val="single" w:sz="4" w:space="0" w:color="auto"/>
              <w:right w:val="single" w:sz="4" w:space="0" w:color="auto"/>
            </w:tcBorders>
            <w:hideMark/>
          </w:tcPr>
          <w:p w14:paraId="71054973" w14:textId="77777777" w:rsidR="003D0663" w:rsidRPr="003D0663" w:rsidRDefault="003D0663" w:rsidP="002B0211">
            <w:pPr>
              <w:tabs>
                <w:tab w:val="left" w:pos="709"/>
              </w:tabs>
              <w:spacing w:line="240" w:lineRule="auto"/>
              <w:jc w:val="both"/>
              <w:rPr>
                <w:rFonts w:hAnsi="Times New Roman" w:cs="Times New Roman"/>
                <w:color w:val="000000" w:themeColor="text1"/>
                <w:sz w:val="24"/>
                <w:szCs w:val="24"/>
              </w:rPr>
            </w:pPr>
            <w:r w:rsidRPr="003D0663">
              <w:rPr>
                <w:rFonts w:hAnsi="Times New Roman" w:cs="Times New Roman"/>
                <w:color w:val="000000" w:themeColor="text1"/>
                <w:sz w:val="24"/>
                <w:szCs w:val="24"/>
              </w:rPr>
              <w:t>3.</w:t>
            </w:r>
          </w:p>
        </w:tc>
        <w:tc>
          <w:tcPr>
            <w:tcW w:w="9066" w:type="dxa"/>
            <w:tcBorders>
              <w:top w:val="single" w:sz="4" w:space="0" w:color="auto"/>
              <w:left w:val="single" w:sz="4" w:space="0" w:color="auto"/>
              <w:bottom w:val="single" w:sz="4" w:space="0" w:color="auto"/>
              <w:right w:val="single" w:sz="4" w:space="0" w:color="auto"/>
            </w:tcBorders>
          </w:tcPr>
          <w:p w14:paraId="72DFB30A" w14:textId="7CBEE1DC" w:rsidR="003D0663" w:rsidRPr="003D0663" w:rsidRDefault="003D0663" w:rsidP="002B0211">
            <w:pPr>
              <w:tabs>
                <w:tab w:val="left" w:pos="709"/>
              </w:tabs>
              <w:spacing w:line="240" w:lineRule="auto"/>
              <w:jc w:val="both"/>
              <w:rPr>
                <w:rFonts w:hAnsi="Times New Roman" w:cs="Times New Roman"/>
                <w:color w:val="FF0000"/>
                <w:sz w:val="24"/>
                <w:szCs w:val="24"/>
              </w:rPr>
            </w:pPr>
            <w:r w:rsidRPr="003D0663">
              <w:rPr>
                <w:rFonts w:hAnsi="Times New Roman" w:cs="Times New Roman"/>
                <w:color w:val="000000" w:themeColor="text1"/>
                <w:sz w:val="24"/>
                <w:szCs w:val="24"/>
              </w:rPr>
              <w:t xml:space="preserve">Sutartis bus pasirašoma tik elektroninėmis priemonėmis </w:t>
            </w:r>
            <w:r w:rsidRPr="00AB1C5C">
              <w:rPr>
                <w:rFonts w:hAnsi="Times New Roman" w:cs="Times New Roman"/>
                <w:i/>
                <w:iCs/>
                <w:color w:val="000000" w:themeColor="text1"/>
                <w:sz w:val="24"/>
                <w:szCs w:val="24"/>
              </w:rPr>
              <w:t>(elektroniniu parašu)</w:t>
            </w:r>
            <w:r w:rsidR="00AB1C5C">
              <w:rPr>
                <w:rFonts w:hAnsi="Times New Roman" w:cs="Times New Roman"/>
                <w:i/>
                <w:iCs/>
                <w:color w:val="000000" w:themeColor="text1"/>
                <w:sz w:val="24"/>
                <w:szCs w:val="24"/>
              </w:rPr>
              <w:t>.</w:t>
            </w:r>
          </w:p>
        </w:tc>
      </w:tr>
      <w:tr w:rsidR="003D0663" w:rsidRPr="003D0663" w14:paraId="353C1814" w14:textId="77777777" w:rsidTr="00AB1C5C">
        <w:tc>
          <w:tcPr>
            <w:tcW w:w="562" w:type="dxa"/>
            <w:tcBorders>
              <w:top w:val="single" w:sz="4" w:space="0" w:color="auto"/>
              <w:left w:val="single" w:sz="4" w:space="0" w:color="auto"/>
              <w:bottom w:val="single" w:sz="4" w:space="0" w:color="auto"/>
              <w:right w:val="single" w:sz="4" w:space="0" w:color="auto"/>
            </w:tcBorders>
          </w:tcPr>
          <w:p w14:paraId="7C1B513A" w14:textId="77777777" w:rsidR="003D0663" w:rsidRPr="003D0663" w:rsidRDefault="003D0663" w:rsidP="002B0211">
            <w:pPr>
              <w:tabs>
                <w:tab w:val="left" w:pos="709"/>
              </w:tabs>
              <w:spacing w:line="240" w:lineRule="auto"/>
              <w:jc w:val="both"/>
              <w:rPr>
                <w:rFonts w:hAnsi="Times New Roman" w:cs="Times New Roman"/>
                <w:color w:val="000000" w:themeColor="text1"/>
                <w:sz w:val="24"/>
                <w:szCs w:val="24"/>
              </w:rPr>
            </w:pPr>
            <w:r w:rsidRPr="003D0663">
              <w:rPr>
                <w:rFonts w:hAnsi="Times New Roman" w:cs="Times New Roman"/>
                <w:color w:val="000000" w:themeColor="text1"/>
                <w:sz w:val="24"/>
                <w:szCs w:val="24"/>
              </w:rPr>
              <w:t>4.</w:t>
            </w:r>
          </w:p>
        </w:tc>
        <w:tc>
          <w:tcPr>
            <w:tcW w:w="9066" w:type="dxa"/>
            <w:tcBorders>
              <w:top w:val="single" w:sz="4" w:space="0" w:color="auto"/>
              <w:left w:val="single" w:sz="4" w:space="0" w:color="auto"/>
              <w:bottom w:val="single" w:sz="4" w:space="0" w:color="auto"/>
              <w:right w:val="single" w:sz="4" w:space="0" w:color="auto"/>
            </w:tcBorders>
          </w:tcPr>
          <w:p w14:paraId="3F081C8D" w14:textId="77777777" w:rsidR="003D0663" w:rsidRPr="003D0663" w:rsidRDefault="003D0663" w:rsidP="002B0211">
            <w:pPr>
              <w:tabs>
                <w:tab w:val="left" w:pos="709"/>
              </w:tabs>
              <w:spacing w:line="240" w:lineRule="auto"/>
              <w:jc w:val="both"/>
              <w:rPr>
                <w:rFonts w:hAnsi="Times New Roman" w:cs="Times New Roman"/>
                <w:color w:val="000000" w:themeColor="text1"/>
                <w:sz w:val="24"/>
                <w:szCs w:val="24"/>
              </w:rPr>
            </w:pPr>
            <w:r w:rsidRPr="003D0663">
              <w:rPr>
                <w:rFonts w:hAnsi="Times New Roman" w:cs="Times New Roman"/>
                <w:color w:val="000000" w:themeColor="text1"/>
                <w:sz w:val="24"/>
                <w:szCs w:val="24"/>
              </w:rPr>
              <w:t>Tiekėjas įsipareigoja mažinti popieriaus sunaudojimą, atsisakyti nebūtino dokumentų kopijavimo ir spausdinimo, jeigu bus naudojamos kanceliarinės prekės, jos turi būti pagamintos iš perdirbtų žaliavų arba tinkamos perdirbimui.</w:t>
            </w:r>
          </w:p>
        </w:tc>
      </w:tr>
      <w:tr w:rsidR="003D0663" w:rsidRPr="003D0663" w14:paraId="3D6FD65C" w14:textId="77777777" w:rsidTr="00AB1C5C">
        <w:tc>
          <w:tcPr>
            <w:tcW w:w="562" w:type="dxa"/>
            <w:tcBorders>
              <w:top w:val="single" w:sz="4" w:space="0" w:color="auto"/>
              <w:left w:val="single" w:sz="4" w:space="0" w:color="auto"/>
              <w:bottom w:val="single" w:sz="4" w:space="0" w:color="auto"/>
              <w:right w:val="single" w:sz="4" w:space="0" w:color="auto"/>
            </w:tcBorders>
          </w:tcPr>
          <w:p w14:paraId="5D747C59" w14:textId="77777777" w:rsidR="003D0663" w:rsidRPr="003D0663" w:rsidRDefault="003D0663" w:rsidP="002B0211">
            <w:pPr>
              <w:tabs>
                <w:tab w:val="left" w:pos="709"/>
              </w:tabs>
              <w:spacing w:line="240" w:lineRule="auto"/>
              <w:jc w:val="both"/>
              <w:rPr>
                <w:rFonts w:hAnsi="Times New Roman" w:cs="Times New Roman"/>
                <w:color w:val="000000" w:themeColor="text1"/>
                <w:sz w:val="24"/>
                <w:szCs w:val="24"/>
              </w:rPr>
            </w:pPr>
            <w:r w:rsidRPr="003D0663">
              <w:rPr>
                <w:rFonts w:hAnsi="Times New Roman" w:cs="Times New Roman"/>
                <w:color w:val="000000" w:themeColor="text1"/>
                <w:sz w:val="24"/>
                <w:szCs w:val="24"/>
              </w:rPr>
              <w:t>5.</w:t>
            </w:r>
          </w:p>
        </w:tc>
        <w:tc>
          <w:tcPr>
            <w:tcW w:w="9066" w:type="dxa"/>
            <w:tcBorders>
              <w:top w:val="single" w:sz="4" w:space="0" w:color="auto"/>
              <w:left w:val="single" w:sz="4" w:space="0" w:color="auto"/>
              <w:bottom w:val="single" w:sz="4" w:space="0" w:color="auto"/>
              <w:right w:val="single" w:sz="4" w:space="0" w:color="auto"/>
            </w:tcBorders>
          </w:tcPr>
          <w:p w14:paraId="58D34E4D" w14:textId="77777777" w:rsidR="003D0663" w:rsidRPr="003D0663" w:rsidRDefault="003D0663" w:rsidP="002B0211">
            <w:pPr>
              <w:tabs>
                <w:tab w:val="left" w:pos="709"/>
              </w:tabs>
              <w:spacing w:line="240" w:lineRule="auto"/>
              <w:jc w:val="both"/>
              <w:rPr>
                <w:rFonts w:hAnsi="Times New Roman" w:cs="Times New Roman"/>
                <w:color w:val="000000" w:themeColor="text1"/>
                <w:sz w:val="24"/>
                <w:szCs w:val="24"/>
              </w:rPr>
            </w:pPr>
            <w:r w:rsidRPr="003D0663">
              <w:rPr>
                <w:rFonts w:hAnsi="Times New Roman" w:cs="Times New Roman"/>
                <w:color w:val="000000" w:themeColor="text1"/>
                <w:sz w:val="24"/>
                <w:szCs w:val="24"/>
              </w:rPr>
              <w:t>Tiekėjas įsipareigoja paslaugų teikimo metu susidariusias atliekas rūšiuoti ir atliekas tinkamas perdirbimui ar pakartotinam panaudojimui perduoti tokias atliekas turinčiam teisę tvarkyti atliekų tvarkytojui, o netinkamas perdirbimui ar pakartotinam panaudojimui – utilizuoti specialiai tam skirtose vietose.</w:t>
            </w:r>
          </w:p>
        </w:tc>
      </w:tr>
      <w:tr w:rsidR="003D0663" w:rsidRPr="003D0663" w14:paraId="2189B9EB" w14:textId="77777777" w:rsidTr="00AB1C5C">
        <w:tc>
          <w:tcPr>
            <w:tcW w:w="562" w:type="dxa"/>
            <w:tcBorders>
              <w:top w:val="single" w:sz="4" w:space="0" w:color="auto"/>
              <w:left w:val="single" w:sz="4" w:space="0" w:color="auto"/>
              <w:bottom w:val="single" w:sz="4" w:space="0" w:color="auto"/>
              <w:right w:val="single" w:sz="4" w:space="0" w:color="auto"/>
            </w:tcBorders>
          </w:tcPr>
          <w:p w14:paraId="067F60F7" w14:textId="47EF3755" w:rsidR="003D0663" w:rsidRPr="003D0663" w:rsidRDefault="003D0663" w:rsidP="002B0211">
            <w:pPr>
              <w:tabs>
                <w:tab w:val="left" w:pos="709"/>
              </w:tabs>
              <w:spacing w:line="240" w:lineRule="auto"/>
              <w:jc w:val="both"/>
              <w:rPr>
                <w:rFonts w:hAnsi="Times New Roman" w:cs="Times New Roman"/>
                <w:color w:val="000000" w:themeColor="text1"/>
                <w:sz w:val="24"/>
                <w:szCs w:val="24"/>
              </w:rPr>
            </w:pPr>
            <w:r w:rsidRPr="003D0663">
              <w:rPr>
                <w:rFonts w:hAnsi="Times New Roman" w:cs="Times New Roman"/>
                <w:color w:val="000000" w:themeColor="text1"/>
                <w:sz w:val="24"/>
                <w:szCs w:val="24"/>
              </w:rPr>
              <w:t>6</w:t>
            </w:r>
            <w:r w:rsidR="00AB1C5C">
              <w:rPr>
                <w:rFonts w:hAnsi="Times New Roman" w:cs="Times New Roman"/>
                <w:color w:val="000000" w:themeColor="text1"/>
                <w:sz w:val="24"/>
                <w:szCs w:val="24"/>
              </w:rPr>
              <w:t>.</w:t>
            </w:r>
          </w:p>
        </w:tc>
        <w:tc>
          <w:tcPr>
            <w:tcW w:w="9066" w:type="dxa"/>
            <w:tcBorders>
              <w:top w:val="single" w:sz="4" w:space="0" w:color="auto"/>
              <w:left w:val="single" w:sz="4" w:space="0" w:color="auto"/>
              <w:bottom w:val="single" w:sz="4" w:space="0" w:color="auto"/>
              <w:right w:val="single" w:sz="4" w:space="0" w:color="auto"/>
            </w:tcBorders>
          </w:tcPr>
          <w:p w14:paraId="5FB79987" w14:textId="77777777" w:rsidR="003D0663" w:rsidRPr="003D0663" w:rsidRDefault="003D0663" w:rsidP="002B0211">
            <w:pPr>
              <w:tabs>
                <w:tab w:val="left" w:pos="709"/>
              </w:tabs>
              <w:spacing w:line="240" w:lineRule="auto"/>
              <w:jc w:val="both"/>
              <w:rPr>
                <w:rFonts w:hAnsi="Times New Roman" w:cs="Times New Roman"/>
                <w:color w:val="000000" w:themeColor="text1"/>
                <w:sz w:val="24"/>
                <w:szCs w:val="24"/>
              </w:rPr>
            </w:pPr>
            <w:r w:rsidRPr="003D0663">
              <w:rPr>
                <w:rFonts w:hAnsi="Times New Roman" w:cs="Times New Roman"/>
                <w:color w:val="000000" w:themeColor="text1"/>
                <w:sz w:val="24"/>
                <w:szCs w:val="24"/>
              </w:rPr>
              <w:t>Jei paslaugų vykdymo metu Tiekėjo naudojamos prekės/medžiagos/žaliavos turi būti tiekiamos ar perduodamos antrinėje pakuotėje, ji turi atitikti pakuotėms nustatytus minimalius aplinkos apsaugos kriterijus, nebent tai prieštarauja higienos normoms: pakuotės turi būti laikytinos perdirbamosiomis pakuotėmis pagal Lietuvos Respublikos mokesčio už aplinkos teršimą įstatymo nuostatas</w:t>
            </w:r>
          </w:p>
        </w:tc>
      </w:tr>
    </w:tbl>
    <w:p w14:paraId="3A6592AF" w14:textId="77777777" w:rsidR="00257A6F" w:rsidRPr="003D0663" w:rsidRDefault="00257A6F" w:rsidP="00257A6F">
      <w:pPr>
        <w:spacing w:after="0" w:line="240" w:lineRule="auto"/>
        <w:ind w:firstLine="709"/>
        <w:jc w:val="both"/>
        <w:rPr>
          <w:rFonts w:ascii="Times New Roman" w:eastAsia="Calibri" w:hAnsi="Times New Roman" w:cs="Times New Roman"/>
          <w:b/>
          <w:bCs/>
          <w:sz w:val="24"/>
          <w:szCs w:val="24"/>
        </w:rPr>
      </w:pPr>
    </w:p>
    <w:p w14:paraId="43DE3DBF" w14:textId="03F0DCE3" w:rsidR="006F236A" w:rsidRPr="00360F18" w:rsidRDefault="006F236A" w:rsidP="00360F18">
      <w:pPr>
        <w:pStyle w:val="ListParagraph"/>
        <w:numPr>
          <w:ilvl w:val="1"/>
          <w:numId w:val="4"/>
        </w:numPr>
        <w:tabs>
          <w:tab w:val="left" w:pos="284"/>
        </w:tabs>
        <w:spacing w:after="0" w:line="240" w:lineRule="auto"/>
        <w:ind w:left="0" w:firstLine="0"/>
        <w:jc w:val="center"/>
        <w:rPr>
          <w:rFonts w:ascii="Times New Roman" w:hAnsi="Times New Roman" w:cs="Times New Roman"/>
          <w:b/>
          <w:bCs/>
          <w:sz w:val="24"/>
          <w:szCs w:val="24"/>
        </w:rPr>
      </w:pPr>
      <w:r w:rsidRPr="00360F18">
        <w:rPr>
          <w:rFonts w:ascii="Times New Roman" w:hAnsi="Times New Roman" w:cs="Times New Roman"/>
          <w:b/>
          <w:bCs/>
          <w:sz w:val="24"/>
          <w:szCs w:val="24"/>
        </w:rPr>
        <w:t>PRIDEDAMI DOKUMENTAI IR INFORMACIJA APIE KONFIDENCIALUMĄ</w:t>
      </w:r>
    </w:p>
    <w:p w14:paraId="7FF6E480" w14:textId="6A95278B" w:rsidR="006F236A" w:rsidRPr="00BD08A2" w:rsidRDefault="00243872" w:rsidP="006F236A">
      <w:pPr>
        <w:spacing w:after="0" w:line="240" w:lineRule="auto"/>
        <w:jc w:val="right"/>
        <w:rPr>
          <w:rFonts w:ascii="Times New Roman" w:eastAsia="Calibri" w:hAnsi="Times New Roman" w:cs="Times New Roman"/>
          <w:i/>
          <w:iCs/>
          <w:sz w:val="24"/>
          <w:szCs w:val="24"/>
        </w:rPr>
      </w:pPr>
      <w:r>
        <w:rPr>
          <w:rFonts w:ascii="Times New Roman" w:eastAsia="Calibri" w:hAnsi="Times New Roman" w:cs="Times New Roman"/>
          <w:i/>
          <w:iCs/>
          <w:sz w:val="24"/>
          <w:szCs w:val="24"/>
        </w:rPr>
        <w:t>7</w:t>
      </w:r>
      <w:r w:rsidR="006F236A">
        <w:rPr>
          <w:rFonts w:ascii="Times New Roman" w:eastAsia="Calibri" w:hAnsi="Times New Roman" w:cs="Times New Roman"/>
          <w:i/>
          <w:iCs/>
          <w:sz w:val="24"/>
          <w:szCs w:val="24"/>
        </w:rPr>
        <w:t xml:space="preserve"> lentelė</w:t>
      </w:r>
    </w:p>
    <w:tbl>
      <w:tblPr>
        <w:tblStyle w:val="TableGrid11"/>
        <w:tblW w:w="0" w:type="auto"/>
        <w:tblInd w:w="0" w:type="dxa"/>
        <w:tblLook w:val="04A0" w:firstRow="1" w:lastRow="0" w:firstColumn="1" w:lastColumn="0" w:noHBand="0" w:noVBand="1"/>
      </w:tblPr>
      <w:tblGrid>
        <w:gridCol w:w="570"/>
        <w:gridCol w:w="3478"/>
        <w:gridCol w:w="1030"/>
        <w:gridCol w:w="2152"/>
        <w:gridCol w:w="2398"/>
      </w:tblGrid>
      <w:tr w:rsidR="006F236A" w:rsidRPr="00B20233" w14:paraId="0E82A269" w14:textId="77777777" w:rsidTr="00E64093">
        <w:tc>
          <w:tcPr>
            <w:tcW w:w="0" w:type="auto"/>
            <w:tcBorders>
              <w:top w:val="single" w:sz="4" w:space="0" w:color="000000"/>
              <w:left w:val="single" w:sz="4" w:space="0" w:color="000000"/>
              <w:bottom w:val="single" w:sz="4" w:space="0" w:color="000000"/>
              <w:right w:val="single" w:sz="4" w:space="0" w:color="000000"/>
            </w:tcBorders>
            <w:vAlign w:val="center"/>
            <w:hideMark/>
          </w:tcPr>
          <w:p w14:paraId="3DA8ECF9" w14:textId="77777777" w:rsidR="006F236A" w:rsidRPr="00B20233" w:rsidRDefault="006F236A" w:rsidP="00E64093">
            <w:pPr>
              <w:spacing w:line="240" w:lineRule="auto"/>
              <w:jc w:val="center"/>
              <w:rPr>
                <w:rFonts w:hAnsi="Times New Roman" w:cs="Times New Roman"/>
                <w:b/>
                <w:bCs/>
                <w:sz w:val="24"/>
                <w:szCs w:val="24"/>
                <w:lang w:eastAsia="en-US"/>
              </w:rPr>
            </w:pPr>
            <w:r w:rsidRPr="00B20233">
              <w:rPr>
                <w:rFonts w:hAnsi="Times New Roman" w:cs="Times New Roman"/>
                <w:b/>
                <w:bCs/>
                <w:sz w:val="24"/>
                <w:szCs w:val="24"/>
                <w:lang w:eastAsia="en-US"/>
              </w:rPr>
              <w:t>Eil.</w:t>
            </w:r>
          </w:p>
          <w:p w14:paraId="1497EAA5" w14:textId="77777777" w:rsidR="006F236A" w:rsidRPr="00B20233" w:rsidRDefault="006F236A" w:rsidP="00E64093">
            <w:pPr>
              <w:spacing w:line="240" w:lineRule="auto"/>
              <w:jc w:val="center"/>
              <w:rPr>
                <w:rFonts w:hAnsi="Times New Roman" w:cs="Times New Roman"/>
                <w:b/>
                <w:bCs/>
                <w:sz w:val="24"/>
                <w:szCs w:val="24"/>
                <w:lang w:eastAsia="en-US"/>
              </w:rPr>
            </w:pPr>
            <w:r w:rsidRPr="00B20233">
              <w:rPr>
                <w:rFonts w:hAnsi="Times New Roman" w:cs="Times New Roman"/>
                <w:b/>
                <w:bCs/>
                <w:sz w:val="24"/>
                <w:szCs w:val="24"/>
                <w:lang w:eastAsia="en-US"/>
              </w:rPr>
              <w:t>Nr.</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23117BC8" w14:textId="77777777" w:rsidR="006F236A" w:rsidRPr="00B20233" w:rsidRDefault="006F236A" w:rsidP="00E64093">
            <w:pPr>
              <w:spacing w:line="240" w:lineRule="auto"/>
              <w:jc w:val="center"/>
              <w:rPr>
                <w:rFonts w:hAnsi="Times New Roman" w:cs="Times New Roman"/>
                <w:b/>
                <w:bCs/>
                <w:sz w:val="24"/>
                <w:szCs w:val="24"/>
                <w:lang w:eastAsia="en-US"/>
              </w:rPr>
            </w:pPr>
            <w:r w:rsidRPr="00B20233">
              <w:rPr>
                <w:rFonts w:hAnsi="Times New Roman" w:cs="Times New Roman"/>
                <w:b/>
                <w:bCs/>
                <w:sz w:val="24"/>
                <w:szCs w:val="24"/>
                <w:lang w:eastAsia="en-US"/>
              </w:rPr>
              <w:t>Dokumentas</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70C67834" w14:textId="77777777" w:rsidR="006F236A" w:rsidRPr="00B20233" w:rsidRDefault="006F236A" w:rsidP="00E64093">
            <w:pPr>
              <w:spacing w:line="240" w:lineRule="auto"/>
              <w:jc w:val="center"/>
              <w:rPr>
                <w:rFonts w:hAnsi="Times New Roman" w:cs="Times New Roman"/>
                <w:b/>
                <w:bCs/>
                <w:sz w:val="24"/>
                <w:szCs w:val="24"/>
                <w:lang w:eastAsia="en-US"/>
              </w:rPr>
            </w:pPr>
            <w:r w:rsidRPr="00B20233">
              <w:rPr>
                <w:rFonts w:hAnsi="Times New Roman" w:cs="Times New Roman"/>
                <w:b/>
                <w:bCs/>
                <w:sz w:val="24"/>
                <w:szCs w:val="24"/>
                <w:lang w:eastAsia="en-US"/>
              </w:rPr>
              <w:t>Lapų skaičius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FE46D9" w14:textId="77777777" w:rsidR="006F236A" w:rsidRPr="00B20233" w:rsidRDefault="006F236A" w:rsidP="00E64093">
            <w:pPr>
              <w:spacing w:line="240" w:lineRule="auto"/>
              <w:jc w:val="center"/>
              <w:rPr>
                <w:rFonts w:hAnsi="Times New Roman" w:cs="Times New Roman"/>
                <w:b/>
                <w:bCs/>
                <w:sz w:val="24"/>
                <w:szCs w:val="24"/>
                <w:lang w:eastAsia="en-US"/>
              </w:rPr>
            </w:pPr>
            <w:r w:rsidRPr="00B20233">
              <w:rPr>
                <w:rFonts w:hAnsi="Times New Roman" w:cs="Times New Roman"/>
                <w:b/>
                <w:bCs/>
                <w:sz w:val="24"/>
                <w:szCs w:val="24"/>
                <w:lang w:eastAsia="en-US"/>
              </w:rPr>
              <w:t>Ar dokumente yra konfidencialios informacijos?</w:t>
            </w:r>
          </w:p>
          <w:p w14:paraId="1DF0B24C" w14:textId="77777777" w:rsidR="006F236A" w:rsidRPr="00B20233" w:rsidRDefault="006F236A" w:rsidP="00E64093">
            <w:pPr>
              <w:spacing w:line="240" w:lineRule="auto"/>
              <w:jc w:val="center"/>
              <w:rPr>
                <w:rFonts w:hAnsi="Times New Roman" w:cs="Times New Roman"/>
                <w:b/>
                <w:bCs/>
                <w:sz w:val="24"/>
                <w:szCs w:val="24"/>
                <w:lang w:eastAsia="en-US"/>
              </w:rPr>
            </w:pPr>
            <w:r w:rsidRPr="00B20233">
              <w:rPr>
                <w:rFonts w:hAnsi="Times New Roman" w:cs="Times New Roman"/>
                <w:b/>
                <w:bCs/>
                <w:sz w:val="24"/>
                <w:szCs w:val="24"/>
                <w:lang w:eastAsia="en-US"/>
              </w:rPr>
              <w:t>(Taip / Ne)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5F4E1AE" w14:textId="77777777" w:rsidR="006F236A" w:rsidRPr="00B20233" w:rsidRDefault="006F236A" w:rsidP="00E64093">
            <w:pPr>
              <w:spacing w:line="240" w:lineRule="auto"/>
              <w:jc w:val="center"/>
              <w:rPr>
                <w:rFonts w:hAnsi="Times New Roman" w:cs="Times New Roman"/>
                <w:b/>
                <w:bCs/>
                <w:sz w:val="24"/>
                <w:szCs w:val="24"/>
                <w:lang w:eastAsia="en-US"/>
              </w:rPr>
            </w:pPr>
            <w:r w:rsidRPr="00B20233">
              <w:rPr>
                <w:rFonts w:hAnsi="Times New Roman" w:cs="Times New Roman"/>
                <w:b/>
                <w:bCs/>
                <w:sz w:val="24"/>
                <w:szCs w:val="24"/>
                <w:lang w:eastAsia="en-US"/>
              </w:rPr>
              <w:t>Paaiškinimas, kokia konkreti informacija dokumente yra konfidenciali ir kodėl</w:t>
            </w:r>
          </w:p>
        </w:tc>
      </w:tr>
      <w:tr w:rsidR="006F236A" w:rsidRPr="00B20233" w14:paraId="6B3CA3C2" w14:textId="77777777" w:rsidTr="00E64093">
        <w:tc>
          <w:tcPr>
            <w:tcW w:w="0" w:type="auto"/>
            <w:tcBorders>
              <w:top w:val="single" w:sz="4" w:space="0" w:color="000000"/>
              <w:left w:val="single" w:sz="4" w:space="0" w:color="000000"/>
              <w:bottom w:val="single" w:sz="4" w:space="0" w:color="000000"/>
              <w:right w:val="single" w:sz="4" w:space="0" w:color="000000"/>
            </w:tcBorders>
            <w:vAlign w:val="center"/>
            <w:hideMark/>
          </w:tcPr>
          <w:p w14:paraId="449D5396" w14:textId="77777777" w:rsidR="006F236A" w:rsidRPr="00B20233" w:rsidRDefault="006F236A" w:rsidP="00E64093">
            <w:pPr>
              <w:spacing w:line="240" w:lineRule="auto"/>
              <w:jc w:val="center"/>
              <w:rPr>
                <w:rFonts w:hAnsi="Times New Roman" w:cs="Times New Roman"/>
                <w:bCs/>
                <w:sz w:val="24"/>
                <w:szCs w:val="24"/>
                <w:lang w:eastAsia="en-US"/>
              </w:rPr>
            </w:pPr>
            <w:r w:rsidRPr="00B20233">
              <w:rPr>
                <w:rFonts w:hAnsi="Times New Roman" w:cs="Times New Roman"/>
                <w:i/>
                <w:sz w:val="24"/>
                <w:szCs w:val="24"/>
                <w:lang w:eastAsia="en-US"/>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629C793B" w14:textId="77777777" w:rsidR="006F236A" w:rsidRPr="00B20233" w:rsidRDefault="006F236A" w:rsidP="00E64093">
            <w:pPr>
              <w:spacing w:line="240" w:lineRule="auto"/>
              <w:jc w:val="center"/>
              <w:rPr>
                <w:rFonts w:hAnsi="Times New Roman" w:cs="Times New Roman"/>
                <w:bCs/>
                <w:sz w:val="24"/>
                <w:szCs w:val="24"/>
                <w:lang w:eastAsia="en-US"/>
              </w:rPr>
            </w:pPr>
            <w:r w:rsidRPr="00B20233">
              <w:rPr>
                <w:rFonts w:hAnsi="Times New Roman" w:cs="Times New Roman"/>
                <w:i/>
                <w:iCs/>
                <w:sz w:val="24"/>
                <w:szCs w:val="24"/>
                <w:lang w:eastAsia="en-US"/>
              </w:rPr>
              <w:t>2</w:t>
            </w:r>
          </w:p>
        </w:tc>
        <w:tc>
          <w:tcPr>
            <w:tcW w:w="1030" w:type="dxa"/>
            <w:tcBorders>
              <w:top w:val="single" w:sz="4" w:space="0" w:color="000000"/>
              <w:left w:val="single" w:sz="4" w:space="0" w:color="000000"/>
              <w:bottom w:val="single" w:sz="4" w:space="0" w:color="000000"/>
              <w:right w:val="single" w:sz="4" w:space="0" w:color="000000"/>
            </w:tcBorders>
            <w:hideMark/>
          </w:tcPr>
          <w:p w14:paraId="27E3C12C" w14:textId="77777777" w:rsidR="006F236A" w:rsidRPr="00B20233" w:rsidRDefault="006F236A" w:rsidP="00E64093">
            <w:pPr>
              <w:spacing w:line="240" w:lineRule="auto"/>
              <w:jc w:val="center"/>
              <w:rPr>
                <w:rFonts w:hAnsi="Times New Roman" w:cs="Times New Roman"/>
                <w:i/>
                <w:sz w:val="24"/>
                <w:szCs w:val="24"/>
                <w:lang w:eastAsia="en-US"/>
              </w:rPr>
            </w:pPr>
            <w:r w:rsidRPr="00B20233">
              <w:rPr>
                <w:rFonts w:hAnsi="Times New Roman" w:cs="Times New Roman"/>
                <w:i/>
                <w:sz w:val="24"/>
                <w:szCs w:val="24"/>
                <w:lang w:eastAsia="en-US"/>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7768EAC" w14:textId="77777777" w:rsidR="006F236A" w:rsidRPr="00B20233" w:rsidRDefault="006F236A" w:rsidP="00E64093">
            <w:pPr>
              <w:spacing w:line="240" w:lineRule="auto"/>
              <w:jc w:val="center"/>
              <w:rPr>
                <w:rFonts w:hAnsi="Times New Roman" w:cs="Times New Roman"/>
                <w:bCs/>
                <w:i/>
                <w:iCs/>
                <w:sz w:val="24"/>
                <w:szCs w:val="24"/>
                <w:lang w:eastAsia="en-US"/>
              </w:rPr>
            </w:pPr>
            <w:r w:rsidRPr="00B20233">
              <w:rPr>
                <w:rFonts w:hAnsi="Times New Roman" w:cs="Times New Roman"/>
                <w:bCs/>
                <w:i/>
                <w:iCs/>
                <w:sz w:val="24"/>
                <w:szCs w:val="24"/>
                <w:lang w:eastAsia="en-US"/>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A4C4695" w14:textId="77777777" w:rsidR="006F236A" w:rsidRPr="00B20233" w:rsidRDefault="006F236A" w:rsidP="00E64093">
            <w:pPr>
              <w:spacing w:line="240" w:lineRule="auto"/>
              <w:jc w:val="center"/>
              <w:rPr>
                <w:rFonts w:hAnsi="Times New Roman" w:cs="Times New Roman"/>
                <w:bCs/>
                <w:sz w:val="24"/>
                <w:szCs w:val="24"/>
                <w:lang w:eastAsia="en-US"/>
              </w:rPr>
            </w:pPr>
            <w:r w:rsidRPr="00B20233">
              <w:rPr>
                <w:rFonts w:hAnsi="Times New Roman" w:cs="Times New Roman"/>
                <w:i/>
                <w:sz w:val="24"/>
                <w:szCs w:val="24"/>
                <w:lang w:eastAsia="en-US"/>
              </w:rPr>
              <w:t>5</w:t>
            </w:r>
          </w:p>
        </w:tc>
      </w:tr>
      <w:tr w:rsidR="006F236A" w:rsidRPr="00B20233" w14:paraId="18FF8245" w14:textId="77777777" w:rsidTr="00E64093">
        <w:tc>
          <w:tcPr>
            <w:tcW w:w="0" w:type="auto"/>
            <w:tcBorders>
              <w:top w:val="single" w:sz="4" w:space="0" w:color="000000"/>
              <w:left w:val="single" w:sz="4" w:space="0" w:color="000000"/>
              <w:bottom w:val="single" w:sz="4" w:space="0" w:color="000000"/>
              <w:right w:val="single" w:sz="4" w:space="0" w:color="000000"/>
            </w:tcBorders>
            <w:hideMark/>
          </w:tcPr>
          <w:p w14:paraId="10633D52" w14:textId="77777777" w:rsidR="006F236A" w:rsidRPr="00B20233" w:rsidRDefault="006F236A" w:rsidP="00E64093">
            <w:pPr>
              <w:spacing w:line="240" w:lineRule="auto"/>
              <w:rPr>
                <w:rFonts w:hAnsi="Times New Roman" w:cs="Times New Roman"/>
                <w:sz w:val="24"/>
                <w:szCs w:val="24"/>
                <w:lang w:eastAsia="en-US"/>
              </w:rPr>
            </w:pPr>
            <w:r w:rsidRPr="00B20233">
              <w:rPr>
                <w:rFonts w:hAnsi="Times New Roman" w:cs="Times New Roman"/>
                <w:sz w:val="24"/>
                <w:szCs w:val="24"/>
                <w:lang w:eastAsia="en-US"/>
              </w:rPr>
              <w:t>1.</w:t>
            </w:r>
          </w:p>
        </w:tc>
        <w:tc>
          <w:tcPr>
            <w:tcW w:w="3478" w:type="dxa"/>
            <w:tcBorders>
              <w:top w:val="single" w:sz="4" w:space="0" w:color="000000"/>
              <w:left w:val="single" w:sz="4" w:space="0" w:color="000000"/>
              <w:bottom w:val="single" w:sz="4" w:space="0" w:color="000000"/>
              <w:right w:val="single" w:sz="4" w:space="0" w:color="000000"/>
            </w:tcBorders>
          </w:tcPr>
          <w:p w14:paraId="4A341F5F" w14:textId="77777777" w:rsidR="006F236A" w:rsidRPr="00B20233" w:rsidRDefault="006F236A" w:rsidP="00E64093">
            <w:pPr>
              <w:spacing w:line="240" w:lineRule="auto"/>
              <w:rPr>
                <w:rFonts w:hAnsi="Times New Roman" w:cs="Times New Roman"/>
                <w:sz w:val="24"/>
                <w:szCs w:val="24"/>
                <w:lang w:eastAsia="en-US"/>
              </w:rPr>
            </w:pPr>
          </w:p>
        </w:tc>
        <w:tc>
          <w:tcPr>
            <w:tcW w:w="1030" w:type="dxa"/>
            <w:tcBorders>
              <w:top w:val="single" w:sz="4" w:space="0" w:color="000000"/>
              <w:left w:val="single" w:sz="4" w:space="0" w:color="000000"/>
              <w:bottom w:val="single" w:sz="4" w:space="0" w:color="000000"/>
              <w:right w:val="single" w:sz="4" w:space="0" w:color="000000"/>
            </w:tcBorders>
          </w:tcPr>
          <w:p w14:paraId="4CA45C46" w14:textId="77777777" w:rsidR="006F236A" w:rsidRPr="00B20233" w:rsidRDefault="006F236A" w:rsidP="00E64093">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5874BE53" w14:textId="77777777" w:rsidR="006F236A" w:rsidRPr="00B20233" w:rsidRDefault="006F236A" w:rsidP="00E64093">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11B64847" w14:textId="77777777" w:rsidR="006F236A" w:rsidRPr="00B20233" w:rsidRDefault="006F236A" w:rsidP="00E64093">
            <w:pPr>
              <w:spacing w:line="240" w:lineRule="auto"/>
              <w:rPr>
                <w:rFonts w:hAnsi="Times New Roman" w:cs="Times New Roman"/>
                <w:sz w:val="24"/>
                <w:szCs w:val="24"/>
                <w:lang w:eastAsia="en-US"/>
              </w:rPr>
            </w:pPr>
          </w:p>
        </w:tc>
      </w:tr>
      <w:tr w:rsidR="006F236A" w:rsidRPr="00B20233" w14:paraId="0A458C2A" w14:textId="77777777" w:rsidTr="00E64093">
        <w:tc>
          <w:tcPr>
            <w:tcW w:w="0" w:type="auto"/>
            <w:tcBorders>
              <w:top w:val="single" w:sz="4" w:space="0" w:color="000000"/>
              <w:left w:val="single" w:sz="4" w:space="0" w:color="000000"/>
              <w:bottom w:val="single" w:sz="4" w:space="0" w:color="000000"/>
              <w:right w:val="single" w:sz="4" w:space="0" w:color="000000"/>
            </w:tcBorders>
            <w:hideMark/>
          </w:tcPr>
          <w:p w14:paraId="1D354691" w14:textId="77777777" w:rsidR="006F236A" w:rsidRPr="00B20233" w:rsidRDefault="006F236A" w:rsidP="00E64093">
            <w:pPr>
              <w:spacing w:line="240" w:lineRule="auto"/>
              <w:rPr>
                <w:rFonts w:hAnsi="Times New Roman" w:cs="Times New Roman"/>
                <w:sz w:val="24"/>
                <w:szCs w:val="24"/>
                <w:lang w:eastAsia="en-US"/>
              </w:rPr>
            </w:pPr>
            <w:r w:rsidRPr="00B20233">
              <w:rPr>
                <w:rFonts w:hAnsi="Times New Roman" w:cs="Times New Roman"/>
                <w:sz w:val="24"/>
                <w:szCs w:val="24"/>
                <w:lang w:eastAsia="en-US"/>
              </w:rPr>
              <w:t>2.</w:t>
            </w:r>
          </w:p>
        </w:tc>
        <w:tc>
          <w:tcPr>
            <w:tcW w:w="3478" w:type="dxa"/>
            <w:tcBorders>
              <w:top w:val="single" w:sz="4" w:space="0" w:color="000000"/>
              <w:left w:val="single" w:sz="4" w:space="0" w:color="000000"/>
              <w:bottom w:val="single" w:sz="4" w:space="0" w:color="000000"/>
              <w:right w:val="single" w:sz="4" w:space="0" w:color="000000"/>
            </w:tcBorders>
          </w:tcPr>
          <w:p w14:paraId="1FE0F6AE" w14:textId="77777777" w:rsidR="006F236A" w:rsidRPr="00B20233" w:rsidRDefault="006F236A" w:rsidP="00E64093">
            <w:pPr>
              <w:spacing w:line="240" w:lineRule="auto"/>
              <w:rPr>
                <w:rFonts w:hAnsi="Times New Roman" w:cs="Times New Roman"/>
                <w:sz w:val="24"/>
                <w:szCs w:val="24"/>
                <w:lang w:eastAsia="en-US"/>
              </w:rPr>
            </w:pPr>
          </w:p>
        </w:tc>
        <w:tc>
          <w:tcPr>
            <w:tcW w:w="1030" w:type="dxa"/>
            <w:tcBorders>
              <w:top w:val="single" w:sz="4" w:space="0" w:color="000000"/>
              <w:left w:val="single" w:sz="4" w:space="0" w:color="000000"/>
              <w:bottom w:val="single" w:sz="4" w:space="0" w:color="000000"/>
              <w:right w:val="single" w:sz="4" w:space="0" w:color="000000"/>
            </w:tcBorders>
          </w:tcPr>
          <w:p w14:paraId="14642810" w14:textId="77777777" w:rsidR="006F236A" w:rsidRPr="00B20233" w:rsidRDefault="006F236A" w:rsidP="00E64093">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61619FCA" w14:textId="77777777" w:rsidR="006F236A" w:rsidRPr="00B20233" w:rsidRDefault="006F236A" w:rsidP="00E64093">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793BE823" w14:textId="77777777" w:rsidR="006F236A" w:rsidRPr="00B20233" w:rsidRDefault="006F236A" w:rsidP="00E64093">
            <w:pPr>
              <w:spacing w:line="240" w:lineRule="auto"/>
              <w:rPr>
                <w:rFonts w:hAnsi="Times New Roman" w:cs="Times New Roman"/>
                <w:sz w:val="24"/>
                <w:szCs w:val="24"/>
                <w:lang w:eastAsia="en-US"/>
              </w:rPr>
            </w:pPr>
          </w:p>
        </w:tc>
      </w:tr>
      <w:tr w:rsidR="006F236A" w:rsidRPr="00B20233" w14:paraId="7665F2E9" w14:textId="77777777" w:rsidTr="00E64093">
        <w:tc>
          <w:tcPr>
            <w:tcW w:w="0" w:type="auto"/>
            <w:tcBorders>
              <w:top w:val="single" w:sz="4" w:space="0" w:color="000000"/>
              <w:left w:val="single" w:sz="4" w:space="0" w:color="000000"/>
              <w:bottom w:val="single" w:sz="4" w:space="0" w:color="000000"/>
              <w:right w:val="single" w:sz="4" w:space="0" w:color="000000"/>
            </w:tcBorders>
            <w:hideMark/>
          </w:tcPr>
          <w:p w14:paraId="291EEE11" w14:textId="77777777" w:rsidR="006F236A" w:rsidRPr="00B20233" w:rsidRDefault="006F236A" w:rsidP="00E64093">
            <w:pPr>
              <w:spacing w:line="240" w:lineRule="auto"/>
              <w:rPr>
                <w:rFonts w:hAnsi="Times New Roman" w:cs="Times New Roman"/>
                <w:bCs/>
                <w:sz w:val="24"/>
                <w:szCs w:val="24"/>
                <w:lang w:eastAsia="en-US"/>
              </w:rPr>
            </w:pPr>
            <w:r w:rsidRPr="00B20233">
              <w:rPr>
                <w:rFonts w:hAnsi="Times New Roman" w:cs="Times New Roman"/>
                <w:bCs/>
                <w:sz w:val="24"/>
                <w:szCs w:val="24"/>
                <w:lang w:eastAsia="en-US"/>
              </w:rPr>
              <w:t>3.</w:t>
            </w:r>
          </w:p>
        </w:tc>
        <w:tc>
          <w:tcPr>
            <w:tcW w:w="3478" w:type="dxa"/>
            <w:tcBorders>
              <w:top w:val="single" w:sz="4" w:space="0" w:color="000000"/>
              <w:left w:val="single" w:sz="4" w:space="0" w:color="000000"/>
              <w:bottom w:val="single" w:sz="4" w:space="0" w:color="000000"/>
              <w:right w:val="single" w:sz="4" w:space="0" w:color="000000"/>
            </w:tcBorders>
          </w:tcPr>
          <w:p w14:paraId="229FCE9B" w14:textId="77777777" w:rsidR="006F236A" w:rsidRPr="00B20233" w:rsidRDefault="006F236A" w:rsidP="00E64093">
            <w:pPr>
              <w:tabs>
                <w:tab w:val="left" w:pos="1701"/>
              </w:tabs>
              <w:spacing w:line="240" w:lineRule="auto"/>
              <w:ind w:left="32"/>
              <w:rPr>
                <w:rFonts w:hAnsi="Times New Roman" w:cs="Times New Roman"/>
                <w:bCs/>
                <w:iCs/>
                <w:sz w:val="24"/>
                <w:szCs w:val="24"/>
                <w:lang w:eastAsia="en-US"/>
              </w:rPr>
            </w:pPr>
          </w:p>
        </w:tc>
        <w:tc>
          <w:tcPr>
            <w:tcW w:w="1030" w:type="dxa"/>
            <w:tcBorders>
              <w:top w:val="single" w:sz="4" w:space="0" w:color="000000"/>
              <w:left w:val="single" w:sz="4" w:space="0" w:color="000000"/>
              <w:bottom w:val="single" w:sz="4" w:space="0" w:color="000000"/>
              <w:right w:val="single" w:sz="4" w:space="0" w:color="000000"/>
            </w:tcBorders>
          </w:tcPr>
          <w:p w14:paraId="67C5CE46" w14:textId="77777777" w:rsidR="006F236A" w:rsidRPr="00B20233" w:rsidRDefault="006F236A" w:rsidP="00E64093">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2A873596" w14:textId="77777777" w:rsidR="006F236A" w:rsidRPr="00B20233" w:rsidRDefault="006F236A" w:rsidP="00E64093">
            <w:pPr>
              <w:spacing w:line="240" w:lineRule="auto"/>
              <w:rPr>
                <w:rFonts w:hAnsi="Times New Roman" w:cs="Times New Roman"/>
                <w:sz w:val="24"/>
                <w:szCs w:val="24"/>
                <w:lang w:eastAsia="en-US"/>
              </w:rPr>
            </w:pPr>
          </w:p>
        </w:tc>
        <w:tc>
          <w:tcPr>
            <w:tcW w:w="0" w:type="auto"/>
            <w:tcBorders>
              <w:top w:val="single" w:sz="4" w:space="0" w:color="000000"/>
              <w:left w:val="single" w:sz="4" w:space="0" w:color="000000"/>
              <w:bottom w:val="single" w:sz="4" w:space="0" w:color="000000"/>
              <w:right w:val="single" w:sz="4" w:space="0" w:color="000000"/>
            </w:tcBorders>
          </w:tcPr>
          <w:p w14:paraId="201F9363" w14:textId="77777777" w:rsidR="006F236A" w:rsidRPr="00B20233" w:rsidRDefault="006F236A" w:rsidP="00E64093">
            <w:pPr>
              <w:spacing w:line="240" w:lineRule="auto"/>
              <w:rPr>
                <w:rFonts w:hAnsi="Times New Roman" w:cs="Times New Roman"/>
                <w:sz w:val="24"/>
                <w:szCs w:val="24"/>
                <w:lang w:eastAsia="en-US"/>
              </w:rPr>
            </w:pPr>
          </w:p>
        </w:tc>
      </w:tr>
    </w:tbl>
    <w:p w14:paraId="623007FD" w14:textId="77777777" w:rsidR="00E64093" w:rsidRPr="00E64093" w:rsidRDefault="00E64093" w:rsidP="00E64093">
      <w:pPr>
        <w:spacing w:after="0" w:line="240" w:lineRule="auto"/>
        <w:ind w:firstLine="709"/>
        <w:jc w:val="both"/>
        <w:rPr>
          <w:rFonts w:ascii="Times New Roman" w:hAnsi="Times New Roman" w:cs="Times New Roman"/>
          <w:b/>
          <w:bCs/>
          <w:i/>
          <w:iCs/>
          <w:sz w:val="20"/>
          <w:szCs w:val="20"/>
        </w:rPr>
      </w:pPr>
      <w:r w:rsidRPr="00E64093">
        <w:rPr>
          <w:rFonts w:ascii="Times New Roman" w:hAnsi="Times New Roman" w:cs="Times New Roman"/>
          <w:b/>
          <w:i/>
          <w:sz w:val="20"/>
          <w:szCs w:val="20"/>
        </w:rPr>
        <w:t>Pastaba:</w:t>
      </w:r>
      <w:r w:rsidRPr="00E64093">
        <w:rPr>
          <w:rFonts w:ascii="Times New Roman" w:hAnsi="Times New Roman" w:cs="Times New Roman"/>
          <w:i/>
          <w:sz w:val="20"/>
          <w:szCs w:val="20"/>
        </w:rPr>
        <w:t xml:space="preserve"> </w:t>
      </w:r>
      <w:r w:rsidRPr="00E64093">
        <w:rPr>
          <w:rFonts w:ascii="Times New Roman" w:hAnsi="Times New Roman" w:cs="Times New Roman"/>
          <w:bCs/>
          <w:i/>
          <w:sz w:val="20"/>
          <w:szCs w:val="20"/>
        </w:rPr>
        <w:t xml:space="preserve">Tiekėjas negali nurodyti, kad visas pasiūlymas yra konfidencialus. </w:t>
      </w:r>
      <w:r w:rsidRPr="00E64093">
        <w:rPr>
          <w:rStyle w:val="Strong"/>
          <w:rFonts w:ascii="Times New Roman" w:hAnsi="Times New Roman" w:cs="Times New Roman"/>
          <w:i/>
          <w:iCs/>
          <w:spacing w:val="2"/>
          <w:sz w:val="20"/>
          <w:szCs w:val="20"/>
          <w:shd w:val="clear" w:color="auto" w:fill="FFFFFF"/>
        </w:rPr>
        <w:t>Tiekėjo pavadinimas, kainos, įkainiai nėra konfidenciali informacija.</w:t>
      </w:r>
    </w:p>
    <w:p w14:paraId="67AF54E4" w14:textId="77777777" w:rsidR="00E64093" w:rsidRPr="00E64093" w:rsidRDefault="00E64093" w:rsidP="00E64093">
      <w:pPr>
        <w:spacing w:after="0" w:line="240" w:lineRule="auto"/>
        <w:ind w:firstLine="709"/>
        <w:jc w:val="both"/>
        <w:rPr>
          <w:rFonts w:ascii="Times New Roman" w:hAnsi="Times New Roman" w:cs="Times New Roman"/>
          <w:i/>
          <w:sz w:val="20"/>
          <w:szCs w:val="20"/>
        </w:rPr>
      </w:pPr>
      <w:r w:rsidRPr="00E64093">
        <w:rPr>
          <w:rFonts w:ascii="Times New Roman" w:hAnsi="Times New Roman" w:cs="Times New Roman"/>
          <w:i/>
          <w:sz w:val="20"/>
          <w:szCs w:val="20"/>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4C58A2D1" w14:textId="200FA531" w:rsidR="00E64093" w:rsidRPr="00E64093" w:rsidRDefault="00E64093" w:rsidP="004C2AF6">
      <w:pPr>
        <w:spacing w:after="0" w:line="240" w:lineRule="auto"/>
        <w:ind w:firstLine="709"/>
        <w:rPr>
          <w:rFonts w:ascii="Times New Roman" w:hAnsi="Times New Roman" w:cs="Times New Roman"/>
          <w:i/>
          <w:iCs/>
          <w:color w:val="0070C0"/>
          <w:spacing w:val="2"/>
          <w:sz w:val="20"/>
          <w:szCs w:val="20"/>
          <w:shd w:val="clear" w:color="auto" w:fill="FFFFFF"/>
        </w:rPr>
      </w:pPr>
      <w:r w:rsidRPr="00E64093">
        <w:rPr>
          <w:rFonts w:ascii="Times New Roman" w:hAnsi="Times New Roman" w:cs="Times New Roman"/>
          <w:i/>
          <w:iCs/>
          <w:spacing w:val="2"/>
          <w:sz w:val="20"/>
          <w:szCs w:val="20"/>
          <w:shd w:val="clear" w:color="auto" w:fill="FFFFFF"/>
        </w:rPr>
        <w:t>„</w:t>
      </w:r>
      <w:hyperlink r:id="rId7" w:history="1">
        <w:r w:rsidRPr="00E64093">
          <w:rPr>
            <w:rFonts w:ascii="Times New Roman" w:hAnsi="Times New Roman" w:cs="Times New Roman"/>
            <w:i/>
            <w:iCs/>
            <w:spacing w:val="2"/>
            <w:sz w:val="20"/>
            <w:szCs w:val="20"/>
            <w:shd w:val="clear" w:color="auto" w:fill="FFFFFF"/>
          </w:rPr>
          <w:t>Konfidencialumas viešuosiuose pirkimuose</w:t>
        </w:r>
      </w:hyperlink>
      <w:r w:rsidRPr="00E64093">
        <w:rPr>
          <w:rFonts w:ascii="Times New Roman" w:hAnsi="Times New Roman" w:cs="Times New Roman"/>
          <w:i/>
          <w:iCs/>
          <w:spacing w:val="2"/>
          <w:sz w:val="20"/>
          <w:szCs w:val="20"/>
          <w:shd w:val="clear" w:color="auto" w:fill="FFFFFF"/>
        </w:rPr>
        <w:t>“</w:t>
      </w:r>
      <w:r w:rsidR="004C2AF6">
        <w:rPr>
          <w:rFonts w:ascii="Times New Roman" w:hAnsi="Times New Roman" w:cs="Times New Roman"/>
          <w:i/>
          <w:iCs/>
          <w:spacing w:val="2"/>
          <w:sz w:val="20"/>
          <w:szCs w:val="20"/>
          <w:shd w:val="clear" w:color="auto" w:fill="FFFFFF"/>
        </w:rPr>
        <w:t xml:space="preserve"> </w:t>
      </w:r>
      <w:hyperlink r:id="rId8" w:history="1">
        <w:r w:rsidRPr="00E64093">
          <w:rPr>
            <w:rStyle w:val="Hyperlink"/>
            <w:rFonts w:ascii="Times New Roman" w:hAnsi="Times New Roman" w:cs="Times New Roman"/>
            <w:i/>
            <w:iCs/>
            <w:color w:val="0070C0"/>
            <w:spacing w:val="2"/>
            <w:sz w:val="20"/>
            <w:szCs w:val="20"/>
            <w:shd w:val="clear" w:color="auto" w:fill="FFFFFF"/>
          </w:rPr>
          <w:t>https://vpt.lrv.lt/uploads/vpt/documents/files/mp/konfidenciali_informacija.pdf</w:t>
        </w:r>
      </w:hyperlink>
      <w:r w:rsidRPr="00E64093">
        <w:rPr>
          <w:rFonts w:ascii="Times New Roman" w:hAnsi="Times New Roman" w:cs="Times New Roman"/>
          <w:i/>
          <w:iCs/>
          <w:color w:val="0070C0"/>
          <w:spacing w:val="2"/>
          <w:sz w:val="20"/>
          <w:szCs w:val="20"/>
          <w:shd w:val="clear" w:color="auto" w:fill="FFFFFF"/>
        </w:rPr>
        <w:t xml:space="preserve">  </w:t>
      </w:r>
    </w:p>
    <w:p w14:paraId="1982BDF4" w14:textId="77777777" w:rsidR="007A4A62" w:rsidRDefault="007A4A62" w:rsidP="006F236A">
      <w:pPr>
        <w:spacing w:after="0" w:line="240" w:lineRule="auto"/>
        <w:jc w:val="both"/>
        <w:rPr>
          <w:rFonts w:ascii="Times New Roman" w:eastAsia="Calibri" w:hAnsi="Times New Roman" w:cs="Times New Roman"/>
          <w:b/>
          <w:bCs/>
          <w:sz w:val="24"/>
          <w:szCs w:val="24"/>
        </w:rPr>
      </w:pPr>
    </w:p>
    <w:p w14:paraId="2FFF6C5F" w14:textId="57635A0E" w:rsidR="006F236A" w:rsidRDefault="006F236A" w:rsidP="006F236A">
      <w:pPr>
        <w:spacing w:after="0" w:line="240" w:lineRule="auto"/>
        <w:jc w:val="both"/>
        <w:rPr>
          <w:rFonts w:ascii="Times New Roman" w:eastAsia="Calibri" w:hAnsi="Times New Roman" w:cs="Times New Roman"/>
          <w:b/>
          <w:bCs/>
          <w:sz w:val="24"/>
          <w:szCs w:val="24"/>
        </w:rPr>
      </w:pPr>
      <w:r w:rsidRPr="00B20233">
        <w:rPr>
          <w:rFonts w:ascii="Times New Roman" w:eastAsia="Calibri" w:hAnsi="Times New Roman" w:cs="Times New Roman"/>
          <w:b/>
          <w:bCs/>
          <w:sz w:val="24"/>
          <w:szCs w:val="24"/>
        </w:rPr>
        <w:t>Pa</w:t>
      </w:r>
      <w:r w:rsidR="00D81AA7">
        <w:rPr>
          <w:rFonts w:ascii="Times New Roman" w:eastAsia="Calibri" w:hAnsi="Times New Roman" w:cs="Times New Roman"/>
          <w:b/>
          <w:bCs/>
          <w:sz w:val="24"/>
          <w:szCs w:val="24"/>
        </w:rPr>
        <w:t>teikdamas</w:t>
      </w:r>
      <w:r w:rsidRPr="00B20233">
        <w:rPr>
          <w:rFonts w:ascii="Times New Roman" w:eastAsia="Calibri" w:hAnsi="Times New Roman" w:cs="Times New Roman"/>
          <w:b/>
          <w:bCs/>
          <w:sz w:val="24"/>
          <w:szCs w:val="24"/>
        </w:rPr>
        <w:t xml:space="preserve"> šį pasiūlymą, tvirtinu, kad:</w:t>
      </w:r>
    </w:p>
    <w:p w14:paraId="0731D897" w14:textId="77777777" w:rsidR="0082395F" w:rsidRPr="00B20233" w:rsidRDefault="0082395F" w:rsidP="006F236A">
      <w:pPr>
        <w:spacing w:after="0" w:line="240" w:lineRule="auto"/>
        <w:jc w:val="both"/>
        <w:rPr>
          <w:rFonts w:ascii="Times New Roman" w:eastAsia="Calibri" w:hAnsi="Times New Roman" w:cs="Times New Roman"/>
          <w:b/>
          <w:bCs/>
          <w:sz w:val="24"/>
          <w:szCs w:val="24"/>
        </w:rPr>
      </w:pPr>
    </w:p>
    <w:p w14:paraId="74ED3F04" w14:textId="77777777" w:rsidR="006F236A" w:rsidRPr="008E26BF" w:rsidRDefault="006F236A" w:rsidP="008C62EF">
      <w:pPr>
        <w:numPr>
          <w:ilvl w:val="0"/>
          <w:numId w:val="2"/>
        </w:numPr>
        <w:tabs>
          <w:tab w:val="left" w:pos="851"/>
        </w:tabs>
        <w:spacing w:after="0" w:line="240" w:lineRule="auto"/>
        <w:ind w:left="0" w:firstLine="567"/>
        <w:contextualSpacing/>
        <w:jc w:val="both"/>
        <w:rPr>
          <w:rFonts w:ascii="Times New Roman" w:eastAsia="Calibri" w:hAnsi="Times New Roman" w:cs="Times New Roman"/>
          <w:b/>
          <w:bCs/>
          <w:smallCaps/>
          <w:sz w:val="24"/>
          <w:szCs w:val="24"/>
        </w:rPr>
      </w:pPr>
      <w:r w:rsidRPr="00B20233">
        <w:rPr>
          <w:rFonts w:ascii="Times New Roman" w:eastAsia="Calibri"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85ECB20" w14:textId="76CDA606" w:rsidR="008E26BF" w:rsidRPr="006114B4" w:rsidRDefault="008E26BF" w:rsidP="008C62EF">
      <w:pPr>
        <w:numPr>
          <w:ilvl w:val="0"/>
          <w:numId w:val="2"/>
        </w:numPr>
        <w:tabs>
          <w:tab w:val="left" w:pos="851"/>
        </w:tabs>
        <w:spacing w:after="0" w:line="240" w:lineRule="auto"/>
        <w:ind w:left="0" w:firstLine="567"/>
        <w:contextualSpacing/>
        <w:jc w:val="both"/>
        <w:rPr>
          <w:rFonts w:ascii="Times New Roman" w:eastAsia="Calibri" w:hAnsi="Times New Roman" w:cs="Times New Roman"/>
          <w:b/>
          <w:bCs/>
          <w:smallCaps/>
          <w:sz w:val="24"/>
          <w:szCs w:val="24"/>
        </w:rPr>
      </w:pPr>
      <w:r w:rsidRPr="006114B4">
        <w:rPr>
          <w:rFonts w:ascii="Times New Roman" w:hAnsi="Times New Roman" w:cs="Times New Roman"/>
          <w:spacing w:val="-4"/>
          <w:sz w:val="24"/>
          <w:szCs w:val="24"/>
        </w:rPr>
        <w:t>dokumentų skaitmeninės</w:t>
      </w:r>
      <w:r w:rsidRPr="006114B4">
        <w:rPr>
          <w:rFonts w:ascii="Times New Roman" w:hAnsi="Times New Roman" w:cs="Times New Roman"/>
          <w:sz w:val="24"/>
          <w:szCs w:val="24"/>
        </w:rPr>
        <w:t xml:space="preserve"> kopijos ir elektroninėmis priemonėmis pateikti duomenys yra tikri.</w:t>
      </w:r>
    </w:p>
    <w:p w14:paraId="4C9779BC" w14:textId="77777777" w:rsidR="006F236A" w:rsidRPr="00B20233" w:rsidRDefault="006F236A" w:rsidP="008C62EF">
      <w:pPr>
        <w:numPr>
          <w:ilvl w:val="0"/>
          <w:numId w:val="2"/>
        </w:numPr>
        <w:tabs>
          <w:tab w:val="left" w:pos="851"/>
        </w:tabs>
        <w:spacing w:after="0" w:line="240" w:lineRule="auto"/>
        <w:ind w:left="0" w:firstLine="567"/>
        <w:contextualSpacing/>
        <w:jc w:val="both"/>
        <w:rPr>
          <w:rFonts w:ascii="Times New Roman" w:eastAsia="Calibri" w:hAnsi="Times New Roman" w:cs="Times New Roman"/>
          <w:b/>
          <w:bCs/>
          <w:smallCaps/>
          <w:sz w:val="24"/>
          <w:szCs w:val="24"/>
        </w:rPr>
      </w:pPr>
      <w:r w:rsidRPr="00B20233">
        <w:rPr>
          <w:rFonts w:ascii="Times New Roman" w:eastAsia="Calibri" w:hAnsi="Times New Roman" w:cs="Times New Roman"/>
          <w:sz w:val="24"/>
          <w:szCs w:val="24"/>
        </w:rPr>
        <w:t>sutinku su pirkimo dokumentuose nustatytomis sąlygomis ir procedūromis,</w:t>
      </w:r>
    </w:p>
    <w:p w14:paraId="6A25EFBF" w14:textId="77777777" w:rsidR="006F236A" w:rsidRDefault="006F236A" w:rsidP="008C62EF">
      <w:pPr>
        <w:numPr>
          <w:ilvl w:val="0"/>
          <w:numId w:val="2"/>
        </w:numPr>
        <w:tabs>
          <w:tab w:val="left" w:pos="851"/>
        </w:tabs>
        <w:spacing w:after="0" w:line="240" w:lineRule="auto"/>
        <w:ind w:left="0" w:firstLine="567"/>
        <w:contextualSpacing/>
        <w:jc w:val="both"/>
        <w:rPr>
          <w:rFonts w:ascii="Times New Roman" w:eastAsia="Calibri" w:hAnsi="Times New Roman" w:cs="Times New Roman"/>
          <w:color w:val="000000" w:themeColor="text1"/>
          <w:sz w:val="24"/>
          <w:szCs w:val="24"/>
        </w:rPr>
      </w:pPr>
      <w:r w:rsidRPr="00B20233">
        <w:rPr>
          <w:rFonts w:ascii="Times New Roman" w:eastAsia="Calibri" w:hAnsi="Times New Roman" w:cs="Times New Roman"/>
          <w:sz w:val="24"/>
          <w:szCs w:val="24"/>
        </w:rPr>
        <w:t xml:space="preserve">pasiūlymo dokumentuose </w:t>
      </w:r>
      <w:r w:rsidRPr="00B20233">
        <w:rPr>
          <w:rFonts w:ascii="Times New Roman" w:eastAsia="Calibri" w:hAnsi="Times New Roman" w:cs="Times New Roman"/>
          <w:color w:val="000000" w:themeColor="text1"/>
          <w:sz w:val="24"/>
          <w:szCs w:val="24"/>
        </w:rPr>
        <w:t>pateikti duomenys ir informacija yra teisinga ir apima viską, ko reikia tinkamam sutarties įvykdymui;</w:t>
      </w:r>
    </w:p>
    <w:p w14:paraId="4C6B530B" w14:textId="335167B8" w:rsidR="006F236A" w:rsidRPr="00B20233" w:rsidRDefault="006F236A" w:rsidP="008C62EF">
      <w:pPr>
        <w:numPr>
          <w:ilvl w:val="0"/>
          <w:numId w:val="2"/>
        </w:numPr>
        <w:tabs>
          <w:tab w:val="left" w:pos="851"/>
        </w:tabs>
        <w:spacing w:after="0" w:line="240" w:lineRule="auto"/>
        <w:ind w:left="0" w:firstLine="567"/>
        <w:contextualSpacing/>
        <w:jc w:val="both"/>
        <w:rPr>
          <w:rFonts w:ascii="Times New Roman" w:eastAsia="Calibri" w:hAnsi="Times New Roman" w:cs="Times New Roman"/>
          <w:color w:val="000000" w:themeColor="text1"/>
          <w:sz w:val="24"/>
          <w:szCs w:val="24"/>
        </w:rPr>
      </w:pPr>
      <w:r w:rsidRPr="00B20233">
        <w:rPr>
          <w:rFonts w:ascii="Times New Roman" w:eastAsia="Calibri" w:hAnsi="Times New Roman" w:cs="Times New Roman"/>
          <w:color w:val="000000" w:themeColor="text1"/>
          <w:sz w:val="24"/>
          <w:szCs w:val="24"/>
        </w:rPr>
        <w:t xml:space="preserve">pasiūlymas galioja pirkimo sąlygų </w:t>
      </w:r>
      <w:r w:rsidR="006A7496">
        <w:rPr>
          <w:rFonts w:ascii="Times New Roman" w:eastAsia="Calibri" w:hAnsi="Times New Roman" w:cs="Times New Roman"/>
          <w:color w:val="000000" w:themeColor="text1"/>
          <w:sz w:val="24"/>
          <w:szCs w:val="24"/>
        </w:rPr>
        <w:t>1</w:t>
      </w:r>
      <w:r w:rsidRPr="00B20233">
        <w:rPr>
          <w:rFonts w:ascii="Times New Roman" w:eastAsia="Calibri" w:hAnsi="Times New Roman" w:cs="Times New Roman"/>
          <w:color w:val="000000" w:themeColor="text1"/>
          <w:sz w:val="24"/>
          <w:szCs w:val="24"/>
        </w:rPr>
        <w:t xml:space="preserve"> </w:t>
      </w:r>
      <w:r w:rsidR="00830A3F">
        <w:rPr>
          <w:rFonts w:ascii="Times New Roman" w:eastAsia="Calibri" w:hAnsi="Times New Roman" w:cs="Times New Roman"/>
          <w:color w:val="000000" w:themeColor="text1"/>
          <w:sz w:val="24"/>
          <w:szCs w:val="24"/>
        </w:rPr>
        <w:t>priede</w:t>
      </w:r>
      <w:r w:rsidRPr="00B20233">
        <w:rPr>
          <w:rFonts w:ascii="Times New Roman" w:eastAsia="Calibri" w:hAnsi="Times New Roman" w:cs="Times New Roman"/>
          <w:color w:val="000000" w:themeColor="text1"/>
          <w:sz w:val="24"/>
          <w:szCs w:val="24"/>
        </w:rPr>
        <w:t xml:space="preserve"> „Terminai“ atitinkamame punkte nurodytą terminą.</w:t>
      </w:r>
    </w:p>
    <w:p w14:paraId="4C5DB2F9" w14:textId="77777777" w:rsidR="006F236A" w:rsidRPr="00B20233" w:rsidRDefault="006F236A" w:rsidP="006F236A">
      <w:pPr>
        <w:spacing w:after="0" w:line="240" w:lineRule="auto"/>
        <w:ind w:left="567"/>
        <w:contextualSpacing/>
        <w:jc w:val="both"/>
        <w:rPr>
          <w:rFonts w:ascii="Times New Roman" w:eastAsia="Calibri" w:hAnsi="Times New Roman" w:cs="Times New Roman"/>
          <w:sz w:val="24"/>
          <w:szCs w:val="24"/>
        </w:rPr>
      </w:pPr>
    </w:p>
    <w:p w14:paraId="41A7DC77" w14:textId="41BC667F" w:rsidR="006F236A" w:rsidRPr="00B20233" w:rsidRDefault="00AB29D3" w:rsidP="00AB29D3">
      <w:pPr>
        <w:spacing w:after="0" w:line="240" w:lineRule="auto"/>
        <w:ind w:left="567"/>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w:t>
      </w:r>
    </w:p>
    <w:p w14:paraId="35B1402F" w14:textId="77777777" w:rsidR="006F236A" w:rsidRDefault="006F236A" w:rsidP="006F236A">
      <w:pPr>
        <w:jc w:val="center"/>
        <w:rPr>
          <w:rFonts w:cstheme="minorHAnsi"/>
        </w:rPr>
      </w:pPr>
    </w:p>
    <w:sectPr w:rsidR="006F236A" w:rsidSect="00A97BE6">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BBF16" w14:textId="77777777" w:rsidR="00226DB6" w:rsidRDefault="00226DB6" w:rsidP="00D01687">
      <w:pPr>
        <w:spacing w:after="0" w:line="240" w:lineRule="auto"/>
      </w:pPr>
      <w:r>
        <w:separator/>
      </w:r>
    </w:p>
  </w:endnote>
  <w:endnote w:type="continuationSeparator" w:id="0">
    <w:p w14:paraId="62E8C26C" w14:textId="77777777" w:rsidR="00226DB6" w:rsidRDefault="00226DB6" w:rsidP="00D01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4DB4B" w14:textId="77777777" w:rsidR="00226DB6" w:rsidRDefault="00226DB6" w:rsidP="00D01687">
      <w:pPr>
        <w:spacing w:after="0" w:line="240" w:lineRule="auto"/>
      </w:pPr>
      <w:r>
        <w:separator/>
      </w:r>
    </w:p>
  </w:footnote>
  <w:footnote w:type="continuationSeparator" w:id="0">
    <w:p w14:paraId="609E32A5" w14:textId="77777777" w:rsidR="00226DB6" w:rsidRDefault="00226DB6" w:rsidP="00D01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786937"/>
      <w:docPartObj>
        <w:docPartGallery w:val="Page Numbers (Top of Page)"/>
        <w:docPartUnique/>
      </w:docPartObj>
    </w:sdtPr>
    <w:sdtEndPr>
      <w:rPr>
        <w:rFonts w:ascii="Times New Roman" w:hAnsi="Times New Roman" w:cs="Times New Roman"/>
        <w:sz w:val="24"/>
        <w:szCs w:val="24"/>
      </w:rPr>
    </w:sdtEndPr>
    <w:sdtContent>
      <w:p w14:paraId="5F1E46BF" w14:textId="4E2FCB09" w:rsidR="00D01687" w:rsidRPr="00D01687" w:rsidRDefault="00D01687">
        <w:pPr>
          <w:pStyle w:val="Header"/>
          <w:jc w:val="center"/>
          <w:rPr>
            <w:rFonts w:ascii="Times New Roman" w:hAnsi="Times New Roman" w:cs="Times New Roman"/>
            <w:sz w:val="24"/>
            <w:szCs w:val="24"/>
          </w:rPr>
        </w:pPr>
        <w:r w:rsidRPr="00D01687">
          <w:rPr>
            <w:rFonts w:ascii="Times New Roman" w:hAnsi="Times New Roman" w:cs="Times New Roman"/>
            <w:sz w:val="24"/>
            <w:szCs w:val="24"/>
          </w:rPr>
          <w:fldChar w:fldCharType="begin"/>
        </w:r>
        <w:r w:rsidRPr="00D01687">
          <w:rPr>
            <w:rFonts w:ascii="Times New Roman" w:hAnsi="Times New Roman" w:cs="Times New Roman"/>
            <w:sz w:val="24"/>
            <w:szCs w:val="24"/>
          </w:rPr>
          <w:instrText>PAGE   \* MERGEFORMAT</w:instrText>
        </w:r>
        <w:r w:rsidRPr="00D01687">
          <w:rPr>
            <w:rFonts w:ascii="Times New Roman" w:hAnsi="Times New Roman" w:cs="Times New Roman"/>
            <w:sz w:val="24"/>
            <w:szCs w:val="24"/>
          </w:rPr>
          <w:fldChar w:fldCharType="separate"/>
        </w:r>
        <w:r w:rsidRPr="00D01687">
          <w:rPr>
            <w:rFonts w:ascii="Times New Roman" w:hAnsi="Times New Roman" w:cs="Times New Roman"/>
            <w:sz w:val="24"/>
            <w:szCs w:val="24"/>
          </w:rPr>
          <w:t>2</w:t>
        </w:r>
        <w:r w:rsidRPr="00D01687">
          <w:rPr>
            <w:rFonts w:ascii="Times New Roman" w:hAnsi="Times New Roman" w:cs="Times New Roman"/>
            <w:sz w:val="24"/>
            <w:szCs w:val="24"/>
          </w:rPr>
          <w:fldChar w:fldCharType="end"/>
        </w:r>
      </w:p>
    </w:sdtContent>
  </w:sdt>
  <w:p w14:paraId="5A4FCD18" w14:textId="77777777" w:rsidR="00D01687" w:rsidRDefault="00D01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15FC"/>
    <w:multiLevelType w:val="multilevel"/>
    <w:tmpl w:val="B98600F4"/>
    <w:lvl w:ilvl="0">
      <w:start w:val="3"/>
      <w:numFmt w:val="upperRoman"/>
      <w:lvlText w:val="%1."/>
      <w:lvlJc w:val="left"/>
      <w:pPr>
        <w:ind w:left="4263" w:hanging="720"/>
      </w:pPr>
      <w:rPr>
        <w:rFonts w:hint="default"/>
        <w:b/>
        <w:bCs/>
        <w:sz w:val="24"/>
        <w:szCs w:val="24"/>
      </w:rPr>
    </w:lvl>
    <w:lvl w:ilvl="1">
      <w:start w:val="1"/>
      <w:numFmt w:val="decimal"/>
      <w:isLgl/>
      <w:lvlText w:val="%1.%2."/>
      <w:lvlJc w:val="left"/>
      <w:pPr>
        <w:ind w:left="4252" w:hanging="360"/>
      </w:pPr>
      <w:rPr>
        <w:rFonts w:hint="default"/>
        <w:b w:val="0"/>
        <w:bCs/>
      </w:rPr>
    </w:lvl>
    <w:lvl w:ilvl="2">
      <w:start w:val="1"/>
      <w:numFmt w:val="decimal"/>
      <w:isLgl/>
      <w:lvlText w:val="%1.%2.%3."/>
      <w:lvlJc w:val="left"/>
      <w:pPr>
        <w:ind w:left="4961" w:hanging="720"/>
      </w:pPr>
      <w:rPr>
        <w:rFonts w:hint="default"/>
      </w:rPr>
    </w:lvl>
    <w:lvl w:ilvl="3">
      <w:start w:val="1"/>
      <w:numFmt w:val="decimal"/>
      <w:isLgl/>
      <w:lvlText w:val="%1.%2.%3.%4."/>
      <w:lvlJc w:val="left"/>
      <w:pPr>
        <w:ind w:left="5310" w:hanging="720"/>
      </w:pPr>
      <w:rPr>
        <w:rFonts w:hint="default"/>
      </w:rPr>
    </w:lvl>
    <w:lvl w:ilvl="4">
      <w:start w:val="1"/>
      <w:numFmt w:val="decimal"/>
      <w:isLgl/>
      <w:lvlText w:val="%1.%2.%3.%4.%5."/>
      <w:lvlJc w:val="left"/>
      <w:pPr>
        <w:ind w:left="6019" w:hanging="1080"/>
      </w:pPr>
      <w:rPr>
        <w:rFonts w:hint="default"/>
      </w:rPr>
    </w:lvl>
    <w:lvl w:ilvl="5">
      <w:start w:val="1"/>
      <w:numFmt w:val="decimal"/>
      <w:isLgl/>
      <w:lvlText w:val="%1.%2.%3.%4.%5.%6."/>
      <w:lvlJc w:val="left"/>
      <w:pPr>
        <w:ind w:left="6368" w:hanging="1080"/>
      </w:pPr>
      <w:rPr>
        <w:rFonts w:hint="default"/>
      </w:rPr>
    </w:lvl>
    <w:lvl w:ilvl="6">
      <w:start w:val="1"/>
      <w:numFmt w:val="decimal"/>
      <w:isLgl/>
      <w:lvlText w:val="%1.%2.%3.%4.%5.%6.%7."/>
      <w:lvlJc w:val="left"/>
      <w:pPr>
        <w:ind w:left="7077" w:hanging="1440"/>
      </w:pPr>
      <w:rPr>
        <w:rFonts w:hint="default"/>
      </w:rPr>
    </w:lvl>
    <w:lvl w:ilvl="7">
      <w:start w:val="1"/>
      <w:numFmt w:val="decimal"/>
      <w:isLgl/>
      <w:lvlText w:val="%1.%2.%3.%4.%5.%6.%7.%8."/>
      <w:lvlJc w:val="left"/>
      <w:pPr>
        <w:ind w:left="7426" w:hanging="1440"/>
      </w:pPr>
      <w:rPr>
        <w:rFonts w:hint="default"/>
      </w:rPr>
    </w:lvl>
    <w:lvl w:ilvl="8">
      <w:start w:val="1"/>
      <w:numFmt w:val="decimal"/>
      <w:isLgl/>
      <w:lvlText w:val="%1.%2.%3.%4.%5.%6.%7.%8.%9."/>
      <w:lvlJc w:val="left"/>
      <w:pPr>
        <w:ind w:left="8135" w:hanging="1800"/>
      </w:pPr>
      <w:rPr>
        <w:rFonts w:hint="default"/>
      </w:rPr>
    </w:lvl>
  </w:abstractNum>
  <w:abstractNum w:abstractNumId="1" w15:restartNumberingAfterBreak="0">
    <w:nsid w:val="0D7F64FB"/>
    <w:multiLevelType w:val="multilevel"/>
    <w:tmpl w:val="662286B8"/>
    <w:lvl w:ilvl="0">
      <w:start w:val="1"/>
      <w:numFmt w:val="decimal"/>
      <w:lvlText w:val="%1."/>
      <w:lvlJc w:val="left"/>
      <w:pPr>
        <w:tabs>
          <w:tab w:val="num" w:pos="720"/>
        </w:tabs>
        <w:ind w:left="720" w:hanging="360"/>
      </w:pPr>
      <w:rPr>
        <w:b w:val="0"/>
        <w:bCs/>
      </w:rPr>
    </w:lvl>
    <w:lvl w:ilvl="1">
      <w:start w:val="5"/>
      <w:numFmt w:val="upperRoman"/>
      <w:lvlText w:val="%2."/>
      <w:lvlJc w:val="left"/>
      <w:pPr>
        <w:ind w:left="1800" w:hanging="720"/>
      </w:pPr>
      <w:rPr>
        <w:rFonts w:eastAsia="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0E48DE"/>
    <w:multiLevelType w:val="hybridMultilevel"/>
    <w:tmpl w:val="2582528E"/>
    <w:lvl w:ilvl="0" w:tplc="A3B2655A">
      <w:start w:val="2"/>
      <w:numFmt w:val="upperRoman"/>
      <w:lvlText w:val="%1."/>
      <w:lvlJc w:val="left"/>
      <w:pPr>
        <w:ind w:left="8516" w:hanging="720"/>
      </w:pPr>
      <w:rPr>
        <w:rFonts w:hint="default"/>
        <w:i w:val="0"/>
      </w:rPr>
    </w:lvl>
    <w:lvl w:ilvl="1" w:tplc="73BC7094">
      <w:start w:val="1"/>
      <w:numFmt w:val="decimal"/>
      <w:lvlText w:val="%2."/>
      <w:lvlJc w:val="left"/>
      <w:pPr>
        <w:ind w:left="8876" w:hanging="360"/>
      </w:pPr>
      <w:rPr>
        <w:rFonts w:ascii="Times New Roman" w:eastAsiaTheme="minorEastAsia" w:hAnsi="Times New Roman" w:cs="Times New Roman"/>
      </w:rPr>
    </w:lvl>
    <w:lvl w:ilvl="2" w:tplc="0427001B" w:tentative="1">
      <w:start w:val="1"/>
      <w:numFmt w:val="lowerRoman"/>
      <w:lvlText w:val="%3."/>
      <w:lvlJc w:val="right"/>
      <w:pPr>
        <w:ind w:left="9596" w:hanging="180"/>
      </w:pPr>
    </w:lvl>
    <w:lvl w:ilvl="3" w:tplc="0427000F" w:tentative="1">
      <w:start w:val="1"/>
      <w:numFmt w:val="decimal"/>
      <w:lvlText w:val="%4."/>
      <w:lvlJc w:val="left"/>
      <w:pPr>
        <w:ind w:left="10316" w:hanging="360"/>
      </w:pPr>
    </w:lvl>
    <w:lvl w:ilvl="4" w:tplc="04270019" w:tentative="1">
      <w:start w:val="1"/>
      <w:numFmt w:val="lowerLetter"/>
      <w:lvlText w:val="%5."/>
      <w:lvlJc w:val="left"/>
      <w:pPr>
        <w:ind w:left="11036" w:hanging="360"/>
      </w:pPr>
    </w:lvl>
    <w:lvl w:ilvl="5" w:tplc="0427001B" w:tentative="1">
      <w:start w:val="1"/>
      <w:numFmt w:val="lowerRoman"/>
      <w:lvlText w:val="%6."/>
      <w:lvlJc w:val="right"/>
      <w:pPr>
        <w:ind w:left="11756" w:hanging="180"/>
      </w:pPr>
    </w:lvl>
    <w:lvl w:ilvl="6" w:tplc="0427000F" w:tentative="1">
      <w:start w:val="1"/>
      <w:numFmt w:val="decimal"/>
      <w:lvlText w:val="%7."/>
      <w:lvlJc w:val="left"/>
      <w:pPr>
        <w:ind w:left="12476" w:hanging="360"/>
      </w:pPr>
    </w:lvl>
    <w:lvl w:ilvl="7" w:tplc="04270019" w:tentative="1">
      <w:start w:val="1"/>
      <w:numFmt w:val="lowerLetter"/>
      <w:lvlText w:val="%8."/>
      <w:lvlJc w:val="left"/>
      <w:pPr>
        <w:ind w:left="13196" w:hanging="360"/>
      </w:pPr>
    </w:lvl>
    <w:lvl w:ilvl="8" w:tplc="0427001B" w:tentative="1">
      <w:start w:val="1"/>
      <w:numFmt w:val="lowerRoman"/>
      <w:lvlText w:val="%9."/>
      <w:lvlJc w:val="right"/>
      <w:pPr>
        <w:ind w:left="13916" w:hanging="180"/>
      </w:pPr>
    </w:lvl>
  </w:abstractNum>
  <w:abstractNum w:abstractNumId="3" w15:restartNumberingAfterBreak="0">
    <w:nsid w:val="3D8E2CBB"/>
    <w:multiLevelType w:val="multilevel"/>
    <w:tmpl w:val="8F4A9702"/>
    <w:lvl w:ilvl="0">
      <w:start w:val="1"/>
      <w:numFmt w:val="decimal"/>
      <w:lvlText w:val="%1."/>
      <w:lvlJc w:val="left"/>
      <w:pPr>
        <w:tabs>
          <w:tab w:val="num" w:pos="720"/>
        </w:tabs>
        <w:ind w:left="720" w:hanging="360"/>
      </w:pPr>
      <w:rPr>
        <w:b/>
        <w:bCs/>
        <w:i w:val="0"/>
        <w:iCs/>
      </w:rPr>
    </w:lvl>
    <w:lvl w:ilvl="1">
      <w:start w:val="1"/>
      <w:numFmt w:val="decimal"/>
      <w:lvlText w:val="%2."/>
      <w:lvlJc w:val="left"/>
      <w:pPr>
        <w:tabs>
          <w:tab w:val="num" w:pos="2629"/>
        </w:tabs>
        <w:ind w:left="2629"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AB0DC9"/>
    <w:multiLevelType w:val="multilevel"/>
    <w:tmpl w:val="A21EE8BA"/>
    <w:lvl w:ilvl="0">
      <w:start w:val="2"/>
      <w:numFmt w:val="upperRoman"/>
      <w:lvlText w:val="%1."/>
      <w:lvlJc w:val="left"/>
      <w:pPr>
        <w:ind w:left="1080" w:hanging="720"/>
      </w:pPr>
      <w:rPr>
        <w:rFonts w:hint="default"/>
        <w:i w:val="0"/>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A183221"/>
    <w:multiLevelType w:val="multilevel"/>
    <w:tmpl w:val="E2C0A2F2"/>
    <w:lvl w:ilvl="0">
      <w:start w:val="1"/>
      <w:numFmt w:val="decimal"/>
      <w:lvlText w:val="%1."/>
      <w:lvlJc w:val="left"/>
      <w:pPr>
        <w:ind w:left="4406" w:hanging="720"/>
      </w:pPr>
      <w:rPr>
        <w:rFonts w:ascii="Times New Roman" w:hAnsi="Times New Roman" w:cs="Times New Roman" w:hint="default"/>
        <w:b/>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 w15:restartNumberingAfterBreak="0">
    <w:nsid w:val="7E3A56F2"/>
    <w:multiLevelType w:val="multilevel"/>
    <w:tmpl w:val="6F045AC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196817574">
    <w:abstractNumId w:val="3"/>
  </w:num>
  <w:num w:numId="2" w16cid:durableId="1425567480">
    <w:abstractNumId w:val="5"/>
  </w:num>
  <w:num w:numId="3" w16cid:durableId="2136555028">
    <w:abstractNumId w:val="2"/>
  </w:num>
  <w:num w:numId="4" w16cid:durableId="472914372">
    <w:abstractNumId w:val="1"/>
  </w:num>
  <w:num w:numId="5" w16cid:durableId="1202212405">
    <w:abstractNumId w:val="0"/>
  </w:num>
  <w:num w:numId="6" w16cid:durableId="707140851">
    <w:abstractNumId w:val="6"/>
  </w:num>
  <w:num w:numId="7" w16cid:durableId="1832402640">
    <w:abstractNumId w:val="6"/>
  </w:num>
  <w:num w:numId="8" w16cid:durableId="1031760119">
    <w:abstractNumId w:val="4"/>
  </w:num>
  <w:num w:numId="9" w16cid:durableId="10551586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36A"/>
    <w:rsid w:val="00017F72"/>
    <w:rsid w:val="00037130"/>
    <w:rsid w:val="0004581D"/>
    <w:rsid w:val="000A00E3"/>
    <w:rsid w:val="000A0910"/>
    <w:rsid w:val="000A6A33"/>
    <w:rsid w:val="000E47FD"/>
    <w:rsid w:val="00104792"/>
    <w:rsid w:val="00131DB0"/>
    <w:rsid w:val="0014719B"/>
    <w:rsid w:val="00152974"/>
    <w:rsid w:val="00164157"/>
    <w:rsid w:val="001725C9"/>
    <w:rsid w:val="0017778F"/>
    <w:rsid w:val="00180800"/>
    <w:rsid w:val="00181DD8"/>
    <w:rsid w:val="00187C67"/>
    <w:rsid w:val="001D3545"/>
    <w:rsid w:val="001E6149"/>
    <w:rsid w:val="00215210"/>
    <w:rsid w:val="00224CA1"/>
    <w:rsid w:val="00226DB6"/>
    <w:rsid w:val="00243872"/>
    <w:rsid w:val="00257A6F"/>
    <w:rsid w:val="002A3F01"/>
    <w:rsid w:val="002B0211"/>
    <w:rsid w:val="002B390F"/>
    <w:rsid w:val="002D3976"/>
    <w:rsid w:val="002F11E5"/>
    <w:rsid w:val="00302AB3"/>
    <w:rsid w:val="003133FF"/>
    <w:rsid w:val="00324476"/>
    <w:rsid w:val="00330C11"/>
    <w:rsid w:val="00360F18"/>
    <w:rsid w:val="00365966"/>
    <w:rsid w:val="003718AB"/>
    <w:rsid w:val="003779A4"/>
    <w:rsid w:val="003D0663"/>
    <w:rsid w:val="003E4456"/>
    <w:rsid w:val="003F1107"/>
    <w:rsid w:val="003F14D6"/>
    <w:rsid w:val="00445EEB"/>
    <w:rsid w:val="00452B3E"/>
    <w:rsid w:val="004C2AF6"/>
    <w:rsid w:val="004D498C"/>
    <w:rsid w:val="005419E5"/>
    <w:rsid w:val="005575D7"/>
    <w:rsid w:val="00576EFF"/>
    <w:rsid w:val="00581136"/>
    <w:rsid w:val="00587E4B"/>
    <w:rsid w:val="006114B4"/>
    <w:rsid w:val="00683510"/>
    <w:rsid w:val="006A7496"/>
    <w:rsid w:val="006B450D"/>
    <w:rsid w:val="006C20FE"/>
    <w:rsid w:val="006E4B28"/>
    <w:rsid w:val="006F236A"/>
    <w:rsid w:val="00747668"/>
    <w:rsid w:val="00755A8F"/>
    <w:rsid w:val="007631FB"/>
    <w:rsid w:val="00763E2C"/>
    <w:rsid w:val="00774CB3"/>
    <w:rsid w:val="00783231"/>
    <w:rsid w:val="007A4A62"/>
    <w:rsid w:val="007B7399"/>
    <w:rsid w:val="007C4C3F"/>
    <w:rsid w:val="007C637E"/>
    <w:rsid w:val="007D1916"/>
    <w:rsid w:val="007D29B7"/>
    <w:rsid w:val="007D6F27"/>
    <w:rsid w:val="00805E7E"/>
    <w:rsid w:val="0082395F"/>
    <w:rsid w:val="008264C4"/>
    <w:rsid w:val="00830A3F"/>
    <w:rsid w:val="00844552"/>
    <w:rsid w:val="0084502E"/>
    <w:rsid w:val="00861B2C"/>
    <w:rsid w:val="00890ED1"/>
    <w:rsid w:val="008977A9"/>
    <w:rsid w:val="008C0B13"/>
    <w:rsid w:val="008C5B9A"/>
    <w:rsid w:val="008C62EF"/>
    <w:rsid w:val="008E26BF"/>
    <w:rsid w:val="008E2D69"/>
    <w:rsid w:val="00943A95"/>
    <w:rsid w:val="00944C26"/>
    <w:rsid w:val="0095332F"/>
    <w:rsid w:val="009848D0"/>
    <w:rsid w:val="00993422"/>
    <w:rsid w:val="009A2082"/>
    <w:rsid w:val="009C513E"/>
    <w:rsid w:val="00A20D72"/>
    <w:rsid w:val="00A74661"/>
    <w:rsid w:val="00A979BF"/>
    <w:rsid w:val="00A97BE6"/>
    <w:rsid w:val="00AA3811"/>
    <w:rsid w:val="00AB1C5C"/>
    <w:rsid w:val="00AB29D3"/>
    <w:rsid w:val="00AB639C"/>
    <w:rsid w:val="00AD1FE2"/>
    <w:rsid w:val="00AE7AB3"/>
    <w:rsid w:val="00B728C4"/>
    <w:rsid w:val="00B95B61"/>
    <w:rsid w:val="00BB0598"/>
    <w:rsid w:val="00BB7406"/>
    <w:rsid w:val="00BE39C1"/>
    <w:rsid w:val="00BF5A07"/>
    <w:rsid w:val="00C15DA5"/>
    <w:rsid w:val="00C55492"/>
    <w:rsid w:val="00C64DFE"/>
    <w:rsid w:val="00C736FD"/>
    <w:rsid w:val="00C95CEC"/>
    <w:rsid w:val="00D01687"/>
    <w:rsid w:val="00D01D66"/>
    <w:rsid w:val="00D81AA7"/>
    <w:rsid w:val="00D86046"/>
    <w:rsid w:val="00DB7F25"/>
    <w:rsid w:val="00DF2E2D"/>
    <w:rsid w:val="00DF6E56"/>
    <w:rsid w:val="00E23A01"/>
    <w:rsid w:val="00E25AB2"/>
    <w:rsid w:val="00E62D45"/>
    <w:rsid w:val="00E64093"/>
    <w:rsid w:val="00E64AEC"/>
    <w:rsid w:val="00E77A77"/>
    <w:rsid w:val="00EC7BE8"/>
    <w:rsid w:val="00ED0C4D"/>
    <w:rsid w:val="00ED2F98"/>
    <w:rsid w:val="00EE760B"/>
    <w:rsid w:val="00EF4D5D"/>
    <w:rsid w:val="00F14100"/>
    <w:rsid w:val="00F44ABA"/>
    <w:rsid w:val="00F8027B"/>
    <w:rsid w:val="00F94225"/>
    <w:rsid w:val="00F9699C"/>
    <w:rsid w:val="00FB2461"/>
    <w:rsid w:val="00FC44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1DCD1"/>
  <w15:chartTrackingRefBased/>
  <w15:docId w15:val="{3929246E-240C-450B-A45D-563FE5900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36A"/>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6F23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3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3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3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3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3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3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3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3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3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3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3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3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3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3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3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36A"/>
    <w:rPr>
      <w:rFonts w:eastAsiaTheme="majorEastAsia" w:cstheme="majorBidi"/>
      <w:color w:val="272727" w:themeColor="text1" w:themeTint="D8"/>
    </w:rPr>
  </w:style>
  <w:style w:type="paragraph" w:styleId="Title">
    <w:name w:val="Title"/>
    <w:basedOn w:val="Normal"/>
    <w:next w:val="Normal"/>
    <w:link w:val="TitleChar"/>
    <w:uiPriority w:val="10"/>
    <w:qFormat/>
    <w:rsid w:val="006F23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3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3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3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36A"/>
    <w:pPr>
      <w:spacing w:before="160"/>
      <w:jc w:val="center"/>
    </w:pPr>
    <w:rPr>
      <w:i/>
      <w:iCs/>
      <w:color w:val="404040" w:themeColor="text1" w:themeTint="BF"/>
    </w:rPr>
  </w:style>
  <w:style w:type="character" w:customStyle="1" w:styleId="QuoteChar">
    <w:name w:val="Quote Char"/>
    <w:basedOn w:val="DefaultParagraphFont"/>
    <w:link w:val="Quote"/>
    <w:uiPriority w:val="29"/>
    <w:rsid w:val="006F236A"/>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6F236A"/>
    <w:pPr>
      <w:ind w:left="720"/>
      <w:contextualSpacing/>
    </w:pPr>
  </w:style>
  <w:style w:type="character" w:styleId="IntenseEmphasis">
    <w:name w:val="Intense Emphasis"/>
    <w:basedOn w:val="DefaultParagraphFont"/>
    <w:uiPriority w:val="21"/>
    <w:qFormat/>
    <w:rsid w:val="006F236A"/>
    <w:rPr>
      <w:i/>
      <w:iCs/>
      <w:color w:val="0F4761" w:themeColor="accent1" w:themeShade="BF"/>
    </w:rPr>
  </w:style>
  <w:style w:type="paragraph" w:styleId="IntenseQuote">
    <w:name w:val="Intense Quote"/>
    <w:basedOn w:val="Normal"/>
    <w:next w:val="Normal"/>
    <w:link w:val="IntenseQuoteChar"/>
    <w:uiPriority w:val="30"/>
    <w:qFormat/>
    <w:rsid w:val="006F23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36A"/>
    <w:rPr>
      <w:i/>
      <w:iCs/>
      <w:color w:val="0F4761" w:themeColor="accent1" w:themeShade="BF"/>
    </w:rPr>
  </w:style>
  <w:style w:type="character" w:styleId="IntenseReference">
    <w:name w:val="Intense Reference"/>
    <w:basedOn w:val="DefaultParagraphFont"/>
    <w:uiPriority w:val="32"/>
    <w:qFormat/>
    <w:rsid w:val="006F236A"/>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6F236A"/>
  </w:style>
  <w:style w:type="table" w:styleId="TableGrid">
    <w:name w:val="Table Grid"/>
    <w:basedOn w:val="TableNormal"/>
    <w:uiPriority w:val="99"/>
    <w:rsid w:val="006F236A"/>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rsid w:val="006F236A"/>
    <w:pPr>
      <w:spacing w:after="0" w:line="240" w:lineRule="auto"/>
    </w:pPr>
    <w:rPr>
      <w:rFonts w:ascii="Times New Roman" w:eastAsia="Calibri" w:hAnsi="Calibri" w:cs="Arial"/>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016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1687"/>
    <w:rPr>
      <w:rFonts w:eastAsiaTheme="minorEastAsia"/>
      <w:kern w:val="0"/>
      <w:sz w:val="21"/>
      <w:szCs w:val="21"/>
      <w:lang w:eastAsia="lt-LT"/>
      <w14:ligatures w14:val="none"/>
    </w:rPr>
  </w:style>
  <w:style w:type="paragraph" w:styleId="Footer">
    <w:name w:val="footer"/>
    <w:basedOn w:val="Normal"/>
    <w:link w:val="FooterChar"/>
    <w:uiPriority w:val="99"/>
    <w:unhideWhenUsed/>
    <w:rsid w:val="00D016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1687"/>
    <w:rPr>
      <w:rFonts w:eastAsiaTheme="minorEastAsia"/>
      <w:kern w:val="0"/>
      <w:sz w:val="21"/>
      <w:szCs w:val="21"/>
      <w:lang w:eastAsia="lt-LT"/>
      <w14:ligatures w14:val="none"/>
    </w:rPr>
  </w:style>
  <w:style w:type="character" w:customStyle="1" w:styleId="pildymui">
    <w:name w:val="pildymui"/>
    <w:basedOn w:val="DefaultParagraphFont"/>
    <w:rsid w:val="00104792"/>
  </w:style>
  <w:style w:type="paragraph" w:customStyle="1" w:styleId="paragraph">
    <w:name w:val="paragraph"/>
    <w:basedOn w:val="Normal"/>
    <w:rsid w:val="001047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04792"/>
  </w:style>
  <w:style w:type="character" w:customStyle="1" w:styleId="eop">
    <w:name w:val="eop"/>
    <w:basedOn w:val="DefaultParagraphFont"/>
    <w:rsid w:val="00104792"/>
  </w:style>
  <w:style w:type="paragraph" w:styleId="NormalWeb">
    <w:name w:val="Normal (Web)"/>
    <w:basedOn w:val="Normal"/>
    <w:uiPriority w:val="99"/>
    <w:semiHidden/>
    <w:rsid w:val="003D0663"/>
    <w:pPr>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Arial Unicode MS" w:hAnsi="Times New Roman" w:cs="Times New Roman"/>
      <w:sz w:val="24"/>
      <w:szCs w:val="24"/>
      <w:lang w:eastAsia="zh-CN"/>
    </w:rPr>
  </w:style>
  <w:style w:type="character" w:styleId="Hyperlink">
    <w:name w:val="Hyperlink"/>
    <w:rsid w:val="00E64093"/>
    <w:rPr>
      <w:u w:val="single"/>
    </w:rPr>
  </w:style>
  <w:style w:type="character" w:styleId="Strong">
    <w:name w:val="Strong"/>
    <w:basedOn w:val="DefaultParagraphFont"/>
    <w:uiPriority w:val="22"/>
    <w:qFormat/>
    <w:rsid w:val="00E64093"/>
    <w:rPr>
      <w:b/>
      <w:bCs/>
    </w:rPr>
  </w:style>
  <w:style w:type="table" w:customStyle="1" w:styleId="Lentelstinklelis1">
    <w:name w:val="Lentelės tinklelis1"/>
    <w:basedOn w:val="TableNormal"/>
    <w:next w:val="TableGrid"/>
    <w:rsid w:val="00844552"/>
    <w:pPr>
      <w:spacing w:after="0" w:line="240" w:lineRule="auto"/>
    </w:pPr>
    <w:rPr>
      <w:rFonts w:ascii="Times New Roman" w:eastAsia="Calibri" w:hAnsi="Calibri" w:cs="Arial"/>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mp/konfidenciali_informacija.pdf" TargetMode="External"/><Relationship Id="rId3" Type="http://schemas.openxmlformats.org/officeDocument/2006/relationships/settings" Target="settings.xml"/><Relationship Id="rId7" Type="http://schemas.openxmlformats.org/officeDocument/2006/relationships/hyperlink" Target="http://vpt.lrv.lt/uploads/vpt/documents/files/mp/konfidenciali_informacij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7431</Words>
  <Characters>4236</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Stirbytė</dc:creator>
  <cp:keywords/>
  <dc:description/>
  <cp:lastModifiedBy>Greta Stirbytė</cp:lastModifiedBy>
  <cp:revision>2</cp:revision>
  <dcterms:created xsi:type="dcterms:W3CDTF">2026-10-02T11:37:00Z</dcterms:created>
  <dcterms:modified xsi:type="dcterms:W3CDTF">2026-10-02T11:37:00Z</dcterms:modified>
</cp:coreProperties>
</file>