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83A19" w14:textId="19CAEB5F" w:rsidR="79A52F8C" w:rsidRPr="00A76076" w:rsidRDefault="79A52F8C" w:rsidP="79A52F8C">
      <w:pPr>
        <w:spacing w:after="120" w:line="20" w:lineRule="atLeast"/>
        <w:contextualSpacing/>
        <w:jc w:val="center"/>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bookmarkStart w:id="0" w:name="_Hlk132706379" w:displacedByCustomXml="prev"/>
        <w:p w14:paraId="39218AAD" w14:textId="77777777" w:rsidR="00FC649A" w:rsidRPr="00A76076" w:rsidRDefault="00FC649A" w:rsidP="00FC649A">
          <w:pPr>
            <w:jc w:val="center"/>
            <w:rPr>
              <w:rFonts w:ascii="Times New Roman" w:eastAsia="Times New Roman" w:hAnsi="Times New Roman" w:cs="Times New Roman"/>
              <w:b/>
              <w:sz w:val="24"/>
              <w:szCs w:val="24"/>
            </w:rPr>
          </w:pPr>
          <w:r w:rsidRPr="00A76076">
            <w:rPr>
              <w:rFonts w:ascii="Times New Roman" w:eastAsia="Times New Roman" w:hAnsi="Times New Roman" w:cs="Times New Roman"/>
              <w:b/>
              <w:sz w:val="24"/>
              <w:szCs w:val="24"/>
            </w:rPr>
            <w:t>VIEŠOJO SAUGUMO TARNYBA PRIE VIDAUS REIKALŲ MINISTERIJOS</w:t>
          </w:r>
        </w:p>
        <w:bookmarkEnd w:id="0"/>
        <w:p w14:paraId="56D1DA99" w14:textId="77777777" w:rsidR="00FC649A" w:rsidRPr="00A76076" w:rsidRDefault="00FC649A" w:rsidP="00FC649A">
          <w:pPr>
            <w:tabs>
              <w:tab w:val="left" w:pos="870"/>
            </w:tabs>
            <w:spacing w:line="20" w:lineRule="atLeast"/>
            <w:contextualSpacing/>
            <w:rPr>
              <w:rFonts w:ascii="Times New Roman" w:eastAsia="Calibri" w:hAnsi="Times New Roman" w:cs="Times New Roman"/>
              <w:sz w:val="24"/>
              <w:szCs w:val="24"/>
            </w:rPr>
          </w:pPr>
          <w:r w:rsidRPr="00A76076">
            <w:rPr>
              <w:rFonts w:ascii="Times New Roman" w:eastAsia="Calibri" w:hAnsi="Times New Roman" w:cs="Times New Roman"/>
              <w:sz w:val="24"/>
              <w:szCs w:val="24"/>
            </w:rPr>
            <w:tab/>
          </w:r>
        </w:p>
        <w:p w14:paraId="4BBC11EC" w14:textId="77777777" w:rsidR="00FC649A" w:rsidRPr="00A76076" w:rsidRDefault="00FC649A" w:rsidP="00FC649A">
          <w:pPr>
            <w:spacing w:line="20" w:lineRule="atLeast"/>
            <w:contextualSpacing/>
            <w:jc w:val="center"/>
            <w:rPr>
              <w:rFonts w:ascii="Times New Roman" w:eastAsia="Calibri" w:hAnsi="Times New Roman" w:cs="Times New Roman"/>
              <w:sz w:val="24"/>
              <w:szCs w:val="24"/>
            </w:rPr>
          </w:pPr>
        </w:p>
        <w:p w14:paraId="09086B9F" w14:textId="77777777" w:rsidR="00FC649A" w:rsidRPr="00A76076" w:rsidRDefault="00FC649A" w:rsidP="00FC649A">
          <w:pPr>
            <w:spacing w:after="0" w:line="240" w:lineRule="auto"/>
            <w:ind w:left="5040"/>
            <w:rPr>
              <w:rFonts w:ascii="Times New Roman" w:eastAsia="Calibri" w:hAnsi="Times New Roman" w:cs="Times New Roman"/>
              <w:sz w:val="24"/>
              <w:szCs w:val="24"/>
              <w:bdr w:val="none" w:sz="0" w:space="0" w:color="auto" w:frame="1"/>
            </w:rPr>
          </w:pPr>
          <w:r w:rsidRPr="00A76076">
            <w:rPr>
              <w:rFonts w:ascii="Times New Roman" w:eastAsia="Calibri" w:hAnsi="Times New Roman" w:cs="Times New Roman"/>
              <w:sz w:val="24"/>
              <w:szCs w:val="24"/>
              <w:bdr w:val="none" w:sz="0" w:space="0" w:color="auto" w:frame="1"/>
            </w:rPr>
            <w:t xml:space="preserve">                    PATVIRTINTA</w:t>
          </w:r>
          <w:r w:rsidRPr="00A76076">
            <w:rPr>
              <w:rFonts w:ascii="Times New Roman" w:eastAsia="Calibri" w:hAnsi="Times New Roman" w:cs="Times New Roman"/>
              <w:sz w:val="24"/>
              <w:szCs w:val="24"/>
              <w:bdr w:val="none" w:sz="0" w:space="0" w:color="auto" w:frame="1"/>
            </w:rPr>
            <w:tab/>
          </w:r>
        </w:p>
        <w:p w14:paraId="231560EB" w14:textId="77777777" w:rsidR="00FC649A" w:rsidRPr="00A76076" w:rsidRDefault="00FC649A" w:rsidP="00FC649A">
          <w:pPr>
            <w:spacing w:after="0" w:line="240" w:lineRule="auto"/>
            <w:ind w:left="5040"/>
            <w:rPr>
              <w:rFonts w:ascii="Times New Roman" w:eastAsia="Calibri" w:hAnsi="Times New Roman" w:cs="Times New Roman"/>
              <w:sz w:val="24"/>
              <w:szCs w:val="24"/>
              <w:bdr w:val="none" w:sz="0" w:space="0" w:color="auto" w:frame="1"/>
            </w:rPr>
          </w:pPr>
          <w:r w:rsidRPr="00A76076">
            <w:rPr>
              <w:rFonts w:ascii="Times New Roman" w:eastAsia="Calibri" w:hAnsi="Times New Roman" w:cs="Times New Roman"/>
              <w:sz w:val="24"/>
              <w:szCs w:val="24"/>
              <w:bdr w:val="none" w:sz="0" w:space="0" w:color="auto" w:frame="1"/>
            </w:rPr>
            <w:tab/>
            <w:t xml:space="preserve">                 Viešojo saugumo tarnybos</w:t>
          </w:r>
          <w:r w:rsidRPr="00A76076">
            <w:rPr>
              <w:rFonts w:ascii="Times New Roman" w:eastAsia="Calibri" w:hAnsi="Times New Roman" w:cs="Times New Roman"/>
              <w:sz w:val="24"/>
              <w:szCs w:val="24"/>
              <w:bdr w:val="none" w:sz="0" w:space="0" w:color="auto" w:frame="1"/>
            </w:rPr>
            <w:tab/>
            <w:t xml:space="preserve">                       </w:t>
          </w:r>
          <w:r w:rsidRPr="00A76076">
            <w:rPr>
              <w:rFonts w:ascii="Times New Roman" w:eastAsia="Calibri" w:hAnsi="Times New Roman" w:cs="Times New Roman"/>
              <w:sz w:val="24"/>
              <w:szCs w:val="24"/>
              <w:bdr w:val="none" w:sz="0" w:space="0" w:color="auto" w:frame="1"/>
            </w:rPr>
            <w:tab/>
            <w:t xml:space="preserve">                 prie Vidaus reikalų ministerijos</w:t>
          </w:r>
        </w:p>
        <w:p w14:paraId="0633ED05" w14:textId="77777777" w:rsidR="00FC649A" w:rsidRPr="00A76076" w:rsidRDefault="00FC649A" w:rsidP="00FC649A">
          <w:pPr>
            <w:spacing w:after="0" w:line="240" w:lineRule="auto"/>
            <w:ind w:left="5727"/>
            <w:rPr>
              <w:rFonts w:ascii="Times New Roman" w:eastAsia="Calibri" w:hAnsi="Times New Roman" w:cs="Times New Roman"/>
              <w:sz w:val="24"/>
              <w:szCs w:val="24"/>
              <w:bdr w:val="none" w:sz="0" w:space="0" w:color="auto" w:frame="1"/>
            </w:rPr>
          </w:pPr>
          <w:r w:rsidRPr="00A76076">
            <w:rPr>
              <w:rFonts w:ascii="Times New Roman" w:eastAsia="Calibri" w:hAnsi="Times New Roman" w:cs="Times New Roman"/>
              <w:sz w:val="24"/>
              <w:szCs w:val="24"/>
              <w:bdr w:val="none" w:sz="0" w:space="0" w:color="auto" w:frame="1"/>
            </w:rPr>
            <w:t xml:space="preserve">        Viešųjų pirkimų komisijos</w:t>
          </w:r>
          <w:r w:rsidRPr="00A76076">
            <w:rPr>
              <w:rFonts w:ascii="Times New Roman" w:eastAsia="Calibri" w:hAnsi="Times New Roman" w:cs="Times New Roman"/>
              <w:sz w:val="24"/>
              <w:szCs w:val="24"/>
              <w:bdr w:val="none" w:sz="0" w:space="0" w:color="auto" w:frame="1"/>
            </w:rPr>
            <w:tab/>
          </w:r>
        </w:p>
        <w:p w14:paraId="11187D89" w14:textId="0C041125" w:rsidR="00FC649A" w:rsidRPr="00A76076" w:rsidRDefault="00FC649A" w:rsidP="00FC649A">
          <w:pPr>
            <w:spacing w:after="0" w:line="240" w:lineRule="auto"/>
            <w:ind w:left="5727"/>
            <w:rPr>
              <w:rFonts w:ascii="Times New Roman" w:eastAsia="Calibri" w:hAnsi="Times New Roman" w:cs="Times New Roman"/>
              <w:sz w:val="24"/>
              <w:szCs w:val="24"/>
              <w:bdr w:val="none" w:sz="0" w:space="0" w:color="auto" w:frame="1"/>
            </w:rPr>
          </w:pPr>
          <w:r w:rsidRPr="00A76076">
            <w:rPr>
              <w:rFonts w:ascii="Times New Roman" w:eastAsia="Calibri" w:hAnsi="Times New Roman" w:cs="Times New Roman"/>
              <w:sz w:val="24"/>
              <w:szCs w:val="24"/>
              <w:bdr w:val="none" w:sz="0" w:space="0" w:color="auto" w:frame="1"/>
            </w:rPr>
            <w:t xml:space="preserve">        2026 m.  </w:t>
          </w:r>
          <w:r w:rsidR="00B476E8" w:rsidRPr="00A76076">
            <w:rPr>
              <w:rFonts w:ascii="Times New Roman" w:eastAsia="Calibri" w:hAnsi="Times New Roman" w:cs="Times New Roman"/>
              <w:sz w:val="24"/>
              <w:szCs w:val="24"/>
              <w:bdr w:val="none" w:sz="0" w:space="0" w:color="auto" w:frame="1"/>
            </w:rPr>
            <w:t>spali</w:t>
          </w:r>
          <w:r w:rsidR="00BB7575" w:rsidRPr="00A76076">
            <w:rPr>
              <w:rFonts w:ascii="Times New Roman" w:eastAsia="Calibri" w:hAnsi="Times New Roman" w:cs="Times New Roman"/>
              <w:sz w:val="24"/>
              <w:szCs w:val="24"/>
              <w:bdr w:val="none" w:sz="0" w:space="0" w:color="auto" w:frame="1"/>
            </w:rPr>
            <w:t>o</w:t>
          </w:r>
          <w:r w:rsidRPr="00A76076">
            <w:rPr>
              <w:rFonts w:ascii="Times New Roman" w:eastAsia="Calibri" w:hAnsi="Times New Roman" w:cs="Times New Roman"/>
              <w:sz w:val="24"/>
              <w:szCs w:val="24"/>
              <w:bdr w:val="none" w:sz="0" w:space="0" w:color="auto" w:frame="1"/>
            </w:rPr>
            <w:t xml:space="preserve">   d.  </w:t>
          </w:r>
        </w:p>
        <w:p w14:paraId="7394A464" w14:textId="77777777" w:rsidR="00FC649A" w:rsidRPr="00A76076" w:rsidRDefault="00FC649A" w:rsidP="00FC649A">
          <w:pPr>
            <w:spacing w:after="120" w:line="20" w:lineRule="atLeast"/>
            <w:contextualSpacing/>
            <w:jc w:val="center"/>
            <w:rPr>
              <w:rFonts w:ascii="Times New Roman" w:hAnsi="Times New Roman" w:cs="Times New Roman"/>
              <w:i/>
              <w:iCs/>
              <w:sz w:val="24"/>
              <w:szCs w:val="24"/>
            </w:rPr>
          </w:pPr>
          <w:r w:rsidRPr="00A76076">
            <w:rPr>
              <w:rFonts w:ascii="Times New Roman" w:eastAsia="Calibri" w:hAnsi="Times New Roman" w:cs="Times New Roman"/>
              <w:sz w:val="24"/>
              <w:szCs w:val="24"/>
              <w:bdr w:val="none" w:sz="0" w:space="0" w:color="auto" w:frame="1"/>
            </w:rPr>
            <w:t xml:space="preserve">        </w:t>
          </w:r>
          <w:r w:rsidRPr="00A76076">
            <w:rPr>
              <w:rFonts w:ascii="Times New Roman" w:eastAsia="Calibri" w:hAnsi="Times New Roman" w:cs="Times New Roman"/>
              <w:sz w:val="24"/>
              <w:szCs w:val="24"/>
              <w:bdr w:val="none" w:sz="0" w:space="0" w:color="auto" w:frame="1"/>
            </w:rPr>
            <w:tab/>
          </w:r>
          <w:r w:rsidRPr="00A76076">
            <w:rPr>
              <w:rFonts w:ascii="Times New Roman" w:eastAsia="Calibri" w:hAnsi="Times New Roman" w:cs="Times New Roman"/>
              <w:sz w:val="24"/>
              <w:szCs w:val="24"/>
              <w:bdr w:val="none" w:sz="0" w:space="0" w:color="auto" w:frame="1"/>
            </w:rPr>
            <w:tab/>
            <w:t xml:space="preserve">             protokolu  </w:t>
          </w:r>
        </w:p>
        <w:p w14:paraId="2873964D" w14:textId="77777777" w:rsidR="00FC649A" w:rsidRPr="00A76076" w:rsidRDefault="00FC649A" w:rsidP="00FC649A">
          <w:pPr>
            <w:spacing w:after="120" w:line="20" w:lineRule="atLeast"/>
            <w:contextualSpacing/>
            <w:jc w:val="center"/>
            <w:rPr>
              <w:rFonts w:ascii="Times New Roman" w:hAnsi="Times New Roman" w:cs="Times New Roman"/>
              <w:sz w:val="24"/>
              <w:szCs w:val="24"/>
            </w:rPr>
          </w:pPr>
        </w:p>
        <w:p w14:paraId="7559D91E" w14:textId="77777777" w:rsidR="00FC649A" w:rsidRPr="00A76076" w:rsidRDefault="00FC649A" w:rsidP="00FC649A">
          <w:pPr>
            <w:spacing w:after="120" w:line="20" w:lineRule="atLeast"/>
            <w:contextualSpacing/>
            <w:jc w:val="center"/>
            <w:rPr>
              <w:rFonts w:ascii="Times New Roman" w:hAnsi="Times New Roman" w:cs="Times New Roman"/>
              <w:sz w:val="24"/>
              <w:szCs w:val="24"/>
            </w:rPr>
          </w:pPr>
        </w:p>
        <w:p w14:paraId="12EB493D" w14:textId="77777777" w:rsidR="00FC649A" w:rsidRPr="00A76076" w:rsidRDefault="00FC649A" w:rsidP="00FC649A">
          <w:pPr>
            <w:spacing w:after="120" w:line="20" w:lineRule="atLeast"/>
            <w:contextualSpacing/>
            <w:jc w:val="center"/>
            <w:rPr>
              <w:rFonts w:ascii="Times New Roman" w:hAnsi="Times New Roman" w:cs="Times New Roman"/>
              <w:b/>
              <w:bCs/>
              <w:sz w:val="28"/>
              <w:szCs w:val="28"/>
            </w:rPr>
          </w:pPr>
          <w:r w:rsidRPr="00A76076">
            <w:rPr>
              <w:rFonts w:ascii="Times New Roman" w:hAnsi="Times New Roman" w:cs="Times New Roman"/>
              <w:b/>
              <w:bCs/>
              <w:sz w:val="28"/>
              <w:szCs w:val="28"/>
            </w:rPr>
            <w:t>TARPTAUTINIO VIEŠOJO PIRKIMO „MARŠKINĖLIAI JUODI TRUMPOMIS RANKOVĖMIS“</w:t>
          </w:r>
        </w:p>
        <w:p w14:paraId="67656E04" w14:textId="77777777" w:rsidR="00FC649A" w:rsidRPr="00A76076" w:rsidRDefault="00FC649A" w:rsidP="00FC649A">
          <w:pPr>
            <w:spacing w:after="120" w:line="20" w:lineRule="atLeast"/>
            <w:contextualSpacing/>
            <w:jc w:val="center"/>
            <w:rPr>
              <w:rFonts w:ascii="Times New Roman" w:hAnsi="Times New Roman" w:cs="Times New Roman"/>
              <w:b/>
              <w:bCs/>
              <w:sz w:val="28"/>
              <w:szCs w:val="28"/>
            </w:rPr>
          </w:pPr>
          <w:r w:rsidRPr="00A76076">
            <w:rPr>
              <w:rFonts w:ascii="Times New Roman" w:hAnsi="Times New Roman" w:cs="Times New Roman"/>
              <w:b/>
              <w:bCs/>
              <w:sz w:val="28"/>
              <w:szCs w:val="28"/>
            </w:rPr>
            <w:t xml:space="preserve">ATVIRO KONKURSO SPECIALIOSIOS SĄLYGOS </w:t>
          </w:r>
        </w:p>
        <w:p w14:paraId="393A8CE2" w14:textId="77777777" w:rsidR="00FC649A" w:rsidRPr="00A76076" w:rsidRDefault="00FC649A" w:rsidP="00FC649A">
          <w:pPr>
            <w:spacing w:after="120" w:line="20" w:lineRule="atLeast"/>
            <w:contextualSpacing/>
            <w:jc w:val="center"/>
            <w:rPr>
              <w:rFonts w:ascii="Times New Roman" w:hAnsi="Times New Roman" w:cs="Times New Roman"/>
              <w:b/>
              <w:bCs/>
              <w:sz w:val="28"/>
              <w:szCs w:val="28"/>
            </w:rPr>
          </w:pPr>
          <w:r w:rsidRPr="00A76076">
            <w:rPr>
              <w:rFonts w:ascii="Times New Roman" w:hAnsi="Times New Roman" w:cs="Times New Roman"/>
              <w:b/>
              <w:bCs/>
              <w:sz w:val="28"/>
              <w:szCs w:val="28"/>
            </w:rPr>
            <w:t>Versija Nr. 1</w:t>
          </w:r>
        </w:p>
        <w:p w14:paraId="163B967E" w14:textId="77777777" w:rsidR="00FC649A" w:rsidRPr="00A76076" w:rsidRDefault="00FC649A" w:rsidP="00FC649A">
          <w:pPr>
            <w:spacing w:after="120" w:line="20" w:lineRule="atLeast"/>
            <w:contextualSpacing/>
            <w:rPr>
              <w:rFonts w:ascii="Times New Roman" w:hAnsi="Times New Roman" w:cs="Times New Roman"/>
              <w:sz w:val="28"/>
              <w:szCs w:val="28"/>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A76076" w:rsidRDefault="001C24BC" w:rsidP="004E4612">
              <w:pPr>
                <w:pStyle w:val="Turinioantrat"/>
                <w:spacing w:before="0" w:line="20" w:lineRule="atLeast"/>
                <w:ind w:left="432" w:hanging="432"/>
                <w:contextualSpacing/>
                <w:rPr>
                  <w:rFonts w:ascii="Times New Roman" w:hAnsi="Times New Roman" w:cs="Times New Roman"/>
                  <w:color w:val="auto"/>
                </w:rPr>
              </w:pPr>
              <w:r w:rsidRPr="00A76076">
                <w:rPr>
                  <w:rFonts w:ascii="Times New Roman" w:hAnsi="Times New Roman" w:cs="Times New Roman"/>
                  <w:color w:val="auto"/>
                </w:rPr>
                <w:t>TURINYS</w:t>
              </w:r>
            </w:p>
            <w:p w14:paraId="5C884616" w14:textId="3586EB1D" w:rsidR="0074475B" w:rsidRPr="00A76076" w:rsidRDefault="001C24BC" w:rsidP="007E0A9D">
              <w:pPr>
                <w:pStyle w:val="Turinys1"/>
                <w:rPr>
                  <w:rFonts w:ascii="Times New Roman" w:hAnsi="Times New Roman" w:cs="Times New Roman"/>
                  <w:noProof/>
                  <w:sz w:val="22"/>
                  <w:szCs w:val="22"/>
                  <w:lang w:eastAsia="en-US"/>
                </w:rPr>
              </w:pPr>
              <w:r w:rsidRPr="00A76076">
                <w:rPr>
                  <w:rFonts w:ascii="Times New Roman" w:hAnsi="Times New Roman" w:cs="Times New Roman"/>
                  <w:shd w:val="clear" w:color="auto" w:fill="E6E6E6"/>
                </w:rPr>
                <w:fldChar w:fldCharType="begin"/>
              </w:r>
              <w:r w:rsidRPr="00A76076">
                <w:rPr>
                  <w:rFonts w:ascii="Times New Roman" w:hAnsi="Times New Roman" w:cs="Times New Roman"/>
                </w:rPr>
                <w:instrText xml:space="preserve"> TOC \o "1-3" \h \z \u </w:instrText>
              </w:r>
              <w:r w:rsidRPr="00A76076">
                <w:rPr>
                  <w:rFonts w:ascii="Times New Roman" w:hAnsi="Times New Roman" w:cs="Times New Roman"/>
                  <w:shd w:val="clear" w:color="auto" w:fill="E6E6E6"/>
                </w:rPr>
                <w:fldChar w:fldCharType="separate"/>
              </w:r>
              <w:hyperlink w:anchor="_Toc126333928" w:history="1">
                <w:r w:rsidR="0074475B" w:rsidRPr="00A76076">
                  <w:rPr>
                    <w:rStyle w:val="Hipersaitas"/>
                    <w:rFonts w:ascii="Times New Roman" w:hAnsi="Times New Roman" w:cs="Times New Roman"/>
                    <w:noProof/>
                  </w:rPr>
                  <w:t>1.</w:t>
                </w:r>
                <w:r w:rsidR="0074475B" w:rsidRPr="00A76076">
                  <w:rPr>
                    <w:rFonts w:ascii="Times New Roman" w:hAnsi="Times New Roman" w:cs="Times New Roman"/>
                    <w:noProof/>
                    <w:sz w:val="22"/>
                    <w:szCs w:val="22"/>
                    <w:lang w:eastAsia="en-US"/>
                  </w:rPr>
                  <w:tab/>
                </w:r>
                <w:r w:rsidR="0074475B" w:rsidRPr="00A76076">
                  <w:rPr>
                    <w:rStyle w:val="Hipersaitas"/>
                    <w:rFonts w:ascii="Times New Roman" w:hAnsi="Times New Roman" w:cs="Times New Roman"/>
                    <w:noProof/>
                  </w:rPr>
                  <w:t>Bendra informacija</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_Toc126333928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2</w:t>
                </w:r>
                <w:r w:rsidR="0074475B" w:rsidRPr="00A76076">
                  <w:rPr>
                    <w:rFonts w:ascii="Times New Roman" w:hAnsi="Times New Roman" w:cs="Times New Roman"/>
                    <w:noProof/>
                    <w:webHidden/>
                  </w:rPr>
                  <w:fldChar w:fldCharType="end"/>
                </w:r>
              </w:hyperlink>
            </w:p>
            <w:p w14:paraId="72F5B133" w14:textId="595C95C2" w:rsidR="0074475B" w:rsidRPr="00A76076" w:rsidRDefault="00000000" w:rsidP="007E0A9D">
              <w:pPr>
                <w:pStyle w:val="Turinys1"/>
                <w:rPr>
                  <w:rFonts w:ascii="Times New Roman" w:hAnsi="Times New Roman" w:cs="Times New Roman"/>
                  <w:noProof/>
                  <w:sz w:val="22"/>
                  <w:szCs w:val="22"/>
                  <w:lang w:eastAsia="en-US"/>
                </w:rPr>
              </w:pPr>
              <w:hyperlink w:anchor="_Toc126333929" w:history="1">
                <w:r w:rsidR="0074475B" w:rsidRPr="00A76076">
                  <w:rPr>
                    <w:rStyle w:val="Hipersaitas"/>
                    <w:rFonts w:ascii="Times New Roman" w:hAnsi="Times New Roman" w:cs="Times New Roman"/>
                    <w:noProof/>
                  </w:rPr>
                  <w:t xml:space="preserve">2. </w:t>
                </w:r>
                <w:r w:rsidR="007E0A9D" w:rsidRPr="00A76076">
                  <w:rPr>
                    <w:rStyle w:val="Hipersaitas"/>
                    <w:rFonts w:ascii="Times New Roman" w:hAnsi="Times New Roman" w:cs="Times New Roman"/>
                    <w:noProof/>
                  </w:rPr>
                  <w:t xml:space="preserve"> </w:t>
                </w:r>
                <w:r w:rsidR="0074475B" w:rsidRPr="00A76076">
                  <w:rPr>
                    <w:rStyle w:val="Hipersaitas"/>
                    <w:rFonts w:ascii="Times New Roman" w:hAnsi="Times New Roman" w:cs="Times New Roman"/>
                    <w:noProof/>
                  </w:rPr>
                  <w:t>Pirkimo objektas</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_Toc126333929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3</w:t>
                </w:r>
                <w:r w:rsidR="0074475B" w:rsidRPr="00A76076">
                  <w:rPr>
                    <w:rFonts w:ascii="Times New Roman" w:hAnsi="Times New Roman" w:cs="Times New Roman"/>
                    <w:noProof/>
                    <w:webHidden/>
                  </w:rPr>
                  <w:fldChar w:fldCharType="end"/>
                </w:r>
              </w:hyperlink>
            </w:p>
            <w:p w14:paraId="569BF15B" w14:textId="67487B54" w:rsidR="0074475B" w:rsidRPr="00A76076" w:rsidRDefault="00000000" w:rsidP="007E0A9D">
              <w:pPr>
                <w:pStyle w:val="Turinys1"/>
                <w:rPr>
                  <w:rFonts w:ascii="Times New Roman" w:hAnsi="Times New Roman" w:cs="Times New Roman"/>
                  <w:noProof/>
                  <w:sz w:val="22"/>
                  <w:szCs w:val="22"/>
                  <w:lang w:eastAsia="en-US"/>
                </w:rPr>
              </w:pPr>
              <w:hyperlink w:anchor="_Toc126333930" w:history="1">
                <w:r w:rsidR="0074475B" w:rsidRPr="00A76076">
                  <w:rPr>
                    <w:rStyle w:val="Hipersaitas"/>
                    <w:rFonts w:ascii="Times New Roman" w:hAnsi="Times New Roman" w:cs="Times New Roman"/>
                    <w:noProof/>
                  </w:rPr>
                  <w:t xml:space="preserve">3. </w:t>
                </w:r>
                <w:r w:rsidR="007E0A9D" w:rsidRPr="00A76076">
                  <w:rPr>
                    <w:rStyle w:val="Hipersaitas"/>
                    <w:rFonts w:ascii="Times New Roman" w:hAnsi="Times New Roman" w:cs="Times New Roman"/>
                    <w:noProof/>
                  </w:rPr>
                  <w:t xml:space="preserve"> </w:t>
                </w:r>
                <w:r w:rsidR="0074475B" w:rsidRPr="00A76076">
                  <w:rPr>
                    <w:rStyle w:val="Hipersaitas"/>
                    <w:rFonts w:ascii="Times New Roman" w:hAnsi="Times New Roman" w:cs="Times New Roman"/>
                    <w:noProof/>
                  </w:rPr>
                  <w:t>Susitikimai su tiekėjais ir objekto apžiūra</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_Toc126333930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4</w:t>
                </w:r>
                <w:r w:rsidR="0074475B" w:rsidRPr="00A76076">
                  <w:rPr>
                    <w:rFonts w:ascii="Times New Roman" w:hAnsi="Times New Roman" w:cs="Times New Roman"/>
                    <w:noProof/>
                    <w:webHidden/>
                  </w:rPr>
                  <w:fldChar w:fldCharType="end"/>
                </w:r>
              </w:hyperlink>
            </w:p>
            <w:p w14:paraId="37870567" w14:textId="62B03814" w:rsidR="0074475B" w:rsidRPr="00A76076" w:rsidRDefault="00000000" w:rsidP="007E0A9D">
              <w:pPr>
                <w:pStyle w:val="Turinys1"/>
                <w:rPr>
                  <w:rFonts w:ascii="Times New Roman" w:hAnsi="Times New Roman" w:cs="Times New Roman"/>
                  <w:noProof/>
                  <w:sz w:val="22"/>
                  <w:szCs w:val="22"/>
                  <w:lang w:eastAsia="en-US"/>
                </w:rPr>
              </w:pPr>
              <w:hyperlink w:anchor="_Toc126333931" w:history="1">
                <w:r w:rsidR="0074475B" w:rsidRPr="00A76076">
                  <w:rPr>
                    <w:rStyle w:val="Hipersaitas"/>
                    <w:rFonts w:ascii="Times New Roman" w:hAnsi="Times New Roman" w:cs="Times New Roman"/>
                    <w:noProof/>
                  </w:rPr>
                  <w:t xml:space="preserve">4. </w:t>
                </w:r>
                <w:r w:rsidR="007E0A9D" w:rsidRPr="00A76076">
                  <w:rPr>
                    <w:rStyle w:val="Hipersaitas"/>
                    <w:rFonts w:ascii="Times New Roman" w:hAnsi="Times New Roman" w:cs="Times New Roman"/>
                    <w:noProof/>
                  </w:rPr>
                  <w:t xml:space="preserve"> </w:t>
                </w:r>
                <w:r w:rsidR="0074475B" w:rsidRPr="00A76076">
                  <w:rPr>
                    <w:rStyle w:val="Hipersaitas"/>
                    <w:rFonts w:ascii="Times New Roman" w:hAnsi="Times New Roman" w:cs="Times New Roman"/>
                    <w:noProof/>
                  </w:rPr>
                  <w:t>Tiekėjų pašalinimo pagrindai ir kvalifikacijos reikalavimai</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_Toc126333931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5</w:t>
                </w:r>
                <w:r w:rsidR="0074475B" w:rsidRPr="00A76076">
                  <w:rPr>
                    <w:rFonts w:ascii="Times New Roman" w:hAnsi="Times New Roman" w:cs="Times New Roman"/>
                    <w:noProof/>
                    <w:webHidden/>
                  </w:rPr>
                  <w:fldChar w:fldCharType="end"/>
                </w:r>
              </w:hyperlink>
            </w:p>
            <w:p w14:paraId="51E715FC" w14:textId="1D644D0E" w:rsidR="0074475B" w:rsidRPr="00A76076" w:rsidRDefault="00000000" w:rsidP="007E0A9D">
              <w:pPr>
                <w:pStyle w:val="Turinys1"/>
                <w:rPr>
                  <w:rFonts w:ascii="Times New Roman" w:hAnsi="Times New Roman" w:cs="Times New Roman"/>
                  <w:noProof/>
                  <w:sz w:val="22"/>
                  <w:szCs w:val="22"/>
                  <w:lang w:eastAsia="en-US"/>
                </w:rPr>
              </w:pPr>
              <w:hyperlink w:anchor="_Toc126333932" w:history="1">
                <w:r w:rsidR="0074475B" w:rsidRPr="00A76076">
                  <w:rPr>
                    <w:rStyle w:val="Hipersaitas"/>
                    <w:rFonts w:ascii="Times New Roman" w:hAnsi="Times New Roman" w:cs="Times New Roman"/>
                    <w:noProof/>
                  </w:rPr>
                  <w:t>5.  Reikalavimai, susiję su nacionaliniu saugumu</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_Toc126333932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5</w:t>
                </w:r>
                <w:r w:rsidR="0074475B" w:rsidRPr="00A76076">
                  <w:rPr>
                    <w:rFonts w:ascii="Times New Roman" w:hAnsi="Times New Roman" w:cs="Times New Roman"/>
                    <w:noProof/>
                    <w:webHidden/>
                  </w:rPr>
                  <w:fldChar w:fldCharType="end"/>
                </w:r>
              </w:hyperlink>
            </w:p>
            <w:p w14:paraId="29434F06" w14:textId="2BECDA3E" w:rsidR="0074475B" w:rsidRPr="00A76076" w:rsidRDefault="00000000" w:rsidP="007E0A9D">
              <w:pPr>
                <w:pStyle w:val="Turinys1"/>
                <w:rPr>
                  <w:rFonts w:ascii="Times New Roman" w:hAnsi="Times New Roman" w:cs="Times New Roman"/>
                  <w:noProof/>
                  <w:sz w:val="22"/>
                  <w:szCs w:val="22"/>
                  <w:lang w:eastAsia="en-US"/>
                </w:rPr>
              </w:pPr>
              <w:hyperlink w:anchor="_Toc126333933" w:history="1">
                <w:r w:rsidR="0074475B" w:rsidRPr="00A76076">
                  <w:rPr>
                    <w:rStyle w:val="Hipersaitas"/>
                    <w:rFonts w:ascii="Times New Roman" w:hAnsi="Times New Roman" w:cs="Times New Roman"/>
                    <w:noProof/>
                  </w:rPr>
                  <w:t>6.  Specialieji reikalavimai pasiūlymų rengimui ir pateikimui</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_Toc126333933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8</w:t>
                </w:r>
                <w:r w:rsidR="0074475B" w:rsidRPr="00A76076">
                  <w:rPr>
                    <w:rFonts w:ascii="Times New Roman" w:hAnsi="Times New Roman" w:cs="Times New Roman"/>
                    <w:noProof/>
                    <w:webHidden/>
                  </w:rPr>
                  <w:fldChar w:fldCharType="end"/>
                </w:r>
              </w:hyperlink>
            </w:p>
            <w:p w14:paraId="163B50EE" w14:textId="387D534B" w:rsidR="0074475B" w:rsidRPr="00A76076" w:rsidRDefault="00000000" w:rsidP="007E0A9D">
              <w:pPr>
                <w:pStyle w:val="Turinys1"/>
                <w:rPr>
                  <w:rFonts w:ascii="Times New Roman" w:hAnsi="Times New Roman" w:cs="Times New Roman"/>
                  <w:noProof/>
                  <w:sz w:val="22"/>
                  <w:szCs w:val="22"/>
                  <w:lang w:eastAsia="en-US"/>
                </w:rPr>
              </w:pPr>
              <w:hyperlink w:anchor="_Toc126333934" w:history="1">
                <w:r w:rsidR="0074475B" w:rsidRPr="00A76076">
                  <w:rPr>
                    <w:rStyle w:val="Hipersaitas"/>
                    <w:rFonts w:ascii="Times New Roman" w:eastAsia="Calibri" w:hAnsi="Times New Roman" w:cs="Times New Roman"/>
                    <w:noProof/>
                  </w:rPr>
                  <w:t>7.</w:t>
                </w:r>
                <w:r w:rsidR="0074475B" w:rsidRPr="00A76076">
                  <w:rPr>
                    <w:rFonts w:ascii="Times New Roman" w:hAnsi="Times New Roman" w:cs="Times New Roman"/>
                    <w:noProof/>
                    <w:sz w:val="22"/>
                    <w:szCs w:val="22"/>
                    <w:lang w:eastAsia="en-US"/>
                  </w:rPr>
                  <w:tab/>
                </w:r>
                <w:r w:rsidR="0074475B" w:rsidRPr="00A76076">
                  <w:rPr>
                    <w:rStyle w:val="Hipersaitas"/>
                    <w:rFonts w:ascii="Times New Roman" w:hAnsi="Times New Roman" w:cs="Times New Roman"/>
                    <w:noProof/>
                  </w:rPr>
                  <w:t>Pasiūlymo galiojimo užtikrinimas</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_Toc126333934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10</w:t>
                </w:r>
                <w:r w:rsidR="0074475B" w:rsidRPr="00A76076">
                  <w:rPr>
                    <w:rFonts w:ascii="Times New Roman" w:hAnsi="Times New Roman" w:cs="Times New Roman"/>
                    <w:noProof/>
                    <w:webHidden/>
                  </w:rPr>
                  <w:fldChar w:fldCharType="end"/>
                </w:r>
              </w:hyperlink>
            </w:p>
            <w:p w14:paraId="7C9C7354" w14:textId="3AF124C3" w:rsidR="0074475B" w:rsidRPr="00A76076" w:rsidRDefault="00000000" w:rsidP="007E0A9D">
              <w:pPr>
                <w:pStyle w:val="Turinys1"/>
                <w:rPr>
                  <w:rFonts w:ascii="Times New Roman" w:hAnsi="Times New Roman" w:cs="Times New Roman"/>
                  <w:noProof/>
                  <w:sz w:val="22"/>
                  <w:szCs w:val="22"/>
                  <w:lang w:eastAsia="en-US"/>
                </w:rPr>
              </w:pPr>
              <w:hyperlink w:anchor="_Toc126333935" w:history="1">
                <w:r w:rsidR="0074475B" w:rsidRPr="00A76076">
                  <w:rPr>
                    <w:rStyle w:val="Hipersaitas"/>
                    <w:rFonts w:ascii="Times New Roman" w:eastAsia="Calibri" w:hAnsi="Times New Roman" w:cs="Times New Roman"/>
                    <w:noProof/>
                  </w:rPr>
                  <w:t>8.</w:t>
                </w:r>
                <w:r w:rsidR="0074475B" w:rsidRPr="00A76076">
                  <w:rPr>
                    <w:rFonts w:ascii="Times New Roman" w:hAnsi="Times New Roman" w:cs="Times New Roman"/>
                    <w:noProof/>
                    <w:sz w:val="22"/>
                    <w:szCs w:val="22"/>
                    <w:lang w:eastAsia="en-US"/>
                  </w:rPr>
                  <w:tab/>
                </w:r>
                <w:r w:rsidR="0074475B" w:rsidRPr="00A76076">
                  <w:rPr>
                    <w:rStyle w:val="Hipersaitas"/>
                    <w:rFonts w:ascii="Times New Roman" w:hAnsi="Times New Roman" w:cs="Times New Roman"/>
                    <w:noProof/>
                  </w:rPr>
                  <w:t>Elektroninis aukcionas</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_Toc126333935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11</w:t>
                </w:r>
                <w:r w:rsidR="0074475B" w:rsidRPr="00A76076">
                  <w:rPr>
                    <w:rFonts w:ascii="Times New Roman" w:hAnsi="Times New Roman" w:cs="Times New Roman"/>
                    <w:noProof/>
                    <w:webHidden/>
                  </w:rPr>
                  <w:fldChar w:fldCharType="end"/>
                </w:r>
              </w:hyperlink>
            </w:p>
            <w:p w14:paraId="1901588D" w14:textId="11B9C0CD" w:rsidR="0074475B" w:rsidRPr="00A76076" w:rsidRDefault="00000000" w:rsidP="007E0A9D">
              <w:pPr>
                <w:pStyle w:val="Turinys1"/>
                <w:rPr>
                  <w:rFonts w:ascii="Times New Roman" w:hAnsi="Times New Roman" w:cs="Times New Roman"/>
                  <w:noProof/>
                  <w:sz w:val="22"/>
                  <w:szCs w:val="22"/>
                  <w:lang w:eastAsia="en-US"/>
                </w:rPr>
              </w:pPr>
              <w:hyperlink w:anchor="_Toc126333936" w:history="1">
                <w:r w:rsidR="0074475B" w:rsidRPr="00A76076">
                  <w:rPr>
                    <w:rStyle w:val="Hipersaitas"/>
                    <w:rFonts w:ascii="Times New Roman" w:eastAsia="Calibri" w:hAnsi="Times New Roman" w:cs="Times New Roman"/>
                    <w:noProof/>
                  </w:rPr>
                  <w:t>9.</w:t>
                </w:r>
                <w:r w:rsidR="0074475B" w:rsidRPr="00A76076">
                  <w:rPr>
                    <w:rFonts w:ascii="Times New Roman" w:hAnsi="Times New Roman" w:cs="Times New Roman"/>
                    <w:noProof/>
                    <w:sz w:val="22"/>
                    <w:szCs w:val="22"/>
                    <w:lang w:eastAsia="en-US"/>
                  </w:rPr>
                  <w:tab/>
                </w:r>
                <w:r w:rsidR="0074475B" w:rsidRPr="00A76076">
                  <w:rPr>
                    <w:rStyle w:val="Hipersaitas"/>
                    <w:rFonts w:ascii="Times New Roman" w:hAnsi="Times New Roman" w:cs="Times New Roman"/>
                    <w:noProof/>
                  </w:rPr>
                  <w:t>Pasiūlymų vertinimas</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_Toc126333936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11</w:t>
                </w:r>
                <w:r w:rsidR="0074475B" w:rsidRPr="00A76076">
                  <w:rPr>
                    <w:rFonts w:ascii="Times New Roman" w:hAnsi="Times New Roman" w:cs="Times New Roman"/>
                    <w:noProof/>
                    <w:webHidden/>
                  </w:rPr>
                  <w:fldChar w:fldCharType="end"/>
                </w:r>
              </w:hyperlink>
            </w:p>
            <w:p w14:paraId="63AED696" w14:textId="7B4EF852" w:rsidR="0074475B" w:rsidRPr="00A76076" w:rsidRDefault="00000000" w:rsidP="007E0A9D">
              <w:pPr>
                <w:pStyle w:val="Turinys1"/>
                <w:rPr>
                  <w:rFonts w:ascii="Times New Roman" w:hAnsi="Times New Roman" w:cs="Times New Roman"/>
                  <w:noProof/>
                  <w:sz w:val="22"/>
                  <w:szCs w:val="22"/>
                  <w:lang w:eastAsia="en-US"/>
                </w:rPr>
              </w:pPr>
              <w:hyperlink w:anchor="_Toc126333937" w:history="1">
                <w:r w:rsidR="0074475B" w:rsidRPr="00A76076">
                  <w:rPr>
                    <w:rStyle w:val="Hipersaitas"/>
                    <w:rFonts w:ascii="Times New Roman" w:eastAsia="Calibri" w:hAnsi="Times New Roman" w:cs="Times New Roman"/>
                    <w:noProof/>
                  </w:rPr>
                  <w:t>10.</w:t>
                </w:r>
                <w:r w:rsidR="0074475B" w:rsidRPr="00A76076">
                  <w:rPr>
                    <w:rFonts w:ascii="Times New Roman" w:hAnsi="Times New Roman" w:cs="Times New Roman"/>
                    <w:noProof/>
                    <w:sz w:val="22"/>
                    <w:szCs w:val="22"/>
                    <w:lang w:eastAsia="en-US"/>
                  </w:rPr>
                  <w:tab/>
                </w:r>
                <w:r w:rsidR="0074475B" w:rsidRPr="00A76076">
                  <w:rPr>
                    <w:rStyle w:val="Hipersaitas"/>
                    <w:rFonts w:ascii="Times New Roman" w:hAnsi="Times New Roman" w:cs="Times New Roman"/>
                    <w:noProof/>
                  </w:rPr>
                  <w:t>Sutarties sudarymas</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_Toc126333937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12</w:t>
                </w:r>
                <w:r w:rsidR="0074475B" w:rsidRPr="00A76076">
                  <w:rPr>
                    <w:rFonts w:ascii="Times New Roman" w:hAnsi="Times New Roman" w:cs="Times New Roman"/>
                    <w:noProof/>
                    <w:webHidden/>
                  </w:rPr>
                  <w:fldChar w:fldCharType="end"/>
                </w:r>
              </w:hyperlink>
            </w:p>
            <w:p w14:paraId="456B2FA1" w14:textId="635694BB" w:rsidR="0074475B" w:rsidRPr="00A76076" w:rsidRDefault="00000000" w:rsidP="007E0A9D">
              <w:pPr>
                <w:pStyle w:val="Turinys1"/>
                <w:rPr>
                  <w:rFonts w:ascii="Times New Roman" w:hAnsi="Times New Roman" w:cs="Times New Roman"/>
                  <w:noProof/>
                  <w:sz w:val="22"/>
                  <w:szCs w:val="22"/>
                  <w:lang w:eastAsia="en-US"/>
                </w:rPr>
              </w:pPr>
              <w:hyperlink w:anchor="_Toc126333938" w:history="1">
                <w:r w:rsidR="0074475B" w:rsidRPr="00A76076">
                  <w:rPr>
                    <w:rStyle w:val="Hipersaitas"/>
                    <w:rFonts w:ascii="Times New Roman" w:hAnsi="Times New Roman" w:cs="Times New Roman"/>
                    <w:noProof/>
                  </w:rPr>
                  <w:t>11.</w:t>
                </w:r>
                <w:r w:rsidR="0074475B" w:rsidRPr="00A76076">
                  <w:rPr>
                    <w:rFonts w:ascii="Times New Roman" w:hAnsi="Times New Roman" w:cs="Times New Roman"/>
                    <w:noProof/>
                    <w:sz w:val="22"/>
                    <w:szCs w:val="22"/>
                    <w:lang w:eastAsia="en-US"/>
                  </w:rPr>
                  <w:tab/>
                  <w:t xml:space="preserve"> </w:t>
                </w:r>
                <w:r w:rsidR="0074475B" w:rsidRPr="00A76076">
                  <w:rPr>
                    <w:rStyle w:val="Hipersaitas"/>
                    <w:rFonts w:ascii="Times New Roman" w:hAnsi="Times New Roman" w:cs="Times New Roman"/>
                    <w:noProof/>
                  </w:rPr>
                  <w:t>Kitos sąlygos</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_Toc126333938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13</w:t>
                </w:r>
                <w:r w:rsidR="0074475B" w:rsidRPr="00A76076">
                  <w:rPr>
                    <w:rFonts w:ascii="Times New Roman" w:hAnsi="Times New Roman" w:cs="Times New Roman"/>
                    <w:noProof/>
                    <w:webHidden/>
                  </w:rPr>
                  <w:fldChar w:fldCharType="end"/>
                </w:r>
              </w:hyperlink>
            </w:p>
            <w:p w14:paraId="3C0F05FC" w14:textId="1DAD88A0" w:rsidR="0074475B" w:rsidRPr="00A76076" w:rsidRDefault="0074475B" w:rsidP="007E0A9D">
              <w:pPr>
                <w:pStyle w:val="Turinys1"/>
                <w:rPr>
                  <w:rFonts w:ascii="Times New Roman" w:hAnsi="Times New Roman" w:cs="Times New Roman"/>
                  <w:noProof/>
                  <w:sz w:val="22"/>
                  <w:szCs w:val="22"/>
                  <w:lang w:eastAsia="en-US"/>
                </w:rPr>
              </w:pPr>
              <w:r w:rsidRPr="00A76076">
                <w:rPr>
                  <w:rStyle w:val="Hipersaitas"/>
                  <w:rFonts w:ascii="Times New Roman" w:hAnsi="Times New Roman" w:cs="Times New Roman"/>
                  <w:noProof/>
                </w:rPr>
                <w:t xml:space="preserve">  </w:t>
              </w:r>
              <w:hyperlink w:anchor="_Toc126333939" w:history="1">
                <w:r w:rsidRPr="00A76076">
                  <w:rPr>
                    <w:rStyle w:val="Hipersaitas"/>
                    <w:rFonts w:ascii="Times New Roman" w:hAnsi="Times New Roman" w:cs="Times New Roman"/>
                    <w:noProof/>
                  </w:rPr>
                  <w:t>Pirkimo sąlygų 1 priedas „Terminai“</w:t>
                </w:r>
                <w:r w:rsidRPr="00A76076">
                  <w:rPr>
                    <w:rFonts w:ascii="Times New Roman" w:hAnsi="Times New Roman" w:cs="Times New Roman"/>
                    <w:noProof/>
                    <w:webHidden/>
                  </w:rPr>
                  <w:tab/>
                </w:r>
                <w:r w:rsidRPr="00A76076">
                  <w:rPr>
                    <w:rFonts w:ascii="Times New Roman" w:hAnsi="Times New Roman" w:cs="Times New Roman"/>
                    <w:noProof/>
                    <w:webHidden/>
                  </w:rPr>
                  <w:fldChar w:fldCharType="begin"/>
                </w:r>
                <w:r w:rsidRPr="00A76076">
                  <w:rPr>
                    <w:rFonts w:ascii="Times New Roman" w:hAnsi="Times New Roman" w:cs="Times New Roman"/>
                    <w:noProof/>
                    <w:webHidden/>
                  </w:rPr>
                  <w:instrText xml:space="preserve"> PAGEREF _Toc126333939 \h </w:instrText>
                </w:r>
                <w:r w:rsidRPr="00A76076">
                  <w:rPr>
                    <w:rFonts w:ascii="Times New Roman" w:hAnsi="Times New Roman" w:cs="Times New Roman"/>
                    <w:noProof/>
                    <w:webHidden/>
                  </w:rPr>
                </w:r>
                <w:r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13</w:t>
                </w:r>
                <w:r w:rsidRPr="00A76076">
                  <w:rPr>
                    <w:rFonts w:ascii="Times New Roman" w:hAnsi="Times New Roman" w:cs="Times New Roman"/>
                    <w:noProof/>
                    <w:webHidden/>
                  </w:rPr>
                  <w:fldChar w:fldCharType="end"/>
                </w:r>
              </w:hyperlink>
            </w:p>
            <w:p w14:paraId="27656DDD" w14:textId="1791D9BB" w:rsidR="0074475B" w:rsidRPr="00A76076" w:rsidRDefault="00000000">
              <w:pPr>
                <w:pStyle w:val="Turinys2"/>
                <w:rPr>
                  <w:rFonts w:ascii="Times New Roman" w:hAnsi="Times New Roman" w:cs="Times New Roman"/>
                  <w:noProof/>
                  <w:sz w:val="22"/>
                  <w:szCs w:val="22"/>
                  <w:lang w:eastAsia="en-US"/>
                </w:rPr>
              </w:pPr>
              <w:hyperlink w:anchor="_Toc126333940" w:history="1">
                <w:r w:rsidR="0074475B" w:rsidRPr="00A76076">
                  <w:rPr>
                    <w:rStyle w:val="Hipersaitas"/>
                    <w:rFonts w:ascii="Times New Roman" w:eastAsia="Calibri" w:hAnsi="Times New Roman" w:cs="Times New Roman"/>
                    <w:noProof/>
                  </w:rPr>
                  <w:t>Pirkimo sąlygų 2 priedas „Techninė specifikacija“</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_Toc126333940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18</w:t>
                </w:r>
                <w:r w:rsidR="0074475B" w:rsidRPr="00A76076">
                  <w:rPr>
                    <w:rFonts w:ascii="Times New Roman" w:hAnsi="Times New Roman" w:cs="Times New Roman"/>
                    <w:noProof/>
                    <w:webHidden/>
                  </w:rPr>
                  <w:fldChar w:fldCharType="end"/>
                </w:r>
              </w:hyperlink>
            </w:p>
            <w:p w14:paraId="79347E8A" w14:textId="7C805B18" w:rsidR="0074475B" w:rsidRPr="00A76076" w:rsidRDefault="00000000">
              <w:pPr>
                <w:pStyle w:val="Turinys2"/>
                <w:rPr>
                  <w:rFonts w:ascii="Times New Roman" w:hAnsi="Times New Roman" w:cs="Times New Roman"/>
                  <w:noProof/>
                  <w:sz w:val="22"/>
                  <w:szCs w:val="22"/>
                  <w:lang w:eastAsia="en-US"/>
                </w:rPr>
              </w:pPr>
              <w:hyperlink w:anchor="_Toc126333941" w:history="1">
                <w:r w:rsidR="0074475B" w:rsidRPr="00A76076">
                  <w:rPr>
                    <w:rStyle w:val="Hipersaitas"/>
                    <w:rFonts w:ascii="Times New Roman" w:eastAsia="Calibri" w:hAnsi="Times New Roman" w:cs="Times New Roman"/>
                    <w:noProof/>
                  </w:rPr>
                  <w:t>Pirkimo sąlygų 3 priedas „Tiekėjų pašalinimo pagrindai“</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_Toc126333941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19</w:t>
                </w:r>
                <w:r w:rsidR="0074475B" w:rsidRPr="00A76076">
                  <w:rPr>
                    <w:rFonts w:ascii="Times New Roman" w:hAnsi="Times New Roman" w:cs="Times New Roman"/>
                    <w:noProof/>
                    <w:webHidden/>
                  </w:rPr>
                  <w:fldChar w:fldCharType="end"/>
                </w:r>
              </w:hyperlink>
            </w:p>
            <w:p w14:paraId="6DE76A5E" w14:textId="086ABCEB" w:rsidR="0074475B" w:rsidRPr="00A76076" w:rsidRDefault="00000000">
              <w:pPr>
                <w:pStyle w:val="Turinys2"/>
                <w:rPr>
                  <w:rFonts w:ascii="Times New Roman" w:hAnsi="Times New Roman" w:cs="Times New Roman"/>
                  <w:noProof/>
                  <w:sz w:val="22"/>
                  <w:szCs w:val="22"/>
                  <w:lang w:eastAsia="en-US"/>
                </w:rPr>
              </w:pPr>
              <w:hyperlink w:anchor="_Toc126333942" w:history="1">
                <w:r w:rsidR="0074475B" w:rsidRPr="00A76076">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_Toc126333942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20</w:t>
                </w:r>
                <w:r w:rsidR="0074475B" w:rsidRPr="00A76076">
                  <w:rPr>
                    <w:rFonts w:ascii="Times New Roman" w:hAnsi="Times New Roman" w:cs="Times New Roman"/>
                    <w:noProof/>
                    <w:webHidden/>
                  </w:rPr>
                  <w:fldChar w:fldCharType="end"/>
                </w:r>
              </w:hyperlink>
            </w:p>
            <w:p w14:paraId="61E88A43" w14:textId="501C0F60" w:rsidR="0074475B" w:rsidRPr="00A76076" w:rsidRDefault="00000000">
              <w:pPr>
                <w:pStyle w:val="Turinys2"/>
                <w:rPr>
                  <w:rFonts w:ascii="Times New Roman" w:hAnsi="Times New Roman" w:cs="Times New Roman"/>
                  <w:noProof/>
                  <w:sz w:val="22"/>
                  <w:szCs w:val="22"/>
                  <w:lang w:eastAsia="en-US"/>
                </w:rPr>
              </w:pPr>
              <w:hyperlink w:anchor="_Toc126333943" w:history="1">
                <w:r w:rsidR="0074475B" w:rsidRPr="00A76076">
                  <w:rPr>
                    <w:rStyle w:val="Hipersaitas"/>
                    <w:rFonts w:ascii="Times New Roman" w:eastAsia="Calibri" w:hAnsi="Times New Roman" w:cs="Times New Roman"/>
                    <w:noProof/>
                  </w:rPr>
                  <w:t xml:space="preserve">Pirkimo sąlygų 5 priedas „EBVPD“ </w:t>
                </w:r>
                <w:r w:rsidR="0074475B" w:rsidRPr="00A76076">
                  <w:rPr>
                    <w:rStyle w:val="Hipersaitas"/>
                    <w:rFonts w:ascii="Times New Roman" w:hAnsi="Times New Roman" w:cs="Times New Roman"/>
                    <w:noProof/>
                  </w:rPr>
                  <w:t>(XML formatu)</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_Toc126333943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25</w:t>
                </w:r>
                <w:r w:rsidR="0074475B" w:rsidRPr="00A76076">
                  <w:rPr>
                    <w:rFonts w:ascii="Times New Roman" w:hAnsi="Times New Roman" w:cs="Times New Roman"/>
                    <w:noProof/>
                    <w:webHidden/>
                  </w:rPr>
                  <w:fldChar w:fldCharType="end"/>
                </w:r>
              </w:hyperlink>
            </w:p>
            <w:p w14:paraId="310D1EC2" w14:textId="5F86BB1A" w:rsidR="0074475B" w:rsidRPr="00A76076" w:rsidRDefault="00000000">
              <w:pPr>
                <w:pStyle w:val="Turinys2"/>
                <w:rPr>
                  <w:rFonts w:ascii="Times New Roman" w:hAnsi="Times New Roman" w:cs="Times New Roman"/>
                  <w:noProof/>
                  <w:sz w:val="22"/>
                  <w:szCs w:val="22"/>
                  <w:lang w:eastAsia="en-US"/>
                </w:rPr>
              </w:pPr>
              <w:hyperlink w:anchor="_Toc126333944" w:history="1">
                <w:r w:rsidR="0074475B" w:rsidRPr="00A76076">
                  <w:rPr>
                    <w:rStyle w:val="Hipersaitas"/>
                    <w:rFonts w:ascii="Times New Roman" w:eastAsia="Calibri" w:hAnsi="Times New Roman" w:cs="Times New Roman"/>
                    <w:noProof/>
                  </w:rPr>
                  <w:t>Pirkimo sąlygų 6 priedas „Pasiūlymo forma“</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_Toc126333944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26</w:t>
                </w:r>
                <w:r w:rsidR="0074475B" w:rsidRPr="00A76076">
                  <w:rPr>
                    <w:rFonts w:ascii="Times New Roman" w:hAnsi="Times New Roman" w:cs="Times New Roman"/>
                    <w:noProof/>
                    <w:webHidden/>
                  </w:rPr>
                  <w:fldChar w:fldCharType="end"/>
                </w:r>
              </w:hyperlink>
            </w:p>
            <w:p w14:paraId="5F61B9F6" w14:textId="4EC4BD7F" w:rsidR="0074475B" w:rsidRPr="00A76076" w:rsidRDefault="00000000">
              <w:pPr>
                <w:pStyle w:val="Turinys2"/>
                <w:rPr>
                  <w:rFonts w:ascii="Times New Roman" w:hAnsi="Times New Roman" w:cs="Times New Roman"/>
                  <w:noProof/>
                  <w:sz w:val="22"/>
                  <w:szCs w:val="22"/>
                  <w:lang w:eastAsia="en-US"/>
                </w:rPr>
              </w:pPr>
              <w:hyperlink w:anchor="_Toc126333945" w:history="1">
                <w:r w:rsidR="0074475B" w:rsidRPr="00A76076">
                  <w:rPr>
                    <w:rStyle w:val="Hipersaitas"/>
                    <w:rFonts w:ascii="Times New Roman" w:eastAsia="Calibri" w:hAnsi="Times New Roman" w:cs="Times New Roman"/>
                    <w:noProof/>
                  </w:rPr>
                  <w:t>Pirkimo sąlygų 7 priedas „Pasiūlymų vertinimo kriterijai ir sąlygos“</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_Toc126333945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27</w:t>
                </w:r>
                <w:r w:rsidR="0074475B" w:rsidRPr="00A76076">
                  <w:rPr>
                    <w:rFonts w:ascii="Times New Roman" w:hAnsi="Times New Roman" w:cs="Times New Roman"/>
                    <w:noProof/>
                    <w:webHidden/>
                  </w:rPr>
                  <w:fldChar w:fldCharType="end"/>
                </w:r>
              </w:hyperlink>
            </w:p>
            <w:p w14:paraId="43280921" w14:textId="6CA67DF0" w:rsidR="0074475B" w:rsidRPr="00A76076" w:rsidRDefault="00000000">
              <w:pPr>
                <w:pStyle w:val="Turinys2"/>
                <w:rPr>
                  <w:rFonts w:ascii="Times New Roman" w:hAnsi="Times New Roman" w:cs="Times New Roman"/>
                  <w:noProof/>
                  <w:sz w:val="22"/>
                  <w:szCs w:val="22"/>
                  <w:lang w:eastAsia="en-US"/>
                </w:rPr>
              </w:pPr>
              <w:hyperlink w:anchor="_Toc126333946" w:history="1">
                <w:r w:rsidR="0074475B" w:rsidRPr="00A76076">
                  <w:rPr>
                    <w:rStyle w:val="Hipersaitas"/>
                    <w:rFonts w:ascii="Times New Roman" w:hAnsi="Times New Roman" w:cs="Times New Roman"/>
                    <w:noProof/>
                  </w:rPr>
                  <w:t>Pirkimo sąlygų 8 priedas „Tiekėjo deklaracija dėl atitikties Reglamento nuostatoms juridiniam asmeniui“</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_Toc126333946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28</w:t>
                </w:r>
                <w:r w:rsidR="0074475B" w:rsidRPr="00A76076">
                  <w:rPr>
                    <w:rFonts w:ascii="Times New Roman" w:hAnsi="Times New Roman" w:cs="Times New Roman"/>
                    <w:noProof/>
                    <w:webHidden/>
                  </w:rPr>
                  <w:fldChar w:fldCharType="end"/>
                </w:r>
              </w:hyperlink>
            </w:p>
            <w:p w14:paraId="71F30D01" w14:textId="4A3A40FF" w:rsidR="0074475B" w:rsidRPr="00A76076" w:rsidRDefault="00000000">
              <w:pPr>
                <w:pStyle w:val="Turinys2"/>
                <w:rPr>
                  <w:rFonts w:ascii="Times New Roman" w:hAnsi="Times New Roman" w:cs="Times New Roman"/>
                  <w:noProof/>
                  <w:sz w:val="22"/>
                  <w:szCs w:val="22"/>
                  <w:lang w:eastAsia="en-US"/>
                </w:rPr>
              </w:pPr>
              <w:hyperlink w:anchor="_Toc126333947" w:history="1">
                <w:r w:rsidR="0074475B" w:rsidRPr="00A76076">
                  <w:rPr>
                    <w:rStyle w:val="Hipersaitas"/>
                    <w:rFonts w:ascii="Times New Roman" w:hAnsi="Times New Roman" w:cs="Times New Roman"/>
                    <w:noProof/>
                  </w:rPr>
                  <w:t>Pirkimo sąlygų 9 priedas „Tiekėjo deklaracija dėl atitikties Reglamento nuostatoms fiziniam asmeniui“</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_Toc126333947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30</w:t>
                </w:r>
                <w:r w:rsidR="0074475B" w:rsidRPr="00A76076">
                  <w:rPr>
                    <w:rFonts w:ascii="Times New Roman" w:hAnsi="Times New Roman" w:cs="Times New Roman"/>
                    <w:noProof/>
                    <w:webHidden/>
                  </w:rPr>
                  <w:fldChar w:fldCharType="end"/>
                </w:r>
              </w:hyperlink>
            </w:p>
            <w:p w14:paraId="1446CD49" w14:textId="37DC4430" w:rsidR="0074475B" w:rsidRPr="00A76076" w:rsidRDefault="00000000">
              <w:pPr>
                <w:pStyle w:val="Turinys2"/>
                <w:rPr>
                  <w:rFonts w:ascii="Times New Roman" w:hAnsi="Times New Roman" w:cs="Times New Roman"/>
                  <w:noProof/>
                  <w:sz w:val="22"/>
                  <w:szCs w:val="22"/>
                  <w:lang w:eastAsia="en-US"/>
                </w:rPr>
              </w:pPr>
              <w:hyperlink w:anchor="_Toc126333948" w:history="1">
                <w:r w:rsidR="0074475B" w:rsidRPr="00A76076">
                  <w:rPr>
                    <w:rStyle w:val="Hipersaitas"/>
                    <w:rFonts w:ascii="Times New Roman" w:hAnsi="Times New Roman" w:cs="Times New Roman"/>
                    <w:noProof/>
                  </w:rPr>
                  <w:t>Pirkimo sąlygų 10 priedas „Sutarties projektas“</w:t>
                </w:r>
                <w:r w:rsidR="0074475B" w:rsidRPr="00A76076">
                  <w:rPr>
                    <w:rFonts w:ascii="Times New Roman" w:hAnsi="Times New Roman" w:cs="Times New Roman"/>
                    <w:noProof/>
                    <w:webHidden/>
                  </w:rPr>
                  <w:tab/>
                </w:r>
                <w:r w:rsidR="0074475B" w:rsidRPr="00A76076">
                  <w:rPr>
                    <w:rFonts w:ascii="Times New Roman" w:hAnsi="Times New Roman" w:cs="Times New Roman"/>
                    <w:noProof/>
                    <w:webHidden/>
                  </w:rPr>
                  <w:fldChar w:fldCharType="begin"/>
                </w:r>
                <w:r w:rsidR="0074475B" w:rsidRPr="00A76076">
                  <w:rPr>
                    <w:rFonts w:ascii="Times New Roman" w:hAnsi="Times New Roman" w:cs="Times New Roman"/>
                    <w:noProof/>
                    <w:webHidden/>
                  </w:rPr>
                  <w:instrText xml:space="preserve"> PAGEREF _Toc126333948 \h </w:instrText>
                </w:r>
                <w:r w:rsidR="0074475B" w:rsidRPr="00A76076">
                  <w:rPr>
                    <w:rFonts w:ascii="Times New Roman" w:hAnsi="Times New Roman" w:cs="Times New Roman"/>
                    <w:noProof/>
                    <w:webHidden/>
                  </w:rPr>
                </w:r>
                <w:r w:rsidR="0074475B" w:rsidRPr="00A76076">
                  <w:rPr>
                    <w:rFonts w:ascii="Times New Roman" w:hAnsi="Times New Roman" w:cs="Times New Roman"/>
                    <w:noProof/>
                    <w:webHidden/>
                  </w:rPr>
                  <w:fldChar w:fldCharType="separate"/>
                </w:r>
                <w:r w:rsidR="006C7B55" w:rsidRPr="00A76076">
                  <w:rPr>
                    <w:rFonts w:ascii="Times New Roman" w:hAnsi="Times New Roman" w:cs="Times New Roman"/>
                    <w:noProof/>
                    <w:webHidden/>
                  </w:rPr>
                  <w:t>31</w:t>
                </w:r>
                <w:r w:rsidR="0074475B" w:rsidRPr="00A76076">
                  <w:rPr>
                    <w:rFonts w:ascii="Times New Roman" w:hAnsi="Times New Roman" w:cs="Times New Roman"/>
                    <w:noProof/>
                    <w:webHidden/>
                  </w:rPr>
                  <w:fldChar w:fldCharType="end"/>
                </w:r>
              </w:hyperlink>
            </w:p>
            <w:p w14:paraId="0DDC40AE" w14:textId="1B9D1546" w:rsidR="001C24BC" w:rsidRPr="00A76076" w:rsidRDefault="001C24BC" w:rsidP="004E4612">
              <w:pPr>
                <w:spacing w:after="120" w:line="20" w:lineRule="atLeast"/>
                <w:contextualSpacing/>
                <w:rPr>
                  <w:rFonts w:ascii="Times New Roman" w:hAnsi="Times New Roman" w:cs="Times New Roman"/>
                </w:rPr>
              </w:pPr>
              <w:r w:rsidRPr="00A76076">
                <w:rPr>
                  <w:rFonts w:ascii="Times New Roman" w:hAnsi="Times New Roman" w:cs="Times New Roman"/>
                  <w:b/>
                  <w:bCs/>
                  <w:shd w:val="clear" w:color="auto" w:fill="E6E6E6"/>
                </w:rPr>
                <w:fldChar w:fldCharType="end"/>
              </w:r>
            </w:p>
          </w:sdtContent>
        </w:sdt>
        <w:p w14:paraId="73CCB438" w14:textId="13127AD5" w:rsidR="005F13F0" w:rsidRPr="00A76076" w:rsidRDefault="00000000" w:rsidP="004E4612">
          <w:pPr>
            <w:spacing w:after="120" w:line="20" w:lineRule="atLeast"/>
            <w:contextualSpacing/>
            <w:rPr>
              <w:rFonts w:ascii="Times New Roman" w:hAnsi="Times New Roman" w:cs="Times New Roman"/>
            </w:rPr>
          </w:pPr>
        </w:p>
      </w:sdtContent>
    </w:sdt>
    <w:p w14:paraId="7DBFF88B" w14:textId="0FE73970" w:rsidR="002415C7" w:rsidRPr="00A76076" w:rsidRDefault="00263B34" w:rsidP="00457163">
      <w:pPr>
        <w:pStyle w:val="Antrat1"/>
        <w:numPr>
          <w:ilvl w:val="0"/>
          <w:numId w:val="1"/>
        </w:numPr>
        <w:spacing w:line="20" w:lineRule="atLeast"/>
        <w:ind w:left="567" w:hanging="567"/>
        <w:contextualSpacing/>
        <w:rPr>
          <w:rFonts w:ascii="Times New Roman" w:hAnsi="Times New Roman" w:cs="Times New Roman"/>
          <w:color w:val="auto"/>
        </w:rPr>
      </w:pPr>
      <w:bookmarkStart w:id="1" w:name="_Toc126333928"/>
      <w:bookmarkStart w:id="2" w:name="_Toc335201954"/>
      <w:bookmarkStart w:id="3" w:name="_Toc147739116"/>
      <w:r w:rsidRPr="00A76076">
        <w:rPr>
          <w:rFonts w:ascii="Times New Roman" w:hAnsi="Times New Roman" w:cs="Times New Roman"/>
          <w:color w:val="auto"/>
        </w:rPr>
        <w:lastRenderedPageBreak/>
        <w:t>Bendra informacija</w:t>
      </w:r>
      <w:bookmarkEnd w:id="1"/>
    </w:p>
    <w:p w14:paraId="16826079" w14:textId="1D1BC6A2" w:rsidR="002D7F06" w:rsidRPr="00A76076" w:rsidRDefault="00BB7575" w:rsidP="7AAD5E53">
      <w:pPr>
        <w:pStyle w:val="Sraopastraipa"/>
        <w:numPr>
          <w:ilvl w:val="1"/>
          <w:numId w:val="1"/>
        </w:numPr>
        <w:spacing w:after="0" w:line="20" w:lineRule="atLeast"/>
        <w:ind w:left="0" w:firstLine="567"/>
        <w:jc w:val="both"/>
        <w:rPr>
          <w:rFonts w:ascii="Times New Roman" w:hAnsi="Times New Roman" w:cs="Times New Roman"/>
        </w:rPr>
      </w:pPr>
      <w:r w:rsidRPr="00A76076">
        <w:rPr>
          <w:rFonts w:ascii="Times New Roman" w:hAnsi="Times New Roman" w:cs="Times New Roman"/>
        </w:rPr>
        <w:t>Perkančioji organizacija – Viešojo saugumo tarnyba prie Vidaus reikalų ministerijos, juridinio asmens kodas 300666165, adresas M. K. Paco g. 4, LT-10309 Vilnius, darbo laikas 7.30-16.30 val. Perkančioji organizacija nėra PVM mokėtoja.</w:t>
      </w:r>
    </w:p>
    <w:p w14:paraId="2239DD1B" w14:textId="784F0C1B" w:rsidR="002F5F8E" w:rsidRPr="00A76076" w:rsidRDefault="002F5F8E" w:rsidP="004909FF">
      <w:pPr>
        <w:pStyle w:val="Sraopastraipa"/>
        <w:spacing w:after="0" w:line="240" w:lineRule="auto"/>
        <w:ind w:left="0" w:firstLine="567"/>
        <w:jc w:val="both"/>
        <w:rPr>
          <w:rFonts w:ascii="Times New Roman" w:eastAsia="Calibri" w:hAnsi="Times New Roman" w:cs="Times New Roman"/>
        </w:rPr>
      </w:pPr>
      <w:r w:rsidRPr="00A76076">
        <w:rPr>
          <w:rFonts w:ascii="Times New Roman" w:hAnsi="Times New Roman" w:cs="Times New Roman"/>
        </w:rPr>
        <w:t>1.</w:t>
      </w:r>
      <w:r w:rsidR="00BB7575" w:rsidRPr="00A76076">
        <w:rPr>
          <w:rFonts w:ascii="Times New Roman" w:hAnsi="Times New Roman" w:cs="Times New Roman"/>
        </w:rPr>
        <w:t>2</w:t>
      </w:r>
      <w:r w:rsidRPr="00A76076">
        <w:rPr>
          <w:rFonts w:ascii="Times New Roman" w:hAnsi="Times New Roman" w:cs="Times New Roman"/>
        </w:rPr>
        <w:t xml:space="preserve">. </w:t>
      </w:r>
      <w:r w:rsidR="00BB7575" w:rsidRPr="00A76076">
        <w:rPr>
          <w:rFonts w:ascii="Times New Roman" w:hAnsi="Times New Roman" w:cs="Times New Roman"/>
        </w:rPr>
        <w:t>Pirkimas neatliekamas naudojantis centralizuotų pirkimų katalogu (toliau – CPO katalogas), nes tokių prekių centralizuotų pirkimų kataloge nėra.</w:t>
      </w:r>
    </w:p>
    <w:p w14:paraId="62DF64D0" w14:textId="57ECB5A6" w:rsidR="00AA23FB" w:rsidRPr="00A76076" w:rsidRDefault="002F5F8E" w:rsidP="00BB7575">
      <w:pPr>
        <w:spacing w:after="0" w:line="240" w:lineRule="auto"/>
        <w:ind w:firstLine="567"/>
        <w:rPr>
          <w:rFonts w:ascii="Times New Roman" w:hAnsi="Times New Roman" w:cs="Times New Roman"/>
        </w:rPr>
      </w:pPr>
      <w:r w:rsidRPr="00A76076">
        <w:rPr>
          <w:rFonts w:ascii="Times New Roman" w:hAnsi="Times New Roman" w:cs="Times New Roman"/>
        </w:rPr>
        <w:t>1.</w:t>
      </w:r>
      <w:r w:rsidR="00BB7575" w:rsidRPr="00A76076">
        <w:rPr>
          <w:rFonts w:ascii="Times New Roman" w:hAnsi="Times New Roman" w:cs="Times New Roman"/>
        </w:rPr>
        <w:t>3</w:t>
      </w:r>
      <w:r w:rsidRPr="00A76076">
        <w:rPr>
          <w:rFonts w:ascii="Times New Roman" w:hAnsi="Times New Roman" w:cs="Times New Roman"/>
        </w:rPr>
        <w:t xml:space="preserve">. </w:t>
      </w:r>
      <w:r w:rsidR="00AA23FB" w:rsidRPr="00A76076">
        <w:rPr>
          <w:rFonts w:ascii="Times New Roman" w:hAnsi="Times New Roman" w:cs="Times New Roman"/>
        </w:rPr>
        <w:t xml:space="preserve"> </w:t>
      </w:r>
      <w:r w:rsidR="00AA23FB" w:rsidRPr="00A76076">
        <w:rPr>
          <w:rFonts w:ascii="Times New Roman" w:eastAsia="Times New Roman" w:hAnsi="Times New Roman" w:cs="Times New Roman"/>
        </w:rPr>
        <w:t>Perkančioji organizacija nerezervuoja teisės dalyvauti pirkime.</w:t>
      </w:r>
    </w:p>
    <w:p w14:paraId="573233DF" w14:textId="62EA7739" w:rsidR="00E32C8E" w:rsidRPr="00A76076" w:rsidRDefault="00C447D2" w:rsidP="00BB7575">
      <w:pPr>
        <w:pStyle w:val="Sraopastraipa"/>
        <w:spacing w:after="0" w:line="240" w:lineRule="auto"/>
        <w:ind w:left="0" w:firstLine="567"/>
        <w:jc w:val="both"/>
        <w:rPr>
          <w:rFonts w:ascii="Times New Roman" w:hAnsi="Times New Roman" w:cs="Times New Roman"/>
        </w:rPr>
      </w:pPr>
      <w:r w:rsidRPr="00A76076">
        <w:rPr>
          <w:rFonts w:ascii="Times New Roman" w:hAnsi="Times New Roman" w:cs="Times New Roman"/>
        </w:rPr>
        <w:t>1.</w:t>
      </w:r>
      <w:r w:rsidR="00BB7575" w:rsidRPr="00A76076">
        <w:rPr>
          <w:rFonts w:ascii="Times New Roman" w:hAnsi="Times New Roman" w:cs="Times New Roman"/>
        </w:rPr>
        <w:t>4</w:t>
      </w:r>
      <w:r w:rsidRPr="00A76076">
        <w:rPr>
          <w:rFonts w:ascii="Times New Roman" w:hAnsi="Times New Roman" w:cs="Times New Roman"/>
        </w:rPr>
        <w:t xml:space="preserve">. </w:t>
      </w:r>
      <w:r w:rsidR="00E32C8E" w:rsidRPr="00A76076">
        <w:rPr>
          <w:rFonts w:ascii="Times New Roman" w:hAnsi="Times New Roman" w:cs="Times New Roman"/>
        </w:rPr>
        <w:t xml:space="preserve">Stebėtojai dalyvauti </w:t>
      </w:r>
      <w:r w:rsidR="008A3C98" w:rsidRPr="00A76076">
        <w:rPr>
          <w:rFonts w:ascii="Times New Roman" w:hAnsi="Times New Roman" w:cs="Times New Roman"/>
        </w:rPr>
        <w:t>K</w:t>
      </w:r>
      <w:r w:rsidR="00E32C8E" w:rsidRPr="00A76076">
        <w:rPr>
          <w:rFonts w:ascii="Times New Roman" w:hAnsi="Times New Roman" w:cs="Times New Roman"/>
        </w:rPr>
        <w:t>omisijos posėdžiuose nėra kviečiami.</w:t>
      </w:r>
    </w:p>
    <w:p w14:paraId="39603E6D" w14:textId="0CF926AA" w:rsidR="005E62F0" w:rsidRPr="00A76076" w:rsidRDefault="00BB7575" w:rsidP="00BB7575">
      <w:pPr>
        <w:spacing w:after="0" w:line="240" w:lineRule="auto"/>
        <w:ind w:firstLine="567"/>
        <w:jc w:val="both"/>
        <w:rPr>
          <w:rFonts w:ascii="Times New Roman" w:hAnsi="Times New Roman" w:cs="Times New Roman"/>
        </w:rPr>
      </w:pPr>
      <w:r w:rsidRPr="00A76076">
        <w:rPr>
          <w:rFonts w:ascii="Times New Roman" w:hAnsi="Times New Roman" w:cs="Times New Roman"/>
        </w:rPr>
        <w:t xml:space="preserve">1.5. </w:t>
      </w:r>
      <w:r w:rsidR="003A502A" w:rsidRPr="00A76076">
        <w:rPr>
          <w:rFonts w:ascii="Times New Roman" w:hAnsi="Times New Roman" w:cs="Times New Roman"/>
        </w:rPr>
        <w:t>Atliekamas žaliasis pirkimas. Pirkimas vykdomas vadovaujantis Lietuvos Respublikos aplinkos ministro 2011 m. birželio 28 d. įsakymo Nr. D1-508 „</w:t>
      </w:r>
      <w:hyperlink r:id="rId8" w:history="1">
        <w:r w:rsidR="003A502A" w:rsidRPr="00A76076">
          <w:rPr>
            <w:rStyle w:val="Hipersaitas"/>
            <w:rFonts w:ascii="Times New Roman" w:hAnsi="Times New Roman" w:cs="Times New Roman"/>
            <w:u w:val="single"/>
          </w:rPr>
          <w:t>Dėl Aplinkos apsaugos kriterijų taikymo, vykdant žaliuosius pirkimus, tvarkos aprašo patvirtinimo</w:t>
        </w:r>
      </w:hyperlink>
      <w:r w:rsidR="003A502A" w:rsidRPr="00A76076">
        <w:rPr>
          <w:rFonts w:ascii="Times New Roman" w:hAnsi="Times New Roman" w:cs="Times New Roman"/>
        </w:rPr>
        <w:t xml:space="preserve">“ </w:t>
      </w:r>
      <w:r w:rsidR="00AD2615" w:rsidRPr="00A76076">
        <w:rPr>
          <w:rFonts w:ascii="Times New Roman" w:hAnsi="Times New Roman" w:cs="Times New Roman"/>
        </w:rPr>
        <w:t>4.1</w:t>
      </w:r>
      <w:r w:rsidR="003A502A" w:rsidRPr="00A76076">
        <w:rPr>
          <w:rFonts w:ascii="Times New Roman" w:hAnsi="Times New Roman" w:cs="Times New Roman"/>
          <w:i/>
        </w:rPr>
        <w:t xml:space="preserve"> </w:t>
      </w:r>
      <w:r w:rsidR="003A502A" w:rsidRPr="00A76076">
        <w:rPr>
          <w:rFonts w:ascii="Times New Roman" w:hAnsi="Times New Roman" w:cs="Times New Roman"/>
        </w:rPr>
        <w:t xml:space="preserve"> punktu (-</w:t>
      </w:r>
      <w:proofErr w:type="spellStart"/>
      <w:r w:rsidR="003A502A" w:rsidRPr="00A76076">
        <w:rPr>
          <w:rFonts w:ascii="Times New Roman" w:hAnsi="Times New Roman" w:cs="Times New Roman"/>
        </w:rPr>
        <w:t>ais</w:t>
      </w:r>
      <w:proofErr w:type="spellEnd"/>
      <w:r w:rsidR="003A502A" w:rsidRPr="00A76076">
        <w:rPr>
          <w:rFonts w:ascii="Times New Roman" w:hAnsi="Times New Roman" w:cs="Times New Roman"/>
        </w:rPr>
        <w:t xml:space="preserve">). Aplinkos apaugos kriterijai nustatyti </w:t>
      </w:r>
      <w:r w:rsidR="00AD2615" w:rsidRPr="00A76076">
        <w:rPr>
          <w:rFonts w:ascii="Times New Roman" w:hAnsi="Times New Roman" w:cs="Times New Roman"/>
        </w:rPr>
        <w:t>priede Techninė specifikacija ir priede pasiūlymo forma</w:t>
      </w:r>
      <w:r w:rsidR="003A502A" w:rsidRPr="00A76076">
        <w:rPr>
          <w:rFonts w:ascii="Times New Roman" w:hAnsi="Times New Roman" w:cs="Times New Roman"/>
        </w:rPr>
        <w:t>.</w:t>
      </w:r>
    </w:p>
    <w:p w14:paraId="2413C02D" w14:textId="2724BF4F" w:rsidR="00E32C8E" w:rsidRPr="00A76076" w:rsidRDefault="00E32C8E" w:rsidP="001871CA">
      <w:pPr>
        <w:pStyle w:val="Sraopastraipa"/>
        <w:numPr>
          <w:ilvl w:val="1"/>
          <w:numId w:val="7"/>
        </w:numPr>
        <w:tabs>
          <w:tab w:val="left" w:pos="993"/>
        </w:tabs>
        <w:spacing w:after="0" w:line="240" w:lineRule="auto"/>
        <w:ind w:left="0" w:firstLine="567"/>
        <w:jc w:val="both"/>
        <w:rPr>
          <w:rFonts w:ascii="Times New Roman" w:eastAsia="Arial" w:hAnsi="Times New Roman" w:cs="Times New Roman"/>
        </w:rPr>
      </w:pPr>
      <w:r w:rsidRPr="00A76076">
        <w:rPr>
          <w:rFonts w:ascii="Times New Roman" w:eastAsia="Arial" w:hAnsi="Times New Roman" w:cs="Times New Roman"/>
        </w:rPr>
        <w:t xml:space="preserve">Išankstinis skelbimas apie </w:t>
      </w:r>
      <w:r w:rsidR="007A68AD" w:rsidRPr="00A76076">
        <w:rPr>
          <w:rFonts w:ascii="Times New Roman" w:eastAsia="Arial" w:hAnsi="Times New Roman" w:cs="Times New Roman"/>
        </w:rPr>
        <w:t>p</w:t>
      </w:r>
      <w:r w:rsidRPr="00A76076">
        <w:rPr>
          <w:rFonts w:ascii="Times New Roman" w:eastAsia="Arial" w:hAnsi="Times New Roman" w:cs="Times New Roman"/>
        </w:rPr>
        <w:t xml:space="preserve">irkimą nebuvo paskelbtas </w:t>
      </w:r>
    </w:p>
    <w:p w14:paraId="72EF28E7" w14:textId="63F7CA58" w:rsidR="00AF1430" w:rsidRPr="00A76076" w:rsidRDefault="000F03FE" w:rsidP="001871CA">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rPr>
      </w:pPr>
      <w:r w:rsidRPr="00A76076">
        <w:rPr>
          <w:rFonts w:ascii="Times New Roman" w:hAnsi="Times New Roman" w:cs="Times New Roman"/>
          <w:lang w:eastAsia="en-US"/>
        </w:rPr>
        <w:t xml:space="preserve"> </w:t>
      </w:r>
      <w:r w:rsidR="00015FC9" w:rsidRPr="00A76076">
        <w:rPr>
          <w:rFonts w:ascii="Times New Roman" w:hAnsi="Times New Roman" w:cs="Times New Roman"/>
          <w:lang w:eastAsia="en-US"/>
        </w:rPr>
        <w:t>P</w:t>
      </w:r>
      <w:r w:rsidR="00E32C8E" w:rsidRPr="00A76076">
        <w:rPr>
          <w:rFonts w:ascii="Times New Roman" w:hAnsi="Times New Roman" w:cs="Times New Roman"/>
          <w:lang w:eastAsia="en-US"/>
        </w:rPr>
        <w:t xml:space="preserve">irkime </w:t>
      </w:r>
      <w:r w:rsidR="00E32C8E" w:rsidRPr="00A76076">
        <w:rPr>
          <w:rFonts w:ascii="Times New Roman" w:hAnsi="Times New Roman" w:cs="Times New Roman"/>
        </w:rPr>
        <w:t xml:space="preserve"> </w:t>
      </w:r>
      <w:r w:rsidR="007A68AD" w:rsidRPr="00A76076">
        <w:rPr>
          <w:rFonts w:ascii="Times New Roman" w:hAnsi="Times New Roman" w:cs="Times New Roman"/>
        </w:rPr>
        <w:t>perkančioji organizacija</w:t>
      </w:r>
      <w:r w:rsidR="00E32C8E" w:rsidRPr="00A76076">
        <w:rPr>
          <w:rFonts w:ascii="Times New Roman" w:hAnsi="Times New Roman" w:cs="Times New Roman"/>
          <w:lang w:eastAsia="en-US"/>
        </w:rPr>
        <w:t xml:space="preserve"> nenumato skelbti pranešimo dėl savanoriško </w:t>
      </w:r>
      <w:proofErr w:type="spellStart"/>
      <w:r w:rsidR="00E32C8E" w:rsidRPr="00A76076">
        <w:rPr>
          <w:rFonts w:ascii="Times New Roman" w:hAnsi="Times New Roman" w:cs="Times New Roman"/>
          <w:i/>
          <w:iCs/>
          <w:lang w:eastAsia="en-US"/>
        </w:rPr>
        <w:t>ex</w:t>
      </w:r>
      <w:proofErr w:type="spellEnd"/>
      <w:r w:rsidR="00E32C8E" w:rsidRPr="00A76076">
        <w:rPr>
          <w:rFonts w:ascii="Times New Roman" w:hAnsi="Times New Roman" w:cs="Times New Roman"/>
          <w:i/>
          <w:iCs/>
          <w:lang w:eastAsia="en-US"/>
        </w:rPr>
        <w:t xml:space="preserve"> ante</w:t>
      </w:r>
      <w:r w:rsidR="00E32C8E" w:rsidRPr="00A76076">
        <w:rPr>
          <w:rFonts w:ascii="Times New Roman" w:hAnsi="Times New Roman" w:cs="Times New Roman"/>
          <w:lang w:eastAsia="en-US"/>
        </w:rPr>
        <w:t xml:space="preserve"> skaidrumo.</w:t>
      </w:r>
    </w:p>
    <w:p w14:paraId="54F87F9F" w14:textId="4AA390A5" w:rsidR="004D070C" w:rsidRPr="00A76076" w:rsidRDefault="000F03FE" w:rsidP="001871CA">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i/>
          <w:iCs/>
        </w:rPr>
      </w:pPr>
      <w:r w:rsidRPr="00A76076">
        <w:rPr>
          <w:rFonts w:ascii="Times New Roman" w:hAnsi="Times New Roman" w:cs="Times New Roman"/>
        </w:rPr>
        <w:t xml:space="preserve"> </w:t>
      </w:r>
      <w:r w:rsidR="007466F8" w:rsidRPr="00A76076">
        <w:rPr>
          <w:rFonts w:ascii="Times New Roman" w:hAnsi="Times New Roman" w:cs="Times New Roman"/>
        </w:rPr>
        <w:t>Pirkime neleidžia</w:t>
      </w:r>
      <w:r w:rsidR="00216820" w:rsidRPr="00A76076">
        <w:rPr>
          <w:rFonts w:ascii="Times New Roman" w:hAnsi="Times New Roman" w:cs="Times New Roman"/>
        </w:rPr>
        <w:t>ma</w:t>
      </w:r>
      <w:r w:rsidR="007466F8" w:rsidRPr="00A76076">
        <w:rPr>
          <w:rFonts w:ascii="Times New Roman" w:hAnsi="Times New Roman" w:cs="Times New Roman"/>
        </w:rPr>
        <w:t xml:space="preserve"> pateikti alternatyvių </w:t>
      </w:r>
      <w:r w:rsidR="00D27E76" w:rsidRPr="00A76076">
        <w:rPr>
          <w:rFonts w:ascii="Times New Roman" w:hAnsi="Times New Roman" w:cs="Times New Roman"/>
        </w:rPr>
        <w:t>p</w:t>
      </w:r>
      <w:r w:rsidR="007466F8" w:rsidRPr="00A76076">
        <w:rPr>
          <w:rFonts w:ascii="Times New Roman" w:hAnsi="Times New Roman" w:cs="Times New Roman"/>
        </w:rPr>
        <w:t xml:space="preserve">asiūlymų. </w:t>
      </w:r>
    </w:p>
    <w:p w14:paraId="5D0EA3C4" w14:textId="7FF0E7E6" w:rsidR="004D070C" w:rsidRPr="00A76076" w:rsidRDefault="004D070C" w:rsidP="001871CA">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rPr>
      </w:pPr>
      <w:r w:rsidRPr="00A76076">
        <w:rPr>
          <w:rFonts w:ascii="Times New Roman" w:hAnsi="Times New Roman" w:cs="Times New Roman"/>
        </w:rPr>
        <w:t xml:space="preserve"> </w:t>
      </w:r>
      <w:r w:rsidRPr="00A76076">
        <w:rPr>
          <w:rFonts w:ascii="Times New Roman" w:eastAsia="Times New Roman" w:hAnsi="Times New Roman" w:cs="Times New Roman"/>
        </w:rPr>
        <w:t xml:space="preserve">Jeigu Pirkimo metu bus atliekama patikra Nacionaliniam saugumui užtikrinti svarbių objektų apsaugos įstatyme nustatyta tvarka, </w:t>
      </w:r>
      <w:r w:rsidRPr="00A76076">
        <w:rPr>
          <w:rFonts w:ascii="Times New Roman" w:hAnsi="Times New Roman" w:cs="Times New Roman"/>
        </w:rPr>
        <w:t xml:space="preserve">dalyvis turės pateikti tokiai patikrai atlikti reikalingus dokumentus. </w:t>
      </w:r>
    </w:p>
    <w:p w14:paraId="0C002F05" w14:textId="585E4AA1" w:rsidR="00E32C8E" w:rsidRPr="00A76076" w:rsidRDefault="000F03FE" w:rsidP="0097765E">
      <w:pPr>
        <w:pStyle w:val="Sraopastraipa"/>
        <w:numPr>
          <w:ilvl w:val="1"/>
          <w:numId w:val="7"/>
        </w:numPr>
        <w:tabs>
          <w:tab w:val="left" w:pos="993"/>
        </w:tabs>
        <w:spacing w:after="0" w:line="240" w:lineRule="auto"/>
        <w:ind w:firstLine="207"/>
        <w:jc w:val="both"/>
        <w:rPr>
          <w:rFonts w:ascii="Times New Roman" w:hAnsi="Times New Roman" w:cs="Times New Roman"/>
        </w:rPr>
      </w:pPr>
      <w:r w:rsidRPr="00A76076">
        <w:rPr>
          <w:rFonts w:ascii="Times New Roman" w:eastAsia="Arial" w:hAnsi="Times New Roman" w:cs="Times New Roman"/>
        </w:rPr>
        <w:t xml:space="preserve"> </w:t>
      </w:r>
      <w:r w:rsidR="00E32C8E" w:rsidRPr="00A76076">
        <w:rPr>
          <w:rFonts w:ascii="Times New Roman" w:eastAsia="Arial" w:hAnsi="Times New Roman" w:cs="Times New Roman"/>
        </w:rPr>
        <w:t xml:space="preserve">Bendrosios </w:t>
      </w:r>
      <w:r w:rsidR="007E5F55" w:rsidRPr="00A76076">
        <w:rPr>
          <w:rFonts w:ascii="Times New Roman" w:eastAsia="Arial" w:hAnsi="Times New Roman" w:cs="Times New Roman"/>
        </w:rPr>
        <w:t xml:space="preserve">pirkimo </w:t>
      </w:r>
      <w:r w:rsidR="00E32C8E" w:rsidRPr="00A76076">
        <w:rPr>
          <w:rFonts w:ascii="Times New Roman" w:eastAsia="Arial" w:hAnsi="Times New Roman" w:cs="Times New Roman"/>
        </w:rPr>
        <w:t>sąlygos yra neatskiriama ši</w:t>
      </w:r>
      <w:r w:rsidR="00C07F25" w:rsidRPr="00A76076">
        <w:rPr>
          <w:rFonts w:ascii="Times New Roman" w:eastAsia="Arial" w:hAnsi="Times New Roman" w:cs="Times New Roman"/>
        </w:rPr>
        <w:t>ų</w:t>
      </w:r>
      <w:r w:rsidR="00E32C8E" w:rsidRPr="00A76076">
        <w:rPr>
          <w:rFonts w:ascii="Times New Roman" w:eastAsia="Arial" w:hAnsi="Times New Roman" w:cs="Times New Roman"/>
        </w:rPr>
        <w:t xml:space="preserve"> </w:t>
      </w:r>
      <w:r w:rsidR="00F4541C" w:rsidRPr="00A76076">
        <w:rPr>
          <w:rFonts w:ascii="Times New Roman" w:eastAsia="Arial" w:hAnsi="Times New Roman" w:cs="Times New Roman"/>
        </w:rPr>
        <w:t>p</w:t>
      </w:r>
      <w:r w:rsidR="00E32C8E" w:rsidRPr="00A76076">
        <w:rPr>
          <w:rFonts w:ascii="Times New Roman" w:eastAsia="Arial" w:hAnsi="Times New Roman" w:cs="Times New Roman"/>
        </w:rPr>
        <w:t>irkimo sąlygų dalis.</w:t>
      </w:r>
    </w:p>
    <w:p w14:paraId="5DEDEBC7" w14:textId="1ED44FB6" w:rsidR="00B41C66" w:rsidRPr="00A76076" w:rsidRDefault="00507DC9" w:rsidP="00717DCC">
      <w:pPr>
        <w:pStyle w:val="Antrat1"/>
        <w:spacing w:line="20" w:lineRule="atLeast"/>
        <w:contextualSpacing/>
        <w:rPr>
          <w:rFonts w:ascii="Times New Roman" w:hAnsi="Times New Roman" w:cs="Times New Roman"/>
          <w:color w:val="auto"/>
        </w:rPr>
      </w:pPr>
      <w:bookmarkStart w:id="4" w:name="_Ref39426332"/>
      <w:bookmarkStart w:id="5" w:name="_Ref39426338"/>
      <w:bookmarkStart w:id="6" w:name="_Toc126333929"/>
      <w:bookmarkEnd w:id="2"/>
      <w:r w:rsidRPr="00A76076">
        <w:rPr>
          <w:rFonts w:ascii="Times New Roman" w:hAnsi="Times New Roman" w:cs="Times New Roman"/>
          <w:color w:val="auto"/>
        </w:rPr>
        <w:t xml:space="preserve">2. </w:t>
      </w:r>
      <w:r w:rsidR="00B41C66" w:rsidRPr="00A76076">
        <w:rPr>
          <w:rFonts w:ascii="Times New Roman" w:hAnsi="Times New Roman" w:cs="Times New Roman"/>
          <w:color w:val="auto"/>
        </w:rPr>
        <w:t>Pirkimo objektas</w:t>
      </w:r>
      <w:bookmarkEnd w:id="4"/>
      <w:bookmarkEnd w:id="5"/>
      <w:bookmarkEnd w:id="6"/>
    </w:p>
    <w:p w14:paraId="5A243925" w14:textId="0C61CFE2" w:rsidR="00BB7575" w:rsidRPr="00A76076" w:rsidRDefault="00BB7575" w:rsidP="00BB7575">
      <w:pPr>
        <w:pStyle w:val="Betarp"/>
        <w:spacing w:after="120"/>
        <w:ind w:firstLine="567"/>
        <w:contextualSpacing/>
        <w:jc w:val="both"/>
        <w:rPr>
          <w:rFonts w:ascii="Times New Roman" w:hAnsi="Times New Roman" w:cs="Times New Roman"/>
        </w:rPr>
      </w:pPr>
      <w:r w:rsidRPr="00A76076">
        <w:rPr>
          <w:rFonts w:ascii="Times New Roman" w:eastAsia="Calibri" w:hAnsi="Times New Roman" w:cs="Times New Roman"/>
        </w:rPr>
        <w:t xml:space="preserve">2.1. </w:t>
      </w:r>
      <w:r w:rsidR="00B41C66" w:rsidRPr="00A76076">
        <w:rPr>
          <w:rFonts w:ascii="Times New Roman" w:eastAsia="Calibri" w:hAnsi="Times New Roman" w:cs="Times New Roman"/>
        </w:rPr>
        <w:t xml:space="preserve">Perkančioji organizacija numato įsigyti </w:t>
      </w:r>
      <w:r w:rsidRPr="00A76076">
        <w:rPr>
          <w:rFonts w:ascii="Times New Roman" w:eastAsia="Calibri" w:hAnsi="Times New Roman" w:cs="Times New Roman"/>
        </w:rPr>
        <w:t>Juodus marškinėlius trumpomis rankovėmis.</w:t>
      </w:r>
      <w:r w:rsidRPr="00A76076">
        <w:rPr>
          <w:rFonts w:ascii="Times New Roman" w:hAnsi="Times New Roman" w:cs="Times New Roman"/>
        </w:rPr>
        <w:t xml:space="preserve"> Reikalavimai pirkimo objektui nustatyti specialiųjų pirkimo sąlygų 2 priede.</w:t>
      </w:r>
    </w:p>
    <w:p w14:paraId="48EEE6C2" w14:textId="5A51EB6D" w:rsidR="00B41C66" w:rsidRPr="00A76076" w:rsidRDefault="00BB7575" w:rsidP="006F48C9">
      <w:pPr>
        <w:pStyle w:val="Betarp"/>
        <w:spacing w:after="120"/>
        <w:ind w:firstLine="567"/>
        <w:contextualSpacing/>
        <w:jc w:val="both"/>
        <w:rPr>
          <w:rFonts w:ascii="Times New Roman" w:hAnsi="Times New Roman" w:cs="Times New Roman"/>
        </w:rPr>
      </w:pPr>
      <w:r w:rsidRPr="00A76076">
        <w:rPr>
          <w:rFonts w:ascii="Times New Roman" w:hAnsi="Times New Roman" w:cs="Times New Roman"/>
        </w:rPr>
        <w:t xml:space="preserve">2.2. </w:t>
      </w:r>
      <w:r w:rsidR="00B41C66" w:rsidRPr="00A76076">
        <w:rPr>
          <w:rFonts w:ascii="Times New Roman" w:hAnsi="Times New Roman" w:cs="Times New Roman"/>
        </w:rPr>
        <w:t xml:space="preserve">Pirkimo objektas į dalis neskaidomas. </w:t>
      </w:r>
      <w:r w:rsidR="007554D6" w:rsidRPr="00A76076">
        <w:rPr>
          <w:rFonts w:ascii="Times New Roman" w:hAnsi="Times New Roman" w:cs="Times New Roman"/>
        </w:rPr>
        <w:t xml:space="preserve">Pirkimo apimtys, reikalavimai ir techninė specifikacija apibrėžti </w:t>
      </w:r>
      <w:r w:rsidR="007204DB" w:rsidRPr="00A76076">
        <w:rPr>
          <w:rFonts w:ascii="Times New Roman" w:hAnsi="Times New Roman" w:cs="Times New Roman"/>
        </w:rPr>
        <w:t xml:space="preserve">specialiųjų </w:t>
      </w:r>
      <w:r w:rsidR="007554D6" w:rsidRPr="00A76076">
        <w:rPr>
          <w:rFonts w:ascii="Times New Roman" w:hAnsi="Times New Roman" w:cs="Times New Roman"/>
        </w:rPr>
        <w:t xml:space="preserve">pirkimo sąlygų </w:t>
      </w:r>
      <w:r w:rsidR="006F48C9" w:rsidRPr="00A76076">
        <w:rPr>
          <w:rFonts w:ascii="Times New Roman" w:hAnsi="Times New Roman" w:cs="Times New Roman"/>
        </w:rPr>
        <w:t>2</w:t>
      </w:r>
      <w:r w:rsidR="007554D6" w:rsidRPr="00A76076">
        <w:rPr>
          <w:rFonts w:ascii="Times New Roman" w:hAnsi="Times New Roman" w:cs="Times New Roman"/>
        </w:rPr>
        <w:t xml:space="preserve"> priede. </w:t>
      </w:r>
      <w:r w:rsidR="006F48C9" w:rsidRPr="00A76076">
        <w:rPr>
          <w:rFonts w:ascii="Times New Roman" w:hAnsi="Times New Roman" w:cs="Times New Roman"/>
        </w:rPr>
        <w:t xml:space="preserve">Pirkimas neskaidomas, </w:t>
      </w:r>
      <w:bookmarkStart w:id="7" w:name="_Hlk241829088"/>
      <w:r w:rsidR="006F48C9" w:rsidRPr="00A76076">
        <w:rPr>
          <w:rFonts w:ascii="Times New Roman" w:hAnsi="Times New Roman" w:cs="Times New Roman"/>
        </w:rPr>
        <w:t>nes atsiranda didelė tikimybė modelio</w:t>
      </w:r>
      <w:r w:rsidR="00AD3FAF" w:rsidRPr="00A76076">
        <w:rPr>
          <w:rFonts w:ascii="Times New Roman" w:hAnsi="Times New Roman" w:cs="Times New Roman"/>
        </w:rPr>
        <w:t xml:space="preserve"> </w:t>
      </w:r>
      <w:r w:rsidR="006F48C9" w:rsidRPr="00A76076">
        <w:rPr>
          <w:rFonts w:ascii="Times New Roman" w:hAnsi="Times New Roman" w:cs="Times New Roman"/>
        </w:rPr>
        <w:t>vienodumo nuokrypiams</w:t>
      </w:r>
      <w:bookmarkEnd w:id="7"/>
    </w:p>
    <w:p w14:paraId="5C118698" w14:textId="5EAFFA21" w:rsidR="00BE26FA" w:rsidRPr="00A76076" w:rsidRDefault="00815D5F" w:rsidP="00FE7FEB">
      <w:pPr>
        <w:pStyle w:val="Sraopastraipa"/>
        <w:spacing w:after="0" w:line="240" w:lineRule="auto"/>
        <w:ind w:left="0" w:firstLine="567"/>
        <w:jc w:val="both"/>
        <w:rPr>
          <w:rFonts w:ascii="Times New Roman" w:hAnsi="Times New Roman" w:cs="Times New Roman"/>
          <w:i/>
          <w:iCs/>
        </w:rPr>
      </w:pPr>
      <w:r w:rsidRPr="00A76076">
        <w:rPr>
          <w:rFonts w:ascii="Times New Roman" w:hAnsi="Times New Roman" w:cs="Times New Roman"/>
        </w:rPr>
        <w:t>2.</w:t>
      </w:r>
      <w:r w:rsidR="003B0F1F" w:rsidRPr="00A76076">
        <w:rPr>
          <w:rFonts w:ascii="Times New Roman" w:hAnsi="Times New Roman" w:cs="Times New Roman"/>
        </w:rPr>
        <w:t xml:space="preserve">3. </w:t>
      </w:r>
      <w:r w:rsidR="00BB7575" w:rsidRPr="00A76076">
        <w:rPr>
          <w:rFonts w:ascii="Times New Roman" w:hAnsi="Times New Roman" w:cs="Times New Roman"/>
        </w:rPr>
        <w:t>Sutarčiai taikoma fiksuoto įkainio kainodara. Sudaromos sutarties maksimali vertė – 115000,00 Eur be PVM</w:t>
      </w:r>
    </w:p>
    <w:p w14:paraId="0CA81FB8" w14:textId="77B3004B" w:rsidR="00325243" w:rsidRPr="00A76076" w:rsidRDefault="00325243" w:rsidP="00FE7FEB">
      <w:pPr>
        <w:pStyle w:val="Sraopastraipa"/>
        <w:spacing w:after="0" w:line="240" w:lineRule="auto"/>
        <w:ind w:left="0" w:firstLine="567"/>
        <w:jc w:val="both"/>
        <w:rPr>
          <w:rFonts w:ascii="Times New Roman" w:hAnsi="Times New Roman" w:cs="Times New Roman"/>
        </w:rPr>
      </w:pPr>
      <w:r w:rsidRPr="00A76076">
        <w:rPr>
          <w:rFonts w:ascii="Times New Roman" w:hAnsi="Times New Roman" w:cs="Times New Roman"/>
        </w:rPr>
        <w:t>2.</w:t>
      </w:r>
      <w:r w:rsidR="00BE26FA" w:rsidRPr="00A76076">
        <w:rPr>
          <w:rFonts w:ascii="Times New Roman" w:hAnsi="Times New Roman" w:cs="Times New Roman"/>
        </w:rPr>
        <w:t>4</w:t>
      </w:r>
      <w:r w:rsidRPr="00A76076">
        <w:rPr>
          <w:rFonts w:ascii="Times New Roman" w:hAnsi="Times New Roman" w:cs="Times New Roman"/>
        </w:rPr>
        <w:t>.</w:t>
      </w:r>
      <w:r w:rsidR="00E53E12" w:rsidRPr="00A76076">
        <w:rPr>
          <w:rFonts w:ascii="Times New Roman" w:hAnsi="Times New Roman" w:cs="Times New Roman"/>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A76076">
        <w:rPr>
          <w:rFonts w:ascii="Times New Roman" w:hAnsi="Times New Roman" w:cs="Times New Roman"/>
        </w:rPr>
        <w:t xml:space="preserve">turi būti </w:t>
      </w:r>
      <w:r w:rsidR="00AE7624" w:rsidRPr="00A76076">
        <w:rPr>
          <w:rFonts w:ascii="Times New Roman" w:hAnsi="Times New Roman" w:cs="Times New Roman"/>
        </w:rPr>
        <w:t xml:space="preserve">laikoma, kad kiekviena tokia nuoroda yra pateikta su žodžiais „arba lygiavertis“. </w:t>
      </w:r>
    </w:p>
    <w:p w14:paraId="3031DC86" w14:textId="2FDB4736" w:rsidR="00004521" w:rsidRPr="00A76076" w:rsidRDefault="00004521" w:rsidP="00FE7FEB">
      <w:pPr>
        <w:pStyle w:val="Sraopastraipa"/>
        <w:spacing w:after="0" w:line="240" w:lineRule="auto"/>
        <w:ind w:left="0" w:firstLine="567"/>
        <w:jc w:val="both"/>
        <w:rPr>
          <w:rFonts w:ascii="Times New Roman" w:hAnsi="Times New Roman" w:cs="Times New Roman"/>
        </w:rPr>
      </w:pPr>
      <w:r w:rsidRPr="00A76076">
        <w:rPr>
          <w:rFonts w:ascii="Times New Roman" w:hAnsi="Times New Roman" w:cs="Times New Roman"/>
        </w:rPr>
        <w:t>2.</w:t>
      </w:r>
      <w:r w:rsidR="00BE26FA" w:rsidRPr="00A76076">
        <w:rPr>
          <w:rFonts w:ascii="Times New Roman" w:hAnsi="Times New Roman" w:cs="Times New Roman"/>
        </w:rPr>
        <w:t>5</w:t>
      </w:r>
      <w:r w:rsidRPr="00A76076">
        <w:rPr>
          <w:rFonts w:ascii="Times New Roman" w:hAnsi="Times New Roman" w:cs="Times New Roman"/>
        </w:rPr>
        <w:t>. Jeigu apibūdinant pirkimo objektą techninėje specifikacijoje nurodytas standartas</w:t>
      </w:r>
      <w:r w:rsidR="00245655" w:rsidRPr="00A76076">
        <w:rPr>
          <w:rFonts w:ascii="Times New Roman" w:hAnsi="Times New Roman" w:cs="Times New Roman"/>
        </w:rPr>
        <w:t>, techninis liudijimas ar bendrosios techninės specifikacijos</w:t>
      </w:r>
      <w:r w:rsidR="00046522" w:rsidRPr="00A76076">
        <w:rPr>
          <w:rFonts w:ascii="Times New Roman" w:hAnsi="Times New Roman" w:cs="Times New Roman"/>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76076">
        <w:rPr>
          <w:rFonts w:ascii="Times New Roman" w:hAnsi="Times New Roman" w:cs="Times New Roman"/>
        </w:rPr>
        <w:t xml:space="preserve">, turi būti laikoma, kad kiekviena tokia nuoroda yra pateikta su žodžiais „arba lygiavertis“. </w:t>
      </w:r>
    </w:p>
    <w:p w14:paraId="7B7DD31F" w14:textId="72F66486" w:rsidR="00A76076" w:rsidRPr="00E12EBA" w:rsidRDefault="00A76076" w:rsidP="00A76076">
      <w:pPr>
        <w:pStyle w:val="Sraopastraipa"/>
        <w:spacing w:after="0" w:line="240" w:lineRule="auto"/>
        <w:ind w:left="0" w:firstLine="567"/>
        <w:jc w:val="both"/>
        <w:rPr>
          <w:rFonts w:ascii="Times New Roman" w:hAnsi="Times New Roman" w:cs="Times New Roman"/>
        </w:rPr>
      </w:pPr>
      <w:r w:rsidRPr="00E12EBA">
        <w:rPr>
          <w:rFonts w:ascii="Times New Roman" w:hAnsi="Times New Roman" w:cs="Times New Roman"/>
        </w:rPr>
        <w:t xml:space="preserve">2.6. Tiekėjai iki pasiūlymų pateikimo termino, privalo pateikti kiekvienos siūlomos prekės vyriško ir moteriško modelio konkursinius pavyzdžius, visiškai atitinkančius techninės specifikacijos reikalavimus. Pavyzdžių spalva turi būti juoda (artima spalvos kodui tarp 19-4205 TPX ir 19-0303TPX pagal Pantone </w:t>
      </w:r>
      <w:proofErr w:type="spellStart"/>
      <w:r w:rsidRPr="00E12EBA">
        <w:rPr>
          <w:rFonts w:ascii="Times New Roman" w:hAnsi="Times New Roman" w:cs="Times New Roman"/>
        </w:rPr>
        <w:t>Textile</w:t>
      </w:r>
      <w:proofErr w:type="spellEnd"/>
      <w:r w:rsidRPr="00E12EBA">
        <w:rPr>
          <w:rFonts w:ascii="Times New Roman" w:hAnsi="Times New Roman" w:cs="Times New Roman"/>
        </w:rPr>
        <w:t xml:space="preserve"> spalvų katalogą (arba lygiavertį)). Dydžiai: vyriškas – 100/104-182/188; moteriškas – 92/96-164/172.</w:t>
      </w:r>
      <w:r>
        <w:rPr>
          <w:rFonts w:ascii="Times New Roman" w:hAnsi="Times New Roman" w:cs="Times New Roman"/>
        </w:rPr>
        <w:t xml:space="preserve"> Pavyzdžiai teikiami adresu M. K. Paco g. 4, Vilnius.</w:t>
      </w:r>
    </w:p>
    <w:p w14:paraId="5734BACD" w14:textId="77777777" w:rsidR="0083071D" w:rsidRPr="00A76076" w:rsidRDefault="0083071D" w:rsidP="00DE7037">
      <w:pPr>
        <w:pStyle w:val="Sraopastraipa"/>
        <w:spacing w:after="0" w:line="240" w:lineRule="auto"/>
        <w:ind w:left="0" w:firstLine="567"/>
        <w:jc w:val="both"/>
        <w:rPr>
          <w:rFonts w:ascii="Times New Roman" w:hAnsi="Times New Roman" w:cs="Times New Roman"/>
        </w:rPr>
      </w:pPr>
    </w:p>
    <w:p w14:paraId="7B478B03" w14:textId="61CA0F5A" w:rsidR="00D22226" w:rsidRPr="00A76076" w:rsidRDefault="00202323" w:rsidP="00202323">
      <w:pPr>
        <w:pStyle w:val="Antrat1"/>
        <w:spacing w:line="20" w:lineRule="atLeast"/>
        <w:contextualSpacing/>
        <w:rPr>
          <w:rFonts w:ascii="Times New Roman" w:hAnsi="Times New Roman" w:cs="Times New Roman"/>
          <w:color w:val="auto"/>
        </w:rPr>
      </w:pPr>
      <w:bookmarkStart w:id="8" w:name="_Toc126333930"/>
      <w:r w:rsidRPr="00A76076">
        <w:rPr>
          <w:rFonts w:ascii="Times New Roman" w:hAnsi="Times New Roman" w:cs="Times New Roman"/>
          <w:color w:val="auto"/>
        </w:rPr>
        <w:lastRenderedPageBreak/>
        <w:t>3.</w:t>
      </w:r>
      <w:r w:rsidR="00D24970" w:rsidRPr="00A76076">
        <w:rPr>
          <w:rFonts w:ascii="Times New Roman" w:hAnsi="Times New Roman" w:cs="Times New Roman"/>
          <w:color w:val="auto"/>
        </w:rPr>
        <w:t xml:space="preserve"> </w:t>
      </w:r>
      <w:bookmarkStart w:id="9" w:name="_Ref39427921"/>
      <w:bookmarkStart w:id="10" w:name="_Ref39427927"/>
      <w:bookmarkStart w:id="11" w:name="_Ref39740354"/>
      <w:r w:rsidR="00D22226" w:rsidRPr="00A76076">
        <w:rPr>
          <w:rFonts w:ascii="Times New Roman" w:hAnsi="Times New Roman" w:cs="Times New Roman"/>
          <w:color w:val="auto"/>
        </w:rPr>
        <w:t>Susitikimai su tiekėjais</w:t>
      </w:r>
      <w:bookmarkEnd w:id="9"/>
      <w:bookmarkEnd w:id="10"/>
      <w:r w:rsidR="003B6924" w:rsidRPr="00A76076">
        <w:rPr>
          <w:rFonts w:ascii="Times New Roman" w:hAnsi="Times New Roman" w:cs="Times New Roman"/>
          <w:color w:val="auto"/>
        </w:rPr>
        <w:t xml:space="preserve"> ir objekto apžiūra</w:t>
      </w:r>
      <w:bookmarkEnd w:id="8"/>
      <w:bookmarkEnd w:id="11"/>
    </w:p>
    <w:p w14:paraId="3A422005" w14:textId="4F99AE43" w:rsidR="00B176FD" w:rsidRPr="00A76076" w:rsidRDefault="00862DB8" w:rsidP="00BB7575">
      <w:pPr>
        <w:pStyle w:val="Sraopastraipa"/>
        <w:spacing w:after="0"/>
        <w:ind w:left="0" w:firstLine="567"/>
        <w:jc w:val="both"/>
        <w:rPr>
          <w:rFonts w:ascii="Times New Roman" w:hAnsi="Times New Roman" w:cs="Times New Roman"/>
          <w:i/>
        </w:rPr>
      </w:pPr>
      <w:r w:rsidRPr="00A76076">
        <w:rPr>
          <w:rFonts w:ascii="Times New Roman" w:hAnsi="Times New Roman" w:cs="Times New Roman"/>
          <w:iCs/>
        </w:rPr>
        <w:t>3.1.</w:t>
      </w:r>
      <w:r w:rsidRPr="00A76076">
        <w:rPr>
          <w:rFonts w:ascii="Times New Roman" w:hAnsi="Times New Roman" w:cs="Times New Roman"/>
          <w:i/>
        </w:rPr>
        <w:t xml:space="preserve"> </w:t>
      </w:r>
      <w:r w:rsidR="00BB7575" w:rsidRPr="00A76076">
        <w:rPr>
          <w:rFonts w:ascii="Times New Roman" w:hAnsi="Times New Roman" w:cs="Times New Roman"/>
          <w:i/>
        </w:rPr>
        <w:t xml:space="preserve"> </w:t>
      </w:r>
      <w:r w:rsidR="00B176FD" w:rsidRPr="00A76076">
        <w:rPr>
          <w:rFonts w:ascii="Times New Roman" w:hAnsi="Times New Roman" w:cs="Times New Roman"/>
        </w:rPr>
        <w:t xml:space="preserve">Perkančioji organizacija nerengs susitikimo su tiekėjais dėl pirkimo </w:t>
      </w:r>
      <w:r w:rsidR="004257A5" w:rsidRPr="00A76076">
        <w:rPr>
          <w:rFonts w:ascii="Times New Roman" w:hAnsi="Times New Roman" w:cs="Times New Roman"/>
        </w:rPr>
        <w:t>sąlyg</w:t>
      </w:r>
      <w:r w:rsidR="00B176FD" w:rsidRPr="00A76076">
        <w:rPr>
          <w:rFonts w:ascii="Times New Roman" w:hAnsi="Times New Roman" w:cs="Times New Roman"/>
        </w:rPr>
        <w:t>ų</w:t>
      </w:r>
      <w:r w:rsidR="00946722" w:rsidRPr="00A76076">
        <w:rPr>
          <w:rFonts w:ascii="Times New Roman" w:hAnsi="Times New Roman" w:cs="Times New Roman"/>
        </w:rPr>
        <w:t xml:space="preserve"> paaiškinimo</w:t>
      </w:r>
      <w:r w:rsidR="00B176FD" w:rsidRPr="00A76076">
        <w:rPr>
          <w:rFonts w:ascii="Times New Roman" w:hAnsi="Times New Roman" w:cs="Times New Roman"/>
        </w:rPr>
        <w:t>.</w:t>
      </w:r>
    </w:p>
    <w:p w14:paraId="24A7FE06" w14:textId="3C4D4775" w:rsidR="00BE0587" w:rsidRPr="00A76076" w:rsidRDefault="00BE0587" w:rsidP="00BB7575">
      <w:pPr>
        <w:pStyle w:val="Body2"/>
        <w:numPr>
          <w:ilvl w:val="1"/>
          <w:numId w:val="11"/>
        </w:numPr>
        <w:spacing w:after="0"/>
        <w:ind w:firstLine="207"/>
        <w:rPr>
          <w:rFonts w:cs="Times New Roman"/>
          <w:color w:val="auto"/>
          <w:lang w:val="lt-LT"/>
        </w:rPr>
      </w:pPr>
      <w:r w:rsidRPr="00A76076">
        <w:rPr>
          <w:rFonts w:eastAsiaTheme="minorHAnsi" w:cs="Times New Roman"/>
          <w:color w:val="auto"/>
          <w:lang w:val="lt-LT"/>
        </w:rPr>
        <w:t>P</w:t>
      </w:r>
      <w:r w:rsidRPr="00A76076">
        <w:rPr>
          <w:rFonts w:cs="Times New Roman"/>
          <w:color w:val="auto"/>
          <w:lang w:val="lt-LT"/>
        </w:rPr>
        <w:t>erkančioji organizacija nerengs objekto apžiūros.</w:t>
      </w:r>
    </w:p>
    <w:p w14:paraId="6443D2FF" w14:textId="040A41C9" w:rsidR="00C94B9F" w:rsidRPr="00A76076" w:rsidRDefault="00AD57B1" w:rsidP="00AD57B1">
      <w:pPr>
        <w:pStyle w:val="Antrat1"/>
        <w:spacing w:line="20" w:lineRule="atLeast"/>
        <w:contextualSpacing/>
        <w:rPr>
          <w:rFonts w:ascii="Times New Roman" w:hAnsi="Times New Roman" w:cs="Times New Roman"/>
          <w:color w:val="auto"/>
        </w:rPr>
      </w:pPr>
      <w:bookmarkStart w:id="12" w:name="_Ref39473754"/>
      <w:bookmarkStart w:id="13" w:name="_Ref39473761"/>
      <w:bookmarkStart w:id="14" w:name="_Ref39474188"/>
      <w:bookmarkStart w:id="15" w:name="_Toc126333931"/>
      <w:r w:rsidRPr="00A76076">
        <w:rPr>
          <w:rFonts w:ascii="Times New Roman" w:hAnsi="Times New Roman" w:cs="Times New Roman"/>
          <w:color w:val="auto"/>
        </w:rPr>
        <w:t xml:space="preserve">4. </w:t>
      </w:r>
      <w:r w:rsidR="00173ACB" w:rsidRPr="00A76076">
        <w:rPr>
          <w:rFonts w:ascii="Times New Roman" w:hAnsi="Times New Roman" w:cs="Times New Roman"/>
          <w:color w:val="auto"/>
        </w:rPr>
        <w:t>Tiekėjų pašalinimo pagrindai</w:t>
      </w:r>
      <w:bookmarkEnd w:id="12"/>
      <w:bookmarkEnd w:id="13"/>
      <w:bookmarkEnd w:id="14"/>
      <w:r w:rsidR="00975F1F" w:rsidRPr="00A76076">
        <w:rPr>
          <w:rFonts w:ascii="Times New Roman" w:hAnsi="Times New Roman" w:cs="Times New Roman"/>
          <w:color w:val="auto"/>
        </w:rPr>
        <w:t xml:space="preserve"> ir kvalifikacijos reikalavimai</w:t>
      </w:r>
      <w:bookmarkEnd w:id="15"/>
    </w:p>
    <w:p w14:paraId="23B058CE" w14:textId="56581671" w:rsidR="002C5249" w:rsidRPr="00A76076" w:rsidRDefault="009D2F13" w:rsidP="127DD6E8">
      <w:pPr>
        <w:pStyle w:val="Sraopastraipa"/>
        <w:spacing w:after="120" w:line="20" w:lineRule="atLeast"/>
        <w:ind w:left="0" w:firstLine="567"/>
        <w:jc w:val="both"/>
        <w:rPr>
          <w:rFonts w:ascii="Times New Roman" w:hAnsi="Times New Roman" w:cs="Times New Roman"/>
        </w:rPr>
      </w:pPr>
      <w:r w:rsidRPr="00A76076">
        <w:rPr>
          <w:rFonts w:ascii="Times New Roman" w:hAnsi="Times New Roman" w:cs="Times New Roman"/>
        </w:rPr>
        <w:t xml:space="preserve">4.1. </w:t>
      </w:r>
      <w:r w:rsidR="002C5249" w:rsidRPr="00A76076">
        <w:rPr>
          <w:rFonts w:ascii="Times New Roman" w:hAnsi="Times New Roman" w:cs="Times New Roman"/>
        </w:rPr>
        <w:t>Reikalavimai dėl tiekėjo ir</w:t>
      </w:r>
      <w:bookmarkStart w:id="16" w:name="_Hlk41039660"/>
      <w:r w:rsidR="00942379" w:rsidRPr="00A76076">
        <w:rPr>
          <w:rFonts w:ascii="Times New Roman" w:hAnsi="Times New Roman" w:cs="Times New Roman"/>
        </w:rPr>
        <w:t xml:space="preserve"> </w:t>
      </w:r>
      <w:r w:rsidR="002C5249" w:rsidRPr="00A76076">
        <w:rPr>
          <w:rFonts w:ascii="Times New Roman" w:hAnsi="Times New Roman" w:cs="Times New Roman"/>
        </w:rPr>
        <w:t>subtiekėjų</w:t>
      </w:r>
      <w:r w:rsidR="00942379" w:rsidRPr="00A76076">
        <w:rPr>
          <w:rFonts w:ascii="Times New Roman" w:hAnsi="Times New Roman" w:cs="Times New Roman"/>
        </w:rPr>
        <w:t xml:space="preserve"> (jei taikoma)</w:t>
      </w:r>
      <w:r w:rsidR="00953F2B" w:rsidRPr="00A76076">
        <w:rPr>
          <w:rFonts w:ascii="Times New Roman" w:hAnsi="Times New Roman" w:cs="Times New Roman"/>
        </w:rPr>
        <w:t xml:space="preserve">, </w:t>
      </w:r>
      <w:r w:rsidR="007F34C7" w:rsidRPr="00A76076">
        <w:rPr>
          <w:rFonts w:ascii="Times New Roman" w:hAnsi="Times New Roman" w:cs="Times New Roman"/>
        </w:rPr>
        <w:t>ūkio subjektų, kurių pajėgumais tiekėjas remiasi,</w:t>
      </w:r>
      <w:r w:rsidR="002C5249" w:rsidRPr="00A76076">
        <w:rPr>
          <w:rFonts w:ascii="Times New Roman" w:hAnsi="Times New Roman" w:cs="Times New Roman"/>
        </w:rPr>
        <w:t xml:space="preserve"> </w:t>
      </w:r>
      <w:bookmarkEnd w:id="16"/>
      <w:r w:rsidR="002C5249" w:rsidRPr="00A76076">
        <w:rPr>
          <w:rFonts w:ascii="Times New Roman" w:hAnsi="Times New Roman" w:cs="Times New Roman"/>
        </w:rPr>
        <w:t xml:space="preserve">pašalinimo pagrindų nebuvimo bei jų nebuvimą patvirtinantys dokumentai nurodyti </w:t>
      </w:r>
      <w:r w:rsidR="006A737F" w:rsidRPr="00A76076">
        <w:rPr>
          <w:rFonts w:ascii="Times New Roman" w:hAnsi="Times New Roman" w:cs="Times New Roman"/>
        </w:rPr>
        <w:t xml:space="preserve">specialiųjų </w:t>
      </w:r>
      <w:r w:rsidR="006A737F" w:rsidRPr="00A76076">
        <w:rPr>
          <w:rFonts w:ascii="Times New Roman" w:eastAsia="Calibri" w:hAnsi="Times New Roman" w:cs="Times New Roman"/>
        </w:rPr>
        <w:t>p</w:t>
      </w:r>
      <w:r w:rsidR="00551FA7" w:rsidRPr="00A76076">
        <w:rPr>
          <w:rFonts w:ascii="Times New Roman" w:eastAsia="Calibri" w:hAnsi="Times New Roman" w:cs="Times New Roman"/>
        </w:rPr>
        <w:t xml:space="preserve">irkimo </w:t>
      </w:r>
      <w:r w:rsidR="006773B6" w:rsidRPr="00A76076">
        <w:rPr>
          <w:rFonts w:ascii="Times New Roman" w:eastAsia="Calibri" w:hAnsi="Times New Roman" w:cs="Times New Roman"/>
        </w:rPr>
        <w:t xml:space="preserve">sąlygų </w:t>
      </w:r>
      <w:r w:rsidR="006F48C9" w:rsidRPr="00A76076">
        <w:rPr>
          <w:rFonts w:ascii="Times New Roman" w:hAnsi="Times New Roman" w:cs="Times New Roman"/>
        </w:rPr>
        <w:t>3</w:t>
      </w:r>
      <w:r w:rsidR="00984B02" w:rsidRPr="00A76076">
        <w:rPr>
          <w:rFonts w:ascii="Times New Roman" w:hAnsi="Times New Roman" w:cs="Times New Roman"/>
        </w:rPr>
        <w:t xml:space="preserve">  </w:t>
      </w:r>
      <w:r w:rsidR="006773B6" w:rsidRPr="00A76076">
        <w:rPr>
          <w:rFonts w:ascii="Times New Roman" w:eastAsia="Calibri" w:hAnsi="Times New Roman" w:cs="Times New Roman"/>
        </w:rPr>
        <w:t>priede</w:t>
      </w:r>
      <w:r w:rsidR="002C5249" w:rsidRPr="00A76076">
        <w:rPr>
          <w:rFonts w:ascii="Times New Roman" w:hAnsi="Times New Roman" w:cs="Times New Roman"/>
        </w:rPr>
        <w:t xml:space="preserve">. </w:t>
      </w:r>
    </w:p>
    <w:p w14:paraId="34E32D48" w14:textId="55BF2112" w:rsidR="007B6F6D" w:rsidRPr="00A76076"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A76076">
        <w:rPr>
          <w:rFonts w:ascii="Times New Roman" w:hAnsi="Times New Roman" w:cs="Times New Roman"/>
        </w:rPr>
        <w:t>4.2.</w:t>
      </w:r>
      <w:r w:rsidR="00990E9B" w:rsidRPr="00A76076">
        <w:rPr>
          <w:rFonts w:ascii="Times New Roman" w:hAnsi="Times New Roman" w:cs="Times New Roman"/>
        </w:rPr>
        <w:t xml:space="preserve">Tiekėjams nenustatomi kvalifikacijos reikalavimai </w:t>
      </w:r>
    </w:p>
    <w:p w14:paraId="69D62E2B" w14:textId="7F94BB77" w:rsidR="00A000BE" w:rsidRPr="00A76076" w:rsidRDefault="00D24970" w:rsidP="0037632B">
      <w:pPr>
        <w:pStyle w:val="Antrat1"/>
        <w:tabs>
          <w:tab w:val="left" w:pos="567"/>
        </w:tabs>
        <w:spacing w:after="0"/>
        <w:contextualSpacing/>
        <w:jc w:val="both"/>
        <w:rPr>
          <w:rFonts w:ascii="Times New Roman" w:hAnsi="Times New Roman" w:cs="Times New Roman"/>
          <w:color w:val="auto"/>
        </w:rPr>
      </w:pPr>
      <w:bookmarkStart w:id="17" w:name="_Toc126333932"/>
      <w:r w:rsidRPr="00A76076">
        <w:rPr>
          <w:rFonts w:ascii="Times New Roman" w:hAnsi="Times New Roman" w:cs="Times New Roman"/>
          <w:color w:val="auto"/>
        </w:rPr>
        <w:t>5</w:t>
      </w:r>
      <w:r w:rsidR="001E3D5A" w:rsidRPr="00A76076">
        <w:rPr>
          <w:rFonts w:ascii="Times New Roman" w:hAnsi="Times New Roman" w:cs="Times New Roman"/>
          <w:color w:val="auto"/>
        </w:rPr>
        <w:t>.</w:t>
      </w:r>
      <w:r w:rsidR="009743D3" w:rsidRPr="00A76076">
        <w:rPr>
          <w:rFonts w:ascii="Times New Roman" w:hAnsi="Times New Roman" w:cs="Times New Roman"/>
          <w:color w:val="auto"/>
        </w:rPr>
        <w:t>Reikalavimai, susiję su nacionaliniu saugumu</w:t>
      </w:r>
      <w:bookmarkEnd w:id="17"/>
      <w:r w:rsidR="009743D3" w:rsidRPr="00A76076">
        <w:rPr>
          <w:rFonts w:ascii="Times New Roman" w:hAnsi="Times New Roman" w:cs="Times New Roman"/>
          <w:color w:val="auto"/>
        </w:rPr>
        <w:t xml:space="preserve"> </w:t>
      </w:r>
    </w:p>
    <w:p w14:paraId="2FC7443C" w14:textId="63A8A78B" w:rsidR="00DF3DDF" w:rsidRPr="00A76076" w:rsidRDefault="00D24970" w:rsidP="007872CB">
      <w:pPr>
        <w:spacing w:after="0" w:line="240" w:lineRule="auto"/>
        <w:ind w:firstLine="567"/>
        <w:jc w:val="both"/>
        <w:rPr>
          <w:rFonts w:ascii="Times New Roman" w:hAnsi="Times New Roman" w:cs="Times New Roman"/>
        </w:rPr>
      </w:pPr>
      <w:r w:rsidRPr="00A76076">
        <w:rPr>
          <w:rFonts w:ascii="Times New Roman" w:hAnsi="Times New Roman" w:cs="Times New Roman"/>
        </w:rPr>
        <w:t>5</w:t>
      </w:r>
      <w:r w:rsidR="0037632B" w:rsidRPr="00A76076">
        <w:rPr>
          <w:rFonts w:ascii="Times New Roman" w:hAnsi="Times New Roman" w:cs="Times New Roman"/>
        </w:rPr>
        <w:t xml:space="preserve">.1. </w:t>
      </w:r>
      <w:r w:rsidR="00DF3DDF" w:rsidRPr="00A76076">
        <w:rPr>
          <w:rFonts w:ascii="Times New Roman" w:hAnsi="Times New Roman" w:cs="Times New Roman"/>
        </w:rPr>
        <w:t xml:space="preserve">Pirkimui taikomos Reglamento nuostatos. </w:t>
      </w:r>
      <w:r w:rsidR="00FD6EE2" w:rsidRPr="00A76076">
        <w:rPr>
          <w:rFonts w:ascii="Times New Roman" w:hAnsi="Times New Roman" w:cs="Times New Roman"/>
        </w:rPr>
        <w:t xml:space="preserve">Kartu su </w:t>
      </w:r>
      <w:r w:rsidR="00E3566E" w:rsidRPr="00A76076">
        <w:rPr>
          <w:rFonts w:ascii="Times New Roman" w:hAnsi="Times New Roman" w:cs="Times New Roman"/>
        </w:rPr>
        <w:t>p</w:t>
      </w:r>
      <w:r w:rsidR="00FD6EE2" w:rsidRPr="00A76076">
        <w:rPr>
          <w:rFonts w:ascii="Times New Roman" w:hAnsi="Times New Roman" w:cs="Times New Roman"/>
        </w:rPr>
        <w:t>asiūlymu tiekėjas turi pateikti</w:t>
      </w:r>
      <w:r w:rsidR="00B96756" w:rsidRPr="00A76076">
        <w:rPr>
          <w:rFonts w:ascii="Times New Roman" w:hAnsi="Times New Roman" w:cs="Times New Roman"/>
        </w:rPr>
        <w:t xml:space="preserve"> </w:t>
      </w:r>
      <w:r w:rsidR="00B24708" w:rsidRPr="00A76076">
        <w:rPr>
          <w:rFonts w:ascii="Times New Roman" w:hAnsi="Times New Roman" w:cs="Times New Roman"/>
        </w:rPr>
        <w:t xml:space="preserve">užpildytą </w:t>
      </w:r>
      <w:r w:rsidR="0063163D" w:rsidRPr="00A76076">
        <w:rPr>
          <w:rFonts w:ascii="Times New Roman" w:hAnsi="Times New Roman" w:cs="Times New Roman"/>
        </w:rPr>
        <w:t>deklaracij</w:t>
      </w:r>
      <w:r w:rsidR="00FD6EE2" w:rsidRPr="00A76076">
        <w:rPr>
          <w:rFonts w:ascii="Times New Roman" w:hAnsi="Times New Roman" w:cs="Times New Roman"/>
        </w:rPr>
        <w:t>ą</w:t>
      </w:r>
      <w:r w:rsidR="0063163D" w:rsidRPr="00A76076">
        <w:rPr>
          <w:rFonts w:ascii="Times New Roman" w:hAnsi="Times New Roman" w:cs="Times New Roman"/>
        </w:rPr>
        <w:t xml:space="preserve"> </w:t>
      </w:r>
      <w:r w:rsidR="00FD6EE2" w:rsidRPr="00A76076">
        <w:rPr>
          <w:rFonts w:ascii="Times New Roman" w:hAnsi="Times New Roman" w:cs="Times New Roman"/>
        </w:rPr>
        <w:t xml:space="preserve">dėl </w:t>
      </w:r>
      <w:r w:rsidR="0078453C" w:rsidRPr="00A76076">
        <w:rPr>
          <w:rFonts w:ascii="Times New Roman" w:hAnsi="Times New Roman" w:cs="Times New Roman"/>
        </w:rPr>
        <w:t>(ne)atitikties Reglamento nuostatoms</w:t>
      </w:r>
      <w:r w:rsidR="0063163D" w:rsidRPr="00A76076">
        <w:rPr>
          <w:rFonts w:ascii="Times New Roman" w:hAnsi="Times New Roman" w:cs="Times New Roman"/>
        </w:rPr>
        <w:t xml:space="preserve">, kuri pateikta </w:t>
      </w:r>
      <w:r w:rsidR="006A737F" w:rsidRPr="00A76076">
        <w:rPr>
          <w:rFonts w:ascii="Times New Roman" w:hAnsi="Times New Roman" w:cs="Times New Roman"/>
        </w:rPr>
        <w:t>specialiųjų p</w:t>
      </w:r>
      <w:r w:rsidR="00551FA7" w:rsidRPr="00A76076">
        <w:rPr>
          <w:rFonts w:ascii="Times New Roman" w:hAnsi="Times New Roman" w:cs="Times New Roman"/>
        </w:rPr>
        <w:t xml:space="preserve">irkimo </w:t>
      </w:r>
      <w:r w:rsidR="0063163D" w:rsidRPr="00A76076">
        <w:rPr>
          <w:rFonts w:ascii="Times New Roman" w:hAnsi="Times New Roman" w:cs="Times New Roman"/>
        </w:rPr>
        <w:t xml:space="preserve">sąlygų </w:t>
      </w:r>
      <w:r w:rsidR="006F48C9" w:rsidRPr="00A76076">
        <w:rPr>
          <w:rFonts w:ascii="Times New Roman" w:hAnsi="Times New Roman" w:cs="Times New Roman"/>
        </w:rPr>
        <w:t>8 ir 9</w:t>
      </w:r>
      <w:r w:rsidR="007A15EC" w:rsidRPr="00A76076">
        <w:rPr>
          <w:rFonts w:ascii="Times New Roman" w:hAnsi="Times New Roman" w:cs="Times New Roman"/>
        </w:rPr>
        <w:t xml:space="preserve"> pried</w:t>
      </w:r>
      <w:r w:rsidR="006F48C9" w:rsidRPr="00A76076">
        <w:rPr>
          <w:rFonts w:ascii="Times New Roman" w:hAnsi="Times New Roman" w:cs="Times New Roman"/>
        </w:rPr>
        <w:t>uose</w:t>
      </w:r>
      <w:r w:rsidR="00B24708" w:rsidRPr="00A76076">
        <w:rPr>
          <w:rFonts w:ascii="Times New Roman" w:hAnsi="Times New Roman" w:cs="Times New Roman"/>
        </w:rPr>
        <w:t>.</w:t>
      </w:r>
      <w:r w:rsidR="00B852B7" w:rsidRPr="00A76076">
        <w:rPr>
          <w:rFonts w:ascii="Times New Roman" w:hAnsi="Times New Roman" w:cs="Times New Roman"/>
        </w:rPr>
        <w:t xml:space="preserve"> Kilus abejonių dėl </w:t>
      </w:r>
      <w:r w:rsidR="007349E0" w:rsidRPr="00A76076">
        <w:rPr>
          <w:rFonts w:ascii="Times New Roman" w:hAnsi="Times New Roman" w:cs="Times New Roman"/>
        </w:rPr>
        <w:t>tiekėjo (ne)atitikties Reglamento nuostatoms</w:t>
      </w:r>
      <w:r w:rsidR="0012639E" w:rsidRPr="00A76076">
        <w:rPr>
          <w:rFonts w:ascii="Times New Roman" w:hAnsi="Times New Roman" w:cs="Times New Roman"/>
        </w:rPr>
        <w:t xml:space="preserve">, perkančioji organizacija </w:t>
      </w:r>
      <w:r w:rsidR="006D5E06" w:rsidRPr="00A76076">
        <w:rPr>
          <w:rFonts w:ascii="Times New Roman" w:hAnsi="Times New Roman" w:cs="Times New Roman"/>
        </w:rPr>
        <w:t xml:space="preserve">iš galimo laimėtojo </w:t>
      </w:r>
      <w:r w:rsidR="0012639E" w:rsidRPr="00A76076">
        <w:rPr>
          <w:rFonts w:ascii="Times New Roman" w:hAnsi="Times New Roman" w:cs="Times New Roman"/>
        </w:rPr>
        <w:t xml:space="preserve">prašys pateikti </w:t>
      </w:r>
      <w:r w:rsidR="007349E0" w:rsidRPr="00A76076">
        <w:rPr>
          <w:rFonts w:ascii="Times New Roman" w:hAnsi="Times New Roman" w:cs="Times New Roman"/>
        </w:rPr>
        <w:t>dokumentus, įrodančius deklaracijoje pateiktų duomenų teisingumą.</w:t>
      </w:r>
    </w:p>
    <w:p w14:paraId="05E7CB20" w14:textId="294B38D3" w:rsidR="002A637A" w:rsidRPr="00A76076" w:rsidRDefault="00D24970" w:rsidP="007872CB">
      <w:pPr>
        <w:spacing w:after="0" w:line="240" w:lineRule="auto"/>
        <w:ind w:firstLine="567"/>
        <w:jc w:val="both"/>
        <w:rPr>
          <w:rFonts w:ascii="Times New Roman" w:hAnsi="Times New Roman" w:cs="Times New Roman"/>
        </w:rPr>
      </w:pPr>
      <w:r w:rsidRPr="00A76076">
        <w:rPr>
          <w:rFonts w:ascii="Times New Roman" w:hAnsi="Times New Roman" w:cs="Times New Roman"/>
        </w:rPr>
        <w:t>5</w:t>
      </w:r>
      <w:r w:rsidR="002A637A" w:rsidRPr="00A76076">
        <w:rPr>
          <w:rFonts w:ascii="Times New Roman" w:hAnsi="Times New Roman" w:cs="Times New Roman"/>
        </w:rPr>
        <w:t xml:space="preserve">.2. </w:t>
      </w:r>
      <w:r w:rsidR="00CF14EB" w:rsidRPr="00A76076">
        <w:rPr>
          <w:rFonts w:ascii="Times New Roman" w:hAnsi="Times New Roman" w:cs="Times New Roman"/>
        </w:rPr>
        <w:t>Perkanči</w:t>
      </w:r>
      <w:r w:rsidR="00C727CF" w:rsidRPr="00A76076">
        <w:rPr>
          <w:rFonts w:ascii="Times New Roman" w:hAnsi="Times New Roman" w:cs="Times New Roman"/>
        </w:rPr>
        <w:t xml:space="preserve">oji </w:t>
      </w:r>
      <w:r w:rsidR="00CF14EB" w:rsidRPr="00A76076">
        <w:rPr>
          <w:rFonts w:ascii="Times New Roman" w:hAnsi="Times New Roman" w:cs="Times New Roman"/>
        </w:rPr>
        <w:t>organizacija nustačius</w:t>
      </w:r>
      <w:r w:rsidR="00C727CF" w:rsidRPr="00A76076">
        <w:rPr>
          <w:rFonts w:ascii="Times New Roman" w:hAnsi="Times New Roman" w:cs="Times New Roman"/>
        </w:rPr>
        <w:t>i</w:t>
      </w:r>
      <w:r w:rsidR="00CF14EB" w:rsidRPr="00A76076">
        <w:rPr>
          <w:rFonts w:ascii="Times New Roman" w:hAnsi="Times New Roman" w:cs="Times New Roman"/>
        </w:rPr>
        <w:t xml:space="preserve">, kad tiekėjo pasitelktas subtiekėjas </w:t>
      </w:r>
      <w:r w:rsidR="009763B1" w:rsidRPr="00A76076">
        <w:rPr>
          <w:rFonts w:ascii="Times New Roman" w:hAnsi="Times New Roman" w:cs="Times New Roman"/>
        </w:rPr>
        <w:t xml:space="preserve">ar ūkio subjektas, kurio pajėgumais remiamasi, </w:t>
      </w:r>
      <w:r w:rsidR="00BA05C9" w:rsidRPr="00A76076">
        <w:rPr>
          <w:rFonts w:ascii="Times New Roman" w:hAnsi="Times New Roman" w:cs="Times New Roman"/>
        </w:rPr>
        <w:t>tenkin</w:t>
      </w:r>
      <w:r w:rsidR="00CF14EB" w:rsidRPr="00A76076">
        <w:rPr>
          <w:rFonts w:ascii="Times New Roman" w:hAnsi="Times New Roman" w:cs="Times New Roman"/>
        </w:rPr>
        <w:t xml:space="preserve">a </w:t>
      </w:r>
      <w:r w:rsidR="00DA1B9B" w:rsidRPr="00A76076">
        <w:rPr>
          <w:rFonts w:ascii="Times New Roman" w:hAnsi="Times New Roman" w:cs="Times New Roman"/>
        </w:rPr>
        <w:t xml:space="preserve">Reglamento </w:t>
      </w:r>
      <w:r w:rsidR="00A4619E" w:rsidRPr="00A76076">
        <w:rPr>
          <w:rFonts w:ascii="Times New Roman" w:hAnsi="Times New Roman" w:cs="Times New Roman"/>
        </w:rPr>
        <w:t xml:space="preserve">5 k straipsnyje </w:t>
      </w:r>
      <w:r w:rsidR="00A109FD" w:rsidRPr="00A76076">
        <w:rPr>
          <w:rFonts w:ascii="Times New Roman" w:hAnsi="Times New Roman" w:cs="Times New Roman"/>
        </w:rPr>
        <w:t xml:space="preserve">nustatytus </w:t>
      </w:r>
      <w:r w:rsidR="00BA05C9" w:rsidRPr="00A76076">
        <w:rPr>
          <w:rFonts w:ascii="Times New Roman" w:hAnsi="Times New Roman" w:cs="Times New Roman"/>
        </w:rPr>
        <w:t>ribojimus</w:t>
      </w:r>
      <w:r w:rsidR="00A109FD" w:rsidRPr="00A76076">
        <w:rPr>
          <w:rFonts w:ascii="Times New Roman" w:hAnsi="Times New Roman" w:cs="Times New Roman"/>
        </w:rPr>
        <w:t xml:space="preserve">, </w:t>
      </w:r>
      <w:r w:rsidR="00BA05C9" w:rsidRPr="00A76076">
        <w:rPr>
          <w:rFonts w:ascii="Times New Roman" w:hAnsi="Times New Roman" w:cs="Times New Roman"/>
        </w:rPr>
        <w:t>reikalaus tiekėjo</w:t>
      </w:r>
      <w:r w:rsidR="00A109FD" w:rsidRPr="00A76076">
        <w:rPr>
          <w:rFonts w:ascii="Times New Roman" w:hAnsi="Times New Roman" w:cs="Times New Roman"/>
        </w:rPr>
        <w:t xml:space="preserve"> juos pakeisti kitais, </w:t>
      </w:r>
      <w:r w:rsidR="00B42273" w:rsidRPr="00A76076">
        <w:rPr>
          <w:rFonts w:ascii="Times New Roman" w:hAnsi="Times New Roman" w:cs="Times New Roman"/>
        </w:rPr>
        <w:t>p</w:t>
      </w:r>
      <w:r w:rsidR="00A109FD" w:rsidRPr="00A76076">
        <w:rPr>
          <w:rFonts w:ascii="Times New Roman" w:hAnsi="Times New Roman" w:cs="Times New Roman"/>
        </w:rPr>
        <w:t>irkimo sąlygų reikalavimus atitinkančiais</w:t>
      </w:r>
      <w:r w:rsidR="00BA05C9" w:rsidRPr="00A76076">
        <w:rPr>
          <w:rFonts w:ascii="Times New Roman" w:hAnsi="Times New Roman" w:cs="Times New Roman"/>
        </w:rPr>
        <w:t>,</w:t>
      </w:r>
      <w:r w:rsidR="00A109FD" w:rsidRPr="00A76076">
        <w:rPr>
          <w:rFonts w:ascii="Times New Roman" w:hAnsi="Times New Roman" w:cs="Times New Roman"/>
        </w:rPr>
        <w:t xml:space="preserve"> subjektais. </w:t>
      </w:r>
    </w:p>
    <w:p w14:paraId="736BB236" w14:textId="13A568B7" w:rsidR="00DF7380" w:rsidRPr="00A76076" w:rsidRDefault="007E3A91" w:rsidP="00DF7380">
      <w:pPr>
        <w:spacing w:after="0" w:line="240" w:lineRule="auto"/>
        <w:ind w:firstLine="567"/>
        <w:jc w:val="both"/>
        <w:rPr>
          <w:rFonts w:ascii="Times New Roman" w:hAnsi="Times New Roman" w:cs="Times New Roman"/>
        </w:rPr>
      </w:pPr>
      <w:r w:rsidRPr="00A76076">
        <w:rPr>
          <w:rFonts w:ascii="Times New Roman" w:hAnsi="Times New Roman" w:cs="Times New Roman"/>
        </w:rPr>
        <w:t>5.3.</w:t>
      </w:r>
      <w:r w:rsidR="00DF7380" w:rsidRPr="00A76076">
        <w:rPr>
          <w:rFonts w:ascii="Times New Roman" w:hAnsi="Times New Roman" w:cs="Times New Roman"/>
        </w:rPr>
        <w:t xml:space="preserve"> Perkančioji organizacija atmes tiekėjo pasiūlymą, jei tiekėjas, jo subtiekėjas, ūkio subjektai, kurių pajėgumais remiamasi, ar juos kontroliuojantys asmenys tenkina VPĮ 45 straipsnio 2</w:t>
      </w:r>
      <w:r w:rsidR="00DF7380" w:rsidRPr="00A76076">
        <w:rPr>
          <w:rFonts w:ascii="Times New Roman" w:hAnsi="Times New Roman" w:cs="Times New Roman"/>
          <w:vertAlign w:val="superscript"/>
        </w:rPr>
        <w:t>1</w:t>
      </w:r>
      <w:r w:rsidR="00DF7380" w:rsidRPr="00A76076">
        <w:rPr>
          <w:rFonts w:ascii="Times New Roman" w:hAnsi="Times New Roman" w:cs="Times New Roman"/>
        </w:rPr>
        <w:t xml:space="preserve"> dalies 1, 2, 3 ir 6 punkto nuostatas. Tiekėjas </w:t>
      </w:r>
      <w:r w:rsidR="00DF7380" w:rsidRPr="00A76076">
        <w:rPr>
          <w:rFonts w:ascii="Times New Roman" w:hAnsi="Times New Roman" w:cs="Times New Roman"/>
          <w:b/>
          <w:bCs/>
        </w:rPr>
        <w:t>kartu su pasiūlymu</w:t>
      </w:r>
      <w:r w:rsidR="00DF7380" w:rsidRPr="00A76076">
        <w:rPr>
          <w:rFonts w:ascii="Times New Roman" w:hAnsi="Times New Roman" w:cs="Times New Roman"/>
        </w:rPr>
        <w:t xml:space="preserve"> turi pateikti </w:t>
      </w:r>
      <w:r w:rsidR="00DF7380" w:rsidRPr="00A76076">
        <w:rPr>
          <w:rFonts w:ascii="Times New Roman" w:hAnsi="Times New Roman" w:cs="Times New Roman"/>
          <w:b/>
          <w:bCs/>
        </w:rPr>
        <w:t>laisvos formos atitikties deklaraciją</w:t>
      </w:r>
      <w:r w:rsidR="00DF7380" w:rsidRPr="00A76076">
        <w:rPr>
          <w:rFonts w:ascii="Times New Roman" w:hAnsi="Times New Roman" w:cs="Times New Roman"/>
        </w:rPr>
        <w:t xml:space="preserve"> dėl atitikties VPĮ 45 straipsnio 2</w:t>
      </w:r>
      <w:r w:rsidR="00DF7380" w:rsidRPr="00A76076">
        <w:rPr>
          <w:rFonts w:ascii="Times New Roman" w:hAnsi="Times New Roman" w:cs="Times New Roman"/>
          <w:vertAlign w:val="superscript"/>
        </w:rPr>
        <w:t>1</w:t>
      </w:r>
      <w:r w:rsidR="00DF7380" w:rsidRPr="00A76076">
        <w:rPr>
          <w:rFonts w:ascii="Times New Roman" w:hAnsi="Times New Roman" w:cs="Times New Roman"/>
        </w:rPr>
        <w:t xml:space="preserve"> dalies 1, 2, 3 ir 6 punktams.</w:t>
      </w:r>
    </w:p>
    <w:p w14:paraId="05A0B396" w14:textId="0F8CB91C" w:rsidR="00DF7380" w:rsidRPr="00A76076" w:rsidRDefault="00DF7380" w:rsidP="00DF7380">
      <w:pPr>
        <w:pStyle w:val="Sraopastraipa"/>
        <w:spacing w:after="0" w:line="240" w:lineRule="auto"/>
        <w:ind w:left="0" w:firstLine="567"/>
        <w:jc w:val="both"/>
        <w:rPr>
          <w:rFonts w:ascii="Times New Roman" w:hAnsi="Times New Roman" w:cs="Times New Roman"/>
          <w:i/>
        </w:rPr>
      </w:pPr>
      <w:r w:rsidRPr="00A76076">
        <w:rPr>
          <w:rFonts w:ascii="Times New Roman" w:hAnsi="Times New Roman" w:cs="Times New Roman"/>
        </w:rPr>
        <w:t>5.4. Perkančiajai organizacijai kilus abejonių dėl tiekėjo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01163F9D" w14:textId="163902DF" w:rsidR="00DF7380" w:rsidRPr="00A76076" w:rsidRDefault="00DF7380" w:rsidP="00DF7380">
      <w:pPr>
        <w:pStyle w:val="Sraopastraipa"/>
        <w:spacing w:after="0" w:line="240" w:lineRule="auto"/>
        <w:ind w:left="0" w:firstLine="567"/>
        <w:jc w:val="both"/>
        <w:rPr>
          <w:rFonts w:ascii="Times New Roman" w:hAnsi="Times New Roman" w:cs="Times New Roman"/>
          <w:iCs/>
        </w:rPr>
      </w:pPr>
      <w:r w:rsidRPr="00A76076">
        <w:rPr>
          <w:rFonts w:ascii="Times New Roman" w:hAnsi="Times New Roman" w:cs="Times New Roman"/>
          <w:iCs/>
        </w:rPr>
        <w:t>5.5. 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D4F16E3" w14:textId="4D930D67" w:rsidR="00701577" w:rsidRPr="00A76076" w:rsidRDefault="00701577" w:rsidP="00DF7380">
      <w:pPr>
        <w:spacing w:after="0" w:line="240" w:lineRule="auto"/>
        <w:ind w:left="567"/>
        <w:jc w:val="both"/>
        <w:rPr>
          <w:rFonts w:ascii="Times New Roman" w:hAnsi="Times New Roman" w:cs="Times New Roman"/>
        </w:rPr>
      </w:pPr>
    </w:p>
    <w:p w14:paraId="5E0047F8" w14:textId="77777777" w:rsidR="00DF7380" w:rsidRPr="00A76076" w:rsidRDefault="00DF7380" w:rsidP="00DF7380">
      <w:pPr>
        <w:spacing w:after="0" w:line="240" w:lineRule="auto"/>
        <w:ind w:left="567"/>
        <w:jc w:val="both"/>
        <w:rPr>
          <w:rFonts w:ascii="Times New Roman" w:hAnsi="Times New Roman" w:cs="Times New Roman"/>
          <w:i/>
          <w:iCs/>
          <w:shd w:val="clear" w:color="auto" w:fill="FFFFFF"/>
        </w:rPr>
      </w:pPr>
    </w:p>
    <w:p w14:paraId="4BEDE7AF" w14:textId="26F6ADE1" w:rsidR="00AF62E6" w:rsidRPr="00A76076" w:rsidRDefault="00245E8F" w:rsidP="00142AB7">
      <w:pPr>
        <w:pStyle w:val="Antrat1"/>
        <w:spacing w:line="20" w:lineRule="atLeast"/>
        <w:contextualSpacing/>
        <w:rPr>
          <w:rFonts w:ascii="Times New Roman" w:hAnsi="Times New Roman" w:cs="Times New Roman"/>
          <w:color w:val="auto"/>
        </w:rPr>
      </w:pPr>
      <w:bookmarkStart w:id="18" w:name="_Ref39666794"/>
      <w:bookmarkStart w:id="19" w:name="_Ref39666796"/>
      <w:bookmarkStart w:id="20" w:name="_Toc126333933"/>
      <w:r w:rsidRPr="00A76076">
        <w:rPr>
          <w:rFonts w:ascii="Times New Roman" w:hAnsi="Times New Roman" w:cs="Times New Roman"/>
          <w:color w:val="auto"/>
        </w:rPr>
        <w:t>6</w:t>
      </w:r>
      <w:r w:rsidR="0005396D" w:rsidRPr="00A76076">
        <w:rPr>
          <w:rFonts w:ascii="Times New Roman" w:hAnsi="Times New Roman" w:cs="Times New Roman"/>
          <w:color w:val="auto"/>
        </w:rPr>
        <w:t xml:space="preserve">. </w:t>
      </w:r>
      <w:r w:rsidR="00220588" w:rsidRPr="00A76076">
        <w:rPr>
          <w:rFonts w:ascii="Times New Roman" w:hAnsi="Times New Roman" w:cs="Times New Roman"/>
          <w:color w:val="auto"/>
        </w:rPr>
        <w:t>Specialieji r</w:t>
      </w:r>
      <w:r w:rsidR="00DF58E2" w:rsidRPr="00A76076">
        <w:rPr>
          <w:rFonts w:ascii="Times New Roman" w:hAnsi="Times New Roman" w:cs="Times New Roman"/>
          <w:color w:val="auto"/>
        </w:rPr>
        <w:t>eikalavimai pasiūlymų rengimui ir pateikimui</w:t>
      </w:r>
      <w:bookmarkEnd w:id="18"/>
      <w:bookmarkEnd w:id="19"/>
      <w:bookmarkEnd w:id="20"/>
    </w:p>
    <w:p w14:paraId="0B17BEF7" w14:textId="04A7632C" w:rsidR="00FF12F1" w:rsidRPr="00A76076" w:rsidRDefault="003F0DA7" w:rsidP="00FE7FEB">
      <w:pPr>
        <w:pStyle w:val="Sraopastraipa"/>
        <w:numPr>
          <w:ilvl w:val="2"/>
          <w:numId w:val="8"/>
        </w:numPr>
        <w:spacing w:after="0" w:line="240" w:lineRule="auto"/>
        <w:ind w:left="0" w:firstLine="567"/>
        <w:jc w:val="both"/>
        <w:rPr>
          <w:rFonts w:ascii="Times New Roman" w:hAnsi="Times New Roman" w:cs="Times New Roman"/>
          <w:u w:val="single"/>
        </w:rPr>
      </w:pPr>
      <w:r w:rsidRPr="00A76076">
        <w:rPr>
          <w:rFonts w:ascii="Times New Roman" w:hAnsi="Times New Roman" w:cs="Times New Roman"/>
        </w:rPr>
        <w:t xml:space="preserve">tiekėjo pasirašytas </w:t>
      </w:r>
      <w:r w:rsidR="005A195F" w:rsidRPr="00A76076">
        <w:rPr>
          <w:rFonts w:ascii="Times New Roman" w:hAnsi="Times New Roman" w:cs="Times New Roman"/>
        </w:rPr>
        <w:t>p</w:t>
      </w:r>
      <w:r w:rsidRPr="00A76076">
        <w:rPr>
          <w:rFonts w:ascii="Times New Roman" w:hAnsi="Times New Roman" w:cs="Times New Roman"/>
        </w:rPr>
        <w:t xml:space="preserve">asiūlymas, parengtas pagal </w:t>
      </w:r>
      <w:r w:rsidR="007C1C57" w:rsidRPr="00A76076">
        <w:rPr>
          <w:rFonts w:ascii="Times New Roman" w:hAnsi="Times New Roman" w:cs="Times New Roman"/>
        </w:rPr>
        <w:t>specialiųjų p</w:t>
      </w:r>
      <w:r w:rsidR="00551FA7" w:rsidRPr="00A76076">
        <w:rPr>
          <w:rFonts w:ascii="Times New Roman" w:hAnsi="Times New Roman" w:cs="Times New Roman"/>
        </w:rPr>
        <w:t xml:space="preserve">irkimo </w:t>
      </w:r>
      <w:r w:rsidR="00476F8C" w:rsidRPr="00A76076">
        <w:rPr>
          <w:rFonts w:ascii="Times New Roman" w:hAnsi="Times New Roman" w:cs="Times New Roman"/>
        </w:rPr>
        <w:t>sąlygų</w:t>
      </w:r>
      <w:r w:rsidR="00DE5F20" w:rsidRPr="00A76076">
        <w:rPr>
          <w:rFonts w:ascii="Times New Roman" w:hAnsi="Times New Roman" w:cs="Times New Roman"/>
        </w:rPr>
        <w:t xml:space="preserve"> </w:t>
      </w:r>
      <w:r w:rsidR="00AD3FAF" w:rsidRPr="00A76076">
        <w:rPr>
          <w:rFonts w:ascii="Times New Roman" w:hAnsi="Times New Roman" w:cs="Times New Roman"/>
          <w:shd w:val="clear" w:color="auto" w:fill="FFFFFF"/>
        </w:rPr>
        <w:t>6</w:t>
      </w:r>
      <w:r w:rsidR="00DE5F20" w:rsidRPr="00A76076">
        <w:rPr>
          <w:rFonts w:ascii="Times New Roman" w:hAnsi="Times New Roman" w:cs="Times New Roman"/>
          <w:shd w:val="clear" w:color="auto" w:fill="FFFFFF"/>
        </w:rPr>
        <w:t xml:space="preserve"> </w:t>
      </w:r>
      <w:r w:rsidR="00476F8C" w:rsidRPr="00A76076">
        <w:rPr>
          <w:rFonts w:ascii="Times New Roman" w:hAnsi="Times New Roman" w:cs="Times New Roman"/>
        </w:rPr>
        <w:t xml:space="preserve">priede </w:t>
      </w:r>
      <w:r w:rsidRPr="00A76076">
        <w:rPr>
          <w:rFonts w:ascii="Times New Roman" w:hAnsi="Times New Roman" w:cs="Times New Roman"/>
        </w:rPr>
        <w:t xml:space="preserve">pateiktą </w:t>
      </w:r>
      <w:r w:rsidR="00C35C26" w:rsidRPr="00A76076">
        <w:rPr>
          <w:rFonts w:ascii="Times New Roman" w:hAnsi="Times New Roman" w:cs="Times New Roman"/>
        </w:rPr>
        <w:t>p</w:t>
      </w:r>
      <w:r w:rsidRPr="00A76076">
        <w:rPr>
          <w:rFonts w:ascii="Times New Roman" w:hAnsi="Times New Roman" w:cs="Times New Roman"/>
        </w:rPr>
        <w:t>asiūlymo formą.</w:t>
      </w:r>
    </w:p>
    <w:p w14:paraId="3459FD0B" w14:textId="4E64DD06" w:rsidR="009C1155" w:rsidRPr="00A76076" w:rsidRDefault="009C1155" w:rsidP="00FE7FEB">
      <w:pPr>
        <w:pStyle w:val="Sraopastraipa"/>
        <w:numPr>
          <w:ilvl w:val="2"/>
          <w:numId w:val="8"/>
        </w:numPr>
        <w:spacing w:after="0" w:line="240" w:lineRule="auto"/>
        <w:ind w:left="0" w:firstLine="567"/>
        <w:jc w:val="both"/>
        <w:rPr>
          <w:rFonts w:ascii="Times New Roman" w:hAnsi="Times New Roman" w:cs="Times New Roman"/>
          <w:u w:val="single"/>
        </w:rPr>
      </w:pPr>
      <w:r w:rsidRPr="00A76076">
        <w:rPr>
          <w:rFonts w:ascii="Times New Roman" w:hAnsi="Times New Roman" w:cs="Times New Roman"/>
        </w:rPr>
        <w:t xml:space="preserve">užpildytas EBVPD (specialiųjų pirkimo sąlygų </w:t>
      </w:r>
      <w:r w:rsidR="006F48C9" w:rsidRPr="00A76076">
        <w:rPr>
          <w:rFonts w:ascii="Times New Roman" w:hAnsi="Times New Roman" w:cs="Times New Roman"/>
        </w:rPr>
        <w:t>5</w:t>
      </w:r>
      <w:r w:rsidRPr="00A76076">
        <w:rPr>
          <w:rFonts w:ascii="Times New Roman" w:hAnsi="Times New Roman" w:cs="Times New Roman"/>
        </w:rPr>
        <w:t xml:space="preserve"> priedas). </w:t>
      </w:r>
      <w:r w:rsidR="0008659E" w:rsidRPr="00A76076">
        <w:rPr>
          <w:rFonts w:ascii="Times New Roman" w:hAnsi="Times New Roman" w:cs="Times New Roman"/>
        </w:rPr>
        <w:t>Pateikdamas ir p</w:t>
      </w:r>
      <w:r w:rsidRPr="00A76076">
        <w:rPr>
          <w:rFonts w:ascii="Times New Roman" w:hAnsi="Times New Roman" w:cs="Times New Roman"/>
        </w:rPr>
        <w:t xml:space="preserve">asirašydamas </w:t>
      </w:r>
      <w:r w:rsidR="00C35C26" w:rsidRPr="00A76076">
        <w:rPr>
          <w:rFonts w:ascii="Times New Roman" w:hAnsi="Times New Roman" w:cs="Times New Roman"/>
        </w:rPr>
        <w:t>p</w:t>
      </w:r>
      <w:r w:rsidRPr="00A76076">
        <w:rPr>
          <w:rFonts w:ascii="Times New Roman" w:hAnsi="Times New Roman" w:cs="Times New Roman"/>
        </w:rPr>
        <w:t>asiūlymą, tiekėjas patvirtina ir EBVPD tikrumą;</w:t>
      </w:r>
    </w:p>
    <w:p w14:paraId="021CA68F" w14:textId="346D8E49" w:rsidR="007C1C57" w:rsidRPr="00A76076" w:rsidRDefault="000C55D6" w:rsidP="00FE7FEB">
      <w:pPr>
        <w:pStyle w:val="Sraopastraipa"/>
        <w:numPr>
          <w:ilvl w:val="2"/>
          <w:numId w:val="8"/>
        </w:numPr>
        <w:spacing w:after="0" w:line="240" w:lineRule="auto"/>
        <w:ind w:left="0" w:firstLine="567"/>
        <w:jc w:val="both"/>
        <w:rPr>
          <w:rFonts w:ascii="Times New Roman" w:hAnsi="Times New Roman" w:cs="Times New Roman"/>
          <w:u w:val="single"/>
        </w:rPr>
      </w:pPr>
      <w:r w:rsidRPr="00A76076">
        <w:rPr>
          <w:rFonts w:ascii="Times New Roman" w:hAnsi="Times New Roman" w:cs="Times New Roman"/>
        </w:rPr>
        <w:t xml:space="preserve">jungtinės veiklos sutarties kopija (jeigu </w:t>
      </w:r>
      <w:r w:rsidR="00C35C26" w:rsidRPr="00A76076">
        <w:rPr>
          <w:rFonts w:ascii="Times New Roman" w:hAnsi="Times New Roman" w:cs="Times New Roman"/>
        </w:rPr>
        <w:t>p</w:t>
      </w:r>
      <w:r w:rsidRPr="00A76076">
        <w:rPr>
          <w:rFonts w:ascii="Times New Roman" w:hAnsi="Times New Roman" w:cs="Times New Roman"/>
        </w:rPr>
        <w:t>irkime dalyvauja ūkio subjektų grupė jungtinės veiklos sutarties pagrindu)</w:t>
      </w:r>
      <w:r w:rsidR="007C1C57" w:rsidRPr="00A76076">
        <w:rPr>
          <w:rFonts w:ascii="Times New Roman" w:hAnsi="Times New Roman" w:cs="Times New Roman"/>
        </w:rPr>
        <w:t>;</w:t>
      </w:r>
    </w:p>
    <w:p w14:paraId="50A0B33A" w14:textId="5DAAFF49" w:rsidR="006D0EC0" w:rsidRPr="00A76076" w:rsidRDefault="006D0EC0" w:rsidP="00FE7FEB">
      <w:pPr>
        <w:pStyle w:val="Sraopastraipa"/>
        <w:numPr>
          <w:ilvl w:val="2"/>
          <w:numId w:val="8"/>
        </w:numPr>
        <w:spacing w:after="0" w:line="240" w:lineRule="auto"/>
        <w:ind w:left="0" w:firstLine="567"/>
        <w:jc w:val="both"/>
        <w:rPr>
          <w:rFonts w:ascii="Times New Roman" w:hAnsi="Times New Roman" w:cs="Times New Roman"/>
          <w:u w:val="single"/>
        </w:rPr>
      </w:pPr>
      <w:r w:rsidRPr="00A76076">
        <w:rPr>
          <w:rFonts w:ascii="Times New Roman" w:hAnsi="Times New Roman" w:cs="Times New Roman"/>
        </w:rPr>
        <w:t xml:space="preserve">dokumentas, patvirtinantis, kad asmuo, kuris </w:t>
      </w:r>
      <w:r w:rsidR="0008659E" w:rsidRPr="00A76076">
        <w:rPr>
          <w:rFonts w:ascii="Times New Roman" w:hAnsi="Times New Roman" w:cs="Times New Roman"/>
        </w:rPr>
        <w:t xml:space="preserve">pateikė ir </w:t>
      </w:r>
      <w:r w:rsidRPr="00A76076">
        <w:rPr>
          <w:rFonts w:ascii="Times New Roman" w:hAnsi="Times New Roman" w:cs="Times New Roman"/>
        </w:rPr>
        <w:t>pasirašė</w:t>
      </w:r>
      <w:r w:rsidR="0008659E" w:rsidRPr="00A76076">
        <w:rPr>
          <w:rFonts w:ascii="Times New Roman" w:hAnsi="Times New Roman" w:cs="Times New Roman"/>
        </w:rPr>
        <w:t xml:space="preserve"> </w:t>
      </w:r>
      <w:r w:rsidR="00212F68" w:rsidRPr="00A76076">
        <w:rPr>
          <w:rFonts w:ascii="Times New Roman" w:hAnsi="Times New Roman" w:cs="Times New Roman"/>
        </w:rPr>
        <w:t>p</w:t>
      </w:r>
      <w:r w:rsidRPr="00A76076">
        <w:rPr>
          <w:rFonts w:ascii="Times New Roman" w:hAnsi="Times New Roman" w:cs="Times New Roman"/>
        </w:rPr>
        <w:t xml:space="preserve">asiūlymą (jei jis ne tiekėjo vadovas), turėjo teisę jį </w:t>
      </w:r>
      <w:r w:rsidR="0008659E" w:rsidRPr="00A76076">
        <w:rPr>
          <w:rFonts w:ascii="Times New Roman" w:hAnsi="Times New Roman" w:cs="Times New Roman"/>
        </w:rPr>
        <w:t xml:space="preserve">pateikti ir </w:t>
      </w:r>
      <w:r w:rsidRPr="00A76076">
        <w:rPr>
          <w:rFonts w:ascii="Times New Roman" w:hAnsi="Times New Roman" w:cs="Times New Roman"/>
        </w:rPr>
        <w:t>pasirašyti;</w:t>
      </w:r>
    </w:p>
    <w:p w14:paraId="0997451A" w14:textId="14C5D167" w:rsidR="006D0EC0" w:rsidRPr="00A76076" w:rsidRDefault="00212F68" w:rsidP="00FE7FEB">
      <w:pPr>
        <w:pStyle w:val="Sraopastraipa"/>
        <w:numPr>
          <w:ilvl w:val="2"/>
          <w:numId w:val="8"/>
        </w:numPr>
        <w:tabs>
          <w:tab w:val="left" w:pos="1276"/>
        </w:tabs>
        <w:spacing w:after="0" w:line="240" w:lineRule="auto"/>
        <w:ind w:left="0" w:firstLine="567"/>
        <w:jc w:val="both"/>
        <w:rPr>
          <w:rFonts w:ascii="Times New Roman" w:hAnsi="Times New Roman" w:cs="Times New Roman"/>
          <w:u w:val="single"/>
        </w:rPr>
      </w:pPr>
      <w:r w:rsidRPr="00A76076">
        <w:rPr>
          <w:rFonts w:ascii="Times New Roman" w:hAnsi="Times New Roman" w:cs="Times New Roman"/>
        </w:rPr>
        <w:lastRenderedPageBreak/>
        <w:t>p</w:t>
      </w:r>
      <w:r w:rsidR="006D0EC0" w:rsidRPr="00A76076">
        <w:rPr>
          <w:rFonts w:ascii="Times New Roman" w:hAnsi="Times New Roman" w:cs="Times New Roman"/>
        </w:rPr>
        <w:t>asiūlymo galiojimą užtikrinantis dokumentas (jeigu reikalaujama);</w:t>
      </w:r>
    </w:p>
    <w:p w14:paraId="53A8B5A3" w14:textId="109B0BB3" w:rsidR="00450415" w:rsidRPr="00A76076" w:rsidRDefault="00450415" w:rsidP="00FE7FEB">
      <w:pPr>
        <w:pStyle w:val="Sraopastraipa"/>
        <w:numPr>
          <w:ilvl w:val="2"/>
          <w:numId w:val="8"/>
        </w:numPr>
        <w:spacing w:after="0" w:line="240" w:lineRule="auto"/>
        <w:ind w:left="0" w:firstLine="567"/>
        <w:jc w:val="both"/>
        <w:rPr>
          <w:rFonts w:ascii="Times New Roman" w:hAnsi="Times New Roman" w:cs="Times New Roman"/>
          <w:u w:val="single"/>
        </w:rPr>
      </w:pPr>
      <w:r w:rsidRPr="00A76076">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A76076" w:rsidRDefault="00450415" w:rsidP="00FE7FEB">
      <w:pPr>
        <w:pStyle w:val="Sraopastraipa"/>
        <w:numPr>
          <w:ilvl w:val="2"/>
          <w:numId w:val="8"/>
        </w:numPr>
        <w:spacing w:after="0" w:line="240" w:lineRule="auto"/>
        <w:ind w:left="0" w:firstLine="567"/>
        <w:jc w:val="both"/>
        <w:rPr>
          <w:rFonts w:ascii="Times New Roman" w:hAnsi="Times New Roman" w:cs="Times New Roman"/>
          <w:u w:val="single"/>
        </w:rPr>
      </w:pPr>
      <w:r w:rsidRPr="00A76076">
        <w:rPr>
          <w:rFonts w:ascii="Times New Roman" w:hAnsi="Times New Roman" w:cs="Times New Roman"/>
        </w:rPr>
        <w:t xml:space="preserve"> jei tiekėjas pasitelkia subtiekėjus, subtiekėjo deklaracija ar kitas dokumentas, patvirtinantis jo sutikimą būti subtiekėju </w:t>
      </w:r>
      <w:r w:rsidR="00212F68" w:rsidRPr="00A76076">
        <w:rPr>
          <w:rFonts w:ascii="Times New Roman" w:hAnsi="Times New Roman" w:cs="Times New Roman"/>
        </w:rPr>
        <w:t>p</w:t>
      </w:r>
      <w:r w:rsidRPr="00A76076">
        <w:rPr>
          <w:rFonts w:ascii="Times New Roman" w:hAnsi="Times New Roman" w:cs="Times New Roman"/>
        </w:rPr>
        <w:t>irkime;</w:t>
      </w:r>
    </w:p>
    <w:p w14:paraId="054A3B95" w14:textId="7BED0C7F" w:rsidR="00450415" w:rsidRPr="00A76076" w:rsidRDefault="00450415" w:rsidP="00FE7FEB">
      <w:pPr>
        <w:pStyle w:val="Sraopastraipa"/>
        <w:numPr>
          <w:ilvl w:val="2"/>
          <w:numId w:val="8"/>
        </w:numPr>
        <w:spacing w:after="0" w:line="240" w:lineRule="auto"/>
        <w:ind w:left="0" w:firstLine="567"/>
        <w:jc w:val="both"/>
        <w:rPr>
          <w:rFonts w:ascii="Times New Roman" w:hAnsi="Times New Roman" w:cs="Times New Roman"/>
          <w:u w:val="single"/>
        </w:rPr>
      </w:pPr>
      <w:r w:rsidRPr="00A76076">
        <w:rPr>
          <w:rFonts w:ascii="Times New Roman" w:hAnsi="Times New Roman" w:cs="Times New Roman"/>
        </w:rPr>
        <w:t>dokumentai, patvirtinantys, kad ūkio subjektas, kurio pajėgumais tiekėjas remiasi, atsižvelgdamas į specialiųjų pirkimo sąlygų [įrašyti priedą]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A76076">
        <w:rPr>
          <w:rFonts w:ascii="Times New Roman" w:hAnsi="Times New Roman" w:cs="Times New Roman"/>
          <w:i/>
          <w:iCs/>
        </w:rPr>
        <w:t xml:space="preserve"> </w:t>
      </w:r>
    </w:p>
    <w:p w14:paraId="28DE3CC9" w14:textId="66F47878" w:rsidR="00450415" w:rsidRPr="00A76076" w:rsidRDefault="00450415" w:rsidP="00FE7FEB">
      <w:pPr>
        <w:pStyle w:val="Sraopastraipa"/>
        <w:numPr>
          <w:ilvl w:val="2"/>
          <w:numId w:val="8"/>
        </w:numPr>
        <w:tabs>
          <w:tab w:val="left" w:pos="1276"/>
        </w:tabs>
        <w:spacing w:after="0" w:line="240" w:lineRule="auto"/>
        <w:ind w:left="0" w:firstLine="567"/>
        <w:jc w:val="both"/>
        <w:rPr>
          <w:rFonts w:ascii="Times New Roman" w:hAnsi="Times New Roman" w:cs="Times New Roman"/>
          <w:u w:val="single"/>
        </w:rPr>
      </w:pPr>
      <w:r w:rsidRPr="00A76076">
        <w:rPr>
          <w:rFonts w:ascii="Times New Roman" w:hAnsi="Times New Roman" w:cs="Times New Roman"/>
        </w:rPr>
        <w:t xml:space="preserve">techninė specifikacija, užpildyta pagal specialiųjų pirkimo sąlygų </w:t>
      </w:r>
      <w:r w:rsidR="00AD3FAF" w:rsidRPr="00A76076">
        <w:rPr>
          <w:rFonts w:ascii="Times New Roman" w:hAnsi="Times New Roman" w:cs="Times New Roman"/>
        </w:rPr>
        <w:t>6</w:t>
      </w:r>
      <w:r w:rsidRPr="00A76076">
        <w:rPr>
          <w:rFonts w:ascii="Times New Roman" w:hAnsi="Times New Roman" w:cs="Times New Roman"/>
        </w:rPr>
        <w:t xml:space="preserve"> priedą</w:t>
      </w:r>
      <w:r w:rsidRPr="00A76076">
        <w:rPr>
          <w:rFonts w:ascii="Times New Roman" w:hAnsi="Times New Roman" w:cs="Times New Roman"/>
          <w:i/>
          <w:iCs/>
        </w:rPr>
        <w:t>;</w:t>
      </w:r>
    </w:p>
    <w:p w14:paraId="479B3B42" w14:textId="1AFC2F9E" w:rsidR="00FD03FA" w:rsidRPr="00A76076" w:rsidRDefault="00C7179F" w:rsidP="00922C44">
      <w:pPr>
        <w:spacing w:after="0" w:line="240" w:lineRule="auto"/>
        <w:ind w:firstLine="567"/>
        <w:jc w:val="both"/>
        <w:rPr>
          <w:rFonts w:ascii="Times New Roman" w:hAnsi="Times New Roman" w:cs="Times New Roman"/>
          <w:u w:val="single"/>
        </w:rPr>
      </w:pPr>
      <w:r w:rsidRPr="00A76076">
        <w:rPr>
          <w:rFonts w:ascii="Times New Roman" w:hAnsi="Times New Roman" w:cs="Times New Roman"/>
        </w:rPr>
        <w:t>6.2</w:t>
      </w:r>
      <w:r w:rsidR="00EE3480" w:rsidRPr="00A76076">
        <w:rPr>
          <w:rFonts w:ascii="Times New Roman" w:hAnsi="Times New Roman" w:cs="Times New Roman"/>
        </w:rPr>
        <w:t>.</w:t>
      </w:r>
      <w:r w:rsidR="004771AF" w:rsidRPr="00A76076">
        <w:rPr>
          <w:rFonts w:ascii="Times New Roman" w:hAnsi="Times New Roman" w:cs="Times New Roman"/>
        </w:rPr>
        <w:t xml:space="preserve"> </w:t>
      </w:r>
      <w:r w:rsidR="00BD41D7" w:rsidRPr="00A76076">
        <w:rPr>
          <w:rFonts w:ascii="Times New Roman" w:eastAsia="Calibri" w:hAnsi="Times New Roman" w:cs="Times New Roman"/>
        </w:rPr>
        <w:t>P</w:t>
      </w:r>
      <w:r w:rsidR="00FD03FA" w:rsidRPr="00A76076">
        <w:rPr>
          <w:rFonts w:ascii="Times New Roman" w:eastAsia="Calibri" w:hAnsi="Times New Roman" w:cs="Times New Roman"/>
        </w:rPr>
        <w:t xml:space="preserve">asiūlymas </w:t>
      </w:r>
      <w:r w:rsidR="00071366" w:rsidRPr="00A76076">
        <w:rPr>
          <w:rFonts w:ascii="Times New Roman" w:eastAsia="Calibri" w:hAnsi="Times New Roman" w:cs="Times New Roman"/>
        </w:rPr>
        <w:t>turi</w:t>
      </w:r>
      <w:r w:rsidR="00FD03FA" w:rsidRPr="00A76076">
        <w:rPr>
          <w:rFonts w:ascii="Times New Roman" w:eastAsia="Calibri" w:hAnsi="Times New Roman" w:cs="Times New Roman"/>
        </w:rPr>
        <w:t xml:space="preserve"> būti pasirašytas </w:t>
      </w:r>
      <w:r w:rsidR="00DD138F" w:rsidRPr="00A76076">
        <w:rPr>
          <w:rFonts w:ascii="Times New Roman" w:eastAsia="Calibri" w:hAnsi="Times New Roman" w:cs="Times New Roman"/>
        </w:rPr>
        <w:t xml:space="preserve">fiziniu parašu arba </w:t>
      </w:r>
      <w:r w:rsidR="00FD03FA" w:rsidRPr="00A76076">
        <w:rPr>
          <w:rFonts w:ascii="Times New Roman" w:eastAsia="Calibri" w:hAnsi="Times New Roman" w:cs="Times New Roman"/>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A76076">
        <w:rPr>
          <w:rFonts w:ascii="Times New Roman" w:hAnsi="Times New Roman" w:cs="Times New Roman"/>
        </w:rPr>
        <w:t>Perkančiajai organizacijai kilus abejonių dėl dokumentų tikrumo, ji turi teisę reikalauti pateikti dokumentų originalus.</w:t>
      </w:r>
      <w:r w:rsidR="00FD03FA" w:rsidRPr="00A76076">
        <w:rPr>
          <w:rFonts w:ascii="Times New Roman" w:eastAsia="Calibri" w:hAnsi="Times New Roman" w:cs="Times New Roman"/>
        </w:rPr>
        <w:t xml:space="preserve"> Gali būti:</w:t>
      </w:r>
    </w:p>
    <w:p w14:paraId="293D3908" w14:textId="1DF5A18C" w:rsidR="00FD03FA" w:rsidRPr="00A76076" w:rsidRDefault="00C7179F" w:rsidP="00922C44">
      <w:pPr>
        <w:pStyle w:val="Sraopastraipa"/>
        <w:spacing w:after="0" w:line="240" w:lineRule="auto"/>
        <w:ind w:left="0" w:firstLine="567"/>
        <w:jc w:val="both"/>
        <w:rPr>
          <w:rFonts w:ascii="Times New Roman" w:hAnsi="Times New Roman" w:cs="Times New Roman"/>
          <w:bCs/>
          <w:iCs/>
          <w:u w:val="single"/>
        </w:rPr>
      </w:pPr>
      <w:r w:rsidRPr="00A76076">
        <w:rPr>
          <w:rFonts w:ascii="Times New Roman" w:eastAsia="Calibri" w:hAnsi="Times New Roman" w:cs="Times New Roman"/>
          <w:bCs/>
          <w:iCs/>
        </w:rPr>
        <w:t>6</w:t>
      </w:r>
      <w:r w:rsidR="00390B20" w:rsidRPr="00A76076">
        <w:rPr>
          <w:rFonts w:ascii="Times New Roman" w:eastAsia="Calibri" w:hAnsi="Times New Roman" w:cs="Times New Roman"/>
          <w:bCs/>
          <w:iCs/>
        </w:rPr>
        <w:t>.</w:t>
      </w:r>
      <w:r w:rsidRPr="00A76076">
        <w:rPr>
          <w:rFonts w:ascii="Times New Roman" w:eastAsia="Calibri" w:hAnsi="Times New Roman" w:cs="Times New Roman"/>
          <w:bCs/>
          <w:iCs/>
        </w:rPr>
        <w:t>2</w:t>
      </w:r>
      <w:r w:rsidR="00390B20" w:rsidRPr="00A76076">
        <w:rPr>
          <w:rFonts w:ascii="Times New Roman" w:eastAsia="Calibri" w:hAnsi="Times New Roman" w:cs="Times New Roman"/>
          <w:bCs/>
          <w:iCs/>
        </w:rPr>
        <w:t>.</w:t>
      </w:r>
      <w:r w:rsidR="00EE3480" w:rsidRPr="00A76076">
        <w:rPr>
          <w:rFonts w:ascii="Times New Roman" w:eastAsia="Calibri" w:hAnsi="Times New Roman" w:cs="Times New Roman"/>
          <w:bCs/>
          <w:iCs/>
        </w:rPr>
        <w:t>1</w:t>
      </w:r>
      <w:r w:rsidR="00FD03FA" w:rsidRPr="00A76076">
        <w:rPr>
          <w:rFonts w:ascii="Times New Roman" w:eastAsia="Calibri" w:hAnsi="Times New Roman" w:cs="Times New Roman"/>
          <w:bCs/>
          <w:iCs/>
        </w:rPr>
        <w:t xml:space="preserve"> pateikiami kvalifikuotu elektroniniu parašu pasirašyti elektroninėmis priemonėmis suformuoti dokumentai;</w:t>
      </w:r>
    </w:p>
    <w:p w14:paraId="2CC1AA85" w14:textId="40F4D236" w:rsidR="00FD03FA" w:rsidRPr="00A76076" w:rsidRDefault="00FD03FA" w:rsidP="00922C44">
      <w:pPr>
        <w:pStyle w:val="Sraopastraipa"/>
        <w:numPr>
          <w:ilvl w:val="2"/>
          <w:numId w:val="13"/>
        </w:numPr>
        <w:tabs>
          <w:tab w:val="left" w:pos="1418"/>
        </w:tabs>
        <w:spacing w:after="0" w:line="240" w:lineRule="auto"/>
        <w:ind w:left="0" w:firstLine="567"/>
        <w:jc w:val="both"/>
        <w:rPr>
          <w:rFonts w:ascii="Times New Roman" w:hAnsi="Times New Roman" w:cs="Times New Roman"/>
          <w:bCs/>
          <w:iCs/>
        </w:rPr>
      </w:pPr>
      <w:r w:rsidRPr="00A76076">
        <w:rPr>
          <w:rFonts w:ascii="Times New Roman" w:eastAsia="Calibri" w:hAnsi="Times New Roman" w:cs="Times New Roman"/>
          <w:bCs/>
          <w:iCs/>
        </w:rPr>
        <w:t>skaitmeninės dokumentų kopijos (</w:t>
      </w:r>
      <w:r w:rsidRPr="00A76076">
        <w:rPr>
          <w:rFonts w:ascii="Times New Roman" w:eastAsia="Calibri" w:hAnsi="Times New Roman" w:cs="Times New Roman"/>
          <w:iCs/>
        </w:rPr>
        <w:t>fiziniu parašu tvirtinami dokumentai turi būti pateikiami pasirašyti ir nuskenuoti)</w:t>
      </w:r>
      <w:r w:rsidRPr="00A76076">
        <w:rPr>
          <w:rFonts w:ascii="Times New Roman" w:eastAsia="Calibri" w:hAnsi="Times New Roman" w:cs="Times New Roman"/>
          <w:bCs/>
          <w:iCs/>
        </w:rPr>
        <w:t>.</w:t>
      </w:r>
    </w:p>
    <w:p w14:paraId="6602056D" w14:textId="6E3D514F" w:rsidR="0096678C" w:rsidRPr="00A76076" w:rsidRDefault="0099696F" w:rsidP="00922C44">
      <w:pPr>
        <w:pStyle w:val="Sraopastraipa"/>
        <w:numPr>
          <w:ilvl w:val="1"/>
          <w:numId w:val="9"/>
        </w:numPr>
        <w:spacing w:line="240" w:lineRule="auto"/>
        <w:ind w:left="0" w:firstLine="567"/>
        <w:jc w:val="both"/>
        <w:rPr>
          <w:rFonts w:ascii="Times New Roman" w:hAnsi="Times New Roman" w:cs="Times New Roman"/>
        </w:rPr>
      </w:pPr>
      <w:r w:rsidRPr="00A76076">
        <w:rPr>
          <w:rFonts w:ascii="Times New Roman" w:hAnsi="Times New Roman" w:cs="Times New Roman"/>
        </w:rPr>
        <w:t>P</w:t>
      </w:r>
      <w:r w:rsidR="0048587E" w:rsidRPr="00A76076">
        <w:rPr>
          <w:rFonts w:ascii="Times New Roman" w:hAnsi="Times New Roman" w:cs="Times New Roman"/>
        </w:rPr>
        <w:t>asiūlymas turi būti parengtas</w:t>
      </w:r>
      <w:r w:rsidR="00EE44B0" w:rsidRPr="00A76076">
        <w:rPr>
          <w:rFonts w:ascii="Times New Roman" w:hAnsi="Times New Roman" w:cs="Times New Roman"/>
        </w:rPr>
        <w:t xml:space="preserve">, </w:t>
      </w:r>
      <w:r w:rsidR="0048587E" w:rsidRPr="00A76076">
        <w:rPr>
          <w:rFonts w:ascii="Times New Roman" w:hAnsi="Times New Roman" w:cs="Times New Roman"/>
        </w:rPr>
        <w:t>lietuvių kalba</w:t>
      </w:r>
      <w:r w:rsidR="00D17972" w:rsidRPr="00A76076">
        <w:rPr>
          <w:rFonts w:ascii="Times New Roman" w:hAnsi="Times New Roman" w:cs="Times New Roman"/>
        </w:rPr>
        <w:t>.</w:t>
      </w:r>
      <w:r w:rsidR="0048587E" w:rsidRPr="00A76076">
        <w:rPr>
          <w:rFonts w:ascii="Times New Roman" w:hAnsi="Times New Roman" w:cs="Times New Roman"/>
        </w:rPr>
        <w:t xml:space="preserve"> </w:t>
      </w:r>
      <w:r w:rsidR="00F17A1F" w:rsidRPr="00A76076">
        <w:rPr>
          <w:rFonts w:ascii="Times New Roman" w:eastAsia="Arial" w:hAnsi="Times New Roman" w:cs="Times New Roman"/>
        </w:rPr>
        <w:t>Jei kurie nors su pasiūlymu teikiami dokumentai parengti ne</w:t>
      </w:r>
      <w:r w:rsidR="001427AB" w:rsidRPr="00A76076">
        <w:rPr>
          <w:rFonts w:ascii="Times New Roman" w:eastAsia="Arial" w:hAnsi="Times New Roman" w:cs="Times New Roman"/>
        </w:rPr>
        <w:t xml:space="preserve"> ta kalba, kuria</w:t>
      </w:r>
      <w:r w:rsidR="00F17A1F" w:rsidRPr="00A76076">
        <w:rPr>
          <w:rFonts w:ascii="Times New Roman" w:eastAsia="Arial" w:hAnsi="Times New Roman" w:cs="Times New Roman"/>
        </w:rPr>
        <w:t xml:space="preserve"> </w:t>
      </w:r>
      <w:r w:rsidR="0BCA4ED4" w:rsidRPr="00A76076">
        <w:rPr>
          <w:rFonts w:ascii="Times New Roman" w:eastAsia="Arial" w:hAnsi="Times New Roman" w:cs="Times New Roman"/>
        </w:rPr>
        <w:t>reikalaujama</w:t>
      </w:r>
      <w:r w:rsidR="001427AB" w:rsidRPr="00A76076">
        <w:rPr>
          <w:rFonts w:ascii="Times New Roman" w:eastAsia="Arial" w:hAnsi="Times New Roman" w:cs="Times New Roman"/>
        </w:rPr>
        <w:t xml:space="preserve">, </w:t>
      </w:r>
      <w:r w:rsidR="003F1D78" w:rsidRPr="00A76076">
        <w:rPr>
          <w:rFonts w:ascii="Times New Roman" w:eastAsia="Arial" w:hAnsi="Times New Roman" w:cs="Times New Roman"/>
        </w:rPr>
        <w:t xml:space="preserve">turi būti pateiktas tikslus vertimas į </w:t>
      </w:r>
      <w:r w:rsidR="40DC6EFC" w:rsidRPr="00A76076">
        <w:rPr>
          <w:rFonts w:ascii="Times New Roman" w:eastAsia="Arial" w:hAnsi="Times New Roman" w:cs="Times New Roman"/>
        </w:rPr>
        <w:t>reikalaujamą</w:t>
      </w:r>
      <w:r w:rsidR="001427AB" w:rsidRPr="00A76076">
        <w:rPr>
          <w:rFonts w:ascii="Times New Roman" w:eastAsia="Arial" w:hAnsi="Times New Roman" w:cs="Times New Roman"/>
        </w:rPr>
        <w:t xml:space="preserve"> </w:t>
      </w:r>
      <w:r w:rsidR="00141BF1" w:rsidRPr="00A76076">
        <w:rPr>
          <w:rFonts w:ascii="Times New Roman" w:eastAsia="Arial" w:hAnsi="Times New Roman" w:cs="Times New Roman"/>
        </w:rPr>
        <w:t>kalbą</w:t>
      </w:r>
      <w:r w:rsidR="00F17A1F" w:rsidRPr="00A76076">
        <w:rPr>
          <w:rFonts w:ascii="Times New Roman" w:eastAsia="Arial" w:hAnsi="Times New Roman" w:cs="Times New Roman"/>
        </w:rPr>
        <w:t xml:space="preserve">. </w:t>
      </w:r>
      <w:r w:rsidR="0085364E" w:rsidRPr="00A76076">
        <w:rPr>
          <w:rFonts w:ascii="Times New Roman" w:hAnsi="Times New Roman" w:cs="Times New Roman"/>
        </w:rPr>
        <w:t>Perkančiajai organizacijai turint įtarimų</w:t>
      </w:r>
      <w:r w:rsidR="0048587E" w:rsidRPr="00A76076">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68C35065" w:rsidR="00380B99" w:rsidRPr="00A76076" w:rsidRDefault="008D03B2" w:rsidP="00922C44">
      <w:pPr>
        <w:pStyle w:val="Sraopastraipa"/>
        <w:numPr>
          <w:ilvl w:val="1"/>
          <w:numId w:val="9"/>
        </w:numPr>
        <w:spacing w:line="240" w:lineRule="auto"/>
        <w:ind w:left="0" w:firstLine="567"/>
        <w:jc w:val="both"/>
        <w:rPr>
          <w:rFonts w:ascii="Times New Roman" w:hAnsi="Times New Roman" w:cs="Times New Roman"/>
        </w:rPr>
      </w:pPr>
      <w:r w:rsidRPr="00A76076">
        <w:rPr>
          <w:rFonts w:ascii="Times New Roman" w:eastAsia="Arial" w:hAnsi="Times New Roman" w:cs="Times New Roman"/>
        </w:rPr>
        <w:t xml:space="preserve">Bendra </w:t>
      </w:r>
      <w:r w:rsidR="00BA6AB3" w:rsidRPr="00A76076">
        <w:rPr>
          <w:rFonts w:ascii="Times New Roman" w:eastAsia="Arial" w:hAnsi="Times New Roman" w:cs="Times New Roman"/>
        </w:rPr>
        <w:t>p</w:t>
      </w:r>
      <w:r w:rsidRPr="00A76076">
        <w:rPr>
          <w:rFonts w:ascii="Times New Roman" w:eastAsia="Arial" w:hAnsi="Times New Roman" w:cs="Times New Roman"/>
        </w:rPr>
        <w:t>asiūlymo kaina</w:t>
      </w:r>
      <w:r w:rsidR="00D247A7" w:rsidRPr="00A76076">
        <w:rPr>
          <w:rFonts w:ascii="Times New Roman" w:eastAsia="Arial" w:hAnsi="Times New Roman" w:cs="Times New Roman"/>
        </w:rPr>
        <w:t xml:space="preserve"> </w:t>
      </w:r>
      <w:r w:rsidR="008D3752" w:rsidRPr="00A76076">
        <w:rPr>
          <w:rFonts w:ascii="Times New Roman" w:eastAsia="Arial" w:hAnsi="Times New Roman" w:cs="Times New Roman"/>
        </w:rPr>
        <w:t>(</w:t>
      </w:r>
      <w:r w:rsidR="00D247A7" w:rsidRPr="00A76076">
        <w:rPr>
          <w:rFonts w:ascii="Times New Roman" w:eastAsia="Arial" w:hAnsi="Times New Roman" w:cs="Times New Roman"/>
        </w:rPr>
        <w:t>sąnaudos</w:t>
      </w:r>
      <w:r w:rsidR="008D3752" w:rsidRPr="00A76076">
        <w:rPr>
          <w:rFonts w:ascii="Times New Roman" w:eastAsia="Arial" w:hAnsi="Times New Roman" w:cs="Times New Roman"/>
        </w:rPr>
        <w:t>)</w:t>
      </w:r>
      <w:r w:rsidR="00D247A7" w:rsidRPr="00A76076">
        <w:rPr>
          <w:rFonts w:ascii="Times New Roman" w:eastAsia="Arial" w:hAnsi="Times New Roman" w:cs="Times New Roman"/>
        </w:rPr>
        <w:t xml:space="preserve"> </w:t>
      </w:r>
      <w:r w:rsidR="008D3752" w:rsidRPr="00A76076">
        <w:rPr>
          <w:rFonts w:ascii="Times New Roman" w:eastAsia="Arial" w:hAnsi="Times New Roman" w:cs="Times New Roman"/>
        </w:rPr>
        <w:t xml:space="preserve">su PVM </w:t>
      </w:r>
      <w:r w:rsidR="000B049C" w:rsidRPr="00A76076">
        <w:rPr>
          <w:rFonts w:ascii="Times New Roman" w:eastAsia="Arial" w:hAnsi="Times New Roman" w:cs="Times New Roman"/>
        </w:rPr>
        <w:t xml:space="preserve"> turi būti nurodoma </w:t>
      </w:r>
      <w:r w:rsidR="00D247A7" w:rsidRPr="00A76076">
        <w:rPr>
          <w:rFonts w:ascii="Times New Roman" w:eastAsia="Arial" w:hAnsi="Times New Roman" w:cs="Times New Roman"/>
        </w:rPr>
        <w:t xml:space="preserve">dviejų skaičių po kablelio tikslumu. </w:t>
      </w:r>
      <w:r w:rsidR="00B75F6D" w:rsidRPr="00A76076">
        <w:rPr>
          <w:rFonts w:ascii="Times New Roman" w:eastAsia="Arial" w:hAnsi="Times New Roman" w:cs="Times New Roman"/>
        </w:rPr>
        <w:t xml:space="preserve">Šią kainą sudarančios kainos sudedamosios dalys ar įkainiai gali būti išreikštos neribojant skaičių po kablelio kiekio. </w:t>
      </w:r>
      <w:r w:rsidR="00D247A7" w:rsidRPr="00A76076">
        <w:rPr>
          <w:rFonts w:ascii="Times New Roman" w:eastAsia="Arial" w:hAnsi="Times New Roman" w:cs="Times New Roman"/>
        </w:rPr>
        <w:t xml:space="preserve">Atsižvelgdama į pirkimo objekto ypatumus </w:t>
      </w:r>
      <w:r w:rsidR="00D247A7" w:rsidRPr="00A76076">
        <w:rPr>
          <w:rFonts w:ascii="Times New Roman" w:hAnsi="Times New Roman" w:cs="Times New Roman"/>
        </w:rPr>
        <w:t xml:space="preserve">perkančioji organizacija </w:t>
      </w:r>
      <w:r w:rsidR="00D247A7" w:rsidRPr="00A76076">
        <w:rPr>
          <w:rFonts w:ascii="Times New Roman" w:eastAsia="Arial" w:hAnsi="Times New Roman" w:cs="Times New Roman"/>
        </w:rPr>
        <w:t>gali nustatyti ir kitokias taisykles dėl atskirų įkainių tikslumo ir apvalinimo.</w:t>
      </w:r>
    </w:p>
    <w:p w14:paraId="22059CDA" w14:textId="115FFCF1" w:rsidR="003A0EC0" w:rsidRPr="00A76076" w:rsidRDefault="003A0EC0" w:rsidP="00922C44">
      <w:pPr>
        <w:pStyle w:val="Sraopastraipa"/>
        <w:numPr>
          <w:ilvl w:val="1"/>
          <w:numId w:val="9"/>
        </w:numPr>
        <w:spacing w:line="240" w:lineRule="auto"/>
        <w:ind w:left="0" w:firstLine="567"/>
        <w:jc w:val="both"/>
        <w:rPr>
          <w:rFonts w:ascii="Times New Roman" w:hAnsi="Times New Roman" w:cs="Times New Roman"/>
        </w:rPr>
      </w:pPr>
      <w:r w:rsidRPr="00A76076">
        <w:rPr>
          <w:rFonts w:ascii="Times New Roman" w:eastAsia="Arial" w:hAnsi="Times New Roman" w:cs="Times New Roman"/>
        </w:rPr>
        <w:t xml:space="preserve">Tiekėjų </w:t>
      </w:r>
      <w:r w:rsidR="00A217B2" w:rsidRPr="00A76076">
        <w:rPr>
          <w:rFonts w:ascii="Times New Roman" w:eastAsia="Arial" w:hAnsi="Times New Roman" w:cs="Times New Roman"/>
        </w:rPr>
        <w:t>p</w:t>
      </w:r>
      <w:r w:rsidRPr="00A76076">
        <w:rPr>
          <w:rFonts w:ascii="Times New Roman" w:eastAsia="Arial" w:hAnsi="Times New Roman" w:cs="Times New Roman"/>
        </w:rPr>
        <w:t xml:space="preserve">asiūlymuose nurodytos kainos bus vertinamos </w:t>
      </w:r>
      <w:r w:rsidRPr="00A76076">
        <w:rPr>
          <w:rFonts w:ascii="Times New Roman" w:hAnsi="Times New Roman" w:cs="Times New Roman"/>
        </w:rPr>
        <w:t>ir lyginamos su visais mokesčiais, įskaitant PVM</w:t>
      </w:r>
      <w:r w:rsidR="006E3394" w:rsidRPr="00A76076">
        <w:rPr>
          <w:rFonts w:ascii="Times New Roman" w:hAnsi="Times New Roman" w:cs="Times New Roman"/>
        </w:rPr>
        <w:t>.</w:t>
      </w:r>
      <w:r w:rsidRPr="00A76076">
        <w:rPr>
          <w:rFonts w:ascii="Times New Roman" w:hAnsi="Times New Roman" w:cs="Times New Roman"/>
        </w:rPr>
        <w:t xml:space="preserve"> </w:t>
      </w:r>
    </w:p>
    <w:p w14:paraId="7A15AE0A" w14:textId="70E9AA9F" w:rsidR="00EE1C85" w:rsidRPr="00A76076" w:rsidRDefault="00EE1C85" w:rsidP="0097765E">
      <w:pPr>
        <w:pStyle w:val="Antrat1"/>
        <w:numPr>
          <w:ilvl w:val="0"/>
          <w:numId w:val="9"/>
        </w:numPr>
        <w:tabs>
          <w:tab w:val="left" w:pos="709"/>
        </w:tabs>
        <w:rPr>
          <w:rFonts w:ascii="Times New Roman" w:hAnsi="Times New Roman" w:cs="Times New Roman"/>
          <w:color w:val="auto"/>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A76076">
        <w:rPr>
          <w:rFonts w:ascii="Times New Roman" w:hAnsi="Times New Roman" w:cs="Times New Roman"/>
          <w:color w:val="auto"/>
        </w:rPr>
        <w:t>Pasiūlymo galiojimo užtikrinimas</w:t>
      </w:r>
      <w:bookmarkEnd w:id="26"/>
      <w:bookmarkEnd w:id="27"/>
      <w:bookmarkEnd w:id="28"/>
    </w:p>
    <w:p w14:paraId="2B38CB47" w14:textId="70483B5C" w:rsidR="00B3551C" w:rsidRPr="00A76076" w:rsidRDefault="00655F17" w:rsidP="009D23C2">
      <w:pPr>
        <w:pStyle w:val="Sraopastraipa"/>
        <w:spacing w:after="0" w:line="240" w:lineRule="auto"/>
        <w:ind w:left="0" w:firstLine="567"/>
        <w:jc w:val="both"/>
        <w:rPr>
          <w:rFonts w:ascii="Times New Roman" w:hAnsi="Times New Roman" w:cs="Times New Roman"/>
        </w:rPr>
      </w:pPr>
      <w:r w:rsidRPr="00A76076">
        <w:rPr>
          <w:rFonts w:ascii="Times New Roman" w:hAnsi="Times New Roman" w:cs="Times New Roman"/>
        </w:rPr>
        <w:t xml:space="preserve">7.1.  </w:t>
      </w:r>
      <w:r w:rsidR="00B3551C" w:rsidRPr="00A76076">
        <w:rPr>
          <w:rFonts w:ascii="Times New Roman" w:eastAsia="Calibri" w:hAnsi="Times New Roman" w:cs="Times New Roman"/>
        </w:rPr>
        <w:t xml:space="preserve">Perkančioji organizacija nereikalauja užtikrinti </w:t>
      </w:r>
      <w:r w:rsidR="00110481" w:rsidRPr="00A76076">
        <w:rPr>
          <w:rFonts w:ascii="Times New Roman" w:eastAsia="Calibri" w:hAnsi="Times New Roman" w:cs="Times New Roman"/>
        </w:rPr>
        <w:t>p</w:t>
      </w:r>
      <w:r w:rsidR="00B3551C" w:rsidRPr="00A76076">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A76076" w:rsidRDefault="00040C0F" w:rsidP="0097765E">
      <w:pPr>
        <w:pStyle w:val="Antrat1"/>
        <w:numPr>
          <w:ilvl w:val="0"/>
          <w:numId w:val="9"/>
        </w:numPr>
        <w:tabs>
          <w:tab w:val="left" w:pos="709"/>
        </w:tabs>
        <w:spacing w:line="20" w:lineRule="atLeast"/>
        <w:contextualSpacing/>
        <w:rPr>
          <w:rFonts w:ascii="Times New Roman" w:hAnsi="Times New Roman" w:cs="Times New Roman"/>
          <w:color w:val="auto"/>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A76076">
        <w:rPr>
          <w:rFonts w:ascii="Times New Roman" w:hAnsi="Times New Roman" w:cs="Times New Roman"/>
          <w:color w:val="auto"/>
        </w:rPr>
        <w:t>Elektroninis aukcionas</w:t>
      </w:r>
      <w:bookmarkEnd w:id="29"/>
      <w:bookmarkEnd w:id="30"/>
      <w:bookmarkEnd w:id="31"/>
      <w:bookmarkEnd w:id="32"/>
      <w:bookmarkEnd w:id="33"/>
    </w:p>
    <w:p w14:paraId="0BFDB7B0" w14:textId="669BEBEF" w:rsidR="00040C0F" w:rsidRPr="009130AD" w:rsidRDefault="002827E4" w:rsidP="009130AD">
      <w:pPr>
        <w:spacing w:after="0" w:line="240" w:lineRule="auto"/>
        <w:ind w:firstLine="567"/>
        <w:rPr>
          <w:rFonts w:ascii="Times New Roman" w:hAnsi="Times New Roman" w:cs="Times New Roman"/>
        </w:rPr>
      </w:pPr>
      <w:r w:rsidRPr="00A76076">
        <w:rPr>
          <w:rFonts w:ascii="Times New Roman" w:hAnsi="Times New Roman" w:cs="Times New Roman"/>
        </w:rPr>
        <w:t xml:space="preserve">8.1. </w:t>
      </w:r>
      <w:r w:rsidR="009130AD">
        <w:rPr>
          <w:rFonts w:ascii="Times New Roman" w:hAnsi="Times New Roman" w:cs="Times New Roman"/>
        </w:rPr>
        <w:t xml:space="preserve"> </w:t>
      </w:r>
      <w:r w:rsidR="00040C0F" w:rsidRPr="009130AD">
        <w:rPr>
          <w:rFonts w:ascii="Times New Roman" w:hAnsi="Times New Roman" w:cs="Times New Roman"/>
        </w:rPr>
        <w:t>Perkančioji organizacija pirkime netaikys elektroninio aukciono.</w:t>
      </w:r>
    </w:p>
    <w:p w14:paraId="14CBD3AD" w14:textId="23B8A7AF" w:rsidR="009D0DC5" w:rsidRPr="00A76076" w:rsidRDefault="00EA001C" w:rsidP="0097765E">
      <w:pPr>
        <w:pStyle w:val="Antrat1"/>
        <w:numPr>
          <w:ilvl w:val="0"/>
          <w:numId w:val="9"/>
        </w:numPr>
        <w:tabs>
          <w:tab w:val="left" w:pos="709"/>
        </w:tabs>
        <w:spacing w:line="20" w:lineRule="atLeast"/>
        <w:contextualSpacing/>
        <w:rPr>
          <w:rFonts w:ascii="Times New Roman" w:hAnsi="Times New Roman" w:cs="Times New Roman"/>
          <w:color w:val="auto"/>
        </w:rPr>
      </w:pPr>
      <w:bookmarkStart w:id="36" w:name="_Ref39667303"/>
      <w:bookmarkStart w:id="37" w:name="_Ref39667308"/>
      <w:bookmarkStart w:id="38" w:name="_Toc126333936"/>
      <w:r w:rsidRPr="00A76076">
        <w:rPr>
          <w:rFonts w:ascii="Times New Roman" w:hAnsi="Times New Roman" w:cs="Times New Roman"/>
          <w:color w:val="auto"/>
        </w:rPr>
        <w:t>P</w:t>
      </w:r>
      <w:r w:rsidR="00014A61" w:rsidRPr="00A76076">
        <w:rPr>
          <w:rFonts w:ascii="Times New Roman" w:hAnsi="Times New Roman" w:cs="Times New Roman"/>
          <w:color w:val="auto"/>
        </w:rPr>
        <w:t>asiūlymų vertinimas</w:t>
      </w:r>
      <w:bookmarkEnd w:id="34"/>
      <w:bookmarkEnd w:id="35"/>
      <w:bookmarkEnd w:id="36"/>
      <w:bookmarkEnd w:id="37"/>
      <w:bookmarkEnd w:id="38"/>
    </w:p>
    <w:p w14:paraId="51761805" w14:textId="7E816461" w:rsidR="00003A3F" w:rsidRPr="009130AD" w:rsidRDefault="002D470F" w:rsidP="009130AD">
      <w:pPr>
        <w:spacing w:after="0" w:line="240" w:lineRule="auto"/>
        <w:ind w:firstLine="567"/>
        <w:jc w:val="both"/>
        <w:rPr>
          <w:rFonts w:ascii="Times New Roman" w:hAnsi="Times New Roman" w:cs="Times New Roman"/>
        </w:rPr>
      </w:pPr>
      <w:r w:rsidRPr="00A76076">
        <w:rPr>
          <w:rFonts w:ascii="Times New Roman" w:hAnsi="Times New Roman" w:cs="Times New Roman"/>
        </w:rPr>
        <w:t xml:space="preserve">9.1. </w:t>
      </w:r>
      <w:r w:rsidR="009130AD">
        <w:rPr>
          <w:rFonts w:ascii="Times New Roman" w:hAnsi="Times New Roman" w:cs="Times New Roman"/>
        </w:rPr>
        <w:t xml:space="preserve"> </w:t>
      </w:r>
      <w:r w:rsidR="004E71CB" w:rsidRPr="00A76076">
        <w:rPr>
          <w:rFonts w:ascii="Times New Roman" w:eastAsia="Calibri" w:hAnsi="Times New Roman" w:cs="Times New Roman"/>
        </w:rPr>
        <w:t xml:space="preserve">Perkančioji organizacija ekonomiškai naudingiausią pasiūlymą išrenka pagal </w:t>
      </w:r>
      <w:r w:rsidR="00003A3F" w:rsidRPr="00A76076">
        <w:rPr>
          <w:rFonts w:ascii="Times New Roman" w:eastAsia="Calibri" w:hAnsi="Times New Roman" w:cs="Times New Roman"/>
        </w:rPr>
        <w:t>kainos ir kokybės santykį. Duomenys, kuriuos savo pasiūlyme turi pateikti tiekėjas, vertinimo kriterijai ir tvarka, pagal kuria vertinami tiekėjo pateikti duomenys, pateikiama</w:t>
      </w:r>
      <w:r w:rsidR="004E71CB" w:rsidRPr="00A76076">
        <w:rPr>
          <w:rFonts w:ascii="Times New Roman" w:eastAsia="Calibri" w:hAnsi="Times New Roman" w:cs="Times New Roman"/>
        </w:rPr>
        <w:t xml:space="preserve"> </w:t>
      </w:r>
      <w:r w:rsidR="00CE14DF" w:rsidRPr="00A76076">
        <w:rPr>
          <w:rFonts w:ascii="Times New Roman" w:eastAsia="Calibri" w:hAnsi="Times New Roman" w:cs="Times New Roman"/>
        </w:rPr>
        <w:t>specialiųjų p</w:t>
      </w:r>
      <w:r w:rsidR="00551FA7" w:rsidRPr="00A76076">
        <w:rPr>
          <w:rFonts w:ascii="Times New Roman" w:eastAsia="Calibri" w:hAnsi="Times New Roman" w:cs="Times New Roman"/>
        </w:rPr>
        <w:t xml:space="preserve">irkimo </w:t>
      </w:r>
      <w:r w:rsidR="00913029" w:rsidRPr="00A76076">
        <w:rPr>
          <w:rFonts w:ascii="Times New Roman" w:eastAsia="Calibri" w:hAnsi="Times New Roman" w:cs="Times New Roman"/>
        </w:rPr>
        <w:t>sąlygų</w:t>
      </w:r>
      <w:r w:rsidR="00090235" w:rsidRPr="00A76076">
        <w:rPr>
          <w:rFonts w:ascii="Times New Roman" w:eastAsia="Calibri" w:hAnsi="Times New Roman" w:cs="Times New Roman"/>
        </w:rPr>
        <w:t xml:space="preserve"> </w:t>
      </w:r>
      <w:r w:rsidR="009130AD">
        <w:rPr>
          <w:rFonts w:ascii="Times New Roman" w:hAnsi="Times New Roman" w:cs="Times New Roman"/>
          <w:shd w:val="clear" w:color="auto" w:fill="FFFFFF"/>
        </w:rPr>
        <w:t>7</w:t>
      </w:r>
      <w:r w:rsidR="00913029" w:rsidRPr="00A76076">
        <w:rPr>
          <w:rFonts w:ascii="Times New Roman" w:eastAsia="Calibri" w:hAnsi="Times New Roman" w:cs="Times New Roman"/>
        </w:rPr>
        <w:t xml:space="preserve"> priede</w:t>
      </w:r>
      <w:r w:rsidR="00090235" w:rsidRPr="00A76076">
        <w:rPr>
          <w:rFonts w:ascii="Times New Roman" w:eastAsia="Calibri" w:hAnsi="Times New Roman" w:cs="Times New Roman"/>
        </w:rPr>
        <w:t>.</w:t>
      </w:r>
      <w:r w:rsidR="00CE14DF" w:rsidRPr="00A76076">
        <w:rPr>
          <w:rFonts w:ascii="Times New Roman" w:eastAsia="Calibri" w:hAnsi="Times New Roman" w:cs="Times New Roman"/>
        </w:rPr>
        <w:t xml:space="preserve"> </w:t>
      </w:r>
    </w:p>
    <w:p w14:paraId="102136D3" w14:textId="3AFFA035" w:rsidR="00D734C6" w:rsidRPr="00A76076" w:rsidRDefault="00D734C6" w:rsidP="00475BD0">
      <w:pPr>
        <w:pStyle w:val="Sraopastraipa"/>
        <w:numPr>
          <w:ilvl w:val="1"/>
          <w:numId w:val="9"/>
        </w:numPr>
        <w:spacing w:after="0" w:line="20" w:lineRule="atLeast"/>
        <w:ind w:left="0" w:firstLine="567"/>
        <w:jc w:val="both"/>
        <w:rPr>
          <w:rFonts w:ascii="Times New Roman" w:eastAsiaTheme="minorHAnsi" w:hAnsi="Times New Roman" w:cs="Times New Roman"/>
          <w:bCs/>
          <w:iCs/>
        </w:rPr>
      </w:pPr>
      <w:r w:rsidRPr="00A76076">
        <w:rPr>
          <w:rFonts w:ascii="Times New Roman" w:hAnsi="Times New Roman" w:cs="Times New Roman"/>
        </w:rPr>
        <w:t xml:space="preserve">Laimėjusiu </w:t>
      </w:r>
      <w:r w:rsidR="005D7D8C" w:rsidRPr="00A76076">
        <w:rPr>
          <w:rFonts w:ascii="Times New Roman" w:hAnsi="Times New Roman" w:cs="Times New Roman"/>
        </w:rPr>
        <w:t>pasiūlymu</w:t>
      </w:r>
      <w:r w:rsidRPr="00A76076">
        <w:rPr>
          <w:rFonts w:ascii="Times New Roman" w:hAnsi="Times New Roman" w:cs="Times New Roman"/>
        </w:rPr>
        <w:t xml:space="preserve"> galės būti pripažintas tik 1 (vienas) </w:t>
      </w:r>
      <w:r w:rsidR="005D7D8C" w:rsidRPr="00A76076">
        <w:rPr>
          <w:rFonts w:ascii="Times New Roman" w:hAnsi="Times New Roman" w:cs="Times New Roman"/>
        </w:rPr>
        <w:t>ekonomiškai naudingiausias pasiūlymas, esantis pasiūlymų eilės pirmojoje vietoje</w:t>
      </w:r>
      <w:r w:rsidRPr="00A76076">
        <w:rPr>
          <w:rFonts w:ascii="Times New Roman" w:hAnsi="Times New Roman" w:cs="Times New Roman"/>
        </w:rPr>
        <w:t xml:space="preserve">. </w:t>
      </w:r>
    </w:p>
    <w:p w14:paraId="678C44CA" w14:textId="6EB53055" w:rsidR="00FE7908" w:rsidRPr="00A76076" w:rsidRDefault="00FE7908" w:rsidP="0097765E">
      <w:pPr>
        <w:pStyle w:val="Antrat1"/>
        <w:numPr>
          <w:ilvl w:val="0"/>
          <w:numId w:val="9"/>
        </w:numPr>
        <w:tabs>
          <w:tab w:val="left" w:pos="567"/>
        </w:tabs>
        <w:spacing w:line="20" w:lineRule="atLeast"/>
        <w:contextualSpacing/>
        <w:rPr>
          <w:rFonts w:ascii="Times New Roman" w:hAnsi="Times New Roman" w:cs="Times New Roman"/>
          <w:color w:val="auto"/>
        </w:rPr>
      </w:pPr>
      <w:bookmarkStart w:id="39" w:name="_Ref39425999"/>
      <w:bookmarkStart w:id="40" w:name="_Ref39426005"/>
      <w:bookmarkStart w:id="41" w:name="_Toc126333937"/>
      <w:r w:rsidRPr="00A76076">
        <w:rPr>
          <w:rFonts w:ascii="Times New Roman" w:hAnsi="Times New Roman" w:cs="Times New Roman"/>
          <w:color w:val="auto"/>
        </w:rPr>
        <w:lastRenderedPageBreak/>
        <w:t>S</w:t>
      </w:r>
      <w:r w:rsidR="00281735" w:rsidRPr="00A76076">
        <w:rPr>
          <w:rFonts w:ascii="Times New Roman" w:hAnsi="Times New Roman" w:cs="Times New Roman"/>
          <w:color w:val="auto"/>
        </w:rPr>
        <w:t>utarties sudarymas</w:t>
      </w:r>
      <w:bookmarkEnd w:id="39"/>
      <w:bookmarkEnd w:id="40"/>
      <w:bookmarkEnd w:id="41"/>
    </w:p>
    <w:p w14:paraId="27CAEFF7" w14:textId="563BB248" w:rsidR="00F57665" w:rsidRPr="00A76076" w:rsidRDefault="00F57665" w:rsidP="00475BD0">
      <w:pPr>
        <w:pStyle w:val="Sraopastraipa"/>
        <w:numPr>
          <w:ilvl w:val="1"/>
          <w:numId w:val="14"/>
        </w:numPr>
        <w:spacing w:after="0" w:line="240" w:lineRule="auto"/>
        <w:ind w:firstLine="123"/>
        <w:jc w:val="both"/>
        <w:rPr>
          <w:rFonts w:ascii="Times New Roman" w:hAnsi="Times New Roman" w:cs="Times New Roman"/>
        </w:rPr>
      </w:pPr>
      <w:r w:rsidRPr="00A76076">
        <w:rPr>
          <w:rFonts w:ascii="Times New Roman" w:hAnsi="Times New Roman" w:cs="Times New Roman"/>
        </w:rPr>
        <w:t>Ši pirkimo procedūra atliekama siekiant sudaryti sutartį</w:t>
      </w:r>
      <w:r w:rsidR="009A7D11" w:rsidRPr="00A76076">
        <w:rPr>
          <w:rFonts w:ascii="Times New Roman" w:hAnsi="Times New Roman" w:cs="Times New Roman"/>
        </w:rPr>
        <w:t xml:space="preserve"> su tiekėju, kurio pasiūlymas</w:t>
      </w:r>
      <w:r w:rsidR="007B12FF" w:rsidRPr="00A76076">
        <w:rPr>
          <w:rFonts w:ascii="Times New Roman" w:hAnsi="Times New Roman" w:cs="Times New Roman"/>
        </w:rPr>
        <w:t xml:space="preserve">, vadovaujantis </w:t>
      </w:r>
      <w:r w:rsidR="008F4194" w:rsidRPr="00A76076">
        <w:rPr>
          <w:rFonts w:ascii="Times New Roman" w:hAnsi="Times New Roman" w:cs="Times New Roman"/>
        </w:rPr>
        <w:t>p</w:t>
      </w:r>
      <w:r w:rsidR="007B12FF" w:rsidRPr="00A76076">
        <w:rPr>
          <w:rFonts w:ascii="Times New Roman" w:hAnsi="Times New Roman" w:cs="Times New Roman"/>
        </w:rPr>
        <w:t xml:space="preserve">irkimo </w:t>
      </w:r>
      <w:r w:rsidR="00207E40" w:rsidRPr="00A76076">
        <w:rPr>
          <w:rFonts w:ascii="Times New Roman" w:hAnsi="Times New Roman" w:cs="Times New Roman"/>
        </w:rPr>
        <w:t>sąlygose</w:t>
      </w:r>
      <w:r w:rsidR="007B12FF" w:rsidRPr="00A76076">
        <w:rPr>
          <w:rFonts w:ascii="Times New Roman" w:hAnsi="Times New Roman" w:cs="Times New Roman"/>
        </w:rPr>
        <w:t xml:space="preserve"> nustatyta tvarka</w:t>
      </w:r>
      <w:r w:rsidR="0023505D" w:rsidRPr="00A76076">
        <w:rPr>
          <w:rFonts w:ascii="Times New Roman" w:hAnsi="Times New Roman" w:cs="Times New Roman"/>
        </w:rPr>
        <w:t>,</w:t>
      </w:r>
      <w:r w:rsidR="009A7D11" w:rsidRPr="00A76076">
        <w:rPr>
          <w:rFonts w:ascii="Times New Roman" w:hAnsi="Times New Roman" w:cs="Times New Roman"/>
        </w:rPr>
        <w:t xml:space="preserve"> bus pripažintas laimėjęs</w:t>
      </w:r>
      <w:r w:rsidR="008933BC" w:rsidRPr="00A76076">
        <w:rPr>
          <w:rFonts w:ascii="Times New Roman" w:hAnsi="Times New Roman" w:cs="Times New Roman"/>
        </w:rPr>
        <w:t>, o jei pirkimas skaidomas į dalis – su tiekėjais, kurių pasiūlymai bus pripažinti laimėję</w:t>
      </w:r>
      <w:r w:rsidR="00F065D6" w:rsidRPr="00A76076">
        <w:rPr>
          <w:rFonts w:ascii="Times New Roman" w:hAnsi="Times New Roman" w:cs="Times New Roman"/>
        </w:rPr>
        <w:t xml:space="preserve">. </w:t>
      </w:r>
      <w:r w:rsidR="004B2DE4" w:rsidRPr="00A76076">
        <w:rPr>
          <w:rFonts w:ascii="Times New Roman" w:hAnsi="Times New Roman" w:cs="Times New Roman"/>
        </w:rPr>
        <w:t xml:space="preserve">Sutarties sąlygos pateikiamos </w:t>
      </w:r>
      <w:r w:rsidR="007A5D9C" w:rsidRPr="00A76076">
        <w:rPr>
          <w:rFonts w:ascii="Times New Roman" w:hAnsi="Times New Roman" w:cs="Times New Roman"/>
        </w:rPr>
        <w:t>P</w:t>
      </w:r>
      <w:r w:rsidR="00551FA7" w:rsidRPr="00A76076">
        <w:rPr>
          <w:rFonts w:ascii="Times New Roman" w:hAnsi="Times New Roman" w:cs="Times New Roman"/>
        </w:rPr>
        <w:t xml:space="preserve">irkimo </w:t>
      </w:r>
      <w:r w:rsidR="00D86901" w:rsidRPr="00A76076">
        <w:rPr>
          <w:rFonts w:ascii="Times New Roman" w:hAnsi="Times New Roman" w:cs="Times New Roman"/>
        </w:rPr>
        <w:t>sąlygų priede „Sutarties projektas“</w:t>
      </w:r>
      <w:r w:rsidR="004B2DE4" w:rsidRPr="00A76076">
        <w:rPr>
          <w:rFonts w:ascii="Times New Roman" w:hAnsi="Times New Roman" w:cs="Times New Roman"/>
        </w:rPr>
        <w:t>.</w:t>
      </w:r>
    </w:p>
    <w:p w14:paraId="1640F94B" w14:textId="1B994232" w:rsidR="00640DBD" w:rsidRPr="00A76076" w:rsidRDefault="00640DBD" w:rsidP="0097765E">
      <w:pPr>
        <w:pStyle w:val="Antrat1"/>
        <w:numPr>
          <w:ilvl w:val="0"/>
          <w:numId w:val="14"/>
        </w:numPr>
        <w:tabs>
          <w:tab w:val="left" w:pos="567"/>
        </w:tabs>
        <w:spacing w:line="20" w:lineRule="atLeast"/>
        <w:contextualSpacing/>
        <w:jc w:val="both"/>
        <w:rPr>
          <w:rFonts w:ascii="Times New Roman" w:hAnsi="Times New Roman" w:cs="Times New Roman"/>
          <w:b/>
          <w:bCs/>
          <w:color w:val="auto"/>
        </w:rPr>
      </w:pPr>
      <w:bookmarkStart w:id="42" w:name="_Toc126333938"/>
      <w:bookmarkEnd w:id="3"/>
      <w:r w:rsidRPr="00A76076">
        <w:rPr>
          <w:rFonts w:ascii="Times New Roman" w:hAnsi="Times New Roman" w:cs="Times New Roman"/>
          <w:color w:val="auto"/>
        </w:rPr>
        <w:t>Kitos sąlygos</w:t>
      </w:r>
      <w:bookmarkEnd w:id="42"/>
    </w:p>
    <w:p w14:paraId="29432114" w14:textId="77777777" w:rsidR="009130AD" w:rsidRPr="009130AD" w:rsidRDefault="009130AD" w:rsidP="009130AD">
      <w:pPr>
        <w:shd w:val="clear" w:color="auto" w:fill="FFFFFF"/>
        <w:spacing w:after="0" w:line="240" w:lineRule="auto"/>
        <w:ind w:firstLine="444"/>
        <w:jc w:val="both"/>
        <w:rPr>
          <w:rFonts w:ascii="Times New Roman" w:eastAsia="Times New Roman" w:hAnsi="Times New Roman" w:cs="Times New Roman"/>
        </w:rPr>
      </w:pPr>
      <w:r w:rsidRPr="009130AD">
        <w:rPr>
          <w:rFonts w:ascii="Times New Roman" w:eastAsia="Times New Roman" w:hAnsi="Times New Roman" w:cs="Times New Roman"/>
        </w:rPr>
        <w:t>11.1. Prievolių pagal Sutartį įvykdymas užtikrinamas  netesybomis (delspinigiais, bauda).</w:t>
      </w:r>
    </w:p>
    <w:p w14:paraId="44FDFDF2" w14:textId="46BE5E70" w:rsidR="009130AD" w:rsidRPr="009130AD" w:rsidRDefault="009130AD" w:rsidP="009130AD">
      <w:pPr>
        <w:shd w:val="clear" w:color="auto" w:fill="FFFFFF"/>
        <w:spacing w:after="0" w:line="240" w:lineRule="auto"/>
        <w:ind w:firstLine="444"/>
        <w:jc w:val="both"/>
        <w:rPr>
          <w:rFonts w:ascii="Times New Roman" w:eastAsia="Times New Roman" w:hAnsi="Times New Roman" w:cs="Times New Roman"/>
        </w:rPr>
      </w:pPr>
      <w:r w:rsidRPr="009130AD">
        <w:rPr>
          <w:rFonts w:ascii="Times New Roman" w:eastAsia="Times New Roman" w:hAnsi="Times New Roman" w:cs="Times New Roman"/>
        </w:rPr>
        <w:t xml:space="preserve">11.2. Prievolių pagal Sutartį užtikrinimo sąlygos pateikiamos specialiųjų pirkimo sąlygų 10 priedo „Sutarties projektas“ tipinių specialiųjų sąlygų 9.3 punkte </w:t>
      </w:r>
    </w:p>
    <w:p w14:paraId="7881FCAE" w14:textId="483F71CF" w:rsidR="00C87AB8" w:rsidRPr="00A76076" w:rsidRDefault="008D704D" w:rsidP="009130AD">
      <w:pPr>
        <w:shd w:val="clear" w:color="auto" w:fill="FFFFFF"/>
        <w:spacing w:after="0" w:line="240" w:lineRule="auto"/>
        <w:jc w:val="center"/>
        <w:rPr>
          <w:rFonts w:ascii="Times New Roman" w:eastAsia="Calibri" w:hAnsi="Times New Roman" w:cs="Times New Roman"/>
        </w:rPr>
        <w:sectPr w:rsidR="00C87AB8" w:rsidRPr="00A76076" w:rsidSect="00153FC8">
          <w:headerReference w:type="default" r:id="rId9"/>
          <w:footerReference w:type="default" r:id="rId10"/>
          <w:footerReference w:type="first" r:id="rId11"/>
          <w:pgSz w:w="12240" w:h="15840"/>
          <w:pgMar w:top="1134" w:right="567" w:bottom="1134" w:left="1701" w:header="720" w:footer="720" w:gutter="0"/>
          <w:pgNumType w:start="0"/>
          <w:cols w:space="720"/>
          <w:titlePg/>
          <w:docGrid w:linePitch="360"/>
        </w:sectPr>
      </w:pPr>
      <w:r w:rsidRPr="00A76076">
        <w:rPr>
          <w:rFonts w:ascii="Times New Roman" w:eastAsia="Calibri" w:hAnsi="Times New Roman" w:cs="Times New Roman"/>
        </w:rPr>
        <w:t>__________</w:t>
      </w:r>
    </w:p>
    <w:p w14:paraId="1DF37652" w14:textId="0A6B5A0A" w:rsidR="00774AA5" w:rsidRPr="00A76076" w:rsidRDefault="000631F1" w:rsidP="005C1E12">
      <w:pPr>
        <w:pStyle w:val="Antrat1"/>
        <w:jc w:val="right"/>
        <w:rPr>
          <w:rFonts w:ascii="Times New Roman" w:hAnsi="Times New Roman" w:cs="Times New Roman"/>
          <w:color w:val="auto"/>
          <w:sz w:val="21"/>
          <w:szCs w:val="21"/>
        </w:rPr>
      </w:pPr>
      <w:bookmarkStart w:id="43" w:name="_Toc126333939"/>
      <w:r w:rsidRPr="00A76076">
        <w:rPr>
          <w:rFonts w:ascii="Times New Roman" w:hAnsi="Times New Roman" w:cs="Times New Roman"/>
          <w:color w:val="auto"/>
          <w:sz w:val="21"/>
          <w:szCs w:val="21"/>
        </w:rPr>
        <w:lastRenderedPageBreak/>
        <w:t>P</w:t>
      </w:r>
      <w:r w:rsidR="008F59C5" w:rsidRPr="00A76076">
        <w:rPr>
          <w:rFonts w:ascii="Times New Roman" w:hAnsi="Times New Roman" w:cs="Times New Roman"/>
          <w:color w:val="auto"/>
          <w:sz w:val="21"/>
          <w:szCs w:val="21"/>
        </w:rPr>
        <w:t>irkimo sąlygų 1 priedas „Terminai“</w:t>
      </w:r>
      <w:bookmarkEnd w:id="43"/>
    </w:p>
    <w:p w14:paraId="5369DEF7" w14:textId="77777777" w:rsidR="00A53BAE" w:rsidRPr="00A76076" w:rsidRDefault="00A53BAE" w:rsidP="008E479D">
      <w:pPr>
        <w:shd w:val="clear" w:color="auto" w:fill="FFFFFF"/>
        <w:spacing w:after="0" w:line="240" w:lineRule="auto"/>
        <w:jc w:val="right"/>
        <w:rPr>
          <w:rFonts w:ascii="Times New Roman" w:eastAsia="Calibri"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2512"/>
        <w:gridCol w:w="3600"/>
        <w:gridCol w:w="2919"/>
      </w:tblGrid>
      <w:tr w:rsidR="00A76076" w:rsidRPr="00A76076"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A76076" w:rsidRDefault="009F4FBE" w:rsidP="004B3551">
            <w:pPr>
              <w:jc w:val="center"/>
              <w:rPr>
                <w:rFonts w:ascii="Times New Roman" w:hAnsi="Times New Roman" w:cs="Times New Roman"/>
                <w:b/>
                <w:bCs/>
              </w:rPr>
            </w:pPr>
            <w:proofErr w:type="spellStart"/>
            <w:r w:rsidRPr="00A76076">
              <w:rPr>
                <w:rFonts w:ascii="Times New Roman" w:hAnsi="Times New Roman" w:cs="Times New Roman"/>
                <w:b/>
                <w:bCs/>
              </w:rPr>
              <w:t>Eil.Nr</w:t>
            </w:r>
            <w:proofErr w:type="spellEnd"/>
            <w:r w:rsidRPr="00A76076">
              <w:rPr>
                <w:rFonts w:ascii="Times New Roman" w:hAnsi="Times New Roman" w:cs="Times New Roman"/>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A76076" w:rsidRDefault="004B3551" w:rsidP="004B3551">
            <w:pPr>
              <w:jc w:val="center"/>
              <w:rPr>
                <w:rFonts w:ascii="Times New Roman" w:hAnsi="Times New Roman" w:cs="Times New Roman"/>
                <w:b/>
                <w:bCs/>
              </w:rPr>
            </w:pPr>
            <w:r w:rsidRPr="00A76076">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A76076" w:rsidRDefault="00774AA5" w:rsidP="004B3551">
            <w:pPr>
              <w:spacing w:after="0"/>
              <w:jc w:val="center"/>
              <w:rPr>
                <w:rFonts w:ascii="Times New Roman" w:hAnsi="Times New Roman" w:cs="Times New Roman"/>
                <w:b/>
              </w:rPr>
            </w:pPr>
            <w:r w:rsidRPr="00A76076">
              <w:rPr>
                <w:rFonts w:ascii="Times New Roman" w:hAnsi="Times New Roman" w:cs="Times New Roman"/>
                <w:b/>
              </w:rPr>
              <w:t>DATA/DIENŲ SKAIČIUS/ LAIKAS</w:t>
            </w:r>
          </w:p>
          <w:p w14:paraId="677BC1F4" w14:textId="77777777" w:rsidR="00774AA5" w:rsidRPr="00A76076" w:rsidRDefault="00774AA5" w:rsidP="004B3551">
            <w:pPr>
              <w:spacing w:after="0"/>
              <w:jc w:val="center"/>
              <w:rPr>
                <w:rFonts w:ascii="Times New Roman" w:hAnsi="Times New Roman" w:cs="Times New Roman"/>
              </w:rPr>
            </w:pPr>
            <w:r w:rsidRPr="00A76076">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A76076" w:rsidRDefault="00774AA5" w:rsidP="004B3551">
            <w:pPr>
              <w:jc w:val="center"/>
              <w:rPr>
                <w:rFonts w:ascii="Times New Roman" w:hAnsi="Times New Roman" w:cs="Times New Roman"/>
                <w:b/>
              </w:rPr>
            </w:pPr>
            <w:r w:rsidRPr="00A76076">
              <w:rPr>
                <w:rFonts w:ascii="Times New Roman" w:hAnsi="Times New Roman" w:cs="Times New Roman"/>
                <w:b/>
              </w:rPr>
              <w:t>PASTABOS</w:t>
            </w:r>
          </w:p>
        </w:tc>
      </w:tr>
      <w:tr w:rsidR="00A76076" w:rsidRPr="00A76076" w14:paraId="33F22B33" w14:textId="77777777" w:rsidTr="127DD6E8">
        <w:trPr>
          <w:trHeight w:val="20"/>
        </w:trPr>
        <w:tc>
          <w:tcPr>
            <w:tcW w:w="726" w:type="dxa"/>
            <w:tcMar>
              <w:top w:w="0" w:type="dxa"/>
              <w:left w:w="108" w:type="dxa"/>
              <w:bottom w:w="0" w:type="dxa"/>
              <w:right w:w="108" w:type="dxa"/>
            </w:tcMar>
          </w:tcPr>
          <w:p w14:paraId="1D2814F3" w14:textId="2D8BEDEE" w:rsidR="00774AA5" w:rsidRPr="00A76076" w:rsidRDefault="006932C2" w:rsidP="006932C2">
            <w:pPr>
              <w:keepNext/>
              <w:spacing w:after="0" w:line="240" w:lineRule="auto"/>
              <w:rPr>
                <w:rFonts w:ascii="Times New Roman" w:hAnsi="Times New Roman" w:cs="Times New Roman"/>
                <w:bCs/>
              </w:rPr>
            </w:pPr>
            <w:r w:rsidRPr="00A76076">
              <w:rPr>
                <w:rFonts w:ascii="Times New Roman" w:hAnsi="Times New Roman" w:cs="Times New Roman"/>
                <w:bCs/>
              </w:rPr>
              <w:t>1.</w:t>
            </w:r>
          </w:p>
        </w:tc>
        <w:tc>
          <w:tcPr>
            <w:tcW w:w="2531" w:type="dxa"/>
            <w:tcMar>
              <w:top w:w="0" w:type="dxa"/>
              <w:left w:w="108" w:type="dxa"/>
              <w:bottom w:w="0" w:type="dxa"/>
              <w:right w:w="108" w:type="dxa"/>
            </w:tcMar>
          </w:tcPr>
          <w:p w14:paraId="25B87B88" w14:textId="77777777" w:rsidR="00774AA5" w:rsidRPr="00A76076" w:rsidRDefault="00774AA5" w:rsidP="0003169B">
            <w:pPr>
              <w:keepNext/>
              <w:spacing w:after="0" w:line="240" w:lineRule="auto"/>
              <w:rPr>
                <w:rFonts w:ascii="Times New Roman" w:hAnsi="Times New Roman" w:cs="Times New Roman"/>
                <w:sz w:val="22"/>
                <w:szCs w:val="22"/>
              </w:rPr>
            </w:pPr>
            <w:r w:rsidRPr="00A76076">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A76076" w:rsidRDefault="00774AA5" w:rsidP="0003169B">
            <w:pPr>
              <w:spacing w:after="0" w:line="240" w:lineRule="auto"/>
              <w:rPr>
                <w:rFonts w:ascii="Times New Roman" w:hAnsi="Times New Roman" w:cs="Times New Roman"/>
              </w:rPr>
            </w:pPr>
            <w:r w:rsidRPr="00A76076">
              <w:rPr>
                <w:rFonts w:ascii="Times New Roman" w:hAnsi="Times New Roman" w:cs="Times New Roman"/>
              </w:rPr>
              <w:t xml:space="preserve">nurodytas </w:t>
            </w:r>
            <w:r w:rsidR="00C47599" w:rsidRPr="00A76076">
              <w:rPr>
                <w:rFonts w:ascii="Times New Roman" w:hAnsi="Times New Roman" w:cs="Times New Roman"/>
              </w:rPr>
              <w:t>s</w:t>
            </w:r>
            <w:r w:rsidRPr="00A76076">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A76076" w:rsidRDefault="00774AA5" w:rsidP="00593F3E">
            <w:pPr>
              <w:spacing w:after="0" w:line="240" w:lineRule="auto"/>
              <w:rPr>
                <w:rFonts w:ascii="Times New Roman" w:hAnsi="Times New Roman" w:cs="Times New Roman"/>
                <w:iCs/>
              </w:rPr>
            </w:pPr>
            <w:r w:rsidRPr="00A76076">
              <w:rPr>
                <w:rFonts w:ascii="Times New Roman" w:hAnsi="Times New Roman" w:cs="Times New Roman"/>
              </w:rPr>
              <w:t>Perkančioji organizacija turi teisę pratęsti pasiūlymų pateikimo terminą.</w:t>
            </w:r>
          </w:p>
        </w:tc>
      </w:tr>
      <w:tr w:rsidR="00A76076" w:rsidRPr="00A76076" w14:paraId="2DDCD559" w14:textId="77777777" w:rsidTr="127DD6E8">
        <w:trPr>
          <w:trHeight w:val="20"/>
        </w:trPr>
        <w:tc>
          <w:tcPr>
            <w:tcW w:w="726" w:type="dxa"/>
            <w:tcMar>
              <w:top w:w="0" w:type="dxa"/>
              <w:left w:w="108" w:type="dxa"/>
              <w:bottom w:w="0" w:type="dxa"/>
              <w:right w:w="108" w:type="dxa"/>
            </w:tcMar>
          </w:tcPr>
          <w:p w14:paraId="6C70187E" w14:textId="7D03D63A" w:rsidR="00774AA5" w:rsidRPr="00A76076" w:rsidRDefault="006932C2" w:rsidP="006932C2">
            <w:pPr>
              <w:keepNext/>
              <w:spacing w:after="0" w:line="240" w:lineRule="auto"/>
              <w:rPr>
                <w:rFonts w:ascii="Times New Roman" w:hAnsi="Times New Roman" w:cs="Times New Roman"/>
                <w:bCs/>
              </w:rPr>
            </w:pPr>
            <w:r w:rsidRPr="00A76076">
              <w:rPr>
                <w:rFonts w:ascii="Times New Roman" w:hAnsi="Times New Roman" w:cs="Times New Roman"/>
                <w:bCs/>
              </w:rPr>
              <w:t>2.</w:t>
            </w:r>
          </w:p>
        </w:tc>
        <w:tc>
          <w:tcPr>
            <w:tcW w:w="2531" w:type="dxa"/>
            <w:tcMar>
              <w:top w:w="0" w:type="dxa"/>
              <w:left w:w="108" w:type="dxa"/>
              <w:bottom w:w="0" w:type="dxa"/>
              <w:right w:w="108" w:type="dxa"/>
            </w:tcMar>
          </w:tcPr>
          <w:p w14:paraId="2368993B" w14:textId="77777777" w:rsidR="00774AA5" w:rsidRPr="00A76076" w:rsidRDefault="00774AA5" w:rsidP="0003169B">
            <w:pPr>
              <w:keepNext/>
              <w:spacing w:after="0" w:line="240" w:lineRule="auto"/>
              <w:rPr>
                <w:rFonts w:ascii="Times New Roman" w:hAnsi="Times New Roman" w:cs="Times New Roman"/>
                <w:sz w:val="22"/>
                <w:szCs w:val="22"/>
              </w:rPr>
            </w:pPr>
            <w:r w:rsidRPr="00A76076">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A76076" w:rsidRDefault="00774AA5" w:rsidP="0003169B">
            <w:pPr>
              <w:spacing w:after="0" w:line="240" w:lineRule="auto"/>
              <w:rPr>
                <w:rFonts w:ascii="Times New Roman" w:hAnsi="Times New Roman" w:cs="Times New Roman"/>
              </w:rPr>
            </w:pPr>
            <w:r w:rsidRPr="00A76076">
              <w:rPr>
                <w:rFonts w:ascii="Times New Roman" w:hAnsi="Times New Roman" w:cs="Times New Roman"/>
              </w:rPr>
              <w:t xml:space="preserve">Pradedamas ne anksčiau nei po </w:t>
            </w:r>
            <w:r w:rsidR="006B0247" w:rsidRPr="00A76076">
              <w:rPr>
                <w:rFonts w:ascii="Times New Roman" w:hAnsi="Times New Roman" w:cs="Times New Roman"/>
              </w:rPr>
              <w:t>30</w:t>
            </w:r>
            <w:r w:rsidRPr="00A76076">
              <w:rPr>
                <w:rFonts w:ascii="Times New Roman" w:hAnsi="Times New Roman" w:cs="Times New Roman"/>
              </w:rPr>
              <w:t xml:space="preserve"> minučių po pasiūlymų pateikimo termino pabaigos</w:t>
            </w:r>
          </w:p>
        </w:tc>
        <w:tc>
          <w:tcPr>
            <w:tcW w:w="2954" w:type="dxa"/>
            <w:tcMar>
              <w:top w:w="0" w:type="dxa"/>
              <w:left w:w="108" w:type="dxa"/>
              <w:bottom w:w="0" w:type="dxa"/>
              <w:right w:w="108" w:type="dxa"/>
            </w:tcMar>
          </w:tcPr>
          <w:p w14:paraId="516BC120" w14:textId="3556D373" w:rsidR="00774AA5" w:rsidRPr="00A76076" w:rsidRDefault="00774AA5" w:rsidP="0003169B">
            <w:pPr>
              <w:spacing w:after="0" w:line="240" w:lineRule="auto"/>
              <w:rPr>
                <w:rFonts w:ascii="Times New Roman" w:hAnsi="Times New Roman" w:cs="Times New Roman"/>
                <w:iCs/>
              </w:rPr>
            </w:pPr>
          </w:p>
        </w:tc>
      </w:tr>
      <w:tr w:rsidR="00A76076" w:rsidRPr="00A76076" w14:paraId="0E1517C9" w14:textId="77777777" w:rsidTr="127DD6E8">
        <w:trPr>
          <w:trHeight w:val="20"/>
        </w:trPr>
        <w:tc>
          <w:tcPr>
            <w:tcW w:w="726" w:type="dxa"/>
            <w:tcMar>
              <w:top w:w="0" w:type="dxa"/>
              <w:left w:w="108" w:type="dxa"/>
              <w:bottom w:w="0" w:type="dxa"/>
              <w:right w:w="108" w:type="dxa"/>
            </w:tcMar>
          </w:tcPr>
          <w:p w14:paraId="0BF18051" w14:textId="03A0C935" w:rsidR="00774AA5" w:rsidRPr="00A76076" w:rsidRDefault="006932C2" w:rsidP="006932C2">
            <w:pPr>
              <w:keepNext/>
              <w:spacing w:after="0" w:line="240" w:lineRule="auto"/>
              <w:rPr>
                <w:rFonts w:ascii="Times New Roman" w:hAnsi="Times New Roman" w:cs="Times New Roman"/>
                <w:bCs/>
              </w:rPr>
            </w:pPr>
            <w:r w:rsidRPr="00A76076">
              <w:rPr>
                <w:rFonts w:ascii="Times New Roman" w:hAnsi="Times New Roman" w:cs="Times New Roman"/>
                <w:bCs/>
              </w:rPr>
              <w:t>3.</w:t>
            </w:r>
          </w:p>
        </w:tc>
        <w:tc>
          <w:tcPr>
            <w:tcW w:w="2531" w:type="dxa"/>
            <w:tcMar>
              <w:top w:w="0" w:type="dxa"/>
              <w:left w:w="108" w:type="dxa"/>
              <w:bottom w:w="0" w:type="dxa"/>
              <w:right w:w="108" w:type="dxa"/>
            </w:tcMar>
          </w:tcPr>
          <w:p w14:paraId="4AD453C1" w14:textId="70320C71" w:rsidR="00774AA5" w:rsidRPr="00A76076" w:rsidRDefault="00774AA5" w:rsidP="0003169B">
            <w:pPr>
              <w:keepNext/>
              <w:spacing w:after="0" w:line="240" w:lineRule="auto"/>
              <w:rPr>
                <w:rFonts w:ascii="Times New Roman" w:hAnsi="Times New Roman" w:cs="Times New Roman"/>
                <w:bCs/>
              </w:rPr>
            </w:pPr>
            <w:r w:rsidRPr="00A76076">
              <w:rPr>
                <w:rFonts w:ascii="Times New Roman" w:hAnsi="Times New Roman" w:cs="Times New Roman"/>
              </w:rPr>
              <w:t xml:space="preserve">Prašymą paaiškinti, patikslinti pirkimo </w:t>
            </w:r>
            <w:r w:rsidR="00EF5E21" w:rsidRPr="00A76076">
              <w:rPr>
                <w:rFonts w:ascii="Times New Roman" w:hAnsi="Times New Roman" w:cs="Times New Roman"/>
              </w:rPr>
              <w:t>sąlygas</w:t>
            </w:r>
            <w:r w:rsidRPr="00A76076">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7FC3F1FC" w:rsidR="00774AA5" w:rsidRPr="00A76076" w:rsidRDefault="00BB3C1D" w:rsidP="0003169B">
            <w:pPr>
              <w:spacing w:after="0" w:line="240" w:lineRule="auto"/>
              <w:rPr>
                <w:rFonts w:ascii="Times New Roman" w:hAnsi="Times New Roman" w:cs="Times New Roman"/>
              </w:rPr>
            </w:pPr>
            <w:r w:rsidRPr="00A76076">
              <w:rPr>
                <w:rFonts w:ascii="Times New Roman" w:hAnsi="Times New Roman" w:cs="Times New Roman"/>
              </w:rPr>
              <w:t>10</w:t>
            </w:r>
            <w:r w:rsidR="005F17E7" w:rsidRPr="00A76076">
              <w:rPr>
                <w:rFonts w:ascii="Times New Roman" w:hAnsi="Times New Roman" w:cs="Times New Roman"/>
              </w:rPr>
              <w:t xml:space="preserve"> dienų iki pasiūlymų pateikimo termino dienos</w:t>
            </w:r>
          </w:p>
        </w:tc>
        <w:tc>
          <w:tcPr>
            <w:tcW w:w="2954" w:type="dxa"/>
            <w:tcMar>
              <w:top w:w="0" w:type="dxa"/>
              <w:left w:w="108" w:type="dxa"/>
              <w:bottom w:w="0" w:type="dxa"/>
              <w:right w:w="108" w:type="dxa"/>
            </w:tcMar>
          </w:tcPr>
          <w:p w14:paraId="6B3FEA86" w14:textId="1B273C99" w:rsidR="00774AA5" w:rsidRPr="00A76076" w:rsidRDefault="00774AA5" w:rsidP="00424668">
            <w:pPr>
              <w:spacing w:after="0" w:line="240" w:lineRule="auto"/>
              <w:rPr>
                <w:rFonts w:ascii="Times New Roman" w:hAnsi="Times New Roman" w:cs="Times New Roman"/>
                <w:iCs/>
              </w:rPr>
            </w:pPr>
          </w:p>
        </w:tc>
      </w:tr>
      <w:tr w:rsidR="00A76076" w:rsidRPr="00A76076" w14:paraId="6E37868A" w14:textId="77777777" w:rsidTr="127DD6E8">
        <w:trPr>
          <w:trHeight w:val="20"/>
        </w:trPr>
        <w:tc>
          <w:tcPr>
            <w:tcW w:w="726" w:type="dxa"/>
            <w:tcMar>
              <w:top w:w="0" w:type="dxa"/>
              <w:left w:w="108" w:type="dxa"/>
              <w:bottom w:w="0" w:type="dxa"/>
              <w:right w:w="108" w:type="dxa"/>
            </w:tcMar>
          </w:tcPr>
          <w:p w14:paraId="5A3E2C4C" w14:textId="033C7E4A" w:rsidR="00774AA5" w:rsidRPr="00A76076"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6A145837" w:rsidR="00774AA5" w:rsidRPr="00A76076" w:rsidRDefault="00774AA5" w:rsidP="0003169B">
            <w:pPr>
              <w:spacing w:after="0" w:line="240" w:lineRule="auto"/>
              <w:rPr>
                <w:rFonts w:ascii="Times New Roman" w:hAnsi="Times New Roman" w:cs="Times New Roman"/>
              </w:rPr>
            </w:pPr>
            <w:r w:rsidRPr="00A76076">
              <w:rPr>
                <w:rFonts w:ascii="Times New Roman" w:hAnsi="Times New Roman" w:cs="Times New Roman"/>
                <w:sz w:val="22"/>
                <w:szCs w:val="22"/>
              </w:rPr>
              <w:t xml:space="preserve">Perkančioji organizacija </w:t>
            </w:r>
            <w:r w:rsidR="009B3AF8" w:rsidRPr="00A76076">
              <w:rPr>
                <w:rFonts w:ascii="Times New Roman" w:hAnsi="Times New Roman" w:cs="Times New Roman"/>
                <w:sz w:val="22"/>
                <w:szCs w:val="22"/>
              </w:rPr>
              <w:t>p</w:t>
            </w:r>
            <w:r w:rsidRPr="00A76076">
              <w:rPr>
                <w:rFonts w:ascii="Times New Roman" w:hAnsi="Times New Roman" w:cs="Times New Roman"/>
                <w:sz w:val="22"/>
                <w:szCs w:val="22"/>
              </w:rPr>
              <w:t xml:space="preserve">irkimo </w:t>
            </w:r>
            <w:r w:rsidR="00EF5E21" w:rsidRPr="00A76076">
              <w:rPr>
                <w:rFonts w:ascii="Times New Roman" w:hAnsi="Times New Roman" w:cs="Times New Roman"/>
                <w:sz w:val="22"/>
                <w:szCs w:val="22"/>
              </w:rPr>
              <w:t>sąlygų</w:t>
            </w:r>
            <w:r w:rsidRPr="00A76076">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7C5C17A8" w:rsidR="00774AA5" w:rsidRPr="00A76076" w:rsidRDefault="00BB3C1D" w:rsidP="0003169B">
            <w:pPr>
              <w:spacing w:after="0" w:line="240" w:lineRule="auto"/>
              <w:rPr>
                <w:rFonts w:ascii="Times New Roman" w:hAnsi="Times New Roman" w:cs="Times New Roman"/>
              </w:rPr>
            </w:pPr>
            <w:r w:rsidRPr="00A76076">
              <w:rPr>
                <w:rFonts w:ascii="Times New Roman" w:hAnsi="Times New Roman" w:cs="Times New Roman"/>
              </w:rPr>
              <w:t>6</w:t>
            </w:r>
            <w:r w:rsidR="00CE1F13" w:rsidRPr="00A76076">
              <w:rPr>
                <w:rFonts w:ascii="Times New Roman" w:hAnsi="Times New Roman" w:cs="Times New Roman"/>
              </w:rPr>
              <w:t xml:space="preserve"> dien</w:t>
            </w:r>
            <w:r w:rsidRPr="00A76076">
              <w:rPr>
                <w:rFonts w:ascii="Times New Roman" w:hAnsi="Times New Roman" w:cs="Times New Roman"/>
              </w:rPr>
              <w:t>os</w:t>
            </w:r>
            <w:r w:rsidR="00CE1F13" w:rsidRPr="00A76076">
              <w:rPr>
                <w:rFonts w:ascii="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2E898EC9" w14:textId="74048742" w:rsidR="00774AA5" w:rsidRPr="00A76076" w:rsidRDefault="00774AA5" w:rsidP="00CE1F13">
            <w:pPr>
              <w:spacing w:after="0" w:line="240" w:lineRule="auto"/>
              <w:rPr>
                <w:rFonts w:ascii="Times New Roman" w:hAnsi="Times New Roman" w:cs="Times New Roman"/>
              </w:rPr>
            </w:pPr>
          </w:p>
        </w:tc>
      </w:tr>
      <w:tr w:rsidR="00A76076" w:rsidRPr="00A76076" w14:paraId="7621DE63" w14:textId="77777777" w:rsidTr="127DD6E8">
        <w:trPr>
          <w:trHeight w:val="20"/>
        </w:trPr>
        <w:tc>
          <w:tcPr>
            <w:tcW w:w="726" w:type="dxa"/>
            <w:tcMar>
              <w:top w:w="0" w:type="dxa"/>
              <w:left w:w="108" w:type="dxa"/>
              <w:bottom w:w="0" w:type="dxa"/>
              <w:right w:w="108" w:type="dxa"/>
            </w:tcMar>
          </w:tcPr>
          <w:p w14:paraId="63314DF2" w14:textId="5548A91C" w:rsidR="00774AA5" w:rsidRPr="00A76076"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4F4D0EEB" w:rsidR="00774AA5" w:rsidRPr="00A76076" w:rsidRDefault="00455131" w:rsidP="0003169B">
            <w:pPr>
              <w:spacing w:after="0" w:line="240" w:lineRule="auto"/>
              <w:rPr>
                <w:rFonts w:ascii="Times New Roman" w:hAnsi="Times New Roman" w:cs="Times New Roman"/>
                <w:sz w:val="22"/>
                <w:szCs w:val="22"/>
              </w:rPr>
            </w:pPr>
            <w:r w:rsidRPr="00A76076">
              <w:rPr>
                <w:rFonts w:ascii="Times New Roman" w:hAnsi="Times New Roman" w:cs="Times New Roman"/>
                <w:sz w:val="22"/>
                <w:szCs w:val="22"/>
              </w:rPr>
              <w:t>O</w:t>
            </w:r>
            <w:r w:rsidR="00774AA5" w:rsidRPr="00A76076">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A76076" w:rsidRDefault="00774AA5" w:rsidP="0003169B">
            <w:pPr>
              <w:spacing w:after="0" w:line="240" w:lineRule="auto"/>
              <w:rPr>
                <w:rFonts w:ascii="Times New Roman" w:hAnsi="Times New Roman" w:cs="Times New Roman"/>
                <w:iCs/>
              </w:rPr>
            </w:pPr>
            <w:r w:rsidRPr="00A76076">
              <w:rPr>
                <w:rFonts w:ascii="Times New Roman" w:hAnsi="Times New Roman" w:cs="Times New Roman"/>
                <w:iCs/>
              </w:rPr>
              <w:t>NETAIKOMA</w:t>
            </w:r>
          </w:p>
        </w:tc>
        <w:tc>
          <w:tcPr>
            <w:tcW w:w="2954" w:type="dxa"/>
            <w:tcMar>
              <w:top w:w="0" w:type="dxa"/>
              <w:left w:w="108" w:type="dxa"/>
              <w:bottom w:w="0" w:type="dxa"/>
              <w:right w:w="108" w:type="dxa"/>
            </w:tcMar>
          </w:tcPr>
          <w:p w14:paraId="0CB425FC" w14:textId="6CC5D94C" w:rsidR="00774AA5" w:rsidRPr="00A76076" w:rsidRDefault="00774AA5" w:rsidP="0003169B">
            <w:pPr>
              <w:spacing w:after="0" w:line="240" w:lineRule="auto"/>
              <w:rPr>
                <w:rFonts w:ascii="Times New Roman" w:hAnsi="Times New Roman" w:cs="Times New Roman"/>
              </w:rPr>
            </w:pPr>
          </w:p>
        </w:tc>
      </w:tr>
      <w:tr w:rsidR="00A76076" w:rsidRPr="00A76076" w14:paraId="3AA572DF" w14:textId="77777777" w:rsidTr="127DD6E8">
        <w:trPr>
          <w:trHeight w:val="20"/>
        </w:trPr>
        <w:tc>
          <w:tcPr>
            <w:tcW w:w="726" w:type="dxa"/>
            <w:tcMar>
              <w:top w:w="0" w:type="dxa"/>
              <w:left w:w="108" w:type="dxa"/>
              <w:bottom w:w="0" w:type="dxa"/>
              <w:right w:w="108" w:type="dxa"/>
            </w:tcMar>
          </w:tcPr>
          <w:p w14:paraId="0C5D727C" w14:textId="097AAFC5" w:rsidR="00774AA5" w:rsidRPr="00A76076"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2D3D8B4C" w:rsidR="00774AA5" w:rsidRPr="00A76076" w:rsidRDefault="00774AA5" w:rsidP="0003169B">
            <w:pPr>
              <w:spacing w:after="0" w:line="240" w:lineRule="auto"/>
              <w:rPr>
                <w:rFonts w:ascii="Times New Roman" w:hAnsi="Times New Roman" w:cs="Times New Roman"/>
              </w:rPr>
            </w:pPr>
            <w:r w:rsidRPr="00A76076">
              <w:rPr>
                <w:rFonts w:ascii="Times New Roman" w:hAnsi="Times New Roman" w:cs="Times New Roman"/>
              </w:rPr>
              <w:t xml:space="preserve">Perkančioji organizacija rengs susitikimus su tiekėjais dėl pirkimo </w:t>
            </w:r>
            <w:r w:rsidR="006932C2" w:rsidRPr="00A76076">
              <w:rPr>
                <w:rFonts w:ascii="Times New Roman" w:hAnsi="Times New Roman" w:cs="Times New Roman"/>
              </w:rPr>
              <w:t>sąlygų</w:t>
            </w:r>
            <w:r w:rsidRPr="00A76076">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A76076" w:rsidRDefault="00774AA5" w:rsidP="0003169B">
            <w:pPr>
              <w:spacing w:after="0" w:line="240" w:lineRule="auto"/>
              <w:rPr>
                <w:rFonts w:ascii="Times New Roman" w:hAnsi="Times New Roman" w:cs="Times New Roman"/>
                <w:iCs/>
              </w:rPr>
            </w:pPr>
            <w:r w:rsidRPr="00A76076">
              <w:rPr>
                <w:rFonts w:ascii="Times New Roman" w:hAnsi="Times New Roman" w:cs="Times New Roman"/>
                <w:iCs/>
              </w:rPr>
              <w:t>NETAIKOMA</w:t>
            </w:r>
          </w:p>
        </w:tc>
        <w:tc>
          <w:tcPr>
            <w:tcW w:w="2954" w:type="dxa"/>
            <w:tcMar>
              <w:top w:w="0" w:type="dxa"/>
              <w:left w:w="108" w:type="dxa"/>
              <w:bottom w:w="0" w:type="dxa"/>
              <w:right w:w="108" w:type="dxa"/>
            </w:tcMar>
          </w:tcPr>
          <w:p w14:paraId="1C7B20C9" w14:textId="7D2E2F38" w:rsidR="00774AA5" w:rsidRPr="00A76076" w:rsidRDefault="00774AA5" w:rsidP="0003169B">
            <w:pPr>
              <w:spacing w:after="0" w:line="240" w:lineRule="auto"/>
              <w:rPr>
                <w:rFonts w:ascii="Times New Roman" w:hAnsi="Times New Roman" w:cs="Times New Roman"/>
              </w:rPr>
            </w:pPr>
          </w:p>
        </w:tc>
      </w:tr>
      <w:tr w:rsidR="00A76076" w:rsidRPr="00A76076" w14:paraId="595801DB" w14:textId="77777777" w:rsidTr="127DD6E8">
        <w:trPr>
          <w:trHeight w:val="20"/>
        </w:trPr>
        <w:tc>
          <w:tcPr>
            <w:tcW w:w="726" w:type="dxa"/>
            <w:tcMar>
              <w:top w:w="0" w:type="dxa"/>
              <w:left w:w="108" w:type="dxa"/>
              <w:bottom w:w="0" w:type="dxa"/>
              <w:right w:w="108" w:type="dxa"/>
            </w:tcMar>
          </w:tcPr>
          <w:p w14:paraId="7834A329" w14:textId="7DD7B5EE" w:rsidR="00774AA5" w:rsidRPr="00A76076"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664470B" w14:textId="04429B88" w:rsidR="00774AA5" w:rsidRPr="00A76076" w:rsidRDefault="00774AA5" w:rsidP="0003169B">
            <w:pPr>
              <w:spacing w:after="0" w:line="240" w:lineRule="auto"/>
              <w:rPr>
                <w:rFonts w:ascii="Times New Roman" w:hAnsi="Times New Roman" w:cs="Times New Roman"/>
              </w:rPr>
            </w:pPr>
            <w:r w:rsidRPr="00A76076">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276FCB7" w14:textId="53D32366" w:rsidR="00774AA5" w:rsidRPr="00A76076" w:rsidRDefault="00A76076" w:rsidP="00A76076">
            <w:pPr>
              <w:pStyle w:val="Sraopastraipa"/>
              <w:spacing w:after="0" w:line="240" w:lineRule="auto"/>
              <w:ind w:left="0"/>
              <w:jc w:val="both"/>
              <w:rPr>
                <w:rFonts w:ascii="Times New Roman" w:hAnsi="Times New Roman" w:cs="Times New Roman"/>
              </w:rPr>
            </w:pPr>
            <w:r w:rsidRPr="00A76076">
              <w:rPr>
                <w:rFonts w:ascii="Times New Roman" w:hAnsi="Times New Roman" w:cs="Times New Roman"/>
              </w:rPr>
              <w:t xml:space="preserve">Tiekėjai iki pasiūlymų pateikimo termino, privalo pateikti kiekvienos siūlomos prekės vyriško ir moteriško modelio konkursinius pavyzdžius, visiškai atitinkančius techninės specifikacijos reikalavimus. Pavyzdžių spalva turi būti juoda (artima spalvos kodui tarp 19-4205 TPX ir 19-0303TPX pagal Pantone </w:t>
            </w:r>
            <w:proofErr w:type="spellStart"/>
            <w:r w:rsidRPr="00A76076">
              <w:rPr>
                <w:rFonts w:ascii="Times New Roman" w:hAnsi="Times New Roman" w:cs="Times New Roman"/>
              </w:rPr>
              <w:t>Textile</w:t>
            </w:r>
            <w:proofErr w:type="spellEnd"/>
            <w:r w:rsidRPr="00A76076">
              <w:rPr>
                <w:rFonts w:ascii="Times New Roman" w:hAnsi="Times New Roman" w:cs="Times New Roman"/>
              </w:rPr>
              <w:t xml:space="preserve"> spalvų katalogą (arba lygiavertį)). Dydžiai: vyriškas – 100/104-182/188; moteriškas – 92/96-164/172.</w:t>
            </w:r>
          </w:p>
        </w:tc>
        <w:tc>
          <w:tcPr>
            <w:tcW w:w="2954" w:type="dxa"/>
            <w:tcMar>
              <w:top w:w="0" w:type="dxa"/>
              <w:left w:w="108" w:type="dxa"/>
              <w:bottom w:w="0" w:type="dxa"/>
              <w:right w:w="108" w:type="dxa"/>
            </w:tcMar>
          </w:tcPr>
          <w:p w14:paraId="49C9AF54" w14:textId="060712A8" w:rsidR="00774AA5" w:rsidRPr="00A76076" w:rsidRDefault="00774AA5" w:rsidP="0003169B">
            <w:pPr>
              <w:spacing w:after="0" w:line="240" w:lineRule="auto"/>
              <w:rPr>
                <w:rFonts w:ascii="Times New Roman" w:hAnsi="Times New Roman" w:cs="Times New Roman"/>
              </w:rPr>
            </w:pPr>
          </w:p>
        </w:tc>
      </w:tr>
      <w:tr w:rsidR="00A76076" w:rsidRPr="00A76076" w14:paraId="712AAA1F" w14:textId="77777777" w:rsidTr="127DD6E8">
        <w:trPr>
          <w:trHeight w:val="20"/>
        </w:trPr>
        <w:tc>
          <w:tcPr>
            <w:tcW w:w="726" w:type="dxa"/>
            <w:tcMar>
              <w:top w:w="0" w:type="dxa"/>
              <w:left w:w="108" w:type="dxa"/>
              <w:bottom w:w="0" w:type="dxa"/>
              <w:right w:w="108" w:type="dxa"/>
            </w:tcMar>
          </w:tcPr>
          <w:p w14:paraId="204C0E52" w14:textId="1B708D3D" w:rsidR="00774AA5" w:rsidRPr="00A76076"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A76076" w:rsidRDefault="00774AA5" w:rsidP="0003169B">
            <w:pPr>
              <w:spacing w:after="0" w:line="240" w:lineRule="auto"/>
              <w:rPr>
                <w:rFonts w:ascii="Times New Roman" w:hAnsi="Times New Roman" w:cs="Times New Roman"/>
                <w:bCs/>
              </w:rPr>
            </w:pPr>
            <w:r w:rsidRPr="00A76076">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A76076" w:rsidRDefault="00774AA5" w:rsidP="0003169B">
            <w:pPr>
              <w:spacing w:after="0" w:line="240" w:lineRule="auto"/>
              <w:rPr>
                <w:rFonts w:ascii="Times New Roman" w:hAnsi="Times New Roman" w:cs="Times New Roman"/>
                <w:iCs/>
              </w:rPr>
            </w:pPr>
            <w:r w:rsidRPr="00A76076">
              <w:rPr>
                <w:rFonts w:ascii="Times New Roman" w:hAnsi="Times New Roman" w:cs="Times New Roman"/>
                <w:iCs/>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A76076" w:rsidRDefault="00774AA5" w:rsidP="0003169B">
            <w:pPr>
              <w:spacing w:after="0" w:line="240" w:lineRule="auto"/>
              <w:rPr>
                <w:rFonts w:ascii="Times New Roman" w:hAnsi="Times New Roman" w:cs="Times New Roman"/>
              </w:rPr>
            </w:pPr>
          </w:p>
        </w:tc>
      </w:tr>
      <w:tr w:rsidR="00A76076" w:rsidRPr="00A76076" w14:paraId="046FE48C" w14:textId="77777777" w:rsidTr="127DD6E8">
        <w:trPr>
          <w:trHeight w:val="20"/>
        </w:trPr>
        <w:tc>
          <w:tcPr>
            <w:tcW w:w="726" w:type="dxa"/>
            <w:tcMar>
              <w:top w:w="0" w:type="dxa"/>
              <w:left w:w="108" w:type="dxa"/>
              <w:bottom w:w="0" w:type="dxa"/>
              <w:right w:w="108" w:type="dxa"/>
            </w:tcMar>
          </w:tcPr>
          <w:p w14:paraId="0CCD490C" w14:textId="1C5F8541" w:rsidR="00774AA5" w:rsidRPr="00A76076" w:rsidRDefault="00774AA5" w:rsidP="0097765E">
            <w:pPr>
              <w:pStyle w:val="Sraopastraipa"/>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77777777" w:rsidR="00774AA5" w:rsidRPr="00A76076" w:rsidRDefault="00774AA5" w:rsidP="0003169B">
            <w:pPr>
              <w:spacing w:after="0" w:line="240" w:lineRule="auto"/>
              <w:rPr>
                <w:rFonts w:ascii="Times New Roman" w:hAnsi="Times New Roman" w:cs="Times New Roman"/>
                <w:bCs/>
              </w:rPr>
            </w:pPr>
            <w:r w:rsidRPr="00A76076">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0F26663D" w:rsidR="00EF6436" w:rsidRPr="00A76076" w:rsidRDefault="00BB3C1D" w:rsidP="0003169B">
            <w:pPr>
              <w:spacing w:after="0" w:line="240" w:lineRule="auto"/>
              <w:rPr>
                <w:rFonts w:ascii="Times New Roman" w:hAnsi="Times New Roman" w:cs="Times New Roman"/>
              </w:rPr>
            </w:pPr>
            <w:r w:rsidRPr="00A76076">
              <w:rPr>
                <w:rFonts w:ascii="Times New Roman" w:hAnsi="Times New Roman" w:cs="Times New Roman"/>
                <w:iCs/>
              </w:rPr>
              <w:t>NETAIKOMA</w:t>
            </w:r>
          </w:p>
          <w:p w14:paraId="4DD4DD87" w14:textId="36DF3448" w:rsidR="00774AA5" w:rsidRPr="00A76076" w:rsidRDefault="00774AA5" w:rsidP="0003169B">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7A43570F" w14:textId="65516B01" w:rsidR="00774AA5" w:rsidRPr="00A76076" w:rsidRDefault="00774AA5" w:rsidP="127DD6E8">
            <w:pPr>
              <w:spacing w:after="0" w:line="240" w:lineRule="auto"/>
              <w:rPr>
                <w:rFonts w:ascii="Times New Roman" w:hAnsi="Times New Roman" w:cs="Times New Roman"/>
              </w:rPr>
            </w:pPr>
          </w:p>
        </w:tc>
      </w:tr>
      <w:tr w:rsidR="00A76076" w:rsidRPr="00A76076" w14:paraId="1F2EA374" w14:textId="77777777" w:rsidTr="127DD6E8">
        <w:trPr>
          <w:trHeight w:val="20"/>
        </w:trPr>
        <w:tc>
          <w:tcPr>
            <w:tcW w:w="726" w:type="dxa"/>
            <w:tcMar>
              <w:top w:w="0" w:type="dxa"/>
              <w:left w:w="108" w:type="dxa"/>
              <w:bottom w:w="0" w:type="dxa"/>
              <w:right w:w="108" w:type="dxa"/>
            </w:tcMar>
          </w:tcPr>
          <w:p w14:paraId="539F7958" w14:textId="226D3FF6" w:rsidR="00774AA5" w:rsidRPr="00A76076"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7777777" w:rsidR="00774AA5" w:rsidRPr="00A76076" w:rsidRDefault="00774AA5" w:rsidP="0003169B">
            <w:pPr>
              <w:spacing w:after="0" w:line="240" w:lineRule="auto"/>
              <w:rPr>
                <w:rFonts w:ascii="Times New Roman" w:hAnsi="Times New Roman" w:cs="Times New Roman"/>
                <w:bCs/>
              </w:rPr>
            </w:pPr>
            <w:r w:rsidRPr="00A76076">
              <w:rPr>
                <w:rFonts w:ascii="Times New Roman" w:hAnsi="Times New Roman" w:cs="Times New Roman"/>
              </w:rPr>
              <w:t>Pasiūlymo galiojimo užtikrinimas pirkimo dalyviui grąžinamas (arba atsisakoma teisių į jį) per</w:t>
            </w:r>
          </w:p>
        </w:tc>
        <w:tc>
          <w:tcPr>
            <w:tcW w:w="3643" w:type="dxa"/>
            <w:tcMar>
              <w:top w:w="0" w:type="dxa"/>
              <w:left w:w="108" w:type="dxa"/>
              <w:bottom w:w="0" w:type="dxa"/>
              <w:right w:w="108" w:type="dxa"/>
            </w:tcMar>
          </w:tcPr>
          <w:p w14:paraId="2B413207" w14:textId="77777777" w:rsidR="00BB3C1D" w:rsidRPr="00A76076" w:rsidRDefault="00BB3C1D" w:rsidP="00BB3C1D">
            <w:pPr>
              <w:spacing w:after="0" w:line="240" w:lineRule="auto"/>
              <w:rPr>
                <w:rFonts w:ascii="Times New Roman" w:hAnsi="Times New Roman" w:cs="Times New Roman"/>
              </w:rPr>
            </w:pPr>
            <w:r w:rsidRPr="00A76076">
              <w:rPr>
                <w:rFonts w:ascii="Times New Roman" w:hAnsi="Times New Roman" w:cs="Times New Roman"/>
                <w:iCs/>
              </w:rPr>
              <w:t>NETAIKOMA</w:t>
            </w:r>
          </w:p>
          <w:p w14:paraId="684369EC" w14:textId="06D354C1" w:rsidR="00774AA5" w:rsidRPr="00A76076" w:rsidRDefault="00774AA5" w:rsidP="0003169B">
            <w:pPr>
              <w:spacing w:after="0" w:line="240" w:lineRule="auto"/>
              <w:jc w:val="both"/>
              <w:rPr>
                <w:rFonts w:ascii="Times New Roman" w:hAnsi="Times New Roman" w:cs="Times New Roman"/>
              </w:rPr>
            </w:pPr>
          </w:p>
        </w:tc>
        <w:tc>
          <w:tcPr>
            <w:tcW w:w="2954" w:type="dxa"/>
            <w:tcMar>
              <w:top w:w="0" w:type="dxa"/>
              <w:left w:w="108" w:type="dxa"/>
              <w:bottom w:w="0" w:type="dxa"/>
              <w:right w:w="108" w:type="dxa"/>
            </w:tcMar>
          </w:tcPr>
          <w:p w14:paraId="7D43700D" w14:textId="7F28F9E6" w:rsidR="00774AA5" w:rsidRPr="00A76076" w:rsidRDefault="00774AA5" w:rsidP="0003169B">
            <w:pPr>
              <w:spacing w:after="0" w:line="240" w:lineRule="auto"/>
              <w:rPr>
                <w:rFonts w:ascii="Times New Roman" w:hAnsi="Times New Roman" w:cs="Times New Roman"/>
              </w:rPr>
            </w:pPr>
          </w:p>
        </w:tc>
      </w:tr>
      <w:tr w:rsidR="00A76076" w:rsidRPr="00A76076" w14:paraId="6D55395E" w14:textId="77777777" w:rsidTr="127DD6E8">
        <w:trPr>
          <w:trHeight w:val="20"/>
        </w:trPr>
        <w:tc>
          <w:tcPr>
            <w:tcW w:w="726" w:type="dxa"/>
            <w:tcMar>
              <w:top w:w="0" w:type="dxa"/>
              <w:left w:w="108" w:type="dxa"/>
              <w:bottom w:w="0" w:type="dxa"/>
              <w:right w:w="108" w:type="dxa"/>
            </w:tcMar>
          </w:tcPr>
          <w:p w14:paraId="5B414F03" w14:textId="2549B1DC" w:rsidR="00774AA5" w:rsidRPr="00A76076"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77777777" w:rsidR="00774AA5" w:rsidRPr="00A76076" w:rsidRDefault="00774AA5" w:rsidP="0003169B">
            <w:pPr>
              <w:spacing w:after="0" w:line="240" w:lineRule="auto"/>
              <w:rPr>
                <w:rFonts w:ascii="Times New Roman" w:hAnsi="Times New Roman" w:cs="Times New Roman"/>
                <w:bCs/>
              </w:rPr>
            </w:pPr>
            <w:r w:rsidRPr="00A76076">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A76076" w:rsidRDefault="00774AA5" w:rsidP="0003169B">
            <w:pPr>
              <w:spacing w:after="0" w:line="240" w:lineRule="auto"/>
              <w:rPr>
                <w:rFonts w:ascii="Times New Roman" w:hAnsi="Times New Roman" w:cs="Times New Roman"/>
                <w:bCs/>
              </w:rPr>
            </w:pPr>
            <w:r w:rsidRPr="00A76076">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A76076" w:rsidRDefault="00774AA5" w:rsidP="0003169B">
            <w:pPr>
              <w:spacing w:after="0" w:line="240" w:lineRule="auto"/>
              <w:rPr>
                <w:rFonts w:ascii="Times New Roman" w:hAnsi="Times New Roman" w:cs="Times New Roman"/>
                <w:bCs/>
              </w:rPr>
            </w:pPr>
          </w:p>
        </w:tc>
      </w:tr>
      <w:tr w:rsidR="00A76076" w:rsidRPr="00A76076" w14:paraId="59E99749" w14:textId="77777777" w:rsidTr="127DD6E8">
        <w:trPr>
          <w:trHeight w:val="20"/>
        </w:trPr>
        <w:tc>
          <w:tcPr>
            <w:tcW w:w="726" w:type="dxa"/>
            <w:tcMar>
              <w:top w:w="0" w:type="dxa"/>
              <w:left w:w="108" w:type="dxa"/>
              <w:bottom w:w="0" w:type="dxa"/>
              <w:right w:w="108" w:type="dxa"/>
            </w:tcMar>
          </w:tcPr>
          <w:p w14:paraId="7986B22C" w14:textId="28A1D23B" w:rsidR="00774AA5" w:rsidRPr="00A76076"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7777777" w:rsidR="00774AA5" w:rsidRPr="00A76076" w:rsidRDefault="00774AA5" w:rsidP="0003169B">
            <w:pPr>
              <w:spacing w:after="0" w:line="240" w:lineRule="auto"/>
              <w:rPr>
                <w:rFonts w:ascii="Times New Roman" w:hAnsi="Times New Roman" w:cs="Times New Roman"/>
                <w:bCs/>
              </w:rPr>
            </w:pPr>
            <w:r w:rsidRPr="00A76076">
              <w:rPr>
                <w:rFonts w:ascii="Times New Roman" w:hAnsi="Times New Roman" w:cs="Times New Roman"/>
                <w:bCs/>
              </w:rPr>
              <w:t xml:space="preserve">Perkančioji organizacija pirkimo dalyviams praneša apie priimtą sprendimą nustatyti laimėjusį pasiūlymą, </w:t>
            </w:r>
            <w:r w:rsidRPr="00A76076">
              <w:rPr>
                <w:rFonts w:ascii="Times New Roman" w:hAnsi="Times New Roman" w:cs="Times New Roman"/>
              </w:rPr>
              <w:t>dėl kurio bus sudaroma</w:t>
            </w:r>
            <w:r w:rsidRPr="00A76076">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1A56EDAC" w:rsidR="00774AA5" w:rsidRPr="00A76076" w:rsidRDefault="00CC70B1" w:rsidP="0003169B">
            <w:pPr>
              <w:spacing w:after="0" w:line="240" w:lineRule="auto"/>
              <w:rPr>
                <w:rFonts w:ascii="Times New Roman" w:hAnsi="Times New Roman" w:cs="Times New Roman"/>
                <w:bCs/>
              </w:rPr>
            </w:pPr>
            <w:r w:rsidRPr="00A76076">
              <w:rPr>
                <w:rFonts w:ascii="Times New Roman" w:hAnsi="Times New Roman" w:cs="Times New Roman"/>
                <w:bCs/>
              </w:rPr>
              <w:t>3</w:t>
            </w:r>
            <w:r w:rsidR="00774AA5" w:rsidRPr="00A76076">
              <w:rPr>
                <w:rFonts w:ascii="Times New Roman" w:hAnsi="Times New Roman" w:cs="Times New Roman"/>
                <w:bCs/>
              </w:rPr>
              <w:t xml:space="preserve"> (</w:t>
            </w:r>
            <w:r w:rsidR="00D707AB" w:rsidRPr="00A76076">
              <w:rPr>
                <w:rFonts w:ascii="Times New Roman" w:hAnsi="Times New Roman" w:cs="Times New Roman"/>
                <w:bCs/>
              </w:rPr>
              <w:t>tris</w:t>
            </w:r>
            <w:r w:rsidR="00774AA5" w:rsidRPr="00A76076">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1FB89FD" w14:textId="2A118ABE" w:rsidR="00774AA5" w:rsidRPr="00A76076" w:rsidRDefault="00774AA5" w:rsidP="0003169B">
            <w:pPr>
              <w:spacing w:after="0" w:line="240" w:lineRule="auto"/>
              <w:rPr>
                <w:rFonts w:ascii="Times New Roman" w:hAnsi="Times New Roman" w:cs="Times New Roman"/>
              </w:rPr>
            </w:pPr>
          </w:p>
        </w:tc>
      </w:tr>
      <w:tr w:rsidR="00A76076" w:rsidRPr="00A76076" w14:paraId="5D779D75" w14:textId="77777777" w:rsidTr="127DD6E8">
        <w:trPr>
          <w:trHeight w:val="20"/>
        </w:trPr>
        <w:tc>
          <w:tcPr>
            <w:tcW w:w="726" w:type="dxa"/>
            <w:tcMar>
              <w:top w:w="0" w:type="dxa"/>
              <w:left w:w="108" w:type="dxa"/>
              <w:bottom w:w="0" w:type="dxa"/>
              <w:right w:w="108" w:type="dxa"/>
            </w:tcMar>
          </w:tcPr>
          <w:p w14:paraId="715DBD55" w14:textId="53D9A072" w:rsidR="00774AA5" w:rsidRPr="00A76076"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43562B6" w14:textId="77777777" w:rsidR="00774AA5" w:rsidRPr="00A76076" w:rsidRDefault="00774AA5" w:rsidP="0003169B">
            <w:pPr>
              <w:spacing w:after="0" w:line="240" w:lineRule="auto"/>
              <w:rPr>
                <w:rFonts w:ascii="Times New Roman" w:hAnsi="Times New Roman" w:cs="Times New Roman"/>
                <w:bCs/>
              </w:rPr>
            </w:pPr>
            <w:r w:rsidRPr="00A76076">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A76076" w:rsidRDefault="00774AA5" w:rsidP="0003169B">
            <w:pPr>
              <w:spacing w:after="0" w:line="240" w:lineRule="auto"/>
              <w:rPr>
                <w:rFonts w:ascii="Times New Roman" w:hAnsi="Times New Roman" w:cs="Times New Roman"/>
                <w:bCs/>
              </w:rPr>
            </w:pPr>
            <w:r w:rsidRPr="00A76076">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A76076" w:rsidRDefault="00774AA5" w:rsidP="0003169B">
            <w:pPr>
              <w:pStyle w:val="tajtip"/>
              <w:shd w:val="clear" w:color="auto" w:fill="FFFFFF"/>
              <w:spacing w:before="0" w:beforeAutospacing="0" w:after="0" w:afterAutospacing="0"/>
              <w:ind w:firstLine="313"/>
              <w:rPr>
                <w:sz w:val="20"/>
                <w:szCs w:val="20"/>
              </w:rPr>
            </w:pPr>
          </w:p>
        </w:tc>
      </w:tr>
      <w:tr w:rsidR="00A76076" w:rsidRPr="00A76076" w14:paraId="3739CF2C" w14:textId="77777777" w:rsidTr="127DD6E8">
        <w:trPr>
          <w:trHeight w:val="20"/>
        </w:trPr>
        <w:tc>
          <w:tcPr>
            <w:tcW w:w="726" w:type="dxa"/>
            <w:tcMar>
              <w:top w:w="0" w:type="dxa"/>
              <w:left w:w="108" w:type="dxa"/>
              <w:bottom w:w="0" w:type="dxa"/>
              <w:right w:w="108" w:type="dxa"/>
            </w:tcMar>
          </w:tcPr>
          <w:p w14:paraId="50E0821F" w14:textId="51531F71" w:rsidR="00774AA5" w:rsidRPr="00A76076"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77777777" w:rsidR="00774AA5" w:rsidRPr="00A76076" w:rsidRDefault="00774AA5" w:rsidP="0003169B">
            <w:pPr>
              <w:spacing w:after="0" w:line="240" w:lineRule="auto"/>
              <w:rPr>
                <w:rFonts w:ascii="Times New Roman" w:hAnsi="Times New Roman" w:cs="Times New Roman"/>
                <w:bCs/>
              </w:rPr>
            </w:pPr>
            <w:r w:rsidRPr="00A76076">
              <w:rPr>
                <w:rFonts w:ascii="Times New Roman" w:hAnsi="Times New Roman" w:cs="Times New Roman"/>
                <w:shd w:val="clear" w:color="auto" w:fill="FFFFFF"/>
              </w:rPr>
              <w:t xml:space="preserve">Tiekėjas turi teisę pateikti pretenziją perkančiajai organizacijai, pateikti prašymą ar pareikšti ieškinį teismui </w:t>
            </w:r>
            <w:r w:rsidRPr="00A76076">
              <w:rPr>
                <w:rFonts w:ascii="Times New Roman" w:hAnsi="Times New Roman" w:cs="Times New Roman"/>
                <w:bCs/>
              </w:rPr>
              <w:t>ne vėliau kaip per</w:t>
            </w:r>
          </w:p>
        </w:tc>
        <w:tc>
          <w:tcPr>
            <w:tcW w:w="3643" w:type="dxa"/>
            <w:tcMar>
              <w:top w:w="0" w:type="dxa"/>
              <w:left w:w="108" w:type="dxa"/>
              <w:bottom w:w="0" w:type="dxa"/>
              <w:right w:w="108" w:type="dxa"/>
            </w:tcMar>
          </w:tcPr>
          <w:p w14:paraId="28BC19B8" w14:textId="403BE6D7" w:rsidR="00774AA5" w:rsidRPr="00A76076" w:rsidRDefault="00774AA5" w:rsidP="005A0791">
            <w:pPr>
              <w:spacing w:after="0" w:line="240" w:lineRule="auto"/>
              <w:rPr>
                <w:rFonts w:ascii="Times New Roman" w:hAnsi="Times New Roman" w:cs="Times New Roman"/>
              </w:rPr>
            </w:pPr>
            <w:r w:rsidRPr="00A76076">
              <w:rPr>
                <w:rFonts w:ascii="Times New Roman" w:hAnsi="Times New Roman" w:cs="Times New Roman"/>
              </w:rPr>
              <w:t xml:space="preserve">10 (dešimt) </w:t>
            </w:r>
            <w:r w:rsidR="00C77CAE" w:rsidRPr="00A76076">
              <w:rPr>
                <w:rFonts w:ascii="Times New Roman" w:hAnsi="Times New Roman" w:cs="Times New Roman"/>
              </w:rPr>
              <w:t>dienų</w:t>
            </w:r>
          </w:p>
          <w:p w14:paraId="382D24E4" w14:textId="77777777" w:rsidR="00D65C16" w:rsidRPr="00A76076" w:rsidRDefault="00D65C16" w:rsidP="00CE7FDF">
            <w:pPr>
              <w:spacing w:after="0" w:line="240" w:lineRule="auto"/>
              <w:rPr>
                <w:rFonts w:ascii="Times New Roman" w:hAnsi="Times New Roman" w:cs="Times New Roman"/>
              </w:rPr>
            </w:pPr>
          </w:p>
          <w:p w14:paraId="38F150E0" w14:textId="091326A3" w:rsidR="006C7941" w:rsidRPr="00A76076" w:rsidRDefault="00D65C16" w:rsidP="006C7941">
            <w:pPr>
              <w:spacing w:after="0" w:line="240" w:lineRule="auto"/>
              <w:jc w:val="both"/>
              <w:rPr>
                <w:rFonts w:ascii="Times New Roman" w:hAnsi="Times New Roman" w:cs="Times New Roman"/>
              </w:rPr>
            </w:pPr>
            <w:r w:rsidRPr="00A76076">
              <w:rPr>
                <w:rFonts w:ascii="Times New Roman" w:hAnsi="Times New Roman" w:cs="Times New Roman"/>
              </w:rPr>
              <w:t xml:space="preserve">nuo </w:t>
            </w:r>
            <w:r w:rsidR="006C7941" w:rsidRPr="00A76076">
              <w:rPr>
                <w:rFonts w:ascii="Times New Roman" w:eastAsia="Arial" w:hAnsi="Times New Roman" w:cs="Times New Roman"/>
              </w:rPr>
              <w:t>perkančiosios organizacijos</w:t>
            </w:r>
            <w:r w:rsidRPr="00A76076">
              <w:rPr>
                <w:rFonts w:ascii="Times New Roman" w:hAnsi="Times New Roman" w:cs="Times New Roman"/>
              </w:rPr>
              <w:t xml:space="preserve"> pranešimo raštu apie jos priimtą sprendimą išsiuntimo tiekėjams dienos arba nuo paskelbimo apie </w:t>
            </w:r>
            <w:r w:rsidR="006C7941" w:rsidRPr="00A76076">
              <w:rPr>
                <w:rFonts w:ascii="Times New Roman" w:eastAsia="Arial" w:hAnsi="Times New Roman" w:cs="Times New Roman"/>
              </w:rPr>
              <w:t>perkančiosios organizacijos</w:t>
            </w:r>
            <w:r w:rsidRPr="00A76076">
              <w:rPr>
                <w:rFonts w:ascii="Times New Roman" w:hAnsi="Times New Roman" w:cs="Times New Roman"/>
              </w:rPr>
              <w:t xml:space="preserve"> priimtus sprendimus dienos, jei VPĮ nenumato reikalavimo raštu informuoti tiekėjus apie </w:t>
            </w:r>
            <w:r w:rsidRPr="00A76076">
              <w:rPr>
                <w:rFonts w:ascii="Times New Roman" w:eastAsia="Arial" w:hAnsi="Times New Roman" w:cs="Times New Roman"/>
              </w:rPr>
              <w:t xml:space="preserve"> </w:t>
            </w:r>
            <w:r w:rsidR="006C7941" w:rsidRPr="00A76076">
              <w:rPr>
                <w:rFonts w:ascii="Times New Roman" w:eastAsia="Arial" w:hAnsi="Times New Roman" w:cs="Times New Roman"/>
              </w:rPr>
              <w:t>perkančiosios organizacijos</w:t>
            </w:r>
            <w:r w:rsidRPr="00A76076">
              <w:rPr>
                <w:rFonts w:ascii="Times New Roman" w:hAnsi="Times New Roman" w:cs="Times New Roman"/>
              </w:rPr>
              <w:t xml:space="preserve"> priimtus sprendimus;</w:t>
            </w:r>
          </w:p>
          <w:p w14:paraId="24167C40" w14:textId="4434CEE0" w:rsidR="00774AA5" w:rsidRPr="00A76076" w:rsidRDefault="00D65C16" w:rsidP="006C7941">
            <w:pPr>
              <w:spacing w:after="0" w:line="240" w:lineRule="auto"/>
              <w:jc w:val="both"/>
              <w:rPr>
                <w:rFonts w:ascii="Times New Roman" w:hAnsi="Times New Roman" w:cs="Times New Roman"/>
              </w:rPr>
            </w:pPr>
            <w:r w:rsidRPr="00A76076">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A76076" w:rsidRDefault="00774AA5" w:rsidP="0003169B">
            <w:pPr>
              <w:spacing w:after="0" w:line="240" w:lineRule="auto"/>
              <w:rPr>
                <w:rFonts w:ascii="Times New Roman" w:hAnsi="Times New Roman" w:cs="Times New Roman"/>
                <w:bCs/>
              </w:rPr>
            </w:pPr>
          </w:p>
        </w:tc>
      </w:tr>
      <w:tr w:rsidR="00A76076" w:rsidRPr="00A76076" w14:paraId="1A8FC6DE" w14:textId="77777777" w:rsidTr="127DD6E8">
        <w:trPr>
          <w:trHeight w:val="20"/>
        </w:trPr>
        <w:tc>
          <w:tcPr>
            <w:tcW w:w="726" w:type="dxa"/>
            <w:tcMar>
              <w:top w:w="0" w:type="dxa"/>
              <w:left w:w="108" w:type="dxa"/>
              <w:bottom w:w="0" w:type="dxa"/>
              <w:right w:w="108" w:type="dxa"/>
            </w:tcMar>
          </w:tcPr>
          <w:p w14:paraId="3FCD8BCC" w14:textId="19D85D51" w:rsidR="00774AA5" w:rsidRPr="00A76076" w:rsidRDefault="00774AA5" w:rsidP="0097765E">
            <w:pPr>
              <w:pStyle w:val="Sraopastraipa"/>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77777777" w:rsidR="00774AA5" w:rsidRPr="00A76076" w:rsidRDefault="00774AA5" w:rsidP="0003169B">
            <w:pPr>
              <w:spacing w:after="0" w:line="240" w:lineRule="auto"/>
              <w:rPr>
                <w:rFonts w:ascii="Times New Roman" w:hAnsi="Times New Roman" w:cs="Times New Roman"/>
              </w:rPr>
            </w:pPr>
            <w:r w:rsidRPr="00A76076">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A76076" w:rsidRDefault="00774AA5" w:rsidP="0003169B">
            <w:pPr>
              <w:spacing w:after="0" w:line="240" w:lineRule="auto"/>
              <w:rPr>
                <w:rFonts w:ascii="Times New Roman" w:hAnsi="Times New Roman" w:cs="Times New Roman"/>
              </w:rPr>
            </w:pPr>
            <w:r w:rsidRPr="00A76076">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A76076" w:rsidRDefault="00774AA5" w:rsidP="0003169B">
            <w:pPr>
              <w:spacing w:after="0" w:line="240" w:lineRule="auto"/>
              <w:rPr>
                <w:rFonts w:ascii="Times New Roman" w:hAnsi="Times New Roman" w:cs="Times New Roman"/>
              </w:rPr>
            </w:pPr>
          </w:p>
        </w:tc>
      </w:tr>
      <w:tr w:rsidR="00A76076" w:rsidRPr="00A76076" w14:paraId="65BDD6BA" w14:textId="77777777" w:rsidTr="127DD6E8">
        <w:trPr>
          <w:trHeight w:val="20"/>
        </w:trPr>
        <w:tc>
          <w:tcPr>
            <w:tcW w:w="726" w:type="dxa"/>
            <w:tcMar>
              <w:top w:w="0" w:type="dxa"/>
              <w:left w:w="108" w:type="dxa"/>
              <w:bottom w:w="0" w:type="dxa"/>
              <w:right w:w="108" w:type="dxa"/>
            </w:tcMar>
          </w:tcPr>
          <w:p w14:paraId="18CCF556" w14:textId="1FABF3A4" w:rsidR="00774AA5" w:rsidRPr="00A76076"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77777777" w:rsidR="00774AA5" w:rsidRPr="00A76076" w:rsidRDefault="00774AA5" w:rsidP="0003169B">
            <w:pPr>
              <w:spacing w:after="0" w:line="240" w:lineRule="auto"/>
              <w:rPr>
                <w:rFonts w:ascii="Times New Roman" w:hAnsi="Times New Roman" w:cs="Times New Roman"/>
                <w:bCs/>
              </w:rPr>
            </w:pPr>
            <w:r w:rsidRPr="00A76076">
              <w:rPr>
                <w:rFonts w:ascii="Times New Roman" w:hAnsi="Times New Roman" w:cs="Times New Roman"/>
              </w:rPr>
              <w:t xml:space="preserve">Jeigu perkančioji organizacija per nustatytą </w:t>
            </w:r>
            <w:r w:rsidRPr="00A76076">
              <w:rPr>
                <w:rFonts w:ascii="Times New Roman" w:hAnsi="Times New Roman" w:cs="Times New Roman"/>
              </w:rPr>
              <w:lastRenderedPageBreak/>
              <w:t>terminą neišnagrinėja jai pateiktos pretenzijos, tiekėjas turi teisę pateikti prašymą ar pareikšti ieškinį teismui per</w:t>
            </w:r>
            <w:r w:rsidRPr="00A76076">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A76076" w:rsidRDefault="00774AA5" w:rsidP="0003169B">
            <w:pPr>
              <w:spacing w:after="0" w:line="240" w:lineRule="auto"/>
              <w:rPr>
                <w:rFonts w:ascii="Times New Roman" w:hAnsi="Times New Roman" w:cs="Times New Roman"/>
              </w:rPr>
            </w:pPr>
            <w:r w:rsidRPr="00A76076">
              <w:rPr>
                <w:rFonts w:ascii="Times New Roman" w:hAnsi="Times New Roman" w:cs="Times New Roman"/>
              </w:rPr>
              <w:lastRenderedPageBreak/>
              <w:t xml:space="preserve">per 15 (penkiolika) dienų nuo dienos, kurią perkančioji organizacija turėjo </w:t>
            </w:r>
            <w:r w:rsidRPr="00A76076">
              <w:rPr>
                <w:rFonts w:ascii="Times New Roman" w:hAnsi="Times New Roman" w:cs="Times New Roman"/>
              </w:rPr>
              <w:lastRenderedPageBreak/>
              <w:t>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A76076" w:rsidRDefault="00774AA5" w:rsidP="0003169B">
            <w:pPr>
              <w:spacing w:after="0" w:line="240" w:lineRule="auto"/>
              <w:rPr>
                <w:rFonts w:ascii="Times New Roman" w:hAnsi="Times New Roman" w:cs="Times New Roman"/>
              </w:rPr>
            </w:pPr>
          </w:p>
        </w:tc>
      </w:tr>
      <w:tr w:rsidR="00A76076" w:rsidRPr="00A76076" w14:paraId="1EEDC62F" w14:textId="77777777" w:rsidTr="127DD6E8">
        <w:trPr>
          <w:trHeight w:val="20"/>
        </w:trPr>
        <w:tc>
          <w:tcPr>
            <w:tcW w:w="726" w:type="dxa"/>
            <w:tcMar>
              <w:top w:w="0" w:type="dxa"/>
              <w:left w:w="108" w:type="dxa"/>
              <w:bottom w:w="0" w:type="dxa"/>
              <w:right w:w="108" w:type="dxa"/>
            </w:tcMar>
          </w:tcPr>
          <w:p w14:paraId="3EE38EA3" w14:textId="7B1FEB4A" w:rsidR="00774AA5" w:rsidRPr="00A76076" w:rsidRDefault="00774AA5" w:rsidP="0097765E">
            <w:pPr>
              <w:pStyle w:val="Sraopastraipa"/>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E3E0BA" w14:textId="77777777" w:rsidR="00774AA5" w:rsidRPr="00A76076" w:rsidRDefault="00774AA5" w:rsidP="0003169B">
            <w:pPr>
              <w:spacing w:after="0" w:line="240" w:lineRule="auto"/>
              <w:rPr>
                <w:rFonts w:ascii="Times New Roman" w:hAnsi="Times New Roman" w:cs="Times New Roman"/>
              </w:rPr>
            </w:pPr>
            <w:r w:rsidRPr="00A76076">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BDCB783" w14:textId="13E891FD" w:rsidR="00774AA5" w:rsidRPr="00A76076" w:rsidRDefault="00774AA5" w:rsidP="0003169B">
            <w:pPr>
              <w:spacing w:after="0" w:line="240" w:lineRule="auto"/>
              <w:rPr>
                <w:rFonts w:ascii="Times New Roman" w:hAnsi="Times New Roman" w:cs="Times New Roman"/>
              </w:rPr>
            </w:pPr>
            <w:r w:rsidRPr="00A76076">
              <w:rPr>
                <w:rFonts w:ascii="Times New Roman" w:hAnsi="Times New Roman" w:cs="Times New Roman"/>
                <w:bCs/>
              </w:rPr>
              <w:t>10 (dešimt) dienų,</w:t>
            </w:r>
            <w:r w:rsidRPr="00A76076">
              <w:rPr>
                <w:rFonts w:ascii="Times New Roman" w:hAnsi="Times New Roman" w:cs="Times New Roman"/>
              </w:rPr>
              <w:t xml:space="preserve"> nuo pranešimo apie sprendimą sudaryti sutartį (o jei buv</w:t>
            </w:r>
            <w:r w:rsidR="00087211" w:rsidRPr="00A76076">
              <w:rPr>
                <w:rFonts w:ascii="Times New Roman" w:hAnsi="Times New Roman" w:cs="Times New Roman"/>
              </w:rPr>
              <w:t>o</w:t>
            </w:r>
            <w:r w:rsidRPr="00A76076">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1FD5A236" w14:textId="6207F812" w:rsidR="00774AA5" w:rsidRPr="00A76076" w:rsidRDefault="00774AA5" w:rsidP="00433991">
            <w:pPr>
              <w:spacing w:after="0" w:line="240" w:lineRule="auto"/>
              <w:jc w:val="both"/>
              <w:rPr>
                <w:rFonts w:ascii="Times New Roman" w:hAnsi="Times New Roman" w:cs="Times New Roman"/>
              </w:rPr>
            </w:pPr>
          </w:p>
        </w:tc>
        <w:tc>
          <w:tcPr>
            <w:tcW w:w="2954" w:type="dxa"/>
            <w:tcMar>
              <w:top w:w="0" w:type="dxa"/>
              <w:left w:w="108" w:type="dxa"/>
              <w:bottom w:w="0" w:type="dxa"/>
              <w:right w:w="108" w:type="dxa"/>
            </w:tcMar>
          </w:tcPr>
          <w:p w14:paraId="61BCB161" w14:textId="39873F9D" w:rsidR="00774AA5" w:rsidRPr="00A76076" w:rsidRDefault="00774AA5" w:rsidP="0003169B">
            <w:pPr>
              <w:spacing w:after="0" w:line="240" w:lineRule="auto"/>
              <w:rPr>
                <w:rFonts w:ascii="Times New Roman" w:hAnsi="Times New Roman" w:cs="Times New Roman"/>
              </w:rPr>
            </w:pPr>
          </w:p>
        </w:tc>
      </w:tr>
      <w:tr w:rsidR="00A76076" w:rsidRPr="00A76076" w14:paraId="74B4ACF3" w14:textId="77777777" w:rsidTr="54A44937">
        <w:trPr>
          <w:trHeight w:val="20"/>
        </w:trPr>
        <w:tc>
          <w:tcPr>
            <w:tcW w:w="726" w:type="dxa"/>
            <w:tcMar>
              <w:top w:w="0" w:type="dxa"/>
              <w:left w:w="108" w:type="dxa"/>
              <w:bottom w:w="0" w:type="dxa"/>
              <w:right w:w="108" w:type="dxa"/>
            </w:tcMar>
          </w:tcPr>
          <w:p w14:paraId="5A1CA8A8" w14:textId="77777777" w:rsidR="00F50C57" w:rsidRPr="00A76076" w:rsidRDefault="00F50C57" w:rsidP="0097765E">
            <w:pPr>
              <w:pStyle w:val="Sraopastraipa"/>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187F2A99" w14:textId="787AA8A5" w:rsidR="00F50C57" w:rsidRPr="00A76076" w:rsidRDefault="00F50C57" w:rsidP="0003169B">
            <w:pPr>
              <w:spacing w:after="0" w:line="240" w:lineRule="auto"/>
              <w:rPr>
                <w:rFonts w:ascii="Times New Roman" w:hAnsi="Times New Roman" w:cs="Times New Roman"/>
              </w:rPr>
            </w:pPr>
            <w:r w:rsidRPr="00A76076">
              <w:rPr>
                <w:rFonts w:ascii="Times New Roman" w:hAnsi="Times New Roman" w:cs="Times New Roman"/>
              </w:rPr>
              <w:t xml:space="preserve">Jeigu </w:t>
            </w:r>
            <w:r w:rsidR="00F46E88" w:rsidRPr="00A76076">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A76076" w:rsidRDefault="000B4E01" w:rsidP="00451AF7">
            <w:pPr>
              <w:spacing w:after="0" w:line="240" w:lineRule="auto"/>
              <w:jc w:val="both"/>
              <w:rPr>
                <w:rFonts w:ascii="Times New Roman" w:hAnsi="Times New Roman" w:cs="Times New Roman"/>
                <w:i/>
                <w:iCs/>
              </w:rPr>
            </w:pPr>
            <w:r w:rsidRPr="00A76076">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A76076" w:rsidRDefault="00ED5B78" w:rsidP="00451AF7">
            <w:pPr>
              <w:spacing w:after="0" w:line="240" w:lineRule="auto"/>
              <w:jc w:val="both"/>
              <w:rPr>
                <w:rFonts w:ascii="Times New Roman" w:hAnsi="Times New Roman" w:cs="Times New Roman"/>
                <w:i/>
                <w:iCs/>
              </w:rPr>
            </w:pPr>
          </w:p>
        </w:tc>
        <w:tc>
          <w:tcPr>
            <w:tcW w:w="2954" w:type="dxa"/>
            <w:tcMar>
              <w:top w:w="0" w:type="dxa"/>
              <w:left w:w="108" w:type="dxa"/>
              <w:bottom w:w="0" w:type="dxa"/>
              <w:right w:w="108" w:type="dxa"/>
            </w:tcMar>
          </w:tcPr>
          <w:p w14:paraId="34B7E883" w14:textId="77777777" w:rsidR="00F50C57" w:rsidRPr="00A76076" w:rsidRDefault="00F50C57" w:rsidP="0003169B">
            <w:pPr>
              <w:spacing w:after="0" w:line="240" w:lineRule="auto"/>
              <w:rPr>
                <w:rFonts w:ascii="Times New Roman" w:hAnsi="Times New Roman" w:cs="Times New Roman"/>
              </w:rPr>
            </w:pPr>
          </w:p>
        </w:tc>
      </w:tr>
    </w:tbl>
    <w:p w14:paraId="7300D3EE" w14:textId="187855F2" w:rsidR="008F59C5" w:rsidRPr="00A76076"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A76076" w:rsidRDefault="008F59C5" w:rsidP="009F0698">
      <w:pPr>
        <w:rPr>
          <w:rFonts w:ascii="Times New Roman" w:eastAsia="Calibri" w:hAnsi="Times New Roman" w:cs="Times New Roman"/>
        </w:rPr>
      </w:pPr>
      <w:r w:rsidRPr="00A76076">
        <w:rPr>
          <w:rFonts w:ascii="Times New Roman" w:eastAsia="Calibri" w:hAnsi="Times New Roman" w:cs="Times New Roman"/>
        </w:rPr>
        <w:br w:type="page"/>
      </w:r>
    </w:p>
    <w:p w14:paraId="20CE5F29" w14:textId="13F829B7" w:rsidR="00BB3C1D" w:rsidRPr="00A76076" w:rsidRDefault="008D704D" w:rsidP="00BB17FB">
      <w:pPr>
        <w:pStyle w:val="Antrat2"/>
        <w:ind w:left="5103"/>
        <w:rPr>
          <w:rFonts w:ascii="Times New Roman" w:eastAsia="Calibri" w:hAnsi="Times New Roman" w:cs="Times New Roman"/>
          <w:color w:val="auto"/>
          <w:sz w:val="21"/>
          <w:szCs w:val="21"/>
        </w:rPr>
      </w:pPr>
      <w:bookmarkStart w:id="44" w:name="_Ref38539939"/>
      <w:bookmarkStart w:id="45" w:name="_Ref38541068"/>
      <w:bookmarkStart w:id="46" w:name="_Ref38885053"/>
      <w:bookmarkStart w:id="47" w:name="_Ref38899023"/>
      <w:bookmarkStart w:id="48" w:name="_Toc126333940"/>
      <w:r w:rsidRPr="00A76076">
        <w:rPr>
          <w:rFonts w:ascii="Times New Roman" w:eastAsia="Calibri" w:hAnsi="Times New Roman" w:cs="Times New Roman"/>
          <w:color w:val="auto"/>
          <w:sz w:val="21"/>
          <w:szCs w:val="21"/>
        </w:rPr>
        <w:lastRenderedPageBreak/>
        <w:t xml:space="preserve">Pirkimo sąlygų </w:t>
      </w:r>
      <w:r w:rsidR="005F0B78" w:rsidRPr="00A76076">
        <w:rPr>
          <w:rFonts w:ascii="Times New Roman" w:eastAsia="Calibri" w:hAnsi="Times New Roman" w:cs="Times New Roman"/>
          <w:color w:val="auto"/>
          <w:sz w:val="21"/>
          <w:szCs w:val="21"/>
        </w:rPr>
        <w:t>2</w:t>
      </w:r>
      <w:r w:rsidRPr="00A76076">
        <w:rPr>
          <w:rFonts w:ascii="Times New Roman" w:eastAsia="Calibri" w:hAnsi="Times New Roman" w:cs="Times New Roman"/>
          <w:color w:val="auto"/>
          <w:sz w:val="21"/>
          <w:szCs w:val="21"/>
        </w:rPr>
        <w:t xml:space="preserve"> priedas „Techninė specifikacija“</w:t>
      </w:r>
      <w:bookmarkEnd w:id="44"/>
      <w:bookmarkEnd w:id="45"/>
      <w:bookmarkEnd w:id="46"/>
      <w:bookmarkEnd w:id="47"/>
      <w:bookmarkEnd w:id="48"/>
    </w:p>
    <w:p w14:paraId="28257A05" w14:textId="6CC337CD" w:rsidR="00BB3C1D" w:rsidRPr="00A76076" w:rsidRDefault="00BB3C1D" w:rsidP="00BB17FB">
      <w:pPr>
        <w:jc w:val="center"/>
        <w:rPr>
          <w:rFonts w:ascii="Times New Roman" w:hAnsi="Times New Roman" w:cs="Times New Roman"/>
        </w:rPr>
      </w:pPr>
      <w:r w:rsidRPr="00A76076">
        <w:rPr>
          <w:rFonts w:ascii="Times New Roman" w:hAnsi="Times New Roman" w:cs="Times New Roman"/>
        </w:rPr>
        <w:t>TECHNINĖ SPECIFIKACIJA MARŠKINĖLIAMS TRUMPOMIS RANKOVĖMIS</w:t>
      </w:r>
    </w:p>
    <w:p w14:paraId="40C6C84A" w14:textId="77777777" w:rsidR="00BB3C1D" w:rsidRPr="00A76076" w:rsidRDefault="00BB3C1D" w:rsidP="00BB3C1D">
      <w:pPr>
        <w:widowControl w:val="0"/>
        <w:jc w:val="both"/>
        <w:rPr>
          <w:rFonts w:ascii="Times New Roman" w:hAnsi="Times New Roman" w:cs="Times New Roman"/>
        </w:rPr>
      </w:pPr>
    </w:p>
    <w:p w14:paraId="24FE9ABF" w14:textId="77777777" w:rsidR="00BB3C1D" w:rsidRPr="00A76076" w:rsidRDefault="00BB3C1D" w:rsidP="00BB3C1D">
      <w:pPr>
        <w:pStyle w:val="Sraopastraipa"/>
        <w:widowControl w:val="0"/>
        <w:numPr>
          <w:ilvl w:val="0"/>
          <w:numId w:val="18"/>
        </w:numPr>
        <w:suppressAutoHyphens/>
        <w:spacing w:after="0" w:line="240" w:lineRule="auto"/>
        <w:ind w:firstLine="0"/>
        <w:jc w:val="center"/>
        <w:rPr>
          <w:rFonts w:ascii="Times New Roman" w:hAnsi="Times New Roman" w:cs="Times New Roman"/>
          <w:b/>
        </w:rPr>
      </w:pPr>
      <w:r w:rsidRPr="00A76076">
        <w:rPr>
          <w:rFonts w:ascii="Times New Roman" w:hAnsi="Times New Roman" w:cs="Times New Roman"/>
          <w:b/>
        </w:rPr>
        <w:t>BENDROSIOS NUOSTATOS</w:t>
      </w:r>
    </w:p>
    <w:p w14:paraId="56835F63" w14:textId="77777777" w:rsidR="00BB3C1D" w:rsidRPr="00A76076" w:rsidRDefault="00BB3C1D" w:rsidP="00BB3C1D">
      <w:pPr>
        <w:pStyle w:val="TextBody"/>
        <w:rPr>
          <w:b/>
          <w:szCs w:val="24"/>
        </w:rPr>
      </w:pPr>
    </w:p>
    <w:p w14:paraId="08EF362E" w14:textId="77777777" w:rsidR="00BB3C1D" w:rsidRPr="00A76076" w:rsidRDefault="00BB3C1D" w:rsidP="00BB3C1D">
      <w:pPr>
        <w:pStyle w:val="TextBody"/>
        <w:numPr>
          <w:ilvl w:val="1"/>
          <w:numId w:val="18"/>
        </w:numPr>
        <w:tabs>
          <w:tab w:val="left" w:pos="-3480"/>
        </w:tabs>
      </w:pPr>
      <w:r w:rsidRPr="00A76076">
        <w:t xml:space="preserve">Juodos spalvos arba  (artima spalvos kodui tarp 19-4205 TPX ir 19-0303TPX pagal Pantone </w:t>
      </w:r>
      <w:proofErr w:type="spellStart"/>
      <w:r w:rsidRPr="00A76076">
        <w:t>Textile</w:t>
      </w:r>
      <w:proofErr w:type="spellEnd"/>
      <w:r w:rsidRPr="00A76076">
        <w:t xml:space="preserve"> spalvų katalogą (arba lygiavertį)), apatiniai drabužiai skirti pareigūnams dėvėti visais metų laikais po uniforma. Marškinėliai trumpomis rankovėmis dėvimi ir kaip viršutiniai drabužiai.</w:t>
      </w:r>
    </w:p>
    <w:p w14:paraId="5BFE34B0" w14:textId="77777777" w:rsidR="00BB3C1D" w:rsidRPr="00A76076" w:rsidRDefault="00BB3C1D" w:rsidP="00BB3C1D">
      <w:pPr>
        <w:pStyle w:val="TextBody"/>
        <w:numPr>
          <w:ilvl w:val="1"/>
          <w:numId w:val="18"/>
        </w:numPr>
        <w:tabs>
          <w:tab w:val="left" w:pos="-3480"/>
        </w:tabs>
      </w:pPr>
      <w:r w:rsidRPr="00A76076">
        <w:t>Prekių pristatymo, kokybės tikrinimo, šalių įsipareigojimo, prekių perdavimo-priėmimo, sutarties vykdymo užtikrinimo, subtiekėjų pasitelkimo, šalių atsakomybės, sutarties nutraukimo ir keitimo, ginčų sprendimo, garantinių įsipareigojimų, pranešimų teikimo tarp šalių, prekių užsakymo ir kitos su Prekių įsigijimu susijusios sąlygos bei terminai nustatyti pridedamame Prekių viešojo pirkimo-pardavimo sutarties projekte.</w:t>
      </w:r>
    </w:p>
    <w:p w14:paraId="423823B2" w14:textId="77777777" w:rsidR="00BB3C1D" w:rsidRPr="00A76076" w:rsidRDefault="00BB3C1D" w:rsidP="00BB3C1D">
      <w:pPr>
        <w:widowControl w:val="0"/>
        <w:numPr>
          <w:ilvl w:val="1"/>
          <w:numId w:val="18"/>
        </w:numPr>
        <w:suppressAutoHyphens/>
        <w:spacing w:after="0" w:line="240" w:lineRule="auto"/>
        <w:jc w:val="both"/>
        <w:rPr>
          <w:rFonts w:ascii="Times New Roman" w:hAnsi="Times New Roman" w:cs="Times New Roman"/>
        </w:rPr>
      </w:pPr>
      <w:r w:rsidRPr="00A76076">
        <w:rPr>
          <w:rFonts w:ascii="Times New Roman" w:hAnsi="Times New Roman" w:cs="Times New Roman"/>
        </w:rPr>
        <w:t>Marškinėliai turi būti pagaminti pagal šioje techninėje specifikacijoje nustatytus reikalavimus.</w:t>
      </w:r>
    </w:p>
    <w:p w14:paraId="7EBE42BF" w14:textId="77777777" w:rsidR="00BB3C1D" w:rsidRPr="00A76076" w:rsidRDefault="00BB3C1D" w:rsidP="00BB3C1D">
      <w:pPr>
        <w:widowControl w:val="0"/>
        <w:numPr>
          <w:ilvl w:val="1"/>
          <w:numId w:val="18"/>
        </w:numPr>
        <w:suppressAutoHyphens/>
        <w:spacing w:after="0" w:line="240" w:lineRule="auto"/>
        <w:jc w:val="both"/>
        <w:rPr>
          <w:rFonts w:ascii="Times New Roman" w:hAnsi="Times New Roman" w:cs="Times New Roman"/>
        </w:rPr>
      </w:pPr>
      <w:r w:rsidRPr="00A76076">
        <w:rPr>
          <w:rFonts w:ascii="Times New Roman" w:hAnsi="Times New Roman" w:cs="Times New Roman"/>
        </w:rPr>
        <w:t xml:space="preserve"> Gaminiai siuvami iš trikotažinės medžiagos, atitinkančios žemiau pateiktus techninius reikalavimus.</w:t>
      </w:r>
    </w:p>
    <w:p w14:paraId="6413867B" w14:textId="77777777" w:rsidR="00BB3C1D" w:rsidRPr="00A76076" w:rsidRDefault="00BB3C1D" w:rsidP="00BB3C1D">
      <w:pPr>
        <w:widowControl w:val="0"/>
        <w:numPr>
          <w:ilvl w:val="1"/>
          <w:numId w:val="18"/>
        </w:numPr>
        <w:tabs>
          <w:tab w:val="left" w:pos="-5670"/>
        </w:tabs>
        <w:suppressAutoHyphens/>
        <w:spacing w:after="0" w:line="240" w:lineRule="auto"/>
        <w:jc w:val="both"/>
        <w:rPr>
          <w:rFonts w:ascii="Times New Roman" w:hAnsi="Times New Roman" w:cs="Times New Roman"/>
        </w:rPr>
      </w:pPr>
      <w:r w:rsidRPr="00A76076">
        <w:rPr>
          <w:rFonts w:ascii="Times New Roman" w:hAnsi="Times New Roman" w:cs="Times New Roman"/>
        </w:rPr>
        <w:t xml:space="preserve"> Drabužių dydžiai pateikti 1 ir 2 lentelėse, sudarytose pagal LST EN 13402 (EN 13402) standarto reikalavimus.</w:t>
      </w:r>
    </w:p>
    <w:p w14:paraId="5C1B0881" w14:textId="77777777" w:rsidR="00BB3C1D" w:rsidRPr="00A76076" w:rsidRDefault="00BB3C1D" w:rsidP="00BB3C1D">
      <w:pPr>
        <w:widowControl w:val="0"/>
        <w:numPr>
          <w:ilvl w:val="1"/>
          <w:numId w:val="18"/>
        </w:numPr>
        <w:suppressAutoHyphens/>
        <w:spacing w:after="0" w:line="240" w:lineRule="auto"/>
        <w:jc w:val="both"/>
        <w:rPr>
          <w:rFonts w:ascii="Times New Roman" w:hAnsi="Times New Roman" w:cs="Times New Roman"/>
        </w:rPr>
      </w:pPr>
      <w:r w:rsidRPr="00A76076">
        <w:rPr>
          <w:rFonts w:ascii="Times New Roman" w:hAnsi="Times New Roman" w:cs="Times New Roman"/>
        </w:rPr>
        <w:t xml:space="preserve">Gaminiai turi atitikti minimalius aplinkos apsaugos kriterijus, nustatytus tekstilės gaminiams Lietuvos Respublikos aplinkos ministro 2011 m. birželio 28 d. įsakymu Nr. D1 – 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(su pakeitimais). Būtina pateikti </w:t>
      </w:r>
      <w:r w:rsidRPr="00A76076">
        <w:rPr>
          <w:rFonts w:ascii="Times New Roman" w:hAnsi="Times New Roman" w:cs="Times New Roman"/>
          <w:iCs/>
        </w:rPr>
        <w:t>atitiktį reikalavimams įrodantį dokumentą</w:t>
      </w:r>
      <w:r w:rsidRPr="00A76076">
        <w:rPr>
          <w:rFonts w:ascii="Times New Roman" w:hAnsi="Times New Roman" w:cs="Times New Roman"/>
        </w:rPr>
        <w:t xml:space="preserve">: ekologinis ženklas </w:t>
      </w:r>
      <w:proofErr w:type="spellStart"/>
      <w:r w:rsidRPr="00A76076">
        <w:rPr>
          <w:rFonts w:ascii="Times New Roman" w:hAnsi="Times New Roman" w:cs="Times New Roman"/>
          <w:i/>
          <w:iCs/>
        </w:rPr>
        <w:t>European</w:t>
      </w:r>
      <w:proofErr w:type="spellEnd"/>
      <w:r w:rsidRPr="00A76076">
        <w:rPr>
          <w:rFonts w:ascii="Times New Roman" w:hAnsi="Times New Roman" w:cs="Times New Roman"/>
          <w:i/>
          <w:iCs/>
        </w:rPr>
        <w:t xml:space="preserve"> </w:t>
      </w:r>
      <w:proofErr w:type="spellStart"/>
      <w:r w:rsidRPr="00A76076">
        <w:rPr>
          <w:rFonts w:ascii="Times New Roman" w:hAnsi="Times New Roman" w:cs="Times New Roman"/>
          <w:i/>
          <w:iCs/>
        </w:rPr>
        <w:t>Ecolabel</w:t>
      </w:r>
      <w:proofErr w:type="spellEnd"/>
      <w:r w:rsidRPr="00A76076">
        <w:rPr>
          <w:rFonts w:ascii="Times New Roman" w:hAnsi="Times New Roman" w:cs="Times New Roman"/>
          <w:iCs/>
        </w:rPr>
        <w:t xml:space="preserve">, </w:t>
      </w:r>
      <w:r w:rsidRPr="00A76076">
        <w:rPr>
          <w:rFonts w:ascii="Times New Roman" w:hAnsi="Times New Roman" w:cs="Times New Roman"/>
        </w:rPr>
        <w:t xml:space="preserve">arba Tarptautinės tyrimų ir kontrolės tekstilės ekologijos srityje asociacijos ekologinis ženklas </w:t>
      </w:r>
      <w:proofErr w:type="spellStart"/>
      <w:r w:rsidRPr="00A76076">
        <w:rPr>
          <w:rFonts w:ascii="Times New Roman" w:hAnsi="Times New Roman" w:cs="Times New Roman"/>
          <w:i/>
          <w:iCs/>
        </w:rPr>
        <w:t>Öko-Tex</w:t>
      </w:r>
      <w:proofErr w:type="spellEnd"/>
      <w:r w:rsidRPr="00A76076">
        <w:rPr>
          <w:rFonts w:ascii="Times New Roman" w:hAnsi="Times New Roman" w:cs="Times New Roman"/>
          <w:iCs/>
        </w:rPr>
        <w:t xml:space="preserve">, </w:t>
      </w:r>
      <w:r w:rsidRPr="00A76076">
        <w:rPr>
          <w:rFonts w:ascii="Times New Roman" w:hAnsi="Times New Roman" w:cs="Times New Roman"/>
        </w:rPr>
        <w:t>arba gamintojo techniniai dokumentai, arba paskelbtosios (notifikuotos) institucijos atliktų bandymų protokolas, arba kiti lygiaverčiai įrodymai.</w:t>
      </w:r>
    </w:p>
    <w:p w14:paraId="14222551" w14:textId="77777777" w:rsidR="00BB3C1D" w:rsidRPr="00A76076" w:rsidRDefault="00BB3C1D" w:rsidP="00BB3C1D">
      <w:pPr>
        <w:widowControl w:val="0"/>
        <w:numPr>
          <w:ilvl w:val="1"/>
          <w:numId w:val="18"/>
        </w:numPr>
        <w:suppressAutoHyphens/>
        <w:spacing w:after="0" w:line="240" w:lineRule="auto"/>
        <w:jc w:val="both"/>
        <w:rPr>
          <w:rFonts w:ascii="Times New Roman" w:hAnsi="Times New Roman" w:cs="Times New Roman"/>
        </w:rPr>
      </w:pPr>
      <w:r w:rsidRPr="00A76076">
        <w:rPr>
          <w:rFonts w:ascii="Times New Roman" w:hAnsi="Times New Roman" w:cs="Times New Roman"/>
        </w:rPr>
        <w:t xml:space="preserve">Gaminių konstravimui turi būti panaudoti LST ISO 8559 (ISO 8559) arba lygiaverčio ,,Drabužių konstravimas ir </w:t>
      </w:r>
      <w:proofErr w:type="spellStart"/>
      <w:r w:rsidRPr="00A76076">
        <w:rPr>
          <w:rFonts w:ascii="Times New Roman" w:hAnsi="Times New Roman" w:cs="Times New Roman"/>
        </w:rPr>
        <w:t>antropometriniai</w:t>
      </w:r>
      <w:proofErr w:type="spellEnd"/>
      <w:r w:rsidRPr="00A76076">
        <w:rPr>
          <w:rFonts w:ascii="Times New Roman" w:hAnsi="Times New Roman" w:cs="Times New Roman"/>
        </w:rPr>
        <w:t xml:space="preserve"> matavimai. Kūno matmenys“ duomenys.</w:t>
      </w:r>
    </w:p>
    <w:p w14:paraId="7CFE4FD7" w14:textId="77777777" w:rsidR="00BB3C1D" w:rsidRPr="00A76076" w:rsidRDefault="00BB3C1D" w:rsidP="00BB3C1D">
      <w:pPr>
        <w:widowControl w:val="0"/>
        <w:numPr>
          <w:ilvl w:val="1"/>
          <w:numId w:val="18"/>
        </w:numPr>
        <w:suppressAutoHyphens/>
        <w:spacing w:after="0" w:line="240" w:lineRule="auto"/>
        <w:jc w:val="both"/>
        <w:rPr>
          <w:rFonts w:ascii="Times New Roman" w:hAnsi="Times New Roman" w:cs="Times New Roman"/>
        </w:rPr>
      </w:pPr>
      <w:r w:rsidRPr="00A76076">
        <w:rPr>
          <w:rFonts w:ascii="Times New Roman" w:hAnsi="Times New Roman" w:cs="Times New Roman"/>
        </w:rPr>
        <w:t>Esant būtinybei, gali būti pareikalauta pasiūti nestandartinių dydžių drabužių, neviršijant 2% užsakyto kiekio.</w:t>
      </w:r>
    </w:p>
    <w:p w14:paraId="4349ECE2" w14:textId="77777777" w:rsidR="00BB3C1D" w:rsidRPr="00A76076" w:rsidRDefault="00BB3C1D" w:rsidP="00BB3C1D">
      <w:pPr>
        <w:widowControl w:val="0"/>
        <w:numPr>
          <w:ilvl w:val="1"/>
          <w:numId w:val="18"/>
        </w:numPr>
        <w:suppressAutoHyphens/>
        <w:spacing w:after="0" w:line="240" w:lineRule="auto"/>
        <w:jc w:val="both"/>
        <w:rPr>
          <w:rFonts w:ascii="Times New Roman" w:hAnsi="Times New Roman" w:cs="Times New Roman"/>
        </w:rPr>
      </w:pPr>
      <w:r w:rsidRPr="00A76076">
        <w:rPr>
          <w:rFonts w:ascii="Times New Roman" w:hAnsi="Times New Roman" w:cs="Times New Roman"/>
        </w:rPr>
        <w:t xml:space="preserve">Drabužiuose neleidžiami detalių atspalviai. Pagalbinės medžiagos turi atitikti drabužių aprašymus bei </w:t>
      </w:r>
      <w:proofErr w:type="spellStart"/>
      <w:r w:rsidRPr="00A76076">
        <w:rPr>
          <w:rFonts w:ascii="Times New Roman" w:hAnsi="Times New Roman" w:cs="Times New Roman"/>
        </w:rPr>
        <w:t>priešgamybinį</w:t>
      </w:r>
      <w:proofErr w:type="spellEnd"/>
      <w:r w:rsidRPr="00A76076">
        <w:rPr>
          <w:rFonts w:ascii="Times New Roman" w:hAnsi="Times New Roman" w:cs="Times New Roman"/>
        </w:rPr>
        <w:t xml:space="preserve"> pavyzdį.</w:t>
      </w:r>
    </w:p>
    <w:p w14:paraId="061164A9" w14:textId="77777777" w:rsidR="00BB3C1D" w:rsidRPr="00A76076" w:rsidRDefault="00BB3C1D" w:rsidP="00BB3C1D">
      <w:pPr>
        <w:widowControl w:val="0"/>
        <w:numPr>
          <w:ilvl w:val="1"/>
          <w:numId w:val="18"/>
        </w:numPr>
        <w:suppressAutoHyphens/>
        <w:spacing w:after="0" w:line="240" w:lineRule="auto"/>
        <w:jc w:val="both"/>
        <w:rPr>
          <w:rFonts w:ascii="Times New Roman" w:hAnsi="Times New Roman" w:cs="Times New Roman"/>
        </w:rPr>
      </w:pPr>
      <w:r w:rsidRPr="00A76076">
        <w:rPr>
          <w:rFonts w:ascii="Times New Roman" w:hAnsi="Times New Roman" w:cs="Times New Roman"/>
        </w:rPr>
        <w:t>Siuvimo siūlų bei kitų priedų spalva derinama prie pagrindinės medžiagos spalvos.</w:t>
      </w:r>
    </w:p>
    <w:p w14:paraId="644F509A" w14:textId="77777777" w:rsidR="00BB3C1D" w:rsidRPr="00A76076" w:rsidRDefault="00BB3C1D" w:rsidP="00BB3C1D">
      <w:pPr>
        <w:widowControl w:val="0"/>
        <w:numPr>
          <w:ilvl w:val="1"/>
          <w:numId w:val="18"/>
        </w:numPr>
        <w:suppressAutoHyphens/>
        <w:spacing w:after="0" w:line="240" w:lineRule="auto"/>
        <w:jc w:val="both"/>
        <w:rPr>
          <w:rFonts w:ascii="Times New Roman" w:hAnsi="Times New Roman" w:cs="Times New Roman"/>
        </w:rPr>
      </w:pPr>
      <w:r w:rsidRPr="00A76076">
        <w:rPr>
          <w:rFonts w:ascii="Times New Roman" w:hAnsi="Times New Roman" w:cs="Times New Roman"/>
        </w:rPr>
        <w:t xml:space="preserve">Gaminys turi būti kokybiškai pasiūtas ir išlygintas, jo porinės detalės ir jų išdėstymas turi būti simetriški. Gaminio kokybė turi atitikti bendrus tos kategorijos gaminiams keliamus reikalavimus. </w:t>
      </w:r>
    </w:p>
    <w:p w14:paraId="51D42067" w14:textId="77777777" w:rsidR="00BB3C1D" w:rsidRPr="00A76076" w:rsidRDefault="00BB3C1D" w:rsidP="00BB3C1D">
      <w:pPr>
        <w:pStyle w:val="TextBodyIndent"/>
        <w:numPr>
          <w:ilvl w:val="1"/>
          <w:numId w:val="18"/>
        </w:numPr>
        <w:spacing w:after="0"/>
        <w:jc w:val="both"/>
      </w:pPr>
      <w:r w:rsidRPr="00A76076">
        <w:t xml:space="preserve">Tiekėjai iki pasiūlymų pateikimo termino, privalo pateikti kiekvienos siūlomos prekės vyriško ir moteriško modelio konkursinius pavyzdžius, visiškai atitinkančius techninės specifikacijos reikalavimus. Pavyzdžių spalva turi būti juoda (artima spalvos kodui tarp 19-4205 TPX ir 19-0303TPX pagal Pantone </w:t>
      </w:r>
      <w:proofErr w:type="spellStart"/>
      <w:r w:rsidRPr="00A76076">
        <w:t>Textile</w:t>
      </w:r>
      <w:proofErr w:type="spellEnd"/>
      <w:r w:rsidRPr="00A76076">
        <w:t xml:space="preserve"> spalvų katalogą (arba lygiavertį)). Dydžiai: vyriškas – 100/104-182/188; moteriškas – 92/96-164/172.</w:t>
      </w:r>
    </w:p>
    <w:p w14:paraId="51EBDDF1" w14:textId="77777777" w:rsidR="00BB3C1D" w:rsidRPr="00A76076" w:rsidRDefault="00BB3C1D" w:rsidP="00BB3C1D">
      <w:pPr>
        <w:pStyle w:val="TextBodyIndent"/>
        <w:numPr>
          <w:ilvl w:val="1"/>
          <w:numId w:val="18"/>
        </w:numPr>
        <w:spacing w:after="0"/>
        <w:jc w:val="both"/>
      </w:pPr>
      <w:r w:rsidRPr="00A76076">
        <w:t xml:space="preserve">Spalvų skirtumas lyginant su Pirkėjo patvirtintais etalonais, </w:t>
      </w:r>
      <w:proofErr w:type="spellStart"/>
      <w:r w:rsidRPr="00A76076">
        <w:t>ΔEcmc</w:t>
      </w:r>
      <w:proofErr w:type="spellEnd"/>
      <w:r w:rsidRPr="00A76076">
        <w:t xml:space="preserve"> ≤ 1,5 pagal LST EN ISO 105-J03:2010 ar lygiavertį standartą nuo patvirtinto gamybinio pavyzdžio medžiagų spalvų. Reikalavimas taikomas tik pagal sutartį tiekiamoms prekėms.</w:t>
      </w:r>
    </w:p>
    <w:p w14:paraId="60AE4E2D" w14:textId="77777777" w:rsidR="00BB3C1D" w:rsidRPr="00A76076" w:rsidRDefault="00BB3C1D" w:rsidP="00BB3C1D">
      <w:pPr>
        <w:pStyle w:val="TextBodyIndent"/>
        <w:numPr>
          <w:ilvl w:val="1"/>
          <w:numId w:val="18"/>
        </w:numPr>
        <w:jc w:val="both"/>
        <w:rPr>
          <w:lang w:eastAsia="lt-LT"/>
        </w:rPr>
      </w:pPr>
      <w:r w:rsidRPr="00A76076">
        <w:t xml:space="preserve">Tiekėjas, kartu su pasiūlymo dokumentais, privalo pateikti siūlomo gaminio pagrindinės medžiagos bandymų, atliktų notifikuotoje akredituotoje laboratorijoje, protokolų kopijas. Konkurso laimėtojas privalo pateikti laboratorijos protokolų originalus, patvirtinančius, kad prekė atitinka Pirkėjo nustatytus techninius reikalavimus, nurodytus prekių techniniuose aprašymuose. Bandymų metodai turi </w:t>
      </w:r>
      <w:r w:rsidRPr="00A76076">
        <w:lastRenderedPageBreak/>
        <w:t xml:space="preserve">atitikti techniniuose reikalavimuose nurodytus (arba lygiaverčius) bandymo metodus, o reikšmės turi būti ne blogesnės už reikalaujamas reikšmes. Bandymo protokolai turi būti ne senesni, negu 2019 metų. </w:t>
      </w:r>
    </w:p>
    <w:p w14:paraId="19F9F635" w14:textId="77777777" w:rsidR="00BB3C1D" w:rsidRPr="00A76076" w:rsidRDefault="00BB3C1D" w:rsidP="00BB3C1D">
      <w:pPr>
        <w:pStyle w:val="TextBodyIndent"/>
        <w:numPr>
          <w:ilvl w:val="1"/>
          <w:numId w:val="18"/>
        </w:numPr>
        <w:jc w:val="both"/>
      </w:pPr>
      <w:r w:rsidRPr="00A76076">
        <w:t xml:space="preserve">Pirkėjui kilus pagrįstų abejonių dėl tiekėjo gaminio ar medžiagų charakteristikų ar kokybinių rodiklių, pirkėjas turi teisę atlikti nepriklausomą pateiktų pavyzdžių tyrimą pasirinktoje akredituotoje laboratorijoje, savo lėšomis, o Tiekėjas privalo pateikti tiek pavyzdžių, kiek reikalinga kontroliniams tyrimams atlikti. </w:t>
      </w:r>
      <w:r w:rsidRPr="00A76076">
        <w:rPr>
          <w:shd w:val="clear" w:color="auto" w:fill="FFFFFF" w:themeFill="background1"/>
        </w:rPr>
        <w:t>Kontrolinių tyrimų rezultatai neginčijami ir laikomi galutiniais.</w:t>
      </w:r>
      <w:r w:rsidRPr="00A76076">
        <w:t xml:space="preserve"> Tiekėjo pasiūlymas atmetamas, kaip neatitinkantis techninės specifikacijos, jeigu bent vienas kontrolinių tyrimų rezultatas blogesnis už techninėje specifikacijoje nurodytus minimalius reikalavimus. Esant nepriklausomos laboratorijos tyrimų rezultatams blogesniems už tiekėjo pasiūlyme nurodytas reikšmes, iš Tiekėjo gali būti pareikalauta apmokėti visas Pirkėjo su tuo patirtas išlaidas.</w:t>
      </w:r>
    </w:p>
    <w:p w14:paraId="25670B46" w14:textId="77777777" w:rsidR="00BB3C1D" w:rsidRPr="00A76076" w:rsidRDefault="00BB3C1D" w:rsidP="00BB3C1D">
      <w:pPr>
        <w:pStyle w:val="prastasiniatinklio"/>
        <w:numPr>
          <w:ilvl w:val="1"/>
          <w:numId w:val="18"/>
        </w:numPr>
        <w:spacing w:after="0" w:afterAutospacing="0" w:line="240" w:lineRule="auto"/>
        <w:jc w:val="both"/>
        <w:rPr>
          <w:rFonts w:ascii="Times New Roman" w:hAnsi="Times New Roman" w:cs="Times New Roman"/>
        </w:rPr>
      </w:pPr>
      <w:r w:rsidRPr="00A76076">
        <w:rPr>
          <w:rFonts w:ascii="Times New Roman" w:hAnsi="Times New Roman" w:cs="Times New Roman"/>
        </w:rPr>
        <w:t xml:space="preserve">Gaminių gamyboje turi būti įdiegta ir veikianti kokybės vadybos sistema pagal ISO 9001 arba lygiavertį standartą. Lygiaverčiu standartu laikomas toks standartas, kurio reikalavimai pilnai atitinka arba viršija ISO 9001 standarto reikalavimus. Būtina pateikti gamintojui išduoto ISO 9001 ar lygiaverčio sertifikato kopiją. Sertifikatas turi būti išduotas sertifikavimą atliekančios institucijos. Sertifikatas turi galioti pasiūlymo pateikimo metu bei per visą prekių tiekimo laikotarpį. Jei tiekėjo turimas sertifikato galiojimas baigiasi anksčiau negu prekių tiekimo laikotarpis, tiekėjas privalės pratęsti turimą sertifikatą (įsigyti naują) ir pateikti jį perkančiajai organizacijai. </w:t>
      </w:r>
    </w:p>
    <w:p w14:paraId="7D2842DC" w14:textId="77777777" w:rsidR="00BB3C1D" w:rsidRPr="00A76076" w:rsidRDefault="00BB3C1D" w:rsidP="00BB3C1D">
      <w:pPr>
        <w:pStyle w:val="prastasiniatinklio"/>
        <w:numPr>
          <w:ilvl w:val="1"/>
          <w:numId w:val="18"/>
        </w:numPr>
        <w:spacing w:after="0" w:afterAutospacing="0" w:line="240" w:lineRule="auto"/>
        <w:jc w:val="both"/>
        <w:rPr>
          <w:rFonts w:ascii="Times New Roman" w:hAnsi="Times New Roman" w:cs="Times New Roman"/>
        </w:rPr>
      </w:pPr>
      <w:r w:rsidRPr="00A76076">
        <w:rPr>
          <w:rFonts w:ascii="Times New Roman" w:hAnsi="Times New Roman" w:cs="Times New Roman"/>
        </w:rPr>
        <w:t>Tiekėjas turi būti tiekiamų prekių gamintojas arba gamintojo atstovas, turintis teisę prekiauti siūloma produkcija. Galiojantys sertifikatai, įgaliojimai ar lygiaverčiai dokumentai, įrodantys tiekiamų prekių gamintojo atstovavimą, pateikiami CVP IS priemonėmis (skenuotas dokumentas elektroninėje formoje).</w:t>
      </w:r>
    </w:p>
    <w:p w14:paraId="0C99E83D" w14:textId="77777777" w:rsidR="00BB3C1D" w:rsidRPr="00A76076" w:rsidRDefault="00BB3C1D" w:rsidP="00BB3C1D">
      <w:pPr>
        <w:pStyle w:val="TextBody"/>
      </w:pPr>
    </w:p>
    <w:p w14:paraId="076F1872" w14:textId="77777777" w:rsidR="00BB3C1D" w:rsidRPr="00A76076" w:rsidRDefault="00BB3C1D" w:rsidP="00BB3C1D">
      <w:pPr>
        <w:pStyle w:val="TextBody"/>
        <w:numPr>
          <w:ilvl w:val="0"/>
          <w:numId w:val="18"/>
        </w:numPr>
        <w:ind w:firstLine="0"/>
        <w:jc w:val="center"/>
        <w:rPr>
          <w:b/>
        </w:rPr>
      </w:pPr>
      <w:r w:rsidRPr="00A76076">
        <w:rPr>
          <w:b/>
        </w:rPr>
        <w:t xml:space="preserve">BENDRI TECHNINIAI REIKALAVIMAI </w:t>
      </w:r>
    </w:p>
    <w:p w14:paraId="4C098E4D" w14:textId="77777777" w:rsidR="00BB3C1D" w:rsidRPr="00A76076" w:rsidRDefault="00BB3C1D" w:rsidP="00BB3C1D">
      <w:pPr>
        <w:pStyle w:val="TextBody"/>
        <w:ind w:firstLine="709"/>
        <w:jc w:val="center"/>
        <w:rPr>
          <w:b/>
        </w:rPr>
      </w:pPr>
    </w:p>
    <w:p w14:paraId="25A5055A" w14:textId="77777777" w:rsidR="00BB3C1D" w:rsidRPr="00A76076" w:rsidRDefault="00BB3C1D" w:rsidP="00BB3C1D">
      <w:pPr>
        <w:pStyle w:val="TextBody"/>
        <w:numPr>
          <w:ilvl w:val="1"/>
          <w:numId w:val="18"/>
        </w:numPr>
        <w:tabs>
          <w:tab w:val="left" w:pos="-3480"/>
        </w:tabs>
        <w:ind w:left="-284" w:firstLine="1135"/>
      </w:pPr>
      <w:r w:rsidRPr="00A76076">
        <w:rPr>
          <w:rFonts w:eastAsia="Symbol"/>
        </w:rPr>
        <w:t xml:space="preserve">Visos detalės kerpamos mezgimo kryptimi iš vieno medžiagos gabalo. Visos siūlės turi būti nešiurkščios, liečiantis nedirginti odos. Gaminių siuvimui naudojami tekstūruoti </w:t>
      </w:r>
      <w:proofErr w:type="spellStart"/>
      <w:r w:rsidRPr="00A76076">
        <w:rPr>
          <w:rFonts w:eastAsia="Symbol"/>
        </w:rPr>
        <w:t>poliesteriniai</w:t>
      </w:r>
      <w:proofErr w:type="spellEnd"/>
      <w:r w:rsidRPr="00A76076">
        <w:rPr>
          <w:rFonts w:eastAsia="Symbol"/>
        </w:rPr>
        <w:t xml:space="preserve"> siūlai, siūlės kokybiškos, neiškilios į vidų ar išorę, neištampytos, nesutrauktos.</w:t>
      </w:r>
    </w:p>
    <w:p w14:paraId="46CB1E51" w14:textId="77777777" w:rsidR="00BB3C1D" w:rsidRPr="00A76076" w:rsidRDefault="00BB3C1D" w:rsidP="00BB3C1D">
      <w:pPr>
        <w:pStyle w:val="TextBody"/>
        <w:tabs>
          <w:tab w:val="left" w:pos="-3480"/>
        </w:tabs>
        <w:ind w:left="-284" w:firstLine="1135"/>
        <w:rPr>
          <w:rFonts w:eastAsia="Symbol"/>
        </w:rPr>
      </w:pPr>
    </w:p>
    <w:p w14:paraId="7956F458" w14:textId="77777777" w:rsidR="00BB3C1D" w:rsidRPr="00A76076" w:rsidRDefault="00BB3C1D" w:rsidP="00BB3C1D">
      <w:pPr>
        <w:pStyle w:val="Sraopastraipa"/>
        <w:widowControl w:val="0"/>
        <w:numPr>
          <w:ilvl w:val="0"/>
          <w:numId w:val="18"/>
        </w:numPr>
        <w:suppressAutoHyphens/>
        <w:spacing w:after="0" w:line="240" w:lineRule="auto"/>
        <w:ind w:firstLine="0"/>
        <w:jc w:val="center"/>
        <w:rPr>
          <w:rFonts w:ascii="Times New Roman" w:eastAsia="Symbol" w:hAnsi="Times New Roman" w:cs="Times New Roman"/>
          <w:b/>
        </w:rPr>
      </w:pPr>
      <w:r w:rsidRPr="00A76076">
        <w:rPr>
          <w:rFonts w:ascii="Times New Roman" w:eastAsia="Symbol" w:hAnsi="Times New Roman" w:cs="Times New Roman"/>
          <w:b/>
        </w:rPr>
        <w:t>ŽENKLINIMAS IR PAKAVIMAS</w:t>
      </w:r>
    </w:p>
    <w:p w14:paraId="17E8DBE4" w14:textId="77777777" w:rsidR="00BB3C1D" w:rsidRPr="00A76076" w:rsidRDefault="00BB3C1D" w:rsidP="00BB3C1D">
      <w:pPr>
        <w:rPr>
          <w:rFonts w:ascii="Times New Roman" w:eastAsia="Symbol" w:hAnsi="Times New Roman" w:cs="Times New Roman"/>
          <w:b/>
          <w:sz w:val="20"/>
        </w:rPr>
      </w:pPr>
    </w:p>
    <w:p w14:paraId="5B48807C" w14:textId="77777777" w:rsidR="00BB3C1D" w:rsidRPr="00A76076" w:rsidRDefault="00BB3C1D" w:rsidP="00BB3C1D">
      <w:pPr>
        <w:pStyle w:val="Sraopastraipa"/>
        <w:widowControl w:val="0"/>
        <w:numPr>
          <w:ilvl w:val="1"/>
          <w:numId w:val="18"/>
        </w:numPr>
        <w:tabs>
          <w:tab w:val="left" w:pos="1134"/>
        </w:tabs>
        <w:suppressAutoHyphens/>
        <w:spacing w:after="0" w:line="240" w:lineRule="auto"/>
        <w:jc w:val="both"/>
        <w:rPr>
          <w:rFonts w:ascii="Times New Roman" w:eastAsia="Symbol" w:hAnsi="Times New Roman" w:cs="Times New Roman"/>
        </w:rPr>
      </w:pPr>
      <w:r w:rsidRPr="00A76076">
        <w:rPr>
          <w:rFonts w:ascii="Times New Roman" w:eastAsia="Symbol" w:hAnsi="Times New Roman" w:cs="Times New Roman"/>
        </w:rPr>
        <w:t>Dydžių žymėjimas ir gaminių ženklinimas turi atitikti šiuos reikalavimus bei Lietuvos Respublikoje galiojančią tvarką.</w:t>
      </w:r>
    </w:p>
    <w:p w14:paraId="0775F9E7" w14:textId="77777777" w:rsidR="00BB3C1D" w:rsidRPr="00A76076" w:rsidRDefault="00BB3C1D" w:rsidP="00BB3C1D">
      <w:pPr>
        <w:pStyle w:val="Sraopastraipa"/>
        <w:widowControl w:val="0"/>
        <w:numPr>
          <w:ilvl w:val="1"/>
          <w:numId w:val="18"/>
        </w:numPr>
        <w:tabs>
          <w:tab w:val="left" w:pos="1134"/>
        </w:tabs>
        <w:suppressAutoHyphens/>
        <w:spacing w:after="0" w:line="240" w:lineRule="auto"/>
        <w:jc w:val="both"/>
        <w:rPr>
          <w:rFonts w:ascii="Times New Roman" w:eastAsia="Symbol" w:hAnsi="Times New Roman" w:cs="Times New Roman"/>
        </w:rPr>
      </w:pPr>
      <w:r w:rsidRPr="00A76076">
        <w:rPr>
          <w:rFonts w:ascii="Times New Roman" w:eastAsia="Symbol" w:hAnsi="Times New Roman" w:cs="Times New Roman"/>
        </w:rPr>
        <w:t>Juostelė turi būti patikimai pritvirtinta, ženklinimo rekvizitai turi būti pakankamo dydžio, kad būtų galima lengvai perskaityti ir suprasti pateikiamą informaciją.</w:t>
      </w:r>
    </w:p>
    <w:p w14:paraId="5400D920" w14:textId="77777777" w:rsidR="00BB3C1D" w:rsidRPr="00A76076" w:rsidRDefault="00BB3C1D" w:rsidP="00BB3C1D">
      <w:pPr>
        <w:pStyle w:val="Sraopastraipa"/>
        <w:widowControl w:val="0"/>
        <w:numPr>
          <w:ilvl w:val="1"/>
          <w:numId w:val="18"/>
        </w:numPr>
        <w:tabs>
          <w:tab w:val="left" w:pos="1134"/>
        </w:tabs>
        <w:suppressAutoHyphens/>
        <w:spacing w:after="0" w:line="240" w:lineRule="auto"/>
        <w:jc w:val="both"/>
        <w:rPr>
          <w:rFonts w:ascii="Times New Roman" w:eastAsia="Symbol" w:hAnsi="Times New Roman" w:cs="Times New Roman"/>
        </w:rPr>
      </w:pPr>
      <w:r w:rsidRPr="00A76076">
        <w:rPr>
          <w:rFonts w:ascii="Times New Roman" w:eastAsia="Symbol" w:hAnsi="Times New Roman" w:cs="Times New Roman"/>
        </w:rPr>
        <w:t xml:space="preserve">Kiekvieno gaminio vidinėje pusėje (vieta suderinama </w:t>
      </w:r>
      <w:proofErr w:type="spellStart"/>
      <w:r w:rsidRPr="00A76076">
        <w:rPr>
          <w:rFonts w:ascii="Times New Roman" w:eastAsia="Symbol" w:hAnsi="Times New Roman" w:cs="Times New Roman"/>
        </w:rPr>
        <w:t>priešgamybinio</w:t>
      </w:r>
      <w:proofErr w:type="spellEnd"/>
      <w:r w:rsidRPr="00A76076">
        <w:rPr>
          <w:rFonts w:ascii="Times New Roman" w:eastAsia="Symbol" w:hAnsi="Times New Roman" w:cs="Times New Roman"/>
        </w:rPr>
        <w:t xml:space="preserve"> pavyzdžio derinimo metu) </w:t>
      </w:r>
      <w:r w:rsidRPr="00A76076">
        <w:rPr>
          <w:rFonts w:ascii="Times New Roman" w:hAnsi="Times New Roman" w:cs="Times New Roman"/>
        </w:rPr>
        <w:t>pagal LST ISO 3758:2012 „</w:t>
      </w:r>
      <w:r w:rsidRPr="00A76076">
        <w:rPr>
          <w:rFonts w:ascii="Times New Roman" w:hAnsi="Times New Roman" w:cs="Times New Roman"/>
          <w:bCs/>
          <w:shd w:val="clear" w:color="auto" w:fill="FFFFFF"/>
        </w:rPr>
        <w:t>Tekstilė. Priežiūros žymėjimas simboliais“</w:t>
      </w:r>
      <w:r w:rsidRPr="00A76076">
        <w:rPr>
          <w:rFonts w:ascii="Times New Roman" w:hAnsi="Times New Roman" w:cs="Times New Roman"/>
        </w:rPr>
        <w:t xml:space="preserve"> arba lygiaverčius standartus, </w:t>
      </w:r>
      <w:r w:rsidRPr="00A76076">
        <w:rPr>
          <w:rFonts w:ascii="Times New Roman" w:eastAsia="Symbol" w:hAnsi="Times New Roman" w:cs="Times New Roman"/>
        </w:rPr>
        <w:t xml:space="preserve">turi būti įsiūta ženklinimo juostelė, kurioje nurodoma: </w:t>
      </w:r>
    </w:p>
    <w:p w14:paraId="3F968208" w14:textId="77777777" w:rsidR="00BB3C1D" w:rsidRPr="00A76076" w:rsidRDefault="00BB3C1D" w:rsidP="00BB3C1D">
      <w:pPr>
        <w:pStyle w:val="Sraopastraipa"/>
        <w:ind w:left="851"/>
        <w:jc w:val="both"/>
        <w:rPr>
          <w:rFonts w:ascii="Times New Roman" w:eastAsia="Symbol" w:hAnsi="Times New Roman" w:cs="Times New Roman"/>
        </w:rPr>
      </w:pPr>
      <w:r w:rsidRPr="00A76076">
        <w:rPr>
          <w:rFonts w:ascii="Times New Roman" w:eastAsia="Symbol" w:hAnsi="Times New Roman" w:cs="Times New Roman"/>
        </w:rPr>
        <w:t>3.3.1. tiekėjo pavadinimas arba gamintojo pavadinimas;</w:t>
      </w:r>
    </w:p>
    <w:p w14:paraId="0C074BD8" w14:textId="77777777" w:rsidR="00BB3C1D" w:rsidRPr="00A76076" w:rsidRDefault="00BB3C1D" w:rsidP="00BB3C1D">
      <w:pPr>
        <w:pStyle w:val="Sraopastraipa"/>
        <w:ind w:left="851"/>
        <w:jc w:val="both"/>
        <w:rPr>
          <w:rFonts w:ascii="Times New Roman" w:eastAsia="Symbol" w:hAnsi="Times New Roman" w:cs="Times New Roman"/>
        </w:rPr>
      </w:pPr>
      <w:r w:rsidRPr="00A76076">
        <w:rPr>
          <w:rFonts w:ascii="Times New Roman" w:eastAsia="Symbol" w:hAnsi="Times New Roman" w:cs="Times New Roman"/>
        </w:rPr>
        <w:t>3.3.2. pluoštinė sudėtis;</w:t>
      </w:r>
    </w:p>
    <w:p w14:paraId="0EF55645" w14:textId="77777777" w:rsidR="00BB3C1D" w:rsidRPr="00A76076" w:rsidRDefault="00BB3C1D" w:rsidP="00BB3C1D">
      <w:pPr>
        <w:pStyle w:val="Sraopastraipa"/>
        <w:ind w:left="851"/>
        <w:jc w:val="both"/>
        <w:rPr>
          <w:rFonts w:ascii="Times New Roman" w:eastAsia="Symbol" w:hAnsi="Times New Roman" w:cs="Times New Roman"/>
        </w:rPr>
      </w:pPr>
      <w:r w:rsidRPr="00A76076">
        <w:rPr>
          <w:rFonts w:ascii="Times New Roman" w:eastAsia="Symbol" w:hAnsi="Times New Roman" w:cs="Times New Roman"/>
        </w:rPr>
        <w:t>3.3.3. dydis;</w:t>
      </w:r>
    </w:p>
    <w:p w14:paraId="74FB3C67" w14:textId="77777777" w:rsidR="00BB3C1D" w:rsidRPr="00A76076" w:rsidRDefault="00BB3C1D" w:rsidP="00BB3C1D">
      <w:pPr>
        <w:pStyle w:val="Sraopastraipa"/>
        <w:ind w:left="851"/>
        <w:jc w:val="both"/>
        <w:rPr>
          <w:rFonts w:ascii="Times New Roman" w:eastAsia="Symbol" w:hAnsi="Times New Roman" w:cs="Times New Roman"/>
        </w:rPr>
      </w:pPr>
      <w:r w:rsidRPr="00A76076">
        <w:rPr>
          <w:rFonts w:ascii="Times New Roman" w:eastAsia="Symbol" w:hAnsi="Times New Roman" w:cs="Times New Roman"/>
        </w:rPr>
        <w:t>3.3.4. pagaminimo data;</w:t>
      </w:r>
    </w:p>
    <w:p w14:paraId="6549231E" w14:textId="77777777" w:rsidR="00BB3C1D" w:rsidRPr="00A76076" w:rsidRDefault="00BB3C1D" w:rsidP="00BB3C1D">
      <w:pPr>
        <w:pStyle w:val="Sraopastraipa"/>
        <w:ind w:left="851"/>
        <w:jc w:val="both"/>
        <w:rPr>
          <w:rFonts w:ascii="Times New Roman" w:eastAsia="Symbol" w:hAnsi="Times New Roman" w:cs="Times New Roman"/>
        </w:rPr>
      </w:pPr>
      <w:r w:rsidRPr="00A76076">
        <w:rPr>
          <w:rFonts w:ascii="Times New Roman" w:eastAsia="Symbol" w:hAnsi="Times New Roman" w:cs="Times New Roman"/>
        </w:rPr>
        <w:t xml:space="preserve">3.3.5. priežiūros ženklų simboliai (pagal LST EN ISO 3758:2012 </w:t>
      </w:r>
      <w:r w:rsidRPr="00A76076">
        <w:rPr>
          <w:rFonts w:ascii="Times New Roman" w:hAnsi="Times New Roman" w:cs="Times New Roman"/>
        </w:rPr>
        <w:t>arba lygiaverčius standartus</w:t>
      </w:r>
      <w:r w:rsidRPr="00A76076">
        <w:rPr>
          <w:rFonts w:ascii="Times New Roman" w:eastAsia="Symbol" w:hAnsi="Times New Roman" w:cs="Times New Roman"/>
        </w:rPr>
        <w:t>).</w:t>
      </w:r>
    </w:p>
    <w:p w14:paraId="41D51EB9" w14:textId="77777777" w:rsidR="00BB3C1D" w:rsidRPr="00A76076" w:rsidRDefault="00BB3C1D" w:rsidP="00BB3C1D">
      <w:pPr>
        <w:widowControl w:val="0"/>
        <w:numPr>
          <w:ilvl w:val="1"/>
          <w:numId w:val="18"/>
        </w:numPr>
        <w:tabs>
          <w:tab w:val="left" w:pos="-6096"/>
        </w:tabs>
        <w:suppressAutoHyphens/>
        <w:spacing w:after="0" w:line="240" w:lineRule="auto"/>
        <w:jc w:val="both"/>
        <w:rPr>
          <w:rFonts w:ascii="Times New Roman" w:eastAsia="Symbol" w:hAnsi="Times New Roman" w:cs="Times New Roman"/>
        </w:rPr>
      </w:pPr>
      <w:r w:rsidRPr="00A76076">
        <w:rPr>
          <w:rFonts w:ascii="Times New Roman" w:eastAsia="Symbol" w:hAnsi="Times New Roman" w:cs="Times New Roman"/>
        </w:rPr>
        <w:t>Juostelė turi būti pagaminta iš atlasinės medžiagos (kraštai neturi būti aštrūs), informacija būtų lengvai įskaitoma visą jo naudojimo laiką.</w:t>
      </w:r>
    </w:p>
    <w:p w14:paraId="28087D78" w14:textId="77777777" w:rsidR="00BB3C1D" w:rsidRPr="00A76076" w:rsidRDefault="00BB3C1D" w:rsidP="00BB3C1D">
      <w:pPr>
        <w:widowControl w:val="0"/>
        <w:numPr>
          <w:ilvl w:val="1"/>
          <w:numId w:val="18"/>
        </w:numPr>
        <w:tabs>
          <w:tab w:val="left" w:pos="-6096"/>
        </w:tabs>
        <w:suppressAutoHyphens/>
        <w:spacing w:after="0" w:line="240" w:lineRule="auto"/>
        <w:jc w:val="both"/>
        <w:rPr>
          <w:rFonts w:ascii="Times New Roman" w:eastAsia="Symbol" w:hAnsi="Times New Roman" w:cs="Times New Roman"/>
        </w:rPr>
      </w:pPr>
      <w:r w:rsidRPr="00A76076">
        <w:rPr>
          <w:rFonts w:ascii="Times New Roman" w:eastAsia="Symbol" w:hAnsi="Times New Roman" w:cs="Times New Roman"/>
        </w:rPr>
        <w:t xml:space="preserve">Gaminiai pakuojami individualiai į </w:t>
      </w:r>
      <w:r w:rsidRPr="00A76076">
        <w:rPr>
          <w:rFonts w:ascii="Times New Roman" w:hAnsi="Times New Roman" w:cs="Times New Roman"/>
        </w:rPr>
        <w:t>skaidrius, patvarius, polietileninius maišelius su daugkartinio užklijavimo (atsegimo/užsegimo) juostele,</w:t>
      </w:r>
      <w:r w:rsidRPr="00A76076">
        <w:rPr>
          <w:rFonts w:ascii="Times New Roman" w:eastAsia="Symbol" w:hAnsi="Times New Roman" w:cs="Times New Roman"/>
        </w:rPr>
        <w:t xml:space="preserve"> ir į kartonines dėžes ne daugiau kaip po 40 vnt.</w:t>
      </w:r>
    </w:p>
    <w:p w14:paraId="68C22B66" w14:textId="77777777" w:rsidR="00BB3C1D" w:rsidRPr="00A76076" w:rsidRDefault="00BB3C1D" w:rsidP="00BB3C1D">
      <w:pPr>
        <w:widowControl w:val="0"/>
        <w:numPr>
          <w:ilvl w:val="1"/>
          <w:numId w:val="18"/>
        </w:numPr>
        <w:tabs>
          <w:tab w:val="left" w:pos="-6096"/>
        </w:tabs>
        <w:suppressAutoHyphens/>
        <w:spacing w:after="0" w:line="240" w:lineRule="auto"/>
        <w:jc w:val="both"/>
        <w:rPr>
          <w:rFonts w:ascii="Times New Roman" w:eastAsia="Symbol" w:hAnsi="Times New Roman" w:cs="Times New Roman"/>
        </w:rPr>
      </w:pPr>
      <w:r w:rsidRPr="00A76076">
        <w:rPr>
          <w:rFonts w:ascii="Times New Roman" w:hAnsi="Times New Roman" w:cs="Times New Roman"/>
        </w:rPr>
        <w:t xml:space="preserve">Ant maišelio turi būti prilipdyta etiketė, kurioje nurodoma: </w:t>
      </w:r>
    </w:p>
    <w:p w14:paraId="7C07DAD7" w14:textId="77777777" w:rsidR="00BB3C1D" w:rsidRPr="00A76076" w:rsidRDefault="00BB3C1D" w:rsidP="00BB3C1D">
      <w:pPr>
        <w:tabs>
          <w:tab w:val="left" w:pos="2127"/>
        </w:tabs>
        <w:ind w:left="851"/>
        <w:jc w:val="both"/>
        <w:rPr>
          <w:rFonts w:ascii="Times New Roman" w:eastAsia="Symbol" w:hAnsi="Times New Roman" w:cs="Times New Roman"/>
        </w:rPr>
      </w:pPr>
      <w:r w:rsidRPr="00A76076">
        <w:rPr>
          <w:rFonts w:ascii="Times New Roman" w:eastAsia="Symbol" w:hAnsi="Times New Roman" w:cs="Times New Roman"/>
        </w:rPr>
        <w:t>3.6.1. tiekėjo pavadinimas arba prekės ženklas;</w:t>
      </w:r>
    </w:p>
    <w:p w14:paraId="546374CC" w14:textId="77777777" w:rsidR="00BB3C1D" w:rsidRPr="00A76076" w:rsidRDefault="00BB3C1D" w:rsidP="00BB3C1D">
      <w:pPr>
        <w:tabs>
          <w:tab w:val="left" w:pos="2127"/>
        </w:tabs>
        <w:ind w:left="851"/>
        <w:jc w:val="both"/>
        <w:rPr>
          <w:rFonts w:ascii="Times New Roman" w:eastAsia="Symbol" w:hAnsi="Times New Roman" w:cs="Times New Roman"/>
        </w:rPr>
      </w:pPr>
      <w:r w:rsidRPr="00A76076">
        <w:rPr>
          <w:rFonts w:ascii="Times New Roman" w:eastAsia="Symbol" w:hAnsi="Times New Roman" w:cs="Times New Roman"/>
        </w:rPr>
        <w:lastRenderedPageBreak/>
        <w:t>3.6.2. gaminio pavadinimas;</w:t>
      </w:r>
    </w:p>
    <w:p w14:paraId="06849858" w14:textId="77777777" w:rsidR="00BB3C1D" w:rsidRPr="00A76076" w:rsidRDefault="00BB3C1D" w:rsidP="00BB3C1D">
      <w:pPr>
        <w:tabs>
          <w:tab w:val="left" w:pos="2127"/>
        </w:tabs>
        <w:ind w:left="851"/>
        <w:jc w:val="both"/>
        <w:rPr>
          <w:rFonts w:ascii="Times New Roman" w:eastAsia="Symbol" w:hAnsi="Times New Roman" w:cs="Times New Roman"/>
        </w:rPr>
      </w:pPr>
      <w:r w:rsidRPr="00A76076">
        <w:rPr>
          <w:rFonts w:ascii="Times New Roman" w:eastAsia="Symbol" w:hAnsi="Times New Roman" w:cs="Times New Roman"/>
        </w:rPr>
        <w:t>3.6.3. dydis;</w:t>
      </w:r>
    </w:p>
    <w:p w14:paraId="27D52077" w14:textId="77777777" w:rsidR="00BB3C1D" w:rsidRPr="00A76076" w:rsidRDefault="00BB3C1D" w:rsidP="00BB3C1D">
      <w:pPr>
        <w:tabs>
          <w:tab w:val="left" w:pos="2127"/>
        </w:tabs>
        <w:ind w:left="851"/>
        <w:jc w:val="both"/>
        <w:rPr>
          <w:rFonts w:ascii="Times New Roman" w:eastAsia="Symbol" w:hAnsi="Times New Roman" w:cs="Times New Roman"/>
        </w:rPr>
      </w:pPr>
      <w:r w:rsidRPr="00A76076">
        <w:rPr>
          <w:rFonts w:ascii="Times New Roman" w:eastAsia="Symbol" w:hAnsi="Times New Roman" w:cs="Times New Roman"/>
        </w:rPr>
        <w:t>3.6.4. pagaminimo data;</w:t>
      </w:r>
    </w:p>
    <w:p w14:paraId="364B4D6C" w14:textId="77777777" w:rsidR="00BB3C1D" w:rsidRPr="00A76076" w:rsidRDefault="00BB3C1D" w:rsidP="00BB3C1D">
      <w:pPr>
        <w:widowControl w:val="0"/>
        <w:numPr>
          <w:ilvl w:val="1"/>
          <w:numId w:val="18"/>
        </w:numPr>
        <w:tabs>
          <w:tab w:val="left" w:pos="1134"/>
        </w:tabs>
        <w:suppressAutoHyphens/>
        <w:spacing w:after="0" w:line="240" w:lineRule="auto"/>
        <w:jc w:val="both"/>
        <w:rPr>
          <w:rFonts w:ascii="Times New Roman" w:eastAsia="Symbol" w:hAnsi="Times New Roman" w:cs="Times New Roman"/>
        </w:rPr>
      </w:pPr>
      <w:r w:rsidRPr="00A76076">
        <w:rPr>
          <w:rFonts w:ascii="Times New Roman" w:eastAsia="Symbol" w:hAnsi="Times New Roman" w:cs="Times New Roman"/>
        </w:rPr>
        <w:t>Bendroji pakuotė (kartoninė dėžė) turi turėti rekvizitus:</w:t>
      </w:r>
    </w:p>
    <w:p w14:paraId="01E5FA0F" w14:textId="77777777" w:rsidR="00BB3C1D" w:rsidRPr="00A76076" w:rsidRDefault="00BB3C1D" w:rsidP="00BB3C1D">
      <w:pPr>
        <w:ind w:left="851"/>
        <w:jc w:val="both"/>
        <w:rPr>
          <w:rFonts w:ascii="Times New Roman" w:eastAsia="Symbol" w:hAnsi="Times New Roman" w:cs="Times New Roman"/>
        </w:rPr>
      </w:pPr>
      <w:r w:rsidRPr="00A76076">
        <w:rPr>
          <w:rFonts w:ascii="Times New Roman" w:eastAsia="Symbol" w:hAnsi="Times New Roman" w:cs="Times New Roman"/>
        </w:rPr>
        <w:t>3.7.1. tiekėjo pavadinimas arba prekės ženklas;</w:t>
      </w:r>
    </w:p>
    <w:p w14:paraId="6EB6D269" w14:textId="77777777" w:rsidR="00BB3C1D" w:rsidRPr="00A76076" w:rsidRDefault="00BB3C1D" w:rsidP="00BB3C1D">
      <w:pPr>
        <w:pStyle w:val="Sraopastraipa"/>
        <w:ind w:left="851"/>
        <w:jc w:val="both"/>
        <w:rPr>
          <w:rFonts w:ascii="Times New Roman" w:eastAsia="Symbol" w:hAnsi="Times New Roman" w:cs="Times New Roman"/>
        </w:rPr>
      </w:pPr>
      <w:r w:rsidRPr="00A76076">
        <w:rPr>
          <w:rFonts w:ascii="Times New Roman" w:eastAsia="Symbol" w:hAnsi="Times New Roman" w:cs="Times New Roman"/>
        </w:rPr>
        <w:t xml:space="preserve">3.7.2. gaminio pavadinimas; </w:t>
      </w:r>
    </w:p>
    <w:p w14:paraId="76B2F27D" w14:textId="77777777" w:rsidR="00BB3C1D" w:rsidRPr="00A76076" w:rsidRDefault="00BB3C1D" w:rsidP="00BB3C1D">
      <w:pPr>
        <w:ind w:left="851"/>
        <w:jc w:val="both"/>
        <w:rPr>
          <w:rFonts w:ascii="Times New Roman" w:eastAsia="Symbol" w:hAnsi="Times New Roman" w:cs="Times New Roman"/>
        </w:rPr>
      </w:pPr>
      <w:r w:rsidRPr="00A76076">
        <w:rPr>
          <w:rFonts w:ascii="Times New Roman" w:eastAsia="Symbol" w:hAnsi="Times New Roman" w:cs="Times New Roman"/>
        </w:rPr>
        <w:t>3.7.3. dydis;</w:t>
      </w:r>
    </w:p>
    <w:p w14:paraId="4A0DAF5A" w14:textId="77777777" w:rsidR="00BB3C1D" w:rsidRPr="00A76076" w:rsidRDefault="00BB3C1D" w:rsidP="00BB3C1D">
      <w:pPr>
        <w:ind w:left="851"/>
        <w:jc w:val="both"/>
        <w:rPr>
          <w:rFonts w:ascii="Times New Roman" w:eastAsia="Symbol" w:hAnsi="Times New Roman" w:cs="Times New Roman"/>
        </w:rPr>
      </w:pPr>
      <w:r w:rsidRPr="00A76076">
        <w:rPr>
          <w:rFonts w:ascii="Times New Roman" w:eastAsia="Symbol" w:hAnsi="Times New Roman" w:cs="Times New Roman"/>
        </w:rPr>
        <w:t>3.7.4. kiekis.</w:t>
      </w:r>
    </w:p>
    <w:p w14:paraId="0A0CF8F9" w14:textId="77777777" w:rsidR="00BB3C1D" w:rsidRPr="00A76076" w:rsidRDefault="00BB3C1D" w:rsidP="00BB3C1D">
      <w:pPr>
        <w:pStyle w:val="Sraopastraipa"/>
        <w:numPr>
          <w:ilvl w:val="1"/>
          <w:numId w:val="18"/>
        </w:numPr>
        <w:suppressAutoHyphens/>
        <w:spacing w:after="0" w:line="240" w:lineRule="auto"/>
        <w:jc w:val="both"/>
        <w:rPr>
          <w:rFonts w:ascii="Times New Roman" w:eastAsia="Symbol" w:hAnsi="Times New Roman" w:cs="Times New Roman"/>
        </w:rPr>
      </w:pPr>
      <w:r w:rsidRPr="00A76076">
        <w:rPr>
          <w:rFonts w:ascii="Times New Roman" w:hAnsi="Times New Roman" w:cs="Times New Roman"/>
        </w:rPr>
        <w:t>Vienoje dėžėje turi būti tik vieno modelio ir dydžio gaminiai.</w:t>
      </w:r>
    </w:p>
    <w:p w14:paraId="2EB823CD" w14:textId="77777777" w:rsidR="00BB3C1D" w:rsidRPr="00A76076" w:rsidRDefault="00BB3C1D" w:rsidP="00BB3C1D">
      <w:pPr>
        <w:widowControl w:val="0"/>
        <w:ind w:left="1296"/>
        <w:rPr>
          <w:rFonts w:ascii="Times New Roman" w:eastAsia="Symbol" w:hAnsi="Times New Roman" w:cs="Times New Roman"/>
          <w:b/>
        </w:rPr>
      </w:pPr>
    </w:p>
    <w:p w14:paraId="694243EA" w14:textId="77777777" w:rsidR="00BB3C1D" w:rsidRPr="00A76076" w:rsidRDefault="00BB3C1D" w:rsidP="00BB3C1D">
      <w:pPr>
        <w:widowControl w:val="0"/>
        <w:ind w:left="7776"/>
        <w:jc w:val="right"/>
        <w:rPr>
          <w:rFonts w:ascii="Times New Roman" w:eastAsia="Symbol" w:hAnsi="Times New Roman" w:cs="Times New Roman"/>
          <w:bCs/>
        </w:rPr>
      </w:pPr>
    </w:p>
    <w:p w14:paraId="2E345D0C" w14:textId="77777777" w:rsidR="00BB3C1D" w:rsidRPr="00A76076" w:rsidRDefault="00BB3C1D" w:rsidP="00BB3C1D">
      <w:pPr>
        <w:widowControl w:val="0"/>
        <w:ind w:left="7776"/>
        <w:jc w:val="right"/>
        <w:rPr>
          <w:rFonts w:ascii="Times New Roman" w:eastAsia="Symbol" w:hAnsi="Times New Roman" w:cs="Times New Roman"/>
        </w:rPr>
      </w:pPr>
      <w:r w:rsidRPr="00A76076">
        <w:rPr>
          <w:rFonts w:ascii="Times New Roman" w:eastAsia="Symbol" w:hAnsi="Times New Roman" w:cs="Times New Roman"/>
          <w:bCs/>
        </w:rPr>
        <w:t>1 lentelė</w:t>
      </w:r>
    </w:p>
    <w:p w14:paraId="29E2648F" w14:textId="77777777" w:rsidR="00BB3C1D" w:rsidRPr="00A76076" w:rsidRDefault="00BB3C1D" w:rsidP="00BB3C1D">
      <w:pPr>
        <w:pStyle w:val="Antrat2"/>
        <w:jc w:val="center"/>
        <w:rPr>
          <w:rFonts w:ascii="Times New Roman" w:hAnsi="Times New Roman" w:cs="Times New Roman"/>
          <w:color w:val="auto"/>
        </w:rPr>
      </w:pPr>
      <w:r w:rsidRPr="00A76076">
        <w:rPr>
          <w:rFonts w:ascii="Times New Roman" w:eastAsia="Symbol" w:hAnsi="Times New Roman" w:cs="Times New Roman"/>
          <w:color w:val="auto"/>
        </w:rPr>
        <w:t>VYRIŠKŲ APATINIŲ DRABUŽIŲ DYDŽIŲ LENTELĖ</w:t>
      </w:r>
    </w:p>
    <w:p w14:paraId="6D389B90" w14:textId="77777777" w:rsidR="00BB3C1D" w:rsidRPr="00A76076" w:rsidRDefault="00BB3C1D" w:rsidP="00BB3C1D">
      <w:pPr>
        <w:rPr>
          <w:rFonts w:ascii="Times New Roman" w:eastAsia="Symbol" w:hAnsi="Times New Roman" w:cs="Times New Roman"/>
        </w:rPr>
      </w:pPr>
    </w:p>
    <w:tbl>
      <w:tblPr>
        <w:tblW w:w="9398" w:type="dxa"/>
        <w:tblInd w:w="129" w:type="dxa"/>
        <w:tblBorders>
          <w:top w:val="single" w:sz="4" w:space="0" w:color="000000"/>
          <w:left w:val="single" w:sz="4" w:space="0" w:color="000000"/>
          <w:bottom w:val="single" w:sz="4" w:space="0" w:color="000000"/>
          <w:insideH w:val="single" w:sz="4" w:space="0" w:color="000000"/>
        </w:tblBorders>
        <w:tblCellMar>
          <w:left w:w="-5" w:type="dxa"/>
          <w:right w:w="0" w:type="dxa"/>
        </w:tblCellMar>
        <w:tblLook w:val="04A0" w:firstRow="1" w:lastRow="0" w:firstColumn="1" w:lastColumn="0" w:noHBand="0" w:noVBand="1"/>
      </w:tblPr>
      <w:tblGrid>
        <w:gridCol w:w="464"/>
        <w:gridCol w:w="2237"/>
        <w:gridCol w:w="1276"/>
        <w:gridCol w:w="1127"/>
        <w:gridCol w:w="1079"/>
        <w:gridCol w:w="1127"/>
        <w:gridCol w:w="1079"/>
        <w:gridCol w:w="1009"/>
      </w:tblGrid>
      <w:tr w:rsidR="00A76076" w:rsidRPr="00A76076" w14:paraId="6D71A956" w14:textId="77777777" w:rsidTr="00BD53BD">
        <w:trPr>
          <w:cantSplit/>
          <w:trHeight w:val="311"/>
        </w:trPr>
        <w:tc>
          <w:tcPr>
            <w:tcW w:w="464" w:type="dxa"/>
            <w:vMerge w:val="restart"/>
            <w:tcBorders>
              <w:top w:val="single" w:sz="4" w:space="0" w:color="000000"/>
              <w:left w:val="single" w:sz="4" w:space="0" w:color="000000"/>
              <w:bottom w:val="single" w:sz="4" w:space="0" w:color="000000"/>
            </w:tcBorders>
            <w:tcMar>
              <w:left w:w="-5" w:type="dxa"/>
            </w:tcMar>
            <w:vAlign w:val="center"/>
          </w:tcPr>
          <w:p w14:paraId="2FB4C672"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Ūgis</w:t>
            </w:r>
          </w:p>
          <w:p w14:paraId="452DC2E1"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cm</w:t>
            </w:r>
          </w:p>
        </w:tc>
        <w:tc>
          <w:tcPr>
            <w:tcW w:w="2237" w:type="dxa"/>
            <w:tcBorders>
              <w:top w:val="single" w:sz="4" w:space="0" w:color="000000"/>
              <w:left w:val="single" w:sz="4" w:space="0" w:color="000000"/>
              <w:bottom w:val="single" w:sz="4" w:space="0" w:color="000000"/>
            </w:tcBorders>
            <w:tcMar>
              <w:left w:w="-5" w:type="dxa"/>
            </w:tcMar>
            <w:vAlign w:val="center"/>
          </w:tcPr>
          <w:p w14:paraId="079A05D0" w14:textId="77777777" w:rsidR="00BB3C1D" w:rsidRPr="00A76076" w:rsidRDefault="00BB3C1D" w:rsidP="00BD53BD">
            <w:pPr>
              <w:ind w:hanging="148"/>
              <w:jc w:val="center"/>
              <w:rPr>
                <w:rFonts w:ascii="Times New Roman" w:eastAsia="Symbol" w:hAnsi="Times New Roman" w:cs="Times New Roman"/>
              </w:rPr>
            </w:pPr>
            <w:r w:rsidRPr="00A76076">
              <w:rPr>
                <w:rFonts w:ascii="Times New Roman" w:eastAsia="Symbol" w:hAnsi="Times New Roman" w:cs="Times New Roman"/>
              </w:rPr>
              <w:t>Krūtinės apimtis, cm</w:t>
            </w:r>
          </w:p>
        </w:tc>
        <w:tc>
          <w:tcPr>
            <w:tcW w:w="1276" w:type="dxa"/>
            <w:tcBorders>
              <w:top w:val="single" w:sz="4" w:space="0" w:color="000000"/>
              <w:left w:val="single" w:sz="4" w:space="0" w:color="000000"/>
              <w:bottom w:val="single" w:sz="4" w:space="0" w:color="000000"/>
            </w:tcBorders>
            <w:tcMar>
              <w:left w:w="-5" w:type="dxa"/>
            </w:tcMar>
            <w:vAlign w:val="center"/>
          </w:tcPr>
          <w:p w14:paraId="3ADDA865"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92-96</w:t>
            </w:r>
          </w:p>
        </w:tc>
        <w:tc>
          <w:tcPr>
            <w:tcW w:w="1127" w:type="dxa"/>
            <w:tcBorders>
              <w:top w:val="single" w:sz="4" w:space="0" w:color="000000"/>
              <w:left w:val="single" w:sz="4" w:space="0" w:color="000000"/>
              <w:bottom w:val="single" w:sz="4" w:space="0" w:color="000000"/>
            </w:tcBorders>
            <w:tcMar>
              <w:left w:w="-5" w:type="dxa"/>
            </w:tcMar>
            <w:vAlign w:val="center"/>
          </w:tcPr>
          <w:p w14:paraId="64920E7E" w14:textId="77777777" w:rsidR="00BB3C1D" w:rsidRPr="00A76076" w:rsidRDefault="00BB3C1D" w:rsidP="00BD53BD">
            <w:pPr>
              <w:jc w:val="center"/>
              <w:rPr>
                <w:rFonts w:ascii="Times New Roman" w:hAnsi="Times New Roman" w:cs="Times New Roman"/>
              </w:rPr>
            </w:pPr>
            <w:r w:rsidRPr="00A76076">
              <w:rPr>
                <w:rFonts w:ascii="Times New Roman" w:eastAsia="Symbol" w:hAnsi="Times New Roman" w:cs="Times New Roman"/>
              </w:rPr>
              <w:t>100-104</w:t>
            </w:r>
          </w:p>
        </w:tc>
        <w:tc>
          <w:tcPr>
            <w:tcW w:w="1079" w:type="dxa"/>
            <w:tcBorders>
              <w:top w:val="single" w:sz="4" w:space="0" w:color="000000"/>
              <w:left w:val="single" w:sz="4" w:space="0" w:color="000000"/>
              <w:bottom w:val="single" w:sz="4" w:space="0" w:color="000000"/>
            </w:tcBorders>
            <w:tcMar>
              <w:left w:w="-5" w:type="dxa"/>
            </w:tcMar>
            <w:vAlign w:val="center"/>
          </w:tcPr>
          <w:p w14:paraId="5242F5E1" w14:textId="77777777" w:rsidR="00BB3C1D" w:rsidRPr="00A76076" w:rsidRDefault="00BB3C1D" w:rsidP="00BD53BD">
            <w:pPr>
              <w:jc w:val="center"/>
              <w:rPr>
                <w:rFonts w:ascii="Times New Roman" w:hAnsi="Times New Roman" w:cs="Times New Roman"/>
              </w:rPr>
            </w:pPr>
            <w:r w:rsidRPr="00A76076">
              <w:rPr>
                <w:rFonts w:ascii="Times New Roman" w:eastAsia="Symbol" w:hAnsi="Times New Roman" w:cs="Times New Roman"/>
              </w:rPr>
              <w:t>108-112</w:t>
            </w:r>
          </w:p>
        </w:tc>
        <w:tc>
          <w:tcPr>
            <w:tcW w:w="1127" w:type="dxa"/>
            <w:tcBorders>
              <w:top w:val="single" w:sz="4" w:space="0" w:color="000000"/>
              <w:left w:val="single" w:sz="4" w:space="0" w:color="000000"/>
              <w:bottom w:val="single" w:sz="4" w:space="0" w:color="000000"/>
            </w:tcBorders>
            <w:tcMar>
              <w:left w:w="-5" w:type="dxa"/>
            </w:tcMar>
            <w:vAlign w:val="center"/>
          </w:tcPr>
          <w:p w14:paraId="6DDF871C" w14:textId="77777777" w:rsidR="00BB3C1D" w:rsidRPr="00A76076" w:rsidRDefault="00BB3C1D" w:rsidP="00BD53BD">
            <w:pPr>
              <w:jc w:val="center"/>
              <w:rPr>
                <w:rFonts w:ascii="Times New Roman" w:hAnsi="Times New Roman" w:cs="Times New Roman"/>
              </w:rPr>
            </w:pPr>
            <w:r w:rsidRPr="00A76076">
              <w:rPr>
                <w:rFonts w:ascii="Times New Roman" w:eastAsia="Symbol" w:hAnsi="Times New Roman" w:cs="Times New Roman"/>
              </w:rPr>
              <w:t>116-120</w:t>
            </w:r>
          </w:p>
        </w:tc>
        <w:tc>
          <w:tcPr>
            <w:tcW w:w="1079" w:type="dxa"/>
            <w:tcBorders>
              <w:top w:val="single" w:sz="4" w:space="0" w:color="000000"/>
              <w:left w:val="single" w:sz="4" w:space="0" w:color="000000"/>
              <w:bottom w:val="single" w:sz="4" w:space="0" w:color="000000"/>
            </w:tcBorders>
            <w:tcMar>
              <w:left w:w="-5" w:type="dxa"/>
            </w:tcMar>
            <w:vAlign w:val="center"/>
          </w:tcPr>
          <w:p w14:paraId="334F3D3A"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124-128</w:t>
            </w:r>
          </w:p>
        </w:tc>
        <w:tc>
          <w:tcPr>
            <w:tcW w:w="1009" w:type="dxa"/>
            <w:tcBorders>
              <w:top w:val="single" w:sz="4" w:space="0" w:color="000000"/>
              <w:left w:val="single" w:sz="4" w:space="0" w:color="000000"/>
              <w:bottom w:val="single" w:sz="4" w:space="0" w:color="000000"/>
              <w:right w:val="single" w:sz="4" w:space="0" w:color="000000"/>
            </w:tcBorders>
            <w:tcMar>
              <w:left w:w="-5" w:type="dxa"/>
            </w:tcMar>
            <w:vAlign w:val="center"/>
          </w:tcPr>
          <w:p w14:paraId="01EC9DE2"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132-136</w:t>
            </w:r>
          </w:p>
        </w:tc>
      </w:tr>
      <w:tr w:rsidR="00A76076" w:rsidRPr="00A76076" w14:paraId="23F1D1E2" w14:textId="77777777" w:rsidTr="00BD53BD">
        <w:trPr>
          <w:cantSplit/>
        </w:trPr>
        <w:tc>
          <w:tcPr>
            <w:tcW w:w="464" w:type="dxa"/>
            <w:vMerge/>
            <w:tcBorders>
              <w:top w:val="single" w:sz="4" w:space="0" w:color="000000"/>
              <w:left w:val="single" w:sz="4" w:space="0" w:color="000000"/>
              <w:bottom w:val="single" w:sz="4" w:space="0" w:color="000000"/>
            </w:tcBorders>
            <w:tcMar>
              <w:left w:w="-5" w:type="dxa"/>
            </w:tcMar>
            <w:vAlign w:val="center"/>
          </w:tcPr>
          <w:p w14:paraId="3C7A37F7" w14:textId="77777777" w:rsidR="00BB3C1D" w:rsidRPr="00A76076" w:rsidRDefault="00BB3C1D" w:rsidP="00BD53BD">
            <w:pPr>
              <w:snapToGrid w:val="0"/>
              <w:jc w:val="center"/>
              <w:rPr>
                <w:rFonts w:ascii="Times New Roman" w:hAnsi="Times New Roman" w:cs="Times New Roman"/>
              </w:rPr>
            </w:pPr>
          </w:p>
        </w:tc>
        <w:tc>
          <w:tcPr>
            <w:tcW w:w="2237" w:type="dxa"/>
            <w:tcBorders>
              <w:top w:val="single" w:sz="4" w:space="0" w:color="000000"/>
              <w:left w:val="single" w:sz="4" w:space="0" w:color="000000"/>
              <w:bottom w:val="single" w:sz="4" w:space="0" w:color="000000"/>
            </w:tcBorders>
            <w:tcMar>
              <w:left w:w="-5" w:type="dxa"/>
            </w:tcMar>
            <w:vAlign w:val="center"/>
          </w:tcPr>
          <w:p w14:paraId="37C1C28B"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Liemens apimtis, cm</w:t>
            </w:r>
          </w:p>
        </w:tc>
        <w:tc>
          <w:tcPr>
            <w:tcW w:w="1276" w:type="dxa"/>
            <w:tcBorders>
              <w:top w:val="single" w:sz="4" w:space="0" w:color="000000"/>
              <w:left w:val="single" w:sz="4" w:space="0" w:color="000000"/>
              <w:bottom w:val="single" w:sz="4" w:space="0" w:color="000000"/>
            </w:tcBorders>
            <w:tcMar>
              <w:left w:w="-5" w:type="dxa"/>
            </w:tcMar>
          </w:tcPr>
          <w:p w14:paraId="1F5110BC" w14:textId="77777777" w:rsidR="00BB3C1D" w:rsidRPr="00A76076" w:rsidRDefault="00BB3C1D" w:rsidP="00BD53BD">
            <w:pPr>
              <w:jc w:val="center"/>
              <w:rPr>
                <w:rFonts w:ascii="Times New Roman" w:hAnsi="Times New Roman" w:cs="Times New Roman"/>
              </w:rPr>
            </w:pPr>
            <w:r w:rsidRPr="00A76076">
              <w:rPr>
                <w:rFonts w:ascii="Times New Roman" w:eastAsia="Symbol" w:hAnsi="Times New Roman" w:cs="Times New Roman"/>
              </w:rPr>
              <w:t>80-84</w:t>
            </w:r>
          </w:p>
        </w:tc>
        <w:tc>
          <w:tcPr>
            <w:tcW w:w="1127" w:type="dxa"/>
            <w:tcBorders>
              <w:top w:val="single" w:sz="4" w:space="0" w:color="000000"/>
              <w:left w:val="single" w:sz="4" w:space="0" w:color="000000"/>
              <w:bottom w:val="single" w:sz="4" w:space="0" w:color="000000"/>
            </w:tcBorders>
            <w:tcMar>
              <w:left w:w="-5" w:type="dxa"/>
            </w:tcMar>
          </w:tcPr>
          <w:p w14:paraId="03FBC5A8" w14:textId="77777777" w:rsidR="00BB3C1D" w:rsidRPr="00A76076" w:rsidRDefault="00BB3C1D" w:rsidP="00BD53BD">
            <w:pPr>
              <w:jc w:val="center"/>
              <w:rPr>
                <w:rFonts w:ascii="Times New Roman" w:hAnsi="Times New Roman" w:cs="Times New Roman"/>
              </w:rPr>
            </w:pPr>
            <w:r w:rsidRPr="00A76076">
              <w:rPr>
                <w:rFonts w:ascii="Times New Roman" w:eastAsia="Symbol" w:hAnsi="Times New Roman" w:cs="Times New Roman"/>
              </w:rPr>
              <w:t>88-92</w:t>
            </w:r>
          </w:p>
        </w:tc>
        <w:tc>
          <w:tcPr>
            <w:tcW w:w="1079" w:type="dxa"/>
            <w:tcBorders>
              <w:top w:val="single" w:sz="4" w:space="0" w:color="000000"/>
              <w:left w:val="single" w:sz="4" w:space="0" w:color="000000"/>
              <w:bottom w:val="single" w:sz="4" w:space="0" w:color="000000"/>
            </w:tcBorders>
            <w:tcMar>
              <w:left w:w="-5" w:type="dxa"/>
            </w:tcMar>
          </w:tcPr>
          <w:p w14:paraId="6CDA6AD6"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96-100</w:t>
            </w:r>
          </w:p>
        </w:tc>
        <w:tc>
          <w:tcPr>
            <w:tcW w:w="1127" w:type="dxa"/>
            <w:tcBorders>
              <w:left w:val="single" w:sz="4" w:space="0" w:color="000000"/>
              <w:bottom w:val="single" w:sz="4" w:space="0" w:color="000000"/>
            </w:tcBorders>
            <w:tcMar>
              <w:left w:w="-5" w:type="dxa"/>
            </w:tcMar>
          </w:tcPr>
          <w:p w14:paraId="12418569"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104-108</w:t>
            </w:r>
          </w:p>
        </w:tc>
        <w:tc>
          <w:tcPr>
            <w:tcW w:w="1079" w:type="dxa"/>
            <w:tcBorders>
              <w:left w:val="single" w:sz="4" w:space="0" w:color="000000"/>
              <w:bottom w:val="single" w:sz="4" w:space="0" w:color="000000"/>
            </w:tcBorders>
            <w:tcMar>
              <w:left w:w="-5" w:type="dxa"/>
            </w:tcMar>
          </w:tcPr>
          <w:p w14:paraId="76A7D5BF"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112-116</w:t>
            </w:r>
          </w:p>
        </w:tc>
        <w:tc>
          <w:tcPr>
            <w:tcW w:w="1009" w:type="dxa"/>
            <w:tcBorders>
              <w:left w:val="single" w:sz="4" w:space="0" w:color="000000"/>
              <w:bottom w:val="single" w:sz="4" w:space="0" w:color="000000"/>
              <w:right w:val="single" w:sz="4" w:space="0" w:color="000000"/>
            </w:tcBorders>
            <w:tcMar>
              <w:left w:w="-5" w:type="dxa"/>
            </w:tcMar>
          </w:tcPr>
          <w:p w14:paraId="1FC000F7"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120-124</w:t>
            </w:r>
          </w:p>
        </w:tc>
      </w:tr>
      <w:tr w:rsidR="00A76076" w:rsidRPr="00A76076" w14:paraId="7C8C94FC" w14:textId="77777777" w:rsidTr="00BD53BD">
        <w:tc>
          <w:tcPr>
            <w:tcW w:w="2701" w:type="dxa"/>
            <w:gridSpan w:val="2"/>
            <w:tcBorders>
              <w:top w:val="single" w:sz="4" w:space="0" w:color="000000"/>
              <w:left w:val="single" w:sz="4" w:space="0" w:color="000000"/>
              <w:bottom w:val="single" w:sz="4" w:space="0" w:color="000000"/>
            </w:tcBorders>
            <w:tcMar>
              <w:left w:w="-5" w:type="dxa"/>
            </w:tcMar>
            <w:vAlign w:val="center"/>
          </w:tcPr>
          <w:p w14:paraId="0F0D8FE4" w14:textId="77777777" w:rsidR="00BB3C1D" w:rsidRPr="00A76076" w:rsidRDefault="00BB3C1D" w:rsidP="00BD53BD">
            <w:pPr>
              <w:jc w:val="center"/>
              <w:rPr>
                <w:rFonts w:ascii="Times New Roman" w:hAnsi="Times New Roman" w:cs="Times New Roman"/>
              </w:rPr>
            </w:pPr>
            <w:r w:rsidRPr="00A76076">
              <w:rPr>
                <w:rFonts w:ascii="Times New Roman" w:eastAsia="Symbol" w:hAnsi="Times New Roman" w:cs="Times New Roman"/>
              </w:rPr>
              <w:t>170-176</w:t>
            </w:r>
          </w:p>
        </w:tc>
        <w:tc>
          <w:tcPr>
            <w:tcW w:w="1276" w:type="dxa"/>
            <w:tcBorders>
              <w:top w:val="single" w:sz="4" w:space="0" w:color="000000"/>
              <w:left w:val="single" w:sz="4" w:space="0" w:color="000000"/>
              <w:bottom w:val="single" w:sz="4" w:space="0" w:color="000000"/>
            </w:tcBorders>
            <w:tcMar>
              <w:left w:w="-5" w:type="dxa"/>
            </w:tcMar>
          </w:tcPr>
          <w:p w14:paraId="1655C791"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127" w:type="dxa"/>
            <w:tcBorders>
              <w:top w:val="single" w:sz="4" w:space="0" w:color="000000"/>
              <w:left w:val="single" w:sz="4" w:space="0" w:color="000000"/>
              <w:bottom w:val="single" w:sz="4" w:space="0" w:color="000000"/>
            </w:tcBorders>
            <w:tcMar>
              <w:left w:w="-5" w:type="dxa"/>
            </w:tcMar>
          </w:tcPr>
          <w:p w14:paraId="73D5BFD1"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079" w:type="dxa"/>
            <w:tcBorders>
              <w:top w:val="single" w:sz="4" w:space="0" w:color="000000"/>
              <w:left w:val="single" w:sz="4" w:space="0" w:color="000000"/>
              <w:bottom w:val="single" w:sz="4" w:space="0" w:color="000000"/>
            </w:tcBorders>
            <w:tcMar>
              <w:left w:w="-5" w:type="dxa"/>
            </w:tcMar>
          </w:tcPr>
          <w:p w14:paraId="6A2CB354"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127" w:type="dxa"/>
            <w:tcBorders>
              <w:top w:val="single" w:sz="4" w:space="0" w:color="000000"/>
              <w:left w:val="single" w:sz="4" w:space="0" w:color="000000"/>
              <w:bottom w:val="single" w:sz="4" w:space="0" w:color="000000"/>
            </w:tcBorders>
            <w:tcMar>
              <w:left w:w="-5" w:type="dxa"/>
            </w:tcMar>
          </w:tcPr>
          <w:p w14:paraId="4FE887D7" w14:textId="77777777" w:rsidR="00BB3C1D" w:rsidRPr="00A76076" w:rsidRDefault="00BB3C1D" w:rsidP="00BD53BD">
            <w:pPr>
              <w:snapToGrid w:val="0"/>
              <w:jc w:val="center"/>
              <w:rPr>
                <w:rFonts w:ascii="Times New Roman" w:eastAsia="Symbol" w:hAnsi="Times New Roman" w:cs="Times New Roman"/>
              </w:rPr>
            </w:pPr>
            <w:r w:rsidRPr="00A76076">
              <w:rPr>
                <w:rFonts w:ascii="Times New Roman" w:eastAsia="Symbol" w:hAnsi="Times New Roman" w:cs="Times New Roman"/>
              </w:rPr>
              <w:t>x</w:t>
            </w:r>
          </w:p>
        </w:tc>
        <w:tc>
          <w:tcPr>
            <w:tcW w:w="1079" w:type="dxa"/>
            <w:tcBorders>
              <w:top w:val="single" w:sz="4" w:space="0" w:color="000000"/>
              <w:left w:val="single" w:sz="4" w:space="0" w:color="000000"/>
              <w:bottom w:val="single" w:sz="4" w:space="0" w:color="000000"/>
            </w:tcBorders>
            <w:tcMar>
              <w:left w:w="-5" w:type="dxa"/>
            </w:tcMar>
          </w:tcPr>
          <w:p w14:paraId="26B01348"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009" w:type="dxa"/>
            <w:tcBorders>
              <w:top w:val="single" w:sz="4" w:space="0" w:color="000000"/>
              <w:left w:val="single" w:sz="4" w:space="0" w:color="000000"/>
              <w:bottom w:val="single" w:sz="4" w:space="0" w:color="000000"/>
              <w:right w:val="single" w:sz="4" w:space="0" w:color="000000"/>
            </w:tcBorders>
            <w:tcMar>
              <w:left w:w="-5" w:type="dxa"/>
            </w:tcMar>
          </w:tcPr>
          <w:p w14:paraId="4BE07245"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r>
      <w:tr w:rsidR="00A76076" w:rsidRPr="00A76076" w14:paraId="42C1F4C8" w14:textId="77777777" w:rsidTr="00BD53BD">
        <w:tc>
          <w:tcPr>
            <w:tcW w:w="2701" w:type="dxa"/>
            <w:gridSpan w:val="2"/>
            <w:tcBorders>
              <w:top w:val="single" w:sz="4" w:space="0" w:color="000000"/>
              <w:left w:val="single" w:sz="4" w:space="0" w:color="000000"/>
              <w:bottom w:val="single" w:sz="4" w:space="0" w:color="000000"/>
            </w:tcBorders>
            <w:tcMar>
              <w:left w:w="-5" w:type="dxa"/>
            </w:tcMar>
            <w:vAlign w:val="center"/>
          </w:tcPr>
          <w:p w14:paraId="383C722C" w14:textId="77777777" w:rsidR="00BB3C1D" w:rsidRPr="00A76076" w:rsidRDefault="00BB3C1D" w:rsidP="00BD53BD">
            <w:pPr>
              <w:jc w:val="center"/>
              <w:rPr>
                <w:rFonts w:ascii="Times New Roman" w:hAnsi="Times New Roman" w:cs="Times New Roman"/>
              </w:rPr>
            </w:pPr>
            <w:r w:rsidRPr="00A76076">
              <w:rPr>
                <w:rFonts w:ascii="Times New Roman" w:eastAsia="Symbol" w:hAnsi="Times New Roman" w:cs="Times New Roman"/>
              </w:rPr>
              <w:t>182-188</w:t>
            </w:r>
          </w:p>
        </w:tc>
        <w:tc>
          <w:tcPr>
            <w:tcW w:w="1276" w:type="dxa"/>
            <w:tcBorders>
              <w:top w:val="single" w:sz="4" w:space="0" w:color="000000"/>
              <w:left w:val="single" w:sz="4" w:space="0" w:color="000000"/>
              <w:bottom w:val="single" w:sz="4" w:space="0" w:color="000000"/>
            </w:tcBorders>
            <w:tcMar>
              <w:left w:w="-5" w:type="dxa"/>
            </w:tcMar>
          </w:tcPr>
          <w:p w14:paraId="01F4C7BF"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127" w:type="dxa"/>
            <w:tcBorders>
              <w:top w:val="single" w:sz="4" w:space="0" w:color="000000"/>
              <w:left w:val="single" w:sz="4" w:space="0" w:color="000000"/>
              <w:bottom w:val="single" w:sz="4" w:space="0" w:color="000000"/>
            </w:tcBorders>
            <w:tcMar>
              <w:left w:w="-5" w:type="dxa"/>
            </w:tcMar>
          </w:tcPr>
          <w:p w14:paraId="269FA1FC"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079" w:type="dxa"/>
            <w:tcBorders>
              <w:top w:val="single" w:sz="4" w:space="0" w:color="000000"/>
              <w:left w:val="single" w:sz="4" w:space="0" w:color="000000"/>
              <w:bottom w:val="single" w:sz="4" w:space="0" w:color="000000"/>
            </w:tcBorders>
            <w:tcMar>
              <w:left w:w="-5" w:type="dxa"/>
            </w:tcMar>
          </w:tcPr>
          <w:p w14:paraId="551611D8"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127" w:type="dxa"/>
            <w:tcBorders>
              <w:top w:val="single" w:sz="4" w:space="0" w:color="000000"/>
              <w:left w:val="single" w:sz="4" w:space="0" w:color="000000"/>
              <w:bottom w:val="single" w:sz="4" w:space="0" w:color="000000"/>
            </w:tcBorders>
            <w:tcMar>
              <w:left w:w="-5" w:type="dxa"/>
            </w:tcMar>
          </w:tcPr>
          <w:p w14:paraId="4AB77F62" w14:textId="77777777" w:rsidR="00BB3C1D" w:rsidRPr="00A76076" w:rsidRDefault="00BB3C1D" w:rsidP="00BD53BD">
            <w:pPr>
              <w:jc w:val="center"/>
              <w:rPr>
                <w:rFonts w:ascii="Times New Roman" w:eastAsia="Symbol" w:hAnsi="Times New Roman" w:cs="Times New Roman"/>
                <w:sz w:val="22"/>
                <w:szCs w:val="22"/>
              </w:rPr>
            </w:pPr>
            <w:r w:rsidRPr="00A76076">
              <w:rPr>
                <w:rFonts w:ascii="Times New Roman" w:eastAsia="Symbol" w:hAnsi="Times New Roman" w:cs="Times New Roman"/>
                <w:sz w:val="22"/>
                <w:szCs w:val="22"/>
              </w:rPr>
              <w:t>x</w:t>
            </w:r>
          </w:p>
        </w:tc>
        <w:tc>
          <w:tcPr>
            <w:tcW w:w="1079" w:type="dxa"/>
            <w:tcBorders>
              <w:top w:val="single" w:sz="4" w:space="0" w:color="000000"/>
              <w:left w:val="single" w:sz="4" w:space="0" w:color="000000"/>
              <w:bottom w:val="single" w:sz="4" w:space="0" w:color="000000"/>
            </w:tcBorders>
            <w:tcMar>
              <w:left w:w="-5" w:type="dxa"/>
            </w:tcMar>
          </w:tcPr>
          <w:p w14:paraId="7C9EAC5D"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009" w:type="dxa"/>
            <w:tcBorders>
              <w:top w:val="single" w:sz="4" w:space="0" w:color="000000"/>
              <w:left w:val="single" w:sz="4" w:space="0" w:color="000000"/>
              <w:bottom w:val="single" w:sz="4" w:space="0" w:color="000000"/>
              <w:right w:val="single" w:sz="4" w:space="0" w:color="000000"/>
            </w:tcBorders>
            <w:tcMar>
              <w:left w:w="-5" w:type="dxa"/>
            </w:tcMar>
          </w:tcPr>
          <w:p w14:paraId="6E475CD9"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r>
      <w:tr w:rsidR="00A76076" w:rsidRPr="00A76076" w14:paraId="60E62D33" w14:textId="77777777" w:rsidTr="00BD53BD">
        <w:tc>
          <w:tcPr>
            <w:tcW w:w="2701" w:type="dxa"/>
            <w:gridSpan w:val="2"/>
            <w:tcBorders>
              <w:top w:val="single" w:sz="4" w:space="0" w:color="000000"/>
              <w:left w:val="single" w:sz="4" w:space="0" w:color="000000"/>
              <w:bottom w:val="single" w:sz="4" w:space="0" w:color="000000"/>
            </w:tcBorders>
            <w:tcMar>
              <w:left w:w="-5" w:type="dxa"/>
            </w:tcMar>
            <w:vAlign w:val="center"/>
          </w:tcPr>
          <w:p w14:paraId="25D8718D" w14:textId="77777777" w:rsidR="00BB3C1D" w:rsidRPr="00A76076" w:rsidRDefault="00BB3C1D" w:rsidP="00BD53BD">
            <w:pPr>
              <w:jc w:val="center"/>
              <w:rPr>
                <w:rFonts w:ascii="Times New Roman" w:hAnsi="Times New Roman" w:cs="Times New Roman"/>
              </w:rPr>
            </w:pPr>
            <w:r w:rsidRPr="00A76076">
              <w:rPr>
                <w:rFonts w:ascii="Times New Roman" w:eastAsia="Symbol" w:hAnsi="Times New Roman" w:cs="Times New Roman"/>
              </w:rPr>
              <w:t>194-200</w:t>
            </w:r>
          </w:p>
        </w:tc>
        <w:tc>
          <w:tcPr>
            <w:tcW w:w="1276" w:type="dxa"/>
            <w:tcBorders>
              <w:top w:val="single" w:sz="4" w:space="0" w:color="000000"/>
              <w:left w:val="single" w:sz="4" w:space="0" w:color="000000"/>
              <w:bottom w:val="single" w:sz="4" w:space="0" w:color="000000"/>
            </w:tcBorders>
            <w:tcMar>
              <w:left w:w="-5" w:type="dxa"/>
            </w:tcMar>
          </w:tcPr>
          <w:p w14:paraId="7B890057"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127" w:type="dxa"/>
            <w:tcBorders>
              <w:top w:val="single" w:sz="4" w:space="0" w:color="000000"/>
              <w:left w:val="single" w:sz="4" w:space="0" w:color="000000"/>
              <w:bottom w:val="single" w:sz="4" w:space="0" w:color="000000"/>
            </w:tcBorders>
            <w:tcMar>
              <w:left w:w="-5" w:type="dxa"/>
            </w:tcMar>
          </w:tcPr>
          <w:p w14:paraId="51DF0CCE"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079" w:type="dxa"/>
            <w:tcBorders>
              <w:top w:val="single" w:sz="4" w:space="0" w:color="000000"/>
              <w:left w:val="single" w:sz="4" w:space="0" w:color="000000"/>
              <w:bottom w:val="single" w:sz="4" w:space="0" w:color="000000"/>
            </w:tcBorders>
            <w:tcMar>
              <w:left w:w="-5" w:type="dxa"/>
            </w:tcMar>
          </w:tcPr>
          <w:p w14:paraId="74FB16C5"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127" w:type="dxa"/>
            <w:tcBorders>
              <w:top w:val="single" w:sz="4" w:space="0" w:color="000000"/>
              <w:left w:val="single" w:sz="4" w:space="0" w:color="000000"/>
              <w:bottom w:val="single" w:sz="4" w:space="0" w:color="000000"/>
            </w:tcBorders>
            <w:tcMar>
              <w:left w:w="-5" w:type="dxa"/>
            </w:tcMar>
          </w:tcPr>
          <w:p w14:paraId="5FA57EE6" w14:textId="77777777" w:rsidR="00BB3C1D" w:rsidRPr="00A76076" w:rsidRDefault="00BB3C1D" w:rsidP="00BD53BD">
            <w:pPr>
              <w:jc w:val="center"/>
              <w:rPr>
                <w:rFonts w:ascii="Times New Roman" w:eastAsia="Symbol" w:hAnsi="Times New Roman" w:cs="Times New Roman"/>
                <w:sz w:val="22"/>
                <w:szCs w:val="22"/>
              </w:rPr>
            </w:pPr>
            <w:r w:rsidRPr="00A76076">
              <w:rPr>
                <w:rFonts w:ascii="Times New Roman" w:eastAsia="Symbol" w:hAnsi="Times New Roman" w:cs="Times New Roman"/>
                <w:sz w:val="22"/>
                <w:szCs w:val="22"/>
              </w:rPr>
              <w:t>x</w:t>
            </w:r>
          </w:p>
        </w:tc>
        <w:tc>
          <w:tcPr>
            <w:tcW w:w="1079" w:type="dxa"/>
            <w:tcBorders>
              <w:top w:val="single" w:sz="4" w:space="0" w:color="000000"/>
              <w:left w:val="single" w:sz="4" w:space="0" w:color="000000"/>
              <w:bottom w:val="single" w:sz="4" w:space="0" w:color="000000"/>
            </w:tcBorders>
            <w:tcMar>
              <w:left w:w="-5" w:type="dxa"/>
            </w:tcMar>
          </w:tcPr>
          <w:p w14:paraId="6B0216CB"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009" w:type="dxa"/>
            <w:tcBorders>
              <w:top w:val="single" w:sz="4" w:space="0" w:color="000000"/>
              <w:left w:val="single" w:sz="4" w:space="0" w:color="000000"/>
              <w:bottom w:val="single" w:sz="4" w:space="0" w:color="000000"/>
              <w:right w:val="single" w:sz="4" w:space="0" w:color="000000"/>
            </w:tcBorders>
            <w:tcMar>
              <w:left w:w="-5" w:type="dxa"/>
            </w:tcMar>
          </w:tcPr>
          <w:p w14:paraId="4A315066"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r>
      <w:tr w:rsidR="00BB3C1D" w:rsidRPr="00A76076" w14:paraId="133108B8" w14:textId="77777777" w:rsidTr="00BD53BD">
        <w:tc>
          <w:tcPr>
            <w:tcW w:w="2701" w:type="dxa"/>
            <w:gridSpan w:val="2"/>
            <w:tcBorders>
              <w:top w:val="single" w:sz="4" w:space="0" w:color="000000"/>
              <w:left w:val="single" w:sz="4" w:space="0" w:color="000000"/>
              <w:bottom w:val="single" w:sz="4" w:space="0" w:color="000000"/>
            </w:tcBorders>
            <w:tcMar>
              <w:left w:w="-5" w:type="dxa"/>
            </w:tcMar>
            <w:vAlign w:val="center"/>
          </w:tcPr>
          <w:p w14:paraId="7960D6B0"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206</w:t>
            </w:r>
          </w:p>
        </w:tc>
        <w:tc>
          <w:tcPr>
            <w:tcW w:w="1276" w:type="dxa"/>
            <w:tcBorders>
              <w:top w:val="single" w:sz="4" w:space="0" w:color="000000"/>
              <w:left w:val="single" w:sz="4" w:space="0" w:color="000000"/>
              <w:bottom w:val="single" w:sz="4" w:space="0" w:color="000000"/>
            </w:tcBorders>
            <w:tcMar>
              <w:left w:w="-5" w:type="dxa"/>
            </w:tcMar>
          </w:tcPr>
          <w:p w14:paraId="131923FD" w14:textId="77777777" w:rsidR="00BB3C1D" w:rsidRPr="00A76076" w:rsidRDefault="00BB3C1D" w:rsidP="00BD53BD">
            <w:pPr>
              <w:snapToGrid w:val="0"/>
              <w:jc w:val="center"/>
              <w:rPr>
                <w:rFonts w:ascii="Times New Roman" w:hAnsi="Times New Roman" w:cs="Times New Roman"/>
              </w:rPr>
            </w:pPr>
          </w:p>
        </w:tc>
        <w:tc>
          <w:tcPr>
            <w:tcW w:w="1127" w:type="dxa"/>
            <w:tcBorders>
              <w:top w:val="single" w:sz="4" w:space="0" w:color="000000"/>
              <w:left w:val="single" w:sz="4" w:space="0" w:color="000000"/>
              <w:bottom w:val="single" w:sz="4" w:space="0" w:color="000000"/>
            </w:tcBorders>
            <w:tcMar>
              <w:left w:w="-5" w:type="dxa"/>
            </w:tcMar>
          </w:tcPr>
          <w:p w14:paraId="468652BD"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079" w:type="dxa"/>
            <w:tcBorders>
              <w:top w:val="single" w:sz="4" w:space="0" w:color="000000"/>
              <w:left w:val="single" w:sz="4" w:space="0" w:color="000000"/>
              <w:bottom w:val="single" w:sz="4" w:space="0" w:color="000000"/>
            </w:tcBorders>
            <w:tcMar>
              <w:left w:w="-5" w:type="dxa"/>
            </w:tcMar>
          </w:tcPr>
          <w:p w14:paraId="2A20EE7C"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127" w:type="dxa"/>
            <w:tcBorders>
              <w:top w:val="single" w:sz="4" w:space="0" w:color="000000"/>
              <w:left w:val="single" w:sz="4" w:space="0" w:color="000000"/>
              <w:bottom w:val="single" w:sz="4" w:space="0" w:color="000000"/>
            </w:tcBorders>
            <w:tcMar>
              <w:left w:w="-5" w:type="dxa"/>
            </w:tcMar>
          </w:tcPr>
          <w:p w14:paraId="4C69CC02" w14:textId="77777777" w:rsidR="00BB3C1D" w:rsidRPr="00A76076" w:rsidRDefault="00BB3C1D" w:rsidP="00BD53BD">
            <w:pPr>
              <w:jc w:val="center"/>
              <w:rPr>
                <w:rFonts w:ascii="Times New Roman" w:eastAsia="Symbol" w:hAnsi="Times New Roman" w:cs="Times New Roman"/>
                <w:sz w:val="22"/>
                <w:szCs w:val="22"/>
              </w:rPr>
            </w:pPr>
            <w:r w:rsidRPr="00A76076">
              <w:rPr>
                <w:rFonts w:ascii="Times New Roman" w:eastAsia="Symbol" w:hAnsi="Times New Roman" w:cs="Times New Roman"/>
                <w:sz w:val="22"/>
                <w:szCs w:val="22"/>
              </w:rPr>
              <w:t>x</w:t>
            </w:r>
          </w:p>
        </w:tc>
        <w:tc>
          <w:tcPr>
            <w:tcW w:w="1079" w:type="dxa"/>
            <w:tcBorders>
              <w:top w:val="single" w:sz="4" w:space="0" w:color="000000"/>
              <w:left w:val="single" w:sz="4" w:space="0" w:color="000000"/>
              <w:bottom w:val="single" w:sz="4" w:space="0" w:color="000000"/>
            </w:tcBorders>
            <w:tcMar>
              <w:left w:w="-5" w:type="dxa"/>
            </w:tcMar>
          </w:tcPr>
          <w:p w14:paraId="11C45513"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c>
          <w:tcPr>
            <w:tcW w:w="1009" w:type="dxa"/>
            <w:tcBorders>
              <w:top w:val="single" w:sz="4" w:space="0" w:color="000000"/>
              <w:left w:val="single" w:sz="4" w:space="0" w:color="000000"/>
              <w:bottom w:val="single" w:sz="4" w:space="0" w:color="000000"/>
              <w:right w:val="single" w:sz="4" w:space="0" w:color="000000"/>
            </w:tcBorders>
            <w:tcMar>
              <w:left w:w="-5" w:type="dxa"/>
            </w:tcMar>
          </w:tcPr>
          <w:p w14:paraId="34008668" w14:textId="77777777" w:rsidR="00BB3C1D" w:rsidRPr="00A76076" w:rsidRDefault="00BB3C1D" w:rsidP="00BD53BD">
            <w:pPr>
              <w:jc w:val="center"/>
              <w:rPr>
                <w:rFonts w:ascii="Times New Roman" w:eastAsia="Symbol" w:hAnsi="Times New Roman" w:cs="Times New Roman"/>
              </w:rPr>
            </w:pPr>
            <w:r w:rsidRPr="00A76076">
              <w:rPr>
                <w:rFonts w:ascii="Times New Roman" w:eastAsia="Symbol" w:hAnsi="Times New Roman" w:cs="Times New Roman"/>
              </w:rPr>
              <w:t>x</w:t>
            </w:r>
          </w:p>
        </w:tc>
      </w:tr>
    </w:tbl>
    <w:p w14:paraId="5B283284" w14:textId="77777777" w:rsidR="00BB3C1D" w:rsidRPr="00A76076" w:rsidRDefault="00BB3C1D" w:rsidP="00BB3C1D">
      <w:pPr>
        <w:widowControl w:val="0"/>
        <w:ind w:firstLine="567"/>
        <w:jc w:val="both"/>
        <w:rPr>
          <w:rFonts w:ascii="Times New Roman" w:eastAsia="Symbol" w:hAnsi="Times New Roman" w:cs="Times New Roman"/>
        </w:rPr>
      </w:pPr>
    </w:p>
    <w:p w14:paraId="3026CA38" w14:textId="77777777" w:rsidR="00BB3C1D" w:rsidRPr="00A76076" w:rsidRDefault="00BB3C1D" w:rsidP="00BB3C1D">
      <w:pPr>
        <w:pStyle w:val="Antrat2"/>
        <w:jc w:val="center"/>
        <w:rPr>
          <w:rFonts w:ascii="Times New Roman" w:eastAsia="Symbol" w:hAnsi="Times New Roman" w:cs="Times New Roman"/>
          <w:color w:val="auto"/>
        </w:rPr>
      </w:pPr>
      <w:r w:rsidRPr="00A76076">
        <w:rPr>
          <w:rFonts w:ascii="Times New Roman" w:eastAsia="Symbol" w:hAnsi="Times New Roman" w:cs="Times New Roman"/>
          <w:color w:val="auto"/>
        </w:rPr>
        <w:t>MOTERIŠKŲ APATINIŲ DRABUŽIŲ DYDŽIŲ LENTELĖ</w:t>
      </w:r>
    </w:p>
    <w:tbl>
      <w:tblPr>
        <w:tblpPr w:leftFromText="180" w:rightFromText="180" w:vertAnchor="text" w:horzAnchor="margin" w:tblpY="355"/>
        <w:tblW w:w="9250" w:type="dxa"/>
        <w:tblBorders>
          <w:top w:val="single" w:sz="4" w:space="0" w:color="000000"/>
          <w:left w:val="single" w:sz="4" w:space="0" w:color="000000"/>
          <w:bottom w:val="single" w:sz="4" w:space="0" w:color="000000"/>
          <w:insideH w:val="single" w:sz="4" w:space="0" w:color="000000"/>
        </w:tblBorders>
        <w:tblCellMar>
          <w:left w:w="-5" w:type="dxa"/>
          <w:right w:w="0" w:type="dxa"/>
        </w:tblCellMar>
        <w:tblLook w:val="04A0" w:firstRow="1" w:lastRow="0" w:firstColumn="1" w:lastColumn="0" w:noHBand="0" w:noVBand="1"/>
      </w:tblPr>
      <w:tblGrid>
        <w:gridCol w:w="542"/>
        <w:gridCol w:w="2172"/>
        <w:gridCol w:w="634"/>
        <w:gridCol w:w="960"/>
        <w:gridCol w:w="960"/>
        <w:gridCol w:w="1020"/>
        <w:gridCol w:w="972"/>
        <w:gridCol w:w="960"/>
        <w:gridCol w:w="1030"/>
      </w:tblGrid>
      <w:tr w:rsidR="00A76076" w:rsidRPr="00A76076" w14:paraId="486E5C57" w14:textId="77777777" w:rsidTr="00BB17FB">
        <w:trPr>
          <w:cantSplit/>
          <w:trHeight w:val="331"/>
        </w:trPr>
        <w:tc>
          <w:tcPr>
            <w:tcW w:w="542" w:type="dxa"/>
            <w:vMerge w:val="restart"/>
            <w:tcBorders>
              <w:top w:val="single" w:sz="4" w:space="0" w:color="000000"/>
              <w:left w:val="single" w:sz="4" w:space="0" w:color="000000"/>
              <w:bottom w:val="single" w:sz="4" w:space="0" w:color="000000"/>
            </w:tcBorders>
            <w:tcMar>
              <w:left w:w="-5" w:type="dxa"/>
            </w:tcMar>
            <w:vAlign w:val="center"/>
          </w:tcPr>
          <w:p w14:paraId="0248FBF9"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Ūgis</w:t>
            </w:r>
          </w:p>
          <w:p w14:paraId="44F72E23"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cm</w:t>
            </w:r>
          </w:p>
        </w:tc>
        <w:tc>
          <w:tcPr>
            <w:tcW w:w="2172" w:type="dxa"/>
            <w:tcBorders>
              <w:top w:val="single" w:sz="4" w:space="0" w:color="000000"/>
              <w:left w:val="single" w:sz="4" w:space="0" w:color="000000"/>
              <w:bottom w:val="single" w:sz="4" w:space="0" w:color="000000"/>
            </w:tcBorders>
            <w:tcMar>
              <w:left w:w="-5" w:type="dxa"/>
            </w:tcMar>
            <w:vAlign w:val="center"/>
          </w:tcPr>
          <w:p w14:paraId="59B1D4C6" w14:textId="77777777" w:rsidR="00BB17FB" w:rsidRPr="00A76076" w:rsidRDefault="00BB17FB" w:rsidP="00BB17FB">
            <w:pPr>
              <w:rPr>
                <w:rFonts w:ascii="Times New Roman" w:eastAsia="Symbol" w:hAnsi="Times New Roman" w:cs="Times New Roman"/>
              </w:rPr>
            </w:pPr>
            <w:r w:rsidRPr="00A76076">
              <w:rPr>
                <w:rFonts w:ascii="Times New Roman" w:eastAsia="Symbol" w:hAnsi="Times New Roman" w:cs="Times New Roman"/>
              </w:rPr>
              <w:t>Krūtinės apimtis, cm</w:t>
            </w:r>
          </w:p>
        </w:tc>
        <w:tc>
          <w:tcPr>
            <w:tcW w:w="634" w:type="dxa"/>
            <w:tcBorders>
              <w:top w:val="single" w:sz="4" w:space="0" w:color="000000"/>
              <w:left w:val="single" w:sz="4" w:space="0" w:color="000000"/>
              <w:bottom w:val="single" w:sz="4" w:space="0" w:color="000000"/>
            </w:tcBorders>
            <w:tcMar>
              <w:left w:w="-5" w:type="dxa"/>
            </w:tcMar>
            <w:vAlign w:val="center"/>
          </w:tcPr>
          <w:p w14:paraId="163C9B88"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84-88</w:t>
            </w:r>
          </w:p>
        </w:tc>
        <w:tc>
          <w:tcPr>
            <w:tcW w:w="960" w:type="dxa"/>
            <w:tcBorders>
              <w:top w:val="single" w:sz="4" w:space="0" w:color="000000"/>
              <w:left w:val="single" w:sz="4" w:space="0" w:color="000000"/>
              <w:bottom w:val="single" w:sz="4" w:space="0" w:color="000000"/>
            </w:tcBorders>
            <w:tcMar>
              <w:left w:w="-5" w:type="dxa"/>
            </w:tcMar>
            <w:vAlign w:val="center"/>
          </w:tcPr>
          <w:p w14:paraId="2E275D97" w14:textId="77777777" w:rsidR="00BB17FB" w:rsidRPr="00A76076" w:rsidRDefault="00BB17FB" w:rsidP="00BB17FB">
            <w:pPr>
              <w:jc w:val="center"/>
              <w:rPr>
                <w:rFonts w:ascii="Times New Roman" w:hAnsi="Times New Roman" w:cs="Times New Roman"/>
              </w:rPr>
            </w:pPr>
            <w:r w:rsidRPr="00A76076">
              <w:rPr>
                <w:rFonts w:ascii="Times New Roman" w:eastAsia="Symbol" w:hAnsi="Times New Roman" w:cs="Times New Roman"/>
              </w:rPr>
              <w:t>92-96</w:t>
            </w:r>
          </w:p>
        </w:tc>
        <w:tc>
          <w:tcPr>
            <w:tcW w:w="960" w:type="dxa"/>
            <w:tcBorders>
              <w:top w:val="single" w:sz="4" w:space="0" w:color="000000"/>
              <w:left w:val="single" w:sz="4" w:space="0" w:color="000000"/>
              <w:bottom w:val="single" w:sz="4" w:space="0" w:color="000000"/>
            </w:tcBorders>
            <w:tcMar>
              <w:left w:w="-5" w:type="dxa"/>
            </w:tcMar>
            <w:vAlign w:val="center"/>
          </w:tcPr>
          <w:p w14:paraId="373E31A3" w14:textId="77777777" w:rsidR="00BB17FB" w:rsidRPr="00A76076" w:rsidRDefault="00BB17FB" w:rsidP="00BB17FB">
            <w:pPr>
              <w:jc w:val="center"/>
              <w:rPr>
                <w:rFonts w:ascii="Times New Roman" w:hAnsi="Times New Roman" w:cs="Times New Roman"/>
              </w:rPr>
            </w:pPr>
            <w:r w:rsidRPr="00A76076">
              <w:rPr>
                <w:rFonts w:ascii="Times New Roman" w:eastAsia="Symbol" w:hAnsi="Times New Roman" w:cs="Times New Roman"/>
              </w:rPr>
              <w:t>100-104</w:t>
            </w:r>
          </w:p>
        </w:tc>
        <w:tc>
          <w:tcPr>
            <w:tcW w:w="1020" w:type="dxa"/>
            <w:tcBorders>
              <w:top w:val="single" w:sz="4" w:space="0" w:color="000000"/>
              <w:left w:val="single" w:sz="4" w:space="0" w:color="000000"/>
              <w:bottom w:val="single" w:sz="4" w:space="0" w:color="000000"/>
            </w:tcBorders>
            <w:tcMar>
              <w:left w:w="-5" w:type="dxa"/>
            </w:tcMar>
            <w:vAlign w:val="center"/>
          </w:tcPr>
          <w:p w14:paraId="68031480" w14:textId="77777777" w:rsidR="00BB17FB" w:rsidRPr="00A76076" w:rsidRDefault="00BB17FB" w:rsidP="00BB17FB">
            <w:pPr>
              <w:jc w:val="center"/>
              <w:rPr>
                <w:rFonts w:ascii="Times New Roman" w:hAnsi="Times New Roman" w:cs="Times New Roman"/>
              </w:rPr>
            </w:pPr>
            <w:r w:rsidRPr="00A76076">
              <w:rPr>
                <w:rFonts w:ascii="Times New Roman" w:eastAsia="Symbol" w:hAnsi="Times New Roman" w:cs="Times New Roman"/>
              </w:rPr>
              <w:t>108-112</w:t>
            </w:r>
          </w:p>
        </w:tc>
        <w:tc>
          <w:tcPr>
            <w:tcW w:w="972" w:type="dxa"/>
            <w:tcBorders>
              <w:top w:val="single" w:sz="4" w:space="0" w:color="000000"/>
              <w:left w:val="single" w:sz="4" w:space="0" w:color="000000"/>
              <w:bottom w:val="single" w:sz="4" w:space="0" w:color="000000"/>
            </w:tcBorders>
            <w:tcMar>
              <w:left w:w="-5" w:type="dxa"/>
            </w:tcMar>
            <w:vAlign w:val="center"/>
          </w:tcPr>
          <w:p w14:paraId="59366DFB" w14:textId="77777777" w:rsidR="00BB17FB" w:rsidRPr="00A76076" w:rsidRDefault="00BB17FB" w:rsidP="00BB17FB">
            <w:pPr>
              <w:jc w:val="center"/>
              <w:rPr>
                <w:rFonts w:ascii="Times New Roman" w:hAnsi="Times New Roman" w:cs="Times New Roman"/>
              </w:rPr>
            </w:pPr>
            <w:r w:rsidRPr="00A76076">
              <w:rPr>
                <w:rFonts w:ascii="Times New Roman" w:eastAsia="Symbol" w:hAnsi="Times New Roman" w:cs="Times New Roman"/>
              </w:rPr>
              <w:t>116-120</w:t>
            </w:r>
          </w:p>
        </w:tc>
        <w:tc>
          <w:tcPr>
            <w:tcW w:w="960" w:type="dxa"/>
            <w:tcBorders>
              <w:top w:val="single" w:sz="4" w:space="0" w:color="000000"/>
              <w:left w:val="single" w:sz="4" w:space="0" w:color="000000"/>
              <w:bottom w:val="single" w:sz="4" w:space="0" w:color="000000"/>
            </w:tcBorders>
            <w:tcMar>
              <w:left w:w="-5" w:type="dxa"/>
            </w:tcMar>
            <w:vAlign w:val="center"/>
          </w:tcPr>
          <w:p w14:paraId="18261D36"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124-128</w:t>
            </w:r>
          </w:p>
        </w:tc>
        <w:tc>
          <w:tcPr>
            <w:tcW w:w="1030" w:type="dxa"/>
            <w:tcBorders>
              <w:top w:val="single" w:sz="4" w:space="0" w:color="000000"/>
              <w:left w:val="single" w:sz="4" w:space="0" w:color="000000"/>
              <w:bottom w:val="single" w:sz="4" w:space="0" w:color="000000"/>
              <w:right w:val="single" w:sz="4" w:space="0" w:color="000000"/>
            </w:tcBorders>
            <w:tcMar>
              <w:left w:w="-5" w:type="dxa"/>
            </w:tcMar>
            <w:vAlign w:val="center"/>
          </w:tcPr>
          <w:p w14:paraId="093B7118"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132-136</w:t>
            </w:r>
          </w:p>
        </w:tc>
      </w:tr>
      <w:tr w:rsidR="00A76076" w:rsidRPr="00A76076" w14:paraId="72ACF099" w14:textId="77777777" w:rsidTr="00BB17FB">
        <w:trPr>
          <w:cantSplit/>
        </w:trPr>
        <w:tc>
          <w:tcPr>
            <w:tcW w:w="542" w:type="dxa"/>
            <w:vMerge/>
            <w:tcBorders>
              <w:top w:val="single" w:sz="4" w:space="0" w:color="000000"/>
              <w:left w:val="single" w:sz="4" w:space="0" w:color="000000"/>
              <w:bottom w:val="single" w:sz="4" w:space="0" w:color="000000"/>
            </w:tcBorders>
            <w:tcMar>
              <w:left w:w="-5" w:type="dxa"/>
            </w:tcMar>
            <w:vAlign w:val="center"/>
          </w:tcPr>
          <w:p w14:paraId="4CD95F67" w14:textId="77777777" w:rsidR="00BB17FB" w:rsidRPr="00A76076" w:rsidRDefault="00BB17FB" w:rsidP="00BB17FB">
            <w:pPr>
              <w:snapToGrid w:val="0"/>
              <w:jc w:val="center"/>
              <w:rPr>
                <w:rFonts w:ascii="Times New Roman" w:hAnsi="Times New Roman" w:cs="Times New Roman"/>
              </w:rPr>
            </w:pPr>
          </w:p>
        </w:tc>
        <w:tc>
          <w:tcPr>
            <w:tcW w:w="2172" w:type="dxa"/>
            <w:tcBorders>
              <w:top w:val="single" w:sz="4" w:space="0" w:color="000000"/>
              <w:left w:val="single" w:sz="4" w:space="0" w:color="000000"/>
              <w:bottom w:val="single" w:sz="4" w:space="0" w:color="000000"/>
            </w:tcBorders>
            <w:tcMar>
              <w:left w:w="-5" w:type="dxa"/>
            </w:tcMar>
            <w:vAlign w:val="center"/>
          </w:tcPr>
          <w:p w14:paraId="4A2DDE8A" w14:textId="77777777" w:rsidR="00BB17FB" w:rsidRPr="00A76076" w:rsidRDefault="00BB17FB" w:rsidP="00BB17FB">
            <w:pPr>
              <w:rPr>
                <w:rFonts w:ascii="Times New Roman" w:eastAsia="Symbol" w:hAnsi="Times New Roman" w:cs="Times New Roman"/>
              </w:rPr>
            </w:pPr>
            <w:r w:rsidRPr="00A76076">
              <w:rPr>
                <w:rFonts w:ascii="Times New Roman" w:eastAsia="Symbol" w:hAnsi="Times New Roman" w:cs="Times New Roman"/>
              </w:rPr>
              <w:t>Klubų apimtis, cm</w:t>
            </w:r>
          </w:p>
        </w:tc>
        <w:tc>
          <w:tcPr>
            <w:tcW w:w="634" w:type="dxa"/>
            <w:tcBorders>
              <w:top w:val="single" w:sz="4" w:space="0" w:color="000000"/>
              <w:left w:val="single" w:sz="4" w:space="0" w:color="000000"/>
              <w:bottom w:val="single" w:sz="4" w:space="0" w:color="000000"/>
            </w:tcBorders>
            <w:tcMar>
              <w:left w:w="-5" w:type="dxa"/>
            </w:tcMar>
            <w:vAlign w:val="center"/>
          </w:tcPr>
          <w:p w14:paraId="5CBF3217" w14:textId="77777777" w:rsidR="00BB17FB" w:rsidRPr="00A76076" w:rsidRDefault="00BB17FB" w:rsidP="00BB17FB">
            <w:pPr>
              <w:jc w:val="center"/>
              <w:rPr>
                <w:rFonts w:ascii="Times New Roman" w:hAnsi="Times New Roman" w:cs="Times New Roman"/>
              </w:rPr>
            </w:pPr>
            <w:r w:rsidRPr="00A76076">
              <w:rPr>
                <w:rFonts w:ascii="Times New Roman" w:eastAsia="Symbol" w:hAnsi="Times New Roman" w:cs="Times New Roman"/>
              </w:rPr>
              <w:t>92-96</w:t>
            </w:r>
          </w:p>
        </w:tc>
        <w:tc>
          <w:tcPr>
            <w:tcW w:w="960" w:type="dxa"/>
            <w:tcBorders>
              <w:top w:val="single" w:sz="4" w:space="0" w:color="000000"/>
              <w:left w:val="single" w:sz="4" w:space="0" w:color="000000"/>
              <w:bottom w:val="single" w:sz="4" w:space="0" w:color="000000"/>
            </w:tcBorders>
            <w:tcMar>
              <w:left w:w="-5" w:type="dxa"/>
            </w:tcMar>
            <w:vAlign w:val="center"/>
          </w:tcPr>
          <w:p w14:paraId="2DF19404"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100-104</w:t>
            </w:r>
          </w:p>
        </w:tc>
        <w:tc>
          <w:tcPr>
            <w:tcW w:w="960" w:type="dxa"/>
            <w:tcBorders>
              <w:top w:val="single" w:sz="4" w:space="0" w:color="000000"/>
              <w:left w:val="single" w:sz="4" w:space="0" w:color="000000"/>
              <w:bottom w:val="single" w:sz="4" w:space="0" w:color="000000"/>
            </w:tcBorders>
            <w:tcMar>
              <w:left w:w="-5" w:type="dxa"/>
            </w:tcMar>
            <w:vAlign w:val="center"/>
          </w:tcPr>
          <w:p w14:paraId="27C83A5E" w14:textId="77777777" w:rsidR="00BB17FB" w:rsidRPr="00A76076" w:rsidRDefault="00BB17FB" w:rsidP="00BB17FB">
            <w:pPr>
              <w:jc w:val="center"/>
              <w:rPr>
                <w:rFonts w:ascii="Times New Roman" w:hAnsi="Times New Roman" w:cs="Times New Roman"/>
              </w:rPr>
            </w:pPr>
            <w:r w:rsidRPr="00A76076">
              <w:rPr>
                <w:rFonts w:ascii="Times New Roman" w:eastAsia="Symbol" w:hAnsi="Times New Roman" w:cs="Times New Roman"/>
              </w:rPr>
              <w:t>108-112</w:t>
            </w:r>
          </w:p>
        </w:tc>
        <w:tc>
          <w:tcPr>
            <w:tcW w:w="1020" w:type="dxa"/>
            <w:tcBorders>
              <w:top w:val="single" w:sz="4" w:space="0" w:color="000000"/>
              <w:left w:val="single" w:sz="4" w:space="0" w:color="000000"/>
              <w:bottom w:val="single" w:sz="4" w:space="0" w:color="000000"/>
            </w:tcBorders>
            <w:tcMar>
              <w:left w:w="-5" w:type="dxa"/>
            </w:tcMar>
            <w:vAlign w:val="center"/>
          </w:tcPr>
          <w:p w14:paraId="4773E49E" w14:textId="77777777" w:rsidR="00BB17FB" w:rsidRPr="00A76076" w:rsidRDefault="00BB17FB" w:rsidP="00BB17FB">
            <w:pPr>
              <w:jc w:val="center"/>
              <w:rPr>
                <w:rFonts w:ascii="Times New Roman" w:hAnsi="Times New Roman" w:cs="Times New Roman"/>
              </w:rPr>
            </w:pPr>
            <w:r w:rsidRPr="00A76076">
              <w:rPr>
                <w:rFonts w:ascii="Times New Roman" w:eastAsia="Symbol" w:hAnsi="Times New Roman" w:cs="Times New Roman"/>
              </w:rPr>
              <w:t>116-120</w:t>
            </w:r>
          </w:p>
        </w:tc>
        <w:tc>
          <w:tcPr>
            <w:tcW w:w="972" w:type="dxa"/>
            <w:tcBorders>
              <w:top w:val="single" w:sz="4" w:space="0" w:color="000000"/>
              <w:left w:val="single" w:sz="4" w:space="0" w:color="000000"/>
              <w:bottom w:val="single" w:sz="4" w:space="0" w:color="000000"/>
            </w:tcBorders>
            <w:tcMar>
              <w:left w:w="-5" w:type="dxa"/>
            </w:tcMar>
            <w:vAlign w:val="center"/>
          </w:tcPr>
          <w:p w14:paraId="44164B47" w14:textId="77777777" w:rsidR="00BB17FB" w:rsidRPr="00A76076" w:rsidRDefault="00BB17FB" w:rsidP="00BB17FB">
            <w:pPr>
              <w:jc w:val="center"/>
              <w:rPr>
                <w:rFonts w:ascii="Times New Roman" w:hAnsi="Times New Roman" w:cs="Times New Roman"/>
              </w:rPr>
            </w:pPr>
            <w:r w:rsidRPr="00A76076">
              <w:rPr>
                <w:rFonts w:ascii="Times New Roman" w:eastAsia="Symbol" w:hAnsi="Times New Roman" w:cs="Times New Roman"/>
              </w:rPr>
              <w:t>124-128</w:t>
            </w:r>
          </w:p>
        </w:tc>
        <w:tc>
          <w:tcPr>
            <w:tcW w:w="960" w:type="dxa"/>
            <w:tcBorders>
              <w:top w:val="single" w:sz="4" w:space="0" w:color="000000"/>
              <w:left w:val="single" w:sz="4" w:space="0" w:color="000000"/>
              <w:bottom w:val="single" w:sz="4" w:space="0" w:color="000000"/>
            </w:tcBorders>
            <w:tcMar>
              <w:left w:w="-5" w:type="dxa"/>
            </w:tcMar>
            <w:vAlign w:val="center"/>
          </w:tcPr>
          <w:p w14:paraId="2652C061"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132-136</w:t>
            </w:r>
          </w:p>
        </w:tc>
        <w:tc>
          <w:tcPr>
            <w:tcW w:w="1030" w:type="dxa"/>
            <w:tcBorders>
              <w:top w:val="single" w:sz="4" w:space="0" w:color="000000"/>
              <w:left w:val="single" w:sz="4" w:space="0" w:color="000000"/>
              <w:bottom w:val="single" w:sz="4" w:space="0" w:color="000000"/>
              <w:right w:val="single" w:sz="4" w:space="0" w:color="000000"/>
            </w:tcBorders>
            <w:tcMar>
              <w:left w:w="-5" w:type="dxa"/>
            </w:tcMar>
            <w:vAlign w:val="center"/>
          </w:tcPr>
          <w:p w14:paraId="4FAB1E0E"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140-144</w:t>
            </w:r>
          </w:p>
        </w:tc>
      </w:tr>
      <w:tr w:rsidR="00A76076" w:rsidRPr="00A76076" w14:paraId="6AC478A0" w14:textId="77777777" w:rsidTr="00BB17FB">
        <w:tc>
          <w:tcPr>
            <w:tcW w:w="2714" w:type="dxa"/>
            <w:gridSpan w:val="2"/>
            <w:tcBorders>
              <w:left w:val="single" w:sz="4" w:space="0" w:color="000000"/>
              <w:bottom w:val="single" w:sz="4" w:space="0" w:color="000000"/>
            </w:tcBorders>
            <w:tcMar>
              <w:left w:w="-5" w:type="dxa"/>
            </w:tcMar>
            <w:vAlign w:val="center"/>
          </w:tcPr>
          <w:p w14:paraId="6F9724E6"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156</w:t>
            </w:r>
          </w:p>
        </w:tc>
        <w:tc>
          <w:tcPr>
            <w:tcW w:w="634" w:type="dxa"/>
            <w:tcBorders>
              <w:left w:val="single" w:sz="4" w:space="0" w:color="000000"/>
              <w:bottom w:val="single" w:sz="4" w:space="0" w:color="000000"/>
            </w:tcBorders>
            <w:tcMar>
              <w:left w:w="-5" w:type="dxa"/>
            </w:tcMar>
          </w:tcPr>
          <w:p w14:paraId="146F8D8F"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960" w:type="dxa"/>
            <w:tcBorders>
              <w:left w:val="single" w:sz="4" w:space="0" w:color="000000"/>
              <w:bottom w:val="single" w:sz="4" w:space="0" w:color="000000"/>
            </w:tcBorders>
            <w:tcMar>
              <w:left w:w="-5" w:type="dxa"/>
            </w:tcMar>
          </w:tcPr>
          <w:p w14:paraId="1696601F"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960" w:type="dxa"/>
            <w:tcBorders>
              <w:left w:val="single" w:sz="4" w:space="0" w:color="000000"/>
              <w:bottom w:val="single" w:sz="4" w:space="0" w:color="000000"/>
            </w:tcBorders>
            <w:tcMar>
              <w:left w:w="-5" w:type="dxa"/>
            </w:tcMar>
          </w:tcPr>
          <w:p w14:paraId="21F24F71"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1020" w:type="dxa"/>
            <w:tcBorders>
              <w:left w:val="single" w:sz="4" w:space="0" w:color="000000"/>
              <w:bottom w:val="single" w:sz="4" w:space="0" w:color="000000"/>
            </w:tcBorders>
            <w:tcMar>
              <w:left w:w="-5" w:type="dxa"/>
            </w:tcMar>
          </w:tcPr>
          <w:p w14:paraId="67DE7525"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972" w:type="dxa"/>
            <w:tcBorders>
              <w:left w:val="single" w:sz="4" w:space="0" w:color="000000"/>
              <w:bottom w:val="single" w:sz="4" w:space="0" w:color="000000"/>
            </w:tcBorders>
            <w:tcMar>
              <w:left w:w="-5" w:type="dxa"/>
            </w:tcMar>
          </w:tcPr>
          <w:p w14:paraId="5C40F723" w14:textId="77777777" w:rsidR="00BB17FB" w:rsidRPr="00A76076" w:rsidRDefault="00BB17FB" w:rsidP="00BB17FB">
            <w:pPr>
              <w:snapToGrid w:val="0"/>
              <w:jc w:val="center"/>
              <w:rPr>
                <w:rFonts w:ascii="Times New Roman" w:hAnsi="Times New Roman" w:cs="Times New Roman"/>
              </w:rPr>
            </w:pPr>
          </w:p>
        </w:tc>
        <w:tc>
          <w:tcPr>
            <w:tcW w:w="960" w:type="dxa"/>
            <w:tcBorders>
              <w:left w:val="single" w:sz="4" w:space="0" w:color="000000"/>
              <w:bottom w:val="single" w:sz="4" w:space="0" w:color="000000"/>
            </w:tcBorders>
            <w:tcMar>
              <w:left w:w="-5" w:type="dxa"/>
            </w:tcMar>
          </w:tcPr>
          <w:p w14:paraId="4355ECBB" w14:textId="77777777" w:rsidR="00BB17FB" w:rsidRPr="00A76076" w:rsidRDefault="00BB17FB" w:rsidP="00BB17FB">
            <w:pPr>
              <w:snapToGrid w:val="0"/>
              <w:jc w:val="center"/>
              <w:rPr>
                <w:rFonts w:ascii="Times New Roman" w:hAnsi="Times New Roman" w:cs="Times New Roman"/>
              </w:rPr>
            </w:pPr>
          </w:p>
        </w:tc>
        <w:tc>
          <w:tcPr>
            <w:tcW w:w="1030" w:type="dxa"/>
            <w:tcBorders>
              <w:left w:val="single" w:sz="4" w:space="0" w:color="000000"/>
              <w:bottom w:val="single" w:sz="4" w:space="0" w:color="000000"/>
              <w:right w:val="single" w:sz="4" w:space="0" w:color="000000"/>
            </w:tcBorders>
            <w:tcMar>
              <w:left w:w="-5" w:type="dxa"/>
            </w:tcMar>
          </w:tcPr>
          <w:p w14:paraId="526794CE" w14:textId="77777777" w:rsidR="00BB17FB" w:rsidRPr="00A76076" w:rsidRDefault="00BB17FB" w:rsidP="00BB17FB">
            <w:pPr>
              <w:snapToGrid w:val="0"/>
              <w:jc w:val="center"/>
              <w:rPr>
                <w:rFonts w:ascii="Times New Roman" w:hAnsi="Times New Roman" w:cs="Times New Roman"/>
              </w:rPr>
            </w:pPr>
          </w:p>
        </w:tc>
      </w:tr>
      <w:tr w:rsidR="00A76076" w:rsidRPr="00A76076" w14:paraId="4BE7CB8D" w14:textId="77777777" w:rsidTr="00BB17FB">
        <w:tc>
          <w:tcPr>
            <w:tcW w:w="2714" w:type="dxa"/>
            <w:gridSpan w:val="2"/>
            <w:tcBorders>
              <w:left w:val="single" w:sz="4" w:space="0" w:color="000000"/>
              <w:bottom w:val="single" w:sz="4" w:space="0" w:color="000000"/>
            </w:tcBorders>
            <w:tcMar>
              <w:left w:w="-5" w:type="dxa"/>
            </w:tcMar>
            <w:vAlign w:val="center"/>
          </w:tcPr>
          <w:p w14:paraId="0E549182" w14:textId="77777777" w:rsidR="00BB17FB" w:rsidRPr="00A76076" w:rsidRDefault="00BB17FB" w:rsidP="00BB17FB">
            <w:pPr>
              <w:jc w:val="center"/>
              <w:rPr>
                <w:rFonts w:ascii="Times New Roman" w:hAnsi="Times New Roman" w:cs="Times New Roman"/>
              </w:rPr>
            </w:pPr>
            <w:r w:rsidRPr="00A76076">
              <w:rPr>
                <w:rFonts w:ascii="Times New Roman" w:eastAsia="Symbol" w:hAnsi="Times New Roman" w:cs="Times New Roman"/>
              </w:rPr>
              <w:t>164-172</w:t>
            </w:r>
          </w:p>
        </w:tc>
        <w:tc>
          <w:tcPr>
            <w:tcW w:w="634" w:type="dxa"/>
            <w:tcBorders>
              <w:left w:val="single" w:sz="4" w:space="0" w:color="000000"/>
              <w:bottom w:val="single" w:sz="4" w:space="0" w:color="000000"/>
            </w:tcBorders>
            <w:tcMar>
              <w:left w:w="-5" w:type="dxa"/>
            </w:tcMar>
          </w:tcPr>
          <w:p w14:paraId="5D5ED39C"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960" w:type="dxa"/>
            <w:tcBorders>
              <w:left w:val="single" w:sz="4" w:space="0" w:color="000000"/>
              <w:bottom w:val="single" w:sz="4" w:space="0" w:color="000000"/>
            </w:tcBorders>
            <w:tcMar>
              <w:left w:w="-5" w:type="dxa"/>
            </w:tcMar>
          </w:tcPr>
          <w:p w14:paraId="19E8E808"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960" w:type="dxa"/>
            <w:tcBorders>
              <w:left w:val="single" w:sz="4" w:space="0" w:color="000000"/>
              <w:bottom w:val="single" w:sz="4" w:space="0" w:color="000000"/>
            </w:tcBorders>
            <w:tcMar>
              <w:left w:w="-5" w:type="dxa"/>
            </w:tcMar>
          </w:tcPr>
          <w:p w14:paraId="171A4503"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1020" w:type="dxa"/>
            <w:tcBorders>
              <w:left w:val="single" w:sz="4" w:space="0" w:color="000000"/>
              <w:bottom w:val="single" w:sz="4" w:space="0" w:color="000000"/>
            </w:tcBorders>
            <w:tcMar>
              <w:left w:w="-5" w:type="dxa"/>
            </w:tcMar>
          </w:tcPr>
          <w:p w14:paraId="65D65037"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972" w:type="dxa"/>
            <w:tcBorders>
              <w:left w:val="single" w:sz="4" w:space="0" w:color="000000"/>
              <w:bottom w:val="single" w:sz="4" w:space="0" w:color="000000"/>
            </w:tcBorders>
            <w:tcMar>
              <w:left w:w="-5" w:type="dxa"/>
            </w:tcMar>
          </w:tcPr>
          <w:p w14:paraId="69D03CCC"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960" w:type="dxa"/>
            <w:tcBorders>
              <w:left w:val="single" w:sz="4" w:space="0" w:color="000000"/>
              <w:bottom w:val="single" w:sz="4" w:space="0" w:color="000000"/>
            </w:tcBorders>
            <w:tcMar>
              <w:left w:w="-5" w:type="dxa"/>
            </w:tcMar>
          </w:tcPr>
          <w:p w14:paraId="74B950BF"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1030" w:type="dxa"/>
            <w:tcBorders>
              <w:left w:val="single" w:sz="4" w:space="0" w:color="000000"/>
              <w:bottom w:val="single" w:sz="4" w:space="0" w:color="000000"/>
              <w:right w:val="single" w:sz="4" w:space="0" w:color="000000"/>
            </w:tcBorders>
            <w:tcMar>
              <w:left w:w="-5" w:type="dxa"/>
            </w:tcMar>
          </w:tcPr>
          <w:p w14:paraId="045BAC25"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r>
      <w:tr w:rsidR="00A76076" w:rsidRPr="00A76076" w14:paraId="793A32B4" w14:textId="77777777" w:rsidTr="00BB17FB">
        <w:tc>
          <w:tcPr>
            <w:tcW w:w="2714" w:type="dxa"/>
            <w:gridSpan w:val="2"/>
            <w:tcBorders>
              <w:top w:val="single" w:sz="4" w:space="0" w:color="000000"/>
              <w:left w:val="single" w:sz="4" w:space="0" w:color="000000"/>
              <w:bottom w:val="single" w:sz="4" w:space="0" w:color="000000"/>
            </w:tcBorders>
            <w:tcMar>
              <w:left w:w="-5" w:type="dxa"/>
            </w:tcMar>
            <w:vAlign w:val="center"/>
          </w:tcPr>
          <w:p w14:paraId="1678BE56" w14:textId="77777777" w:rsidR="00BB17FB" w:rsidRPr="00A76076" w:rsidRDefault="00BB17FB" w:rsidP="00BB17FB">
            <w:pPr>
              <w:jc w:val="center"/>
              <w:rPr>
                <w:rFonts w:ascii="Times New Roman" w:hAnsi="Times New Roman" w:cs="Times New Roman"/>
              </w:rPr>
            </w:pPr>
            <w:r w:rsidRPr="00A76076">
              <w:rPr>
                <w:rFonts w:ascii="Times New Roman" w:eastAsia="Symbol" w:hAnsi="Times New Roman" w:cs="Times New Roman"/>
              </w:rPr>
              <w:t>180-188</w:t>
            </w:r>
          </w:p>
        </w:tc>
        <w:tc>
          <w:tcPr>
            <w:tcW w:w="634" w:type="dxa"/>
            <w:tcBorders>
              <w:top w:val="single" w:sz="4" w:space="0" w:color="000000"/>
              <w:left w:val="single" w:sz="4" w:space="0" w:color="000000"/>
              <w:bottom w:val="single" w:sz="4" w:space="0" w:color="000000"/>
            </w:tcBorders>
            <w:tcMar>
              <w:left w:w="-5" w:type="dxa"/>
            </w:tcMar>
          </w:tcPr>
          <w:p w14:paraId="312AA21D"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960" w:type="dxa"/>
            <w:tcBorders>
              <w:top w:val="single" w:sz="4" w:space="0" w:color="000000"/>
              <w:left w:val="single" w:sz="4" w:space="0" w:color="000000"/>
              <w:bottom w:val="single" w:sz="4" w:space="0" w:color="000000"/>
            </w:tcBorders>
            <w:tcMar>
              <w:left w:w="-5" w:type="dxa"/>
            </w:tcMar>
          </w:tcPr>
          <w:p w14:paraId="4B9A0734"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960" w:type="dxa"/>
            <w:tcBorders>
              <w:top w:val="single" w:sz="4" w:space="0" w:color="000000"/>
              <w:left w:val="single" w:sz="4" w:space="0" w:color="000000"/>
              <w:bottom w:val="single" w:sz="4" w:space="0" w:color="000000"/>
            </w:tcBorders>
            <w:tcMar>
              <w:left w:w="-5" w:type="dxa"/>
            </w:tcMar>
          </w:tcPr>
          <w:p w14:paraId="6F133978"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1020" w:type="dxa"/>
            <w:tcBorders>
              <w:top w:val="single" w:sz="4" w:space="0" w:color="000000"/>
              <w:left w:val="single" w:sz="4" w:space="0" w:color="000000"/>
              <w:bottom w:val="single" w:sz="4" w:space="0" w:color="000000"/>
            </w:tcBorders>
            <w:tcMar>
              <w:left w:w="-5" w:type="dxa"/>
            </w:tcMar>
          </w:tcPr>
          <w:p w14:paraId="4F9099CB"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972" w:type="dxa"/>
            <w:tcBorders>
              <w:top w:val="single" w:sz="4" w:space="0" w:color="000000"/>
              <w:left w:val="single" w:sz="4" w:space="0" w:color="000000"/>
              <w:bottom w:val="single" w:sz="4" w:space="0" w:color="000000"/>
            </w:tcBorders>
            <w:tcMar>
              <w:left w:w="-5" w:type="dxa"/>
            </w:tcMar>
          </w:tcPr>
          <w:p w14:paraId="7968DB7B"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960" w:type="dxa"/>
            <w:tcBorders>
              <w:top w:val="single" w:sz="4" w:space="0" w:color="000000"/>
              <w:left w:val="single" w:sz="4" w:space="0" w:color="000000"/>
              <w:bottom w:val="single" w:sz="4" w:space="0" w:color="000000"/>
            </w:tcBorders>
            <w:tcMar>
              <w:left w:w="-5" w:type="dxa"/>
            </w:tcMar>
          </w:tcPr>
          <w:p w14:paraId="46B8FC9D"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c>
          <w:tcPr>
            <w:tcW w:w="1030" w:type="dxa"/>
            <w:tcBorders>
              <w:top w:val="single" w:sz="4" w:space="0" w:color="000000"/>
              <w:left w:val="single" w:sz="4" w:space="0" w:color="000000"/>
              <w:bottom w:val="single" w:sz="4" w:space="0" w:color="000000"/>
              <w:right w:val="single" w:sz="4" w:space="0" w:color="000000"/>
            </w:tcBorders>
            <w:tcMar>
              <w:left w:w="-5" w:type="dxa"/>
            </w:tcMar>
          </w:tcPr>
          <w:p w14:paraId="41BFE17C" w14:textId="77777777" w:rsidR="00BB17FB" w:rsidRPr="00A76076" w:rsidRDefault="00BB17FB" w:rsidP="00BB17FB">
            <w:pPr>
              <w:jc w:val="center"/>
              <w:rPr>
                <w:rFonts w:ascii="Times New Roman" w:eastAsia="Symbol" w:hAnsi="Times New Roman" w:cs="Times New Roman"/>
              </w:rPr>
            </w:pPr>
            <w:r w:rsidRPr="00A76076">
              <w:rPr>
                <w:rFonts w:ascii="Times New Roman" w:eastAsia="Symbol" w:hAnsi="Times New Roman" w:cs="Times New Roman"/>
              </w:rPr>
              <w:t>x</w:t>
            </w:r>
          </w:p>
        </w:tc>
      </w:tr>
    </w:tbl>
    <w:p w14:paraId="5B289F22" w14:textId="77777777" w:rsidR="00BB3C1D" w:rsidRPr="00A76076" w:rsidRDefault="00BB3C1D" w:rsidP="00BB3C1D">
      <w:pPr>
        <w:ind w:left="7200" w:firstLine="720"/>
        <w:jc w:val="center"/>
        <w:rPr>
          <w:rFonts w:ascii="Times New Roman" w:eastAsia="Symbol" w:hAnsi="Times New Roman" w:cs="Times New Roman"/>
        </w:rPr>
      </w:pPr>
      <w:r w:rsidRPr="00A76076">
        <w:rPr>
          <w:rFonts w:ascii="Times New Roman" w:eastAsia="Symbol" w:hAnsi="Times New Roman" w:cs="Times New Roman"/>
        </w:rPr>
        <w:t xml:space="preserve">             2 lentelė</w:t>
      </w:r>
    </w:p>
    <w:p w14:paraId="791FD662" w14:textId="77777777" w:rsidR="00BB3C1D" w:rsidRPr="00A76076" w:rsidRDefault="00BB3C1D" w:rsidP="00BB3C1D">
      <w:pPr>
        <w:spacing w:line="259" w:lineRule="auto"/>
        <w:rPr>
          <w:rFonts w:ascii="Times New Roman" w:hAnsi="Times New Roman" w:cs="Times New Roman"/>
        </w:rPr>
      </w:pPr>
      <w:r w:rsidRPr="00A76076">
        <w:rPr>
          <w:rFonts w:ascii="Times New Roman" w:hAnsi="Times New Roman" w:cs="Times New Roman"/>
        </w:rPr>
        <w:br w:type="page"/>
      </w:r>
    </w:p>
    <w:p w14:paraId="5570773E" w14:textId="77777777" w:rsidR="00BB3C1D" w:rsidRPr="00A76076" w:rsidRDefault="00BB3C1D" w:rsidP="00BB3C1D">
      <w:pPr>
        <w:pStyle w:val="TextBody"/>
        <w:tabs>
          <w:tab w:val="left" w:pos="-3480"/>
        </w:tabs>
        <w:jc w:val="center"/>
        <w:rPr>
          <w:b/>
        </w:rPr>
      </w:pPr>
      <w:r w:rsidRPr="00A76076">
        <w:rPr>
          <w:b/>
        </w:rPr>
        <w:lastRenderedPageBreak/>
        <w:t>4.TECHNINIAI REIKALAVIMAI MARŠKINĖLIAMS TRUMPOMIS RANKOVĖMIS</w:t>
      </w:r>
    </w:p>
    <w:p w14:paraId="569B7949" w14:textId="77777777" w:rsidR="00BB3C1D" w:rsidRPr="00A76076" w:rsidRDefault="00BB3C1D" w:rsidP="00BB3C1D">
      <w:pPr>
        <w:pStyle w:val="Sraopastraipa"/>
        <w:rPr>
          <w:rFonts w:ascii="Times New Roman" w:hAnsi="Times New Roman" w:cs="Times New Roman"/>
          <w:b/>
        </w:rPr>
      </w:pPr>
    </w:p>
    <w:p w14:paraId="2588D7B6" w14:textId="77777777" w:rsidR="00BB3C1D" w:rsidRPr="00A76076" w:rsidRDefault="00BB3C1D" w:rsidP="00BB3C1D">
      <w:pPr>
        <w:pStyle w:val="TextBody"/>
        <w:tabs>
          <w:tab w:val="left" w:pos="-3480"/>
        </w:tabs>
      </w:pPr>
      <w:r w:rsidRPr="00A76076">
        <w:rPr>
          <w:b/>
        </w:rPr>
        <w:t xml:space="preserve">4.1. </w:t>
      </w:r>
      <w:r w:rsidRPr="00A76076">
        <w:t xml:space="preserve">Marškinėliai trumpomis rankovėmis, pasiūti iš trikotažinės medžiagos, kurios techninės charakteristikos pateiktos 3 lentelėje.  </w:t>
      </w:r>
    </w:p>
    <w:p w14:paraId="0DC83411" w14:textId="77777777" w:rsidR="00BB3C1D" w:rsidRPr="00A76076" w:rsidRDefault="00BB3C1D" w:rsidP="00BB3C1D">
      <w:pPr>
        <w:widowControl w:val="0"/>
        <w:ind w:left="7776"/>
        <w:jc w:val="right"/>
        <w:rPr>
          <w:rFonts w:ascii="Times New Roman" w:hAnsi="Times New Roman" w:cs="Times New Roman"/>
        </w:rPr>
      </w:pPr>
    </w:p>
    <w:p w14:paraId="54822693" w14:textId="77777777" w:rsidR="00BB3C1D" w:rsidRPr="00A76076" w:rsidRDefault="00BB3C1D" w:rsidP="00BB3C1D">
      <w:pPr>
        <w:widowControl w:val="0"/>
        <w:ind w:left="7776"/>
        <w:jc w:val="right"/>
        <w:rPr>
          <w:rFonts w:ascii="Times New Roman" w:hAnsi="Times New Roman" w:cs="Times New Roman"/>
          <w:b/>
          <w:sz w:val="20"/>
          <w:szCs w:val="20"/>
        </w:rPr>
      </w:pPr>
      <w:r w:rsidRPr="00A76076">
        <w:rPr>
          <w:rFonts w:ascii="Times New Roman" w:hAnsi="Times New Roman" w:cs="Times New Roman"/>
        </w:rPr>
        <w:t>3 lentelė</w:t>
      </w:r>
    </w:p>
    <w:p w14:paraId="200EAA4C" w14:textId="77777777" w:rsidR="00BB3C1D" w:rsidRPr="00A76076" w:rsidRDefault="00BB3C1D" w:rsidP="00BB3C1D">
      <w:pPr>
        <w:jc w:val="center"/>
        <w:rPr>
          <w:rFonts w:ascii="Times New Roman" w:hAnsi="Times New Roman" w:cs="Times New Roman"/>
        </w:rPr>
      </w:pPr>
      <w:r w:rsidRPr="00A76076">
        <w:rPr>
          <w:rFonts w:ascii="Times New Roman" w:hAnsi="Times New Roman" w:cs="Times New Roman"/>
          <w:b/>
          <w:sz w:val="20"/>
          <w:szCs w:val="20"/>
        </w:rPr>
        <w:t>TRIKOTAŽINĖS MEDŽIAGOS MARŠKINĖLIAMS TRUMPOMIS RANKOVĖMIS</w:t>
      </w:r>
    </w:p>
    <w:p w14:paraId="6DA7F7BA" w14:textId="77777777" w:rsidR="00BB3C1D" w:rsidRPr="00A76076" w:rsidRDefault="00BB3C1D" w:rsidP="00BB3C1D">
      <w:pPr>
        <w:jc w:val="center"/>
        <w:rPr>
          <w:rFonts w:ascii="Times New Roman" w:hAnsi="Times New Roman" w:cs="Times New Roman"/>
        </w:rPr>
      </w:pPr>
      <w:r w:rsidRPr="00A76076">
        <w:rPr>
          <w:rFonts w:ascii="Times New Roman" w:hAnsi="Times New Roman" w:cs="Times New Roman"/>
          <w:b/>
          <w:sz w:val="20"/>
        </w:rPr>
        <w:t>TECHNINĖS CHARAKTERISTIKOS</w:t>
      </w:r>
      <w:r w:rsidRPr="00A76076">
        <w:rPr>
          <w:rFonts w:ascii="Times New Roman" w:hAnsi="Times New Roman" w:cs="Times New Roman"/>
          <w:sz w:val="20"/>
        </w:rPr>
        <w:t xml:space="preserve"> </w:t>
      </w:r>
    </w:p>
    <w:p w14:paraId="5FD79DC5" w14:textId="77777777" w:rsidR="00BB3C1D" w:rsidRPr="00A76076" w:rsidRDefault="00BB3C1D" w:rsidP="00BB3C1D">
      <w:pPr>
        <w:rPr>
          <w:rFonts w:ascii="Times New Roman" w:hAnsi="Times New Roman" w:cs="Times New Roman"/>
          <w:b/>
          <w:sz w:val="20"/>
          <w:szCs w:val="20"/>
        </w:rPr>
      </w:pPr>
      <w:r w:rsidRPr="00A76076">
        <w:rPr>
          <w:rFonts w:ascii="Times New Roman" w:hAnsi="Times New Roman" w:cs="Times New Roman"/>
        </w:rPr>
        <w:tab/>
      </w:r>
      <w:r w:rsidRPr="00A76076">
        <w:rPr>
          <w:rFonts w:ascii="Times New Roman" w:hAnsi="Times New Roman" w:cs="Times New Roman"/>
        </w:rPr>
        <w:tab/>
      </w:r>
      <w:r w:rsidRPr="00A76076">
        <w:rPr>
          <w:rFonts w:ascii="Times New Roman" w:hAnsi="Times New Roman" w:cs="Times New Roman"/>
        </w:rPr>
        <w:tab/>
      </w:r>
      <w:r w:rsidRPr="00A76076">
        <w:rPr>
          <w:rFonts w:ascii="Times New Roman" w:hAnsi="Times New Roman" w:cs="Times New Roman"/>
        </w:rPr>
        <w:tab/>
      </w:r>
      <w:r w:rsidRPr="00A76076">
        <w:rPr>
          <w:rFonts w:ascii="Times New Roman" w:hAnsi="Times New Roman" w:cs="Times New Roman"/>
        </w:rPr>
        <w:tab/>
      </w:r>
      <w:r w:rsidRPr="00A76076">
        <w:rPr>
          <w:rFonts w:ascii="Times New Roman" w:hAnsi="Times New Roman" w:cs="Times New Roman"/>
        </w:rPr>
        <w:tab/>
      </w:r>
    </w:p>
    <w:tbl>
      <w:tblPr>
        <w:tblW w:w="9658" w:type="dxa"/>
        <w:tblInd w:w="-14" w:type="dxa"/>
        <w:tblBorders>
          <w:top w:val="single" w:sz="6" w:space="0" w:color="000000"/>
          <w:left w:val="single" w:sz="6" w:space="0" w:color="000000"/>
          <w:bottom w:val="single" w:sz="6" w:space="0" w:color="000000"/>
          <w:insideH w:val="single" w:sz="6" w:space="0" w:color="000000"/>
        </w:tblBorders>
        <w:tblCellMar>
          <w:left w:w="20" w:type="dxa"/>
          <w:right w:w="28" w:type="dxa"/>
        </w:tblCellMar>
        <w:tblLook w:val="04A0" w:firstRow="1" w:lastRow="0" w:firstColumn="1" w:lastColumn="0" w:noHBand="0" w:noVBand="1"/>
      </w:tblPr>
      <w:tblGrid>
        <w:gridCol w:w="508"/>
        <w:gridCol w:w="4440"/>
        <w:gridCol w:w="2160"/>
        <w:gridCol w:w="2550"/>
      </w:tblGrid>
      <w:tr w:rsidR="00A76076" w:rsidRPr="00A76076" w14:paraId="77BC211D" w14:textId="77777777" w:rsidTr="00BD53BD">
        <w:trPr>
          <w:trHeight w:val="400"/>
        </w:trPr>
        <w:tc>
          <w:tcPr>
            <w:tcW w:w="508" w:type="dxa"/>
            <w:tcBorders>
              <w:top w:val="single" w:sz="6" w:space="0" w:color="000000"/>
              <w:left w:val="single" w:sz="6" w:space="0" w:color="000000"/>
              <w:bottom w:val="single" w:sz="6" w:space="0" w:color="000000"/>
            </w:tcBorders>
            <w:tcMar>
              <w:left w:w="20" w:type="dxa"/>
            </w:tcMar>
          </w:tcPr>
          <w:p w14:paraId="6DCC6A80" w14:textId="77777777" w:rsidR="00BB3C1D" w:rsidRPr="00A76076" w:rsidRDefault="00BB3C1D" w:rsidP="00BD53BD">
            <w:pPr>
              <w:jc w:val="right"/>
              <w:rPr>
                <w:rFonts w:ascii="Times New Roman" w:hAnsi="Times New Roman" w:cs="Times New Roman"/>
                <w:b/>
                <w:sz w:val="20"/>
                <w:szCs w:val="20"/>
              </w:rPr>
            </w:pPr>
            <w:proofErr w:type="spellStart"/>
            <w:r w:rsidRPr="00A76076">
              <w:rPr>
                <w:rFonts w:ascii="Times New Roman" w:hAnsi="Times New Roman" w:cs="Times New Roman"/>
                <w:b/>
                <w:sz w:val="20"/>
                <w:szCs w:val="20"/>
              </w:rPr>
              <w:t>Eil</w:t>
            </w:r>
            <w:proofErr w:type="spellEnd"/>
            <w:r w:rsidRPr="00A76076">
              <w:rPr>
                <w:rFonts w:ascii="Times New Roman" w:hAnsi="Times New Roman" w:cs="Times New Roman"/>
                <w:b/>
                <w:sz w:val="20"/>
                <w:szCs w:val="20"/>
              </w:rPr>
              <w:t xml:space="preserve"> .</w:t>
            </w:r>
          </w:p>
          <w:p w14:paraId="561EABD5" w14:textId="77777777" w:rsidR="00BB3C1D" w:rsidRPr="00A76076" w:rsidRDefault="00BB3C1D" w:rsidP="00BD53BD">
            <w:pPr>
              <w:jc w:val="right"/>
              <w:rPr>
                <w:rFonts w:ascii="Times New Roman" w:hAnsi="Times New Roman" w:cs="Times New Roman"/>
                <w:b/>
                <w:sz w:val="20"/>
                <w:szCs w:val="20"/>
              </w:rPr>
            </w:pPr>
            <w:r w:rsidRPr="00A76076">
              <w:rPr>
                <w:rFonts w:ascii="Times New Roman" w:hAnsi="Times New Roman" w:cs="Times New Roman"/>
                <w:b/>
                <w:sz w:val="20"/>
                <w:szCs w:val="20"/>
              </w:rPr>
              <w:t xml:space="preserve">Nr. </w:t>
            </w:r>
          </w:p>
        </w:tc>
        <w:tc>
          <w:tcPr>
            <w:tcW w:w="4440" w:type="dxa"/>
            <w:tcBorders>
              <w:top w:val="single" w:sz="6" w:space="0" w:color="000000"/>
              <w:left w:val="single" w:sz="4" w:space="0" w:color="000000"/>
              <w:bottom w:val="single" w:sz="6" w:space="0" w:color="000000"/>
            </w:tcBorders>
            <w:tcMar>
              <w:left w:w="23" w:type="dxa"/>
            </w:tcMar>
          </w:tcPr>
          <w:p w14:paraId="71B2E39E"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Rodiklio pavadinimas,</w:t>
            </w:r>
          </w:p>
          <w:p w14:paraId="76D30B0C"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dimensija</w:t>
            </w:r>
          </w:p>
        </w:tc>
        <w:tc>
          <w:tcPr>
            <w:tcW w:w="2160" w:type="dxa"/>
            <w:tcBorders>
              <w:top w:val="single" w:sz="6" w:space="0" w:color="000000"/>
              <w:left w:val="single" w:sz="6" w:space="0" w:color="000000"/>
              <w:bottom w:val="single" w:sz="6" w:space="0" w:color="000000"/>
            </w:tcBorders>
            <w:tcMar>
              <w:left w:w="20" w:type="dxa"/>
            </w:tcMar>
          </w:tcPr>
          <w:p w14:paraId="195BC5DF"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Rodiklio reikšmė</w:t>
            </w:r>
          </w:p>
        </w:tc>
        <w:tc>
          <w:tcPr>
            <w:tcW w:w="2550" w:type="dxa"/>
            <w:tcBorders>
              <w:top w:val="single" w:sz="6" w:space="0" w:color="000000"/>
              <w:left w:val="single" w:sz="6" w:space="0" w:color="000000"/>
              <w:bottom w:val="single" w:sz="6" w:space="0" w:color="000000"/>
              <w:right w:val="single" w:sz="6" w:space="0" w:color="000000"/>
            </w:tcBorders>
            <w:tcMar>
              <w:left w:w="20" w:type="dxa"/>
            </w:tcMar>
          </w:tcPr>
          <w:p w14:paraId="70C2AEE3"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Bandymų metodo žymuo</w:t>
            </w:r>
          </w:p>
        </w:tc>
      </w:tr>
      <w:tr w:rsidR="00A76076" w:rsidRPr="00A76076" w14:paraId="3DAA2EDF" w14:textId="77777777" w:rsidTr="00BD53BD">
        <w:trPr>
          <w:trHeight w:val="300"/>
        </w:trPr>
        <w:tc>
          <w:tcPr>
            <w:tcW w:w="508" w:type="dxa"/>
            <w:tcBorders>
              <w:left w:val="single" w:sz="6" w:space="0" w:color="000000"/>
              <w:bottom w:val="single" w:sz="6" w:space="0" w:color="000000"/>
            </w:tcBorders>
            <w:tcMar>
              <w:left w:w="20" w:type="dxa"/>
            </w:tcMar>
          </w:tcPr>
          <w:p w14:paraId="074F500C"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1.</w:t>
            </w:r>
          </w:p>
        </w:tc>
        <w:tc>
          <w:tcPr>
            <w:tcW w:w="4440" w:type="dxa"/>
            <w:tcBorders>
              <w:left w:val="single" w:sz="4" w:space="0" w:color="000000"/>
              <w:bottom w:val="single" w:sz="6" w:space="0" w:color="000000"/>
            </w:tcBorders>
            <w:tcMar>
              <w:left w:w="23" w:type="dxa"/>
            </w:tcMar>
          </w:tcPr>
          <w:p w14:paraId="08BE8F3D"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Pluoštinė sudėtis, %</w:t>
            </w:r>
          </w:p>
        </w:tc>
        <w:tc>
          <w:tcPr>
            <w:tcW w:w="2160" w:type="dxa"/>
            <w:tcBorders>
              <w:left w:val="single" w:sz="6" w:space="0" w:color="000000"/>
              <w:bottom w:val="single" w:sz="6" w:space="0" w:color="000000"/>
            </w:tcBorders>
            <w:tcMar>
              <w:left w:w="20" w:type="dxa"/>
            </w:tcMar>
          </w:tcPr>
          <w:p w14:paraId="1189D774" w14:textId="77777777" w:rsidR="00BB3C1D" w:rsidRPr="00A76076" w:rsidRDefault="00BB3C1D" w:rsidP="00BD53BD">
            <w:pPr>
              <w:pStyle w:val="Antrats"/>
              <w:rPr>
                <w:rFonts w:ascii="Times New Roman" w:hAnsi="Times New Roman" w:cs="Times New Roman"/>
                <w:sz w:val="20"/>
              </w:rPr>
            </w:pPr>
            <w:r w:rsidRPr="00A76076">
              <w:rPr>
                <w:rFonts w:ascii="Times New Roman" w:hAnsi="Times New Roman" w:cs="Times New Roman"/>
                <w:sz w:val="20"/>
              </w:rPr>
              <w:t>CO 15</w:t>
            </w:r>
            <w:r w:rsidRPr="00A76076">
              <w:rPr>
                <w:rFonts w:ascii="Times New Roman" w:hAnsi="Times New Roman" w:cs="Times New Roman"/>
                <w:sz w:val="20"/>
              </w:rPr>
              <w:sym w:font="Symbol" w:char="F0B1"/>
            </w:r>
            <w:r w:rsidRPr="00A76076">
              <w:rPr>
                <w:rFonts w:ascii="Times New Roman" w:hAnsi="Times New Roman" w:cs="Times New Roman"/>
                <w:sz w:val="20"/>
              </w:rPr>
              <w:t>5</w:t>
            </w:r>
          </w:p>
          <w:p w14:paraId="701B2AC5" w14:textId="77777777" w:rsidR="00BB3C1D" w:rsidRPr="00A76076" w:rsidRDefault="00BB3C1D" w:rsidP="00BD53BD">
            <w:pPr>
              <w:pStyle w:val="Antrats"/>
              <w:rPr>
                <w:rFonts w:ascii="Times New Roman" w:hAnsi="Times New Roman" w:cs="Times New Roman"/>
                <w:sz w:val="20"/>
              </w:rPr>
            </w:pPr>
            <w:r w:rsidRPr="00A76076">
              <w:rPr>
                <w:rFonts w:ascii="Times New Roman" w:hAnsi="Times New Roman" w:cs="Times New Roman"/>
                <w:sz w:val="20"/>
              </w:rPr>
              <w:t>PES 80</w:t>
            </w:r>
            <w:r w:rsidRPr="00A76076">
              <w:rPr>
                <w:rFonts w:ascii="Times New Roman" w:hAnsi="Times New Roman" w:cs="Times New Roman"/>
                <w:sz w:val="20"/>
              </w:rPr>
              <w:sym w:font="Symbol" w:char="F0B1"/>
            </w:r>
            <w:r w:rsidRPr="00A76076">
              <w:rPr>
                <w:rFonts w:ascii="Times New Roman" w:hAnsi="Times New Roman" w:cs="Times New Roman"/>
                <w:sz w:val="20"/>
              </w:rPr>
              <w:t>5</w:t>
            </w:r>
          </w:p>
          <w:p w14:paraId="5D44B928" w14:textId="77777777" w:rsidR="00BB3C1D" w:rsidRPr="00A76076" w:rsidRDefault="00BB3C1D" w:rsidP="00BD53BD">
            <w:pPr>
              <w:pStyle w:val="Antrats"/>
              <w:rPr>
                <w:rFonts w:ascii="Times New Roman" w:hAnsi="Times New Roman" w:cs="Times New Roman"/>
              </w:rPr>
            </w:pPr>
            <w:proofErr w:type="spellStart"/>
            <w:r w:rsidRPr="00A76076">
              <w:rPr>
                <w:rFonts w:ascii="Times New Roman" w:hAnsi="Times New Roman" w:cs="Times New Roman"/>
                <w:sz w:val="20"/>
              </w:rPr>
              <w:t>Elastanas</w:t>
            </w:r>
            <w:proofErr w:type="spellEnd"/>
            <w:r w:rsidRPr="00A76076">
              <w:rPr>
                <w:rFonts w:ascii="Times New Roman" w:hAnsi="Times New Roman" w:cs="Times New Roman"/>
                <w:sz w:val="20"/>
              </w:rPr>
              <w:t xml:space="preserve"> </w:t>
            </w:r>
            <w:r w:rsidRPr="00A76076">
              <w:rPr>
                <w:rFonts w:ascii="Times New Roman" w:hAnsi="Times New Roman" w:cs="Times New Roman"/>
                <w:sz w:val="20"/>
              </w:rPr>
              <w:sym w:font="Symbol" w:char="F0B3"/>
            </w:r>
            <w:r w:rsidRPr="00A76076">
              <w:rPr>
                <w:rFonts w:ascii="Times New Roman" w:hAnsi="Times New Roman" w:cs="Times New Roman"/>
                <w:sz w:val="20"/>
              </w:rPr>
              <w:t xml:space="preserve"> 5</w:t>
            </w:r>
          </w:p>
        </w:tc>
        <w:tc>
          <w:tcPr>
            <w:tcW w:w="2550" w:type="dxa"/>
            <w:tcBorders>
              <w:left w:val="single" w:sz="6" w:space="0" w:color="000000"/>
              <w:bottom w:val="single" w:sz="6" w:space="0" w:color="000000"/>
              <w:right w:val="single" w:sz="6" w:space="0" w:color="000000"/>
            </w:tcBorders>
            <w:tcMar>
              <w:left w:w="20" w:type="dxa"/>
            </w:tcMar>
          </w:tcPr>
          <w:p w14:paraId="30801B75"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LST ISO 1833 arba lygiavertis</w:t>
            </w:r>
          </w:p>
        </w:tc>
      </w:tr>
      <w:tr w:rsidR="00A76076" w:rsidRPr="00A76076" w14:paraId="5E9494BE" w14:textId="77777777" w:rsidTr="00BD53BD">
        <w:trPr>
          <w:trHeight w:val="500"/>
        </w:trPr>
        <w:tc>
          <w:tcPr>
            <w:tcW w:w="508" w:type="dxa"/>
            <w:tcBorders>
              <w:top w:val="single" w:sz="6" w:space="0" w:color="000000"/>
              <w:left w:val="single" w:sz="6" w:space="0" w:color="000000"/>
              <w:bottom w:val="single" w:sz="6" w:space="0" w:color="000000"/>
            </w:tcBorders>
            <w:tcMar>
              <w:left w:w="20" w:type="dxa"/>
            </w:tcMar>
          </w:tcPr>
          <w:p w14:paraId="44D4F2E9"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2.</w:t>
            </w:r>
          </w:p>
        </w:tc>
        <w:tc>
          <w:tcPr>
            <w:tcW w:w="4440" w:type="dxa"/>
            <w:tcBorders>
              <w:top w:val="single" w:sz="6" w:space="0" w:color="000000"/>
              <w:left w:val="single" w:sz="4" w:space="0" w:color="000000"/>
              <w:bottom w:val="single" w:sz="6" w:space="0" w:color="000000"/>
            </w:tcBorders>
            <w:tcMar>
              <w:left w:w="23" w:type="dxa"/>
            </w:tcMar>
          </w:tcPr>
          <w:p w14:paraId="38779C94" w14:textId="77777777" w:rsidR="00BB3C1D" w:rsidRPr="00A76076" w:rsidRDefault="00BB3C1D" w:rsidP="00BD53BD">
            <w:pPr>
              <w:rPr>
                <w:rFonts w:ascii="Times New Roman" w:hAnsi="Times New Roman" w:cs="Times New Roman"/>
              </w:rPr>
            </w:pPr>
            <w:r w:rsidRPr="00A76076">
              <w:rPr>
                <w:rFonts w:ascii="Times New Roman" w:hAnsi="Times New Roman" w:cs="Times New Roman"/>
                <w:sz w:val="20"/>
                <w:szCs w:val="20"/>
              </w:rPr>
              <w:t>Paviršinis tankis, g/m</w:t>
            </w:r>
            <w:r w:rsidRPr="00A76076">
              <w:rPr>
                <w:rFonts w:ascii="Times New Roman" w:hAnsi="Times New Roman" w:cs="Times New Roman"/>
                <w:sz w:val="20"/>
                <w:szCs w:val="20"/>
                <w:vertAlign w:val="superscript"/>
              </w:rPr>
              <w:t>2</w:t>
            </w:r>
          </w:p>
        </w:tc>
        <w:tc>
          <w:tcPr>
            <w:tcW w:w="2160" w:type="dxa"/>
            <w:tcBorders>
              <w:top w:val="single" w:sz="6" w:space="0" w:color="000000"/>
              <w:left w:val="single" w:sz="6" w:space="0" w:color="000000"/>
              <w:bottom w:val="single" w:sz="6" w:space="0" w:color="000000"/>
            </w:tcBorders>
            <w:tcMar>
              <w:left w:w="20" w:type="dxa"/>
            </w:tcMar>
          </w:tcPr>
          <w:p w14:paraId="5FBE9BA0" w14:textId="77777777" w:rsidR="00BB3C1D" w:rsidRPr="00A76076" w:rsidRDefault="00BB3C1D" w:rsidP="00BD53BD">
            <w:pPr>
              <w:snapToGrid w:val="0"/>
              <w:rPr>
                <w:rFonts w:ascii="Times New Roman" w:hAnsi="Times New Roman" w:cs="Times New Roman"/>
              </w:rPr>
            </w:pPr>
            <w:r w:rsidRPr="00A76076">
              <w:rPr>
                <w:rFonts w:ascii="Times New Roman" w:hAnsi="Times New Roman" w:cs="Times New Roman"/>
                <w:sz w:val="20"/>
                <w:szCs w:val="20"/>
              </w:rPr>
              <w:t xml:space="preserve">220 </w:t>
            </w:r>
            <w:r w:rsidRPr="00A76076">
              <w:rPr>
                <w:rFonts w:ascii="Times New Roman" w:hAnsi="Times New Roman" w:cs="Times New Roman"/>
                <w:sz w:val="20"/>
                <w:szCs w:val="20"/>
              </w:rPr>
              <w:sym w:font="Symbol" w:char="F0B1"/>
            </w:r>
            <w:r w:rsidRPr="00A76076">
              <w:rPr>
                <w:rFonts w:ascii="Times New Roman" w:hAnsi="Times New Roman" w:cs="Times New Roman"/>
                <w:sz w:val="20"/>
                <w:szCs w:val="20"/>
              </w:rPr>
              <w:t xml:space="preserve"> 10</w:t>
            </w:r>
          </w:p>
        </w:tc>
        <w:tc>
          <w:tcPr>
            <w:tcW w:w="2550" w:type="dxa"/>
            <w:tcBorders>
              <w:top w:val="single" w:sz="6" w:space="0" w:color="000000"/>
              <w:left w:val="single" w:sz="6" w:space="0" w:color="000000"/>
              <w:bottom w:val="single" w:sz="6" w:space="0" w:color="000000"/>
              <w:right w:val="single" w:sz="6" w:space="0" w:color="000000"/>
            </w:tcBorders>
            <w:tcMar>
              <w:left w:w="20" w:type="dxa"/>
            </w:tcMar>
          </w:tcPr>
          <w:p w14:paraId="2E653C5E"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 xml:space="preserve">LST ISO 3801 arba </w:t>
            </w:r>
          </w:p>
          <w:p w14:paraId="7CC9A38F"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LST EN 12127 arba lygiavertis</w:t>
            </w:r>
          </w:p>
        </w:tc>
      </w:tr>
      <w:tr w:rsidR="00A76076" w:rsidRPr="00A76076" w14:paraId="4E4B218B" w14:textId="77777777" w:rsidTr="00BD53BD">
        <w:trPr>
          <w:trHeight w:val="209"/>
        </w:trPr>
        <w:tc>
          <w:tcPr>
            <w:tcW w:w="508" w:type="dxa"/>
            <w:tcBorders>
              <w:top w:val="single" w:sz="6" w:space="0" w:color="000000"/>
              <w:left w:val="single" w:sz="6" w:space="0" w:color="000000"/>
              <w:bottom w:val="single" w:sz="6" w:space="0" w:color="000000"/>
            </w:tcBorders>
            <w:tcMar>
              <w:left w:w="20" w:type="dxa"/>
            </w:tcMar>
          </w:tcPr>
          <w:p w14:paraId="051B172B"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3.</w:t>
            </w:r>
          </w:p>
        </w:tc>
        <w:tc>
          <w:tcPr>
            <w:tcW w:w="4440" w:type="dxa"/>
            <w:tcBorders>
              <w:top w:val="single" w:sz="6" w:space="0" w:color="000000"/>
              <w:left w:val="single" w:sz="4" w:space="0" w:color="000000"/>
              <w:bottom w:val="single" w:sz="6" w:space="0" w:color="000000"/>
            </w:tcBorders>
            <w:tcMar>
              <w:left w:w="23" w:type="dxa"/>
            </w:tcMar>
          </w:tcPr>
          <w:p w14:paraId="7B546D70" w14:textId="77777777" w:rsidR="00BB3C1D" w:rsidRPr="00A76076" w:rsidRDefault="00BB3C1D" w:rsidP="00BD53BD">
            <w:pPr>
              <w:rPr>
                <w:rFonts w:ascii="Times New Roman" w:hAnsi="Times New Roman" w:cs="Times New Roman"/>
              </w:rPr>
            </w:pPr>
            <w:r w:rsidRPr="00A76076">
              <w:rPr>
                <w:rStyle w:val="Komentaronuoroda"/>
                <w:rFonts w:ascii="Times New Roman" w:hAnsi="Times New Roman" w:cs="Times New Roman"/>
              </w:rPr>
              <w:t>Pynimas</w:t>
            </w:r>
          </w:p>
        </w:tc>
        <w:tc>
          <w:tcPr>
            <w:tcW w:w="2160" w:type="dxa"/>
            <w:tcBorders>
              <w:top w:val="single" w:sz="6" w:space="0" w:color="000000"/>
              <w:left w:val="single" w:sz="6" w:space="0" w:color="000000"/>
              <w:bottom w:val="single" w:sz="6" w:space="0" w:color="000000"/>
            </w:tcBorders>
            <w:tcMar>
              <w:left w:w="20" w:type="dxa"/>
            </w:tcMar>
          </w:tcPr>
          <w:p w14:paraId="70F750F4" w14:textId="77777777" w:rsidR="00BB3C1D" w:rsidRPr="00A76076" w:rsidRDefault="00BB3C1D" w:rsidP="00BD53BD">
            <w:pPr>
              <w:snapToGrid w:val="0"/>
              <w:rPr>
                <w:rFonts w:ascii="Times New Roman" w:hAnsi="Times New Roman" w:cs="Times New Roman"/>
                <w:sz w:val="20"/>
                <w:szCs w:val="20"/>
              </w:rPr>
            </w:pPr>
            <w:r w:rsidRPr="00A76076">
              <w:rPr>
                <w:rFonts w:ascii="Times New Roman" w:hAnsi="Times New Roman" w:cs="Times New Roman"/>
                <w:sz w:val="20"/>
                <w:szCs w:val="20"/>
              </w:rPr>
              <w:t xml:space="preserve">lygus skersinis </w:t>
            </w:r>
          </w:p>
        </w:tc>
        <w:tc>
          <w:tcPr>
            <w:tcW w:w="2550" w:type="dxa"/>
            <w:tcBorders>
              <w:top w:val="single" w:sz="6" w:space="0" w:color="000000"/>
              <w:left w:val="single" w:sz="6" w:space="0" w:color="000000"/>
              <w:bottom w:val="single" w:sz="6" w:space="0" w:color="000000"/>
              <w:right w:val="single" w:sz="6" w:space="0" w:color="000000"/>
            </w:tcBorders>
            <w:tcMar>
              <w:left w:w="20" w:type="dxa"/>
            </w:tcMar>
          </w:tcPr>
          <w:p w14:paraId="5AE996CD"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LST EN ISO 8388            3.1.11 punktas arba lygiavertis</w:t>
            </w:r>
          </w:p>
        </w:tc>
      </w:tr>
      <w:tr w:rsidR="00A76076" w:rsidRPr="00A76076" w14:paraId="5FA4EAF9" w14:textId="77777777" w:rsidTr="00BD53BD">
        <w:trPr>
          <w:trHeight w:val="209"/>
        </w:trPr>
        <w:tc>
          <w:tcPr>
            <w:tcW w:w="508" w:type="dxa"/>
            <w:tcBorders>
              <w:top w:val="single" w:sz="6" w:space="0" w:color="000000"/>
              <w:left w:val="single" w:sz="6" w:space="0" w:color="000000"/>
              <w:bottom w:val="single" w:sz="6" w:space="0" w:color="000000"/>
            </w:tcBorders>
            <w:tcMar>
              <w:left w:w="20" w:type="dxa"/>
            </w:tcMar>
          </w:tcPr>
          <w:p w14:paraId="3352C0FE"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4.</w:t>
            </w:r>
          </w:p>
        </w:tc>
        <w:tc>
          <w:tcPr>
            <w:tcW w:w="4440" w:type="dxa"/>
            <w:tcBorders>
              <w:top w:val="single" w:sz="6" w:space="0" w:color="000000"/>
              <w:left w:val="single" w:sz="4" w:space="0" w:color="000000"/>
              <w:bottom w:val="single" w:sz="6" w:space="0" w:color="000000"/>
            </w:tcBorders>
            <w:tcMar>
              <w:left w:w="23" w:type="dxa"/>
            </w:tcMar>
          </w:tcPr>
          <w:p w14:paraId="08C28E8B" w14:textId="77777777" w:rsidR="00BB3C1D" w:rsidRPr="00A76076" w:rsidRDefault="00BB3C1D" w:rsidP="00BD53BD">
            <w:pPr>
              <w:rPr>
                <w:rFonts w:ascii="Times New Roman" w:hAnsi="Times New Roman" w:cs="Times New Roman"/>
              </w:rPr>
            </w:pPr>
            <w:r w:rsidRPr="00A76076">
              <w:rPr>
                <w:rStyle w:val="Komentaronuoroda"/>
                <w:rFonts w:ascii="Times New Roman" w:hAnsi="Times New Roman" w:cs="Times New Roman"/>
              </w:rPr>
              <w:t>Mezgimo tankis (1-me cm), vnt.:</w:t>
            </w:r>
          </w:p>
          <w:p w14:paraId="2AE31BCD" w14:textId="77777777" w:rsidR="00BB3C1D" w:rsidRPr="00A76076" w:rsidRDefault="00BB3C1D" w:rsidP="00BD53BD">
            <w:pPr>
              <w:jc w:val="both"/>
              <w:rPr>
                <w:rStyle w:val="Komentaronuoroda"/>
                <w:rFonts w:ascii="Times New Roman" w:hAnsi="Times New Roman" w:cs="Times New Roman"/>
              </w:rPr>
            </w:pPr>
            <w:r w:rsidRPr="00A76076">
              <w:rPr>
                <w:rStyle w:val="Komentaronuoroda"/>
                <w:rFonts w:ascii="Times New Roman" w:hAnsi="Times New Roman" w:cs="Times New Roman"/>
              </w:rPr>
              <w:t>- kilpų stulpelių skaičius P</w:t>
            </w:r>
            <w:r w:rsidRPr="00A76076">
              <w:rPr>
                <w:rStyle w:val="Komentaronuoroda"/>
                <w:rFonts w:ascii="Times New Roman" w:hAnsi="Times New Roman" w:cs="Times New Roman"/>
                <w:vertAlign w:val="subscript"/>
              </w:rPr>
              <w:t xml:space="preserve">H, </w:t>
            </w:r>
          </w:p>
          <w:p w14:paraId="65AE4EE1" w14:textId="77777777" w:rsidR="00BB3C1D" w:rsidRPr="00A76076" w:rsidRDefault="00BB3C1D" w:rsidP="00BD53BD">
            <w:pPr>
              <w:jc w:val="both"/>
              <w:rPr>
                <w:rFonts w:ascii="Times New Roman" w:hAnsi="Times New Roman" w:cs="Times New Roman"/>
              </w:rPr>
            </w:pPr>
            <w:r w:rsidRPr="00A76076">
              <w:rPr>
                <w:rStyle w:val="Komentaronuoroda"/>
                <w:rFonts w:ascii="Times New Roman" w:hAnsi="Times New Roman" w:cs="Times New Roman"/>
              </w:rPr>
              <w:t>- kilpų eilučių skaičius    P</w:t>
            </w:r>
            <w:r w:rsidRPr="00A76076">
              <w:rPr>
                <w:rStyle w:val="Komentaronuoroda"/>
                <w:rFonts w:ascii="Times New Roman" w:hAnsi="Times New Roman" w:cs="Times New Roman"/>
                <w:vertAlign w:val="subscript"/>
              </w:rPr>
              <w:t>V</w:t>
            </w:r>
            <w:r w:rsidRPr="00A76076">
              <w:rPr>
                <w:rStyle w:val="Komentaronuoroda"/>
                <w:rFonts w:ascii="Times New Roman" w:hAnsi="Times New Roman" w:cs="Times New Roman"/>
              </w:rPr>
              <w:t xml:space="preserve"> </w:t>
            </w:r>
            <w:r w:rsidRPr="00A76076">
              <w:rPr>
                <w:rFonts w:ascii="Times New Roman" w:hAnsi="Times New Roman" w:cs="Times New Roman"/>
                <w:sz w:val="20"/>
                <w:szCs w:val="20"/>
              </w:rPr>
              <w:t>.</w:t>
            </w:r>
          </w:p>
        </w:tc>
        <w:tc>
          <w:tcPr>
            <w:tcW w:w="2160" w:type="dxa"/>
            <w:tcBorders>
              <w:top w:val="single" w:sz="6" w:space="0" w:color="000000"/>
              <w:left w:val="single" w:sz="6" w:space="0" w:color="000000"/>
              <w:bottom w:val="single" w:sz="6" w:space="0" w:color="000000"/>
            </w:tcBorders>
            <w:tcMar>
              <w:left w:w="20" w:type="dxa"/>
            </w:tcMar>
          </w:tcPr>
          <w:p w14:paraId="6B14EB8C" w14:textId="77777777" w:rsidR="00BB3C1D" w:rsidRPr="00A76076" w:rsidRDefault="00BB3C1D" w:rsidP="00BD53BD">
            <w:pPr>
              <w:rPr>
                <w:rFonts w:ascii="Times New Roman" w:hAnsi="Times New Roman" w:cs="Times New Roman"/>
                <w:sz w:val="20"/>
                <w:szCs w:val="20"/>
              </w:rPr>
            </w:pPr>
          </w:p>
          <w:p w14:paraId="1C9D4396" w14:textId="77777777" w:rsidR="00BB3C1D" w:rsidRPr="00A76076" w:rsidRDefault="00BB3C1D" w:rsidP="00BD53BD">
            <w:pPr>
              <w:rPr>
                <w:rFonts w:ascii="Times New Roman" w:hAnsi="Times New Roman" w:cs="Times New Roman"/>
                <w:sz w:val="20"/>
                <w:szCs w:val="20"/>
              </w:rPr>
            </w:pPr>
            <w:r w:rsidRPr="00A76076">
              <w:rPr>
                <w:rStyle w:val="Komentaronuoroda"/>
                <w:rFonts w:ascii="Times New Roman" w:hAnsi="Times New Roman" w:cs="Times New Roman"/>
              </w:rPr>
              <w:t>14-16</w:t>
            </w:r>
          </w:p>
          <w:p w14:paraId="5836905B" w14:textId="77777777" w:rsidR="00BB3C1D" w:rsidRPr="00A76076" w:rsidRDefault="00BB3C1D" w:rsidP="00BD53BD">
            <w:pPr>
              <w:snapToGrid w:val="0"/>
              <w:rPr>
                <w:rFonts w:ascii="Times New Roman" w:hAnsi="Times New Roman" w:cs="Times New Roman"/>
              </w:rPr>
            </w:pPr>
            <w:r w:rsidRPr="00A76076">
              <w:rPr>
                <w:rStyle w:val="Komentaronuoroda"/>
                <w:rFonts w:ascii="Times New Roman" w:hAnsi="Times New Roman" w:cs="Times New Roman"/>
              </w:rPr>
              <w:t>24-26</w:t>
            </w:r>
          </w:p>
        </w:tc>
        <w:tc>
          <w:tcPr>
            <w:tcW w:w="2550" w:type="dxa"/>
            <w:tcBorders>
              <w:top w:val="single" w:sz="6" w:space="0" w:color="000000"/>
              <w:left w:val="single" w:sz="6" w:space="0" w:color="000000"/>
              <w:bottom w:val="single" w:sz="6" w:space="0" w:color="000000"/>
              <w:right w:val="single" w:sz="6" w:space="0" w:color="000000"/>
            </w:tcBorders>
            <w:tcMar>
              <w:left w:w="20" w:type="dxa"/>
            </w:tcMar>
          </w:tcPr>
          <w:p w14:paraId="404CDC1C"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LST EN 14971 arba lygiavertis</w:t>
            </w:r>
          </w:p>
        </w:tc>
      </w:tr>
      <w:tr w:rsidR="00A76076" w:rsidRPr="00A76076" w14:paraId="21E615AA" w14:textId="77777777" w:rsidTr="00BD53BD">
        <w:trPr>
          <w:trHeight w:val="500"/>
        </w:trPr>
        <w:tc>
          <w:tcPr>
            <w:tcW w:w="508" w:type="dxa"/>
            <w:tcBorders>
              <w:top w:val="single" w:sz="6" w:space="0" w:color="000000"/>
              <w:left w:val="single" w:sz="6" w:space="0" w:color="000000"/>
              <w:bottom w:val="single" w:sz="6" w:space="0" w:color="000000"/>
            </w:tcBorders>
            <w:tcMar>
              <w:left w:w="20" w:type="dxa"/>
            </w:tcMar>
          </w:tcPr>
          <w:p w14:paraId="54D73343"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5.</w:t>
            </w:r>
          </w:p>
        </w:tc>
        <w:tc>
          <w:tcPr>
            <w:tcW w:w="4440" w:type="dxa"/>
            <w:tcBorders>
              <w:top w:val="single" w:sz="6" w:space="0" w:color="000000"/>
              <w:left w:val="single" w:sz="4" w:space="0" w:color="000000"/>
              <w:bottom w:val="single" w:sz="6" w:space="0" w:color="000000"/>
            </w:tcBorders>
            <w:tcMar>
              <w:left w:w="23" w:type="dxa"/>
            </w:tcMar>
          </w:tcPr>
          <w:p w14:paraId="5ED68541"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 xml:space="preserve">Matmenų pokytis išskalbus </w:t>
            </w:r>
            <w:r w:rsidRPr="00A76076">
              <w:rPr>
                <w:rFonts w:ascii="Times New Roman" w:eastAsia="Symbol" w:hAnsi="Times New Roman" w:cs="Times New Roman"/>
                <w:sz w:val="20"/>
                <w:szCs w:val="20"/>
              </w:rPr>
              <w:t xml:space="preserve">prie 40° C </w:t>
            </w:r>
            <w:r w:rsidRPr="00A76076">
              <w:rPr>
                <w:rFonts w:ascii="Times New Roman" w:hAnsi="Times New Roman" w:cs="Times New Roman"/>
                <w:sz w:val="20"/>
                <w:szCs w:val="20"/>
              </w:rPr>
              <w:t xml:space="preserve">ir išdžiovinus (skersine ir išilgine kryptimis), % </w:t>
            </w:r>
          </w:p>
        </w:tc>
        <w:tc>
          <w:tcPr>
            <w:tcW w:w="2160" w:type="dxa"/>
            <w:tcBorders>
              <w:top w:val="single" w:sz="6" w:space="0" w:color="000000"/>
              <w:left w:val="single" w:sz="6" w:space="0" w:color="000000"/>
              <w:bottom w:val="single" w:sz="6" w:space="0" w:color="000000"/>
            </w:tcBorders>
            <w:tcMar>
              <w:left w:w="20" w:type="dxa"/>
            </w:tcMar>
          </w:tcPr>
          <w:p w14:paraId="66C2E860" w14:textId="77777777" w:rsidR="00BB3C1D" w:rsidRPr="00A76076" w:rsidRDefault="00BB3C1D" w:rsidP="00BD53BD">
            <w:pPr>
              <w:snapToGrid w:val="0"/>
              <w:rPr>
                <w:rFonts w:ascii="Times New Roman" w:hAnsi="Times New Roman" w:cs="Times New Roman"/>
              </w:rPr>
            </w:pPr>
            <w:r w:rsidRPr="00A76076">
              <w:rPr>
                <w:rFonts w:ascii="Times New Roman" w:hAnsi="Times New Roman" w:cs="Times New Roman"/>
                <w:sz w:val="20"/>
              </w:rPr>
              <w:t xml:space="preserve">ne daugiau </w:t>
            </w:r>
            <w:r w:rsidRPr="00A76076">
              <w:rPr>
                <w:rFonts w:ascii="Times New Roman" w:hAnsi="Times New Roman" w:cs="Times New Roman"/>
                <w:sz w:val="20"/>
                <w:szCs w:val="20"/>
              </w:rPr>
              <w:sym w:font="Symbol" w:char="F0B1"/>
            </w:r>
            <w:r w:rsidRPr="00A76076">
              <w:rPr>
                <w:rFonts w:ascii="Times New Roman" w:hAnsi="Times New Roman" w:cs="Times New Roman"/>
                <w:sz w:val="20"/>
                <w:szCs w:val="20"/>
              </w:rPr>
              <w:t xml:space="preserve"> 3</w:t>
            </w:r>
          </w:p>
        </w:tc>
        <w:tc>
          <w:tcPr>
            <w:tcW w:w="2550" w:type="dxa"/>
            <w:tcBorders>
              <w:top w:val="single" w:sz="6" w:space="0" w:color="000000"/>
              <w:left w:val="single" w:sz="6" w:space="0" w:color="000000"/>
              <w:bottom w:val="single" w:sz="6" w:space="0" w:color="000000"/>
              <w:right w:val="single" w:sz="6" w:space="0" w:color="000000"/>
            </w:tcBorders>
            <w:tcMar>
              <w:left w:w="20" w:type="dxa"/>
            </w:tcMar>
          </w:tcPr>
          <w:p w14:paraId="5E599BF1"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LST EN ISO 5077 arba lygiavertis</w:t>
            </w:r>
          </w:p>
          <w:p w14:paraId="2EC04A10" w14:textId="77777777" w:rsidR="00BB3C1D" w:rsidRPr="00A76076" w:rsidRDefault="00BB3C1D" w:rsidP="00BD53BD">
            <w:pPr>
              <w:rPr>
                <w:rFonts w:ascii="Times New Roman" w:hAnsi="Times New Roman" w:cs="Times New Roman"/>
                <w:sz w:val="20"/>
                <w:szCs w:val="20"/>
              </w:rPr>
            </w:pPr>
            <w:r w:rsidRPr="00A76076">
              <w:rPr>
                <w:rFonts w:ascii="Times New Roman" w:eastAsia="Symbol" w:hAnsi="Times New Roman" w:cs="Times New Roman"/>
                <w:sz w:val="20"/>
                <w:szCs w:val="20"/>
              </w:rPr>
              <w:t>(skalbimo ir džiovinimo procedūros pagal LST EN ISO 6330: skalbimo procedūra – 4N, džiovinimo būdas – A)</w:t>
            </w:r>
          </w:p>
        </w:tc>
      </w:tr>
      <w:tr w:rsidR="00A76076" w:rsidRPr="00A76076" w14:paraId="46B7EF94" w14:textId="77777777" w:rsidTr="00BD53BD">
        <w:trPr>
          <w:trHeight w:val="210"/>
        </w:trPr>
        <w:tc>
          <w:tcPr>
            <w:tcW w:w="508" w:type="dxa"/>
            <w:tcBorders>
              <w:top w:val="single" w:sz="6" w:space="0" w:color="000000"/>
              <w:left w:val="single" w:sz="6" w:space="0" w:color="000000"/>
            </w:tcBorders>
            <w:tcMar>
              <w:left w:w="20" w:type="dxa"/>
            </w:tcMar>
          </w:tcPr>
          <w:p w14:paraId="12D9EA09"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6.</w:t>
            </w:r>
          </w:p>
        </w:tc>
        <w:tc>
          <w:tcPr>
            <w:tcW w:w="4440" w:type="dxa"/>
            <w:tcBorders>
              <w:top w:val="single" w:sz="6" w:space="0" w:color="000000"/>
              <w:left w:val="single" w:sz="6" w:space="0" w:color="000000"/>
            </w:tcBorders>
            <w:tcMar>
              <w:left w:w="20" w:type="dxa"/>
            </w:tcMar>
          </w:tcPr>
          <w:p w14:paraId="4CF4157D"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Nusidažymo atsparumas , balais</w:t>
            </w:r>
          </w:p>
        </w:tc>
        <w:tc>
          <w:tcPr>
            <w:tcW w:w="2160" w:type="dxa"/>
            <w:tcBorders>
              <w:top w:val="single" w:sz="6" w:space="0" w:color="000000"/>
              <w:left w:val="single" w:sz="6" w:space="0" w:color="000000"/>
            </w:tcBorders>
            <w:tcMar>
              <w:left w:w="20" w:type="dxa"/>
            </w:tcMar>
          </w:tcPr>
          <w:p w14:paraId="4AE93B6B" w14:textId="77777777" w:rsidR="00BB3C1D" w:rsidRPr="00A76076" w:rsidRDefault="00BB3C1D" w:rsidP="00BD53BD">
            <w:pPr>
              <w:snapToGrid w:val="0"/>
              <w:rPr>
                <w:rFonts w:ascii="Times New Roman" w:hAnsi="Times New Roman" w:cs="Times New Roman"/>
              </w:rPr>
            </w:pPr>
          </w:p>
        </w:tc>
        <w:tc>
          <w:tcPr>
            <w:tcW w:w="2550" w:type="dxa"/>
            <w:tcBorders>
              <w:top w:val="single" w:sz="6" w:space="0" w:color="000000"/>
              <w:left w:val="single" w:sz="6" w:space="0" w:color="000000"/>
              <w:right w:val="single" w:sz="6" w:space="0" w:color="000000"/>
            </w:tcBorders>
            <w:tcMar>
              <w:left w:w="20" w:type="dxa"/>
            </w:tcMar>
          </w:tcPr>
          <w:p w14:paraId="70995DFF" w14:textId="77777777" w:rsidR="00BB3C1D" w:rsidRPr="00A76076" w:rsidRDefault="00BB3C1D" w:rsidP="00BD53BD">
            <w:pPr>
              <w:snapToGrid w:val="0"/>
              <w:rPr>
                <w:rFonts w:ascii="Times New Roman" w:hAnsi="Times New Roman" w:cs="Times New Roman"/>
              </w:rPr>
            </w:pPr>
          </w:p>
        </w:tc>
      </w:tr>
      <w:tr w:rsidR="00A76076" w:rsidRPr="00A76076" w14:paraId="1F4AAB17" w14:textId="77777777" w:rsidTr="00BD53BD">
        <w:trPr>
          <w:trHeight w:val="161"/>
        </w:trPr>
        <w:tc>
          <w:tcPr>
            <w:tcW w:w="508" w:type="dxa"/>
            <w:tcBorders>
              <w:left w:val="single" w:sz="6" w:space="0" w:color="000000"/>
            </w:tcBorders>
            <w:tcMar>
              <w:left w:w="20" w:type="dxa"/>
            </w:tcMar>
          </w:tcPr>
          <w:p w14:paraId="196EE8FE"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6.1.</w:t>
            </w:r>
          </w:p>
        </w:tc>
        <w:tc>
          <w:tcPr>
            <w:tcW w:w="4440" w:type="dxa"/>
            <w:tcBorders>
              <w:left w:val="single" w:sz="6" w:space="0" w:color="000000"/>
            </w:tcBorders>
            <w:tcMar>
              <w:left w:w="20" w:type="dxa"/>
            </w:tcMar>
          </w:tcPr>
          <w:p w14:paraId="4EED2526"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 sausai trinčiai</w:t>
            </w:r>
          </w:p>
        </w:tc>
        <w:tc>
          <w:tcPr>
            <w:tcW w:w="2160" w:type="dxa"/>
            <w:tcBorders>
              <w:left w:val="single" w:sz="6" w:space="0" w:color="000000"/>
            </w:tcBorders>
            <w:tcMar>
              <w:left w:w="20" w:type="dxa"/>
            </w:tcMar>
          </w:tcPr>
          <w:p w14:paraId="7AB70A94"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sym w:font="Symbol" w:char="F0B3"/>
            </w:r>
            <w:r w:rsidRPr="00A76076">
              <w:rPr>
                <w:rFonts w:ascii="Times New Roman" w:hAnsi="Times New Roman" w:cs="Times New Roman"/>
                <w:sz w:val="20"/>
                <w:szCs w:val="20"/>
              </w:rPr>
              <w:t xml:space="preserve"> 4</w:t>
            </w:r>
          </w:p>
        </w:tc>
        <w:tc>
          <w:tcPr>
            <w:tcW w:w="2550" w:type="dxa"/>
            <w:tcBorders>
              <w:left w:val="single" w:sz="6" w:space="0" w:color="000000"/>
              <w:right w:val="single" w:sz="6" w:space="0" w:color="000000"/>
            </w:tcBorders>
            <w:tcMar>
              <w:left w:w="20" w:type="dxa"/>
            </w:tcMar>
          </w:tcPr>
          <w:p w14:paraId="5B1DBF8F"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LST EN ISO 105-X12 arba lygiavertis</w:t>
            </w:r>
          </w:p>
        </w:tc>
      </w:tr>
      <w:tr w:rsidR="00A76076" w:rsidRPr="00A76076" w14:paraId="2BCD75A4" w14:textId="77777777" w:rsidTr="00BD53BD">
        <w:trPr>
          <w:trHeight w:val="299"/>
        </w:trPr>
        <w:tc>
          <w:tcPr>
            <w:tcW w:w="508" w:type="dxa"/>
            <w:tcBorders>
              <w:left w:val="single" w:sz="6" w:space="0" w:color="000000"/>
            </w:tcBorders>
            <w:tcMar>
              <w:left w:w="20" w:type="dxa"/>
            </w:tcMar>
          </w:tcPr>
          <w:p w14:paraId="0E92588A"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6.2.</w:t>
            </w:r>
          </w:p>
        </w:tc>
        <w:tc>
          <w:tcPr>
            <w:tcW w:w="4440" w:type="dxa"/>
            <w:tcBorders>
              <w:left w:val="single" w:sz="6" w:space="0" w:color="000000"/>
            </w:tcBorders>
            <w:tcMar>
              <w:left w:w="20" w:type="dxa"/>
            </w:tcMar>
          </w:tcPr>
          <w:p w14:paraId="1F5B6F0A"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 šlapiai trinčiai</w:t>
            </w:r>
          </w:p>
        </w:tc>
        <w:tc>
          <w:tcPr>
            <w:tcW w:w="2160" w:type="dxa"/>
            <w:tcBorders>
              <w:left w:val="single" w:sz="6" w:space="0" w:color="000000"/>
            </w:tcBorders>
            <w:tcMar>
              <w:left w:w="20" w:type="dxa"/>
            </w:tcMar>
          </w:tcPr>
          <w:p w14:paraId="11BFA25C"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sym w:font="Symbol" w:char="F0B3"/>
            </w:r>
            <w:r w:rsidRPr="00A76076">
              <w:rPr>
                <w:rFonts w:ascii="Times New Roman" w:hAnsi="Times New Roman" w:cs="Times New Roman"/>
                <w:sz w:val="20"/>
                <w:szCs w:val="20"/>
              </w:rPr>
              <w:t xml:space="preserve"> 4</w:t>
            </w:r>
          </w:p>
        </w:tc>
        <w:tc>
          <w:tcPr>
            <w:tcW w:w="2550" w:type="dxa"/>
            <w:tcBorders>
              <w:left w:val="single" w:sz="6" w:space="0" w:color="000000"/>
              <w:right w:val="single" w:sz="6" w:space="0" w:color="000000"/>
            </w:tcBorders>
            <w:tcMar>
              <w:left w:w="20" w:type="dxa"/>
            </w:tcMar>
          </w:tcPr>
          <w:p w14:paraId="7FC46116"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LST EN ISO 105-X12 arba lygiavertis</w:t>
            </w:r>
          </w:p>
        </w:tc>
      </w:tr>
      <w:tr w:rsidR="00A76076" w:rsidRPr="00A76076" w14:paraId="0A602874" w14:textId="77777777" w:rsidTr="00BD53BD">
        <w:trPr>
          <w:trHeight w:val="538"/>
        </w:trPr>
        <w:tc>
          <w:tcPr>
            <w:tcW w:w="508" w:type="dxa"/>
            <w:tcBorders>
              <w:left w:val="single" w:sz="6" w:space="0" w:color="000000"/>
              <w:bottom w:val="single" w:sz="6" w:space="0" w:color="000000"/>
            </w:tcBorders>
            <w:tcMar>
              <w:left w:w="20" w:type="dxa"/>
            </w:tcMar>
          </w:tcPr>
          <w:p w14:paraId="0426D6BE"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lastRenderedPageBreak/>
              <w:t>6.3.</w:t>
            </w:r>
          </w:p>
        </w:tc>
        <w:tc>
          <w:tcPr>
            <w:tcW w:w="4440" w:type="dxa"/>
            <w:tcBorders>
              <w:left w:val="single" w:sz="6" w:space="0" w:color="000000"/>
              <w:bottom w:val="single" w:sz="6" w:space="0" w:color="000000"/>
            </w:tcBorders>
            <w:tcMar>
              <w:left w:w="20" w:type="dxa"/>
            </w:tcMar>
          </w:tcPr>
          <w:p w14:paraId="6108F969"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t>-skalbimui (po 5 skalbimo ciklų prie 40</w:t>
            </w:r>
            <w:r w:rsidRPr="00A76076">
              <w:rPr>
                <w:rFonts w:ascii="Times New Roman" w:eastAsia="Symbol" w:hAnsi="Times New Roman" w:cs="Times New Roman"/>
                <w:sz w:val="20"/>
                <w:szCs w:val="20"/>
              </w:rPr>
              <w:t>C)</w:t>
            </w:r>
          </w:p>
        </w:tc>
        <w:tc>
          <w:tcPr>
            <w:tcW w:w="2160" w:type="dxa"/>
            <w:tcBorders>
              <w:left w:val="single" w:sz="6" w:space="0" w:color="000000"/>
              <w:bottom w:val="single" w:sz="6" w:space="0" w:color="000000"/>
            </w:tcBorders>
            <w:tcMar>
              <w:left w:w="20" w:type="dxa"/>
            </w:tcMar>
          </w:tcPr>
          <w:p w14:paraId="30550870"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sym w:font="Symbol" w:char="F0B3"/>
            </w:r>
            <w:r w:rsidRPr="00A76076">
              <w:rPr>
                <w:rFonts w:ascii="Times New Roman" w:hAnsi="Times New Roman" w:cs="Times New Roman"/>
                <w:sz w:val="20"/>
                <w:szCs w:val="20"/>
              </w:rPr>
              <w:t xml:space="preserve"> 4</w:t>
            </w:r>
          </w:p>
        </w:tc>
        <w:tc>
          <w:tcPr>
            <w:tcW w:w="2550" w:type="dxa"/>
            <w:tcBorders>
              <w:left w:val="single" w:sz="6" w:space="0" w:color="000000"/>
              <w:bottom w:val="single" w:sz="6" w:space="0" w:color="000000"/>
              <w:right w:val="single" w:sz="6" w:space="0" w:color="000000"/>
            </w:tcBorders>
            <w:tcMar>
              <w:left w:w="20" w:type="dxa"/>
            </w:tcMar>
          </w:tcPr>
          <w:p w14:paraId="49317B9E" w14:textId="77777777" w:rsidR="00BB3C1D" w:rsidRPr="00A76076" w:rsidRDefault="00BB3C1D" w:rsidP="00BD53BD">
            <w:pPr>
              <w:rPr>
                <w:rFonts w:ascii="Times New Roman" w:eastAsia="Symbol" w:hAnsi="Times New Roman" w:cs="Times New Roman"/>
                <w:sz w:val="20"/>
                <w:szCs w:val="20"/>
              </w:rPr>
            </w:pPr>
            <w:r w:rsidRPr="00A76076">
              <w:rPr>
                <w:rFonts w:ascii="Times New Roman" w:eastAsia="Symbol" w:hAnsi="Times New Roman" w:cs="Times New Roman"/>
                <w:sz w:val="20"/>
                <w:szCs w:val="20"/>
              </w:rPr>
              <w:t>LST EN ISO 105-C06 arba lygiavertis</w:t>
            </w:r>
          </w:p>
        </w:tc>
      </w:tr>
      <w:tr w:rsidR="00A76076" w:rsidRPr="00A76076" w14:paraId="7138E0B1" w14:textId="77777777" w:rsidTr="00BD53BD">
        <w:trPr>
          <w:trHeight w:val="538"/>
        </w:trPr>
        <w:tc>
          <w:tcPr>
            <w:tcW w:w="508" w:type="dxa"/>
            <w:tcBorders>
              <w:left w:val="single" w:sz="6" w:space="0" w:color="000000"/>
              <w:bottom w:val="single" w:sz="6" w:space="0" w:color="000000"/>
            </w:tcBorders>
            <w:tcMar>
              <w:left w:w="20" w:type="dxa"/>
            </w:tcMar>
          </w:tcPr>
          <w:p w14:paraId="25FCABA1"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6.4.</w:t>
            </w:r>
          </w:p>
        </w:tc>
        <w:tc>
          <w:tcPr>
            <w:tcW w:w="4440" w:type="dxa"/>
            <w:tcBorders>
              <w:left w:val="single" w:sz="6" w:space="0" w:color="000000"/>
              <w:bottom w:val="single" w:sz="6" w:space="0" w:color="000000"/>
            </w:tcBorders>
            <w:tcMar>
              <w:left w:w="20" w:type="dxa"/>
            </w:tcMar>
          </w:tcPr>
          <w:p w14:paraId="69510FE2" w14:textId="77777777" w:rsidR="00BB3C1D" w:rsidRPr="00A76076" w:rsidRDefault="00BB3C1D" w:rsidP="00BD53BD">
            <w:pPr>
              <w:rPr>
                <w:rFonts w:ascii="Times New Roman" w:hAnsi="Times New Roman" w:cs="Times New Roman"/>
                <w:sz w:val="20"/>
                <w:szCs w:val="20"/>
              </w:rPr>
            </w:pPr>
            <w:r w:rsidRPr="00A76076">
              <w:rPr>
                <w:rFonts w:ascii="Times New Roman" w:eastAsia="Symbol" w:hAnsi="Times New Roman" w:cs="Times New Roman"/>
                <w:sz w:val="20"/>
                <w:szCs w:val="20"/>
              </w:rPr>
              <w:t>- prakaitui</w:t>
            </w:r>
          </w:p>
        </w:tc>
        <w:tc>
          <w:tcPr>
            <w:tcW w:w="2160" w:type="dxa"/>
            <w:tcBorders>
              <w:left w:val="single" w:sz="6" w:space="0" w:color="000000"/>
              <w:bottom w:val="single" w:sz="6" w:space="0" w:color="000000"/>
            </w:tcBorders>
            <w:tcMar>
              <w:left w:w="20" w:type="dxa"/>
            </w:tcMar>
          </w:tcPr>
          <w:p w14:paraId="65DB4D7B"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sym w:font="Symbol" w:char="F0B3"/>
            </w:r>
            <w:r w:rsidRPr="00A76076">
              <w:rPr>
                <w:rFonts w:ascii="Times New Roman" w:hAnsi="Times New Roman" w:cs="Times New Roman"/>
                <w:sz w:val="20"/>
                <w:szCs w:val="20"/>
              </w:rPr>
              <w:t xml:space="preserve"> 4</w:t>
            </w:r>
          </w:p>
        </w:tc>
        <w:tc>
          <w:tcPr>
            <w:tcW w:w="2550" w:type="dxa"/>
            <w:tcBorders>
              <w:left w:val="single" w:sz="6" w:space="0" w:color="000000"/>
              <w:bottom w:val="single" w:sz="6" w:space="0" w:color="000000"/>
              <w:right w:val="single" w:sz="6" w:space="0" w:color="000000"/>
            </w:tcBorders>
            <w:tcMar>
              <w:left w:w="20" w:type="dxa"/>
            </w:tcMar>
          </w:tcPr>
          <w:p w14:paraId="2938559B" w14:textId="77777777" w:rsidR="00BB3C1D" w:rsidRPr="00A76076" w:rsidRDefault="00BB3C1D" w:rsidP="00BD53BD">
            <w:pPr>
              <w:rPr>
                <w:rFonts w:ascii="Times New Roman" w:eastAsia="Symbol" w:hAnsi="Times New Roman" w:cs="Times New Roman"/>
                <w:sz w:val="20"/>
                <w:szCs w:val="20"/>
              </w:rPr>
            </w:pPr>
            <w:r w:rsidRPr="00A76076">
              <w:rPr>
                <w:rFonts w:ascii="Times New Roman" w:eastAsia="Symbol" w:hAnsi="Times New Roman" w:cs="Times New Roman"/>
                <w:sz w:val="20"/>
                <w:szCs w:val="20"/>
              </w:rPr>
              <w:t>LST EN ISO 105-E04 arba lygiavertis</w:t>
            </w:r>
          </w:p>
        </w:tc>
      </w:tr>
      <w:tr w:rsidR="00A76076" w:rsidRPr="00A76076" w14:paraId="1731C7EE" w14:textId="77777777" w:rsidTr="00BD53BD">
        <w:trPr>
          <w:trHeight w:val="538"/>
        </w:trPr>
        <w:tc>
          <w:tcPr>
            <w:tcW w:w="508" w:type="dxa"/>
            <w:tcBorders>
              <w:left w:val="single" w:sz="6" w:space="0" w:color="000000"/>
              <w:bottom w:val="single" w:sz="6" w:space="0" w:color="000000"/>
            </w:tcBorders>
            <w:tcMar>
              <w:left w:w="20" w:type="dxa"/>
            </w:tcMar>
          </w:tcPr>
          <w:p w14:paraId="2E10C7C9" w14:textId="77777777" w:rsidR="00BB3C1D" w:rsidRPr="00A76076" w:rsidRDefault="00BB3C1D" w:rsidP="00BD53BD">
            <w:pPr>
              <w:jc w:val="center"/>
              <w:rPr>
                <w:rFonts w:ascii="Times New Roman" w:hAnsi="Times New Roman" w:cs="Times New Roman"/>
                <w:b/>
                <w:sz w:val="20"/>
                <w:szCs w:val="20"/>
              </w:rPr>
            </w:pPr>
            <w:r w:rsidRPr="00A76076">
              <w:rPr>
                <w:rFonts w:ascii="Times New Roman" w:hAnsi="Times New Roman" w:cs="Times New Roman"/>
                <w:b/>
                <w:sz w:val="20"/>
                <w:szCs w:val="20"/>
              </w:rPr>
              <w:t>6.5.</w:t>
            </w:r>
          </w:p>
        </w:tc>
        <w:tc>
          <w:tcPr>
            <w:tcW w:w="4440" w:type="dxa"/>
            <w:tcBorders>
              <w:left w:val="single" w:sz="6" w:space="0" w:color="000000"/>
              <w:bottom w:val="single" w:sz="6" w:space="0" w:color="000000"/>
            </w:tcBorders>
            <w:tcMar>
              <w:left w:w="20" w:type="dxa"/>
            </w:tcMar>
          </w:tcPr>
          <w:p w14:paraId="54CD29A2" w14:textId="77777777" w:rsidR="00BB3C1D" w:rsidRPr="00A76076" w:rsidRDefault="00BB3C1D" w:rsidP="00BD53BD">
            <w:pPr>
              <w:rPr>
                <w:rFonts w:ascii="Times New Roman" w:hAnsi="Times New Roman" w:cs="Times New Roman"/>
              </w:rPr>
            </w:pPr>
            <w:r w:rsidRPr="00A76076">
              <w:rPr>
                <w:rFonts w:ascii="Times New Roman" w:eastAsia="Symbol" w:hAnsi="Times New Roman" w:cs="Times New Roman"/>
                <w:sz w:val="20"/>
                <w:szCs w:val="20"/>
              </w:rPr>
              <w:t>- dirbtinei šviesai</w:t>
            </w:r>
          </w:p>
        </w:tc>
        <w:tc>
          <w:tcPr>
            <w:tcW w:w="2160" w:type="dxa"/>
            <w:tcBorders>
              <w:left w:val="single" w:sz="6" w:space="0" w:color="000000"/>
              <w:bottom w:val="single" w:sz="6" w:space="0" w:color="000000"/>
            </w:tcBorders>
            <w:tcMar>
              <w:left w:w="20" w:type="dxa"/>
            </w:tcMar>
          </w:tcPr>
          <w:p w14:paraId="5DC30DDB" w14:textId="77777777" w:rsidR="00BB3C1D" w:rsidRPr="00A76076" w:rsidRDefault="00BB3C1D" w:rsidP="00BD53BD">
            <w:pPr>
              <w:rPr>
                <w:rFonts w:ascii="Times New Roman" w:hAnsi="Times New Roman" w:cs="Times New Roman"/>
                <w:sz w:val="20"/>
                <w:szCs w:val="20"/>
              </w:rPr>
            </w:pPr>
            <w:r w:rsidRPr="00A76076">
              <w:rPr>
                <w:rFonts w:ascii="Times New Roman" w:hAnsi="Times New Roman" w:cs="Times New Roman"/>
                <w:sz w:val="20"/>
                <w:szCs w:val="20"/>
              </w:rPr>
              <w:sym w:font="Symbol" w:char="F0B3"/>
            </w:r>
            <w:r w:rsidRPr="00A76076">
              <w:rPr>
                <w:rFonts w:ascii="Times New Roman" w:hAnsi="Times New Roman" w:cs="Times New Roman"/>
                <w:sz w:val="20"/>
                <w:szCs w:val="20"/>
              </w:rPr>
              <w:t xml:space="preserve"> 4</w:t>
            </w:r>
          </w:p>
        </w:tc>
        <w:tc>
          <w:tcPr>
            <w:tcW w:w="2550" w:type="dxa"/>
            <w:tcBorders>
              <w:left w:val="single" w:sz="6" w:space="0" w:color="000000"/>
              <w:bottom w:val="single" w:sz="6" w:space="0" w:color="000000"/>
              <w:right w:val="single" w:sz="6" w:space="0" w:color="000000"/>
            </w:tcBorders>
            <w:tcMar>
              <w:left w:w="20" w:type="dxa"/>
            </w:tcMar>
          </w:tcPr>
          <w:p w14:paraId="1EF77AE1" w14:textId="77777777" w:rsidR="00BB3C1D" w:rsidRPr="00A76076" w:rsidRDefault="00BB3C1D" w:rsidP="00BD53BD">
            <w:pPr>
              <w:rPr>
                <w:rFonts w:ascii="Times New Roman" w:eastAsia="Symbol" w:hAnsi="Times New Roman" w:cs="Times New Roman"/>
                <w:sz w:val="20"/>
                <w:szCs w:val="20"/>
              </w:rPr>
            </w:pPr>
            <w:r w:rsidRPr="00A76076">
              <w:rPr>
                <w:rFonts w:ascii="Times New Roman" w:eastAsia="Symbol" w:hAnsi="Times New Roman" w:cs="Times New Roman"/>
                <w:sz w:val="20"/>
                <w:szCs w:val="20"/>
              </w:rPr>
              <w:t>LST EN ISO 105-B02 arba lygiavertis</w:t>
            </w:r>
          </w:p>
        </w:tc>
      </w:tr>
      <w:tr w:rsidR="00A76076" w:rsidRPr="00A76076" w14:paraId="60DDE48B" w14:textId="77777777" w:rsidTr="00BD53BD">
        <w:trPr>
          <w:trHeight w:val="228"/>
        </w:trPr>
        <w:tc>
          <w:tcPr>
            <w:tcW w:w="508" w:type="dxa"/>
            <w:tcBorders>
              <w:top w:val="single" w:sz="6" w:space="0" w:color="000000"/>
              <w:left w:val="single" w:sz="6" w:space="0" w:color="000000"/>
              <w:bottom w:val="single" w:sz="6" w:space="0" w:color="000000"/>
              <w:right w:val="single" w:sz="6" w:space="0" w:color="000000"/>
            </w:tcBorders>
            <w:tcMar>
              <w:left w:w="20" w:type="dxa"/>
            </w:tcMar>
          </w:tcPr>
          <w:p w14:paraId="6BCFC628" w14:textId="77777777" w:rsidR="00BB3C1D" w:rsidRPr="00A76076" w:rsidRDefault="00BB3C1D" w:rsidP="00BD53BD">
            <w:pPr>
              <w:jc w:val="center"/>
              <w:rPr>
                <w:rFonts w:ascii="Times New Roman" w:eastAsia="Symbol" w:hAnsi="Times New Roman" w:cs="Times New Roman"/>
                <w:b/>
                <w:sz w:val="20"/>
                <w:szCs w:val="20"/>
              </w:rPr>
            </w:pPr>
            <w:r w:rsidRPr="00A76076">
              <w:rPr>
                <w:rFonts w:ascii="Times New Roman" w:eastAsia="Symbol" w:hAnsi="Times New Roman" w:cs="Times New Roman"/>
                <w:b/>
                <w:sz w:val="20"/>
                <w:szCs w:val="20"/>
              </w:rPr>
              <w:t>7.</w:t>
            </w:r>
          </w:p>
        </w:tc>
        <w:tc>
          <w:tcPr>
            <w:tcW w:w="4440" w:type="dxa"/>
            <w:tcBorders>
              <w:top w:val="single" w:sz="6" w:space="0" w:color="000000"/>
              <w:left w:val="single" w:sz="4" w:space="0" w:color="000000"/>
              <w:bottom w:val="single" w:sz="6" w:space="0" w:color="000000"/>
              <w:right w:val="single" w:sz="6" w:space="0" w:color="000000"/>
            </w:tcBorders>
            <w:tcMar>
              <w:left w:w="23" w:type="dxa"/>
            </w:tcMar>
          </w:tcPr>
          <w:p w14:paraId="1CF1DE6D" w14:textId="77777777" w:rsidR="00BB3C1D" w:rsidRPr="00A76076" w:rsidRDefault="00BB3C1D" w:rsidP="00BD53BD">
            <w:pPr>
              <w:rPr>
                <w:rFonts w:ascii="Times New Roman" w:eastAsia="Symbol" w:hAnsi="Times New Roman" w:cs="Times New Roman"/>
                <w:sz w:val="20"/>
                <w:szCs w:val="20"/>
              </w:rPr>
            </w:pPr>
            <w:r w:rsidRPr="00A76076">
              <w:rPr>
                <w:rFonts w:ascii="Times New Roman" w:eastAsia="Symbol" w:hAnsi="Times New Roman" w:cs="Times New Roman"/>
                <w:sz w:val="20"/>
                <w:szCs w:val="20"/>
              </w:rPr>
              <w:t xml:space="preserve">Atsparumas pumpuravimuisi (po 7000 sūkių, </w:t>
            </w:r>
            <w:proofErr w:type="spellStart"/>
            <w:r w:rsidRPr="00A76076">
              <w:rPr>
                <w:rFonts w:ascii="Times New Roman" w:eastAsia="Symbol" w:hAnsi="Times New Roman" w:cs="Times New Roman"/>
                <w:sz w:val="20"/>
                <w:szCs w:val="20"/>
              </w:rPr>
              <w:t>abrazyvas</w:t>
            </w:r>
            <w:proofErr w:type="spellEnd"/>
            <w:r w:rsidRPr="00A76076">
              <w:rPr>
                <w:rFonts w:ascii="Times New Roman" w:eastAsia="Symbol" w:hAnsi="Times New Roman" w:cs="Times New Roman"/>
                <w:sz w:val="20"/>
                <w:szCs w:val="20"/>
              </w:rPr>
              <w:t xml:space="preserve"> - vilna), laipsnis</w:t>
            </w:r>
          </w:p>
        </w:tc>
        <w:tc>
          <w:tcPr>
            <w:tcW w:w="2160" w:type="dxa"/>
            <w:tcBorders>
              <w:top w:val="single" w:sz="6" w:space="0" w:color="000000"/>
              <w:left w:val="single" w:sz="6" w:space="0" w:color="000000"/>
              <w:bottom w:val="single" w:sz="6" w:space="0" w:color="000000"/>
              <w:right w:val="single" w:sz="6" w:space="0" w:color="000000"/>
            </w:tcBorders>
            <w:tcMar>
              <w:left w:w="20" w:type="dxa"/>
            </w:tcMar>
          </w:tcPr>
          <w:p w14:paraId="05EEB2AC" w14:textId="77777777" w:rsidR="00BB3C1D" w:rsidRPr="00A76076" w:rsidRDefault="00BB3C1D" w:rsidP="00BD53BD">
            <w:pPr>
              <w:snapToGrid w:val="0"/>
              <w:rPr>
                <w:rFonts w:ascii="Times New Roman" w:hAnsi="Times New Roman" w:cs="Times New Roman"/>
                <w:sz w:val="20"/>
                <w:szCs w:val="20"/>
              </w:rPr>
            </w:pPr>
            <w:r w:rsidRPr="00A76076">
              <w:rPr>
                <w:rFonts w:ascii="Times New Roman" w:hAnsi="Times New Roman" w:cs="Times New Roman"/>
                <w:sz w:val="20"/>
                <w:szCs w:val="20"/>
              </w:rPr>
              <w:sym w:font="Symbol" w:char="F0B3"/>
            </w:r>
            <w:r w:rsidRPr="00A76076">
              <w:rPr>
                <w:rFonts w:ascii="Times New Roman" w:hAnsi="Times New Roman" w:cs="Times New Roman"/>
                <w:sz w:val="20"/>
                <w:szCs w:val="20"/>
              </w:rPr>
              <w:t xml:space="preserve"> 4-5</w:t>
            </w:r>
          </w:p>
        </w:tc>
        <w:tc>
          <w:tcPr>
            <w:tcW w:w="2550" w:type="dxa"/>
            <w:tcBorders>
              <w:top w:val="single" w:sz="6" w:space="0" w:color="000000"/>
              <w:left w:val="single" w:sz="6" w:space="0" w:color="000000"/>
              <w:bottom w:val="single" w:sz="6" w:space="0" w:color="000000"/>
              <w:right w:val="single" w:sz="6" w:space="0" w:color="000000"/>
            </w:tcBorders>
            <w:tcMar>
              <w:left w:w="20" w:type="dxa"/>
            </w:tcMar>
          </w:tcPr>
          <w:p w14:paraId="3149375E" w14:textId="77777777" w:rsidR="00BB3C1D" w:rsidRPr="00A76076" w:rsidRDefault="00BB3C1D" w:rsidP="00BD53BD">
            <w:pPr>
              <w:pStyle w:val="Antrat1"/>
              <w:rPr>
                <w:rFonts w:ascii="Times New Roman" w:eastAsia="Symbol" w:hAnsi="Times New Roman" w:cs="Times New Roman"/>
                <w:b/>
                <w:color w:val="auto"/>
                <w:sz w:val="20"/>
              </w:rPr>
            </w:pPr>
            <w:r w:rsidRPr="00A76076">
              <w:rPr>
                <w:rFonts w:ascii="Times New Roman" w:eastAsia="Symbol" w:hAnsi="Times New Roman" w:cs="Times New Roman"/>
                <w:color w:val="auto"/>
                <w:sz w:val="20"/>
              </w:rPr>
              <w:t>LST EN ISO 12945-2 arba lygiavertis</w:t>
            </w:r>
          </w:p>
        </w:tc>
      </w:tr>
      <w:tr w:rsidR="00A76076" w:rsidRPr="00A76076" w14:paraId="2571D174" w14:textId="77777777" w:rsidTr="00BD53BD">
        <w:trPr>
          <w:trHeight w:val="228"/>
        </w:trPr>
        <w:tc>
          <w:tcPr>
            <w:tcW w:w="508" w:type="dxa"/>
            <w:tcBorders>
              <w:top w:val="single" w:sz="6" w:space="0" w:color="000000"/>
              <w:left w:val="single" w:sz="6" w:space="0" w:color="000000"/>
              <w:bottom w:val="single" w:sz="6" w:space="0" w:color="000000"/>
              <w:right w:val="single" w:sz="6" w:space="0" w:color="000000"/>
            </w:tcBorders>
            <w:tcMar>
              <w:left w:w="20" w:type="dxa"/>
            </w:tcMar>
          </w:tcPr>
          <w:p w14:paraId="3B9588B4" w14:textId="77777777" w:rsidR="00BB3C1D" w:rsidRPr="00A76076" w:rsidRDefault="00BB3C1D" w:rsidP="00BD53BD">
            <w:pPr>
              <w:jc w:val="center"/>
              <w:rPr>
                <w:rFonts w:ascii="Times New Roman" w:eastAsia="Symbol" w:hAnsi="Times New Roman" w:cs="Times New Roman"/>
                <w:b/>
                <w:sz w:val="20"/>
                <w:szCs w:val="20"/>
              </w:rPr>
            </w:pPr>
            <w:r w:rsidRPr="00A76076">
              <w:rPr>
                <w:rFonts w:ascii="Times New Roman" w:eastAsia="Symbol" w:hAnsi="Times New Roman" w:cs="Times New Roman"/>
                <w:b/>
                <w:sz w:val="20"/>
                <w:szCs w:val="20"/>
              </w:rPr>
              <w:t>8.</w:t>
            </w:r>
          </w:p>
        </w:tc>
        <w:tc>
          <w:tcPr>
            <w:tcW w:w="4440" w:type="dxa"/>
            <w:tcBorders>
              <w:top w:val="single" w:sz="6" w:space="0" w:color="000000"/>
              <w:left w:val="single" w:sz="4" w:space="0" w:color="000000"/>
              <w:bottom w:val="single" w:sz="6" w:space="0" w:color="000000"/>
              <w:right w:val="single" w:sz="6" w:space="0" w:color="000000"/>
            </w:tcBorders>
            <w:tcMar>
              <w:left w:w="23" w:type="dxa"/>
            </w:tcMar>
          </w:tcPr>
          <w:p w14:paraId="72AA43EB" w14:textId="77777777" w:rsidR="00BB3C1D" w:rsidRPr="00A76076" w:rsidRDefault="00BB3C1D" w:rsidP="00BD53BD">
            <w:pPr>
              <w:rPr>
                <w:rFonts w:ascii="Times New Roman" w:eastAsia="Symbol" w:hAnsi="Times New Roman" w:cs="Times New Roman"/>
                <w:sz w:val="20"/>
                <w:szCs w:val="20"/>
              </w:rPr>
            </w:pPr>
            <w:r w:rsidRPr="00A76076">
              <w:rPr>
                <w:rFonts w:ascii="Times New Roman" w:eastAsia="Symbol" w:hAnsi="Times New Roman" w:cs="Times New Roman"/>
                <w:sz w:val="20"/>
                <w:szCs w:val="20"/>
              </w:rPr>
              <w:t xml:space="preserve">Atsparumas dilinimui, sūkiai </w:t>
            </w:r>
          </w:p>
        </w:tc>
        <w:tc>
          <w:tcPr>
            <w:tcW w:w="2160" w:type="dxa"/>
            <w:tcBorders>
              <w:top w:val="single" w:sz="6" w:space="0" w:color="000000"/>
              <w:left w:val="single" w:sz="6" w:space="0" w:color="000000"/>
              <w:bottom w:val="single" w:sz="6" w:space="0" w:color="000000"/>
              <w:right w:val="single" w:sz="6" w:space="0" w:color="000000"/>
            </w:tcBorders>
            <w:tcMar>
              <w:left w:w="20" w:type="dxa"/>
            </w:tcMar>
          </w:tcPr>
          <w:p w14:paraId="08FC891B" w14:textId="77777777" w:rsidR="00BB3C1D" w:rsidRPr="00A76076" w:rsidRDefault="00BB3C1D" w:rsidP="00BD53BD">
            <w:pPr>
              <w:snapToGrid w:val="0"/>
              <w:rPr>
                <w:rFonts w:ascii="Times New Roman" w:hAnsi="Times New Roman" w:cs="Times New Roman"/>
                <w:sz w:val="20"/>
                <w:szCs w:val="20"/>
              </w:rPr>
            </w:pPr>
            <w:r w:rsidRPr="00A76076">
              <w:rPr>
                <w:rFonts w:ascii="Times New Roman" w:hAnsi="Times New Roman" w:cs="Times New Roman"/>
                <w:sz w:val="20"/>
                <w:szCs w:val="20"/>
              </w:rPr>
              <w:sym w:font="Symbol" w:char="F0B3"/>
            </w:r>
            <w:r w:rsidRPr="00A76076">
              <w:rPr>
                <w:rFonts w:ascii="Times New Roman" w:hAnsi="Times New Roman" w:cs="Times New Roman"/>
                <w:sz w:val="20"/>
                <w:szCs w:val="20"/>
              </w:rPr>
              <w:t xml:space="preserve"> 35000</w:t>
            </w:r>
          </w:p>
          <w:p w14:paraId="5B2498AA" w14:textId="77777777" w:rsidR="00BB3C1D" w:rsidRPr="00A76076" w:rsidRDefault="00BB3C1D" w:rsidP="00BD53BD">
            <w:pPr>
              <w:pStyle w:val="Default"/>
              <w:rPr>
                <w:color w:val="auto"/>
                <w:sz w:val="20"/>
                <w:szCs w:val="20"/>
              </w:rPr>
            </w:pPr>
          </w:p>
        </w:tc>
        <w:tc>
          <w:tcPr>
            <w:tcW w:w="2550" w:type="dxa"/>
            <w:tcBorders>
              <w:top w:val="single" w:sz="6" w:space="0" w:color="000000"/>
              <w:left w:val="single" w:sz="6" w:space="0" w:color="000000"/>
              <w:bottom w:val="single" w:sz="6" w:space="0" w:color="000000"/>
              <w:right w:val="single" w:sz="6" w:space="0" w:color="000000"/>
            </w:tcBorders>
            <w:tcMar>
              <w:left w:w="20" w:type="dxa"/>
            </w:tcMar>
          </w:tcPr>
          <w:p w14:paraId="26019304" w14:textId="77777777" w:rsidR="00BB3C1D" w:rsidRPr="00A76076" w:rsidRDefault="00BB3C1D" w:rsidP="00BD53BD">
            <w:pPr>
              <w:rPr>
                <w:rFonts w:ascii="Times New Roman" w:eastAsia="Symbol" w:hAnsi="Times New Roman" w:cs="Times New Roman"/>
                <w:sz w:val="20"/>
                <w:szCs w:val="20"/>
              </w:rPr>
            </w:pPr>
            <w:r w:rsidRPr="00A76076">
              <w:rPr>
                <w:rFonts w:ascii="Times New Roman" w:eastAsia="Symbol" w:hAnsi="Times New Roman" w:cs="Times New Roman"/>
                <w:sz w:val="20"/>
                <w:szCs w:val="20"/>
              </w:rPr>
              <w:t xml:space="preserve">LST EN ISO </w:t>
            </w:r>
            <w:r w:rsidRPr="00A76076">
              <w:rPr>
                <w:rFonts w:ascii="Times New Roman" w:eastAsia="Symbol" w:hAnsi="Times New Roman" w:cs="Times New Roman"/>
                <w:sz w:val="20"/>
              </w:rPr>
              <w:t>12947-2</w:t>
            </w:r>
            <w:r w:rsidRPr="00A76076">
              <w:rPr>
                <w:rFonts w:ascii="Times New Roman" w:eastAsia="Symbol" w:hAnsi="Times New Roman" w:cs="Times New Roman"/>
                <w:b/>
                <w:sz w:val="20"/>
              </w:rPr>
              <w:t xml:space="preserve"> </w:t>
            </w:r>
            <w:r w:rsidRPr="00A76076">
              <w:rPr>
                <w:rFonts w:ascii="Times New Roman" w:eastAsia="Symbol" w:hAnsi="Times New Roman" w:cs="Times New Roman"/>
                <w:sz w:val="20"/>
                <w:szCs w:val="20"/>
              </w:rPr>
              <w:t>arba lygiavertis</w:t>
            </w:r>
          </w:p>
        </w:tc>
      </w:tr>
      <w:tr w:rsidR="00A76076" w:rsidRPr="00A76076" w14:paraId="2EE9498E" w14:textId="77777777" w:rsidTr="00BD53BD">
        <w:trPr>
          <w:trHeight w:val="228"/>
        </w:trPr>
        <w:tc>
          <w:tcPr>
            <w:tcW w:w="508" w:type="dxa"/>
            <w:tcBorders>
              <w:top w:val="single" w:sz="6" w:space="0" w:color="000000"/>
              <w:left w:val="single" w:sz="6" w:space="0" w:color="000000"/>
              <w:bottom w:val="single" w:sz="6" w:space="0" w:color="000000"/>
              <w:right w:val="single" w:sz="6" w:space="0" w:color="000000"/>
            </w:tcBorders>
            <w:tcMar>
              <w:left w:w="20" w:type="dxa"/>
            </w:tcMar>
          </w:tcPr>
          <w:p w14:paraId="1A7D102E" w14:textId="77777777" w:rsidR="00BB3C1D" w:rsidRPr="00A76076" w:rsidRDefault="00BB3C1D" w:rsidP="00BD53BD">
            <w:pPr>
              <w:jc w:val="center"/>
              <w:rPr>
                <w:rFonts w:ascii="Times New Roman" w:eastAsia="Symbol" w:hAnsi="Times New Roman" w:cs="Times New Roman"/>
                <w:b/>
                <w:sz w:val="20"/>
                <w:szCs w:val="20"/>
              </w:rPr>
            </w:pPr>
            <w:r w:rsidRPr="00A76076">
              <w:rPr>
                <w:rFonts w:ascii="Times New Roman" w:eastAsia="Symbol" w:hAnsi="Times New Roman" w:cs="Times New Roman"/>
                <w:b/>
                <w:sz w:val="20"/>
                <w:szCs w:val="20"/>
              </w:rPr>
              <w:t>9.</w:t>
            </w:r>
          </w:p>
        </w:tc>
        <w:tc>
          <w:tcPr>
            <w:tcW w:w="4440" w:type="dxa"/>
            <w:tcBorders>
              <w:top w:val="single" w:sz="6" w:space="0" w:color="000000"/>
              <w:left w:val="single" w:sz="4" w:space="0" w:color="000000"/>
              <w:bottom w:val="single" w:sz="6" w:space="0" w:color="000000"/>
              <w:right w:val="single" w:sz="6" w:space="0" w:color="000000"/>
            </w:tcBorders>
            <w:tcMar>
              <w:left w:w="23" w:type="dxa"/>
            </w:tcMar>
          </w:tcPr>
          <w:p w14:paraId="4AE281A9" w14:textId="77777777" w:rsidR="00BB3C1D" w:rsidRPr="00A76076" w:rsidRDefault="00BB3C1D" w:rsidP="00BD53BD">
            <w:pPr>
              <w:rPr>
                <w:rFonts w:ascii="Times New Roman" w:eastAsia="Symbol" w:hAnsi="Times New Roman" w:cs="Times New Roman"/>
                <w:sz w:val="20"/>
                <w:szCs w:val="20"/>
              </w:rPr>
            </w:pPr>
            <w:r w:rsidRPr="00A76076">
              <w:rPr>
                <w:rFonts w:ascii="Times New Roman" w:eastAsia="Symbol" w:hAnsi="Times New Roman" w:cs="Times New Roman"/>
                <w:sz w:val="20"/>
                <w:szCs w:val="20"/>
              </w:rPr>
              <w:t>Bendra drėgmės transportavimo geba(OMMC), balai</w:t>
            </w:r>
          </w:p>
        </w:tc>
        <w:tc>
          <w:tcPr>
            <w:tcW w:w="2160" w:type="dxa"/>
            <w:tcBorders>
              <w:top w:val="single" w:sz="6" w:space="0" w:color="000000"/>
              <w:left w:val="single" w:sz="6" w:space="0" w:color="000000"/>
              <w:bottom w:val="single" w:sz="6" w:space="0" w:color="000000"/>
              <w:right w:val="single" w:sz="6" w:space="0" w:color="000000"/>
            </w:tcBorders>
            <w:tcMar>
              <w:left w:w="20" w:type="dxa"/>
            </w:tcMar>
          </w:tcPr>
          <w:p w14:paraId="6E951F23" w14:textId="77777777" w:rsidR="00BB3C1D" w:rsidRPr="00A76076" w:rsidRDefault="00BB3C1D" w:rsidP="00BD53BD">
            <w:pPr>
              <w:snapToGrid w:val="0"/>
              <w:rPr>
                <w:rFonts w:ascii="Times New Roman" w:hAnsi="Times New Roman" w:cs="Times New Roman"/>
                <w:sz w:val="20"/>
                <w:szCs w:val="20"/>
              </w:rPr>
            </w:pPr>
            <w:r w:rsidRPr="00A76076">
              <w:rPr>
                <w:rFonts w:ascii="Times New Roman" w:hAnsi="Times New Roman" w:cs="Times New Roman"/>
                <w:sz w:val="20"/>
                <w:szCs w:val="20"/>
              </w:rPr>
              <w:sym w:font="Symbol" w:char="F0B3"/>
            </w:r>
            <w:r w:rsidRPr="00A76076">
              <w:rPr>
                <w:rFonts w:ascii="Times New Roman" w:hAnsi="Times New Roman" w:cs="Times New Roman"/>
                <w:sz w:val="20"/>
                <w:szCs w:val="20"/>
              </w:rPr>
              <w:t xml:space="preserve"> 4</w:t>
            </w:r>
          </w:p>
        </w:tc>
        <w:tc>
          <w:tcPr>
            <w:tcW w:w="2550" w:type="dxa"/>
            <w:tcBorders>
              <w:top w:val="single" w:sz="6" w:space="0" w:color="000000"/>
              <w:left w:val="single" w:sz="6" w:space="0" w:color="000000"/>
              <w:bottom w:val="single" w:sz="6" w:space="0" w:color="000000"/>
              <w:right w:val="single" w:sz="6" w:space="0" w:color="000000"/>
            </w:tcBorders>
            <w:tcMar>
              <w:left w:w="20" w:type="dxa"/>
            </w:tcMar>
          </w:tcPr>
          <w:p w14:paraId="69D86D62" w14:textId="77777777" w:rsidR="00BB3C1D" w:rsidRPr="00A76076" w:rsidRDefault="00BB3C1D" w:rsidP="00BD53BD">
            <w:pPr>
              <w:rPr>
                <w:rFonts w:ascii="Times New Roman" w:eastAsia="Symbol" w:hAnsi="Times New Roman" w:cs="Times New Roman"/>
                <w:sz w:val="20"/>
                <w:szCs w:val="20"/>
              </w:rPr>
            </w:pPr>
            <w:r w:rsidRPr="00A76076">
              <w:rPr>
                <w:rFonts w:ascii="Times New Roman" w:eastAsia="Symbol" w:hAnsi="Times New Roman" w:cs="Times New Roman"/>
                <w:sz w:val="20"/>
                <w:szCs w:val="20"/>
              </w:rPr>
              <w:t>AATCC TM 195 arba lygiavertis</w:t>
            </w:r>
          </w:p>
        </w:tc>
      </w:tr>
      <w:tr w:rsidR="00A76076" w:rsidRPr="00A76076" w14:paraId="3ACE40C8" w14:textId="77777777" w:rsidTr="00BD53BD">
        <w:trPr>
          <w:trHeight w:val="228"/>
        </w:trPr>
        <w:tc>
          <w:tcPr>
            <w:tcW w:w="508" w:type="dxa"/>
            <w:tcBorders>
              <w:top w:val="single" w:sz="6" w:space="0" w:color="000000"/>
              <w:left w:val="single" w:sz="6" w:space="0" w:color="000000"/>
              <w:bottom w:val="single" w:sz="6" w:space="0" w:color="000000"/>
              <w:right w:val="single" w:sz="6" w:space="0" w:color="000000"/>
            </w:tcBorders>
            <w:tcMar>
              <w:left w:w="20" w:type="dxa"/>
            </w:tcMar>
          </w:tcPr>
          <w:p w14:paraId="46B79737" w14:textId="77777777" w:rsidR="00BB3C1D" w:rsidRPr="00A76076" w:rsidRDefault="00BB3C1D" w:rsidP="00BD53BD">
            <w:pPr>
              <w:jc w:val="center"/>
              <w:rPr>
                <w:rFonts w:ascii="Times New Roman" w:eastAsia="Symbol" w:hAnsi="Times New Roman" w:cs="Times New Roman"/>
                <w:b/>
                <w:sz w:val="20"/>
                <w:szCs w:val="20"/>
              </w:rPr>
            </w:pPr>
            <w:r w:rsidRPr="00A76076">
              <w:rPr>
                <w:rFonts w:ascii="Times New Roman" w:eastAsia="Symbol" w:hAnsi="Times New Roman" w:cs="Times New Roman"/>
                <w:b/>
                <w:sz w:val="20"/>
                <w:szCs w:val="20"/>
              </w:rPr>
              <w:t>10.</w:t>
            </w:r>
          </w:p>
        </w:tc>
        <w:tc>
          <w:tcPr>
            <w:tcW w:w="4440" w:type="dxa"/>
            <w:tcBorders>
              <w:top w:val="single" w:sz="6" w:space="0" w:color="000000"/>
              <w:left w:val="single" w:sz="4" w:space="0" w:color="000000"/>
              <w:bottom w:val="single" w:sz="6" w:space="0" w:color="000000"/>
              <w:right w:val="single" w:sz="6" w:space="0" w:color="000000"/>
            </w:tcBorders>
            <w:tcMar>
              <w:left w:w="23" w:type="dxa"/>
            </w:tcMar>
          </w:tcPr>
          <w:p w14:paraId="0C30EF87" w14:textId="77777777" w:rsidR="00BB3C1D" w:rsidRPr="00A76076" w:rsidRDefault="00BB3C1D" w:rsidP="00BD53BD">
            <w:pPr>
              <w:rPr>
                <w:rFonts w:ascii="Times New Roman" w:eastAsia="Symbol" w:hAnsi="Times New Roman" w:cs="Times New Roman"/>
                <w:sz w:val="20"/>
                <w:szCs w:val="20"/>
              </w:rPr>
            </w:pPr>
            <w:r w:rsidRPr="00A76076">
              <w:rPr>
                <w:rFonts w:ascii="Times New Roman" w:eastAsia="Symbol" w:hAnsi="Times New Roman" w:cs="Times New Roman"/>
                <w:sz w:val="20"/>
                <w:szCs w:val="20"/>
              </w:rPr>
              <w:t>Antibakterinio aktyvumo nustatymas*</w:t>
            </w:r>
          </w:p>
        </w:tc>
        <w:tc>
          <w:tcPr>
            <w:tcW w:w="2160" w:type="dxa"/>
            <w:tcBorders>
              <w:top w:val="single" w:sz="6" w:space="0" w:color="000000"/>
              <w:left w:val="single" w:sz="6" w:space="0" w:color="000000"/>
              <w:bottom w:val="single" w:sz="6" w:space="0" w:color="000000"/>
              <w:right w:val="single" w:sz="6" w:space="0" w:color="000000"/>
            </w:tcBorders>
            <w:tcMar>
              <w:left w:w="20" w:type="dxa"/>
            </w:tcMar>
          </w:tcPr>
          <w:p w14:paraId="4C61B9A7" w14:textId="77777777" w:rsidR="00BB3C1D" w:rsidRPr="00A76076" w:rsidRDefault="00BB3C1D" w:rsidP="00BD53BD">
            <w:pPr>
              <w:snapToGrid w:val="0"/>
              <w:rPr>
                <w:rFonts w:ascii="Times New Roman" w:hAnsi="Times New Roman" w:cs="Times New Roman"/>
                <w:sz w:val="20"/>
                <w:szCs w:val="20"/>
              </w:rPr>
            </w:pPr>
            <w:r w:rsidRPr="00A76076">
              <w:rPr>
                <w:rFonts w:ascii="Times New Roman" w:hAnsi="Times New Roman" w:cs="Times New Roman"/>
                <w:sz w:val="20"/>
                <w:szCs w:val="20"/>
              </w:rPr>
              <w:t>Geras efektyvumas</w:t>
            </w:r>
          </w:p>
        </w:tc>
        <w:tc>
          <w:tcPr>
            <w:tcW w:w="2550" w:type="dxa"/>
            <w:tcBorders>
              <w:top w:val="single" w:sz="6" w:space="0" w:color="000000"/>
              <w:left w:val="single" w:sz="6" w:space="0" w:color="000000"/>
              <w:bottom w:val="single" w:sz="6" w:space="0" w:color="000000"/>
              <w:right w:val="single" w:sz="6" w:space="0" w:color="000000"/>
            </w:tcBorders>
            <w:tcMar>
              <w:left w:w="20" w:type="dxa"/>
            </w:tcMar>
          </w:tcPr>
          <w:p w14:paraId="5C1C0A91" w14:textId="77777777" w:rsidR="00BB3C1D" w:rsidRPr="00A76076" w:rsidRDefault="00BB3C1D" w:rsidP="00BD53BD">
            <w:pPr>
              <w:rPr>
                <w:rFonts w:ascii="Times New Roman" w:eastAsia="Symbol" w:hAnsi="Times New Roman" w:cs="Times New Roman"/>
                <w:sz w:val="20"/>
                <w:szCs w:val="20"/>
              </w:rPr>
            </w:pPr>
            <w:r w:rsidRPr="00A76076">
              <w:rPr>
                <w:rFonts w:ascii="Times New Roman" w:hAnsi="Times New Roman" w:cs="Times New Roman"/>
                <w:bCs/>
                <w:sz w:val="20"/>
                <w:szCs w:val="20"/>
              </w:rPr>
              <w:t xml:space="preserve">LST EN ISO 20645 </w:t>
            </w:r>
            <w:r w:rsidRPr="00A76076">
              <w:rPr>
                <w:rFonts w:ascii="Times New Roman" w:hAnsi="Times New Roman" w:cs="Times New Roman"/>
                <w:sz w:val="20"/>
                <w:szCs w:val="20"/>
              </w:rPr>
              <w:t>arba lygiavertis</w:t>
            </w:r>
          </w:p>
        </w:tc>
      </w:tr>
    </w:tbl>
    <w:p w14:paraId="159805E9" w14:textId="77777777" w:rsidR="00BB3C1D" w:rsidRPr="00A76076" w:rsidRDefault="00BB3C1D" w:rsidP="00BB3C1D">
      <w:pPr>
        <w:widowControl w:val="0"/>
        <w:ind w:firstLine="709"/>
        <w:jc w:val="both"/>
        <w:rPr>
          <w:rFonts w:ascii="Times New Roman" w:hAnsi="Times New Roman" w:cs="Times New Roman"/>
        </w:rPr>
      </w:pPr>
      <w:r w:rsidRPr="00A76076">
        <w:rPr>
          <w:rFonts w:ascii="Times New Roman" w:hAnsi="Times New Roman" w:cs="Times New Roman"/>
        </w:rPr>
        <w:t xml:space="preserve">*Pastaba. Medžiaga turi būti apdorota permanentine antibakterine apdaila, atlaikančia 30 skalbimo ciklų. </w:t>
      </w:r>
    </w:p>
    <w:p w14:paraId="0427798A" w14:textId="77777777" w:rsidR="00BB3C1D" w:rsidRPr="00A76076" w:rsidRDefault="00BB3C1D" w:rsidP="00BB3C1D">
      <w:pPr>
        <w:widowControl w:val="0"/>
        <w:ind w:firstLine="709"/>
        <w:jc w:val="both"/>
        <w:rPr>
          <w:rFonts w:ascii="Times New Roman" w:eastAsia="Symbol" w:hAnsi="Times New Roman" w:cs="Times New Roman"/>
        </w:rPr>
      </w:pPr>
    </w:p>
    <w:p w14:paraId="796E57F4" w14:textId="77777777" w:rsidR="00BB3C1D" w:rsidRPr="00A76076" w:rsidRDefault="00BB3C1D" w:rsidP="00BB3C1D">
      <w:pPr>
        <w:pStyle w:val="TextBody"/>
        <w:rPr>
          <w:rFonts w:eastAsia="Symbol"/>
        </w:rPr>
      </w:pPr>
      <w:r w:rsidRPr="00A76076">
        <w:rPr>
          <w:rFonts w:eastAsia="Symbol"/>
        </w:rPr>
        <w:t>4.2. Marškinėlių trumpomis rankovėmis modelio aprašymas (1 priedas):</w:t>
      </w:r>
    </w:p>
    <w:p w14:paraId="19312E05" w14:textId="77777777" w:rsidR="00BB3C1D" w:rsidRPr="00A76076" w:rsidRDefault="00BB3C1D" w:rsidP="00BB3C1D">
      <w:pPr>
        <w:pStyle w:val="TextBody"/>
        <w:rPr>
          <w:rFonts w:eastAsia="Symbol"/>
        </w:rPr>
      </w:pPr>
      <w:r w:rsidRPr="00A76076">
        <w:rPr>
          <w:rFonts w:eastAsia="Symbol"/>
        </w:rPr>
        <w:t>4.2.1. marškinėliai tiesaus silueto, trumpomis statytomis rankovėmis.</w:t>
      </w:r>
      <w:r w:rsidRPr="00A76076">
        <w:t xml:space="preserve"> Marškinėlių šonų, rankovių, pečių siūlės atliktos 2- jų adatų </w:t>
      </w:r>
      <w:proofErr w:type="spellStart"/>
      <w:r w:rsidRPr="00A76076">
        <w:t>overloko</w:t>
      </w:r>
      <w:proofErr w:type="spellEnd"/>
      <w:r w:rsidRPr="00A76076">
        <w:t xml:space="preserve"> siuvimo mašina, o rankovių įsiuvimo ir pečių siūlės dar ir 2-jų adatų </w:t>
      </w:r>
      <w:proofErr w:type="spellStart"/>
      <w:r w:rsidRPr="00A76076">
        <w:t>plokščiasiūle</w:t>
      </w:r>
      <w:proofErr w:type="spellEnd"/>
      <w:r w:rsidRPr="00A76076">
        <w:t xml:space="preserve"> siuvimo mašina. Į pečių siūlę įsiūta prilaikomoji juostelė. </w:t>
      </w:r>
      <w:r w:rsidRPr="00A76076">
        <w:rPr>
          <w:rFonts w:eastAsia="Symbol"/>
        </w:rPr>
        <w:t xml:space="preserve">Palenkimo siūlės atliktos </w:t>
      </w:r>
      <w:proofErr w:type="spellStart"/>
      <w:r w:rsidRPr="00A76076">
        <w:rPr>
          <w:rFonts w:eastAsia="Symbol"/>
        </w:rPr>
        <w:t>plokščiasiūle</w:t>
      </w:r>
      <w:proofErr w:type="spellEnd"/>
      <w:r w:rsidRPr="00A76076">
        <w:rPr>
          <w:rFonts w:eastAsia="Symbol"/>
        </w:rPr>
        <w:t xml:space="preserve"> siuvimo mašina.</w:t>
      </w:r>
    </w:p>
    <w:p w14:paraId="0EBF2B65" w14:textId="77777777" w:rsidR="00BB3C1D" w:rsidRPr="00A76076" w:rsidRDefault="00BB3C1D" w:rsidP="00BB3C1D">
      <w:pPr>
        <w:pStyle w:val="TextBody"/>
        <w:rPr>
          <w:rFonts w:eastAsia="Symbol"/>
        </w:rPr>
      </w:pPr>
      <w:r w:rsidRPr="00A76076">
        <w:rPr>
          <w:rFonts w:eastAsia="Symbol"/>
        </w:rPr>
        <w:t xml:space="preserve">4.2.2. </w:t>
      </w:r>
      <w:r w:rsidRPr="00A76076">
        <w:t xml:space="preserve">prie apvalios kaklo iškirptės prisiūtas </w:t>
      </w:r>
      <w:proofErr w:type="spellStart"/>
      <w:r w:rsidRPr="00A76076">
        <w:t>lastikinio</w:t>
      </w:r>
      <w:proofErr w:type="spellEnd"/>
      <w:r w:rsidRPr="00A76076">
        <w:t xml:space="preserve"> pynimo dvigubo trikotažo su </w:t>
      </w:r>
      <w:proofErr w:type="spellStart"/>
      <w:r w:rsidRPr="00A76076">
        <w:t>elastomeriniu</w:t>
      </w:r>
      <w:proofErr w:type="spellEnd"/>
      <w:r w:rsidRPr="00A76076">
        <w:t xml:space="preserve"> siūlu </w:t>
      </w:r>
      <w:proofErr w:type="spellStart"/>
      <w:r w:rsidRPr="00A76076">
        <w:t>priekaklis</w:t>
      </w:r>
      <w:proofErr w:type="spellEnd"/>
      <w:r w:rsidRPr="00A76076">
        <w:rPr>
          <w:rFonts w:eastAsia="Symbol"/>
        </w:rPr>
        <w:t>, jo plotis yra 2,0 ± 0,3 cm;</w:t>
      </w:r>
    </w:p>
    <w:p w14:paraId="56F0704C" w14:textId="77777777" w:rsidR="00BB3C1D" w:rsidRPr="00A76076" w:rsidRDefault="00BB3C1D" w:rsidP="00BB3C1D">
      <w:pPr>
        <w:spacing w:line="259" w:lineRule="auto"/>
        <w:jc w:val="both"/>
        <w:rPr>
          <w:rFonts w:ascii="Times New Roman" w:hAnsi="Times New Roman" w:cs="Times New Roman"/>
        </w:rPr>
      </w:pPr>
      <w:r w:rsidRPr="00A76076">
        <w:rPr>
          <w:rFonts w:ascii="Times New Roman" w:eastAsia="Symbol" w:hAnsi="Times New Roman" w:cs="Times New Roman"/>
        </w:rPr>
        <w:t>4.2.3. a</w:t>
      </w:r>
      <w:r w:rsidRPr="00A76076">
        <w:rPr>
          <w:rFonts w:ascii="Times New Roman" w:hAnsi="Times New Roman" w:cs="Times New Roman"/>
        </w:rPr>
        <w:t xml:space="preserve">nt krūtinės, kairėje pusėje 17(±0,5) cm nuo aukščiausio pečių siūlės taško horizontaliai prisiūta 10,0×2,0 cm dydžio "VELCRO" veltinio juosta, skirta pavardės juostelei tvirtinti. Simetriškai kairėje krūtinės pusėje prisiuvama "VELCRO" veltinio juosta, skirta Tarnybos pavadinimo antsiuvui tvirtinti, išmatavimai </w:t>
      </w:r>
      <w:r w:rsidRPr="00A76076">
        <w:rPr>
          <w:rFonts w:ascii="Times New Roman" w:hAnsi="Times New Roman" w:cs="Times New Roman"/>
          <w:lang w:eastAsia="ar-SA"/>
        </w:rPr>
        <w:t xml:space="preserve">14 </w:t>
      </w:r>
      <w:r w:rsidRPr="00A76076">
        <w:rPr>
          <w:rFonts w:ascii="Times New Roman" w:hAnsi="Times New Roman" w:cs="Times New Roman"/>
        </w:rPr>
        <w:t xml:space="preserve">±0,5 </w:t>
      </w:r>
      <w:r w:rsidRPr="00A76076">
        <w:rPr>
          <w:rFonts w:ascii="Times New Roman" w:hAnsi="Times New Roman" w:cs="Times New Roman"/>
          <w:lang w:eastAsia="ar-SA"/>
        </w:rPr>
        <w:t xml:space="preserve">cm ilgio ir 3 </w:t>
      </w:r>
      <w:r w:rsidRPr="00A76076">
        <w:rPr>
          <w:rFonts w:ascii="Times New Roman" w:hAnsi="Times New Roman" w:cs="Times New Roman"/>
        </w:rPr>
        <w:t xml:space="preserve">±0,3 </w:t>
      </w:r>
      <w:r w:rsidRPr="00A76076">
        <w:rPr>
          <w:rFonts w:ascii="Times New Roman" w:hAnsi="Times New Roman" w:cs="Times New Roman"/>
          <w:lang w:eastAsia="ar-SA"/>
        </w:rPr>
        <w:t>cm aukščio</w:t>
      </w:r>
      <w:r w:rsidRPr="00A76076">
        <w:rPr>
          <w:rFonts w:ascii="Times New Roman" w:hAnsi="Times New Roman" w:cs="Times New Roman"/>
        </w:rPr>
        <w:t xml:space="preserve">. </w:t>
      </w:r>
      <w:r w:rsidRPr="00A76076">
        <w:rPr>
          <w:rFonts w:ascii="Times New Roman" w:hAnsi="Times New Roman" w:cs="Times New Roman"/>
          <w:lang w:eastAsia="ar-SA"/>
        </w:rPr>
        <w:t>Tikslūs</w:t>
      </w:r>
      <w:r w:rsidRPr="00A76076">
        <w:rPr>
          <w:rFonts w:ascii="Times New Roman" w:hAnsi="Times New Roman" w:cs="Times New Roman"/>
        </w:rPr>
        <w:t xml:space="preserve"> "VELCRO" veltinio juostos matmenys bus derinami prieš-gamybinio proceso metu</w:t>
      </w:r>
      <w:r w:rsidRPr="00A76076">
        <w:rPr>
          <w:rFonts w:ascii="Times New Roman" w:hAnsi="Times New Roman" w:cs="Times New Roman"/>
          <w:lang w:eastAsia="ar-SA"/>
        </w:rPr>
        <w:t>;</w:t>
      </w:r>
    </w:p>
    <w:p w14:paraId="6110ECB3" w14:textId="77777777" w:rsidR="00BB3C1D" w:rsidRPr="00A76076" w:rsidRDefault="00BB3C1D" w:rsidP="00BB3C1D">
      <w:pPr>
        <w:jc w:val="both"/>
        <w:rPr>
          <w:rFonts w:ascii="Times New Roman" w:hAnsi="Times New Roman" w:cs="Times New Roman"/>
        </w:rPr>
      </w:pPr>
      <w:r w:rsidRPr="00A76076">
        <w:rPr>
          <w:rFonts w:ascii="Times New Roman" w:eastAsia="Symbol" w:hAnsi="Times New Roman" w:cs="Times New Roman"/>
        </w:rPr>
        <w:t xml:space="preserve">4.2.5. tarp pavardės juostelės ir Tarnybos pavadinimui </w:t>
      </w:r>
      <w:proofErr w:type="spellStart"/>
      <w:r w:rsidRPr="00A76076">
        <w:rPr>
          <w:rFonts w:ascii="Times New Roman" w:eastAsia="Symbol" w:hAnsi="Times New Roman" w:cs="Times New Roman"/>
        </w:rPr>
        <w:t>skritos</w:t>
      </w:r>
      <w:proofErr w:type="spellEnd"/>
      <w:r w:rsidRPr="00A76076">
        <w:rPr>
          <w:rFonts w:ascii="Times New Roman" w:eastAsia="Symbol" w:hAnsi="Times New Roman" w:cs="Times New Roman"/>
        </w:rPr>
        <w:t xml:space="preserve"> </w:t>
      </w:r>
      <w:r w:rsidRPr="00A76076">
        <w:rPr>
          <w:rFonts w:ascii="Times New Roman" w:hAnsi="Times New Roman" w:cs="Times New Roman"/>
        </w:rPr>
        <w:t>"VELCRO" veltinio juostos</w:t>
      </w:r>
      <w:r w:rsidRPr="00A76076">
        <w:rPr>
          <w:rFonts w:ascii="Times New Roman" w:eastAsia="Symbol" w:hAnsi="Times New Roman" w:cs="Times New Roman"/>
        </w:rPr>
        <w:t xml:space="preserve">, krūtinės centre, prisiuvama 10cm x 5cm ( </w:t>
      </w:r>
      <w:r w:rsidRPr="00A76076">
        <w:rPr>
          <w:rFonts w:ascii="Times New Roman" w:hAnsi="Times New Roman" w:cs="Times New Roman"/>
        </w:rPr>
        <w:t>±0,2)</w:t>
      </w:r>
      <w:r w:rsidRPr="00A76076">
        <w:rPr>
          <w:rFonts w:ascii="Times New Roman" w:eastAsia="Symbol" w:hAnsi="Times New Roman" w:cs="Times New Roman"/>
        </w:rPr>
        <w:t xml:space="preserve"> </w:t>
      </w:r>
      <w:r w:rsidRPr="00A76076">
        <w:rPr>
          <w:rFonts w:ascii="Times New Roman" w:hAnsi="Times New Roman" w:cs="Times New Roman"/>
        </w:rPr>
        <w:t xml:space="preserve">"VELCRO" </w:t>
      </w:r>
      <w:r w:rsidRPr="00A76076">
        <w:rPr>
          <w:rFonts w:ascii="Times New Roman" w:eastAsia="Symbol" w:hAnsi="Times New Roman" w:cs="Times New Roman"/>
        </w:rPr>
        <w:t xml:space="preserve"> juostos minkštoji dalis, prie kurios bus tvirtinama mova;</w:t>
      </w:r>
    </w:p>
    <w:p w14:paraId="615567BE" w14:textId="77777777" w:rsidR="00BB3C1D" w:rsidRPr="00A76076" w:rsidRDefault="00BB3C1D" w:rsidP="00BB3C1D">
      <w:pPr>
        <w:pStyle w:val="Sraopastraipa"/>
        <w:ind w:left="0"/>
        <w:jc w:val="both"/>
        <w:rPr>
          <w:rFonts w:ascii="Times New Roman" w:hAnsi="Times New Roman" w:cs="Times New Roman"/>
          <w:b/>
        </w:rPr>
      </w:pPr>
      <w:r w:rsidRPr="00A76076">
        <w:rPr>
          <w:rFonts w:ascii="Times New Roman" w:hAnsi="Times New Roman" w:cs="Times New Roman"/>
        </w:rPr>
        <w:t xml:space="preserve">4.2.6. ant kairės rankovės, per vidurį,  3±0,5 cm atstumu nuo rankovės įsiuvimo siūlės viršaus prisiuvama "VELCRO" veltinio juosta skirta tvirtinti „VĖLIAVA“ antsiuvą ilgis - 58 mm, plotis - 33mm, po antsiuvu „VĖLIAVA“ prisiuvama Tarnybos ženklui skirta apvali "VELCRO" veltinio juosta, kurios skersmuo 80 mm.  Ant dešinės – Tarnybos padalinių antsiuvas. Antsiuvo  ilgis - 80mm, plotis - 70mm. Antsiuvai turi būti prisiūti simetriškai. </w:t>
      </w:r>
    </w:p>
    <w:p w14:paraId="2479C043" w14:textId="77777777" w:rsidR="00BB3C1D" w:rsidRPr="00A76076" w:rsidRDefault="00BB3C1D" w:rsidP="00BB3C1D">
      <w:pPr>
        <w:pStyle w:val="TextBody"/>
        <w:rPr>
          <w:rFonts w:eastAsia="Symbol"/>
        </w:rPr>
      </w:pPr>
      <w:r w:rsidRPr="00A76076">
        <w:rPr>
          <w:rFonts w:eastAsia="Symbol"/>
        </w:rPr>
        <w:t>4.2.7.moteriškų marškinėlių konstrukcija skiriasi nuo vyriškų marškinėlių konstrukcijos.</w:t>
      </w:r>
    </w:p>
    <w:p w14:paraId="6DD194D1" w14:textId="77777777" w:rsidR="00BB3C1D" w:rsidRPr="00A76076" w:rsidRDefault="00BB3C1D" w:rsidP="00BB3C1D">
      <w:pPr>
        <w:pStyle w:val="TextBody"/>
        <w:tabs>
          <w:tab w:val="left" w:pos="1418"/>
        </w:tabs>
        <w:rPr>
          <w:rFonts w:eastAsia="Symbol"/>
        </w:rPr>
      </w:pPr>
    </w:p>
    <w:p w14:paraId="1C4704E6" w14:textId="77777777" w:rsidR="00BB3C1D" w:rsidRPr="00A76076" w:rsidRDefault="00BB3C1D" w:rsidP="00BB3C1D">
      <w:pPr>
        <w:pStyle w:val="TextBody"/>
        <w:rPr>
          <w:rFonts w:eastAsia="Symbol"/>
        </w:rPr>
      </w:pPr>
    </w:p>
    <w:p w14:paraId="6B939F7A" w14:textId="77777777" w:rsidR="00BB3C1D" w:rsidRPr="00A76076" w:rsidRDefault="00BB3C1D" w:rsidP="00BB3C1D">
      <w:pPr>
        <w:pStyle w:val="TextBody"/>
        <w:rPr>
          <w:rFonts w:eastAsia="Symbol"/>
        </w:rPr>
      </w:pPr>
    </w:p>
    <w:p w14:paraId="195A06CE" w14:textId="77777777" w:rsidR="00BB3C1D" w:rsidRPr="00A76076" w:rsidRDefault="00BB3C1D" w:rsidP="00BB3C1D">
      <w:pPr>
        <w:pStyle w:val="TextBody"/>
        <w:rPr>
          <w:b/>
        </w:rPr>
      </w:pPr>
      <w:r w:rsidRPr="00A76076">
        <w:rPr>
          <w:b/>
        </w:rPr>
        <w:lastRenderedPageBreak/>
        <w:t xml:space="preserve"> </w:t>
      </w:r>
      <w:r w:rsidRPr="00A76076">
        <w:rPr>
          <w:b/>
          <w:bCs/>
          <w:noProof/>
        </w:rPr>
        <w:drawing>
          <wp:inline distT="0" distB="0" distL="0" distR="0" wp14:anchorId="259A6872" wp14:editId="2FA5A0DA">
            <wp:extent cx="4458322" cy="4887007"/>
            <wp:effectExtent l="0" t="0" r="0" b="8890"/>
            <wp:docPr id="689682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821" name=""/>
                    <pic:cNvPicPr/>
                  </pic:nvPicPr>
                  <pic:blipFill>
                    <a:blip r:embed="rId12"/>
                    <a:stretch>
                      <a:fillRect/>
                    </a:stretch>
                  </pic:blipFill>
                  <pic:spPr>
                    <a:xfrm>
                      <a:off x="0" y="0"/>
                      <a:ext cx="4458322" cy="4887007"/>
                    </a:xfrm>
                    <a:prstGeom prst="rect">
                      <a:avLst/>
                    </a:prstGeom>
                  </pic:spPr>
                </pic:pic>
              </a:graphicData>
            </a:graphic>
          </wp:inline>
        </w:drawing>
      </w:r>
    </w:p>
    <w:p w14:paraId="2DC3CD80" w14:textId="77777777" w:rsidR="00BB3C1D" w:rsidRPr="00A76076" w:rsidRDefault="00BB3C1D" w:rsidP="00BB3C1D">
      <w:pPr>
        <w:pStyle w:val="TextBody"/>
        <w:rPr>
          <w:b/>
          <w:i/>
          <w:iCs/>
        </w:rPr>
      </w:pPr>
      <w:r w:rsidRPr="00A76076">
        <w:rPr>
          <w:b/>
        </w:rPr>
        <w:t>*</w:t>
      </w:r>
      <w:r w:rsidRPr="00A76076">
        <w:rPr>
          <w:bCs/>
          <w:i/>
          <w:iCs/>
        </w:rPr>
        <w:t xml:space="preserve">pateikiama preliminari vizualinė nuotrauką, tikslūs matmenys bus derinami prieš-gamybinio proceso metu. Marškinėlių spalva </w:t>
      </w:r>
      <w:r w:rsidRPr="00A76076">
        <w:rPr>
          <w:b/>
          <w:i/>
          <w:iCs/>
        </w:rPr>
        <w:t>juoda.</w:t>
      </w:r>
    </w:p>
    <w:p w14:paraId="4BAF77F9" w14:textId="77777777" w:rsidR="00BB3C1D" w:rsidRPr="00A76076" w:rsidRDefault="00BB3C1D" w:rsidP="00BB3C1D">
      <w:pPr>
        <w:pStyle w:val="TextBody"/>
        <w:rPr>
          <w:bCs/>
          <w:i/>
          <w:iCs/>
        </w:rPr>
      </w:pPr>
      <w:r w:rsidRPr="00A76076">
        <w:rPr>
          <w:bCs/>
          <w:i/>
          <w:iCs/>
          <w:noProof/>
        </w:rPr>
        <w:lastRenderedPageBreak/>
        <w:drawing>
          <wp:inline distT="0" distB="0" distL="0" distR="0" wp14:anchorId="001890F5" wp14:editId="03E6FC9E">
            <wp:extent cx="6120130" cy="3489325"/>
            <wp:effectExtent l="0" t="0" r="0" b="0"/>
            <wp:docPr id="1169506239" name="Paveikslėlis 1" descr="Paveikslėlis, kuriame yra tekstas, skaičius, Šriftas, ekrano kop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06239" name="Paveikslėlis 1" descr="Paveikslėlis, kuriame yra tekstas, skaičius, Šriftas, ekrano kopija&#10;&#10;Automatiškai sugeneruotas aprašymas"/>
                    <pic:cNvPicPr/>
                  </pic:nvPicPr>
                  <pic:blipFill>
                    <a:blip r:embed="rId13"/>
                    <a:stretch>
                      <a:fillRect/>
                    </a:stretch>
                  </pic:blipFill>
                  <pic:spPr>
                    <a:xfrm>
                      <a:off x="0" y="0"/>
                      <a:ext cx="6120130" cy="3489325"/>
                    </a:xfrm>
                    <a:prstGeom prst="rect">
                      <a:avLst/>
                    </a:prstGeom>
                  </pic:spPr>
                </pic:pic>
              </a:graphicData>
            </a:graphic>
          </wp:inline>
        </w:drawing>
      </w:r>
    </w:p>
    <w:p w14:paraId="7EC91839" w14:textId="77777777" w:rsidR="00A4599F" w:rsidRPr="00A76076" w:rsidRDefault="00A4599F" w:rsidP="00DE290C">
      <w:pPr>
        <w:rPr>
          <w:rFonts w:ascii="Times New Roman" w:hAnsi="Times New Roman" w:cs="Times New Roman"/>
          <w:b/>
          <w:bCs/>
          <w:smallCaps/>
          <w:sz w:val="22"/>
          <w:szCs w:val="22"/>
        </w:rPr>
      </w:pPr>
      <w:r w:rsidRPr="00A76076">
        <w:rPr>
          <w:rFonts w:ascii="Times New Roman" w:hAnsi="Times New Roman" w:cs="Times New Roman"/>
          <w:b/>
          <w:bCs/>
          <w:smallCaps/>
          <w:sz w:val="22"/>
          <w:szCs w:val="22"/>
        </w:rPr>
        <w:br w:type="page"/>
      </w:r>
    </w:p>
    <w:p w14:paraId="73F43DFB" w14:textId="33FEF14C" w:rsidR="008D704D" w:rsidRPr="00A76076" w:rsidRDefault="008D704D" w:rsidP="008D704D">
      <w:pPr>
        <w:pStyle w:val="Antrat2"/>
        <w:ind w:left="5103"/>
        <w:rPr>
          <w:rFonts w:ascii="Times New Roman" w:eastAsia="Calibri" w:hAnsi="Times New Roman" w:cs="Times New Roman"/>
          <w:color w:val="auto"/>
          <w:sz w:val="21"/>
          <w:szCs w:val="21"/>
        </w:rPr>
      </w:pPr>
      <w:bookmarkStart w:id="49" w:name="_Ref38285444"/>
      <w:bookmarkStart w:id="50" w:name="_Ref38291496"/>
      <w:bookmarkStart w:id="51" w:name="_Toc126333941"/>
      <w:r w:rsidRPr="00A76076">
        <w:rPr>
          <w:rFonts w:ascii="Times New Roman" w:eastAsia="Calibri" w:hAnsi="Times New Roman" w:cs="Times New Roman"/>
          <w:color w:val="auto"/>
          <w:sz w:val="21"/>
          <w:szCs w:val="21"/>
        </w:rPr>
        <w:lastRenderedPageBreak/>
        <w:t xml:space="preserve">Pirkimo sąlygų </w:t>
      </w:r>
      <w:r w:rsidR="00F1334C" w:rsidRPr="00A76076">
        <w:rPr>
          <w:rFonts w:ascii="Times New Roman" w:eastAsia="Calibri" w:hAnsi="Times New Roman" w:cs="Times New Roman"/>
          <w:color w:val="auto"/>
          <w:sz w:val="21"/>
          <w:szCs w:val="21"/>
        </w:rPr>
        <w:t>3</w:t>
      </w:r>
      <w:r w:rsidRPr="00A76076">
        <w:rPr>
          <w:rFonts w:ascii="Times New Roman" w:eastAsia="Calibri" w:hAnsi="Times New Roman" w:cs="Times New Roman"/>
          <w:color w:val="auto"/>
          <w:sz w:val="21"/>
          <w:szCs w:val="21"/>
        </w:rPr>
        <w:t xml:space="preserve"> priedas „Tiekėjų pašalinimo pagrindai“</w:t>
      </w:r>
      <w:bookmarkEnd w:id="49"/>
      <w:bookmarkEnd w:id="50"/>
      <w:bookmarkEnd w:id="51"/>
    </w:p>
    <w:p w14:paraId="11D35D3F" w14:textId="77777777" w:rsidR="000E6657" w:rsidRPr="00A76076" w:rsidRDefault="000E6657" w:rsidP="000E6657">
      <w:pPr>
        <w:jc w:val="center"/>
        <w:rPr>
          <w:rFonts w:ascii="Times New Roman" w:hAnsi="Times New Roman" w:cs="Times New Roman"/>
          <w:b/>
          <w:bCs/>
          <w:smallCaps/>
          <w:sz w:val="22"/>
          <w:szCs w:val="22"/>
        </w:rPr>
      </w:pPr>
    </w:p>
    <w:p w14:paraId="626BA16A" w14:textId="7E655DFB" w:rsidR="000E6657" w:rsidRPr="00A76076" w:rsidRDefault="000E6657" w:rsidP="00BE1858">
      <w:pPr>
        <w:pStyle w:val="Paantrat"/>
        <w:jc w:val="center"/>
        <w:rPr>
          <w:rFonts w:ascii="Times New Roman" w:hAnsi="Times New Roman" w:cs="Times New Roman"/>
          <w:color w:val="auto"/>
        </w:rPr>
      </w:pPr>
      <w:r w:rsidRPr="00A76076">
        <w:rPr>
          <w:rFonts w:ascii="Times New Roman" w:hAnsi="Times New Roman" w:cs="Times New Roman"/>
          <w:color w:val="auto"/>
        </w:rPr>
        <w:t>TIEKĖJŲ PAŠALINIMO PAGRINDAI</w:t>
      </w:r>
    </w:p>
    <w:p w14:paraId="4E6509C9" w14:textId="77777777" w:rsidR="0066491F" w:rsidRPr="00A76076" w:rsidRDefault="0066491F" w:rsidP="0066491F">
      <w:pPr>
        <w:jc w:val="both"/>
        <w:rPr>
          <w:rFonts w:ascii="Times New Roman" w:eastAsia="Yu Mincho" w:hAnsi="Times New Roman" w:cs="Times New Roman"/>
        </w:rPr>
      </w:pPr>
    </w:p>
    <w:p w14:paraId="15354F05" w14:textId="3B97B3BD" w:rsidR="0066491F" w:rsidRPr="00A76076" w:rsidRDefault="0066491F" w:rsidP="0066491F">
      <w:pPr>
        <w:numPr>
          <w:ilvl w:val="0"/>
          <w:numId w:val="20"/>
        </w:numPr>
        <w:spacing w:after="0" w:line="240" w:lineRule="auto"/>
        <w:ind w:left="0" w:firstLine="851"/>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92534FB" w14:textId="4DBF6D26" w:rsidR="0066491F" w:rsidRPr="00A76076" w:rsidRDefault="0066491F" w:rsidP="0066491F">
      <w:pPr>
        <w:numPr>
          <w:ilvl w:val="0"/>
          <w:numId w:val="20"/>
        </w:numPr>
        <w:spacing w:after="0" w:line="240" w:lineRule="auto"/>
        <w:ind w:left="0" w:firstLine="851"/>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 xml:space="preserve">Pašalinimo pagrindai taikomi tiekėjui (kai pasiūlymą teikia ūkio subjektų grupė – visiems tos grupės nariams) ir ūkio subjektams, kurių pajėgumais tiekėjas remiasi, pašalinimo pagrindai taip pat taikomi subtiekėjams, subteikėjams ir subrangovams, kurių pajėgumais tiekėjas nesiremia. </w:t>
      </w:r>
    </w:p>
    <w:p w14:paraId="636E4391" w14:textId="77777777" w:rsidR="0066491F" w:rsidRPr="00A76076" w:rsidRDefault="0066491F" w:rsidP="0066491F">
      <w:pPr>
        <w:numPr>
          <w:ilvl w:val="0"/>
          <w:numId w:val="20"/>
        </w:numPr>
        <w:spacing w:after="0" w:line="240" w:lineRule="auto"/>
        <w:ind w:left="0" w:firstLine="851"/>
        <w:jc w:val="both"/>
        <w:rPr>
          <w:rFonts w:ascii="Times New Roman" w:eastAsia="Verdana" w:hAnsi="Times New Roman" w:cs="Times New Roman"/>
          <w:sz w:val="22"/>
          <w:szCs w:val="22"/>
        </w:rPr>
      </w:pPr>
      <w:r w:rsidRPr="00A76076">
        <w:rPr>
          <w:rFonts w:ascii="Times New Roman" w:eastAsia="Yu Mincho"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76076">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18230F55" w14:textId="77777777" w:rsidR="0066491F" w:rsidRPr="00A76076" w:rsidRDefault="0066491F" w:rsidP="0066491F">
      <w:pPr>
        <w:numPr>
          <w:ilvl w:val="0"/>
          <w:numId w:val="20"/>
        </w:numPr>
        <w:spacing w:after="0" w:line="240" w:lineRule="auto"/>
        <w:ind w:left="0" w:firstLine="851"/>
        <w:jc w:val="both"/>
        <w:rPr>
          <w:rFonts w:ascii="Times New Roman" w:eastAsia="Verdana" w:hAnsi="Times New Roman" w:cs="Times New Roman"/>
          <w:sz w:val="22"/>
          <w:szCs w:val="22"/>
        </w:rPr>
      </w:pPr>
      <w:r w:rsidRPr="00A76076">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40FFACF" w14:textId="77777777" w:rsidR="0066491F" w:rsidRPr="00A76076" w:rsidRDefault="0066491F" w:rsidP="0066491F">
      <w:pPr>
        <w:numPr>
          <w:ilvl w:val="0"/>
          <w:numId w:val="20"/>
        </w:numPr>
        <w:spacing w:after="0" w:line="240" w:lineRule="auto"/>
        <w:ind w:left="0" w:firstLine="851"/>
        <w:jc w:val="both"/>
        <w:rPr>
          <w:rFonts w:ascii="Times New Roman" w:eastAsia="Yu Mincho" w:hAnsi="Times New Roman" w:cs="Times New Roman"/>
          <w:sz w:val="22"/>
          <w:szCs w:val="22"/>
        </w:rPr>
      </w:pPr>
      <w:r w:rsidRPr="00A76076">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A76076">
        <w:rPr>
          <w:rFonts w:ascii="Times New Roman" w:eastAsia="Verdana" w:hAnsi="Times New Roman" w:cs="Times New Roman"/>
          <w:sz w:val="22"/>
          <w:szCs w:val="22"/>
        </w:rPr>
        <w:t>Certis</w:t>
      </w:r>
      <w:proofErr w:type="spellEnd"/>
      <w:r w:rsidRPr="00A76076">
        <w:rPr>
          <w:rFonts w:ascii="Times New Roman" w:eastAsia="Verdana" w:hAnsi="Times New Roman" w:cs="Times New Roman"/>
          <w:sz w:val="22"/>
          <w:szCs w:val="22"/>
        </w:rPr>
        <w:t>“. Lentelės ketvirtame stulpelyje nurodomi doku</w:t>
      </w:r>
      <w:r w:rsidRPr="00A76076">
        <w:rPr>
          <w:rFonts w:ascii="Times New Roman" w:eastAsia="Yu Mincho"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A76076">
        <w:rPr>
          <w:rFonts w:ascii="Times New Roman" w:eastAsia="Yu Mincho" w:hAnsi="Times New Roman" w:cs="Times New Roman"/>
          <w:sz w:val="22"/>
          <w:szCs w:val="22"/>
        </w:rPr>
        <w:t>Certis</w:t>
      </w:r>
      <w:proofErr w:type="spellEnd"/>
      <w:r w:rsidRPr="00A76076">
        <w:rPr>
          <w:rFonts w:ascii="Times New Roman" w:eastAsia="Yu Mincho" w:hAnsi="Times New Roman" w:cs="Times New Roman"/>
          <w:sz w:val="22"/>
          <w:szCs w:val="22"/>
        </w:rPr>
        <w:t xml:space="preserve">“, adresu </w:t>
      </w:r>
      <w:hyperlink r:id="rId14" w:history="1">
        <w:r w:rsidRPr="00A76076">
          <w:rPr>
            <w:rFonts w:ascii="Times New Roman" w:eastAsia="Calibri" w:hAnsi="Times New Roman" w:cs="Times New Roman"/>
            <w:sz w:val="22"/>
            <w:szCs w:val="22"/>
          </w:rPr>
          <w:t>https://ec.europa.eu/tools/ecertis/</w:t>
        </w:r>
      </w:hyperlink>
      <w:r w:rsidRPr="00A76076">
        <w:rPr>
          <w:rFonts w:ascii="Times New Roman" w:eastAsia="Yu Mincho" w:hAnsi="Times New Roman" w:cs="Times New Roman"/>
          <w:sz w:val="22"/>
          <w:szCs w:val="22"/>
        </w:rPr>
        <w:t xml:space="preserve">. </w:t>
      </w:r>
    </w:p>
    <w:p w14:paraId="4415A340" w14:textId="77777777" w:rsidR="0066491F" w:rsidRPr="00A76076" w:rsidRDefault="0066491F" w:rsidP="0066491F">
      <w:pPr>
        <w:numPr>
          <w:ilvl w:val="0"/>
          <w:numId w:val="20"/>
        </w:numPr>
        <w:spacing w:after="0" w:line="240" w:lineRule="auto"/>
        <w:ind w:left="0" w:firstLine="851"/>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Perkančioji organizacija nereikalauja iš tiekėjo pateikti dokumentų, patvirtinančių jo pašalinimo pagrindų nebuvimą, jeigu ji:</w:t>
      </w:r>
    </w:p>
    <w:p w14:paraId="0D24B61B" w14:textId="77777777" w:rsidR="0066491F" w:rsidRPr="00A76076" w:rsidRDefault="0066491F" w:rsidP="0066491F">
      <w:pPr>
        <w:numPr>
          <w:ilvl w:val="1"/>
          <w:numId w:val="20"/>
        </w:numPr>
        <w:spacing w:after="0" w:line="240" w:lineRule="auto"/>
        <w:ind w:left="0" w:firstLine="851"/>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46AD3D8" w14:textId="77777777" w:rsidR="0066491F" w:rsidRPr="00A76076" w:rsidRDefault="0066491F" w:rsidP="0066491F">
      <w:pPr>
        <w:numPr>
          <w:ilvl w:val="1"/>
          <w:numId w:val="20"/>
        </w:numPr>
        <w:spacing w:after="0" w:line="240" w:lineRule="auto"/>
        <w:ind w:left="0" w:firstLine="851"/>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214DDB7D" w14:textId="77777777" w:rsidR="0066491F" w:rsidRPr="00A76076" w:rsidRDefault="0066491F" w:rsidP="0066491F">
      <w:pPr>
        <w:spacing w:after="0" w:line="240" w:lineRule="auto"/>
        <w:ind w:firstLine="851"/>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2EA11F8" w14:textId="77777777" w:rsidR="0066491F" w:rsidRPr="00A76076" w:rsidRDefault="0066491F" w:rsidP="0066491F">
      <w:pPr>
        <w:spacing w:after="0" w:line="240" w:lineRule="auto"/>
        <w:ind w:firstLine="851"/>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6</w:t>
      </w:r>
      <w:r w:rsidRPr="00A76076">
        <w:rPr>
          <w:rFonts w:ascii="Times New Roman" w:eastAsia="Yu Mincho" w:hAnsi="Times New Roman" w:cs="Times New Roman"/>
          <w:sz w:val="22"/>
          <w:szCs w:val="22"/>
          <w:vertAlign w:val="superscript"/>
        </w:rPr>
        <w:t>2</w:t>
      </w:r>
      <w:r w:rsidRPr="00A76076">
        <w:rPr>
          <w:rFonts w:ascii="Times New Roman" w:eastAsia="Yu Mincho" w:hAnsi="Times New Roman" w:cs="Times New Roman"/>
          <w:sz w:val="22"/>
          <w:szCs w:val="22"/>
        </w:rPr>
        <w:t>. Nuo 2024-07-01 įsigaliojus PĮ 37 straipsnio 1 dalies pakeitimui, a</w:t>
      </w:r>
      <w:r w:rsidRPr="00A76076">
        <w:rPr>
          <w:rFonts w:ascii="Times New Roman" w:eastAsia="Yu Mincho" w:hAnsi="Times New Roman" w:cs="Times New Roman"/>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28C01C7B" w14:textId="77777777" w:rsidR="0066491F" w:rsidRPr="00A76076" w:rsidRDefault="0066491F" w:rsidP="0066491F">
      <w:pPr>
        <w:numPr>
          <w:ilvl w:val="0"/>
          <w:numId w:val="20"/>
        </w:numPr>
        <w:spacing w:after="0" w:line="240" w:lineRule="auto"/>
        <w:ind w:left="0" w:firstLine="851"/>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D1155CD" w14:textId="77777777" w:rsidR="0066491F" w:rsidRPr="00A76076" w:rsidRDefault="0066491F" w:rsidP="0066491F">
      <w:pPr>
        <w:numPr>
          <w:ilvl w:val="1"/>
          <w:numId w:val="20"/>
        </w:numPr>
        <w:spacing w:after="0" w:line="240" w:lineRule="auto"/>
        <w:ind w:left="0" w:firstLine="851"/>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priesaikos deklaracija;</w:t>
      </w:r>
    </w:p>
    <w:p w14:paraId="4D157F60" w14:textId="77777777" w:rsidR="0066491F" w:rsidRPr="00A76076" w:rsidRDefault="0066491F" w:rsidP="0066491F">
      <w:pPr>
        <w:ind w:firstLine="851"/>
        <w:jc w:val="both"/>
        <w:rPr>
          <w:rFonts w:ascii="Times New Roman" w:eastAsia="Yu Mincho" w:hAnsi="Times New Roman" w:cs="Times New Roman"/>
        </w:rPr>
      </w:pPr>
      <w:r w:rsidRPr="00A76076">
        <w:rPr>
          <w:rFonts w:ascii="Times New Roman" w:eastAsia="Yu Mincho"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CC460EA" w14:textId="77777777" w:rsidR="0066491F" w:rsidRPr="00A76076" w:rsidRDefault="0066491F" w:rsidP="0066491F">
      <w:pPr>
        <w:rPr>
          <w:rFonts w:ascii="Times New Roman" w:eastAsia="Yu Mincho" w:hAnsi="Times New Roman" w:cs="Times New Roman"/>
        </w:rPr>
      </w:pPr>
    </w:p>
    <w:tbl>
      <w:tblPr>
        <w:tblW w:w="9634" w:type="dxa"/>
        <w:tblLayout w:type="fixed"/>
        <w:tblCellMar>
          <w:left w:w="10" w:type="dxa"/>
          <w:right w:w="10" w:type="dxa"/>
        </w:tblCellMar>
        <w:tblLook w:val="04A0" w:firstRow="1" w:lastRow="0" w:firstColumn="1" w:lastColumn="0" w:noHBand="0" w:noVBand="1"/>
      </w:tblPr>
      <w:tblGrid>
        <w:gridCol w:w="900"/>
        <w:gridCol w:w="3348"/>
        <w:gridCol w:w="2126"/>
        <w:gridCol w:w="3260"/>
      </w:tblGrid>
      <w:tr w:rsidR="00A76076" w:rsidRPr="00A76076" w14:paraId="31392400"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4C6BF16" w14:textId="77777777" w:rsidR="0066491F" w:rsidRPr="00A76076" w:rsidRDefault="0066491F" w:rsidP="0066491F">
            <w:pPr>
              <w:spacing w:after="0" w:line="256" w:lineRule="auto"/>
              <w:ind w:left="32"/>
              <w:jc w:val="center"/>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t>Eil. Nr.</w:t>
            </w: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79D6CCE" w14:textId="77777777" w:rsidR="0066491F" w:rsidRPr="00A76076" w:rsidRDefault="0066491F" w:rsidP="0066491F">
            <w:pPr>
              <w:spacing w:after="0" w:line="256" w:lineRule="auto"/>
              <w:jc w:val="center"/>
              <w:rPr>
                <w:rFonts w:ascii="Times New Roman" w:eastAsia="Yu Mincho" w:hAnsi="Times New Roman" w:cs="Times New Roman"/>
                <w:bCs/>
                <w:sz w:val="22"/>
                <w:szCs w:val="22"/>
                <w:lang w:eastAsia="en-US"/>
              </w:rPr>
            </w:pPr>
            <w:r w:rsidRPr="00A76076">
              <w:rPr>
                <w:rFonts w:ascii="Times New Roman" w:eastAsia="Yu Mincho" w:hAnsi="Times New Roman" w:cs="Times New Roman"/>
                <w:b/>
                <w:sz w:val="22"/>
                <w:szCs w:val="22"/>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D64156B" w14:textId="77777777" w:rsidR="0066491F" w:rsidRPr="00A76076" w:rsidRDefault="0066491F" w:rsidP="0066491F">
            <w:pPr>
              <w:spacing w:after="0" w:line="256" w:lineRule="auto"/>
              <w:jc w:val="center"/>
              <w:rPr>
                <w:rFonts w:ascii="Times New Roman" w:eastAsia="Yu Mincho" w:hAnsi="Times New Roman" w:cs="Times New Roman"/>
                <w:b/>
                <w:bCs/>
              </w:rPr>
            </w:pPr>
            <w:r w:rsidRPr="00A76076">
              <w:rPr>
                <w:rFonts w:ascii="Times New Roman" w:eastAsia="Yu Mincho" w:hAnsi="Times New Roman" w:cs="Times New Roman"/>
                <w:b/>
                <w:bCs/>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3968A01" w14:textId="77777777" w:rsidR="0066491F" w:rsidRPr="00A76076" w:rsidRDefault="0066491F" w:rsidP="0066491F">
            <w:pPr>
              <w:spacing w:after="0" w:line="256" w:lineRule="auto"/>
              <w:jc w:val="center"/>
              <w:rPr>
                <w:rFonts w:ascii="Times New Roman" w:eastAsia="Yu Mincho" w:hAnsi="Times New Roman" w:cs="Times New Roman"/>
                <w:bCs/>
                <w:iCs/>
                <w:sz w:val="22"/>
                <w:szCs w:val="22"/>
                <w:lang w:eastAsia="en-US"/>
              </w:rPr>
            </w:pPr>
            <w:r w:rsidRPr="00A76076">
              <w:rPr>
                <w:rFonts w:ascii="Times New Roman" w:eastAsia="Yu Mincho" w:hAnsi="Times New Roman" w:cs="Times New Roman"/>
                <w:b/>
                <w:sz w:val="22"/>
                <w:szCs w:val="22"/>
              </w:rPr>
              <w:t>Pašalinimo pagrindų nebuvimą įrodantys dokumentai</w:t>
            </w:r>
          </w:p>
        </w:tc>
      </w:tr>
      <w:tr w:rsidR="00A76076" w:rsidRPr="00A76076" w14:paraId="0956B915" w14:textId="77777777" w:rsidTr="000710B3">
        <w:tc>
          <w:tcPr>
            <w:tcW w:w="96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26F375"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b/>
                <w:bCs/>
                <w:sz w:val="22"/>
                <w:szCs w:val="22"/>
                <w:lang w:eastAsia="en-US"/>
              </w:rPr>
              <w:t>Privalomi</w:t>
            </w:r>
            <w:r w:rsidRPr="00A76076">
              <w:rPr>
                <w:rFonts w:ascii="Times New Roman" w:eastAsia="Yu Mincho" w:hAnsi="Times New Roman" w:cs="Times New Roman"/>
                <w:b/>
                <w:bCs/>
                <w:sz w:val="22"/>
                <w:szCs w:val="22"/>
                <w:vertAlign w:val="superscript"/>
                <w:lang w:eastAsia="en-US"/>
              </w:rPr>
              <w:footnoteReference w:id="2"/>
            </w:r>
            <w:r w:rsidRPr="00A76076">
              <w:rPr>
                <w:rFonts w:ascii="Times New Roman" w:eastAsia="Yu Mincho" w:hAnsi="Times New Roman" w:cs="Times New Roman"/>
                <w:b/>
                <w:bCs/>
                <w:sz w:val="22"/>
                <w:szCs w:val="22"/>
                <w:lang w:eastAsia="en-US"/>
              </w:rPr>
              <w:t xml:space="preserve"> pašalinimo pagrindai pagal VPĮ 46 straipsnio 1 – 4 dalių nuostatas</w:t>
            </w:r>
          </w:p>
        </w:tc>
      </w:tr>
      <w:tr w:rsidR="00A76076" w:rsidRPr="00A76076" w14:paraId="38BE6734"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070B8E" w14:textId="77777777" w:rsidR="0066491F" w:rsidRPr="00A76076" w:rsidRDefault="0066491F" w:rsidP="001F61EF">
            <w:pPr>
              <w:pStyle w:val="Sraopastraipa"/>
              <w:numPr>
                <w:ilvl w:val="0"/>
                <w:numId w:val="29"/>
              </w:numPr>
              <w:rPr>
                <w:rFonts w:ascii="Times New Roman" w:eastAsia="Yu Mincho" w:hAnsi="Times New Roman" w:cs="Times New Roman"/>
                <w:sz w:val="22"/>
                <w:szCs w:val="22"/>
                <w:lang w:eastAsia="en-US"/>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337E1"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sz w:val="22"/>
                <w:szCs w:val="22"/>
                <w:lang w:eastAsia="en-US"/>
              </w:rPr>
              <w:t>Tiekėjas arba jo atsakingas asmuo, nurodytas VPĮ 46 straipsnio 2 dalies 2 punkte, nuteistas už šią nusikalstamą veiką:</w:t>
            </w:r>
          </w:p>
          <w:p w14:paraId="0F937ECB"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1) dalyvavimą nusikalstamame susivienijime, jo organizavimą ar vadovavimą jam;</w:t>
            </w:r>
          </w:p>
          <w:p w14:paraId="2873F33C"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2) kyšininkavimą, prekybą poveikiu, papirkimą;</w:t>
            </w:r>
          </w:p>
          <w:p w14:paraId="03471533"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A76076">
              <w:rPr>
                <w:rFonts w:ascii="Times New Roman" w:eastAsia="Yu Mincho" w:hAnsi="Times New Roman" w:cs="Times New Roman"/>
                <w:bCs/>
                <w:sz w:val="22"/>
                <w:szCs w:val="22"/>
                <w:lang w:eastAsia="en-US"/>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5904F52E"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4) nusikalstamą bankrotą;</w:t>
            </w:r>
          </w:p>
          <w:p w14:paraId="2E3ED3A2"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5) teroristinį ir su teroristine veikla susijusį nusikaltimą;</w:t>
            </w:r>
          </w:p>
          <w:p w14:paraId="3B49CA3D"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6) nusikalstamu būdu gauto turto legalizavimą;</w:t>
            </w:r>
          </w:p>
          <w:p w14:paraId="18E05E94"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7) prekybą žmonėmis, vaiko pirkimą arba pardavimą;</w:t>
            </w:r>
          </w:p>
          <w:p w14:paraId="72991420"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75A610F3"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p>
          <w:p w14:paraId="7EE527E5"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Laikoma, kad tiekėjas arba jo atsakingas asmuo nuteistas už aukščiau nurodytą nusikalstamą veiką, kai dėl:</w:t>
            </w:r>
          </w:p>
          <w:p w14:paraId="38387281" w14:textId="77777777" w:rsidR="0066491F" w:rsidRPr="00A76076" w:rsidRDefault="0066491F" w:rsidP="0066491F">
            <w:pPr>
              <w:spacing w:after="0" w:line="256" w:lineRule="auto"/>
              <w:jc w:val="both"/>
              <w:rPr>
                <w:rFonts w:ascii="Times New Roman" w:eastAsia="Yu Mincho" w:hAnsi="Times New Roman" w:cs="Times New Roman"/>
                <w:bCs/>
                <w:sz w:val="22"/>
                <w:szCs w:val="22"/>
                <w:lang w:eastAsia="en-US"/>
              </w:rPr>
            </w:pPr>
            <w:r w:rsidRPr="00A76076">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88D9182"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p>
          <w:p w14:paraId="67B060E8"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2) tiekėjo, kuris yra juridinis asmuo, kita organizacija ar jos </w:t>
            </w:r>
            <w:r w:rsidRPr="00A76076">
              <w:rPr>
                <w:rFonts w:ascii="Times New Roman" w:eastAsia="Yu Mincho" w:hAnsi="Times New Roman" w:cs="Times New Roman"/>
                <w:b/>
                <w:bCs/>
                <w:sz w:val="22"/>
                <w:szCs w:val="22"/>
              </w:rPr>
              <w:t>struktūrinis</w:t>
            </w:r>
            <w:r w:rsidRPr="00A76076">
              <w:rPr>
                <w:rFonts w:ascii="Times New Roman" w:eastAsia="Yu Mincho" w:hAnsi="Times New Roman" w:cs="Times New Roman"/>
                <w:sz w:val="22"/>
                <w:szCs w:val="22"/>
              </w:rPr>
              <w:t xml:space="preserve"> padalinys, vadovo, kito valdymo ar priežiūros organo nario ar kito asmens, turinčio (turinčių) teisę atstovauti tiekėjui ar jį kontroliuoti, jo vardu priimti sprendimą, sudaryti sandorį, asmens (asmenų), turinčio </w:t>
            </w:r>
            <w:r w:rsidRPr="00A76076">
              <w:rPr>
                <w:rFonts w:ascii="Times New Roman" w:eastAsia="Yu Mincho" w:hAnsi="Times New Roman" w:cs="Times New Roman"/>
                <w:sz w:val="22"/>
                <w:szCs w:val="22"/>
              </w:rPr>
              <w:lastRenderedPageBreak/>
              <w:t>(turinčių) teisę surašyti ir pasirašyti tiekėjo finansinės apskaitos dokumentus, per pastaruosius 5 metus buvo priimtas ir įsiteisėjęs apkaltinamasis teismo nuosprendis ir šis asmuo turi neišnykusį ar nepanaikintą teistumą;</w:t>
            </w:r>
          </w:p>
          <w:p w14:paraId="4ED35F27"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 xml:space="preserve">3) tiekėjo, kuris yra juridinis asmuo, kita organizacija ar jos </w:t>
            </w:r>
            <w:r w:rsidRPr="00A76076">
              <w:rPr>
                <w:rFonts w:ascii="Times New Roman" w:eastAsia="Yu Mincho" w:hAnsi="Times New Roman" w:cs="Times New Roman"/>
                <w:b/>
                <w:sz w:val="22"/>
                <w:szCs w:val="22"/>
                <w:lang w:eastAsia="en-US"/>
              </w:rPr>
              <w:t>struktūrinis</w:t>
            </w:r>
            <w:r w:rsidRPr="00A76076">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64425"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
                <w:bCs/>
                <w:sz w:val="22"/>
                <w:szCs w:val="22"/>
                <w:lang w:eastAsia="en-US"/>
              </w:rPr>
              <w:lastRenderedPageBreak/>
              <w:t>VPĮ 46 straipsnio 1 dalis</w:t>
            </w:r>
          </w:p>
          <w:p w14:paraId="0BA10547"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p>
          <w:p w14:paraId="3B54335C"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lang w:eastAsia="en-US"/>
              </w:rPr>
              <w:t>EBVPD III dalies A1-A6 punktai</w:t>
            </w:r>
          </w:p>
          <w:p w14:paraId="28431D9A"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p>
          <w:p w14:paraId="31D353DE"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454AF6"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lang w:eastAsia="en-US"/>
              </w:rPr>
              <w:t>Iš Lietuvoje įsteigtų subjektų reikalaujama:</w:t>
            </w:r>
          </w:p>
          <w:p w14:paraId="645974A4" w14:textId="77777777" w:rsidR="0066491F" w:rsidRPr="00A76076" w:rsidRDefault="0066491F" w:rsidP="0066491F">
            <w:pPr>
              <w:numPr>
                <w:ilvl w:val="0"/>
                <w:numId w:val="21"/>
              </w:numPr>
              <w:spacing w:after="0" w:line="256" w:lineRule="auto"/>
              <w:ind w:left="314"/>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t>išrašo iš teismo sprendimo arba</w:t>
            </w:r>
          </w:p>
          <w:p w14:paraId="56DC9709" w14:textId="77777777" w:rsidR="0066491F" w:rsidRPr="00A76076" w:rsidRDefault="0066491F" w:rsidP="0066491F">
            <w:pPr>
              <w:numPr>
                <w:ilvl w:val="0"/>
                <w:numId w:val="21"/>
              </w:numPr>
              <w:spacing w:after="0" w:line="256" w:lineRule="auto"/>
              <w:ind w:left="314"/>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t>Informatikos ir ryšių departamento prie Vidaus reikalų ministerijos pažymos, arba</w:t>
            </w:r>
          </w:p>
          <w:p w14:paraId="679B1DD7" w14:textId="77777777" w:rsidR="0066491F" w:rsidRPr="00A76076" w:rsidRDefault="0066491F" w:rsidP="0066491F">
            <w:pPr>
              <w:numPr>
                <w:ilvl w:val="0"/>
                <w:numId w:val="21"/>
              </w:numPr>
              <w:spacing w:after="0" w:line="256" w:lineRule="auto"/>
              <w:ind w:left="314"/>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t>valstybės įmonės Registrų centro Lietuvos Respublikos Vyriausybės nustatyta tvarka išduoto dokumento, patvirtinančio jungtinius kompetentingų institucijų tvarkomus duomenis.</w:t>
            </w:r>
          </w:p>
          <w:p w14:paraId="44D4BEAF"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p>
          <w:p w14:paraId="30A429E6"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lang w:eastAsia="en-US"/>
              </w:rPr>
              <w:t>Iš ne Lietuvoje įsteigtų subjektų reikalaujama:</w:t>
            </w:r>
          </w:p>
          <w:p w14:paraId="24E82CBB" w14:textId="77777777" w:rsidR="0066491F" w:rsidRPr="00A76076" w:rsidRDefault="0066491F" w:rsidP="0066491F">
            <w:pPr>
              <w:numPr>
                <w:ilvl w:val="0"/>
                <w:numId w:val="21"/>
              </w:numPr>
              <w:spacing w:after="0" w:line="256" w:lineRule="auto"/>
              <w:ind w:left="314"/>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t>atitinkamos užsienio šalies institucijos dokumento</w:t>
            </w:r>
            <w:r w:rsidRPr="00A76076">
              <w:rPr>
                <w:rFonts w:ascii="Times New Roman" w:eastAsia="Yu Mincho" w:hAnsi="Times New Roman" w:cs="Times New Roman"/>
                <w:sz w:val="22"/>
                <w:szCs w:val="22"/>
                <w:vertAlign w:val="superscript"/>
              </w:rPr>
              <w:footnoteReference w:id="3"/>
            </w:r>
            <w:r w:rsidRPr="00A76076">
              <w:rPr>
                <w:rFonts w:ascii="Times New Roman" w:eastAsia="Yu Mincho" w:hAnsi="Times New Roman" w:cs="Times New Roman"/>
                <w:sz w:val="22"/>
                <w:szCs w:val="22"/>
              </w:rPr>
              <w:t>.</w:t>
            </w:r>
          </w:p>
          <w:p w14:paraId="7A08C30B"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3D2F7748"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 xml:space="preserve">Nurodyti dokumentai turi būti išduoti ne anksčiau kaip 180 dienų iki </w:t>
            </w:r>
            <w:r w:rsidRPr="00A7607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76076">
              <w:rPr>
                <w:rFonts w:ascii="Times New Roman" w:eastAsia="Times New Roman" w:hAnsi="Times New Roman" w:cs="Times New Roman"/>
                <w:sz w:val="22"/>
                <w:szCs w:val="22"/>
              </w:rPr>
              <w:t>umentus</w:t>
            </w:r>
            <w:r w:rsidRPr="00A76076">
              <w:rPr>
                <w:rFonts w:ascii="Times New Roman" w:eastAsia="Yu Mincho" w:hAnsi="Times New Roman" w:cs="Times New Roman"/>
                <w:sz w:val="22"/>
                <w:szCs w:val="22"/>
              </w:rPr>
              <w:t xml:space="preserve">. </w:t>
            </w:r>
            <w:r w:rsidRPr="00A76076">
              <w:rPr>
                <w:rFonts w:ascii="Times New Roman" w:eastAsia="Yu Mincho" w:hAnsi="Times New Roman" w:cs="Times New Roman"/>
                <w:b/>
                <w:bCs/>
                <w:i/>
                <w:iCs/>
                <w:sz w:val="22"/>
                <w:szCs w:val="22"/>
              </w:rPr>
              <w:t>Pavyzdys</w:t>
            </w:r>
            <w:r w:rsidRPr="00A76076">
              <w:rPr>
                <w:rFonts w:ascii="Times New Roman" w:eastAsia="Yu Mincho"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0FFC96A"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p>
          <w:p w14:paraId="4FDED38E" w14:textId="77777777" w:rsidR="0066491F" w:rsidRPr="00A76076" w:rsidRDefault="0066491F" w:rsidP="0066491F">
            <w:pPr>
              <w:spacing w:after="0" w:line="256" w:lineRule="auto"/>
              <w:jc w:val="both"/>
              <w:rPr>
                <w:rFonts w:ascii="Times New Roman" w:eastAsia="Yu Mincho" w:hAnsi="Times New Roman" w:cs="Times New Roman"/>
                <w:bCs/>
                <w:sz w:val="22"/>
                <w:szCs w:val="22"/>
              </w:rPr>
            </w:pPr>
            <w:r w:rsidRPr="00A76076">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266C594" w14:textId="77777777" w:rsidR="0066491F" w:rsidRPr="00A76076" w:rsidRDefault="0066491F" w:rsidP="0066491F">
            <w:pPr>
              <w:spacing w:after="0" w:line="256" w:lineRule="auto"/>
              <w:jc w:val="both"/>
              <w:rPr>
                <w:rFonts w:ascii="Times New Roman" w:eastAsia="Yu Mincho" w:hAnsi="Times New Roman" w:cs="Times New Roman"/>
                <w:bCs/>
                <w:sz w:val="22"/>
                <w:szCs w:val="22"/>
              </w:rPr>
            </w:pPr>
          </w:p>
          <w:p w14:paraId="29AB0029" w14:textId="43CB192E"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w:t>
            </w:r>
          </w:p>
          <w:p w14:paraId="2031FCDD"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p>
        </w:tc>
      </w:tr>
      <w:tr w:rsidR="00A76076" w:rsidRPr="00A76076" w14:paraId="1AC1B10A"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8A0337" w14:textId="77777777" w:rsidR="0066491F" w:rsidRPr="00A76076" w:rsidRDefault="0066491F" w:rsidP="001F61EF">
            <w:pPr>
              <w:pStyle w:val="Sraopastraipa"/>
              <w:numPr>
                <w:ilvl w:val="0"/>
                <w:numId w:val="29"/>
              </w:numPr>
              <w:spacing w:after="0" w:line="256" w:lineRule="auto"/>
              <w:rPr>
                <w:rFonts w:ascii="Times New Roman" w:eastAsia="Yu Mincho" w:hAnsi="Times New Roman" w:cs="Times New Roman"/>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6DE208"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53056"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
                <w:bCs/>
                <w:sz w:val="22"/>
                <w:szCs w:val="22"/>
                <w:lang w:eastAsia="en-US"/>
              </w:rPr>
              <w:t>VPĮ 46 straipsnio 2¹ dalis</w:t>
            </w:r>
          </w:p>
          <w:p w14:paraId="009C2E82"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p>
          <w:p w14:paraId="02B0EDD9"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A14F49"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lang w:eastAsia="en-US"/>
              </w:rPr>
              <w:t>Iš Lietuvoje įsteigtų subjektų įrodančių dokumentų nereikalaujama. Užtenka pateikto EBVPD.</w:t>
            </w:r>
          </w:p>
          <w:p w14:paraId="3F6B845D" w14:textId="77777777" w:rsidR="0066491F" w:rsidRPr="00A76076" w:rsidRDefault="0066491F" w:rsidP="0066491F">
            <w:pPr>
              <w:spacing w:after="0" w:line="256" w:lineRule="auto"/>
              <w:jc w:val="both"/>
              <w:rPr>
                <w:rFonts w:ascii="Times New Roman" w:eastAsia="Yu Mincho" w:hAnsi="Times New Roman" w:cs="Times New Roman"/>
                <w:sz w:val="22"/>
                <w:szCs w:val="22"/>
              </w:rPr>
            </w:pPr>
          </w:p>
        </w:tc>
      </w:tr>
      <w:tr w:rsidR="00A76076" w:rsidRPr="00A76076" w14:paraId="6213D81C"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B18A87" w14:textId="77777777" w:rsidR="0066491F" w:rsidRPr="00A76076" w:rsidRDefault="0066491F" w:rsidP="001F61EF">
            <w:pPr>
              <w:pStyle w:val="Sraopastraipa"/>
              <w:numPr>
                <w:ilvl w:val="0"/>
                <w:numId w:val="29"/>
              </w:numPr>
              <w:rPr>
                <w:rFonts w:ascii="Times New Roman" w:eastAsia="Yu Mincho" w:hAnsi="Times New Roman" w:cs="Times New Roman"/>
                <w:sz w:val="22"/>
                <w:szCs w:val="22"/>
              </w:rPr>
            </w:pPr>
            <w:bookmarkStart w:id="52" w:name="_Hlk90887843"/>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C11DF"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8E64DA9"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p>
          <w:p w14:paraId="163E2856"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Laikoma, kad tiekėjas nuteistas už aukščiau nurodytą nusikalstamą veiką, kai dėl:</w:t>
            </w:r>
          </w:p>
          <w:p w14:paraId="699E19D8" w14:textId="77777777" w:rsidR="0066491F" w:rsidRPr="00A76076" w:rsidRDefault="0066491F" w:rsidP="0066491F">
            <w:pPr>
              <w:spacing w:after="0" w:line="256" w:lineRule="auto"/>
              <w:jc w:val="both"/>
              <w:rPr>
                <w:rFonts w:ascii="Times New Roman" w:eastAsia="Yu Mincho" w:hAnsi="Times New Roman" w:cs="Times New Roman"/>
                <w:bCs/>
                <w:sz w:val="22"/>
                <w:szCs w:val="22"/>
                <w:lang w:eastAsia="en-US"/>
              </w:rPr>
            </w:pPr>
            <w:r w:rsidRPr="00A76076">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15272EB"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p>
          <w:p w14:paraId="4DFEDA76"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lastRenderedPageBreak/>
              <w:t xml:space="preserve">2) tiekėjo, kuris yra juridinis asmuo, kita organizacija ar jos </w:t>
            </w:r>
            <w:r w:rsidRPr="00A76076">
              <w:rPr>
                <w:rFonts w:ascii="Times New Roman" w:eastAsia="Yu Mincho" w:hAnsi="Times New Roman" w:cs="Times New Roman"/>
                <w:b/>
                <w:sz w:val="22"/>
                <w:szCs w:val="22"/>
                <w:lang w:eastAsia="en-US"/>
              </w:rPr>
              <w:t>struktūrinis</w:t>
            </w:r>
            <w:r w:rsidRPr="00A76076">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50FADD2"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Tačiau ši nuostata netaikoma, jeigu:</w:t>
            </w:r>
          </w:p>
          <w:p w14:paraId="058C19AC"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6AC1A0CA"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2) įsiskolinimo suma neviršija 50 Eur (penkiasdešimt eurų);</w:t>
            </w:r>
          </w:p>
          <w:p w14:paraId="21426643" w14:textId="77777777" w:rsidR="0066491F" w:rsidRPr="00A76076" w:rsidRDefault="0066491F" w:rsidP="0066491F">
            <w:pPr>
              <w:spacing w:after="0" w:line="256" w:lineRule="auto"/>
              <w:jc w:val="both"/>
              <w:rPr>
                <w:rFonts w:ascii="Times New Roman" w:eastAsia="Yu Mincho" w:hAnsi="Times New Roman" w:cs="Times New Roman"/>
                <w:b/>
                <w:bCs/>
                <w:sz w:val="22"/>
                <w:szCs w:val="22"/>
                <w:lang w:eastAsia="en-US"/>
              </w:rPr>
            </w:pPr>
            <w:r w:rsidRPr="00A76076">
              <w:rPr>
                <w:rFonts w:ascii="Times New Roman" w:eastAsia="Yu Mincho"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w:t>
            </w:r>
            <w:r w:rsidRPr="00A76076">
              <w:rPr>
                <w:rFonts w:ascii="Times New Roman" w:eastAsia="Yu Mincho" w:hAnsi="Times New Roman" w:cs="Times New Roman"/>
                <w:bCs/>
                <w:sz w:val="22"/>
                <w:szCs w:val="22"/>
                <w:lang w:eastAsia="en-US"/>
              </w:rPr>
              <w:lastRenderedPageBreak/>
              <w:t>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9DC01"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lastRenderedPageBreak/>
              <w:t>VPĮ 46 straipsnio 3 dalis</w:t>
            </w:r>
          </w:p>
          <w:p w14:paraId="1159C6AB" w14:textId="77777777" w:rsidR="0066491F" w:rsidRPr="00A76076" w:rsidRDefault="0066491F" w:rsidP="0066491F">
            <w:pPr>
              <w:spacing w:after="0" w:line="256" w:lineRule="auto"/>
              <w:jc w:val="both"/>
              <w:rPr>
                <w:rFonts w:ascii="Times New Roman" w:eastAsia="Arial" w:hAnsi="Times New Roman" w:cs="Times New Roman"/>
                <w:sz w:val="22"/>
                <w:szCs w:val="22"/>
              </w:rPr>
            </w:pPr>
          </w:p>
          <w:p w14:paraId="3C27395B"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D02A7B"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lang w:eastAsia="en-US"/>
              </w:rPr>
              <w:t>Iš Lietuvoje įsteigtų subjektų reikalaujama:</w:t>
            </w:r>
          </w:p>
          <w:p w14:paraId="17FA8308"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t>1) Dėl įsipareigojimų, susijusių su mokesčių mokėjimu, įvykdymo i</w:t>
            </w:r>
            <w:r w:rsidRPr="00A76076">
              <w:rPr>
                <w:rFonts w:ascii="Times New Roman" w:eastAsia="Yu Mincho" w:hAnsi="Times New Roman" w:cs="Times New Roman"/>
                <w:sz w:val="22"/>
                <w:szCs w:val="22"/>
                <w:lang w:eastAsia="en-US"/>
              </w:rPr>
              <w:t xml:space="preserve">š Lietuvoje įsteigtų subjektų </w:t>
            </w:r>
            <w:r w:rsidRPr="00A76076">
              <w:rPr>
                <w:rFonts w:ascii="Times New Roman" w:eastAsia="Yu Mincho" w:hAnsi="Times New Roman" w:cs="Times New Roman"/>
                <w:sz w:val="22"/>
                <w:szCs w:val="22"/>
              </w:rPr>
              <w:t>prašoma:</w:t>
            </w:r>
          </w:p>
          <w:p w14:paraId="0081954A"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p>
          <w:p w14:paraId="0648E106" w14:textId="77777777" w:rsidR="0066491F" w:rsidRPr="00A76076" w:rsidRDefault="0066491F" w:rsidP="0066491F">
            <w:pPr>
              <w:numPr>
                <w:ilvl w:val="0"/>
                <w:numId w:val="23"/>
              </w:num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 xml:space="preserve">išrašo iš teismo sprendimo (jei toks yra) </w:t>
            </w:r>
          </w:p>
          <w:p w14:paraId="34ED4BF1" w14:textId="77777777" w:rsidR="0066491F" w:rsidRPr="00A76076" w:rsidRDefault="0066491F" w:rsidP="0066491F">
            <w:pPr>
              <w:numPr>
                <w:ilvl w:val="0"/>
                <w:numId w:val="23"/>
              </w:num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arba Valstybinės mokesčių inspekcijos prie Lietuvos Respublikos finansų ministerijos išduoto dokumento,</w:t>
            </w:r>
          </w:p>
          <w:p w14:paraId="0E873AB2" w14:textId="77777777" w:rsidR="0066491F" w:rsidRPr="00A76076" w:rsidRDefault="0066491F" w:rsidP="0066491F">
            <w:pPr>
              <w:numPr>
                <w:ilvl w:val="0"/>
                <w:numId w:val="24"/>
              </w:num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arba valstybės įmonės Registrų centro Lietuvos Respublikos Vyriausybės nustatyta tvarka išduoto dokumento, patvirtinančio jungtinius kompetentingų institucijų tvarkomus duomenis.</w:t>
            </w:r>
          </w:p>
          <w:p w14:paraId="74E3868E"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57ADED82"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lang w:eastAsia="en-US"/>
              </w:rPr>
              <w:lastRenderedPageBreak/>
              <w:t>Iš ne Lietuvoje įsteigtų subjektų reikalaujama:</w:t>
            </w:r>
          </w:p>
          <w:p w14:paraId="467D7675" w14:textId="77777777" w:rsidR="0066491F" w:rsidRPr="00A76076" w:rsidRDefault="0066491F" w:rsidP="0066491F">
            <w:pPr>
              <w:numPr>
                <w:ilvl w:val="0"/>
                <w:numId w:val="21"/>
              </w:numPr>
              <w:spacing w:after="0" w:line="256" w:lineRule="auto"/>
              <w:ind w:left="314"/>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t>atitinkamos užsienio šalies institucijos dokumento</w:t>
            </w:r>
            <w:r w:rsidRPr="00A76076">
              <w:rPr>
                <w:rFonts w:ascii="Times New Roman" w:eastAsia="Yu Mincho" w:hAnsi="Times New Roman" w:cs="Times New Roman"/>
                <w:sz w:val="22"/>
                <w:szCs w:val="22"/>
                <w:vertAlign w:val="superscript"/>
              </w:rPr>
              <w:footnoteReference w:id="4"/>
            </w:r>
            <w:r w:rsidRPr="00A76076">
              <w:rPr>
                <w:rFonts w:ascii="Times New Roman" w:eastAsia="Yu Mincho" w:hAnsi="Times New Roman" w:cs="Times New Roman"/>
                <w:sz w:val="22"/>
                <w:szCs w:val="22"/>
              </w:rPr>
              <w:t>.</w:t>
            </w:r>
          </w:p>
          <w:p w14:paraId="5636455D"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7B0FD8F9" w14:textId="77777777" w:rsidR="0066491F" w:rsidRPr="00A76076" w:rsidRDefault="0066491F" w:rsidP="0066491F">
            <w:pPr>
              <w:spacing w:after="0" w:line="256" w:lineRule="auto"/>
              <w:jc w:val="both"/>
              <w:rPr>
                <w:rFonts w:ascii="Times New Roman" w:eastAsia="Yu Mincho" w:hAnsi="Times New Roman" w:cs="Times New Roman"/>
                <w:i/>
                <w:iCs/>
                <w:sz w:val="22"/>
                <w:szCs w:val="22"/>
              </w:rPr>
            </w:pPr>
            <w:r w:rsidRPr="00A76076">
              <w:rPr>
                <w:rFonts w:ascii="Times New Roman" w:eastAsia="Yu Mincho" w:hAnsi="Times New Roman" w:cs="Times New Roman"/>
                <w:sz w:val="22"/>
                <w:szCs w:val="22"/>
              </w:rPr>
              <w:t xml:space="preserve">Nurodyti dokumentai turi būti  išduoti ne anksčiau kaip 120 dienų iki </w:t>
            </w:r>
            <w:r w:rsidRPr="00A7607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76076">
              <w:rPr>
                <w:rFonts w:ascii="Times New Roman" w:eastAsia="Times New Roman" w:hAnsi="Times New Roman" w:cs="Times New Roman"/>
                <w:sz w:val="22"/>
                <w:szCs w:val="22"/>
              </w:rPr>
              <w:t>umentus</w:t>
            </w:r>
            <w:r w:rsidRPr="00A76076">
              <w:rPr>
                <w:rFonts w:ascii="Times New Roman" w:eastAsia="Yu Mincho" w:hAnsi="Times New Roman" w:cs="Times New Roman"/>
                <w:sz w:val="22"/>
                <w:szCs w:val="22"/>
              </w:rPr>
              <w:t xml:space="preserve">. </w:t>
            </w:r>
            <w:r w:rsidRPr="00A76076">
              <w:rPr>
                <w:rFonts w:ascii="Times New Roman" w:eastAsia="Yu Mincho" w:hAnsi="Times New Roman" w:cs="Times New Roman"/>
                <w:b/>
                <w:bCs/>
                <w:i/>
                <w:iCs/>
                <w:sz w:val="22"/>
                <w:szCs w:val="22"/>
              </w:rPr>
              <w:t>Pavyzdys</w:t>
            </w:r>
            <w:r w:rsidRPr="00A76076">
              <w:rPr>
                <w:rFonts w:ascii="Times New Roman" w:eastAsia="Yu Mincho"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A03C0A5" w14:textId="77777777" w:rsidR="0066491F" w:rsidRPr="00A76076" w:rsidRDefault="0066491F" w:rsidP="0066491F">
            <w:pPr>
              <w:spacing w:after="0" w:line="256" w:lineRule="auto"/>
              <w:jc w:val="both"/>
              <w:rPr>
                <w:rFonts w:ascii="Times New Roman" w:eastAsia="Yu Mincho" w:hAnsi="Times New Roman" w:cs="Times New Roman"/>
                <w:i/>
                <w:iCs/>
                <w:sz w:val="22"/>
                <w:szCs w:val="22"/>
              </w:rPr>
            </w:pPr>
          </w:p>
          <w:p w14:paraId="6D023AE7"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99A9C45"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p>
          <w:p w14:paraId="0B69A95C"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Cs/>
                <w:sz w:val="22"/>
                <w:szCs w:val="22"/>
              </w:rPr>
              <w:t>2) Dėl įsipareigojimų, susijusių su socialinio draudimo įmokų mokėjimu, įvykdymo i</w:t>
            </w:r>
            <w:r w:rsidRPr="00A76076">
              <w:rPr>
                <w:rFonts w:ascii="Times New Roman" w:eastAsia="Yu Mincho" w:hAnsi="Times New Roman" w:cs="Times New Roman"/>
                <w:sz w:val="22"/>
                <w:szCs w:val="22"/>
                <w:lang w:eastAsia="en-US"/>
              </w:rPr>
              <w:t xml:space="preserve">š Lietuvoje įsteigtų subjektų </w:t>
            </w:r>
            <w:r w:rsidRPr="00A76076">
              <w:rPr>
                <w:rFonts w:ascii="Times New Roman" w:eastAsia="Yu Mincho" w:hAnsi="Times New Roman" w:cs="Times New Roman"/>
                <w:bCs/>
                <w:sz w:val="22"/>
                <w:szCs w:val="22"/>
              </w:rPr>
              <w:t>prašoma:</w:t>
            </w:r>
          </w:p>
          <w:p w14:paraId="6F92DAED" w14:textId="77777777" w:rsidR="0066491F" w:rsidRPr="00A76076" w:rsidRDefault="0066491F" w:rsidP="0066491F">
            <w:pPr>
              <w:spacing w:after="0" w:line="256" w:lineRule="auto"/>
              <w:jc w:val="both"/>
              <w:rPr>
                <w:rFonts w:ascii="Times New Roman" w:eastAsia="Yu Mincho" w:hAnsi="Times New Roman" w:cs="Times New Roman"/>
                <w:bCs/>
                <w:sz w:val="22"/>
                <w:szCs w:val="22"/>
              </w:rPr>
            </w:pPr>
            <w:r w:rsidRPr="00A76076">
              <w:rPr>
                <w:rFonts w:ascii="Times New Roman" w:eastAsia="Yu Mincho" w:hAnsi="Times New Roman" w:cs="Times New Roman"/>
                <w:bCs/>
                <w:sz w:val="22"/>
                <w:szCs w:val="22"/>
              </w:rPr>
              <w:t xml:space="preserve">2.1) Jeigu tiekėjas yra juridinis asmuo, registruotas Lietuvos Respublikoje, iš jo nereikalaujama </w:t>
            </w:r>
            <w:r w:rsidRPr="00A76076">
              <w:rPr>
                <w:rFonts w:ascii="Times New Roman" w:eastAsia="Yu Mincho" w:hAnsi="Times New Roman" w:cs="Times New Roman"/>
                <w:bCs/>
                <w:sz w:val="22"/>
                <w:szCs w:val="22"/>
              </w:rPr>
              <w:lastRenderedPageBreak/>
              <w:t xml:space="preserve">pateikti jokių šį reikalavimą įrodančių dokumentų. Perkančioji organizacija savarankiškai patikrina duomenis nacionalinėje duomenų bazėje,  adresu </w:t>
            </w:r>
            <w:hyperlink r:id="rId15" w:history="1">
              <w:r w:rsidRPr="00A76076">
                <w:rPr>
                  <w:rFonts w:ascii="Times New Roman" w:eastAsia="Yu Mincho" w:hAnsi="Times New Roman" w:cs="Times New Roman"/>
                  <w:bCs/>
                  <w:sz w:val="22"/>
                  <w:szCs w:val="22"/>
                  <w:u w:val="single"/>
                </w:rPr>
                <w:t>http://draudejai.sodra.lt/draudeju_viesi_duomenys/</w:t>
              </w:r>
            </w:hyperlink>
            <w:r w:rsidRPr="00A76076">
              <w:rPr>
                <w:rFonts w:ascii="Times New Roman" w:eastAsia="Yu Mincho" w:hAnsi="Times New Roman" w:cs="Times New Roman"/>
                <w:bCs/>
                <w:sz w:val="22"/>
                <w:szCs w:val="22"/>
              </w:rPr>
              <w:t>.</w:t>
            </w:r>
          </w:p>
          <w:p w14:paraId="6FE5B240"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p>
          <w:p w14:paraId="59F440B4"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A63122F"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p>
          <w:p w14:paraId="15BD51EB"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AFC6ABB"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p>
          <w:p w14:paraId="609750E9"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lang w:eastAsia="en-US"/>
              </w:rPr>
              <w:t>Iš ne Lietuvoje įsteigtų subjektų reikalaujama:</w:t>
            </w:r>
          </w:p>
          <w:p w14:paraId="2807F7B4" w14:textId="77777777" w:rsidR="0066491F" w:rsidRPr="00A76076" w:rsidRDefault="0066491F" w:rsidP="0066491F">
            <w:pPr>
              <w:numPr>
                <w:ilvl w:val="0"/>
                <w:numId w:val="21"/>
              </w:numPr>
              <w:spacing w:after="0" w:line="256" w:lineRule="auto"/>
              <w:ind w:left="314"/>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lastRenderedPageBreak/>
              <w:t>atitinkamos užsienio šalies kompetentingos institucijos dokumento</w:t>
            </w:r>
            <w:r w:rsidRPr="00A76076">
              <w:rPr>
                <w:rFonts w:ascii="Times New Roman" w:eastAsia="Yu Mincho" w:hAnsi="Times New Roman" w:cs="Times New Roman"/>
                <w:sz w:val="22"/>
                <w:szCs w:val="22"/>
                <w:vertAlign w:val="superscript"/>
              </w:rPr>
              <w:footnoteReference w:id="5"/>
            </w:r>
            <w:r w:rsidRPr="00A76076">
              <w:rPr>
                <w:rFonts w:ascii="Times New Roman" w:eastAsia="Yu Mincho" w:hAnsi="Times New Roman" w:cs="Times New Roman"/>
                <w:sz w:val="22"/>
                <w:szCs w:val="22"/>
              </w:rPr>
              <w:t>.</w:t>
            </w:r>
          </w:p>
          <w:p w14:paraId="54B66DEF"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p>
          <w:p w14:paraId="75A456D8" w14:textId="77777777" w:rsidR="0066491F" w:rsidRPr="00A76076" w:rsidRDefault="0066491F" w:rsidP="0066491F">
            <w:pPr>
              <w:spacing w:after="0" w:line="256" w:lineRule="auto"/>
              <w:jc w:val="both"/>
              <w:rPr>
                <w:rFonts w:ascii="Times New Roman" w:eastAsia="Yu Mincho" w:hAnsi="Times New Roman" w:cs="Times New Roman"/>
                <w:i/>
                <w:iCs/>
                <w:sz w:val="22"/>
                <w:szCs w:val="22"/>
              </w:rPr>
            </w:pPr>
            <w:r w:rsidRPr="00A76076">
              <w:rPr>
                <w:rFonts w:ascii="Times New Roman" w:eastAsia="Yu Mincho" w:hAnsi="Times New Roman" w:cs="Times New Roman"/>
                <w:sz w:val="22"/>
                <w:szCs w:val="22"/>
              </w:rPr>
              <w:t xml:space="preserve">Nurodyti dokumentai turi būti  išduoti ne anksčiau kaip 120 dienų iki </w:t>
            </w:r>
            <w:r w:rsidRPr="00A7607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76076">
              <w:rPr>
                <w:rFonts w:ascii="Times New Roman" w:eastAsia="Times New Roman" w:hAnsi="Times New Roman" w:cs="Times New Roman"/>
                <w:sz w:val="22"/>
                <w:szCs w:val="22"/>
              </w:rPr>
              <w:t>umentus</w:t>
            </w:r>
            <w:r w:rsidRPr="00A76076">
              <w:rPr>
                <w:rFonts w:ascii="Times New Roman" w:eastAsia="Yu Mincho" w:hAnsi="Times New Roman" w:cs="Times New Roman"/>
                <w:sz w:val="22"/>
                <w:szCs w:val="22"/>
              </w:rPr>
              <w:t xml:space="preserve">. </w:t>
            </w:r>
            <w:r w:rsidRPr="00A76076">
              <w:rPr>
                <w:rFonts w:ascii="Times New Roman" w:eastAsia="Yu Mincho" w:hAnsi="Times New Roman" w:cs="Times New Roman"/>
                <w:b/>
                <w:bCs/>
                <w:i/>
                <w:iCs/>
                <w:sz w:val="22"/>
                <w:szCs w:val="22"/>
              </w:rPr>
              <w:t>Pavyzdys</w:t>
            </w:r>
            <w:r w:rsidRPr="00A76076">
              <w:rPr>
                <w:rFonts w:ascii="Times New Roman" w:eastAsia="Yu Mincho"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3CA48153"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p>
          <w:p w14:paraId="6EA59A0D" w14:textId="3E1B1FBA" w:rsidR="0066491F" w:rsidRPr="00A76076" w:rsidRDefault="0066491F" w:rsidP="001F61E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bookmarkEnd w:id="52"/>
      </w:tr>
      <w:tr w:rsidR="00A76076" w:rsidRPr="00A76076" w14:paraId="3AE21EF9"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569FE3" w14:textId="77777777" w:rsidR="0066491F" w:rsidRPr="00A76076" w:rsidRDefault="0066491F" w:rsidP="001F61EF">
            <w:pPr>
              <w:pStyle w:val="Sraopastraipa"/>
              <w:numPr>
                <w:ilvl w:val="0"/>
                <w:numId w:val="29"/>
              </w:numPr>
              <w:rPr>
                <w:rFonts w:ascii="Times New Roman" w:eastAsia="Yu Mincho" w:hAnsi="Times New Roman" w:cs="Times New Roman"/>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4088A7"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C7498E"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t>VPĮ 46 straipsnio 4 dalies 1 punktas</w:t>
            </w:r>
          </w:p>
          <w:p w14:paraId="125DB317"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2FAC3F6A"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998F9"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lang w:eastAsia="en-US"/>
              </w:rPr>
              <w:t>Iš Lietuvoje įsteigtų subjektų įrodančių dokumentų nereikalaujama. Užtenka pateikto EBVPD.</w:t>
            </w:r>
          </w:p>
          <w:p w14:paraId="513E95FF" w14:textId="77777777" w:rsidR="0066491F" w:rsidRPr="00A76076" w:rsidRDefault="0066491F" w:rsidP="0066491F">
            <w:pPr>
              <w:spacing w:after="0" w:line="256" w:lineRule="auto"/>
              <w:jc w:val="both"/>
              <w:rPr>
                <w:rFonts w:ascii="Times New Roman" w:eastAsia="Yu Mincho" w:hAnsi="Times New Roman" w:cs="Times New Roman"/>
                <w:bCs/>
                <w:iCs/>
                <w:sz w:val="22"/>
                <w:szCs w:val="22"/>
                <w:lang w:eastAsia="en-US"/>
              </w:rPr>
            </w:pPr>
          </w:p>
          <w:p w14:paraId="690D361E" w14:textId="77777777" w:rsidR="0066491F" w:rsidRPr="00A76076" w:rsidRDefault="0066491F" w:rsidP="0066491F">
            <w:pPr>
              <w:spacing w:after="0" w:line="256" w:lineRule="auto"/>
              <w:jc w:val="both"/>
              <w:rPr>
                <w:rFonts w:ascii="Times New Roman" w:eastAsia="Yu Mincho" w:hAnsi="Times New Roman" w:cs="Times New Roman"/>
                <w:b/>
                <w:bCs/>
                <w:iCs/>
                <w:sz w:val="22"/>
                <w:szCs w:val="22"/>
                <w:lang w:eastAsia="en-US"/>
              </w:rPr>
            </w:pPr>
          </w:p>
        </w:tc>
      </w:tr>
      <w:tr w:rsidR="00A76076" w:rsidRPr="00A76076" w14:paraId="2E162D97"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CB1CE3" w14:textId="77777777" w:rsidR="0066491F" w:rsidRPr="00A76076" w:rsidRDefault="0066491F" w:rsidP="001F61EF">
            <w:pPr>
              <w:pStyle w:val="Sraopastraipa"/>
              <w:numPr>
                <w:ilvl w:val="0"/>
                <w:numId w:val="29"/>
              </w:numPr>
              <w:rPr>
                <w:rFonts w:ascii="Times New Roman" w:eastAsia="Yu Mincho" w:hAnsi="Times New Roman" w:cs="Times New Roman"/>
                <w:b/>
                <w:bCs/>
                <w:iCs/>
                <w:sz w:val="22"/>
                <w:szCs w:val="22"/>
                <w:lang w:eastAsia="en-US"/>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1FEF8D"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t xml:space="preserve">Tiekėjas pirkimo metu pateko į interesų konflikto situaciją, kaip apibrėžta VPĮ 21 straipsnyje, ir </w:t>
            </w:r>
            <w:r w:rsidRPr="00A76076">
              <w:rPr>
                <w:rFonts w:ascii="Times New Roman" w:eastAsia="Yu Mincho" w:hAnsi="Times New Roman" w:cs="Times New Roman"/>
                <w:sz w:val="22"/>
                <w:szCs w:val="22"/>
              </w:rPr>
              <w:lastRenderedPageBreak/>
              <w:t xml:space="preserve">atitinkamos padėties negalima ištaisyti. </w:t>
            </w:r>
          </w:p>
          <w:p w14:paraId="2A35F22E"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988F39"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lastRenderedPageBreak/>
              <w:t>VPĮ 46 straipsnio 4 dalies 2 punktas</w:t>
            </w:r>
          </w:p>
          <w:p w14:paraId="61BB669B"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6D5C2D89"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lastRenderedPageBreak/>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4BC9D3"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lang w:eastAsia="en-US"/>
              </w:rPr>
              <w:lastRenderedPageBreak/>
              <w:t xml:space="preserve">Iš Lietuvoje įsteigtų subjektų įrodančių dokumentų </w:t>
            </w:r>
            <w:r w:rsidRPr="00A76076">
              <w:rPr>
                <w:rFonts w:ascii="Times New Roman" w:eastAsia="Yu Mincho" w:hAnsi="Times New Roman" w:cs="Times New Roman"/>
                <w:sz w:val="22"/>
                <w:szCs w:val="22"/>
                <w:lang w:eastAsia="en-US"/>
              </w:rPr>
              <w:lastRenderedPageBreak/>
              <w:t>nereikalaujama. Užtenka pateikto EBVPD.</w:t>
            </w:r>
          </w:p>
          <w:p w14:paraId="6A8A4A3D" w14:textId="77777777" w:rsidR="0066491F" w:rsidRPr="00A76076" w:rsidRDefault="0066491F" w:rsidP="0066491F">
            <w:pPr>
              <w:spacing w:after="0" w:line="256" w:lineRule="auto"/>
              <w:jc w:val="both"/>
              <w:rPr>
                <w:rFonts w:ascii="Times New Roman" w:eastAsia="Yu Mincho" w:hAnsi="Times New Roman" w:cs="Times New Roman"/>
                <w:bCs/>
                <w:iCs/>
                <w:sz w:val="22"/>
                <w:szCs w:val="22"/>
                <w:lang w:eastAsia="en-US"/>
              </w:rPr>
            </w:pPr>
          </w:p>
          <w:p w14:paraId="564EF4E7" w14:textId="77777777" w:rsidR="0066491F" w:rsidRPr="00A76076" w:rsidRDefault="0066491F" w:rsidP="0066491F">
            <w:pPr>
              <w:spacing w:after="0" w:line="256" w:lineRule="auto"/>
              <w:jc w:val="both"/>
              <w:rPr>
                <w:rFonts w:ascii="Times New Roman" w:eastAsia="Yu Mincho" w:hAnsi="Times New Roman" w:cs="Times New Roman"/>
                <w:b/>
                <w:bCs/>
                <w:iCs/>
                <w:sz w:val="22"/>
                <w:szCs w:val="22"/>
                <w:lang w:eastAsia="en-US"/>
              </w:rPr>
            </w:pPr>
          </w:p>
        </w:tc>
      </w:tr>
      <w:tr w:rsidR="00A76076" w:rsidRPr="00A76076" w14:paraId="5C2D8D50"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FD45F" w14:textId="77777777" w:rsidR="0066491F" w:rsidRPr="00A76076" w:rsidRDefault="0066491F" w:rsidP="001F61EF">
            <w:pPr>
              <w:pStyle w:val="Sraopastraipa"/>
              <w:numPr>
                <w:ilvl w:val="0"/>
                <w:numId w:val="29"/>
              </w:numPr>
              <w:rPr>
                <w:rFonts w:ascii="Times New Roman" w:eastAsia="Yu Mincho" w:hAnsi="Times New Roman" w:cs="Times New Roman"/>
                <w:b/>
                <w:bCs/>
                <w:iCs/>
                <w:sz w:val="22"/>
                <w:szCs w:val="22"/>
                <w:lang w:eastAsia="en-US"/>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E3042C"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3E6A7"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t>VPĮ 46 straipsnio 4 dalies 3 punktas</w:t>
            </w:r>
          </w:p>
          <w:p w14:paraId="58543FE7"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33245357"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rPr>
              <w:t>EBVPD III dalies C13 punktas</w:t>
            </w:r>
            <w:r w:rsidRPr="00A76076">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9E02F4"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lang w:eastAsia="en-US"/>
              </w:rPr>
              <w:t>Iš Lietuvoje įsteigtų subjektų įrodančių dokumentų nereikalaujama. Užtenka pateikto EBVPD.</w:t>
            </w:r>
          </w:p>
          <w:p w14:paraId="2FE41605" w14:textId="77777777" w:rsidR="0066491F" w:rsidRPr="00A76076" w:rsidRDefault="0066491F" w:rsidP="0066491F">
            <w:pPr>
              <w:spacing w:after="0" w:line="256" w:lineRule="auto"/>
              <w:jc w:val="both"/>
              <w:rPr>
                <w:rFonts w:ascii="Times New Roman" w:eastAsia="Yu Mincho" w:hAnsi="Times New Roman" w:cs="Times New Roman"/>
                <w:b/>
                <w:bCs/>
                <w:iCs/>
                <w:sz w:val="22"/>
                <w:szCs w:val="22"/>
                <w:lang w:eastAsia="en-US"/>
              </w:rPr>
            </w:pPr>
          </w:p>
        </w:tc>
      </w:tr>
      <w:tr w:rsidR="00A76076" w:rsidRPr="00A76076" w14:paraId="419088F2"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932B8C" w14:textId="77777777" w:rsidR="0066491F" w:rsidRPr="00A76076" w:rsidRDefault="0066491F" w:rsidP="001F61EF">
            <w:pPr>
              <w:pStyle w:val="Sraopastraipa"/>
              <w:numPr>
                <w:ilvl w:val="0"/>
                <w:numId w:val="29"/>
              </w:numPr>
              <w:rPr>
                <w:rFonts w:ascii="Times New Roman" w:eastAsia="Yu Mincho" w:hAnsi="Times New Roman" w:cs="Times New Roman"/>
                <w:b/>
                <w:bCs/>
                <w:iCs/>
                <w:sz w:val="22"/>
                <w:szCs w:val="22"/>
                <w:lang w:eastAsia="en-US"/>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FA92DE"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9E135E6" w14:textId="77777777" w:rsidR="0066491F" w:rsidRPr="00A76076" w:rsidRDefault="0066491F" w:rsidP="0066491F">
            <w:pPr>
              <w:spacing w:after="0" w:line="256" w:lineRule="auto"/>
              <w:jc w:val="both"/>
              <w:rPr>
                <w:rFonts w:ascii="Times New Roman" w:eastAsia="Yu Mincho" w:hAnsi="Times New Roman" w:cs="Times New Roman"/>
                <w:bCs/>
                <w:sz w:val="22"/>
                <w:szCs w:val="22"/>
              </w:rPr>
            </w:pPr>
            <w:r w:rsidRPr="00A76076">
              <w:rPr>
                <w:rFonts w:ascii="Times New Roman" w:eastAsia="Yu Mincho"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w:t>
            </w:r>
            <w:r w:rsidRPr="00A76076">
              <w:rPr>
                <w:rFonts w:ascii="Times New Roman" w:eastAsia="Yu Mincho" w:hAnsi="Times New Roman" w:cs="Times New Roman"/>
                <w:bCs/>
                <w:sz w:val="22"/>
                <w:szCs w:val="22"/>
              </w:rPr>
              <w:lastRenderedPageBreak/>
              <w:t xml:space="preserve">pirkimo ar koncesijos suteikimo procedūrų. </w:t>
            </w:r>
          </w:p>
          <w:p w14:paraId="2FDD9DEF" w14:textId="77777777" w:rsidR="0066491F" w:rsidRPr="00A76076" w:rsidRDefault="0066491F" w:rsidP="0066491F">
            <w:pPr>
              <w:spacing w:after="0" w:line="256" w:lineRule="auto"/>
              <w:jc w:val="both"/>
              <w:rPr>
                <w:rFonts w:ascii="Times New Roman" w:eastAsia="Yu Mincho" w:hAnsi="Times New Roman" w:cs="Times New Roman"/>
                <w:bCs/>
                <w:sz w:val="22"/>
                <w:szCs w:val="22"/>
              </w:rPr>
            </w:pPr>
            <w:r w:rsidRPr="00A76076">
              <w:rPr>
                <w:rFonts w:ascii="Times New Roman" w:eastAsia="Yu Mincho"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0AA72"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lastRenderedPageBreak/>
              <w:t>VPĮ 46 straipsnio 4 dalies 4 punktas</w:t>
            </w:r>
          </w:p>
          <w:p w14:paraId="0897C257"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41073ECD"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rPr>
              <w:t>EBVPD III dalies C15 punktas</w:t>
            </w:r>
            <w:r w:rsidRPr="00A76076">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104FB"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lang w:eastAsia="en-US"/>
              </w:rPr>
              <w:t>Iš Lietuvoje įsteigtų subjektų įrodančių dokumentų nereikalaujama. Užtenka pateikto EBVPD.</w:t>
            </w:r>
          </w:p>
          <w:p w14:paraId="1828E81A" w14:textId="77777777" w:rsidR="0066491F" w:rsidRPr="00A76076" w:rsidRDefault="0066491F" w:rsidP="0066491F">
            <w:pPr>
              <w:spacing w:after="0" w:line="256" w:lineRule="auto"/>
              <w:jc w:val="both"/>
              <w:rPr>
                <w:rFonts w:ascii="Times New Roman" w:eastAsia="Yu Mincho" w:hAnsi="Times New Roman" w:cs="Times New Roman"/>
                <w:bCs/>
                <w:iCs/>
                <w:sz w:val="22"/>
                <w:szCs w:val="22"/>
                <w:lang w:eastAsia="en-US"/>
              </w:rPr>
            </w:pPr>
          </w:p>
          <w:p w14:paraId="745CFBE4" w14:textId="77777777" w:rsidR="0066491F" w:rsidRPr="00A76076" w:rsidRDefault="0066491F" w:rsidP="0066491F">
            <w:pPr>
              <w:spacing w:after="0" w:line="256" w:lineRule="auto"/>
              <w:jc w:val="both"/>
              <w:rPr>
                <w:rFonts w:ascii="Times New Roman" w:eastAsia="Yu Mincho" w:hAnsi="Times New Roman" w:cs="Times New Roman"/>
                <w:bCs/>
                <w:iCs/>
                <w:sz w:val="22"/>
                <w:szCs w:val="22"/>
                <w:lang w:eastAsia="en-US"/>
              </w:rPr>
            </w:pPr>
          </w:p>
          <w:p w14:paraId="2E3860DA"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43E84AF6" w14:textId="77777777" w:rsidR="0066491F" w:rsidRPr="00A76076" w:rsidRDefault="00000000" w:rsidP="0066491F">
            <w:pPr>
              <w:spacing w:after="0" w:line="256" w:lineRule="auto"/>
              <w:jc w:val="both"/>
              <w:rPr>
                <w:rFonts w:ascii="Times New Roman" w:eastAsia="Yu Mincho" w:hAnsi="Times New Roman" w:cs="Times New Roman"/>
                <w:sz w:val="22"/>
                <w:szCs w:val="22"/>
              </w:rPr>
            </w:pPr>
            <w:hyperlink r:id="rId16" w:history="1">
              <w:r w:rsidR="0066491F" w:rsidRPr="00A76076">
                <w:rPr>
                  <w:rFonts w:ascii="Times New Roman" w:eastAsia="Yu Mincho" w:hAnsi="Times New Roman" w:cs="Times New Roman"/>
                  <w:sz w:val="22"/>
                  <w:szCs w:val="22"/>
                </w:rPr>
                <w:t>https://vpt.lrv.lt/lt/nuorodos/kiti-duomenys/powerbi/melaginga-informacija-pateikusiu-tiekeju-sarasas-3/</w:t>
              </w:r>
            </w:hyperlink>
          </w:p>
        </w:tc>
      </w:tr>
      <w:tr w:rsidR="00A76076" w:rsidRPr="00A76076" w14:paraId="1C3A273B"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E293FD" w14:textId="77777777" w:rsidR="0066491F" w:rsidRPr="00A76076" w:rsidRDefault="0066491F" w:rsidP="001F61EF">
            <w:pPr>
              <w:pStyle w:val="Sraopastraipa"/>
              <w:numPr>
                <w:ilvl w:val="0"/>
                <w:numId w:val="29"/>
              </w:numPr>
              <w:rPr>
                <w:rFonts w:ascii="Times New Roman" w:eastAsia="Yu Mincho" w:hAnsi="Times New Roman" w:cs="Times New Roman"/>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543636"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B0A5A3"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t>VPĮ 46 straipsnio 4 dalies 5 punktas</w:t>
            </w:r>
          </w:p>
          <w:p w14:paraId="6FCF26F8"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7916E03E"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EBVPD</w:t>
            </w:r>
            <w:r w:rsidRPr="00A76076">
              <w:rPr>
                <w:rFonts w:ascii="Times New Roman" w:eastAsia="Arial" w:hAnsi="Times New Roman" w:cs="Times New Roman"/>
                <w:sz w:val="22"/>
                <w:szCs w:val="22"/>
              </w:rPr>
              <w:t xml:space="preserve"> III dalies C15 punktas</w:t>
            </w:r>
          </w:p>
          <w:p w14:paraId="7DA596F1"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p>
          <w:p w14:paraId="549C9575"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E97BA"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lang w:eastAsia="en-US"/>
              </w:rPr>
              <w:t>Iš Lietuvoje įsteigtų subjektų įrodančių dokumentų nereikalaujama. Užtenka pateikto EBVPD.</w:t>
            </w:r>
          </w:p>
          <w:p w14:paraId="2EAF7577" w14:textId="77777777" w:rsidR="0066491F" w:rsidRPr="00A76076" w:rsidRDefault="0066491F" w:rsidP="0066491F">
            <w:pPr>
              <w:spacing w:after="0" w:line="256" w:lineRule="auto"/>
              <w:jc w:val="both"/>
              <w:rPr>
                <w:rFonts w:ascii="Times New Roman" w:eastAsia="Yu Mincho" w:hAnsi="Times New Roman" w:cs="Times New Roman"/>
                <w:b/>
                <w:bCs/>
                <w:iCs/>
                <w:sz w:val="22"/>
                <w:szCs w:val="22"/>
                <w:lang w:eastAsia="en-US"/>
              </w:rPr>
            </w:pPr>
          </w:p>
        </w:tc>
      </w:tr>
      <w:tr w:rsidR="00A76076" w:rsidRPr="00A76076" w14:paraId="45A6B007"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FFC378" w14:textId="77777777" w:rsidR="0066491F" w:rsidRPr="00A76076" w:rsidRDefault="0066491F" w:rsidP="001F61EF">
            <w:pPr>
              <w:pStyle w:val="Sraopastraipa"/>
              <w:numPr>
                <w:ilvl w:val="0"/>
                <w:numId w:val="29"/>
              </w:numPr>
              <w:rPr>
                <w:rFonts w:ascii="Times New Roman" w:eastAsia="Yu Mincho" w:hAnsi="Times New Roman" w:cs="Times New Roman"/>
                <w:b/>
                <w:bCs/>
                <w:iCs/>
                <w:sz w:val="22"/>
                <w:szCs w:val="22"/>
                <w:lang w:eastAsia="en-US"/>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FAC5E8" w14:textId="77777777" w:rsidR="0066491F" w:rsidRPr="00A76076" w:rsidRDefault="0066491F" w:rsidP="0066491F">
            <w:pPr>
              <w:spacing w:after="0" w:line="240"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w:t>
            </w:r>
            <w:r w:rsidRPr="00A76076">
              <w:rPr>
                <w:rFonts w:ascii="Times New Roman" w:eastAsia="Yu Mincho" w:hAnsi="Times New Roman" w:cs="Times New Roman"/>
                <w:sz w:val="22"/>
                <w:szCs w:val="22"/>
              </w:rPr>
              <w:lastRenderedPageBreak/>
              <w:t xml:space="preserve">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87441A" w14:textId="77777777" w:rsidR="0066491F" w:rsidRPr="00A76076" w:rsidRDefault="0066491F" w:rsidP="0066491F">
            <w:pPr>
              <w:spacing w:after="0" w:line="240"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C65B9"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lastRenderedPageBreak/>
              <w:t>VPĮ 46 straipsnio 4 dalies 6 punktas</w:t>
            </w:r>
          </w:p>
          <w:p w14:paraId="07E7409A"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4DA617FB"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EBVPD</w:t>
            </w:r>
            <w:r w:rsidRPr="00A76076">
              <w:rPr>
                <w:rFonts w:ascii="Times New Roman" w:eastAsia="Arial" w:hAnsi="Times New Roman" w:cs="Times New Roman"/>
                <w:sz w:val="22"/>
                <w:szCs w:val="22"/>
              </w:rPr>
              <w:t xml:space="preserve"> III dalies C14 punktas</w:t>
            </w:r>
          </w:p>
          <w:p w14:paraId="77F2CF52"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p>
          <w:p w14:paraId="39088682"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1CFDAC"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lang w:eastAsia="en-US"/>
              </w:rPr>
              <w:t>Iš Lietuvoje įsteigtų subjektų įrodančių dokumentų nereikalaujama. Užtenka pateikto EBVPD.</w:t>
            </w:r>
          </w:p>
          <w:p w14:paraId="4E3C7E29" w14:textId="77777777" w:rsidR="0066491F" w:rsidRPr="00A76076" w:rsidRDefault="0066491F" w:rsidP="0066491F">
            <w:pPr>
              <w:spacing w:after="0" w:line="256" w:lineRule="auto"/>
              <w:jc w:val="both"/>
              <w:rPr>
                <w:rFonts w:ascii="Times New Roman" w:eastAsia="Yu Mincho" w:hAnsi="Times New Roman" w:cs="Times New Roman"/>
                <w:bCs/>
                <w:iCs/>
                <w:sz w:val="22"/>
                <w:szCs w:val="22"/>
                <w:lang w:eastAsia="en-US"/>
              </w:rPr>
            </w:pPr>
          </w:p>
          <w:p w14:paraId="01C0BA19"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59B00455"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50A31403" w14:textId="77777777" w:rsidR="0066491F" w:rsidRPr="00A76076" w:rsidRDefault="00000000" w:rsidP="0066491F">
            <w:pPr>
              <w:spacing w:after="0" w:line="256" w:lineRule="auto"/>
              <w:jc w:val="both"/>
              <w:rPr>
                <w:rFonts w:ascii="Times New Roman" w:eastAsia="Yu Mincho" w:hAnsi="Times New Roman" w:cs="Times New Roman"/>
                <w:sz w:val="22"/>
                <w:szCs w:val="22"/>
              </w:rPr>
            </w:pPr>
            <w:hyperlink r:id="rId17" w:history="1">
              <w:r w:rsidR="0066491F" w:rsidRPr="00A76076">
                <w:rPr>
                  <w:rFonts w:ascii="Times New Roman" w:eastAsia="Yu Mincho" w:hAnsi="Times New Roman" w:cs="Times New Roman"/>
                  <w:sz w:val="22"/>
                  <w:szCs w:val="22"/>
                </w:rPr>
                <w:t>https://vpt.lrv.lt/lt/nuorodos/kiti-duomenys/powerbi/nepatikimi-tiekejai-1/</w:t>
              </w:r>
            </w:hyperlink>
          </w:p>
          <w:p w14:paraId="1B438D7C"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09979216" w14:textId="77777777" w:rsidR="0066491F" w:rsidRPr="00A76076" w:rsidRDefault="00000000" w:rsidP="0066491F">
            <w:pPr>
              <w:spacing w:after="0" w:line="256" w:lineRule="auto"/>
              <w:jc w:val="both"/>
              <w:rPr>
                <w:rFonts w:ascii="Times New Roman" w:eastAsia="Yu Mincho" w:hAnsi="Times New Roman" w:cs="Times New Roman"/>
                <w:sz w:val="22"/>
                <w:szCs w:val="22"/>
              </w:rPr>
            </w:pPr>
            <w:hyperlink r:id="rId18" w:history="1">
              <w:r w:rsidR="0066491F" w:rsidRPr="00A76076">
                <w:rPr>
                  <w:rFonts w:ascii="Times New Roman" w:eastAsia="Yu Mincho" w:hAnsi="Times New Roman" w:cs="Times New Roman"/>
                  <w:sz w:val="22"/>
                  <w:szCs w:val="22"/>
                </w:rPr>
                <w:t>https://vpt.lrv.lt/lt/pasalinimo-pagrindai-1/nepatikimu-koncesininku-sarasas-1/nepatikimu-koncesininku-sarasas/</w:t>
              </w:r>
            </w:hyperlink>
          </w:p>
          <w:p w14:paraId="16CC06C6" w14:textId="77777777" w:rsidR="0066491F" w:rsidRPr="00A76076" w:rsidRDefault="0066491F" w:rsidP="0066491F">
            <w:pPr>
              <w:spacing w:after="0" w:line="256" w:lineRule="auto"/>
              <w:jc w:val="both"/>
              <w:rPr>
                <w:rFonts w:ascii="Times New Roman" w:eastAsia="Yu Mincho" w:hAnsi="Times New Roman" w:cs="Times New Roman"/>
                <w:bCs/>
                <w:sz w:val="22"/>
                <w:szCs w:val="22"/>
              </w:rPr>
            </w:pPr>
          </w:p>
          <w:p w14:paraId="2C2C96EC"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p>
        </w:tc>
      </w:tr>
      <w:tr w:rsidR="00A76076" w:rsidRPr="00A76076" w14:paraId="1D796EAC"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BBE3A5" w14:textId="77777777" w:rsidR="0066491F" w:rsidRPr="00A76076" w:rsidRDefault="0066491F" w:rsidP="001F61EF">
            <w:pPr>
              <w:pStyle w:val="Sraopastraipa"/>
              <w:numPr>
                <w:ilvl w:val="0"/>
                <w:numId w:val="29"/>
              </w:numPr>
              <w:spacing w:after="0" w:line="256" w:lineRule="auto"/>
              <w:rPr>
                <w:rFonts w:ascii="Times New Roman" w:eastAsia="Yu Mincho" w:hAnsi="Times New Roman" w:cs="Times New Roman"/>
                <w:sz w:val="22"/>
                <w:szCs w:val="22"/>
              </w:rPr>
            </w:pPr>
          </w:p>
          <w:p w14:paraId="11190863" w14:textId="77777777" w:rsidR="0066491F" w:rsidRPr="00A76076" w:rsidRDefault="0066491F" w:rsidP="0066491F">
            <w:pPr>
              <w:spacing w:after="0" w:line="256" w:lineRule="auto"/>
              <w:rPr>
                <w:rFonts w:ascii="Times New Roman" w:eastAsia="Yu Mincho" w:hAnsi="Times New Roman" w:cs="Times New Roman"/>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637078"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Tiekėjas yra padaręs rimtą profesinį pažeidimą, dėl kurio perkančioji organizacija abejoja tiekėjo sąžiningumu, kai jis</w:t>
            </w:r>
            <w:bookmarkStart w:id="53" w:name="part_030e6c6c64ba4f96a23474e439d1b80c"/>
            <w:bookmarkEnd w:id="53"/>
            <w:r w:rsidRPr="00A76076">
              <w:rPr>
                <w:rFonts w:ascii="Times New Roman" w:eastAsia="Yu Mincho" w:hAnsi="Times New Roman" w:cs="Times New Roman"/>
                <w:sz w:val="22"/>
                <w:szCs w:val="22"/>
              </w:rPr>
              <w:t xml:space="preserve"> yra padaręs finansinės atskaitomybės ir audito teisės aktų pažeidimą ir nuo jo padarymo dienos praėjo mažiau kaip vieni metai.</w:t>
            </w:r>
          </w:p>
          <w:p w14:paraId="69DE6F67" w14:textId="77777777" w:rsidR="0066491F" w:rsidRPr="00A76076" w:rsidRDefault="0066491F" w:rsidP="0066491F">
            <w:pPr>
              <w:spacing w:after="0" w:line="240" w:lineRule="auto"/>
              <w:jc w:val="both"/>
              <w:rPr>
                <w:rFonts w:ascii="Times New Roman" w:eastAsia="Yu Mincho" w:hAnsi="Times New Roman" w:cs="Times New Roman"/>
                <w:b/>
                <w:sz w:val="22"/>
                <w:szCs w:val="22"/>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64AB05"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t>VPĮ 46 straipsnio 4 dalies 7 punkto a papunktis</w:t>
            </w:r>
          </w:p>
          <w:p w14:paraId="5201A82C"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249D7328"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790D6"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lang w:eastAsia="en-US"/>
              </w:rPr>
              <w:t xml:space="preserve">Iš Lietuvoje įsteigtų subjektų įrodančių dokumentų nereikalaujama. Užtenka pateikto EBVPD. </w:t>
            </w:r>
            <w:r w:rsidRPr="00A76076">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A76076">
              <w:rPr>
                <w:rFonts w:ascii="Times New Roman" w:eastAsia="Yu Mincho" w:hAnsi="Times New Roman" w:cs="Times New Roman"/>
                <w:b/>
                <w:bCs/>
                <w:sz w:val="22"/>
                <w:szCs w:val="22"/>
              </w:rPr>
              <w:t xml:space="preserve"> </w:t>
            </w:r>
            <w:r w:rsidRPr="00A76076">
              <w:rPr>
                <w:rFonts w:ascii="Times New Roman" w:eastAsia="Yu Mincho" w:hAnsi="Times New Roman" w:cs="Times New Roman"/>
                <w:sz w:val="22"/>
                <w:szCs w:val="22"/>
              </w:rPr>
              <w:t xml:space="preserve">nacionalinėje duomenų bazėje adresu: </w:t>
            </w:r>
            <w:hyperlink r:id="rId19" w:history="1">
              <w:r w:rsidRPr="00A76076">
                <w:rPr>
                  <w:rFonts w:ascii="Times New Roman" w:eastAsia="Yu Mincho" w:hAnsi="Times New Roman" w:cs="Times New Roman"/>
                  <w:sz w:val="22"/>
                  <w:szCs w:val="22"/>
                  <w:u w:val="single"/>
                </w:rPr>
                <w:t>https://www.registrucentras.lt/jar/p/index.php</w:t>
              </w:r>
            </w:hyperlink>
          </w:p>
          <w:p w14:paraId="055C2A47"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paskelbtą informaciją, taip pat į šiame informaciniame pranešime pateiktą informaciją:</w:t>
            </w:r>
          </w:p>
          <w:p w14:paraId="3BCE92AD" w14:textId="77777777" w:rsidR="0066491F" w:rsidRPr="00A76076" w:rsidRDefault="00000000" w:rsidP="0066491F">
            <w:pPr>
              <w:spacing w:after="0" w:line="256" w:lineRule="auto"/>
              <w:jc w:val="both"/>
              <w:rPr>
                <w:rFonts w:ascii="Times New Roman" w:eastAsia="Yu Mincho" w:hAnsi="Times New Roman" w:cs="Times New Roman"/>
                <w:sz w:val="22"/>
                <w:szCs w:val="22"/>
              </w:rPr>
            </w:pPr>
            <w:hyperlink r:id="rId20" w:history="1">
              <w:r w:rsidR="0066491F" w:rsidRPr="00A76076">
                <w:rPr>
                  <w:rFonts w:ascii="Times New Roman" w:eastAsia="Yu Mincho" w:hAnsi="Times New Roman" w:cs="Times New Roman"/>
                  <w:sz w:val="22"/>
                  <w:szCs w:val="22"/>
                </w:rPr>
                <w:t>https://vpt.lrv.lt/lt/naujienos-3/finansiniu-ataskaitu-</w:t>
              </w:r>
              <w:r w:rsidR="0066491F" w:rsidRPr="00A76076">
                <w:rPr>
                  <w:rFonts w:ascii="Times New Roman" w:eastAsia="Yu Mincho" w:hAnsi="Times New Roman" w:cs="Times New Roman"/>
                  <w:sz w:val="22"/>
                  <w:szCs w:val="22"/>
                </w:rPr>
                <w:lastRenderedPageBreak/>
                <w:t>nepateikimas-gali-tapti-kliutimi-dalyvauti-viesuosiuose-pirkimuose/</w:t>
              </w:r>
            </w:hyperlink>
          </w:p>
          <w:p w14:paraId="7EDDC91E" w14:textId="77777777" w:rsidR="0066491F" w:rsidRPr="00A76076" w:rsidRDefault="0066491F" w:rsidP="0066491F">
            <w:pPr>
              <w:spacing w:after="0" w:line="256" w:lineRule="auto"/>
              <w:jc w:val="both"/>
              <w:rPr>
                <w:rFonts w:ascii="Times New Roman" w:eastAsia="Yu Mincho" w:hAnsi="Times New Roman" w:cs="Times New Roman"/>
                <w:b/>
                <w:bCs/>
                <w:iCs/>
                <w:sz w:val="22"/>
                <w:szCs w:val="22"/>
              </w:rPr>
            </w:pPr>
          </w:p>
        </w:tc>
      </w:tr>
      <w:tr w:rsidR="00A76076" w:rsidRPr="00A76076" w14:paraId="4C4FBB33"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97902E" w14:textId="77777777" w:rsidR="0066491F" w:rsidRPr="00A76076" w:rsidRDefault="0066491F" w:rsidP="001F61EF">
            <w:pPr>
              <w:pStyle w:val="Sraopastraipa"/>
              <w:numPr>
                <w:ilvl w:val="0"/>
                <w:numId w:val="29"/>
              </w:numPr>
              <w:rPr>
                <w:rFonts w:ascii="Times New Roman" w:eastAsia="Yu Mincho" w:hAnsi="Times New Roman" w:cs="Times New Roman"/>
                <w:b/>
                <w:bCs/>
                <w:i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830A6F"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t xml:space="preserve">Tiekėjas yra padaręs rimtą profesinį pažeidimą, dėl kurio perkančioji organizacija abejoja tiekėjo sąžiningumu, </w:t>
            </w:r>
            <w:r w:rsidRPr="00A76076">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76076">
              <w:rPr>
                <w:rFonts w:ascii="Times New Roman" w:eastAsia="Times New Roman" w:hAnsi="Times New Roman" w:cs="Times New Roman"/>
                <w:sz w:val="22"/>
                <w:szCs w:val="22"/>
                <w:vertAlign w:val="superscript"/>
              </w:rPr>
              <w:t>1</w:t>
            </w:r>
            <w:r w:rsidRPr="00A76076">
              <w:rPr>
                <w:rFonts w:ascii="Times New Roman" w:eastAsia="Times New Roman" w:hAnsi="Times New Roman" w:cs="Times New Roman"/>
                <w:sz w:val="22"/>
                <w:szCs w:val="22"/>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33F002"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t>VPĮ 46 straipsnio 4 dalies 7 punkto b papunktis</w:t>
            </w:r>
          </w:p>
          <w:p w14:paraId="308B5298"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6BEC7133"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BFA584"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lang w:eastAsia="en-US"/>
              </w:rPr>
              <w:t>Iš Lietuvoje įsteigtų subjektų įrodančių dokumentų nereikalaujama. Užtenka pateikto EBVPD.</w:t>
            </w:r>
          </w:p>
          <w:p w14:paraId="1B3D99B0" w14:textId="77777777" w:rsidR="0066491F" w:rsidRPr="00A76076" w:rsidRDefault="0066491F" w:rsidP="0066491F">
            <w:pPr>
              <w:spacing w:after="0" w:line="256" w:lineRule="auto"/>
              <w:jc w:val="both"/>
              <w:rPr>
                <w:rFonts w:ascii="Times New Roman" w:eastAsia="Yu Mincho" w:hAnsi="Times New Roman" w:cs="Times New Roman"/>
                <w:b/>
                <w:bCs/>
                <w:iCs/>
                <w:sz w:val="22"/>
                <w:szCs w:val="22"/>
                <w:lang w:eastAsia="en-US"/>
              </w:rPr>
            </w:pPr>
          </w:p>
          <w:p w14:paraId="253DBB86"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A76076">
              <w:rPr>
                <w:rFonts w:ascii="Times New Roman" w:eastAsia="Yu Mincho" w:hAnsi="Times New Roman" w:cs="Times New Roman"/>
                <w:b/>
                <w:bCs/>
                <w:sz w:val="22"/>
                <w:szCs w:val="22"/>
              </w:rPr>
              <w:t xml:space="preserve"> </w:t>
            </w:r>
            <w:r w:rsidRPr="00A76076">
              <w:rPr>
                <w:rFonts w:ascii="Times New Roman" w:eastAsia="Yu Mincho" w:hAnsi="Times New Roman" w:cs="Times New Roman"/>
                <w:sz w:val="22"/>
                <w:szCs w:val="22"/>
              </w:rPr>
              <w:t xml:space="preserve">nacionalinėje duomenų bazėje adresu </w:t>
            </w:r>
            <w:hyperlink r:id="rId21" w:history="1">
              <w:r w:rsidRPr="00A76076">
                <w:rPr>
                  <w:rFonts w:ascii="Times New Roman" w:eastAsia="Yu Mincho" w:hAnsi="Times New Roman" w:cs="Times New Roman"/>
                  <w:sz w:val="22"/>
                  <w:szCs w:val="22"/>
                  <w:u w:val="single"/>
                </w:rPr>
                <w:t>https://www.vmi.lt/evmi/mokesciu-moketoju-informacija</w:t>
              </w:r>
            </w:hyperlink>
            <w:r w:rsidRPr="00A76076">
              <w:rPr>
                <w:rFonts w:ascii="Times New Roman" w:eastAsia="Yu Mincho" w:hAnsi="Times New Roman" w:cs="Times New Roman"/>
                <w:sz w:val="22"/>
                <w:szCs w:val="22"/>
              </w:rPr>
              <w:t xml:space="preserve"> skelbiamą informaciją.</w:t>
            </w:r>
          </w:p>
        </w:tc>
      </w:tr>
      <w:tr w:rsidR="00A76076" w:rsidRPr="00A76076" w14:paraId="741178C6"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CD8439" w14:textId="77777777" w:rsidR="0066491F" w:rsidRPr="00A76076" w:rsidRDefault="0066491F" w:rsidP="001F61EF">
            <w:pPr>
              <w:pStyle w:val="Sraopastraipa"/>
              <w:numPr>
                <w:ilvl w:val="0"/>
                <w:numId w:val="29"/>
              </w:numPr>
              <w:spacing w:after="0" w:line="256" w:lineRule="auto"/>
              <w:rPr>
                <w:rFonts w:ascii="Times New Roman" w:eastAsia="Yu Mincho" w:hAnsi="Times New Roman" w:cs="Times New Roman"/>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563960"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sz w:val="22"/>
                <w:szCs w:val="22"/>
              </w:rPr>
              <w:t>Tiekėjas yra padaręs rimtą profesinį pažeidimą, dėl kurio perkančioji organizacija abejoja tiekėjo sąžiningumu,</w:t>
            </w:r>
            <w:r w:rsidRPr="00A76076">
              <w:rPr>
                <w:rFonts w:ascii="Times New Roman" w:eastAsia="Times New Roman" w:hAnsi="Times New Roman" w:cs="Times New Roman"/>
                <w:sz w:val="22"/>
                <w:szCs w:val="22"/>
              </w:rPr>
              <w:t xml:space="preserve"> kai jis </w:t>
            </w:r>
            <w:r w:rsidRPr="00A76076">
              <w:rPr>
                <w:rFonts w:ascii="Times New Roman" w:eastAsia="Yu Mincho" w:hAnsi="Times New Roman" w:cs="Times New Roman"/>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E3FA55"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t>VPĮ 46 straipsnio 4 dalies 7 punkto c papunktis</w:t>
            </w:r>
          </w:p>
          <w:p w14:paraId="1F075C48" w14:textId="77777777" w:rsidR="0066491F" w:rsidRPr="00A76076" w:rsidRDefault="0066491F" w:rsidP="0066491F">
            <w:pPr>
              <w:spacing w:after="0" w:line="256" w:lineRule="auto"/>
              <w:jc w:val="both"/>
              <w:rPr>
                <w:rFonts w:ascii="Times New Roman" w:eastAsia="Yu Mincho" w:hAnsi="Times New Roman" w:cs="Times New Roman"/>
                <w:sz w:val="22"/>
                <w:szCs w:val="22"/>
              </w:rPr>
            </w:pPr>
          </w:p>
          <w:p w14:paraId="786C01FB"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94F37E"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lang w:eastAsia="en-US"/>
              </w:rPr>
              <w:t>Iš Lietuvoje įsteigtų subjektų įrodančių dokumentų nereikalaujama. Užtenka pateikto EBVPD.</w:t>
            </w:r>
          </w:p>
          <w:p w14:paraId="074E059D" w14:textId="77777777" w:rsidR="0066491F" w:rsidRPr="00A76076" w:rsidRDefault="0066491F" w:rsidP="0066491F">
            <w:pPr>
              <w:spacing w:after="0" w:line="256" w:lineRule="auto"/>
              <w:jc w:val="both"/>
              <w:rPr>
                <w:rFonts w:ascii="Times New Roman" w:eastAsia="Yu Mincho" w:hAnsi="Times New Roman" w:cs="Times New Roman"/>
                <w:bCs/>
                <w:iCs/>
                <w:sz w:val="22"/>
                <w:szCs w:val="22"/>
                <w:lang w:eastAsia="en-US"/>
              </w:rPr>
            </w:pPr>
          </w:p>
          <w:p w14:paraId="573A0D88" w14:textId="77777777" w:rsidR="0066491F" w:rsidRPr="00A76076" w:rsidRDefault="0066491F" w:rsidP="0066491F">
            <w:pPr>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69260EC5" w14:textId="77777777" w:rsidR="0066491F" w:rsidRPr="00A76076" w:rsidRDefault="00000000" w:rsidP="0066491F">
            <w:pPr>
              <w:rPr>
                <w:rFonts w:ascii="Times New Roman" w:eastAsia="Yu Mincho" w:hAnsi="Times New Roman" w:cs="Times New Roman"/>
                <w:bCs/>
                <w:iCs/>
                <w:sz w:val="22"/>
                <w:szCs w:val="22"/>
                <w:lang w:eastAsia="en-US"/>
              </w:rPr>
            </w:pPr>
            <w:hyperlink r:id="rId22" w:history="1">
              <w:r w:rsidR="0066491F" w:rsidRPr="00A76076">
                <w:rPr>
                  <w:rFonts w:ascii="Times New Roman" w:eastAsia="Yu Mincho" w:hAnsi="Times New Roman" w:cs="Times New Roman"/>
                  <w:sz w:val="22"/>
                  <w:szCs w:val="22"/>
                  <w:u w:val="single"/>
                </w:rPr>
                <w:t>https://kt.gov.lt/lt/atviri-duomenys/diskvalifikavimas-is-viesuju-pirkimu</w:t>
              </w:r>
            </w:hyperlink>
            <w:r w:rsidR="0066491F" w:rsidRPr="00A76076">
              <w:rPr>
                <w:rFonts w:ascii="Times New Roman" w:eastAsia="Yu Mincho" w:hAnsi="Times New Roman" w:cs="Times New Roman"/>
                <w:sz w:val="22"/>
                <w:szCs w:val="22"/>
              </w:rPr>
              <w:t xml:space="preserve"> skelbiamą informaciją. </w:t>
            </w:r>
          </w:p>
        </w:tc>
      </w:tr>
      <w:tr w:rsidR="0066491F" w:rsidRPr="00A76076" w14:paraId="0707F947" w14:textId="77777777" w:rsidTr="000710B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342A2" w14:textId="77777777" w:rsidR="0066491F" w:rsidRPr="00A76076" w:rsidRDefault="0066491F" w:rsidP="001F61EF">
            <w:pPr>
              <w:pStyle w:val="Sraopastraipa"/>
              <w:numPr>
                <w:ilvl w:val="0"/>
                <w:numId w:val="29"/>
              </w:numPr>
              <w:spacing w:after="0" w:line="256" w:lineRule="auto"/>
              <w:rPr>
                <w:rFonts w:ascii="Times New Roman" w:eastAsia="Yu Mincho" w:hAnsi="Times New Roman" w:cs="Times New Roman"/>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3020AF" w14:textId="77777777" w:rsidR="0066491F" w:rsidRPr="00A76076" w:rsidRDefault="0066491F" w:rsidP="0066491F">
            <w:pPr>
              <w:spacing w:after="0" w:line="256" w:lineRule="auto"/>
              <w:jc w:val="both"/>
              <w:rPr>
                <w:rFonts w:ascii="Times New Roman" w:eastAsia="Yu Mincho" w:hAnsi="Times New Roman" w:cs="Times New Roman"/>
                <w:sz w:val="22"/>
                <w:szCs w:val="22"/>
              </w:rPr>
            </w:pPr>
            <w:r w:rsidRPr="00A76076">
              <w:rPr>
                <w:rFonts w:ascii="Times New Roman" w:eastAsia="Yu Mincho" w:hAnsi="Times New Roman" w:cs="Times New Roman"/>
                <w:bCs/>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62BFA0"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b/>
                <w:bCs/>
                <w:sz w:val="22"/>
                <w:szCs w:val="22"/>
              </w:rPr>
              <w:t>VPĮ 46 straipsnio 7 dalis</w:t>
            </w:r>
          </w:p>
          <w:p w14:paraId="225E461A"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p>
          <w:p w14:paraId="15B4195B" w14:textId="77777777" w:rsidR="0066491F" w:rsidRPr="00A76076" w:rsidRDefault="0066491F" w:rsidP="0066491F">
            <w:pPr>
              <w:spacing w:after="0" w:line="256" w:lineRule="auto"/>
              <w:jc w:val="both"/>
              <w:rPr>
                <w:rFonts w:ascii="Times New Roman" w:eastAsia="Yu Mincho" w:hAnsi="Times New Roman" w:cs="Times New Roman"/>
                <w:b/>
                <w:bCs/>
                <w:sz w:val="22"/>
                <w:szCs w:val="22"/>
              </w:rPr>
            </w:pPr>
            <w:r w:rsidRPr="00A76076">
              <w:rPr>
                <w:rFonts w:ascii="Times New Roman" w:eastAsia="Yu Mincho" w:hAnsi="Times New Roman" w:cs="Times New Roman"/>
                <w:sz w:val="22"/>
                <w:szCs w:val="22"/>
                <w:lang w:eastAsia="en-US"/>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3D7D98" w14:textId="77777777" w:rsidR="0066491F" w:rsidRPr="00A76076" w:rsidRDefault="0066491F" w:rsidP="0066491F">
            <w:pPr>
              <w:spacing w:after="0" w:line="256" w:lineRule="auto"/>
              <w:jc w:val="both"/>
              <w:rPr>
                <w:rFonts w:ascii="Times New Roman" w:eastAsia="Yu Mincho" w:hAnsi="Times New Roman" w:cs="Times New Roman"/>
                <w:sz w:val="22"/>
                <w:szCs w:val="22"/>
                <w:lang w:eastAsia="en-US"/>
              </w:rPr>
            </w:pPr>
            <w:r w:rsidRPr="00A76076">
              <w:rPr>
                <w:rFonts w:ascii="Times New Roman" w:eastAsia="Yu Mincho" w:hAnsi="Times New Roman" w:cs="Times New Roman"/>
                <w:sz w:val="22"/>
                <w:szCs w:val="22"/>
                <w:lang w:eastAsia="en-US"/>
              </w:rPr>
              <w:t>Iš Lietuvoje įsteigtų subjektų įrodančių dokumentų nereikalaujama, užtenka pateikto EBVPD.</w:t>
            </w:r>
          </w:p>
        </w:tc>
      </w:tr>
    </w:tbl>
    <w:p w14:paraId="5D63BDAC" w14:textId="77777777" w:rsidR="0066491F" w:rsidRPr="00A76076" w:rsidRDefault="0066491F" w:rsidP="0066491F">
      <w:pPr>
        <w:spacing w:after="0" w:line="240" w:lineRule="auto"/>
        <w:rPr>
          <w:rFonts w:ascii="Times New Roman" w:eastAsia="Yu Mincho" w:hAnsi="Times New Roman" w:cs="Times New Roman"/>
          <w:sz w:val="22"/>
          <w:szCs w:val="22"/>
        </w:rPr>
      </w:pPr>
    </w:p>
    <w:p w14:paraId="56705011" w14:textId="77777777" w:rsidR="0066491F" w:rsidRPr="00A76076" w:rsidRDefault="0066491F" w:rsidP="0066491F">
      <w:pPr>
        <w:spacing w:after="0" w:line="240" w:lineRule="auto"/>
        <w:rPr>
          <w:rFonts w:ascii="Times New Roman" w:eastAsia="Yu Mincho" w:hAnsi="Times New Roman" w:cs="Times New Roman"/>
          <w:sz w:val="24"/>
          <w:szCs w:val="24"/>
        </w:rPr>
      </w:pPr>
    </w:p>
    <w:p w14:paraId="32CEA034" w14:textId="77777777" w:rsidR="0066491F" w:rsidRPr="00A76076" w:rsidRDefault="0066491F" w:rsidP="0066491F">
      <w:pPr>
        <w:spacing w:after="0" w:line="240" w:lineRule="auto"/>
        <w:rPr>
          <w:rFonts w:ascii="Times New Roman" w:eastAsia="Times New Roman" w:hAnsi="Times New Roman" w:cs="Times New Roman"/>
          <w:b/>
          <w:bCs/>
          <w:sz w:val="20"/>
          <w:szCs w:val="20"/>
        </w:rPr>
      </w:pPr>
    </w:p>
    <w:p w14:paraId="1778BFDD" w14:textId="77777777" w:rsidR="0066491F" w:rsidRPr="00A76076" w:rsidRDefault="0066491F" w:rsidP="0066491F">
      <w:pPr>
        <w:spacing w:after="0" w:line="240" w:lineRule="auto"/>
        <w:rPr>
          <w:rFonts w:ascii="Times New Roman" w:eastAsia="Yu Mincho" w:hAnsi="Times New Roman" w:cs="Times New Roman"/>
          <w:sz w:val="22"/>
          <w:szCs w:val="22"/>
        </w:rPr>
      </w:pPr>
    </w:p>
    <w:p w14:paraId="669CEA37" w14:textId="77777777" w:rsidR="0066491F" w:rsidRPr="00A76076" w:rsidRDefault="0066491F" w:rsidP="0066491F">
      <w:pPr>
        <w:rPr>
          <w:rFonts w:ascii="Times New Roman" w:hAnsi="Times New Roman" w:cs="Times New Roman"/>
        </w:rPr>
      </w:pPr>
    </w:p>
    <w:p w14:paraId="327B1AA3" w14:textId="63305FBB" w:rsidR="00A4599F" w:rsidRPr="00A76076" w:rsidRDefault="003F1531" w:rsidP="00C6497D">
      <w:pPr>
        <w:jc w:val="center"/>
        <w:rPr>
          <w:rFonts w:ascii="Times New Roman" w:hAnsi="Times New Roman" w:cs="Times New Roman"/>
          <w:b/>
          <w:bCs/>
          <w:smallCaps/>
          <w:sz w:val="22"/>
          <w:szCs w:val="22"/>
        </w:rPr>
      </w:pPr>
      <w:r w:rsidRPr="00A76076">
        <w:rPr>
          <w:rFonts w:ascii="Times New Roman" w:hAnsi="Times New Roman" w:cs="Times New Roman"/>
          <w:smallCaps/>
          <w:sz w:val="22"/>
          <w:szCs w:val="22"/>
        </w:rPr>
        <w:lastRenderedPageBreak/>
        <w:t>__________</w:t>
      </w:r>
      <w:r w:rsidR="00A4599F" w:rsidRPr="00A76076">
        <w:rPr>
          <w:rFonts w:ascii="Times New Roman" w:hAnsi="Times New Roman" w:cs="Times New Roman"/>
          <w:b/>
          <w:bCs/>
          <w:smallCaps/>
          <w:sz w:val="22"/>
          <w:szCs w:val="22"/>
        </w:rPr>
        <w:br w:type="page"/>
      </w:r>
    </w:p>
    <w:p w14:paraId="7BFABC1F" w14:textId="6709A453" w:rsidR="008D704D" w:rsidRPr="00A76076" w:rsidRDefault="008D704D" w:rsidP="009C2357">
      <w:pPr>
        <w:pStyle w:val="Antrat2"/>
        <w:ind w:left="5103"/>
        <w:rPr>
          <w:rFonts w:ascii="Times New Roman" w:eastAsia="Calibri" w:hAnsi="Times New Roman" w:cs="Times New Roman"/>
          <w:color w:val="auto"/>
          <w:sz w:val="21"/>
          <w:szCs w:val="21"/>
        </w:rPr>
      </w:pPr>
      <w:bookmarkStart w:id="54" w:name="_Ref38291223"/>
      <w:bookmarkStart w:id="55" w:name="_Ref38291334"/>
      <w:bookmarkStart w:id="56" w:name="_Ref38533412"/>
      <w:bookmarkStart w:id="57" w:name="_Toc126333942"/>
      <w:r w:rsidRPr="00A76076">
        <w:rPr>
          <w:rFonts w:ascii="Times New Roman" w:eastAsia="Calibri" w:hAnsi="Times New Roman" w:cs="Times New Roman"/>
          <w:color w:val="auto"/>
          <w:sz w:val="21"/>
          <w:szCs w:val="21"/>
        </w:rPr>
        <w:lastRenderedPageBreak/>
        <w:t xml:space="preserve">Pirkimo sąlygų </w:t>
      </w:r>
      <w:r w:rsidR="00F1334C" w:rsidRPr="00A76076">
        <w:rPr>
          <w:rFonts w:ascii="Times New Roman" w:eastAsia="Calibri" w:hAnsi="Times New Roman" w:cs="Times New Roman"/>
          <w:color w:val="auto"/>
          <w:sz w:val="21"/>
          <w:szCs w:val="21"/>
        </w:rPr>
        <w:t>4</w:t>
      </w:r>
      <w:r w:rsidRPr="00A76076">
        <w:rPr>
          <w:rFonts w:ascii="Times New Roman" w:eastAsia="Calibri" w:hAnsi="Times New Roman" w:cs="Times New Roman"/>
          <w:color w:val="auto"/>
          <w:sz w:val="21"/>
          <w:szCs w:val="21"/>
        </w:rPr>
        <w:t xml:space="preserve"> priedas „Tiekėjų kvalifikacijos reikalavimai</w:t>
      </w:r>
      <w:r w:rsidR="00283391" w:rsidRPr="00A76076">
        <w:rPr>
          <w:rFonts w:ascii="Times New Roman" w:eastAsia="Calibri" w:hAnsi="Times New Roman" w:cs="Times New Roman"/>
          <w:color w:val="auto"/>
          <w:sz w:val="21"/>
          <w:szCs w:val="21"/>
        </w:rPr>
        <w:t xml:space="preserve"> ir reikalaujami kokybės bei aplinkos apsaugos vadybos sistemų standartai</w:t>
      </w:r>
      <w:r w:rsidRPr="00A76076">
        <w:rPr>
          <w:rFonts w:ascii="Times New Roman" w:eastAsia="Calibri" w:hAnsi="Times New Roman" w:cs="Times New Roman"/>
          <w:color w:val="auto"/>
          <w:sz w:val="21"/>
          <w:szCs w:val="21"/>
        </w:rPr>
        <w:t>“</w:t>
      </w:r>
      <w:bookmarkEnd w:id="54"/>
      <w:bookmarkEnd w:id="55"/>
      <w:bookmarkEnd w:id="56"/>
      <w:bookmarkEnd w:id="57"/>
    </w:p>
    <w:p w14:paraId="70EF5423" w14:textId="77777777" w:rsidR="002F396F" w:rsidRPr="00A76076" w:rsidRDefault="002F396F" w:rsidP="00DE290C">
      <w:pPr>
        <w:rPr>
          <w:rFonts w:ascii="Times New Roman" w:hAnsi="Times New Roman" w:cs="Times New Roman"/>
          <w:b/>
          <w:bCs/>
          <w:smallCaps/>
          <w:sz w:val="22"/>
          <w:szCs w:val="22"/>
        </w:rPr>
      </w:pPr>
    </w:p>
    <w:p w14:paraId="2E4A6A51" w14:textId="7093DA19" w:rsidR="002F396F" w:rsidRPr="00A76076" w:rsidRDefault="002F396F" w:rsidP="007C0612">
      <w:pPr>
        <w:pStyle w:val="Paantrat"/>
        <w:spacing w:line="240" w:lineRule="auto"/>
        <w:jc w:val="center"/>
        <w:rPr>
          <w:rFonts w:ascii="Times New Roman" w:hAnsi="Times New Roman" w:cs="Times New Roman"/>
          <w:smallCaps/>
          <w:color w:val="auto"/>
          <w:sz w:val="24"/>
          <w:szCs w:val="24"/>
        </w:rPr>
      </w:pPr>
      <w:r w:rsidRPr="00A76076">
        <w:rPr>
          <w:rFonts w:ascii="Times New Roman" w:hAnsi="Times New Roman" w:cs="Times New Roman"/>
          <w:smallCaps/>
          <w:color w:val="auto"/>
          <w:sz w:val="24"/>
          <w:szCs w:val="24"/>
        </w:rPr>
        <w:t>TIEKĖJŲ KVALIFIKACIJOS REIKALAVIMAI</w:t>
      </w:r>
      <w:r w:rsidR="00955F2F" w:rsidRPr="00A76076">
        <w:rPr>
          <w:rFonts w:ascii="Times New Roman" w:hAnsi="Times New Roman" w:cs="Times New Roman"/>
          <w:smallCaps/>
          <w:color w:val="auto"/>
          <w:sz w:val="24"/>
          <w:szCs w:val="24"/>
        </w:rPr>
        <w:t xml:space="preserve"> IR REIKALAVIMAI LAIKYTIS </w:t>
      </w:r>
      <w:r w:rsidR="00955F2F" w:rsidRPr="00A76076">
        <w:rPr>
          <w:rFonts w:ascii="Times New Roman" w:hAnsi="Times New Roman" w:cs="Times New Roman"/>
          <w:color w:val="auto"/>
          <w:sz w:val="24"/>
          <w:szCs w:val="24"/>
          <w:lang w:eastAsia="en-US"/>
        </w:rPr>
        <w:t>KOKYBĖS VADYBOS SISTEMOS IR (ARBA) APLINKOS APSAUGOS VADYBOS SISTEMOS STANDARTŲ</w:t>
      </w:r>
    </w:p>
    <w:p w14:paraId="2721A093" w14:textId="48C6B75D" w:rsidR="0020417D" w:rsidRPr="00A76076" w:rsidRDefault="00BB17FB" w:rsidP="00BB17FB">
      <w:pPr>
        <w:pStyle w:val="Sraopastraipa"/>
        <w:spacing w:after="0" w:line="20" w:lineRule="atLeast"/>
        <w:ind w:left="567"/>
        <w:jc w:val="both"/>
        <w:rPr>
          <w:rFonts w:ascii="Times New Roman" w:eastAsiaTheme="minorHAnsi" w:hAnsi="Times New Roman" w:cs="Times New Roman"/>
          <w:iCs/>
          <w:sz w:val="24"/>
          <w:szCs w:val="24"/>
          <w:lang w:eastAsia="en-US"/>
        </w:rPr>
      </w:pPr>
      <w:r w:rsidRPr="00A76076">
        <w:rPr>
          <w:rFonts w:ascii="Times New Roman" w:eastAsiaTheme="minorHAnsi" w:hAnsi="Times New Roman" w:cs="Times New Roman"/>
          <w:iCs/>
          <w:sz w:val="24"/>
          <w:szCs w:val="24"/>
          <w:lang w:eastAsia="en-US"/>
        </w:rPr>
        <w:t xml:space="preserve">1. </w:t>
      </w:r>
      <w:r w:rsidR="00B712C7" w:rsidRPr="00A76076">
        <w:rPr>
          <w:rFonts w:ascii="Times New Roman" w:eastAsiaTheme="minorHAnsi" w:hAnsi="Times New Roman" w:cs="Times New Roman"/>
          <w:iCs/>
          <w:sz w:val="24"/>
          <w:szCs w:val="24"/>
          <w:lang w:eastAsia="en-US"/>
        </w:rPr>
        <w:t>Reikalavimai tiekėjo kvalifikacijai nėra nustatomi.</w:t>
      </w:r>
    </w:p>
    <w:p w14:paraId="501A0177" w14:textId="77777777" w:rsidR="00BB17FB" w:rsidRPr="00A76076" w:rsidRDefault="00BB17FB" w:rsidP="00BB17FB">
      <w:pPr>
        <w:tabs>
          <w:tab w:val="left" w:pos="720"/>
        </w:tabs>
        <w:spacing w:after="0" w:line="240" w:lineRule="auto"/>
        <w:rPr>
          <w:rFonts w:ascii="Times New Roman" w:eastAsia="Calibri" w:hAnsi="Times New Roman" w:cs="Times New Roman"/>
          <w:b/>
          <w:bCs/>
          <w:sz w:val="24"/>
          <w:szCs w:val="24"/>
          <w:lang w:eastAsia="en-US"/>
        </w:rPr>
      </w:pPr>
      <w:r w:rsidRPr="00A76076">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10B72450" w14:textId="77777777" w:rsidR="00BB17FB" w:rsidRPr="00A76076" w:rsidRDefault="00BB17FB" w:rsidP="00BB17FB">
      <w:pPr>
        <w:tabs>
          <w:tab w:val="left" w:pos="720"/>
        </w:tabs>
        <w:spacing w:after="0" w:line="240" w:lineRule="auto"/>
        <w:ind w:firstLine="567"/>
        <w:jc w:val="both"/>
        <w:rPr>
          <w:rFonts w:ascii="Times New Roman" w:eastAsia="Calibri" w:hAnsi="Times New Roman" w:cs="Times New Roman"/>
          <w:i/>
          <w:iCs/>
          <w:sz w:val="24"/>
          <w:szCs w:val="24"/>
          <w:lang w:eastAsia="en-US"/>
        </w:rPr>
      </w:pPr>
    </w:p>
    <w:p w14:paraId="5CF8C669" w14:textId="77777777" w:rsidR="00BB17FB" w:rsidRPr="00A76076" w:rsidRDefault="00BB17FB" w:rsidP="00BB17FB">
      <w:pPr>
        <w:spacing w:after="0" w:line="20" w:lineRule="atLeast"/>
        <w:ind w:firstLine="567"/>
        <w:jc w:val="both"/>
        <w:rPr>
          <w:rFonts w:ascii="Times New Roman" w:eastAsia="Calibri" w:hAnsi="Times New Roman" w:cs="Times New Roman"/>
          <w:iCs/>
          <w:sz w:val="24"/>
          <w:szCs w:val="24"/>
          <w:lang w:eastAsia="en-US"/>
        </w:rPr>
      </w:pPr>
      <w:r w:rsidRPr="00A76076">
        <w:rPr>
          <w:rFonts w:ascii="Times New Roman" w:eastAsiaTheme="minorHAnsi" w:hAnsi="Times New Roman" w:cs="Times New Roman"/>
          <w:sz w:val="24"/>
          <w:szCs w:val="24"/>
        </w:rPr>
        <w:t xml:space="preserve">1. </w:t>
      </w:r>
      <w:r w:rsidRPr="00A76076">
        <w:rPr>
          <w:rFonts w:ascii="Times New Roman" w:eastAsia="Calibri" w:hAnsi="Times New Roman" w:cs="Times New Roman"/>
          <w:sz w:val="24"/>
          <w:szCs w:val="24"/>
          <w:lang w:eastAsia="en-US"/>
        </w:rPr>
        <w:t>Perkančioji organizacija nereikalauja, kad tiekėjai laikytųsi k</w:t>
      </w:r>
      <w:r w:rsidRPr="00A76076">
        <w:rPr>
          <w:rFonts w:ascii="Times New Roman" w:eastAsia="Calibri" w:hAnsi="Times New Roman" w:cs="Times New Roman"/>
          <w:iCs/>
          <w:sz w:val="24"/>
          <w:szCs w:val="24"/>
          <w:lang w:eastAsia="en-US"/>
        </w:rPr>
        <w:t>okybės vadybos sistemos ir (arba) aplinkos apsaugos vadybos sistemos standartų.</w:t>
      </w:r>
    </w:p>
    <w:p w14:paraId="57867B47" w14:textId="77777777" w:rsidR="00BB17FB" w:rsidRPr="00A76076" w:rsidRDefault="00BB17FB" w:rsidP="00BB17FB">
      <w:pPr>
        <w:spacing w:after="0" w:line="240" w:lineRule="auto"/>
        <w:jc w:val="center"/>
        <w:rPr>
          <w:rFonts w:ascii="Times New Roman" w:hAnsi="Times New Roman" w:cs="Times New Roman"/>
          <w:b/>
          <w:bCs/>
          <w:smallCaps/>
        </w:rPr>
      </w:pPr>
      <w:r w:rsidRPr="00A76076">
        <w:rPr>
          <w:rFonts w:ascii="Times New Roman" w:eastAsiaTheme="minorHAnsi" w:hAnsi="Times New Roman" w:cs="Times New Roman"/>
          <w:lang w:eastAsia="en-US"/>
        </w:rPr>
        <w:t>__________</w:t>
      </w:r>
    </w:p>
    <w:p w14:paraId="723788C2" w14:textId="77777777" w:rsidR="00BB17FB" w:rsidRPr="00A76076" w:rsidRDefault="00BB17FB" w:rsidP="00BB17FB">
      <w:pPr>
        <w:spacing w:after="0" w:line="20" w:lineRule="atLeast"/>
        <w:ind w:firstLine="567"/>
        <w:jc w:val="both"/>
        <w:rPr>
          <w:rFonts w:ascii="Times New Roman" w:eastAsiaTheme="minorHAnsi" w:hAnsi="Times New Roman" w:cs="Times New Roman"/>
          <w:sz w:val="24"/>
          <w:szCs w:val="24"/>
        </w:rPr>
      </w:pPr>
    </w:p>
    <w:p w14:paraId="0DB8D79C" w14:textId="5994B438" w:rsidR="00BB17FB" w:rsidRPr="00A76076" w:rsidRDefault="00BB17FB" w:rsidP="00BB17FB">
      <w:pPr>
        <w:pStyle w:val="Sraopastraipa"/>
        <w:spacing w:after="0" w:line="20" w:lineRule="atLeast"/>
        <w:ind w:left="567"/>
        <w:jc w:val="both"/>
        <w:rPr>
          <w:rFonts w:ascii="Times New Roman" w:eastAsiaTheme="minorHAnsi" w:hAnsi="Times New Roman" w:cs="Times New Roman"/>
        </w:rPr>
        <w:sectPr w:rsidR="00BB17FB" w:rsidRPr="00A76076" w:rsidSect="000710B3">
          <w:footerReference w:type="first" r:id="rId23"/>
          <w:pgSz w:w="12240" w:h="15840"/>
          <w:pgMar w:top="1134" w:right="567" w:bottom="1134" w:left="1701" w:header="720" w:footer="720" w:gutter="0"/>
          <w:cols w:space="720"/>
          <w:titlePg/>
          <w:docGrid w:linePitch="360"/>
        </w:sectPr>
      </w:pPr>
    </w:p>
    <w:p w14:paraId="5662F532" w14:textId="6E62D492" w:rsidR="002F396F" w:rsidRPr="00A76076" w:rsidRDefault="002F396F" w:rsidP="00942BCA">
      <w:pPr>
        <w:tabs>
          <w:tab w:val="left" w:pos="709"/>
        </w:tabs>
        <w:spacing w:after="0" w:line="240" w:lineRule="auto"/>
        <w:ind w:firstLine="567"/>
        <w:jc w:val="right"/>
        <w:rPr>
          <w:rFonts w:ascii="Times New Roman" w:eastAsiaTheme="minorHAnsi" w:hAnsi="Times New Roman" w:cs="Times New Roman"/>
          <w:lang w:eastAsia="en-US"/>
        </w:rPr>
      </w:pPr>
    </w:p>
    <w:p w14:paraId="09870E7B" w14:textId="77777777" w:rsidR="006545F9" w:rsidRPr="00A76076" w:rsidRDefault="006545F9" w:rsidP="00384F5A">
      <w:pPr>
        <w:spacing w:after="0" w:line="240" w:lineRule="auto"/>
        <w:jc w:val="center"/>
        <w:rPr>
          <w:rFonts w:ascii="Times New Roman" w:eastAsiaTheme="minorHAnsi" w:hAnsi="Times New Roman" w:cs="Times New Roman"/>
          <w:lang w:eastAsia="en-US"/>
        </w:rPr>
      </w:pPr>
    </w:p>
    <w:p w14:paraId="6821DAB9" w14:textId="5D3435EC" w:rsidR="00A4599F" w:rsidRPr="00A76076" w:rsidRDefault="00A4599F" w:rsidP="00DE290C">
      <w:pPr>
        <w:rPr>
          <w:rFonts w:ascii="Times New Roman" w:hAnsi="Times New Roman" w:cs="Times New Roman"/>
          <w:b/>
          <w:bCs/>
          <w:smallCaps/>
          <w:sz w:val="22"/>
          <w:szCs w:val="22"/>
        </w:rPr>
      </w:pPr>
    </w:p>
    <w:p w14:paraId="5D0FDE6E" w14:textId="192DF949" w:rsidR="008D704D" w:rsidRPr="00A76076" w:rsidRDefault="008D704D" w:rsidP="008D704D">
      <w:pPr>
        <w:pStyle w:val="Antrat2"/>
        <w:ind w:left="5103"/>
        <w:rPr>
          <w:rFonts w:ascii="Times New Roman" w:hAnsi="Times New Roman" w:cs="Times New Roman"/>
          <w:color w:val="auto"/>
          <w:sz w:val="21"/>
          <w:szCs w:val="21"/>
        </w:rPr>
      </w:pPr>
      <w:bookmarkStart w:id="58" w:name="_Ref38291379"/>
      <w:bookmarkStart w:id="59" w:name="_Ref38291394"/>
      <w:bookmarkStart w:id="60" w:name="_Ref38898251"/>
      <w:bookmarkStart w:id="61" w:name="_Toc126333943"/>
      <w:r w:rsidRPr="00A76076">
        <w:rPr>
          <w:rFonts w:ascii="Times New Roman" w:eastAsia="Calibri" w:hAnsi="Times New Roman" w:cs="Times New Roman"/>
          <w:color w:val="auto"/>
          <w:sz w:val="21"/>
          <w:szCs w:val="21"/>
        </w:rPr>
        <w:t xml:space="preserve">Pirkimo sąlygų </w:t>
      </w:r>
      <w:r w:rsidR="00F1334C" w:rsidRPr="00A76076">
        <w:rPr>
          <w:rFonts w:ascii="Times New Roman" w:eastAsia="Calibri" w:hAnsi="Times New Roman" w:cs="Times New Roman"/>
          <w:color w:val="auto"/>
          <w:sz w:val="21"/>
          <w:szCs w:val="21"/>
        </w:rPr>
        <w:t>5</w:t>
      </w:r>
      <w:r w:rsidRPr="00A76076">
        <w:rPr>
          <w:rFonts w:ascii="Times New Roman" w:eastAsia="Calibri" w:hAnsi="Times New Roman" w:cs="Times New Roman"/>
          <w:color w:val="auto"/>
          <w:sz w:val="21"/>
          <w:szCs w:val="21"/>
        </w:rPr>
        <w:t xml:space="preserve"> priedas „EBVPD“ </w:t>
      </w:r>
      <w:r w:rsidRPr="00A76076">
        <w:rPr>
          <w:rFonts w:ascii="Times New Roman" w:hAnsi="Times New Roman" w:cs="Times New Roman"/>
          <w:color w:val="auto"/>
          <w:sz w:val="21"/>
          <w:szCs w:val="21"/>
        </w:rPr>
        <w:t>(XML formatu)</w:t>
      </w:r>
      <w:bookmarkEnd w:id="58"/>
      <w:bookmarkEnd w:id="59"/>
      <w:bookmarkEnd w:id="60"/>
      <w:bookmarkEnd w:id="61"/>
    </w:p>
    <w:p w14:paraId="1E33CF75" w14:textId="0E2F80D8" w:rsidR="002F396F" w:rsidRPr="00A76076" w:rsidRDefault="002F396F" w:rsidP="00DE290C">
      <w:pPr>
        <w:rPr>
          <w:rFonts w:ascii="Times New Roman" w:hAnsi="Times New Roman" w:cs="Times New Roman"/>
          <w:b/>
          <w:bCs/>
          <w:smallCaps/>
          <w:sz w:val="22"/>
          <w:szCs w:val="22"/>
        </w:rPr>
      </w:pPr>
    </w:p>
    <w:p w14:paraId="4F6E9F95" w14:textId="40122A3B" w:rsidR="00B970B0" w:rsidRPr="00A76076" w:rsidRDefault="00B970B0" w:rsidP="00BE1858">
      <w:pPr>
        <w:pStyle w:val="Paantrat"/>
        <w:jc w:val="center"/>
        <w:rPr>
          <w:rFonts w:ascii="Times New Roman" w:hAnsi="Times New Roman" w:cs="Times New Roman"/>
          <w:b/>
          <w:bCs/>
          <w:smallCaps/>
          <w:color w:val="auto"/>
        </w:rPr>
      </w:pPr>
      <w:r w:rsidRPr="00A76076">
        <w:rPr>
          <w:rFonts w:ascii="Times New Roman" w:hAnsi="Times New Roman" w:cs="Times New Roman"/>
          <w:color w:val="auto"/>
        </w:rPr>
        <w:t>EUROPOS BENDRASIS VIEŠŲJŲ PIRKIMŲ DOKUMENTAS</w:t>
      </w:r>
    </w:p>
    <w:p w14:paraId="3584D74E" w14:textId="77777777" w:rsidR="002F396F" w:rsidRPr="00A76076" w:rsidRDefault="002F396F" w:rsidP="002F396F">
      <w:pPr>
        <w:jc w:val="both"/>
        <w:rPr>
          <w:rFonts w:ascii="Times New Roman" w:hAnsi="Times New Roman" w:cs="Times New Roman"/>
          <w:sz w:val="22"/>
          <w:szCs w:val="22"/>
        </w:rPr>
      </w:pPr>
      <w:r w:rsidRPr="00A76076">
        <w:rPr>
          <w:rFonts w:ascii="Times New Roman" w:hAnsi="Times New Roman" w:cs="Times New Roman"/>
          <w:sz w:val="22"/>
          <w:szCs w:val="22"/>
        </w:rPr>
        <w:t>„Europos bendrasis viešųjų pirkimų dokumentas (EBVPD)“ pateikiamas .</w:t>
      </w:r>
      <w:proofErr w:type="spellStart"/>
      <w:r w:rsidRPr="00A76076">
        <w:rPr>
          <w:rFonts w:ascii="Times New Roman" w:hAnsi="Times New Roman" w:cs="Times New Roman"/>
          <w:sz w:val="22"/>
          <w:szCs w:val="22"/>
        </w:rPr>
        <w:t>xml</w:t>
      </w:r>
      <w:proofErr w:type="spellEnd"/>
      <w:r w:rsidRPr="00A76076">
        <w:rPr>
          <w:rFonts w:ascii="Times New Roman" w:hAnsi="Times New Roman" w:cs="Times New Roman"/>
          <w:sz w:val="22"/>
          <w:szCs w:val="22"/>
        </w:rPr>
        <w:t xml:space="preserve"> formatu.</w:t>
      </w:r>
    </w:p>
    <w:p w14:paraId="5D197AB2" w14:textId="0EAE7A12" w:rsidR="002F396F" w:rsidRPr="00A76076" w:rsidRDefault="00B970B0" w:rsidP="00B970B0">
      <w:pPr>
        <w:jc w:val="center"/>
        <w:rPr>
          <w:rFonts w:ascii="Times New Roman" w:hAnsi="Times New Roman" w:cs="Times New Roman"/>
          <w:smallCaps/>
          <w:sz w:val="22"/>
          <w:szCs w:val="22"/>
        </w:rPr>
      </w:pPr>
      <w:r w:rsidRPr="00A76076">
        <w:rPr>
          <w:rFonts w:ascii="Times New Roman" w:hAnsi="Times New Roman" w:cs="Times New Roman"/>
          <w:smallCaps/>
          <w:sz w:val="22"/>
          <w:szCs w:val="22"/>
        </w:rPr>
        <w:t>__________</w:t>
      </w:r>
    </w:p>
    <w:p w14:paraId="403C297A" w14:textId="44AA8768" w:rsidR="00A4599F" w:rsidRPr="00A76076" w:rsidRDefault="00A4599F" w:rsidP="00DE290C">
      <w:pPr>
        <w:rPr>
          <w:rFonts w:ascii="Times New Roman" w:hAnsi="Times New Roman" w:cs="Times New Roman"/>
          <w:b/>
          <w:bCs/>
          <w:smallCaps/>
          <w:sz w:val="22"/>
          <w:szCs w:val="22"/>
        </w:rPr>
      </w:pPr>
      <w:r w:rsidRPr="00A76076">
        <w:rPr>
          <w:rFonts w:ascii="Times New Roman" w:hAnsi="Times New Roman" w:cs="Times New Roman"/>
          <w:b/>
          <w:bCs/>
          <w:smallCaps/>
          <w:sz w:val="22"/>
          <w:szCs w:val="22"/>
        </w:rPr>
        <w:br w:type="page"/>
      </w:r>
    </w:p>
    <w:p w14:paraId="44D514D3" w14:textId="762D0F29" w:rsidR="008D704D" w:rsidRPr="00A76076" w:rsidRDefault="008D704D" w:rsidP="008D704D">
      <w:pPr>
        <w:pStyle w:val="Antrat2"/>
        <w:ind w:left="5103"/>
        <w:rPr>
          <w:rFonts w:ascii="Times New Roman" w:eastAsia="Calibri" w:hAnsi="Times New Roman" w:cs="Times New Roman"/>
          <w:color w:val="auto"/>
          <w:sz w:val="21"/>
          <w:szCs w:val="21"/>
        </w:rPr>
      </w:pPr>
      <w:bookmarkStart w:id="62" w:name="_Ref38540913"/>
      <w:bookmarkStart w:id="63" w:name="_Ref38898051"/>
      <w:bookmarkStart w:id="64" w:name="_Ref38901392"/>
      <w:bookmarkStart w:id="65" w:name="_Toc126333944"/>
      <w:r w:rsidRPr="00A76076">
        <w:rPr>
          <w:rFonts w:ascii="Times New Roman" w:eastAsia="Calibri" w:hAnsi="Times New Roman" w:cs="Times New Roman"/>
          <w:color w:val="auto"/>
          <w:sz w:val="21"/>
          <w:szCs w:val="21"/>
        </w:rPr>
        <w:lastRenderedPageBreak/>
        <w:t xml:space="preserve">Pirkimo sąlygų </w:t>
      </w:r>
      <w:r w:rsidR="00F1334C" w:rsidRPr="00A76076">
        <w:rPr>
          <w:rFonts w:ascii="Times New Roman" w:eastAsia="Calibri" w:hAnsi="Times New Roman" w:cs="Times New Roman"/>
          <w:color w:val="auto"/>
          <w:sz w:val="21"/>
          <w:szCs w:val="21"/>
        </w:rPr>
        <w:t>6</w:t>
      </w:r>
      <w:r w:rsidRPr="00A76076">
        <w:rPr>
          <w:rFonts w:ascii="Times New Roman" w:eastAsia="Calibri" w:hAnsi="Times New Roman" w:cs="Times New Roman"/>
          <w:color w:val="auto"/>
          <w:sz w:val="21"/>
          <w:szCs w:val="21"/>
        </w:rPr>
        <w:t xml:space="preserve"> priedas „Pasiūlymo forma“</w:t>
      </w:r>
      <w:bookmarkEnd w:id="62"/>
      <w:bookmarkEnd w:id="63"/>
      <w:bookmarkEnd w:id="64"/>
      <w:bookmarkEnd w:id="65"/>
    </w:p>
    <w:p w14:paraId="13E088FC" w14:textId="77777777" w:rsidR="00A76076" w:rsidRPr="00A76076" w:rsidRDefault="00A76076" w:rsidP="00A76076">
      <w:pPr>
        <w:spacing w:after="0" w:line="240" w:lineRule="auto"/>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Viešojo saugumo tarnybai prie Vidaus reikalų ministerijos</w:t>
      </w:r>
    </w:p>
    <w:p w14:paraId="27F3F43B" w14:textId="77777777" w:rsidR="00A76076" w:rsidRPr="00A76076" w:rsidRDefault="00A76076" w:rsidP="00A76076">
      <w:pPr>
        <w:spacing w:after="0" w:line="300" w:lineRule="auto"/>
        <w:rPr>
          <w:rFonts w:ascii="Times New Roman" w:hAnsi="Times New Roman" w:cs="Times New Roman"/>
          <w:sz w:val="24"/>
          <w:szCs w:val="24"/>
        </w:rPr>
      </w:pPr>
    </w:p>
    <w:p w14:paraId="54ED3640" w14:textId="77777777" w:rsidR="00A76076" w:rsidRPr="00A76076" w:rsidRDefault="00A76076" w:rsidP="00A76076">
      <w:pPr>
        <w:spacing w:after="0" w:line="240" w:lineRule="auto"/>
        <w:jc w:val="both"/>
        <w:rPr>
          <w:rFonts w:ascii="Times New Roman" w:eastAsia="Calibri" w:hAnsi="Times New Roman" w:cs="Times New Roman"/>
          <w:sz w:val="16"/>
          <w:szCs w:val="16"/>
          <w:lang w:eastAsia="en-US"/>
        </w:rPr>
      </w:pPr>
    </w:p>
    <w:p w14:paraId="2B4725A5" w14:textId="77777777" w:rsidR="00A76076" w:rsidRPr="00A76076" w:rsidRDefault="00A76076" w:rsidP="00A76076">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2"/>
        </w:rPr>
      </w:pPr>
      <w:r w:rsidRPr="00A76076">
        <w:rPr>
          <w:rFonts w:ascii="Times New Roman" w:eastAsia="Calibri" w:hAnsi="Times New Roman" w:cs="Times New Roman"/>
          <w:b/>
          <w:sz w:val="24"/>
          <w:szCs w:val="24"/>
          <w:lang w:eastAsia="en-US"/>
        </w:rPr>
        <w:t>PASIŪLYMAS JUODŲ MARŠKINĖLIŲ TRUMPOMIS RANKOVĖMIS</w:t>
      </w:r>
      <w:r w:rsidRPr="00A76076">
        <w:rPr>
          <w:rFonts w:ascii="Times New Roman" w:eastAsia="Calibri" w:hAnsi="Times New Roman" w:cs="Times New Roman"/>
          <w:b/>
          <w:caps/>
          <w:sz w:val="24"/>
          <w:szCs w:val="22"/>
          <w:lang w:eastAsia="en-US"/>
        </w:rPr>
        <w:t xml:space="preserve"> </w:t>
      </w:r>
      <w:r w:rsidRPr="00A76076">
        <w:rPr>
          <w:rFonts w:ascii="Times New Roman" w:eastAsia="Times New Roman" w:hAnsi="Times New Roman" w:cs="Times New Roman"/>
          <w:b/>
          <w:bCs/>
          <w:sz w:val="24"/>
          <w:szCs w:val="22"/>
        </w:rPr>
        <w:t xml:space="preserve">VIEŠAJAM PIRKIMUI,        </w:t>
      </w:r>
    </w:p>
    <w:p w14:paraId="637BF019" w14:textId="77777777" w:rsidR="00A76076" w:rsidRPr="00A76076" w:rsidRDefault="00A76076" w:rsidP="00A76076">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2"/>
        </w:rPr>
      </w:pPr>
      <w:r w:rsidRPr="00A76076">
        <w:rPr>
          <w:rFonts w:ascii="Times New Roman" w:eastAsia="Times New Roman" w:hAnsi="Times New Roman" w:cs="Times New Roman"/>
          <w:b/>
          <w:bCs/>
          <w:sz w:val="24"/>
          <w:szCs w:val="22"/>
        </w:rPr>
        <w:t>VYKDOMAM  ATVIRO KONKURSO BŪDU</w:t>
      </w:r>
    </w:p>
    <w:p w14:paraId="24B6E206" w14:textId="77777777" w:rsidR="00A76076" w:rsidRPr="00A76076" w:rsidRDefault="00A76076" w:rsidP="00A76076">
      <w:pPr>
        <w:widowControl w:val="0"/>
        <w:autoSpaceDE w:val="0"/>
        <w:autoSpaceDN w:val="0"/>
        <w:adjustRightInd w:val="0"/>
        <w:spacing w:after="0" w:line="240" w:lineRule="auto"/>
        <w:ind w:firstLine="720"/>
        <w:jc w:val="center"/>
        <w:rPr>
          <w:rFonts w:ascii="Times New Roman" w:eastAsia="Times New Roman" w:hAnsi="Times New Roman" w:cs="Times New Roman"/>
          <w:i/>
          <w:iCs/>
          <w:sz w:val="24"/>
          <w:szCs w:val="22"/>
        </w:rPr>
      </w:pPr>
    </w:p>
    <w:tbl>
      <w:tblPr>
        <w:tblW w:w="11497" w:type="dxa"/>
        <w:tblLook w:val="04A0" w:firstRow="1" w:lastRow="0" w:firstColumn="1" w:lastColumn="0" w:noHBand="0" w:noVBand="1"/>
      </w:tblPr>
      <w:tblGrid>
        <w:gridCol w:w="2627"/>
        <w:gridCol w:w="5498"/>
        <w:gridCol w:w="3372"/>
      </w:tblGrid>
      <w:tr w:rsidR="00A76076" w:rsidRPr="00A76076" w14:paraId="045F2010" w14:textId="77777777" w:rsidTr="006E1EF6">
        <w:trPr>
          <w:trHeight w:val="261"/>
        </w:trPr>
        <w:tc>
          <w:tcPr>
            <w:tcW w:w="2627" w:type="dxa"/>
          </w:tcPr>
          <w:p w14:paraId="1709CC16"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c>
          <w:tcPr>
            <w:tcW w:w="5498" w:type="dxa"/>
            <w:tcBorders>
              <w:top w:val="nil"/>
              <w:left w:val="nil"/>
              <w:bottom w:val="single" w:sz="4" w:space="0" w:color="auto"/>
              <w:right w:val="nil"/>
            </w:tcBorders>
            <w:hideMark/>
          </w:tcPr>
          <w:p w14:paraId="6DE71B8A" w14:textId="77777777" w:rsidR="00A76076" w:rsidRPr="00A76076" w:rsidRDefault="00A76076" w:rsidP="006E1EF6">
            <w:pPr>
              <w:spacing w:after="0" w:line="240" w:lineRule="auto"/>
              <w:jc w:val="center"/>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Nr.</w:t>
            </w:r>
          </w:p>
        </w:tc>
        <w:tc>
          <w:tcPr>
            <w:tcW w:w="3372" w:type="dxa"/>
          </w:tcPr>
          <w:p w14:paraId="56187C23"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r w:rsidR="00A76076" w:rsidRPr="00A76076" w14:paraId="14C3CE7E" w14:textId="77777777" w:rsidTr="006E1EF6">
        <w:trPr>
          <w:trHeight w:val="261"/>
        </w:trPr>
        <w:tc>
          <w:tcPr>
            <w:tcW w:w="2627" w:type="dxa"/>
          </w:tcPr>
          <w:p w14:paraId="505DB504"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c>
          <w:tcPr>
            <w:tcW w:w="5498" w:type="dxa"/>
            <w:tcBorders>
              <w:top w:val="single" w:sz="4" w:space="0" w:color="auto"/>
              <w:left w:val="nil"/>
              <w:bottom w:val="nil"/>
              <w:right w:val="nil"/>
            </w:tcBorders>
            <w:hideMark/>
          </w:tcPr>
          <w:p w14:paraId="35F644ED"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 xml:space="preserve">                                (data)</w:t>
            </w:r>
          </w:p>
        </w:tc>
        <w:tc>
          <w:tcPr>
            <w:tcW w:w="3372" w:type="dxa"/>
          </w:tcPr>
          <w:p w14:paraId="43BF1635"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r w:rsidR="00A76076" w:rsidRPr="00A76076" w14:paraId="2650B5DC" w14:textId="77777777" w:rsidTr="006E1EF6">
        <w:trPr>
          <w:trHeight w:val="261"/>
        </w:trPr>
        <w:tc>
          <w:tcPr>
            <w:tcW w:w="2627" w:type="dxa"/>
          </w:tcPr>
          <w:p w14:paraId="36D56614"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c>
          <w:tcPr>
            <w:tcW w:w="5498" w:type="dxa"/>
            <w:tcBorders>
              <w:top w:val="nil"/>
              <w:left w:val="nil"/>
              <w:bottom w:val="single" w:sz="4" w:space="0" w:color="auto"/>
              <w:right w:val="nil"/>
            </w:tcBorders>
          </w:tcPr>
          <w:p w14:paraId="33B9F0D9"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c>
          <w:tcPr>
            <w:tcW w:w="3372" w:type="dxa"/>
          </w:tcPr>
          <w:p w14:paraId="7F5977AA"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r w:rsidR="00A76076" w:rsidRPr="00A76076" w14:paraId="5D9D79C7" w14:textId="77777777" w:rsidTr="006E1EF6">
        <w:trPr>
          <w:trHeight w:val="261"/>
        </w:trPr>
        <w:tc>
          <w:tcPr>
            <w:tcW w:w="2627" w:type="dxa"/>
          </w:tcPr>
          <w:p w14:paraId="015D9191"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c>
          <w:tcPr>
            <w:tcW w:w="5498" w:type="dxa"/>
            <w:tcBorders>
              <w:top w:val="single" w:sz="4" w:space="0" w:color="auto"/>
              <w:left w:val="nil"/>
              <w:bottom w:val="nil"/>
              <w:right w:val="nil"/>
            </w:tcBorders>
            <w:hideMark/>
          </w:tcPr>
          <w:p w14:paraId="7DA61694" w14:textId="77777777" w:rsidR="00A76076" w:rsidRPr="00A76076" w:rsidRDefault="00A76076" w:rsidP="006E1EF6">
            <w:pPr>
              <w:spacing w:after="0" w:line="240" w:lineRule="auto"/>
              <w:jc w:val="center"/>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(sudarymo vieta)</w:t>
            </w:r>
          </w:p>
        </w:tc>
        <w:tc>
          <w:tcPr>
            <w:tcW w:w="3372" w:type="dxa"/>
          </w:tcPr>
          <w:p w14:paraId="67BD20BA"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bl>
    <w:p w14:paraId="7D55AAF2" w14:textId="77777777" w:rsidR="00A76076" w:rsidRPr="00A76076" w:rsidRDefault="00A76076" w:rsidP="00A76076">
      <w:pPr>
        <w:spacing w:after="0" w:line="240" w:lineRule="auto"/>
        <w:jc w:val="both"/>
        <w:rPr>
          <w:rFonts w:ascii="Times New Roman" w:eastAsia="Calibri" w:hAnsi="Times New Roman" w:cs="Times New Roman"/>
          <w:sz w:val="24"/>
          <w:szCs w:val="24"/>
          <w:lang w:eastAsia="en-US"/>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9"/>
        <w:gridCol w:w="5103"/>
      </w:tblGrid>
      <w:tr w:rsidR="00A76076" w:rsidRPr="00A76076" w14:paraId="1EE628B0" w14:textId="77777777" w:rsidTr="006E1EF6">
        <w:tc>
          <w:tcPr>
            <w:tcW w:w="4849" w:type="dxa"/>
            <w:tcBorders>
              <w:top w:val="single" w:sz="4" w:space="0" w:color="auto"/>
              <w:left w:val="single" w:sz="4" w:space="0" w:color="auto"/>
              <w:bottom w:val="single" w:sz="4" w:space="0" w:color="auto"/>
              <w:right w:val="single" w:sz="4" w:space="0" w:color="auto"/>
            </w:tcBorders>
          </w:tcPr>
          <w:p w14:paraId="5A8BF615" w14:textId="77777777" w:rsidR="00A76076" w:rsidRPr="00A76076" w:rsidRDefault="00A76076" w:rsidP="006E1EF6">
            <w:pPr>
              <w:spacing w:after="0" w:line="240" w:lineRule="auto"/>
              <w:jc w:val="both"/>
              <w:rPr>
                <w:rFonts w:ascii="Times New Roman" w:eastAsia="Calibri" w:hAnsi="Times New Roman" w:cs="Times New Roman"/>
                <w:i/>
                <w:sz w:val="24"/>
                <w:szCs w:val="24"/>
                <w:lang w:eastAsia="en-US"/>
              </w:rPr>
            </w:pPr>
            <w:r w:rsidRPr="00A76076">
              <w:rPr>
                <w:rFonts w:ascii="Times New Roman" w:eastAsia="Calibri" w:hAnsi="Times New Roman" w:cs="Times New Roman"/>
                <w:sz w:val="24"/>
                <w:szCs w:val="24"/>
                <w:lang w:eastAsia="en-US"/>
              </w:rPr>
              <w:t>Tiekėjo pavadinimas</w:t>
            </w:r>
            <w:r w:rsidRPr="00A76076">
              <w:rPr>
                <w:rFonts w:ascii="Times New Roman" w:eastAsia="Calibri" w:hAnsi="Times New Roman" w:cs="Times New Roman"/>
                <w:i/>
                <w:sz w:val="24"/>
                <w:szCs w:val="24"/>
                <w:lang w:eastAsia="en-US"/>
              </w:rPr>
              <w:t xml:space="preserve">, </w:t>
            </w:r>
            <w:r w:rsidRPr="00A76076">
              <w:rPr>
                <w:rFonts w:ascii="Times New Roman" w:eastAsia="Calibri" w:hAnsi="Times New Roman" w:cs="Times New Roman"/>
                <w:sz w:val="24"/>
                <w:szCs w:val="24"/>
                <w:lang w:eastAsia="en-US"/>
              </w:rPr>
              <w:t>kodas, PVM mokėtojo kodas</w:t>
            </w:r>
            <w:r w:rsidRPr="00A76076">
              <w:rPr>
                <w:rFonts w:ascii="Times New Roman" w:eastAsia="Calibri" w:hAnsi="Times New Roman" w:cs="Times New Roman"/>
                <w:i/>
                <w:sz w:val="24"/>
                <w:szCs w:val="24"/>
                <w:lang w:eastAsia="en-US"/>
              </w:rPr>
              <w:t xml:space="preserve"> (jeigu dalyvauja ūkio subjektų grupė, surašomi visų dalyvių duomenys)</w:t>
            </w:r>
          </w:p>
        </w:tc>
        <w:tc>
          <w:tcPr>
            <w:tcW w:w="5103" w:type="dxa"/>
            <w:tcBorders>
              <w:top w:val="single" w:sz="4" w:space="0" w:color="auto"/>
              <w:left w:val="single" w:sz="4" w:space="0" w:color="auto"/>
              <w:bottom w:val="single" w:sz="4" w:space="0" w:color="auto"/>
              <w:right w:val="single" w:sz="4" w:space="0" w:color="auto"/>
            </w:tcBorders>
          </w:tcPr>
          <w:p w14:paraId="466C5A52"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p w14:paraId="45D1DBB2"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r w:rsidR="00A76076" w:rsidRPr="00A76076" w14:paraId="164D025A" w14:textId="77777777" w:rsidTr="006E1EF6">
        <w:tc>
          <w:tcPr>
            <w:tcW w:w="4849" w:type="dxa"/>
            <w:tcBorders>
              <w:top w:val="single" w:sz="4" w:space="0" w:color="auto"/>
              <w:left w:val="single" w:sz="4" w:space="0" w:color="auto"/>
              <w:bottom w:val="single" w:sz="4" w:space="0" w:color="auto"/>
              <w:right w:val="single" w:sz="4" w:space="0" w:color="auto"/>
            </w:tcBorders>
          </w:tcPr>
          <w:p w14:paraId="7EB3A66D"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Tiekėjo adresas</w:t>
            </w:r>
            <w:r w:rsidRPr="00A76076">
              <w:rPr>
                <w:rFonts w:ascii="Times New Roman" w:eastAsia="Calibri" w:hAnsi="Times New Roman" w:cs="Times New Roman"/>
                <w:i/>
                <w:sz w:val="24"/>
                <w:szCs w:val="24"/>
                <w:lang w:eastAsia="en-US"/>
              </w:rPr>
              <w:t xml:space="preserve"> (jeigu dalyvauja ūkio subjektų grupė, surašomi visų dalyvių adresai)</w:t>
            </w:r>
          </w:p>
        </w:tc>
        <w:tc>
          <w:tcPr>
            <w:tcW w:w="5103" w:type="dxa"/>
            <w:tcBorders>
              <w:top w:val="single" w:sz="4" w:space="0" w:color="auto"/>
              <w:left w:val="single" w:sz="4" w:space="0" w:color="auto"/>
              <w:bottom w:val="single" w:sz="4" w:space="0" w:color="auto"/>
              <w:right w:val="single" w:sz="4" w:space="0" w:color="auto"/>
            </w:tcBorders>
          </w:tcPr>
          <w:p w14:paraId="4D04902B"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p w14:paraId="431BA31A"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r w:rsidR="00A76076" w:rsidRPr="00A76076" w14:paraId="634083AB" w14:textId="77777777" w:rsidTr="006E1EF6">
        <w:tc>
          <w:tcPr>
            <w:tcW w:w="4849" w:type="dxa"/>
            <w:tcBorders>
              <w:top w:val="single" w:sz="4" w:space="0" w:color="auto"/>
              <w:left w:val="single" w:sz="4" w:space="0" w:color="auto"/>
              <w:bottom w:val="single" w:sz="4" w:space="0" w:color="auto"/>
              <w:right w:val="single" w:sz="4" w:space="0" w:color="auto"/>
            </w:tcBorders>
          </w:tcPr>
          <w:p w14:paraId="235FEB5F"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Asmens, pasirašiusio pasiūlymą vardas, pavardė, pareigos (</w:t>
            </w:r>
            <w:r w:rsidRPr="00A76076">
              <w:rPr>
                <w:rFonts w:ascii="Times New Roman" w:eastAsia="Calibri" w:hAnsi="Times New Roman" w:cs="Times New Roman"/>
                <w:i/>
                <w:sz w:val="24"/>
                <w:szCs w:val="24"/>
                <w:lang w:eastAsia="en-US"/>
              </w:rPr>
              <w:t>kai pasiūlymą pasirašo ne įmonės vadovas, o įgaliotas asmuo, pasiūlyme pateikiama įgaliojimo ar kito dokumento, suteikiančio teisę pasirašyti tiekėjo pasiūlymą, skaitmeninė kopija</w:t>
            </w:r>
            <w:r w:rsidRPr="00A76076">
              <w:rPr>
                <w:rFonts w:ascii="Times New Roman" w:eastAsia="Calibri" w:hAnsi="Times New Roman" w:cs="Times New Roman"/>
                <w:sz w:val="24"/>
                <w:szCs w:val="24"/>
                <w:lang w:eastAsia="en-US"/>
              </w:rPr>
              <w:t>)</w:t>
            </w:r>
          </w:p>
        </w:tc>
        <w:tc>
          <w:tcPr>
            <w:tcW w:w="5103" w:type="dxa"/>
            <w:tcBorders>
              <w:top w:val="single" w:sz="4" w:space="0" w:color="auto"/>
              <w:left w:val="single" w:sz="4" w:space="0" w:color="auto"/>
              <w:bottom w:val="single" w:sz="4" w:space="0" w:color="auto"/>
              <w:right w:val="single" w:sz="4" w:space="0" w:color="auto"/>
            </w:tcBorders>
          </w:tcPr>
          <w:p w14:paraId="31D56997"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r w:rsidR="00A76076" w:rsidRPr="00A76076" w14:paraId="696C3E3D" w14:textId="77777777" w:rsidTr="006E1EF6">
        <w:tc>
          <w:tcPr>
            <w:tcW w:w="4849" w:type="dxa"/>
            <w:tcBorders>
              <w:top w:val="single" w:sz="4" w:space="0" w:color="auto"/>
              <w:left w:val="single" w:sz="4" w:space="0" w:color="auto"/>
              <w:bottom w:val="single" w:sz="4" w:space="0" w:color="auto"/>
              <w:right w:val="single" w:sz="4" w:space="0" w:color="auto"/>
            </w:tcBorders>
          </w:tcPr>
          <w:p w14:paraId="3D0831B4"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Telefono numeris, fakso numeris</w:t>
            </w:r>
          </w:p>
        </w:tc>
        <w:tc>
          <w:tcPr>
            <w:tcW w:w="5103" w:type="dxa"/>
            <w:tcBorders>
              <w:top w:val="single" w:sz="4" w:space="0" w:color="auto"/>
              <w:left w:val="single" w:sz="4" w:space="0" w:color="auto"/>
              <w:bottom w:val="single" w:sz="4" w:space="0" w:color="auto"/>
              <w:right w:val="single" w:sz="4" w:space="0" w:color="auto"/>
            </w:tcBorders>
          </w:tcPr>
          <w:p w14:paraId="7E67A685"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r w:rsidR="00A76076" w:rsidRPr="00A76076" w14:paraId="3A995ACB" w14:textId="77777777" w:rsidTr="006E1EF6">
        <w:tc>
          <w:tcPr>
            <w:tcW w:w="4849" w:type="dxa"/>
            <w:tcBorders>
              <w:top w:val="single" w:sz="4" w:space="0" w:color="auto"/>
              <w:left w:val="single" w:sz="4" w:space="0" w:color="auto"/>
              <w:bottom w:val="single" w:sz="4" w:space="0" w:color="auto"/>
              <w:right w:val="single" w:sz="4" w:space="0" w:color="auto"/>
            </w:tcBorders>
          </w:tcPr>
          <w:p w14:paraId="789CA929"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El. pašto adresas</w:t>
            </w:r>
          </w:p>
        </w:tc>
        <w:tc>
          <w:tcPr>
            <w:tcW w:w="5103" w:type="dxa"/>
            <w:tcBorders>
              <w:top w:val="single" w:sz="4" w:space="0" w:color="auto"/>
              <w:left w:val="single" w:sz="4" w:space="0" w:color="auto"/>
              <w:bottom w:val="single" w:sz="4" w:space="0" w:color="auto"/>
              <w:right w:val="single" w:sz="4" w:space="0" w:color="auto"/>
            </w:tcBorders>
          </w:tcPr>
          <w:p w14:paraId="2D128587"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r w:rsidR="00A76076" w:rsidRPr="00A76076" w14:paraId="7BEC6B00" w14:textId="77777777" w:rsidTr="006E1EF6">
        <w:tc>
          <w:tcPr>
            <w:tcW w:w="4849" w:type="dxa"/>
            <w:tcBorders>
              <w:top w:val="single" w:sz="4" w:space="0" w:color="auto"/>
              <w:left w:val="single" w:sz="4" w:space="0" w:color="auto"/>
              <w:bottom w:val="single" w:sz="4" w:space="0" w:color="auto"/>
              <w:right w:val="single" w:sz="4" w:space="0" w:color="auto"/>
            </w:tcBorders>
          </w:tcPr>
          <w:p w14:paraId="283CF3EA"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Tiekėjo banko rekvizitai</w:t>
            </w:r>
          </w:p>
        </w:tc>
        <w:tc>
          <w:tcPr>
            <w:tcW w:w="5103" w:type="dxa"/>
            <w:tcBorders>
              <w:top w:val="single" w:sz="4" w:space="0" w:color="auto"/>
              <w:left w:val="single" w:sz="4" w:space="0" w:color="auto"/>
              <w:bottom w:val="single" w:sz="4" w:space="0" w:color="auto"/>
              <w:right w:val="single" w:sz="4" w:space="0" w:color="auto"/>
            </w:tcBorders>
          </w:tcPr>
          <w:p w14:paraId="45662D80"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bl>
    <w:p w14:paraId="37D1E798" w14:textId="77777777" w:rsidR="00A76076" w:rsidRPr="00A76076" w:rsidRDefault="00A76076" w:rsidP="00A76076">
      <w:pPr>
        <w:spacing w:after="0" w:line="240" w:lineRule="auto"/>
        <w:jc w:val="both"/>
        <w:rPr>
          <w:rFonts w:ascii="Times New Roman" w:eastAsia="Calibri" w:hAnsi="Times New Roman" w:cs="Times New Roman"/>
          <w:i/>
          <w:spacing w:val="-4"/>
          <w:sz w:val="16"/>
          <w:szCs w:val="16"/>
          <w:lang w:eastAsia="en-US"/>
        </w:rPr>
      </w:pPr>
    </w:p>
    <w:p w14:paraId="0AAE9128" w14:textId="77777777" w:rsidR="00A76076" w:rsidRPr="00A76076" w:rsidRDefault="00A76076" w:rsidP="00A76076">
      <w:pPr>
        <w:spacing w:after="0" w:line="240" w:lineRule="auto"/>
        <w:jc w:val="both"/>
        <w:rPr>
          <w:rFonts w:ascii="Times New Roman" w:eastAsia="Calibri" w:hAnsi="Times New Roman" w:cs="Times New Roman"/>
          <w:i/>
          <w:spacing w:val="-4"/>
          <w:sz w:val="16"/>
          <w:szCs w:val="16"/>
          <w:lang w:eastAsia="en-US"/>
        </w:rPr>
      </w:pPr>
    </w:p>
    <w:p w14:paraId="66036453" w14:textId="77777777" w:rsidR="00A76076" w:rsidRPr="00A76076" w:rsidRDefault="00A76076" w:rsidP="00A76076">
      <w:pPr>
        <w:spacing w:after="0" w:line="240" w:lineRule="auto"/>
        <w:jc w:val="both"/>
        <w:rPr>
          <w:rFonts w:ascii="Times New Roman" w:eastAsia="Calibri" w:hAnsi="Times New Roman" w:cs="Times New Roman"/>
          <w:spacing w:val="-4"/>
          <w:sz w:val="24"/>
          <w:szCs w:val="24"/>
          <w:lang w:eastAsia="en-US"/>
        </w:rPr>
      </w:pPr>
      <w:r w:rsidRPr="00A76076">
        <w:rPr>
          <w:rFonts w:ascii="Times New Roman" w:eastAsia="Calibri" w:hAnsi="Times New Roman" w:cs="Times New Roman"/>
          <w:i/>
          <w:spacing w:val="-4"/>
          <w:sz w:val="24"/>
          <w:szCs w:val="24"/>
          <w:lang w:eastAsia="en-US"/>
        </w:rPr>
        <w:t xml:space="preserve">  Pildoma, jei teikėjas ketina pasitelkti subtiekėją (-</w:t>
      </w:r>
      <w:proofErr w:type="spellStart"/>
      <w:r w:rsidRPr="00A76076">
        <w:rPr>
          <w:rFonts w:ascii="Times New Roman" w:eastAsia="Calibri" w:hAnsi="Times New Roman" w:cs="Times New Roman"/>
          <w:i/>
          <w:spacing w:val="-4"/>
          <w:sz w:val="24"/>
          <w:szCs w:val="24"/>
          <w:lang w:eastAsia="en-US"/>
        </w:rPr>
        <w:t>us</w:t>
      </w:r>
      <w:proofErr w:type="spellEnd"/>
      <w:r w:rsidRPr="00A76076">
        <w:rPr>
          <w:rFonts w:ascii="Times New Roman" w:eastAsia="Calibri" w:hAnsi="Times New Roman" w:cs="Times New Roman"/>
          <w:i/>
          <w:spacing w:val="-4"/>
          <w:sz w:val="24"/>
          <w:szCs w:val="24"/>
          <w:lang w:eastAsia="en-US"/>
        </w:rPr>
        <w:t>), ūkio subjektą (-</w:t>
      </w:r>
      <w:proofErr w:type="spellStart"/>
      <w:r w:rsidRPr="00A76076">
        <w:rPr>
          <w:rFonts w:ascii="Times New Roman" w:eastAsia="Calibri" w:hAnsi="Times New Roman" w:cs="Times New Roman"/>
          <w:i/>
          <w:spacing w:val="-4"/>
          <w:sz w:val="24"/>
          <w:szCs w:val="24"/>
          <w:lang w:eastAsia="en-US"/>
        </w:rPr>
        <w:t>us</w:t>
      </w:r>
      <w:proofErr w:type="spellEnd"/>
      <w:r w:rsidRPr="00A76076">
        <w:rPr>
          <w:rFonts w:ascii="Times New Roman" w:eastAsia="Calibri" w:hAnsi="Times New Roman" w:cs="Times New Roman"/>
          <w:i/>
          <w:spacing w:val="-4"/>
          <w:sz w:val="24"/>
          <w:szCs w:val="24"/>
          <w:lang w:eastAsia="en-US"/>
        </w:rPr>
        <w:t>), kurių pajėgumais remiasi</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9"/>
        <w:gridCol w:w="5103"/>
      </w:tblGrid>
      <w:tr w:rsidR="00A76076" w:rsidRPr="00A76076" w14:paraId="4747E509" w14:textId="77777777" w:rsidTr="006E1EF6">
        <w:tc>
          <w:tcPr>
            <w:tcW w:w="4849" w:type="dxa"/>
            <w:tcBorders>
              <w:top w:val="single" w:sz="4" w:space="0" w:color="auto"/>
              <w:left w:val="single" w:sz="4" w:space="0" w:color="auto"/>
              <w:bottom w:val="single" w:sz="4" w:space="0" w:color="auto"/>
              <w:right w:val="single" w:sz="4" w:space="0" w:color="auto"/>
            </w:tcBorders>
          </w:tcPr>
          <w:p w14:paraId="2B2CB838" w14:textId="77777777" w:rsidR="00A76076" w:rsidRPr="00A76076" w:rsidRDefault="00A76076" w:rsidP="006E1EF6">
            <w:pPr>
              <w:spacing w:after="0" w:line="240" w:lineRule="auto"/>
              <w:jc w:val="both"/>
              <w:rPr>
                <w:rFonts w:ascii="Times New Roman" w:eastAsia="Calibri" w:hAnsi="Times New Roman" w:cs="Times New Roman"/>
                <w:i/>
                <w:sz w:val="24"/>
                <w:szCs w:val="24"/>
                <w:lang w:eastAsia="en-US"/>
              </w:rPr>
            </w:pPr>
            <w:r w:rsidRPr="00A76076">
              <w:rPr>
                <w:rFonts w:ascii="Times New Roman" w:eastAsia="Calibri" w:hAnsi="Times New Roman" w:cs="Times New Roman"/>
                <w:spacing w:val="-4"/>
                <w:sz w:val="24"/>
                <w:szCs w:val="24"/>
                <w:lang w:eastAsia="en-US"/>
              </w:rPr>
              <w:t>Subtiekėjo (</w:t>
            </w:r>
            <w:r w:rsidRPr="00A76076">
              <w:rPr>
                <w:rFonts w:ascii="Times New Roman" w:eastAsia="Calibri" w:hAnsi="Times New Roman" w:cs="Times New Roman"/>
                <w:spacing w:val="-4"/>
                <w:sz w:val="24"/>
                <w:szCs w:val="24"/>
                <w:lang w:eastAsia="en-US"/>
              </w:rPr>
              <w:noBreakHyphen/>
              <w:t>ų),</w:t>
            </w:r>
            <w:r w:rsidRPr="00A76076">
              <w:rPr>
                <w:rFonts w:ascii="Times New Roman" w:eastAsia="Calibri" w:hAnsi="Times New Roman" w:cs="Times New Roman"/>
                <w:sz w:val="24"/>
                <w:szCs w:val="24"/>
                <w:lang w:eastAsia="en-US"/>
              </w:rPr>
              <w:t xml:space="preserve"> </w:t>
            </w:r>
            <w:r w:rsidRPr="00A76076">
              <w:rPr>
                <w:rFonts w:ascii="Times New Roman" w:eastAsia="Calibri" w:hAnsi="Times New Roman" w:cs="Times New Roman"/>
                <w:spacing w:val="-4"/>
                <w:sz w:val="24"/>
                <w:szCs w:val="24"/>
                <w:lang w:eastAsia="en-US"/>
              </w:rPr>
              <w:t>ūkio subjektą (-</w:t>
            </w:r>
            <w:proofErr w:type="spellStart"/>
            <w:r w:rsidRPr="00A76076">
              <w:rPr>
                <w:rFonts w:ascii="Times New Roman" w:eastAsia="Calibri" w:hAnsi="Times New Roman" w:cs="Times New Roman"/>
                <w:spacing w:val="-4"/>
                <w:sz w:val="24"/>
                <w:szCs w:val="24"/>
                <w:lang w:eastAsia="en-US"/>
              </w:rPr>
              <w:t>us</w:t>
            </w:r>
            <w:proofErr w:type="spellEnd"/>
            <w:r w:rsidRPr="00A76076">
              <w:rPr>
                <w:rFonts w:ascii="Times New Roman" w:eastAsia="Calibri" w:hAnsi="Times New Roman" w:cs="Times New Roman"/>
                <w:spacing w:val="-4"/>
                <w:sz w:val="24"/>
                <w:szCs w:val="24"/>
                <w:lang w:eastAsia="en-US"/>
              </w:rPr>
              <w:t>), kurių pajėgumais remiasi,</w:t>
            </w:r>
            <w:r w:rsidRPr="00A76076">
              <w:rPr>
                <w:rFonts w:ascii="Times New Roman" w:eastAsia="Calibri" w:hAnsi="Times New Roman" w:cs="Times New Roman"/>
                <w:sz w:val="24"/>
                <w:szCs w:val="24"/>
                <w:lang w:eastAsia="en-US"/>
              </w:rPr>
              <w:t xml:space="preserve"> pavadinimas (-ai) </w:t>
            </w:r>
          </w:p>
        </w:tc>
        <w:tc>
          <w:tcPr>
            <w:tcW w:w="5103" w:type="dxa"/>
            <w:tcBorders>
              <w:top w:val="single" w:sz="4" w:space="0" w:color="auto"/>
              <w:left w:val="single" w:sz="4" w:space="0" w:color="auto"/>
              <w:bottom w:val="single" w:sz="4" w:space="0" w:color="auto"/>
              <w:right w:val="single" w:sz="4" w:space="0" w:color="auto"/>
            </w:tcBorders>
          </w:tcPr>
          <w:p w14:paraId="6DA3FDAE"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r w:rsidR="00A76076" w:rsidRPr="00A76076" w14:paraId="646AA44C" w14:textId="77777777" w:rsidTr="006E1EF6">
        <w:tc>
          <w:tcPr>
            <w:tcW w:w="4849" w:type="dxa"/>
            <w:tcBorders>
              <w:top w:val="single" w:sz="4" w:space="0" w:color="auto"/>
              <w:left w:val="single" w:sz="4" w:space="0" w:color="auto"/>
              <w:bottom w:val="single" w:sz="4" w:space="0" w:color="auto"/>
              <w:right w:val="single" w:sz="4" w:space="0" w:color="auto"/>
            </w:tcBorders>
          </w:tcPr>
          <w:p w14:paraId="2C2A689B"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r w:rsidRPr="00A76076">
              <w:rPr>
                <w:rFonts w:ascii="Times New Roman" w:eastAsia="Calibri" w:hAnsi="Times New Roman" w:cs="Times New Roman"/>
                <w:spacing w:val="-4"/>
                <w:sz w:val="24"/>
                <w:szCs w:val="24"/>
                <w:lang w:eastAsia="en-US"/>
              </w:rPr>
              <w:t>Subtiekėjo (</w:t>
            </w:r>
            <w:r w:rsidRPr="00A76076">
              <w:rPr>
                <w:rFonts w:ascii="Times New Roman" w:eastAsia="Calibri" w:hAnsi="Times New Roman" w:cs="Times New Roman"/>
                <w:spacing w:val="-4"/>
                <w:sz w:val="24"/>
                <w:szCs w:val="24"/>
                <w:lang w:eastAsia="en-US"/>
              </w:rPr>
              <w:noBreakHyphen/>
              <w:t>ų),</w:t>
            </w:r>
            <w:r w:rsidRPr="00A76076">
              <w:rPr>
                <w:rFonts w:ascii="Times New Roman" w:eastAsia="Calibri" w:hAnsi="Times New Roman" w:cs="Times New Roman"/>
                <w:sz w:val="24"/>
                <w:szCs w:val="24"/>
                <w:lang w:eastAsia="en-US"/>
              </w:rPr>
              <w:t xml:space="preserve"> ūkio subjektą (-</w:t>
            </w:r>
            <w:proofErr w:type="spellStart"/>
            <w:r w:rsidRPr="00A76076">
              <w:rPr>
                <w:rFonts w:ascii="Times New Roman" w:eastAsia="Calibri" w:hAnsi="Times New Roman" w:cs="Times New Roman"/>
                <w:sz w:val="24"/>
                <w:szCs w:val="24"/>
                <w:lang w:eastAsia="en-US"/>
              </w:rPr>
              <w:t>us</w:t>
            </w:r>
            <w:proofErr w:type="spellEnd"/>
            <w:r w:rsidRPr="00A76076">
              <w:rPr>
                <w:rFonts w:ascii="Times New Roman" w:eastAsia="Calibri" w:hAnsi="Times New Roman" w:cs="Times New Roman"/>
                <w:sz w:val="24"/>
                <w:szCs w:val="24"/>
                <w:lang w:eastAsia="en-US"/>
              </w:rPr>
              <w:t xml:space="preserve">), kurių pajėgumais remiasi, adresas (-ai) </w:t>
            </w:r>
          </w:p>
        </w:tc>
        <w:tc>
          <w:tcPr>
            <w:tcW w:w="5103" w:type="dxa"/>
            <w:tcBorders>
              <w:top w:val="single" w:sz="4" w:space="0" w:color="auto"/>
              <w:left w:val="single" w:sz="4" w:space="0" w:color="auto"/>
              <w:bottom w:val="single" w:sz="4" w:space="0" w:color="auto"/>
              <w:right w:val="single" w:sz="4" w:space="0" w:color="auto"/>
            </w:tcBorders>
          </w:tcPr>
          <w:p w14:paraId="71FBD015"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r w:rsidR="00A76076" w:rsidRPr="00A76076" w14:paraId="6F654B33" w14:textId="77777777" w:rsidTr="006E1EF6">
        <w:tc>
          <w:tcPr>
            <w:tcW w:w="4849" w:type="dxa"/>
            <w:tcBorders>
              <w:top w:val="single" w:sz="4" w:space="0" w:color="auto"/>
              <w:left w:val="single" w:sz="4" w:space="0" w:color="auto"/>
              <w:bottom w:val="single" w:sz="4" w:space="0" w:color="auto"/>
              <w:right w:val="single" w:sz="4" w:space="0" w:color="auto"/>
            </w:tcBorders>
          </w:tcPr>
          <w:p w14:paraId="6A2DDC63"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Įsipareigojimų dalis (procentais), kuriai ketinama pasitelkti subtiekėją (-</w:t>
            </w:r>
            <w:proofErr w:type="spellStart"/>
            <w:r w:rsidRPr="00A76076">
              <w:rPr>
                <w:rFonts w:ascii="Times New Roman" w:eastAsia="Calibri" w:hAnsi="Times New Roman" w:cs="Times New Roman"/>
                <w:sz w:val="24"/>
                <w:szCs w:val="24"/>
                <w:lang w:eastAsia="en-US"/>
              </w:rPr>
              <w:t>us</w:t>
            </w:r>
            <w:proofErr w:type="spellEnd"/>
            <w:r w:rsidRPr="00A76076">
              <w:rPr>
                <w:rFonts w:ascii="Times New Roman" w:eastAsia="Calibri" w:hAnsi="Times New Roman" w:cs="Times New Roman"/>
                <w:sz w:val="24"/>
                <w:szCs w:val="24"/>
                <w:lang w:eastAsia="en-US"/>
              </w:rPr>
              <w:t>)</w:t>
            </w:r>
          </w:p>
        </w:tc>
        <w:tc>
          <w:tcPr>
            <w:tcW w:w="5103" w:type="dxa"/>
            <w:tcBorders>
              <w:top w:val="single" w:sz="4" w:space="0" w:color="auto"/>
              <w:left w:val="single" w:sz="4" w:space="0" w:color="auto"/>
              <w:bottom w:val="single" w:sz="4" w:space="0" w:color="auto"/>
              <w:right w:val="single" w:sz="4" w:space="0" w:color="auto"/>
            </w:tcBorders>
          </w:tcPr>
          <w:p w14:paraId="7C6CA790"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r w:rsidR="00A76076" w:rsidRPr="00A76076" w14:paraId="175CC293" w14:textId="77777777" w:rsidTr="006E1EF6">
        <w:tc>
          <w:tcPr>
            <w:tcW w:w="4849" w:type="dxa"/>
            <w:tcBorders>
              <w:top w:val="single" w:sz="4" w:space="0" w:color="auto"/>
              <w:left w:val="single" w:sz="4" w:space="0" w:color="auto"/>
              <w:bottom w:val="single" w:sz="4" w:space="0" w:color="auto"/>
              <w:right w:val="single" w:sz="4" w:space="0" w:color="auto"/>
            </w:tcBorders>
          </w:tcPr>
          <w:p w14:paraId="1C02E887"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Kito ūkio subjekto pajėgumai, kuriais remiamasi tiekėjas</w:t>
            </w:r>
          </w:p>
        </w:tc>
        <w:tc>
          <w:tcPr>
            <w:tcW w:w="5103" w:type="dxa"/>
            <w:tcBorders>
              <w:top w:val="single" w:sz="4" w:space="0" w:color="auto"/>
              <w:left w:val="single" w:sz="4" w:space="0" w:color="auto"/>
              <w:bottom w:val="single" w:sz="4" w:space="0" w:color="auto"/>
              <w:right w:val="single" w:sz="4" w:space="0" w:color="auto"/>
            </w:tcBorders>
          </w:tcPr>
          <w:p w14:paraId="369F4668"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bl>
    <w:p w14:paraId="5CA13D1E" w14:textId="77777777" w:rsidR="00A76076" w:rsidRPr="00A76076" w:rsidRDefault="00A76076" w:rsidP="00A76076">
      <w:pPr>
        <w:numPr>
          <w:ilvl w:val="0"/>
          <w:numId w:val="31"/>
        </w:numPr>
        <w:pBdr>
          <w:top w:val="nil"/>
          <w:left w:val="nil"/>
          <w:bottom w:val="nil"/>
          <w:right w:val="nil"/>
          <w:between w:val="nil"/>
          <w:bar w:val="nil"/>
        </w:pBdr>
        <w:spacing w:before="240" w:after="0" w:line="240" w:lineRule="auto"/>
        <w:jc w:val="both"/>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Šiuo pasiūlymu pažymime, kad sutinkame su visomis Pirkimo sąlygomis.</w:t>
      </w:r>
    </w:p>
    <w:p w14:paraId="30B29F2F" w14:textId="77777777" w:rsidR="00A76076" w:rsidRPr="00A76076" w:rsidRDefault="00A76076" w:rsidP="00A76076">
      <w:pPr>
        <w:spacing w:after="0" w:line="240" w:lineRule="auto"/>
        <w:ind w:firstLine="709"/>
        <w:jc w:val="both"/>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Pateikdami CVP IS priemonėmis pasiūlymą patvirtiname, kad dokumentų skaitmeninės kopijos ir elektroninėmis priemonėmis pateikti duomenys yra tikri.</w:t>
      </w:r>
    </w:p>
    <w:p w14:paraId="4F91AE82" w14:textId="77777777" w:rsidR="00A76076" w:rsidRPr="00A76076" w:rsidRDefault="00A76076" w:rsidP="00A76076">
      <w:pPr>
        <w:tabs>
          <w:tab w:val="left" w:pos="9639"/>
        </w:tabs>
        <w:spacing w:after="0" w:line="240" w:lineRule="auto"/>
        <w:ind w:right="-1" w:firstLine="709"/>
        <w:jc w:val="both"/>
        <w:rPr>
          <w:rFonts w:ascii="Times New Roman" w:eastAsia="Calibri" w:hAnsi="Times New Roman" w:cs="Times New Roman"/>
          <w:sz w:val="24"/>
          <w:szCs w:val="22"/>
          <w:lang w:eastAsia="en-US"/>
        </w:rPr>
      </w:pPr>
      <w:r w:rsidRPr="00A76076">
        <w:rPr>
          <w:rFonts w:ascii="Times New Roman" w:eastAsia="Calibri" w:hAnsi="Times New Roman" w:cs="Times New Roman"/>
          <w:sz w:val="24"/>
          <w:szCs w:val="22"/>
          <w:lang w:eastAsia="en-US"/>
        </w:rPr>
        <w:t>Taip pat 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22E0824D" w14:textId="77777777" w:rsidR="00A76076" w:rsidRPr="00A76076" w:rsidRDefault="00A76076" w:rsidP="00A76076">
      <w:pPr>
        <w:tabs>
          <w:tab w:val="left" w:pos="9639"/>
        </w:tabs>
        <w:spacing w:after="0" w:line="240" w:lineRule="auto"/>
        <w:ind w:right="-1" w:firstLine="709"/>
        <w:jc w:val="both"/>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lastRenderedPageBreak/>
        <w:t>Suprantame, kad išaiškėjus aukščiau nurodytoms aplinkybėms būsime pašalinti iš šio pirkimo ir mūsų pateiktas pasiūlymas bus atmestas.</w:t>
      </w:r>
    </w:p>
    <w:p w14:paraId="19F38BFB" w14:textId="77777777" w:rsidR="00A76076" w:rsidRPr="00A76076" w:rsidRDefault="00A76076" w:rsidP="00A76076">
      <w:pPr>
        <w:spacing w:after="0" w:line="240" w:lineRule="auto"/>
        <w:jc w:val="both"/>
        <w:rPr>
          <w:rFonts w:ascii="Times New Roman" w:eastAsia="Calibri" w:hAnsi="Times New Roman" w:cs="Times New Roman"/>
          <w:sz w:val="16"/>
          <w:szCs w:val="16"/>
          <w:lang w:eastAsia="en-US"/>
        </w:rPr>
      </w:pPr>
    </w:p>
    <w:p w14:paraId="2F4DE504" w14:textId="77777777" w:rsidR="00A76076" w:rsidRPr="00A76076" w:rsidRDefault="00A76076" w:rsidP="00A76076">
      <w:pPr>
        <w:numPr>
          <w:ilvl w:val="0"/>
          <w:numId w:val="31"/>
        </w:numPr>
        <w:pBdr>
          <w:top w:val="nil"/>
          <w:left w:val="nil"/>
          <w:bottom w:val="nil"/>
          <w:right w:val="nil"/>
          <w:between w:val="nil"/>
          <w:bar w:val="nil"/>
        </w:pBdr>
        <w:spacing w:after="0" w:line="256" w:lineRule="auto"/>
        <w:contextualSpacing/>
        <w:jc w:val="both"/>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Mes siūlome šias prekes:</w:t>
      </w:r>
    </w:p>
    <w:tbl>
      <w:tblPr>
        <w:tblStyle w:val="TableGrid4"/>
        <w:tblW w:w="10075" w:type="dxa"/>
        <w:tblInd w:w="-113" w:type="dxa"/>
        <w:tblLook w:val="04A0" w:firstRow="1" w:lastRow="0" w:firstColumn="1" w:lastColumn="0" w:noHBand="0" w:noVBand="1"/>
      </w:tblPr>
      <w:tblGrid>
        <w:gridCol w:w="779"/>
        <w:gridCol w:w="3716"/>
        <w:gridCol w:w="1563"/>
        <w:gridCol w:w="1563"/>
        <w:gridCol w:w="2454"/>
      </w:tblGrid>
      <w:tr w:rsidR="00A76076" w:rsidRPr="00A76076" w14:paraId="24018155" w14:textId="77777777" w:rsidTr="006E1EF6">
        <w:tc>
          <w:tcPr>
            <w:tcW w:w="779" w:type="dxa"/>
            <w:tcBorders>
              <w:top w:val="single" w:sz="4" w:space="0" w:color="auto"/>
              <w:left w:val="single" w:sz="4" w:space="0" w:color="auto"/>
              <w:bottom w:val="single" w:sz="4" w:space="0" w:color="auto"/>
              <w:right w:val="single" w:sz="4" w:space="0" w:color="auto"/>
            </w:tcBorders>
            <w:hideMark/>
          </w:tcPr>
          <w:p w14:paraId="5A579335" w14:textId="77777777" w:rsidR="00A76076" w:rsidRPr="00A76076" w:rsidRDefault="00A76076" w:rsidP="006E1EF6">
            <w:pPr>
              <w:rPr>
                <w:rFonts w:eastAsia="Arial Unicode MS"/>
                <w:b/>
                <w:sz w:val="24"/>
                <w:szCs w:val="24"/>
                <w:bdr w:val="none" w:sz="0" w:space="0" w:color="auto" w:frame="1"/>
              </w:rPr>
            </w:pPr>
            <w:bookmarkStart w:id="66" w:name="_Hlk208227052"/>
            <w:r w:rsidRPr="00A76076">
              <w:rPr>
                <w:rFonts w:eastAsia="Arial Unicode MS"/>
                <w:b/>
                <w:sz w:val="24"/>
                <w:szCs w:val="24"/>
                <w:bdr w:val="none" w:sz="0" w:space="0" w:color="auto" w:frame="1"/>
              </w:rPr>
              <w:t>Eilės Nr.</w:t>
            </w:r>
          </w:p>
        </w:tc>
        <w:tc>
          <w:tcPr>
            <w:tcW w:w="3716" w:type="dxa"/>
            <w:tcBorders>
              <w:top w:val="single" w:sz="4" w:space="0" w:color="auto"/>
              <w:left w:val="single" w:sz="4" w:space="0" w:color="auto"/>
              <w:bottom w:val="single" w:sz="4" w:space="0" w:color="auto"/>
              <w:right w:val="single" w:sz="4" w:space="0" w:color="auto"/>
            </w:tcBorders>
            <w:hideMark/>
          </w:tcPr>
          <w:p w14:paraId="6CB74067" w14:textId="77777777" w:rsidR="00A76076" w:rsidRPr="00A76076" w:rsidRDefault="00A76076" w:rsidP="006E1EF6">
            <w:pPr>
              <w:rPr>
                <w:rFonts w:eastAsia="Arial Unicode MS"/>
                <w:b/>
                <w:sz w:val="24"/>
                <w:szCs w:val="24"/>
                <w:bdr w:val="none" w:sz="0" w:space="0" w:color="auto" w:frame="1"/>
              </w:rPr>
            </w:pPr>
            <w:r w:rsidRPr="00A76076">
              <w:rPr>
                <w:rFonts w:eastAsia="Arial Unicode MS"/>
                <w:b/>
                <w:sz w:val="24"/>
                <w:szCs w:val="24"/>
                <w:bdr w:val="none" w:sz="0" w:space="0" w:color="auto" w:frame="1"/>
              </w:rPr>
              <w:t>Prekės pavadinimas</w:t>
            </w:r>
          </w:p>
        </w:tc>
        <w:tc>
          <w:tcPr>
            <w:tcW w:w="1563" w:type="dxa"/>
            <w:tcBorders>
              <w:top w:val="single" w:sz="4" w:space="0" w:color="auto"/>
              <w:left w:val="single" w:sz="4" w:space="0" w:color="auto"/>
              <w:bottom w:val="single" w:sz="4" w:space="0" w:color="auto"/>
              <w:right w:val="single" w:sz="4" w:space="0" w:color="auto"/>
            </w:tcBorders>
            <w:hideMark/>
          </w:tcPr>
          <w:p w14:paraId="4D2E9BB0" w14:textId="77777777" w:rsidR="00A76076" w:rsidRPr="00A76076" w:rsidRDefault="00A76076" w:rsidP="006E1EF6">
            <w:pPr>
              <w:jc w:val="center"/>
              <w:rPr>
                <w:rFonts w:eastAsia="Arial Unicode MS"/>
                <w:b/>
                <w:sz w:val="24"/>
                <w:szCs w:val="24"/>
                <w:bdr w:val="none" w:sz="0" w:space="0" w:color="auto" w:frame="1"/>
              </w:rPr>
            </w:pPr>
            <w:r w:rsidRPr="00A76076">
              <w:rPr>
                <w:rFonts w:eastAsia="Arial Unicode MS"/>
                <w:b/>
                <w:bCs/>
                <w:sz w:val="24"/>
                <w:szCs w:val="24"/>
                <w:bdr w:val="none" w:sz="0" w:space="0" w:color="auto" w:frame="1"/>
              </w:rPr>
              <w:t>Preliminarus kiekis, vnt.</w:t>
            </w:r>
          </w:p>
        </w:tc>
        <w:tc>
          <w:tcPr>
            <w:tcW w:w="1563" w:type="dxa"/>
            <w:tcBorders>
              <w:top w:val="single" w:sz="4" w:space="0" w:color="auto"/>
              <w:left w:val="single" w:sz="4" w:space="0" w:color="auto"/>
              <w:bottom w:val="single" w:sz="4" w:space="0" w:color="auto"/>
              <w:right w:val="single" w:sz="4" w:space="0" w:color="auto"/>
            </w:tcBorders>
          </w:tcPr>
          <w:p w14:paraId="10179AEA" w14:textId="77777777" w:rsidR="00A76076" w:rsidRPr="00A76076" w:rsidRDefault="00A76076" w:rsidP="006E1EF6">
            <w:pPr>
              <w:jc w:val="center"/>
              <w:rPr>
                <w:rFonts w:eastAsia="Arial Unicode MS"/>
                <w:b/>
                <w:bCs/>
                <w:sz w:val="24"/>
                <w:szCs w:val="24"/>
                <w:bdr w:val="none" w:sz="0" w:space="0" w:color="auto" w:frame="1"/>
              </w:rPr>
            </w:pPr>
            <w:r w:rsidRPr="00A76076">
              <w:rPr>
                <w:rFonts w:eastAsia="Arial Unicode MS"/>
                <w:b/>
                <w:bCs/>
                <w:sz w:val="24"/>
                <w:szCs w:val="24"/>
                <w:bdr w:val="none" w:sz="0" w:space="0" w:color="auto" w:frame="1"/>
              </w:rPr>
              <w:t>Vieneto kaina EUR be PVM</w:t>
            </w:r>
          </w:p>
          <w:p w14:paraId="749EACAA" w14:textId="77777777" w:rsidR="00A76076" w:rsidRPr="00A76076" w:rsidRDefault="00A76076" w:rsidP="006E1EF6">
            <w:pPr>
              <w:rPr>
                <w:rFonts w:eastAsia="Arial Unicode MS"/>
                <w:b/>
                <w:bCs/>
                <w:sz w:val="24"/>
                <w:szCs w:val="24"/>
                <w:bdr w:val="none" w:sz="0" w:space="0" w:color="auto" w:frame="1"/>
              </w:rPr>
            </w:pPr>
          </w:p>
        </w:tc>
        <w:tc>
          <w:tcPr>
            <w:tcW w:w="2454" w:type="dxa"/>
            <w:tcBorders>
              <w:top w:val="single" w:sz="4" w:space="0" w:color="auto"/>
              <w:left w:val="single" w:sz="4" w:space="0" w:color="auto"/>
              <w:bottom w:val="single" w:sz="4" w:space="0" w:color="auto"/>
              <w:right w:val="single" w:sz="4" w:space="0" w:color="auto"/>
            </w:tcBorders>
          </w:tcPr>
          <w:p w14:paraId="0652F5AA" w14:textId="77777777" w:rsidR="00A76076" w:rsidRPr="00A76076" w:rsidRDefault="00A76076" w:rsidP="006E1EF6">
            <w:pPr>
              <w:jc w:val="center"/>
              <w:rPr>
                <w:rFonts w:eastAsia="Arial Unicode MS"/>
                <w:b/>
                <w:bCs/>
                <w:sz w:val="24"/>
                <w:szCs w:val="24"/>
                <w:bdr w:val="none" w:sz="0" w:space="0" w:color="auto" w:frame="1"/>
              </w:rPr>
            </w:pPr>
            <w:r w:rsidRPr="00A76076">
              <w:rPr>
                <w:rFonts w:eastAsia="Arial Unicode MS"/>
                <w:b/>
                <w:bCs/>
                <w:sz w:val="24"/>
                <w:szCs w:val="24"/>
                <w:bdr w:val="none" w:sz="0" w:space="0" w:color="auto" w:frame="1"/>
              </w:rPr>
              <w:t>Suma EUR be PVM</w:t>
            </w:r>
          </w:p>
          <w:p w14:paraId="37A730A2" w14:textId="77777777" w:rsidR="00A76076" w:rsidRPr="00A76076" w:rsidRDefault="00A76076" w:rsidP="006E1EF6">
            <w:pPr>
              <w:jc w:val="center"/>
              <w:rPr>
                <w:rFonts w:eastAsia="Arial Unicode MS"/>
                <w:b/>
                <w:bCs/>
                <w:sz w:val="24"/>
                <w:szCs w:val="24"/>
                <w:bdr w:val="none" w:sz="0" w:space="0" w:color="auto" w:frame="1"/>
              </w:rPr>
            </w:pPr>
          </w:p>
        </w:tc>
      </w:tr>
      <w:tr w:rsidR="00A76076" w:rsidRPr="00A76076" w14:paraId="5FAA31B0" w14:textId="77777777" w:rsidTr="006E1EF6">
        <w:trPr>
          <w:trHeight w:val="415"/>
        </w:trPr>
        <w:tc>
          <w:tcPr>
            <w:tcW w:w="779" w:type="dxa"/>
            <w:tcBorders>
              <w:top w:val="single" w:sz="4" w:space="0" w:color="auto"/>
              <w:left w:val="single" w:sz="4" w:space="0" w:color="auto"/>
              <w:bottom w:val="single" w:sz="4" w:space="0" w:color="auto"/>
              <w:right w:val="single" w:sz="4" w:space="0" w:color="auto"/>
            </w:tcBorders>
            <w:hideMark/>
          </w:tcPr>
          <w:p w14:paraId="68CB627B" w14:textId="77777777" w:rsidR="00A76076" w:rsidRPr="00A76076" w:rsidRDefault="00A76076" w:rsidP="006E1EF6">
            <w:pPr>
              <w:jc w:val="center"/>
              <w:rPr>
                <w:rFonts w:eastAsia="Arial Unicode MS"/>
                <w:b/>
                <w:bCs/>
                <w:sz w:val="24"/>
                <w:szCs w:val="24"/>
                <w:bdr w:val="none" w:sz="0" w:space="0" w:color="auto" w:frame="1"/>
              </w:rPr>
            </w:pPr>
            <w:r w:rsidRPr="00A76076">
              <w:rPr>
                <w:rFonts w:eastAsia="Arial Unicode MS"/>
                <w:b/>
                <w:bCs/>
                <w:sz w:val="24"/>
                <w:szCs w:val="24"/>
                <w:bdr w:val="none" w:sz="0" w:space="0" w:color="auto" w:frame="1"/>
              </w:rPr>
              <w:t>1</w:t>
            </w:r>
          </w:p>
        </w:tc>
        <w:tc>
          <w:tcPr>
            <w:tcW w:w="3716" w:type="dxa"/>
            <w:tcBorders>
              <w:top w:val="single" w:sz="4" w:space="0" w:color="auto"/>
              <w:left w:val="single" w:sz="4" w:space="0" w:color="auto"/>
              <w:bottom w:val="single" w:sz="4" w:space="0" w:color="auto"/>
              <w:right w:val="single" w:sz="4" w:space="0" w:color="auto"/>
            </w:tcBorders>
            <w:hideMark/>
          </w:tcPr>
          <w:p w14:paraId="5D8E0942" w14:textId="77777777" w:rsidR="00A76076" w:rsidRPr="00A76076" w:rsidRDefault="00A76076" w:rsidP="006E1EF6">
            <w:pPr>
              <w:jc w:val="center"/>
              <w:rPr>
                <w:rFonts w:eastAsia="Arial Unicode MS"/>
                <w:b/>
                <w:bCs/>
                <w:sz w:val="24"/>
                <w:szCs w:val="24"/>
                <w:bdr w:val="none" w:sz="0" w:space="0" w:color="auto" w:frame="1"/>
              </w:rPr>
            </w:pPr>
            <w:r w:rsidRPr="00A76076">
              <w:rPr>
                <w:rFonts w:eastAsia="Arial Unicode MS"/>
                <w:b/>
                <w:bCs/>
                <w:sz w:val="24"/>
                <w:szCs w:val="24"/>
                <w:bdr w:val="none" w:sz="0" w:space="0" w:color="auto" w:frame="1"/>
              </w:rPr>
              <w:t>2</w:t>
            </w:r>
          </w:p>
        </w:tc>
        <w:tc>
          <w:tcPr>
            <w:tcW w:w="1563" w:type="dxa"/>
            <w:tcBorders>
              <w:top w:val="single" w:sz="4" w:space="0" w:color="auto"/>
              <w:left w:val="single" w:sz="4" w:space="0" w:color="auto"/>
              <w:bottom w:val="single" w:sz="4" w:space="0" w:color="auto"/>
              <w:right w:val="single" w:sz="4" w:space="0" w:color="auto"/>
            </w:tcBorders>
            <w:hideMark/>
          </w:tcPr>
          <w:p w14:paraId="2D061D7E" w14:textId="77777777" w:rsidR="00A76076" w:rsidRPr="00A76076" w:rsidRDefault="00A76076" w:rsidP="006E1EF6">
            <w:pPr>
              <w:jc w:val="center"/>
              <w:rPr>
                <w:rFonts w:eastAsia="Arial Unicode MS"/>
                <w:b/>
                <w:bCs/>
                <w:sz w:val="24"/>
                <w:szCs w:val="24"/>
                <w:bdr w:val="none" w:sz="0" w:space="0" w:color="auto" w:frame="1"/>
              </w:rPr>
            </w:pPr>
            <w:r w:rsidRPr="00A76076">
              <w:rPr>
                <w:rFonts w:eastAsia="Arial Unicode MS"/>
                <w:b/>
                <w:bCs/>
                <w:sz w:val="24"/>
                <w:szCs w:val="24"/>
                <w:bdr w:val="none" w:sz="0" w:space="0" w:color="auto" w:frame="1"/>
              </w:rPr>
              <w:t>3</w:t>
            </w:r>
          </w:p>
        </w:tc>
        <w:tc>
          <w:tcPr>
            <w:tcW w:w="1563" w:type="dxa"/>
            <w:tcBorders>
              <w:top w:val="single" w:sz="4" w:space="0" w:color="auto"/>
              <w:left w:val="single" w:sz="4" w:space="0" w:color="auto"/>
              <w:bottom w:val="single" w:sz="4" w:space="0" w:color="auto"/>
              <w:right w:val="single" w:sz="4" w:space="0" w:color="auto"/>
            </w:tcBorders>
          </w:tcPr>
          <w:p w14:paraId="5EA62F8E" w14:textId="77777777" w:rsidR="00A76076" w:rsidRPr="00A76076" w:rsidRDefault="00A76076" w:rsidP="006E1EF6">
            <w:pPr>
              <w:jc w:val="center"/>
              <w:rPr>
                <w:rFonts w:eastAsia="Arial Unicode MS"/>
                <w:b/>
                <w:bCs/>
                <w:sz w:val="24"/>
                <w:szCs w:val="24"/>
                <w:bdr w:val="none" w:sz="0" w:space="0" w:color="auto" w:frame="1"/>
              </w:rPr>
            </w:pPr>
            <w:r w:rsidRPr="00A76076">
              <w:rPr>
                <w:rFonts w:eastAsia="Arial Unicode MS"/>
                <w:b/>
                <w:bCs/>
                <w:sz w:val="24"/>
                <w:szCs w:val="24"/>
                <w:bdr w:val="none" w:sz="0" w:space="0" w:color="auto" w:frame="1"/>
              </w:rPr>
              <w:t>4</w:t>
            </w:r>
          </w:p>
          <w:p w14:paraId="287B510D" w14:textId="77777777" w:rsidR="00A76076" w:rsidRPr="00A76076" w:rsidRDefault="00A76076" w:rsidP="006E1EF6">
            <w:pPr>
              <w:jc w:val="center"/>
              <w:rPr>
                <w:rFonts w:eastAsia="Arial Unicode MS"/>
                <w:b/>
                <w:bCs/>
                <w:sz w:val="24"/>
                <w:szCs w:val="24"/>
                <w:bdr w:val="none" w:sz="0" w:space="0" w:color="auto" w:frame="1"/>
              </w:rPr>
            </w:pPr>
          </w:p>
        </w:tc>
        <w:tc>
          <w:tcPr>
            <w:tcW w:w="2454" w:type="dxa"/>
            <w:tcBorders>
              <w:top w:val="single" w:sz="4" w:space="0" w:color="auto"/>
              <w:left w:val="single" w:sz="4" w:space="0" w:color="auto"/>
              <w:bottom w:val="single" w:sz="4" w:space="0" w:color="auto"/>
              <w:right w:val="single" w:sz="4" w:space="0" w:color="auto"/>
            </w:tcBorders>
          </w:tcPr>
          <w:p w14:paraId="1DE119DF" w14:textId="77777777" w:rsidR="00A76076" w:rsidRPr="00A76076" w:rsidRDefault="00A76076" w:rsidP="006E1EF6">
            <w:pPr>
              <w:jc w:val="center"/>
              <w:rPr>
                <w:rFonts w:eastAsia="Arial Unicode MS"/>
                <w:b/>
                <w:bCs/>
                <w:sz w:val="24"/>
                <w:szCs w:val="24"/>
                <w:bdr w:val="none" w:sz="0" w:space="0" w:color="auto" w:frame="1"/>
              </w:rPr>
            </w:pPr>
            <w:r w:rsidRPr="00A76076">
              <w:rPr>
                <w:rFonts w:eastAsia="Arial Unicode MS"/>
                <w:b/>
                <w:bCs/>
                <w:sz w:val="24"/>
                <w:szCs w:val="24"/>
                <w:bdr w:val="none" w:sz="0" w:space="0" w:color="auto" w:frame="1"/>
              </w:rPr>
              <w:t>5</w:t>
            </w:r>
          </w:p>
        </w:tc>
      </w:tr>
      <w:tr w:rsidR="00A76076" w:rsidRPr="00A76076" w14:paraId="72D7833E" w14:textId="77777777" w:rsidTr="006E1EF6">
        <w:tc>
          <w:tcPr>
            <w:tcW w:w="779" w:type="dxa"/>
            <w:tcBorders>
              <w:top w:val="single" w:sz="4" w:space="0" w:color="auto"/>
              <w:left w:val="single" w:sz="4" w:space="0" w:color="auto"/>
              <w:bottom w:val="single" w:sz="4" w:space="0" w:color="auto"/>
              <w:right w:val="single" w:sz="4" w:space="0" w:color="auto"/>
            </w:tcBorders>
            <w:hideMark/>
          </w:tcPr>
          <w:p w14:paraId="1F411730" w14:textId="77777777" w:rsidR="00A76076" w:rsidRPr="00A76076" w:rsidRDefault="00A76076" w:rsidP="006E1EF6">
            <w:pPr>
              <w:rPr>
                <w:rFonts w:eastAsia="Arial Unicode MS"/>
                <w:sz w:val="24"/>
                <w:szCs w:val="24"/>
                <w:bdr w:val="none" w:sz="0" w:space="0" w:color="auto" w:frame="1"/>
              </w:rPr>
            </w:pPr>
            <w:r w:rsidRPr="00A76076">
              <w:rPr>
                <w:rFonts w:eastAsia="Arial Unicode MS"/>
                <w:sz w:val="24"/>
                <w:szCs w:val="24"/>
                <w:bdr w:val="none" w:sz="0" w:space="0" w:color="auto" w:frame="1"/>
              </w:rPr>
              <w:t>1.</w:t>
            </w:r>
          </w:p>
        </w:tc>
        <w:tc>
          <w:tcPr>
            <w:tcW w:w="3716" w:type="dxa"/>
            <w:tcBorders>
              <w:top w:val="single" w:sz="4" w:space="0" w:color="auto"/>
              <w:left w:val="single" w:sz="4" w:space="0" w:color="auto"/>
              <w:bottom w:val="single" w:sz="4" w:space="0" w:color="auto"/>
              <w:right w:val="single" w:sz="4" w:space="0" w:color="auto"/>
            </w:tcBorders>
            <w:hideMark/>
          </w:tcPr>
          <w:p w14:paraId="1F2355A5" w14:textId="77777777" w:rsidR="00A76076" w:rsidRPr="00A76076" w:rsidRDefault="00A76076" w:rsidP="006E1EF6">
            <w:pPr>
              <w:jc w:val="both"/>
              <w:rPr>
                <w:rFonts w:eastAsia="Calibri"/>
                <w:sz w:val="24"/>
                <w:szCs w:val="24"/>
              </w:rPr>
            </w:pPr>
            <w:r w:rsidRPr="00A76076">
              <w:rPr>
                <w:rFonts w:eastAsia="Calibri"/>
                <w:sz w:val="24"/>
                <w:szCs w:val="24"/>
              </w:rPr>
              <w:t>Marškinėliai juodi trumpomis rankovėmis</w:t>
            </w:r>
          </w:p>
          <w:p w14:paraId="2999602D" w14:textId="77777777" w:rsidR="00A76076" w:rsidRPr="00A76076" w:rsidRDefault="00A76076" w:rsidP="006E1EF6">
            <w:pPr>
              <w:jc w:val="both"/>
              <w:rPr>
                <w:rFonts w:eastAsia="Arial Unicode MS"/>
                <w:i/>
                <w:iCs/>
                <w:sz w:val="24"/>
                <w:szCs w:val="24"/>
                <w:bdr w:val="none" w:sz="0" w:space="0" w:color="auto" w:frame="1"/>
              </w:rPr>
            </w:pPr>
            <w:r w:rsidRPr="00A76076">
              <w:rPr>
                <w:rFonts w:eastAsia="Calibri"/>
                <w:i/>
                <w:iCs/>
                <w:color w:val="FF0000"/>
                <w:sz w:val="24"/>
                <w:szCs w:val="24"/>
                <w:bdr w:val="none" w:sz="0" w:space="0" w:color="auto" w:frame="1"/>
              </w:rPr>
              <w:t>(įrašyti gamintoją, modelį, artikulą)</w:t>
            </w:r>
          </w:p>
        </w:tc>
        <w:tc>
          <w:tcPr>
            <w:tcW w:w="1563" w:type="dxa"/>
            <w:tcBorders>
              <w:top w:val="single" w:sz="4" w:space="0" w:color="auto"/>
              <w:left w:val="single" w:sz="4" w:space="0" w:color="auto"/>
              <w:bottom w:val="single" w:sz="4" w:space="0" w:color="auto"/>
              <w:right w:val="single" w:sz="4" w:space="0" w:color="auto"/>
            </w:tcBorders>
            <w:hideMark/>
          </w:tcPr>
          <w:p w14:paraId="7C0B71E4" w14:textId="77777777" w:rsidR="00A76076" w:rsidRPr="00A76076" w:rsidRDefault="00A76076" w:rsidP="006E1EF6">
            <w:pPr>
              <w:jc w:val="center"/>
              <w:rPr>
                <w:rFonts w:eastAsia="Arial Unicode MS"/>
                <w:sz w:val="24"/>
                <w:szCs w:val="24"/>
                <w:bdr w:val="none" w:sz="0" w:space="0" w:color="auto" w:frame="1"/>
              </w:rPr>
            </w:pPr>
            <w:r w:rsidRPr="00A76076">
              <w:rPr>
                <w:rFonts w:eastAsia="Arial Unicode MS"/>
                <w:sz w:val="24"/>
                <w:szCs w:val="24"/>
                <w:bdr w:val="none" w:sz="0" w:space="0" w:color="auto" w:frame="1"/>
              </w:rPr>
              <w:t>3500</w:t>
            </w:r>
          </w:p>
        </w:tc>
        <w:tc>
          <w:tcPr>
            <w:tcW w:w="1563" w:type="dxa"/>
            <w:tcBorders>
              <w:top w:val="single" w:sz="4" w:space="0" w:color="auto"/>
              <w:left w:val="single" w:sz="4" w:space="0" w:color="auto"/>
              <w:bottom w:val="single" w:sz="4" w:space="0" w:color="auto"/>
              <w:right w:val="single" w:sz="4" w:space="0" w:color="auto"/>
            </w:tcBorders>
          </w:tcPr>
          <w:p w14:paraId="5E1D25F9" w14:textId="77777777" w:rsidR="00A76076" w:rsidRPr="00A76076" w:rsidRDefault="00A76076" w:rsidP="006E1EF6">
            <w:pPr>
              <w:rPr>
                <w:rFonts w:eastAsia="Arial Unicode MS"/>
                <w:sz w:val="24"/>
                <w:szCs w:val="24"/>
                <w:bdr w:val="none" w:sz="0" w:space="0" w:color="auto" w:frame="1"/>
              </w:rPr>
            </w:pPr>
          </w:p>
        </w:tc>
        <w:tc>
          <w:tcPr>
            <w:tcW w:w="2454" w:type="dxa"/>
            <w:tcBorders>
              <w:top w:val="single" w:sz="4" w:space="0" w:color="auto"/>
              <w:left w:val="single" w:sz="4" w:space="0" w:color="auto"/>
              <w:bottom w:val="single" w:sz="4" w:space="0" w:color="auto"/>
              <w:right w:val="single" w:sz="4" w:space="0" w:color="auto"/>
            </w:tcBorders>
          </w:tcPr>
          <w:p w14:paraId="1F469BE6" w14:textId="77777777" w:rsidR="00A76076" w:rsidRPr="00A76076" w:rsidRDefault="00A76076" w:rsidP="006E1EF6">
            <w:pPr>
              <w:rPr>
                <w:rFonts w:eastAsia="Arial Unicode MS"/>
                <w:sz w:val="24"/>
                <w:szCs w:val="24"/>
                <w:bdr w:val="none" w:sz="0" w:space="0" w:color="auto" w:frame="1"/>
              </w:rPr>
            </w:pPr>
          </w:p>
        </w:tc>
      </w:tr>
      <w:tr w:rsidR="00A76076" w:rsidRPr="00A76076" w14:paraId="75FE4690" w14:textId="77777777" w:rsidTr="006E1EF6">
        <w:trPr>
          <w:trHeight w:val="202"/>
        </w:trPr>
        <w:tc>
          <w:tcPr>
            <w:tcW w:w="7621" w:type="dxa"/>
            <w:gridSpan w:val="4"/>
            <w:tcBorders>
              <w:top w:val="single" w:sz="4" w:space="0" w:color="auto"/>
              <w:left w:val="single" w:sz="4" w:space="0" w:color="auto"/>
              <w:bottom w:val="single" w:sz="4" w:space="0" w:color="auto"/>
              <w:right w:val="single" w:sz="4" w:space="0" w:color="auto"/>
            </w:tcBorders>
            <w:hideMark/>
          </w:tcPr>
          <w:p w14:paraId="50D2E6AC" w14:textId="77777777" w:rsidR="00A76076" w:rsidRPr="00A76076" w:rsidRDefault="00A76076" w:rsidP="006E1EF6">
            <w:pPr>
              <w:rPr>
                <w:rFonts w:eastAsia="Arial Unicode MS"/>
                <w:i/>
                <w:iCs/>
                <w:sz w:val="24"/>
                <w:szCs w:val="24"/>
                <w:bdr w:val="none" w:sz="0" w:space="0" w:color="auto" w:frame="1"/>
              </w:rPr>
            </w:pPr>
            <w:r w:rsidRPr="00A76076">
              <w:rPr>
                <w:rFonts w:eastAsia="Arial Unicode MS"/>
                <w:sz w:val="24"/>
                <w:szCs w:val="24"/>
                <w:bdr w:val="none" w:sz="0" w:space="0" w:color="auto" w:frame="1"/>
              </w:rPr>
              <w:t>Pasiūlymo palyginamoji  kaina Eur be PVM</w:t>
            </w:r>
          </w:p>
        </w:tc>
        <w:tc>
          <w:tcPr>
            <w:tcW w:w="2454" w:type="dxa"/>
            <w:tcBorders>
              <w:top w:val="single" w:sz="4" w:space="0" w:color="auto"/>
              <w:left w:val="single" w:sz="4" w:space="0" w:color="auto"/>
              <w:bottom w:val="single" w:sz="4" w:space="0" w:color="auto"/>
              <w:right w:val="single" w:sz="4" w:space="0" w:color="auto"/>
            </w:tcBorders>
          </w:tcPr>
          <w:p w14:paraId="45E825C8" w14:textId="77777777" w:rsidR="00A76076" w:rsidRPr="00A76076" w:rsidRDefault="00A76076" w:rsidP="006E1EF6">
            <w:pPr>
              <w:rPr>
                <w:rFonts w:eastAsia="Arial Unicode MS"/>
                <w:sz w:val="24"/>
                <w:szCs w:val="24"/>
                <w:bdr w:val="none" w:sz="0" w:space="0" w:color="auto" w:frame="1"/>
              </w:rPr>
            </w:pPr>
          </w:p>
        </w:tc>
      </w:tr>
      <w:tr w:rsidR="00A76076" w:rsidRPr="00A76076" w14:paraId="65C87D43" w14:textId="77777777" w:rsidTr="006E1EF6">
        <w:tc>
          <w:tcPr>
            <w:tcW w:w="7621" w:type="dxa"/>
            <w:gridSpan w:val="4"/>
            <w:tcBorders>
              <w:top w:val="single" w:sz="4" w:space="0" w:color="auto"/>
              <w:left w:val="single" w:sz="4" w:space="0" w:color="auto"/>
              <w:bottom w:val="single" w:sz="4" w:space="0" w:color="auto"/>
              <w:right w:val="single" w:sz="4" w:space="0" w:color="auto"/>
            </w:tcBorders>
            <w:hideMark/>
          </w:tcPr>
          <w:p w14:paraId="36E60B82" w14:textId="77777777" w:rsidR="00A76076" w:rsidRPr="00A76076" w:rsidRDefault="00A76076" w:rsidP="006E1EF6">
            <w:pPr>
              <w:rPr>
                <w:rFonts w:eastAsia="Arial Unicode MS"/>
                <w:sz w:val="24"/>
                <w:szCs w:val="24"/>
                <w:bdr w:val="none" w:sz="0" w:space="0" w:color="auto" w:frame="1"/>
              </w:rPr>
            </w:pPr>
            <w:r w:rsidRPr="00A76076">
              <w:rPr>
                <w:rFonts w:eastAsia="Arial Unicode MS"/>
                <w:sz w:val="24"/>
                <w:szCs w:val="24"/>
                <w:bdr w:val="none" w:sz="0" w:space="0" w:color="auto" w:frame="1"/>
              </w:rPr>
              <w:t>PVM suma (</w:t>
            </w:r>
            <w:r w:rsidRPr="00A76076">
              <w:rPr>
                <w:rFonts w:eastAsia="Arial Unicode MS"/>
                <w:i/>
                <w:iCs/>
                <w:sz w:val="24"/>
                <w:szCs w:val="24"/>
                <w:bdr w:val="none" w:sz="0" w:space="0" w:color="auto" w:frame="1"/>
              </w:rPr>
              <w:t>nurodyti</w:t>
            </w:r>
            <w:r w:rsidRPr="00A76076">
              <w:rPr>
                <w:rFonts w:eastAsia="Arial Unicode MS"/>
                <w:sz w:val="24"/>
                <w:szCs w:val="24"/>
                <w:bdr w:val="none" w:sz="0" w:space="0" w:color="auto" w:frame="1"/>
              </w:rPr>
              <w:t xml:space="preserve"> proc.) </w:t>
            </w:r>
          </w:p>
        </w:tc>
        <w:tc>
          <w:tcPr>
            <w:tcW w:w="2454" w:type="dxa"/>
            <w:tcBorders>
              <w:top w:val="single" w:sz="4" w:space="0" w:color="auto"/>
              <w:left w:val="single" w:sz="4" w:space="0" w:color="auto"/>
              <w:bottom w:val="single" w:sz="4" w:space="0" w:color="auto"/>
              <w:right w:val="single" w:sz="4" w:space="0" w:color="auto"/>
            </w:tcBorders>
          </w:tcPr>
          <w:p w14:paraId="3254442F" w14:textId="77777777" w:rsidR="00A76076" w:rsidRPr="00A76076" w:rsidRDefault="00A76076" w:rsidP="006E1EF6">
            <w:pPr>
              <w:rPr>
                <w:rFonts w:eastAsia="Arial Unicode MS"/>
                <w:sz w:val="24"/>
                <w:szCs w:val="24"/>
                <w:bdr w:val="none" w:sz="0" w:space="0" w:color="auto" w:frame="1"/>
              </w:rPr>
            </w:pPr>
          </w:p>
        </w:tc>
      </w:tr>
      <w:tr w:rsidR="00A76076" w:rsidRPr="00A76076" w14:paraId="4A6D6D59" w14:textId="77777777" w:rsidTr="006E1EF6">
        <w:tc>
          <w:tcPr>
            <w:tcW w:w="7621" w:type="dxa"/>
            <w:gridSpan w:val="4"/>
            <w:tcBorders>
              <w:top w:val="single" w:sz="4" w:space="0" w:color="auto"/>
              <w:left w:val="single" w:sz="4" w:space="0" w:color="auto"/>
              <w:bottom w:val="single" w:sz="4" w:space="0" w:color="auto"/>
              <w:right w:val="single" w:sz="4" w:space="0" w:color="auto"/>
            </w:tcBorders>
            <w:hideMark/>
          </w:tcPr>
          <w:p w14:paraId="577A6A66" w14:textId="77777777" w:rsidR="00A76076" w:rsidRPr="00A76076" w:rsidRDefault="00A76076" w:rsidP="006E1EF6">
            <w:pPr>
              <w:rPr>
                <w:rFonts w:eastAsia="Arial Unicode MS"/>
                <w:i/>
                <w:iCs/>
                <w:sz w:val="24"/>
                <w:szCs w:val="24"/>
                <w:bdr w:val="none" w:sz="0" w:space="0" w:color="auto" w:frame="1"/>
              </w:rPr>
            </w:pPr>
            <w:r w:rsidRPr="00A76076">
              <w:rPr>
                <w:rFonts w:eastAsia="Arial Unicode MS"/>
                <w:sz w:val="24"/>
                <w:szCs w:val="24"/>
                <w:bdr w:val="none" w:sz="0" w:space="0" w:color="auto" w:frame="1"/>
              </w:rPr>
              <w:t>Pasiūlymo palyginamoji kaina Eur su PVM</w:t>
            </w:r>
          </w:p>
        </w:tc>
        <w:tc>
          <w:tcPr>
            <w:tcW w:w="2454" w:type="dxa"/>
            <w:tcBorders>
              <w:top w:val="single" w:sz="4" w:space="0" w:color="auto"/>
              <w:left w:val="single" w:sz="4" w:space="0" w:color="auto"/>
              <w:bottom w:val="single" w:sz="4" w:space="0" w:color="auto"/>
              <w:right w:val="single" w:sz="4" w:space="0" w:color="auto"/>
            </w:tcBorders>
          </w:tcPr>
          <w:p w14:paraId="0E50BCF3" w14:textId="77777777" w:rsidR="00A76076" w:rsidRPr="00A76076" w:rsidRDefault="00A76076" w:rsidP="006E1EF6">
            <w:pPr>
              <w:rPr>
                <w:rFonts w:eastAsia="Arial Unicode MS"/>
                <w:sz w:val="24"/>
                <w:szCs w:val="24"/>
                <w:bdr w:val="none" w:sz="0" w:space="0" w:color="auto" w:frame="1"/>
              </w:rPr>
            </w:pPr>
          </w:p>
        </w:tc>
      </w:tr>
    </w:tbl>
    <w:p w14:paraId="6308DC93" w14:textId="77777777" w:rsidR="00A76076" w:rsidRPr="00A76076" w:rsidRDefault="00A76076" w:rsidP="00A76076">
      <w:pPr>
        <w:tabs>
          <w:tab w:val="left" w:pos="1134"/>
        </w:tabs>
        <w:spacing w:after="0" w:line="240" w:lineRule="auto"/>
        <w:rPr>
          <w:rFonts w:ascii="Times New Roman" w:eastAsia="Arial Unicode MS" w:hAnsi="Times New Roman" w:cs="Times New Roman"/>
          <w:sz w:val="24"/>
          <w:szCs w:val="24"/>
          <w:bdr w:val="none" w:sz="0" w:space="0" w:color="auto" w:frame="1"/>
          <w:lang w:eastAsia="en-US"/>
        </w:rPr>
      </w:pPr>
    </w:p>
    <w:bookmarkEnd w:id="66"/>
    <w:p w14:paraId="6602ED29" w14:textId="77777777" w:rsidR="00A76076" w:rsidRPr="00A76076" w:rsidRDefault="00A76076" w:rsidP="00A76076">
      <w:pPr>
        <w:keepNext/>
        <w:spacing w:after="200"/>
        <w:ind w:left="1069" w:hanging="360"/>
        <w:contextualSpacing/>
        <w:rPr>
          <w:rFonts w:ascii="Times New Roman" w:eastAsia="Calibri" w:hAnsi="Times New Roman" w:cs="Times New Roman"/>
          <w:b/>
          <w:bCs/>
          <w:sz w:val="24"/>
          <w:szCs w:val="24"/>
          <w:lang w:eastAsia="en-US"/>
        </w:rPr>
      </w:pPr>
      <w:r w:rsidRPr="00A76076">
        <w:rPr>
          <w:rFonts w:ascii="Times New Roman" w:eastAsia="Calibri" w:hAnsi="Times New Roman" w:cs="Times New Roman"/>
          <w:b/>
          <w:bCs/>
          <w:sz w:val="24"/>
          <w:szCs w:val="24"/>
          <w:lang w:eastAsia="en-US"/>
        </w:rPr>
        <w:t>Pastabos:</w:t>
      </w:r>
    </w:p>
    <w:p w14:paraId="19511E1B" w14:textId="77777777" w:rsidR="00A76076" w:rsidRPr="00A76076" w:rsidRDefault="00A76076" w:rsidP="00A76076">
      <w:pPr>
        <w:keepNext/>
        <w:numPr>
          <w:ilvl w:val="0"/>
          <w:numId w:val="30"/>
        </w:numPr>
        <w:pBdr>
          <w:top w:val="nil"/>
          <w:left w:val="nil"/>
          <w:bottom w:val="nil"/>
          <w:right w:val="nil"/>
          <w:between w:val="nil"/>
          <w:bar w:val="nil"/>
        </w:pBdr>
        <w:tabs>
          <w:tab w:val="left" w:pos="851"/>
        </w:tabs>
        <w:spacing w:after="0" w:line="240" w:lineRule="auto"/>
        <w:ind w:left="0" w:firstLine="709"/>
        <w:contextualSpacing/>
        <w:jc w:val="both"/>
        <w:rPr>
          <w:rFonts w:ascii="Times New Roman" w:eastAsia="Calibri" w:hAnsi="Times New Roman" w:cs="Times New Roman"/>
          <w:i/>
          <w:sz w:val="24"/>
          <w:szCs w:val="22"/>
          <w:lang w:eastAsia="en-US"/>
        </w:rPr>
      </w:pPr>
      <w:r w:rsidRPr="00A76076">
        <w:rPr>
          <w:rFonts w:ascii="Times New Roman" w:eastAsia="Calibri" w:hAnsi="Times New Roman" w:cs="Times New Roman"/>
          <w:sz w:val="24"/>
          <w:szCs w:val="22"/>
          <w:lang w:eastAsia="en-US"/>
        </w:rPr>
        <w:t xml:space="preserve">* </w:t>
      </w:r>
      <w:r w:rsidRPr="00A76076">
        <w:rPr>
          <w:rFonts w:ascii="Times New Roman" w:eastAsia="Calibri" w:hAnsi="Times New Roman" w:cs="Times New Roman"/>
          <w:i/>
          <w:sz w:val="24"/>
          <w:szCs w:val="22"/>
          <w:lang w:eastAsia="en-US"/>
        </w:rPr>
        <w:t>nurodytas kiekis ir pasiūlymo kaina yra naudojama tik pasiūlymų palyginimui, perkančioji organizacija Pirkimo objektą įsigys pagal poreikį, neįsipareigojant išpirkti sutartyje nustatytos maksimalios sutarties kainos.</w:t>
      </w:r>
    </w:p>
    <w:p w14:paraId="57FCADFA" w14:textId="77777777" w:rsidR="00A76076" w:rsidRPr="00A76076" w:rsidRDefault="00A76076" w:rsidP="00A76076">
      <w:pPr>
        <w:numPr>
          <w:ilvl w:val="0"/>
          <w:numId w:val="30"/>
        </w:numPr>
        <w:pBdr>
          <w:top w:val="nil"/>
          <w:left w:val="nil"/>
          <w:bottom w:val="nil"/>
          <w:right w:val="nil"/>
          <w:between w:val="nil"/>
          <w:bar w:val="nil"/>
        </w:pBdr>
        <w:tabs>
          <w:tab w:val="left" w:pos="993"/>
          <w:tab w:val="left" w:pos="1134"/>
        </w:tabs>
        <w:spacing w:after="0" w:line="240" w:lineRule="auto"/>
        <w:contextualSpacing/>
        <w:jc w:val="both"/>
        <w:rPr>
          <w:rFonts w:ascii="Times New Roman" w:eastAsia="Helvetica Neue UltraLight" w:hAnsi="Times New Roman" w:cs="Times New Roman"/>
          <w:i/>
          <w:iCs/>
          <w:sz w:val="24"/>
          <w:szCs w:val="24"/>
          <w:lang w:eastAsia="en-US"/>
        </w:rPr>
      </w:pPr>
      <w:r w:rsidRPr="00A76076">
        <w:rPr>
          <w:rFonts w:ascii="Times New Roman" w:eastAsia="Helvetica Neue UltraLight" w:hAnsi="Times New Roman" w:cs="Times New Roman"/>
          <w:i/>
          <w:iCs/>
          <w:sz w:val="24"/>
          <w:szCs w:val="24"/>
          <w:lang w:eastAsia="en-US"/>
        </w:rPr>
        <w:t>Į šią kainą įeina visos išlaidos ir visi mokesčiai.</w:t>
      </w:r>
    </w:p>
    <w:p w14:paraId="13AB2431" w14:textId="77777777" w:rsidR="00A76076" w:rsidRPr="00A76076" w:rsidRDefault="00A76076" w:rsidP="00A76076">
      <w:pPr>
        <w:numPr>
          <w:ilvl w:val="0"/>
          <w:numId w:val="30"/>
        </w:numPr>
        <w:pBdr>
          <w:top w:val="nil"/>
          <w:left w:val="nil"/>
          <w:bottom w:val="nil"/>
          <w:right w:val="nil"/>
          <w:between w:val="nil"/>
          <w:bar w:val="nil"/>
        </w:pBdr>
        <w:tabs>
          <w:tab w:val="left" w:pos="1134"/>
        </w:tabs>
        <w:spacing w:after="0" w:line="240" w:lineRule="auto"/>
        <w:contextualSpacing/>
        <w:jc w:val="both"/>
        <w:rPr>
          <w:rFonts w:ascii="Times New Roman" w:eastAsia="Helvetica Neue UltraLight" w:hAnsi="Times New Roman" w:cs="Times New Roman"/>
          <w:i/>
          <w:iCs/>
          <w:sz w:val="24"/>
          <w:szCs w:val="24"/>
          <w:lang w:eastAsia="en-US"/>
        </w:rPr>
      </w:pPr>
      <w:r w:rsidRPr="00A76076">
        <w:rPr>
          <w:rFonts w:ascii="Times New Roman" w:eastAsia="Helvetica Neue UltraLight" w:hAnsi="Times New Roman" w:cs="Times New Roman"/>
          <w:i/>
          <w:iCs/>
          <w:sz w:val="24"/>
          <w:szCs w:val="24"/>
          <w:lang w:eastAsia="en-US"/>
        </w:rPr>
        <w:t>Kainos pasiūlyme nurodomos suapvalintos, paliekant du skaitmenis po kablelio.</w:t>
      </w:r>
    </w:p>
    <w:p w14:paraId="27983382" w14:textId="77777777" w:rsidR="00A76076" w:rsidRPr="00A76076" w:rsidRDefault="00A76076" w:rsidP="00A76076">
      <w:pPr>
        <w:numPr>
          <w:ilvl w:val="0"/>
          <w:numId w:val="30"/>
        </w:numPr>
        <w:pBdr>
          <w:top w:val="nil"/>
          <w:left w:val="nil"/>
          <w:bottom w:val="nil"/>
          <w:right w:val="nil"/>
          <w:between w:val="nil"/>
          <w:bar w:val="nil"/>
        </w:pBdr>
        <w:tabs>
          <w:tab w:val="left" w:pos="993"/>
        </w:tabs>
        <w:spacing w:after="0" w:line="240" w:lineRule="auto"/>
        <w:ind w:left="0" w:firstLine="709"/>
        <w:contextualSpacing/>
        <w:jc w:val="both"/>
        <w:rPr>
          <w:rFonts w:ascii="Times New Roman" w:eastAsia="Helvetica Neue UltraLight" w:hAnsi="Times New Roman" w:cs="Times New Roman"/>
          <w:i/>
          <w:iCs/>
          <w:sz w:val="24"/>
          <w:szCs w:val="24"/>
          <w:lang w:eastAsia="en-US"/>
        </w:rPr>
      </w:pPr>
      <w:r w:rsidRPr="00A76076">
        <w:rPr>
          <w:rFonts w:ascii="Times New Roman" w:eastAsia="Times New Roman" w:hAnsi="Times New Roman" w:cs="Times New Roman"/>
          <w:i/>
          <w:iCs/>
          <w:sz w:val="24"/>
          <w:szCs w:val="24"/>
          <w:lang w:eastAsia="en-US"/>
        </w:rPr>
        <w:t>Tais atvejais, kai pagal galiojančius teisės aktus tiekėjui nereikia mokėti PVM, tiekėjas atitinkamų skilčių nepildo ir nurodo priežastis, dėl kurių PVM nemoka.___________________.</w:t>
      </w:r>
    </w:p>
    <w:p w14:paraId="14FCD58D" w14:textId="77777777" w:rsidR="00A76076" w:rsidRPr="00A76076" w:rsidRDefault="00A76076" w:rsidP="00A76076">
      <w:pPr>
        <w:pBdr>
          <w:top w:val="nil"/>
          <w:left w:val="nil"/>
          <w:bottom w:val="nil"/>
          <w:right w:val="nil"/>
          <w:between w:val="nil"/>
          <w:bar w:val="nil"/>
        </w:pBdr>
        <w:tabs>
          <w:tab w:val="left" w:pos="709"/>
        </w:tabs>
        <w:spacing w:before="240" w:after="0" w:line="240" w:lineRule="auto"/>
        <w:jc w:val="both"/>
        <w:rPr>
          <w:rFonts w:ascii="Times New Roman" w:eastAsia="Calibri" w:hAnsi="Times New Roman" w:cs="Times New Roman"/>
          <w:sz w:val="24"/>
          <w:szCs w:val="22"/>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54"/>
        <w:gridCol w:w="4354"/>
        <w:gridCol w:w="2454"/>
      </w:tblGrid>
      <w:tr w:rsidR="00A76076" w:rsidRPr="00A76076" w14:paraId="0A96E6BD" w14:textId="77777777" w:rsidTr="006E1EF6">
        <w:tc>
          <w:tcPr>
            <w:tcW w:w="9962" w:type="dxa"/>
            <w:gridSpan w:val="3"/>
            <w:shd w:val="clear" w:color="auto" w:fill="D9D9D9"/>
            <w:hideMark/>
          </w:tcPr>
          <w:p w14:paraId="42993519" w14:textId="77777777" w:rsidR="00A76076" w:rsidRPr="00A76076" w:rsidRDefault="00A76076" w:rsidP="006E1EF6">
            <w:pPr>
              <w:widowControl w:val="0"/>
              <w:tabs>
                <w:tab w:val="left" w:pos="720"/>
              </w:tabs>
              <w:suppressAutoHyphens/>
              <w:spacing w:after="200"/>
              <w:ind w:firstLine="22"/>
              <w:jc w:val="center"/>
              <w:rPr>
                <w:rFonts w:ascii="Times New Roman" w:eastAsia="SimSun" w:hAnsi="Times New Roman" w:cs="Times New Roman"/>
                <w:b/>
                <w:kern w:val="2"/>
                <w:sz w:val="24"/>
                <w:szCs w:val="24"/>
                <w:lang w:eastAsia="zh-CN" w:bidi="hi-IN"/>
              </w:rPr>
            </w:pPr>
            <w:r w:rsidRPr="00A76076">
              <w:rPr>
                <w:rFonts w:ascii="Times New Roman" w:eastAsia="SimSun" w:hAnsi="Times New Roman" w:cs="Times New Roman"/>
                <w:b/>
                <w:kern w:val="2"/>
                <w:sz w:val="24"/>
                <w:szCs w:val="24"/>
                <w:lang w:eastAsia="zh-CN" w:bidi="hi-IN"/>
              </w:rPr>
              <w:t>Ekonominio naudingumo rodiklių lentelė</w:t>
            </w:r>
          </w:p>
        </w:tc>
      </w:tr>
      <w:tr w:rsidR="00A76076" w:rsidRPr="00A76076" w14:paraId="2B08639E" w14:textId="77777777" w:rsidTr="006E1EF6">
        <w:tc>
          <w:tcPr>
            <w:tcW w:w="3154" w:type="dxa"/>
            <w:hideMark/>
          </w:tcPr>
          <w:p w14:paraId="5A1E8E4A" w14:textId="77777777" w:rsidR="00A76076" w:rsidRPr="00A76076" w:rsidRDefault="00A76076" w:rsidP="006E1EF6">
            <w:pPr>
              <w:widowControl w:val="0"/>
              <w:tabs>
                <w:tab w:val="left" w:pos="2763"/>
              </w:tabs>
              <w:suppressAutoHyphens/>
              <w:spacing w:after="0" w:line="240" w:lineRule="auto"/>
              <w:ind w:right="187" w:firstLine="22"/>
              <w:rPr>
                <w:rFonts w:ascii="Times New Roman" w:eastAsia="Times New Roman" w:hAnsi="Times New Roman" w:cs="Times New Roman"/>
                <w:i/>
                <w:iCs/>
                <w:sz w:val="20"/>
                <w:szCs w:val="20"/>
                <w:lang w:eastAsia="en-US"/>
              </w:rPr>
            </w:pPr>
            <w:r w:rsidRPr="00A76076">
              <w:rPr>
                <w:rFonts w:ascii="Times New Roman" w:eastAsia="SimSun" w:hAnsi="Times New Roman" w:cs="Times New Roman"/>
                <w:kern w:val="2"/>
                <w:sz w:val="20"/>
                <w:szCs w:val="20"/>
                <w:lang w:eastAsia="zh-CN" w:bidi="hi-IN"/>
              </w:rPr>
              <w:t xml:space="preserve">2.1. </w:t>
            </w:r>
            <w:r w:rsidRPr="00A76076">
              <w:rPr>
                <w:rFonts w:ascii="Times New Roman" w:eastAsia="Times New Roman" w:hAnsi="Times New Roman" w:cs="Times New Roman"/>
                <w:i/>
                <w:iCs/>
                <w:sz w:val="20"/>
                <w:szCs w:val="20"/>
                <w:lang w:eastAsia="en-US"/>
              </w:rPr>
              <w:t>Atsparumas pumpuravimuisi</w:t>
            </w:r>
          </w:p>
          <w:p w14:paraId="61459E79" w14:textId="77777777" w:rsidR="00A76076" w:rsidRPr="00A76076" w:rsidRDefault="00A76076" w:rsidP="006E1EF6">
            <w:pPr>
              <w:widowControl w:val="0"/>
              <w:tabs>
                <w:tab w:val="left" w:pos="2763"/>
              </w:tabs>
              <w:suppressAutoHyphens/>
              <w:spacing w:after="0" w:line="240" w:lineRule="auto"/>
              <w:ind w:right="187" w:firstLine="22"/>
              <w:rPr>
                <w:rFonts w:ascii="Times New Roman" w:eastAsia="Times New Roman" w:hAnsi="Times New Roman" w:cs="Times New Roman"/>
                <w:i/>
                <w:iCs/>
                <w:sz w:val="20"/>
                <w:szCs w:val="20"/>
                <w:lang w:eastAsia="en-US"/>
              </w:rPr>
            </w:pPr>
            <w:r w:rsidRPr="00A76076">
              <w:rPr>
                <w:rFonts w:ascii="Times New Roman" w:eastAsia="Times New Roman" w:hAnsi="Times New Roman" w:cs="Times New Roman"/>
                <w:i/>
                <w:iCs/>
                <w:sz w:val="20"/>
                <w:szCs w:val="20"/>
                <w:lang w:eastAsia="en-US"/>
              </w:rPr>
              <w:t xml:space="preserve">(po 7000 sūkių, </w:t>
            </w:r>
            <w:proofErr w:type="spellStart"/>
            <w:r w:rsidRPr="00A76076">
              <w:rPr>
                <w:rFonts w:ascii="Times New Roman" w:eastAsia="Times New Roman" w:hAnsi="Times New Roman" w:cs="Times New Roman"/>
                <w:i/>
                <w:iCs/>
                <w:sz w:val="20"/>
                <w:szCs w:val="20"/>
                <w:lang w:eastAsia="en-US"/>
              </w:rPr>
              <w:t>abrazyvas</w:t>
            </w:r>
            <w:proofErr w:type="spellEnd"/>
            <w:r w:rsidRPr="00A76076">
              <w:rPr>
                <w:rFonts w:ascii="Times New Roman" w:eastAsia="Times New Roman" w:hAnsi="Times New Roman" w:cs="Times New Roman"/>
                <w:i/>
                <w:iCs/>
                <w:sz w:val="20"/>
                <w:szCs w:val="20"/>
                <w:lang w:eastAsia="en-US"/>
              </w:rPr>
              <w:t xml:space="preserve"> -</w:t>
            </w:r>
          </w:p>
          <w:p w14:paraId="46DD6FE2" w14:textId="77777777" w:rsidR="00A76076" w:rsidRPr="00A76076" w:rsidRDefault="00A76076" w:rsidP="006E1EF6">
            <w:pPr>
              <w:widowControl w:val="0"/>
              <w:tabs>
                <w:tab w:val="left" w:pos="2763"/>
              </w:tabs>
              <w:suppressAutoHyphens/>
              <w:spacing w:after="0" w:line="240" w:lineRule="auto"/>
              <w:ind w:right="187" w:firstLine="22"/>
              <w:rPr>
                <w:rFonts w:ascii="Times New Roman" w:eastAsia="Times New Roman" w:hAnsi="Times New Roman" w:cs="Times New Roman"/>
                <w:sz w:val="20"/>
                <w:szCs w:val="20"/>
                <w:lang w:eastAsia="en-US"/>
              </w:rPr>
            </w:pPr>
            <w:r w:rsidRPr="00A76076">
              <w:rPr>
                <w:rFonts w:ascii="Times New Roman" w:eastAsia="Times New Roman" w:hAnsi="Times New Roman" w:cs="Times New Roman"/>
                <w:i/>
                <w:iCs/>
                <w:sz w:val="20"/>
                <w:szCs w:val="20"/>
                <w:lang w:eastAsia="en-US"/>
              </w:rPr>
              <w:t xml:space="preserve">vilna), laipsnis, </w:t>
            </w:r>
          </w:p>
          <w:p w14:paraId="381A0878" w14:textId="77777777" w:rsidR="00A76076" w:rsidRPr="00A76076" w:rsidRDefault="00A76076" w:rsidP="006E1EF6">
            <w:pPr>
              <w:widowControl w:val="0"/>
              <w:tabs>
                <w:tab w:val="left" w:pos="2763"/>
              </w:tabs>
              <w:suppressAutoHyphens/>
              <w:spacing w:after="0" w:line="240" w:lineRule="auto"/>
              <w:ind w:right="187" w:firstLine="22"/>
              <w:rPr>
                <w:rFonts w:ascii="Times New Roman" w:eastAsia="Times New Roman" w:hAnsi="Times New Roman" w:cs="Times New Roman"/>
                <w:sz w:val="20"/>
                <w:szCs w:val="20"/>
                <w:lang w:eastAsia="en-US"/>
              </w:rPr>
            </w:pPr>
          </w:p>
        </w:tc>
        <w:tc>
          <w:tcPr>
            <w:tcW w:w="4354" w:type="dxa"/>
            <w:hideMark/>
          </w:tcPr>
          <w:p w14:paraId="59C3B57D" w14:textId="77777777" w:rsidR="00A76076" w:rsidRPr="00A76076" w:rsidRDefault="00A76076" w:rsidP="006E1EF6">
            <w:pPr>
              <w:widowControl w:val="0"/>
              <w:tabs>
                <w:tab w:val="left" w:pos="2763"/>
              </w:tabs>
              <w:suppressAutoHyphens/>
              <w:spacing w:after="0" w:line="240" w:lineRule="auto"/>
              <w:ind w:right="187" w:firstLine="22"/>
              <w:jc w:val="center"/>
              <w:rPr>
                <w:rFonts w:ascii="Times New Roman" w:eastAsia="Times New Roman" w:hAnsi="Times New Roman" w:cs="Times New Roman"/>
                <w:i/>
                <w:iCs/>
                <w:sz w:val="20"/>
                <w:szCs w:val="20"/>
                <w:lang w:eastAsia="en-US"/>
              </w:rPr>
            </w:pPr>
            <w:r w:rsidRPr="00A76076">
              <w:rPr>
                <w:rFonts w:ascii="Times New Roman" w:eastAsia="Times New Roman" w:hAnsi="Times New Roman" w:cs="Times New Roman"/>
                <w:i/>
                <w:iCs/>
                <w:sz w:val="20"/>
                <w:szCs w:val="20"/>
                <w:lang w:eastAsia="en-US"/>
              </w:rPr>
              <w:t>Daugiau arba lygu 4-5</w:t>
            </w:r>
          </w:p>
        </w:tc>
        <w:tc>
          <w:tcPr>
            <w:tcW w:w="2454" w:type="dxa"/>
          </w:tcPr>
          <w:p w14:paraId="44166AB4" w14:textId="77777777" w:rsidR="00A76076" w:rsidRPr="00A76076" w:rsidRDefault="00A76076" w:rsidP="006E1EF6">
            <w:pPr>
              <w:widowControl w:val="0"/>
              <w:tabs>
                <w:tab w:val="left" w:pos="720"/>
              </w:tabs>
              <w:suppressAutoHyphens/>
              <w:spacing w:after="200" w:line="240" w:lineRule="auto"/>
              <w:ind w:firstLine="22"/>
              <w:jc w:val="center"/>
              <w:rPr>
                <w:rFonts w:ascii="Times New Roman" w:eastAsia="SimSun" w:hAnsi="Times New Roman" w:cs="Times New Roman"/>
                <w:i/>
                <w:iCs/>
                <w:kern w:val="2"/>
                <w:sz w:val="20"/>
                <w:szCs w:val="20"/>
                <w:lang w:eastAsia="zh-CN" w:bidi="hi-IN"/>
              </w:rPr>
            </w:pPr>
            <w:r w:rsidRPr="00A76076">
              <w:rPr>
                <w:rFonts w:ascii="Times New Roman" w:eastAsia="SimSun" w:hAnsi="Times New Roman" w:cs="Times New Roman"/>
                <w:i/>
                <w:iCs/>
                <w:color w:val="FF0000"/>
                <w:kern w:val="2"/>
                <w:sz w:val="20"/>
                <w:szCs w:val="20"/>
                <w:lang w:eastAsia="zh-CN" w:bidi="hi-IN"/>
              </w:rPr>
              <w:t>/nurodyti/</w:t>
            </w:r>
          </w:p>
        </w:tc>
      </w:tr>
      <w:tr w:rsidR="00A76076" w:rsidRPr="00A76076" w14:paraId="4366B8DE" w14:textId="77777777" w:rsidTr="006E1EF6">
        <w:tc>
          <w:tcPr>
            <w:tcW w:w="3154" w:type="dxa"/>
          </w:tcPr>
          <w:p w14:paraId="7BE27146" w14:textId="77777777" w:rsidR="00A76076" w:rsidRPr="00A76076" w:rsidRDefault="00A76076" w:rsidP="006E1EF6">
            <w:pPr>
              <w:widowControl w:val="0"/>
              <w:tabs>
                <w:tab w:val="left" w:pos="2763"/>
              </w:tabs>
              <w:suppressAutoHyphens/>
              <w:spacing w:after="0" w:line="240" w:lineRule="auto"/>
              <w:ind w:right="187" w:firstLine="22"/>
              <w:rPr>
                <w:rFonts w:ascii="Times New Roman" w:hAnsi="Times New Roman" w:cs="Times New Roman"/>
                <w:sz w:val="20"/>
                <w:szCs w:val="20"/>
              </w:rPr>
            </w:pPr>
            <w:r w:rsidRPr="00A76076">
              <w:rPr>
                <w:rFonts w:ascii="Times New Roman" w:eastAsia="SimSun" w:hAnsi="Times New Roman" w:cs="Times New Roman"/>
                <w:kern w:val="2"/>
                <w:sz w:val="20"/>
                <w:szCs w:val="20"/>
                <w:lang w:eastAsia="zh-CN" w:bidi="hi-IN"/>
              </w:rPr>
              <w:t xml:space="preserve">2.2. </w:t>
            </w:r>
            <w:r w:rsidRPr="00A76076">
              <w:rPr>
                <w:rFonts w:ascii="Times New Roman" w:hAnsi="Times New Roman" w:cs="Times New Roman"/>
                <w:sz w:val="20"/>
                <w:szCs w:val="20"/>
              </w:rPr>
              <w:t>Nusidažymo atsparumas ,</w:t>
            </w:r>
          </w:p>
          <w:p w14:paraId="39207235" w14:textId="77777777" w:rsidR="00A76076" w:rsidRPr="00A76076" w:rsidRDefault="00A76076" w:rsidP="006E1EF6">
            <w:pPr>
              <w:widowControl w:val="0"/>
              <w:tabs>
                <w:tab w:val="left" w:pos="2763"/>
              </w:tabs>
              <w:suppressAutoHyphens/>
              <w:spacing w:after="0" w:line="240" w:lineRule="auto"/>
              <w:ind w:right="187" w:firstLine="22"/>
              <w:rPr>
                <w:rFonts w:ascii="Times New Roman" w:hAnsi="Times New Roman" w:cs="Times New Roman"/>
                <w:sz w:val="20"/>
                <w:szCs w:val="20"/>
              </w:rPr>
            </w:pPr>
            <w:r w:rsidRPr="00A76076">
              <w:rPr>
                <w:rFonts w:ascii="Times New Roman" w:hAnsi="Times New Roman" w:cs="Times New Roman"/>
                <w:sz w:val="20"/>
                <w:szCs w:val="20"/>
              </w:rPr>
              <w:t>balais- dirbtinei šviesai -</w:t>
            </w:r>
          </w:p>
          <w:p w14:paraId="2CCA24C3" w14:textId="77777777" w:rsidR="00A76076" w:rsidRPr="00A76076" w:rsidRDefault="00A76076" w:rsidP="006E1EF6">
            <w:pPr>
              <w:widowControl w:val="0"/>
              <w:tabs>
                <w:tab w:val="left" w:pos="2763"/>
              </w:tabs>
              <w:suppressAutoHyphens/>
              <w:spacing w:after="0" w:line="240" w:lineRule="auto"/>
              <w:ind w:right="187" w:firstLine="22"/>
              <w:rPr>
                <w:rFonts w:ascii="Times New Roman" w:eastAsia="SimSun" w:hAnsi="Times New Roman" w:cs="Times New Roman"/>
                <w:kern w:val="2"/>
                <w:sz w:val="20"/>
                <w:szCs w:val="20"/>
                <w:lang w:eastAsia="zh-CN" w:bidi="hi-IN"/>
              </w:rPr>
            </w:pPr>
          </w:p>
        </w:tc>
        <w:tc>
          <w:tcPr>
            <w:tcW w:w="4354" w:type="dxa"/>
          </w:tcPr>
          <w:p w14:paraId="61F10795" w14:textId="77777777" w:rsidR="00A76076" w:rsidRPr="00A76076" w:rsidRDefault="00A76076" w:rsidP="006E1EF6">
            <w:pPr>
              <w:widowControl w:val="0"/>
              <w:tabs>
                <w:tab w:val="left" w:pos="720"/>
              </w:tabs>
              <w:suppressAutoHyphens/>
              <w:spacing w:after="200" w:line="240" w:lineRule="auto"/>
              <w:ind w:firstLine="22"/>
              <w:jc w:val="center"/>
              <w:rPr>
                <w:rFonts w:ascii="Times New Roman" w:eastAsia="Times New Roman" w:hAnsi="Times New Roman" w:cs="Times New Roman"/>
                <w:i/>
                <w:iCs/>
                <w:sz w:val="20"/>
                <w:szCs w:val="20"/>
                <w:lang w:eastAsia="en-US"/>
              </w:rPr>
            </w:pPr>
            <w:r w:rsidRPr="00A76076">
              <w:rPr>
                <w:rFonts w:ascii="Times New Roman" w:hAnsi="Times New Roman" w:cs="Times New Roman"/>
                <w:sz w:val="20"/>
                <w:szCs w:val="20"/>
              </w:rPr>
              <w:t>daugiau arba lygu 4 ciklai</w:t>
            </w:r>
          </w:p>
        </w:tc>
        <w:tc>
          <w:tcPr>
            <w:tcW w:w="2454" w:type="dxa"/>
          </w:tcPr>
          <w:p w14:paraId="76BCC88D" w14:textId="77777777" w:rsidR="00A76076" w:rsidRPr="00A76076" w:rsidRDefault="00A76076" w:rsidP="006E1EF6">
            <w:pPr>
              <w:widowControl w:val="0"/>
              <w:tabs>
                <w:tab w:val="left" w:pos="720"/>
              </w:tabs>
              <w:suppressAutoHyphens/>
              <w:spacing w:after="200" w:line="240" w:lineRule="auto"/>
              <w:ind w:firstLine="22"/>
              <w:jc w:val="center"/>
              <w:rPr>
                <w:rFonts w:ascii="Times New Roman" w:eastAsia="SimSun" w:hAnsi="Times New Roman" w:cs="Times New Roman"/>
                <w:kern w:val="2"/>
                <w:sz w:val="20"/>
                <w:szCs w:val="20"/>
                <w:lang w:eastAsia="zh-CN" w:bidi="hi-IN"/>
              </w:rPr>
            </w:pPr>
            <w:r w:rsidRPr="00A76076">
              <w:rPr>
                <w:rFonts w:ascii="Times New Roman" w:eastAsia="SimSun" w:hAnsi="Times New Roman" w:cs="Times New Roman"/>
                <w:i/>
                <w:iCs/>
                <w:color w:val="FF0000"/>
                <w:kern w:val="2"/>
                <w:sz w:val="20"/>
                <w:szCs w:val="20"/>
                <w:lang w:eastAsia="zh-CN" w:bidi="hi-IN"/>
              </w:rPr>
              <w:t>/nurodyti/</w:t>
            </w:r>
          </w:p>
        </w:tc>
      </w:tr>
      <w:tr w:rsidR="00A76076" w:rsidRPr="00A76076" w14:paraId="6EAB6E85" w14:textId="77777777" w:rsidTr="006E1EF6">
        <w:tc>
          <w:tcPr>
            <w:tcW w:w="3154" w:type="dxa"/>
          </w:tcPr>
          <w:p w14:paraId="56CEE900" w14:textId="77777777" w:rsidR="00A76076" w:rsidRPr="00A76076" w:rsidRDefault="00A76076" w:rsidP="006E1EF6">
            <w:pPr>
              <w:widowControl w:val="0"/>
              <w:tabs>
                <w:tab w:val="left" w:pos="2763"/>
              </w:tabs>
              <w:suppressAutoHyphens/>
              <w:spacing w:after="0" w:line="240" w:lineRule="auto"/>
              <w:ind w:right="187" w:firstLine="22"/>
              <w:rPr>
                <w:rFonts w:ascii="Times New Roman" w:hAnsi="Times New Roman" w:cs="Times New Roman"/>
                <w:sz w:val="20"/>
                <w:szCs w:val="20"/>
              </w:rPr>
            </w:pPr>
            <w:r w:rsidRPr="00A76076">
              <w:rPr>
                <w:rFonts w:ascii="Times New Roman" w:eastAsia="SimSun" w:hAnsi="Times New Roman" w:cs="Times New Roman"/>
                <w:kern w:val="2"/>
                <w:sz w:val="20"/>
                <w:szCs w:val="20"/>
                <w:lang w:eastAsia="zh-CN" w:bidi="hi-IN"/>
              </w:rPr>
              <w:t xml:space="preserve">2.3. </w:t>
            </w:r>
            <w:r w:rsidRPr="00A76076">
              <w:rPr>
                <w:rFonts w:ascii="Times New Roman" w:hAnsi="Times New Roman" w:cs="Times New Roman"/>
                <w:sz w:val="20"/>
                <w:szCs w:val="20"/>
              </w:rPr>
              <w:t>Matmenų pokytis išskalbus</w:t>
            </w:r>
          </w:p>
          <w:p w14:paraId="5ACD825C" w14:textId="77777777" w:rsidR="00A76076" w:rsidRPr="00A76076" w:rsidRDefault="00A76076" w:rsidP="006E1EF6">
            <w:pPr>
              <w:widowControl w:val="0"/>
              <w:tabs>
                <w:tab w:val="left" w:pos="2763"/>
              </w:tabs>
              <w:suppressAutoHyphens/>
              <w:spacing w:after="0" w:line="240" w:lineRule="auto"/>
              <w:ind w:right="187" w:firstLine="22"/>
              <w:rPr>
                <w:rFonts w:ascii="Times New Roman" w:hAnsi="Times New Roman" w:cs="Times New Roman"/>
                <w:sz w:val="20"/>
                <w:szCs w:val="20"/>
              </w:rPr>
            </w:pPr>
            <w:r w:rsidRPr="00A76076">
              <w:rPr>
                <w:rFonts w:ascii="Times New Roman" w:hAnsi="Times New Roman" w:cs="Times New Roman"/>
                <w:sz w:val="20"/>
                <w:szCs w:val="20"/>
              </w:rPr>
              <w:t>prie 40° C ir išdžiovinus</w:t>
            </w:r>
          </w:p>
          <w:p w14:paraId="190EE9B4" w14:textId="77777777" w:rsidR="00A76076" w:rsidRPr="00A76076" w:rsidRDefault="00A76076" w:rsidP="006E1EF6">
            <w:pPr>
              <w:widowControl w:val="0"/>
              <w:tabs>
                <w:tab w:val="left" w:pos="2763"/>
              </w:tabs>
              <w:suppressAutoHyphens/>
              <w:spacing w:after="0" w:line="240" w:lineRule="auto"/>
              <w:ind w:right="187" w:firstLine="22"/>
              <w:rPr>
                <w:rFonts w:ascii="Times New Roman" w:hAnsi="Times New Roman" w:cs="Times New Roman"/>
                <w:sz w:val="20"/>
                <w:szCs w:val="20"/>
              </w:rPr>
            </w:pPr>
            <w:r w:rsidRPr="00A76076">
              <w:rPr>
                <w:rFonts w:ascii="Times New Roman" w:hAnsi="Times New Roman" w:cs="Times New Roman"/>
                <w:sz w:val="20"/>
                <w:szCs w:val="20"/>
              </w:rPr>
              <w:t>(skersine ir išilgine</w:t>
            </w:r>
          </w:p>
          <w:p w14:paraId="6C284F8B" w14:textId="77777777" w:rsidR="00A76076" w:rsidRPr="00A76076" w:rsidRDefault="00A76076" w:rsidP="006E1EF6">
            <w:pPr>
              <w:widowControl w:val="0"/>
              <w:tabs>
                <w:tab w:val="left" w:pos="2763"/>
              </w:tabs>
              <w:suppressAutoHyphens/>
              <w:spacing w:after="0" w:line="240" w:lineRule="auto"/>
              <w:ind w:right="187" w:firstLine="22"/>
              <w:rPr>
                <w:rFonts w:ascii="Times New Roman" w:eastAsia="SimSun" w:hAnsi="Times New Roman" w:cs="Times New Roman"/>
                <w:b/>
                <w:bCs/>
                <w:kern w:val="2"/>
                <w:sz w:val="20"/>
                <w:szCs w:val="20"/>
                <w:lang w:eastAsia="zh-CN" w:bidi="hi-IN"/>
              </w:rPr>
            </w:pPr>
            <w:r w:rsidRPr="00A76076">
              <w:rPr>
                <w:rFonts w:ascii="Times New Roman" w:hAnsi="Times New Roman" w:cs="Times New Roman"/>
                <w:sz w:val="20"/>
                <w:szCs w:val="20"/>
              </w:rPr>
              <w:t>kryptimis) %</w:t>
            </w:r>
          </w:p>
        </w:tc>
        <w:tc>
          <w:tcPr>
            <w:tcW w:w="4354" w:type="dxa"/>
          </w:tcPr>
          <w:p w14:paraId="61806754" w14:textId="77777777" w:rsidR="00A76076" w:rsidRPr="00A76076" w:rsidRDefault="00A76076" w:rsidP="006E1EF6">
            <w:pPr>
              <w:widowControl w:val="0"/>
              <w:tabs>
                <w:tab w:val="left" w:pos="720"/>
              </w:tabs>
              <w:suppressAutoHyphens/>
              <w:spacing w:after="200" w:line="240" w:lineRule="auto"/>
              <w:ind w:firstLine="22"/>
              <w:jc w:val="center"/>
              <w:rPr>
                <w:rFonts w:ascii="Times New Roman" w:eastAsia="Times New Roman" w:hAnsi="Times New Roman" w:cs="Times New Roman"/>
                <w:i/>
                <w:iCs/>
                <w:sz w:val="20"/>
                <w:szCs w:val="20"/>
                <w:lang w:eastAsia="en-US"/>
              </w:rPr>
            </w:pPr>
            <w:r w:rsidRPr="00A76076">
              <w:rPr>
                <w:rFonts w:ascii="Times New Roman" w:eastAsia="Times New Roman" w:hAnsi="Times New Roman" w:cs="Times New Roman"/>
                <w:i/>
                <w:iCs/>
                <w:sz w:val="20"/>
                <w:szCs w:val="20"/>
                <w:lang w:eastAsia="en-US"/>
              </w:rPr>
              <w:t>ne daugiau +/- 3</w:t>
            </w:r>
          </w:p>
        </w:tc>
        <w:tc>
          <w:tcPr>
            <w:tcW w:w="2454" w:type="dxa"/>
          </w:tcPr>
          <w:p w14:paraId="1608E7A5" w14:textId="77777777" w:rsidR="00A76076" w:rsidRPr="00A76076" w:rsidRDefault="00A76076" w:rsidP="006E1EF6">
            <w:pPr>
              <w:widowControl w:val="0"/>
              <w:tabs>
                <w:tab w:val="left" w:pos="720"/>
              </w:tabs>
              <w:suppressAutoHyphens/>
              <w:spacing w:after="200" w:line="240" w:lineRule="auto"/>
              <w:ind w:firstLine="22"/>
              <w:jc w:val="center"/>
              <w:rPr>
                <w:rFonts w:ascii="Times New Roman" w:eastAsia="SimSun" w:hAnsi="Times New Roman" w:cs="Times New Roman"/>
                <w:kern w:val="2"/>
                <w:sz w:val="20"/>
                <w:szCs w:val="20"/>
                <w:lang w:eastAsia="zh-CN" w:bidi="hi-IN"/>
              </w:rPr>
            </w:pPr>
            <w:r w:rsidRPr="00A76076">
              <w:rPr>
                <w:rFonts w:ascii="Times New Roman" w:eastAsia="SimSun" w:hAnsi="Times New Roman" w:cs="Times New Roman"/>
                <w:i/>
                <w:iCs/>
                <w:color w:val="FF0000"/>
                <w:kern w:val="2"/>
                <w:sz w:val="20"/>
                <w:szCs w:val="20"/>
                <w:lang w:eastAsia="zh-CN" w:bidi="hi-IN"/>
              </w:rPr>
              <w:t>/nurodyti/</w:t>
            </w:r>
          </w:p>
        </w:tc>
      </w:tr>
    </w:tbl>
    <w:p w14:paraId="41BBCC64" w14:textId="77777777" w:rsidR="00A76076" w:rsidRPr="00A76076" w:rsidRDefault="00A76076" w:rsidP="00A76076">
      <w:pPr>
        <w:numPr>
          <w:ilvl w:val="0"/>
          <w:numId w:val="32"/>
        </w:numPr>
        <w:pBdr>
          <w:top w:val="nil"/>
          <w:left w:val="nil"/>
          <w:bottom w:val="nil"/>
          <w:right w:val="nil"/>
          <w:between w:val="nil"/>
          <w:bar w:val="nil"/>
        </w:pBdr>
        <w:tabs>
          <w:tab w:val="left" w:pos="709"/>
        </w:tabs>
        <w:spacing w:before="240" w:after="0" w:line="240" w:lineRule="auto"/>
        <w:ind w:left="0" w:firstLine="709"/>
        <w:jc w:val="both"/>
        <w:rPr>
          <w:rFonts w:ascii="Times New Roman" w:eastAsia="Calibri" w:hAnsi="Times New Roman" w:cs="Times New Roman"/>
          <w:sz w:val="24"/>
          <w:szCs w:val="22"/>
          <w:lang w:eastAsia="en-US"/>
        </w:rPr>
      </w:pPr>
      <w:r w:rsidRPr="00A76076">
        <w:rPr>
          <w:rFonts w:ascii="Times New Roman" w:eastAsia="Calibri" w:hAnsi="Times New Roman" w:cs="Times New Roman"/>
          <w:sz w:val="24"/>
          <w:szCs w:val="24"/>
          <w:lang w:eastAsia="en-US"/>
        </w:rPr>
        <w:t>Patvirtiname, kad s</w:t>
      </w:r>
      <w:r w:rsidRPr="00A76076">
        <w:rPr>
          <w:rFonts w:ascii="Times New Roman" w:eastAsia="Calibri" w:hAnsi="Times New Roman" w:cs="Times New Roman"/>
          <w:sz w:val="24"/>
          <w:szCs w:val="22"/>
          <w:lang w:eastAsia="en-US"/>
        </w:rPr>
        <w:t xml:space="preserve">iūlomos prekės visiškai atitinka </w:t>
      </w:r>
      <w:r w:rsidRPr="00A76076">
        <w:rPr>
          <w:rFonts w:ascii="Times New Roman" w:eastAsia="Calibri" w:hAnsi="Times New Roman" w:cs="Times New Roman"/>
          <w:b/>
          <w:bCs/>
          <w:sz w:val="24"/>
          <w:szCs w:val="22"/>
          <w:lang w:eastAsia="en-US"/>
        </w:rPr>
        <w:t>visus</w:t>
      </w:r>
      <w:r w:rsidRPr="00A76076">
        <w:rPr>
          <w:rFonts w:ascii="Times New Roman" w:eastAsia="Calibri" w:hAnsi="Times New Roman" w:cs="Times New Roman"/>
          <w:sz w:val="24"/>
          <w:szCs w:val="22"/>
          <w:lang w:eastAsia="en-US"/>
        </w:rPr>
        <w:t xml:space="preserve"> pirkimo sąlygose nurodytus reikalavimus ir jų savybės tokios: </w:t>
      </w:r>
    </w:p>
    <w:p w14:paraId="5C9CFDB4" w14:textId="77777777" w:rsidR="00A76076" w:rsidRPr="00A76076" w:rsidRDefault="00A76076" w:rsidP="00A76076">
      <w:pPr>
        <w:suppressAutoHyphens/>
        <w:spacing w:after="0" w:line="240" w:lineRule="auto"/>
        <w:jc w:val="center"/>
        <w:rPr>
          <w:rFonts w:ascii="Times New Roman" w:eastAsia="Times New Roman" w:hAnsi="Times New Roman" w:cs="Times New Roman"/>
          <w:sz w:val="24"/>
          <w:szCs w:val="24"/>
          <w:lang w:eastAsia="zh-CN"/>
        </w:rPr>
      </w:pPr>
      <w:r w:rsidRPr="00A76076">
        <w:rPr>
          <w:rFonts w:ascii="Times New Roman" w:eastAsia="Times New Roman" w:hAnsi="Times New Roman" w:cs="Times New Roman"/>
          <w:b/>
          <w:sz w:val="20"/>
          <w:szCs w:val="20"/>
          <w:lang w:eastAsia="zh-CN"/>
        </w:rPr>
        <w:t>TRIKOTAŽINĖS MEDŽIAGOS MARŠKINĖLIAMS TRUMPOMIS RANKOVĖMIS</w:t>
      </w:r>
    </w:p>
    <w:p w14:paraId="0DBDD961" w14:textId="77777777" w:rsidR="00A76076" w:rsidRPr="00A76076" w:rsidRDefault="00A76076" w:rsidP="00A76076">
      <w:pPr>
        <w:suppressAutoHyphens/>
        <w:spacing w:after="0" w:line="240" w:lineRule="auto"/>
        <w:jc w:val="center"/>
        <w:rPr>
          <w:rFonts w:ascii="Times New Roman" w:eastAsia="Times New Roman" w:hAnsi="Times New Roman" w:cs="Times New Roman"/>
          <w:sz w:val="24"/>
          <w:szCs w:val="24"/>
          <w:lang w:eastAsia="zh-CN"/>
        </w:rPr>
      </w:pPr>
      <w:r w:rsidRPr="00A76076">
        <w:rPr>
          <w:rFonts w:ascii="Times New Roman" w:eastAsia="Times New Roman" w:hAnsi="Times New Roman" w:cs="Times New Roman"/>
          <w:b/>
          <w:sz w:val="20"/>
          <w:szCs w:val="24"/>
          <w:lang w:eastAsia="zh-CN"/>
        </w:rPr>
        <w:t>TECHNINĖS CHARAKTERISTIKOS</w:t>
      </w:r>
      <w:r w:rsidRPr="00A76076">
        <w:rPr>
          <w:rFonts w:ascii="Times New Roman" w:eastAsia="Times New Roman" w:hAnsi="Times New Roman" w:cs="Times New Roman"/>
          <w:sz w:val="20"/>
          <w:szCs w:val="24"/>
          <w:lang w:eastAsia="zh-CN"/>
        </w:rPr>
        <w:t xml:space="preserve"> </w:t>
      </w:r>
    </w:p>
    <w:p w14:paraId="474922CC" w14:textId="77777777" w:rsidR="00A76076" w:rsidRPr="00A76076" w:rsidRDefault="00A76076" w:rsidP="00A76076">
      <w:pPr>
        <w:suppressAutoHyphens/>
        <w:spacing w:after="0" w:line="240" w:lineRule="auto"/>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sz w:val="24"/>
          <w:szCs w:val="24"/>
          <w:lang w:eastAsia="zh-CN"/>
        </w:rPr>
        <w:tab/>
      </w:r>
      <w:r w:rsidRPr="00A76076">
        <w:rPr>
          <w:rFonts w:ascii="Times New Roman" w:eastAsia="Times New Roman" w:hAnsi="Times New Roman" w:cs="Times New Roman"/>
          <w:sz w:val="24"/>
          <w:szCs w:val="24"/>
          <w:lang w:eastAsia="zh-CN"/>
        </w:rPr>
        <w:tab/>
      </w:r>
      <w:r w:rsidRPr="00A76076">
        <w:rPr>
          <w:rFonts w:ascii="Times New Roman" w:eastAsia="Times New Roman" w:hAnsi="Times New Roman" w:cs="Times New Roman"/>
          <w:sz w:val="24"/>
          <w:szCs w:val="24"/>
          <w:lang w:eastAsia="zh-CN"/>
        </w:rPr>
        <w:tab/>
      </w:r>
      <w:r w:rsidRPr="00A76076">
        <w:rPr>
          <w:rFonts w:ascii="Times New Roman" w:eastAsia="Times New Roman" w:hAnsi="Times New Roman" w:cs="Times New Roman"/>
          <w:sz w:val="24"/>
          <w:szCs w:val="24"/>
          <w:lang w:eastAsia="zh-CN"/>
        </w:rPr>
        <w:tab/>
      </w:r>
      <w:r w:rsidRPr="00A76076">
        <w:rPr>
          <w:rFonts w:ascii="Times New Roman" w:eastAsia="Times New Roman" w:hAnsi="Times New Roman" w:cs="Times New Roman"/>
          <w:sz w:val="24"/>
          <w:szCs w:val="24"/>
          <w:lang w:eastAsia="zh-CN"/>
        </w:rPr>
        <w:tab/>
      </w:r>
      <w:r w:rsidRPr="00A76076">
        <w:rPr>
          <w:rFonts w:ascii="Times New Roman" w:eastAsia="Times New Roman" w:hAnsi="Times New Roman" w:cs="Times New Roman"/>
          <w:sz w:val="24"/>
          <w:szCs w:val="24"/>
          <w:lang w:eastAsia="zh-CN"/>
        </w:rPr>
        <w:tab/>
      </w:r>
    </w:p>
    <w:tbl>
      <w:tblPr>
        <w:tblW w:w="9079" w:type="dxa"/>
        <w:tblInd w:w="-14" w:type="dxa"/>
        <w:tblBorders>
          <w:top w:val="single" w:sz="6" w:space="0" w:color="000000"/>
          <w:left w:val="single" w:sz="6" w:space="0" w:color="000000"/>
          <w:bottom w:val="single" w:sz="6" w:space="0" w:color="000000"/>
          <w:insideH w:val="single" w:sz="6" w:space="0" w:color="000000"/>
        </w:tblBorders>
        <w:tblCellMar>
          <w:left w:w="20" w:type="dxa"/>
          <w:right w:w="28" w:type="dxa"/>
        </w:tblCellMar>
        <w:tblLook w:val="04A0" w:firstRow="1" w:lastRow="0" w:firstColumn="1" w:lastColumn="0" w:noHBand="0" w:noVBand="1"/>
      </w:tblPr>
      <w:tblGrid>
        <w:gridCol w:w="508"/>
        <w:gridCol w:w="3042"/>
        <w:gridCol w:w="1559"/>
        <w:gridCol w:w="1985"/>
        <w:gridCol w:w="1985"/>
      </w:tblGrid>
      <w:tr w:rsidR="00A76076" w:rsidRPr="00A76076" w14:paraId="7199561F" w14:textId="77777777" w:rsidTr="006E1EF6">
        <w:trPr>
          <w:trHeight w:val="400"/>
        </w:trPr>
        <w:tc>
          <w:tcPr>
            <w:tcW w:w="508" w:type="dxa"/>
            <w:tcBorders>
              <w:top w:val="single" w:sz="6" w:space="0" w:color="000000"/>
              <w:left w:val="single" w:sz="6" w:space="0" w:color="000000"/>
              <w:bottom w:val="single" w:sz="6" w:space="0" w:color="000000"/>
            </w:tcBorders>
            <w:tcMar>
              <w:left w:w="20" w:type="dxa"/>
            </w:tcMar>
          </w:tcPr>
          <w:p w14:paraId="5BC8CDAA" w14:textId="77777777" w:rsidR="00A76076" w:rsidRPr="00A76076" w:rsidRDefault="00A76076" w:rsidP="006E1EF6">
            <w:pPr>
              <w:suppressAutoHyphens/>
              <w:spacing w:after="0" w:line="240" w:lineRule="auto"/>
              <w:jc w:val="right"/>
              <w:rPr>
                <w:rFonts w:ascii="Times New Roman" w:eastAsia="Times New Roman" w:hAnsi="Times New Roman" w:cs="Times New Roman"/>
                <w:b/>
                <w:sz w:val="20"/>
                <w:szCs w:val="20"/>
                <w:lang w:eastAsia="zh-CN"/>
              </w:rPr>
            </w:pPr>
            <w:proofErr w:type="spellStart"/>
            <w:r w:rsidRPr="00A76076">
              <w:rPr>
                <w:rFonts w:ascii="Times New Roman" w:eastAsia="Times New Roman" w:hAnsi="Times New Roman" w:cs="Times New Roman"/>
                <w:b/>
                <w:sz w:val="20"/>
                <w:szCs w:val="20"/>
                <w:lang w:eastAsia="zh-CN"/>
              </w:rPr>
              <w:t>Eil</w:t>
            </w:r>
            <w:proofErr w:type="spellEnd"/>
            <w:r w:rsidRPr="00A76076">
              <w:rPr>
                <w:rFonts w:ascii="Times New Roman" w:eastAsia="Times New Roman" w:hAnsi="Times New Roman" w:cs="Times New Roman"/>
                <w:b/>
                <w:sz w:val="20"/>
                <w:szCs w:val="20"/>
                <w:lang w:eastAsia="zh-CN"/>
              </w:rPr>
              <w:t xml:space="preserve"> .</w:t>
            </w:r>
          </w:p>
          <w:p w14:paraId="4186DFA1" w14:textId="77777777" w:rsidR="00A76076" w:rsidRPr="00A76076" w:rsidRDefault="00A76076" w:rsidP="006E1EF6">
            <w:pPr>
              <w:suppressAutoHyphens/>
              <w:spacing w:after="0" w:line="240" w:lineRule="auto"/>
              <w:jc w:val="right"/>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 xml:space="preserve">Nr. </w:t>
            </w:r>
          </w:p>
        </w:tc>
        <w:tc>
          <w:tcPr>
            <w:tcW w:w="3042" w:type="dxa"/>
            <w:tcBorders>
              <w:top w:val="single" w:sz="6" w:space="0" w:color="000000"/>
              <w:left w:val="single" w:sz="4" w:space="0" w:color="000000"/>
              <w:bottom w:val="single" w:sz="6" w:space="0" w:color="000000"/>
            </w:tcBorders>
            <w:tcMar>
              <w:left w:w="23" w:type="dxa"/>
            </w:tcMar>
          </w:tcPr>
          <w:p w14:paraId="6E3DFA67"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Rodiklio pavadinimas,</w:t>
            </w:r>
          </w:p>
          <w:p w14:paraId="5ABC363B"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dimensija</w:t>
            </w:r>
          </w:p>
        </w:tc>
        <w:tc>
          <w:tcPr>
            <w:tcW w:w="1559" w:type="dxa"/>
            <w:tcBorders>
              <w:top w:val="single" w:sz="6" w:space="0" w:color="000000"/>
              <w:left w:val="single" w:sz="6" w:space="0" w:color="000000"/>
              <w:bottom w:val="single" w:sz="6" w:space="0" w:color="000000"/>
            </w:tcBorders>
            <w:tcMar>
              <w:left w:w="20" w:type="dxa"/>
            </w:tcMar>
          </w:tcPr>
          <w:p w14:paraId="0179562C"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Rodiklio reikšmė</w:t>
            </w:r>
          </w:p>
        </w:tc>
        <w:tc>
          <w:tcPr>
            <w:tcW w:w="1985" w:type="dxa"/>
            <w:tcBorders>
              <w:top w:val="single" w:sz="6" w:space="0" w:color="000000"/>
              <w:left w:val="single" w:sz="6" w:space="0" w:color="000000"/>
              <w:bottom w:val="single" w:sz="6" w:space="0" w:color="000000"/>
              <w:right w:val="single" w:sz="6" w:space="0" w:color="000000"/>
            </w:tcBorders>
            <w:tcMar>
              <w:left w:w="20" w:type="dxa"/>
            </w:tcMar>
          </w:tcPr>
          <w:p w14:paraId="26EB7635"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Bandymų metodo žymuo</w:t>
            </w:r>
          </w:p>
        </w:tc>
        <w:tc>
          <w:tcPr>
            <w:tcW w:w="1985" w:type="dxa"/>
            <w:tcBorders>
              <w:top w:val="single" w:sz="6" w:space="0" w:color="000000"/>
              <w:left w:val="single" w:sz="6" w:space="0" w:color="000000"/>
              <w:bottom w:val="single" w:sz="6" w:space="0" w:color="000000"/>
              <w:right w:val="single" w:sz="6" w:space="0" w:color="000000"/>
            </w:tcBorders>
          </w:tcPr>
          <w:p w14:paraId="322286C7"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hAnsi="Times New Roman" w:cs="Times New Roman"/>
                <w:sz w:val="20"/>
                <w:szCs w:val="20"/>
              </w:rPr>
              <w:t>Atitikimas reikalavimui (pildo tiekėjas)</w:t>
            </w:r>
          </w:p>
        </w:tc>
      </w:tr>
      <w:tr w:rsidR="00A76076" w:rsidRPr="00A76076" w14:paraId="58903DDB" w14:textId="77777777" w:rsidTr="006E1EF6">
        <w:trPr>
          <w:trHeight w:val="300"/>
        </w:trPr>
        <w:tc>
          <w:tcPr>
            <w:tcW w:w="508" w:type="dxa"/>
            <w:tcBorders>
              <w:left w:val="single" w:sz="6" w:space="0" w:color="000000"/>
              <w:bottom w:val="single" w:sz="6" w:space="0" w:color="000000"/>
            </w:tcBorders>
            <w:tcMar>
              <w:left w:w="20" w:type="dxa"/>
            </w:tcMar>
          </w:tcPr>
          <w:p w14:paraId="2289D2F2"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lastRenderedPageBreak/>
              <w:t>1.</w:t>
            </w:r>
          </w:p>
        </w:tc>
        <w:tc>
          <w:tcPr>
            <w:tcW w:w="3042" w:type="dxa"/>
            <w:tcBorders>
              <w:left w:val="single" w:sz="4" w:space="0" w:color="000000"/>
              <w:bottom w:val="single" w:sz="6" w:space="0" w:color="000000"/>
            </w:tcBorders>
            <w:tcMar>
              <w:left w:w="23" w:type="dxa"/>
            </w:tcMar>
          </w:tcPr>
          <w:p w14:paraId="1C6E4A89"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Pluoštinė sudėtis, %</w:t>
            </w:r>
          </w:p>
        </w:tc>
        <w:tc>
          <w:tcPr>
            <w:tcW w:w="1559" w:type="dxa"/>
            <w:tcBorders>
              <w:left w:val="single" w:sz="6" w:space="0" w:color="000000"/>
              <w:bottom w:val="single" w:sz="6" w:space="0" w:color="000000"/>
            </w:tcBorders>
            <w:tcMar>
              <w:left w:w="20" w:type="dxa"/>
            </w:tcMar>
          </w:tcPr>
          <w:p w14:paraId="4E2E1B39"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CO 15</w:t>
            </w:r>
            <w:r w:rsidRPr="00A76076">
              <w:rPr>
                <w:rFonts w:ascii="Times New Roman" w:eastAsia="Times New Roman" w:hAnsi="Times New Roman" w:cs="Times New Roman"/>
                <w:sz w:val="20"/>
                <w:szCs w:val="20"/>
                <w:lang w:eastAsia="zh-CN"/>
              </w:rPr>
              <w:sym w:font="Symbol" w:char="F0B1"/>
            </w:r>
            <w:r w:rsidRPr="00A76076">
              <w:rPr>
                <w:rFonts w:ascii="Times New Roman" w:eastAsia="Times New Roman" w:hAnsi="Times New Roman" w:cs="Times New Roman"/>
                <w:sz w:val="20"/>
                <w:szCs w:val="20"/>
                <w:lang w:eastAsia="zh-CN"/>
              </w:rPr>
              <w:t>5</w:t>
            </w:r>
          </w:p>
          <w:p w14:paraId="59D72F0D"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PES 80</w:t>
            </w:r>
            <w:r w:rsidRPr="00A76076">
              <w:rPr>
                <w:rFonts w:ascii="Times New Roman" w:eastAsia="Times New Roman" w:hAnsi="Times New Roman" w:cs="Times New Roman"/>
                <w:sz w:val="20"/>
                <w:szCs w:val="20"/>
                <w:lang w:eastAsia="zh-CN"/>
              </w:rPr>
              <w:sym w:font="Symbol" w:char="F0B1"/>
            </w:r>
            <w:r w:rsidRPr="00A76076">
              <w:rPr>
                <w:rFonts w:ascii="Times New Roman" w:eastAsia="Times New Roman" w:hAnsi="Times New Roman" w:cs="Times New Roman"/>
                <w:sz w:val="20"/>
                <w:szCs w:val="20"/>
                <w:lang w:eastAsia="zh-CN"/>
              </w:rPr>
              <w:t>5</w:t>
            </w:r>
          </w:p>
          <w:p w14:paraId="2F34DB4B" w14:textId="77777777" w:rsidR="00A76076" w:rsidRPr="00A76076" w:rsidRDefault="00A76076" w:rsidP="006E1EF6">
            <w:pPr>
              <w:suppressAutoHyphens/>
              <w:spacing w:after="0" w:line="240" w:lineRule="auto"/>
              <w:rPr>
                <w:rFonts w:ascii="Times New Roman" w:eastAsia="Times New Roman" w:hAnsi="Times New Roman" w:cs="Times New Roman"/>
                <w:sz w:val="24"/>
                <w:szCs w:val="20"/>
                <w:lang w:eastAsia="zh-CN"/>
              </w:rPr>
            </w:pPr>
            <w:proofErr w:type="spellStart"/>
            <w:r w:rsidRPr="00A76076">
              <w:rPr>
                <w:rFonts w:ascii="Times New Roman" w:eastAsia="Times New Roman" w:hAnsi="Times New Roman" w:cs="Times New Roman"/>
                <w:sz w:val="20"/>
                <w:szCs w:val="20"/>
                <w:lang w:eastAsia="zh-CN"/>
              </w:rPr>
              <w:t>Elastanas</w:t>
            </w:r>
            <w:proofErr w:type="spellEnd"/>
            <w:r w:rsidRPr="00A76076">
              <w:rPr>
                <w:rFonts w:ascii="Times New Roman" w:eastAsia="Times New Roman" w:hAnsi="Times New Roman" w:cs="Times New Roman"/>
                <w:sz w:val="20"/>
                <w:szCs w:val="20"/>
                <w:lang w:eastAsia="zh-CN"/>
              </w:rPr>
              <w:t xml:space="preserve"> </w:t>
            </w:r>
            <w:r w:rsidRPr="00A76076">
              <w:rPr>
                <w:rFonts w:ascii="Times New Roman" w:eastAsia="Times New Roman" w:hAnsi="Times New Roman" w:cs="Times New Roman"/>
                <w:sz w:val="20"/>
                <w:szCs w:val="20"/>
                <w:lang w:eastAsia="zh-CN"/>
              </w:rPr>
              <w:sym w:font="Symbol" w:char="F0B3"/>
            </w:r>
            <w:r w:rsidRPr="00A76076">
              <w:rPr>
                <w:rFonts w:ascii="Times New Roman" w:eastAsia="Times New Roman" w:hAnsi="Times New Roman" w:cs="Times New Roman"/>
                <w:sz w:val="20"/>
                <w:szCs w:val="20"/>
                <w:lang w:eastAsia="zh-CN"/>
              </w:rPr>
              <w:t xml:space="preserve"> 5</w:t>
            </w:r>
          </w:p>
        </w:tc>
        <w:tc>
          <w:tcPr>
            <w:tcW w:w="1985" w:type="dxa"/>
            <w:tcBorders>
              <w:left w:val="single" w:sz="6" w:space="0" w:color="000000"/>
              <w:bottom w:val="single" w:sz="6" w:space="0" w:color="000000"/>
              <w:right w:val="single" w:sz="6" w:space="0" w:color="000000"/>
            </w:tcBorders>
            <w:tcMar>
              <w:left w:w="20" w:type="dxa"/>
            </w:tcMar>
          </w:tcPr>
          <w:p w14:paraId="19CD905C"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LST ISO 1833 arba lygiavertis</w:t>
            </w:r>
          </w:p>
        </w:tc>
        <w:tc>
          <w:tcPr>
            <w:tcW w:w="1985" w:type="dxa"/>
            <w:tcBorders>
              <w:left w:val="single" w:sz="6" w:space="0" w:color="000000"/>
              <w:bottom w:val="single" w:sz="6" w:space="0" w:color="000000"/>
              <w:right w:val="single" w:sz="6" w:space="0" w:color="000000"/>
            </w:tcBorders>
          </w:tcPr>
          <w:p w14:paraId="7E27D12A"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57AE9BDA" w14:textId="77777777" w:rsidTr="006E1EF6">
        <w:trPr>
          <w:trHeight w:val="500"/>
        </w:trPr>
        <w:tc>
          <w:tcPr>
            <w:tcW w:w="508" w:type="dxa"/>
            <w:tcBorders>
              <w:top w:val="single" w:sz="6" w:space="0" w:color="000000"/>
              <w:left w:val="single" w:sz="6" w:space="0" w:color="000000"/>
              <w:bottom w:val="single" w:sz="6" w:space="0" w:color="000000"/>
            </w:tcBorders>
            <w:tcMar>
              <w:left w:w="20" w:type="dxa"/>
            </w:tcMar>
          </w:tcPr>
          <w:p w14:paraId="30A1CF4E"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2.</w:t>
            </w:r>
          </w:p>
        </w:tc>
        <w:tc>
          <w:tcPr>
            <w:tcW w:w="3042" w:type="dxa"/>
            <w:tcBorders>
              <w:top w:val="single" w:sz="6" w:space="0" w:color="000000"/>
              <w:left w:val="single" w:sz="4" w:space="0" w:color="000000"/>
              <w:bottom w:val="single" w:sz="6" w:space="0" w:color="000000"/>
            </w:tcBorders>
            <w:tcMar>
              <w:left w:w="23" w:type="dxa"/>
            </w:tcMar>
          </w:tcPr>
          <w:p w14:paraId="4A9AA785" w14:textId="77777777" w:rsidR="00A76076" w:rsidRPr="00A76076" w:rsidRDefault="00A76076" w:rsidP="006E1EF6">
            <w:pPr>
              <w:suppressAutoHyphens/>
              <w:spacing w:after="0" w:line="240" w:lineRule="auto"/>
              <w:rPr>
                <w:rFonts w:ascii="Times New Roman" w:eastAsia="Times New Roman" w:hAnsi="Times New Roman" w:cs="Times New Roman"/>
                <w:sz w:val="24"/>
                <w:szCs w:val="24"/>
                <w:lang w:eastAsia="zh-CN"/>
              </w:rPr>
            </w:pPr>
            <w:r w:rsidRPr="00A76076">
              <w:rPr>
                <w:rFonts w:ascii="Times New Roman" w:eastAsia="Times New Roman" w:hAnsi="Times New Roman" w:cs="Times New Roman"/>
                <w:sz w:val="20"/>
                <w:szCs w:val="20"/>
                <w:lang w:eastAsia="zh-CN"/>
              </w:rPr>
              <w:t>Paviršinis tankis, g/m</w:t>
            </w:r>
            <w:r w:rsidRPr="00A76076">
              <w:rPr>
                <w:rFonts w:ascii="Times New Roman" w:eastAsia="Times New Roman" w:hAnsi="Times New Roman" w:cs="Times New Roman"/>
                <w:sz w:val="20"/>
                <w:szCs w:val="20"/>
                <w:vertAlign w:val="superscript"/>
                <w:lang w:eastAsia="zh-CN"/>
              </w:rPr>
              <w:t>2</w:t>
            </w:r>
          </w:p>
        </w:tc>
        <w:tc>
          <w:tcPr>
            <w:tcW w:w="1559" w:type="dxa"/>
            <w:tcBorders>
              <w:top w:val="single" w:sz="6" w:space="0" w:color="000000"/>
              <w:left w:val="single" w:sz="6" w:space="0" w:color="000000"/>
              <w:bottom w:val="single" w:sz="6" w:space="0" w:color="000000"/>
            </w:tcBorders>
            <w:tcMar>
              <w:left w:w="20" w:type="dxa"/>
            </w:tcMar>
          </w:tcPr>
          <w:p w14:paraId="2A197E65" w14:textId="77777777" w:rsidR="00A76076" w:rsidRPr="00A76076" w:rsidRDefault="00A76076" w:rsidP="006E1EF6">
            <w:pPr>
              <w:suppressAutoHyphens/>
              <w:snapToGrid w:val="0"/>
              <w:spacing w:after="0" w:line="240" w:lineRule="auto"/>
              <w:rPr>
                <w:rFonts w:ascii="Times New Roman" w:eastAsia="Times New Roman" w:hAnsi="Times New Roman" w:cs="Times New Roman"/>
                <w:sz w:val="24"/>
                <w:szCs w:val="24"/>
                <w:lang w:eastAsia="zh-CN"/>
              </w:rPr>
            </w:pPr>
            <w:r w:rsidRPr="00A76076">
              <w:rPr>
                <w:rFonts w:ascii="Times New Roman" w:eastAsia="Times New Roman" w:hAnsi="Times New Roman" w:cs="Times New Roman"/>
                <w:sz w:val="20"/>
                <w:szCs w:val="20"/>
                <w:lang w:eastAsia="zh-CN"/>
              </w:rPr>
              <w:t xml:space="preserve">220 </w:t>
            </w:r>
            <w:r w:rsidRPr="00A76076">
              <w:rPr>
                <w:rFonts w:ascii="Times New Roman" w:eastAsia="Times New Roman" w:hAnsi="Times New Roman" w:cs="Times New Roman"/>
                <w:sz w:val="20"/>
                <w:szCs w:val="20"/>
                <w:lang w:eastAsia="zh-CN"/>
              </w:rPr>
              <w:sym w:font="Symbol" w:char="F0B1"/>
            </w:r>
            <w:r w:rsidRPr="00A76076">
              <w:rPr>
                <w:rFonts w:ascii="Times New Roman" w:eastAsia="Times New Roman" w:hAnsi="Times New Roman" w:cs="Times New Roman"/>
                <w:sz w:val="20"/>
                <w:szCs w:val="20"/>
                <w:lang w:eastAsia="zh-CN"/>
              </w:rPr>
              <w:t xml:space="preserve"> 10</w:t>
            </w:r>
          </w:p>
        </w:tc>
        <w:tc>
          <w:tcPr>
            <w:tcW w:w="1985" w:type="dxa"/>
            <w:tcBorders>
              <w:top w:val="single" w:sz="6" w:space="0" w:color="000000"/>
              <w:left w:val="single" w:sz="6" w:space="0" w:color="000000"/>
              <w:bottom w:val="single" w:sz="6" w:space="0" w:color="000000"/>
              <w:right w:val="single" w:sz="6" w:space="0" w:color="000000"/>
            </w:tcBorders>
            <w:tcMar>
              <w:left w:w="20" w:type="dxa"/>
            </w:tcMar>
          </w:tcPr>
          <w:p w14:paraId="2F12C3CE"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xml:space="preserve">LST ISO 3801 arba </w:t>
            </w:r>
          </w:p>
          <w:p w14:paraId="7DEE8AE0"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LST EN 12127 arba lygiavertis</w:t>
            </w:r>
          </w:p>
        </w:tc>
        <w:tc>
          <w:tcPr>
            <w:tcW w:w="1985" w:type="dxa"/>
            <w:tcBorders>
              <w:top w:val="single" w:sz="6" w:space="0" w:color="000000"/>
              <w:left w:val="single" w:sz="6" w:space="0" w:color="000000"/>
              <w:bottom w:val="single" w:sz="6" w:space="0" w:color="000000"/>
              <w:right w:val="single" w:sz="6" w:space="0" w:color="000000"/>
            </w:tcBorders>
          </w:tcPr>
          <w:p w14:paraId="4352B9CC"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2F622579" w14:textId="77777777" w:rsidTr="006E1EF6">
        <w:trPr>
          <w:trHeight w:val="209"/>
        </w:trPr>
        <w:tc>
          <w:tcPr>
            <w:tcW w:w="508" w:type="dxa"/>
            <w:tcBorders>
              <w:top w:val="single" w:sz="6" w:space="0" w:color="000000"/>
              <w:left w:val="single" w:sz="6" w:space="0" w:color="000000"/>
              <w:bottom w:val="single" w:sz="6" w:space="0" w:color="000000"/>
            </w:tcBorders>
            <w:tcMar>
              <w:left w:w="20" w:type="dxa"/>
            </w:tcMar>
          </w:tcPr>
          <w:p w14:paraId="609DE4BE"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3.</w:t>
            </w:r>
          </w:p>
        </w:tc>
        <w:tc>
          <w:tcPr>
            <w:tcW w:w="3042" w:type="dxa"/>
            <w:tcBorders>
              <w:top w:val="single" w:sz="6" w:space="0" w:color="000000"/>
              <w:left w:val="single" w:sz="4" w:space="0" w:color="000000"/>
              <w:bottom w:val="single" w:sz="6" w:space="0" w:color="000000"/>
            </w:tcBorders>
            <w:tcMar>
              <w:left w:w="23" w:type="dxa"/>
            </w:tcMar>
          </w:tcPr>
          <w:p w14:paraId="245D321B" w14:textId="77777777" w:rsidR="00A76076" w:rsidRPr="00A76076" w:rsidRDefault="00A76076" w:rsidP="006E1EF6">
            <w:pPr>
              <w:suppressAutoHyphens/>
              <w:spacing w:after="0" w:line="240" w:lineRule="auto"/>
              <w:rPr>
                <w:rFonts w:ascii="Times New Roman" w:eastAsia="Times New Roman" w:hAnsi="Times New Roman" w:cs="Times New Roman"/>
                <w:sz w:val="24"/>
                <w:szCs w:val="24"/>
                <w:lang w:eastAsia="zh-CN"/>
              </w:rPr>
            </w:pPr>
            <w:r w:rsidRPr="00A76076">
              <w:rPr>
                <w:rFonts w:ascii="Times New Roman" w:eastAsia="Times New Roman" w:hAnsi="Times New Roman" w:cs="Times New Roman"/>
                <w:sz w:val="20"/>
                <w:szCs w:val="20"/>
                <w:lang w:eastAsia="zh-CN"/>
              </w:rPr>
              <w:t>Pynimas</w:t>
            </w:r>
          </w:p>
        </w:tc>
        <w:tc>
          <w:tcPr>
            <w:tcW w:w="1559" w:type="dxa"/>
            <w:tcBorders>
              <w:top w:val="single" w:sz="6" w:space="0" w:color="000000"/>
              <w:left w:val="single" w:sz="6" w:space="0" w:color="000000"/>
              <w:bottom w:val="single" w:sz="6" w:space="0" w:color="000000"/>
            </w:tcBorders>
            <w:tcMar>
              <w:left w:w="20" w:type="dxa"/>
            </w:tcMar>
          </w:tcPr>
          <w:p w14:paraId="2657EA8F" w14:textId="77777777" w:rsidR="00A76076" w:rsidRPr="00A76076" w:rsidRDefault="00A76076" w:rsidP="006E1EF6">
            <w:pPr>
              <w:suppressAutoHyphens/>
              <w:snapToGrid w:val="0"/>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xml:space="preserve">lygus skersinis </w:t>
            </w:r>
          </w:p>
        </w:tc>
        <w:tc>
          <w:tcPr>
            <w:tcW w:w="1985" w:type="dxa"/>
            <w:tcBorders>
              <w:top w:val="single" w:sz="6" w:space="0" w:color="000000"/>
              <w:left w:val="single" w:sz="6" w:space="0" w:color="000000"/>
              <w:bottom w:val="single" w:sz="6" w:space="0" w:color="000000"/>
              <w:right w:val="single" w:sz="6" w:space="0" w:color="000000"/>
            </w:tcBorders>
            <w:tcMar>
              <w:left w:w="20" w:type="dxa"/>
            </w:tcMar>
          </w:tcPr>
          <w:p w14:paraId="15CE44FF"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LST EN ISO 8388            3.1.11 punktas arba lygiavertis</w:t>
            </w:r>
          </w:p>
        </w:tc>
        <w:tc>
          <w:tcPr>
            <w:tcW w:w="1985" w:type="dxa"/>
            <w:tcBorders>
              <w:top w:val="single" w:sz="6" w:space="0" w:color="000000"/>
              <w:left w:val="single" w:sz="6" w:space="0" w:color="000000"/>
              <w:bottom w:val="single" w:sz="6" w:space="0" w:color="000000"/>
              <w:right w:val="single" w:sz="6" w:space="0" w:color="000000"/>
            </w:tcBorders>
          </w:tcPr>
          <w:p w14:paraId="2539A455"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27A921E1" w14:textId="77777777" w:rsidTr="006E1EF6">
        <w:trPr>
          <w:trHeight w:val="209"/>
        </w:trPr>
        <w:tc>
          <w:tcPr>
            <w:tcW w:w="508" w:type="dxa"/>
            <w:tcBorders>
              <w:top w:val="single" w:sz="6" w:space="0" w:color="000000"/>
              <w:left w:val="single" w:sz="6" w:space="0" w:color="000000"/>
              <w:bottom w:val="single" w:sz="6" w:space="0" w:color="000000"/>
            </w:tcBorders>
            <w:tcMar>
              <w:left w:w="20" w:type="dxa"/>
            </w:tcMar>
          </w:tcPr>
          <w:p w14:paraId="63446F91"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4.</w:t>
            </w:r>
          </w:p>
        </w:tc>
        <w:tc>
          <w:tcPr>
            <w:tcW w:w="3042" w:type="dxa"/>
            <w:tcBorders>
              <w:top w:val="single" w:sz="6" w:space="0" w:color="000000"/>
              <w:left w:val="single" w:sz="4" w:space="0" w:color="000000"/>
              <w:bottom w:val="single" w:sz="6" w:space="0" w:color="000000"/>
            </w:tcBorders>
            <w:tcMar>
              <w:left w:w="23" w:type="dxa"/>
            </w:tcMar>
          </w:tcPr>
          <w:p w14:paraId="5378FAFF" w14:textId="77777777" w:rsidR="00A76076" w:rsidRPr="00A76076" w:rsidRDefault="00A76076" w:rsidP="006E1EF6">
            <w:pPr>
              <w:suppressAutoHyphens/>
              <w:spacing w:after="0" w:line="240" w:lineRule="auto"/>
              <w:rPr>
                <w:rFonts w:ascii="Times New Roman" w:eastAsia="Times New Roman" w:hAnsi="Times New Roman" w:cs="Times New Roman"/>
                <w:sz w:val="24"/>
                <w:szCs w:val="24"/>
                <w:lang w:eastAsia="zh-CN"/>
              </w:rPr>
            </w:pPr>
            <w:r w:rsidRPr="00A76076">
              <w:rPr>
                <w:rFonts w:ascii="Times New Roman" w:eastAsia="Times New Roman" w:hAnsi="Times New Roman" w:cs="Times New Roman"/>
                <w:sz w:val="20"/>
                <w:szCs w:val="20"/>
                <w:lang w:eastAsia="zh-CN"/>
              </w:rPr>
              <w:t>Mezgimo tankis (1-me cm), vnt.:</w:t>
            </w:r>
          </w:p>
          <w:p w14:paraId="6341E300" w14:textId="77777777" w:rsidR="00A76076" w:rsidRPr="00A76076" w:rsidRDefault="00A76076" w:rsidP="006E1EF6">
            <w:pPr>
              <w:suppressAutoHyphens/>
              <w:spacing w:after="0" w:line="240" w:lineRule="auto"/>
              <w:jc w:val="both"/>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kilpų stulpelių skaičius P</w:t>
            </w:r>
            <w:r w:rsidRPr="00A76076">
              <w:rPr>
                <w:rFonts w:ascii="Times New Roman" w:eastAsia="Times New Roman" w:hAnsi="Times New Roman" w:cs="Times New Roman"/>
                <w:sz w:val="20"/>
                <w:szCs w:val="20"/>
                <w:vertAlign w:val="subscript"/>
                <w:lang w:eastAsia="zh-CN"/>
              </w:rPr>
              <w:t xml:space="preserve">H, </w:t>
            </w:r>
          </w:p>
          <w:p w14:paraId="71AE5316" w14:textId="77777777" w:rsidR="00A76076" w:rsidRPr="00A76076" w:rsidRDefault="00A76076" w:rsidP="006E1EF6">
            <w:pPr>
              <w:suppressAutoHyphens/>
              <w:spacing w:after="0" w:line="240" w:lineRule="auto"/>
              <w:jc w:val="both"/>
              <w:rPr>
                <w:rFonts w:ascii="Times New Roman" w:eastAsia="Times New Roman" w:hAnsi="Times New Roman" w:cs="Times New Roman"/>
                <w:sz w:val="24"/>
                <w:szCs w:val="24"/>
                <w:lang w:eastAsia="zh-CN"/>
              </w:rPr>
            </w:pPr>
            <w:r w:rsidRPr="00A76076">
              <w:rPr>
                <w:rFonts w:ascii="Times New Roman" w:eastAsia="Times New Roman" w:hAnsi="Times New Roman" w:cs="Times New Roman"/>
                <w:sz w:val="20"/>
                <w:szCs w:val="20"/>
                <w:lang w:eastAsia="zh-CN"/>
              </w:rPr>
              <w:t>- kilpų eilučių skaičius    P</w:t>
            </w:r>
            <w:r w:rsidRPr="00A76076">
              <w:rPr>
                <w:rFonts w:ascii="Times New Roman" w:eastAsia="Times New Roman" w:hAnsi="Times New Roman" w:cs="Times New Roman"/>
                <w:sz w:val="20"/>
                <w:szCs w:val="20"/>
                <w:vertAlign w:val="subscript"/>
                <w:lang w:eastAsia="zh-CN"/>
              </w:rPr>
              <w:t>V</w:t>
            </w:r>
            <w:r w:rsidRPr="00A76076">
              <w:rPr>
                <w:rFonts w:ascii="Times New Roman" w:eastAsia="Times New Roman" w:hAnsi="Times New Roman" w:cs="Times New Roman"/>
                <w:sz w:val="20"/>
                <w:szCs w:val="20"/>
                <w:lang w:eastAsia="zh-CN"/>
              </w:rPr>
              <w:t xml:space="preserve"> .</w:t>
            </w:r>
          </w:p>
        </w:tc>
        <w:tc>
          <w:tcPr>
            <w:tcW w:w="1559" w:type="dxa"/>
            <w:tcBorders>
              <w:top w:val="single" w:sz="6" w:space="0" w:color="000000"/>
              <w:left w:val="single" w:sz="6" w:space="0" w:color="000000"/>
              <w:bottom w:val="single" w:sz="6" w:space="0" w:color="000000"/>
            </w:tcBorders>
            <w:tcMar>
              <w:left w:w="20" w:type="dxa"/>
            </w:tcMar>
          </w:tcPr>
          <w:p w14:paraId="47B655E6"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p>
          <w:p w14:paraId="390A2967"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14-16</w:t>
            </w:r>
          </w:p>
          <w:p w14:paraId="55E32DE2" w14:textId="77777777" w:rsidR="00A76076" w:rsidRPr="00A76076" w:rsidRDefault="00A76076" w:rsidP="006E1EF6">
            <w:pPr>
              <w:suppressAutoHyphens/>
              <w:snapToGrid w:val="0"/>
              <w:spacing w:after="0" w:line="240" w:lineRule="auto"/>
              <w:rPr>
                <w:rFonts w:ascii="Times New Roman" w:eastAsia="Times New Roman" w:hAnsi="Times New Roman" w:cs="Times New Roman"/>
                <w:sz w:val="24"/>
                <w:szCs w:val="24"/>
                <w:lang w:eastAsia="zh-CN"/>
              </w:rPr>
            </w:pPr>
            <w:r w:rsidRPr="00A76076">
              <w:rPr>
                <w:rFonts w:ascii="Times New Roman" w:eastAsia="Times New Roman" w:hAnsi="Times New Roman" w:cs="Times New Roman"/>
                <w:sz w:val="20"/>
                <w:szCs w:val="20"/>
                <w:lang w:eastAsia="zh-CN"/>
              </w:rPr>
              <w:t>24-26</w:t>
            </w:r>
          </w:p>
        </w:tc>
        <w:tc>
          <w:tcPr>
            <w:tcW w:w="1985" w:type="dxa"/>
            <w:tcBorders>
              <w:top w:val="single" w:sz="6" w:space="0" w:color="000000"/>
              <w:left w:val="single" w:sz="6" w:space="0" w:color="000000"/>
              <w:bottom w:val="single" w:sz="6" w:space="0" w:color="000000"/>
              <w:right w:val="single" w:sz="6" w:space="0" w:color="000000"/>
            </w:tcBorders>
            <w:tcMar>
              <w:left w:w="20" w:type="dxa"/>
            </w:tcMar>
          </w:tcPr>
          <w:p w14:paraId="07640C4C"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LST EN 14971 arba lygiavertis</w:t>
            </w:r>
          </w:p>
        </w:tc>
        <w:tc>
          <w:tcPr>
            <w:tcW w:w="1985" w:type="dxa"/>
            <w:tcBorders>
              <w:top w:val="single" w:sz="6" w:space="0" w:color="000000"/>
              <w:left w:val="single" w:sz="6" w:space="0" w:color="000000"/>
              <w:bottom w:val="single" w:sz="6" w:space="0" w:color="000000"/>
              <w:right w:val="single" w:sz="6" w:space="0" w:color="000000"/>
            </w:tcBorders>
          </w:tcPr>
          <w:p w14:paraId="2438873E"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1CE92CE1" w14:textId="77777777" w:rsidTr="006E1EF6">
        <w:trPr>
          <w:trHeight w:val="500"/>
        </w:trPr>
        <w:tc>
          <w:tcPr>
            <w:tcW w:w="508" w:type="dxa"/>
            <w:tcBorders>
              <w:top w:val="single" w:sz="6" w:space="0" w:color="000000"/>
              <w:left w:val="single" w:sz="6" w:space="0" w:color="000000"/>
              <w:bottom w:val="single" w:sz="6" w:space="0" w:color="000000"/>
            </w:tcBorders>
            <w:tcMar>
              <w:left w:w="20" w:type="dxa"/>
            </w:tcMar>
          </w:tcPr>
          <w:p w14:paraId="1E856BBD"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5.</w:t>
            </w:r>
          </w:p>
        </w:tc>
        <w:tc>
          <w:tcPr>
            <w:tcW w:w="3042" w:type="dxa"/>
            <w:tcBorders>
              <w:top w:val="single" w:sz="6" w:space="0" w:color="000000"/>
              <w:left w:val="single" w:sz="4" w:space="0" w:color="000000"/>
              <w:bottom w:val="single" w:sz="6" w:space="0" w:color="000000"/>
            </w:tcBorders>
            <w:tcMar>
              <w:left w:w="23" w:type="dxa"/>
            </w:tcMar>
          </w:tcPr>
          <w:p w14:paraId="7F82F192"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xml:space="preserve">Matmenų pokytis išskalbus </w:t>
            </w:r>
            <w:r w:rsidRPr="00A76076">
              <w:rPr>
                <w:rFonts w:ascii="Times New Roman" w:eastAsia="Symbol" w:hAnsi="Times New Roman" w:cs="Symbol"/>
                <w:sz w:val="20"/>
                <w:szCs w:val="20"/>
                <w:lang w:eastAsia="zh-CN"/>
              </w:rPr>
              <w:t>prie 40</w:t>
            </w:r>
            <w:r w:rsidRPr="00A76076">
              <w:rPr>
                <w:rFonts w:ascii="Calibri" w:eastAsia="Symbol" w:hAnsi="Calibri" w:cs="Calibri"/>
                <w:sz w:val="20"/>
                <w:szCs w:val="20"/>
                <w:lang w:eastAsia="zh-CN"/>
              </w:rPr>
              <w:t>°</w:t>
            </w:r>
            <w:r w:rsidRPr="00A76076">
              <w:rPr>
                <w:rFonts w:ascii="Times New Roman" w:eastAsia="Symbol" w:hAnsi="Times New Roman" w:cs="Symbol"/>
                <w:sz w:val="20"/>
                <w:szCs w:val="20"/>
                <w:lang w:eastAsia="zh-CN"/>
              </w:rPr>
              <w:t xml:space="preserve"> C </w:t>
            </w:r>
            <w:r w:rsidRPr="00A76076">
              <w:rPr>
                <w:rFonts w:ascii="Times New Roman" w:eastAsia="Times New Roman" w:hAnsi="Times New Roman" w:cs="Times New Roman"/>
                <w:sz w:val="20"/>
                <w:szCs w:val="20"/>
                <w:lang w:eastAsia="zh-CN"/>
              </w:rPr>
              <w:t xml:space="preserve">ir išdžiovinus (skersine ir išilgine kryptimis), % </w:t>
            </w:r>
          </w:p>
        </w:tc>
        <w:tc>
          <w:tcPr>
            <w:tcW w:w="1559" w:type="dxa"/>
            <w:tcBorders>
              <w:top w:val="single" w:sz="6" w:space="0" w:color="000000"/>
              <w:left w:val="single" w:sz="6" w:space="0" w:color="000000"/>
              <w:bottom w:val="single" w:sz="6" w:space="0" w:color="000000"/>
            </w:tcBorders>
            <w:tcMar>
              <w:left w:w="20" w:type="dxa"/>
            </w:tcMar>
          </w:tcPr>
          <w:p w14:paraId="5D7A6BEB" w14:textId="77777777" w:rsidR="00A76076" w:rsidRPr="00A76076" w:rsidRDefault="00A76076" w:rsidP="006E1EF6">
            <w:pPr>
              <w:suppressAutoHyphens/>
              <w:snapToGrid w:val="0"/>
              <w:spacing w:after="0" w:line="240" w:lineRule="auto"/>
              <w:rPr>
                <w:rFonts w:ascii="Times New Roman" w:eastAsia="Times New Roman" w:hAnsi="Times New Roman" w:cs="Times New Roman"/>
                <w:sz w:val="24"/>
                <w:szCs w:val="24"/>
                <w:lang w:eastAsia="zh-CN"/>
              </w:rPr>
            </w:pPr>
            <w:r w:rsidRPr="00A76076">
              <w:rPr>
                <w:rFonts w:ascii="Times New Roman" w:eastAsia="Times New Roman" w:hAnsi="Times New Roman" w:cs="Times New Roman"/>
                <w:sz w:val="20"/>
                <w:szCs w:val="24"/>
                <w:lang w:eastAsia="zh-CN"/>
              </w:rPr>
              <w:t xml:space="preserve">ne daugiau </w:t>
            </w:r>
            <w:r w:rsidRPr="00A76076">
              <w:rPr>
                <w:rFonts w:ascii="Times New Roman" w:eastAsia="Times New Roman" w:hAnsi="Times New Roman" w:cs="Times New Roman"/>
                <w:sz w:val="20"/>
                <w:szCs w:val="20"/>
                <w:lang w:eastAsia="zh-CN"/>
              </w:rPr>
              <w:sym w:font="Symbol" w:char="F0B1"/>
            </w:r>
            <w:r w:rsidRPr="00A76076">
              <w:rPr>
                <w:rFonts w:ascii="Times New Roman" w:eastAsia="Times New Roman" w:hAnsi="Times New Roman" w:cs="Times New Roman"/>
                <w:sz w:val="20"/>
                <w:szCs w:val="20"/>
                <w:lang w:eastAsia="zh-CN"/>
              </w:rPr>
              <w:t xml:space="preserve"> 3</w:t>
            </w:r>
          </w:p>
        </w:tc>
        <w:tc>
          <w:tcPr>
            <w:tcW w:w="1985" w:type="dxa"/>
            <w:tcBorders>
              <w:top w:val="single" w:sz="6" w:space="0" w:color="000000"/>
              <w:left w:val="single" w:sz="6" w:space="0" w:color="000000"/>
              <w:bottom w:val="single" w:sz="6" w:space="0" w:color="000000"/>
              <w:right w:val="single" w:sz="6" w:space="0" w:color="000000"/>
            </w:tcBorders>
            <w:tcMar>
              <w:left w:w="20" w:type="dxa"/>
            </w:tcMar>
          </w:tcPr>
          <w:p w14:paraId="3C8AF634"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LST EN ISO 5077 arba lygiavertis</w:t>
            </w:r>
          </w:p>
          <w:p w14:paraId="3A140EF2"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Symbol" w:hAnsi="Times New Roman" w:cs="Symbol"/>
                <w:sz w:val="20"/>
                <w:szCs w:val="20"/>
                <w:lang w:eastAsia="zh-CN"/>
              </w:rPr>
              <w:t>(skalbimo ir džiovinimo procedūros pagal LST EN ISO 6330: skalbimo procedūra – 4N, džiovinimo būdas – A)</w:t>
            </w:r>
          </w:p>
        </w:tc>
        <w:tc>
          <w:tcPr>
            <w:tcW w:w="1985" w:type="dxa"/>
            <w:tcBorders>
              <w:top w:val="single" w:sz="6" w:space="0" w:color="000000"/>
              <w:left w:val="single" w:sz="6" w:space="0" w:color="000000"/>
              <w:bottom w:val="single" w:sz="6" w:space="0" w:color="000000"/>
              <w:right w:val="single" w:sz="6" w:space="0" w:color="000000"/>
            </w:tcBorders>
          </w:tcPr>
          <w:p w14:paraId="2E8E1C87"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72179513" w14:textId="77777777" w:rsidTr="006E1EF6">
        <w:trPr>
          <w:trHeight w:val="210"/>
        </w:trPr>
        <w:tc>
          <w:tcPr>
            <w:tcW w:w="508" w:type="dxa"/>
            <w:tcBorders>
              <w:top w:val="single" w:sz="6" w:space="0" w:color="000000"/>
              <w:left w:val="single" w:sz="6" w:space="0" w:color="000000"/>
            </w:tcBorders>
            <w:tcMar>
              <w:left w:w="20" w:type="dxa"/>
            </w:tcMar>
          </w:tcPr>
          <w:p w14:paraId="386B724E"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6.</w:t>
            </w:r>
          </w:p>
        </w:tc>
        <w:tc>
          <w:tcPr>
            <w:tcW w:w="3042" w:type="dxa"/>
            <w:tcBorders>
              <w:top w:val="single" w:sz="6" w:space="0" w:color="000000"/>
              <w:left w:val="single" w:sz="6" w:space="0" w:color="000000"/>
            </w:tcBorders>
            <w:tcMar>
              <w:left w:w="20" w:type="dxa"/>
            </w:tcMar>
          </w:tcPr>
          <w:p w14:paraId="0D0CE784"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Nusidažymo atsparumas , balais</w:t>
            </w:r>
          </w:p>
        </w:tc>
        <w:tc>
          <w:tcPr>
            <w:tcW w:w="1559" w:type="dxa"/>
            <w:tcBorders>
              <w:top w:val="single" w:sz="6" w:space="0" w:color="000000"/>
              <w:left w:val="single" w:sz="6" w:space="0" w:color="000000"/>
            </w:tcBorders>
            <w:tcMar>
              <w:left w:w="20" w:type="dxa"/>
            </w:tcMar>
          </w:tcPr>
          <w:p w14:paraId="431A69E0" w14:textId="77777777" w:rsidR="00A76076" w:rsidRPr="00A76076" w:rsidRDefault="00A76076" w:rsidP="006E1EF6">
            <w:pPr>
              <w:suppressAutoHyphens/>
              <w:snapToGrid w:val="0"/>
              <w:spacing w:after="0" w:line="240" w:lineRule="auto"/>
              <w:rPr>
                <w:rFonts w:ascii="Times New Roman" w:eastAsia="Times New Roman" w:hAnsi="Times New Roman" w:cs="Times New Roman"/>
                <w:sz w:val="24"/>
                <w:szCs w:val="24"/>
                <w:lang w:eastAsia="zh-CN"/>
              </w:rPr>
            </w:pPr>
          </w:p>
        </w:tc>
        <w:tc>
          <w:tcPr>
            <w:tcW w:w="1985" w:type="dxa"/>
            <w:tcBorders>
              <w:top w:val="single" w:sz="6" w:space="0" w:color="000000"/>
              <w:left w:val="single" w:sz="6" w:space="0" w:color="000000"/>
              <w:right w:val="single" w:sz="6" w:space="0" w:color="000000"/>
            </w:tcBorders>
            <w:tcMar>
              <w:left w:w="20" w:type="dxa"/>
            </w:tcMar>
          </w:tcPr>
          <w:p w14:paraId="675C95AF" w14:textId="77777777" w:rsidR="00A76076" w:rsidRPr="00A76076" w:rsidRDefault="00A76076" w:rsidP="006E1EF6">
            <w:pPr>
              <w:suppressAutoHyphens/>
              <w:snapToGrid w:val="0"/>
              <w:spacing w:after="0" w:line="240" w:lineRule="auto"/>
              <w:rPr>
                <w:rFonts w:ascii="Times New Roman" w:eastAsia="Times New Roman" w:hAnsi="Times New Roman" w:cs="Times New Roman"/>
                <w:sz w:val="24"/>
                <w:szCs w:val="24"/>
                <w:lang w:eastAsia="zh-CN"/>
              </w:rPr>
            </w:pPr>
          </w:p>
        </w:tc>
        <w:tc>
          <w:tcPr>
            <w:tcW w:w="1985" w:type="dxa"/>
            <w:tcBorders>
              <w:top w:val="single" w:sz="6" w:space="0" w:color="000000"/>
              <w:left w:val="single" w:sz="6" w:space="0" w:color="000000"/>
              <w:right w:val="single" w:sz="6" w:space="0" w:color="000000"/>
            </w:tcBorders>
          </w:tcPr>
          <w:p w14:paraId="65E73636" w14:textId="77777777" w:rsidR="00A76076" w:rsidRPr="00A76076" w:rsidRDefault="00A76076" w:rsidP="006E1EF6">
            <w:pPr>
              <w:suppressAutoHyphens/>
              <w:snapToGrid w:val="0"/>
              <w:spacing w:after="0" w:line="240" w:lineRule="auto"/>
              <w:rPr>
                <w:rFonts w:ascii="Times New Roman" w:eastAsia="Times New Roman" w:hAnsi="Times New Roman" w:cs="Times New Roman"/>
                <w:sz w:val="24"/>
                <w:szCs w:val="24"/>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4E2D3DA0" w14:textId="77777777" w:rsidTr="006E1EF6">
        <w:trPr>
          <w:trHeight w:val="161"/>
        </w:trPr>
        <w:tc>
          <w:tcPr>
            <w:tcW w:w="508" w:type="dxa"/>
            <w:tcBorders>
              <w:left w:val="single" w:sz="6" w:space="0" w:color="000000"/>
            </w:tcBorders>
            <w:tcMar>
              <w:left w:w="20" w:type="dxa"/>
            </w:tcMar>
          </w:tcPr>
          <w:p w14:paraId="0DBEE37B"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6.1.</w:t>
            </w:r>
          </w:p>
        </w:tc>
        <w:tc>
          <w:tcPr>
            <w:tcW w:w="3042" w:type="dxa"/>
            <w:tcBorders>
              <w:left w:val="single" w:sz="6" w:space="0" w:color="000000"/>
            </w:tcBorders>
            <w:tcMar>
              <w:left w:w="20" w:type="dxa"/>
            </w:tcMar>
          </w:tcPr>
          <w:p w14:paraId="6F29969C"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sausai trinčiai</w:t>
            </w:r>
          </w:p>
        </w:tc>
        <w:tc>
          <w:tcPr>
            <w:tcW w:w="1559" w:type="dxa"/>
            <w:tcBorders>
              <w:left w:val="single" w:sz="6" w:space="0" w:color="000000"/>
            </w:tcBorders>
            <w:tcMar>
              <w:left w:w="20" w:type="dxa"/>
            </w:tcMar>
          </w:tcPr>
          <w:p w14:paraId="2983CFF7"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sym w:font="Symbol" w:char="F0B3"/>
            </w:r>
            <w:r w:rsidRPr="00A76076">
              <w:rPr>
                <w:rFonts w:ascii="Times New Roman" w:eastAsia="Times New Roman" w:hAnsi="Times New Roman" w:cs="Times New Roman"/>
                <w:sz w:val="20"/>
                <w:szCs w:val="20"/>
                <w:lang w:eastAsia="zh-CN"/>
              </w:rPr>
              <w:t xml:space="preserve"> 4</w:t>
            </w:r>
          </w:p>
        </w:tc>
        <w:tc>
          <w:tcPr>
            <w:tcW w:w="1985" w:type="dxa"/>
            <w:tcBorders>
              <w:left w:val="single" w:sz="6" w:space="0" w:color="000000"/>
              <w:right w:val="single" w:sz="6" w:space="0" w:color="000000"/>
            </w:tcBorders>
            <w:tcMar>
              <w:left w:w="20" w:type="dxa"/>
            </w:tcMar>
          </w:tcPr>
          <w:p w14:paraId="40CE02C8"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LST EN ISO 105-X12 arba lygiavertis</w:t>
            </w:r>
          </w:p>
        </w:tc>
        <w:tc>
          <w:tcPr>
            <w:tcW w:w="1985" w:type="dxa"/>
            <w:tcBorders>
              <w:left w:val="single" w:sz="6" w:space="0" w:color="000000"/>
              <w:right w:val="single" w:sz="6" w:space="0" w:color="000000"/>
            </w:tcBorders>
          </w:tcPr>
          <w:p w14:paraId="3A4D9A82"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7B9E1550" w14:textId="77777777" w:rsidTr="006E1EF6">
        <w:trPr>
          <w:trHeight w:val="299"/>
        </w:trPr>
        <w:tc>
          <w:tcPr>
            <w:tcW w:w="508" w:type="dxa"/>
            <w:tcBorders>
              <w:left w:val="single" w:sz="6" w:space="0" w:color="000000"/>
            </w:tcBorders>
            <w:tcMar>
              <w:left w:w="20" w:type="dxa"/>
            </w:tcMar>
          </w:tcPr>
          <w:p w14:paraId="38A1F925"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6.2.</w:t>
            </w:r>
          </w:p>
        </w:tc>
        <w:tc>
          <w:tcPr>
            <w:tcW w:w="3042" w:type="dxa"/>
            <w:tcBorders>
              <w:left w:val="single" w:sz="6" w:space="0" w:color="000000"/>
            </w:tcBorders>
            <w:tcMar>
              <w:left w:w="20" w:type="dxa"/>
            </w:tcMar>
          </w:tcPr>
          <w:p w14:paraId="38DFC800"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šlapiai trinčiai</w:t>
            </w:r>
          </w:p>
        </w:tc>
        <w:tc>
          <w:tcPr>
            <w:tcW w:w="1559" w:type="dxa"/>
            <w:tcBorders>
              <w:left w:val="single" w:sz="6" w:space="0" w:color="000000"/>
            </w:tcBorders>
            <w:tcMar>
              <w:left w:w="20" w:type="dxa"/>
            </w:tcMar>
          </w:tcPr>
          <w:p w14:paraId="7C086D61"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sym w:font="Symbol" w:char="F0B3"/>
            </w:r>
            <w:r w:rsidRPr="00A76076">
              <w:rPr>
                <w:rFonts w:ascii="Times New Roman" w:eastAsia="Times New Roman" w:hAnsi="Times New Roman" w:cs="Times New Roman"/>
                <w:sz w:val="20"/>
                <w:szCs w:val="20"/>
                <w:lang w:eastAsia="zh-CN"/>
              </w:rPr>
              <w:t xml:space="preserve"> 4</w:t>
            </w:r>
          </w:p>
        </w:tc>
        <w:tc>
          <w:tcPr>
            <w:tcW w:w="1985" w:type="dxa"/>
            <w:tcBorders>
              <w:left w:val="single" w:sz="6" w:space="0" w:color="000000"/>
              <w:right w:val="single" w:sz="6" w:space="0" w:color="000000"/>
            </w:tcBorders>
            <w:tcMar>
              <w:left w:w="20" w:type="dxa"/>
            </w:tcMar>
          </w:tcPr>
          <w:p w14:paraId="6A592A15"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LST EN ISO 105-X12 arba lygiavertis</w:t>
            </w:r>
          </w:p>
        </w:tc>
        <w:tc>
          <w:tcPr>
            <w:tcW w:w="1985" w:type="dxa"/>
            <w:tcBorders>
              <w:left w:val="single" w:sz="6" w:space="0" w:color="000000"/>
              <w:right w:val="single" w:sz="6" w:space="0" w:color="000000"/>
            </w:tcBorders>
          </w:tcPr>
          <w:p w14:paraId="79B04D9A"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3772295D" w14:textId="77777777" w:rsidTr="006E1EF6">
        <w:trPr>
          <w:trHeight w:val="538"/>
        </w:trPr>
        <w:tc>
          <w:tcPr>
            <w:tcW w:w="508" w:type="dxa"/>
            <w:tcBorders>
              <w:left w:val="single" w:sz="6" w:space="0" w:color="000000"/>
              <w:bottom w:val="single" w:sz="6" w:space="0" w:color="000000"/>
            </w:tcBorders>
            <w:tcMar>
              <w:left w:w="20" w:type="dxa"/>
            </w:tcMar>
          </w:tcPr>
          <w:p w14:paraId="7AA48E60"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6.3.</w:t>
            </w:r>
          </w:p>
        </w:tc>
        <w:tc>
          <w:tcPr>
            <w:tcW w:w="3042" w:type="dxa"/>
            <w:tcBorders>
              <w:left w:val="single" w:sz="6" w:space="0" w:color="000000"/>
              <w:bottom w:val="single" w:sz="6" w:space="0" w:color="000000"/>
            </w:tcBorders>
            <w:tcMar>
              <w:left w:w="20" w:type="dxa"/>
            </w:tcMar>
          </w:tcPr>
          <w:p w14:paraId="15F703DF"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-skalbimui (po 5 skalbimo ciklų prie 40</w:t>
            </w:r>
            <w:r w:rsidRPr="00A76076">
              <w:rPr>
                <w:rFonts w:ascii="Symbol" w:eastAsia="Symbol" w:hAnsi="Symbol" w:cs="Symbol"/>
                <w:sz w:val="20"/>
                <w:szCs w:val="20"/>
                <w:lang w:eastAsia="zh-CN"/>
              </w:rPr>
              <w:t></w:t>
            </w:r>
            <w:r w:rsidRPr="00A76076">
              <w:rPr>
                <w:rFonts w:ascii="Times New Roman" w:eastAsia="Symbol" w:hAnsi="Times New Roman" w:cs="Symbol"/>
                <w:sz w:val="20"/>
                <w:szCs w:val="20"/>
                <w:lang w:eastAsia="zh-CN"/>
              </w:rPr>
              <w:t>C)</w:t>
            </w:r>
          </w:p>
        </w:tc>
        <w:tc>
          <w:tcPr>
            <w:tcW w:w="1559" w:type="dxa"/>
            <w:tcBorders>
              <w:left w:val="single" w:sz="6" w:space="0" w:color="000000"/>
              <w:bottom w:val="single" w:sz="6" w:space="0" w:color="000000"/>
            </w:tcBorders>
            <w:tcMar>
              <w:left w:w="20" w:type="dxa"/>
            </w:tcMar>
          </w:tcPr>
          <w:p w14:paraId="405C3364"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sym w:font="Symbol" w:char="F0B3"/>
            </w:r>
            <w:r w:rsidRPr="00A76076">
              <w:rPr>
                <w:rFonts w:ascii="Times New Roman" w:eastAsia="Times New Roman" w:hAnsi="Times New Roman" w:cs="Times New Roman"/>
                <w:sz w:val="20"/>
                <w:szCs w:val="20"/>
                <w:lang w:eastAsia="zh-CN"/>
              </w:rPr>
              <w:t xml:space="preserve"> 4</w:t>
            </w:r>
          </w:p>
        </w:tc>
        <w:tc>
          <w:tcPr>
            <w:tcW w:w="1985" w:type="dxa"/>
            <w:tcBorders>
              <w:left w:val="single" w:sz="6" w:space="0" w:color="000000"/>
              <w:bottom w:val="single" w:sz="6" w:space="0" w:color="000000"/>
              <w:right w:val="single" w:sz="6" w:space="0" w:color="000000"/>
            </w:tcBorders>
            <w:tcMar>
              <w:left w:w="20" w:type="dxa"/>
            </w:tcMar>
          </w:tcPr>
          <w:p w14:paraId="2C2C51B4"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Symbol" w:hAnsi="Times New Roman" w:cs="Symbol"/>
                <w:sz w:val="20"/>
                <w:szCs w:val="20"/>
                <w:lang w:eastAsia="zh-CN"/>
              </w:rPr>
              <w:t>LST EN ISO 105-C06 arba lygiavertis</w:t>
            </w:r>
          </w:p>
        </w:tc>
        <w:tc>
          <w:tcPr>
            <w:tcW w:w="1985" w:type="dxa"/>
            <w:tcBorders>
              <w:left w:val="single" w:sz="6" w:space="0" w:color="000000"/>
              <w:bottom w:val="single" w:sz="6" w:space="0" w:color="000000"/>
              <w:right w:val="single" w:sz="6" w:space="0" w:color="000000"/>
            </w:tcBorders>
          </w:tcPr>
          <w:p w14:paraId="3B474015"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2DFB4D67" w14:textId="77777777" w:rsidTr="006E1EF6">
        <w:trPr>
          <w:trHeight w:val="538"/>
        </w:trPr>
        <w:tc>
          <w:tcPr>
            <w:tcW w:w="508" w:type="dxa"/>
            <w:tcBorders>
              <w:left w:val="single" w:sz="6" w:space="0" w:color="000000"/>
              <w:bottom w:val="single" w:sz="6" w:space="0" w:color="000000"/>
            </w:tcBorders>
            <w:tcMar>
              <w:left w:w="20" w:type="dxa"/>
            </w:tcMar>
          </w:tcPr>
          <w:p w14:paraId="31A9B66B"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6.4.</w:t>
            </w:r>
          </w:p>
        </w:tc>
        <w:tc>
          <w:tcPr>
            <w:tcW w:w="3042" w:type="dxa"/>
            <w:tcBorders>
              <w:left w:val="single" w:sz="6" w:space="0" w:color="000000"/>
              <w:bottom w:val="single" w:sz="6" w:space="0" w:color="000000"/>
            </w:tcBorders>
            <w:tcMar>
              <w:left w:w="20" w:type="dxa"/>
            </w:tcMar>
          </w:tcPr>
          <w:p w14:paraId="56C7F459"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Symbol" w:hAnsi="Times New Roman" w:cs="Symbol"/>
                <w:sz w:val="20"/>
                <w:szCs w:val="20"/>
                <w:lang w:eastAsia="zh-CN"/>
              </w:rPr>
              <w:t>- prakaitui</w:t>
            </w:r>
          </w:p>
        </w:tc>
        <w:tc>
          <w:tcPr>
            <w:tcW w:w="1559" w:type="dxa"/>
            <w:tcBorders>
              <w:left w:val="single" w:sz="6" w:space="0" w:color="000000"/>
              <w:bottom w:val="single" w:sz="6" w:space="0" w:color="000000"/>
            </w:tcBorders>
            <w:tcMar>
              <w:left w:w="20" w:type="dxa"/>
            </w:tcMar>
          </w:tcPr>
          <w:p w14:paraId="4FF5CD21"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sym w:font="Symbol" w:char="F0B3"/>
            </w:r>
            <w:r w:rsidRPr="00A76076">
              <w:rPr>
                <w:rFonts w:ascii="Times New Roman" w:eastAsia="Times New Roman" w:hAnsi="Times New Roman" w:cs="Times New Roman"/>
                <w:sz w:val="20"/>
                <w:szCs w:val="20"/>
                <w:lang w:eastAsia="zh-CN"/>
              </w:rPr>
              <w:t xml:space="preserve"> 4</w:t>
            </w:r>
          </w:p>
        </w:tc>
        <w:tc>
          <w:tcPr>
            <w:tcW w:w="1985" w:type="dxa"/>
            <w:tcBorders>
              <w:left w:val="single" w:sz="6" w:space="0" w:color="000000"/>
              <w:bottom w:val="single" w:sz="6" w:space="0" w:color="000000"/>
              <w:right w:val="single" w:sz="6" w:space="0" w:color="000000"/>
            </w:tcBorders>
            <w:tcMar>
              <w:left w:w="20" w:type="dxa"/>
            </w:tcMar>
          </w:tcPr>
          <w:p w14:paraId="23CB39D1"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Symbol" w:hAnsi="Times New Roman" w:cs="Symbol"/>
                <w:sz w:val="20"/>
                <w:szCs w:val="20"/>
                <w:lang w:eastAsia="zh-CN"/>
              </w:rPr>
              <w:t>LST EN ISO 105-E04 arba lygiavertis</w:t>
            </w:r>
          </w:p>
        </w:tc>
        <w:tc>
          <w:tcPr>
            <w:tcW w:w="1985" w:type="dxa"/>
            <w:tcBorders>
              <w:left w:val="single" w:sz="6" w:space="0" w:color="000000"/>
              <w:bottom w:val="single" w:sz="6" w:space="0" w:color="000000"/>
              <w:right w:val="single" w:sz="6" w:space="0" w:color="000000"/>
            </w:tcBorders>
          </w:tcPr>
          <w:p w14:paraId="4675BDB3"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0F4FF97A" w14:textId="77777777" w:rsidTr="006E1EF6">
        <w:trPr>
          <w:trHeight w:val="538"/>
        </w:trPr>
        <w:tc>
          <w:tcPr>
            <w:tcW w:w="508" w:type="dxa"/>
            <w:tcBorders>
              <w:left w:val="single" w:sz="6" w:space="0" w:color="000000"/>
              <w:bottom w:val="single" w:sz="6" w:space="0" w:color="000000"/>
            </w:tcBorders>
            <w:tcMar>
              <w:left w:w="20" w:type="dxa"/>
            </w:tcMar>
          </w:tcPr>
          <w:p w14:paraId="1CD525F0" w14:textId="77777777" w:rsidR="00A76076" w:rsidRPr="00A76076" w:rsidRDefault="00A76076" w:rsidP="006E1EF6">
            <w:pPr>
              <w:suppressAutoHyphens/>
              <w:spacing w:after="0" w:line="240" w:lineRule="auto"/>
              <w:jc w:val="center"/>
              <w:rPr>
                <w:rFonts w:ascii="Times New Roman" w:eastAsia="Times New Roman" w:hAnsi="Times New Roman" w:cs="Times New Roman"/>
                <w:b/>
                <w:sz w:val="20"/>
                <w:szCs w:val="20"/>
                <w:lang w:eastAsia="zh-CN"/>
              </w:rPr>
            </w:pPr>
            <w:r w:rsidRPr="00A76076">
              <w:rPr>
                <w:rFonts w:ascii="Times New Roman" w:eastAsia="Times New Roman" w:hAnsi="Times New Roman" w:cs="Times New Roman"/>
                <w:b/>
                <w:sz w:val="20"/>
                <w:szCs w:val="20"/>
                <w:lang w:eastAsia="zh-CN"/>
              </w:rPr>
              <w:t>6.5.</w:t>
            </w:r>
          </w:p>
        </w:tc>
        <w:tc>
          <w:tcPr>
            <w:tcW w:w="3042" w:type="dxa"/>
            <w:tcBorders>
              <w:left w:val="single" w:sz="6" w:space="0" w:color="000000"/>
              <w:bottom w:val="single" w:sz="6" w:space="0" w:color="000000"/>
            </w:tcBorders>
            <w:tcMar>
              <w:left w:w="20" w:type="dxa"/>
            </w:tcMar>
          </w:tcPr>
          <w:p w14:paraId="381D2089" w14:textId="77777777" w:rsidR="00A76076" w:rsidRPr="00A76076" w:rsidRDefault="00A76076" w:rsidP="006E1EF6">
            <w:pPr>
              <w:suppressAutoHyphens/>
              <w:spacing w:after="0" w:line="240" w:lineRule="auto"/>
              <w:rPr>
                <w:rFonts w:ascii="Times New Roman" w:eastAsia="Times New Roman" w:hAnsi="Times New Roman" w:cs="Times New Roman"/>
                <w:sz w:val="24"/>
                <w:szCs w:val="24"/>
                <w:lang w:eastAsia="zh-CN"/>
              </w:rPr>
            </w:pPr>
            <w:r w:rsidRPr="00A76076">
              <w:rPr>
                <w:rFonts w:ascii="Times New Roman" w:eastAsia="Symbol" w:hAnsi="Times New Roman" w:cs="Symbol"/>
                <w:sz w:val="20"/>
                <w:szCs w:val="20"/>
                <w:lang w:eastAsia="zh-CN"/>
              </w:rPr>
              <w:t>- dirbtinei šviesai</w:t>
            </w:r>
          </w:p>
        </w:tc>
        <w:tc>
          <w:tcPr>
            <w:tcW w:w="1559" w:type="dxa"/>
            <w:tcBorders>
              <w:left w:val="single" w:sz="6" w:space="0" w:color="000000"/>
              <w:bottom w:val="single" w:sz="6" w:space="0" w:color="000000"/>
            </w:tcBorders>
            <w:tcMar>
              <w:left w:w="20" w:type="dxa"/>
            </w:tcMar>
          </w:tcPr>
          <w:p w14:paraId="5075F206" w14:textId="77777777" w:rsidR="00A76076" w:rsidRPr="00A76076" w:rsidRDefault="00A76076" w:rsidP="006E1EF6">
            <w:pPr>
              <w:suppressAutoHyphens/>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sym w:font="Symbol" w:char="F0B3"/>
            </w:r>
            <w:r w:rsidRPr="00A76076">
              <w:rPr>
                <w:rFonts w:ascii="Times New Roman" w:eastAsia="Times New Roman" w:hAnsi="Times New Roman" w:cs="Times New Roman"/>
                <w:sz w:val="20"/>
                <w:szCs w:val="20"/>
                <w:lang w:eastAsia="zh-CN"/>
              </w:rPr>
              <w:t xml:space="preserve"> 4</w:t>
            </w:r>
          </w:p>
        </w:tc>
        <w:tc>
          <w:tcPr>
            <w:tcW w:w="1985" w:type="dxa"/>
            <w:tcBorders>
              <w:left w:val="single" w:sz="6" w:space="0" w:color="000000"/>
              <w:bottom w:val="single" w:sz="6" w:space="0" w:color="000000"/>
              <w:right w:val="single" w:sz="6" w:space="0" w:color="000000"/>
            </w:tcBorders>
            <w:tcMar>
              <w:left w:w="20" w:type="dxa"/>
            </w:tcMar>
          </w:tcPr>
          <w:p w14:paraId="57D2AA3E"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Symbol" w:hAnsi="Times New Roman" w:cs="Symbol"/>
                <w:sz w:val="20"/>
                <w:szCs w:val="20"/>
                <w:lang w:eastAsia="zh-CN"/>
              </w:rPr>
              <w:t>LST EN ISO 105-B02 arba lygiavertis</w:t>
            </w:r>
          </w:p>
        </w:tc>
        <w:tc>
          <w:tcPr>
            <w:tcW w:w="1985" w:type="dxa"/>
            <w:tcBorders>
              <w:left w:val="single" w:sz="6" w:space="0" w:color="000000"/>
              <w:bottom w:val="single" w:sz="6" w:space="0" w:color="000000"/>
              <w:right w:val="single" w:sz="6" w:space="0" w:color="000000"/>
            </w:tcBorders>
          </w:tcPr>
          <w:p w14:paraId="47D9F31A"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68CF9AF6" w14:textId="77777777" w:rsidTr="006E1EF6">
        <w:trPr>
          <w:trHeight w:val="228"/>
        </w:trPr>
        <w:tc>
          <w:tcPr>
            <w:tcW w:w="508" w:type="dxa"/>
            <w:tcBorders>
              <w:top w:val="single" w:sz="6" w:space="0" w:color="000000"/>
              <w:left w:val="single" w:sz="6" w:space="0" w:color="000000"/>
              <w:bottom w:val="single" w:sz="6" w:space="0" w:color="000000"/>
              <w:right w:val="single" w:sz="6" w:space="0" w:color="000000"/>
            </w:tcBorders>
            <w:tcMar>
              <w:left w:w="20" w:type="dxa"/>
            </w:tcMar>
          </w:tcPr>
          <w:p w14:paraId="0A22664F" w14:textId="77777777" w:rsidR="00A76076" w:rsidRPr="00A76076" w:rsidRDefault="00A76076" w:rsidP="006E1EF6">
            <w:pPr>
              <w:suppressAutoHyphens/>
              <w:spacing w:after="0" w:line="240" w:lineRule="auto"/>
              <w:jc w:val="center"/>
              <w:rPr>
                <w:rFonts w:ascii="Times New Roman" w:eastAsia="Symbol" w:hAnsi="Times New Roman" w:cs="Symbol"/>
                <w:b/>
                <w:sz w:val="20"/>
                <w:szCs w:val="20"/>
                <w:lang w:eastAsia="zh-CN"/>
              </w:rPr>
            </w:pPr>
            <w:r w:rsidRPr="00A76076">
              <w:rPr>
                <w:rFonts w:ascii="Times New Roman" w:eastAsia="Symbol" w:hAnsi="Times New Roman" w:cs="Symbol"/>
                <w:b/>
                <w:sz w:val="20"/>
                <w:szCs w:val="20"/>
                <w:lang w:eastAsia="zh-CN"/>
              </w:rPr>
              <w:t>7.</w:t>
            </w:r>
          </w:p>
        </w:tc>
        <w:tc>
          <w:tcPr>
            <w:tcW w:w="3042" w:type="dxa"/>
            <w:tcBorders>
              <w:top w:val="single" w:sz="6" w:space="0" w:color="000000"/>
              <w:left w:val="single" w:sz="4" w:space="0" w:color="000000"/>
              <w:bottom w:val="single" w:sz="6" w:space="0" w:color="000000"/>
              <w:right w:val="single" w:sz="6" w:space="0" w:color="000000"/>
            </w:tcBorders>
            <w:tcMar>
              <w:left w:w="23" w:type="dxa"/>
            </w:tcMar>
          </w:tcPr>
          <w:p w14:paraId="64BBA5E3"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Symbol" w:hAnsi="Times New Roman" w:cs="Symbol"/>
                <w:sz w:val="20"/>
                <w:szCs w:val="20"/>
                <w:lang w:eastAsia="zh-CN"/>
              </w:rPr>
              <w:t xml:space="preserve">Atsparumas pumpuravimuisi (po 7000 sūkių, </w:t>
            </w:r>
            <w:proofErr w:type="spellStart"/>
            <w:r w:rsidRPr="00A76076">
              <w:rPr>
                <w:rFonts w:ascii="Times New Roman" w:eastAsia="Symbol" w:hAnsi="Times New Roman" w:cs="Symbol"/>
                <w:sz w:val="20"/>
                <w:szCs w:val="20"/>
                <w:lang w:eastAsia="zh-CN"/>
              </w:rPr>
              <w:t>abrazyvas</w:t>
            </w:r>
            <w:proofErr w:type="spellEnd"/>
            <w:r w:rsidRPr="00A76076">
              <w:rPr>
                <w:rFonts w:ascii="Times New Roman" w:eastAsia="Symbol" w:hAnsi="Times New Roman" w:cs="Symbol"/>
                <w:sz w:val="20"/>
                <w:szCs w:val="20"/>
                <w:lang w:eastAsia="zh-CN"/>
              </w:rPr>
              <w:t xml:space="preserve"> - vilna), laipsnis</w:t>
            </w:r>
          </w:p>
        </w:tc>
        <w:tc>
          <w:tcPr>
            <w:tcW w:w="1559" w:type="dxa"/>
            <w:tcBorders>
              <w:top w:val="single" w:sz="6" w:space="0" w:color="000000"/>
              <w:left w:val="single" w:sz="6" w:space="0" w:color="000000"/>
              <w:bottom w:val="single" w:sz="6" w:space="0" w:color="000000"/>
              <w:right w:val="single" w:sz="6" w:space="0" w:color="000000"/>
            </w:tcBorders>
            <w:tcMar>
              <w:left w:w="20" w:type="dxa"/>
            </w:tcMar>
          </w:tcPr>
          <w:p w14:paraId="0DD7D05B" w14:textId="77777777" w:rsidR="00A76076" w:rsidRPr="00A76076" w:rsidRDefault="00A76076" w:rsidP="006E1EF6">
            <w:pPr>
              <w:suppressAutoHyphens/>
              <w:snapToGrid w:val="0"/>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sym w:font="Symbol" w:char="F0B3"/>
            </w:r>
            <w:r w:rsidRPr="00A76076">
              <w:rPr>
                <w:rFonts w:ascii="Times New Roman" w:eastAsia="Times New Roman" w:hAnsi="Times New Roman" w:cs="Times New Roman"/>
                <w:sz w:val="20"/>
                <w:szCs w:val="20"/>
                <w:lang w:eastAsia="zh-CN"/>
              </w:rPr>
              <w:t xml:space="preserve"> 4-5</w:t>
            </w:r>
          </w:p>
        </w:tc>
        <w:tc>
          <w:tcPr>
            <w:tcW w:w="1985" w:type="dxa"/>
            <w:tcBorders>
              <w:top w:val="single" w:sz="6" w:space="0" w:color="000000"/>
              <w:left w:val="single" w:sz="6" w:space="0" w:color="000000"/>
              <w:bottom w:val="single" w:sz="6" w:space="0" w:color="000000"/>
              <w:right w:val="single" w:sz="6" w:space="0" w:color="000000"/>
            </w:tcBorders>
            <w:tcMar>
              <w:left w:w="20" w:type="dxa"/>
            </w:tcMar>
          </w:tcPr>
          <w:p w14:paraId="2B60F333" w14:textId="77777777" w:rsidR="00A76076" w:rsidRPr="00A76076" w:rsidRDefault="00A76076" w:rsidP="006E1EF6">
            <w:pPr>
              <w:keepNext/>
              <w:widowControl w:val="0"/>
              <w:suppressAutoHyphens/>
              <w:spacing w:after="0" w:line="240" w:lineRule="auto"/>
              <w:outlineLvl w:val="0"/>
              <w:rPr>
                <w:rFonts w:ascii="Times New Roman" w:eastAsia="Symbol" w:hAnsi="Times New Roman" w:cs="Symbol"/>
                <w:sz w:val="20"/>
                <w:szCs w:val="20"/>
                <w:lang w:eastAsia="zh-CN"/>
              </w:rPr>
            </w:pPr>
            <w:r w:rsidRPr="00A76076">
              <w:rPr>
                <w:rFonts w:ascii="Times New Roman" w:eastAsia="Symbol" w:hAnsi="Times New Roman" w:cs="Symbol"/>
                <w:sz w:val="20"/>
                <w:szCs w:val="20"/>
                <w:lang w:eastAsia="zh-CN"/>
              </w:rPr>
              <w:t>LST EN ISO 12945-2 arba lygiavertis</w:t>
            </w:r>
          </w:p>
        </w:tc>
        <w:tc>
          <w:tcPr>
            <w:tcW w:w="1985" w:type="dxa"/>
            <w:tcBorders>
              <w:top w:val="single" w:sz="6" w:space="0" w:color="000000"/>
              <w:left w:val="single" w:sz="6" w:space="0" w:color="000000"/>
              <w:bottom w:val="single" w:sz="6" w:space="0" w:color="000000"/>
              <w:right w:val="single" w:sz="6" w:space="0" w:color="000000"/>
            </w:tcBorders>
          </w:tcPr>
          <w:p w14:paraId="415EB196" w14:textId="77777777" w:rsidR="00A76076" w:rsidRPr="00A76076" w:rsidRDefault="00A76076" w:rsidP="006E1EF6">
            <w:pPr>
              <w:keepNext/>
              <w:widowControl w:val="0"/>
              <w:suppressAutoHyphens/>
              <w:spacing w:after="0" w:line="240" w:lineRule="auto"/>
              <w:outlineLvl w:val="0"/>
              <w:rPr>
                <w:rFonts w:ascii="Times New Roman" w:eastAsia="Symbol" w:hAnsi="Times New Roman" w:cs="Symbol"/>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3D9A0DB2" w14:textId="77777777" w:rsidTr="006E1EF6">
        <w:trPr>
          <w:trHeight w:val="228"/>
        </w:trPr>
        <w:tc>
          <w:tcPr>
            <w:tcW w:w="508" w:type="dxa"/>
            <w:tcBorders>
              <w:top w:val="single" w:sz="6" w:space="0" w:color="000000"/>
              <w:left w:val="single" w:sz="6" w:space="0" w:color="000000"/>
              <w:bottom w:val="single" w:sz="6" w:space="0" w:color="000000"/>
              <w:right w:val="single" w:sz="6" w:space="0" w:color="000000"/>
            </w:tcBorders>
            <w:tcMar>
              <w:left w:w="20" w:type="dxa"/>
            </w:tcMar>
          </w:tcPr>
          <w:p w14:paraId="7F78B68A" w14:textId="77777777" w:rsidR="00A76076" w:rsidRPr="00A76076" w:rsidRDefault="00A76076" w:rsidP="006E1EF6">
            <w:pPr>
              <w:suppressAutoHyphens/>
              <w:spacing w:after="0" w:line="240" w:lineRule="auto"/>
              <w:jc w:val="center"/>
              <w:rPr>
                <w:rFonts w:ascii="Times New Roman" w:eastAsia="Symbol" w:hAnsi="Times New Roman" w:cs="Symbol"/>
                <w:b/>
                <w:sz w:val="20"/>
                <w:szCs w:val="20"/>
                <w:lang w:eastAsia="zh-CN"/>
              </w:rPr>
            </w:pPr>
            <w:r w:rsidRPr="00A76076">
              <w:rPr>
                <w:rFonts w:ascii="Times New Roman" w:eastAsia="Symbol" w:hAnsi="Times New Roman" w:cs="Symbol"/>
                <w:b/>
                <w:sz w:val="20"/>
                <w:szCs w:val="20"/>
                <w:lang w:eastAsia="zh-CN"/>
              </w:rPr>
              <w:t>8.</w:t>
            </w:r>
          </w:p>
        </w:tc>
        <w:tc>
          <w:tcPr>
            <w:tcW w:w="3042" w:type="dxa"/>
            <w:tcBorders>
              <w:top w:val="single" w:sz="6" w:space="0" w:color="000000"/>
              <w:left w:val="single" w:sz="4" w:space="0" w:color="000000"/>
              <w:bottom w:val="single" w:sz="6" w:space="0" w:color="000000"/>
              <w:right w:val="single" w:sz="6" w:space="0" w:color="000000"/>
            </w:tcBorders>
            <w:tcMar>
              <w:left w:w="23" w:type="dxa"/>
            </w:tcMar>
          </w:tcPr>
          <w:p w14:paraId="54FFD0E8"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Symbol" w:hAnsi="Times New Roman" w:cs="Symbol"/>
                <w:sz w:val="20"/>
                <w:szCs w:val="20"/>
                <w:lang w:eastAsia="zh-CN"/>
              </w:rPr>
              <w:t xml:space="preserve">Atsparumas dilinimui, sūkiai </w:t>
            </w:r>
          </w:p>
        </w:tc>
        <w:tc>
          <w:tcPr>
            <w:tcW w:w="1559" w:type="dxa"/>
            <w:tcBorders>
              <w:top w:val="single" w:sz="6" w:space="0" w:color="000000"/>
              <w:left w:val="single" w:sz="6" w:space="0" w:color="000000"/>
              <w:bottom w:val="single" w:sz="6" w:space="0" w:color="000000"/>
              <w:right w:val="single" w:sz="6" w:space="0" w:color="000000"/>
            </w:tcBorders>
            <w:tcMar>
              <w:left w:w="20" w:type="dxa"/>
            </w:tcMar>
          </w:tcPr>
          <w:p w14:paraId="74FE2906" w14:textId="77777777" w:rsidR="00A76076" w:rsidRPr="00A76076" w:rsidRDefault="00A76076" w:rsidP="006E1EF6">
            <w:pPr>
              <w:suppressAutoHyphens/>
              <w:snapToGrid w:val="0"/>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sym w:font="Symbol" w:char="F0B3"/>
            </w:r>
            <w:r w:rsidRPr="00A76076">
              <w:rPr>
                <w:rFonts w:ascii="Times New Roman" w:eastAsia="Times New Roman" w:hAnsi="Times New Roman" w:cs="Times New Roman"/>
                <w:sz w:val="20"/>
                <w:szCs w:val="20"/>
                <w:lang w:eastAsia="zh-CN"/>
              </w:rPr>
              <w:t xml:space="preserve"> 35000</w:t>
            </w:r>
          </w:p>
          <w:p w14:paraId="5578B5BA" w14:textId="77777777" w:rsidR="00A76076" w:rsidRPr="00A76076" w:rsidRDefault="00A76076" w:rsidP="006E1EF6">
            <w:pPr>
              <w:autoSpaceDE w:val="0"/>
              <w:autoSpaceDN w:val="0"/>
              <w:adjustRightInd w:val="0"/>
              <w:spacing w:after="0" w:line="240" w:lineRule="auto"/>
              <w:rPr>
                <w:rFonts w:ascii="Times New Roman" w:eastAsia="SimSun" w:hAnsi="Times New Roman" w:cs="Times New Roman"/>
                <w:sz w:val="20"/>
                <w:szCs w:val="20"/>
                <w:lang w:eastAsia="zh-CN"/>
              </w:rPr>
            </w:pPr>
          </w:p>
        </w:tc>
        <w:tc>
          <w:tcPr>
            <w:tcW w:w="1985" w:type="dxa"/>
            <w:tcBorders>
              <w:top w:val="single" w:sz="6" w:space="0" w:color="000000"/>
              <w:left w:val="single" w:sz="6" w:space="0" w:color="000000"/>
              <w:bottom w:val="single" w:sz="6" w:space="0" w:color="000000"/>
              <w:right w:val="single" w:sz="6" w:space="0" w:color="000000"/>
            </w:tcBorders>
            <w:tcMar>
              <w:left w:w="20" w:type="dxa"/>
            </w:tcMar>
          </w:tcPr>
          <w:p w14:paraId="12E085CD"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Symbol" w:hAnsi="Times New Roman" w:cs="Symbol"/>
                <w:sz w:val="20"/>
                <w:szCs w:val="20"/>
                <w:lang w:eastAsia="zh-CN"/>
              </w:rPr>
              <w:t xml:space="preserve">LST EN ISO </w:t>
            </w:r>
            <w:r w:rsidRPr="00A76076">
              <w:rPr>
                <w:rFonts w:ascii="Times New Roman" w:eastAsia="Symbol" w:hAnsi="Times New Roman" w:cs="Symbol"/>
                <w:sz w:val="20"/>
                <w:szCs w:val="24"/>
                <w:lang w:eastAsia="zh-CN"/>
              </w:rPr>
              <w:t>12947-2</w:t>
            </w:r>
            <w:r w:rsidRPr="00A76076">
              <w:rPr>
                <w:rFonts w:ascii="Times New Roman" w:eastAsia="Symbol" w:hAnsi="Times New Roman" w:cs="Symbol"/>
                <w:b/>
                <w:sz w:val="20"/>
                <w:szCs w:val="24"/>
                <w:lang w:eastAsia="zh-CN"/>
              </w:rPr>
              <w:t xml:space="preserve"> </w:t>
            </w:r>
            <w:r w:rsidRPr="00A76076">
              <w:rPr>
                <w:rFonts w:ascii="Times New Roman" w:eastAsia="Symbol" w:hAnsi="Times New Roman" w:cs="Symbol"/>
                <w:sz w:val="20"/>
                <w:szCs w:val="20"/>
                <w:lang w:eastAsia="zh-CN"/>
              </w:rPr>
              <w:t>arba lygiavertis</w:t>
            </w:r>
          </w:p>
        </w:tc>
        <w:tc>
          <w:tcPr>
            <w:tcW w:w="1985" w:type="dxa"/>
            <w:tcBorders>
              <w:top w:val="single" w:sz="6" w:space="0" w:color="000000"/>
              <w:left w:val="single" w:sz="6" w:space="0" w:color="000000"/>
              <w:bottom w:val="single" w:sz="6" w:space="0" w:color="000000"/>
              <w:right w:val="single" w:sz="6" w:space="0" w:color="000000"/>
            </w:tcBorders>
          </w:tcPr>
          <w:p w14:paraId="4A79CC29"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7129C9BA" w14:textId="77777777" w:rsidTr="006E1EF6">
        <w:trPr>
          <w:trHeight w:val="228"/>
        </w:trPr>
        <w:tc>
          <w:tcPr>
            <w:tcW w:w="508" w:type="dxa"/>
            <w:tcBorders>
              <w:top w:val="single" w:sz="6" w:space="0" w:color="000000"/>
              <w:left w:val="single" w:sz="6" w:space="0" w:color="000000"/>
              <w:bottom w:val="single" w:sz="6" w:space="0" w:color="000000"/>
              <w:right w:val="single" w:sz="6" w:space="0" w:color="000000"/>
            </w:tcBorders>
            <w:tcMar>
              <w:left w:w="20" w:type="dxa"/>
            </w:tcMar>
          </w:tcPr>
          <w:p w14:paraId="5A0C4678" w14:textId="77777777" w:rsidR="00A76076" w:rsidRPr="00A76076" w:rsidRDefault="00A76076" w:rsidP="006E1EF6">
            <w:pPr>
              <w:suppressAutoHyphens/>
              <w:spacing w:after="0" w:line="240" w:lineRule="auto"/>
              <w:jc w:val="center"/>
              <w:rPr>
                <w:rFonts w:ascii="Times New Roman" w:eastAsia="Symbol" w:hAnsi="Times New Roman" w:cs="Symbol"/>
                <w:b/>
                <w:sz w:val="20"/>
                <w:szCs w:val="20"/>
                <w:lang w:eastAsia="zh-CN"/>
              </w:rPr>
            </w:pPr>
            <w:r w:rsidRPr="00A76076">
              <w:rPr>
                <w:rFonts w:ascii="Times New Roman" w:eastAsia="Symbol" w:hAnsi="Times New Roman" w:cs="Symbol"/>
                <w:b/>
                <w:sz w:val="20"/>
                <w:szCs w:val="20"/>
                <w:lang w:eastAsia="zh-CN"/>
              </w:rPr>
              <w:t>9.</w:t>
            </w:r>
          </w:p>
        </w:tc>
        <w:tc>
          <w:tcPr>
            <w:tcW w:w="3042" w:type="dxa"/>
            <w:tcBorders>
              <w:top w:val="single" w:sz="6" w:space="0" w:color="000000"/>
              <w:left w:val="single" w:sz="4" w:space="0" w:color="000000"/>
              <w:bottom w:val="single" w:sz="6" w:space="0" w:color="000000"/>
              <w:right w:val="single" w:sz="6" w:space="0" w:color="000000"/>
            </w:tcBorders>
            <w:tcMar>
              <w:left w:w="23" w:type="dxa"/>
            </w:tcMar>
          </w:tcPr>
          <w:p w14:paraId="23F85D83"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Symbol" w:hAnsi="Times New Roman" w:cs="Symbol"/>
                <w:sz w:val="20"/>
                <w:szCs w:val="20"/>
                <w:lang w:eastAsia="zh-CN"/>
              </w:rPr>
              <w:t>Bendra drėgmės transportavimo geba(OMMC), balai</w:t>
            </w:r>
          </w:p>
        </w:tc>
        <w:tc>
          <w:tcPr>
            <w:tcW w:w="1559" w:type="dxa"/>
            <w:tcBorders>
              <w:top w:val="single" w:sz="6" w:space="0" w:color="000000"/>
              <w:left w:val="single" w:sz="6" w:space="0" w:color="000000"/>
              <w:bottom w:val="single" w:sz="6" w:space="0" w:color="000000"/>
              <w:right w:val="single" w:sz="6" w:space="0" w:color="000000"/>
            </w:tcBorders>
            <w:tcMar>
              <w:left w:w="20" w:type="dxa"/>
            </w:tcMar>
          </w:tcPr>
          <w:p w14:paraId="0A281DFF" w14:textId="77777777" w:rsidR="00A76076" w:rsidRPr="00A76076" w:rsidRDefault="00A76076" w:rsidP="006E1EF6">
            <w:pPr>
              <w:suppressAutoHyphens/>
              <w:snapToGrid w:val="0"/>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sym w:font="Symbol" w:char="F0B3"/>
            </w:r>
            <w:r w:rsidRPr="00A76076">
              <w:rPr>
                <w:rFonts w:ascii="Times New Roman" w:eastAsia="Times New Roman" w:hAnsi="Times New Roman" w:cs="Times New Roman"/>
                <w:sz w:val="20"/>
                <w:szCs w:val="20"/>
                <w:lang w:eastAsia="zh-CN"/>
              </w:rPr>
              <w:t xml:space="preserve"> 4</w:t>
            </w:r>
          </w:p>
        </w:tc>
        <w:tc>
          <w:tcPr>
            <w:tcW w:w="1985" w:type="dxa"/>
            <w:tcBorders>
              <w:top w:val="single" w:sz="6" w:space="0" w:color="000000"/>
              <w:left w:val="single" w:sz="6" w:space="0" w:color="000000"/>
              <w:bottom w:val="single" w:sz="6" w:space="0" w:color="000000"/>
              <w:right w:val="single" w:sz="6" w:space="0" w:color="000000"/>
            </w:tcBorders>
            <w:tcMar>
              <w:left w:w="20" w:type="dxa"/>
            </w:tcMar>
          </w:tcPr>
          <w:p w14:paraId="401363FA"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Symbol" w:hAnsi="Times New Roman" w:cs="Symbol"/>
                <w:sz w:val="20"/>
                <w:szCs w:val="20"/>
                <w:lang w:eastAsia="zh-CN"/>
              </w:rPr>
              <w:t>AATCC TM 195 arba lygiavertis</w:t>
            </w:r>
          </w:p>
        </w:tc>
        <w:tc>
          <w:tcPr>
            <w:tcW w:w="1985" w:type="dxa"/>
            <w:tcBorders>
              <w:top w:val="single" w:sz="6" w:space="0" w:color="000000"/>
              <w:left w:val="single" w:sz="6" w:space="0" w:color="000000"/>
              <w:bottom w:val="single" w:sz="6" w:space="0" w:color="000000"/>
              <w:right w:val="single" w:sz="6" w:space="0" w:color="000000"/>
            </w:tcBorders>
          </w:tcPr>
          <w:p w14:paraId="42EF4B55"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r w:rsidR="00A76076" w:rsidRPr="00A76076" w14:paraId="02C20D30" w14:textId="77777777" w:rsidTr="006E1EF6">
        <w:trPr>
          <w:trHeight w:val="228"/>
        </w:trPr>
        <w:tc>
          <w:tcPr>
            <w:tcW w:w="508" w:type="dxa"/>
            <w:tcBorders>
              <w:top w:val="single" w:sz="6" w:space="0" w:color="000000"/>
              <w:left w:val="single" w:sz="6" w:space="0" w:color="000000"/>
              <w:bottom w:val="single" w:sz="6" w:space="0" w:color="000000"/>
              <w:right w:val="single" w:sz="6" w:space="0" w:color="000000"/>
            </w:tcBorders>
            <w:tcMar>
              <w:left w:w="20" w:type="dxa"/>
            </w:tcMar>
          </w:tcPr>
          <w:p w14:paraId="6B2CDA35" w14:textId="77777777" w:rsidR="00A76076" w:rsidRPr="00A76076" w:rsidRDefault="00A76076" w:rsidP="006E1EF6">
            <w:pPr>
              <w:suppressAutoHyphens/>
              <w:spacing w:after="0" w:line="240" w:lineRule="auto"/>
              <w:jc w:val="center"/>
              <w:rPr>
                <w:rFonts w:ascii="Times New Roman" w:eastAsia="Symbol" w:hAnsi="Times New Roman" w:cs="Symbol"/>
                <w:b/>
                <w:sz w:val="20"/>
                <w:szCs w:val="20"/>
                <w:lang w:eastAsia="zh-CN"/>
              </w:rPr>
            </w:pPr>
            <w:r w:rsidRPr="00A76076">
              <w:rPr>
                <w:rFonts w:ascii="Times New Roman" w:eastAsia="Symbol" w:hAnsi="Times New Roman" w:cs="Symbol"/>
                <w:b/>
                <w:sz w:val="20"/>
                <w:szCs w:val="20"/>
                <w:lang w:eastAsia="zh-CN"/>
              </w:rPr>
              <w:t>10.</w:t>
            </w:r>
          </w:p>
        </w:tc>
        <w:tc>
          <w:tcPr>
            <w:tcW w:w="3042" w:type="dxa"/>
            <w:tcBorders>
              <w:top w:val="single" w:sz="6" w:space="0" w:color="000000"/>
              <w:left w:val="single" w:sz="4" w:space="0" w:color="000000"/>
              <w:bottom w:val="single" w:sz="6" w:space="0" w:color="000000"/>
              <w:right w:val="single" w:sz="6" w:space="0" w:color="000000"/>
            </w:tcBorders>
            <w:tcMar>
              <w:left w:w="23" w:type="dxa"/>
            </w:tcMar>
          </w:tcPr>
          <w:p w14:paraId="32BC03FD"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Symbol" w:hAnsi="Times New Roman" w:cs="Symbol"/>
                <w:sz w:val="20"/>
                <w:szCs w:val="20"/>
                <w:lang w:eastAsia="zh-CN"/>
              </w:rPr>
              <w:t>Antibakterinio aktyvumo nustatymas*</w:t>
            </w:r>
          </w:p>
        </w:tc>
        <w:tc>
          <w:tcPr>
            <w:tcW w:w="1559" w:type="dxa"/>
            <w:tcBorders>
              <w:top w:val="single" w:sz="6" w:space="0" w:color="000000"/>
              <w:left w:val="single" w:sz="6" w:space="0" w:color="000000"/>
              <w:bottom w:val="single" w:sz="6" w:space="0" w:color="000000"/>
              <w:right w:val="single" w:sz="6" w:space="0" w:color="000000"/>
            </w:tcBorders>
            <w:tcMar>
              <w:left w:w="20" w:type="dxa"/>
            </w:tcMar>
          </w:tcPr>
          <w:p w14:paraId="71F1C791" w14:textId="77777777" w:rsidR="00A76076" w:rsidRPr="00A76076" w:rsidRDefault="00A76076" w:rsidP="006E1EF6">
            <w:pPr>
              <w:suppressAutoHyphens/>
              <w:snapToGrid w:val="0"/>
              <w:spacing w:after="0" w:line="240" w:lineRule="auto"/>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Geras efektyvumas</w:t>
            </w:r>
          </w:p>
        </w:tc>
        <w:tc>
          <w:tcPr>
            <w:tcW w:w="1985" w:type="dxa"/>
            <w:tcBorders>
              <w:top w:val="single" w:sz="6" w:space="0" w:color="000000"/>
              <w:left w:val="single" w:sz="6" w:space="0" w:color="000000"/>
              <w:bottom w:val="single" w:sz="6" w:space="0" w:color="000000"/>
              <w:right w:val="single" w:sz="6" w:space="0" w:color="000000"/>
            </w:tcBorders>
            <w:tcMar>
              <w:left w:w="20" w:type="dxa"/>
            </w:tcMar>
          </w:tcPr>
          <w:p w14:paraId="6381EA87" w14:textId="77777777" w:rsidR="00A76076" w:rsidRPr="00A76076" w:rsidRDefault="00A76076" w:rsidP="006E1EF6">
            <w:pPr>
              <w:suppressAutoHyphens/>
              <w:spacing w:after="0" w:line="240" w:lineRule="auto"/>
              <w:rPr>
                <w:rFonts w:ascii="Times New Roman" w:eastAsia="Symbol" w:hAnsi="Times New Roman" w:cs="Symbol"/>
                <w:sz w:val="20"/>
                <w:szCs w:val="20"/>
                <w:lang w:eastAsia="zh-CN"/>
              </w:rPr>
            </w:pPr>
            <w:r w:rsidRPr="00A76076">
              <w:rPr>
                <w:rFonts w:ascii="Times New Roman" w:eastAsia="Times New Roman" w:hAnsi="Times New Roman" w:cs="Times New Roman"/>
                <w:bCs/>
                <w:sz w:val="20"/>
                <w:szCs w:val="20"/>
                <w:lang w:eastAsia="zh-CN"/>
              </w:rPr>
              <w:t xml:space="preserve">LST EN ISO 20645 </w:t>
            </w:r>
            <w:r w:rsidRPr="00A76076">
              <w:rPr>
                <w:rFonts w:ascii="Times New Roman" w:eastAsia="Times New Roman" w:hAnsi="Times New Roman" w:cs="Times New Roman"/>
                <w:sz w:val="20"/>
                <w:szCs w:val="20"/>
                <w:lang w:eastAsia="zh-CN"/>
              </w:rPr>
              <w:t>arba lygiavertis</w:t>
            </w:r>
          </w:p>
        </w:tc>
        <w:tc>
          <w:tcPr>
            <w:tcW w:w="1985" w:type="dxa"/>
            <w:tcBorders>
              <w:top w:val="single" w:sz="6" w:space="0" w:color="000000"/>
              <w:left w:val="single" w:sz="6" w:space="0" w:color="000000"/>
              <w:bottom w:val="single" w:sz="6" w:space="0" w:color="000000"/>
              <w:right w:val="single" w:sz="6" w:space="0" w:color="000000"/>
            </w:tcBorders>
          </w:tcPr>
          <w:p w14:paraId="0A0F29C4" w14:textId="77777777" w:rsidR="00A76076" w:rsidRPr="00A76076" w:rsidRDefault="00A76076" w:rsidP="006E1EF6">
            <w:pPr>
              <w:suppressAutoHyphens/>
              <w:spacing w:after="0" w:line="240" w:lineRule="auto"/>
              <w:rPr>
                <w:rFonts w:ascii="Times New Roman" w:eastAsia="Times New Roman" w:hAnsi="Times New Roman" w:cs="Times New Roman"/>
                <w:bCs/>
                <w:sz w:val="20"/>
                <w:szCs w:val="20"/>
                <w:lang w:eastAsia="zh-CN"/>
              </w:rPr>
            </w:pPr>
            <w:r w:rsidRPr="00A76076">
              <w:rPr>
                <w:rFonts w:ascii="Times New Roman" w:eastAsia="Times New Roman" w:hAnsi="Times New Roman" w:cs="Times New Roman"/>
                <w:i/>
                <w:iCs/>
                <w:color w:val="FF0000"/>
              </w:rPr>
              <w:t>/nurodyti ir pateikti atitiktį įrodančius dokumentus/</w:t>
            </w:r>
          </w:p>
        </w:tc>
      </w:tr>
    </w:tbl>
    <w:p w14:paraId="69809AC4" w14:textId="77777777" w:rsidR="00A76076" w:rsidRPr="00A76076" w:rsidRDefault="00A76076" w:rsidP="00A76076">
      <w:pPr>
        <w:widowControl w:val="0"/>
        <w:suppressAutoHyphens/>
        <w:spacing w:after="0" w:line="240" w:lineRule="auto"/>
        <w:ind w:firstLine="709"/>
        <w:jc w:val="both"/>
        <w:rPr>
          <w:rFonts w:ascii="Times New Roman" w:eastAsia="Times New Roman" w:hAnsi="Times New Roman" w:cs="Times New Roman"/>
          <w:sz w:val="24"/>
          <w:szCs w:val="24"/>
          <w:lang w:eastAsia="zh-CN"/>
        </w:rPr>
      </w:pPr>
      <w:r w:rsidRPr="00A76076">
        <w:rPr>
          <w:rFonts w:ascii="Times New Roman" w:eastAsia="Times New Roman" w:hAnsi="Times New Roman" w:cs="Times New Roman"/>
          <w:sz w:val="24"/>
          <w:szCs w:val="24"/>
          <w:lang w:eastAsia="zh-CN"/>
        </w:rPr>
        <w:t xml:space="preserve">*Pastaba. Medžiaga turi būti apdorota permanentine antibakterine apdaila, atlaikančia 30 skalbimo ciklų. </w:t>
      </w:r>
    </w:p>
    <w:p w14:paraId="05BE311E" w14:textId="77777777" w:rsidR="00A76076" w:rsidRPr="00A76076" w:rsidRDefault="00A76076" w:rsidP="00A76076">
      <w:pPr>
        <w:widowControl w:val="0"/>
        <w:suppressAutoHyphens/>
        <w:spacing w:after="0" w:line="240" w:lineRule="auto"/>
        <w:ind w:firstLine="709"/>
        <w:jc w:val="center"/>
        <w:rPr>
          <w:rFonts w:ascii="Times New Roman" w:eastAsia="Times New Roman" w:hAnsi="Times New Roman" w:cs="Times New Roman"/>
          <w:sz w:val="24"/>
          <w:szCs w:val="24"/>
          <w:lang w:eastAsia="zh-CN"/>
        </w:rPr>
      </w:pPr>
      <w:r w:rsidRPr="00A76076">
        <w:rPr>
          <w:rFonts w:ascii="Times New Roman" w:eastAsia="Times New Roman" w:hAnsi="Times New Roman" w:cs="Times New Roman"/>
          <w:sz w:val="24"/>
          <w:szCs w:val="24"/>
          <w:lang w:eastAsia="zh-CN"/>
        </w:rPr>
        <w:lastRenderedPageBreak/>
        <w:t>APLINKOSAUGINIŲ REIKALAVIMŲ LENTELĖ</w:t>
      </w:r>
    </w:p>
    <w:tbl>
      <w:tblPr>
        <w:tblStyle w:val="Lentelstinklelis"/>
        <w:tblW w:w="0" w:type="auto"/>
        <w:tblInd w:w="0" w:type="dxa"/>
        <w:tblLayout w:type="fixed"/>
        <w:tblLook w:val="04A0" w:firstRow="1" w:lastRow="0" w:firstColumn="1" w:lastColumn="0" w:noHBand="0" w:noVBand="1"/>
      </w:tblPr>
      <w:tblGrid>
        <w:gridCol w:w="5665"/>
        <w:gridCol w:w="4297"/>
      </w:tblGrid>
      <w:tr w:rsidR="00A76076" w:rsidRPr="00A76076" w14:paraId="4C2C07BF" w14:textId="77777777" w:rsidTr="006E1EF6">
        <w:tc>
          <w:tcPr>
            <w:tcW w:w="5665" w:type="dxa"/>
          </w:tcPr>
          <w:p w14:paraId="6C6F0331" w14:textId="77777777" w:rsidR="00A76076" w:rsidRPr="00A76076" w:rsidRDefault="00A76076" w:rsidP="006E1EF6">
            <w:pPr>
              <w:widowControl w:val="0"/>
              <w:suppressAutoHyphens/>
              <w:jc w:val="center"/>
              <w:rPr>
                <w:rFonts w:eastAsia="Times New Roman" w:hAnsi="Times New Roman" w:cs="Times New Roman"/>
                <w:sz w:val="24"/>
                <w:szCs w:val="24"/>
                <w:lang w:eastAsia="zh-CN"/>
              </w:rPr>
            </w:pPr>
            <w:r w:rsidRPr="00A76076">
              <w:rPr>
                <w:rFonts w:eastAsia="Times New Roman" w:hAnsi="Times New Roman" w:cs="Times New Roman"/>
                <w:sz w:val="24"/>
                <w:szCs w:val="24"/>
                <w:lang w:eastAsia="zh-CN"/>
              </w:rPr>
              <w:t xml:space="preserve">Reikalavimai: </w:t>
            </w:r>
            <w:r w:rsidRPr="00A76076">
              <w:t>Gaminiai turi atitikti minimalius aplinkos apsaugos kriterijus, nustatytus tekstil</w:t>
            </w:r>
            <w:r w:rsidRPr="00A76076">
              <w:t>ė</w:t>
            </w:r>
            <w:r w:rsidRPr="00A76076">
              <w:t>s gaminiams Lietuvos Respublikos aplinkos ministro 2011 m. bir</w:t>
            </w:r>
            <w:r w:rsidRPr="00A76076">
              <w:t>ž</w:t>
            </w:r>
            <w:r w:rsidRPr="00A76076">
              <w:t xml:space="preserve">elio 28 d. </w:t>
            </w:r>
            <w:r w:rsidRPr="00A76076">
              <w:t>į</w:t>
            </w:r>
            <w:r w:rsidRPr="00A76076">
              <w:t xml:space="preserve">sakymu Nr. D1 </w:t>
            </w:r>
            <w:r w:rsidRPr="00A76076">
              <w:t>–</w:t>
            </w:r>
            <w:r w:rsidRPr="00A76076">
              <w:t xml:space="preserve"> 508 </w:t>
            </w:r>
            <w:r w:rsidRPr="00A76076">
              <w:t>„</w:t>
            </w:r>
            <w:r w:rsidRPr="00A76076">
              <w:t>D</w:t>
            </w:r>
            <w:r w:rsidRPr="00A76076">
              <w:t>ė</w:t>
            </w:r>
            <w:r w:rsidRPr="00A76076">
              <w:t>l Produkt</w:t>
            </w:r>
            <w:r w:rsidRPr="00A76076">
              <w:t>ų</w:t>
            </w:r>
            <w:r w:rsidRPr="00A76076">
              <w:t>, kuri</w:t>
            </w:r>
            <w:r w:rsidRPr="00A76076">
              <w:t>ų</w:t>
            </w:r>
            <w:r w:rsidRPr="00A76076">
              <w:t xml:space="preserve"> vie</w:t>
            </w:r>
            <w:r w:rsidRPr="00A76076">
              <w:t>š</w:t>
            </w:r>
            <w:r w:rsidRPr="00A76076">
              <w:t>iesiems pirkimams taikytini aplinkos apsaugos kriterijai, s</w:t>
            </w:r>
            <w:r w:rsidRPr="00A76076">
              <w:t>ą</w:t>
            </w:r>
            <w:r w:rsidRPr="00A76076">
              <w:t>ra</w:t>
            </w:r>
            <w:r w:rsidRPr="00A76076">
              <w:t>šų</w:t>
            </w:r>
            <w:r w:rsidRPr="00A76076">
              <w:t>, aplinkos apsaugos kriterij</w:t>
            </w:r>
            <w:r w:rsidRPr="00A76076">
              <w:t>ų</w:t>
            </w:r>
            <w:r w:rsidRPr="00A76076">
              <w:t xml:space="preserve"> ir aplinkos apsaugos kriterij</w:t>
            </w:r>
            <w:r w:rsidRPr="00A76076">
              <w:t>ų</w:t>
            </w:r>
            <w:r w:rsidRPr="00A76076">
              <w:t>, kuriuos perkan</w:t>
            </w:r>
            <w:r w:rsidRPr="00A76076">
              <w:t>č</w:t>
            </w:r>
            <w:r w:rsidRPr="00A76076">
              <w:t>iosios organizacijos turi taikyti pirkdamos prekes, paslaugas ar darbus, taikymo tvarkos apra</w:t>
            </w:r>
            <w:r w:rsidRPr="00A76076">
              <w:t>š</w:t>
            </w:r>
            <w:r w:rsidRPr="00A76076">
              <w:t>o patvirtinimo</w:t>
            </w:r>
            <w:r w:rsidRPr="00A76076">
              <w:t>“</w:t>
            </w:r>
            <w:r w:rsidRPr="00A76076">
              <w:t xml:space="preserve"> (su pakeitimais)</w:t>
            </w:r>
          </w:p>
        </w:tc>
        <w:tc>
          <w:tcPr>
            <w:tcW w:w="4297" w:type="dxa"/>
          </w:tcPr>
          <w:p w14:paraId="79DA70F3" w14:textId="77777777" w:rsidR="00A76076" w:rsidRPr="00A76076" w:rsidRDefault="00A76076" w:rsidP="006E1EF6">
            <w:pPr>
              <w:widowControl w:val="0"/>
              <w:suppressAutoHyphens/>
              <w:jc w:val="center"/>
              <w:rPr>
                <w:rFonts w:eastAsia="Times New Roman" w:hAnsi="Times New Roman" w:cs="Times New Roman"/>
                <w:sz w:val="24"/>
                <w:szCs w:val="24"/>
                <w:lang w:eastAsia="zh-CN"/>
              </w:rPr>
            </w:pPr>
            <w:r w:rsidRPr="00A76076">
              <w:rPr>
                <w:rFonts w:eastAsia="Times New Roman" w:hAnsi="Times New Roman" w:cs="Times New Roman"/>
                <w:sz w:val="24"/>
                <w:szCs w:val="24"/>
                <w:lang w:eastAsia="zh-CN"/>
              </w:rPr>
              <w:t>Atitikimas</w:t>
            </w:r>
          </w:p>
        </w:tc>
      </w:tr>
      <w:tr w:rsidR="00A76076" w:rsidRPr="00A76076" w14:paraId="2E176812" w14:textId="77777777" w:rsidTr="006E1EF6">
        <w:tc>
          <w:tcPr>
            <w:tcW w:w="5665" w:type="dxa"/>
          </w:tcPr>
          <w:p w14:paraId="503212C3" w14:textId="77777777" w:rsidR="00A76076" w:rsidRPr="00A76076" w:rsidRDefault="00A76076" w:rsidP="006E1EF6">
            <w:pPr>
              <w:widowControl w:val="0"/>
              <w:suppressAutoHyphens/>
              <w:jc w:val="center"/>
              <w:rPr>
                <w:rFonts w:eastAsia="Times New Roman" w:hAnsi="Times New Roman" w:cs="Times New Roman"/>
                <w:sz w:val="24"/>
                <w:szCs w:val="24"/>
                <w:lang w:eastAsia="zh-CN"/>
              </w:rPr>
            </w:pPr>
            <w:r w:rsidRPr="00A76076">
              <w:rPr>
                <w:rFonts w:eastAsia="Times New Roman" w:hAnsi="Times New Roman" w:cs="Times New Roman"/>
                <w:sz w:val="24"/>
                <w:szCs w:val="24"/>
                <w:lang w:eastAsia="zh-CN"/>
              </w:rPr>
              <w:t> 9.1.1. tekstilės pluoštuose neturi būti cheminių medžiagų, pripažintų didelį susirūpinimą keliančiomis cheminėmis medžiagomis ir įrašytų į kandidatinį autorizuotinų cheminių medžiagų sąrašą pagal 2006 m. gruodžio 18 d. Europos Parlamento ir Tarybos reglamento (EB) Nr. 1907/2006 dėl cheminių medžiagų registracijos, įvertinimo, autorizacijos ir apribojimų (REACH), įsteigiančio Europos cheminių medžiagų agentūrą, iš dalies keičiančio Direktyvą 1999/45/EB bei panaikinančio Tarybos reglamentą (EEB) Nr. 793/93, Komisijos reglamentą (EB) Nr. 1488/94, Tarybos direktyvą 76/769/EEB ir Komisijos direktyvas 91/155/EEB, 93/67/EEB, 93/105/EB bei 2000/21/EB (toliau – REACH reglamentas), 59 straipsnį, jeigu jų koncentracija produkte didesnė kaip 0,1 proc. pagal masę;</w:t>
            </w:r>
          </w:p>
        </w:tc>
        <w:tc>
          <w:tcPr>
            <w:tcW w:w="4297" w:type="dxa"/>
          </w:tcPr>
          <w:p w14:paraId="2C069DA8" w14:textId="77777777" w:rsidR="00A76076" w:rsidRPr="00A76076" w:rsidRDefault="00A76076" w:rsidP="006E1EF6">
            <w:pPr>
              <w:widowControl w:val="0"/>
              <w:suppressAutoHyphens/>
              <w:jc w:val="both"/>
              <w:rPr>
                <w:color w:val="FF0000"/>
              </w:rPr>
            </w:pPr>
            <w:r w:rsidRPr="00A76076">
              <w:rPr>
                <w:color w:val="FF0000"/>
              </w:rPr>
              <w:t>B</w:t>
            </w:r>
            <w:r w:rsidRPr="00A76076">
              <w:rPr>
                <w:color w:val="FF0000"/>
              </w:rPr>
              <w:t>ū</w:t>
            </w:r>
            <w:r w:rsidRPr="00A76076">
              <w:rPr>
                <w:color w:val="FF0000"/>
              </w:rPr>
              <w:t xml:space="preserve">tina pateikti </w:t>
            </w:r>
            <w:r w:rsidRPr="00A76076">
              <w:rPr>
                <w:iCs/>
                <w:color w:val="FF0000"/>
              </w:rPr>
              <w:t>atitikt</w:t>
            </w:r>
            <w:r w:rsidRPr="00A76076">
              <w:rPr>
                <w:iCs/>
                <w:color w:val="FF0000"/>
              </w:rPr>
              <w:t>į</w:t>
            </w:r>
            <w:r w:rsidRPr="00A76076">
              <w:rPr>
                <w:iCs/>
                <w:color w:val="FF0000"/>
              </w:rPr>
              <w:t xml:space="preserve"> reikalavimams </w:t>
            </w:r>
            <w:r w:rsidRPr="00A76076">
              <w:rPr>
                <w:iCs/>
                <w:color w:val="FF0000"/>
              </w:rPr>
              <w:t>į</w:t>
            </w:r>
            <w:r w:rsidRPr="00A76076">
              <w:rPr>
                <w:iCs/>
                <w:color w:val="FF0000"/>
              </w:rPr>
              <w:t>rodant</w:t>
            </w:r>
            <w:r w:rsidRPr="00A76076">
              <w:rPr>
                <w:iCs/>
                <w:color w:val="FF0000"/>
              </w:rPr>
              <w:t>į</w:t>
            </w:r>
            <w:r w:rsidRPr="00A76076">
              <w:rPr>
                <w:iCs/>
                <w:color w:val="FF0000"/>
              </w:rPr>
              <w:t xml:space="preserve"> dokument</w:t>
            </w:r>
            <w:r w:rsidRPr="00A76076">
              <w:rPr>
                <w:iCs/>
                <w:color w:val="FF0000"/>
              </w:rPr>
              <w:t>ą</w:t>
            </w:r>
            <w:r w:rsidRPr="00A76076">
              <w:rPr>
                <w:color w:val="FF0000"/>
              </w:rPr>
              <w:t xml:space="preserve">: ekologinis </w:t>
            </w:r>
            <w:r w:rsidRPr="00A76076">
              <w:rPr>
                <w:color w:val="FF0000"/>
              </w:rPr>
              <w:t>ž</w:t>
            </w:r>
            <w:r w:rsidRPr="00A76076">
              <w:rPr>
                <w:color w:val="FF0000"/>
              </w:rPr>
              <w:t xml:space="preserve">enklas </w:t>
            </w:r>
            <w:proofErr w:type="spellStart"/>
            <w:r w:rsidRPr="00A76076">
              <w:rPr>
                <w:i/>
                <w:iCs/>
                <w:color w:val="FF0000"/>
              </w:rPr>
              <w:t>European</w:t>
            </w:r>
            <w:proofErr w:type="spellEnd"/>
            <w:r w:rsidRPr="00A76076">
              <w:rPr>
                <w:i/>
                <w:iCs/>
                <w:color w:val="FF0000"/>
              </w:rPr>
              <w:t xml:space="preserve"> </w:t>
            </w:r>
            <w:proofErr w:type="spellStart"/>
            <w:r w:rsidRPr="00A76076">
              <w:rPr>
                <w:i/>
                <w:iCs/>
                <w:color w:val="FF0000"/>
              </w:rPr>
              <w:t>Ecolabel</w:t>
            </w:r>
            <w:proofErr w:type="spellEnd"/>
            <w:r w:rsidRPr="00A76076">
              <w:rPr>
                <w:iCs/>
                <w:color w:val="FF0000"/>
              </w:rPr>
              <w:t xml:space="preserve">, </w:t>
            </w:r>
            <w:r w:rsidRPr="00A76076">
              <w:rPr>
                <w:color w:val="FF0000"/>
              </w:rPr>
              <w:t>arba Tarptautin</w:t>
            </w:r>
            <w:r w:rsidRPr="00A76076">
              <w:rPr>
                <w:color w:val="FF0000"/>
              </w:rPr>
              <w:t>ė</w:t>
            </w:r>
            <w:r w:rsidRPr="00A76076">
              <w:rPr>
                <w:color w:val="FF0000"/>
              </w:rPr>
              <w:t>s tyrim</w:t>
            </w:r>
            <w:r w:rsidRPr="00A76076">
              <w:rPr>
                <w:color w:val="FF0000"/>
              </w:rPr>
              <w:t>ų</w:t>
            </w:r>
            <w:r w:rsidRPr="00A76076">
              <w:rPr>
                <w:color w:val="FF0000"/>
              </w:rPr>
              <w:t xml:space="preserve"> ir kontrol</w:t>
            </w:r>
            <w:r w:rsidRPr="00A76076">
              <w:rPr>
                <w:color w:val="FF0000"/>
              </w:rPr>
              <w:t>ė</w:t>
            </w:r>
            <w:r w:rsidRPr="00A76076">
              <w:rPr>
                <w:color w:val="FF0000"/>
              </w:rPr>
              <w:t>s tekstil</w:t>
            </w:r>
            <w:r w:rsidRPr="00A76076">
              <w:rPr>
                <w:color w:val="FF0000"/>
              </w:rPr>
              <w:t>ė</w:t>
            </w:r>
            <w:r w:rsidRPr="00A76076">
              <w:rPr>
                <w:color w:val="FF0000"/>
              </w:rPr>
              <w:t xml:space="preserve">s ekologijos srityje asociacijos ekologinis </w:t>
            </w:r>
            <w:r w:rsidRPr="00A76076">
              <w:rPr>
                <w:color w:val="FF0000"/>
              </w:rPr>
              <w:t>ž</w:t>
            </w:r>
            <w:r w:rsidRPr="00A76076">
              <w:rPr>
                <w:color w:val="FF0000"/>
              </w:rPr>
              <w:t xml:space="preserve">enklas </w:t>
            </w:r>
            <w:proofErr w:type="spellStart"/>
            <w:r w:rsidRPr="00A76076">
              <w:rPr>
                <w:i/>
                <w:iCs/>
                <w:color w:val="FF0000"/>
              </w:rPr>
              <w:t>Ö</w:t>
            </w:r>
            <w:r w:rsidRPr="00A76076">
              <w:rPr>
                <w:i/>
                <w:iCs/>
                <w:color w:val="FF0000"/>
              </w:rPr>
              <w:t>ko-Tex</w:t>
            </w:r>
            <w:proofErr w:type="spellEnd"/>
            <w:r w:rsidRPr="00A76076">
              <w:rPr>
                <w:iCs/>
                <w:color w:val="FF0000"/>
              </w:rPr>
              <w:t xml:space="preserve">, </w:t>
            </w:r>
            <w:r w:rsidRPr="00A76076">
              <w:rPr>
                <w:color w:val="FF0000"/>
              </w:rPr>
              <w:t>arba gamintojo techniniai dokumentai, arba paskelbtosios (notifikuotos) institucijos atlikt</w:t>
            </w:r>
            <w:r w:rsidRPr="00A76076">
              <w:rPr>
                <w:color w:val="FF0000"/>
              </w:rPr>
              <w:t>ų</w:t>
            </w:r>
            <w:r w:rsidRPr="00A76076">
              <w:rPr>
                <w:color w:val="FF0000"/>
              </w:rPr>
              <w:t xml:space="preserve"> bandym</w:t>
            </w:r>
            <w:r w:rsidRPr="00A76076">
              <w:rPr>
                <w:color w:val="FF0000"/>
              </w:rPr>
              <w:t>ų</w:t>
            </w:r>
            <w:r w:rsidRPr="00A76076">
              <w:rPr>
                <w:color w:val="FF0000"/>
              </w:rPr>
              <w:t xml:space="preserve"> protokolas, arba kiti lygiaver</w:t>
            </w:r>
            <w:r w:rsidRPr="00A76076">
              <w:rPr>
                <w:color w:val="FF0000"/>
              </w:rPr>
              <w:t>č</w:t>
            </w:r>
            <w:r w:rsidRPr="00A76076">
              <w:rPr>
                <w:color w:val="FF0000"/>
              </w:rPr>
              <w:t xml:space="preserve">iai </w:t>
            </w:r>
            <w:r w:rsidRPr="00A76076">
              <w:rPr>
                <w:color w:val="FF0000"/>
              </w:rPr>
              <w:t>į</w:t>
            </w:r>
            <w:r w:rsidRPr="00A76076">
              <w:rPr>
                <w:color w:val="FF0000"/>
              </w:rPr>
              <w:t>rodymai.</w:t>
            </w:r>
          </w:p>
          <w:p w14:paraId="14DAEF34" w14:textId="77777777" w:rsidR="00A76076" w:rsidRPr="00A76076" w:rsidRDefault="00A76076" w:rsidP="006E1EF6">
            <w:pPr>
              <w:widowControl w:val="0"/>
              <w:suppressAutoHyphens/>
              <w:jc w:val="center"/>
              <w:rPr>
                <w:rFonts w:eastAsia="Times New Roman" w:hAnsi="Times New Roman" w:cs="Times New Roman"/>
                <w:color w:val="FF0000"/>
                <w:sz w:val="24"/>
                <w:szCs w:val="24"/>
                <w:lang w:eastAsia="zh-CN"/>
              </w:rPr>
            </w:pPr>
          </w:p>
        </w:tc>
      </w:tr>
      <w:tr w:rsidR="00A76076" w:rsidRPr="00A76076" w14:paraId="708E52A4" w14:textId="77777777" w:rsidTr="006E1EF6">
        <w:tc>
          <w:tcPr>
            <w:tcW w:w="5665" w:type="dxa"/>
          </w:tcPr>
          <w:p w14:paraId="53004DA2" w14:textId="77777777" w:rsidR="00A76076" w:rsidRPr="00A76076" w:rsidRDefault="00A76076" w:rsidP="006E1EF6">
            <w:pPr>
              <w:widowControl w:val="0"/>
              <w:suppressAutoHyphens/>
              <w:jc w:val="center"/>
              <w:rPr>
                <w:rFonts w:eastAsia="Times New Roman" w:hAnsi="Times New Roman" w:cs="Times New Roman"/>
                <w:sz w:val="24"/>
                <w:szCs w:val="24"/>
                <w:lang w:eastAsia="zh-CN"/>
              </w:rPr>
            </w:pPr>
            <w:r w:rsidRPr="00A76076">
              <w:rPr>
                <w:rFonts w:eastAsia="Times New Roman" w:hAnsi="Times New Roman" w:cs="Times New Roman"/>
                <w:sz w:val="24"/>
                <w:szCs w:val="24"/>
                <w:lang w:eastAsia="zh-CN"/>
              </w:rPr>
              <w:t>9.1.2. tekstilės pluoštuose negali būti šių medžiagų:</w:t>
            </w:r>
          </w:p>
          <w:tbl>
            <w:tblPr>
              <w:tblW w:w="0" w:type="dxa"/>
              <w:tblLayout w:type="fixed"/>
              <w:tblCellMar>
                <w:left w:w="0" w:type="dxa"/>
                <w:right w:w="0" w:type="dxa"/>
              </w:tblCellMar>
              <w:tblLook w:val="04A0" w:firstRow="1" w:lastRow="0" w:firstColumn="1" w:lastColumn="0" w:noHBand="0" w:noVBand="1"/>
            </w:tblPr>
            <w:tblGrid>
              <w:gridCol w:w="1526"/>
              <w:gridCol w:w="1828"/>
              <w:gridCol w:w="1184"/>
              <w:gridCol w:w="891"/>
            </w:tblGrid>
            <w:tr w:rsidR="00A76076" w:rsidRPr="00A76076" w14:paraId="799BC939" w14:textId="77777777" w:rsidTr="006E1EF6">
              <w:tc>
                <w:tcPr>
                  <w:tcW w:w="24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AF2A8D"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Medžiagų grupė</w:t>
                  </w:r>
                </w:p>
              </w:tc>
              <w:tc>
                <w:tcPr>
                  <w:tcW w:w="34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002FE0"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Taikomi apribojimai medžiagoms</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39773F"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Koncentracijos ribos</w:t>
                  </w:r>
                </w:p>
              </w:tc>
              <w:tc>
                <w:tcPr>
                  <w:tcW w:w="19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A081AF"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Bandymo metodas</w:t>
                  </w:r>
                </w:p>
              </w:tc>
            </w:tr>
            <w:tr w:rsidR="00A76076" w:rsidRPr="00A76076" w14:paraId="0F5F504E" w14:textId="77777777" w:rsidTr="006E1EF6">
              <w:tc>
                <w:tcPr>
                  <w:tcW w:w="24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8387D1"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xml:space="preserve">1.      </w:t>
                  </w:r>
                  <w:proofErr w:type="spellStart"/>
                  <w:r w:rsidRPr="00A76076">
                    <w:rPr>
                      <w:rFonts w:ascii="Times New Roman" w:eastAsia="Times New Roman" w:hAnsi="Times New Roman" w:cs="Times New Roman"/>
                      <w:sz w:val="20"/>
                      <w:szCs w:val="20"/>
                      <w:lang w:eastAsia="zh-CN"/>
                    </w:rPr>
                    <w:t>Azodažikliai</w:t>
                  </w:r>
                  <w:proofErr w:type="spellEnd"/>
                </w:p>
                <w:p w14:paraId="18FE3D5C"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w:t>
                  </w:r>
                </w:p>
                <w:p w14:paraId="6C84C37E"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i/>
                      <w:iCs/>
                      <w:sz w:val="20"/>
                      <w:szCs w:val="20"/>
                      <w:lang w:eastAsia="zh-CN"/>
                    </w:rPr>
                    <w:t>Taikymo sritis:</w:t>
                  </w:r>
                </w:p>
                <w:p w14:paraId="3C4CA725"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drabužiai, kurių</w:t>
                  </w:r>
                </w:p>
                <w:p w14:paraId="63B4FF58"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sudėtyje yra akrilo,</w:t>
                  </w:r>
                </w:p>
                <w:p w14:paraId="31B4C90F"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medvilnės,</w:t>
                  </w:r>
                </w:p>
                <w:p w14:paraId="7F92021D"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poliamido ir vilnos</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1F67FF2F"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xml:space="preserve">Negalima naudoti </w:t>
                  </w:r>
                  <w:proofErr w:type="spellStart"/>
                  <w:r w:rsidRPr="00A76076">
                    <w:rPr>
                      <w:rFonts w:ascii="Times New Roman" w:eastAsia="Times New Roman" w:hAnsi="Times New Roman" w:cs="Times New Roman"/>
                      <w:sz w:val="20"/>
                      <w:szCs w:val="20"/>
                      <w:lang w:eastAsia="zh-CN"/>
                    </w:rPr>
                    <w:t>azodažiklių</w:t>
                  </w:r>
                  <w:proofErr w:type="spellEnd"/>
                  <w:r w:rsidRPr="00A76076">
                    <w:rPr>
                      <w:rFonts w:ascii="Times New Roman" w:eastAsia="Times New Roman" w:hAnsi="Times New Roman" w:cs="Times New Roman"/>
                      <w:sz w:val="20"/>
                      <w:szCs w:val="20"/>
                      <w:lang w:eastAsia="zh-CN"/>
                    </w:rPr>
                    <w:t>, galinčių skilti į aromatinius aminus.</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73B5703C"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Kiekvieno amino ne daugiau kaip 30 mg/kg</w:t>
                  </w:r>
                </w:p>
              </w:tc>
              <w:tc>
                <w:tcPr>
                  <w:tcW w:w="1935" w:type="dxa"/>
                  <w:tcBorders>
                    <w:top w:val="nil"/>
                    <w:left w:val="nil"/>
                    <w:bottom w:val="single" w:sz="8" w:space="0" w:color="auto"/>
                    <w:right w:val="single" w:sz="8" w:space="0" w:color="auto"/>
                  </w:tcBorders>
                  <w:tcMar>
                    <w:top w:w="0" w:type="dxa"/>
                    <w:left w:w="108" w:type="dxa"/>
                    <w:bottom w:w="0" w:type="dxa"/>
                    <w:right w:w="108" w:type="dxa"/>
                  </w:tcMar>
                  <w:hideMark/>
                </w:tcPr>
                <w:p w14:paraId="129F968D"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LST EN ISO 14362-1 arba LST EN ISO 14362-3, arba lygiavertis bandymo metodas</w:t>
                  </w:r>
                </w:p>
              </w:tc>
            </w:tr>
            <w:tr w:rsidR="00A76076" w:rsidRPr="00A76076" w14:paraId="4A5CB93A" w14:textId="77777777" w:rsidTr="006E1EF6">
              <w:tc>
                <w:tcPr>
                  <w:tcW w:w="24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9872D6"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xml:space="preserve">2.      </w:t>
                  </w:r>
                  <w:proofErr w:type="spellStart"/>
                  <w:r w:rsidRPr="00A76076">
                    <w:rPr>
                      <w:rFonts w:ascii="Times New Roman" w:eastAsia="Times New Roman" w:hAnsi="Times New Roman" w:cs="Times New Roman"/>
                      <w:sz w:val="20"/>
                      <w:szCs w:val="20"/>
                      <w:lang w:eastAsia="zh-CN"/>
                    </w:rPr>
                    <w:t>Formaldehidas</w:t>
                  </w:r>
                  <w:proofErr w:type="spellEnd"/>
                </w:p>
                <w:p w14:paraId="317A65EB"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w:t>
                  </w:r>
                </w:p>
                <w:p w14:paraId="3FA4AA9C"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i/>
                      <w:iCs/>
                      <w:sz w:val="20"/>
                      <w:szCs w:val="20"/>
                      <w:lang w:eastAsia="zh-CN"/>
                    </w:rPr>
                    <w:t>Taikymo sritis:</w:t>
                  </w:r>
                </w:p>
                <w:p w14:paraId="2B31EC07"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visi drabužiai ir</w:t>
                  </w:r>
                </w:p>
                <w:p w14:paraId="35389BB7"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interjero tekstilė,</w:t>
                  </w:r>
                </w:p>
                <w:p w14:paraId="57BA86C8"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xml:space="preserve">kurių sudėtyje </w:t>
                  </w:r>
                  <w:r w:rsidRPr="00A76076">
                    <w:rPr>
                      <w:rFonts w:ascii="Times New Roman" w:eastAsia="Times New Roman" w:hAnsi="Times New Roman" w:cs="Times New Roman"/>
                      <w:sz w:val="20"/>
                      <w:szCs w:val="20"/>
                      <w:lang w:eastAsia="zh-CN"/>
                    </w:rPr>
                    <w:lastRenderedPageBreak/>
                    <w:t>yra</w:t>
                  </w:r>
                </w:p>
                <w:p w14:paraId="29D1958D"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natūralių pluoštų</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68631577"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proofErr w:type="spellStart"/>
                  <w:r w:rsidRPr="00A76076">
                    <w:rPr>
                      <w:rFonts w:ascii="Times New Roman" w:eastAsia="Times New Roman" w:hAnsi="Times New Roman" w:cs="Times New Roman"/>
                      <w:sz w:val="20"/>
                      <w:szCs w:val="20"/>
                      <w:lang w:eastAsia="zh-CN"/>
                    </w:rPr>
                    <w:lastRenderedPageBreak/>
                    <w:t>Formaldehido</w:t>
                  </w:r>
                  <w:proofErr w:type="spellEnd"/>
                  <w:r w:rsidRPr="00A76076">
                    <w:rPr>
                      <w:rFonts w:ascii="Times New Roman" w:eastAsia="Times New Roman" w:hAnsi="Times New Roman" w:cs="Times New Roman"/>
                      <w:sz w:val="20"/>
                      <w:szCs w:val="20"/>
                      <w:lang w:eastAsia="zh-CN"/>
                    </w:rPr>
                    <w:t xml:space="preserve"> likučiams galutiniame gaminyje taikomos ribinės vertės:</w:t>
                  </w:r>
                </w:p>
                <w:p w14:paraId="3C3B6EDE"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kūdikiams ir vaikams iki 3 metų</w:t>
                  </w:r>
                  <w:r w:rsidRPr="00A76076">
                    <w:rPr>
                      <w:rFonts w:ascii="Times New Roman" w:eastAsia="Times New Roman" w:hAnsi="Times New Roman" w:cs="Times New Roman"/>
                      <w:b/>
                      <w:bCs/>
                      <w:sz w:val="20"/>
                      <w:szCs w:val="20"/>
                      <w:lang w:eastAsia="zh-CN"/>
                    </w:rPr>
                    <w:t>;</w:t>
                  </w:r>
                </w:p>
                <w:p w14:paraId="4F18FF0F"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xml:space="preserve">-       visi kiti </w:t>
                  </w:r>
                  <w:r w:rsidRPr="00A76076">
                    <w:rPr>
                      <w:rFonts w:ascii="Times New Roman" w:eastAsia="Times New Roman" w:hAnsi="Times New Roman" w:cs="Times New Roman"/>
                      <w:sz w:val="20"/>
                      <w:szCs w:val="20"/>
                      <w:lang w:eastAsia="zh-CN"/>
                    </w:rPr>
                    <w:lastRenderedPageBreak/>
                    <w:t>produktai</w:t>
                  </w:r>
                  <w:r w:rsidRPr="00A76076">
                    <w:rPr>
                      <w:rFonts w:ascii="Times New Roman" w:eastAsia="Times New Roman" w:hAnsi="Times New Roman" w:cs="Times New Roman"/>
                      <w:b/>
                      <w:bCs/>
                      <w:sz w:val="20"/>
                      <w:szCs w:val="20"/>
                      <w:lang w:eastAsia="zh-CN"/>
                    </w:rPr>
                    <w:t>.</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0CFDB613"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lastRenderedPageBreak/>
                    <w:t xml:space="preserve">Vaikų (0–3 m.) drabužiams – ne daugiau kaip 16 </w:t>
                  </w:r>
                  <w:proofErr w:type="spellStart"/>
                  <w:r w:rsidRPr="00A76076">
                    <w:rPr>
                      <w:rFonts w:ascii="Times New Roman" w:eastAsia="Times New Roman" w:hAnsi="Times New Roman" w:cs="Times New Roman"/>
                      <w:sz w:val="20"/>
                      <w:szCs w:val="20"/>
                      <w:lang w:eastAsia="zh-CN"/>
                    </w:rPr>
                    <w:t>ppm</w:t>
                  </w:r>
                  <w:proofErr w:type="spellEnd"/>
                </w:p>
                <w:p w14:paraId="7C3E9F49"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w:t>
                  </w:r>
                </w:p>
                <w:p w14:paraId="0971B00E"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lastRenderedPageBreak/>
                    <w:t xml:space="preserve">Visi kiti produktai – ne daugiau kaip 75 </w:t>
                  </w:r>
                  <w:proofErr w:type="spellStart"/>
                  <w:r w:rsidRPr="00A76076">
                    <w:rPr>
                      <w:rFonts w:ascii="Times New Roman" w:eastAsia="Times New Roman" w:hAnsi="Times New Roman" w:cs="Times New Roman"/>
                      <w:sz w:val="20"/>
                      <w:szCs w:val="20"/>
                      <w:lang w:eastAsia="zh-CN"/>
                    </w:rPr>
                    <w:t>ppm</w:t>
                  </w:r>
                  <w:proofErr w:type="spellEnd"/>
                </w:p>
              </w:tc>
              <w:tc>
                <w:tcPr>
                  <w:tcW w:w="1935" w:type="dxa"/>
                  <w:tcBorders>
                    <w:top w:val="nil"/>
                    <w:left w:val="nil"/>
                    <w:bottom w:val="single" w:sz="8" w:space="0" w:color="auto"/>
                    <w:right w:val="single" w:sz="8" w:space="0" w:color="auto"/>
                  </w:tcBorders>
                  <w:tcMar>
                    <w:top w:w="0" w:type="dxa"/>
                    <w:left w:w="108" w:type="dxa"/>
                    <w:bottom w:w="0" w:type="dxa"/>
                    <w:right w:w="108" w:type="dxa"/>
                  </w:tcMar>
                  <w:hideMark/>
                </w:tcPr>
                <w:p w14:paraId="697BB85D"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lastRenderedPageBreak/>
                    <w:t xml:space="preserve">LST EN ISO 14184-1 arba lygiavertis bandymo </w:t>
                  </w:r>
                  <w:r w:rsidRPr="00A76076">
                    <w:rPr>
                      <w:rFonts w:ascii="Times New Roman" w:eastAsia="Times New Roman" w:hAnsi="Times New Roman" w:cs="Times New Roman"/>
                      <w:sz w:val="20"/>
                      <w:szCs w:val="20"/>
                      <w:lang w:eastAsia="zh-CN"/>
                    </w:rPr>
                    <w:lastRenderedPageBreak/>
                    <w:t>metodas</w:t>
                  </w:r>
                </w:p>
              </w:tc>
            </w:tr>
            <w:tr w:rsidR="00A76076" w:rsidRPr="00A76076" w14:paraId="78439094" w14:textId="77777777" w:rsidTr="006E1EF6">
              <w:trPr>
                <w:trHeight w:val="1054"/>
              </w:trPr>
              <w:tc>
                <w:tcPr>
                  <w:tcW w:w="2475" w:type="dxa"/>
                  <w:tcBorders>
                    <w:top w:val="nil"/>
                    <w:left w:val="single" w:sz="8" w:space="0" w:color="auto"/>
                    <w:bottom w:val="nil"/>
                    <w:right w:val="single" w:sz="8" w:space="0" w:color="auto"/>
                  </w:tcBorders>
                  <w:tcMar>
                    <w:top w:w="0" w:type="dxa"/>
                    <w:left w:w="108" w:type="dxa"/>
                    <w:bottom w:w="0" w:type="dxa"/>
                    <w:right w:w="108" w:type="dxa"/>
                  </w:tcMar>
                  <w:hideMark/>
                </w:tcPr>
                <w:p w14:paraId="623AC00F"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lastRenderedPageBreak/>
                    <w:t>3.     Pagalbinės medžiagos</w:t>
                  </w:r>
                </w:p>
                <w:p w14:paraId="02E6DF10"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w:t>
                  </w:r>
                </w:p>
                <w:p w14:paraId="6E081398"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i/>
                      <w:iCs/>
                      <w:sz w:val="20"/>
                      <w:szCs w:val="20"/>
                      <w:lang w:eastAsia="zh-CN"/>
                    </w:rPr>
                    <w:t>Taikymo sritis:</w:t>
                  </w:r>
                </w:p>
                <w:p w14:paraId="46E4A38F"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visi tekstilės pluoštai</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4C6380BC"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Nurodytų medžiagų negali būti galutiniame gaminyje:</w:t>
                  </w:r>
                </w:p>
                <w:p w14:paraId="204E99B2"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w:t>
                  </w:r>
                  <w:proofErr w:type="spellStart"/>
                  <w:r w:rsidRPr="00A76076">
                    <w:rPr>
                      <w:rFonts w:ascii="Times New Roman" w:eastAsia="Times New Roman" w:hAnsi="Times New Roman" w:cs="Times New Roman"/>
                      <w:sz w:val="20"/>
                      <w:szCs w:val="20"/>
                      <w:lang w:eastAsia="zh-CN"/>
                    </w:rPr>
                    <w:t>nonifenolio</w:t>
                  </w:r>
                  <w:proofErr w:type="spellEnd"/>
                </w:p>
                <w:p w14:paraId="026AFCA3"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w:t>
                  </w:r>
                  <w:proofErr w:type="spellStart"/>
                  <w:r w:rsidRPr="00A76076">
                    <w:rPr>
                      <w:rFonts w:ascii="Times New Roman" w:eastAsia="Times New Roman" w:hAnsi="Times New Roman" w:cs="Times New Roman"/>
                      <w:sz w:val="20"/>
                      <w:szCs w:val="20"/>
                      <w:lang w:eastAsia="zh-CN"/>
                    </w:rPr>
                    <w:t>oktifenolio</w:t>
                  </w:r>
                  <w:proofErr w:type="spellEnd"/>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5D6AAAD1"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Bendras kiekis  &lt; 100 mg/kg</w:t>
                  </w:r>
                </w:p>
              </w:tc>
              <w:tc>
                <w:tcPr>
                  <w:tcW w:w="1935" w:type="dxa"/>
                  <w:tcBorders>
                    <w:top w:val="nil"/>
                    <w:left w:val="nil"/>
                    <w:bottom w:val="single" w:sz="8" w:space="0" w:color="auto"/>
                    <w:right w:val="single" w:sz="8" w:space="0" w:color="auto"/>
                  </w:tcBorders>
                  <w:tcMar>
                    <w:top w:w="0" w:type="dxa"/>
                    <w:left w:w="108" w:type="dxa"/>
                    <w:bottom w:w="0" w:type="dxa"/>
                    <w:right w:w="108" w:type="dxa"/>
                  </w:tcMar>
                  <w:hideMark/>
                </w:tcPr>
                <w:p w14:paraId="6027F735"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p>
              </w:tc>
            </w:tr>
            <w:tr w:rsidR="00A76076" w:rsidRPr="00A76076" w14:paraId="4AFE38BB" w14:textId="77777777" w:rsidTr="006E1EF6">
              <w:trPr>
                <w:trHeight w:val="70"/>
              </w:trPr>
              <w:tc>
                <w:tcPr>
                  <w:tcW w:w="24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0E8649"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6F42768F"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w:t>
                  </w:r>
                  <w:proofErr w:type="spellStart"/>
                  <w:r w:rsidRPr="00A76076">
                    <w:rPr>
                      <w:rFonts w:ascii="Times New Roman" w:eastAsia="Times New Roman" w:hAnsi="Times New Roman" w:cs="Times New Roman"/>
                      <w:sz w:val="20"/>
                      <w:szCs w:val="20"/>
                      <w:lang w:eastAsia="zh-CN"/>
                    </w:rPr>
                    <w:t>nonilfenoletoksilatų</w:t>
                  </w:r>
                  <w:proofErr w:type="spellEnd"/>
                </w:p>
                <w:p w14:paraId="63CB3632"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w:t>
                  </w:r>
                  <w:proofErr w:type="spellStart"/>
                  <w:r w:rsidRPr="00A76076">
                    <w:rPr>
                      <w:rFonts w:ascii="Times New Roman" w:eastAsia="Times New Roman" w:hAnsi="Times New Roman" w:cs="Times New Roman"/>
                      <w:sz w:val="20"/>
                      <w:szCs w:val="20"/>
                      <w:lang w:eastAsia="zh-CN"/>
                    </w:rPr>
                    <w:t>oktilfenolio</w:t>
                  </w:r>
                  <w:proofErr w:type="spellEnd"/>
                  <w:r w:rsidRPr="00A76076">
                    <w:rPr>
                      <w:rFonts w:ascii="Times New Roman" w:eastAsia="Times New Roman" w:hAnsi="Times New Roman" w:cs="Times New Roman"/>
                      <w:sz w:val="20"/>
                      <w:szCs w:val="20"/>
                      <w:lang w:eastAsia="zh-CN"/>
                    </w:rPr>
                    <w:t xml:space="preserve"> </w:t>
                  </w:r>
                  <w:proofErr w:type="spellStart"/>
                  <w:r w:rsidRPr="00A76076">
                    <w:rPr>
                      <w:rFonts w:ascii="Times New Roman" w:eastAsia="Times New Roman" w:hAnsi="Times New Roman" w:cs="Times New Roman"/>
                      <w:sz w:val="20"/>
                      <w:szCs w:val="20"/>
                      <w:lang w:eastAsia="zh-CN"/>
                    </w:rPr>
                    <w:t>etoksilatų</w:t>
                  </w:r>
                  <w:proofErr w:type="spellEnd"/>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05EB0BE3"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Bendras kiekis  &lt; 100 mg/kg</w:t>
                  </w:r>
                </w:p>
              </w:tc>
              <w:tc>
                <w:tcPr>
                  <w:tcW w:w="1935" w:type="dxa"/>
                  <w:tcBorders>
                    <w:top w:val="nil"/>
                    <w:left w:val="nil"/>
                    <w:bottom w:val="single" w:sz="8" w:space="0" w:color="auto"/>
                    <w:right w:val="single" w:sz="8" w:space="0" w:color="auto"/>
                  </w:tcBorders>
                  <w:tcMar>
                    <w:top w:w="0" w:type="dxa"/>
                    <w:left w:w="108" w:type="dxa"/>
                    <w:bottom w:w="0" w:type="dxa"/>
                    <w:right w:w="108" w:type="dxa"/>
                  </w:tcMar>
                  <w:hideMark/>
                </w:tcPr>
                <w:p w14:paraId="2533B046"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ISO 18254-1 arba ISO 18254-2, arba lygiavertis bandymo metodas</w:t>
                  </w:r>
                </w:p>
              </w:tc>
            </w:tr>
            <w:tr w:rsidR="00A76076" w:rsidRPr="00A76076" w14:paraId="1E5DC4F9" w14:textId="77777777" w:rsidTr="006E1EF6">
              <w:tc>
                <w:tcPr>
                  <w:tcW w:w="24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34CD5"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4.     Dangos, laminatai ir membranos</w:t>
                  </w:r>
                </w:p>
                <w:p w14:paraId="66373442"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w:t>
                  </w:r>
                </w:p>
                <w:p w14:paraId="6EDCC09C"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i/>
                      <w:iCs/>
                      <w:sz w:val="20"/>
                      <w:szCs w:val="20"/>
                      <w:lang w:eastAsia="zh-CN"/>
                    </w:rPr>
                    <w:t>Taikymo sritis:</w:t>
                  </w:r>
                </w:p>
                <w:p w14:paraId="25D60B72"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jei integruota į tekstilės pluoštų struktūrą</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1F81E81C"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xml:space="preserve">Dangos, </w:t>
                  </w:r>
                  <w:proofErr w:type="spellStart"/>
                  <w:r w:rsidRPr="00A76076">
                    <w:rPr>
                      <w:rFonts w:ascii="Times New Roman" w:eastAsia="Times New Roman" w:hAnsi="Times New Roman" w:cs="Times New Roman"/>
                      <w:sz w:val="20"/>
                      <w:szCs w:val="20"/>
                      <w:lang w:eastAsia="zh-CN"/>
                    </w:rPr>
                    <w:t>plastizolio</w:t>
                  </w:r>
                  <w:proofErr w:type="spellEnd"/>
                  <w:r w:rsidRPr="00A76076">
                    <w:rPr>
                      <w:rFonts w:ascii="Times New Roman" w:eastAsia="Times New Roman" w:hAnsi="Times New Roman" w:cs="Times New Roman"/>
                      <w:sz w:val="20"/>
                      <w:szCs w:val="20"/>
                      <w:lang w:eastAsia="zh-CN"/>
                    </w:rPr>
                    <w:t xml:space="preserve"> raštų, laminatų, membranų ir plastiko priedų sudėtyje negali būti šių </w:t>
                  </w:r>
                  <w:proofErr w:type="spellStart"/>
                  <w:r w:rsidRPr="00A76076">
                    <w:rPr>
                      <w:rFonts w:ascii="Times New Roman" w:eastAsia="Times New Roman" w:hAnsi="Times New Roman" w:cs="Times New Roman"/>
                      <w:sz w:val="20"/>
                      <w:szCs w:val="20"/>
                      <w:lang w:eastAsia="zh-CN"/>
                    </w:rPr>
                    <w:t>ftalatų</w:t>
                  </w:r>
                  <w:proofErr w:type="spellEnd"/>
                  <w:r w:rsidRPr="00A76076">
                    <w:rPr>
                      <w:rFonts w:ascii="Times New Roman" w:eastAsia="Times New Roman" w:hAnsi="Times New Roman" w:cs="Times New Roman"/>
                      <w:sz w:val="20"/>
                      <w:szCs w:val="20"/>
                      <w:lang w:eastAsia="zh-CN"/>
                    </w:rPr>
                    <w:t>:</w:t>
                  </w:r>
                </w:p>
                <w:p w14:paraId="55B24FE4"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DEHP (bis-(</w:t>
                  </w:r>
                  <w:proofErr w:type="spellStart"/>
                  <w:r w:rsidRPr="00A76076">
                    <w:rPr>
                      <w:rFonts w:ascii="Times New Roman" w:eastAsia="Times New Roman" w:hAnsi="Times New Roman" w:cs="Times New Roman"/>
                      <w:sz w:val="20"/>
                      <w:szCs w:val="20"/>
                      <w:lang w:eastAsia="zh-CN"/>
                    </w:rPr>
                    <w:t>etiheksil</w:t>
                  </w:r>
                  <w:proofErr w:type="spellEnd"/>
                  <w:r w:rsidRPr="00A76076">
                    <w:rPr>
                      <w:rFonts w:ascii="Times New Roman" w:eastAsia="Times New Roman" w:hAnsi="Times New Roman" w:cs="Times New Roman"/>
                      <w:sz w:val="20"/>
                      <w:szCs w:val="20"/>
                      <w:lang w:eastAsia="zh-CN"/>
                    </w:rPr>
                    <w:t>)</w:t>
                  </w:r>
                  <w:proofErr w:type="spellStart"/>
                  <w:r w:rsidRPr="00A76076">
                    <w:rPr>
                      <w:rFonts w:ascii="Times New Roman" w:eastAsia="Times New Roman" w:hAnsi="Times New Roman" w:cs="Times New Roman"/>
                      <w:sz w:val="20"/>
                      <w:szCs w:val="20"/>
                      <w:lang w:eastAsia="zh-CN"/>
                    </w:rPr>
                    <w:t>ftalato</w:t>
                  </w:r>
                  <w:proofErr w:type="spellEnd"/>
                  <w:r w:rsidRPr="00A76076">
                    <w:rPr>
                      <w:rFonts w:ascii="Times New Roman" w:eastAsia="Times New Roman" w:hAnsi="Times New Roman" w:cs="Times New Roman"/>
                      <w:sz w:val="20"/>
                      <w:szCs w:val="20"/>
                      <w:lang w:eastAsia="zh-CN"/>
                    </w:rPr>
                    <w:t>)</w:t>
                  </w:r>
                </w:p>
                <w:p w14:paraId="34AFAFE0"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BBP (</w:t>
                  </w:r>
                  <w:proofErr w:type="spellStart"/>
                  <w:r w:rsidRPr="00A76076">
                    <w:rPr>
                      <w:rFonts w:ascii="Times New Roman" w:eastAsia="Times New Roman" w:hAnsi="Times New Roman" w:cs="Times New Roman"/>
                      <w:sz w:val="20"/>
                      <w:szCs w:val="20"/>
                      <w:lang w:eastAsia="zh-CN"/>
                    </w:rPr>
                    <w:t>butilbenzilftalato</w:t>
                  </w:r>
                  <w:proofErr w:type="spellEnd"/>
                  <w:r w:rsidRPr="00A76076">
                    <w:rPr>
                      <w:rFonts w:ascii="Times New Roman" w:eastAsia="Times New Roman" w:hAnsi="Times New Roman" w:cs="Times New Roman"/>
                      <w:sz w:val="20"/>
                      <w:szCs w:val="20"/>
                      <w:lang w:eastAsia="zh-CN"/>
                    </w:rPr>
                    <w:t>)</w:t>
                  </w:r>
                </w:p>
                <w:p w14:paraId="52FAFA3E"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DBP (</w:t>
                  </w:r>
                  <w:proofErr w:type="spellStart"/>
                  <w:r w:rsidRPr="00A76076">
                    <w:rPr>
                      <w:rFonts w:ascii="Times New Roman" w:eastAsia="Times New Roman" w:hAnsi="Times New Roman" w:cs="Times New Roman"/>
                      <w:sz w:val="20"/>
                      <w:szCs w:val="20"/>
                      <w:lang w:eastAsia="zh-CN"/>
                    </w:rPr>
                    <w:t>dibutilftalato</w:t>
                  </w:r>
                  <w:proofErr w:type="spellEnd"/>
                  <w:r w:rsidRPr="00A76076">
                    <w:rPr>
                      <w:rFonts w:ascii="Times New Roman" w:eastAsia="Times New Roman" w:hAnsi="Times New Roman" w:cs="Times New Roman"/>
                      <w:sz w:val="20"/>
                      <w:szCs w:val="20"/>
                      <w:lang w:eastAsia="zh-CN"/>
                    </w:rPr>
                    <w:t>)</w:t>
                  </w:r>
                </w:p>
                <w:p w14:paraId="015EFC83"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DMEP (bis-2-metoksietilftalato)</w:t>
                  </w:r>
                </w:p>
                <w:p w14:paraId="3409D4DA"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DIBP (</w:t>
                  </w:r>
                  <w:proofErr w:type="spellStart"/>
                  <w:r w:rsidRPr="00A76076">
                    <w:rPr>
                      <w:rFonts w:ascii="Times New Roman" w:eastAsia="Times New Roman" w:hAnsi="Times New Roman" w:cs="Times New Roman"/>
                      <w:sz w:val="20"/>
                      <w:szCs w:val="20"/>
                      <w:lang w:eastAsia="zh-CN"/>
                    </w:rPr>
                    <w:t>diizobutilftalato</w:t>
                  </w:r>
                  <w:proofErr w:type="spellEnd"/>
                  <w:r w:rsidRPr="00A76076">
                    <w:rPr>
                      <w:rFonts w:ascii="Times New Roman" w:eastAsia="Times New Roman" w:hAnsi="Times New Roman" w:cs="Times New Roman"/>
                      <w:sz w:val="20"/>
                      <w:szCs w:val="20"/>
                      <w:lang w:eastAsia="zh-CN"/>
                    </w:rPr>
                    <w:t>)</w:t>
                  </w:r>
                </w:p>
                <w:p w14:paraId="78378FED"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xml:space="preserve">-       DIHP (Di-C6-8 šakotųjų </w:t>
                  </w:r>
                  <w:proofErr w:type="spellStart"/>
                  <w:r w:rsidRPr="00A76076">
                    <w:rPr>
                      <w:rFonts w:ascii="Times New Roman" w:eastAsia="Times New Roman" w:hAnsi="Times New Roman" w:cs="Times New Roman"/>
                      <w:sz w:val="20"/>
                      <w:szCs w:val="20"/>
                      <w:lang w:eastAsia="zh-CN"/>
                    </w:rPr>
                    <w:t>alkiftalatų</w:t>
                  </w:r>
                  <w:proofErr w:type="spellEnd"/>
                  <w:r w:rsidRPr="00A76076">
                    <w:rPr>
                      <w:rFonts w:ascii="Times New Roman" w:eastAsia="Times New Roman" w:hAnsi="Times New Roman" w:cs="Times New Roman"/>
                      <w:sz w:val="20"/>
                      <w:szCs w:val="20"/>
                      <w:lang w:eastAsia="zh-CN"/>
                    </w:rPr>
                    <w:t>)</w:t>
                  </w:r>
                </w:p>
                <w:p w14:paraId="06996F8C"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xml:space="preserve">-       DHNUP (Di-C7-11 šakotųjų </w:t>
                  </w:r>
                  <w:proofErr w:type="spellStart"/>
                  <w:r w:rsidRPr="00A76076">
                    <w:rPr>
                      <w:rFonts w:ascii="Times New Roman" w:eastAsia="Times New Roman" w:hAnsi="Times New Roman" w:cs="Times New Roman"/>
                      <w:sz w:val="20"/>
                      <w:szCs w:val="20"/>
                      <w:lang w:eastAsia="zh-CN"/>
                    </w:rPr>
                    <w:t>alkilftalatų</w:t>
                  </w:r>
                  <w:proofErr w:type="spellEnd"/>
                  <w:r w:rsidRPr="00A76076">
                    <w:rPr>
                      <w:rFonts w:ascii="Times New Roman" w:eastAsia="Times New Roman" w:hAnsi="Times New Roman" w:cs="Times New Roman"/>
                      <w:sz w:val="20"/>
                      <w:szCs w:val="20"/>
                      <w:lang w:eastAsia="zh-CN"/>
                    </w:rPr>
                    <w:t>)</w:t>
                  </w:r>
                </w:p>
                <w:p w14:paraId="47591411"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       DHP (di-n-</w:t>
                  </w:r>
                  <w:proofErr w:type="spellStart"/>
                  <w:r w:rsidRPr="00A76076">
                    <w:rPr>
                      <w:rFonts w:ascii="Times New Roman" w:eastAsia="Times New Roman" w:hAnsi="Times New Roman" w:cs="Times New Roman"/>
                      <w:sz w:val="20"/>
                      <w:szCs w:val="20"/>
                      <w:lang w:eastAsia="zh-CN"/>
                    </w:rPr>
                    <w:t>heksilftalatų</w:t>
                  </w:r>
                  <w:proofErr w:type="spellEnd"/>
                  <w:r w:rsidRPr="00A76076">
                    <w:rPr>
                      <w:rFonts w:ascii="Times New Roman" w:eastAsia="Times New Roman" w:hAnsi="Times New Roman" w:cs="Times New Roman"/>
                      <w:sz w:val="20"/>
                      <w:szCs w:val="20"/>
                      <w:lang w:eastAsia="zh-CN"/>
                    </w:rPr>
                    <w:t>)</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3F63B195"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Bendras kiekis ne daugiau kaip 0,10 proc. bendro produkto masės</w:t>
                  </w:r>
                </w:p>
              </w:tc>
              <w:tc>
                <w:tcPr>
                  <w:tcW w:w="1935" w:type="dxa"/>
                  <w:tcBorders>
                    <w:top w:val="nil"/>
                    <w:left w:val="nil"/>
                    <w:bottom w:val="single" w:sz="8" w:space="0" w:color="auto"/>
                    <w:right w:val="single" w:sz="8" w:space="0" w:color="auto"/>
                  </w:tcBorders>
                  <w:tcMar>
                    <w:top w:w="0" w:type="dxa"/>
                    <w:left w:w="108" w:type="dxa"/>
                    <w:bottom w:w="0" w:type="dxa"/>
                    <w:right w:w="108" w:type="dxa"/>
                  </w:tcMar>
                  <w:hideMark/>
                </w:tcPr>
                <w:p w14:paraId="6EA0800F" w14:textId="77777777" w:rsidR="00A76076" w:rsidRPr="00A76076" w:rsidRDefault="00A76076" w:rsidP="006E1EF6">
                  <w:pPr>
                    <w:widowControl w:val="0"/>
                    <w:suppressAutoHyphens/>
                    <w:spacing w:after="0" w:line="240" w:lineRule="auto"/>
                    <w:jc w:val="center"/>
                    <w:rPr>
                      <w:rFonts w:ascii="Times New Roman" w:eastAsia="Times New Roman" w:hAnsi="Times New Roman" w:cs="Times New Roman"/>
                      <w:sz w:val="20"/>
                      <w:szCs w:val="20"/>
                      <w:lang w:eastAsia="zh-CN"/>
                    </w:rPr>
                  </w:pPr>
                  <w:r w:rsidRPr="00A76076">
                    <w:rPr>
                      <w:rFonts w:ascii="Times New Roman" w:eastAsia="Times New Roman" w:hAnsi="Times New Roman" w:cs="Times New Roman"/>
                      <w:sz w:val="20"/>
                      <w:szCs w:val="20"/>
                      <w:lang w:eastAsia="zh-CN"/>
                    </w:rPr>
                    <w:t>LST EN ISO 14389 arba lygiavertis bandymo metodas.</w:t>
                  </w:r>
                </w:p>
              </w:tc>
            </w:tr>
          </w:tbl>
          <w:p w14:paraId="0E5A5250" w14:textId="77777777" w:rsidR="00A76076" w:rsidRPr="00A76076" w:rsidRDefault="00A76076" w:rsidP="006E1EF6">
            <w:pPr>
              <w:widowControl w:val="0"/>
              <w:suppressAutoHyphens/>
              <w:jc w:val="center"/>
              <w:rPr>
                <w:rFonts w:eastAsia="Times New Roman" w:hAnsi="Times New Roman" w:cs="Times New Roman"/>
                <w:sz w:val="24"/>
                <w:szCs w:val="24"/>
                <w:lang w:eastAsia="zh-CN"/>
              </w:rPr>
            </w:pPr>
          </w:p>
        </w:tc>
        <w:tc>
          <w:tcPr>
            <w:tcW w:w="4297" w:type="dxa"/>
          </w:tcPr>
          <w:p w14:paraId="3A146FF9" w14:textId="77777777" w:rsidR="00A76076" w:rsidRPr="00A76076" w:rsidRDefault="00A76076" w:rsidP="006E1EF6">
            <w:pPr>
              <w:widowControl w:val="0"/>
              <w:suppressAutoHyphens/>
              <w:jc w:val="both"/>
              <w:rPr>
                <w:color w:val="FF0000"/>
              </w:rPr>
            </w:pPr>
            <w:r w:rsidRPr="00A76076">
              <w:rPr>
                <w:color w:val="FF0000"/>
              </w:rPr>
              <w:lastRenderedPageBreak/>
              <w:t>B</w:t>
            </w:r>
            <w:r w:rsidRPr="00A76076">
              <w:rPr>
                <w:color w:val="FF0000"/>
              </w:rPr>
              <w:t>ū</w:t>
            </w:r>
            <w:r w:rsidRPr="00A76076">
              <w:rPr>
                <w:color w:val="FF0000"/>
              </w:rPr>
              <w:t xml:space="preserve">tina pateikti </w:t>
            </w:r>
            <w:r w:rsidRPr="00A76076">
              <w:rPr>
                <w:iCs/>
                <w:color w:val="FF0000"/>
              </w:rPr>
              <w:t>atitikt</w:t>
            </w:r>
            <w:r w:rsidRPr="00A76076">
              <w:rPr>
                <w:iCs/>
                <w:color w:val="FF0000"/>
              </w:rPr>
              <w:t>į</w:t>
            </w:r>
            <w:r w:rsidRPr="00A76076">
              <w:rPr>
                <w:iCs/>
                <w:color w:val="FF0000"/>
              </w:rPr>
              <w:t xml:space="preserve"> reikalavimams </w:t>
            </w:r>
            <w:r w:rsidRPr="00A76076">
              <w:rPr>
                <w:iCs/>
                <w:color w:val="FF0000"/>
              </w:rPr>
              <w:t>į</w:t>
            </w:r>
            <w:r w:rsidRPr="00A76076">
              <w:rPr>
                <w:iCs/>
                <w:color w:val="FF0000"/>
              </w:rPr>
              <w:t>rodant</w:t>
            </w:r>
            <w:r w:rsidRPr="00A76076">
              <w:rPr>
                <w:iCs/>
                <w:color w:val="FF0000"/>
              </w:rPr>
              <w:t>į</w:t>
            </w:r>
            <w:r w:rsidRPr="00A76076">
              <w:rPr>
                <w:iCs/>
                <w:color w:val="FF0000"/>
              </w:rPr>
              <w:t xml:space="preserve"> dokument</w:t>
            </w:r>
            <w:r w:rsidRPr="00A76076">
              <w:rPr>
                <w:iCs/>
                <w:color w:val="FF0000"/>
              </w:rPr>
              <w:t>ą</w:t>
            </w:r>
            <w:r w:rsidRPr="00A76076">
              <w:rPr>
                <w:color w:val="FF0000"/>
              </w:rPr>
              <w:t xml:space="preserve">: ekologinis </w:t>
            </w:r>
            <w:r w:rsidRPr="00A76076">
              <w:rPr>
                <w:color w:val="FF0000"/>
              </w:rPr>
              <w:t>ž</w:t>
            </w:r>
            <w:r w:rsidRPr="00A76076">
              <w:rPr>
                <w:color w:val="FF0000"/>
              </w:rPr>
              <w:t xml:space="preserve">enklas </w:t>
            </w:r>
            <w:proofErr w:type="spellStart"/>
            <w:r w:rsidRPr="00A76076">
              <w:rPr>
                <w:i/>
                <w:iCs/>
                <w:color w:val="FF0000"/>
              </w:rPr>
              <w:t>European</w:t>
            </w:r>
            <w:proofErr w:type="spellEnd"/>
            <w:r w:rsidRPr="00A76076">
              <w:rPr>
                <w:i/>
                <w:iCs/>
                <w:color w:val="FF0000"/>
              </w:rPr>
              <w:t xml:space="preserve"> </w:t>
            </w:r>
            <w:proofErr w:type="spellStart"/>
            <w:r w:rsidRPr="00A76076">
              <w:rPr>
                <w:i/>
                <w:iCs/>
                <w:color w:val="FF0000"/>
              </w:rPr>
              <w:t>Ecolabel</w:t>
            </w:r>
            <w:proofErr w:type="spellEnd"/>
            <w:r w:rsidRPr="00A76076">
              <w:rPr>
                <w:iCs/>
                <w:color w:val="FF0000"/>
              </w:rPr>
              <w:t xml:space="preserve">, </w:t>
            </w:r>
            <w:r w:rsidRPr="00A76076">
              <w:rPr>
                <w:color w:val="FF0000"/>
              </w:rPr>
              <w:t>arba Tarptautin</w:t>
            </w:r>
            <w:r w:rsidRPr="00A76076">
              <w:rPr>
                <w:color w:val="FF0000"/>
              </w:rPr>
              <w:t>ė</w:t>
            </w:r>
            <w:r w:rsidRPr="00A76076">
              <w:rPr>
                <w:color w:val="FF0000"/>
              </w:rPr>
              <w:t>s tyrim</w:t>
            </w:r>
            <w:r w:rsidRPr="00A76076">
              <w:rPr>
                <w:color w:val="FF0000"/>
              </w:rPr>
              <w:t>ų</w:t>
            </w:r>
            <w:r w:rsidRPr="00A76076">
              <w:rPr>
                <w:color w:val="FF0000"/>
              </w:rPr>
              <w:t xml:space="preserve"> ir kontrol</w:t>
            </w:r>
            <w:r w:rsidRPr="00A76076">
              <w:rPr>
                <w:color w:val="FF0000"/>
              </w:rPr>
              <w:t>ė</w:t>
            </w:r>
            <w:r w:rsidRPr="00A76076">
              <w:rPr>
                <w:color w:val="FF0000"/>
              </w:rPr>
              <w:t>s tekstil</w:t>
            </w:r>
            <w:r w:rsidRPr="00A76076">
              <w:rPr>
                <w:color w:val="FF0000"/>
              </w:rPr>
              <w:t>ė</w:t>
            </w:r>
            <w:r w:rsidRPr="00A76076">
              <w:rPr>
                <w:color w:val="FF0000"/>
              </w:rPr>
              <w:t xml:space="preserve">s ekologijos srityje asociacijos ekologinis </w:t>
            </w:r>
            <w:r w:rsidRPr="00A76076">
              <w:rPr>
                <w:color w:val="FF0000"/>
              </w:rPr>
              <w:t>ž</w:t>
            </w:r>
            <w:r w:rsidRPr="00A76076">
              <w:rPr>
                <w:color w:val="FF0000"/>
              </w:rPr>
              <w:t xml:space="preserve">enklas </w:t>
            </w:r>
            <w:proofErr w:type="spellStart"/>
            <w:r w:rsidRPr="00A76076">
              <w:rPr>
                <w:i/>
                <w:iCs/>
                <w:color w:val="FF0000"/>
              </w:rPr>
              <w:t>Ö</w:t>
            </w:r>
            <w:r w:rsidRPr="00A76076">
              <w:rPr>
                <w:i/>
                <w:iCs/>
                <w:color w:val="FF0000"/>
              </w:rPr>
              <w:t>ko-Tex</w:t>
            </w:r>
            <w:proofErr w:type="spellEnd"/>
            <w:r w:rsidRPr="00A76076">
              <w:rPr>
                <w:iCs/>
                <w:color w:val="FF0000"/>
              </w:rPr>
              <w:t xml:space="preserve">, </w:t>
            </w:r>
            <w:r w:rsidRPr="00A76076">
              <w:rPr>
                <w:color w:val="FF0000"/>
              </w:rPr>
              <w:t>arba gamintojo techniniai dokumentai, arba paskelbtosios (notifikuotos) institucijos atlikt</w:t>
            </w:r>
            <w:r w:rsidRPr="00A76076">
              <w:rPr>
                <w:color w:val="FF0000"/>
              </w:rPr>
              <w:t>ų</w:t>
            </w:r>
            <w:r w:rsidRPr="00A76076">
              <w:rPr>
                <w:color w:val="FF0000"/>
              </w:rPr>
              <w:t xml:space="preserve"> bandym</w:t>
            </w:r>
            <w:r w:rsidRPr="00A76076">
              <w:rPr>
                <w:color w:val="FF0000"/>
              </w:rPr>
              <w:t>ų</w:t>
            </w:r>
            <w:r w:rsidRPr="00A76076">
              <w:rPr>
                <w:color w:val="FF0000"/>
              </w:rPr>
              <w:t xml:space="preserve"> protokolas, arba kiti lygiaver</w:t>
            </w:r>
            <w:r w:rsidRPr="00A76076">
              <w:rPr>
                <w:color w:val="FF0000"/>
              </w:rPr>
              <w:t>č</w:t>
            </w:r>
            <w:r w:rsidRPr="00A76076">
              <w:rPr>
                <w:color w:val="FF0000"/>
              </w:rPr>
              <w:t xml:space="preserve">iai </w:t>
            </w:r>
            <w:r w:rsidRPr="00A76076">
              <w:rPr>
                <w:color w:val="FF0000"/>
              </w:rPr>
              <w:t>į</w:t>
            </w:r>
            <w:r w:rsidRPr="00A76076">
              <w:rPr>
                <w:color w:val="FF0000"/>
              </w:rPr>
              <w:t>rodymai.</w:t>
            </w:r>
          </w:p>
          <w:p w14:paraId="3D18840A" w14:textId="77777777" w:rsidR="00A76076" w:rsidRPr="00A76076" w:rsidRDefault="00A76076" w:rsidP="006E1EF6">
            <w:pPr>
              <w:widowControl w:val="0"/>
              <w:suppressAutoHyphens/>
              <w:jc w:val="center"/>
              <w:rPr>
                <w:rFonts w:eastAsia="Times New Roman" w:hAnsi="Times New Roman" w:cs="Times New Roman"/>
                <w:color w:val="FF0000"/>
                <w:sz w:val="24"/>
                <w:szCs w:val="24"/>
                <w:lang w:eastAsia="zh-CN"/>
              </w:rPr>
            </w:pPr>
          </w:p>
        </w:tc>
      </w:tr>
      <w:tr w:rsidR="00A76076" w:rsidRPr="00A76076" w14:paraId="7A18E2C5" w14:textId="77777777" w:rsidTr="006E1EF6">
        <w:tc>
          <w:tcPr>
            <w:tcW w:w="5665" w:type="dxa"/>
          </w:tcPr>
          <w:p w14:paraId="1F0543B5" w14:textId="77777777" w:rsidR="00A76076" w:rsidRPr="00A76076" w:rsidRDefault="00A76076" w:rsidP="006E1EF6">
            <w:pPr>
              <w:widowControl w:val="0"/>
              <w:suppressAutoHyphens/>
              <w:jc w:val="center"/>
              <w:rPr>
                <w:rFonts w:eastAsia="Times New Roman" w:hAnsi="Times New Roman" w:cs="Times New Roman"/>
                <w:sz w:val="24"/>
                <w:szCs w:val="24"/>
                <w:lang w:eastAsia="zh-CN"/>
              </w:rPr>
            </w:pPr>
            <w:r w:rsidRPr="00A76076">
              <w:rPr>
                <w:rFonts w:eastAsia="Times New Roman" w:hAnsi="Times New Roman" w:cs="Times New Roman"/>
                <w:sz w:val="24"/>
                <w:szCs w:val="24"/>
                <w:lang w:eastAsia="zh-CN"/>
              </w:rPr>
              <w:t>9.2.1. naudojamas poliesterio pluoštas turi būti 100 proc. pagamintas iš perdirbtų atliekų;</w:t>
            </w:r>
          </w:p>
        </w:tc>
        <w:tc>
          <w:tcPr>
            <w:tcW w:w="4297" w:type="dxa"/>
          </w:tcPr>
          <w:p w14:paraId="28034069" w14:textId="77777777" w:rsidR="00A76076" w:rsidRPr="00A76076" w:rsidRDefault="00A76076" w:rsidP="006E1EF6">
            <w:pPr>
              <w:widowControl w:val="0"/>
              <w:suppressAutoHyphens/>
              <w:jc w:val="center"/>
              <w:rPr>
                <w:rFonts w:eastAsia="Times New Roman" w:hAnsi="Times New Roman" w:cs="Times New Roman"/>
                <w:color w:val="FF0000"/>
                <w:sz w:val="24"/>
                <w:szCs w:val="24"/>
                <w:lang w:eastAsia="zh-CN"/>
              </w:rPr>
            </w:pPr>
            <w:r w:rsidRPr="00A76076">
              <w:rPr>
                <w:rFonts w:eastAsia="Times New Roman" w:hAnsi="Times New Roman" w:cs="Times New Roman"/>
                <w:color w:val="FF0000"/>
                <w:sz w:val="24"/>
                <w:szCs w:val="24"/>
                <w:lang w:eastAsia="zh-CN"/>
              </w:rPr>
              <w:t xml:space="preserve">a) Dokumentai, pagrindžiantys, kad naudojamas poliesterio pluoštas yra 100 proc. pagamintas iš perdirbtų atliekų (pvz. GRC (angl. Global </w:t>
            </w:r>
            <w:proofErr w:type="spellStart"/>
            <w:r w:rsidRPr="00A76076">
              <w:rPr>
                <w:rFonts w:eastAsia="Times New Roman" w:hAnsi="Times New Roman" w:cs="Times New Roman"/>
                <w:color w:val="FF0000"/>
                <w:sz w:val="24"/>
                <w:szCs w:val="24"/>
                <w:lang w:eastAsia="zh-CN"/>
              </w:rPr>
              <w:t>Recycling</w:t>
            </w:r>
            <w:proofErr w:type="spellEnd"/>
            <w:r w:rsidRPr="00A76076">
              <w:rPr>
                <w:rFonts w:eastAsia="Times New Roman" w:hAnsi="Times New Roman" w:cs="Times New Roman"/>
                <w:color w:val="FF0000"/>
                <w:sz w:val="24"/>
                <w:szCs w:val="24"/>
                <w:lang w:eastAsia="zh-CN"/>
              </w:rPr>
              <w:t xml:space="preserve"> Standard) sertifikatas)), </w:t>
            </w:r>
          </w:p>
          <w:p w14:paraId="1FCAC4D4" w14:textId="77777777" w:rsidR="00A76076" w:rsidRPr="00A76076" w:rsidRDefault="00A76076" w:rsidP="006E1EF6">
            <w:pPr>
              <w:widowControl w:val="0"/>
              <w:suppressAutoHyphens/>
              <w:jc w:val="center"/>
              <w:rPr>
                <w:rFonts w:eastAsia="Times New Roman" w:hAnsi="Times New Roman" w:cs="Times New Roman"/>
                <w:color w:val="FF0000"/>
                <w:sz w:val="24"/>
                <w:szCs w:val="24"/>
                <w:lang w:eastAsia="zh-CN"/>
              </w:rPr>
            </w:pPr>
            <w:r w:rsidRPr="00A76076">
              <w:rPr>
                <w:rFonts w:eastAsia="Times New Roman" w:hAnsi="Times New Roman" w:cs="Times New Roman"/>
                <w:color w:val="FF0000"/>
                <w:sz w:val="24"/>
                <w:szCs w:val="24"/>
                <w:lang w:eastAsia="zh-CN"/>
              </w:rPr>
              <w:t xml:space="preserve">b) žaliavos ar medžiagos įsigijimo </w:t>
            </w:r>
            <w:r w:rsidRPr="00A76076">
              <w:rPr>
                <w:rFonts w:eastAsia="Times New Roman" w:hAnsi="Times New Roman" w:cs="Times New Roman"/>
                <w:color w:val="FF0000"/>
                <w:sz w:val="24"/>
                <w:szCs w:val="24"/>
                <w:lang w:eastAsia="zh-CN"/>
              </w:rPr>
              <w:lastRenderedPageBreak/>
              <w:t xml:space="preserve">dokumentai, arba </w:t>
            </w:r>
          </w:p>
          <w:p w14:paraId="40EDB3D6" w14:textId="77777777" w:rsidR="00A76076" w:rsidRPr="00A76076" w:rsidRDefault="00A76076" w:rsidP="006E1EF6">
            <w:pPr>
              <w:widowControl w:val="0"/>
              <w:suppressAutoHyphens/>
              <w:jc w:val="center"/>
              <w:rPr>
                <w:rFonts w:eastAsia="Times New Roman" w:hAnsi="Times New Roman" w:cs="Times New Roman"/>
                <w:color w:val="FF0000"/>
                <w:sz w:val="24"/>
                <w:szCs w:val="24"/>
                <w:lang w:eastAsia="zh-CN"/>
              </w:rPr>
            </w:pPr>
            <w:r w:rsidRPr="00A76076">
              <w:rPr>
                <w:rFonts w:eastAsia="Times New Roman" w:hAnsi="Times New Roman" w:cs="Times New Roman"/>
                <w:color w:val="FF0000"/>
                <w:sz w:val="24"/>
                <w:szCs w:val="24"/>
                <w:lang w:eastAsia="zh-CN"/>
              </w:rPr>
              <w:t>c) kiti lygiaverčiai įrodymai</w:t>
            </w:r>
          </w:p>
        </w:tc>
      </w:tr>
      <w:tr w:rsidR="00A76076" w:rsidRPr="00A76076" w14:paraId="0F05B526" w14:textId="77777777" w:rsidTr="006E1EF6">
        <w:tc>
          <w:tcPr>
            <w:tcW w:w="5665" w:type="dxa"/>
          </w:tcPr>
          <w:p w14:paraId="27C08B17" w14:textId="77777777" w:rsidR="00A76076" w:rsidRPr="00A76076" w:rsidRDefault="00A76076" w:rsidP="006E1EF6">
            <w:pPr>
              <w:widowControl w:val="0"/>
              <w:suppressAutoHyphens/>
              <w:jc w:val="center"/>
              <w:rPr>
                <w:rFonts w:eastAsia="Times New Roman" w:hAnsi="Times New Roman" w:cs="Times New Roman"/>
                <w:sz w:val="24"/>
                <w:szCs w:val="24"/>
                <w:lang w:eastAsia="zh-CN"/>
              </w:rPr>
            </w:pPr>
            <w:r w:rsidRPr="00A76076">
              <w:rPr>
                <w:rFonts w:eastAsia="Times New Roman" w:hAnsi="Times New Roman" w:cs="Times New Roman"/>
                <w:sz w:val="24"/>
                <w:szCs w:val="24"/>
                <w:lang w:eastAsia="zh-CN"/>
              </w:rPr>
              <w:lastRenderedPageBreak/>
              <w:t>9.2.2. naudojamas medvilnės pluoštas turi atitikti bent vieną iš šių minimalių aplinkos apsaugos kriterijų:</w:t>
            </w:r>
          </w:p>
          <w:p w14:paraId="20A4BE02" w14:textId="77777777" w:rsidR="00A76076" w:rsidRPr="00A76076" w:rsidRDefault="00A76076" w:rsidP="006E1EF6">
            <w:pPr>
              <w:widowControl w:val="0"/>
              <w:suppressAutoHyphens/>
              <w:jc w:val="center"/>
              <w:rPr>
                <w:rFonts w:eastAsia="Times New Roman" w:hAnsi="Times New Roman" w:cs="Times New Roman"/>
                <w:sz w:val="24"/>
                <w:szCs w:val="24"/>
                <w:lang w:eastAsia="zh-CN"/>
              </w:rPr>
            </w:pPr>
            <w:bookmarkStart w:id="67" w:name="part_162bd6879ea44e27b9dabfce2e8dc79f"/>
            <w:bookmarkEnd w:id="67"/>
            <w:r w:rsidRPr="00A76076">
              <w:rPr>
                <w:rFonts w:eastAsia="Times New Roman" w:hAnsi="Times New Roman" w:cs="Times New Roman"/>
                <w:sz w:val="24"/>
                <w:szCs w:val="24"/>
                <w:lang w:eastAsia="zh-CN"/>
              </w:rPr>
              <w:t>9.2.2.1. sudarytas iš ne mažiau kaip 20 proc. organiškai išgautos medvilnės pagal nustatytus reikalavimus 2007 m. birželio 28 d. Tarybos reglamentu (EB) Nr. 834/2007 dėl ekologinės gamybos ir ekologiškų produktų ženklinimo ir panaikinantis Reglamentą (EEB) Nr. 2092/91;</w:t>
            </w:r>
          </w:p>
          <w:p w14:paraId="6B1A2598" w14:textId="77777777" w:rsidR="00A76076" w:rsidRPr="00A76076" w:rsidRDefault="00A76076" w:rsidP="006E1EF6">
            <w:pPr>
              <w:widowControl w:val="0"/>
              <w:suppressAutoHyphens/>
              <w:jc w:val="center"/>
              <w:rPr>
                <w:rFonts w:eastAsia="Times New Roman" w:hAnsi="Times New Roman" w:cs="Times New Roman"/>
                <w:sz w:val="24"/>
                <w:szCs w:val="24"/>
                <w:lang w:eastAsia="zh-CN"/>
              </w:rPr>
            </w:pPr>
            <w:bookmarkStart w:id="68" w:name="part_8c0d30873ece484d9d88af09df50c37d"/>
            <w:bookmarkEnd w:id="68"/>
            <w:r w:rsidRPr="00A76076">
              <w:rPr>
                <w:rFonts w:eastAsia="Times New Roman" w:hAnsi="Times New Roman" w:cs="Times New Roman"/>
                <w:sz w:val="24"/>
                <w:szCs w:val="24"/>
                <w:lang w:eastAsia="zh-CN"/>
              </w:rPr>
              <w:t>9.2.2.2. sudarytas iš ne mažiau kaip 10 proc. perdirbtos medvilnės pluošto</w:t>
            </w:r>
          </w:p>
          <w:p w14:paraId="6521345F" w14:textId="77777777" w:rsidR="00A76076" w:rsidRPr="00A76076" w:rsidRDefault="00A76076" w:rsidP="006E1EF6">
            <w:pPr>
              <w:widowControl w:val="0"/>
              <w:suppressAutoHyphens/>
              <w:jc w:val="center"/>
              <w:rPr>
                <w:rFonts w:eastAsia="Times New Roman" w:hAnsi="Times New Roman" w:cs="Times New Roman"/>
                <w:sz w:val="24"/>
                <w:szCs w:val="24"/>
                <w:lang w:eastAsia="zh-CN"/>
              </w:rPr>
            </w:pPr>
          </w:p>
        </w:tc>
        <w:tc>
          <w:tcPr>
            <w:tcW w:w="4297" w:type="dxa"/>
          </w:tcPr>
          <w:p w14:paraId="45E31FF7" w14:textId="77777777" w:rsidR="00A76076" w:rsidRPr="00A76076" w:rsidRDefault="00A76076" w:rsidP="006E1EF6">
            <w:pPr>
              <w:widowControl w:val="0"/>
              <w:suppressAutoHyphens/>
              <w:jc w:val="center"/>
              <w:rPr>
                <w:rFonts w:eastAsia="Times New Roman" w:hAnsi="Times New Roman" w:cs="Times New Roman"/>
                <w:color w:val="FF0000"/>
                <w:sz w:val="24"/>
                <w:szCs w:val="24"/>
                <w:lang w:eastAsia="zh-CN"/>
              </w:rPr>
            </w:pPr>
            <w:r w:rsidRPr="00A76076">
              <w:rPr>
                <w:rFonts w:eastAsia="Times New Roman" w:hAnsi="Times New Roman" w:cs="Times New Roman"/>
                <w:color w:val="FF0000"/>
                <w:sz w:val="24"/>
                <w:szCs w:val="24"/>
                <w:lang w:eastAsia="zh-CN"/>
              </w:rPr>
              <w:t xml:space="preserve">a) Produktas turintis Global </w:t>
            </w:r>
            <w:proofErr w:type="spellStart"/>
            <w:r w:rsidRPr="00A76076">
              <w:rPr>
                <w:rFonts w:eastAsia="Times New Roman" w:hAnsi="Times New Roman" w:cs="Times New Roman"/>
                <w:color w:val="FF0000"/>
                <w:sz w:val="24"/>
                <w:szCs w:val="24"/>
                <w:lang w:eastAsia="zh-CN"/>
              </w:rPr>
              <w:t>Organic</w:t>
            </w:r>
            <w:proofErr w:type="spellEnd"/>
            <w:r w:rsidRPr="00A76076">
              <w:rPr>
                <w:rFonts w:eastAsia="Times New Roman" w:hAnsi="Times New Roman" w:cs="Times New Roman"/>
                <w:color w:val="FF0000"/>
                <w:sz w:val="24"/>
                <w:szCs w:val="24"/>
                <w:lang w:eastAsia="zh-CN"/>
              </w:rPr>
              <w:t xml:space="preserve"> </w:t>
            </w:r>
            <w:proofErr w:type="spellStart"/>
            <w:r w:rsidRPr="00A76076">
              <w:rPr>
                <w:rFonts w:eastAsia="Times New Roman" w:hAnsi="Times New Roman" w:cs="Times New Roman"/>
                <w:color w:val="FF0000"/>
                <w:sz w:val="24"/>
                <w:szCs w:val="24"/>
                <w:lang w:eastAsia="zh-CN"/>
              </w:rPr>
              <w:t>Textile</w:t>
            </w:r>
            <w:proofErr w:type="spellEnd"/>
            <w:r w:rsidRPr="00A76076">
              <w:rPr>
                <w:rFonts w:eastAsia="Times New Roman" w:hAnsi="Times New Roman" w:cs="Times New Roman"/>
                <w:color w:val="FF0000"/>
                <w:sz w:val="24"/>
                <w:szCs w:val="24"/>
                <w:lang w:eastAsia="zh-CN"/>
              </w:rPr>
              <w:t xml:space="preserve"> Standard (GOTS) sertifikatą, arba „</w:t>
            </w:r>
            <w:proofErr w:type="spellStart"/>
            <w:r w:rsidRPr="00A76076">
              <w:rPr>
                <w:rFonts w:eastAsia="Times New Roman" w:hAnsi="Times New Roman" w:cs="Times New Roman"/>
                <w:color w:val="FF0000"/>
                <w:sz w:val="24"/>
                <w:szCs w:val="24"/>
                <w:lang w:eastAsia="zh-CN"/>
              </w:rPr>
              <w:t>Organic</w:t>
            </w:r>
            <w:proofErr w:type="spellEnd"/>
            <w:r w:rsidRPr="00A76076">
              <w:rPr>
                <w:rFonts w:eastAsia="Times New Roman" w:hAnsi="Times New Roman" w:cs="Times New Roman"/>
                <w:color w:val="FF0000"/>
                <w:sz w:val="24"/>
                <w:szCs w:val="24"/>
                <w:lang w:eastAsia="zh-CN"/>
              </w:rPr>
              <w:t xml:space="preserve"> </w:t>
            </w:r>
            <w:proofErr w:type="spellStart"/>
            <w:r w:rsidRPr="00A76076">
              <w:rPr>
                <w:rFonts w:eastAsia="Times New Roman" w:hAnsi="Times New Roman" w:cs="Times New Roman"/>
                <w:color w:val="FF0000"/>
                <w:sz w:val="24"/>
                <w:szCs w:val="24"/>
                <w:lang w:eastAsia="zh-CN"/>
              </w:rPr>
              <w:t>Content</w:t>
            </w:r>
            <w:proofErr w:type="spellEnd"/>
            <w:r w:rsidRPr="00A76076">
              <w:rPr>
                <w:rFonts w:eastAsia="Times New Roman" w:hAnsi="Times New Roman" w:cs="Times New Roman"/>
                <w:color w:val="FF0000"/>
                <w:sz w:val="24"/>
                <w:szCs w:val="24"/>
                <w:lang w:eastAsia="zh-CN"/>
              </w:rPr>
              <w:t xml:space="preserve"> Standard“ (OCS) 10042 sertifikatą, arba OCS bended43 sertifikatą, arba kitą ekologinį ženklą, kuris įrodytų atitiktį nustatytam reikalavimui; </w:t>
            </w:r>
          </w:p>
          <w:p w14:paraId="354E1F72" w14:textId="77777777" w:rsidR="00A76076" w:rsidRPr="00A76076" w:rsidRDefault="00A76076" w:rsidP="006E1EF6">
            <w:pPr>
              <w:widowControl w:val="0"/>
              <w:suppressAutoHyphens/>
              <w:jc w:val="center"/>
              <w:rPr>
                <w:rFonts w:eastAsia="Times New Roman" w:hAnsi="Times New Roman" w:cs="Times New Roman"/>
                <w:color w:val="FF0000"/>
                <w:sz w:val="24"/>
                <w:szCs w:val="24"/>
                <w:lang w:eastAsia="zh-CN"/>
              </w:rPr>
            </w:pPr>
            <w:r w:rsidRPr="00A76076">
              <w:rPr>
                <w:rFonts w:eastAsia="Times New Roman" w:hAnsi="Times New Roman" w:cs="Times New Roman"/>
                <w:color w:val="FF0000"/>
                <w:sz w:val="24"/>
                <w:szCs w:val="24"/>
                <w:lang w:eastAsia="zh-CN"/>
              </w:rPr>
              <w:t xml:space="preserve">b) organiškai išgautos medvilnės, perdirbtos medvilnės pluošto įsigijimo dokumentai, arba </w:t>
            </w:r>
          </w:p>
          <w:p w14:paraId="111934A7" w14:textId="77777777" w:rsidR="00A76076" w:rsidRPr="00A76076" w:rsidRDefault="00A76076" w:rsidP="006E1EF6">
            <w:pPr>
              <w:widowControl w:val="0"/>
              <w:suppressAutoHyphens/>
              <w:jc w:val="center"/>
              <w:rPr>
                <w:rFonts w:eastAsia="Times New Roman" w:hAnsi="Times New Roman" w:cs="Times New Roman"/>
                <w:color w:val="FF0000"/>
                <w:sz w:val="24"/>
                <w:szCs w:val="24"/>
                <w:lang w:eastAsia="zh-CN"/>
              </w:rPr>
            </w:pPr>
            <w:r w:rsidRPr="00A76076">
              <w:rPr>
                <w:rFonts w:eastAsia="Times New Roman" w:hAnsi="Times New Roman" w:cs="Times New Roman"/>
                <w:color w:val="FF0000"/>
                <w:sz w:val="24"/>
                <w:szCs w:val="24"/>
                <w:lang w:eastAsia="zh-CN"/>
              </w:rPr>
              <w:t>c) kiti lygiaverčiai įrodymai.</w:t>
            </w:r>
          </w:p>
        </w:tc>
      </w:tr>
    </w:tbl>
    <w:p w14:paraId="69033B68" w14:textId="77777777" w:rsidR="00A76076" w:rsidRPr="00A76076" w:rsidRDefault="00A76076" w:rsidP="00A76076">
      <w:pPr>
        <w:widowControl w:val="0"/>
        <w:suppressAutoHyphens/>
        <w:spacing w:after="0" w:line="240" w:lineRule="auto"/>
        <w:ind w:firstLine="709"/>
        <w:jc w:val="center"/>
        <w:rPr>
          <w:rFonts w:ascii="Times New Roman" w:eastAsia="Times New Roman" w:hAnsi="Times New Roman" w:cs="Times New Roman"/>
          <w:sz w:val="24"/>
          <w:szCs w:val="24"/>
          <w:lang w:eastAsia="zh-CN"/>
        </w:rPr>
      </w:pPr>
    </w:p>
    <w:p w14:paraId="3C0B055C" w14:textId="77777777" w:rsidR="00A76076" w:rsidRPr="00A76076" w:rsidRDefault="00A76076" w:rsidP="00A76076">
      <w:pPr>
        <w:widowControl w:val="0"/>
        <w:suppressAutoHyphens/>
        <w:spacing w:after="0" w:line="240" w:lineRule="auto"/>
        <w:ind w:firstLine="709"/>
        <w:jc w:val="center"/>
        <w:rPr>
          <w:rFonts w:ascii="Times New Roman" w:eastAsia="Times New Roman" w:hAnsi="Times New Roman" w:cs="Times New Roman"/>
          <w:sz w:val="24"/>
          <w:szCs w:val="24"/>
          <w:lang w:eastAsia="zh-CN"/>
        </w:rPr>
      </w:pPr>
    </w:p>
    <w:p w14:paraId="0DD96893" w14:textId="77777777" w:rsidR="00A76076" w:rsidRPr="00A76076" w:rsidRDefault="00A76076" w:rsidP="00A76076">
      <w:pPr>
        <w:spacing w:after="0" w:line="240" w:lineRule="auto"/>
        <w:ind w:firstLine="709"/>
        <w:jc w:val="both"/>
        <w:rPr>
          <w:rFonts w:ascii="Times New Roman" w:eastAsia="Calibri" w:hAnsi="Times New Roman" w:cs="Times New Roman"/>
          <w:sz w:val="24"/>
          <w:szCs w:val="24"/>
          <w:lang w:eastAsia="en-US"/>
        </w:rPr>
      </w:pPr>
      <w:r w:rsidRPr="00A76076">
        <w:rPr>
          <w:rFonts w:ascii="Times New Roman" w:eastAsia="Calibri" w:hAnsi="Times New Roman" w:cs="Times New Roman"/>
          <w:sz w:val="24"/>
          <w:szCs w:val="24"/>
          <w:lang w:eastAsia="en-US"/>
        </w:rPr>
        <w:t>4. Kartu su pasiūlymu pateikiami šie dokumentai:</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103"/>
        <w:gridCol w:w="4140"/>
      </w:tblGrid>
      <w:tr w:rsidR="00A76076" w:rsidRPr="00A76076" w14:paraId="547FF0D5" w14:textId="77777777" w:rsidTr="006E1EF6">
        <w:tc>
          <w:tcPr>
            <w:tcW w:w="817" w:type="dxa"/>
          </w:tcPr>
          <w:p w14:paraId="688D942F" w14:textId="77777777" w:rsidR="00A76076" w:rsidRPr="00A76076" w:rsidRDefault="00A76076" w:rsidP="006E1EF6">
            <w:pPr>
              <w:spacing w:after="0" w:line="240" w:lineRule="auto"/>
              <w:jc w:val="both"/>
              <w:rPr>
                <w:rFonts w:ascii="Times New Roman" w:eastAsia="Calibri" w:hAnsi="Times New Roman" w:cs="Times New Roman"/>
                <w:b/>
                <w:sz w:val="24"/>
                <w:szCs w:val="24"/>
                <w:lang w:eastAsia="en-US"/>
              </w:rPr>
            </w:pPr>
            <w:r w:rsidRPr="00A76076">
              <w:rPr>
                <w:rFonts w:ascii="Times New Roman" w:eastAsia="Calibri" w:hAnsi="Times New Roman" w:cs="Times New Roman"/>
                <w:b/>
                <w:sz w:val="24"/>
                <w:szCs w:val="24"/>
                <w:lang w:eastAsia="en-US"/>
              </w:rPr>
              <w:t>Nr.</w:t>
            </w:r>
          </w:p>
        </w:tc>
        <w:tc>
          <w:tcPr>
            <w:tcW w:w="5103" w:type="dxa"/>
          </w:tcPr>
          <w:p w14:paraId="1A7AC58A" w14:textId="77777777" w:rsidR="00A76076" w:rsidRPr="00A76076" w:rsidRDefault="00A76076" w:rsidP="006E1EF6">
            <w:pPr>
              <w:spacing w:after="0" w:line="240" w:lineRule="auto"/>
              <w:jc w:val="both"/>
              <w:rPr>
                <w:rFonts w:ascii="Times New Roman" w:eastAsia="Calibri" w:hAnsi="Times New Roman" w:cs="Times New Roman"/>
                <w:b/>
                <w:sz w:val="24"/>
                <w:szCs w:val="24"/>
                <w:lang w:eastAsia="en-US"/>
              </w:rPr>
            </w:pPr>
            <w:r w:rsidRPr="00A76076">
              <w:rPr>
                <w:rFonts w:ascii="Times New Roman" w:eastAsia="Calibri" w:hAnsi="Times New Roman" w:cs="Times New Roman"/>
                <w:b/>
                <w:sz w:val="24"/>
                <w:szCs w:val="24"/>
                <w:lang w:eastAsia="en-US"/>
              </w:rPr>
              <w:t>Pateiktų dokumentų pavadinimas</w:t>
            </w:r>
          </w:p>
        </w:tc>
        <w:tc>
          <w:tcPr>
            <w:tcW w:w="4140" w:type="dxa"/>
          </w:tcPr>
          <w:p w14:paraId="72F8F946" w14:textId="77777777" w:rsidR="00A76076" w:rsidRPr="00A76076" w:rsidRDefault="00A76076" w:rsidP="006E1EF6">
            <w:pPr>
              <w:spacing w:after="0" w:line="240" w:lineRule="auto"/>
              <w:jc w:val="both"/>
              <w:rPr>
                <w:rFonts w:ascii="Times New Roman" w:eastAsia="Calibri" w:hAnsi="Times New Roman" w:cs="Times New Roman"/>
                <w:b/>
                <w:sz w:val="24"/>
                <w:szCs w:val="24"/>
                <w:lang w:eastAsia="en-US"/>
              </w:rPr>
            </w:pPr>
            <w:r w:rsidRPr="00A76076">
              <w:rPr>
                <w:rFonts w:ascii="Times New Roman" w:eastAsia="Calibri" w:hAnsi="Times New Roman" w:cs="Times New Roman"/>
                <w:b/>
                <w:sz w:val="24"/>
                <w:szCs w:val="24"/>
                <w:lang w:eastAsia="en-US"/>
              </w:rPr>
              <w:t>Dokumento puslapių skaičius</w:t>
            </w:r>
          </w:p>
        </w:tc>
      </w:tr>
      <w:tr w:rsidR="00A76076" w:rsidRPr="00A76076" w14:paraId="50E0B260" w14:textId="77777777" w:rsidTr="006E1EF6">
        <w:tc>
          <w:tcPr>
            <w:tcW w:w="817" w:type="dxa"/>
          </w:tcPr>
          <w:p w14:paraId="4B4705B4"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c>
          <w:tcPr>
            <w:tcW w:w="5103" w:type="dxa"/>
          </w:tcPr>
          <w:p w14:paraId="7EB29A8F" w14:textId="77777777" w:rsidR="00A76076" w:rsidRPr="00A76076" w:rsidRDefault="00A76076" w:rsidP="006E1EF6">
            <w:pPr>
              <w:spacing w:after="0" w:line="240" w:lineRule="auto"/>
              <w:rPr>
                <w:rFonts w:ascii="Times New Roman" w:eastAsia="Calibri" w:hAnsi="Times New Roman" w:cs="Times New Roman"/>
                <w:sz w:val="24"/>
                <w:szCs w:val="24"/>
                <w:lang w:eastAsia="en-US"/>
              </w:rPr>
            </w:pPr>
          </w:p>
        </w:tc>
        <w:tc>
          <w:tcPr>
            <w:tcW w:w="4140" w:type="dxa"/>
          </w:tcPr>
          <w:p w14:paraId="24E06DCA"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r w:rsidR="00A76076" w:rsidRPr="00A76076" w14:paraId="08880574" w14:textId="77777777" w:rsidTr="006E1EF6">
        <w:tc>
          <w:tcPr>
            <w:tcW w:w="817" w:type="dxa"/>
          </w:tcPr>
          <w:p w14:paraId="5727FE77"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c>
          <w:tcPr>
            <w:tcW w:w="5103" w:type="dxa"/>
          </w:tcPr>
          <w:p w14:paraId="345A0328"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c>
          <w:tcPr>
            <w:tcW w:w="4140" w:type="dxa"/>
          </w:tcPr>
          <w:p w14:paraId="7C37ECE5"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bl>
    <w:p w14:paraId="6545FB25" w14:textId="77777777" w:rsidR="00A76076" w:rsidRPr="00A76076" w:rsidRDefault="00A76076" w:rsidP="00A76076">
      <w:pPr>
        <w:numPr>
          <w:ilvl w:val="0"/>
          <w:numId w:val="33"/>
        </w:numPr>
        <w:pBdr>
          <w:top w:val="nil"/>
          <w:left w:val="nil"/>
          <w:bottom w:val="nil"/>
          <w:right w:val="nil"/>
          <w:between w:val="nil"/>
          <w:bar w:val="nil"/>
        </w:pBdr>
        <w:spacing w:before="240" w:after="0" w:line="240" w:lineRule="auto"/>
        <w:ind w:left="0" w:firstLine="709"/>
        <w:jc w:val="both"/>
        <w:rPr>
          <w:rFonts w:ascii="Times New Roman" w:eastAsia="Calibri" w:hAnsi="Times New Roman" w:cs="Times New Roman"/>
          <w:bCs/>
          <w:sz w:val="24"/>
          <w:szCs w:val="22"/>
          <w:lang w:eastAsia="en-US"/>
        </w:rPr>
      </w:pPr>
      <w:r w:rsidRPr="00A76076">
        <w:rPr>
          <w:rFonts w:ascii="Times New Roman" w:eastAsia="Calibri" w:hAnsi="Times New Roman" w:cs="Times New Roman"/>
          <w:bCs/>
          <w:color w:val="000000"/>
          <w:sz w:val="24"/>
          <w:szCs w:val="22"/>
          <w:lang w:eastAsia="en-US"/>
        </w:rPr>
        <w:t>Pasiūlymo galiojimo terminas 9</w:t>
      </w:r>
      <w:r w:rsidRPr="00A76076">
        <w:rPr>
          <w:rFonts w:ascii="Times New Roman" w:eastAsia="Calibri" w:hAnsi="Times New Roman" w:cs="Times New Roman"/>
          <w:bCs/>
          <w:sz w:val="24"/>
          <w:szCs w:val="22"/>
          <w:lang w:eastAsia="en-US"/>
        </w:rPr>
        <w:t>0 (devyniasdešimt) kalendorinių dienų nuo Pirkimo dokumentuose nustatyto pasiūlymų pateikimo termino pabaigos.</w:t>
      </w:r>
    </w:p>
    <w:p w14:paraId="48C0A9A3" w14:textId="77777777" w:rsidR="00A76076" w:rsidRPr="00A76076" w:rsidRDefault="00A76076" w:rsidP="00A76076">
      <w:pPr>
        <w:numPr>
          <w:ilvl w:val="0"/>
          <w:numId w:val="33"/>
        </w:numPr>
        <w:pBdr>
          <w:top w:val="nil"/>
          <w:left w:val="nil"/>
          <w:bottom w:val="nil"/>
          <w:right w:val="nil"/>
          <w:between w:val="nil"/>
          <w:bar w:val="nil"/>
        </w:pBdr>
        <w:spacing w:before="240" w:after="0" w:line="240" w:lineRule="auto"/>
        <w:ind w:left="0" w:firstLine="709"/>
        <w:jc w:val="both"/>
        <w:rPr>
          <w:rFonts w:ascii="Times New Roman" w:eastAsia="Calibri" w:hAnsi="Times New Roman" w:cs="Times New Roman"/>
          <w:sz w:val="24"/>
          <w:szCs w:val="20"/>
          <w:lang w:eastAsia="en-US"/>
        </w:rPr>
      </w:pPr>
      <w:r w:rsidRPr="00A76076">
        <w:rPr>
          <w:rFonts w:ascii="Times New Roman" w:eastAsia="Calibri" w:hAnsi="Times New Roman" w:cs="Times New Roman"/>
          <w:sz w:val="24"/>
          <w:szCs w:val="20"/>
          <w:lang w:eastAsia="en-US"/>
        </w:rPr>
        <w:t>Vadovaujantis Lietuvos Respublikos viešųjų pirkimų įstatymo 86 straipsnio 9 dalimi perkančioji organizacija per 15 dienų nuo pirkimo sutarties sudarymo ar jos pakeitimo, bet ne vėliau kaip iki pirmojo mokėjimo pagal jį pradžios, Viešųjų pirkimų tarnybos nustatyta tvarka CVP IS priemonėmis paskelbs laimėjusio dalyvio pasiūlymą, sudarytą pirkimo sutartį ir pirkimo sutarties sąlygų pakeitimus, išskyrus informaciją, kurią laimėjęs dalyvis nurodys, kaip konfidencialią.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14:paraId="22389AF9" w14:textId="77777777" w:rsidR="00A76076" w:rsidRPr="00A76076" w:rsidRDefault="00A76076" w:rsidP="00A76076">
      <w:pPr>
        <w:spacing w:after="0" w:line="240" w:lineRule="auto"/>
        <w:jc w:val="both"/>
        <w:rPr>
          <w:rFonts w:ascii="Times New Roman" w:eastAsia="Calibri" w:hAnsi="Times New Roman" w:cs="Times New Roman"/>
          <w:sz w:val="24"/>
          <w:szCs w:val="20"/>
          <w:lang w:eastAsia="en-US"/>
        </w:rPr>
      </w:pPr>
    </w:p>
    <w:p w14:paraId="709E043E" w14:textId="77777777" w:rsidR="00A76076" w:rsidRPr="00A76076" w:rsidRDefault="00A76076" w:rsidP="00A76076">
      <w:pPr>
        <w:tabs>
          <w:tab w:val="center" w:pos="284"/>
          <w:tab w:val="right" w:pos="9638"/>
        </w:tabs>
        <w:suppressAutoHyphens/>
        <w:spacing w:after="0" w:line="240" w:lineRule="auto"/>
        <w:ind w:firstLine="709"/>
        <w:jc w:val="both"/>
        <w:rPr>
          <w:rFonts w:ascii="Times New Roman" w:eastAsia="Calibri" w:hAnsi="Times New Roman" w:cs="Times New Roman"/>
          <w:sz w:val="20"/>
          <w:szCs w:val="20"/>
          <w:lang w:eastAsia="en-US"/>
        </w:rPr>
      </w:pPr>
      <w:r w:rsidRPr="00A76076">
        <w:rPr>
          <w:rFonts w:ascii="Times New Roman" w:eastAsia="Calibri" w:hAnsi="Times New Roman" w:cs="Times New Roman"/>
          <w:sz w:val="24"/>
          <w:szCs w:val="22"/>
          <w:lang w:eastAsia="en-US"/>
        </w:rPr>
        <w:t>7. Šiame pasiūlyme yra pateikta ir konfidenciali informacija.</w:t>
      </w:r>
      <w:r w:rsidRPr="00A76076">
        <w:rPr>
          <w:rFonts w:ascii="Times New Roman" w:eastAsia="Calibri" w:hAnsi="Times New Roman" w:cs="Times New Roman"/>
          <w:b/>
          <w:i/>
          <w:sz w:val="24"/>
          <w:szCs w:val="22"/>
          <w:lang w:eastAsia="en-US"/>
        </w:rPr>
        <w:t xml:space="preserve"> Tiekėjui nenurodžius, kokia informacija yra konfidenciali, laikoma, kad konfidencialios informacijos pasiūlyme nėra ir vadovaujantis Viešųjų pirkimų tarnybos direktoriaus 2017 m. birželio 19 d. įsakymu Nr. 1S-91 laimėjusio tiekėjo pasiūlymas ir su juo pasirašyta sutartis bus viešinama pilna apimtimi. </w:t>
      </w:r>
      <w:r w:rsidRPr="00A76076">
        <w:rPr>
          <w:rFonts w:ascii="Times New Roman" w:eastAsia="Calibri" w:hAnsi="Times New Roman" w:cs="Times New Roman"/>
          <w:bCs/>
          <w:i/>
          <w:sz w:val="20"/>
          <w:szCs w:val="20"/>
          <w:lang w:eastAsia="en-US"/>
        </w:rPr>
        <w:t>(pildyti tuomet, jei bus pateikta konfidenciali informacija. Tiekėjas negali nurodyti, kad konfidencialus yra pasiūlymo įkainis (kaina) arba, kad visas pasiūlymas yra konfidencialus)</w:t>
      </w:r>
      <w:r w:rsidRPr="00A76076">
        <w:rPr>
          <w:rFonts w:ascii="Times New Roman" w:eastAsia="Calibri" w:hAnsi="Times New Roman" w:cs="Times New Roman"/>
          <w:sz w:val="20"/>
          <w:szCs w:val="20"/>
          <w:lang w:eastAsia="en-US"/>
        </w:rPr>
        <w:t>:</w:t>
      </w:r>
    </w:p>
    <w:p w14:paraId="7915AACB" w14:textId="77777777" w:rsidR="00A76076" w:rsidRPr="00A76076" w:rsidRDefault="00A76076" w:rsidP="00A76076">
      <w:pPr>
        <w:tabs>
          <w:tab w:val="center" w:pos="284"/>
          <w:tab w:val="right" w:pos="9638"/>
        </w:tabs>
        <w:suppressAutoHyphens/>
        <w:spacing w:after="0" w:line="240" w:lineRule="auto"/>
        <w:ind w:firstLine="709"/>
        <w:jc w:val="both"/>
        <w:rPr>
          <w:rFonts w:ascii="Times New Roman" w:eastAsia="Calibri" w:hAnsi="Times New Roman" w:cs="Times New Roman"/>
          <w:b/>
          <w:i/>
          <w:sz w:val="24"/>
          <w:szCs w:val="22"/>
          <w:lang w:eastAsia="en-US"/>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
        <w:gridCol w:w="4685"/>
        <w:gridCol w:w="4707"/>
      </w:tblGrid>
      <w:tr w:rsidR="00A76076" w:rsidRPr="00A76076" w14:paraId="6D84CC7D" w14:textId="77777777" w:rsidTr="006E1EF6">
        <w:tc>
          <w:tcPr>
            <w:tcW w:w="668" w:type="dxa"/>
          </w:tcPr>
          <w:p w14:paraId="4F4619B8" w14:textId="77777777" w:rsidR="00A76076" w:rsidRPr="00A76076" w:rsidRDefault="00A76076" w:rsidP="006E1EF6">
            <w:pPr>
              <w:spacing w:after="0" w:line="240" w:lineRule="auto"/>
              <w:jc w:val="both"/>
              <w:rPr>
                <w:rFonts w:ascii="Times New Roman" w:eastAsia="Calibri" w:hAnsi="Times New Roman" w:cs="Times New Roman"/>
                <w:b/>
                <w:sz w:val="24"/>
                <w:szCs w:val="24"/>
                <w:lang w:eastAsia="en-US"/>
              </w:rPr>
            </w:pPr>
            <w:r w:rsidRPr="00A76076">
              <w:rPr>
                <w:rFonts w:ascii="Times New Roman" w:eastAsia="Calibri" w:hAnsi="Times New Roman" w:cs="Times New Roman"/>
                <w:b/>
                <w:sz w:val="24"/>
                <w:szCs w:val="24"/>
                <w:lang w:eastAsia="en-US"/>
              </w:rPr>
              <w:t>Nr.</w:t>
            </w:r>
          </w:p>
        </w:tc>
        <w:tc>
          <w:tcPr>
            <w:tcW w:w="4685" w:type="dxa"/>
          </w:tcPr>
          <w:p w14:paraId="4F5577F1" w14:textId="77777777" w:rsidR="00A76076" w:rsidRPr="00A76076" w:rsidRDefault="00A76076" w:rsidP="006E1EF6">
            <w:pPr>
              <w:spacing w:after="0" w:line="240" w:lineRule="auto"/>
              <w:jc w:val="both"/>
              <w:rPr>
                <w:rFonts w:ascii="Times New Roman" w:eastAsia="Calibri" w:hAnsi="Times New Roman" w:cs="Times New Roman"/>
                <w:b/>
                <w:sz w:val="24"/>
                <w:szCs w:val="24"/>
                <w:lang w:eastAsia="en-US"/>
              </w:rPr>
            </w:pPr>
            <w:r w:rsidRPr="00A76076">
              <w:rPr>
                <w:rFonts w:ascii="Times New Roman" w:eastAsia="Calibri" w:hAnsi="Times New Roman" w:cs="Times New Roman"/>
                <w:b/>
                <w:sz w:val="24"/>
                <w:szCs w:val="24"/>
                <w:lang w:eastAsia="en-US"/>
              </w:rPr>
              <w:t>Informacija, kuri laikytina konfidencialia</w:t>
            </w:r>
          </w:p>
        </w:tc>
        <w:tc>
          <w:tcPr>
            <w:tcW w:w="4707" w:type="dxa"/>
          </w:tcPr>
          <w:p w14:paraId="1CE73910" w14:textId="77777777" w:rsidR="00A76076" w:rsidRPr="00A76076" w:rsidRDefault="00A76076" w:rsidP="006E1EF6">
            <w:pPr>
              <w:spacing w:after="0" w:line="240" w:lineRule="auto"/>
              <w:jc w:val="both"/>
              <w:rPr>
                <w:rFonts w:ascii="Times New Roman" w:eastAsia="Calibri" w:hAnsi="Times New Roman" w:cs="Times New Roman"/>
                <w:b/>
                <w:sz w:val="24"/>
                <w:szCs w:val="24"/>
                <w:lang w:eastAsia="en-US"/>
              </w:rPr>
            </w:pPr>
            <w:r w:rsidRPr="00A76076">
              <w:rPr>
                <w:rFonts w:ascii="Times New Roman" w:eastAsia="Calibri" w:hAnsi="Times New Roman" w:cs="Times New Roman"/>
                <w:b/>
                <w:sz w:val="24"/>
                <w:szCs w:val="24"/>
                <w:lang w:eastAsia="en-US"/>
              </w:rPr>
              <w:t>Pateikto dokumento pavadinimas</w:t>
            </w:r>
          </w:p>
        </w:tc>
      </w:tr>
      <w:tr w:rsidR="00A76076" w:rsidRPr="00A76076" w14:paraId="1479220A" w14:textId="77777777" w:rsidTr="006E1EF6">
        <w:tc>
          <w:tcPr>
            <w:tcW w:w="668" w:type="dxa"/>
          </w:tcPr>
          <w:p w14:paraId="1AA5C1A9"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c>
          <w:tcPr>
            <w:tcW w:w="4685" w:type="dxa"/>
          </w:tcPr>
          <w:p w14:paraId="640339BF"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c>
          <w:tcPr>
            <w:tcW w:w="4707" w:type="dxa"/>
          </w:tcPr>
          <w:p w14:paraId="6ACB4DEB" w14:textId="77777777" w:rsidR="00A76076" w:rsidRPr="00A76076" w:rsidRDefault="00A76076" w:rsidP="006E1EF6">
            <w:pPr>
              <w:spacing w:after="0" w:line="240" w:lineRule="auto"/>
              <w:jc w:val="both"/>
              <w:rPr>
                <w:rFonts w:ascii="Times New Roman" w:eastAsia="Calibri" w:hAnsi="Times New Roman" w:cs="Times New Roman"/>
                <w:sz w:val="24"/>
                <w:szCs w:val="24"/>
                <w:lang w:eastAsia="en-US"/>
              </w:rPr>
            </w:pPr>
          </w:p>
        </w:tc>
      </w:tr>
    </w:tbl>
    <w:p w14:paraId="061BA23E" w14:textId="77777777" w:rsidR="00A76076" w:rsidRPr="00A76076" w:rsidRDefault="00A76076" w:rsidP="00A76076">
      <w:pPr>
        <w:spacing w:after="0" w:line="240" w:lineRule="auto"/>
        <w:ind w:firstLine="709"/>
        <w:jc w:val="both"/>
        <w:rPr>
          <w:rFonts w:ascii="Times New Roman" w:eastAsia="Calibri" w:hAnsi="Times New Roman" w:cs="Times New Roman"/>
          <w:b/>
          <w:bCs/>
          <w:color w:val="000000"/>
          <w:sz w:val="24"/>
          <w:szCs w:val="22"/>
          <w:lang w:eastAsia="en-US"/>
        </w:rPr>
      </w:pPr>
    </w:p>
    <w:p w14:paraId="6D2BD85F" w14:textId="77777777" w:rsidR="00A76076" w:rsidRPr="00A76076" w:rsidRDefault="00A76076" w:rsidP="00A76076">
      <w:pPr>
        <w:spacing w:after="0" w:line="240" w:lineRule="auto"/>
        <w:jc w:val="both"/>
        <w:rPr>
          <w:rFonts w:ascii="Times New Roman" w:eastAsia="Calibri" w:hAnsi="Times New Roman" w:cs="Times New Roman"/>
          <w:b/>
          <w:bCs/>
          <w:color w:val="000000"/>
          <w:sz w:val="24"/>
          <w:szCs w:val="22"/>
          <w:lang w:eastAsia="en-US"/>
        </w:rPr>
      </w:pPr>
      <w:r w:rsidRPr="00A76076">
        <w:rPr>
          <w:rFonts w:ascii="Times New Roman" w:eastAsia="Calibri" w:hAnsi="Times New Roman" w:cs="Times New Roman"/>
          <w:b/>
          <w:bCs/>
          <w:color w:val="000000"/>
          <w:sz w:val="24"/>
          <w:szCs w:val="22"/>
          <w:lang w:eastAsia="en-US"/>
        </w:rPr>
        <w:t>____________________________________</w:t>
      </w:r>
      <w:r w:rsidRPr="00A76076">
        <w:rPr>
          <w:rFonts w:ascii="Times New Roman" w:eastAsia="Calibri" w:hAnsi="Times New Roman" w:cs="Times New Roman"/>
          <w:b/>
          <w:bCs/>
          <w:color w:val="000000"/>
          <w:sz w:val="24"/>
          <w:szCs w:val="22"/>
          <w:lang w:eastAsia="en-US"/>
        </w:rPr>
        <w:tab/>
        <w:t>_____________</w:t>
      </w:r>
      <w:r w:rsidRPr="00A76076">
        <w:rPr>
          <w:rFonts w:ascii="Times New Roman" w:eastAsia="Calibri" w:hAnsi="Times New Roman" w:cs="Times New Roman"/>
          <w:b/>
          <w:bCs/>
          <w:color w:val="000000"/>
          <w:sz w:val="24"/>
          <w:szCs w:val="22"/>
          <w:lang w:eastAsia="en-US"/>
        </w:rPr>
        <w:tab/>
        <w:t>__________________</w:t>
      </w:r>
    </w:p>
    <w:p w14:paraId="4618A906" w14:textId="77777777" w:rsidR="00A76076" w:rsidRPr="00A76076" w:rsidRDefault="00A76076" w:rsidP="00A76076">
      <w:pPr>
        <w:spacing w:after="0" w:line="240" w:lineRule="auto"/>
        <w:jc w:val="both"/>
        <w:rPr>
          <w:rFonts w:ascii="Times New Roman" w:eastAsia="Calibri" w:hAnsi="Times New Roman" w:cs="Times New Roman"/>
          <w:position w:val="6"/>
          <w:sz w:val="20"/>
          <w:szCs w:val="20"/>
          <w:lang w:eastAsia="en-US"/>
        </w:rPr>
      </w:pPr>
      <w:r w:rsidRPr="00A76076">
        <w:rPr>
          <w:rFonts w:ascii="Times New Roman" w:eastAsia="Calibri" w:hAnsi="Times New Roman" w:cs="Times New Roman"/>
          <w:position w:val="6"/>
          <w:sz w:val="20"/>
          <w:szCs w:val="20"/>
          <w:lang w:eastAsia="en-US"/>
        </w:rPr>
        <w:t>(Tiekėjo arba jo įgalioto asmens pareigų pavadinimas)</w:t>
      </w:r>
      <w:r w:rsidRPr="00A76076">
        <w:rPr>
          <w:rFonts w:ascii="Times New Roman" w:eastAsia="Calibri" w:hAnsi="Times New Roman" w:cs="Times New Roman"/>
          <w:position w:val="6"/>
          <w:sz w:val="20"/>
          <w:szCs w:val="20"/>
          <w:lang w:eastAsia="en-US"/>
        </w:rPr>
        <w:tab/>
        <w:t xml:space="preserve">       (parašas)</w:t>
      </w:r>
      <w:r w:rsidRPr="00A76076">
        <w:rPr>
          <w:rFonts w:ascii="Times New Roman" w:eastAsia="Calibri" w:hAnsi="Times New Roman" w:cs="Times New Roman"/>
          <w:position w:val="6"/>
          <w:sz w:val="20"/>
          <w:szCs w:val="20"/>
          <w:lang w:eastAsia="en-US"/>
        </w:rPr>
        <w:tab/>
      </w:r>
      <w:r w:rsidRPr="00A76076">
        <w:rPr>
          <w:rFonts w:ascii="Times New Roman" w:eastAsia="Calibri" w:hAnsi="Times New Roman" w:cs="Times New Roman"/>
          <w:position w:val="6"/>
          <w:sz w:val="20"/>
          <w:szCs w:val="20"/>
          <w:lang w:eastAsia="en-US"/>
        </w:rPr>
        <w:tab/>
        <w:t xml:space="preserve">     (Vardas, pavardė)</w:t>
      </w:r>
    </w:p>
    <w:p w14:paraId="3B193667" w14:textId="77777777" w:rsidR="00A76076" w:rsidRPr="00A76076" w:rsidRDefault="00A76076" w:rsidP="00A76076">
      <w:pPr>
        <w:spacing w:after="0" w:line="240" w:lineRule="auto"/>
        <w:jc w:val="both"/>
        <w:rPr>
          <w:rFonts w:ascii="Times New Roman" w:eastAsia="Calibri" w:hAnsi="Times New Roman" w:cs="Times New Roman"/>
          <w:position w:val="6"/>
          <w:sz w:val="20"/>
          <w:szCs w:val="20"/>
          <w:lang w:eastAsia="en-US"/>
        </w:rPr>
      </w:pPr>
    </w:p>
    <w:p w14:paraId="2EDF208A" w14:textId="77777777" w:rsidR="00693D4F" w:rsidRPr="00A76076" w:rsidRDefault="00693D4F" w:rsidP="00DE290C">
      <w:pPr>
        <w:rPr>
          <w:rFonts w:ascii="Times New Roman" w:hAnsi="Times New Roman" w:cs="Times New Roman"/>
        </w:rPr>
      </w:pPr>
    </w:p>
    <w:p w14:paraId="5A12B57E" w14:textId="412F7689" w:rsidR="00693D4F" w:rsidRPr="00A76076" w:rsidRDefault="00693D4F" w:rsidP="00982EE8">
      <w:pPr>
        <w:jc w:val="center"/>
        <w:rPr>
          <w:rFonts w:ascii="Times New Roman" w:hAnsi="Times New Roman" w:cs="Times New Roman"/>
        </w:rPr>
      </w:pPr>
      <w:r w:rsidRPr="00A76076">
        <w:rPr>
          <w:rFonts w:ascii="Times New Roman" w:hAnsi="Times New Roman" w:cs="Times New Roman"/>
        </w:rPr>
        <w:lastRenderedPageBreak/>
        <w:t>__________</w:t>
      </w:r>
    </w:p>
    <w:p w14:paraId="544CFFE9" w14:textId="77777777" w:rsidR="00693D4F" w:rsidRPr="00A76076" w:rsidRDefault="00693D4F">
      <w:pPr>
        <w:rPr>
          <w:rFonts w:ascii="Times New Roman" w:hAnsi="Times New Roman" w:cs="Times New Roman"/>
        </w:rPr>
      </w:pPr>
      <w:r w:rsidRPr="00A76076">
        <w:rPr>
          <w:rFonts w:ascii="Times New Roman" w:hAnsi="Times New Roman" w:cs="Times New Roman"/>
        </w:rPr>
        <w:br w:type="page"/>
      </w:r>
    </w:p>
    <w:p w14:paraId="1B1C1ECC" w14:textId="77777777" w:rsidR="000C6068" w:rsidRPr="00A76076" w:rsidRDefault="000C6068" w:rsidP="00DE290C">
      <w:pPr>
        <w:rPr>
          <w:rFonts w:ascii="Times New Roman" w:hAnsi="Times New Roman" w:cs="Times New Roman"/>
          <w:b/>
          <w:bCs/>
          <w:smallCaps/>
          <w:sz w:val="22"/>
          <w:szCs w:val="22"/>
        </w:rPr>
      </w:pPr>
    </w:p>
    <w:p w14:paraId="3D8CCDF3" w14:textId="068F791C" w:rsidR="008D704D" w:rsidRPr="00A76076" w:rsidRDefault="008D704D" w:rsidP="008D704D">
      <w:pPr>
        <w:pStyle w:val="Antrat2"/>
        <w:ind w:left="5103"/>
        <w:rPr>
          <w:rFonts w:ascii="Times New Roman" w:eastAsia="Calibri" w:hAnsi="Times New Roman" w:cs="Times New Roman"/>
          <w:color w:val="auto"/>
          <w:sz w:val="21"/>
          <w:szCs w:val="21"/>
        </w:rPr>
      </w:pPr>
      <w:bookmarkStart w:id="69" w:name="_Ref39484039"/>
      <w:bookmarkStart w:id="70" w:name="_Ref40278562"/>
      <w:bookmarkStart w:id="71" w:name="_Toc126333945"/>
      <w:r w:rsidRPr="00A76076">
        <w:rPr>
          <w:rFonts w:ascii="Times New Roman" w:eastAsia="Calibri" w:hAnsi="Times New Roman" w:cs="Times New Roman"/>
          <w:color w:val="auto"/>
          <w:sz w:val="21"/>
          <w:szCs w:val="21"/>
        </w:rPr>
        <w:t xml:space="preserve">Pirkimo sąlygų </w:t>
      </w:r>
      <w:r w:rsidR="00910C39" w:rsidRPr="00A76076">
        <w:rPr>
          <w:rFonts w:ascii="Times New Roman" w:eastAsia="Calibri" w:hAnsi="Times New Roman" w:cs="Times New Roman"/>
          <w:color w:val="auto"/>
          <w:sz w:val="21"/>
          <w:szCs w:val="21"/>
        </w:rPr>
        <w:t>7</w:t>
      </w:r>
      <w:r w:rsidRPr="00A76076">
        <w:rPr>
          <w:rFonts w:ascii="Times New Roman" w:eastAsia="Calibri" w:hAnsi="Times New Roman" w:cs="Times New Roman"/>
          <w:color w:val="auto"/>
          <w:sz w:val="21"/>
          <w:szCs w:val="21"/>
        </w:rPr>
        <w:t xml:space="preserve"> priedas „Pasiūlymų vertinimo kriterijai ir sąlygos“</w:t>
      </w:r>
      <w:bookmarkEnd w:id="69"/>
      <w:bookmarkEnd w:id="70"/>
      <w:bookmarkEnd w:id="71"/>
    </w:p>
    <w:p w14:paraId="6A0BFF9D" w14:textId="77777777" w:rsidR="00FE3D7C" w:rsidRPr="00A76076" w:rsidRDefault="00FE3D7C" w:rsidP="00FE3D7C">
      <w:pPr>
        <w:jc w:val="center"/>
        <w:rPr>
          <w:rFonts w:ascii="Times New Roman" w:hAnsi="Times New Roman" w:cs="Times New Roman"/>
          <w:b/>
          <w:szCs w:val="24"/>
        </w:rPr>
      </w:pPr>
    </w:p>
    <w:p w14:paraId="5D3ED609" w14:textId="627F213F" w:rsidR="00203725" w:rsidRPr="00A76076" w:rsidRDefault="00FE3D7C" w:rsidP="002058A4">
      <w:pPr>
        <w:pStyle w:val="Paantrat"/>
        <w:jc w:val="center"/>
        <w:rPr>
          <w:rFonts w:ascii="Times New Roman" w:hAnsi="Times New Roman" w:cs="Times New Roman"/>
          <w:bCs/>
          <w:smallCaps/>
          <w:color w:val="auto"/>
          <w:sz w:val="22"/>
          <w:szCs w:val="22"/>
        </w:rPr>
      </w:pPr>
      <w:r w:rsidRPr="00A76076">
        <w:rPr>
          <w:rFonts w:ascii="Times New Roman" w:hAnsi="Times New Roman" w:cs="Times New Roman"/>
          <w:color w:val="auto"/>
        </w:rPr>
        <w:t>PASIŪLYMŲ VERTINIMO KRITERIJAI</w:t>
      </w:r>
      <w:r w:rsidR="00031A62" w:rsidRPr="00A76076">
        <w:rPr>
          <w:rFonts w:ascii="Times New Roman" w:hAnsi="Times New Roman" w:cs="Times New Roman"/>
          <w:color w:val="auto"/>
        </w:rPr>
        <w:t xml:space="preserve"> ir Sąlygos</w:t>
      </w:r>
    </w:p>
    <w:p w14:paraId="48201CD5" w14:textId="77777777" w:rsidR="00BB17FB" w:rsidRPr="00A76076" w:rsidRDefault="00BB17FB" w:rsidP="00BB17FB">
      <w:pPr>
        <w:keepNext/>
        <w:keepLines/>
        <w:tabs>
          <w:tab w:val="left" w:pos="720"/>
        </w:tabs>
        <w:suppressAutoHyphens/>
        <w:spacing w:after="0" w:line="240" w:lineRule="auto"/>
        <w:ind w:firstLine="567"/>
        <w:jc w:val="both"/>
        <w:outlineLvl w:val="1"/>
        <w:rPr>
          <w:rFonts w:ascii="Times New Roman" w:eastAsia="Calibri" w:hAnsi="Times New Roman" w:cs="Times New Roman"/>
          <w:sz w:val="24"/>
          <w:szCs w:val="24"/>
          <w:lang w:eastAsia="zh-CN" w:bidi="hi-IN"/>
        </w:rPr>
      </w:pPr>
      <w:bookmarkStart w:id="72" w:name="_Toc233649287"/>
      <w:r w:rsidRPr="00A76076">
        <w:rPr>
          <w:rFonts w:ascii="Times New Roman" w:eastAsia="Calibri" w:hAnsi="Times New Roman" w:cs="Times New Roman"/>
          <w:sz w:val="24"/>
          <w:szCs w:val="24"/>
          <w:lang w:eastAsia="zh-CN" w:bidi="hi-IN"/>
        </w:rPr>
        <w:t>Vertinimo kriterijai (parametrai) ir jų lyginamieji svoriai pateikti lentelėje:</w:t>
      </w:r>
      <w:bookmarkEnd w:id="72"/>
    </w:p>
    <w:tbl>
      <w:tblPr>
        <w:tblW w:w="5000" w:type="pct"/>
        <w:tblLayout w:type="fixed"/>
        <w:tblLook w:val="04A0" w:firstRow="1" w:lastRow="0" w:firstColumn="1" w:lastColumn="0" w:noHBand="0" w:noVBand="1"/>
      </w:tblPr>
      <w:tblGrid>
        <w:gridCol w:w="3145"/>
        <w:gridCol w:w="1718"/>
        <w:gridCol w:w="1292"/>
        <w:gridCol w:w="830"/>
        <w:gridCol w:w="1395"/>
        <w:gridCol w:w="1582"/>
      </w:tblGrid>
      <w:tr w:rsidR="00A76076" w:rsidRPr="00A76076" w14:paraId="483504B1" w14:textId="77777777" w:rsidTr="00BB17FB">
        <w:tc>
          <w:tcPr>
            <w:tcW w:w="3040" w:type="dxa"/>
            <w:tcBorders>
              <w:top w:val="single" w:sz="4" w:space="0" w:color="000000"/>
              <w:left w:val="single" w:sz="4" w:space="0" w:color="000000"/>
              <w:bottom w:val="single" w:sz="4" w:space="0" w:color="000000"/>
              <w:right w:val="single" w:sz="4" w:space="0" w:color="000000"/>
            </w:tcBorders>
            <w:vAlign w:val="center"/>
            <w:hideMark/>
          </w:tcPr>
          <w:p w14:paraId="12FEE5E8" w14:textId="77777777" w:rsidR="00BB17FB" w:rsidRPr="00A76076" w:rsidRDefault="00BB17FB" w:rsidP="00BB17FB">
            <w:pPr>
              <w:widowControl w:val="0"/>
              <w:tabs>
                <w:tab w:val="left" w:pos="720"/>
              </w:tabs>
              <w:suppressAutoHyphens/>
              <w:spacing w:after="0" w:line="240" w:lineRule="auto"/>
              <w:ind w:firstLine="23"/>
              <w:jc w:val="center"/>
              <w:rPr>
                <w:rFonts w:ascii="Times New Roman" w:eastAsia="SimSun" w:hAnsi="Times New Roman" w:cs="Times New Roman"/>
                <w:b/>
                <w:kern w:val="2"/>
                <w:sz w:val="24"/>
                <w:szCs w:val="24"/>
                <w:lang w:eastAsia="zh-CN" w:bidi="hi-IN"/>
                <w14:ligatures w14:val="standardContextual"/>
              </w:rPr>
            </w:pPr>
            <w:r w:rsidRPr="00A76076">
              <w:rPr>
                <w:rFonts w:ascii="Times New Roman" w:eastAsia="SimSun" w:hAnsi="Times New Roman" w:cs="Times New Roman"/>
                <w:b/>
                <w:kern w:val="2"/>
                <w:sz w:val="24"/>
                <w:szCs w:val="24"/>
                <w:lang w:eastAsia="zh-CN" w:bidi="hi-IN"/>
                <w14:ligatures w14:val="standardContextual"/>
              </w:rPr>
              <w:t xml:space="preserve">Vertinimo kriterijus (parametrai), </w:t>
            </w:r>
          </w:p>
          <w:p w14:paraId="57C6B68B" w14:textId="77777777" w:rsidR="00BB17FB" w:rsidRPr="00A76076" w:rsidRDefault="00BB17FB" w:rsidP="00BB17FB">
            <w:pPr>
              <w:widowControl w:val="0"/>
              <w:tabs>
                <w:tab w:val="left" w:pos="720"/>
              </w:tabs>
              <w:suppressAutoHyphens/>
              <w:spacing w:after="0" w:line="240" w:lineRule="auto"/>
              <w:ind w:firstLine="23"/>
              <w:jc w:val="center"/>
              <w:rPr>
                <w:rFonts w:ascii="Times New Roman" w:eastAsia="SimSun" w:hAnsi="Times New Roman" w:cs="Times New Roman"/>
                <w:b/>
                <w:kern w:val="2"/>
                <w:sz w:val="24"/>
                <w:szCs w:val="24"/>
                <w:lang w:eastAsia="zh-CN" w:bidi="hi-IN"/>
                <w14:ligatures w14:val="standardContextual"/>
              </w:rPr>
            </w:pPr>
            <w:r w:rsidRPr="00A76076">
              <w:rPr>
                <w:rFonts w:ascii="Times New Roman" w:eastAsia="SimSun" w:hAnsi="Times New Roman" w:cs="Times New Roman"/>
                <w:b/>
                <w:kern w:val="2"/>
                <w:sz w:val="24"/>
                <w:szCs w:val="24"/>
                <w:lang w:eastAsia="zh-CN" w:bidi="hi-IN"/>
                <w14:ligatures w14:val="standardContextual"/>
              </w:rPr>
              <w:t>išraiška</w:t>
            </w:r>
          </w:p>
        </w:tc>
        <w:tc>
          <w:tcPr>
            <w:tcW w:w="1660" w:type="dxa"/>
            <w:tcBorders>
              <w:top w:val="single" w:sz="4" w:space="0" w:color="000000"/>
              <w:left w:val="single" w:sz="4" w:space="0" w:color="000000"/>
              <w:bottom w:val="single" w:sz="4" w:space="0" w:color="000000"/>
              <w:right w:val="single" w:sz="4" w:space="0" w:color="000000"/>
            </w:tcBorders>
            <w:hideMark/>
          </w:tcPr>
          <w:p w14:paraId="7D55D459" w14:textId="77777777" w:rsidR="00BB17FB" w:rsidRPr="00A76076" w:rsidRDefault="00BB17FB" w:rsidP="00BB17FB">
            <w:pPr>
              <w:widowControl w:val="0"/>
              <w:tabs>
                <w:tab w:val="left" w:pos="720"/>
              </w:tabs>
              <w:suppressAutoHyphens/>
              <w:spacing w:after="0" w:line="240" w:lineRule="auto"/>
              <w:ind w:firstLine="23"/>
              <w:jc w:val="center"/>
              <w:rPr>
                <w:rFonts w:ascii="Times New Roman" w:eastAsia="SimSun" w:hAnsi="Times New Roman" w:cs="Times New Roman"/>
                <w:b/>
                <w:bCs/>
                <w:kern w:val="2"/>
                <w:sz w:val="24"/>
                <w:szCs w:val="24"/>
                <w:lang w:eastAsia="zh-CN" w:bidi="hi-IN"/>
                <w14:ligatures w14:val="standardContextual"/>
              </w:rPr>
            </w:pPr>
            <w:r w:rsidRPr="00A76076">
              <w:rPr>
                <w:rFonts w:ascii="Times New Roman" w:eastAsia="Calibri" w:hAnsi="Times New Roman" w:cs="Times New Roman"/>
                <w:b/>
                <w:bCs/>
                <w:kern w:val="2"/>
                <w:sz w:val="24"/>
                <w:szCs w:val="24"/>
                <w:lang w:eastAsia="en-US"/>
                <w14:ligatures w14:val="standardContextual"/>
              </w:rPr>
              <w:t>Privaloma parametro vertė</w:t>
            </w:r>
          </w:p>
        </w:tc>
        <w:tc>
          <w:tcPr>
            <w:tcW w:w="1249" w:type="dxa"/>
            <w:tcBorders>
              <w:top w:val="single" w:sz="4" w:space="0" w:color="000000"/>
              <w:left w:val="single" w:sz="4" w:space="0" w:color="000000"/>
              <w:bottom w:val="single" w:sz="4" w:space="0" w:color="000000"/>
              <w:right w:val="single" w:sz="4" w:space="0" w:color="000000"/>
            </w:tcBorders>
            <w:hideMark/>
          </w:tcPr>
          <w:p w14:paraId="60C06313" w14:textId="77777777" w:rsidR="00BB17FB" w:rsidRPr="00A76076" w:rsidRDefault="00BB17FB" w:rsidP="00BB17FB">
            <w:pPr>
              <w:widowControl w:val="0"/>
              <w:tabs>
                <w:tab w:val="left" w:pos="720"/>
              </w:tabs>
              <w:suppressAutoHyphens/>
              <w:spacing w:after="0" w:line="240" w:lineRule="auto"/>
              <w:ind w:firstLine="23"/>
              <w:jc w:val="center"/>
              <w:rPr>
                <w:rFonts w:ascii="Times New Roman" w:eastAsia="SimSun" w:hAnsi="Times New Roman" w:cs="Times New Roman"/>
                <w:b/>
                <w:bCs/>
                <w:kern w:val="2"/>
                <w:sz w:val="24"/>
                <w:szCs w:val="24"/>
                <w:lang w:eastAsia="zh-CN" w:bidi="hi-IN"/>
                <w14:ligatures w14:val="standardContextual"/>
              </w:rPr>
            </w:pPr>
            <w:r w:rsidRPr="00A76076">
              <w:rPr>
                <w:rFonts w:ascii="Times New Roman" w:eastAsia="Calibri" w:hAnsi="Times New Roman" w:cs="Times New Roman"/>
                <w:b/>
                <w:bCs/>
                <w:kern w:val="2"/>
                <w:sz w:val="24"/>
                <w:szCs w:val="24"/>
                <w:lang w:eastAsia="en-US"/>
                <w14:ligatures w14:val="standardContextual"/>
              </w:rPr>
              <w:t>Geriausia kriterijaus reikšmė</w:t>
            </w:r>
          </w:p>
        </w:tc>
        <w:tc>
          <w:tcPr>
            <w:tcW w:w="802" w:type="dxa"/>
            <w:tcBorders>
              <w:top w:val="single" w:sz="4" w:space="0" w:color="000000"/>
              <w:left w:val="single" w:sz="4" w:space="0" w:color="000000"/>
              <w:bottom w:val="single" w:sz="4" w:space="0" w:color="000000"/>
              <w:right w:val="single" w:sz="4" w:space="0" w:color="000000"/>
            </w:tcBorders>
            <w:vAlign w:val="center"/>
            <w:hideMark/>
          </w:tcPr>
          <w:p w14:paraId="4FA5BCC6" w14:textId="77777777" w:rsidR="00BB17FB" w:rsidRPr="00A76076" w:rsidRDefault="00BB17FB" w:rsidP="00BB17FB">
            <w:pPr>
              <w:widowControl w:val="0"/>
              <w:tabs>
                <w:tab w:val="left" w:pos="720"/>
              </w:tabs>
              <w:suppressAutoHyphens/>
              <w:spacing w:after="0" w:line="240" w:lineRule="auto"/>
              <w:ind w:firstLine="23"/>
              <w:jc w:val="center"/>
              <w:rPr>
                <w:rFonts w:ascii="Times New Roman" w:eastAsia="SimSun" w:hAnsi="Times New Roman" w:cs="Times New Roman"/>
                <w:b/>
                <w:kern w:val="2"/>
                <w:sz w:val="24"/>
                <w:szCs w:val="24"/>
                <w:lang w:eastAsia="zh-CN" w:bidi="hi-IN"/>
                <w14:ligatures w14:val="standardContextual"/>
              </w:rPr>
            </w:pPr>
            <w:proofErr w:type="spellStart"/>
            <w:r w:rsidRPr="00A76076">
              <w:rPr>
                <w:rFonts w:ascii="Times New Roman" w:eastAsia="SimSun" w:hAnsi="Times New Roman" w:cs="Times New Roman"/>
                <w:b/>
                <w:kern w:val="2"/>
                <w:sz w:val="24"/>
                <w:szCs w:val="24"/>
                <w:lang w:eastAsia="zh-CN" w:bidi="hi-IN"/>
                <w14:ligatures w14:val="standardContextual"/>
              </w:rPr>
              <w:t>Žy-ma</w:t>
            </w:r>
            <w:proofErr w:type="spellEnd"/>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2447CED9" w14:textId="77777777" w:rsidR="00BB17FB" w:rsidRPr="00A76076" w:rsidRDefault="00BB17FB" w:rsidP="00BB17FB">
            <w:pPr>
              <w:widowControl w:val="0"/>
              <w:tabs>
                <w:tab w:val="left" w:pos="720"/>
              </w:tabs>
              <w:suppressAutoHyphens/>
              <w:spacing w:after="0" w:line="240" w:lineRule="auto"/>
              <w:ind w:firstLine="23"/>
              <w:jc w:val="center"/>
              <w:rPr>
                <w:rFonts w:ascii="Times New Roman" w:eastAsia="SimSun" w:hAnsi="Times New Roman" w:cs="Times New Roman"/>
                <w:b/>
                <w:kern w:val="2"/>
                <w:sz w:val="24"/>
                <w:szCs w:val="24"/>
                <w:lang w:eastAsia="zh-CN" w:bidi="hi-IN"/>
                <w14:ligatures w14:val="standardContextual"/>
              </w:rPr>
            </w:pPr>
            <w:r w:rsidRPr="00A76076">
              <w:rPr>
                <w:rFonts w:ascii="Times New Roman" w:eastAsia="SimSun" w:hAnsi="Times New Roman" w:cs="Times New Roman"/>
                <w:b/>
                <w:kern w:val="2"/>
                <w:sz w:val="24"/>
                <w:szCs w:val="24"/>
                <w:lang w:eastAsia="zh-CN" w:bidi="hi-IN"/>
                <w14:ligatures w14:val="standardContextual"/>
              </w:rPr>
              <w:t>Parametro lyginama-sis svoris* (</w:t>
            </w:r>
            <w:proofErr w:type="spellStart"/>
            <w:r w:rsidRPr="00A76076">
              <w:rPr>
                <w:rFonts w:ascii="Times New Roman" w:eastAsia="SimSun" w:hAnsi="Times New Roman" w:cs="Times New Roman"/>
                <w:b/>
                <w:kern w:val="2"/>
                <w:sz w:val="24"/>
                <w:szCs w:val="24"/>
                <w:lang w:eastAsia="zh-CN" w:bidi="hi-IN"/>
                <w14:ligatures w14:val="standardContextual"/>
              </w:rPr>
              <w:t>Y</w:t>
            </w:r>
            <w:r w:rsidRPr="00A76076">
              <w:rPr>
                <w:rFonts w:ascii="Times New Roman" w:eastAsia="SimSun" w:hAnsi="Times New Roman" w:cs="Times New Roman"/>
                <w:b/>
                <w:kern w:val="2"/>
                <w:sz w:val="24"/>
                <w:szCs w:val="24"/>
                <w:vertAlign w:val="subscript"/>
                <w:lang w:eastAsia="zh-CN" w:bidi="hi-IN"/>
                <w14:ligatures w14:val="standardContextual"/>
              </w:rPr>
              <w:t>i</w:t>
            </w:r>
            <w:proofErr w:type="spellEnd"/>
            <w:r w:rsidRPr="00A76076">
              <w:rPr>
                <w:rFonts w:ascii="Times New Roman" w:eastAsia="SimSun" w:hAnsi="Times New Roman" w:cs="Times New Roman"/>
                <w:b/>
                <w:kern w:val="2"/>
                <w:sz w:val="24"/>
                <w:szCs w:val="24"/>
                <w:lang w:eastAsia="zh-CN" w:bidi="hi-IN"/>
                <w14:ligatures w14:val="standardContextual"/>
              </w:rPr>
              <w:t>)</w:t>
            </w:r>
          </w:p>
        </w:tc>
        <w:tc>
          <w:tcPr>
            <w:tcW w:w="1529" w:type="dxa"/>
            <w:tcBorders>
              <w:top w:val="single" w:sz="4" w:space="0" w:color="000000"/>
              <w:left w:val="single" w:sz="4" w:space="0" w:color="000000"/>
              <w:bottom w:val="single" w:sz="4" w:space="0" w:color="000000"/>
              <w:right w:val="single" w:sz="4" w:space="0" w:color="000000"/>
            </w:tcBorders>
            <w:vAlign w:val="center"/>
            <w:hideMark/>
          </w:tcPr>
          <w:p w14:paraId="71D72947" w14:textId="77777777" w:rsidR="00BB17FB" w:rsidRPr="00A76076" w:rsidRDefault="00BB17FB" w:rsidP="00BB17FB">
            <w:pPr>
              <w:widowControl w:val="0"/>
              <w:tabs>
                <w:tab w:val="left" w:pos="720"/>
              </w:tabs>
              <w:suppressAutoHyphens/>
              <w:spacing w:after="0" w:line="240" w:lineRule="auto"/>
              <w:ind w:firstLine="23"/>
              <w:jc w:val="center"/>
              <w:rPr>
                <w:rFonts w:ascii="Times New Roman" w:eastAsia="SimSun" w:hAnsi="Times New Roman" w:cs="Times New Roman"/>
                <w:b/>
                <w:kern w:val="2"/>
                <w:sz w:val="24"/>
                <w:szCs w:val="24"/>
                <w:lang w:eastAsia="zh-CN" w:bidi="hi-IN"/>
                <w14:ligatures w14:val="standardContextual"/>
              </w:rPr>
            </w:pPr>
            <w:r w:rsidRPr="00A76076">
              <w:rPr>
                <w:rFonts w:ascii="Times New Roman" w:eastAsia="SimSun" w:hAnsi="Times New Roman" w:cs="Times New Roman"/>
                <w:b/>
                <w:kern w:val="2"/>
                <w:sz w:val="24"/>
                <w:szCs w:val="24"/>
                <w:lang w:eastAsia="zh-CN" w:bidi="hi-IN"/>
                <w14:ligatures w14:val="standardContextual"/>
              </w:rPr>
              <w:t xml:space="preserve">Vertinimo kriterijaus lyginamasis svoris** </w:t>
            </w:r>
          </w:p>
          <w:p w14:paraId="66578FD0" w14:textId="77777777" w:rsidR="00BB17FB" w:rsidRPr="00A76076" w:rsidRDefault="00BB17FB" w:rsidP="00BB17FB">
            <w:pPr>
              <w:widowControl w:val="0"/>
              <w:tabs>
                <w:tab w:val="left" w:pos="720"/>
              </w:tabs>
              <w:suppressAutoHyphens/>
              <w:spacing w:after="0" w:line="240" w:lineRule="auto"/>
              <w:ind w:firstLine="23"/>
              <w:jc w:val="center"/>
              <w:rPr>
                <w:rFonts w:ascii="Times New Roman" w:eastAsia="SimSun" w:hAnsi="Times New Roman" w:cs="Times New Roman"/>
                <w:b/>
                <w:kern w:val="2"/>
                <w:sz w:val="24"/>
                <w:szCs w:val="24"/>
                <w:lang w:eastAsia="zh-CN" w:bidi="hi-IN"/>
                <w14:ligatures w14:val="standardContextual"/>
              </w:rPr>
            </w:pPr>
            <w:r w:rsidRPr="00A76076">
              <w:rPr>
                <w:rFonts w:ascii="Times New Roman" w:eastAsia="SimSun" w:hAnsi="Times New Roman" w:cs="Times New Roman"/>
                <w:b/>
                <w:kern w:val="2"/>
                <w:sz w:val="24"/>
                <w:szCs w:val="24"/>
                <w:lang w:eastAsia="zh-CN" w:bidi="hi-IN"/>
                <w14:ligatures w14:val="standardContextual"/>
              </w:rPr>
              <w:t>balais (</w:t>
            </w:r>
            <w:proofErr w:type="spellStart"/>
            <w:r w:rsidRPr="00A76076">
              <w:rPr>
                <w:rFonts w:ascii="Times New Roman" w:eastAsia="SimSun" w:hAnsi="Times New Roman" w:cs="Times New Roman"/>
                <w:b/>
                <w:kern w:val="2"/>
                <w:sz w:val="24"/>
                <w:szCs w:val="24"/>
                <w:lang w:eastAsia="zh-CN" w:bidi="hi-IN"/>
                <w14:ligatures w14:val="standardContextual"/>
              </w:rPr>
              <w:t>X</w:t>
            </w:r>
            <w:r w:rsidRPr="00A76076">
              <w:rPr>
                <w:rFonts w:ascii="Times New Roman" w:eastAsia="SimSun" w:hAnsi="Times New Roman" w:cs="Times New Roman"/>
                <w:b/>
                <w:kern w:val="2"/>
                <w:sz w:val="24"/>
                <w:szCs w:val="24"/>
                <w:vertAlign w:val="subscript"/>
                <w:lang w:eastAsia="zh-CN" w:bidi="hi-IN"/>
                <w14:ligatures w14:val="standardContextual"/>
              </w:rPr>
              <w:t>i</w:t>
            </w:r>
            <w:proofErr w:type="spellEnd"/>
            <w:r w:rsidRPr="00A76076">
              <w:rPr>
                <w:rFonts w:ascii="Times New Roman" w:eastAsia="SimSun" w:hAnsi="Times New Roman" w:cs="Times New Roman"/>
                <w:b/>
                <w:kern w:val="2"/>
                <w:sz w:val="24"/>
                <w:szCs w:val="24"/>
                <w:lang w:eastAsia="zh-CN" w:bidi="hi-IN"/>
                <w14:ligatures w14:val="standardContextual"/>
              </w:rPr>
              <w:t>)</w:t>
            </w:r>
          </w:p>
        </w:tc>
      </w:tr>
      <w:tr w:rsidR="00A76076" w:rsidRPr="00A76076" w14:paraId="677B1E51" w14:textId="77777777" w:rsidTr="00BB17FB">
        <w:tc>
          <w:tcPr>
            <w:tcW w:w="304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501C3E2" w14:textId="77777777" w:rsidR="00BB17FB" w:rsidRPr="00A76076" w:rsidRDefault="00BB17FB" w:rsidP="00BB17FB">
            <w:pPr>
              <w:widowControl w:val="0"/>
              <w:tabs>
                <w:tab w:val="left" w:pos="720"/>
              </w:tabs>
              <w:suppressAutoHyphens/>
              <w:spacing w:after="200"/>
              <w:ind w:firstLine="22"/>
              <w:rPr>
                <w:rFonts w:ascii="Times New Roman" w:eastAsia="SimSun" w:hAnsi="Times New Roman" w:cs="Times New Roman"/>
                <w:b/>
                <w:kern w:val="2"/>
                <w:sz w:val="24"/>
                <w:szCs w:val="24"/>
                <w:lang w:eastAsia="zh-CN" w:bidi="hi-IN"/>
                <w14:ligatures w14:val="standardContextual"/>
              </w:rPr>
            </w:pPr>
            <w:r w:rsidRPr="00A76076">
              <w:rPr>
                <w:rFonts w:ascii="Times New Roman" w:eastAsia="SimSun" w:hAnsi="Times New Roman" w:cs="Times New Roman"/>
                <w:b/>
                <w:kern w:val="2"/>
                <w:sz w:val="24"/>
                <w:szCs w:val="24"/>
                <w:lang w:eastAsia="zh-CN" w:bidi="hi-IN"/>
                <w14:ligatures w14:val="standardContextual"/>
              </w:rPr>
              <w:t xml:space="preserve">1. Kaina </w:t>
            </w:r>
          </w:p>
        </w:tc>
        <w:tc>
          <w:tcPr>
            <w:tcW w:w="1660" w:type="dxa"/>
            <w:tcBorders>
              <w:top w:val="single" w:sz="4" w:space="0" w:color="000000"/>
              <w:left w:val="single" w:sz="4" w:space="0" w:color="000000"/>
              <w:bottom w:val="single" w:sz="4" w:space="0" w:color="000000"/>
              <w:right w:val="single" w:sz="4" w:space="0" w:color="000000"/>
            </w:tcBorders>
            <w:shd w:val="clear" w:color="auto" w:fill="D9D9D9"/>
          </w:tcPr>
          <w:p w14:paraId="1FC476D1"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kern w:val="2"/>
                <w:sz w:val="24"/>
                <w:szCs w:val="24"/>
                <w:lang w:eastAsia="zh-CN" w:bidi="hi-IN"/>
                <w14:ligatures w14:val="standardContextual"/>
              </w:rPr>
            </w:pPr>
          </w:p>
        </w:tc>
        <w:tc>
          <w:tcPr>
            <w:tcW w:w="1249" w:type="dxa"/>
            <w:tcBorders>
              <w:top w:val="single" w:sz="4" w:space="0" w:color="000000"/>
              <w:left w:val="single" w:sz="4" w:space="0" w:color="000000"/>
              <w:bottom w:val="single" w:sz="4" w:space="0" w:color="000000"/>
              <w:right w:val="single" w:sz="4" w:space="0" w:color="000000"/>
            </w:tcBorders>
            <w:shd w:val="clear" w:color="auto" w:fill="D9D9D9"/>
          </w:tcPr>
          <w:p w14:paraId="4F0EEEDD"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kern w:val="2"/>
                <w:sz w:val="24"/>
                <w:szCs w:val="24"/>
                <w:lang w:eastAsia="zh-CN" w:bidi="hi-IN"/>
                <w14:ligatures w14:val="standardContextual"/>
              </w:rPr>
            </w:pPr>
          </w:p>
        </w:tc>
        <w:tc>
          <w:tcPr>
            <w:tcW w:w="80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AEE844E"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K</w:t>
            </w:r>
          </w:p>
        </w:tc>
        <w:tc>
          <w:tcPr>
            <w:tcW w:w="134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B566D03"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w:t>
            </w:r>
          </w:p>
        </w:tc>
        <w:tc>
          <w:tcPr>
            <w:tcW w:w="152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DA113A3"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b/>
                <w:kern w:val="2"/>
                <w:sz w:val="24"/>
                <w:szCs w:val="24"/>
                <w:lang w:eastAsia="zh-CN" w:bidi="hi-IN"/>
                <w14:ligatures w14:val="standardContextual"/>
              </w:rPr>
            </w:pPr>
            <w:r w:rsidRPr="00A76076">
              <w:rPr>
                <w:rFonts w:ascii="Times New Roman" w:eastAsia="SimSun" w:hAnsi="Times New Roman" w:cs="Times New Roman"/>
                <w:b/>
                <w:kern w:val="2"/>
                <w:sz w:val="24"/>
                <w:szCs w:val="24"/>
                <w:lang w:eastAsia="zh-CN" w:bidi="hi-IN"/>
                <w14:ligatures w14:val="standardContextual"/>
              </w:rPr>
              <w:t>70(X</w:t>
            </w:r>
            <w:r w:rsidRPr="00A76076">
              <w:rPr>
                <w:rFonts w:ascii="Times New Roman" w:eastAsia="SimSun" w:hAnsi="Times New Roman" w:cs="Times New Roman"/>
                <w:b/>
                <w:kern w:val="2"/>
                <w:sz w:val="24"/>
                <w:szCs w:val="24"/>
                <w:vertAlign w:val="subscript"/>
                <w:lang w:eastAsia="zh-CN" w:bidi="hi-IN"/>
                <w14:ligatures w14:val="standardContextual"/>
              </w:rPr>
              <w:t>1</w:t>
            </w:r>
            <w:r w:rsidRPr="00A76076">
              <w:rPr>
                <w:rFonts w:ascii="Times New Roman" w:eastAsia="SimSun" w:hAnsi="Times New Roman" w:cs="Times New Roman"/>
                <w:b/>
                <w:kern w:val="2"/>
                <w:sz w:val="24"/>
                <w:szCs w:val="24"/>
                <w:lang w:eastAsia="zh-CN" w:bidi="hi-IN"/>
                <w14:ligatures w14:val="standardContextual"/>
              </w:rPr>
              <w:t>)</w:t>
            </w:r>
          </w:p>
        </w:tc>
      </w:tr>
      <w:tr w:rsidR="00A76076" w:rsidRPr="00A76076" w14:paraId="5A8395DD" w14:textId="77777777" w:rsidTr="00BB17FB">
        <w:tc>
          <w:tcPr>
            <w:tcW w:w="3040" w:type="dxa"/>
            <w:tcBorders>
              <w:top w:val="single" w:sz="4" w:space="0" w:color="000000"/>
              <w:left w:val="single" w:sz="4" w:space="0" w:color="000000"/>
              <w:bottom w:val="single" w:sz="4" w:space="0" w:color="000000"/>
              <w:right w:val="single" w:sz="4" w:space="0" w:color="000000"/>
            </w:tcBorders>
          </w:tcPr>
          <w:p w14:paraId="7946FBEA" w14:textId="77777777" w:rsidR="00BB17FB" w:rsidRPr="00A76076" w:rsidRDefault="00BB17FB" w:rsidP="00BB17FB">
            <w:pPr>
              <w:widowControl w:val="0"/>
              <w:numPr>
                <w:ilvl w:val="1"/>
                <w:numId w:val="19"/>
              </w:numPr>
              <w:tabs>
                <w:tab w:val="left" w:pos="720"/>
              </w:tabs>
              <w:suppressAutoHyphens/>
              <w:spacing w:after="0" w:line="240" w:lineRule="auto"/>
              <w:contextualSpacing/>
              <w:rPr>
                <w:rFonts w:ascii="Times New Roman" w:eastAsia="SimSun" w:hAnsi="Times New Roman" w:cs="Times New Roman"/>
                <w:kern w:val="2"/>
                <w:sz w:val="22"/>
                <w:szCs w:val="22"/>
                <w:lang w:eastAsia="zh-CN" w:bidi="hi-IN"/>
                <w14:ligatures w14:val="standardContextual"/>
              </w:rPr>
            </w:pPr>
            <w:r w:rsidRPr="00A76076">
              <w:rPr>
                <w:rFonts w:ascii="Times New Roman" w:eastAsia="SimSun" w:hAnsi="Times New Roman" w:cs="Times New Roman"/>
                <w:kern w:val="2"/>
                <w:lang w:eastAsia="zh-CN" w:bidi="hi-IN"/>
                <w14:ligatures w14:val="standardContextual"/>
              </w:rPr>
              <w:t>Pasiūlymo  kaina (Eur)</w:t>
            </w:r>
          </w:p>
          <w:p w14:paraId="333B2ED4" w14:textId="77777777" w:rsidR="00BB17FB" w:rsidRPr="00A76076" w:rsidRDefault="00BB17FB" w:rsidP="00BB17FB">
            <w:pPr>
              <w:widowControl w:val="0"/>
              <w:tabs>
                <w:tab w:val="left" w:pos="720"/>
              </w:tabs>
              <w:suppressAutoHyphens/>
              <w:spacing w:after="200"/>
              <w:ind w:left="22"/>
              <w:rPr>
                <w:rFonts w:ascii="Times New Roman" w:eastAsia="SimSun" w:hAnsi="Times New Roman" w:cs="Times New Roman"/>
                <w:kern w:val="2"/>
                <w:sz w:val="24"/>
                <w:szCs w:val="24"/>
                <w:lang w:eastAsia="zh-CN" w:bidi="hi-IN"/>
                <w14:ligatures w14:val="standardContextual"/>
              </w:rPr>
            </w:pPr>
          </w:p>
        </w:tc>
        <w:tc>
          <w:tcPr>
            <w:tcW w:w="1660" w:type="dxa"/>
            <w:tcBorders>
              <w:top w:val="single" w:sz="4" w:space="0" w:color="000000"/>
              <w:left w:val="single" w:sz="4" w:space="0" w:color="000000"/>
              <w:bottom w:val="single" w:sz="4" w:space="0" w:color="000000"/>
              <w:right w:val="single" w:sz="4" w:space="0" w:color="000000"/>
            </w:tcBorders>
            <w:hideMark/>
          </w:tcPr>
          <w:p w14:paraId="0080475F"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Calibri" w:hAnsi="Times New Roman" w:cs="Times New Roman"/>
                <w:kern w:val="2"/>
                <w:sz w:val="24"/>
                <w:szCs w:val="24"/>
                <w:lang w:eastAsia="en-US"/>
                <w14:ligatures w14:val="standardContextual"/>
              </w:rPr>
              <w:t>Ne didesnė nei 139150,00 Eur su PVM (j</w:t>
            </w:r>
            <w:r w:rsidRPr="00A76076">
              <w:rPr>
                <w:rFonts w:ascii="Times New Roman" w:eastAsia="Times New Roman" w:hAnsi="Times New Roman" w:cs="Times New Roman"/>
                <w:spacing w:val="2"/>
                <w:kern w:val="2"/>
                <w:sz w:val="24"/>
                <w:szCs w:val="24"/>
                <w:lang w:eastAsia="en-US"/>
                <w14:ligatures w14:val="standardContextual"/>
              </w:rPr>
              <w:t>eigu pasiūlymą pateiks ne PVM mokėtojas</w:t>
            </w:r>
            <w:r w:rsidRPr="00A76076">
              <w:rPr>
                <w:rFonts w:ascii="Times New Roman" w:eastAsia="Calibri" w:hAnsi="Times New Roman" w:cs="Times New Roman"/>
                <w:kern w:val="2"/>
                <w:sz w:val="24"/>
                <w:szCs w:val="24"/>
                <w:lang w:eastAsia="en-US"/>
                <w14:ligatures w14:val="standardContextual"/>
              </w:rPr>
              <w:t xml:space="preserve"> – ne didesnė nei 139150,00 Eur)</w:t>
            </w:r>
          </w:p>
        </w:tc>
        <w:tc>
          <w:tcPr>
            <w:tcW w:w="1249" w:type="dxa"/>
            <w:tcBorders>
              <w:top w:val="single" w:sz="4" w:space="0" w:color="000000"/>
              <w:left w:val="single" w:sz="4" w:space="0" w:color="000000"/>
              <w:bottom w:val="single" w:sz="4" w:space="0" w:color="000000"/>
              <w:right w:val="single" w:sz="4" w:space="0" w:color="000000"/>
            </w:tcBorders>
            <w:hideMark/>
          </w:tcPr>
          <w:p w14:paraId="543EBE82"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Calibri" w:hAnsi="Times New Roman" w:cs="Times New Roman"/>
                <w:kern w:val="2"/>
                <w:sz w:val="24"/>
                <w:szCs w:val="24"/>
                <w:lang w:eastAsia="en-US"/>
                <w14:ligatures w14:val="standardContextual"/>
              </w:rPr>
              <w:t>Yra mažiausia reikšmė</w:t>
            </w:r>
          </w:p>
        </w:tc>
        <w:tc>
          <w:tcPr>
            <w:tcW w:w="802" w:type="dxa"/>
            <w:tcBorders>
              <w:top w:val="single" w:sz="4" w:space="0" w:color="000000"/>
              <w:left w:val="single" w:sz="4" w:space="0" w:color="000000"/>
              <w:bottom w:val="single" w:sz="4" w:space="0" w:color="000000"/>
              <w:right w:val="single" w:sz="4" w:space="0" w:color="000000"/>
            </w:tcBorders>
            <w:hideMark/>
          </w:tcPr>
          <w:p w14:paraId="061F6782"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kern w:val="2"/>
                <w:sz w:val="24"/>
                <w:szCs w:val="24"/>
                <w:vertAlign w:val="subscript"/>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K</w:t>
            </w:r>
          </w:p>
        </w:tc>
        <w:tc>
          <w:tcPr>
            <w:tcW w:w="1348" w:type="dxa"/>
            <w:tcBorders>
              <w:top w:val="single" w:sz="4" w:space="0" w:color="000000"/>
              <w:left w:val="single" w:sz="4" w:space="0" w:color="000000"/>
              <w:bottom w:val="single" w:sz="4" w:space="0" w:color="000000"/>
              <w:right w:val="single" w:sz="4" w:space="0" w:color="000000"/>
            </w:tcBorders>
            <w:hideMark/>
          </w:tcPr>
          <w:p w14:paraId="7DD2A2D7"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w:t>
            </w:r>
          </w:p>
        </w:tc>
        <w:tc>
          <w:tcPr>
            <w:tcW w:w="1529" w:type="dxa"/>
            <w:tcBorders>
              <w:top w:val="single" w:sz="4" w:space="0" w:color="000000"/>
              <w:left w:val="single" w:sz="4" w:space="0" w:color="000000"/>
              <w:bottom w:val="single" w:sz="4" w:space="0" w:color="000000"/>
              <w:right w:val="single" w:sz="4" w:space="0" w:color="000000"/>
            </w:tcBorders>
            <w:hideMark/>
          </w:tcPr>
          <w:p w14:paraId="14BE104A"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70</w:t>
            </w:r>
          </w:p>
        </w:tc>
      </w:tr>
      <w:tr w:rsidR="00A76076" w:rsidRPr="00A76076" w14:paraId="35B1B391" w14:textId="77777777" w:rsidTr="00BB17FB">
        <w:tc>
          <w:tcPr>
            <w:tcW w:w="3040" w:type="dxa"/>
            <w:tcBorders>
              <w:top w:val="single" w:sz="4" w:space="0" w:color="000000"/>
              <w:left w:val="single" w:sz="4" w:space="0" w:color="000000"/>
              <w:bottom w:val="single" w:sz="4" w:space="0" w:color="000000"/>
              <w:right w:val="single" w:sz="4" w:space="0" w:color="000000"/>
            </w:tcBorders>
            <w:shd w:val="clear" w:color="auto" w:fill="D9D9D9"/>
            <w:hideMark/>
          </w:tcPr>
          <w:p w14:paraId="051914DB" w14:textId="77777777" w:rsidR="00BB17FB" w:rsidRPr="00A76076" w:rsidRDefault="00BB17FB" w:rsidP="00BB17FB">
            <w:pPr>
              <w:widowControl w:val="0"/>
              <w:tabs>
                <w:tab w:val="left" w:pos="720"/>
              </w:tabs>
              <w:suppressAutoHyphens/>
              <w:spacing w:after="200"/>
              <w:ind w:firstLine="22"/>
              <w:rPr>
                <w:rFonts w:ascii="Times New Roman" w:eastAsia="SimSun" w:hAnsi="Times New Roman" w:cs="Times New Roman"/>
                <w:b/>
                <w:kern w:val="2"/>
                <w:sz w:val="24"/>
                <w:szCs w:val="24"/>
                <w:lang w:eastAsia="zh-CN" w:bidi="hi-IN"/>
                <w14:ligatures w14:val="standardContextual"/>
              </w:rPr>
            </w:pPr>
            <w:r w:rsidRPr="00A76076">
              <w:rPr>
                <w:rFonts w:ascii="Times New Roman" w:eastAsia="SimSun" w:hAnsi="Times New Roman" w:cs="Times New Roman"/>
                <w:b/>
                <w:kern w:val="2"/>
                <w:sz w:val="24"/>
                <w:szCs w:val="24"/>
                <w:lang w:eastAsia="zh-CN" w:bidi="hi-IN"/>
                <w14:ligatures w14:val="standardContextual"/>
              </w:rPr>
              <w:t>2.Techniniai pranašumai</w:t>
            </w:r>
          </w:p>
        </w:tc>
        <w:tc>
          <w:tcPr>
            <w:tcW w:w="1660" w:type="dxa"/>
            <w:tcBorders>
              <w:top w:val="single" w:sz="4" w:space="0" w:color="000000"/>
              <w:left w:val="single" w:sz="4" w:space="0" w:color="000000"/>
              <w:bottom w:val="single" w:sz="4" w:space="0" w:color="000000"/>
              <w:right w:val="single" w:sz="4" w:space="0" w:color="000000"/>
            </w:tcBorders>
            <w:shd w:val="clear" w:color="auto" w:fill="D9D9D9"/>
          </w:tcPr>
          <w:p w14:paraId="2E41D9AB"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kern w:val="2"/>
                <w:sz w:val="24"/>
                <w:szCs w:val="24"/>
                <w:lang w:eastAsia="zh-CN" w:bidi="hi-IN"/>
                <w14:ligatures w14:val="standardContextual"/>
              </w:rPr>
            </w:pPr>
          </w:p>
        </w:tc>
        <w:tc>
          <w:tcPr>
            <w:tcW w:w="1249" w:type="dxa"/>
            <w:tcBorders>
              <w:top w:val="single" w:sz="4" w:space="0" w:color="000000"/>
              <w:left w:val="single" w:sz="4" w:space="0" w:color="000000"/>
              <w:bottom w:val="single" w:sz="4" w:space="0" w:color="000000"/>
              <w:right w:val="single" w:sz="4" w:space="0" w:color="000000"/>
            </w:tcBorders>
            <w:shd w:val="clear" w:color="auto" w:fill="D9D9D9"/>
          </w:tcPr>
          <w:p w14:paraId="2F48533B"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kern w:val="2"/>
                <w:sz w:val="24"/>
                <w:szCs w:val="24"/>
                <w:lang w:eastAsia="zh-CN" w:bidi="hi-IN"/>
                <w14:ligatures w14:val="standardContextual"/>
              </w:rPr>
            </w:pPr>
          </w:p>
        </w:tc>
        <w:tc>
          <w:tcPr>
            <w:tcW w:w="802" w:type="dxa"/>
            <w:tcBorders>
              <w:top w:val="single" w:sz="4" w:space="0" w:color="000000"/>
              <w:left w:val="single" w:sz="4" w:space="0" w:color="000000"/>
              <w:bottom w:val="single" w:sz="4" w:space="0" w:color="000000"/>
              <w:right w:val="single" w:sz="4" w:space="0" w:color="000000"/>
            </w:tcBorders>
            <w:shd w:val="clear" w:color="auto" w:fill="D9D9D9"/>
            <w:hideMark/>
          </w:tcPr>
          <w:p w14:paraId="04ADDDAC"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T</w:t>
            </w:r>
          </w:p>
        </w:tc>
        <w:tc>
          <w:tcPr>
            <w:tcW w:w="1348" w:type="dxa"/>
            <w:tcBorders>
              <w:top w:val="single" w:sz="4" w:space="0" w:color="000000"/>
              <w:left w:val="single" w:sz="4" w:space="0" w:color="000000"/>
              <w:bottom w:val="single" w:sz="4" w:space="0" w:color="000000"/>
              <w:right w:val="single" w:sz="4" w:space="0" w:color="000000"/>
            </w:tcBorders>
            <w:shd w:val="clear" w:color="auto" w:fill="D9D9D9"/>
            <w:hideMark/>
          </w:tcPr>
          <w:p w14:paraId="1D1DBDCB"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1</w:t>
            </w:r>
          </w:p>
        </w:tc>
        <w:tc>
          <w:tcPr>
            <w:tcW w:w="1529" w:type="dxa"/>
            <w:tcBorders>
              <w:top w:val="single" w:sz="4" w:space="0" w:color="000000"/>
              <w:left w:val="single" w:sz="4" w:space="0" w:color="000000"/>
              <w:bottom w:val="single" w:sz="4" w:space="0" w:color="000000"/>
              <w:right w:val="single" w:sz="4" w:space="0" w:color="000000"/>
            </w:tcBorders>
            <w:shd w:val="clear" w:color="auto" w:fill="D9D9D9"/>
            <w:hideMark/>
          </w:tcPr>
          <w:p w14:paraId="1906D1F7" w14:textId="77777777" w:rsidR="00BB17FB" w:rsidRPr="00A76076" w:rsidRDefault="00BB17FB" w:rsidP="00BB17FB">
            <w:pPr>
              <w:widowControl w:val="0"/>
              <w:tabs>
                <w:tab w:val="left" w:pos="720"/>
              </w:tabs>
              <w:suppressAutoHyphens/>
              <w:spacing w:after="200"/>
              <w:ind w:firstLine="22"/>
              <w:jc w:val="center"/>
              <w:rPr>
                <w:rFonts w:ascii="Times New Roman" w:eastAsia="SimSun" w:hAnsi="Times New Roman" w:cs="Times New Roman"/>
                <w:b/>
                <w:kern w:val="2"/>
                <w:sz w:val="24"/>
                <w:szCs w:val="24"/>
                <w:lang w:eastAsia="zh-CN" w:bidi="hi-IN"/>
                <w14:ligatures w14:val="standardContextual"/>
              </w:rPr>
            </w:pPr>
            <w:r w:rsidRPr="00A76076">
              <w:rPr>
                <w:rFonts w:ascii="Times New Roman" w:eastAsia="SimSun" w:hAnsi="Times New Roman" w:cs="Times New Roman"/>
                <w:b/>
                <w:kern w:val="2"/>
                <w:sz w:val="24"/>
                <w:szCs w:val="24"/>
                <w:lang w:eastAsia="zh-CN" w:bidi="hi-IN"/>
                <w14:ligatures w14:val="standardContextual"/>
              </w:rPr>
              <w:t>30(X</w:t>
            </w:r>
            <w:r w:rsidRPr="00A76076">
              <w:rPr>
                <w:rFonts w:ascii="Times New Roman" w:eastAsia="SimSun" w:hAnsi="Times New Roman" w:cs="Times New Roman"/>
                <w:b/>
                <w:kern w:val="2"/>
                <w:sz w:val="24"/>
                <w:szCs w:val="24"/>
                <w:vertAlign w:val="subscript"/>
                <w:lang w:eastAsia="zh-CN" w:bidi="hi-IN"/>
                <w14:ligatures w14:val="standardContextual"/>
              </w:rPr>
              <w:t>2</w:t>
            </w:r>
            <w:r w:rsidRPr="00A76076">
              <w:rPr>
                <w:rFonts w:ascii="Times New Roman" w:eastAsia="SimSun" w:hAnsi="Times New Roman" w:cs="Times New Roman"/>
                <w:b/>
                <w:kern w:val="2"/>
                <w:sz w:val="24"/>
                <w:szCs w:val="24"/>
                <w:lang w:eastAsia="zh-CN" w:bidi="hi-IN"/>
                <w14:ligatures w14:val="standardContextual"/>
              </w:rPr>
              <w:t>)</w:t>
            </w:r>
          </w:p>
        </w:tc>
      </w:tr>
      <w:tr w:rsidR="00A76076" w:rsidRPr="00A76076" w14:paraId="3091035D" w14:textId="77777777" w:rsidTr="00BB17FB">
        <w:tc>
          <w:tcPr>
            <w:tcW w:w="3040" w:type="dxa"/>
            <w:tcBorders>
              <w:top w:val="single" w:sz="4" w:space="0" w:color="000000"/>
              <w:left w:val="single" w:sz="4" w:space="0" w:color="000000"/>
              <w:bottom w:val="single" w:sz="4" w:space="0" w:color="000000"/>
              <w:right w:val="single" w:sz="4" w:space="0" w:color="000000"/>
            </w:tcBorders>
            <w:shd w:val="clear" w:color="auto" w:fill="F2F2F2"/>
            <w:hideMark/>
          </w:tcPr>
          <w:p w14:paraId="7D429C69" w14:textId="77777777" w:rsidR="00BB17FB" w:rsidRPr="00A76076" w:rsidRDefault="00BB17FB" w:rsidP="00BB17FB">
            <w:pPr>
              <w:widowControl w:val="0"/>
              <w:tabs>
                <w:tab w:val="left" w:pos="720"/>
              </w:tabs>
              <w:suppressAutoHyphens/>
              <w:spacing w:after="200" w:line="240" w:lineRule="auto"/>
              <w:ind w:firstLine="22"/>
              <w:rPr>
                <w:rFonts w:ascii="Times New Roman" w:eastAsia="Symbol" w:hAnsi="Times New Roman" w:cs="Times New Roman"/>
                <w:kern w:val="2"/>
                <w:sz w:val="20"/>
                <w:szCs w:val="20"/>
                <w14:ligatures w14:val="standardContextual"/>
              </w:rPr>
            </w:pPr>
            <w:r w:rsidRPr="00A76076">
              <w:rPr>
                <w:rFonts w:ascii="Times New Roman" w:eastAsia="SimSun" w:hAnsi="Times New Roman" w:cs="Times New Roman"/>
                <w:kern w:val="2"/>
                <w:sz w:val="24"/>
                <w:szCs w:val="24"/>
                <w:lang w:eastAsia="zh-CN" w:bidi="hi-IN"/>
                <w14:ligatures w14:val="standardContextual"/>
              </w:rPr>
              <w:t xml:space="preserve">2.1. </w:t>
            </w:r>
            <w:r w:rsidRPr="00A76076">
              <w:rPr>
                <w:rFonts w:ascii="Times New Roman" w:eastAsia="Symbol" w:hAnsi="Times New Roman" w:cs="Times New Roman"/>
                <w:kern w:val="2"/>
                <w:sz w:val="20"/>
                <w:szCs w:val="20"/>
                <w14:ligatures w14:val="standardContextual"/>
              </w:rPr>
              <w:t xml:space="preserve">Atsparumas pumpuravimuisi (po 7000 sūkių, </w:t>
            </w:r>
            <w:proofErr w:type="spellStart"/>
            <w:r w:rsidRPr="00A76076">
              <w:rPr>
                <w:rFonts w:ascii="Times New Roman" w:eastAsia="Symbol" w:hAnsi="Times New Roman" w:cs="Times New Roman"/>
                <w:kern w:val="2"/>
                <w:sz w:val="20"/>
                <w:szCs w:val="20"/>
                <w14:ligatures w14:val="standardContextual"/>
              </w:rPr>
              <w:t>abrazyvas</w:t>
            </w:r>
            <w:proofErr w:type="spellEnd"/>
            <w:r w:rsidRPr="00A76076">
              <w:rPr>
                <w:rFonts w:ascii="Times New Roman" w:eastAsia="Symbol" w:hAnsi="Times New Roman" w:cs="Times New Roman"/>
                <w:kern w:val="2"/>
                <w:sz w:val="20"/>
                <w:szCs w:val="20"/>
                <w14:ligatures w14:val="standardContextual"/>
              </w:rPr>
              <w:t xml:space="preserve"> - vilna), laipsnis </w:t>
            </w:r>
          </w:p>
          <w:p w14:paraId="7F776712"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Times New Roman" w:hAnsi="Times New Roman" w:cs="Times New Roman"/>
                <w:kern w:val="2"/>
                <w:sz w:val="20"/>
                <w:szCs w:val="20"/>
                <w14:ligatures w14:val="standardContextual"/>
              </w:rPr>
            </w:pPr>
            <w:r w:rsidRPr="00A76076">
              <w:rPr>
                <w:rFonts w:ascii="Times New Roman" w:eastAsia="Times New Roman" w:hAnsi="Times New Roman" w:cs="Times New Roman"/>
                <w:kern w:val="2"/>
                <w:sz w:val="20"/>
                <w:szCs w:val="20"/>
                <w14:ligatures w14:val="standardContextual"/>
              </w:rPr>
              <w:sym w:font="Symbol" w:char="F0B3"/>
            </w:r>
            <w:r w:rsidRPr="00A76076">
              <w:rPr>
                <w:rFonts w:ascii="Times New Roman" w:eastAsia="Times New Roman" w:hAnsi="Times New Roman" w:cs="Times New Roman"/>
                <w:kern w:val="2"/>
                <w:sz w:val="20"/>
                <w:szCs w:val="20"/>
                <w14:ligatures w14:val="standardContextual"/>
              </w:rPr>
              <w:t xml:space="preserve"> 4-5 pagal </w:t>
            </w:r>
            <w:r w:rsidRPr="00A76076">
              <w:rPr>
                <w:rFonts w:ascii="Times New Roman" w:eastAsia="Symbol" w:hAnsi="Times New Roman" w:cs="Times New Roman"/>
                <w:kern w:val="2"/>
                <w:sz w:val="20"/>
                <w14:ligatures w14:val="standardContextual"/>
              </w:rPr>
              <w:t>LST EN ISO 12945-2 arba lygiavertis</w:t>
            </w:r>
          </w:p>
        </w:tc>
        <w:tc>
          <w:tcPr>
            <w:tcW w:w="1660" w:type="dxa"/>
            <w:tcBorders>
              <w:top w:val="single" w:sz="4" w:space="0" w:color="000000"/>
              <w:left w:val="single" w:sz="4" w:space="0" w:color="000000"/>
              <w:bottom w:val="single" w:sz="4" w:space="0" w:color="000000"/>
              <w:right w:val="single" w:sz="4" w:space="0" w:color="000000"/>
            </w:tcBorders>
            <w:shd w:val="clear" w:color="auto" w:fill="F2F2F2"/>
            <w:hideMark/>
          </w:tcPr>
          <w:p w14:paraId="22BA125B"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SimSun" w:hAnsi="Times New Roman" w:cs="Times New Roman"/>
                <w:i/>
                <w:iCs/>
                <w:kern w:val="2"/>
                <w:sz w:val="24"/>
                <w:szCs w:val="24"/>
                <w:lang w:eastAsia="zh-CN" w:bidi="hi-IN"/>
                <w14:ligatures w14:val="standardContextual"/>
              </w:rPr>
            </w:pPr>
            <w:r w:rsidRPr="00A76076">
              <w:rPr>
                <w:rFonts w:ascii="Times New Roman" w:eastAsia="Times New Roman" w:hAnsi="Times New Roman" w:cs="Times New Roman"/>
                <w:kern w:val="2"/>
                <w:sz w:val="20"/>
                <w:szCs w:val="20"/>
                <w14:ligatures w14:val="standardContextual"/>
              </w:rPr>
              <w:t>balai</w:t>
            </w:r>
          </w:p>
        </w:tc>
        <w:tc>
          <w:tcPr>
            <w:tcW w:w="1249" w:type="dxa"/>
            <w:vMerge w:val="restart"/>
            <w:tcBorders>
              <w:top w:val="single" w:sz="4" w:space="0" w:color="000000"/>
              <w:left w:val="single" w:sz="4" w:space="0" w:color="000000"/>
              <w:bottom w:val="single" w:sz="4" w:space="0" w:color="000000"/>
              <w:right w:val="single" w:sz="4" w:space="0" w:color="000000"/>
            </w:tcBorders>
            <w:shd w:val="clear" w:color="auto" w:fill="F2F2F2"/>
            <w:hideMark/>
          </w:tcPr>
          <w:p w14:paraId="575EE76D"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Arial Unicode MS" w:hAnsi="Times New Roman" w:cs="Times New Roman"/>
                <w:kern w:val="2"/>
                <w:sz w:val="24"/>
                <w:szCs w:val="24"/>
                <w:shd w:val="clear" w:color="auto" w:fill="FFFFFF"/>
                <w:lang w:eastAsia="zh-CN"/>
                <w14:ligatures w14:val="standardContextual"/>
              </w:rPr>
              <w:t>Yra didžiausia reikšmė</w:t>
            </w:r>
          </w:p>
        </w:tc>
        <w:tc>
          <w:tcPr>
            <w:tcW w:w="802" w:type="dxa"/>
            <w:vMerge w:val="restart"/>
            <w:tcBorders>
              <w:top w:val="single" w:sz="4" w:space="0" w:color="000000"/>
              <w:left w:val="single" w:sz="4" w:space="0" w:color="000000"/>
              <w:bottom w:val="single" w:sz="4" w:space="0" w:color="000000"/>
              <w:right w:val="single" w:sz="4" w:space="0" w:color="000000"/>
            </w:tcBorders>
            <w:shd w:val="clear" w:color="auto" w:fill="F2F2F2"/>
            <w:hideMark/>
          </w:tcPr>
          <w:p w14:paraId="6EE12D8A"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T1</w:t>
            </w:r>
          </w:p>
        </w:tc>
        <w:tc>
          <w:tcPr>
            <w:tcW w:w="1348" w:type="dxa"/>
            <w:vMerge w:val="restart"/>
            <w:tcBorders>
              <w:top w:val="single" w:sz="4" w:space="0" w:color="000000"/>
              <w:left w:val="single" w:sz="4" w:space="0" w:color="000000"/>
              <w:bottom w:val="single" w:sz="4" w:space="0" w:color="000000"/>
              <w:right w:val="single" w:sz="4" w:space="0" w:color="000000"/>
            </w:tcBorders>
            <w:shd w:val="clear" w:color="auto" w:fill="F2F2F2"/>
            <w:hideMark/>
          </w:tcPr>
          <w:p w14:paraId="4F9D0B61"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Pagal intervalus</w:t>
            </w:r>
          </w:p>
        </w:tc>
        <w:tc>
          <w:tcPr>
            <w:tcW w:w="1529" w:type="dxa"/>
            <w:vMerge w:val="restart"/>
            <w:tcBorders>
              <w:top w:val="single" w:sz="4" w:space="0" w:color="000000"/>
              <w:left w:val="single" w:sz="4" w:space="0" w:color="000000"/>
              <w:bottom w:val="single" w:sz="4" w:space="0" w:color="000000"/>
              <w:right w:val="single" w:sz="4" w:space="0" w:color="000000"/>
            </w:tcBorders>
            <w:shd w:val="clear" w:color="auto" w:fill="F2F2F2"/>
            <w:hideMark/>
          </w:tcPr>
          <w:p w14:paraId="56CA7901"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w:t>
            </w:r>
          </w:p>
        </w:tc>
      </w:tr>
      <w:tr w:rsidR="00A76076" w:rsidRPr="00A76076" w14:paraId="6D84796F" w14:textId="77777777" w:rsidTr="00BB17FB">
        <w:tc>
          <w:tcPr>
            <w:tcW w:w="3040" w:type="dxa"/>
            <w:tcBorders>
              <w:top w:val="single" w:sz="4" w:space="0" w:color="000000"/>
              <w:left w:val="single" w:sz="4" w:space="0" w:color="000000"/>
              <w:bottom w:val="single" w:sz="4" w:space="0" w:color="000000"/>
              <w:right w:val="single" w:sz="4" w:space="0" w:color="000000"/>
            </w:tcBorders>
            <w:shd w:val="clear" w:color="auto" w:fill="F2F2F2"/>
            <w:hideMark/>
          </w:tcPr>
          <w:p w14:paraId="463AE51F" w14:textId="77777777" w:rsidR="00BB17FB" w:rsidRPr="00A76076" w:rsidRDefault="00BB17FB" w:rsidP="00BB17FB">
            <w:pPr>
              <w:widowControl w:val="0"/>
              <w:tabs>
                <w:tab w:val="left" w:pos="2763"/>
              </w:tabs>
              <w:suppressAutoHyphens/>
              <w:spacing w:after="0" w:line="240" w:lineRule="auto"/>
              <w:ind w:right="187" w:firstLine="22"/>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4-5</w:t>
            </w:r>
          </w:p>
        </w:tc>
        <w:tc>
          <w:tcPr>
            <w:tcW w:w="1660" w:type="dxa"/>
            <w:tcBorders>
              <w:top w:val="single" w:sz="4" w:space="0" w:color="000000"/>
              <w:left w:val="single" w:sz="4" w:space="0" w:color="000000"/>
              <w:bottom w:val="single" w:sz="4" w:space="0" w:color="000000"/>
              <w:right w:val="single" w:sz="4" w:space="0" w:color="000000"/>
            </w:tcBorders>
            <w:shd w:val="clear" w:color="auto" w:fill="F2F2F2"/>
            <w:hideMark/>
          </w:tcPr>
          <w:p w14:paraId="5C74A409"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Times New Roman" w:hAnsi="Times New Roman" w:cs="Times New Roman"/>
                <w:kern w:val="2"/>
                <w:sz w:val="20"/>
                <w:szCs w:val="20"/>
                <w14:ligatures w14:val="standardContextual"/>
              </w:rPr>
            </w:pPr>
            <w:r w:rsidRPr="00A76076">
              <w:rPr>
                <w:rFonts w:ascii="Times New Roman" w:eastAsia="Times New Roman" w:hAnsi="Times New Roman" w:cs="Times New Roman"/>
                <w:kern w:val="2"/>
                <w:sz w:val="20"/>
                <w:szCs w:val="20"/>
                <w14:ligatures w14:val="standardContextual"/>
              </w:rPr>
              <w:t>5</w:t>
            </w:r>
          </w:p>
        </w:tc>
        <w:tc>
          <w:tcPr>
            <w:tcW w:w="1249" w:type="dxa"/>
            <w:vMerge/>
            <w:tcBorders>
              <w:top w:val="single" w:sz="4" w:space="0" w:color="000000"/>
              <w:left w:val="single" w:sz="4" w:space="0" w:color="000000"/>
              <w:bottom w:val="single" w:sz="4" w:space="0" w:color="000000"/>
              <w:right w:val="single" w:sz="4" w:space="0" w:color="000000"/>
            </w:tcBorders>
            <w:vAlign w:val="center"/>
            <w:hideMark/>
          </w:tcPr>
          <w:p w14:paraId="01C5DBF1"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14:paraId="1E936AE5"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1348" w:type="dxa"/>
            <w:vMerge/>
            <w:tcBorders>
              <w:top w:val="single" w:sz="4" w:space="0" w:color="000000"/>
              <w:left w:val="single" w:sz="4" w:space="0" w:color="000000"/>
              <w:bottom w:val="single" w:sz="4" w:space="0" w:color="000000"/>
              <w:right w:val="single" w:sz="4" w:space="0" w:color="000000"/>
            </w:tcBorders>
            <w:vAlign w:val="center"/>
            <w:hideMark/>
          </w:tcPr>
          <w:p w14:paraId="18788B78"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1529" w:type="dxa"/>
            <w:vMerge/>
            <w:tcBorders>
              <w:top w:val="single" w:sz="4" w:space="0" w:color="000000"/>
              <w:left w:val="single" w:sz="4" w:space="0" w:color="000000"/>
              <w:bottom w:val="single" w:sz="4" w:space="0" w:color="000000"/>
              <w:right w:val="single" w:sz="4" w:space="0" w:color="000000"/>
            </w:tcBorders>
            <w:vAlign w:val="center"/>
            <w:hideMark/>
          </w:tcPr>
          <w:p w14:paraId="638B2E84"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r>
      <w:tr w:rsidR="00A76076" w:rsidRPr="00A76076" w14:paraId="04479371" w14:textId="77777777" w:rsidTr="00BB17FB">
        <w:tc>
          <w:tcPr>
            <w:tcW w:w="3040" w:type="dxa"/>
            <w:tcBorders>
              <w:top w:val="single" w:sz="4" w:space="0" w:color="000000"/>
              <w:left w:val="single" w:sz="4" w:space="0" w:color="000000"/>
              <w:bottom w:val="single" w:sz="4" w:space="0" w:color="000000"/>
              <w:right w:val="single" w:sz="4" w:space="0" w:color="000000"/>
            </w:tcBorders>
            <w:shd w:val="clear" w:color="auto" w:fill="F2F2F2"/>
            <w:hideMark/>
          </w:tcPr>
          <w:p w14:paraId="0E337E5B" w14:textId="77777777" w:rsidR="00BB17FB" w:rsidRPr="00A76076" w:rsidRDefault="00BB17FB" w:rsidP="00BB17FB">
            <w:pPr>
              <w:widowControl w:val="0"/>
              <w:tabs>
                <w:tab w:val="left" w:pos="2763"/>
              </w:tabs>
              <w:suppressAutoHyphens/>
              <w:spacing w:after="0" w:line="240" w:lineRule="auto"/>
              <w:ind w:right="187" w:firstLine="22"/>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5</w:t>
            </w:r>
          </w:p>
        </w:tc>
        <w:tc>
          <w:tcPr>
            <w:tcW w:w="1660" w:type="dxa"/>
            <w:tcBorders>
              <w:top w:val="single" w:sz="4" w:space="0" w:color="000000"/>
              <w:left w:val="single" w:sz="4" w:space="0" w:color="000000"/>
              <w:bottom w:val="single" w:sz="4" w:space="0" w:color="000000"/>
              <w:right w:val="single" w:sz="4" w:space="0" w:color="000000"/>
            </w:tcBorders>
            <w:shd w:val="clear" w:color="auto" w:fill="F2F2F2"/>
            <w:hideMark/>
          </w:tcPr>
          <w:p w14:paraId="6883133E"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Times New Roman" w:hAnsi="Times New Roman" w:cs="Times New Roman"/>
                <w:kern w:val="2"/>
                <w:sz w:val="20"/>
                <w:szCs w:val="20"/>
                <w14:ligatures w14:val="standardContextual"/>
              </w:rPr>
            </w:pPr>
            <w:r w:rsidRPr="00A76076">
              <w:rPr>
                <w:rFonts w:ascii="Times New Roman" w:eastAsia="Times New Roman" w:hAnsi="Times New Roman" w:cs="Times New Roman"/>
                <w:kern w:val="2"/>
                <w:sz w:val="20"/>
                <w:szCs w:val="20"/>
                <w14:ligatures w14:val="standardContextual"/>
              </w:rPr>
              <w:t>10</w:t>
            </w:r>
          </w:p>
        </w:tc>
        <w:tc>
          <w:tcPr>
            <w:tcW w:w="1249" w:type="dxa"/>
            <w:vMerge/>
            <w:tcBorders>
              <w:top w:val="single" w:sz="4" w:space="0" w:color="000000"/>
              <w:left w:val="single" w:sz="4" w:space="0" w:color="000000"/>
              <w:bottom w:val="single" w:sz="4" w:space="0" w:color="000000"/>
              <w:right w:val="single" w:sz="4" w:space="0" w:color="000000"/>
            </w:tcBorders>
            <w:vAlign w:val="center"/>
            <w:hideMark/>
          </w:tcPr>
          <w:p w14:paraId="0786157B"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14:paraId="3DF2CF00"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1348" w:type="dxa"/>
            <w:vMerge/>
            <w:tcBorders>
              <w:top w:val="single" w:sz="4" w:space="0" w:color="000000"/>
              <w:left w:val="single" w:sz="4" w:space="0" w:color="000000"/>
              <w:bottom w:val="single" w:sz="4" w:space="0" w:color="000000"/>
              <w:right w:val="single" w:sz="4" w:space="0" w:color="000000"/>
            </w:tcBorders>
            <w:vAlign w:val="center"/>
            <w:hideMark/>
          </w:tcPr>
          <w:p w14:paraId="26FBF922"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1529" w:type="dxa"/>
            <w:vMerge/>
            <w:tcBorders>
              <w:top w:val="single" w:sz="4" w:space="0" w:color="000000"/>
              <w:left w:val="single" w:sz="4" w:space="0" w:color="000000"/>
              <w:bottom w:val="single" w:sz="4" w:space="0" w:color="000000"/>
              <w:right w:val="single" w:sz="4" w:space="0" w:color="000000"/>
            </w:tcBorders>
            <w:vAlign w:val="center"/>
            <w:hideMark/>
          </w:tcPr>
          <w:p w14:paraId="2B9167CB"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r>
      <w:tr w:rsidR="00A76076" w:rsidRPr="00A76076" w14:paraId="3D7F60C9" w14:textId="77777777" w:rsidTr="00BB17FB">
        <w:tc>
          <w:tcPr>
            <w:tcW w:w="3040" w:type="dxa"/>
            <w:tcBorders>
              <w:top w:val="single" w:sz="4" w:space="0" w:color="000000"/>
              <w:left w:val="single" w:sz="4" w:space="0" w:color="000000"/>
              <w:bottom w:val="single" w:sz="4" w:space="0" w:color="000000"/>
              <w:right w:val="single" w:sz="4" w:space="0" w:color="000000"/>
            </w:tcBorders>
            <w:hideMark/>
          </w:tcPr>
          <w:p w14:paraId="48F00E79" w14:textId="77777777" w:rsidR="00BB17FB" w:rsidRPr="00A76076" w:rsidRDefault="00BB17FB" w:rsidP="00BB17FB">
            <w:pPr>
              <w:widowControl w:val="0"/>
              <w:tabs>
                <w:tab w:val="left" w:pos="2763"/>
              </w:tabs>
              <w:suppressAutoHyphens/>
              <w:spacing w:after="0" w:line="240" w:lineRule="auto"/>
              <w:ind w:right="187" w:firstLine="22"/>
              <w:rPr>
                <w:rFonts w:ascii="Times New Roman" w:eastAsia="Symbol" w:hAnsi="Times New Roman" w:cs="Times New Roman"/>
                <w:kern w:val="2"/>
                <w:sz w:val="20"/>
                <w:szCs w:val="20"/>
                <w14:ligatures w14:val="standardContextual"/>
              </w:rPr>
            </w:pPr>
            <w:r w:rsidRPr="00A76076">
              <w:rPr>
                <w:rFonts w:ascii="Times New Roman" w:eastAsia="SimSun" w:hAnsi="Times New Roman" w:cs="Times New Roman"/>
                <w:kern w:val="2"/>
                <w:sz w:val="24"/>
                <w:szCs w:val="24"/>
                <w:lang w:eastAsia="zh-CN" w:bidi="hi-IN"/>
                <w14:ligatures w14:val="standardContextual"/>
              </w:rPr>
              <w:t xml:space="preserve">2.2. </w:t>
            </w:r>
            <w:r w:rsidRPr="00A76076">
              <w:rPr>
                <w:rFonts w:ascii="Times New Roman" w:eastAsia="Symbol" w:hAnsi="Times New Roman" w:cs="Times New Roman"/>
                <w:kern w:val="2"/>
                <w:sz w:val="20"/>
                <w:szCs w:val="20"/>
                <w14:ligatures w14:val="standardContextual"/>
              </w:rPr>
              <w:t>Nusidažymo atsparumas, balai - dirbtinei šviesai</w:t>
            </w:r>
          </w:p>
          <w:p w14:paraId="3C68092E" w14:textId="77777777" w:rsidR="00BB17FB" w:rsidRPr="00A76076" w:rsidRDefault="00BB17FB" w:rsidP="00BB17FB">
            <w:pPr>
              <w:widowControl w:val="0"/>
              <w:tabs>
                <w:tab w:val="left" w:pos="720"/>
              </w:tabs>
              <w:suppressAutoHyphens/>
              <w:spacing w:after="200" w:line="240" w:lineRule="auto"/>
              <w:ind w:firstLine="22"/>
              <w:rPr>
                <w:rFonts w:ascii="Times New Roman" w:eastAsia="Times New Roman" w:hAnsi="Times New Roman" w:cs="Times New Roman"/>
                <w:kern w:val="2"/>
                <w:sz w:val="20"/>
                <w:szCs w:val="20"/>
                <w14:ligatures w14:val="standardContextual"/>
              </w:rPr>
            </w:pPr>
            <w:r w:rsidRPr="00A76076">
              <w:rPr>
                <w:rFonts w:ascii="Times New Roman" w:eastAsia="Times New Roman" w:hAnsi="Times New Roman" w:cs="Times New Roman"/>
                <w:kern w:val="2"/>
                <w:sz w:val="20"/>
                <w:szCs w:val="20"/>
                <w14:ligatures w14:val="standardContextual"/>
              </w:rPr>
              <w:sym w:font="Symbol" w:char="F0B3"/>
            </w:r>
            <w:r w:rsidRPr="00A76076">
              <w:rPr>
                <w:rFonts w:ascii="Times New Roman" w:eastAsia="Times New Roman" w:hAnsi="Times New Roman" w:cs="Times New Roman"/>
                <w:kern w:val="2"/>
                <w:sz w:val="20"/>
                <w:szCs w:val="20"/>
                <w14:ligatures w14:val="standardContextual"/>
              </w:rPr>
              <w:t xml:space="preserve"> 4</w:t>
            </w:r>
          </w:p>
          <w:p w14:paraId="7E34FFA6" w14:textId="77777777" w:rsidR="00BB17FB" w:rsidRPr="00A76076" w:rsidRDefault="00BB17FB" w:rsidP="00BB17FB">
            <w:pPr>
              <w:widowControl w:val="0"/>
              <w:tabs>
                <w:tab w:val="left" w:pos="2763"/>
              </w:tabs>
              <w:suppressAutoHyphens/>
              <w:spacing w:after="0" w:line="240" w:lineRule="auto"/>
              <w:ind w:right="187" w:firstLine="22"/>
              <w:rPr>
                <w:rFonts w:ascii="Times New Roman" w:eastAsia="SimSun" w:hAnsi="Times New Roman" w:cs="Times New Roman"/>
                <w:kern w:val="2"/>
                <w:sz w:val="24"/>
                <w:szCs w:val="24"/>
                <w:lang w:eastAsia="zh-CN" w:bidi="hi-IN"/>
                <w14:ligatures w14:val="standardContextual"/>
              </w:rPr>
            </w:pPr>
            <w:r w:rsidRPr="00A76076">
              <w:rPr>
                <w:rFonts w:ascii="Times New Roman" w:eastAsia="Symbol" w:hAnsi="Times New Roman" w:cs="Times New Roman"/>
                <w:kern w:val="2"/>
                <w:sz w:val="20"/>
                <w:szCs w:val="20"/>
                <w14:ligatures w14:val="standardContextual"/>
              </w:rPr>
              <w:t>LST EN ISO 105-B02 arba lygiavertis (už 4 balus taškų nesuteikiama)</w:t>
            </w:r>
          </w:p>
        </w:tc>
        <w:tc>
          <w:tcPr>
            <w:tcW w:w="1660" w:type="dxa"/>
            <w:tcBorders>
              <w:top w:val="single" w:sz="4" w:space="0" w:color="000000"/>
              <w:left w:val="single" w:sz="4" w:space="0" w:color="000000"/>
              <w:bottom w:val="single" w:sz="4" w:space="0" w:color="000000"/>
              <w:right w:val="single" w:sz="4" w:space="0" w:color="000000"/>
            </w:tcBorders>
            <w:hideMark/>
          </w:tcPr>
          <w:p w14:paraId="5240909E"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Times New Roman" w:hAnsi="Times New Roman" w:cs="Times New Roman"/>
                <w:kern w:val="2"/>
                <w:sz w:val="20"/>
                <w:szCs w:val="20"/>
                <w14:ligatures w14:val="standardContextual"/>
              </w:rPr>
            </w:pPr>
            <w:r w:rsidRPr="00A76076">
              <w:rPr>
                <w:rFonts w:ascii="Times New Roman" w:eastAsia="Times New Roman" w:hAnsi="Times New Roman" w:cs="Times New Roman"/>
                <w:kern w:val="2"/>
                <w:sz w:val="20"/>
                <w:szCs w:val="20"/>
                <w14:ligatures w14:val="standardContextual"/>
              </w:rPr>
              <w:sym w:font="Symbol" w:char="F0B3"/>
            </w:r>
            <w:r w:rsidRPr="00A76076">
              <w:rPr>
                <w:rFonts w:ascii="Times New Roman" w:eastAsia="Times New Roman" w:hAnsi="Times New Roman" w:cs="Times New Roman"/>
                <w:kern w:val="2"/>
                <w:sz w:val="20"/>
                <w:szCs w:val="20"/>
                <w14:ligatures w14:val="standardContextual"/>
              </w:rPr>
              <w:t xml:space="preserve"> 4</w:t>
            </w:r>
          </w:p>
          <w:p w14:paraId="11F8ED6B"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Times New Roman" w:hAnsi="Times New Roman" w:cs="Times New Roman"/>
                <w:i/>
                <w:iCs/>
                <w:kern w:val="2"/>
                <w:sz w:val="24"/>
                <w:szCs w:val="24"/>
                <w:lang w:eastAsia="en-US"/>
                <w14:ligatures w14:val="standardContextual"/>
              </w:rPr>
            </w:pPr>
            <w:r w:rsidRPr="00A76076">
              <w:rPr>
                <w:rFonts w:ascii="Times New Roman" w:eastAsia="Symbol" w:hAnsi="Times New Roman" w:cs="Times New Roman"/>
                <w:kern w:val="2"/>
                <w:sz w:val="20"/>
                <w:szCs w:val="20"/>
                <w14:ligatures w14:val="standardContextual"/>
              </w:rPr>
              <w:t>LST EN ISO 105-B02 arba lygiavertis</w:t>
            </w:r>
          </w:p>
        </w:tc>
        <w:tc>
          <w:tcPr>
            <w:tcW w:w="1249" w:type="dxa"/>
            <w:vMerge w:val="restart"/>
            <w:tcBorders>
              <w:top w:val="single" w:sz="4" w:space="0" w:color="000000"/>
              <w:left w:val="single" w:sz="4" w:space="0" w:color="000000"/>
              <w:bottom w:val="single" w:sz="4" w:space="0" w:color="000000"/>
              <w:right w:val="single" w:sz="4" w:space="0" w:color="000000"/>
            </w:tcBorders>
            <w:hideMark/>
          </w:tcPr>
          <w:p w14:paraId="15B8EA8E"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Arial Unicode MS" w:hAnsi="Times New Roman" w:cs="Times New Roman"/>
                <w:kern w:val="2"/>
                <w:sz w:val="24"/>
                <w:szCs w:val="24"/>
                <w:shd w:val="clear" w:color="auto" w:fill="FFFFFF"/>
                <w:lang w:eastAsia="zh-CN"/>
                <w14:ligatures w14:val="standardContextual"/>
              </w:rPr>
            </w:pPr>
            <w:r w:rsidRPr="00A76076">
              <w:rPr>
                <w:rFonts w:ascii="Times New Roman" w:eastAsia="Arial Unicode MS" w:hAnsi="Times New Roman" w:cs="Times New Roman"/>
                <w:kern w:val="2"/>
                <w:sz w:val="24"/>
                <w:szCs w:val="24"/>
                <w:shd w:val="clear" w:color="auto" w:fill="FFFFFF"/>
                <w:lang w:eastAsia="zh-CN"/>
                <w14:ligatures w14:val="standardContextual"/>
              </w:rPr>
              <w:t>Yra didžiausia reikšmė</w:t>
            </w:r>
          </w:p>
        </w:tc>
        <w:tc>
          <w:tcPr>
            <w:tcW w:w="802" w:type="dxa"/>
            <w:vMerge w:val="restart"/>
            <w:tcBorders>
              <w:top w:val="single" w:sz="4" w:space="0" w:color="000000"/>
              <w:left w:val="single" w:sz="4" w:space="0" w:color="000000"/>
              <w:bottom w:val="single" w:sz="4" w:space="0" w:color="000000"/>
              <w:right w:val="single" w:sz="4" w:space="0" w:color="000000"/>
            </w:tcBorders>
            <w:hideMark/>
          </w:tcPr>
          <w:p w14:paraId="720B0467"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T2</w:t>
            </w:r>
          </w:p>
        </w:tc>
        <w:tc>
          <w:tcPr>
            <w:tcW w:w="1348" w:type="dxa"/>
            <w:vMerge w:val="restart"/>
            <w:tcBorders>
              <w:top w:val="single" w:sz="4" w:space="0" w:color="000000"/>
              <w:left w:val="single" w:sz="4" w:space="0" w:color="000000"/>
              <w:bottom w:val="single" w:sz="4" w:space="0" w:color="000000"/>
              <w:right w:val="single" w:sz="4" w:space="0" w:color="000000"/>
            </w:tcBorders>
            <w:hideMark/>
          </w:tcPr>
          <w:p w14:paraId="2BB4D3D0"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Pagal intervalus</w:t>
            </w:r>
          </w:p>
        </w:tc>
        <w:tc>
          <w:tcPr>
            <w:tcW w:w="1529" w:type="dxa"/>
            <w:vMerge w:val="restart"/>
            <w:tcBorders>
              <w:top w:val="single" w:sz="4" w:space="0" w:color="000000"/>
              <w:left w:val="single" w:sz="4" w:space="0" w:color="000000"/>
              <w:bottom w:val="single" w:sz="4" w:space="0" w:color="000000"/>
              <w:right w:val="single" w:sz="4" w:space="0" w:color="000000"/>
            </w:tcBorders>
          </w:tcPr>
          <w:p w14:paraId="532E97B8"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SimSun" w:hAnsi="Times New Roman" w:cs="Times New Roman"/>
                <w:kern w:val="2"/>
                <w:sz w:val="24"/>
                <w:szCs w:val="24"/>
                <w:lang w:eastAsia="zh-CN" w:bidi="hi-IN"/>
                <w14:ligatures w14:val="standardContextual"/>
              </w:rPr>
            </w:pPr>
          </w:p>
        </w:tc>
      </w:tr>
      <w:tr w:rsidR="00A76076" w:rsidRPr="00A76076" w14:paraId="448638DF" w14:textId="77777777" w:rsidTr="00BB17FB">
        <w:tc>
          <w:tcPr>
            <w:tcW w:w="3040" w:type="dxa"/>
            <w:tcBorders>
              <w:top w:val="single" w:sz="4" w:space="0" w:color="000000"/>
              <w:left w:val="single" w:sz="4" w:space="0" w:color="000000"/>
              <w:bottom w:val="single" w:sz="4" w:space="0" w:color="000000"/>
              <w:right w:val="single" w:sz="4" w:space="0" w:color="000000"/>
            </w:tcBorders>
            <w:hideMark/>
          </w:tcPr>
          <w:p w14:paraId="5AB0CAEC" w14:textId="77777777" w:rsidR="00BB17FB" w:rsidRPr="00A76076" w:rsidRDefault="00BB17FB" w:rsidP="00BB17FB">
            <w:pPr>
              <w:widowControl w:val="0"/>
              <w:tabs>
                <w:tab w:val="left" w:pos="2763"/>
              </w:tabs>
              <w:suppressAutoHyphens/>
              <w:spacing w:after="0" w:line="240" w:lineRule="auto"/>
              <w:ind w:right="187" w:firstLine="22"/>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4-5, 5</w:t>
            </w:r>
          </w:p>
        </w:tc>
        <w:tc>
          <w:tcPr>
            <w:tcW w:w="1660" w:type="dxa"/>
            <w:tcBorders>
              <w:top w:val="single" w:sz="4" w:space="0" w:color="000000"/>
              <w:left w:val="single" w:sz="4" w:space="0" w:color="000000"/>
              <w:bottom w:val="single" w:sz="4" w:space="0" w:color="000000"/>
              <w:right w:val="single" w:sz="4" w:space="0" w:color="000000"/>
            </w:tcBorders>
            <w:hideMark/>
          </w:tcPr>
          <w:p w14:paraId="4B6599A6"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Times New Roman" w:hAnsi="Times New Roman" w:cs="Times New Roman"/>
                <w:kern w:val="2"/>
                <w:sz w:val="20"/>
                <w:szCs w:val="20"/>
                <w14:ligatures w14:val="standardContextual"/>
              </w:rPr>
            </w:pPr>
            <w:r w:rsidRPr="00A76076">
              <w:rPr>
                <w:rFonts w:ascii="Times New Roman" w:eastAsia="Times New Roman" w:hAnsi="Times New Roman" w:cs="Times New Roman"/>
                <w:kern w:val="2"/>
                <w:sz w:val="20"/>
                <w:szCs w:val="20"/>
                <w14:ligatures w14:val="standardContextual"/>
              </w:rPr>
              <w:t>2.5</w:t>
            </w:r>
          </w:p>
        </w:tc>
        <w:tc>
          <w:tcPr>
            <w:tcW w:w="1249" w:type="dxa"/>
            <w:vMerge/>
            <w:tcBorders>
              <w:top w:val="single" w:sz="4" w:space="0" w:color="000000"/>
              <w:left w:val="single" w:sz="4" w:space="0" w:color="000000"/>
              <w:bottom w:val="single" w:sz="4" w:space="0" w:color="000000"/>
              <w:right w:val="single" w:sz="4" w:space="0" w:color="000000"/>
            </w:tcBorders>
            <w:vAlign w:val="center"/>
            <w:hideMark/>
          </w:tcPr>
          <w:p w14:paraId="13C44DF3" w14:textId="77777777" w:rsidR="00BB17FB" w:rsidRPr="00A76076" w:rsidRDefault="00BB17FB" w:rsidP="00BB17FB">
            <w:pPr>
              <w:spacing w:after="0" w:line="256" w:lineRule="auto"/>
              <w:rPr>
                <w:rFonts w:ascii="Times New Roman" w:eastAsia="Arial Unicode MS" w:hAnsi="Times New Roman" w:cs="Times New Roman"/>
                <w:kern w:val="2"/>
                <w:sz w:val="24"/>
                <w:szCs w:val="24"/>
                <w:shd w:val="clear" w:color="auto" w:fill="FFFFFF"/>
                <w:lang w:eastAsia="zh-CN"/>
                <w14:ligatures w14:val="standardContextual"/>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14:paraId="6CEF122E"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1348" w:type="dxa"/>
            <w:vMerge/>
            <w:tcBorders>
              <w:top w:val="single" w:sz="4" w:space="0" w:color="000000"/>
              <w:left w:val="single" w:sz="4" w:space="0" w:color="000000"/>
              <w:bottom w:val="single" w:sz="4" w:space="0" w:color="000000"/>
              <w:right w:val="single" w:sz="4" w:space="0" w:color="000000"/>
            </w:tcBorders>
            <w:vAlign w:val="center"/>
            <w:hideMark/>
          </w:tcPr>
          <w:p w14:paraId="2A9963AD"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1529" w:type="dxa"/>
            <w:vMerge/>
            <w:tcBorders>
              <w:top w:val="single" w:sz="4" w:space="0" w:color="000000"/>
              <w:left w:val="single" w:sz="4" w:space="0" w:color="000000"/>
              <w:bottom w:val="single" w:sz="4" w:space="0" w:color="000000"/>
              <w:right w:val="single" w:sz="4" w:space="0" w:color="000000"/>
            </w:tcBorders>
            <w:vAlign w:val="center"/>
            <w:hideMark/>
          </w:tcPr>
          <w:p w14:paraId="5991AC27"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r>
      <w:tr w:rsidR="00A76076" w:rsidRPr="00A76076" w14:paraId="45473228" w14:textId="77777777" w:rsidTr="00BB17FB">
        <w:tc>
          <w:tcPr>
            <w:tcW w:w="3040" w:type="dxa"/>
            <w:tcBorders>
              <w:top w:val="single" w:sz="4" w:space="0" w:color="000000"/>
              <w:left w:val="single" w:sz="4" w:space="0" w:color="000000"/>
              <w:bottom w:val="single" w:sz="4" w:space="0" w:color="000000"/>
              <w:right w:val="single" w:sz="4" w:space="0" w:color="000000"/>
            </w:tcBorders>
            <w:hideMark/>
          </w:tcPr>
          <w:p w14:paraId="6C40A1A5" w14:textId="77777777" w:rsidR="00BB17FB" w:rsidRPr="00A76076" w:rsidRDefault="00BB17FB" w:rsidP="00BB17FB">
            <w:pPr>
              <w:widowControl w:val="0"/>
              <w:tabs>
                <w:tab w:val="left" w:pos="2763"/>
              </w:tabs>
              <w:suppressAutoHyphens/>
              <w:spacing w:after="0" w:line="240" w:lineRule="auto"/>
              <w:ind w:right="187" w:firstLine="22"/>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lastRenderedPageBreak/>
              <w:t xml:space="preserve">5-6, 6 </w:t>
            </w:r>
          </w:p>
        </w:tc>
        <w:tc>
          <w:tcPr>
            <w:tcW w:w="1660" w:type="dxa"/>
            <w:tcBorders>
              <w:top w:val="single" w:sz="4" w:space="0" w:color="000000"/>
              <w:left w:val="single" w:sz="4" w:space="0" w:color="000000"/>
              <w:bottom w:val="single" w:sz="4" w:space="0" w:color="000000"/>
              <w:right w:val="single" w:sz="4" w:space="0" w:color="000000"/>
            </w:tcBorders>
            <w:hideMark/>
          </w:tcPr>
          <w:p w14:paraId="06862098"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Times New Roman" w:hAnsi="Times New Roman" w:cs="Times New Roman"/>
                <w:kern w:val="2"/>
                <w:sz w:val="20"/>
                <w:szCs w:val="20"/>
                <w14:ligatures w14:val="standardContextual"/>
              </w:rPr>
            </w:pPr>
            <w:r w:rsidRPr="00A76076">
              <w:rPr>
                <w:rFonts w:ascii="Times New Roman" w:eastAsia="Times New Roman" w:hAnsi="Times New Roman" w:cs="Times New Roman"/>
                <w:kern w:val="2"/>
                <w:sz w:val="20"/>
                <w:szCs w:val="20"/>
                <w14:ligatures w14:val="standardContextual"/>
              </w:rPr>
              <w:t>5</w:t>
            </w:r>
          </w:p>
        </w:tc>
        <w:tc>
          <w:tcPr>
            <w:tcW w:w="1249" w:type="dxa"/>
            <w:vMerge/>
            <w:tcBorders>
              <w:top w:val="single" w:sz="4" w:space="0" w:color="000000"/>
              <w:left w:val="single" w:sz="4" w:space="0" w:color="000000"/>
              <w:bottom w:val="single" w:sz="4" w:space="0" w:color="000000"/>
              <w:right w:val="single" w:sz="4" w:space="0" w:color="000000"/>
            </w:tcBorders>
            <w:vAlign w:val="center"/>
            <w:hideMark/>
          </w:tcPr>
          <w:p w14:paraId="629D1F30" w14:textId="77777777" w:rsidR="00BB17FB" w:rsidRPr="00A76076" w:rsidRDefault="00BB17FB" w:rsidP="00BB17FB">
            <w:pPr>
              <w:spacing w:after="0" w:line="256" w:lineRule="auto"/>
              <w:rPr>
                <w:rFonts w:ascii="Times New Roman" w:eastAsia="Arial Unicode MS" w:hAnsi="Times New Roman" w:cs="Times New Roman"/>
                <w:kern w:val="2"/>
                <w:sz w:val="24"/>
                <w:szCs w:val="24"/>
                <w:shd w:val="clear" w:color="auto" w:fill="FFFFFF"/>
                <w:lang w:eastAsia="zh-CN"/>
                <w14:ligatures w14:val="standardContextual"/>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14:paraId="40C26894"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1348" w:type="dxa"/>
            <w:vMerge/>
            <w:tcBorders>
              <w:top w:val="single" w:sz="4" w:space="0" w:color="000000"/>
              <w:left w:val="single" w:sz="4" w:space="0" w:color="000000"/>
              <w:bottom w:val="single" w:sz="4" w:space="0" w:color="000000"/>
              <w:right w:val="single" w:sz="4" w:space="0" w:color="000000"/>
            </w:tcBorders>
            <w:vAlign w:val="center"/>
            <w:hideMark/>
          </w:tcPr>
          <w:p w14:paraId="7D32BE11"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1529" w:type="dxa"/>
            <w:vMerge/>
            <w:tcBorders>
              <w:top w:val="single" w:sz="4" w:space="0" w:color="000000"/>
              <w:left w:val="single" w:sz="4" w:space="0" w:color="000000"/>
              <w:bottom w:val="single" w:sz="4" w:space="0" w:color="000000"/>
              <w:right w:val="single" w:sz="4" w:space="0" w:color="000000"/>
            </w:tcBorders>
            <w:vAlign w:val="center"/>
            <w:hideMark/>
          </w:tcPr>
          <w:p w14:paraId="1EB29D3F"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r>
      <w:tr w:rsidR="00A76076" w:rsidRPr="00A76076" w14:paraId="15A2D08D" w14:textId="77777777" w:rsidTr="00BB17FB">
        <w:tc>
          <w:tcPr>
            <w:tcW w:w="3040" w:type="dxa"/>
            <w:tcBorders>
              <w:top w:val="single" w:sz="4" w:space="0" w:color="000000"/>
              <w:left w:val="single" w:sz="4" w:space="0" w:color="000000"/>
              <w:bottom w:val="single" w:sz="4" w:space="0" w:color="000000"/>
              <w:right w:val="single" w:sz="4" w:space="0" w:color="000000"/>
            </w:tcBorders>
            <w:hideMark/>
          </w:tcPr>
          <w:p w14:paraId="575C122E" w14:textId="77777777" w:rsidR="00BB17FB" w:rsidRPr="00A76076" w:rsidRDefault="00BB17FB" w:rsidP="00BB17FB">
            <w:pPr>
              <w:widowControl w:val="0"/>
              <w:tabs>
                <w:tab w:val="left" w:pos="2763"/>
              </w:tabs>
              <w:suppressAutoHyphens/>
              <w:spacing w:after="0" w:line="240" w:lineRule="auto"/>
              <w:ind w:right="187" w:firstLine="22"/>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6-7, 7</w:t>
            </w:r>
          </w:p>
        </w:tc>
        <w:tc>
          <w:tcPr>
            <w:tcW w:w="1660" w:type="dxa"/>
            <w:tcBorders>
              <w:top w:val="single" w:sz="4" w:space="0" w:color="000000"/>
              <w:left w:val="single" w:sz="4" w:space="0" w:color="000000"/>
              <w:bottom w:val="single" w:sz="4" w:space="0" w:color="000000"/>
              <w:right w:val="single" w:sz="4" w:space="0" w:color="000000"/>
            </w:tcBorders>
            <w:hideMark/>
          </w:tcPr>
          <w:p w14:paraId="02324CE6"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Times New Roman" w:hAnsi="Times New Roman" w:cs="Times New Roman"/>
                <w:kern w:val="2"/>
                <w:sz w:val="20"/>
                <w:szCs w:val="20"/>
                <w14:ligatures w14:val="standardContextual"/>
              </w:rPr>
            </w:pPr>
            <w:r w:rsidRPr="00A76076">
              <w:rPr>
                <w:rFonts w:ascii="Times New Roman" w:eastAsia="Times New Roman" w:hAnsi="Times New Roman" w:cs="Times New Roman"/>
                <w:kern w:val="2"/>
                <w:sz w:val="20"/>
                <w:szCs w:val="20"/>
                <w14:ligatures w14:val="standardContextual"/>
              </w:rPr>
              <w:t>7.5</w:t>
            </w:r>
          </w:p>
        </w:tc>
        <w:tc>
          <w:tcPr>
            <w:tcW w:w="1249" w:type="dxa"/>
            <w:vMerge/>
            <w:tcBorders>
              <w:top w:val="single" w:sz="4" w:space="0" w:color="000000"/>
              <w:left w:val="single" w:sz="4" w:space="0" w:color="000000"/>
              <w:bottom w:val="single" w:sz="4" w:space="0" w:color="000000"/>
              <w:right w:val="single" w:sz="4" w:space="0" w:color="000000"/>
            </w:tcBorders>
            <w:vAlign w:val="center"/>
            <w:hideMark/>
          </w:tcPr>
          <w:p w14:paraId="5EBCD364" w14:textId="77777777" w:rsidR="00BB17FB" w:rsidRPr="00A76076" w:rsidRDefault="00BB17FB" w:rsidP="00BB17FB">
            <w:pPr>
              <w:spacing w:after="0" w:line="256" w:lineRule="auto"/>
              <w:rPr>
                <w:rFonts w:ascii="Times New Roman" w:eastAsia="Arial Unicode MS" w:hAnsi="Times New Roman" w:cs="Times New Roman"/>
                <w:kern w:val="2"/>
                <w:sz w:val="24"/>
                <w:szCs w:val="24"/>
                <w:shd w:val="clear" w:color="auto" w:fill="FFFFFF"/>
                <w:lang w:eastAsia="zh-CN"/>
                <w14:ligatures w14:val="standardContextual"/>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14:paraId="0D069A3F"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1348" w:type="dxa"/>
            <w:vMerge/>
            <w:tcBorders>
              <w:top w:val="single" w:sz="4" w:space="0" w:color="000000"/>
              <w:left w:val="single" w:sz="4" w:space="0" w:color="000000"/>
              <w:bottom w:val="single" w:sz="4" w:space="0" w:color="000000"/>
              <w:right w:val="single" w:sz="4" w:space="0" w:color="000000"/>
            </w:tcBorders>
            <w:vAlign w:val="center"/>
            <w:hideMark/>
          </w:tcPr>
          <w:p w14:paraId="5158111E"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1529" w:type="dxa"/>
            <w:vMerge/>
            <w:tcBorders>
              <w:top w:val="single" w:sz="4" w:space="0" w:color="000000"/>
              <w:left w:val="single" w:sz="4" w:space="0" w:color="000000"/>
              <w:bottom w:val="single" w:sz="4" w:space="0" w:color="000000"/>
              <w:right w:val="single" w:sz="4" w:space="0" w:color="000000"/>
            </w:tcBorders>
            <w:vAlign w:val="center"/>
            <w:hideMark/>
          </w:tcPr>
          <w:p w14:paraId="3A958883"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r>
      <w:tr w:rsidR="00A76076" w:rsidRPr="00A76076" w14:paraId="560D8ECE" w14:textId="77777777" w:rsidTr="00BB17FB">
        <w:tc>
          <w:tcPr>
            <w:tcW w:w="3040" w:type="dxa"/>
            <w:tcBorders>
              <w:top w:val="single" w:sz="4" w:space="0" w:color="000000"/>
              <w:left w:val="single" w:sz="4" w:space="0" w:color="000000"/>
              <w:bottom w:val="single" w:sz="4" w:space="0" w:color="000000"/>
              <w:right w:val="single" w:sz="4" w:space="0" w:color="000000"/>
            </w:tcBorders>
            <w:hideMark/>
          </w:tcPr>
          <w:p w14:paraId="2227653A" w14:textId="77777777" w:rsidR="00BB17FB" w:rsidRPr="00A76076" w:rsidRDefault="00BB17FB" w:rsidP="00BB17FB">
            <w:pPr>
              <w:widowControl w:val="0"/>
              <w:tabs>
                <w:tab w:val="left" w:pos="2763"/>
              </w:tabs>
              <w:suppressAutoHyphens/>
              <w:spacing w:after="0" w:line="240" w:lineRule="auto"/>
              <w:ind w:right="187" w:firstLine="22"/>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7-8, 8</w:t>
            </w:r>
          </w:p>
        </w:tc>
        <w:tc>
          <w:tcPr>
            <w:tcW w:w="1660" w:type="dxa"/>
            <w:tcBorders>
              <w:top w:val="single" w:sz="4" w:space="0" w:color="000000"/>
              <w:left w:val="single" w:sz="4" w:space="0" w:color="000000"/>
              <w:bottom w:val="single" w:sz="4" w:space="0" w:color="000000"/>
              <w:right w:val="single" w:sz="4" w:space="0" w:color="000000"/>
            </w:tcBorders>
            <w:hideMark/>
          </w:tcPr>
          <w:p w14:paraId="5C6317CB"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Times New Roman" w:hAnsi="Times New Roman" w:cs="Times New Roman"/>
                <w:kern w:val="2"/>
                <w:sz w:val="20"/>
                <w:szCs w:val="20"/>
                <w14:ligatures w14:val="standardContextual"/>
              </w:rPr>
            </w:pPr>
            <w:r w:rsidRPr="00A76076">
              <w:rPr>
                <w:rFonts w:ascii="Times New Roman" w:eastAsia="Times New Roman" w:hAnsi="Times New Roman" w:cs="Times New Roman"/>
                <w:kern w:val="2"/>
                <w:sz w:val="20"/>
                <w:szCs w:val="20"/>
                <w14:ligatures w14:val="standardContextual"/>
              </w:rPr>
              <w:t>10</w:t>
            </w:r>
          </w:p>
        </w:tc>
        <w:tc>
          <w:tcPr>
            <w:tcW w:w="1249" w:type="dxa"/>
            <w:vMerge/>
            <w:tcBorders>
              <w:top w:val="single" w:sz="4" w:space="0" w:color="000000"/>
              <w:left w:val="single" w:sz="4" w:space="0" w:color="000000"/>
              <w:bottom w:val="single" w:sz="4" w:space="0" w:color="000000"/>
              <w:right w:val="single" w:sz="4" w:space="0" w:color="000000"/>
            </w:tcBorders>
            <w:vAlign w:val="center"/>
            <w:hideMark/>
          </w:tcPr>
          <w:p w14:paraId="6094A9A6" w14:textId="77777777" w:rsidR="00BB17FB" w:rsidRPr="00A76076" w:rsidRDefault="00BB17FB" w:rsidP="00BB17FB">
            <w:pPr>
              <w:spacing w:after="0" w:line="256" w:lineRule="auto"/>
              <w:rPr>
                <w:rFonts w:ascii="Times New Roman" w:eastAsia="Arial Unicode MS" w:hAnsi="Times New Roman" w:cs="Times New Roman"/>
                <w:kern w:val="2"/>
                <w:sz w:val="24"/>
                <w:szCs w:val="24"/>
                <w:shd w:val="clear" w:color="auto" w:fill="FFFFFF"/>
                <w:lang w:eastAsia="zh-CN"/>
                <w14:ligatures w14:val="standardContextual"/>
              </w:rPr>
            </w:pPr>
          </w:p>
        </w:tc>
        <w:tc>
          <w:tcPr>
            <w:tcW w:w="802" w:type="dxa"/>
            <w:vMerge/>
            <w:tcBorders>
              <w:top w:val="single" w:sz="4" w:space="0" w:color="000000"/>
              <w:left w:val="single" w:sz="4" w:space="0" w:color="000000"/>
              <w:bottom w:val="single" w:sz="4" w:space="0" w:color="000000"/>
              <w:right w:val="single" w:sz="4" w:space="0" w:color="000000"/>
            </w:tcBorders>
            <w:vAlign w:val="center"/>
            <w:hideMark/>
          </w:tcPr>
          <w:p w14:paraId="423D3C84"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1348" w:type="dxa"/>
            <w:vMerge/>
            <w:tcBorders>
              <w:top w:val="single" w:sz="4" w:space="0" w:color="000000"/>
              <w:left w:val="single" w:sz="4" w:space="0" w:color="000000"/>
              <w:bottom w:val="single" w:sz="4" w:space="0" w:color="000000"/>
              <w:right w:val="single" w:sz="4" w:space="0" w:color="000000"/>
            </w:tcBorders>
            <w:vAlign w:val="center"/>
            <w:hideMark/>
          </w:tcPr>
          <w:p w14:paraId="42476D6B"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c>
          <w:tcPr>
            <w:tcW w:w="1529" w:type="dxa"/>
            <w:vMerge/>
            <w:tcBorders>
              <w:top w:val="single" w:sz="4" w:space="0" w:color="000000"/>
              <w:left w:val="single" w:sz="4" w:space="0" w:color="000000"/>
              <w:bottom w:val="single" w:sz="4" w:space="0" w:color="000000"/>
              <w:right w:val="single" w:sz="4" w:space="0" w:color="000000"/>
            </w:tcBorders>
            <w:vAlign w:val="center"/>
            <w:hideMark/>
          </w:tcPr>
          <w:p w14:paraId="493D7710" w14:textId="77777777" w:rsidR="00BB17FB" w:rsidRPr="00A76076" w:rsidRDefault="00BB17FB" w:rsidP="00BB17FB">
            <w:pPr>
              <w:spacing w:after="0" w:line="256" w:lineRule="auto"/>
              <w:rPr>
                <w:rFonts w:ascii="Times New Roman" w:eastAsia="SimSun" w:hAnsi="Times New Roman" w:cs="Times New Roman"/>
                <w:kern w:val="2"/>
                <w:sz w:val="24"/>
                <w:szCs w:val="24"/>
                <w:lang w:eastAsia="zh-CN" w:bidi="hi-IN"/>
                <w14:ligatures w14:val="standardContextual"/>
              </w:rPr>
            </w:pPr>
          </w:p>
        </w:tc>
      </w:tr>
      <w:tr w:rsidR="00A76076" w:rsidRPr="00A76076" w14:paraId="21F05688" w14:textId="77777777" w:rsidTr="00BB17FB">
        <w:tc>
          <w:tcPr>
            <w:tcW w:w="3040" w:type="dxa"/>
            <w:tcBorders>
              <w:top w:val="single" w:sz="4" w:space="0" w:color="000000"/>
              <w:left w:val="single" w:sz="4" w:space="0" w:color="000000"/>
              <w:bottom w:val="single" w:sz="4" w:space="0" w:color="000000"/>
              <w:right w:val="single" w:sz="4" w:space="0" w:color="000000"/>
            </w:tcBorders>
            <w:hideMark/>
          </w:tcPr>
          <w:p w14:paraId="612C678D" w14:textId="77777777" w:rsidR="00BB17FB" w:rsidRPr="00A76076" w:rsidRDefault="00BB17FB" w:rsidP="00BB17FB">
            <w:pPr>
              <w:widowControl w:val="0"/>
              <w:tabs>
                <w:tab w:val="left" w:pos="2763"/>
              </w:tabs>
              <w:suppressAutoHyphens/>
              <w:spacing w:after="0" w:line="240" w:lineRule="auto"/>
              <w:ind w:right="187" w:firstLine="22"/>
              <w:rPr>
                <w:rFonts w:ascii="Times New Roman" w:eastAsia="SimSun" w:hAnsi="Times New Roman" w:cs="Times New Roman"/>
                <w:b/>
                <w:bCs/>
                <w:kern w:val="2"/>
                <w:sz w:val="24"/>
                <w:szCs w:val="24"/>
                <w:lang w:eastAsia="zh-CN" w:bidi="hi-IN"/>
                <w14:ligatures w14:val="standardContextual"/>
              </w:rPr>
            </w:pPr>
            <w:r w:rsidRPr="00A76076">
              <w:rPr>
                <w:rFonts w:ascii="Times New Roman" w:eastAsia="Times New Roman" w:hAnsi="Times New Roman" w:cs="Times New Roman"/>
                <w:kern w:val="2"/>
                <w:sz w:val="20"/>
                <w:szCs w:val="20"/>
                <w14:ligatures w14:val="standardContextual"/>
              </w:rPr>
              <w:t xml:space="preserve">2.3. Matmenų pokytis išskalbus </w:t>
            </w:r>
            <w:r w:rsidRPr="00A76076">
              <w:rPr>
                <w:rFonts w:ascii="Times New Roman" w:eastAsia="Symbol" w:hAnsi="Times New Roman" w:cs="Times New Roman"/>
                <w:kern w:val="2"/>
                <w:sz w:val="20"/>
                <w:szCs w:val="20"/>
                <w14:ligatures w14:val="standardContextual"/>
              </w:rPr>
              <w:t xml:space="preserve">prie 40° C </w:t>
            </w:r>
            <w:r w:rsidRPr="00A76076">
              <w:rPr>
                <w:rFonts w:ascii="Times New Roman" w:eastAsia="Times New Roman" w:hAnsi="Times New Roman" w:cs="Times New Roman"/>
                <w:kern w:val="2"/>
                <w:sz w:val="20"/>
                <w:szCs w:val="20"/>
                <w14:ligatures w14:val="standardContextual"/>
              </w:rPr>
              <w:t>ir išdžiovinus (skersine ir išilgine kryptimis), %</w:t>
            </w:r>
          </w:p>
        </w:tc>
        <w:tc>
          <w:tcPr>
            <w:tcW w:w="1660" w:type="dxa"/>
            <w:tcBorders>
              <w:top w:val="single" w:sz="4" w:space="0" w:color="000000"/>
              <w:left w:val="single" w:sz="4" w:space="0" w:color="000000"/>
              <w:bottom w:val="single" w:sz="4" w:space="0" w:color="000000"/>
              <w:right w:val="single" w:sz="4" w:space="0" w:color="000000"/>
            </w:tcBorders>
            <w:hideMark/>
          </w:tcPr>
          <w:p w14:paraId="7F8D6994"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Times New Roman" w:hAnsi="Times New Roman" w:cs="Times New Roman"/>
                <w:kern w:val="2"/>
                <w:sz w:val="20"/>
                <w:szCs w:val="20"/>
                <w14:ligatures w14:val="standardContextual"/>
              </w:rPr>
            </w:pPr>
            <w:r w:rsidRPr="00A76076">
              <w:rPr>
                <w:rFonts w:ascii="Times New Roman" w:eastAsia="Times New Roman" w:hAnsi="Times New Roman" w:cs="Times New Roman"/>
                <w:kern w:val="2"/>
                <w:sz w:val="20"/>
                <w14:ligatures w14:val="standardContextual"/>
              </w:rPr>
              <w:t xml:space="preserve">ne daugiau </w:t>
            </w:r>
            <w:r w:rsidRPr="00A76076">
              <w:rPr>
                <w:rFonts w:ascii="Times New Roman" w:eastAsia="Times New Roman" w:hAnsi="Times New Roman" w:cs="Times New Roman"/>
                <w:kern w:val="2"/>
                <w:sz w:val="20"/>
                <w:szCs w:val="20"/>
                <w14:ligatures w14:val="standardContextual"/>
              </w:rPr>
              <w:sym w:font="Symbol" w:char="F0B1"/>
            </w:r>
            <w:r w:rsidRPr="00A76076">
              <w:rPr>
                <w:rFonts w:ascii="Times New Roman" w:eastAsia="Times New Roman" w:hAnsi="Times New Roman" w:cs="Times New Roman"/>
                <w:kern w:val="2"/>
                <w:sz w:val="20"/>
                <w:szCs w:val="20"/>
                <w14:ligatures w14:val="standardContextual"/>
              </w:rPr>
              <w:t xml:space="preserve"> 3</w:t>
            </w:r>
          </w:p>
          <w:p w14:paraId="6F185F67" w14:textId="77777777" w:rsidR="00BB17FB" w:rsidRPr="00A76076" w:rsidRDefault="00BB17FB" w:rsidP="00BB17FB">
            <w:pPr>
              <w:rPr>
                <w:rFonts w:ascii="Times New Roman" w:eastAsia="Times New Roman" w:hAnsi="Times New Roman" w:cs="Times New Roman"/>
                <w:kern w:val="2"/>
                <w:sz w:val="20"/>
                <w:szCs w:val="20"/>
                <w14:ligatures w14:val="standardContextual"/>
              </w:rPr>
            </w:pPr>
            <w:r w:rsidRPr="00A76076">
              <w:rPr>
                <w:rFonts w:ascii="Times New Roman" w:eastAsia="Times New Roman" w:hAnsi="Times New Roman" w:cs="Times New Roman"/>
                <w:kern w:val="2"/>
                <w:sz w:val="20"/>
                <w:szCs w:val="20"/>
                <w14:ligatures w14:val="standardContextual"/>
              </w:rPr>
              <w:t>LST EN ISO 5077 arba lygiavertis</w:t>
            </w:r>
          </w:p>
          <w:p w14:paraId="1510F060"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Times New Roman" w:hAnsi="Times New Roman" w:cs="Times New Roman"/>
                <w:i/>
                <w:iCs/>
                <w:kern w:val="2"/>
                <w:sz w:val="24"/>
                <w:szCs w:val="24"/>
                <w:lang w:eastAsia="en-US"/>
                <w14:ligatures w14:val="standardContextual"/>
              </w:rPr>
            </w:pPr>
            <w:r w:rsidRPr="00A76076">
              <w:rPr>
                <w:rFonts w:ascii="Times New Roman" w:eastAsia="Symbol" w:hAnsi="Times New Roman" w:cs="Times New Roman"/>
                <w:kern w:val="2"/>
                <w:sz w:val="20"/>
                <w:szCs w:val="20"/>
                <w14:ligatures w14:val="standardContextual"/>
              </w:rPr>
              <w:t>(skalbimo ir džiovinimo procedūros pagal LST EN ISO 6330: skalbimo procedūra – 4N, džiovinimo būdas – A)</w:t>
            </w:r>
          </w:p>
        </w:tc>
        <w:tc>
          <w:tcPr>
            <w:tcW w:w="1249" w:type="dxa"/>
            <w:tcBorders>
              <w:top w:val="single" w:sz="4" w:space="0" w:color="000000"/>
              <w:left w:val="single" w:sz="4" w:space="0" w:color="000000"/>
              <w:bottom w:val="single" w:sz="4" w:space="0" w:color="000000"/>
              <w:right w:val="single" w:sz="4" w:space="0" w:color="000000"/>
            </w:tcBorders>
            <w:hideMark/>
          </w:tcPr>
          <w:p w14:paraId="45E25363"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Arial Unicode MS" w:hAnsi="Times New Roman" w:cs="Times New Roman"/>
                <w:kern w:val="2"/>
                <w:sz w:val="24"/>
                <w:szCs w:val="24"/>
                <w:shd w:val="clear" w:color="auto" w:fill="FFFFFF"/>
                <w:lang w:eastAsia="zh-CN"/>
                <w14:ligatures w14:val="standardContextual"/>
              </w:rPr>
            </w:pPr>
            <w:r w:rsidRPr="00A76076">
              <w:rPr>
                <w:rFonts w:ascii="Times New Roman" w:eastAsia="Arial Unicode MS" w:hAnsi="Times New Roman" w:cs="Times New Roman"/>
                <w:kern w:val="2"/>
                <w:sz w:val="24"/>
                <w:szCs w:val="24"/>
                <w:shd w:val="clear" w:color="auto" w:fill="FFFFFF"/>
                <w:lang w:eastAsia="zh-CN"/>
                <w14:ligatures w14:val="standardContextual"/>
              </w:rPr>
              <w:t>Yra mažiausia reikšmė</w:t>
            </w:r>
          </w:p>
        </w:tc>
        <w:tc>
          <w:tcPr>
            <w:tcW w:w="802" w:type="dxa"/>
            <w:tcBorders>
              <w:top w:val="single" w:sz="4" w:space="0" w:color="000000"/>
              <w:left w:val="single" w:sz="4" w:space="0" w:color="000000"/>
              <w:bottom w:val="single" w:sz="4" w:space="0" w:color="000000"/>
              <w:right w:val="single" w:sz="4" w:space="0" w:color="000000"/>
            </w:tcBorders>
            <w:hideMark/>
          </w:tcPr>
          <w:p w14:paraId="16A5E5DE"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T</w:t>
            </w:r>
            <w:r w:rsidRPr="00A76076">
              <w:rPr>
                <w:rFonts w:ascii="Times New Roman" w:eastAsia="SimSun" w:hAnsi="Times New Roman" w:cs="Times New Roman"/>
                <w:kern w:val="2"/>
                <w:sz w:val="24"/>
                <w:szCs w:val="24"/>
                <w:vertAlign w:val="subscript"/>
                <w:lang w:eastAsia="zh-CN" w:bidi="hi-IN"/>
                <w14:ligatures w14:val="standardContextual"/>
              </w:rPr>
              <w:t>3</w:t>
            </w:r>
          </w:p>
        </w:tc>
        <w:tc>
          <w:tcPr>
            <w:tcW w:w="1348" w:type="dxa"/>
            <w:tcBorders>
              <w:top w:val="single" w:sz="4" w:space="0" w:color="000000"/>
              <w:left w:val="single" w:sz="4" w:space="0" w:color="000000"/>
              <w:bottom w:val="single" w:sz="4" w:space="0" w:color="000000"/>
              <w:right w:val="single" w:sz="4" w:space="0" w:color="000000"/>
            </w:tcBorders>
            <w:hideMark/>
          </w:tcPr>
          <w:p w14:paraId="75703483"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SimSun" w:hAnsi="Times New Roman" w:cs="Times New Roman"/>
                <w:kern w:val="2"/>
                <w:sz w:val="24"/>
                <w:szCs w:val="24"/>
                <w:lang w:eastAsia="zh-CN" w:bidi="hi-IN"/>
                <w14:ligatures w14:val="standardContextual"/>
              </w:rPr>
            </w:pPr>
            <w:r w:rsidRPr="00A76076">
              <w:rPr>
                <w:rFonts w:ascii="Times New Roman" w:eastAsia="SimSun" w:hAnsi="Times New Roman" w:cs="Times New Roman"/>
                <w:kern w:val="2"/>
                <w:sz w:val="24"/>
                <w:szCs w:val="24"/>
                <w:lang w:eastAsia="zh-CN" w:bidi="hi-IN"/>
                <w14:ligatures w14:val="standardContextual"/>
              </w:rPr>
              <w:t>10 (Y</w:t>
            </w:r>
            <w:r w:rsidRPr="00A76076">
              <w:rPr>
                <w:rFonts w:ascii="Times New Roman" w:eastAsia="SimSun" w:hAnsi="Times New Roman" w:cs="Times New Roman"/>
                <w:kern w:val="2"/>
                <w:sz w:val="24"/>
                <w:szCs w:val="24"/>
                <w:vertAlign w:val="subscript"/>
                <w:lang w:eastAsia="zh-CN" w:bidi="hi-IN"/>
                <w14:ligatures w14:val="standardContextual"/>
              </w:rPr>
              <w:t>3</w:t>
            </w:r>
            <w:r w:rsidRPr="00A76076">
              <w:rPr>
                <w:rFonts w:ascii="Times New Roman" w:eastAsia="SimSun" w:hAnsi="Times New Roman" w:cs="Times New Roman"/>
                <w:kern w:val="2"/>
                <w:sz w:val="24"/>
                <w:szCs w:val="24"/>
                <w:lang w:eastAsia="zh-CN" w:bidi="hi-IN"/>
                <w14:ligatures w14:val="standardContextual"/>
              </w:rPr>
              <w:t>)</w:t>
            </w:r>
          </w:p>
        </w:tc>
        <w:tc>
          <w:tcPr>
            <w:tcW w:w="1529" w:type="dxa"/>
            <w:tcBorders>
              <w:top w:val="single" w:sz="4" w:space="0" w:color="000000"/>
              <w:left w:val="single" w:sz="4" w:space="0" w:color="000000"/>
              <w:bottom w:val="single" w:sz="4" w:space="0" w:color="000000"/>
              <w:right w:val="single" w:sz="4" w:space="0" w:color="000000"/>
            </w:tcBorders>
          </w:tcPr>
          <w:p w14:paraId="6C9B6EA3" w14:textId="77777777" w:rsidR="00BB17FB" w:rsidRPr="00A76076" w:rsidRDefault="00BB17FB" w:rsidP="00BB17FB">
            <w:pPr>
              <w:widowControl w:val="0"/>
              <w:tabs>
                <w:tab w:val="left" w:pos="720"/>
              </w:tabs>
              <w:suppressAutoHyphens/>
              <w:spacing w:after="200" w:line="240" w:lineRule="auto"/>
              <w:ind w:firstLine="22"/>
              <w:jc w:val="center"/>
              <w:rPr>
                <w:rFonts w:ascii="Times New Roman" w:eastAsia="SimSun" w:hAnsi="Times New Roman" w:cs="Times New Roman"/>
                <w:kern w:val="2"/>
                <w:sz w:val="24"/>
                <w:szCs w:val="24"/>
                <w:lang w:eastAsia="zh-CN" w:bidi="hi-IN"/>
                <w14:ligatures w14:val="standardContextual"/>
              </w:rPr>
            </w:pPr>
          </w:p>
        </w:tc>
      </w:tr>
    </w:tbl>
    <w:p w14:paraId="1C3467DD" w14:textId="77777777" w:rsidR="00BB17FB" w:rsidRPr="00A76076" w:rsidRDefault="00BB17FB" w:rsidP="00BB17FB">
      <w:pPr>
        <w:keepNext/>
        <w:keepLines/>
        <w:tabs>
          <w:tab w:val="left" w:pos="720"/>
        </w:tabs>
        <w:suppressAutoHyphens/>
        <w:spacing w:after="0" w:line="240" w:lineRule="auto"/>
        <w:ind w:firstLine="567"/>
        <w:outlineLvl w:val="1"/>
        <w:rPr>
          <w:rFonts w:ascii="Times New Roman" w:eastAsia="Calibri" w:hAnsi="Times New Roman" w:cs="Times New Roman"/>
          <w:sz w:val="24"/>
          <w:szCs w:val="24"/>
          <w:lang w:eastAsia="zh-CN" w:bidi="hi-IN"/>
        </w:rPr>
      </w:pPr>
      <w:bookmarkStart w:id="73" w:name="_Toc233649288"/>
      <w:r w:rsidRPr="00A76076">
        <w:rPr>
          <w:rFonts w:ascii="Times New Roman" w:eastAsia="Calibri" w:hAnsi="Times New Roman" w:cs="Times New Roman"/>
          <w:sz w:val="24"/>
          <w:szCs w:val="24"/>
          <w:lang w:eastAsia="zh-CN" w:bidi="hi-IN"/>
        </w:rPr>
        <w:t xml:space="preserve">* -  </w:t>
      </w:r>
      <w:proofErr w:type="spellStart"/>
      <w:r w:rsidRPr="00A76076">
        <w:rPr>
          <w:rFonts w:ascii="Times New Roman" w:eastAsia="SimSun" w:hAnsi="Times New Roman" w:cs="Times New Roman"/>
          <w:bCs/>
          <w:sz w:val="24"/>
          <w:szCs w:val="24"/>
          <w:lang w:eastAsia="zh-CN" w:bidi="hi-IN"/>
        </w:rPr>
        <w:t>Y</w:t>
      </w:r>
      <w:r w:rsidRPr="00A76076">
        <w:rPr>
          <w:rFonts w:ascii="Times New Roman" w:eastAsia="SimSun" w:hAnsi="Times New Roman" w:cs="Times New Roman"/>
          <w:bCs/>
          <w:sz w:val="24"/>
          <w:szCs w:val="24"/>
          <w:vertAlign w:val="subscript"/>
          <w:lang w:eastAsia="zh-CN" w:bidi="hi-IN"/>
        </w:rPr>
        <w:t>i</w:t>
      </w:r>
      <w:proofErr w:type="spellEnd"/>
      <w:r w:rsidRPr="00A76076">
        <w:rPr>
          <w:rFonts w:ascii="Times New Roman" w:eastAsia="Calibri" w:hAnsi="Times New Roman" w:cs="Times New Roman"/>
          <w:bCs/>
          <w:sz w:val="24"/>
          <w:szCs w:val="24"/>
          <w:lang w:eastAsia="zh-CN" w:bidi="hi-IN"/>
        </w:rPr>
        <w:t xml:space="preserve"> </w:t>
      </w:r>
      <w:r w:rsidRPr="00A76076">
        <w:rPr>
          <w:rFonts w:ascii="Times New Roman" w:eastAsia="Calibri" w:hAnsi="Times New Roman" w:cs="Times New Roman"/>
          <w:sz w:val="24"/>
          <w:szCs w:val="24"/>
          <w:lang w:eastAsia="zh-CN" w:bidi="hi-IN"/>
        </w:rPr>
        <w:t>vertinimo kriterijaus parametrų lyginamųjų svorių balų suma turi būti lygi 30;</w:t>
      </w:r>
      <w:bookmarkEnd w:id="73"/>
    </w:p>
    <w:p w14:paraId="21815590" w14:textId="77777777" w:rsidR="00BB17FB" w:rsidRPr="00A76076" w:rsidRDefault="00BB17FB" w:rsidP="00BB17FB">
      <w:pPr>
        <w:keepNext/>
        <w:keepLines/>
        <w:tabs>
          <w:tab w:val="left" w:pos="720"/>
        </w:tabs>
        <w:suppressAutoHyphens/>
        <w:spacing w:after="0" w:line="240" w:lineRule="auto"/>
        <w:ind w:firstLine="567"/>
        <w:outlineLvl w:val="1"/>
        <w:rPr>
          <w:rFonts w:ascii="Times New Roman" w:eastAsia="Calibri" w:hAnsi="Times New Roman" w:cs="Times New Roman"/>
          <w:sz w:val="24"/>
          <w:szCs w:val="24"/>
          <w:lang w:eastAsia="zh-CN" w:bidi="hi-IN"/>
        </w:rPr>
      </w:pPr>
      <w:bookmarkStart w:id="74" w:name="_Toc233649289"/>
      <w:r w:rsidRPr="00A76076">
        <w:rPr>
          <w:rFonts w:ascii="Times New Roman" w:eastAsia="Calibri" w:hAnsi="Times New Roman" w:cs="Times New Roman"/>
          <w:sz w:val="24"/>
          <w:szCs w:val="24"/>
          <w:lang w:eastAsia="zh-CN" w:bidi="hi-IN"/>
        </w:rPr>
        <w:t>** - Vertinimo kriterijų lyginamųjų svorių balų suma turi būti lygi 100.</w:t>
      </w:r>
      <w:bookmarkEnd w:id="74"/>
    </w:p>
    <w:p w14:paraId="79BC4BB4" w14:textId="77777777" w:rsidR="00BB17FB" w:rsidRPr="00A76076" w:rsidRDefault="00BB17FB" w:rsidP="00BB17FB">
      <w:pPr>
        <w:suppressAutoHyphens/>
        <w:spacing w:after="0" w:line="240" w:lineRule="auto"/>
        <w:ind w:firstLine="567"/>
        <w:rPr>
          <w:rFonts w:ascii="Times New Roman" w:eastAsia="SimSun" w:hAnsi="Times New Roman" w:cs="Times New Roman"/>
          <w:sz w:val="24"/>
          <w:szCs w:val="24"/>
          <w:lang w:eastAsia="zh-CN" w:bidi="hi-IN"/>
        </w:rPr>
      </w:pPr>
    </w:p>
    <w:p w14:paraId="47B122CA" w14:textId="77777777" w:rsidR="00BB17FB" w:rsidRPr="00A76076" w:rsidRDefault="00BB17FB" w:rsidP="00BB17FB">
      <w:pPr>
        <w:keepNext/>
        <w:keepLines/>
        <w:tabs>
          <w:tab w:val="left" w:pos="720"/>
        </w:tabs>
        <w:suppressAutoHyphens/>
        <w:spacing w:after="0" w:line="240" w:lineRule="auto"/>
        <w:ind w:firstLine="567"/>
        <w:outlineLvl w:val="1"/>
        <w:rPr>
          <w:rFonts w:ascii="Times New Roman" w:eastAsia="Calibri" w:hAnsi="Times New Roman" w:cs="Times New Roman"/>
          <w:sz w:val="24"/>
          <w:szCs w:val="24"/>
          <w:lang w:eastAsia="zh-CN" w:bidi="hi-IN"/>
        </w:rPr>
      </w:pPr>
      <w:bookmarkStart w:id="75" w:name="_Toc233649290"/>
      <w:r w:rsidRPr="00A76076">
        <w:rPr>
          <w:rFonts w:ascii="Times New Roman" w:eastAsia="Calibri" w:hAnsi="Times New Roman" w:cs="Times New Roman"/>
          <w:sz w:val="24"/>
          <w:szCs w:val="24"/>
          <w:lang w:eastAsia="zh-CN" w:bidi="hi-IN"/>
        </w:rPr>
        <w:t>2.1. Pasiūlymų vertinimo kriterijų lyginamasis balas (</w:t>
      </w:r>
      <w:r w:rsidRPr="00A76076">
        <w:rPr>
          <w:rFonts w:ascii="Times New Roman" w:eastAsia="Calibri" w:hAnsi="Times New Roman" w:cs="Times New Roman"/>
          <w:i/>
          <w:sz w:val="24"/>
          <w:szCs w:val="24"/>
          <w:lang w:eastAsia="zh-CN" w:bidi="hi-IN"/>
        </w:rPr>
        <w:t>L</w:t>
      </w:r>
      <w:r w:rsidRPr="00A76076">
        <w:rPr>
          <w:rFonts w:ascii="Times New Roman" w:eastAsia="Calibri" w:hAnsi="Times New Roman" w:cs="Times New Roman"/>
          <w:sz w:val="24"/>
          <w:szCs w:val="24"/>
          <w:lang w:eastAsia="zh-CN" w:bidi="hi-IN"/>
        </w:rPr>
        <w:t>) apskaičiuojamas pagal formulę:</w:t>
      </w:r>
      <w:bookmarkEnd w:id="75"/>
    </w:p>
    <w:p w14:paraId="71907686" w14:textId="77777777" w:rsidR="00BB17FB" w:rsidRPr="00A76076" w:rsidRDefault="00BB17FB" w:rsidP="00BB17FB">
      <w:pPr>
        <w:tabs>
          <w:tab w:val="left" w:pos="720"/>
        </w:tabs>
        <w:suppressAutoHyphens/>
        <w:spacing w:after="0" w:line="240" w:lineRule="auto"/>
        <w:ind w:firstLine="567"/>
        <w:jc w:val="center"/>
        <w:rPr>
          <w:rFonts w:ascii="Times New Roman" w:eastAsia="SimSun" w:hAnsi="Times New Roman" w:cs="Times New Roman"/>
          <w:sz w:val="24"/>
          <w:szCs w:val="24"/>
          <w:lang w:eastAsia="zh-CN" w:bidi="hi-IN"/>
        </w:rPr>
      </w:pPr>
      <w:r w:rsidRPr="00A76076">
        <w:rPr>
          <w:rFonts w:ascii="Times New Roman" w:eastAsia="SimSun" w:hAnsi="Times New Roman" w:cs="Times New Roman"/>
          <w:i/>
          <w:sz w:val="24"/>
          <w:szCs w:val="24"/>
          <w:lang w:eastAsia="zh-CN" w:bidi="hi-IN"/>
        </w:rPr>
        <w:t>L=K+T1+T2+T</w:t>
      </w:r>
      <w:r w:rsidRPr="00A76076">
        <w:rPr>
          <w:rFonts w:ascii="Times New Roman" w:eastAsia="SimSun" w:hAnsi="Times New Roman" w:cs="Times New Roman"/>
          <w:i/>
          <w:sz w:val="24"/>
          <w:szCs w:val="24"/>
          <w:vertAlign w:val="subscript"/>
          <w:lang w:eastAsia="zh-CN" w:bidi="hi-IN"/>
        </w:rPr>
        <w:t>3</w:t>
      </w:r>
      <w:r w:rsidRPr="00A76076">
        <w:rPr>
          <w:rFonts w:ascii="Times New Roman" w:eastAsia="SimSun" w:hAnsi="Times New Roman" w:cs="Times New Roman"/>
          <w:i/>
          <w:sz w:val="24"/>
          <w:szCs w:val="24"/>
          <w:lang w:eastAsia="zh-CN" w:bidi="hi-IN"/>
        </w:rPr>
        <w:t xml:space="preserve">   </w:t>
      </w:r>
      <w:r w:rsidRPr="00A76076">
        <w:rPr>
          <w:rFonts w:ascii="Times New Roman" w:eastAsia="SimSun" w:hAnsi="Times New Roman" w:cs="Times New Roman"/>
          <w:sz w:val="24"/>
          <w:szCs w:val="24"/>
          <w:lang w:eastAsia="zh-CN" w:bidi="hi-IN"/>
        </w:rPr>
        <w:t xml:space="preserve"> </w:t>
      </w:r>
      <w:r w:rsidRPr="00A76076">
        <w:rPr>
          <w:rFonts w:ascii="Times New Roman" w:eastAsia="SimSun" w:hAnsi="Times New Roman" w:cs="Times New Roman"/>
          <w:i/>
          <w:iCs/>
          <w:sz w:val="24"/>
          <w:szCs w:val="24"/>
          <w:lang w:eastAsia="zh-CN" w:bidi="hi-IN"/>
        </w:rPr>
        <w:t>(1 formulė)</w:t>
      </w:r>
      <w:r w:rsidRPr="00A76076">
        <w:rPr>
          <w:rFonts w:ascii="Times New Roman" w:eastAsia="SimSun" w:hAnsi="Times New Roman" w:cs="Times New Roman"/>
          <w:sz w:val="24"/>
          <w:szCs w:val="24"/>
          <w:lang w:eastAsia="zh-CN" w:bidi="hi-IN"/>
        </w:rPr>
        <w:t>, kur</w:t>
      </w:r>
    </w:p>
    <w:p w14:paraId="4E1FD609" w14:textId="77777777" w:rsidR="00BB17FB" w:rsidRPr="00A76076" w:rsidRDefault="00BB17FB" w:rsidP="00BB17FB">
      <w:pPr>
        <w:tabs>
          <w:tab w:val="left" w:pos="720"/>
        </w:tabs>
        <w:suppressAutoHyphens/>
        <w:spacing w:after="0" w:line="240" w:lineRule="auto"/>
        <w:jc w:val="both"/>
        <w:rPr>
          <w:rFonts w:ascii="Times New Roman" w:eastAsia="SimSun" w:hAnsi="Times New Roman" w:cs="Times New Roman"/>
          <w:sz w:val="24"/>
          <w:szCs w:val="24"/>
          <w:lang w:eastAsia="zh-CN" w:bidi="hi-IN"/>
        </w:rPr>
      </w:pPr>
      <w:r w:rsidRPr="00A76076">
        <w:rPr>
          <w:rFonts w:ascii="Times New Roman" w:eastAsia="SimSun" w:hAnsi="Times New Roman" w:cs="Times New Roman"/>
          <w:i/>
          <w:sz w:val="24"/>
          <w:szCs w:val="24"/>
          <w:lang w:eastAsia="zh-CN" w:bidi="hi-IN"/>
        </w:rPr>
        <w:t>K</w:t>
      </w:r>
      <w:r w:rsidRPr="00A76076">
        <w:rPr>
          <w:rFonts w:ascii="Times New Roman" w:eastAsia="SimSun" w:hAnsi="Times New Roman" w:cs="Times New Roman"/>
          <w:sz w:val="24"/>
          <w:szCs w:val="24"/>
          <w:lang w:eastAsia="zh-CN" w:bidi="hi-IN"/>
        </w:rPr>
        <w:t xml:space="preserve"> – pasiūlymo kaina;</w:t>
      </w:r>
    </w:p>
    <w:p w14:paraId="3662EBB7" w14:textId="77777777" w:rsidR="00BB17FB" w:rsidRPr="00A76076" w:rsidRDefault="00BB17FB" w:rsidP="00BB17FB">
      <w:pPr>
        <w:tabs>
          <w:tab w:val="left" w:pos="720"/>
        </w:tabs>
        <w:suppressAutoHyphens/>
        <w:spacing w:after="0" w:line="240" w:lineRule="auto"/>
        <w:jc w:val="both"/>
        <w:rPr>
          <w:rFonts w:ascii="Times New Roman" w:eastAsia="SimSun" w:hAnsi="Times New Roman" w:cs="Times New Roman"/>
          <w:sz w:val="24"/>
          <w:szCs w:val="24"/>
          <w:lang w:eastAsia="zh-CN" w:bidi="hi-IN"/>
        </w:rPr>
      </w:pPr>
      <w:r w:rsidRPr="00A76076">
        <w:rPr>
          <w:rFonts w:ascii="Times New Roman" w:eastAsia="SimSun" w:hAnsi="Times New Roman" w:cs="Times New Roman"/>
          <w:sz w:val="24"/>
          <w:szCs w:val="24"/>
          <w:lang w:eastAsia="zh-CN" w:bidi="hi-IN"/>
        </w:rPr>
        <w:t xml:space="preserve">T1- balai už </w:t>
      </w:r>
      <w:r w:rsidRPr="00A76076">
        <w:rPr>
          <w:rFonts w:ascii="Times New Roman" w:eastAsia="Symbol" w:hAnsi="Times New Roman" w:cs="Times New Roman"/>
          <w:sz w:val="20"/>
          <w:szCs w:val="20"/>
        </w:rPr>
        <w:t xml:space="preserve">Atsparumas pumpuravimuisi (po 7000 sūkių, </w:t>
      </w:r>
      <w:proofErr w:type="spellStart"/>
      <w:r w:rsidRPr="00A76076">
        <w:rPr>
          <w:rFonts w:ascii="Times New Roman" w:eastAsia="Symbol" w:hAnsi="Times New Roman" w:cs="Times New Roman"/>
          <w:sz w:val="20"/>
          <w:szCs w:val="20"/>
        </w:rPr>
        <w:t>abrazyvas</w:t>
      </w:r>
      <w:proofErr w:type="spellEnd"/>
      <w:r w:rsidRPr="00A76076">
        <w:rPr>
          <w:rFonts w:ascii="Times New Roman" w:eastAsia="Symbol" w:hAnsi="Times New Roman" w:cs="Times New Roman"/>
          <w:sz w:val="20"/>
          <w:szCs w:val="20"/>
        </w:rPr>
        <w:t xml:space="preserve"> - vilna), laipsnis</w:t>
      </w:r>
    </w:p>
    <w:p w14:paraId="0BF99A29" w14:textId="77777777" w:rsidR="00BB17FB" w:rsidRPr="00A76076" w:rsidRDefault="00BB17FB" w:rsidP="00BB17FB">
      <w:pPr>
        <w:widowControl w:val="0"/>
        <w:tabs>
          <w:tab w:val="left" w:pos="2763"/>
        </w:tabs>
        <w:suppressAutoHyphens/>
        <w:spacing w:after="0" w:line="240" w:lineRule="auto"/>
        <w:ind w:right="187" w:firstLine="22"/>
        <w:rPr>
          <w:rFonts w:ascii="Times New Roman" w:eastAsia="Symbol" w:hAnsi="Times New Roman" w:cs="Times New Roman"/>
          <w:sz w:val="20"/>
          <w:szCs w:val="20"/>
        </w:rPr>
      </w:pPr>
      <w:r w:rsidRPr="00A76076">
        <w:rPr>
          <w:rFonts w:ascii="Times New Roman" w:eastAsia="SimSun" w:hAnsi="Times New Roman" w:cs="Times New Roman"/>
          <w:i/>
          <w:sz w:val="24"/>
          <w:szCs w:val="24"/>
          <w:lang w:eastAsia="zh-CN" w:bidi="hi-IN"/>
        </w:rPr>
        <w:t>T2</w:t>
      </w:r>
      <w:r w:rsidRPr="00A76076">
        <w:rPr>
          <w:rFonts w:ascii="Times New Roman" w:eastAsia="SimSun" w:hAnsi="Times New Roman" w:cs="Times New Roman"/>
          <w:sz w:val="24"/>
          <w:szCs w:val="24"/>
          <w:lang w:eastAsia="zh-CN" w:bidi="hi-IN"/>
        </w:rPr>
        <w:t xml:space="preserve"> – balai už </w:t>
      </w:r>
      <w:r w:rsidRPr="00A76076">
        <w:rPr>
          <w:rFonts w:ascii="Times New Roman" w:eastAsia="Symbol" w:hAnsi="Times New Roman" w:cs="Times New Roman"/>
          <w:sz w:val="20"/>
          <w:szCs w:val="20"/>
        </w:rPr>
        <w:t>Nusidažymo atsparumas, balai - dirbtinei šviesai</w:t>
      </w:r>
    </w:p>
    <w:p w14:paraId="019BBFBC" w14:textId="77777777" w:rsidR="00BB17FB" w:rsidRPr="00A76076" w:rsidRDefault="00BB17FB" w:rsidP="00BB17FB">
      <w:pPr>
        <w:tabs>
          <w:tab w:val="left" w:pos="720"/>
        </w:tabs>
        <w:suppressAutoHyphens/>
        <w:spacing w:after="0" w:line="240" w:lineRule="auto"/>
        <w:jc w:val="both"/>
        <w:rPr>
          <w:rFonts w:ascii="Times New Roman" w:eastAsia="SimSun" w:hAnsi="Times New Roman" w:cs="Times New Roman"/>
          <w:sz w:val="24"/>
          <w:szCs w:val="24"/>
          <w:lang w:eastAsia="zh-CN" w:bidi="hi-IN"/>
        </w:rPr>
      </w:pPr>
      <w:r w:rsidRPr="00A76076">
        <w:rPr>
          <w:rFonts w:ascii="Times New Roman" w:eastAsia="SimSun" w:hAnsi="Times New Roman" w:cs="Times New Roman"/>
          <w:sz w:val="24"/>
          <w:szCs w:val="24"/>
          <w:lang w:eastAsia="zh-CN" w:bidi="hi-IN"/>
        </w:rPr>
        <w:t>T</w:t>
      </w:r>
      <w:r w:rsidRPr="00A76076">
        <w:rPr>
          <w:rFonts w:ascii="Times New Roman" w:eastAsia="SimSun" w:hAnsi="Times New Roman" w:cs="Times New Roman"/>
          <w:sz w:val="24"/>
          <w:szCs w:val="24"/>
          <w:vertAlign w:val="subscript"/>
          <w:lang w:eastAsia="zh-CN" w:bidi="hi-IN"/>
        </w:rPr>
        <w:t>3</w:t>
      </w:r>
      <w:r w:rsidRPr="00A76076">
        <w:rPr>
          <w:rFonts w:ascii="Times New Roman" w:eastAsia="SimSun" w:hAnsi="Times New Roman" w:cs="Times New Roman"/>
          <w:sz w:val="24"/>
          <w:szCs w:val="24"/>
          <w:lang w:eastAsia="zh-CN" w:bidi="hi-IN"/>
        </w:rPr>
        <w:t xml:space="preserve"> – pasiūlymo techniniai pranašumai</w:t>
      </w:r>
    </w:p>
    <w:p w14:paraId="4F17428C" w14:textId="77777777" w:rsidR="00BB17FB" w:rsidRPr="00A76076" w:rsidRDefault="00BB17FB" w:rsidP="00BB17FB">
      <w:pPr>
        <w:tabs>
          <w:tab w:val="left" w:pos="720"/>
        </w:tabs>
        <w:suppressAutoHyphens/>
        <w:spacing w:after="0" w:line="240" w:lineRule="auto"/>
        <w:ind w:firstLine="720"/>
        <w:jc w:val="both"/>
        <w:rPr>
          <w:rFonts w:ascii="Times New Roman" w:eastAsia="SimSun" w:hAnsi="Times New Roman" w:cs="Times New Roman"/>
          <w:sz w:val="24"/>
          <w:szCs w:val="24"/>
          <w:lang w:eastAsia="zh-CN" w:bidi="hi-IN"/>
        </w:rPr>
      </w:pPr>
    </w:p>
    <w:p w14:paraId="4A60D7FE" w14:textId="77777777" w:rsidR="00BB17FB" w:rsidRPr="00A76076" w:rsidRDefault="00BB17FB" w:rsidP="00BB17FB">
      <w:pPr>
        <w:keepNext/>
        <w:keepLines/>
        <w:tabs>
          <w:tab w:val="left" w:pos="720"/>
        </w:tabs>
        <w:suppressAutoHyphens/>
        <w:spacing w:after="0" w:line="240" w:lineRule="auto"/>
        <w:ind w:firstLine="426"/>
        <w:outlineLvl w:val="1"/>
        <w:rPr>
          <w:rFonts w:ascii="Times New Roman" w:eastAsia="Calibri" w:hAnsi="Times New Roman" w:cs="Times New Roman"/>
          <w:sz w:val="24"/>
          <w:szCs w:val="24"/>
          <w:lang w:eastAsia="zh-CN" w:bidi="hi-IN"/>
        </w:rPr>
      </w:pPr>
      <w:bookmarkStart w:id="76" w:name="_Toc233649291"/>
      <w:r w:rsidRPr="00A76076">
        <w:rPr>
          <w:rFonts w:ascii="Times New Roman" w:eastAsia="Calibri" w:hAnsi="Times New Roman" w:cs="Times New Roman"/>
          <w:sz w:val="24"/>
          <w:szCs w:val="24"/>
          <w:lang w:eastAsia="zh-CN" w:bidi="hi-IN"/>
        </w:rPr>
        <w:t>2.1.1. Pasiūlymo kriterijaus</w:t>
      </w:r>
      <w:r w:rsidRPr="00A76076">
        <w:rPr>
          <w:rFonts w:ascii="Times New Roman" w:eastAsia="Calibri" w:hAnsi="Times New Roman" w:cs="Times New Roman"/>
          <w:b/>
          <w:sz w:val="24"/>
          <w:szCs w:val="24"/>
          <w:lang w:eastAsia="zh-CN" w:bidi="hi-IN"/>
        </w:rPr>
        <w:t xml:space="preserve"> „Kaina“ (</w:t>
      </w:r>
      <w:r w:rsidRPr="00A76076">
        <w:rPr>
          <w:rFonts w:ascii="Times New Roman" w:eastAsia="Calibri" w:hAnsi="Times New Roman" w:cs="Times New Roman"/>
          <w:b/>
          <w:i/>
          <w:sz w:val="24"/>
          <w:szCs w:val="24"/>
          <w:lang w:eastAsia="zh-CN" w:bidi="hi-IN"/>
        </w:rPr>
        <w:t>K</w:t>
      </w:r>
      <w:r w:rsidRPr="00A76076">
        <w:rPr>
          <w:rFonts w:ascii="Times New Roman" w:eastAsia="Calibri" w:hAnsi="Times New Roman" w:cs="Times New Roman"/>
          <w:b/>
          <w:sz w:val="24"/>
          <w:szCs w:val="24"/>
          <w:lang w:eastAsia="zh-CN" w:bidi="hi-IN"/>
        </w:rPr>
        <w:t>)</w:t>
      </w:r>
      <w:r w:rsidRPr="00A76076">
        <w:rPr>
          <w:rFonts w:ascii="Times New Roman" w:eastAsia="Calibri" w:hAnsi="Times New Roman" w:cs="Times New Roman"/>
          <w:sz w:val="24"/>
          <w:szCs w:val="24"/>
          <w:lang w:eastAsia="zh-CN" w:bidi="hi-IN"/>
        </w:rPr>
        <w:t xml:space="preserve"> balai apskaičiuojami pagal formulę:</w:t>
      </w:r>
      <w:bookmarkEnd w:id="76"/>
      <w:r w:rsidRPr="00A76076">
        <w:rPr>
          <w:rFonts w:ascii="Times New Roman" w:eastAsia="Calibri" w:hAnsi="Times New Roman" w:cs="Times New Roman"/>
          <w:sz w:val="24"/>
          <w:szCs w:val="24"/>
          <w:lang w:eastAsia="zh-CN" w:bidi="hi-IN"/>
        </w:rPr>
        <w:t xml:space="preserve"> </w:t>
      </w:r>
    </w:p>
    <w:p w14:paraId="004AF622" w14:textId="77777777" w:rsidR="00BB17FB" w:rsidRPr="00A76076" w:rsidRDefault="00BB17FB" w:rsidP="00BB17FB">
      <w:pPr>
        <w:tabs>
          <w:tab w:val="left" w:pos="720"/>
        </w:tabs>
        <w:suppressAutoHyphens/>
        <w:spacing w:after="0" w:line="240" w:lineRule="auto"/>
        <w:jc w:val="center"/>
        <w:rPr>
          <w:rFonts w:ascii="Times New Roman" w:eastAsia="SimSun" w:hAnsi="Times New Roman" w:cs="Times New Roman"/>
          <w:sz w:val="24"/>
          <w:szCs w:val="24"/>
          <w:lang w:eastAsia="zh-CN" w:bidi="hi-IN"/>
        </w:rPr>
      </w:pPr>
      <w:r w:rsidRPr="00A76076">
        <w:rPr>
          <w:rFonts w:ascii="Times New Roman" w:eastAsia="SimSun" w:hAnsi="Times New Roman" w:cs="Times New Roman"/>
          <w:i/>
          <w:sz w:val="24"/>
          <w:szCs w:val="24"/>
          <w:lang w:eastAsia="zh-CN" w:bidi="hi-IN"/>
        </w:rPr>
        <w:t>K=(</w:t>
      </w:r>
      <w:proofErr w:type="spellStart"/>
      <w:r w:rsidRPr="00A76076">
        <w:rPr>
          <w:rFonts w:ascii="Times New Roman" w:eastAsia="SimSun" w:hAnsi="Times New Roman" w:cs="Times New Roman"/>
          <w:i/>
          <w:sz w:val="24"/>
          <w:szCs w:val="24"/>
          <w:lang w:eastAsia="zh-CN" w:bidi="hi-IN"/>
        </w:rPr>
        <w:t>K</w:t>
      </w:r>
      <w:r w:rsidRPr="00A76076">
        <w:rPr>
          <w:rFonts w:ascii="Times New Roman" w:eastAsia="SimSun" w:hAnsi="Times New Roman" w:cs="Times New Roman"/>
          <w:i/>
          <w:sz w:val="24"/>
          <w:szCs w:val="24"/>
          <w:vertAlign w:val="subscript"/>
          <w:lang w:eastAsia="zh-CN" w:bidi="hi-IN"/>
        </w:rPr>
        <w:t>min</w:t>
      </w:r>
      <w:proofErr w:type="spellEnd"/>
      <w:r w:rsidRPr="00A76076">
        <w:rPr>
          <w:rFonts w:ascii="Times New Roman" w:eastAsia="SimSun" w:hAnsi="Times New Roman" w:cs="Times New Roman"/>
          <w:i/>
          <w:sz w:val="24"/>
          <w:szCs w:val="24"/>
          <w:vertAlign w:val="subscript"/>
          <w:lang w:eastAsia="zh-CN" w:bidi="hi-IN"/>
        </w:rPr>
        <w:t xml:space="preserve"> </w:t>
      </w:r>
      <w:r w:rsidRPr="00A76076">
        <w:rPr>
          <w:rFonts w:ascii="Times New Roman" w:eastAsia="SimSun" w:hAnsi="Times New Roman" w:cs="Times New Roman"/>
          <w:i/>
          <w:sz w:val="24"/>
          <w:szCs w:val="24"/>
          <w:lang w:eastAsia="zh-CN" w:bidi="hi-IN"/>
        </w:rPr>
        <w:t>/</w:t>
      </w:r>
      <w:proofErr w:type="spellStart"/>
      <w:r w:rsidRPr="00A76076">
        <w:rPr>
          <w:rFonts w:ascii="Times New Roman" w:eastAsia="SimSun" w:hAnsi="Times New Roman" w:cs="Times New Roman"/>
          <w:i/>
          <w:sz w:val="24"/>
          <w:szCs w:val="24"/>
          <w:lang w:eastAsia="zh-CN" w:bidi="hi-IN"/>
        </w:rPr>
        <w:t>K</w:t>
      </w:r>
      <w:r w:rsidRPr="00A76076">
        <w:rPr>
          <w:rFonts w:ascii="Times New Roman" w:eastAsia="SimSun" w:hAnsi="Times New Roman" w:cs="Times New Roman"/>
          <w:i/>
          <w:sz w:val="24"/>
          <w:szCs w:val="24"/>
          <w:vertAlign w:val="subscript"/>
          <w:lang w:eastAsia="zh-CN" w:bidi="hi-IN"/>
        </w:rPr>
        <w:t>p</w:t>
      </w:r>
      <w:proofErr w:type="spellEnd"/>
      <w:r w:rsidRPr="00A76076">
        <w:rPr>
          <w:rFonts w:ascii="Times New Roman" w:eastAsia="SimSun" w:hAnsi="Times New Roman" w:cs="Times New Roman"/>
          <w:i/>
          <w:sz w:val="24"/>
          <w:szCs w:val="24"/>
          <w:lang w:eastAsia="zh-CN" w:bidi="hi-IN"/>
        </w:rPr>
        <w:t>)*X</w:t>
      </w:r>
      <w:r w:rsidRPr="00A76076">
        <w:rPr>
          <w:rFonts w:ascii="Times New Roman" w:eastAsia="SimSun" w:hAnsi="Times New Roman" w:cs="Times New Roman"/>
          <w:i/>
          <w:sz w:val="24"/>
          <w:szCs w:val="24"/>
          <w:vertAlign w:val="subscript"/>
          <w:lang w:eastAsia="zh-CN" w:bidi="hi-IN"/>
        </w:rPr>
        <w:t>1</w:t>
      </w:r>
      <w:r w:rsidRPr="00A76076">
        <w:rPr>
          <w:rFonts w:ascii="Times New Roman" w:eastAsia="SimSun" w:hAnsi="Times New Roman" w:cs="Times New Roman"/>
          <w:i/>
          <w:sz w:val="24"/>
          <w:szCs w:val="24"/>
          <w:lang w:eastAsia="zh-CN" w:bidi="hi-IN"/>
        </w:rPr>
        <w:t xml:space="preserve"> </w:t>
      </w:r>
      <w:r w:rsidRPr="00A76076">
        <w:rPr>
          <w:rFonts w:ascii="Times New Roman" w:eastAsia="SimSun" w:hAnsi="Times New Roman" w:cs="Times New Roman"/>
          <w:sz w:val="24"/>
          <w:szCs w:val="24"/>
          <w:lang w:eastAsia="zh-CN" w:bidi="hi-IN"/>
        </w:rPr>
        <w:t xml:space="preserve">   </w:t>
      </w:r>
      <w:r w:rsidRPr="00A76076">
        <w:rPr>
          <w:rFonts w:ascii="Times New Roman" w:eastAsia="SimSun" w:hAnsi="Times New Roman" w:cs="Times New Roman"/>
          <w:i/>
          <w:iCs/>
          <w:sz w:val="24"/>
          <w:szCs w:val="24"/>
          <w:lang w:eastAsia="zh-CN" w:bidi="hi-IN"/>
        </w:rPr>
        <w:t>(2 formulė)</w:t>
      </w:r>
      <w:r w:rsidRPr="00A76076">
        <w:rPr>
          <w:rFonts w:ascii="Times New Roman" w:eastAsia="SimSun" w:hAnsi="Times New Roman" w:cs="Times New Roman"/>
          <w:sz w:val="24"/>
          <w:szCs w:val="24"/>
          <w:lang w:eastAsia="zh-CN" w:bidi="hi-IN"/>
        </w:rPr>
        <w:t>, kur</w:t>
      </w:r>
    </w:p>
    <w:p w14:paraId="56D11512" w14:textId="77777777" w:rsidR="00BB17FB" w:rsidRPr="00A76076" w:rsidRDefault="00BB17FB" w:rsidP="00BB17FB">
      <w:pPr>
        <w:suppressAutoHyphens/>
        <w:spacing w:after="0" w:line="240" w:lineRule="auto"/>
        <w:ind w:firstLine="1134"/>
        <w:rPr>
          <w:rFonts w:ascii="Times New Roman" w:eastAsia="SimSun" w:hAnsi="Times New Roman" w:cs="Times New Roman"/>
          <w:sz w:val="24"/>
          <w:szCs w:val="24"/>
          <w:lang w:eastAsia="zh-CN" w:bidi="hi-IN"/>
        </w:rPr>
      </w:pPr>
      <w:proofErr w:type="spellStart"/>
      <w:r w:rsidRPr="00A76076">
        <w:rPr>
          <w:rFonts w:ascii="Times New Roman" w:eastAsia="SimSun" w:hAnsi="Times New Roman" w:cs="Times New Roman"/>
          <w:i/>
          <w:sz w:val="24"/>
          <w:szCs w:val="24"/>
          <w:lang w:eastAsia="zh-CN" w:bidi="hi-IN"/>
        </w:rPr>
        <w:t>K</w:t>
      </w:r>
      <w:r w:rsidRPr="00A76076">
        <w:rPr>
          <w:rFonts w:ascii="Times New Roman" w:eastAsia="SimSun" w:hAnsi="Times New Roman" w:cs="Times New Roman"/>
          <w:i/>
          <w:sz w:val="24"/>
          <w:szCs w:val="24"/>
          <w:vertAlign w:val="subscript"/>
          <w:lang w:eastAsia="zh-CN" w:bidi="hi-IN"/>
        </w:rPr>
        <w:t>min</w:t>
      </w:r>
      <w:proofErr w:type="spellEnd"/>
      <w:r w:rsidRPr="00A76076">
        <w:rPr>
          <w:rFonts w:ascii="Times New Roman" w:eastAsia="SimSun" w:hAnsi="Times New Roman" w:cs="Times New Roman"/>
          <w:sz w:val="24"/>
          <w:szCs w:val="24"/>
          <w:vertAlign w:val="subscript"/>
          <w:lang w:eastAsia="zh-CN" w:bidi="hi-IN"/>
        </w:rPr>
        <w:t xml:space="preserve"> </w:t>
      </w:r>
      <w:r w:rsidRPr="00A76076">
        <w:rPr>
          <w:rFonts w:ascii="Times New Roman" w:eastAsia="SimSun" w:hAnsi="Times New Roman" w:cs="Times New Roman"/>
          <w:sz w:val="24"/>
          <w:szCs w:val="24"/>
          <w:lang w:eastAsia="zh-CN" w:bidi="hi-IN"/>
        </w:rPr>
        <w:t>– komisijos neatmesto tiekėjo, mažiausia pasiūlyta kaina eurais;</w:t>
      </w:r>
    </w:p>
    <w:p w14:paraId="2E223F83" w14:textId="77777777" w:rsidR="00BB17FB" w:rsidRPr="00A76076" w:rsidRDefault="00BB17FB" w:rsidP="00BB17FB">
      <w:pPr>
        <w:suppressAutoHyphens/>
        <w:spacing w:after="0" w:line="240" w:lineRule="auto"/>
        <w:ind w:firstLine="1134"/>
        <w:rPr>
          <w:rFonts w:ascii="Times New Roman" w:eastAsia="SimSun" w:hAnsi="Times New Roman" w:cs="Times New Roman"/>
          <w:sz w:val="24"/>
          <w:szCs w:val="24"/>
          <w:lang w:eastAsia="zh-CN" w:bidi="hi-IN"/>
        </w:rPr>
      </w:pPr>
      <w:proofErr w:type="spellStart"/>
      <w:r w:rsidRPr="00A76076">
        <w:rPr>
          <w:rFonts w:ascii="Times New Roman" w:eastAsia="SimSun" w:hAnsi="Times New Roman" w:cs="Times New Roman"/>
          <w:i/>
          <w:sz w:val="24"/>
          <w:szCs w:val="24"/>
          <w:lang w:eastAsia="zh-CN" w:bidi="hi-IN"/>
        </w:rPr>
        <w:t>K</w:t>
      </w:r>
      <w:r w:rsidRPr="00A76076">
        <w:rPr>
          <w:rFonts w:ascii="Times New Roman" w:eastAsia="SimSun" w:hAnsi="Times New Roman" w:cs="Times New Roman"/>
          <w:i/>
          <w:sz w:val="24"/>
          <w:szCs w:val="24"/>
          <w:vertAlign w:val="subscript"/>
          <w:lang w:eastAsia="zh-CN" w:bidi="hi-IN"/>
        </w:rPr>
        <w:t>p</w:t>
      </w:r>
      <w:proofErr w:type="spellEnd"/>
      <w:r w:rsidRPr="00A76076">
        <w:rPr>
          <w:rFonts w:ascii="Times New Roman" w:eastAsia="SimSun" w:hAnsi="Times New Roman" w:cs="Times New Roman"/>
          <w:sz w:val="24"/>
          <w:szCs w:val="24"/>
          <w:lang w:eastAsia="zh-CN" w:bidi="hi-IN"/>
        </w:rPr>
        <w:t xml:space="preserve"> – vertinamo tiekėjo pasiūlymo kaina eurais;</w:t>
      </w:r>
    </w:p>
    <w:p w14:paraId="72EB62FF" w14:textId="77777777" w:rsidR="00BB17FB" w:rsidRPr="00A76076" w:rsidRDefault="00BB17FB" w:rsidP="00BB17FB">
      <w:pPr>
        <w:suppressAutoHyphens/>
        <w:spacing w:after="0" w:line="240" w:lineRule="auto"/>
        <w:ind w:firstLine="1134"/>
        <w:rPr>
          <w:rFonts w:ascii="Times New Roman" w:eastAsia="SimSun" w:hAnsi="Times New Roman" w:cs="Times New Roman"/>
          <w:sz w:val="24"/>
          <w:szCs w:val="24"/>
          <w:lang w:eastAsia="zh-CN" w:bidi="hi-IN"/>
        </w:rPr>
      </w:pPr>
      <w:r w:rsidRPr="00A76076">
        <w:rPr>
          <w:rFonts w:ascii="Times New Roman" w:eastAsia="SimSun" w:hAnsi="Times New Roman" w:cs="Times New Roman"/>
          <w:i/>
          <w:sz w:val="24"/>
          <w:szCs w:val="24"/>
          <w:lang w:eastAsia="zh-CN" w:bidi="hi-IN"/>
        </w:rPr>
        <w:t>X</w:t>
      </w:r>
      <w:r w:rsidRPr="00A76076">
        <w:rPr>
          <w:rFonts w:ascii="Times New Roman" w:eastAsia="SimSun" w:hAnsi="Times New Roman" w:cs="Times New Roman"/>
          <w:i/>
          <w:sz w:val="24"/>
          <w:szCs w:val="24"/>
          <w:vertAlign w:val="subscript"/>
          <w:lang w:eastAsia="zh-CN" w:bidi="hi-IN"/>
        </w:rPr>
        <w:t>1</w:t>
      </w:r>
      <w:r w:rsidRPr="00A76076">
        <w:rPr>
          <w:rFonts w:ascii="Times New Roman" w:eastAsia="SimSun" w:hAnsi="Times New Roman" w:cs="Times New Roman"/>
          <w:sz w:val="24"/>
          <w:szCs w:val="24"/>
          <w:vertAlign w:val="subscript"/>
          <w:lang w:eastAsia="zh-CN" w:bidi="hi-IN"/>
        </w:rPr>
        <w:t xml:space="preserve"> </w:t>
      </w:r>
      <w:r w:rsidRPr="00A76076">
        <w:rPr>
          <w:rFonts w:ascii="Times New Roman" w:eastAsia="SimSun" w:hAnsi="Times New Roman" w:cs="Times New Roman"/>
          <w:sz w:val="24"/>
          <w:szCs w:val="24"/>
          <w:lang w:eastAsia="zh-CN" w:bidi="hi-IN"/>
        </w:rPr>
        <w:t xml:space="preserve">– kainos vertinimo kriterijaus lyginamasis svoris </w:t>
      </w:r>
      <w:r w:rsidRPr="00A76076">
        <w:rPr>
          <w:rFonts w:ascii="Times New Roman" w:eastAsia="SimSun" w:hAnsi="Times New Roman" w:cs="Times New Roman"/>
          <w:b/>
          <w:sz w:val="24"/>
          <w:szCs w:val="24"/>
          <w:lang w:eastAsia="zh-CN" w:bidi="hi-IN"/>
        </w:rPr>
        <w:t xml:space="preserve">70 </w:t>
      </w:r>
      <w:r w:rsidRPr="00A76076">
        <w:rPr>
          <w:rFonts w:ascii="Times New Roman" w:eastAsia="SimSun" w:hAnsi="Times New Roman" w:cs="Times New Roman"/>
          <w:sz w:val="24"/>
          <w:szCs w:val="24"/>
          <w:lang w:eastAsia="zh-CN" w:bidi="hi-IN"/>
        </w:rPr>
        <w:t>balų.</w:t>
      </w:r>
    </w:p>
    <w:p w14:paraId="4B41CBBE" w14:textId="77777777" w:rsidR="00BB17FB" w:rsidRPr="00A76076" w:rsidRDefault="00BB17FB" w:rsidP="00BB17FB">
      <w:pPr>
        <w:suppressAutoHyphens/>
        <w:spacing w:after="0" w:line="240" w:lineRule="auto"/>
        <w:rPr>
          <w:rFonts w:ascii="Times New Roman" w:eastAsia="SimSun" w:hAnsi="Times New Roman" w:cs="Times New Roman"/>
          <w:sz w:val="24"/>
          <w:szCs w:val="24"/>
          <w:lang w:eastAsia="zh-CN" w:bidi="hi-IN"/>
        </w:rPr>
      </w:pPr>
    </w:p>
    <w:p w14:paraId="7E275CA5" w14:textId="766C1973" w:rsidR="000710B3" w:rsidRPr="00A76076" w:rsidRDefault="000710B3" w:rsidP="000710B3">
      <w:pPr>
        <w:spacing w:after="120"/>
        <w:ind w:firstLine="397"/>
        <w:rPr>
          <w:rFonts w:ascii="Times New Roman" w:eastAsia="Calibri" w:hAnsi="Times New Roman" w:cs="Times New Roman"/>
          <w:sz w:val="24"/>
          <w:szCs w:val="24"/>
          <w:lang w:eastAsia="zh-CN" w:bidi="hi-IN"/>
        </w:rPr>
      </w:pPr>
      <w:bookmarkStart w:id="77" w:name="_Toc233649292"/>
      <w:r w:rsidRPr="00A76076">
        <w:rPr>
          <w:rFonts w:ascii="Times New Roman" w:eastAsia="Calibri" w:hAnsi="Times New Roman" w:cs="Times New Roman"/>
          <w:sz w:val="24"/>
          <w:szCs w:val="24"/>
          <w:lang w:eastAsia="zh-CN" w:bidi="hi-IN"/>
        </w:rPr>
        <w:t xml:space="preserve">2.1.2. Vertinimo kriterijaus </w:t>
      </w:r>
      <w:r w:rsidRPr="00A76076">
        <w:rPr>
          <w:rFonts w:ascii="Times New Roman" w:eastAsia="Calibri" w:hAnsi="Times New Roman" w:cs="Times New Roman"/>
          <w:b/>
          <w:sz w:val="24"/>
          <w:szCs w:val="24"/>
          <w:lang w:eastAsia="zh-CN" w:bidi="hi-IN"/>
        </w:rPr>
        <w:t>„Techniniai pranašumai“ (</w:t>
      </w:r>
      <w:r w:rsidRPr="00A76076">
        <w:rPr>
          <w:rFonts w:ascii="Times New Roman" w:eastAsia="Calibri" w:hAnsi="Times New Roman" w:cs="Times New Roman"/>
          <w:b/>
          <w:i/>
          <w:sz w:val="24"/>
          <w:szCs w:val="24"/>
          <w:lang w:eastAsia="zh-CN" w:bidi="hi-IN"/>
        </w:rPr>
        <w:t>T</w:t>
      </w:r>
      <w:r w:rsidRPr="00A76076">
        <w:rPr>
          <w:rFonts w:ascii="Times New Roman" w:eastAsia="Calibri" w:hAnsi="Times New Roman" w:cs="Times New Roman"/>
          <w:b/>
          <w:i/>
          <w:sz w:val="24"/>
          <w:szCs w:val="24"/>
          <w:vertAlign w:val="subscript"/>
          <w:lang w:eastAsia="zh-CN" w:bidi="hi-IN"/>
        </w:rPr>
        <w:t>3</w:t>
      </w:r>
      <w:r w:rsidRPr="00A76076">
        <w:rPr>
          <w:rFonts w:ascii="Times New Roman" w:eastAsia="Calibri" w:hAnsi="Times New Roman" w:cs="Times New Roman"/>
          <w:b/>
          <w:sz w:val="24"/>
          <w:szCs w:val="24"/>
          <w:lang w:eastAsia="zh-CN" w:bidi="hi-IN"/>
        </w:rPr>
        <w:t xml:space="preserve">) </w:t>
      </w:r>
      <w:r w:rsidRPr="00A76076">
        <w:rPr>
          <w:rFonts w:ascii="Times New Roman" w:eastAsia="Calibri" w:hAnsi="Times New Roman" w:cs="Times New Roman"/>
          <w:sz w:val="24"/>
          <w:szCs w:val="24"/>
          <w:lang w:eastAsia="zh-CN" w:bidi="hi-IN"/>
        </w:rPr>
        <w:t xml:space="preserve">parametrų, nurodytų </w:t>
      </w:r>
      <w:r w:rsidRPr="00A76076">
        <w:rPr>
          <w:rFonts w:ascii="Times New Roman" w:eastAsia="Calibri" w:hAnsi="Times New Roman" w:cs="Times New Roman"/>
          <w:i/>
          <w:iCs/>
          <w:sz w:val="24"/>
          <w:szCs w:val="24"/>
          <w:lang w:eastAsia="zh-CN" w:bidi="hi-IN"/>
        </w:rPr>
        <w:t>Vertinimo kriterijų (parametrų) ir jų lyginamųjų svorių lentelės</w:t>
      </w:r>
      <w:r w:rsidRPr="00A76076">
        <w:rPr>
          <w:rFonts w:ascii="Times New Roman" w:eastAsia="Calibri" w:hAnsi="Times New Roman" w:cs="Times New Roman"/>
          <w:sz w:val="24"/>
          <w:szCs w:val="24"/>
          <w:lang w:eastAsia="zh-CN" w:bidi="hi-IN"/>
        </w:rPr>
        <w:t xml:space="preserve"> 2.3 papunktyje, balai apskaičiuojami pagal formules:</w:t>
      </w:r>
      <w:bookmarkEnd w:id="77"/>
      <w:r w:rsidRPr="00A76076">
        <w:rPr>
          <w:rFonts w:ascii="Times New Roman" w:eastAsia="Calibri" w:hAnsi="Times New Roman" w:cs="Times New Roman"/>
          <w:sz w:val="24"/>
          <w:szCs w:val="24"/>
          <w:lang w:eastAsia="zh-CN" w:bidi="hi-IN"/>
        </w:rPr>
        <w:t xml:space="preserve"> </w:t>
      </w:r>
    </w:p>
    <w:p w14:paraId="471A3009" w14:textId="77777777" w:rsidR="000710B3" w:rsidRPr="00A76076" w:rsidRDefault="000710B3" w:rsidP="000710B3">
      <w:pPr>
        <w:spacing w:after="120"/>
        <w:ind w:firstLine="397"/>
        <w:rPr>
          <w:rFonts w:ascii="Times New Roman" w:eastAsia="Calibri" w:hAnsi="Times New Roman" w:cs="Times New Roman"/>
          <w:i/>
          <w:iCs/>
          <w:sz w:val="24"/>
          <w:szCs w:val="24"/>
          <w:lang w:eastAsia="zh-CN" w:bidi="hi-IN"/>
        </w:rPr>
      </w:pPr>
      <w:bookmarkStart w:id="78" w:name="_Toc233649295"/>
      <w:r w:rsidRPr="00A76076">
        <w:rPr>
          <w:rFonts w:ascii="Times New Roman" w:eastAsia="Calibri" w:hAnsi="Times New Roman" w:cs="Times New Roman"/>
          <w:sz w:val="24"/>
          <w:szCs w:val="24"/>
          <w:lang w:eastAsia="zh-CN" w:bidi="hi-IN"/>
        </w:rPr>
        <w:t xml:space="preserve">2.1.3. Techninio pranašumo parametro </w:t>
      </w:r>
      <w:r w:rsidRPr="00A76076">
        <w:rPr>
          <w:rFonts w:ascii="Times New Roman" w:eastAsia="Calibri" w:hAnsi="Times New Roman" w:cs="Times New Roman"/>
          <w:b/>
          <w:sz w:val="24"/>
          <w:szCs w:val="24"/>
          <w:lang w:eastAsia="zh-CN" w:bidi="hi-IN"/>
        </w:rPr>
        <w:t>„</w:t>
      </w:r>
      <w:r w:rsidRPr="00A76076">
        <w:rPr>
          <w:rFonts w:ascii="Times New Roman" w:eastAsia="Calibri" w:hAnsi="Times New Roman" w:cs="Times New Roman"/>
          <w:sz w:val="24"/>
          <w:szCs w:val="24"/>
          <w:lang w:eastAsia="zh-CN" w:bidi="hi-IN"/>
        </w:rPr>
        <w:t>Matmenų pokytis išskalbus prie 40° C ir išdžiovinus (skersine ir išilgine kryptimis), %</w:t>
      </w:r>
      <w:r w:rsidRPr="00A76076">
        <w:rPr>
          <w:rFonts w:ascii="Times New Roman" w:eastAsia="Calibri" w:hAnsi="Times New Roman" w:cs="Times New Roman"/>
          <w:b/>
          <w:sz w:val="24"/>
          <w:szCs w:val="24"/>
          <w:lang w:eastAsia="zh-CN" w:bidi="hi-IN"/>
        </w:rPr>
        <w:t xml:space="preserve">“ </w:t>
      </w:r>
      <w:r w:rsidRPr="00A76076">
        <w:rPr>
          <w:rFonts w:ascii="Times New Roman" w:eastAsia="Calibri" w:hAnsi="Times New Roman" w:cs="Times New Roman"/>
          <w:sz w:val="24"/>
          <w:szCs w:val="24"/>
          <w:lang w:eastAsia="zh-CN" w:bidi="hi-IN"/>
        </w:rPr>
        <w:t>(T</w:t>
      </w:r>
      <w:r w:rsidRPr="00A76076">
        <w:rPr>
          <w:rFonts w:ascii="Times New Roman" w:eastAsia="Calibri" w:hAnsi="Times New Roman" w:cs="Times New Roman"/>
          <w:sz w:val="24"/>
          <w:szCs w:val="24"/>
          <w:vertAlign w:val="subscript"/>
          <w:lang w:eastAsia="zh-CN" w:bidi="hi-IN"/>
        </w:rPr>
        <w:t>3</w:t>
      </w:r>
      <w:r w:rsidRPr="00A76076">
        <w:rPr>
          <w:rFonts w:ascii="Times New Roman" w:eastAsia="Calibri" w:hAnsi="Times New Roman" w:cs="Times New Roman"/>
          <w:sz w:val="24"/>
          <w:szCs w:val="24"/>
          <w:lang w:eastAsia="zh-CN" w:bidi="hi-IN"/>
        </w:rPr>
        <w:t>) balai apskaičiuojami pagal 3 ir 4 formules:</w:t>
      </w:r>
      <w:bookmarkEnd w:id="78"/>
      <w:r w:rsidRPr="00A76076">
        <w:rPr>
          <w:rFonts w:ascii="Times New Roman" w:eastAsia="Calibri" w:hAnsi="Times New Roman" w:cs="Times New Roman"/>
          <w:sz w:val="24"/>
          <w:szCs w:val="24"/>
          <w:lang w:eastAsia="zh-CN" w:bidi="hi-IN"/>
        </w:rPr>
        <w:t xml:space="preserve"> </w:t>
      </w:r>
    </w:p>
    <w:p w14:paraId="52B19A1E" w14:textId="77777777" w:rsidR="000710B3" w:rsidRPr="00A76076" w:rsidRDefault="000710B3" w:rsidP="000710B3">
      <w:pPr>
        <w:spacing w:after="120"/>
        <w:ind w:firstLine="397"/>
        <w:rPr>
          <w:rFonts w:ascii="Times New Roman" w:eastAsia="Calibri" w:hAnsi="Times New Roman" w:cs="Times New Roman"/>
          <w:sz w:val="24"/>
          <w:szCs w:val="24"/>
          <w:lang w:eastAsia="zh-CN" w:bidi="hi-IN"/>
        </w:rPr>
      </w:pPr>
      <w:r w:rsidRPr="00A76076">
        <w:rPr>
          <w:rFonts w:ascii="Times New Roman" w:eastAsia="Calibri" w:hAnsi="Times New Roman" w:cs="Times New Roman"/>
          <w:sz w:val="24"/>
          <w:szCs w:val="24"/>
          <w:lang w:eastAsia="zh-CN" w:bidi="hi-IN"/>
        </w:rPr>
        <w:t>S</w:t>
      </w:r>
      <w:r w:rsidRPr="00A76076">
        <w:rPr>
          <w:rFonts w:ascii="Times New Roman" w:eastAsia="Calibri" w:hAnsi="Times New Roman" w:cs="Times New Roman"/>
          <w:sz w:val="24"/>
          <w:szCs w:val="24"/>
          <w:vertAlign w:val="subscript"/>
          <w:lang w:eastAsia="zh-CN" w:bidi="hi-IN"/>
        </w:rPr>
        <w:t>P</w:t>
      </w:r>
      <w:r w:rsidRPr="00A76076">
        <w:rPr>
          <w:rFonts w:ascii="Times New Roman" w:eastAsia="Calibri" w:hAnsi="Times New Roman" w:cs="Times New Roman"/>
          <w:i/>
          <w:sz w:val="24"/>
          <w:szCs w:val="24"/>
          <w:lang w:eastAsia="zh-CN" w:bidi="hi-IN"/>
        </w:rPr>
        <w:t>= 3-T</w:t>
      </w:r>
      <w:r w:rsidRPr="00A76076">
        <w:rPr>
          <w:rFonts w:ascii="Times New Roman" w:eastAsia="Calibri" w:hAnsi="Times New Roman" w:cs="Times New Roman"/>
          <w:i/>
          <w:sz w:val="24"/>
          <w:szCs w:val="24"/>
          <w:vertAlign w:val="subscript"/>
          <w:lang w:eastAsia="zh-CN" w:bidi="hi-IN"/>
        </w:rPr>
        <w:t xml:space="preserve">P     </w:t>
      </w:r>
      <w:r w:rsidRPr="00A76076">
        <w:rPr>
          <w:rFonts w:ascii="Times New Roman" w:eastAsia="Calibri" w:hAnsi="Times New Roman" w:cs="Times New Roman"/>
          <w:i/>
          <w:iCs/>
          <w:sz w:val="24"/>
          <w:szCs w:val="24"/>
          <w:lang w:eastAsia="zh-CN" w:bidi="hi-IN"/>
        </w:rPr>
        <w:t>(3 formulė)</w:t>
      </w:r>
      <w:r w:rsidRPr="00A76076">
        <w:rPr>
          <w:rFonts w:ascii="Times New Roman" w:eastAsia="Calibri" w:hAnsi="Times New Roman" w:cs="Times New Roman"/>
          <w:sz w:val="24"/>
          <w:szCs w:val="24"/>
          <w:lang w:eastAsia="zh-CN" w:bidi="hi-IN"/>
        </w:rPr>
        <w:t>, kur</w:t>
      </w:r>
    </w:p>
    <w:p w14:paraId="02724A5E" w14:textId="77777777" w:rsidR="000710B3" w:rsidRPr="00A76076" w:rsidRDefault="000710B3" w:rsidP="000710B3">
      <w:pPr>
        <w:spacing w:after="120"/>
        <w:ind w:firstLine="397"/>
        <w:rPr>
          <w:rFonts w:ascii="Times New Roman" w:eastAsia="Calibri" w:hAnsi="Times New Roman" w:cs="Times New Roman"/>
          <w:sz w:val="24"/>
          <w:szCs w:val="24"/>
          <w:lang w:eastAsia="zh-CN" w:bidi="hi-IN"/>
        </w:rPr>
      </w:pPr>
      <w:proofErr w:type="spellStart"/>
      <w:r w:rsidRPr="00A76076">
        <w:rPr>
          <w:rFonts w:ascii="Times New Roman" w:eastAsia="Calibri" w:hAnsi="Times New Roman" w:cs="Times New Roman"/>
          <w:i/>
          <w:sz w:val="24"/>
          <w:szCs w:val="24"/>
          <w:lang w:eastAsia="zh-CN" w:bidi="hi-IN"/>
        </w:rPr>
        <w:t>S</w:t>
      </w:r>
      <w:r w:rsidRPr="00A76076">
        <w:rPr>
          <w:rFonts w:ascii="Times New Roman" w:eastAsia="Calibri" w:hAnsi="Times New Roman" w:cs="Times New Roman"/>
          <w:i/>
          <w:sz w:val="24"/>
          <w:szCs w:val="24"/>
          <w:vertAlign w:val="subscript"/>
          <w:lang w:eastAsia="zh-CN" w:bidi="hi-IN"/>
        </w:rPr>
        <w:t>p</w:t>
      </w:r>
      <w:proofErr w:type="spellEnd"/>
      <w:r w:rsidRPr="00A76076">
        <w:rPr>
          <w:rFonts w:ascii="Times New Roman" w:eastAsia="Calibri" w:hAnsi="Times New Roman" w:cs="Times New Roman"/>
          <w:sz w:val="24"/>
          <w:szCs w:val="24"/>
          <w:lang w:eastAsia="zh-CN" w:bidi="hi-IN"/>
        </w:rPr>
        <w:t xml:space="preserve"> – vertinamo tiekėjo pasiūlymo skirtumas nuo rodiklio „Matmenų pokytis išskalbus prie 40° C ir išdžiovinus (skersine ir išilgine kryptimis), %“  reikšmės. </w:t>
      </w:r>
      <w:r w:rsidRPr="00A76076">
        <w:rPr>
          <w:rFonts w:ascii="Times New Roman" w:eastAsia="Calibri" w:hAnsi="Times New Roman" w:cs="Times New Roman"/>
          <w:i/>
          <w:sz w:val="24"/>
          <w:szCs w:val="24"/>
          <w:u w:val="single"/>
          <w:lang w:eastAsia="zh-CN" w:bidi="hi-IN"/>
        </w:rPr>
        <w:t xml:space="preserve">Pastaba. Tiekėjų pasiūlymai, kuriuose </w:t>
      </w:r>
      <w:proofErr w:type="spellStart"/>
      <w:r w:rsidRPr="00A76076">
        <w:rPr>
          <w:rFonts w:ascii="Times New Roman" w:eastAsia="Calibri" w:hAnsi="Times New Roman" w:cs="Times New Roman"/>
          <w:i/>
          <w:sz w:val="24"/>
          <w:szCs w:val="24"/>
          <w:u w:val="single"/>
          <w:lang w:eastAsia="zh-CN" w:bidi="hi-IN"/>
        </w:rPr>
        <w:t>S</w:t>
      </w:r>
      <w:r w:rsidRPr="00A76076">
        <w:rPr>
          <w:rFonts w:ascii="Times New Roman" w:eastAsia="Calibri" w:hAnsi="Times New Roman" w:cs="Times New Roman"/>
          <w:i/>
          <w:sz w:val="24"/>
          <w:szCs w:val="24"/>
          <w:u w:val="single"/>
          <w:vertAlign w:val="subscript"/>
          <w:lang w:eastAsia="zh-CN" w:bidi="hi-IN"/>
        </w:rPr>
        <w:t>p</w:t>
      </w:r>
      <w:proofErr w:type="spellEnd"/>
      <w:r w:rsidRPr="00A76076">
        <w:rPr>
          <w:rFonts w:ascii="Times New Roman" w:eastAsia="Calibri" w:hAnsi="Times New Roman" w:cs="Times New Roman"/>
          <w:i/>
          <w:sz w:val="24"/>
          <w:szCs w:val="24"/>
          <w:u w:val="single"/>
          <w:vertAlign w:val="subscript"/>
          <w:lang w:eastAsia="zh-CN" w:bidi="hi-IN"/>
        </w:rPr>
        <w:t xml:space="preserve"> </w:t>
      </w:r>
      <w:r w:rsidRPr="00A76076">
        <w:rPr>
          <w:rFonts w:ascii="Times New Roman" w:eastAsia="Calibri" w:hAnsi="Times New Roman" w:cs="Times New Roman"/>
          <w:i/>
          <w:sz w:val="24"/>
          <w:szCs w:val="24"/>
          <w:u w:val="single"/>
          <w:lang w:eastAsia="zh-CN" w:bidi="hi-IN"/>
        </w:rPr>
        <w:t xml:space="preserve">reikšmė apskaičiuojant gaunasi lygi 0, skiriama 0 balų. </w:t>
      </w:r>
    </w:p>
    <w:p w14:paraId="759BA6FA" w14:textId="77777777" w:rsidR="000710B3" w:rsidRPr="00A76076" w:rsidRDefault="000710B3" w:rsidP="000710B3">
      <w:pPr>
        <w:spacing w:after="120"/>
        <w:ind w:firstLine="397"/>
        <w:rPr>
          <w:rFonts w:ascii="Times New Roman" w:eastAsia="Calibri" w:hAnsi="Times New Roman" w:cs="Times New Roman"/>
          <w:sz w:val="24"/>
          <w:szCs w:val="24"/>
          <w:lang w:eastAsia="zh-CN" w:bidi="hi-IN"/>
        </w:rPr>
      </w:pPr>
      <w:proofErr w:type="spellStart"/>
      <w:r w:rsidRPr="00A76076">
        <w:rPr>
          <w:rFonts w:ascii="Times New Roman" w:eastAsia="Calibri" w:hAnsi="Times New Roman" w:cs="Times New Roman"/>
          <w:i/>
          <w:sz w:val="24"/>
          <w:szCs w:val="24"/>
          <w:lang w:eastAsia="zh-CN" w:bidi="hi-IN"/>
        </w:rPr>
        <w:lastRenderedPageBreak/>
        <w:t>T</w:t>
      </w:r>
      <w:r w:rsidRPr="00A76076">
        <w:rPr>
          <w:rFonts w:ascii="Times New Roman" w:eastAsia="Calibri" w:hAnsi="Times New Roman" w:cs="Times New Roman"/>
          <w:i/>
          <w:sz w:val="24"/>
          <w:szCs w:val="24"/>
          <w:vertAlign w:val="subscript"/>
          <w:lang w:eastAsia="zh-CN" w:bidi="hi-IN"/>
        </w:rPr>
        <w:t>p</w:t>
      </w:r>
      <w:proofErr w:type="spellEnd"/>
      <w:r w:rsidRPr="00A76076">
        <w:rPr>
          <w:rFonts w:ascii="Times New Roman" w:eastAsia="Calibri" w:hAnsi="Times New Roman" w:cs="Times New Roman"/>
          <w:sz w:val="24"/>
          <w:szCs w:val="24"/>
          <w:lang w:eastAsia="zh-CN" w:bidi="hi-IN"/>
        </w:rPr>
        <w:t xml:space="preserve"> – vertinamo tiekėjo pasiūlymo rodiklio „Matmenų pokytis išskalbus prie 40° C ir išdžiovinus (skersine ir išilgine kryptimis), %“  reikšmė;</w:t>
      </w:r>
    </w:p>
    <w:p w14:paraId="6F61B2D1" w14:textId="77777777" w:rsidR="000710B3" w:rsidRPr="00A76076" w:rsidRDefault="000710B3" w:rsidP="000710B3">
      <w:pPr>
        <w:spacing w:after="120"/>
        <w:ind w:firstLine="397"/>
        <w:rPr>
          <w:rFonts w:ascii="Times New Roman" w:eastAsia="Calibri" w:hAnsi="Times New Roman" w:cs="Times New Roman"/>
          <w:sz w:val="24"/>
          <w:szCs w:val="24"/>
          <w:lang w:eastAsia="zh-CN" w:bidi="hi-IN"/>
        </w:rPr>
      </w:pPr>
      <w:r w:rsidRPr="00A76076">
        <w:rPr>
          <w:rFonts w:ascii="Times New Roman" w:eastAsia="Calibri" w:hAnsi="Times New Roman" w:cs="Times New Roman"/>
          <w:i/>
          <w:sz w:val="24"/>
          <w:szCs w:val="24"/>
          <w:lang w:eastAsia="zh-CN" w:bidi="hi-IN"/>
        </w:rPr>
        <w:t>T</w:t>
      </w:r>
      <w:r w:rsidRPr="00A76076">
        <w:rPr>
          <w:rFonts w:ascii="Times New Roman" w:eastAsia="Calibri" w:hAnsi="Times New Roman" w:cs="Times New Roman"/>
          <w:i/>
          <w:sz w:val="24"/>
          <w:szCs w:val="24"/>
          <w:vertAlign w:val="subscript"/>
          <w:lang w:eastAsia="zh-CN" w:bidi="hi-IN"/>
        </w:rPr>
        <w:t>3</w:t>
      </w:r>
      <w:r w:rsidRPr="00A76076">
        <w:rPr>
          <w:rFonts w:ascii="Times New Roman" w:eastAsia="Calibri" w:hAnsi="Times New Roman" w:cs="Times New Roman"/>
          <w:i/>
          <w:sz w:val="24"/>
          <w:szCs w:val="24"/>
          <w:lang w:eastAsia="zh-CN" w:bidi="hi-IN"/>
        </w:rPr>
        <w:t>= (</w:t>
      </w:r>
      <w:proofErr w:type="spellStart"/>
      <w:r w:rsidRPr="00A76076">
        <w:rPr>
          <w:rFonts w:ascii="Times New Roman" w:eastAsia="Calibri" w:hAnsi="Times New Roman" w:cs="Times New Roman"/>
          <w:i/>
          <w:sz w:val="24"/>
          <w:szCs w:val="24"/>
          <w:lang w:eastAsia="zh-CN" w:bidi="hi-IN"/>
        </w:rPr>
        <w:t>S</w:t>
      </w:r>
      <w:r w:rsidRPr="00A76076">
        <w:rPr>
          <w:rFonts w:ascii="Times New Roman" w:eastAsia="Calibri" w:hAnsi="Times New Roman" w:cs="Times New Roman"/>
          <w:i/>
          <w:sz w:val="24"/>
          <w:szCs w:val="24"/>
          <w:vertAlign w:val="subscript"/>
          <w:lang w:eastAsia="zh-CN" w:bidi="hi-IN"/>
        </w:rPr>
        <w:t>p</w:t>
      </w:r>
      <w:proofErr w:type="spellEnd"/>
      <w:r w:rsidRPr="00A76076">
        <w:rPr>
          <w:rFonts w:ascii="Times New Roman" w:eastAsia="Calibri" w:hAnsi="Times New Roman" w:cs="Times New Roman"/>
          <w:i/>
          <w:sz w:val="24"/>
          <w:szCs w:val="24"/>
          <w:vertAlign w:val="subscript"/>
          <w:lang w:eastAsia="zh-CN" w:bidi="hi-IN"/>
        </w:rPr>
        <w:t xml:space="preserve"> </w:t>
      </w:r>
      <w:r w:rsidRPr="00A76076">
        <w:rPr>
          <w:rFonts w:ascii="Times New Roman" w:eastAsia="Calibri" w:hAnsi="Times New Roman" w:cs="Times New Roman"/>
          <w:i/>
          <w:sz w:val="24"/>
          <w:szCs w:val="24"/>
          <w:lang w:eastAsia="zh-CN" w:bidi="hi-IN"/>
        </w:rPr>
        <w:t>/</w:t>
      </w:r>
      <w:proofErr w:type="spellStart"/>
      <w:r w:rsidRPr="00A76076">
        <w:rPr>
          <w:rFonts w:ascii="Times New Roman" w:eastAsia="Calibri" w:hAnsi="Times New Roman" w:cs="Times New Roman"/>
          <w:i/>
          <w:sz w:val="24"/>
          <w:szCs w:val="24"/>
          <w:lang w:eastAsia="zh-CN" w:bidi="hi-IN"/>
        </w:rPr>
        <w:t>S</w:t>
      </w:r>
      <w:r w:rsidRPr="00A76076">
        <w:rPr>
          <w:rFonts w:ascii="Times New Roman" w:eastAsia="Calibri" w:hAnsi="Times New Roman" w:cs="Times New Roman"/>
          <w:i/>
          <w:sz w:val="24"/>
          <w:szCs w:val="24"/>
          <w:vertAlign w:val="subscript"/>
          <w:lang w:eastAsia="zh-CN" w:bidi="hi-IN"/>
        </w:rPr>
        <w:t>max</w:t>
      </w:r>
      <w:proofErr w:type="spellEnd"/>
      <w:r w:rsidRPr="00A76076">
        <w:rPr>
          <w:rFonts w:ascii="Times New Roman" w:eastAsia="Calibri" w:hAnsi="Times New Roman" w:cs="Times New Roman"/>
          <w:i/>
          <w:sz w:val="24"/>
          <w:szCs w:val="24"/>
          <w:lang w:eastAsia="zh-CN" w:bidi="hi-IN"/>
        </w:rPr>
        <w:t>)*Y</w:t>
      </w:r>
      <w:r w:rsidRPr="00A76076">
        <w:rPr>
          <w:rFonts w:ascii="Times New Roman" w:eastAsia="Calibri" w:hAnsi="Times New Roman" w:cs="Times New Roman"/>
          <w:i/>
          <w:sz w:val="24"/>
          <w:szCs w:val="24"/>
          <w:vertAlign w:val="subscript"/>
          <w:lang w:eastAsia="zh-CN" w:bidi="hi-IN"/>
        </w:rPr>
        <w:t>3</w:t>
      </w:r>
      <w:r w:rsidRPr="00A76076">
        <w:rPr>
          <w:rFonts w:ascii="Times New Roman" w:eastAsia="Calibri" w:hAnsi="Times New Roman" w:cs="Times New Roman"/>
          <w:i/>
          <w:sz w:val="24"/>
          <w:szCs w:val="24"/>
          <w:lang w:eastAsia="zh-CN" w:bidi="hi-IN"/>
        </w:rPr>
        <w:t xml:space="preserve"> </w:t>
      </w:r>
      <w:r w:rsidRPr="00A76076">
        <w:rPr>
          <w:rFonts w:ascii="Times New Roman" w:eastAsia="Calibri" w:hAnsi="Times New Roman" w:cs="Times New Roman"/>
          <w:sz w:val="24"/>
          <w:szCs w:val="24"/>
          <w:lang w:eastAsia="zh-CN" w:bidi="hi-IN"/>
        </w:rPr>
        <w:t xml:space="preserve">   </w:t>
      </w:r>
      <w:r w:rsidRPr="00A76076">
        <w:rPr>
          <w:rFonts w:ascii="Times New Roman" w:eastAsia="Calibri" w:hAnsi="Times New Roman" w:cs="Times New Roman"/>
          <w:i/>
          <w:iCs/>
          <w:sz w:val="24"/>
          <w:szCs w:val="24"/>
          <w:lang w:eastAsia="zh-CN" w:bidi="hi-IN"/>
        </w:rPr>
        <w:t>(4 formulė)</w:t>
      </w:r>
      <w:r w:rsidRPr="00A76076">
        <w:rPr>
          <w:rFonts w:ascii="Times New Roman" w:eastAsia="Calibri" w:hAnsi="Times New Roman" w:cs="Times New Roman"/>
          <w:sz w:val="24"/>
          <w:szCs w:val="24"/>
          <w:lang w:eastAsia="zh-CN" w:bidi="hi-IN"/>
        </w:rPr>
        <w:t>, kur</w:t>
      </w:r>
    </w:p>
    <w:p w14:paraId="1215DF5C" w14:textId="77777777" w:rsidR="000710B3" w:rsidRPr="00A76076" w:rsidRDefault="000710B3" w:rsidP="000710B3">
      <w:pPr>
        <w:spacing w:after="120"/>
        <w:ind w:firstLine="397"/>
        <w:rPr>
          <w:rFonts w:ascii="Times New Roman" w:eastAsia="Calibri" w:hAnsi="Times New Roman" w:cs="Times New Roman"/>
          <w:sz w:val="24"/>
          <w:szCs w:val="24"/>
          <w:lang w:eastAsia="zh-CN" w:bidi="hi-IN"/>
        </w:rPr>
      </w:pPr>
      <w:proofErr w:type="spellStart"/>
      <w:r w:rsidRPr="00A76076">
        <w:rPr>
          <w:rFonts w:ascii="Times New Roman" w:eastAsia="Calibri" w:hAnsi="Times New Roman" w:cs="Times New Roman"/>
          <w:i/>
          <w:sz w:val="24"/>
          <w:szCs w:val="24"/>
          <w:lang w:eastAsia="zh-CN" w:bidi="hi-IN"/>
        </w:rPr>
        <w:t>S</w:t>
      </w:r>
      <w:r w:rsidRPr="00A76076">
        <w:rPr>
          <w:rFonts w:ascii="Times New Roman" w:eastAsia="Calibri" w:hAnsi="Times New Roman" w:cs="Times New Roman"/>
          <w:i/>
          <w:sz w:val="24"/>
          <w:szCs w:val="24"/>
          <w:vertAlign w:val="subscript"/>
          <w:lang w:eastAsia="zh-CN" w:bidi="hi-IN"/>
        </w:rPr>
        <w:t>p</w:t>
      </w:r>
      <w:proofErr w:type="spellEnd"/>
      <w:r w:rsidRPr="00A76076">
        <w:rPr>
          <w:rFonts w:ascii="Times New Roman" w:eastAsia="Calibri" w:hAnsi="Times New Roman" w:cs="Times New Roman"/>
          <w:sz w:val="24"/>
          <w:szCs w:val="24"/>
          <w:lang w:eastAsia="zh-CN" w:bidi="hi-IN"/>
        </w:rPr>
        <w:t xml:space="preserve"> – vertinamo tiekėjo pasiūlymo skirtumas nuo techninės specifikacijos nurodyto rodiklio „Matmenų pokytis išskalbus prie 40° C ir išdžiovinus (skersine ir išilgine kryptimis), %“  reikšmės;</w:t>
      </w:r>
    </w:p>
    <w:p w14:paraId="6C268165" w14:textId="77777777" w:rsidR="000710B3" w:rsidRPr="00A76076" w:rsidRDefault="000710B3" w:rsidP="000710B3">
      <w:pPr>
        <w:spacing w:after="120"/>
        <w:ind w:firstLine="397"/>
        <w:rPr>
          <w:rFonts w:ascii="Times New Roman" w:eastAsia="Calibri" w:hAnsi="Times New Roman" w:cs="Times New Roman"/>
          <w:sz w:val="24"/>
          <w:szCs w:val="24"/>
          <w:lang w:eastAsia="zh-CN" w:bidi="hi-IN"/>
        </w:rPr>
      </w:pPr>
      <w:proofErr w:type="spellStart"/>
      <w:r w:rsidRPr="00A76076">
        <w:rPr>
          <w:rFonts w:ascii="Times New Roman" w:eastAsia="Calibri" w:hAnsi="Times New Roman" w:cs="Times New Roman"/>
          <w:i/>
          <w:sz w:val="24"/>
          <w:szCs w:val="24"/>
          <w:lang w:eastAsia="zh-CN" w:bidi="hi-IN"/>
        </w:rPr>
        <w:t>S</w:t>
      </w:r>
      <w:r w:rsidRPr="00A76076">
        <w:rPr>
          <w:rFonts w:ascii="Times New Roman" w:eastAsia="Calibri" w:hAnsi="Times New Roman" w:cs="Times New Roman"/>
          <w:i/>
          <w:sz w:val="24"/>
          <w:szCs w:val="24"/>
          <w:vertAlign w:val="subscript"/>
          <w:lang w:eastAsia="zh-CN" w:bidi="hi-IN"/>
        </w:rPr>
        <w:t>max</w:t>
      </w:r>
      <w:proofErr w:type="spellEnd"/>
      <w:r w:rsidRPr="00A76076">
        <w:rPr>
          <w:rFonts w:ascii="Times New Roman" w:eastAsia="Calibri" w:hAnsi="Times New Roman" w:cs="Times New Roman"/>
          <w:sz w:val="24"/>
          <w:szCs w:val="24"/>
          <w:lang w:eastAsia="zh-CN" w:bidi="hi-IN"/>
        </w:rPr>
        <w:t xml:space="preserve"> – komisijos neatmesto tiekėjo pasiūlymo didžiausias skirtumas nuo techninės specifikacijos rodiklio „Matmenų pokytis išskalbus prie 40° C ir išdžiovinus (skersine ir išilgine kryptimis), %“ reikšmės;</w:t>
      </w:r>
    </w:p>
    <w:p w14:paraId="1C3EE9A4" w14:textId="77777777" w:rsidR="000710B3" w:rsidRPr="00A76076" w:rsidRDefault="000710B3" w:rsidP="000710B3">
      <w:pPr>
        <w:spacing w:after="120"/>
        <w:ind w:firstLine="397"/>
        <w:rPr>
          <w:rFonts w:ascii="Times New Roman" w:eastAsia="Calibri" w:hAnsi="Times New Roman" w:cs="Times New Roman"/>
          <w:sz w:val="24"/>
          <w:szCs w:val="24"/>
          <w:lang w:eastAsia="zh-CN" w:bidi="hi-IN"/>
        </w:rPr>
      </w:pPr>
      <w:r w:rsidRPr="00A76076">
        <w:rPr>
          <w:rFonts w:ascii="Times New Roman" w:eastAsia="Calibri" w:hAnsi="Times New Roman" w:cs="Times New Roman"/>
          <w:i/>
          <w:sz w:val="24"/>
          <w:szCs w:val="24"/>
          <w:lang w:eastAsia="zh-CN" w:bidi="hi-IN"/>
        </w:rPr>
        <w:t>Y</w:t>
      </w:r>
      <w:r w:rsidRPr="00A76076">
        <w:rPr>
          <w:rFonts w:ascii="Times New Roman" w:eastAsia="Calibri" w:hAnsi="Times New Roman" w:cs="Times New Roman"/>
          <w:i/>
          <w:sz w:val="24"/>
          <w:szCs w:val="24"/>
          <w:vertAlign w:val="subscript"/>
          <w:lang w:eastAsia="zh-CN" w:bidi="hi-IN"/>
        </w:rPr>
        <w:t>3</w:t>
      </w:r>
      <w:r w:rsidRPr="00A76076">
        <w:rPr>
          <w:rFonts w:ascii="Times New Roman" w:eastAsia="Calibri" w:hAnsi="Times New Roman" w:cs="Times New Roman"/>
          <w:sz w:val="24"/>
          <w:szCs w:val="24"/>
          <w:lang w:eastAsia="zh-CN" w:bidi="hi-IN"/>
        </w:rPr>
        <w:t xml:space="preserve"> -  techninio pranašumo parametro lyginamasis svoris 10 balų.</w:t>
      </w:r>
    </w:p>
    <w:p w14:paraId="34960C6D" w14:textId="77777777" w:rsidR="000710B3" w:rsidRPr="00A76076" w:rsidRDefault="000710B3" w:rsidP="000710B3">
      <w:pPr>
        <w:spacing w:after="120"/>
        <w:ind w:firstLine="397"/>
        <w:rPr>
          <w:rFonts w:ascii="Times New Roman" w:eastAsia="Calibri" w:hAnsi="Times New Roman" w:cs="Times New Roman"/>
          <w:sz w:val="24"/>
          <w:szCs w:val="24"/>
          <w:lang w:eastAsia="zh-CN" w:bidi="hi-IN"/>
        </w:rPr>
      </w:pPr>
    </w:p>
    <w:p w14:paraId="7B676EE3" w14:textId="77777777" w:rsidR="000710B3" w:rsidRPr="00A76076" w:rsidRDefault="000710B3" w:rsidP="000710B3">
      <w:pPr>
        <w:spacing w:after="120"/>
        <w:ind w:firstLine="397"/>
        <w:rPr>
          <w:rFonts w:ascii="Times New Roman" w:eastAsia="Calibri" w:hAnsi="Times New Roman" w:cs="Times New Roman"/>
          <w:sz w:val="24"/>
          <w:szCs w:val="24"/>
          <w:lang w:eastAsia="zh-CN" w:bidi="hi-IN"/>
        </w:rPr>
      </w:pPr>
      <w:bookmarkStart w:id="79" w:name="_Toc233649300"/>
      <w:r w:rsidRPr="00A76076">
        <w:rPr>
          <w:rFonts w:ascii="Times New Roman" w:eastAsia="Calibri" w:hAnsi="Times New Roman" w:cs="Times New Roman"/>
          <w:sz w:val="24"/>
          <w:szCs w:val="24"/>
          <w:lang w:eastAsia="zh-CN" w:bidi="hi-IN"/>
        </w:rPr>
        <w:t>2.2. Ekonomiškai naudingiausiu pasiūlymu bus pripažintas tas pasiūlymas, kurio duomenis įstačius į aukščiau nurodytas formules ir atlikus skaičiavimus, pasiūlymų vertinimo kriterijų lyginamojo balo (L) reikšmė bus didžiausia.</w:t>
      </w:r>
      <w:bookmarkEnd w:id="79"/>
      <w:r w:rsidRPr="00A76076">
        <w:rPr>
          <w:rFonts w:ascii="Times New Roman" w:eastAsia="Calibri" w:hAnsi="Times New Roman" w:cs="Times New Roman"/>
          <w:sz w:val="24"/>
          <w:szCs w:val="24"/>
          <w:lang w:eastAsia="zh-CN" w:bidi="hi-IN"/>
        </w:rPr>
        <w:t xml:space="preserve"> </w:t>
      </w:r>
    </w:p>
    <w:p w14:paraId="4A15EAA2" w14:textId="77777777" w:rsidR="000710B3" w:rsidRPr="00A76076" w:rsidRDefault="000710B3" w:rsidP="000710B3">
      <w:pPr>
        <w:spacing w:after="120"/>
        <w:ind w:firstLine="397"/>
        <w:rPr>
          <w:rFonts w:ascii="Times New Roman" w:eastAsia="Calibri" w:hAnsi="Times New Roman" w:cs="Times New Roman"/>
          <w:sz w:val="24"/>
          <w:szCs w:val="24"/>
          <w:lang w:eastAsia="zh-CN" w:bidi="hi-IN"/>
        </w:rPr>
      </w:pPr>
      <w:bookmarkStart w:id="80" w:name="_Toc233649301"/>
      <w:r w:rsidRPr="00A76076">
        <w:rPr>
          <w:rFonts w:ascii="Times New Roman" w:eastAsia="Calibri" w:hAnsi="Times New Roman" w:cs="Times New Roman"/>
          <w:sz w:val="24"/>
          <w:szCs w:val="24"/>
          <w:lang w:eastAsia="zh-CN" w:bidi="hi-IN"/>
        </w:rPr>
        <w:t>2.3. Tiekėjo pasiūlymas turi pilnai atitikti pateiktų pirkimo dokumentų ir techninės specifikacijos reikalavimus.</w:t>
      </w:r>
      <w:bookmarkEnd w:id="80"/>
    </w:p>
    <w:p w14:paraId="1C9BF8D1" w14:textId="77777777" w:rsidR="00BB17FB" w:rsidRPr="00A76076" w:rsidRDefault="00BB17FB" w:rsidP="00BB17FB">
      <w:pPr>
        <w:spacing w:after="120"/>
        <w:ind w:firstLine="397"/>
        <w:rPr>
          <w:rFonts w:ascii="Times New Roman" w:eastAsia="Times New Roman" w:hAnsi="Times New Roman" w:cs="Times New Roman"/>
          <w:sz w:val="24"/>
          <w:szCs w:val="24"/>
          <w:lang w:eastAsia="en-US"/>
        </w:rPr>
      </w:pPr>
      <w:r w:rsidRPr="00A76076">
        <w:rPr>
          <w:rFonts w:ascii="Times New Roman" w:eastAsia="Times New Roman" w:hAnsi="Times New Roman" w:cs="Times New Roman"/>
          <w:sz w:val="24"/>
          <w:szCs w:val="24"/>
        </w:rPr>
        <w:t xml:space="preserve"> </w:t>
      </w:r>
    </w:p>
    <w:p w14:paraId="26A528A5" w14:textId="77777777" w:rsidR="00BB17FB" w:rsidRPr="00A76076" w:rsidRDefault="00BB17FB" w:rsidP="00BB17FB">
      <w:pPr>
        <w:spacing w:after="120"/>
        <w:ind w:firstLine="397"/>
        <w:rPr>
          <w:rFonts w:ascii="Times New Roman" w:eastAsia="Times New Roman" w:hAnsi="Times New Roman" w:cs="Times New Roman"/>
          <w:sz w:val="22"/>
          <w:szCs w:val="22"/>
        </w:rPr>
      </w:pPr>
      <w:r w:rsidRPr="00A76076">
        <w:rPr>
          <w:rFonts w:ascii="Times New Roman" w:eastAsia="Times New Roman" w:hAnsi="Times New Roman" w:cs="Times New Roman"/>
        </w:rPr>
        <w:t xml:space="preserve"> </w:t>
      </w:r>
    </w:p>
    <w:p w14:paraId="2914F6B1" w14:textId="77777777" w:rsidR="00BB17FB" w:rsidRPr="00A76076" w:rsidRDefault="00BB17FB" w:rsidP="00BB17FB">
      <w:pPr>
        <w:rPr>
          <w:rFonts w:ascii="Times New Roman" w:eastAsia="Times New Roman" w:hAnsi="Times New Roman" w:cs="Times New Roman"/>
        </w:rPr>
      </w:pPr>
      <w:r w:rsidRPr="00A76076">
        <w:rPr>
          <w:rFonts w:ascii="Times New Roman" w:eastAsia="Times New Roman" w:hAnsi="Times New Roman" w:cs="Times New Roman"/>
        </w:rPr>
        <w:t>__________</w:t>
      </w:r>
    </w:p>
    <w:p w14:paraId="2A953AEC" w14:textId="77777777" w:rsidR="00210870" w:rsidRPr="00A76076" w:rsidRDefault="00210870" w:rsidP="00210870">
      <w:pPr>
        <w:spacing w:line="240" w:lineRule="auto"/>
        <w:ind w:left="7314"/>
        <w:rPr>
          <w:rFonts w:ascii="Times New Roman" w:hAnsi="Times New Roman" w:cs="Times New Roman"/>
        </w:rPr>
      </w:pPr>
    </w:p>
    <w:p w14:paraId="3A024621" w14:textId="3705847D" w:rsidR="00210870" w:rsidRPr="00A76076" w:rsidRDefault="00210870" w:rsidP="00210870">
      <w:pPr>
        <w:pStyle w:val="paragrafesrasas2lygis"/>
        <w:ind w:firstLine="397"/>
        <w:jc w:val="left"/>
      </w:pPr>
    </w:p>
    <w:p w14:paraId="0EE920F4" w14:textId="7F347611" w:rsidR="00A4599F" w:rsidRPr="00A76076" w:rsidRDefault="009B6F95" w:rsidP="00A5751B">
      <w:pPr>
        <w:jc w:val="center"/>
        <w:rPr>
          <w:rFonts w:ascii="Times New Roman" w:hAnsi="Times New Roman" w:cs="Times New Roman"/>
          <w:b/>
          <w:bCs/>
          <w:smallCaps/>
          <w:sz w:val="22"/>
          <w:szCs w:val="22"/>
        </w:rPr>
      </w:pPr>
      <w:r w:rsidRPr="00A76076">
        <w:rPr>
          <w:rFonts w:ascii="Times New Roman" w:hAnsi="Times New Roman" w:cs="Times New Roman"/>
        </w:rPr>
        <w:t>__________</w:t>
      </w:r>
      <w:r w:rsidR="00A4599F" w:rsidRPr="00A76076">
        <w:rPr>
          <w:rFonts w:ascii="Times New Roman" w:hAnsi="Times New Roman" w:cs="Times New Roman"/>
          <w:b/>
          <w:bCs/>
          <w:smallCaps/>
          <w:sz w:val="22"/>
          <w:szCs w:val="22"/>
        </w:rPr>
        <w:br w:type="page"/>
      </w:r>
    </w:p>
    <w:p w14:paraId="07E397BF" w14:textId="297BF96E" w:rsidR="007545D6" w:rsidRPr="00A76076" w:rsidRDefault="00FE3D1F" w:rsidP="00AB5541">
      <w:pPr>
        <w:pStyle w:val="Antrat2"/>
        <w:ind w:left="5103"/>
        <w:rPr>
          <w:rFonts w:ascii="Times New Roman" w:hAnsi="Times New Roman" w:cs="Times New Roman"/>
          <w:color w:val="auto"/>
          <w:sz w:val="21"/>
          <w:szCs w:val="21"/>
        </w:rPr>
      </w:pPr>
      <w:bookmarkStart w:id="81" w:name="_Toc126333946"/>
      <w:bookmarkStart w:id="82" w:name="_Ref39586171"/>
      <w:bookmarkStart w:id="83" w:name="_Ref39673580"/>
      <w:bookmarkStart w:id="84" w:name="_Ref39674283"/>
      <w:r w:rsidRPr="00A76076">
        <w:rPr>
          <w:rFonts w:ascii="Times New Roman" w:hAnsi="Times New Roman" w:cs="Times New Roman"/>
          <w:color w:val="auto"/>
          <w:sz w:val="21"/>
          <w:szCs w:val="21"/>
        </w:rPr>
        <w:lastRenderedPageBreak/>
        <w:t xml:space="preserve">Pirkimo sąlygų </w:t>
      </w:r>
      <w:r w:rsidR="007545D6" w:rsidRPr="00A76076">
        <w:rPr>
          <w:rFonts w:ascii="Times New Roman" w:hAnsi="Times New Roman" w:cs="Times New Roman"/>
          <w:color w:val="auto"/>
          <w:sz w:val="21"/>
          <w:szCs w:val="21"/>
        </w:rPr>
        <w:t>8 priedas „</w:t>
      </w:r>
      <w:r w:rsidR="00FF607F" w:rsidRPr="00A76076">
        <w:rPr>
          <w:rFonts w:ascii="Times New Roman" w:hAnsi="Times New Roman" w:cs="Times New Roman"/>
          <w:color w:val="auto"/>
          <w:sz w:val="21"/>
          <w:szCs w:val="21"/>
        </w:rPr>
        <w:t>Tiekėjo deklaracija</w:t>
      </w:r>
      <w:r w:rsidR="004D3BE3" w:rsidRPr="00A76076">
        <w:rPr>
          <w:rFonts w:ascii="Times New Roman" w:hAnsi="Times New Roman" w:cs="Times New Roman"/>
          <w:color w:val="auto"/>
          <w:sz w:val="21"/>
          <w:szCs w:val="21"/>
        </w:rPr>
        <w:t xml:space="preserve"> </w:t>
      </w:r>
      <w:r w:rsidR="00B03CE0" w:rsidRPr="00A76076">
        <w:rPr>
          <w:rFonts w:ascii="Times New Roman" w:hAnsi="Times New Roman" w:cs="Times New Roman"/>
          <w:color w:val="auto"/>
          <w:sz w:val="21"/>
          <w:szCs w:val="21"/>
        </w:rPr>
        <w:t xml:space="preserve">dėl </w:t>
      </w:r>
      <w:r w:rsidR="00596C27" w:rsidRPr="00A76076">
        <w:rPr>
          <w:rFonts w:ascii="Times New Roman" w:hAnsi="Times New Roman" w:cs="Times New Roman"/>
          <w:color w:val="auto"/>
          <w:sz w:val="21"/>
          <w:szCs w:val="21"/>
        </w:rPr>
        <w:t xml:space="preserve">atitikties </w:t>
      </w:r>
      <w:r w:rsidR="00B03CE0" w:rsidRPr="00A76076">
        <w:rPr>
          <w:rFonts w:ascii="Times New Roman" w:hAnsi="Times New Roman" w:cs="Times New Roman"/>
          <w:color w:val="auto"/>
          <w:sz w:val="21"/>
          <w:szCs w:val="21"/>
        </w:rPr>
        <w:t xml:space="preserve">Reglamento </w:t>
      </w:r>
      <w:r w:rsidR="00596C27" w:rsidRPr="00A76076">
        <w:rPr>
          <w:rFonts w:ascii="Times New Roman" w:hAnsi="Times New Roman" w:cs="Times New Roman"/>
          <w:color w:val="auto"/>
          <w:sz w:val="21"/>
          <w:szCs w:val="21"/>
        </w:rPr>
        <w:t>nuostatoms</w:t>
      </w:r>
      <w:r w:rsidR="00B03CE0" w:rsidRPr="00A76076">
        <w:rPr>
          <w:rFonts w:ascii="Times New Roman" w:hAnsi="Times New Roman" w:cs="Times New Roman"/>
          <w:color w:val="auto"/>
          <w:sz w:val="21"/>
          <w:szCs w:val="21"/>
        </w:rPr>
        <w:t xml:space="preserve"> </w:t>
      </w:r>
      <w:r w:rsidR="004D3BE3" w:rsidRPr="00A76076">
        <w:rPr>
          <w:rFonts w:ascii="Times New Roman" w:hAnsi="Times New Roman" w:cs="Times New Roman"/>
          <w:color w:val="auto"/>
          <w:sz w:val="21"/>
          <w:szCs w:val="21"/>
        </w:rPr>
        <w:t>juridiniam asmeniui</w:t>
      </w:r>
      <w:r w:rsidR="00FF607F" w:rsidRPr="00A76076">
        <w:rPr>
          <w:rFonts w:ascii="Times New Roman" w:hAnsi="Times New Roman" w:cs="Times New Roman"/>
          <w:color w:val="auto"/>
          <w:sz w:val="21"/>
          <w:szCs w:val="21"/>
        </w:rPr>
        <w:t>“</w:t>
      </w:r>
      <w:bookmarkEnd w:id="81"/>
    </w:p>
    <w:p w14:paraId="5B45E78B" w14:textId="77777777" w:rsidR="00210594" w:rsidRPr="00A76076" w:rsidRDefault="00210594" w:rsidP="00210594">
      <w:pPr>
        <w:rPr>
          <w:rFonts w:ascii="Times New Roman" w:hAnsi="Times New Roman" w:cs="Times New Roman"/>
        </w:rPr>
      </w:pPr>
    </w:p>
    <w:p w14:paraId="2E56C74E" w14:textId="77777777" w:rsidR="008C7C8C" w:rsidRPr="00A76076" w:rsidRDefault="008C7C8C" w:rsidP="008C7C8C">
      <w:pPr>
        <w:jc w:val="center"/>
        <w:rPr>
          <w:rFonts w:ascii="Times New Roman" w:hAnsi="Times New Roman" w:cs="Times New Roman"/>
        </w:rPr>
      </w:pPr>
      <w:r w:rsidRPr="00A76076">
        <w:rPr>
          <w:rFonts w:ascii="Times New Roman" w:hAnsi="Times New Roman" w:cs="Times New Roman"/>
        </w:rPr>
        <w:t>Herbas arba prekių ženklas</w:t>
      </w:r>
    </w:p>
    <w:p w14:paraId="00A9F200" w14:textId="24FC0045" w:rsidR="008C7C8C" w:rsidRPr="00A76076" w:rsidRDefault="008C7C8C" w:rsidP="008C7C8C">
      <w:pPr>
        <w:jc w:val="center"/>
        <w:rPr>
          <w:rFonts w:ascii="Times New Roman" w:hAnsi="Times New Roman" w:cs="Times New Roman"/>
          <w:sz w:val="20"/>
          <w:szCs w:val="20"/>
        </w:rPr>
      </w:pPr>
      <w:r w:rsidRPr="00A76076">
        <w:rPr>
          <w:rFonts w:ascii="Times New Roman" w:hAnsi="Times New Roman" w:cs="Times New Roman"/>
          <w:sz w:val="20"/>
          <w:szCs w:val="20"/>
        </w:rPr>
        <w:t>(Tiekėjo pavadinimas)</w:t>
      </w:r>
    </w:p>
    <w:p w14:paraId="12B5AC17" w14:textId="77777777" w:rsidR="008C7C8C" w:rsidRPr="00A76076" w:rsidRDefault="008C7C8C" w:rsidP="008C7C8C">
      <w:pPr>
        <w:jc w:val="both"/>
        <w:rPr>
          <w:rFonts w:ascii="Times New Roman" w:hAnsi="Times New Roman" w:cs="Times New Roman"/>
          <w:sz w:val="20"/>
          <w:szCs w:val="20"/>
        </w:rPr>
      </w:pPr>
      <w:r w:rsidRPr="00A76076">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A76076" w:rsidRDefault="008C7C8C" w:rsidP="008C7C8C">
      <w:pPr>
        <w:jc w:val="both"/>
        <w:rPr>
          <w:rFonts w:ascii="Times New Roman" w:hAnsi="Times New Roman" w:cs="Times New Roman"/>
          <w:sz w:val="20"/>
          <w:szCs w:val="20"/>
        </w:rPr>
      </w:pPr>
    </w:p>
    <w:p w14:paraId="7B58F7D7" w14:textId="77777777" w:rsidR="008C7C8C" w:rsidRPr="00A76076" w:rsidRDefault="008C7C8C" w:rsidP="009D03EB">
      <w:pPr>
        <w:spacing w:after="0" w:line="240" w:lineRule="auto"/>
        <w:jc w:val="center"/>
        <w:rPr>
          <w:rFonts w:ascii="Times New Roman" w:hAnsi="Times New Roman" w:cs="Times New Roman"/>
          <w:sz w:val="24"/>
          <w:szCs w:val="24"/>
        </w:rPr>
      </w:pPr>
      <w:r w:rsidRPr="00A76076">
        <w:rPr>
          <w:rFonts w:ascii="Times New Roman" w:hAnsi="Times New Roman" w:cs="Times New Roman"/>
        </w:rPr>
        <w:t>__________________________</w:t>
      </w:r>
    </w:p>
    <w:p w14:paraId="1F28F2A3" w14:textId="4D4758B1" w:rsidR="008C7C8C" w:rsidRPr="00A76076" w:rsidRDefault="008C7C8C" w:rsidP="009D03EB">
      <w:pPr>
        <w:tabs>
          <w:tab w:val="center" w:pos="2520"/>
        </w:tabs>
        <w:spacing w:after="0" w:line="240" w:lineRule="auto"/>
        <w:jc w:val="center"/>
        <w:rPr>
          <w:rFonts w:ascii="Times New Roman" w:hAnsi="Times New Roman" w:cs="Times New Roman"/>
          <w:i/>
          <w:iCs/>
          <w:sz w:val="20"/>
          <w:szCs w:val="20"/>
        </w:rPr>
      </w:pPr>
      <w:r w:rsidRPr="00A76076">
        <w:rPr>
          <w:rFonts w:ascii="Times New Roman" w:hAnsi="Times New Roman" w:cs="Times New Roman"/>
          <w:i/>
          <w:iCs/>
          <w:sz w:val="20"/>
          <w:szCs w:val="20"/>
        </w:rPr>
        <w:t>(Adresatas (p</w:t>
      </w:r>
      <w:r w:rsidR="009D03EB" w:rsidRPr="00A76076">
        <w:rPr>
          <w:rFonts w:ascii="Times New Roman" w:hAnsi="Times New Roman" w:cs="Times New Roman"/>
          <w:i/>
          <w:iCs/>
          <w:sz w:val="20"/>
          <w:szCs w:val="20"/>
        </w:rPr>
        <w:t>erkančioji organizacija</w:t>
      </w:r>
      <w:r w:rsidRPr="00A76076">
        <w:rPr>
          <w:rFonts w:ascii="Times New Roman" w:hAnsi="Times New Roman" w:cs="Times New Roman"/>
          <w:i/>
          <w:iCs/>
          <w:sz w:val="20"/>
          <w:szCs w:val="20"/>
        </w:rPr>
        <w:t>))</w:t>
      </w:r>
    </w:p>
    <w:p w14:paraId="00F110B0" w14:textId="77777777" w:rsidR="008C7C8C" w:rsidRPr="00A76076" w:rsidRDefault="008C7C8C" w:rsidP="008C7C8C">
      <w:pPr>
        <w:jc w:val="center"/>
        <w:rPr>
          <w:rFonts w:ascii="Times New Roman" w:hAnsi="Times New Roman" w:cs="Times New Roman"/>
          <w:b/>
          <w:sz w:val="24"/>
          <w:szCs w:val="24"/>
        </w:rPr>
      </w:pPr>
    </w:p>
    <w:p w14:paraId="3B19EFA1" w14:textId="77777777" w:rsidR="008C7C8C" w:rsidRPr="00A76076" w:rsidRDefault="008C7C8C" w:rsidP="008C7C8C">
      <w:pPr>
        <w:autoSpaceDE w:val="0"/>
        <w:autoSpaceDN w:val="0"/>
        <w:adjustRightInd w:val="0"/>
        <w:jc w:val="center"/>
        <w:rPr>
          <w:rFonts w:ascii="Times New Roman" w:hAnsi="Times New Roman" w:cs="Times New Roman"/>
        </w:rPr>
      </w:pPr>
      <w:r w:rsidRPr="00A76076">
        <w:rPr>
          <w:rFonts w:ascii="Times New Roman" w:hAnsi="Times New Roman" w:cs="Times New Roman"/>
          <w:b/>
          <w:bCs/>
        </w:rPr>
        <w:t>TIEKĖJO DEKLARACIJA</w:t>
      </w:r>
    </w:p>
    <w:p w14:paraId="6D0AB619" w14:textId="77777777" w:rsidR="008C7C8C" w:rsidRPr="00A76076" w:rsidRDefault="008C7C8C" w:rsidP="009D03EB">
      <w:pPr>
        <w:shd w:val="clear" w:color="auto" w:fill="FFFFFF"/>
        <w:spacing w:after="0" w:line="240" w:lineRule="auto"/>
        <w:jc w:val="center"/>
        <w:rPr>
          <w:rFonts w:ascii="Times New Roman" w:hAnsi="Times New Roman" w:cs="Times New Roman"/>
          <w:b/>
          <w:bCs/>
        </w:rPr>
      </w:pPr>
      <w:r w:rsidRPr="00A76076">
        <w:rPr>
          <w:rFonts w:ascii="Times New Roman" w:hAnsi="Times New Roman" w:cs="Times New Roman"/>
        </w:rPr>
        <w:t>_____________</w:t>
      </w:r>
      <w:r w:rsidRPr="00A76076">
        <w:rPr>
          <w:rFonts w:ascii="Times New Roman" w:hAnsi="Times New Roman" w:cs="Times New Roman"/>
          <w:b/>
          <w:bCs/>
        </w:rPr>
        <w:t xml:space="preserve"> </w:t>
      </w:r>
      <w:r w:rsidRPr="00A76076">
        <w:rPr>
          <w:rFonts w:ascii="Times New Roman" w:hAnsi="Times New Roman" w:cs="Times New Roman"/>
        </w:rPr>
        <w:t>Nr.______</w:t>
      </w:r>
    </w:p>
    <w:p w14:paraId="4EF8D4BE" w14:textId="77777777" w:rsidR="008C7C8C" w:rsidRPr="00A76076" w:rsidRDefault="008C7C8C" w:rsidP="009D03EB">
      <w:pPr>
        <w:shd w:val="clear" w:color="auto" w:fill="FFFFFF"/>
        <w:spacing w:after="0" w:line="240" w:lineRule="auto"/>
        <w:ind w:firstLine="3969"/>
        <w:rPr>
          <w:rFonts w:ascii="Times New Roman" w:hAnsi="Times New Roman" w:cs="Times New Roman"/>
          <w:bCs/>
          <w:i/>
          <w:iCs/>
          <w:sz w:val="20"/>
          <w:szCs w:val="20"/>
        </w:rPr>
      </w:pPr>
      <w:r w:rsidRPr="00A76076">
        <w:rPr>
          <w:rFonts w:ascii="Times New Roman" w:hAnsi="Times New Roman" w:cs="Times New Roman"/>
          <w:bCs/>
          <w:i/>
          <w:iCs/>
          <w:sz w:val="20"/>
          <w:szCs w:val="20"/>
        </w:rPr>
        <w:t xml:space="preserve">           (Data)</w:t>
      </w:r>
    </w:p>
    <w:p w14:paraId="19BF9635" w14:textId="77777777" w:rsidR="009D03EB" w:rsidRPr="00A76076" w:rsidRDefault="009D03EB" w:rsidP="009D03EB">
      <w:pPr>
        <w:shd w:val="clear" w:color="auto" w:fill="FFFFFF"/>
        <w:spacing w:after="0" w:line="240" w:lineRule="auto"/>
        <w:ind w:firstLine="3969"/>
        <w:rPr>
          <w:rFonts w:ascii="Times New Roman" w:hAnsi="Times New Roman" w:cs="Times New Roman"/>
          <w:bCs/>
          <w:sz w:val="20"/>
          <w:szCs w:val="20"/>
        </w:rPr>
      </w:pPr>
    </w:p>
    <w:p w14:paraId="3B065A03" w14:textId="77777777" w:rsidR="008C7C8C" w:rsidRPr="00A76076" w:rsidRDefault="008C7C8C" w:rsidP="009D03EB">
      <w:pPr>
        <w:shd w:val="clear" w:color="auto" w:fill="FFFFFF"/>
        <w:spacing w:after="0" w:line="240" w:lineRule="auto"/>
        <w:jc w:val="center"/>
        <w:rPr>
          <w:rFonts w:ascii="Times New Roman" w:hAnsi="Times New Roman" w:cs="Times New Roman"/>
          <w:bCs/>
          <w:sz w:val="24"/>
          <w:szCs w:val="24"/>
        </w:rPr>
      </w:pPr>
      <w:r w:rsidRPr="00A76076">
        <w:rPr>
          <w:rFonts w:ascii="Times New Roman" w:hAnsi="Times New Roman" w:cs="Times New Roman"/>
          <w:bCs/>
        </w:rPr>
        <w:t>_____________</w:t>
      </w:r>
    </w:p>
    <w:p w14:paraId="7DB7E886" w14:textId="77777777" w:rsidR="008C7C8C" w:rsidRPr="00A76076" w:rsidRDefault="008C7C8C" w:rsidP="009D03EB">
      <w:pPr>
        <w:shd w:val="clear" w:color="auto" w:fill="FFFFFF"/>
        <w:spacing w:after="0" w:line="240" w:lineRule="auto"/>
        <w:jc w:val="center"/>
        <w:rPr>
          <w:rFonts w:ascii="Times New Roman" w:hAnsi="Times New Roman" w:cs="Times New Roman"/>
          <w:bCs/>
          <w:i/>
          <w:iCs/>
          <w:sz w:val="20"/>
          <w:szCs w:val="20"/>
        </w:rPr>
      </w:pPr>
      <w:r w:rsidRPr="00A76076">
        <w:rPr>
          <w:rFonts w:ascii="Times New Roman" w:hAnsi="Times New Roman" w:cs="Times New Roman"/>
          <w:bCs/>
          <w:i/>
          <w:iCs/>
          <w:sz w:val="20"/>
          <w:szCs w:val="20"/>
        </w:rPr>
        <w:t>(Sudarymo vieta)</w:t>
      </w:r>
    </w:p>
    <w:p w14:paraId="136048CE" w14:textId="77777777" w:rsidR="008C7C8C" w:rsidRPr="00A76076" w:rsidRDefault="008C7C8C" w:rsidP="008C7C8C">
      <w:pPr>
        <w:shd w:val="clear" w:color="auto" w:fill="FFFFFF"/>
        <w:jc w:val="center"/>
        <w:rPr>
          <w:rFonts w:ascii="Times New Roman" w:hAnsi="Times New Roman" w:cs="Times New Roman"/>
          <w:bCs/>
          <w:sz w:val="20"/>
          <w:szCs w:val="20"/>
        </w:rPr>
      </w:pPr>
    </w:p>
    <w:p w14:paraId="6FD5BE81" w14:textId="10F29AE1" w:rsidR="008C7C8C" w:rsidRPr="00A76076" w:rsidRDefault="008C7C8C" w:rsidP="009D03EB">
      <w:pPr>
        <w:tabs>
          <w:tab w:val="left" w:pos="851"/>
        </w:tabs>
        <w:snapToGrid w:val="0"/>
        <w:spacing w:after="0" w:line="240" w:lineRule="auto"/>
        <w:ind w:right="-1"/>
        <w:jc w:val="both"/>
        <w:rPr>
          <w:rFonts w:ascii="Times New Roman" w:hAnsi="Times New Roman" w:cs="Times New Roman"/>
          <w:spacing w:val="-2"/>
        </w:rPr>
      </w:pPr>
      <w:r w:rsidRPr="00A76076">
        <w:rPr>
          <w:rFonts w:ascii="Times New Roman" w:hAnsi="Times New Roman" w:cs="Times New Roman"/>
          <w:spacing w:val="-2"/>
        </w:rPr>
        <w:t>Aš, ______________________________________________________________________</w:t>
      </w:r>
      <w:r w:rsidR="002609DE" w:rsidRPr="00A76076">
        <w:rPr>
          <w:rFonts w:ascii="Times New Roman" w:hAnsi="Times New Roman" w:cs="Times New Roman"/>
          <w:spacing w:val="-2"/>
        </w:rPr>
        <w:softHyphen/>
      </w:r>
      <w:r w:rsidR="002609DE" w:rsidRPr="00A76076">
        <w:rPr>
          <w:rFonts w:ascii="Times New Roman" w:hAnsi="Times New Roman" w:cs="Times New Roman"/>
          <w:spacing w:val="-2"/>
        </w:rPr>
        <w:softHyphen/>
      </w:r>
      <w:r w:rsidR="002609DE" w:rsidRPr="00A76076">
        <w:rPr>
          <w:rFonts w:ascii="Times New Roman" w:hAnsi="Times New Roman" w:cs="Times New Roman"/>
          <w:spacing w:val="-2"/>
        </w:rPr>
        <w:softHyphen/>
      </w:r>
      <w:r w:rsidR="002609DE" w:rsidRPr="00A76076">
        <w:rPr>
          <w:rFonts w:ascii="Times New Roman" w:hAnsi="Times New Roman" w:cs="Times New Roman"/>
          <w:spacing w:val="-2"/>
        </w:rPr>
        <w:softHyphen/>
        <w:t>______</w:t>
      </w:r>
      <w:r w:rsidR="001C45C1" w:rsidRPr="00A76076">
        <w:rPr>
          <w:rFonts w:ascii="Times New Roman" w:hAnsi="Times New Roman" w:cs="Times New Roman"/>
          <w:spacing w:val="-2"/>
        </w:rPr>
        <w:t>______________</w:t>
      </w:r>
      <w:r w:rsidRPr="00A76076">
        <w:rPr>
          <w:rFonts w:ascii="Times New Roman" w:hAnsi="Times New Roman" w:cs="Times New Roman"/>
          <w:spacing w:val="-2"/>
        </w:rPr>
        <w:t xml:space="preserve"> ,</w:t>
      </w:r>
    </w:p>
    <w:p w14:paraId="20480FB7" w14:textId="520259CE" w:rsidR="008C7C8C" w:rsidRPr="00A76076" w:rsidRDefault="008C7C8C" w:rsidP="001C45C1">
      <w:pPr>
        <w:tabs>
          <w:tab w:val="left" w:pos="851"/>
        </w:tabs>
        <w:snapToGrid w:val="0"/>
        <w:ind w:right="-1"/>
        <w:jc w:val="both"/>
        <w:rPr>
          <w:rFonts w:ascii="Times New Roman" w:hAnsi="Times New Roman" w:cs="Times New Roman"/>
          <w:i/>
          <w:iCs/>
          <w:spacing w:val="-2"/>
          <w:sz w:val="20"/>
          <w:szCs w:val="20"/>
        </w:rPr>
      </w:pPr>
      <w:r w:rsidRPr="00A76076">
        <w:rPr>
          <w:rFonts w:ascii="Times New Roman" w:hAnsi="Times New Roman" w:cs="Times New Roman"/>
          <w:spacing w:val="-2"/>
        </w:rPr>
        <w:tab/>
      </w:r>
      <w:r w:rsidRPr="00A76076">
        <w:rPr>
          <w:rFonts w:ascii="Times New Roman" w:hAnsi="Times New Roman" w:cs="Times New Roman"/>
          <w:spacing w:val="-2"/>
        </w:rPr>
        <w:tab/>
      </w:r>
      <w:r w:rsidRPr="00A76076">
        <w:rPr>
          <w:rFonts w:ascii="Times New Roman" w:hAnsi="Times New Roman" w:cs="Times New Roman"/>
          <w:spacing w:val="-2"/>
          <w:sz w:val="20"/>
          <w:szCs w:val="20"/>
        </w:rPr>
        <w:t xml:space="preserve">                 </w:t>
      </w:r>
      <w:r w:rsidRPr="00A76076">
        <w:rPr>
          <w:rFonts w:ascii="Times New Roman" w:hAnsi="Times New Roman" w:cs="Times New Roman"/>
          <w:i/>
          <w:iCs/>
          <w:spacing w:val="-2"/>
          <w:sz w:val="20"/>
          <w:szCs w:val="20"/>
        </w:rPr>
        <w:t>(Tiekėjo vadovo ar jo įgalioto asmens pareigų pavadinimas, vardas ir pavardė)</w:t>
      </w:r>
    </w:p>
    <w:p w14:paraId="5150851F" w14:textId="77777777" w:rsidR="001C45C1" w:rsidRPr="00A76076" w:rsidRDefault="001C45C1" w:rsidP="002609DE">
      <w:pPr>
        <w:snapToGrid w:val="0"/>
        <w:spacing w:after="0" w:line="240" w:lineRule="auto"/>
        <w:jc w:val="both"/>
        <w:rPr>
          <w:rFonts w:ascii="Times New Roman" w:hAnsi="Times New Roman" w:cs="Times New Roman"/>
          <w:spacing w:val="-2"/>
        </w:rPr>
      </w:pPr>
    </w:p>
    <w:p w14:paraId="078FAA56" w14:textId="79D3E6F7" w:rsidR="008C7C8C" w:rsidRPr="00A76076" w:rsidRDefault="008C7C8C" w:rsidP="002609DE">
      <w:pPr>
        <w:snapToGrid w:val="0"/>
        <w:spacing w:after="0" w:line="240" w:lineRule="auto"/>
        <w:jc w:val="both"/>
        <w:rPr>
          <w:rFonts w:ascii="Times New Roman" w:hAnsi="Times New Roman" w:cs="Times New Roman"/>
          <w:spacing w:val="-2"/>
        </w:rPr>
      </w:pPr>
      <w:r w:rsidRPr="00A76076">
        <w:rPr>
          <w:rFonts w:ascii="Times New Roman" w:hAnsi="Times New Roman" w:cs="Times New Roman"/>
          <w:spacing w:val="-2"/>
        </w:rPr>
        <w:t>tvirtinu, kad mano vadovaujamas (-a) (atstovaujamas (-a))_________________________________</w:t>
      </w:r>
      <w:r w:rsidR="001C45C1" w:rsidRPr="00A76076">
        <w:rPr>
          <w:rFonts w:ascii="Times New Roman" w:hAnsi="Times New Roman" w:cs="Times New Roman"/>
          <w:spacing w:val="-2"/>
        </w:rPr>
        <w:t>______________</w:t>
      </w:r>
      <w:r w:rsidRPr="00A76076">
        <w:rPr>
          <w:rFonts w:ascii="Times New Roman" w:hAnsi="Times New Roman" w:cs="Times New Roman"/>
          <w:spacing w:val="-2"/>
        </w:rPr>
        <w:t xml:space="preserve"> ,</w:t>
      </w:r>
    </w:p>
    <w:p w14:paraId="2D866A54" w14:textId="77777777" w:rsidR="008C7C8C" w:rsidRPr="00A76076" w:rsidRDefault="008C7C8C" w:rsidP="002609DE">
      <w:pPr>
        <w:snapToGrid w:val="0"/>
        <w:spacing w:after="0" w:line="240" w:lineRule="auto"/>
        <w:jc w:val="both"/>
        <w:rPr>
          <w:rFonts w:ascii="Times New Roman" w:hAnsi="Times New Roman" w:cs="Times New Roman"/>
          <w:i/>
          <w:iCs/>
          <w:spacing w:val="-2"/>
          <w:sz w:val="20"/>
          <w:szCs w:val="20"/>
        </w:rPr>
      </w:pPr>
      <w:r w:rsidRPr="00A76076">
        <w:rPr>
          <w:rFonts w:ascii="Times New Roman" w:hAnsi="Times New Roman" w:cs="Times New Roman"/>
          <w:spacing w:val="-2"/>
          <w:sz w:val="20"/>
          <w:szCs w:val="20"/>
        </w:rPr>
        <w:t xml:space="preserve">                                                                                                                                      </w:t>
      </w:r>
      <w:r w:rsidRPr="00A76076">
        <w:rPr>
          <w:rFonts w:ascii="Times New Roman" w:hAnsi="Times New Roman" w:cs="Times New Roman"/>
          <w:i/>
          <w:iCs/>
          <w:spacing w:val="-2"/>
          <w:sz w:val="20"/>
          <w:szCs w:val="20"/>
        </w:rPr>
        <w:t>(Tiekėjo pavadinimas)</w:t>
      </w:r>
    </w:p>
    <w:p w14:paraId="0C9B4EF2" w14:textId="77777777" w:rsidR="00B015FC" w:rsidRPr="00A76076" w:rsidRDefault="00B015FC" w:rsidP="008C7C8C">
      <w:pPr>
        <w:snapToGrid w:val="0"/>
        <w:ind w:right="-1"/>
        <w:jc w:val="both"/>
        <w:rPr>
          <w:rFonts w:ascii="Times New Roman" w:hAnsi="Times New Roman" w:cs="Times New Roman"/>
          <w:spacing w:val="-2"/>
        </w:rPr>
      </w:pPr>
    </w:p>
    <w:p w14:paraId="18A9DE20" w14:textId="1E06AEDC" w:rsidR="008C7C8C" w:rsidRPr="00A76076" w:rsidRDefault="008C7C8C" w:rsidP="00B015FC">
      <w:pPr>
        <w:snapToGrid w:val="0"/>
        <w:spacing w:after="0" w:line="240" w:lineRule="auto"/>
        <w:jc w:val="both"/>
        <w:rPr>
          <w:rFonts w:ascii="Times New Roman" w:hAnsi="Times New Roman" w:cs="Times New Roman"/>
          <w:spacing w:val="-2"/>
          <w:sz w:val="24"/>
          <w:szCs w:val="24"/>
        </w:rPr>
      </w:pPr>
      <w:r w:rsidRPr="00A76076">
        <w:rPr>
          <w:rFonts w:ascii="Times New Roman" w:hAnsi="Times New Roman" w:cs="Times New Roman"/>
          <w:spacing w:val="-2"/>
        </w:rPr>
        <w:t>dalyvaujantis (-i) ___________________________________________________________________</w:t>
      </w:r>
      <w:r w:rsidR="00B015FC" w:rsidRPr="00A76076">
        <w:rPr>
          <w:rFonts w:ascii="Times New Roman" w:hAnsi="Times New Roman" w:cs="Times New Roman"/>
          <w:spacing w:val="-2"/>
        </w:rPr>
        <w:t>_____________</w:t>
      </w:r>
    </w:p>
    <w:p w14:paraId="47BB41A6" w14:textId="2A2F87FA" w:rsidR="008C7C8C" w:rsidRPr="00A76076" w:rsidRDefault="008C7C8C" w:rsidP="00B015FC">
      <w:pPr>
        <w:snapToGrid w:val="0"/>
        <w:spacing w:after="0" w:line="240" w:lineRule="auto"/>
        <w:ind w:firstLine="1296"/>
        <w:jc w:val="center"/>
        <w:rPr>
          <w:rFonts w:ascii="Times New Roman" w:hAnsi="Times New Roman" w:cs="Times New Roman"/>
          <w:i/>
          <w:iCs/>
          <w:spacing w:val="-2"/>
          <w:sz w:val="20"/>
          <w:szCs w:val="20"/>
        </w:rPr>
      </w:pPr>
      <w:r w:rsidRPr="00A76076">
        <w:rPr>
          <w:rFonts w:ascii="Times New Roman" w:hAnsi="Times New Roman" w:cs="Times New Roman"/>
          <w:i/>
          <w:iCs/>
          <w:spacing w:val="-2"/>
          <w:sz w:val="20"/>
          <w:szCs w:val="20"/>
        </w:rPr>
        <w:t>(p</w:t>
      </w:r>
      <w:r w:rsidR="00B015FC" w:rsidRPr="00A76076">
        <w:rPr>
          <w:rFonts w:ascii="Times New Roman" w:hAnsi="Times New Roman" w:cs="Times New Roman"/>
          <w:i/>
          <w:iCs/>
          <w:spacing w:val="-2"/>
          <w:sz w:val="20"/>
          <w:szCs w:val="20"/>
        </w:rPr>
        <w:t>erkančiosios organizacijos</w:t>
      </w:r>
      <w:r w:rsidRPr="00A76076">
        <w:rPr>
          <w:rFonts w:ascii="Times New Roman" w:hAnsi="Times New Roman" w:cs="Times New Roman"/>
          <w:i/>
          <w:iCs/>
          <w:spacing w:val="-2"/>
          <w:sz w:val="20"/>
          <w:szCs w:val="20"/>
        </w:rPr>
        <w:t xml:space="preserve"> pavadinimas)</w:t>
      </w:r>
    </w:p>
    <w:p w14:paraId="62CAB9C1" w14:textId="77777777" w:rsidR="00B015FC" w:rsidRPr="00A76076" w:rsidRDefault="00B015FC" w:rsidP="008C7C8C">
      <w:pPr>
        <w:snapToGrid w:val="0"/>
        <w:ind w:right="-1"/>
        <w:jc w:val="both"/>
        <w:rPr>
          <w:rFonts w:ascii="Times New Roman" w:hAnsi="Times New Roman" w:cs="Times New Roman"/>
          <w:spacing w:val="-2"/>
        </w:rPr>
      </w:pPr>
    </w:p>
    <w:p w14:paraId="75D256D7" w14:textId="293A7881" w:rsidR="008C7C8C" w:rsidRPr="00A76076" w:rsidRDefault="008C7C8C" w:rsidP="00B015FC">
      <w:pPr>
        <w:snapToGrid w:val="0"/>
        <w:spacing w:after="0" w:line="240" w:lineRule="auto"/>
        <w:jc w:val="both"/>
        <w:rPr>
          <w:rFonts w:ascii="Times New Roman" w:hAnsi="Times New Roman" w:cs="Times New Roman"/>
          <w:spacing w:val="-2"/>
          <w:sz w:val="24"/>
          <w:szCs w:val="24"/>
        </w:rPr>
      </w:pPr>
      <w:r w:rsidRPr="00A76076">
        <w:rPr>
          <w:rFonts w:ascii="Times New Roman" w:hAnsi="Times New Roman" w:cs="Times New Roman"/>
          <w:spacing w:val="-2"/>
        </w:rPr>
        <w:t>atliekamame _______________________________________________________________________</w:t>
      </w:r>
      <w:r w:rsidR="00B015FC" w:rsidRPr="00A76076">
        <w:rPr>
          <w:rFonts w:ascii="Times New Roman" w:hAnsi="Times New Roman" w:cs="Times New Roman"/>
          <w:spacing w:val="-2"/>
        </w:rPr>
        <w:t>____________</w:t>
      </w:r>
    </w:p>
    <w:p w14:paraId="79B15640" w14:textId="1FE712D3" w:rsidR="008C7C8C" w:rsidRPr="00A76076" w:rsidRDefault="008C7C8C" w:rsidP="00B015FC">
      <w:pPr>
        <w:snapToGrid w:val="0"/>
        <w:spacing w:after="0" w:line="240" w:lineRule="auto"/>
        <w:ind w:left="1296" w:firstLine="1296"/>
        <w:jc w:val="both"/>
        <w:rPr>
          <w:rFonts w:ascii="Times New Roman" w:hAnsi="Times New Roman" w:cs="Times New Roman"/>
          <w:i/>
          <w:iCs/>
          <w:spacing w:val="-2"/>
          <w:sz w:val="20"/>
          <w:szCs w:val="20"/>
        </w:rPr>
      </w:pPr>
      <w:r w:rsidRPr="00A76076">
        <w:rPr>
          <w:rFonts w:ascii="Times New Roman" w:hAnsi="Times New Roman" w:cs="Times New Roman"/>
          <w:i/>
          <w:iCs/>
          <w:spacing w:val="-2"/>
          <w:sz w:val="20"/>
          <w:szCs w:val="20"/>
        </w:rPr>
        <w:t>(Pirkimo objekto pavadinimas, pirkimo numeris)</w:t>
      </w:r>
    </w:p>
    <w:p w14:paraId="259DBB28" w14:textId="77777777" w:rsidR="00B015FC" w:rsidRPr="00A76076" w:rsidRDefault="00B015FC" w:rsidP="008C7C8C">
      <w:pPr>
        <w:snapToGrid w:val="0"/>
        <w:ind w:right="-1"/>
        <w:jc w:val="both"/>
        <w:rPr>
          <w:rFonts w:ascii="Times New Roman" w:hAnsi="Times New Roman" w:cs="Times New Roman"/>
          <w:spacing w:val="-2"/>
        </w:rPr>
      </w:pPr>
    </w:p>
    <w:p w14:paraId="2346CD36" w14:textId="175F8851" w:rsidR="008C7C8C" w:rsidRPr="00A76076" w:rsidRDefault="008C7C8C" w:rsidP="00425CFB">
      <w:pPr>
        <w:snapToGrid w:val="0"/>
        <w:spacing w:after="0" w:line="240" w:lineRule="auto"/>
        <w:jc w:val="both"/>
        <w:rPr>
          <w:rFonts w:ascii="Times New Roman" w:hAnsi="Times New Roman" w:cs="Times New Roman"/>
          <w:spacing w:val="-2"/>
        </w:rPr>
      </w:pPr>
      <w:r w:rsidRPr="00A76076">
        <w:rPr>
          <w:rFonts w:ascii="Times New Roman" w:hAnsi="Times New Roman" w:cs="Times New Roman"/>
          <w:spacing w:val="-2"/>
        </w:rPr>
        <w:t>skelbtame ________________________________________________________________________</w:t>
      </w:r>
      <w:r w:rsidR="00425CFB" w:rsidRPr="00A76076">
        <w:rPr>
          <w:rFonts w:ascii="Times New Roman" w:hAnsi="Times New Roman" w:cs="Times New Roman"/>
          <w:spacing w:val="-2"/>
        </w:rPr>
        <w:t>_____________</w:t>
      </w:r>
      <w:r w:rsidRPr="00A76076">
        <w:rPr>
          <w:rFonts w:ascii="Times New Roman" w:hAnsi="Times New Roman" w:cs="Times New Roman"/>
          <w:spacing w:val="-2"/>
        </w:rPr>
        <w:t xml:space="preserve"> ,</w:t>
      </w:r>
    </w:p>
    <w:p w14:paraId="6E3B631C" w14:textId="16FE1440" w:rsidR="008C7C8C" w:rsidRPr="00A76076" w:rsidRDefault="008C7C8C" w:rsidP="00425CFB">
      <w:pPr>
        <w:snapToGrid w:val="0"/>
        <w:spacing w:after="0" w:line="240" w:lineRule="auto"/>
        <w:jc w:val="center"/>
        <w:rPr>
          <w:rFonts w:ascii="Times New Roman" w:hAnsi="Times New Roman" w:cs="Times New Roman"/>
          <w:i/>
          <w:iCs/>
          <w:spacing w:val="-2"/>
          <w:sz w:val="20"/>
          <w:szCs w:val="20"/>
        </w:rPr>
      </w:pPr>
      <w:r w:rsidRPr="00A76076">
        <w:rPr>
          <w:rFonts w:ascii="Times New Roman" w:hAnsi="Times New Roman" w:cs="Times New Roman"/>
          <w:i/>
          <w:iCs/>
          <w:spacing w:val="-2"/>
          <w:sz w:val="20"/>
          <w:szCs w:val="20"/>
        </w:rPr>
        <w:t xml:space="preserve">        (</w:t>
      </w:r>
      <w:r w:rsidR="00425CFB" w:rsidRPr="00A76076">
        <w:rPr>
          <w:rFonts w:ascii="Times New Roman" w:hAnsi="Times New Roman" w:cs="Times New Roman"/>
          <w:i/>
          <w:iCs/>
          <w:spacing w:val="-2"/>
          <w:sz w:val="20"/>
          <w:szCs w:val="20"/>
        </w:rPr>
        <w:t>Skelbimo</w:t>
      </w:r>
      <w:r w:rsidRPr="00A76076">
        <w:rPr>
          <w:rFonts w:ascii="Times New Roman" w:hAnsi="Times New Roman" w:cs="Times New Roman"/>
          <w:i/>
          <w:iCs/>
          <w:spacing w:val="-2"/>
          <w:sz w:val="20"/>
          <w:szCs w:val="20"/>
        </w:rPr>
        <w:t xml:space="preserve"> data)</w:t>
      </w:r>
    </w:p>
    <w:p w14:paraId="007C44DC" w14:textId="77777777" w:rsidR="00425CFB" w:rsidRPr="00A76076" w:rsidRDefault="00425CFB" w:rsidP="008C7C8C">
      <w:pPr>
        <w:jc w:val="both"/>
        <w:rPr>
          <w:rFonts w:ascii="Times New Roman" w:hAnsi="Times New Roman" w:cs="Times New Roman"/>
          <w:sz w:val="24"/>
          <w:szCs w:val="24"/>
        </w:rPr>
      </w:pPr>
    </w:p>
    <w:p w14:paraId="775628D9" w14:textId="791A4955" w:rsidR="008C7C8C" w:rsidRPr="00A76076" w:rsidRDefault="008C7C8C" w:rsidP="008C7C8C">
      <w:pPr>
        <w:jc w:val="both"/>
        <w:rPr>
          <w:rFonts w:ascii="Times New Roman" w:hAnsi="Times New Roman" w:cs="Times New Roman"/>
          <w:sz w:val="20"/>
          <w:szCs w:val="20"/>
        </w:rPr>
      </w:pPr>
      <w:r w:rsidRPr="00A76076">
        <w:rPr>
          <w:rFonts w:ascii="Times New Roman" w:hAnsi="Times New Roman" w:cs="Times New Roman"/>
          <w:sz w:val="20"/>
          <w:szCs w:val="20"/>
        </w:rPr>
        <w:t xml:space="preserve">nėra įtakojama Rusijos, kaip nurodyta </w:t>
      </w:r>
      <w:r w:rsidRPr="00A76076">
        <w:rPr>
          <w:rFonts w:ascii="Times New Roman" w:hAnsi="Times New Roman" w:cs="Times New Roman"/>
          <w:b/>
          <w:bCs/>
          <w:sz w:val="20"/>
          <w:szCs w:val="20"/>
        </w:rPr>
        <w:t>Tarybos reglamento</w:t>
      </w:r>
      <w:r w:rsidRPr="00A76076">
        <w:rPr>
          <w:rFonts w:ascii="Times New Roman" w:hAnsi="Times New Roman" w:cs="Times New Roman"/>
          <w:sz w:val="20"/>
          <w:szCs w:val="20"/>
        </w:rPr>
        <w:t xml:space="preserve"> </w:t>
      </w:r>
      <w:r w:rsidRPr="00A76076">
        <w:rPr>
          <w:rFonts w:ascii="Times New Roman" w:hAnsi="Times New Roman" w:cs="Times New Roman"/>
          <w:b/>
          <w:bCs/>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76076">
        <w:rPr>
          <w:rFonts w:ascii="Times New Roman" w:hAnsi="Times New Roman" w:cs="Times New Roman"/>
          <w:sz w:val="20"/>
          <w:szCs w:val="20"/>
        </w:rPr>
        <w:t>5k straipsnyje nustatytuose apribojimuose. Visų pirma pareiškiu, kad:</w:t>
      </w:r>
    </w:p>
    <w:p w14:paraId="3F69FA74" w14:textId="77777777" w:rsidR="008C7C8C" w:rsidRPr="00A76076" w:rsidRDefault="008C7C8C" w:rsidP="008C7C8C">
      <w:pPr>
        <w:jc w:val="both"/>
        <w:rPr>
          <w:rFonts w:ascii="Times New Roman" w:hAnsi="Times New Roman" w:cs="Times New Roman"/>
          <w:sz w:val="20"/>
          <w:szCs w:val="20"/>
        </w:rPr>
      </w:pPr>
      <w:r w:rsidRPr="00A76076">
        <w:rPr>
          <w:rFonts w:ascii="Times New Roman" w:hAnsi="Times New Roman" w:cs="Times New Roman"/>
          <w:sz w:val="20"/>
          <w:szCs w:val="20"/>
        </w:rPr>
        <w:t>(a) mano atstovaujama įmonė (ir nė viena iš bendrovių, kurios yra mūsų konsorciumo nariais) nėra įsteigta Rusijoje;</w:t>
      </w:r>
    </w:p>
    <w:p w14:paraId="5FBA0416" w14:textId="7282510E" w:rsidR="008C7C8C" w:rsidRPr="00A76076" w:rsidRDefault="008C7C8C" w:rsidP="008C7C8C">
      <w:pPr>
        <w:jc w:val="both"/>
        <w:rPr>
          <w:rFonts w:ascii="Times New Roman" w:hAnsi="Times New Roman" w:cs="Times New Roman"/>
          <w:sz w:val="20"/>
          <w:szCs w:val="20"/>
        </w:rPr>
      </w:pPr>
      <w:r w:rsidRPr="00A76076">
        <w:rPr>
          <w:rFonts w:ascii="Times New Roman" w:hAnsi="Times New Roman" w:cs="Times New Roman"/>
          <w:sz w:val="20"/>
          <w:szCs w:val="20"/>
        </w:rPr>
        <w:lastRenderedPageBreak/>
        <w:t xml:space="preserve">(b) mano atstovaujama įmonė (ir nė viena iš įmonių, kurios yra mūsų konsorciumo nariais) nėra juridinis asmuo, subjektas ar įstaiga, </w:t>
      </w:r>
      <w:r w:rsidRPr="00A76076">
        <w:rPr>
          <w:rFonts w:ascii="Times New Roman" w:hAnsi="Times New Roman" w:cs="Times New Roman"/>
          <w:sz w:val="20"/>
          <w:szCs w:val="20"/>
          <w:shd w:val="clear" w:color="auto" w:fill="FFFFFF"/>
        </w:rPr>
        <w:t>kuriuose daugiau kaip 50 % nuosavybės teisių tiesiogiai ar netiesiogiai priklauso</w:t>
      </w:r>
      <w:r w:rsidR="00C605A8" w:rsidRPr="00A76076">
        <w:rPr>
          <w:rFonts w:ascii="Times New Roman" w:hAnsi="Times New Roman" w:cs="Times New Roman"/>
          <w:sz w:val="20"/>
          <w:szCs w:val="20"/>
          <w:shd w:val="clear" w:color="auto" w:fill="FFFFFF"/>
        </w:rPr>
        <w:t xml:space="preserve"> šios deklaracijos</w:t>
      </w:r>
      <w:r w:rsidRPr="00A76076">
        <w:rPr>
          <w:rFonts w:ascii="Times New Roman" w:hAnsi="Times New Roman" w:cs="Times New Roman"/>
          <w:sz w:val="20"/>
          <w:szCs w:val="20"/>
          <w:shd w:val="clear" w:color="auto" w:fill="FFFFFF"/>
        </w:rPr>
        <w:t xml:space="preserve"> a) punkte nurodytam subjektui</w:t>
      </w:r>
      <w:r w:rsidRPr="00A76076">
        <w:rPr>
          <w:rFonts w:ascii="Times New Roman" w:hAnsi="Times New Roman" w:cs="Times New Roman"/>
          <w:sz w:val="20"/>
          <w:szCs w:val="20"/>
        </w:rPr>
        <w:t xml:space="preserve">; </w:t>
      </w:r>
    </w:p>
    <w:p w14:paraId="7E3BB8EC" w14:textId="27257B7F" w:rsidR="008C7C8C" w:rsidRPr="00A76076" w:rsidRDefault="008C7C8C" w:rsidP="008C7C8C">
      <w:pPr>
        <w:jc w:val="both"/>
        <w:rPr>
          <w:rFonts w:ascii="Times New Roman" w:hAnsi="Times New Roman" w:cs="Times New Roman"/>
          <w:sz w:val="20"/>
          <w:szCs w:val="20"/>
          <w:shd w:val="clear" w:color="auto" w:fill="FFFFFF"/>
        </w:rPr>
      </w:pPr>
      <w:r w:rsidRPr="00A76076">
        <w:rPr>
          <w:rFonts w:ascii="Times New Roman" w:hAnsi="Times New Roman" w:cs="Times New Roman"/>
          <w:sz w:val="20"/>
          <w:szCs w:val="20"/>
        </w:rPr>
        <w:t xml:space="preserve">(c) nei aš, nei mano atstovaujama bendrovė nesame </w:t>
      </w:r>
      <w:r w:rsidRPr="00A76076">
        <w:rPr>
          <w:rFonts w:ascii="Times New Roman" w:hAnsi="Times New Roman" w:cs="Times New Roman"/>
          <w:sz w:val="20"/>
          <w:szCs w:val="20"/>
          <w:shd w:val="clear" w:color="auto" w:fill="FFFFFF"/>
        </w:rPr>
        <w:t xml:space="preserve">fiziniu ar juridiniu asmeniu, subjektu ar organizacija, veikiančia </w:t>
      </w:r>
      <w:r w:rsidR="00C605A8" w:rsidRPr="00A76076">
        <w:rPr>
          <w:rFonts w:ascii="Times New Roman" w:hAnsi="Times New Roman" w:cs="Times New Roman"/>
          <w:sz w:val="20"/>
          <w:szCs w:val="20"/>
          <w:shd w:val="clear" w:color="auto" w:fill="FFFFFF"/>
        </w:rPr>
        <w:t xml:space="preserve">šios deklaracijos </w:t>
      </w:r>
      <w:r w:rsidRPr="00A76076">
        <w:rPr>
          <w:rFonts w:ascii="Times New Roman" w:hAnsi="Times New Roman" w:cs="Times New Roman"/>
          <w:sz w:val="20"/>
          <w:szCs w:val="20"/>
          <w:shd w:val="clear" w:color="auto" w:fill="FFFFFF"/>
        </w:rPr>
        <w:t>a) arba b) punkte nurodyto subjekto vardu ar jo nurodymu</w:t>
      </w:r>
      <w:r w:rsidR="00C605A8" w:rsidRPr="00A76076">
        <w:rPr>
          <w:rFonts w:ascii="Times New Roman" w:hAnsi="Times New Roman" w:cs="Times New Roman"/>
          <w:sz w:val="20"/>
          <w:szCs w:val="20"/>
          <w:shd w:val="clear" w:color="auto" w:fill="FFFFFF"/>
        </w:rPr>
        <w:t>;</w:t>
      </w:r>
    </w:p>
    <w:p w14:paraId="54323C61" w14:textId="73AF8975" w:rsidR="008C7C8C" w:rsidRPr="00A76076" w:rsidRDefault="008C7C8C" w:rsidP="008C7C8C">
      <w:pPr>
        <w:jc w:val="both"/>
        <w:rPr>
          <w:rFonts w:ascii="Times New Roman" w:hAnsi="Times New Roman" w:cs="Times New Roman"/>
          <w:sz w:val="20"/>
          <w:szCs w:val="20"/>
        </w:rPr>
      </w:pPr>
      <w:r w:rsidRPr="00A76076">
        <w:rPr>
          <w:rFonts w:ascii="Times New Roman" w:hAnsi="Times New Roman" w:cs="Times New Roman"/>
          <w:sz w:val="20"/>
          <w:szCs w:val="20"/>
        </w:rPr>
        <w:t xml:space="preserve">d) sutartis nebus paskirta vykdyti </w:t>
      </w:r>
      <w:r w:rsidRPr="00A76076">
        <w:rPr>
          <w:rFonts w:ascii="Times New Roman" w:hAnsi="Times New Roman" w:cs="Times New Roman"/>
          <w:sz w:val="20"/>
          <w:szCs w:val="20"/>
          <w:shd w:val="clear" w:color="auto" w:fill="FFFFFF"/>
        </w:rPr>
        <w:t>subrangovui (-</w:t>
      </w:r>
      <w:proofErr w:type="spellStart"/>
      <w:r w:rsidRPr="00A76076">
        <w:rPr>
          <w:rFonts w:ascii="Times New Roman" w:hAnsi="Times New Roman" w:cs="Times New Roman"/>
          <w:sz w:val="20"/>
          <w:szCs w:val="20"/>
          <w:shd w:val="clear" w:color="auto" w:fill="FFFFFF"/>
        </w:rPr>
        <w:t>ams</w:t>
      </w:r>
      <w:proofErr w:type="spellEnd"/>
      <w:r w:rsidRPr="00A76076">
        <w:rPr>
          <w:rFonts w:ascii="Times New Roman" w:hAnsi="Times New Roman" w:cs="Times New Roman"/>
          <w:sz w:val="20"/>
          <w:szCs w:val="20"/>
          <w:shd w:val="clear" w:color="auto" w:fill="FFFFFF"/>
        </w:rPr>
        <w:t>), ar kitam (-</w:t>
      </w:r>
      <w:proofErr w:type="spellStart"/>
      <w:r w:rsidRPr="00A76076">
        <w:rPr>
          <w:rFonts w:ascii="Times New Roman" w:hAnsi="Times New Roman" w:cs="Times New Roman"/>
          <w:sz w:val="20"/>
          <w:szCs w:val="20"/>
          <w:shd w:val="clear" w:color="auto" w:fill="FFFFFF"/>
        </w:rPr>
        <w:t>iems</w:t>
      </w:r>
      <w:proofErr w:type="spellEnd"/>
      <w:r w:rsidRPr="00A76076">
        <w:rPr>
          <w:rFonts w:ascii="Times New Roman" w:hAnsi="Times New Roman" w:cs="Times New Roman"/>
          <w:sz w:val="20"/>
          <w:szCs w:val="20"/>
          <w:shd w:val="clear" w:color="auto" w:fill="FFFFFF"/>
        </w:rPr>
        <w:t xml:space="preserve">) subjektui (-tams), kurių pajėgumais remiasi, kurie priskirtini </w:t>
      </w:r>
      <w:r w:rsidR="00C605A8" w:rsidRPr="00A76076">
        <w:rPr>
          <w:rFonts w:ascii="Times New Roman" w:hAnsi="Times New Roman" w:cs="Times New Roman"/>
          <w:sz w:val="20"/>
          <w:szCs w:val="20"/>
          <w:shd w:val="clear" w:color="auto" w:fill="FFFFFF"/>
        </w:rPr>
        <w:t xml:space="preserve">šios deklaracijos </w:t>
      </w:r>
      <w:r w:rsidRPr="00A76076">
        <w:rPr>
          <w:rFonts w:ascii="Times New Roman" w:hAnsi="Times New Roman" w:cs="Times New Roman"/>
          <w:sz w:val="20"/>
          <w:szCs w:val="20"/>
          <w:shd w:val="clear" w:color="auto" w:fill="FFFFFF"/>
        </w:rPr>
        <w:t>a) arba b)</w:t>
      </w:r>
      <w:r w:rsidR="00C605A8" w:rsidRPr="00A76076">
        <w:rPr>
          <w:rFonts w:ascii="Times New Roman" w:hAnsi="Times New Roman" w:cs="Times New Roman"/>
          <w:sz w:val="20"/>
          <w:szCs w:val="20"/>
          <w:shd w:val="clear" w:color="auto" w:fill="FFFFFF"/>
        </w:rPr>
        <w:t>,</w:t>
      </w:r>
      <w:r w:rsidRPr="00A76076">
        <w:rPr>
          <w:rFonts w:ascii="Times New Roman" w:hAnsi="Times New Roman" w:cs="Times New Roman"/>
          <w:sz w:val="20"/>
          <w:szCs w:val="20"/>
          <w:shd w:val="clear" w:color="auto" w:fill="FFFFFF"/>
        </w:rPr>
        <w:t xml:space="preserve"> arba c) punktuose nurodytiems subjektams.</w:t>
      </w:r>
    </w:p>
    <w:p w14:paraId="156C0059" w14:textId="77777777" w:rsidR="00210594" w:rsidRPr="00A76076" w:rsidRDefault="00210594" w:rsidP="00210594">
      <w:pPr>
        <w:rPr>
          <w:rFonts w:ascii="Times New Roman" w:hAnsi="Times New Roman" w:cs="Times New Roman"/>
          <w:sz w:val="20"/>
          <w:szCs w:val="20"/>
        </w:rPr>
      </w:pPr>
    </w:p>
    <w:p w14:paraId="5EFC9948" w14:textId="46D846FD" w:rsidR="004D3BE3" w:rsidRPr="00A76076" w:rsidRDefault="004D3BE3">
      <w:pPr>
        <w:rPr>
          <w:rFonts w:ascii="Times New Roman" w:hAnsi="Times New Roman" w:cs="Times New Roman"/>
          <w:sz w:val="20"/>
          <w:szCs w:val="20"/>
        </w:rPr>
      </w:pPr>
      <w:r w:rsidRPr="00A76076">
        <w:rPr>
          <w:rFonts w:ascii="Times New Roman" w:hAnsi="Times New Roman" w:cs="Times New Roman"/>
          <w:sz w:val="20"/>
          <w:szCs w:val="20"/>
        </w:rPr>
        <w:br w:type="page"/>
      </w:r>
    </w:p>
    <w:p w14:paraId="3D5EE867" w14:textId="1875C3F1" w:rsidR="004D3BE3" w:rsidRPr="00A76076" w:rsidRDefault="004D3BE3" w:rsidP="004D3BE3">
      <w:pPr>
        <w:pStyle w:val="Antrat2"/>
        <w:ind w:left="5103"/>
        <w:rPr>
          <w:rFonts w:ascii="Times New Roman" w:hAnsi="Times New Roman" w:cs="Times New Roman"/>
          <w:color w:val="auto"/>
          <w:sz w:val="21"/>
          <w:szCs w:val="21"/>
        </w:rPr>
      </w:pPr>
      <w:bookmarkStart w:id="85" w:name="_Toc126333947"/>
      <w:r w:rsidRPr="00A76076">
        <w:rPr>
          <w:rFonts w:ascii="Times New Roman" w:hAnsi="Times New Roman" w:cs="Times New Roman"/>
          <w:color w:val="auto"/>
          <w:sz w:val="21"/>
          <w:szCs w:val="21"/>
        </w:rPr>
        <w:lastRenderedPageBreak/>
        <w:t xml:space="preserve">Pirkimo sąlygų 9 priedas „Tiekėjo deklaracija </w:t>
      </w:r>
      <w:r w:rsidR="002A25D9" w:rsidRPr="00A76076">
        <w:rPr>
          <w:rFonts w:ascii="Times New Roman" w:hAnsi="Times New Roman" w:cs="Times New Roman"/>
          <w:color w:val="auto"/>
          <w:sz w:val="21"/>
          <w:szCs w:val="21"/>
        </w:rPr>
        <w:t xml:space="preserve">dėl atitikties Reglamento nuostatoms </w:t>
      </w:r>
      <w:r w:rsidRPr="00A76076">
        <w:rPr>
          <w:rFonts w:ascii="Times New Roman" w:hAnsi="Times New Roman" w:cs="Times New Roman"/>
          <w:color w:val="auto"/>
          <w:sz w:val="21"/>
          <w:szCs w:val="21"/>
        </w:rPr>
        <w:t>fiziniam asmeniui“</w:t>
      </w:r>
      <w:bookmarkEnd w:id="85"/>
    </w:p>
    <w:p w14:paraId="722834BE" w14:textId="77777777" w:rsidR="00210594" w:rsidRPr="00A76076" w:rsidRDefault="00210594" w:rsidP="00210594">
      <w:pPr>
        <w:rPr>
          <w:rFonts w:ascii="Times New Roman" w:hAnsi="Times New Roman" w:cs="Times New Roman"/>
          <w:sz w:val="20"/>
          <w:szCs w:val="20"/>
        </w:rPr>
      </w:pPr>
    </w:p>
    <w:p w14:paraId="321E2871" w14:textId="77777777" w:rsidR="00210594" w:rsidRPr="00A76076" w:rsidRDefault="00210594" w:rsidP="00210594">
      <w:pPr>
        <w:rPr>
          <w:rFonts w:ascii="Times New Roman" w:hAnsi="Times New Roman" w:cs="Times New Roman"/>
        </w:rPr>
      </w:pPr>
    </w:p>
    <w:p w14:paraId="47F2FA43" w14:textId="77777777" w:rsidR="004D3BE3" w:rsidRPr="00A76076" w:rsidRDefault="004D3BE3" w:rsidP="004D3BE3">
      <w:pPr>
        <w:jc w:val="center"/>
        <w:rPr>
          <w:rFonts w:ascii="Times New Roman" w:hAnsi="Times New Roman" w:cs="Times New Roman"/>
          <w:sz w:val="20"/>
          <w:szCs w:val="20"/>
        </w:rPr>
      </w:pPr>
      <w:r w:rsidRPr="00A76076">
        <w:rPr>
          <w:rFonts w:ascii="Times New Roman" w:hAnsi="Times New Roman" w:cs="Times New Roman"/>
          <w:sz w:val="20"/>
          <w:szCs w:val="20"/>
        </w:rPr>
        <w:t>(Tiekėjo pavadinimas)</w:t>
      </w:r>
    </w:p>
    <w:p w14:paraId="4F77BB46" w14:textId="0E18091D" w:rsidR="004D3BE3" w:rsidRPr="00A76076" w:rsidRDefault="004D3BE3" w:rsidP="004D3BE3">
      <w:pPr>
        <w:jc w:val="both"/>
        <w:rPr>
          <w:rFonts w:ascii="Times New Roman" w:hAnsi="Times New Roman" w:cs="Times New Roman"/>
          <w:sz w:val="20"/>
          <w:szCs w:val="20"/>
        </w:rPr>
      </w:pPr>
      <w:r w:rsidRPr="00A76076">
        <w:rPr>
          <w:rFonts w:ascii="Times New Roman" w:hAnsi="Times New Roman" w:cs="Times New Roman"/>
          <w:sz w:val="20"/>
          <w:szCs w:val="20"/>
        </w:rPr>
        <w:t>(</w:t>
      </w:r>
      <w:r w:rsidR="00F650C8" w:rsidRPr="00A76076">
        <w:rPr>
          <w:rFonts w:ascii="Times New Roman" w:hAnsi="Times New Roman" w:cs="Times New Roman"/>
          <w:sz w:val="20"/>
          <w:szCs w:val="20"/>
        </w:rPr>
        <w:t>Fizinio asmens vardas, pavardė</w:t>
      </w:r>
      <w:r w:rsidRPr="00A76076">
        <w:rPr>
          <w:rFonts w:ascii="Times New Roman" w:hAnsi="Times New Roman" w:cs="Times New Roman"/>
          <w:sz w:val="20"/>
          <w:szCs w:val="20"/>
        </w:rPr>
        <w:t>, kontaktinė informacija, registro, kuriame kaupiami ir saugomi duomenys apie tiekėją, pavadinimas)</w:t>
      </w:r>
    </w:p>
    <w:p w14:paraId="3F584B97" w14:textId="77777777" w:rsidR="004D3BE3" w:rsidRPr="00A76076" w:rsidRDefault="004D3BE3" w:rsidP="004D3BE3">
      <w:pPr>
        <w:jc w:val="both"/>
        <w:rPr>
          <w:rFonts w:ascii="Times New Roman" w:hAnsi="Times New Roman" w:cs="Times New Roman"/>
          <w:sz w:val="20"/>
          <w:szCs w:val="20"/>
        </w:rPr>
      </w:pPr>
    </w:p>
    <w:p w14:paraId="3958AD8F" w14:textId="77777777" w:rsidR="004D3BE3" w:rsidRPr="00A76076" w:rsidRDefault="004D3BE3" w:rsidP="004D3BE3">
      <w:pPr>
        <w:spacing w:after="0" w:line="240" w:lineRule="auto"/>
        <w:jc w:val="center"/>
        <w:rPr>
          <w:rFonts w:ascii="Times New Roman" w:hAnsi="Times New Roman" w:cs="Times New Roman"/>
          <w:sz w:val="24"/>
          <w:szCs w:val="24"/>
        </w:rPr>
      </w:pPr>
      <w:r w:rsidRPr="00A76076">
        <w:rPr>
          <w:rFonts w:ascii="Times New Roman" w:hAnsi="Times New Roman" w:cs="Times New Roman"/>
        </w:rPr>
        <w:t>__________________________</w:t>
      </w:r>
    </w:p>
    <w:p w14:paraId="1A07084A" w14:textId="77777777" w:rsidR="004D3BE3" w:rsidRPr="00A76076" w:rsidRDefault="004D3BE3" w:rsidP="004D3BE3">
      <w:pPr>
        <w:tabs>
          <w:tab w:val="center" w:pos="2520"/>
        </w:tabs>
        <w:spacing w:after="0" w:line="240" w:lineRule="auto"/>
        <w:jc w:val="center"/>
        <w:rPr>
          <w:rFonts w:ascii="Times New Roman" w:hAnsi="Times New Roman" w:cs="Times New Roman"/>
          <w:i/>
          <w:iCs/>
          <w:sz w:val="20"/>
          <w:szCs w:val="20"/>
        </w:rPr>
      </w:pPr>
      <w:r w:rsidRPr="00A76076">
        <w:rPr>
          <w:rFonts w:ascii="Times New Roman" w:hAnsi="Times New Roman" w:cs="Times New Roman"/>
          <w:i/>
          <w:iCs/>
          <w:sz w:val="20"/>
          <w:szCs w:val="20"/>
        </w:rPr>
        <w:t>(Adresatas (perkančioji organizacija))</w:t>
      </w:r>
    </w:p>
    <w:p w14:paraId="1AD5C159" w14:textId="77777777" w:rsidR="004D3BE3" w:rsidRPr="00A76076" w:rsidRDefault="004D3BE3" w:rsidP="004D3BE3">
      <w:pPr>
        <w:jc w:val="center"/>
        <w:rPr>
          <w:rFonts w:ascii="Times New Roman" w:hAnsi="Times New Roman" w:cs="Times New Roman"/>
          <w:b/>
          <w:sz w:val="24"/>
          <w:szCs w:val="24"/>
        </w:rPr>
      </w:pPr>
    </w:p>
    <w:p w14:paraId="15672B3B" w14:textId="77777777" w:rsidR="004D3BE3" w:rsidRPr="00A76076" w:rsidRDefault="004D3BE3" w:rsidP="004D3BE3">
      <w:pPr>
        <w:autoSpaceDE w:val="0"/>
        <w:autoSpaceDN w:val="0"/>
        <w:adjustRightInd w:val="0"/>
        <w:jc w:val="center"/>
        <w:rPr>
          <w:rFonts w:ascii="Times New Roman" w:hAnsi="Times New Roman" w:cs="Times New Roman"/>
        </w:rPr>
      </w:pPr>
      <w:r w:rsidRPr="00A76076">
        <w:rPr>
          <w:rFonts w:ascii="Times New Roman" w:hAnsi="Times New Roman" w:cs="Times New Roman"/>
          <w:b/>
          <w:bCs/>
        </w:rPr>
        <w:t>TIEKĖJO DEKLARACIJA</w:t>
      </w:r>
    </w:p>
    <w:p w14:paraId="31F23D3E" w14:textId="77777777" w:rsidR="004D3BE3" w:rsidRPr="00A76076" w:rsidRDefault="004D3BE3" w:rsidP="004D3BE3">
      <w:pPr>
        <w:shd w:val="clear" w:color="auto" w:fill="FFFFFF"/>
        <w:spacing w:after="0" w:line="240" w:lineRule="auto"/>
        <w:jc w:val="center"/>
        <w:rPr>
          <w:rFonts w:ascii="Times New Roman" w:hAnsi="Times New Roman" w:cs="Times New Roman"/>
          <w:b/>
          <w:bCs/>
        </w:rPr>
      </w:pPr>
      <w:r w:rsidRPr="00A76076">
        <w:rPr>
          <w:rFonts w:ascii="Times New Roman" w:hAnsi="Times New Roman" w:cs="Times New Roman"/>
        </w:rPr>
        <w:t>_____________</w:t>
      </w:r>
      <w:r w:rsidRPr="00A76076">
        <w:rPr>
          <w:rFonts w:ascii="Times New Roman" w:hAnsi="Times New Roman" w:cs="Times New Roman"/>
          <w:b/>
          <w:bCs/>
        </w:rPr>
        <w:t xml:space="preserve"> </w:t>
      </w:r>
      <w:r w:rsidRPr="00A76076">
        <w:rPr>
          <w:rFonts w:ascii="Times New Roman" w:hAnsi="Times New Roman" w:cs="Times New Roman"/>
        </w:rPr>
        <w:t>Nr.______</w:t>
      </w:r>
    </w:p>
    <w:p w14:paraId="35243FF4" w14:textId="77777777" w:rsidR="004D3BE3" w:rsidRPr="00A76076" w:rsidRDefault="004D3BE3" w:rsidP="004D3BE3">
      <w:pPr>
        <w:shd w:val="clear" w:color="auto" w:fill="FFFFFF"/>
        <w:spacing w:after="0" w:line="240" w:lineRule="auto"/>
        <w:ind w:firstLine="3969"/>
        <w:rPr>
          <w:rFonts w:ascii="Times New Roman" w:hAnsi="Times New Roman" w:cs="Times New Roman"/>
          <w:bCs/>
          <w:i/>
          <w:iCs/>
          <w:sz w:val="20"/>
          <w:szCs w:val="20"/>
        </w:rPr>
      </w:pPr>
      <w:r w:rsidRPr="00A76076">
        <w:rPr>
          <w:rFonts w:ascii="Times New Roman" w:hAnsi="Times New Roman" w:cs="Times New Roman"/>
          <w:bCs/>
          <w:i/>
          <w:iCs/>
          <w:sz w:val="20"/>
          <w:szCs w:val="20"/>
        </w:rPr>
        <w:t xml:space="preserve">           (Data)</w:t>
      </w:r>
    </w:p>
    <w:p w14:paraId="4AB6319B" w14:textId="77777777" w:rsidR="004D3BE3" w:rsidRPr="00A76076" w:rsidRDefault="004D3BE3" w:rsidP="004D3BE3">
      <w:pPr>
        <w:shd w:val="clear" w:color="auto" w:fill="FFFFFF"/>
        <w:spacing w:after="0" w:line="240" w:lineRule="auto"/>
        <w:ind w:firstLine="3969"/>
        <w:rPr>
          <w:rFonts w:ascii="Times New Roman" w:hAnsi="Times New Roman" w:cs="Times New Roman"/>
          <w:bCs/>
          <w:sz w:val="20"/>
          <w:szCs w:val="20"/>
        </w:rPr>
      </w:pPr>
    </w:p>
    <w:p w14:paraId="4A99E977" w14:textId="77777777" w:rsidR="004D3BE3" w:rsidRPr="00A76076" w:rsidRDefault="004D3BE3" w:rsidP="004D3BE3">
      <w:pPr>
        <w:shd w:val="clear" w:color="auto" w:fill="FFFFFF"/>
        <w:spacing w:after="0" w:line="240" w:lineRule="auto"/>
        <w:jc w:val="center"/>
        <w:rPr>
          <w:rFonts w:ascii="Times New Roman" w:hAnsi="Times New Roman" w:cs="Times New Roman"/>
          <w:bCs/>
          <w:sz w:val="24"/>
          <w:szCs w:val="24"/>
        </w:rPr>
      </w:pPr>
      <w:r w:rsidRPr="00A76076">
        <w:rPr>
          <w:rFonts w:ascii="Times New Roman" w:hAnsi="Times New Roman" w:cs="Times New Roman"/>
          <w:bCs/>
        </w:rPr>
        <w:t>_____________</w:t>
      </w:r>
    </w:p>
    <w:p w14:paraId="0D9E5220" w14:textId="77777777" w:rsidR="004D3BE3" w:rsidRPr="00A76076" w:rsidRDefault="004D3BE3" w:rsidP="004D3BE3">
      <w:pPr>
        <w:shd w:val="clear" w:color="auto" w:fill="FFFFFF"/>
        <w:spacing w:after="0" w:line="240" w:lineRule="auto"/>
        <w:jc w:val="center"/>
        <w:rPr>
          <w:rFonts w:ascii="Times New Roman" w:hAnsi="Times New Roman" w:cs="Times New Roman"/>
          <w:bCs/>
          <w:i/>
          <w:iCs/>
          <w:sz w:val="20"/>
          <w:szCs w:val="20"/>
        </w:rPr>
      </w:pPr>
      <w:r w:rsidRPr="00A76076">
        <w:rPr>
          <w:rFonts w:ascii="Times New Roman" w:hAnsi="Times New Roman" w:cs="Times New Roman"/>
          <w:bCs/>
          <w:i/>
          <w:iCs/>
          <w:sz w:val="20"/>
          <w:szCs w:val="20"/>
        </w:rPr>
        <w:t>(Sudarymo vieta)</w:t>
      </w:r>
    </w:p>
    <w:p w14:paraId="0DC14B94" w14:textId="77777777" w:rsidR="004D3BE3" w:rsidRPr="00A76076" w:rsidRDefault="004D3BE3" w:rsidP="004D3BE3">
      <w:pPr>
        <w:shd w:val="clear" w:color="auto" w:fill="FFFFFF"/>
        <w:jc w:val="center"/>
        <w:rPr>
          <w:rFonts w:ascii="Times New Roman" w:hAnsi="Times New Roman" w:cs="Times New Roman"/>
          <w:bCs/>
          <w:sz w:val="20"/>
          <w:szCs w:val="20"/>
        </w:rPr>
      </w:pPr>
    </w:p>
    <w:p w14:paraId="4B7D17D9" w14:textId="5C7A03B8" w:rsidR="004D3BE3" w:rsidRPr="00A76076" w:rsidRDefault="004D3BE3" w:rsidP="004D3BE3">
      <w:pPr>
        <w:tabs>
          <w:tab w:val="left" w:pos="851"/>
        </w:tabs>
        <w:snapToGrid w:val="0"/>
        <w:spacing w:after="0" w:line="240" w:lineRule="auto"/>
        <w:ind w:right="-1"/>
        <w:jc w:val="both"/>
        <w:rPr>
          <w:rFonts w:ascii="Times New Roman" w:hAnsi="Times New Roman" w:cs="Times New Roman"/>
          <w:spacing w:val="-2"/>
        </w:rPr>
      </w:pPr>
      <w:r w:rsidRPr="00A76076">
        <w:rPr>
          <w:rFonts w:ascii="Times New Roman" w:hAnsi="Times New Roman" w:cs="Times New Roman"/>
          <w:spacing w:val="-2"/>
        </w:rPr>
        <w:t>Aš, __________________________________________________________________________________________</w:t>
      </w:r>
      <w:r w:rsidR="00895F31" w:rsidRPr="00A76076">
        <w:rPr>
          <w:rFonts w:ascii="Times New Roman" w:hAnsi="Times New Roman" w:cs="Times New Roman"/>
          <w:spacing w:val="-2"/>
        </w:rPr>
        <w:t>__</w:t>
      </w:r>
      <w:r w:rsidRPr="00A76076">
        <w:rPr>
          <w:rFonts w:ascii="Times New Roman" w:hAnsi="Times New Roman" w:cs="Times New Roman"/>
          <w:spacing w:val="-2"/>
        </w:rPr>
        <w:t xml:space="preserve"> ,</w:t>
      </w:r>
    </w:p>
    <w:p w14:paraId="1908CAAF" w14:textId="2AB48D61" w:rsidR="004D3BE3" w:rsidRPr="00A76076" w:rsidRDefault="004D3BE3" w:rsidP="008305F0">
      <w:pPr>
        <w:tabs>
          <w:tab w:val="left" w:pos="851"/>
        </w:tabs>
        <w:snapToGrid w:val="0"/>
        <w:ind w:right="-1"/>
        <w:jc w:val="center"/>
        <w:rPr>
          <w:rFonts w:ascii="Times New Roman" w:hAnsi="Times New Roman" w:cs="Times New Roman"/>
          <w:i/>
          <w:iCs/>
          <w:spacing w:val="-2"/>
          <w:sz w:val="20"/>
          <w:szCs w:val="20"/>
        </w:rPr>
      </w:pPr>
      <w:r w:rsidRPr="00A76076">
        <w:rPr>
          <w:rFonts w:ascii="Times New Roman" w:hAnsi="Times New Roman" w:cs="Times New Roman"/>
          <w:i/>
          <w:iCs/>
          <w:spacing w:val="-2"/>
          <w:sz w:val="20"/>
          <w:szCs w:val="20"/>
        </w:rPr>
        <w:t>(Tiekėjo vardas ir pavardė)</w:t>
      </w:r>
    </w:p>
    <w:p w14:paraId="0618B927" w14:textId="1E5006A6" w:rsidR="004D3BE3" w:rsidRPr="00A76076" w:rsidRDefault="004D3BE3" w:rsidP="00895F31">
      <w:pPr>
        <w:snapToGrid w:val="0"/>
        <w:spacing w:after="0" w:line="240" w:lineRule="auto"/>
        <w:rPr>
          <w:rFonts w:ascii="Times New Roman" w:hAnsi="Times New Roman" w:cs="Times New Roman"/>
          <w:spacing w:val="-2"/>
        </w:rPr>
      </w:pPr>
      <w:r w:rsidRPr="00A76076">
        <w:rPr>
          <w:rFonts w:ascii="Times New Roman" w:hAnsi="Times New Roman" w:cs="Times New Roman"/>
          <w:spacing w:val="-2"/>
        </w:rPr>
        <w:t>tvirtinu, kad dalyvau</w:t>
      </w:r>
      <w:r w:rsidR="00CE07F5" w:rsidRPr="00A76076">
        <w:rPr>
          <w:rFonts w:ascii="Times New Roman" w:hAnsi="Times New Roman" w:cs="Times New Roman"/>
          <w:spacing w:val="-2"/>
        </w:rPr>
        <w:t>dama</w:t>
      </w:r>
      <w:r w:rsidR="00A06AC2" w:rsidRPr="00A76076">
        <w:rPr>
          <w:rFonts w:ascii="Times New Roman" w:hAnsi="Times New Roman" w:cs="Times New Roman"/>
          <w:spacing w:val="-2"/>
        </w:rPr>
        <w:t>s</w:t>
      </w:r>
      <w:r w:rsidRPr="00A76076">
        <w:rPr>
          <w:rFonts w:ascii="Times New Roman" w:hAnsi="Times New Roman" w:cs="Times New Roman"/>
          <w:spacing w:val="-2"/>
        </w:rPr>
        <w:t xml:space="preserve"> (-</w:t>
      </w:r>
      <w:r w:rsidR="00A06AC2" w:rsidRPr="00A76076">
        <w:rPr>
          <w:rFonts w:ascii="Times New Roman" w:hAnsi="Times New Roman" w:cs="Times New Roman"/>
          <w:spacing w:val="-2"/>
        </w:rPr>
        <w:t>a</w:t>
      </w:r>
      <w:r w:rsidRPr="00A76076">
        <w:rPr>
          <w:rFonts w:ascii="Times New Roman" w:hAnsi="Times New Roman" w:cs="Times New Roman"/>
          <w:spacing w:val="-2"/>
        </w:rPr>
        <w:t>) ________________________________________________________________________________</w:t>
      </w:r>
      <w:r w:rsidR="00895F31" w:rsidRPr="00A76076">
        <w:rPr>
          <w:rFonts w:ascii="Times New Roman" w:hAnsi="Times New Roman" w:cs="Times New Roman"/>
          <w:spacing w:val="-2"/>
        </w:rPr>
        <w:t>_______________</w:t>
      </w:r>
    </w:p>
    <w:p w14:paraId="7D83CB51" w14:textId="674A82CD" w:rsidR="004D3BE3" w:rsidRPr="00A76076"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A76076">
        <w:rPr>
          <w:rFonts w:ascii="Times New Roman" w:hAnsi="Times New Roman" w:cs="Times New Roman"/>
          <w:i/>
          <w:iCs/>
          <w:spacing w:val="-2"/>
          <w:sz w:val="20"/>
          <w:szCs w:val="20"/>
        </w:rPr>
        <w:t>(</w:t>
      </w:r>
      <w:r w:rsidR="00A06AC2" w:rsidRPr="00A76076">
        <w:rPr>
          <w:rFonts w:ascii="Times New Roman" w:hAnsi="Times New Roman" w:cs="Times New Roman"/>
          <w:i/>
          <w:iCs/>
          <w:spacing w:val="-2"/>
          <w:sz w:val="20"/>
          <w:szCs w:val="20"/>
        </w:rPr>
        <w:t>P</w:t>
      </w:r>
      <w:r w:rsidRPr="00A76076">
        <w:rPr>
          <w:rFonts w:ascii="Times New Roman" w:hAnsi="Times New Roman" w:cs="Times New Roman"/>
          <w:i/>
          <w:iCs/>
          <w:spacing w:val="-2"/>
          <w:sz w:val="20"/>
          <w:szCs w:val="20"/>
        </w:rPr>
        <w:t>erkančiosios organizacijos pavadinimas)</w:t>
      </w:r>
    </w:p>
    <w:p w14:paraId="441BE92F" w14:textId="77777777" w:rsidR="004D3BE3" w:rsidRPr="00A76076" w:rsidRDefault="004D3BE3" w:rsidP="004D3BE3">
      <w:pPr>
        <w:snapToGrid w:val="0"/>
        <w:ind w:right="-1"/>
        <w:jc w:val="both"/>
        <w:rPr>
          <w:rFonts w:ascii="Times New Roman" w:hAnsi="Times New Roman" w:cs="Times New Roman"/>
          <w:spacing w:val="-2"/>
        </w:rPr>
      </w:pPr>
    </w:p>
    <w:p w14:paraId="7DCD90F4" w14:textId="77777777" w:rsidR="004D3BE3" w:rsidRPr="00A76076" w:rsidRDefault="004D3BE3" w:rsidP="004D3BE3">
      <w:pPr>
        <w:snapToGrid w:val="0"/>
        <w:spacing w:after="0" w:line="240" w:lineRule="auto"/>
        <w:jc w:val="both"/>
        <w:rPr>
          <w:rFonts w:ascii="Times New Roman" w:hAnsi="Times New Roman" w:cs="Times New Roman"/>
          <w:spacing w:val="-2"/>
          <w:sz w:val="24"/>
          <w:szCs w:val="24"/>
        </w:rPr>
      </w:pPr>
      <w:r w:rsidRPr="00A76076">
        <w:rPr>
          <w:rFonts w:ascii="Times New Roman" w:hAnsi="Times New Roman" w:cs="Times New Roman"/>
          <w:spacing w:val="-2"/>
        </w:rPr>
        <w:t>atliekamame ___________________________________________________________________________________</w:t>
      </w:r>
    </w:p>
    <w:p w14:paraId="523EDB86" w14:textId="77777777" w:rsidR="004D3BE3" w:rsidRPr="00A76076"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A76076">
        <w:rPr>
          <w:rFonts w:ascii="Times New Roman" w:hAnsi="Times New Roman" w:cs="Times New Roman"/>
          <w:i/>
          <w:iCs/>
          <w:spacing w:val="-2"/>
          <w:sz w:val="20"/>
          <w:szCs w:val="20"/>
        </w:rPr>
        <w:t>(Pirkimo objekto pavadinimas, pirkimo numeris)</w:t>
      </w:r>
    </w:p>
    <w:p w14:paraId="50787952" w14:textId="77777777" w:rsidR="004D3BE3" w:rsidRPr="00A76076" w:rsidRDefault="004D3BE3" w:rsidP="004D3BE3">
      <w:pPr>
        <w:snapToGrid w:val="0"/>
        <w:ind w:right="-1"/>
        <w:jc w:val="both"/>
        <w:rPr>
          <w:rFonts w:ascii="Times New Roman" w:hAnsi="Times New Roman" w:cs="Times New Roman"/>
          <w:spacing w:val="-2"/>
        </w:rPr>
      </w:pPr>
    </w:p>
    <w:p w14:paraId="38D3303B" w14:textId="77777777" w:rsidR="004D3BE3" w:rsidRPr="00A76076" w:rsidRDefault="004D3BE3" w:rsidP="004D3BE3">
      <w:pPr>
        <w:snapToGrid w:val="0"/>
        <w:spacing w:after="0" w:line="240" w:lineRule="auto"/>
        <w:jc w:val="both"/>
        <w:rPr>
          <w:rFonts w:ascii="Times New Roman" w:hAnsi="Times New Roman" w:cs="Times New Roman"/>
          <w:spacing w:val="-2"/>
        </w:rPr>
      </w:pPr>
      <w:r w:rsidRPr="00A76076">
        <w:rPr>
          <w:rFonts w:ascii="Times New Roman" w:hAnsi="Times New Roman" w:cs="Times New Roman"/>
          <w:spacing w:val="-2"/>
        </w:rPr>
        <w:t>skelbtame _____________________________________________________________________________________ ,</w:t>
      </w:r>
    </w:p>
    <w:p w14:paraId="18EE216D" w14:textId="77777777" w:rsidR="004D3BE3" w:rsidRPr="00A76076" w:rsidRDefault="004D3BE3" w:rsidP="004D3BE3">
      <w:pPr>
        <w:snapToGrid w:val="0"/>
        <w:spacing w:after="0" w:line="240" w:lineRule="auto"/>
        <w:jc w:val="center"/>
        <w:rPr>
          <w:rFonts w:ascii="Times New Roman" w:hAnsi="Times New Roman" w:cs="Times New Roman"/>
          <w:i/>
          <w:iCs/>
          <w:spacing w:val="-2"/>
          <w:sz w:val="20"/>
          <w:szCs w:val="20"/>
        </w:rPr>
      </w:pPr>
      <w:r w:rsidRPr="00A76076">
        <w:rPr>
          <w:rFonts w:ascii="Times New Roman" w:hAnsi="Times New Roman" w:cs="Times New Roman"/>
          <w:i/>
          <w:iCs/>
          <w:spacing w:val="-2"/>
          <w:sz w:val="20"/>
          <w:szCs w:val="20"/>
        </w:rPr>
        <w:t xml:space="preserve">        (Skelbimo data)</w:t>
      </w:r>
    </w:p>
    <w:p w14:paraId="02850BD9" w14:textId="77777777" w:rsidR="004D3BE3" w:rsidRPr="00A76076" w:rsidRDefault="004D3BE3" w:rsidP="004D3BE3">
      <w:pPr>
        <w:jc w:val="both"/>
        <w:rPr>
          <w:rFonts w:ascii="Times New Roman" w:hAnsi="Times New Roman" w:cs="Times New Roman"/>
          <w:sz w:val="24"/>
          <w:szCs w:val="24"/>
        </w:rPr>
      </w:pPr>
    </w:p>
    <w:p w14:paraId="45242E9E" w14:textId="48A9C37D" w:rsidR="004D3BE3" w:rsidRPr="00A76076" w:rsidRDefault="004D3BE3" w:rsidP="004D3BE3">
      <w:pPr>
        <w:jc w:val="both"/>
        <w:rPr>
          <w:rFonts w:ascii="Times New Roman" w:hAnsi="Times New Roman" w:cs="Times New Roman"/>
          <w:sz w:val="20"/>
          <w:szCs w:val="20"/>
        </w:rPr>
      </w:pPr>
      <w:r w:rsidRPr="00A76076">
        <w:rPr>
          <w:rFonts w:ascii="Times New Roman" w:hAnsi="Times New Roman" w:cs="Times New Roman"/>
          <w:sz w:val="20"/>
          <w:szCs w:val="20"/>
        </w:rPr>
        <w:t>n</w:t>
      </w:r>
      <w:r w:rsidR="00A06AC2" w:rsidRPr="00A76076">
        <w:rPr>
          <w:rFonts w:ascii="Times New Roman" w:hAnsi="Times New Roman" w:cs="Times New Roman"/>
          <w:sz w:val="20"/>
          <w:szCs w:val="20"/>
        </w:rPr>
        <w:t>esu</w:t>
      </w:r>
      <w:r w:rsidRPr="00A76076">
        <w:rPr>
          <w:rFonts w:ascii="Times New Roman" w:hAnsi="Times New Roman" w:cs="Times New Roman"/>
          <w:sz w:val="20"/>
          <w:szCs w:val="20"/>
        </w:rPr>
        <w:t xml:space="preserve"> įtakojama</w:t>
      </w:r>
      <w:r w:rsidR="00A06AC2" w:rsidRPr="00A76076">
        <w:rPr>
          <w:rFonts w:ascii="Times New Roman" w:hAnsi="Times New Roman" w:cs="Times New Roman"/>
          <w:sz w:val="20"/>
          <w:szCs w:val="20"/>
        </w:rPr>
        <w:t>s (-a)</w:t>
      </w:r>
      <w:r w:rsidRPr="00A76076">
        <w:rPr>
          <w:rFonts w:ascii="Times New Roman" w:hAnsi="Times New Roman" w:cs="Times New Roman"/>
          <w:sz w:val="20"/>
          <w:szCs w:val="20"/>
        </w:rPr>
        <w:t xml:space="preserve"> Rusijos, kaip nurodyta </w:t>
      </w:r>
      <w:r w:rsidRPr="00A76076">
        <w:rPr>
          <w:rFonts w:ascii="Times New Roman" w:hAnsi="Times New Roman" w:cs="Times New Roman"/>
          <w:b/>
          <w:bCs/>
          <w:sz w:val="20"/>
          <w:szCs w:val="20"/>
        </w:rPr>
        <w:t>Tarybos reglamento</w:t>
      </w:r>
      <w:r w:rsidRPr="00A76076">
        <w:rPr>
          <w:rFonts w:ascii="Times New Roman" w:hAnsi="Times New Roman" w:cs="Times New Roman"/>
          <w:sz w:val="20"/>
          <w:szCs w:val="20"/>
        </w:rPr>
        <w:t xml:space="preserve"> </w:t>
      </w:r>
      <w:r w:rsidRPr="00A76076">
        <w:rPr>
          <w:rFonts w:ascii="Times New Roman" w:hAnsi="Times New Roman" w:cs="Times New Roman"/>
          <w:b/>
          <w:bCs/>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76076">
        <w:rPr>
          <w:rFonts w:ascii="Times New Roman" w:hAnsi="Times New Roman" w:cs="Times New Roman"/>
          <w:sz w:val="20"/>
          <w:szCs w:val="20"/>
        </w:rPr>
        <w:t>5k straipsnyje nustatytuose apribojimuose. Visų pirma pareiškiu, kad:</w:t>
      </w:r>
    </w:p>
    <w:p w14:paraId="181D3261" w14:textId="040C8DC1" w:rsidR="004D3BE3" w:rsidRPr="00A76076" w:rsidRDefault="004D3BE3" w:rsidP="004D3BE3">
      <w:pPr>
        <w:jc w:val="both"/>
        <w:rPr>
          <w:rFonts w:ascii="Times New Roman" w:hAnsi="Times New Roman" w:cs="Times New Roman"/>
          <w:sz w:val="20"/>
          <w:szCs w:val="20"/>
        </w:rPr>
      </w:pPr>
      <w:r w:rsidRPr="00A76076">
        <w:rPr>
          <w:rFonts w:ascii="Times New Roman" w:hAnsi="Times New Roman" w:cs="Times New Roman"/>
          <w:sz w:val="20"/>
          <w:szCs w:val="20"/>
        </w:rPr>
        <w:t xml:space="preserve">(a) </w:t>
      </w:r>
      <w:r w:rsidR="00A37503" w:rsidRPr="00A76076">
        <w:rPr>
          <w:rFonts w:ascii="Times New Roman" w:hAnsi="Times New Roman" w:cs="Times New Roman"/>
          <w:sz w:val="20"/>
          <w:szCs w:val="20"/>
        </w:rPr>
        <w:t xml:space="preserve">nesu </w:t>
      </w:r>
      <w:r w:rsidRPr="00A76076">
        <w:rPr>
          <w:rFonts w:ascii="Times New Roman" w:hAnsi="Times New Roman" w:cs="Times New Roman"/>
          <w:sz w:val="20"/>
          <w:szCs w:val="20"/>
        </w:rPr>
        <w:t>Rusijo</w:t>
      </w:r>
      <w:r w:rsidR="00A47A85" w:rsidRPr="00A76076">
        <w:rPr>
          <w:rFonts w:ascii="Times New Roman" w:hAnsi="Times New Roman" w:cs="Times New Roman"/>
          <w:sz w:val="20"/>
          <w:szCs w:val="20"/>
        </w:rPr>
        <w:t>s pilietis (-ė)</w:t>
      </w:r>
      <w:r w:rsidR="00752758" w:rsidRPr="00A76076">
        <w:rPr>
          <w:rFonts w:ascii="Times New Roman" w:hAnsi="Times New Roman" w:cs="Times New Roman"/>
          <w:sz w:val="20"/>
          <w:szCs w:val="20"/>
        </w:rPr>
        <w:t xml:space="preserve"> ar </w:t>
      </w:r>
      <w:r w:rsidR="001578F5" w:rsidRPr="00A76076">
        <w:rPr>
          <w:rFonts w:ascii="Times New Roman" w:hAnsi="Times New Roman" w:cs="Times New Roman"/>
          <w:sz w:val="20"/>
          <w:szCs w:val="20"/>
        </w:rPr>
        <w:t>įsisteigęs Rusijoje</w:t>
      </w:r>
      <w:r w:rsidRPr="00A76076">
        <w:rPr>
          <w:rFonts w:ascii="Times New Roman" w:hAnsi="Times New Roman" w:cs="Times New Roman"/>
          <w:sz w:val="20"/>
          <w:szCs w:val="20"/>
        </w:rPr>
        <w:t>;</w:t>
      </w:r>
    </w:p>
    <w:p w14:paraId="33226897" w14:textId="266A9A8A" w:rsidR="004D3BE3" w:rsidRPr="00A76076" w:rsidRDefault="004D3BE3" w:rsidP="004D3BE3">
      <w:pPr>
        <w:jc w:val="both"/>
        <w:rPr>
          <w:rFonts w:ascii="Times New Roman" w:hAnsi="Times New Roman" w:cs="Times New Roman"/>
          <w:sz w:val="20"/>
          <w:szCs w:val="20"/>
        </w:rPr>
      </w:pPr>
      <w:r w:rsidRPr="00A76076">
        <w:rPr>
          <w:rFonts w:ascii="Times New Roman" w:hAnsi="Times New Roman" w:cs="Times New Roman"/>
          <w:sz w:val="20"/>
          <w:szCs w:val="20"/>
        </w:rPr>
        <w:t xml:space="preserve">(b) </w:t>
      </w:r>
      <w:r w:rsidR="001578F5" w:rsidRPr="00A76076">
        <w:rPr>
          <w:rFonts w:ascii="Times New Roman" w:hAnsi="Times New Roman" w:cs="Times New Roman"/>
          <w:sz w:val="20"/>
          <w:szCs w:val="20"/>
        </w:rPr>
        <w:t xml:space="preserve">neveikiu </w:t>
      </w:r>
      <w:r w:rsidR="002907D9" w:rsidRPr="00A76076">
        <w:rPr>
          <w:rFonts w:ascii="Times New Roman" w:hAnsi="Times New Roman" w:cs="Times New Roman"/>
          <w:sz w:val="20"/>
          <w:szCs w:val="20"/>
          <w:shd w:val="clear" w:color="auto" w:fill="FFFFFF"/>
        </w:rPr>
        <w:t>šios deklaracijos a) punkte nurodyto subjekto vardu ar jo nurodymu;</w:t>
      </w:r>
    </w:p>
    <w:p w14:paraId="2826B120" w14:textId="07DA857A" w:rsidR="008D704D" w:rsidRPr="00A76076" w:rsidRDefault="004D3BE3" w:rsidP="000710B3">
      <w:pPr>
        <w:jc w:val="both"/>
        <w:rPr>
          <w:rFonts w:ascii="Times New Roman" w:hAnsi="Times New Roman" w:cs="Times New Roman"/>
          <w:sz w:val="20"/>
          <w:szCs w:val="20"/>
        </w:rPr>
      </w:pPr>
      <w:r w:rsidRPr="00A76076">
        <w:rPr>
          <w:rFonts w:ascii="Times New Roman" w:hAnsi="Times New Roman" w:cs="Times New Roman"/>
          <w:sz w:val="20"/>
          <w:szCs w:val="20"/>
        </w:rPr>
        <w:t xml:space="preserve">d) sutartis nebus paskirta vykdyti </w:t>
      </w:r>
      <w:r w:rsidRPr="00A76076">
        <w:rPr>
          <w:rFonts w:ascii="Times New Roman" w:hAnsi="Times New Roman" w:cs="Times New Roman"/>
          <w:sz w:val="20"/>
          <w:szCs w:val="20"/>
          <w:shd w:val="clear" w:color="auto" w:fill="FFFFFF"/>
        </w:rPr>
        <w:t>subrangovui (-</w:t>
      </w:r>
      <w:proofErr w:type="spellStart"/>
      <w:r w:rsidRPr="00A76076">
        <w:rPr>
          <w:rFonts w:ascii="Times New Roman" w:hAnsi="Times New Roman" w:cs="Times New Roman"/>
          <w:sz w:val="20"/>
          <w:szCs w:val="20"/>
          <w:shd w:val="clear" w:color="auto" w:fill="FFFFFF"/>
        </w:rPr>
        <w:t>ams</w:t>
      </w:r>
      <w:proofErr w:type="spellEnd"/>
      <w:r w:rsidRPr="00A76076">
        <w:rPr>
          <w:rFonts w:ascii="Times New Roman" w:hAnsi="Times New Roman" w:cs="Times New Roman"/>
          <w:sz w:val="20"/>
          <w:szCs w:val="20"/>
          <w:shd w:val="clear" w:color="auto" w:fill="FFFFFF"/>
        </w:rPr>
        <w:t>), ar kitam (-</w:t>
      </w:r>
      <w:proofErr w:type="spellStart"/>
      <w:r w:rsidRPr="00A76076">
        <w:rPr>
          <w:rFonts w:ascii="Times New Roman" w:hAnsi="Times New Roman" w:cs="Times New Roman"/>
          <w:sz w:val="20"/>
          <w:szCs w:val="20"/>
          <w:shd w:val="clear" w:color="auto" w:fill="FFFFFF"/>
        </w:rPr>
        <w:t>iems</w:t>
      </w:r>
      <w:proofErr w:type="spellEnd"/>
      <w:r w:rsidRPr="00A76076">
        <w:rPr>
          <w:rFonts w:ascii="Times New Roman" w:hAnsi="Times New Roman" w:cs="Times New Roman"/>
          <w:sz w:val="20"/>
          <w:szCs w:val="20"/>
          <w:shd w:val="clear" w:color="auto" w:fill="FFFFFF"/>
        </w:rPr>
        <w:t>) subjektui (-tams), kurių pajėgumais remia</w:t>
      </w:r>
      <w:r w:rsidR="00EE5FC7" w:rsidRPr="00A76076">
        <w:rPr>
          <w:rFonts w:ascii="Times New Roman" w:hAnsi="Times New Roman" w:cs="Times New Roman"/>
          <w:sz w:val="20"/>
          <w:szCs w:val="20"/>
          <w:shd w:val="clear" w:color="auto" w:fill="FFFFFF"/>
        </w:rPr>
        <w:t>masi</w:t>
      </w:r>
      <w:r w:rsidRPr="00A76076">
        <w:rPr>
          <w:rFonts w:ascii="Times New Roman" w:hAnsi="Times New Roman" w:cs="Times New Roman"/>
          <w:sz w:val="20"/>
          <w:szCs w:val="20"/>
          <w:shd w:val="clear" w:color="auto" w:fill="FFFFFF"/>
        </w:rPr>
        <w:t>, kurie priskirtini šios deklaracijos a) arba b</w:t>
      </w:r>
      <w:r w:rsidR="004712B7" w:rsidRPr="00A76076">
        <w:rPr>
          <w:rFonts w:ascii="Times New Roman" w:hAnsi="Times New Roman" w:cs="Times New Roman"/>
          <w:sz w:val="20"/>
          <w:szCs w:val="20"/>
          <w:shd w:val="clear" w:color="auto" w:fill="FFFFFF"/>
        </w:rPr>
        <w:t>)</w:t>
      </w:r>
      <w:r w:rsidRPr="00A76076">
        <w:rPr>
          <w:rFonts w:ascii="Times New Roman" w:hAnsi="Times New Roman" w:cs="Times New Roman"/>
          <w:sz w:val="20"/>
          <w:szCs w:val="20"/>
          <w:shd w:val="clear" w:color="auto" w:fill="FFFFFF"/>
        </w:rPr>
        <w:t xml:space="preserve"> punktuose nurodytiems subjektams.</w:t>
      </w:r>
      <w:bookmarkEnd w:id="82"/>
      <w:bookmarkEnd w:id="83"/>
      <w:bookmarkEnd w:id="84"/>
    </w:p>
    <w:sectPr w:rsidR="008D704D" w:rsidRPr="00A76076" w:rsidSect="000710B3">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B051BA" w14:textId="77777777" w:rsidR="00766139" w:rsidRDefault="00766139" w:rsidP="00D05666">
      <w:r>
        <w:separator/>
      </w:r>
    </w:p>
  </w:endnote>
  <w:endnote w:type="continuationSeparator" w:id="0">
    <w:p w14:paraId="673E8B76" w14:textId="77777777" w:rsidR="00766139" w:rsidRDefault="00766139" w:rsidP="00D05666">
      <w:r>
        <w:continuationSeparator/>
      </w:r>
    </w:p>
  </w:endnote>
  <w:endnote w:type="continuationNotice" w:id="1">
    <w:p w14:paraId="74D51B1D" w14:textId="77777777" w:rsidR="00766139" w:rsidRDefault="007661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roman"/>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95C73E" w14:textId="77777777" w:rsidR="00766139" w:rsidRDefault="00766139" w:rsidP="00D05666">
      <w:r>
        <w:separator/>
      </w:r>
    </w:p>
  </w:footnote>
  <w:footnote w:type="continuationSeparator" w:id="0">
    <w:p w14:paraId="38A6F226" w14:textId="77777777" w:rsidR="00766139" w:rsidRDefault="00766139" w:rsidP="00D05666">
      <w:r>
        <w:continuationSeparator/>
      </w:r>
    </w:p>
  </w:footnote>
  <w:footnote w:type="continuationNotice" w:id="1">
    <w:p w14:paraId="788BDBCE" w14:textId="77777777" w:rsidR="00766139" w:rsidRDefault="00766139">
      <w:pPr>
        <w:spacing w:after="0" w:line="240" w:lineRule="auto"/>
      </w:pPr>
    </w:p>
  </w:footnote>
  <w:footnote w:id="2">
    <w:p w14:paraId="0E6550F0" w14:textId="77777777" w:rsidR="0066491F" w:rsidRDefault="0066491F" w:rsidP="0066491F">
      <w:pPr>
        <w:pStyle w:val="Puslapioinaostekstas"/>
        <w:jc w:val="both"/>
        <w:rPr>
          <w:rFonts w:ascii="Calibri" w:hAnsi="Calibri"/>
          <w:i/>
          <w:iCs/>
        </w:rPr>
      </w:pPr>
      <w:r>
        <w:rPr>
          <w:rStyle w:val="Puslapioinaosnuoroda"/>
          <w:i/>
          <w:iCs/>
          <w:color w:val="7030A0"/>
        </w:rPr>
        <w:footnoteRef/>
      </w:r>
      <w:r>
        <w:rPr>
          <w:i/>
          <w:iCs/>
          <w:color w:val="7030A0"/>
        </w:rPr>
        <w:t xml:space="preserve"> Pirkimą vykdant pagal VPĮ. Perkantieji subjektai, pirkimus vykdantys pagal PĮ, pirkimo dokumentuose šiuos reikalavimus nustato pasirinktinai.</w:t>
      </w:r>
    </w:p>
  </w:footnote>
  <w:footnote w:id="3">
    <w:p w14:paraId="5FDEBDE2" w14:textId="77777777" w:rsidR="0066491F" w:rsidRDefault="0066491F" w:rsidP="0066491F">
      <w:pPr>
        <w:pStyle w:val="Puslapioinaostekstas"/>
        <w:jc w:val="both"/>
        <w:rPr>
          <w:i/>
          <w:iCs/>
        </w:rPr>
      </w:pPr>
      <w:r>
        <w:rPr>
          <w:rStyle w:val="Puslapioinaosnuoroda"/>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F2777DD" w14:textId="77777777" w:rsidR="0066491F" w:rsidRDefault="0066491F" w:rsidP="0066491F">
      <w:pPr>
        <w:pStyle w:val="Puslapioinaostekstas"/>
        <w:numPr>
          <w:ilvl w:val="0"/>
          <w:numId w:val="25"/>
        </w:numPr>
        <w:spacing w:after="0" w:line="240" w:lineRule="auto"/>
        <w:jc w:val="both"/>
        <w:rPr>
          <w:i/>
          <w:iCs/>
        </w:rPr>
      </w:pPr>
      <w:r>
        <w:rPr>
          <w:i/>
          <w:iCs/>
        </w:rPr>
        <w:t xml:space="preserve">priesaikos deklaracija; </w:t>
      </w:r>
    </w:p>
    <w:p w14:paraId="282E67A7" w14:textId="77777777" w:rsidR="0066491F" w:rsidRDefault="0066491F" w:rsidP="0066491F">
      <w:pPr>
        <w:pStyle w:val="Puslapioinaostekstas"/>
        <w:numPr>
          <w:ilvl w:val="0"/>
          <w:numId w:val="25"/>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74B29A4" w14:textId="77777777" w:rsidR="0066491F" w:rsidRDefault="0066491F" w:rsidP="0066491F">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89465B" w14:textId="77777777" w:rsidR="0066491F" w:rsidRDefault="0066491F" w:rsidP="0066491F">
      <w:pPr>
        <w:pStyle w:val="Puslapioinaostekstas"/>
        <w:numPr>
          <w:ilvl w:val="0"/>
          <w:numId w:val="26"/>
        </w:numPr>
        <w:spacing w:after="0" w:line="240" w:lineRule="auto"/>
        <w:jc w:val="both"/>
        <w:rPr>
          <w:i/>
          <w:iCs/>
        </w:rPr>
      </w:pPr>
      <w:r>
        <w:rPr>
          <w:i/>
          <w:iCs/>
        </w:rPr>
        <w:t xml:space="preserve">priesaikos deklaracija; </w:t>
      </w:r>
    </w:p>
    <w:p w14:paraId="625CD95D" w14:textId="77777777" w:rsidR="0066491F" w:rsidRDefault="0066491F" w:rsidP="0066491F">
      <w:pPr>
        <w:pStyle w:val="Puslapioinaostekstas"/>
        <w:numPr>
          <w:ilvl w:val="0"/>
          <w:numId w:val="26"/>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F0BA97E" w14:textId="77777777" w:rsidR="0066491F" w:rsidRDefault="0066491F" w:rsidP="0066491F">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71FF0C" w14:textId="77777777" w:rsidR="0066491F" w:rsidRDefault="0066491F" w:rsidP="0066491F">
      <w:pPr>
        <w:pStyle w:val="Puslapioinaostekstas"/>
        <w:numPr>
          <w:ilvl w:val="0"/>
          <w:numId w:val="27"/>
        </w:numPr>
        <w:spacing w:after="0" w:line="240" w:lineRule="auto"/>
        <w:jc w:val="both"/>
        <w:rPr>
          <w:i/>
          <w:iCs/>
        </w:rPr>
      </w:pPr>
      <w:r>
        <w:rPr>
          <w:i/>
          <w:iCs/>
        </w:rPr>
        <w:t xml:space="preserve">priesaikos deklaracija; </w:t>
      </w:r>
    </w:p>
    <w:p w14:paraId="395232A5" w14:textId="77777777" w:rsidR="0066491F" w:rsidRDefault="0066491F" w:rsidP="0066491F">
      <w:pPr>
        <w:pStyle w:val="Puslapioinaostekstas"/>
        <w:numPr>
          <w:ilvl w:val="0"/>
          <w:numId w:val="27"/>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BFB41D7"/>
    <w:multiLevelType w:val="hybridMultilevel"/>
    <w:tmpl w:val="17BCCCB2"/>
    <w:lvl w:ilvl="0" w:tplc="6DE09BE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6A74B3"/>
    <w:multiLevelType w:val="hybridMultilevel"/>
    <w:tmpl w:val="092065E4"/>
    <w:lvl w:ilvl="0" w:tplc="706659E8">
      <w:start w:val="3"/>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42A2AF5"/>
    <w:multiLevelType w:val="multilevel"/>
    <w:tmpl w:val="46DE2BE4"/>
    <w:lvl w:ilvl="0">
      <w:start w:val="1"/>
      <w:numFmt w:val="decimal"/>
      <w:lvlText w:val="%1."/>
      <w:lvlJc w:val="left"/>
      <w:pPr>
        <w:tabs>
          <w:tab w:val="num" w:pos="0"/>
        </w:tabs>
        <w:ind w:left="420" w:hanging="420"/>
      </w:pPr>
    </w:lvl>
    <w:lvl w:ilvl="1">
      <w:start w:val="1"/>
      <w:numFmt w:val="decimal"/>
      <w:lvlText w:val="%1.%2."/>
      <w:lvlJc w:val="left"/>
      <w:pPr>
        <w:tabs>
          <w:tab w:val="num" w:pos="0"/>
        </w:tabs>
        <w:ind w:left="442" w:hanging="420"/>
      </w:pPr>
    </w:lvl>
    <w:lvl w:ilvl="2">
      <w:start w:val="1"/>
      <w:numFmt w:val="decimal"/>
      <w:lvlText w:val="%1.%2.%3."/>
      <w:lvlJc w:val="left"/>
      <w:pPr>
        <w:tabs>
          <w:tab w:val="num" w:pos="0"/>
        </w:tabs>
        <w:ind w:left="764" w:hanging="720"/>
      </w:pPr>
    </w:lvl>
    <w:lvl w:ilvl="3">
      <w:start w:val="1"/>
      <w:numFmt w:val="decimal"/>
      <w:lvlText w:val="%1.%2.%3.%4."/>
      <w:lvlJc w:val="left"/>
      <w:pPr>
        <w:tabs>
          <w:tab w:val="num" w:pos="0"/>
        </w:tabs>
        <w:ind w:left="786" w:hanging="720"/>
      </w:pPr>
    </w:lvl>
    <w:lvl w:ilvl="4">
      <w:start w:val="1"/>
      <w:numFmt w:val="decimal"/>
      <w:lvlText w:val="%1.%2.%3.%4.%5."/>
      <w:lvlJc w:val="left"/>
      <w:pPr>
        <w:tabs>
          <w:tab w:val="num" w:pos="0"/>
        </w:tabs>
        <w:ind w:left="1168" w:hanging="1080"/>
      </w:pPr>
    </w:lvl>
    <w:lvl w:ilvl="5">
      <w:start w:val="1"/>
      <w:numFmt w:val="decimal"/>
      <w:lvlText w:val="%1.%2.%3.%4.%5.%6."/>
      <w:lvlJc w:val="left"/>
      <w:pPr>
        <w:tabs>
          <w:tab w:val="num" w:pos="0"/>
        </w:tabs>
        <w:ind w:left="1190" w:hanging="1080"/>
      </w:pPr>
    </w:lvl>
    <w:lvl w:ilvl="6">
      <w:start w:val="1"/>
      <w:numFmt w:val="decimal"/>
      <w:lvlText w:val="%1.%2.%3.%4.%5.%6.%7."/>
      <w:lvlJc w:val="left"/>
      <w:pPr>
        <w:tabs>
          <w:tab w:val="num" w:pos="0"/>
        </w:tabs>
        <w:ind w:left="1572" w:hanging="1440"/>
      </w:pPr>
    </w:lvl>
    <w:lvl w:ilvl="7">
      <w:start w:val="1"/>
      <w:numFmt w:val="decimal"/>
      <w:lvlText w:val="%1.%2.%3.%4.%5.%6.%7.%8."/>
      <w:lvlJc w:val="left"/>
      <w:pPr>
        <w:tabs>
          <w:tab w:val="num" w:pos="0"/>
        </w:tabs>
        <w:ind w:left="1594" w:hanging="1440"/>
      </w:pPr>
    </w:lvl>
    <w:lvl w:ilvl="8">
      <w:start w:val="1"/>
      <w:numFmt w:val="decimal"/>
      <w:lvlText w:val="%1.%2.%3.%4.%5.%6.%7.%8.%9."/>
      <w:lvlJc w:val="left"/>
      <w:pPr>
        <w:tabs>
          <w:tab w:val="num" w:pos="0"/>
        </w:tabs>
        <w:ind w:left="1976" w:hanging="1800"/>
      </w:p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76A514B"/>
    <w:multiLevelType w:val="hybridMultilevel"/>
    <w:tmpl w:val="45E6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D70A88"/>
    <w:multiLevelType w:val="hybridMultilevel"/>
    <w:tmpl w:val="4F109E3A"/>
    <w:lvl w:ilvl="0" w:tplc="982C35BE">
      <w:start w:val="1"/>
      <w:numFmt w:val="decimal"/>
      <w:lvlText w:val="%1)"/>
      <w:lvlJc w:val="left"/>
      <w:pPr>
        <w:ind w:left="1069" w:hanging="360"/>
      </w:pPr>
      <w:rPr>
        <w:rFonts w:ascii="Times New Roman" w:eastAsia="Helvetica Neue UltraLight" w:hAnsi="Times New Roman" w:cs="Times New Roman"/>
      </w:rPr>
    </w:lvl>
    <w:lvl w:ilvl="1" w:tplc="04270019">
      <w:start w:val="1"/>
      <w:numFmt w:val="lowerLetter"/>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4527B8F"/>
    <w:multiLevelType w:val="multilevel"/>
    <w:tmpl w:val="B9568A16"/>
    <w:lvl w:ilvl="0">
      <w:start w:val="1"/>
      <w:numFmt w:val="decimal"/>
      <w:suff w:val="space"/>
      <w:lvlText w:val="%1."/>
      <w:lvlJc w:val="left"/>
      <w:pPr>
        <w:ind w:left="0" w:firstLine="1134"/>
      </w:pPr>
      <w:rPr>
        <w:rFonts w:hint="default"/>
      </w:rPr>
    </w:lvl>
    <w:lvl w:ilvl="1">
      <w:start w:val="1"/>
      <w:numFmt w:val="decimal"/>
      <w:suff w:val="space"/>
      <w:lvlText w:val="%1.%2."/>
      <w:lvlJc w:val="left"/>
      <w:pPr>
        <w:ind w:left="-283" w:firstLine="1134"/>
      </w:pPr>
      <w:rPr>
        <w:rFonts w:hint="default"/>
      </w:rPr>
    </w:lvl>
    <w:lvl w:ilvl="2">
      <w:start w:val="1"/>
      <w:numFmt w:val="decimal"/>
      <w:suff w:val="space"/>
      <w:lvlText w:val="%1.%2.%3."/>
      <w:lvlJc w:val="left"/>
      <w:pPr>
        <w:ind w:left="426" w:firstLine="1134"/>
      </w:pPr>
      <w:rPr>
        <w:rFonts w:hint="default"/>
      </w:rPr>
    </w:lvl>
    <w:lvl w:ilvl="3">
      <w:start w:val="1"/>
      <w:numFmt w:val="decimal"/>
      <w:suff w:val="space"/>
      <w:lvlText w:val="%1.%2.%3.%4."/>
      <w:lvlJc w:val="left"/>
      <w:pPr>
        <w:ind w:left="0" w:firstLine="1134"/>
      </w:pPr>
      <w:rPr>
        <w:rFonts w:hint="default"/>
      </w:rPr>
    </w:lvl>
    <w:lvl w:ilvl="4">
      <w:start w:val="1"/>
      <w:numFmt w:val="decimal"/>
      <w:suff w:val="space"/>
      <w:lvlText w:val="%1.%2.%3.%4.%5."/>
      <w:lvlJc w:val="left"/>
      <w:pPr>
        <w:ind w:left="0" w:firstLine="1134"/>
      </w:pPr>
      <w:rPr>
        <w:rFonts w:hint="default"/>
      </w:rPr>
    </w:lvl>
    <w:lvl w:ilvl="5">
      <w:start w:val="1"/>
      <w:numFmt w:val="decimal"/>
      <w:suff w:val="space"/>
      <w:lvlText w:val="%1.%2.%3.%4.%5.%6."/>
      <w:lvlJc w:val="left"/>
      <w:pPr>
        <w:ind w:left="0" w:firstLine="1134"/>
      </w:pPr>
      <w:rPr>
        <w:rFonts w:hint="default"/>
      </w:rPr>
    </w:lvl>
    <w:lvl w:ilvl="6">
      <w:start w:val="1"/>
      <w:numFmt w:val="decimal"/>
      <w:suff w:val="space"/>
      <w:lvlText w:val="%1.%2.%3.%4.%5.%6.%7."/>
      <w:lvlJc w:val="left"/>
      <w:pPr>
        <w:ind w:left="0" w:firstLine="1134"/>
      </w:pPr>
      <w:rPr>
        <w:rFonts w:hint="default"/>
      </w:rPr>
    </w:lvl>
    <w:lvl w:ilvl="7">
      <w:start w:val="1"/>
      <w:numFmt w:val="decimal"/>
      <w:suff w:val="space"/>
      <w:lvlText w:val="%1.%2.%3.%4.%5.%6.%7.%8."/>
      <w:lvlJc w:val="left"/>
      <w:pPr>
        <w:ind w:left="0" w:firstLine="1134"/>
      </w:pPr>
      <w:rPr>
        <w:rFonts w:hint="default"/>
      </w:rPr>
    </w:lvl>
    <w:lvl w:ilvl="8">
      <w:start w:val="1"/>
      <w:numFmt w:val="decimal"/>
      <w:suff w:val="space"/>
      <w:lvlText w:val="%1.%2.%3.%4.%5.%6.%7.%8.%9."/>
      <w:lvlJc w:val="left"/>
      <w:pPr>
        <w:ind w:left="0" w:firstLine="1134"/>
      </w:pPr>
      <w:rPr>
        <w:rFonts w:hint="default"/>
      </w:r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2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1" w15:restartNumberingAfterBreak="0">
    <w:nsid w:val="7B9D1299"/>
    <w:multiLevelType w:val="hybridMultilevel"/>
    <w:tmpl w:val="36EED2D2"/>
    <w:lvl w:ilvl="0" w:tplc="319ECAEA">
      <w:start w:val="5"/>
      <w:numFmt w:val="decimal"/>
      <w:lvlText w:val="%1."/>
      <w:lvlJc w:val="left"/>
      <w:pPr>
        <w:ind w:left="1069" w:hanging="360"/>
      </w:pPr>
      <w:rPr>
        <w:rFonts w:hint="default"/>
        <w:color w:val="000000" w:themeColor="text1"/>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1927765243">
    <w:abstractNumId w:val="8"/>
  </w:num>
  <w:num w:numId="2" w16cid:durableId="207184103">
    <w:abstractNumId w:val="3"/>
  </w:num>
  <w:num w:numId="3" w16cid:durableId="1528367431">
    <w:abstractNumId w:val="18"/>
  </w:num>
  <w:num w:numId="4" w16cid:durableId="1484615006">
    <w:abstractNumId w:val="23"/>
  </w:num>
  <w:num w:numId="5" w16cid:durableId="607934237">
    <w:abstractNumId w:val="14"/>
  </w:num>
  <w:num w:numId="6" w16cid:durableId="408162091">
    <w:abstractNumId w:val="30"/>
  </w:num>
  <w:num w:numId="7" w16cid:durableId="12269543">
    <w:abstractNumId w:val="28"/>
  </w:num>
  <w:num w:numId="8" w16cid:durableId="749809940">
    <w:abstractNumId w:val="1"/>
  </w:num>
  <w:num w:numId="9" w16cid:durableId="412043720">
    <w:abstractNumId w:val="29"/>
  </w:num>
  <w:num w:numId="10" w16cid:durableId="1996449446">
    <w:abstractNumId w:val="27"/>
  </w:num>
  <w:num w:numId="11" w16cid:durableId="1482305889">
    <w:abstractNumId w:val="22"/>
  </w:num>
  <w:num w:numId="12" w16cid:durableId="32313854">
    <w:abstractNumId w:val="10"/>
  </w:num>
  <w:num w:numId="13" w16cid:durableId="1318921492">
    <w:abstractNumId w:val="13"/>
  </w:num>
  <w:num w:numId="14" w16cid:durableId="1864435576">
    <w:abstractNumId w:val="25"/>
  </w:num>
  <w:num w:numId="15" w16cid:durableId="1941065713">
    <w:abstractNumId w:val="4"/>
  </w:num>
  <w:num w:numId="16" w16cid:durableId="19859238">
    <w:abstractNumId w:val="6"/>
  </w:num>
  <w:num w:numId="17" w16cid:durableId="1297491117">
    <w:abstractNumId w:val="11"/>
  </w:num>
  <w:num w:numId="18" w16cid:durableId="987826588">
    <w:abstractNumId w:val="20"/>
  </w:num>
  <w:num w:numId="19" w16cid:durableId="11207567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52397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28047921">
    <w:abstractNumId w:val="17"/>
  </w:num>
  <w:num w:numId="22" w16cid:durableId="15624059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92176948">
    <w:abstractNumId w:val="21"/>
  </w:num>
  <w:num w:numId="24" w16cid:durableId="139344036">
    <w:abstractNumId w:val="9"/>
  </w:num>
  <w:num w:numId="25" w16cid:durableId="6068850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33379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4498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39827546">
    <w:abstractNumId w:val="0"/>
  </w:num>
  <w:num w:numId="29" w16cid:durableId="88502324">
    <w:abstractNumId w:val="15"/>
  </w:num>
  <w:num w:numId="30" w16cid:durableId="1384793578">
    <w:abstractNumId w:val="16"/>
  </w:num>
  <w:num w:numId="31" w16cid:durableId="1470593853">
    <w:abstractNumId w:val="2"/>
  </w:num>
  <w:num w:numId="32" w16cid:durableId="730466001">
    <w:abstractNumId w:val="5"/>
  </w:num>
  <w:num w:numId="33" w16cid:durableId="1214082338">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8C4"/>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0B3"/>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82"/>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A53"/>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1EF"/>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238"/>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805"/>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5D85"/>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BD0"/>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B6C"/>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3F4"/>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511"/>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91F"/>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48C9"/>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139"/>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E7FDB"/>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78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6D07"/>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1F4"/>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0AD"/>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3C2"/>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9ED"/>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076"/>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7D7"/>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615"/>
    <w:rsid w:val="00AD352D"/>
    <w:rsid w:val="00AD3648"/>
    <w:rsid w:val="00AD3951"/>
    <w:rsid w:val="00AD3DCD"/>
    <w:rsid w:val="00AD3FAF"/>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6E8"/>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7FB"/>
    <w:rsid w:val="00BB1ED5"/>
    <w:rsid w:val="00BB2F46"/>
    <w:rsid w:val="00BB3B0E"/>
    <w:rsid w:val="00BB3C1D"/>
    <w:rsid w:val="00BB410E"/>
    <w:rsid w:val="00BB45B4"/>
    <w:rsid w:val="00BB45DF"/>
    <w:rsid w:val="00BB4A57"/>
    <w:rsid w:val="00BB4FB3"/>
    <w:rsid w:val="00BB5270"/>
    <w:rsid w:val="00BB536B"/>
    <w:rsid w:val="00BB54F0"/>
    <w:rsid w:val="00BB6B79"/>
    <w:rsid w:val="00BB71B1"/>
    <w:rsid w:val="00BB7575"/>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6EEB"/>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5AB"/>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0D"/>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380"/>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1DF"/>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2A"/>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6C4"/>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C4C"/>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49A"/>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3695F4CF-1168-4398-879A-8901C66B9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Body">
    <w:name w:val="Text Body"/>
    <w:basedOn w:val="prastasis"/>
    <w:qFormat/>
    <w:rsid w:val="00BB3C1D"/>
    <w:pPr>
      <w:widowControl w:val="0"/>
      <w:suppressAutoHyphens/>
      <w:spacing w:after="0" w:line="240" w:lineRule="auto"/>
      <w:jc w:val="both"/>
    </w:pPr>
    <w:rPr>
      <w:rFonts w:ascii="Times New Roman" w:eastAsia="Times New Roman" w:hAnsi="Times New Roman" w:cs="Times New Roman"/>
      <w:sz w:val="24"/>
      <w:szCs w:val="20"/>
      <w:lang w:eastAsia="zh-CN"/>
    </w:rPr>
  </w:style>
  <w:style w:type="paragraph" w:customStyle="1" w:styleId="TextBodyIndent">
    <w:name w:val="Text Body Indent"/>
    <w:basedOn w:val="prastasis"/>
    <w:rsid w:val="00BB3C1D"/>
    <w:pPr>
      <w:suppressAutoHyphens/>
      <w:spacing w:after="120" w:line="240" w:lineRule="auto"/>
      <w:ind w:left="283"/>
    </w:pPr>
    <w:rPr>
      <w:rFonts w:ascii="Times New Roman" w:eastAsia="Times New Roman" w:hAnsi="Times New Roman" w:cs="Times New Roman"/>
      <w:sz w:val="24"/>
      <w:szCs w:val="24"/>
      <w:lang w:eastAsia="zh-CN"/>
    </w:rPr>
  </w:style>
  <w:style w:type="paragraph" w:customStyle="1" w:styleId="Default">
    <w:name w:val="Default"/>
    <w:rsid w:val="00BB3C1D"/>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table" w:customStyle="1" w:styleId="Lentelstinklelis1">
    <w:name w:val="Lentelės tinklelis1"/>
    <w:basedOn w:val="prastojilentel"/>
    <w:next w:val="Lentelstinklelis"/>
    <w:uiPriority w:val="39"/>
    <w:rsid w:val="0066491F"/>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prastojilentel"/>
    <w:uiPriority w:val="59"/>
    <w:rsid w:val="00A7607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2710001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8588989">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4251">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952900168">
      <w:bodyDiv w:val="1"/>
      <w:marLeft w:val="0"/>
      <w:marRight w:val="0"/>
      <w:marTop w:val="0"/>
      <w:marBottom w:val="0"/>
      <w:divBdr>
        <w:top w:val="none" w:sz="0" w:space="0" w:color="auto"/>
        <w:left w:val="none" w:sz="0" w:space="0" w:color="auto"/>
        <w:bottom w:val="none" w:sz="0" w:space="0" w:color="auto"/>
        <w:right w:val="none" w:sz="0" w:space="0" w:color="auto"/>
      </w:divBdr>
    </w:div>
    <w:div w:id="96265900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8833113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222617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568185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image" Target="media/image2.png"/><Relationship Id="rId18" Type="http://schemas.openxmlformats.org/officeDocument/2006/relationships/hyperlink" Target="https://vpt.lrv.lt/lt/pasalinimo-pagrindai-1/nepatikimu-koncesininku-sarasas-1/nepatikimu-koncesininku-sarasas/" TargetMode="Externa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vpt.lrv.lt/lt/nuorodos/kiti-duomenys/powerbi/nepatikimi-tiekejai-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42</Pages>
  <Words>11223</Words>
  <Characters>63977</Characters>
  <Application>Microsoft Office Word</Application>
  <DocSecurity>0</DocSecurity>
  <Lines>533</Lines>
  <Paragraphs>150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Edvin Galkovskij</cp:lastModifiedBy>
  <cp:revision>7</cp:revision>
  <dcterms:created xsi:type="dcterms:W3CDTF">2026-08-27T06:53:00Z</dcterms:created>
  <dcterms:modified xsi:type="dcterms:W3CDTF">2026-10-02T10:11:00Z</dcterms:modified>
</cp:coreProperties>
</file>