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3118" w:type="dxa"/>
        <w:tblInd w:w="6521" w:type="dxa"/>
        <w:tblLook w:val="01E0" w:firstRow="1" w:lastRow="1" w:firstColumn="1" w:lastColumn="1" w:noHBand="0" w:noVBand="0"/>
      </w:tblPr>
      <w:tblGrid>
        <w:gridCol w:w="3118"/>
      </w:tblGrid>
      <w:tr w:rsidR="00011EC0" w14:paraId="4DCDF7A2" w14:textId="77777777" w:rsidTr="00C228A9">
        <w:trPr>
          <w:trHeight w:val="267"/>
        </w:trPr>
        <w:tc>
          <w:tcPr>
            <w:tcW w:w="3118" w:type="dxa"/>
          </w:tcPr>
          <w:p w14:paraId="36574A66" w14:textId="2608D2CC" w:rsidR="00011EC0" w:rsidRPr="002B30D8" w:rsidRDefault="00011EC0" w:rsidP="002E1993">
            <w:pPr>
              <w:widowControl w:val="0"/>
              <w:jc w:val="right"/>
            </w:pPr>
            <w:r>
              <w:rPr>
                <w:rFonts w:eastAsia="Calibri"/>
                <w:lang w:eastAsia="lt-LT"/>
              </w:rPr>
              <w:br w:type="page"/>
            </w:r>
            <w:r w:rsidRPr="002B30D8">
              <w:br w:type="page"/>
            </w:r>
            <w:r w:rsidRPr="002B30D8">
              <w:br w:type="page"/>
            </w:r>
            <w:r w:rsidRPr="002B30D8">
              <w:br w:type="page"/>
            </w:r>
            <w:r w:rsidR="007079B9">
              <w:t>P</w:t>
            </w:r>
            <w:r w:rsidR="00C228A9">
              <w:t>irkimo sąlygų</w:t>
            </w:r>
          </w:p>
        </w:tc>
      </w:tr>
      <w:tr w:rsidR="00011EC0" w14:paraId="675F3F06" w14:textId="77777777" w:rsidTr="00C228A9">
        <w:trPr>
          <w:trHeight w:val="258"/>
        </w:trPr>
        <w:tc>
          <w:tcPr>
            <w:tcW w:w="3118" w:type="dxa"/>
          </w:tcPr>
          <w:p w14:paraId="71A1CDC0" w14:textId="3030D58E" w:rsidR="00011EC0" w:rsidRPr="002B30D8" w:rsidRDefault="00261ED3" w:rsidP="002E1993">
            <w:pPr>
              <w:widowControl w:val="0"/>
              <w:jc w:val="right"/>
            </w:pPr>
            <w:r>
              <w:t>3</w:t>
            </w:r>
            <w:r w:rsidR="00011EC0" w:rsidRPr="002B30D8">
              <w:t xml:space="preserve"> priedas</w:t>
            </w:r>
          </w:p>
        </w:tc>
      </w:tr>
    </w:tbl>
    <w:p w14:paraId="4C01C82F" w14:textId="77777777" w:rsidR="00011EC0" w:rsidRDefault="00011EC0" w:rsidP="00011EC0">
      <w:pPr>
        <w:widowControl w:val="0"/>
        <w:jc w:val="center"/>
        <w:rPr>
          <w:sz w:val="20"/>
          <w:szCs w:val="20"/>
        </w:rPr>
      </w:pPr>
    </w:p>
    <w:p w14:paraId="71CABFEF" w14:textId="77777777" w:rsidR="00557454" w:rsidRPr="00177812" w:rsidRDefault="00557454" w:rsidP="00557454">
      <w:pPr>
        <w:ind w:right="-178"/>
        <w:jc w:val="center"/>
        <w:rPr>
          <w:sz w:val="18"/>
          <w:szCs w:val="18"/>
          <w:highlight w:val="lightGray"/>
        </w:rPr>
      </w:pPr>
      <w:r w:rsidRPr="00177812">
        <w:rPr>
          <w:sz w:val="18"/>
          <w:szCs w:val="18"/>
        </w:rPr>
        <w:t>(</w:t>
      </w:r>
      <w:r w:rsidRPr="00177812">
        <w:rPr>
          <w:color w:val="FF0000"/>
          <w:sz w:val="18"/>
          <w:szCs w:val="18"/>
        </w:rPr>
        <w:t xml:space="preserve">pildo tiekėjas </w:t>
      </w:r>
      <w:r w:rsidRPr="00177812">
        <w:rPr>
          <w:sz w:val="18"/>
          <w:szCs w:val="18"/>
          <w:highlight w:val="lightGray"/>
        </w:rPr>
        <w:t>Tiekėjo pavadinimas)</w:t>
      </w:r>
    </w:p>
    <w:p w14:paraId="0A321D07" w14:textId="77777777" w:rsidR="00557454" w:rsidRPr="00177812" w:rsidRDefault="00557454" w:rsidP="00557454">
      <w:pPr>
        <w:ind w:right="140"/>
        <w:jc w:val="center"/>
        <w:rPr>
          <w:sz w:val="18"/>
          <w:szCs w:val="18"/>
        </w:rPr>
      </w:pPr>
      <w:r w:rsidRPr="00177812">
        <w:rPr>
          <w:sz w:val="18"/>
          <w:szCs w:val="18"/>
          <w:highlight w:val="lightGray"/>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r w:rsidRPr="00177812">
        <w:rPr>
          <w:sz w:val="18"/>
          <w:szCs w:val="18"/>
        </w:rPr>
        <w:t>)</w:t>
      </w:r>
    </w:p>
    <w:p w14:paraId="168BB759" w14:textId="77777777" w:rsidR="00011EC0" w:rsidRPr="00031EB2" w:rsidRDefault="00011EC0" w:rsidP="00011EC0">
      <w:pPr>
        <w:widowControl w:val="0"/>
        <w:tabs>
          <w:tab w:val="center" w:pos="2520"/>
        </w:tabs>
        <w:jc w:val="both"/>
        <w:rPr>
          <w:szCs w:val="22"/>
          <w:u w:val="single"/>
        </w:rPr>
      </w:pPr>
    </w:p>
    <w:p w14:paraId="09058FAD" w14:textId="77777777" w:rsidR="00011EC0" w:rsidRPr="00031EB2" w:rsidRDefault="00011EC0" w:rsidP="00011EC0">
      <w:pPr>
        <w:widowControl w:val="0"/>
        <w:tabs>
          <w:tab w:val="center" w:pos="2520"/>
        </w:tabs>
        <w:jc w:val="both"/>
        <w:rPr>
          <w:szCs w:val="22"/>
          <w:u w:val="single"/>
        </w:rPr>
      </w:pPr>
      <w:r w:rsidRPr="00031EB2">
        <w:rPr>
          <w:szCs w:val="22"/>
          <w:u w:val="single"/>
        </w:rPr>
        <w:t>Klaipėdos miesto savivaldybės administracijai</w:t>
      </w:r>
    </w:p>
    <w:p w14:paraId="3565981F" w14:textId="701CBAD2" w:rsidR="00011EC0" w:rsidRPr="00031EB2" w:rsidRDefault="00011EC0" w:rsidP="00011EC0">
      <w:pPr>
        <w:widowControl w:val="0"/>
        <w:tabs>
          <w:tab w:val="center" w:pos="2520"/>
        </w:tabs>
        <w:jc w:val="both"/>
        <w:rPr>
          <w:sz w:val="20"/>
          <w:szCs w:val="20"/>
        </w:rPr>
      </w:pPr>
      <w:r w:rsidRPr="00031EB2">
        <w:rPr>
          <w:sz w:val="20"/>
          <w:szCs w:val="20"/>
        </w:rPr>
        <w:t xml:space="preserve"> (Adresatas (</w:t>
      </w:r>
      <w:r w:rsidR="00CE5871">
        <w:rPr>
          <w:sz w:val="20"/>
          <w:szCs w:val="20"/>
        </w:rPr>
        <w:t xml:space="preserve">centrinė </w:t>
      </w:r>
      <w:r w:rsidRPr="00031EB2">
        <w:rPr>
          <w:sz w:val="20"/>
          <w:szCs w:val="20"/>
        </w:rPr>
        <w:t>perkančioji organizacija))</w:t>
      </w:r>
    </w:p>
    <w:p w14:paraId="1589A08D" w14:textId="77777777" w:rsidR="00011EC0" w:rsidRPr="00031EB2" w:rsidRDefault="00011EC0" w:rsidP="00011EC0">
      <w:pPr>
        <w:ind w:left="5400"/>
        <w:jc w:val="both"/>
      </w:pPr>
    </w:p>
    <w:p w14:paraId="7F542283" w14:textId="77777777" w:rsidR="00261ED3" w:rsidRDefault="00261ED3" w:rsidP="00261ED3">
      <w:pPr>
        <w:jc w:val="center"/>
        <w:rPr>
          <w:b/>
          <w:lang w:eastAsia="lt-LT"/>
        </w:rPr>
      </w:pPr>
      <w:r w:rsidRPr="00261ED3">
        <w:rPr>
          <w:b/>
          <w:lang w:eastAsia="lt-LT"/>
        </w:rPr>
        <w:t xml:space="preserve">SKELBIAMOS APKLAUSOS </w:t>
      </w:r>
      <w:r>
        <w:rPr>
          <w:b/>
          <w:lang w:eastAsia="lt-LT"/>
        </w:rPr>
        <w:t xml:space="preserve">BŪDU ATLIEKAMO </w:t>
      </w:r>
    </w:p>
    <w:p w14:paraId="46146BDA" w14:textId="64B5D85F" w:rsidR="00261ED3" w:rsidRPr="00261ED3" w:rsidRDefault="00261ED3" w:rsidP="00261ED3">
      <w:pPr>
        <w:jc w:val="center"/>
        <w:rPr>
          <w:b/>
          <w:lang w:eastAsia="lt-LT"/>
        </w:rPr>
      </w:pPr>
      <w:r w:rsidRPr="00261ED3">
        <w:rPr>
          <w:b/>
          <w:lang w:eastAsia="lt-LT"/>
        </w:rPr>
        <w:t xml:space="preserve">MAŽOS VERTĖS VIEŠOJO </w:t>
      </w:r>
      <w:r w:rsidR="004C7C1E" w:rsidRPr="00261ED3">
        <w:rPr>
          <w:b/>
          <w:lang w:eastAsia="lt-LT"/>
        </w:rPr>
        <w:t>PIRKIMO „</w:t>
      </w:r>
      <w:r w:rsidR="004C7C1E" w:rsidRPr="004C7C1E">
        <w:rPr>
          <w:b/>
          <w:bCs/>
          <w:lang w:eastAsia="lt-LT"/>
        </w:rPr>
        <w:t>KELEIVIŲ VEŽIMO AUTOBUSAIS REGULIARIAIS NUSTATYTAIS MARŠRUTAIS IR GRAFIKAIS KLAIPĖDOS MIESTE IR RAJONE PAGAL NUSTATYTĄ MARŠRUTĄ NR. 46</w:t>
      </w:r>
      <w:r w:rsidR="004C7C1E">
        <w:rPr>
          <w:b/>
          <w:bCs/>
          <w:lang w:eastAsia="lt-LT"/>
        </w:rPr>
        <w:t xml:space="preserve"> </w:t>
      </w:r>
      <w:r w:rsidR="004C7C1E" w:rsidRPr="00C705E7">
        <w:rPr>
          <w:b/>
          <w:bCs/>
          <w:lang w:eastAsia="lt-LT"/>
        </w:rPr>
        <w:t>PASLAUGOS</w:t>
      </w:r>
      <w:r w:rsidR="004C7C1E" w:rsidRPr="00261ED3">
        <w:rPr>
          <w:b/>
          <w:lang w:eastAsia="lt-LT"/>
        </w:rPr>
        <w:t>“</w:t>
      </w:r>
      <w:r w:rsidR="004C7C1E">
        <w:rPr>
          <w:b/>
          <w:lang w:eastAsia="lt-LT"/>
        </w:rPr>
        <w:t xml:space="preserve">  </w:t>
      </w:r>
    </w:p>
    <w:p w14:paraId="3C30BE0A" w14:textId="28571639" w:rsidR="00261ED3" w:rsidRPr="00031EB2" w:rsidRDefault="00261ED3" w:rsidP="00261ED3">
      <w:pPr>
        <w:jc w:val="center"/>
        <w:rPr>
          <w:b/>
        </w:rPr>
      </w:pPr>
      <w:r w:rsidRPr="00031EB2">
        <w:rPr>
          <w:b/>
        </w:rPr>
        <w:t>PASIŪLYMAS</w:t>
      </w:r>
    </w:p>
    <w:p w14:paraId="60BF0132" w14:textId="34F76817" w:rsidR="00011EC0" w:rsidRDefault="00011EC0" w:rsidP="00011EC0">
      <w:pPr>
        <w:shd w:val="clear" w:color="auto" w:fill="FFFFFF"/>
        <w:jc w:val="center"/>
        <w:rPr>
          <w:b/>
        </w:rPr>
      </w:pPr>
    </w:p>
    <w:p w14:paraId="1A9DD214" w14:textId="77777777" w:rsidR="00011EC0" w:rsidRPr="00031EB2" w:rsidRDefault="00011EC0" w:rsidP="00011EC0">
      <w:pPr>
        <w:shd w:val="clear" w:color="auto" w:fill="FFFFFF"/>
        <w:jc w:val="center"/>
        <w:rPr>
          <w:b/>
        </w:rPr>
      </w:pPr>
    </w:p>
    <w:p w14:paraId="339106DC" w14:textId="16413F90" w:rsidR="00011EC0" w:rsidRPr="00987D4E" w:rsidRDefault="00011EC0" w:rsidP="00011EC0">
      <w:pPr>
        <w:shd w:val="clear" w:color="auto" w:fill="FFFFFF"/>
        <w:jc w:val="center"/>
        <w:rPr>
          <w:b/>
          <w:bCs/>
          <w:color w:val="000000"/>
        </w:rPr>
      </w:pPr>
      <w:r w:rsidRPr="00987D4E">
        <w:t>________Nr.______</w:t>
      </w:r>
    </w:p>
    <w:p w14:paraId="300C9B14" w14:textId="77777777" w:rsidR="00494918" w:rsidRDefault="00494918" w:rsidP="00011EC0">
      <w:pPr>
        <w:shd w:val="clear" w:color="auto" w:fill="FFFFFF"/>
        <w:ind w:left="2592" w:firstLine="1296"/>
        <w:rPr>
          <w:bCs/>
          <w:color w:val="000000"/>
          <w:sz w:val="20"/>
          <w:szCs w:val="20"/>
        </w:rPr>
      </w:pPr>
      <w:r>
        <w:rPr>
          <w:bCs/>
          <w:color w:val="000000"/>
          <w:sz w:val="20"/>
          <w:szCs w:val="20"/>
        </w:rPr>
        <w:t xml:space="preserve"> </w:t>
      </w:r>
    </w:p>
    <w:p w14:paraId="5DC0E53C" w14:textId="003A5866" w:rsidR="00011EC0" w:rsidRPr="00987D4E" w:rsidRDefault="00494918" w:rsidP="00011EC0">
      <w:pPr>
        <w:shd w:val="clear" w:color="auto" w:fill="FFFFFF"/>
        <w:ind w:left="2592" w:firstLine="1296"/>
        <w:rPr>
          <w:bCs/>
          <w:color w:val="000000"/>
          <w:sz w:val="20"/>
          <w:szCs w:val="20"/>
        </w:rPr>
      </w:pPr>
      <w:r>
        <w:rPr>
          <w:bCs/>
          <w:color w:val="000000"/>
          <w:sz w:val="20"/>
          <w:szCs w:val="20"/>
        </w:rPr>
        <w:t xml:space="preserve">         </w:t>
      </w:r>
      <w:r w:rsidR="00011EC0" w:rsidRPr="00987D4E">
        <w:rPr>
          <w:bCs/>
          <w:color w:val="000000"/>
          <w:sz w:val="20"/>
          <w:szCs w:val="20"/>
        </w:rPr>
        <w:t xml:space="preserve">      (Data)</w:t>
      </w:r>
    </w:p>
    <w:p w14:paraId="4C271B4B" w14:textId="77777777" w:rsidR="00011EC0" w:rsidRPr="00987D4E" w:rsidRDefault="00011EC0" w:rsidP="00011EC0">
      <w:pPr>
        <w:shd w:val="clear" w:color="auto" w:fill="FFFFFF"/>
        <w:jc w:val="center"/>
        <w:rPr>
          <w:bCs/>
          <w:color w:val="000000"/>
        </w:rPr>
      </w:pPr>
      <w:r w:rsidRPr="00987D4E">
        <w:rPr>
          <w:bCs/>
          <w:color w:val="000000"/>
        </w:rPr>
        <w:t>____________________</w:t>
      </w:r>
    </w:p>
    <w:p w14:paraId="134EE6B0" w14:textId="77777777" w:rsidR="00011EC0" w:rsidRPr="00987D4E" w:rsidRDefault="00011EC0" w:rsidP="00011EC0">
      <w:pPr>
        <w:shd w:val="clear" w:color="auto" w:fill="FFFFFF"/>
        <w:jc w:val="center"/>
        <w:rPr>
          <w:bCs/>
          <w:color w:val="000000"/>
          <w:sz w:val="20"/>
          <w:szCs w:val="20"/>
        </w:rPr>
      </w:pPr>
      <w:r w:rsidRPr="00987D4E">
        <w:rPr>
          <w:bCs/>
          <w:color w:val="000000"/>
          <w:sz w:val="20"/>
          <w:szCs w:val="20"/>
        </w:rPr>
        <w:t>(Sudarymo vieta)</w:t>
      </w:r>
    </w:p>
    <w:p w14:paraId="54F4AAA1" w14:textId="77777777" w:rsidR="00011EC0" w:rsidRPr="00031EB2" w:rsidRDefault="00011EC0" w:rsidP="00011EC0">
      <w:pPr>
        <w:shd w:val="clear" w:color="auto" w:fill="FFFFFF"/>
        <w:jc w:val="center"/>
        <w:rPr>
          <w:bCs/>
          <w:color w:val="000000"/>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510"/>
        <w:gridCol w:w="3118"/>
      </w:tblGrid>
      <w:tr w:rsidR="00011EC0" w:rsidRPr="00031EB2" w14:paraId="138D61A2" w14:textId="77777777" w:rsidTr="00D21285">
        <w:tc>
          <w:tcPr>
            <w:tcW w:w="3381" w:type="pct"/>
            <w:shd w:val="clear" w:color="auto" w:fill="F2F2F2" w:themeFill="background1" w:themeFillShade="F2"/>
          </w:tcPr>
          <w:p w14:paraId="4942C146" w14:textId="77777777" w:rsidR="00011EC0" w:rsidRDefault="00011EC0" w:rsidP="00D21285">
            <w:pPr>
              <w:widowControl w:val="0"/>
              <w:jc w:val="both"/>
              <w:rPr>
                <w:b/>
              </w:rPr>
            </w:pPr>
            <w:r w:rsidRPr="00031EB2">
              <w:rPr>
                <w:b/>
              </w:rPr>
              <w:t>Tiekėjo pavadinimas</w:t>
            </w:r>
            <w:r>
              <w:rPr>
                <w:b/>
              </w:rPr>
              <w:t xml:space="preserve"> </w:t>
            </w:r>
          </w:p>
          <w:p w14:paraId="20FD6BA7" w14:textId="77777777" w:rsidR="00011EC0" w:rsidRPr="00031EB2" w:rsidRDefault="00011EC0" w:rsidP="00D21285">
            <w:pPr>
              <w:widowControl w:val="0"/>
              <w:jc w:val="both"/>
              <w:rPr>
                <w:i/>
              </w:rPr>
            </w:pPr>
            <w:r w:rsidRPr="00031EB2">
              <w:rPr>
                <w:i/>
              </w:rPr>
              <w:t>(jeigu dalyvauja tiekėjų grupė, surašomi visi dalyvių pavadinimai)</w:t>
            </w:r>
          </w:p>
        </w:tc>
        <w:tc>
          <w:tcPr>
            <w:tcW w:w="1619" w:type="pct"/>
            <w:shd w:val="clear" w:color="auto" w:fill="FFFFFF" w:themeFill="background1"/>
          </w:tcPr>
          <w:p w14:paraId="3517BB9D" w14:textId="77777777" w:rsidR="00011EC0" w:rsidRPr="00031EB2" w:rsidRDefault="00011EC0" w:rsidP="00D21285">
            <w:pPr>
              <w:widowControl w:val="0"/>
              <w:jc w:val="both"/>
            </w:pPr>
          </w:p>
          <w:p w14:paraId="6A85369F" w14:textId="77777777" w:rsidR="00011EC0" w:rsidRPr="00031EB2" w:rsidRDefault="00011EC0" w:rsidP="00D21285">
            <w:pPr>
              <w:widowControl w:val="0"/>
              <w:jc w:val="both"/>
            </w:pPr>
          </w:p>
        </w:tc>
      </w:tr>
      <w:tr w:rsidR="00011EC0" w:rsidRPr="00031EB2" w14:paraId="6C922138" w14:textId="77777777" w:rsidTr="00D21285">
        <w:tc>
          <w:tcPr>
            <w:tcW w:w="3381" w:type="pct"/>
            <w:shd w:val="clear" w:color="auto" w:fill="F2F2F2" w:themeFill="background1" w:themeFillShade="F2"/>
          </w:tcPr>
          <w:p w14:paraId="31E73E99" w14:textId="77777777" w:rsidR="00011EC0" w:rsidRPr="00031EB2" w:rsidRDefault="00011EC0" w:rsidP="00D21285">
            <w:pPr>
              <w:widowControl w:val="0"/>
              <w:jc w:val="both"/>
            </w:pPr>
            <w:r w:rsidRPr="00031EB2">
              <w:t>Už pasiūlymą atsakingo asmens vardas, pavardė</w:t>
            </w:r>
          </w:p>
        </w:tc>
        <w:tc>
          <w:tcPr>
            <w:tcW w:w="1619" w:type="pct"/>
          </w:tcPr>
          <w:p w14:paraId="0F5936A5" w14:textId="77777777" w:rsidR="00011EC0" w:rsidRPr="00031EB2" w:rsidRDefault="00011EC0" w:rsidP="00D21285">
            <w:pPr>
              <w:widowControl w:val="0"/>
              <w:jc w:val="both"/>
            </w:pPr>
          </w:p>
        </w:tc>
      </w:tr>
      <w:tr w:rsidR="00011EC0" w:rsidRPr="00031EB2" w14:paraId="3AE61791" w14:textId="77777777" w:rsidTr="00D21285">
        <w:tc>
          <w:tcPr>
            <w:tcW w:w="3381" w:type="pct"/>
            <w:shd w:val="clear" w:color="auto" w:fill="F2F2F2" w:themeFill="background1" w:themeFillShade="F2"/>
          </w:tcPr>
          <w:p w14:paraId="3D1153E9" w14:textId="77777777" w:rsidR="00011EC0" w:rsidRPr="00031EB2" w:rsidRDefault="00011EC0" w:rsidP="00D21285">
            <w:pPr>
              <w:widowControl w:val="0"/>
              <w:jc w:val="both"/>
            </w:pPr>
            <w:r w:rsidRPr="00031EB2">
              <w:t>Telefono numeris</w:t>
            </w:r>
          </w:p>
        </w:tc>
        <w:tc>
          <w:tcPr>
            <w:tcW w:w="1619" w:type="pct"/>
          </w:tcPr>
          <w:p w14:paraId="5CCCE124" w14:textId="77777777" w:rsidR="00011EC0" w:rsidRPr="00031EB2" w:rsidRDefault="00011EC0" w:rsidP="00D21285">
            <w:pPr>
              <w:widowControl w:val="0"/>
              <w:jc w:val="both"/>
            </w:pPr>
          </w:p>
        </w:tc>
      </w:tr>
      <w:tr w:rsidR="00011EC0" w:rsidRPr="00031EB2" w14:paraId="112B5A04" w14:textId="77777777" w:rsidTr="00D21285">
        <w:tc>
          <w:tcPr>
            <w:tcW w:w="3381" w:type="pct"/>
            <w:shd w:val="clear" w:color="auto" w:fill="F2F2F2" w:themeFill="background1" w:themeFillShade="F2"/>
          </w:tcPr>
          <w:p w14:paraId="2822E853" w14:textId="77777777" w:rsidR="00011EC0" w:rsidRPr="00031EB2" w:rsidRDefault="00011EC0" w:rsidP="00D21285">
            <w:pPr>
              <w:widowControl w:val="0"/>
              <w:jc w:val="both"/>
            </w:pPr>
            <w:r w:rsidRPr="00031EB2">
              <w:t>El. pašto adresas</w:t>
            </w:r>
          </w:p>
        </w:tc>
        <w:tc>
          <w:tcPr>
            <w:tcW w:w="1619" w:type="pct"/>
          </w:tcPr>
          <w:p w14:paraId="5E37790A" w14:textId="77777777" w:rsidR="00011EC0" w:rsidRPr="00031EB2" w:rsidRDefault="00011EC0" w:rsidP="00D21285">
            <w:pPr>
              <w:widowControl w:val="0"/>
              <w:jc w:val="both"/>
            </w:pPr>
          </w:p>
        </w:tc>
      </w:tr>
    </w:tbl>
    <w:p w14:paraId="622BE3AF" w14:textId="77777777" w:rsidR="00011EC0" w:rsidRDefault="00011EC0" w:rsidP="00011EC0">
      <w:pPr>
        <w:jc w:val="both"/>
        <w:rPr>
          <w:i/>
          <w:iCs/>
          <w:color w:val="000000" w:themeColor="text1"/>
          <w:spacing w:val="-4"/>
        </w:rPr>
      </w:pPr>
    </w:p>
    <w:tbl>
      <w:tblPr>
        <w:tblW w:w="963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516"/>
        <w:gridCol w:w="3118"/>
      </w:tblGrid>
      <w:tr w:rsidR="00011EC0" w:rsidRPr="00031EB2" w14:paraId="1F6CA0E4" w14:textId="77777777" w:rsidTr="00D21285">
        <w:tc>
          <w:tcPr>
            <w:tcW w:w="6516" w:type="dxa"/>
            <w:shd w:val="clear" w:color="auto" w:fill="F2F2F2" w:themeFill="background1" w:themeFillShade="F2"/>
            <w:tcMar>
              <w:top w:w="0" w:type="dxa"/>
              <w:left w:w="108" w:type="dxa"/>
              <w:bottom w:w="0" w:type="dxa"/>
              <w:right w:w="108" w:type="dxa"/>
            </w:tcMar>
            <w:hideMark/>
          </w:tcPr>
          <w:p w14:paraId="48CA8ADD" w14:textId="07049DE5" w:rsidR="00011EC0" w:rsidRDefault="00011EC0" w:rsidP="00D21285">
            <w:pPr>
              <w:jc w:val="both"/>
              <w:rPr>
                <w:b/>
                <w:bCs/>
                <w:color w:val="000000" w:themeColor="text1"/>
              </w:rPr>
            </w:pPr>
            <w:r w:rsidRPr="00031EB2">
              <w:rPr>
                <w:b/>
                <w:bCs/>
                <w:color w:val="000000" w:themeColor="text1"/>
              </w:rPr>
              <w:t>Sub</w:t>
            </w:r>
            <w:r w:rsidR="00CA2234">
              <w:rPr>
                <w:b/>
                <w:bCs/>
                <w:color w:val="000000" w:themeColor="text1"/>
              </w:rPr>
              <w:t>tiekėj</w:t>
            </w:r>
            <w:r>
              <w:rPr>
                <w:b/>
                <w:bCs/>
                <w:color w:val="000000" w:themeColor="text1"/>
              </w:rPr>
              <w:t>o</w:t>
            </w:r>
            <w:r w:rsidRPr="00031EB2">
              <w:rPr>
                <w:b/>
                <w:bCs/>
                <w:color w:val="000000" w:themeColor="text1"/>
              </w:rPr>
              <w:t xml:space="preserve"> pavadinimas</w:t>
            </w:r>
          </w:p>
          <w:p w14:paraId="1D3E1568" w14:textId="04D2015E" w:rsidR="00011EC0" w:rsidRPr="00031EB2" w:rsidRDefault="00011EC0" w:rsidP="00D21285">
            <w:pPr>
              <w:jc w:val="both"/>
              <w:rPr>
                <w:i/>
                <w:iCs/>
                <w:color w:val="000000" w:themeColor="text1"/>
              </w:rPr>
            </w:pPr>
            <w:r>
              <w:rPr>
                <w:bCs/>
                <w:i/>
              </w:rPr>
              <w:t xml:space="preserve">(sutarties vykdymui pasitelkiamas trečiasis asmuo, kurio </w:t>
            </w:r>
            <w:r w:rsidRPr="005E4C29">
              <w:rPr>
                <w:rFonts w:eastAsia="Calibri"/>
                <w:b/>
                <w:i/>
                <w:lang w:eastAsia="lt-LT"/>
              </w:rPr>
              <w:t>kvalifikacija tiekėjas nesiremia</w:t>
            </w:r>
            <w:r w:rsidRPr="005E4C29">
              <w:rPr>
                <w:bCs/>
                <w:i/>
              </w:rPr>
              <w:t xml:space="preserve">, </w:t>
            </w:r>
            <w:r w:rsidRPr="009D59C8">
              <w:rPr>
                <w:bCs/>
                <w:i/>
              </w:rPr>
              <w:t xml:space="preserve">kad </w:t>
            </w:r>
            <w:r w:rsidRPr="00C64699">
              <w:rPr>
                <w:bCs/>
                <w:i/>
              </w:rPr>
              <w:t>atitiktų kvalifikacijos</w:t>
            </w:r>
            <w:r w:rsidRPr="00C64699">
              <w:rPr>
                <w:spacing w:val="2"/>
              </w:rPr>
              <w:t xml:space="preserve"> </w:t>
            </w:r>
            <w:r w:rsidRPr="00C64699">
              <w:rPr>
                <w:bCs/>
                <w:i/>
              </w:rPr>
              <w:t>reikalavimus</w:t>
            </w:r>
            <w:r w:rsidRPr="00C64699">
              <w:rPr>
                <w:i/>
                <w:iCs/>
              </w:rPr>
              <w:t>)</w:t>
            </w:r>
          </w:p>
        </w:tc>
        <w:tc>
          <w:tcPr>
            <w:tcW w:w="3118" w:type="dxa"/>
            <w:shd w:val="clear" w:color="auto" w:fill="FFFFFF" w:themeFill="background1"/>
            <w:tcMar>
              <w:top w:w="0" w:type="dxa"/>
              <w:left w:w="108" w:type="dxa"/>
              <w:bottom w:w="0" w:type="dxa"/>
              <w:right w:w="108" w:type="dxa"/>
            </w:tcMar>
          </w:tcPr>
          <w:p w14:paraId="71C7F771" w14:textId="77777777" w:rsidR="00011EC0" w:rsidRPr="00031EB2" w:rsidRDefault="00011EC0" w:rsidP="00D21285">
            <w:pPr>
              <w:jc w:val="both"/>
              <w:rPr>
                <w:color w:val="000000" w:themeColor="text1"/>
              </w:rPr>
            </w:pPr>
          </w:p>
        </w:tc>
      </w:tr>
      <w:tr w:rsidR="00011EC0" w:rsidRPr="00031EB2" w14:paraId="782C014D" w14:textId="77777777" w:rsidTr="00D21285">
        <w:tc>
          <w:tcPr>
            <w:tcW w:w="6516" w:type="dxa"/>
            <w:shd w:val="clear" w:color="auto" w:fill="F2F2F2" w:themeFill="background1" w:themeFillShade="F2"/>
            <w:tcMar>
              <w:top w:w="0" w:type="dxa"/>
              <w:left w:w="108" w:type="dxa"/>
              <w:bottom w:w="0" w:type="dxa"/>
              <w:right w:w="108" w:type="dxa"/>
            </w:tcMar>
          </w:tcPr>
          <w:p w14:paraId="2565019A" w14:textId="224AD5BD" w:rsidR="00011EC0" w:rsidRPr="00031EB2" w:rsidRDefault="00CA2234" w:rsidP="00D21285">
            <w:pPr>
              <w:jc w:val="both"/>
              <w:rPr>
                <w:color w:val="000000" w:themeColor="text1"/>
              </w:rPr>
            </w:pPr>
            <w:r>
              <w:rPr>
                <w:color w:val="000000" w:themeColor="text1"/>
              </w:rPr>
              <w:t>Subt</w:t>
            </w:r>
            <w:r w:rsidR="00011EC0">
              <w:rPr>
                <w:color w:val="000000" w:themeColor="text1"/>
              </w:rPr>
              <w:t>i</w:t>
            </w:r>
            <w:r>
              <w:rPr>
                <w:color w:val="000000" w:themeColor="text1"/>
              </w:rPr>
              <w:t>ekėjui</w:t>
            </w:r>
            <w:r w:rsidR="00011EC0" w:rsidRPr="00031EB2">
              <w:rPr>
                <w:color w:val="000000" w:themeColor="text1"/>
              </w:rPr>
              <w:t xml:space="preserve"> perduodamų vykdyti sutartinių prievolių dalis (procentais)</w:t>
            </w:r>
          </w:p>
        </w:tc>
        <w:tc>
          <w:tcPr>
            <w:tcW w:w="3118" w:type="dxa"/>
            <w:tcMar>
              <w:top w:w="0" w:type="dxa"/>
              <w:left w:w="108" w:type="dxa"/>
              <w:bottom w:w="0" w:type="dxa"/>
              <w:right w:w="108" w:type="dxa"/>
            </w:tcMar>
          </w:tcPr>
          <w:p w14:paraId="2EFB4252" w14:textId="77777777" w:rsidR="00011EC0" w:rsidRPr="00031EB2" w:rsidRDefault="00011EC0" w:rsidP="00D21285">
            <w:pPr>
              <w:jc w:val="both"/>
              <w:rPr>
                <w:color w:val="000000" w:themeColor="text1"/>
              </w:rPr>
            </w:pPr>
          </w:p>
        </w:tc>
      </w:tr>
      <w:tr w:rsidR="00011EC0" w:rsidRPr="00031EB2" w14:paraId="3F342B19" w14:textId="77777777" w:rsidTr="00D21285">
        <w:tc>
          <w:tcPr>
            <w:tcW w:w="6516" w:type="dxa"/>
            <w:shd w:val="clear" w:color="auto" w:fill="F2F2F2" w:themeFill="background1" w:themeFillShade="F2"/>
            <w:tcMar>
              <w:top w:w="0" w:type="dxa"/>
              <w:left w:w="108" w:type="dxa"/>
              <w:bottom w:w="0" w:type="dxa"/>
              <w:right w:w="108" w:type="dxa"/>
            </w:tcMar>
            <w:hideMark/>
          </w:tcPr>
          <w:p w14:paraId="4B3AEC0C" w14:textId="70FA9E65" w:rsidR="00011EC0" w:rsidRPr="00031EB2" w:rsidRDefault="00011EC0" w:rsidP="00D21285">
            <w:pPr>
              <w:jc w:val="both"/>
              <w:rPr>
                <w:color w:val="000000" w:themeColor="text1"/>
              </w:rPr>
            </w:pPr>
            <w:r w:rsidRPr="00031EB2">
              <w:rPr>
                <w:color w:val="000000" w:themeColor="text1"/>
              </w:rPr>
              <w:t>Sub</w:t>
            </w:r>
            <w:r w:rsidR="00CA2234">
              <w:rPr>
                <w:color w:val="000000" w:themeColor="text1"/>
              </w:rPr>
              <w:t>tiekėjui</w:t>
            </w:r>
            <w:r>
              <w:rPr>
                <w:color w:val="000000" w:themeColor="text1"/>
              </w:rPr>
              <w:t xml:space="preserve"> </w:t>
            </w:r>
            <w:r w:rsidRPr="00031EB2">
              <w:rPr>
                <w:color w:val="000000" w:themeColor="text1"/>
              </w:rPr>
              <w:t>perduodamos vykdyti sutartinės prievolės</w:t>
            </w:r>
          </w:p>
        </w:tc>
        <w:tc>
          <w:tcPr>
            <w:tcW w:w="3118" w:type="dxa"/>
            <w:tcMar>
              <w:top w:w="0" w:type="dxa"/>
              <w:left w:w="108" w:type="dxa"/>
              <w:bottom w:w="0" w:type="dxa"/>
              <w:right w:w="108" w:type="dxa"/>
            </w:tcMar>
          </w:tcPr>
          <w:p w14:paraId="2E7E529D" w14:textId="77777777" w:rsidR="00011EC0" w:rsidRPr="00031EB2" w:rsidRDefault="00011EC0" w:rsidP="00D21285">
            <w:pPr>
              <w:jc w:val="both"/>
              <w:rPr>
                <w:color w:val="000000" w:themeColor="text1"/>
              </w:rPr>
            </w:pPr>
          </w:p>
        </w:tc>
      </w:tr>
    </w:tbl>
    <w:p w14:paraId="4F6644A9" w14:textId="2D8E48C1" w:rsidR="00011EC0" w:rsidRDefault="00011EC0" w:rsidP="00011EC0">
      <w:pPr>
        <w:jc w:val="both"/>
        <w:rPr>
          <w:i/>
          <w:iCs/>
          <w:color w:val="000000" w:themeColor="text1"/>
        </w:rPr>
      </w:pPr>
      <w:r w:rsidRPr="00003B33">
        <w:rPr>
          <w:i/>
          <w:iCs/>
          <w:color w:val="000000" w:themeColor="text1"/>
        </w:rPr>
        <w:t>Pastaba. Pildoma, jei tiekėjas sutartinėms prievolėms (ne kvalifikacijai</w:t>
      </w:r>
      <w:r>
        <w:rPr>
          <w:i/>
          <w:iCs/>
          <w:color w:val="000000" w:themeColor="text1"/>
        </w:rPr>
        <w:t xml:space="preserve">) </w:t>
      </w:r>
      <w:r w:rsidRPr="00003B33">
        <w:rPr>
          <w:i/>
          <w:iCs/>
          <w:color w:val="000000" w:themeColor="text1"/>
        </w:rPr>
        <w:t xml:space="preserve">vykdyti pasitelkia </w:t>
      </w:r>
      <w:r w:rsidRPr="00031EB2">
        <w:rPr>
          <w:i/>
          <w:iCs/>
          <w:color w:val="000000" w:themeColor="text1"/>
        </w:rPr>
        <w:t>su</w:t>
      </w:r>
      <w:r w:rsidR="00CA2234">
        <w:rPr>
          <w:i/>
          <w:iCs/>
          <w:color w:val="000000" w:themeColor="text1"/>
        </w:rPr>
        <w:t>btiekėjus</w:t>
      </w:r>
      <w:r w:rsidRPr="00031EB2">
        <w:rPr>
          <w:i/>
          <w:iCs/>
          <w:color w:val="000000" w:themeColor="text1"/>
        </w:rPr>
        <w:t>.</w:t>
      </w:r>
    </w:p>
    <w:tbl>
      <w:tblPr>
        <w:tblW w:w="97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21"/>
        <w:gridCol w:w="3193"/>
      </w:tblGrid>
      <w:tr w:rsidR="004403D0" w:rsidRPr="0007312D" w14:paraId="066EF1B2" w14:textId="77777777" w:rsidTr="004403D0">
        <w:trPr>
          <w:trHeight w:val="597"/>
        </w:trPr>
        <w:tc>
          <w:tcPr>
            <w:tcW w:w="652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0251266" w14:textId="5C4077CF" w:rsidR="004403D0" w:rsidRPr="00BE7961" w:rsidRDefault="004403D0" w:rsidP="00210B0E">
            <w:pPr>
              <w:widowControl w:val="0"/>
              <w:jc w:val="both"/>
            </w:pPr>
            <w:r>
              <w:rPr>
                <w:b/>
              </w:rPr>
              <w:t>Kito ūkio subjekto, kurio pajėgumais (t. y. kvalifikacija) remiamasi,</w:t>
            </w:r>
            <w:r>
              <w:t xml:space="preserve"> pavadinimas </w:t>
            </w:r>
          </w:p>
        </w:tc>
        <w:tc>
          <w:tcPr>
            <w:tcW w:w="319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93F8F73" w14:textId="77777777" w:rsidR="004403D0" w:rsidRPr="00BE7961" w:rsidRDefault="004403D0" w:rsidP="00210B0E">
            <w:pPr>
              <w:widowControl w:val="0"/>
              <w:ind w:left="-142" w:firstLine="720"/>
              <w:jc w:val="both"/>
            </w:pPr>
          </w:p>
        </w:tc>
      </w:tr>
      <w:tr w:rsidR="004403D0" w:rsidRPr="0007312D" w14:paraId="7AE563A5" w14:textId="77777777" w:rsidTr="004403D0">
        <w:trPr>
          <w:trHeight w:val="234"/>
        </w:trPr>
        <w:tc>
          <w:tcPr>
            <w:tcW w:w="6521" w:type="dxa"/>
            <w:tcBorders>
              <w:top w:val="single" w:sz="4" w:space="0" w:color="auto"/>
              <w:left w:val="single" w:sz="4" w:space="0" w:color="auto"/>
              <w:bottom w:val="single" w:sz="4" w:space="0" w:color="auto"/>
              <w:right w:val="single" w:sz="4" w:space="0" w:color="auto"/>
            </w:tcBorders>
            <w:hideMark/>
          </w:tcPr>
          <w:p w14:paraId="693ADD07" w14:textId="77777777" w:rsidR="004403D0" w:rsidRPr="00BE7961" w:rsidRDefault="004403D0" w:rsidP="00210B0E">
            <w:pPr>
              <w:widowControl w:val="0"/>
              <w:jc w:val="both"/>
            </w:pPr>
            <w:r w:rsidRPr="00003B33">
              <w:rPr>
                <w:color w:val="000000" w:themeColor="text1"/>
              </w:rPr>
              <w:t>Įsipareigojimų dalis (</w:t>
            </w:r>
            <w:r w:rsidRPr="00A53004">
              <w:rPr>
                <w:color w:val="000000" w:themeColor="text1"/>
                <w:u w:val="single"/>
              </w:rPr>
              <w:t>procentais</w:t>
            </w:r>
            <w:r w:rsidRPr="00003B33">
              <w:rPr>
                <w:color w:val="000000" w:themeColor="text1"/>
              </w:rPr>
              <w:t>), kuriai ketinama pasitelkti kitą ūkio subjektą</w:t>
            </w:r>
          </w:p>
        </w:tc>
        <w:tc>
          <w:tcPr>
            <w:tcW w:w="3193" w:type="dxa"/>
            <w:tcBorders>
              <w:top w:val="single" w:sz="4" w:space="0" w:color="auto"/>
              <w:left w:val="single" w:sz="4" w:space="0" w:color="auto"/>
              <w:bottom w:val="single" w:sz="4" w:space="0" w:color="auto"/>
              <w:right w:val="single" w:sz="4" w:space="0" w:color="auto"/>
            </w:tcBorders>
          </w:tcPr>
          <w:p w14:paraId="123E4B8F" w14:textId="77777777" w:rsidR="004403D0" w:rsidRPr="00BE7961" w:rsidRDefault="004403D0" w:rsidP="00210B0E">
            <w:pPr>
              <w:widowControl w:val="0"/>
              <w:ind w:left="-142" w:firstLine="720"/>
              <w:jc w:val="both"/>
            </w:pPr>
          </w:p>
        </w:tc>
      </w:tr>
      <w:tr w:rsidR="004403D0" w:rsidRPr="0007312D" w14:paraId="13A89E52" w14:textId="77777777" w:rsidTr="004403D0">
        <w:trPr>
          <w:trHeight w:val="218"/>
        </w:trPr>
        <w:tc>
          <w:tcPr>
            <w:tcW w:w="6521" w:type="dxa"/>
            <w:tcBorders>
              <w:top w:val="single" w:sz="4" w:space="0" w:color="auto"/>
              <w:left w:val="single" w:sz="4" w:space="0" w:color="auto"/>
              <w:bottom w:val="single" w:sz="4" w:space="0" w:color="auto"/>
              <w:right w:val="single" w:sz="4" w:space="0" w:color="auto"/>
            </w:tcBorders>
            <w:hideMark/>
          </w:tcPr>
          <w:p w14:paraId="4D2CA1B5" w14:textId="77777777" w:rsidR="004403D0" w:rsidRPr="00BE7961" w:rsidRDefault="004403D0" w:rsidP="00210B0E">
            <w:pPr>
              <w:widowControl w:val="0"/>
              <w:jc w:val="both"/>
            </w:pPr>
            <w:r w:rsidRPr="00A828A1">
              <w:t>Įsipareigojimai, kuriuos numatoma perduoti ūkio subjektui, kurio pajėgumais remiamasi</w:t>
            </w:r>
          </w:p>
        </w:tc>
        <w:tc>
          <w:tcPr>
            <w:tcW w:w="3193" w:type="dxa"/>
            <w:tcBorders>
              <w:top w:val="single" w:sz="4" w:space="0" w:color="auto"/>
              <w:left w:val="single" w:sz="4" w:space="0" w:color="auto"/>
              <w:bottom w:val="single" w:sz="4" w:space="0" w:color="auto"/>
              <w:right w:val="single" w:sz="4" w:space="0" w:color="auto"/>
            </w:tcBorders>
          </w:tcPr>
          <w:p w14:paraId="444484D4" w14:textId="77777777" w:rsidR="004403D0" w:rsidRPr="00BE7961" w:rsidRDefault="004403D0" w:rsidP="00210B0E">
            <w:pPr>
              <w:widowControl w:val="0"/>
              <w:ind w:left="-142" w:firstLine="720"/>
              <w:jc w:val="both"/>
            </w:pPr>
          </w:p>
        </w:tc>
      </w:tr>
    </w:tbl>
    <w:p w14:paraId="46CE7972" w14:textId="77777777" w:rsidR="004403D0" w:rsidRDefault="004403D0" w:rsidP="004403D0">
      <w:pPr>
        <w:jc w:val="both"/>
        <w:rPr>
          <w:i/>
          <w:iCs/>
          <w:color w:val="000000" w:themeColor="text1"/>
        </w:rPr>
      </w:pPr>
      <w:r w:rsidRPr="00003B33">
        <w:rPr>
          <w:i/>
          <w:iCs/>
          <w:color w:val="000000" w:themeColor="text1"/>
          <w:spacing w:val="-4"/>
        </w:rPr>
        <w:t>Pastaba. Pildoma, jei tiekėjas ketina pasitelkti kitus ūkio subjektus,</w:t>
      </w:r>
      <w:r w:rsidRPr="00003B33">
        <w:rPr>
          <w:color w:val="000000" w:themeColor="text1"/>
        </w:rPr>
        <w:t xml:space="preserve"> </w:t>
      </w:r>
      <w:r>
        <w:rPr>
          <w:i/>
          <w:iCs/>
          <w:color w:val="000000" w:themeColor="text1"/>
        </w:rPr>
        <w:t xml:space="preserve">kurių pajėgumais </w:t>
      </w:r>
      <w:r w:rsidRPr="00003B33">
        <w:rPr>
          <w:i/>
          <w:iCs/>
          <w:color w:val="000000" w:themeColor="text1"/>
        </w:rPr>
        <w:t>remiamasi</w:t>
      </w:r>
      <w:r>
        <w:rPr>
          <w:i/>
          <w:iCs/>
          <w:color w:val="000000" w:themeColor="text1"/>
        </w:rPr>
        <w:t>.</w:t>
      </w:r>
    </w:p>
    <w:p w14:paraId="2C1B26F1" w14:textId="77777777" w:rsidR="004403D0" w:rsidRDefault="004403D0" w:rsidP="004403D0">
      <w:pPr>
        <w:jc w:val="both"/>
        <w:rPr>
          <w:i/>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6521"/>
        <w:gridCol w:w="3260"/>
      </w:tblGrid>
      <w:tr w:rsidR="004403D0" w:rsidRPr="00BE7961" w14:paraId="66639EE1" w14:textId="77777777" w:rsidTr="0023447D">
        <w:tc>
          <w:tcPr>
            <w:tcW w:w="6521" w:type="dxa"/>
            <w:shd w:val="clear" w:color="auto" w:fill="F2F2F2" w:themeFill="background1" w:themeFillShade="F2"/>
            <w:tcMar>
              <w:top w:w="0" w:type="dxa"/>
              <w:left w:w="108" w:type="dxa"/>
              <w:bottom w:w="0" w:type="dxa"/>
              <w:right w:w="108" w:type="dxa"/>
            </w:tcMar>
          </w:tcPr>
          <w:p w14:paraId="2EE0C0D3" w14:textId="77777777" w:rsidR="004403D0" w:rsidRDefault="004403D0" w:rsidP="00210B0E">
            <w:pPr>
              <w:widowControl w:val="0"/>
              <w:jc w:val="both"/>
              <w:rPr>
                <w:bCs/>
                <w:i/>
              </w:rPr>
            </w:pPr>
            <w:r w:rsidRPr="00272FD9">
              <w:rPr>
                <w:b/>
                <w:lang w:eastAsia="lt-LT"/>
              </w:rPr>
              <w:t>Tretieji asmenys, kurie tiesiogiai aktyviai nedalyvaus sutarties vykdyme</w:t>
            </w:r>
            <w:r w:rsidRPr="00272FD9">
              <w:rPr>
                <w:bCs/>
                <w:i/>
              </w:rPr>
              <w:t xml:space="preserve"> </w:t>
            </w:r>
          </w:p>
          <w:p w14:paraId="7F522767" w14:textId="26B5B7EB" w:rsidR="004403D0" w:rsidRPr="00BE7961" w:rsidRDefault="004403D0" w:rsidP="00210B0E">
            <w:pPr>
              <w:widowControl w:val="0"/>
              <w:jc w:val="both"/>
              <w:rPr>
                <w:i/>
                <w:iCs/>
              </w:rPr>
            </w:pPr>
            <w:r w:rsidRPr="00272FD9">
              <w:rPr>
                <w:bCs/>
                <w:i/>
              </w:rPr>
              <w:t>(</w:t>
            </w:r>
            <w:r w:rsidRPr="004F0167">
              <w:rPr>
                <w:i/>
                <w:lang w:eastAsia="lt-LT"/>
              </w:rPr>
              <w:t>tiesiogiai nevykdys dalies darbų, tiesiogiai neprisiims solidarios atsakomybės už sutarties vykdymą ar kitaip tiesiogiai nedalyvaus vykdant pirkimo sutartį</w:t>
            </w:r>
            <w:r w:rsidRPr="007462BF">
              <w:rPr>
                <w:i/>
                <w:lang w:eastAsia="lt-LT"/>
              </w:rPr>
              <w:t xml:space="preserve">, </w:t>
            </w:r>
            <w:r w:rsidRPr="007462BF">
              <w:rPr>
                <w:rFonts w:eastAsia="Calibri"/>
                <w:i/>
                <w:lang w:eastAsia="lt-LT"/>
              </w:rPr>
              <w:t>pavyzdžiui, tik išnuomos patalpas, išnuomos įrangą ar pan</w:t>
            </w:r>
            <w:r w:rsidRPr="007462BF">
              <w:rPr>
                <w:bCs/>
                <w:i/>
              </w:rPr>
              <w:t>.)</w:t>
            </w:r>
            <w:r w:rsidRPr="007462BF">
              <w:rPr>
                <w:i/>
                <w:iCs/>
              </w:rPr>
              <w:t xml:space="preserve"> </w:t>
            </w:r>
          </w:p>
        </w:tc>
        <w:tc>
          <w:tcPr>
            <w:tcW w:w="3260" w:type="dxa"/>
            <w:shd w:val="clear" w:color="auto" w:fill="F2F2F2" w:themeFill="background1" w:themeFillShade="F2"/>
            <w:tcMar>
              <w:top w:w="0" w:type="dxa"/>
              <w:left w:w="108" w:type="dxa"/>
              <w:bottom w:w="0" w:type="dxa"/>
              <w:right w:w="108" w:type="dxa"/>
            </w:tcMar>
          </w:tcPr>
          <w:p w14:paraId="0DBEA8EF" w14:textId="77777777" w:rsidR="004403D0" w:rsidRPr="00BE7961" w:rsidRDefault="004403D0" w:rsidP="00210B0E">
            <w:pPr>
              <w:widowControl w:val="0"/>
              <w:jc w:val="both"/>
            </w:pPr>
          </w:p>
        </w:tc>
      </w:tr>
      <w:tr w:rsidR="004403D0" w:rsidRPr="00BE7961" w14:paraId="0D1FD365" w14:textId="77777777" w:rsidTr="0023447D">
        <w:trPr>
          <w:trHeight w:val="449"/>
        </w:trPr>
        <w:tc>
          <w:tcPr>
            <w:tcW w:w="6521" w:type="dxa"/>
            <w:tcMar>
              <w:top w:w="0" w:type="dxa"/>
              <w:left w:w="108" w:type="dxa"/>
              <w:bottom w:w="0" w:type="dxa"/>
              <w:right w:w="108" w:type="dxa"/>
            </w:tcMar>
          </w:tcPr>
          <w:p w14:paraId="16D31793" w14:textId="77777777" w:rsidR="004403D0" w:rsidRPr="00BE7961" w:rsidRDefault="004403D0" w:rsidP="00210B0E">
            <w:pPr>
              <w:widowControl w:val="0"/>
              <w:jc w:val="both"/>
            </w:pPr>
            <w:r w:rsidRPr="00272FD9">
              <w:lastRenderedPageBreak/>
              <w:t>Tiekėjui suteikiamos naudoti  priemonės (pvz. patalpos, įranga</w:t>
            </w:r>
            <w:r>
              <w:t>/technika</w:t>
            </w:r>
            <w:r w:rsidRPr="00272FD9">
              <w:t>)</w:t>
            </w:r>
          </w:p>
        </w:tc>
        <w:tc>
          <w:tcPr>
            <w:tcW w:w="3260" w:type="dxa"/>
            <w:tcMar>
              <w:top w:w="0" w:type="dxa"/>
              <w:left w:w="108" w:type="dxa"/>
              <w:bottom w:w="0" w:type="dxa"/>
              <w:right w:w="108" w:type="dxa"/>
            </w:tcMar>
          </w:tcPr>
          <w:p w14:paraId="3B3C2337" w14:textId="77777777" w:rsidR="004403D0" w:rsidRPr="00BE7961" w:rsidRDefault="004403D0" w:rsidP="00210B0E">
            <w:pPr>
              <w:widowControl w:val="0"/>
              <w:jc w:val="both"/>
            </w:pPr>
          </w:p>
        </w:tc>
      </w:tr>
    </w:tbl>
    <w:p w14:paraId="18FD7813" w14:textId="77777777" w:rsidR="004403D0" w:rsidRPr="00272FD9" w:rsidRDefault="004403D0" w:rsidP="004403D0">
      <w:pPr>
        <w:widowControl w:val="0"/>
        <w:jc w:val="both"/>
      </w:pPr>
      <w:r w:rsidRPr="00272FD9">
        <w:rPr>
          <w:i/>
          <w:iCs/>
        </w:rPr>
        <w:t>Pastaba. Pildoma, jei tiekėjas naudojasi (naudosis) trečiųjų asmenų, kurie tiesiogiai aktyviai nedalyvaus sutarties vykdyme.</w:t>
      </w:r>
    </w:p>
    <w:p w14:paraId="2164D46C" w14:textId="77777777" w:rsidR="00011EC0" w:rsidRDefault="00011EC0" w:rsidP="004403D0">
      <w:pPr>
        <w:jc w:val="both"/>
      </w:pPr>
    </w:p>
    <w:p w14:paraId="34360296" w14:textId="77777777" w:rsidR="00011EC0" w:rsidRPr="00031EB2" w:rsidRDefault="00011EC0" w:rsidP="00011EC0">
      <w:pPr>
        <w:ind w:firstLine="720"/>
        <w:jc w:val="both"/>
      </w:pPr>
      <w:r w:rsidRPr="00031EB2">
        <w:t>Šiuo pasiūlymu pažymime, kad sutinkame su visomis pirkimo sąlygomis, nustatytomis:</w:t>
      </w:r>
    </w:p>
    <w:p w14:paraId="170DF5AF" w14:textId="77777777" w:rsidR="00011EC0" w:rsidRPr="00031EB2" w:rsidRDefault="00011EC0" w:rsidP="00011EC0">
      <w:pPr>
        <w:ind w:firstLine="720"/>
        <w:jc w:val="both"/>
      </w:pPr>
      <w:r w:rsidRPr="00031EB2">
        <w:t>1) skelbime apie pirkimą, paskelbtame Viešųjų pirkimų įstatymo nustatyta tvarka;</w:t>
      </w:r>
    </w:p>
    <w:p w14:paraId="0D96EF1A" w14:textId="77777777" w:rsidR="00011EC0" w:rsidRPr="00031EB2" w:rsidRDefault="00011EC0" w:rsidP="00011EC0">
      <w:pPr>
        <w:ind w:firstLine="720"/>
        <w:jc w:val="both"/>
      </w:pPr>
      <w:r w:rsidRPr="00031EB2">
        <w:t>2) pirkimo dokumentuose (taip pat jų paaiškinimuose, papildymuose).</w:t>
      </w:r>
    </w:p>
    <w:p w14:paraId="725F7895" w14:textId="77777777" w:rsidR="00011EC0" w:rsidRDefault="00011EC0" w:rsidP="00011EC0">
      <w:pPr>
        <w:widowControl w:val="0"/>
        <w:ind w:firstLine="709"/>
        <w:jc w:val="both"/>
      </w:pPr>
    </w:p>
    <w:p w14:paraId="53A1D88D" w14:textId="77777777" w:rsidR="00011EC0" w:rsidRDefault="00011EC0" w:rsidP="00011EC0">
      <w:pPr>
        <w:widowControl w:val="0"/>
        <w:ind w:firstLine="709"/>
        <w:jc w:val="both"/>
        <w:rPr>
          <w:b/>
          <w:bCs/>
        </w:rPr>
      </w:pPr>
      <w:r w:rsidRPr="00557454">
        <w:rPr>
          <w:b/>
          <w:bCs/>
        </w:rPr>
        <w:t>Mes siūlome:</w:t>
      </w:r>
    </w:p>
    <w:tbl>
      <w:tblPr>
        <w:tblW w:w="968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88"/>
        <w:gridCol w:w="2347"/>
        <w:gridCol w:w="1032"/>
        <w:gridCol w:w="1126"/>
        <w:gridCol w:w="1502"/>
        <w:gridCol w:w="1596"/>
        <w:gridCol w:w="1596"/>
      </w:tblGrid>
      <w:tr w:rsidR="00C705E7" w:rsidRPr="00A702F8" w14:paraId="4B3FDCEA" w14:textId="77777777" w:rsidTr="00C705E7">
        <w:trPr>
          <w:trHeight w:val="39"/>
        </w:trPr>
        <w:tc>
          <w:tcPr>
            <w:tcW w:w="488" w:type="dxa"/>
            <w:tcBorders>
              <w:bottom w:val="single" w:sz="2" w:space="0" w:color="auto"/>
            </w:tcBorders>
            <w:vAlign w:val="center"/>
          </w:tcPr>
          <w:p w14:paraId="67306F12" w14:textId="77777777" w:rsidR="00C705E7" w:rsidRPr="00A702F8" w:rsidRDefault="00C705E7" w:rsidP="006A655A">
            <w:pPr>
              <w:widowControl w:val="0"/>
              <w:jc w:val="center"/>
              <w:rPr>
                <w:b/>
                <w:bCs/>
                <w:sz w:val="22"/>
                <w:szCs w:val="22"/>
                <w:lang w:eastAsia="lt-LT"/>
              </w:rPr>
            </w:pPr>
            <w:r w:rsidRPr="00A702F8">
              <w:rPr>
                <w:b/>
                <w:bCs/>
                <w:sz w:val="22"/>
                <w:szCs w:val="22"/>
                <w:lang w:eastAsia="lt-LT"/>
              </w:rPr>
              <w:t>Eil. Nr.</w:t>
            </w:r>
          </w:p>
        </w:tc>
        <w:tc>
          <w:tcPr>
            <w:tcW w:w="2347" w:type="dxa"/>
            <w:tcBorders>
              <w:bottom w:val="single" w:sz="2" w:space="0" w:color="auto"/>
            </w:tcBorders>
            <w:vAlign w:val="center"/>
          </w:tcPr>
          <w:p w14:paraId="482204C4" w14:textId="77777777" w:rsidR="00C705E7" w:rsidRPr="00A702F8" w:rsidRDefault="00C705E7" w:rsidP="006A655A">
            <w:pPr>
              <w:widowControl w:val="0"/>
              <w:jc w:val="center"/>
              <w:rPr>
                <w:b/>
                <w:bCs/>
                <w:sz w:val="22"/>
                <w:szCs w:val="22"/>
                <w:lang w:eastAsia="lt-LT"/>
              </w:rPr>
            </w:pPr>
            <w:r w:rsidRPr="00A702F8">
              <w:rPr>
                <w:b/>
                <w:bCs/>
                <w:sz w:val="22"/>
                <w:szCs w:val="22"/>
                <w:lang w:eastAsia="lt-LT"/>
              </w:rPr>
              <w:t>Paslaugų pavadinimas</w:t>
            </w:r>
          </w:p>
        </w:tc>
        <w:tc>
          <w:tcPr>
            <w:tcW w:w="1032" w:type="dxa"/>
            <w:vAlign w:val="center"/>
          </w:tcPr>
          <w:p w14:paraId="5C1DBD60" w14:textId="77777777" w:rsidR="00C705E7" w:rsidRPr="00A702F8" w:rsidRDefault="00C705E7" w:rsidP="006A655A">
            <w:pPr>
              <w:widowControl w:val="0"/>
              <w:tabs>
                <w:tab w:val="left" w:pos="200"/>
              </w:tabs>
              <w:jc w:val="center"/>
              <w:rPr>
                <w:b/>
                <w:bCs/>
                <w:sz w:val="22"/>
                <w:szCs w:val="22"/>
                <w:lang w:eastAsia="lt-LT"/>
              </w:rPr>
            </w:pPr>
            <w:r w:rsidRPr="00A702F8">
              <w:rPr>
                <w:b/>
                <w:bCs/>
                <w:sz w:val="22"/>
                <w:szCs w:val="22"/>
                <w:lang w:eastAsia="lt-LT"/>
              </w:rPr>
              <w:t>1 km. paslaugų įkainis,</w:t>
            </w:r>
            <w:r w:rsidRPr="00A702F8">
              <w:rPr>
                <w:b/>
                <w:bCs/>
                <w:color w:val="000000"/>
                <w:sz w:val="22"/>
                <w:szCs w:val="22"/>
                <w:lang w:eastAsia="lt-LT"/>
              </w:rPr>
              <w:t xml:space="preserve"> EUR be PVM</w:t>
            </w:r>
            <w:r w:rsidRPr="00A702F8">
              <w:rPr>
                <w:b/>
                <w:bCs/>
                <w:sz w:val="22"/>
                <w:szCs w:val="22"/>
                <w:lang w:val="en-US" w:eastAsia="lt-LT"/>
              </w:rPr>
              <w:t>*</w:t>
            </w:r>
          </w:p>
        </w:tc>
        <w:tc>
          <w:tcPr>
            <w:tcW w:w="1126" w:type="dxa"/>
            <w:vAlign w:val="center"/>
          </w:tcPr>
          <w:p w14:paraId="7BF6F479" w14:textId="77777777" w:rsidR="00C705E7" w:rsidRPr="00A702F8" w:rsidRDefault="00C705E7" w:rsidP="006A655A">
            <w:pPr>
              <w:widowControl w:val="0"/>
              <w:tabs>
                <w:tab w:val="left" w:pos="200"/>
              </w:tabs>
              <w:jc w:val="center"/>
              <w:rPr>
                <w:b/>
                <w:bCs/>
                <w:sz w:val="22"/>
                <w:szCs w:val="22"/>
                <w:lang w:eastAsia="lt-LT"/>
              </w:rPr>
            </w:pPr>
            <w:r w:rsidRPr="00A702F8">
              <w:rPr>
                <w:b/>
                <w:bCs/>
                <w:sz w:val="22"/>
                <w:szCs w:val="22"/>
                <w:lang w:eastAsia="lt-LT"/>
              </w:rPr>
              <w:t>1 km. paslaugų įkainis,</w:t>
            </w:r>
            <w:r w:rsidRPr="00A702F8">
              <w:rPr>
                <w:b/>
                <w:bCs/>
                <w:color w:val="000000"/>
                <w:sz w:val="22"/>
                <w:szCs w:val="22"/>
                <w:lang w:eastAsia="lt-LT"/>
              </w:rPr>
              <w:t xml:space="preserve"> EUR su PVM</w:t>
            </w:r>
            <w:r w:rsidRPr="00A702F8">
              <w:rPr>
                <w:b/>
                <w:bCs/>
                <w:sz w:val="22"/>
                <w:szCs w:val="22"/>
                <w:lang w:val="en-US" w:eastAsia="lt-LT"/>
              </w:rPr>
              <w:t>*</w:t>
            </w:r>
          </w:p>
        </w:tc>
        <w:tc>
          <w:tcPr>
            <w:tcW w:w="1502" w:type="dxa"/>
            <w:tcBorders>
              <w:bottom w:val="single" w:sz="2" w:space="0" w:color="auto"/>
            </w:tcBorders>
            <w:vAlign w:val="center"/>
          </w:tcPr>
          <w:p w14:paraId="4C0DB5AD" w14:textId="77777777" w:rsidR="00C705E7" w:rsidRPr="00A702F8" w:rsidRDefault="00C705E7" w:rsidP="006A655A">
            <w:pPr>
              <w:widowControl w:val="0"/>
              <w:tabs>
                <w:tab w:val="left" w:pos="200"/>
              </w:tabs>
              <w:jc w:val="center"/>
              <w:rPr>
                <w:b/>
                <w:bCs/>
                <w:sz w:val="22"/>
                <w:szCs w:val="22"/>
                <w:lang w:val="en-US" w:eastAsia="lt-LT"/>
              </w:rPr>
            </w:pPr>
            <w:r w:rsidRPr="00A702F8">
              <w:rPr>
                <w:b/>
                <w:bCs/>
                <w:sz w:val="22"/>
                <w:szCs w:val="22"/>
                <w:lang w:eastAsia="lt-LT"/>
              </w:rPr>
              <w:t>Preliminarus paslaugų kiekis</w:t>
            </w:r>
            <w:r w:rsidRPr="00A702F8">
              <w:rPr>
                <w:b/>
                <w:bCs/>
                <w:sz w:val="22"/>
                <w:szCs w:val="22"/>
                <w:lang w:val="en-US" w:eastAsia="lt-LT"/>
              </w:rPr>
              <w:t>**</w:t>
            </w:r>
          </w:p>
        </w:tc>
        <w:tc>
          <w:tcPr>
            <w:tcW w:w="1596" w:type="dxa"/>
            <w:tcBorders>
              <w:bottom w:val="single" w:sz="2" w:space="0" w:color="auto"/>
            </w:tcBorders>
            <w:vAlign w:val="center"/>
          </w:tcPr>
          <w:p w14:paraId="44FF8118" w14:textId="77777777" w:rsidR="00C705E7" w:rsidRPr="00A702F8" w:rsidRDefault="00C705E7" w:rsidP="006A655A">
            <w:pPr>
              <w:widowControl w:val="0"/>
              <w:jc w:val="center"/>
              <w:rPr>
                <w:b/>
                <w:bCs/>
                <w:sz w:val="22"/>
                <w:szCs w:val="22"/>
                <w:lang w:eastAsia="lt-LT"/>
              </w:rPr>
            </w:pPr>
            <w:r w:rsidRPr="00A702F8">
              <w:rPr>
                <w:b/>
                <w:bCs/>
                <w:sz w:val="22"/>
                <w:szCs w:val="22"/>
                <w:lang w:eastAsia="lt-LT"/>
              </w:rPr>
              <w:t xml:space="preserve">Bendra preliminari pasiūlymo kaina EUR </w:t>
            </w:r>
          </w:p>
          <w:p w14:paraId="190847FE" w14:textId="77777777" w:rsidR="00C705E7" w:rsidRPr="00A702F8" w:rsidRDefault="00C705E7" w:rsidP="006A655A">
            <w:pPr>
              <w:widowControl w:val="0"/>
              <w:jc w:val="center"/>
              <w:rPr>
                <w:b/>
                <w:bCs/>
                <w:sz w:val="22"/>
                <w:szCs w:val="22"/>
                <w:lang w:eastAsia="lt-LT"/>
              </w:rPr>
            </w:pPr>
            <w:r w:rsidRPr="00A702F8">
              <w:rPr>
                <w:b/>
                <w:bCs/>
                <w:sz w:val="22"/>
                <w:szCs w:val="22"/>
                <w:lang w:eastAsia="lt-LT"/>
              </w:rPr>
              <w:t>be PVM</w:t>
            </w:r>
          </w:p>
        </w:tc>
        <w:tc>
          <w:tcPr>
            <w:tcW w:w="1596" w:type="dxa"/>
            <w:tcBorders>
              <w:bottom w:val="single" w:sz="2" w:space="0" w:color="auto"/>
            </w:tcBorders>
            <w:vAlign w:val="center"/>
          </w:tcPr>
          <w:p w14:paraId="6DBE9FAE" w14:textId="77777777" w:rsidR="00C705E7" w:rsidRPr="00A702F8" w:rsidRDefault="00C705E7" w:rsidP="006A655A">
            <w:pPr>
              <w:widowControl w:val="0"/>
              <w:jc w:val="center"/>
              <w:rPr>
                <w:b/>
                <w:bCs/>
                <w:sz w:val="22"/>
                <w:szCs w:val="22"/>
                <w:lang w:eastAsia="lt-LT"/>
              </w:rPr>
            </w:pPr>
            <w:r w:rsidRPr="00A702F8">
              <w:rPr>
                <w:b/>
                <w:bCs/>
                <w:sz w:val="22"/>
                <w:szCs w:val="22"/>
                <w:lang w:eastAsia="lt-LT"/>
              </w:rPr>
              <w:t xml:space="preserve">Bendra preliminari pasiūlymo kaina EUR </w:t>
            </w:r>
          </w:p>
          <w:p w14:paraId="4500D032" w14:textId="77777777" w:rsidR="00C705E7" w:rsidRPr="00A702F8" w:rsidRDefault="00C705E7" w:rsidP="006A655A">
            <w:pPr>
              <w:widowControl w:val="0"/>
              <w:jc w:val="center"/>
              <w:rPr>
                <w:b/>
                <w:bCs/>
                <w:sz w:val="22"/>
                <w:szCs w:val="22"/>
                <w:lang w:eastAsia="lt-LT"/>
              </w:rPr>
            </w:pPr>
            <w:r w:rsidRPr="00A702F8">
              <w:rPr>
                <w:b/>
                <w:bCs/>
                <w:sz w:val="22"/>
                <w:szCs w:val="22"/>
                <w:lang w:eastAsia="lt-LT"/>
              </w:rPr>
              <w:t>su PVM</w:t>
            </w:r>
          </w:p>
        </w:tc>
      </w:tr>
      <w:tr w:rsidR="00C705E7" w:rsidRPr="00A702F8" w14:paraId="2DAAA51F" w14:textId="77777777" w:rsidTr="00C705E7">
        <w:trPr>
          <w:trHeight w:val="39"/>
        </w:trPr>
        <w:tc>
          <w:tcPr>
            <w:tcW w:w="488" w:type="dxa"/>
            <w:tcBorders>
              <w:bottom w:val="single" w:sz="2" w:space="0" w:color="auto"/>
            </w:tcBorders>
            <w:vAlign w:val="center"/>
          </w:tcPr>
          <w:p w14:paraId="6C0AD32C" w14:textId="77777777" w:rsidR="00C705E7" w:rsidRPr="00A702F8" w:rsidRDefault="00C705E7" w:rsidP="006A655A">
            <w:pPr>
              <w:widowControl w:val="0"/>
              <w:jc w:val="center"/>
              <w:rPr>
                <w:i/>
                <w:iCs/>
                <w:sz w:val="22"/>
                <w:szCs w:val="22"/>
                <w:lang w:eastAsia="lt-LT"/>
              </w:rPr>
            </w:pPr>
            <w:r w:rsidRPr="00A702F8">
              <w:rPr>
                <w:i/>
                <w:iCs/>
                <w:sz w:val="22"/>
                <w:szCs w:val="22"/>
                <w:lang w:eastAsia="lt-LT"/>
              </w:rPr>
              <w:t>1</w:t>
            </w:r>
          </w:p>
        </w:tc>
        <w:tc>
          <w:tcPr>
            <w:tcW w:w="2347" w:type="dxa"/>
            <w:tcBorders>
              <w:bottom w:val="single" w:sz="2" w:space="0" w:color="auto"/>
            </w:tcBorders>
            <w:vAlign w:val="center"/>
          </w:tcPr>
          <w:p w14:paraId="76543AD6" w14:textId="77777777" w:rsidR="00C705E7" w:rsidRPr="00A702F8" w:rsidRDefault="00C705E7" w:rsidP="006A655A">
            <w:pPr>
              <w:widowControl w:val="0"/>
              <w:jc w:val="center"/>
              <w:rPr>
                <w:i/>
                <w:iCs/>
                <w:sz w:val="22"/>
                <w:szCs w:val="22"/>
                <w:lang w:eastAsia="lt-LT"/>
              </w:rPr>
            </w:pPr>
            <w:r w:rsidRPr="00A702F8">
              <w:rPr>
                <w:i/>
                <w:iCs/>
                <w:sz w:val="22"/>
                <w:szCs w:val="22"/>
                <w:lang w:eastAsia="lt-LT"/>
              </w:rPr>
              <w:t>2</w:t>
            </w:r>
          </w:p>
        </w:tc>
        <w:tc>
          <w:tcPr>
            <w:tcW w:w="1032" w:type="dxa"/>
            <w:vAlign w:val="center"/>
          </w:tcPr>
          <w:p w14:paraId="18622DB0" w14:textId="77777777" w:rsidR="00C705E7" w:rsidRPr="00A702F8" w:rsidRDefault="00C705E7" w:rsidP="006A655A">
            <w:pPr>
              <w:widowControl w:val="0"/>
              <w:tabs>
                <w:tab w:val="left" w:pos="200"/>
              </w:tabs>
              <w:jc w:val="center"/>
              <w:rPr>
                <w:i/>
                <w:iCs/>
                <w:sz w:val="22"/>
                <w:szCs w:val="22"/>
                <w:lang w:eastAsia="lt-LT"/>
              </w:rPr>
            </w:pPr>
            <w:r w:rsidRPr="00A702F8">
              <w:rPr>
                <w:i/>
                <w:iCs/>
                <w:sz w:val="22"/>
                <w:szCs w:val="22"/>
                <w:lang w:eastAsia="lt-LT"/>
              </w:rPr>
              <w:t>3</w:t>
            </w:r>
          </w:p>
        </w:tc>
        <w:tc>
          <w:tcPr>
            <w:tcW w:w="1126" w:type="dxa"/>
            <w:vAlign w:val="center"/>
          </w:tcPr>
          <w:p w14:paraId="097F7BDA" w14:textId="77777777" w:rsidR="00C705E7" w:rsidRPr="00A702F8" w:rsidRDefault="00C705E7" w:rsidP="006A655A">
            <w:pPr>
              <w:widowControl w:val="0"/>
              <w:tabs>
                <w:tab w:val="left" w:pos="200"/>
              </w:tabs>
              <w:jc w:val="center"/>
              <w:rPr>
                <w:i/>
                <w:iCs/>
                <w:sz w:val="22"/>
                <w:szCs w:val="22"/>
                <w:lang w:eastAsia="lt-LT"/>
              </w:rPr>
            </w:pPr>
            <w:r w:rsidRPr="00A702F8">
              <w:rPr>
                <w:i/>
                <w:iCs/>
                <w:sz w:val="22"/>
                <w:szCs w:val="22"/>
                <w:lang w:eastAsia="lt-LT"/>
              </w:rPr>
              <w:t>4</w:t>
            </w:r>
          </w:p>
        </w:tc>
        <w:tc>
          <w:tcPr>
            <w:tcW w:w="1502" w:type="dxa"/>
            <w:tcBorders>
              <w:bottom w:val="single" w:sz="2" w:space="0" w:color="auto"/>
            </w:tcBorders>
            <w:vAlign w:val="center"/>
          </w:tcPr>
          <w:p w14:paraId="7ABF1589" w14:textId="77777777" w:rsidR="00C705E7" w:rsidRPr="00A702F8" w:rsidRDefault="00C705E7" w:rsidP="006A655A">
            <w:pPr>
              <w:widowControl w:val="0"/>
              <w:tabs>
                <w:tab w:val="left" w:pos="200"/>
              </w:tabs>
              <w:jc w:val="center"/>
              <w:rPr>
                <w:i/>
                <w:iCs/>
                <w:sz w:val="22"/>
                <w:szCs w:val="22"/>
                <w:lang w:eastAsia="lt-LT"/>
              </w:rPr>
            </w:pPr>
            <w:r w:rsidRPr="00A702F8">
              <w:rPr>
                <w:i/>
                <w:iCs/>
                <w:sz w:val="22"/>
                <w:szCs w:val="22"/>
                <w:lang w:eastAsia="lt-LT"/>
              </w:rPr>
              <w:t>5</w:t>
            </w:r>
          </w:p>
        </w:tc>
        <w:tc>
          <w:tcPr>
            <w:tcW w:w="1596" w:type="dxa"/>
            <w:tcBorders>
              <w:bottom w:val="single" w:sz="2" w:space="0" w:color="auto"/>
            </w:tcBorders>
            <w:vAlign w:val="center"/>
          </w:tcPr>
          <w:p w14:paraId="0FAA2395" w14:textId="77777777" w:rsidR="00C705E7" w:rsidRPr="00A702F8" w:rsidRDefault="00C705E7" w:rsidP="006A655A">
            <w:pPr>
              <w:widowControl w:val="0"/>
              <w:jc w:val="center"/>
              <w:rPr>
                <w:i/>
                <w:iCs/>
                <w:sz w:val="22"/>
                <w:szCs w:val="22"/>
                <w:lang w:eastAsia="lt-LT"/>
              </w:rPr>
            </w:pPr>
            <w:r w:rsidRPr="00A702F8">
              <w:rPr>
                <w:i/>
                <w:iCs/>
                <w:sz w:val="22"/>
                <w:szCs w:val="22"/>
                <w:lang w:eastAsia="lt-LT"/>
              </w:rPr>
              <w:t>6=3x5</w:t>
            </w:r>
          </w:p>
        </w:tc>
        <w:tc>
          <w:tcPr>
            <w:tcW w:w="1596" w:type="dxa"/>
            <w:tcBorders>
              <w:bottom w:val="single" w:sz="2" w:space="0" w:color="auto"/>
            </w:tcBorders>
          </w:tcPr>
          <w:p w14:paraId="0D23B385" w14:textId="77777777" w:rsidR="00C705E7" w:rsidRPr="00A702F8" w:rsidRDefault="00C705E7" w:rsidP="006A655A">
            <w:pPr>
              <w:widowControl w:val="0"/>
              <w:jc w:val="center"/>
              <w:rPr>
                <w:i/>
                <w:iCs/>
                <w:sz w:val="22"/>
                <w:szCs w:val="22"/>
                <w:lang w:eastAsia="lt-LT"/>
              </w:rPr>
            </w:pPr>
            <w:r w:rsidRPr="00A702F8">
              <w:rPr>
                <w:i/>
                <w:iCs/>
                <w:sz w:val="22"/>
                <w:szCs w:val="22"/>
                <w:lang w:eastAsia="lt-LT"/>
              </w:rPr>
              <w:t>7=4x5</w:t>
            </w:r>
          </w:p>
        </w:tc>
      </w:tr>
      <w:tr w:rsidR="00C705E7" w:rsidRPr="005F669F" w14:paraId="45360F5E" w14:textId="77777777" w:rsidTr="005D42DD">
        <w:trPr>
          <w:trHeight w:val="2804"/>
        </w:trPr>
        <w:tc>
          <w:tcPr>
            <w:tcW w:w="488" w:type="dxa"/>
            <w:tcBorders>
              <w:top w:val="single" w:sz="2" w:space="0" w:color="auto"/>
              <w:left w:val="single" w:sz="2" w:space="0" w:color="auto"/>
              <w:bottom w:val="single" w:sz="2" w:space="0" w:color="auto"/>
              <w:right w:val="single" w:sz="2" w:space="0" w:color="auto"/>
            </w:tcBorders>
            <w:vAlign w:val="center"/>
          </w:tcPr>
          <w:p w14:paraId="068D6BC2" w14:textId="77777777" w:rsidR="00C705E7" w:rsidRPr="00A702F8" w:rsidRDefault="00C705E7" w:rsidP="006A655A">
            <w:pPr>
              <w:widowControl w:val="0"/>
              <w:jc w:val="center"/>
              <w:rPr>
                <w:sz w:val="22"/>
                <w:szCs w:val="22"/>
                <w:lang w:eastAsia="lt-LT"/>
              </w:rPr>
            </w:pPr>
            <w:r w:rsidRPr="00A702F8">
              <w:rPr>
                <w:sz w:val="22"/>
                <w:szCs w:val="22"/>
                <w:lang w:eastAsia="lt-LT"/>
              </w:rPr>
              <w:t>1.</w:t>
            </w:r>
          </w:p>
        </w:tc>
        <w:tc>
          <w:tcPr>
            <w:tcW w:w="2347" w:type="dxa"/>
            <w:tcBorders>
              <w:top w:val="single" w:sz="2" w:space="0" w:color="auto"/>
              <w:left w:val="single" w:sz="2" w:space="0" w:color="auto"/>
              <w:bottom w:val="single" w:sz="2" w:space="0" w:color="auto"/>
            </w:tcBorders>
            <w:vAlign w:val="center"/>
          </w:tcPr>
          <w:p w14:paraId="7A6BAE9D" w14:textId="292A8147" w:rsidR="00C705E7" w:rsidRPr="005D42DD" w:rsidRDefault="004C7C1E" w:rsidP="005D42DD">
            <w:pPr>
              <w:widowControl w:val="0"/>
              <w:jc w:val="center"/>
              <w:rPr>
                <w:sz w:val="22"/>
                <w:szCs w:val="22"/>
                <w:lang w:eastAsia="lt-LT"/>
              </w:rPr>
            </w:pPr>
            <w:r w:rsidRPr="005D42DD">
              <w:rPr>
                <w:lang w:eastAsia="lt-LT"/>
              </w:rPr>
              <w:t xml:space="preserve">Keleivių vežimo autobusais reguliariais nustatytais maršrutais ir grafikais Klaipėdos mieste ir rajone </w:t>
            </w:r>
            <w:r w:rsidRPr="005D42DD">
              <w:rPr>
                <w:rFonts w:eastAsia="Calibri"/>
                <w:b/>
                <w:lang w:eastAsia="lt-LT"/>
              </w:rPr>
              <w:t>pagal nustatytą maršrutą Nr. 46</w:t>
            </w:r>
            <w:r w:rsidRPr="005D42DD">
              <w:rPr>
                <w:lang w:eastAsia="lt-LT"/>
              </w:rPr>
              <w:t>.</w:t>
            </w:r>
          </w:p>
        </w:tc>
        <w:tc>
          <w:tcPr>
            <w:tcW w:w="1032" w:type="dxa"/>
            <w:tcBorders>
              <w:bottom w:val="single" w:sz="2" w:space="0" w:color="auto"/>
            </w:tcBorders>
            <w:vAlign w:val="center"/>
          </w:tcPr>
          <w:p w14:paraId="1016C5A2" w14:textId="38AACA1C" w:rsidR="00C705E7" w:rsidRPr="005D42DD" w:rsidRDefault="004C7C1E" w:rsidP="005D42DD">
            <w:pPr>
              <w:widowControl w:val="0"/>
              <w:jc w:val="center"/>
              <w:rPr>
                <w:i/>
                <w:iCs/>
                <w:sz w:val="22"/>
                <w:szCs w:val="22"/>
                <w:lang w:eastAsia="lt-LT"/>
              </w:rPr>
            </w:pPr>
            <w:r w:rsidRPr="005D42DD">
              <w:rPr>
                <w:i/>
                <w:iCs/>
                <w:color w:val="4472C4" w:themeColor="accent1"/>
              </w:rPr>
              <w:t>Įrašyti</w:t>
            </w:r>
          </w:p>
        </w:tc>
        <w:tc>
          <w:tcPr>
            <w:tcW w:w="1126" w:type="dxa"/>
            <w:tcBorders>
              <w:bottom w:val="single" w:sz="2" w:space="0" w:color="auto"/>
            </w:tcBorders>
            <w:vAlign w:val="center"/>
          </w:tcPr>
          <w:p w14:paraId="54A8906C" w14:textId="51189F79" w:rsidR="00C705E7" w:rsidRPr="005D42DD" w:rsidRDefault="004C7C1E" w:rsidP="005D42DD">
            <w:pPr>
              <w:widowControl w:val="0"/>
              <w:jc w:val="center"/>
              <w:rPr>
                <w:i/>
                <w:iCs/>
                <w:sz w:val="22"/>
                <w:szCs w:val="22"/>
                <w:lang w:eastAsia="lt-LT"/>
              </w:rPr>
            </w:pPr>
            <w:r w:rsidRPr="005D42DD">
              <w:rPr>
                <w:i/>
                <w:iCs/>
                <w:color w:val="4472C4" w:themeColor="accent1"/>
              </w:rPr>
              <w:t>Įrašyti</w:t>
            </w:r>
          </w:p>
        </w:tc>
        <w:tc>
          <w:tcPr>
            <w:tcW w:w="1502" w:type="dxa"/>
            <w:tcBorders>
              <w:top w:val="single" w:sz="2" w:space="0" w:color="auto"/>
              <w:bottom w:val="single" w:sz="2" w:space="0" w:color="auto"/>
              <w:right w:val="single" w:sz="2" w:space="0" w:color="auto"/>
            </w:tcBorders>
            <w:vAlign w:val="center"/>
          </w:tcPr>
          <w:p w14:paraId="61B95E64" w14:textId="58184B2F" w:rsidR="00C705E7" w:rsidRPr="005D42DD" w:rsidRDefault="004C7C1E" w:rsidP="005D42DD">
            <w:pPr>
              <w:jc w:val="center"/>
              <w:rPr>
                <w:bCs/>
                <w:sz w:val="22"/>
                <w:szCs w:val="22"/>
                <w:lang w:eastAsia="lt-LT"/>
              </w:rPr>
            </w:pPr>
            <w:r w:rsidRPr="005D42DD">
              <w:rPr>
                <w:lang w:eastAsia="lt-LT"/>
              </w:rPr>
              <w:t>31612</w:t>
            </w:r>
            <w:r w:rsidR="00C705E7" w:rsidRPr="005D42DD">
              <w:rPr>
                <w:bCs/>
                <w:sz w:val="22"/>
                <w:szCs w:val="22"/>
                <w:lang w:val="en-GB" w:eastAsia="lt-LT"/>
              </w:rPr>
              <w:t xml:space="preserve"> km.</w:t>
            </w:r>
          </w:p>
        </w:tc>
        <w:tc>
          <w:tcPr>
            <w:tcW w:w="1596" w:type="dxa"/>
            <w:tcBorders>
              <w:top w:val="single" w:sz="2" w:space="0" w:color="auto"/>
              <w:left w:val="single" w:sz="2" w:space="0" w:color="auto"/>
              <w:bottom w:val="single" w:sz="2" w:space="0" w:color="auto"/>
              <w:right w:val="single" w:sz="2" w:space="0" w:color="auto"/>
            </w:tcBorders>
            <w:vAlign w:val="center"/>
          </w:tcPr>
          <w:p w14:paraId="1F671665" w14:textId="52DBB0C0" w:rsidR="00C705E7" w:rsidRPr="005D42DD" w:rsidRDefault="004C7C1E" w:rsidP="005D42DD">
            <w:pPr>
              <w:jc w:val="center"/>
              <w:rPr>
                <w:i/>
                <w:iCs/>
                <w:sz w:val="22"/>
                <w:szCs w:val="22"/>
                <w:lang w:eastAsia="lt-LT"/>
              </w:rPr>
            </w:pPr>
            <w:r w:rsidRPr="005D42DD">
              <w:rPr>
                <w:i/>
                <w:iCs/>
                <w:color w:val="4472C4" w:themeColor="accent1"/>
              </w:rPr>
              <w:t>Įrašyti</w:t>
            </w:r>
          </w:p>
        </w:tc>
        <w:tc>
          <w:tcPr>
            <w:tcW w:w="1596" w:type="dxa"/>
            <w:tcBorders>
              <w:top w:val="single" w:sz="2" w:space="0" w:color="auto"/>
              <w:left w:val="single" w:sz="2" w:space="0" w:color="auto"/>
              <w:bottom w:val="single" w:sz="2" w:space="0" w:color="auto"/>
              <w:right w:val="single" w:sz="2" w:space="0" w:color="auto"/>
            </w:tcBorders>
            <w:vAlign w:val="center"/>
          </w:tcPr>
          <w:p w14:paraId="50D2E207" w14:textId="7DDAEDA4" w:rsidR="00C705E7" w:rsidRPr="005D42DD" w:rsidRDefault="004C7C1E" w:rsidP="005D42DD">
            <w:pPr>
              <w:jc w:val="center"/>
              <w:rPr>
                <w:i/>
                <w:iCs/>
                <w:sz w:val="22"/>
                <w:szCs w:val="22"/>
                <w:lang w:eastAsia="lt-LT"/>
              </w:rPr>
            </w:pPr>
            <w:r w:rsidRPr="005D42DD">
              <w:rPr>
                <w:i/>
                <w:iCs/>
                <w:color w:val="4472C4" w:themeColor="accent1"/>
              </w:rPr>
              <w:t>Įrašyti</w:t>
            </w:r>
          </w:p>
        </w:tc>
      </w:tr>
    </w:tbl>
    <w:p w14:paraId="028CEAA3" w14:textId="060C4982" w:rsidR="00557454" w:rsidRPr="00557454" w:rsidRDefault="004C7C1E" w:rsidP="00557454">
      <w:pPr>
        <w:widowControl w:val="0"/>
        <w:ind w:firstLine="709"/>
        <w:jc w:val="both"/>
        <w:rPr>
          <w:b/>
          <w:bCs/>
          <w:i/>
        </w:rPr>
      </w:pPr>
      <w:r>
        <w:rPr>
          <w:i/>
        </w:rPr>
        <w:t>Pastabos:</w:t>
      </w:r>
    </w:p>
    <w:p w14:paraId="12BCC0D9" w14:textId="246C05CC" w:rsidR="00557454" w:rsidRPr="00177812" w:rsidRDefault="00557454" w:rsidP="00557454">
      <w:pPr>
        <w:widowControl w:val="0"/>
        <w:ind w:firstLine="709"/>
        <w:jc w:val="both"/>
        <w:rPr>
          <w:i/>
        </w:rPr>
      </w:pPr>
      <w:r w:rsidRPr="00177812">
        <w:rPr>
          <w:i/>
        </w:rPr>
        <w:t xml:space="preserve">- </w:t>
      </w:r>
      <w:r w:rsidR="00AC0C9F">
        <w:rPr>
          <w:i/>
        </w:rPr>
        <w:t>įkainiai, kainos</w:t>
      </w:r>
      <w:r w:rsidRPr="00177812">
        <w:rPr>
          <w:i/>
        </w:rPr>
        <w:t xml:space="preserve"> pasiūlyme nurodoma paliekant du skaitmenis po kablelio;</w:t>
      </w:r>
    </w:p>
    <w:p w14:paraId="6E3F0B7D" w14:textId="66F7722C" w:rsidR="00557454" w:rsidRPr="00177812" w:rsidRDefault="00557454" w:rsidP="00557454">
      <w:pPr>
        <w:widowControl w:val="0"/>
        <w:ind w:firstLine="709"/>
        <w:jc w:val="both"/>
        <w:rPr>
          <w:i/>
        </w:rPr>
      </w:pPr>
      <w:r w:rsidRPr="00177812">
        <w:rPr>
          <w:i/>
        </w:rPr>
        <w:t xml:space="preserve">- tais atvejais, kai pagal galiojančius teisės aktus tiekėjui nereikia mokėti PVM, jis </w:t>
      </w:r>
      <w:r w:rsidR="00AC0C9F">
        <w:rPr>
          <w:i/>
        </w:rPr>
        <w:t xml:space="preserve">įkainius, </w:t>
      </w:r>
      <w:r w:rsidRPr="00177812">
        <w:rPr>
          <w:i/>
        </w:rPr>
        <w:t xml:space="preserve">kainas nurodo be PVM </w:t>
      </w:r>
      <w:r w:rsidRPr="00177812">
        <w:rPr>
          <w:b/>
          <w:bCs/>
          <w:i/>
        </w:rPr>
        <w:t xml:space="preserve">ir nurodo priežastis, dėl kurių PVM nemoka </w:t>
      </w:r>
      <w:r w:rsidRPr="00177812">
        <w:rPr>
          <w:i/>
          <w:color w:val="8496B0" w:themeColor="text2" w:themeTint="99"/>
        </w:rPr>
        <w:t>.............................................................</w:t>
      </w:r>
      <w:r w:rsidRPr="00177812">
        <w:rPr>
          <w:i/>
        </w:rPr>
        <w:t>;</w:t>
      </w:r>
    </w:p>
    <w:p w14:paraId="03A89F45" w14:textId="31912779" w:rsidR="00557454" w:rsidRDefault="00557454" w:rsidP="00557454">
      <w:pPr>
        <w:widowControl w:val="0"/>
        <w:ind w:firstLine="709"/>
        <w:jc w:val="both"/>
        <w:rPr>
          <w:i/>
        </w:rPr>
      </w:pPr>
      <w:r w:rsidRPr="00177812">
        <w:rPr>
          <w:i/>
        </w:rPr>
        <w:t xml:space="preserve">- jei dėl tam tikrų priežasčių pasiūlyme yra nurodoma kaina be PVM (pvz. tiekėjas nėra PVM mokėtojas ir pan.), o Sutarties vykdymo metu tiekėjui atsiranda pareiga mokėti PVM (pvz. tiekėjas tampa PVM mokėtoju ir pan.), tokius galimus pokyčius tiekėjas turi įsivertinti teikdamas pasiūlymą, nes vykdant Sutartį dėl šios priežasties Sutarties </w:t>
      </w:r>
      <w:r w:rsidR="00AC0C9F">
        <w:rPr>
          <w:i/>
        </w:rPr>
        <w:t>įkainiai</w:t>
      </w:r>
      <w:r w:rsidRPr="00177812">
        <w:rPr>
          <w:i/>
        </w:rPr>
        <w:t xml:space="preserve"> nebus keičiam</w:t>
      </w:r>
      <w:r w:rsidR="00AC0C9F">
        <w:rPr>
          <w:i/>
        </w:rPr>
        <w:t>i</w:t>
      </w:r>
      <w:r w:rsidR="004C7C1E">
        <w:rPr>
          <w:i/>
        </w:rPr>
        <w:t>;</w:t>
      </w:r>
    </w:p>
    <w:p w14:paraId="7043403D" w14:textId="77777777" w:rsidR="004C7C1E" w:rsidRPr="00272E6B" w:rsidRDefault="004C7C1E" w:rsidP="004C7C1E">
      <w:pPr>
        <w:widowControl w:val="0"/>
        <w:tabs>
          <w:tab w:val="left" w:pos="0"/>
        </w:tabs>
        <w:ind w:firstLine="709"/>
        <w:jc w:val="both"/>
        <w:rPr>
          <w:b/>
          <w:bCs/>
          <w:i/>
        </w:rPr>
      </w:pPr>
      <w:r w:rsidRPr="00DB6560">
        <w:rPr>
          <w:b/>
          <w:bCs/>
          <w:i/>
        </w:rPr>
        <w:t xml:space="preserve">* į 1 </w:t>
      </w:r>
      <w:r>
        <w:rPr>
          <w:b/>
          <w:bCs/>
          <w:i/>
        </w:rPr>
        <w:t>km</w:t>
      </w:r>
      <w:r w:rsidRPr="00DB6560">
        <w:rPr>
          <w:b/>
          <w:bCs/>
          <w:i/>
        </w:rPr>
        <w:t>. paslaugų įkainį turi būti įskaičiuotas vairuotojo darbo užmokestis, degalų kaina, autobuso eksploatavimo išlaidos</w:t>
      </w:r>
      <w:r>
        <w:rPr>
          <w:b/>
          <w:bCs/>
          <w:i/>
        </w:rPr>
        <w:t xml:space="preserve"> ir kitos su keleivių </w:t>
      </w:r>
      <w:r w:rsidRPr="00272E6B">
        <w:rPr>
          <w:b/>
          <w:bCs/>
          <w:i/>
        </w:rPr>
        <w:t>vežimu susijusios sąnaudos ir mokesčiai;</w:t>
      </w:r>
    </w:p>
    <w:p w14:paraId="5F044C9C" w14:textId="05FD05DC" w:rsidR="004C7C1E" w:rsidRPr="00165D7B" w:rsidRDefault="004C7C1E" w:rsidP="004C7C1E">
      <w:pPr>
        <w:ind w:right="-1" w:firstLine="709"/>
        <w:jc w:val="both"/>
        <w:rPr>
          <w:i/>
        </w:rPr>
      </w:pPr>
      <w:r w:rsidRPr="00272E6B">
        <w:rPr>
          <w:b/>
          <w:bCs/>
          <w:i/>
        </w:rPr>
        <w:t>**</w:t>
      </w:r>
      <w:r w:rsidRPr="00272E6B">
        <w:rPr>
          <w:rFonts w:eastAsiaTheme="minorHAnsi"/>
          <w:b/>
          <w:bCs/>
          <w:i/>
          <w:iCs/>
        </w:rPr>
        <w:t>Paslaugų gavėjas</w:t>
      </w:r>
      <w:r w:rsidRPr="00272E6B">
        <w:rPr>
          <w:b/>
          <w:i/>
          <w:iCs/>
        </w:rPr>
        <w:t xml:space="preserve"> Sutarties vykdymo metu neįsipareigoja nupirkti viso nurodyto preliminaraus pasl</w:t>
      </w:r>
      <w:r w:rsidRPr="00874815">
        <w:rPr>
          <w:b/>
          <w:i/>
          <w:iCs/>
        </w:rPr>
        <w:t xml:space="preserve">augų kiekio. </w:t>
      </w:r>
      <w:r w:rsidRPr="0098268D">
        <w:rPr>
          <w:b/>
          <w:bCs/>
          <w:highlight w:val="lightGray"/>
        </w:rPr>
        <w:t xml:space="preserve">Tiekėjo pasiūlymo kaina negali viršyti </w:t>
      </w:r>
      <w:r w:rsidR="00133D81" w:rsidRPr="0098268D">
        <w:rPr>
          <w:b/>
          <w:bCs/>
          <w:highlight w:val="lightGray"/>
        </w:rPr>
        <w:t>54 880,00 Eur su PVM (arba 49 000,00 be PVM</w:t>
      </w:r>
      <w:r w:rsidRPr="0098268D">
        <w:rPr>
          <w:b/>
          <w:bCs/>
        </w:rPr>
        <w:t>, jei tiekėjas yra ne PVM mokėtojas ar paslaugos neapmokestinamos PVM, ar dėl kitų priežasčių Perkančiosios organizacijos galutinė tiekėjui mokėtina suma bus be PVM).</w:t>
      </w:r>
      <w:r w:rsidR="00133D81" w:rsidRPr="0098268D">
        <w:rPr>
          <w:b/>
          <w:bCs/>
        </w:rPr>
        <w:t xml:space="preserve"> </w:t>
      </w:r>
    </w:p>
    <w:p w14:paraId="4EDAFAA7" w14:textId="77777777" w:rsidR="00011EC0" w:rsidRDefault="00011EC0" w:rsidP="00011EC0">
      <w:pPr>
        <w:widowControl w:val="0"/>
        <w:ind w:firstLine="709"/>
        <w:jc w:val="both"/>
        <w:rPr>
          <w:i/>
        </w:rPr>
      </w:pPr>
    </w:p>
    <w:p w14:paraId="71A08441" w14:textId="77777777" w:rsidR="00557454" w:rsidRPr="00177812" w:rsidRDefault="00557454" w:rsidP="00557454">
      <w:pPr>
        <w:widowControl w:val="0"/>
        <w:ind w:firstLine="709"/>
        <w:jc w:val="both"/>
        <w:rPr>
          <w:iCs/>
        </w:rPr>
      </w:pPr>
      <w:r w:rsidRPr="00177812">
        <w:rPr>
          <w:iCs/>
        </w:rPr>
        <w:t>Patvirtiname, kad visa mūsų pasiūlyme pateikta informacija yra teisinga ir, kad mes nenuslėpėme jokios informacijos, kurią buvo prašoma pateikti pirkimo dokumentuose. Sutinkame su pirkimo dokumentuose pateiktais reikalavimais ir patvirtiname, kad tenkiname visus šiuos reikalavimus.</w:t>
      </w:r>
    </w:p>
    <w:p w14:paraId="41CEAA57" w14:textId="7A887578" w:rsidR="00011EC0" w:rsidRDefault="00557454" w:rsidP="00557454">
      <w:pPr>
        <w:widowControl w:val="0"/>
        <w:ind w:firstLine="709"/>
        <w:jc w:val="both"/>
      </w:pPr>
      <w:r w:rsidRPr="00177812">
        <w:t>Teikdami šį pasiūlymą mes patvirtiname, kad siūlomos prekės visiškai atitinka pirkimo dokumentuose nurodytus reikalavimus, į mūsų siūlomus kainą įskaičiuotos visos išlaidos ir visi mokesčiai ir mes prisiimame riziką už visas išlaidas, kurias, teikdami pasiūlymą ir laikydamiesi pirkimo dokumentuose nustatytų reikalavimų, privalėjome įskaičiuoti į pasiūlymo kainą</w:t>
      </w:r>
      <w:r w:rsidR="00011EC0" w:rsidRPr="00954CF3">
        <w:t>.</w:t>
      </w:r>
    </w:p>
    <w:p w14:paraId="785606A3" w14:textId="77777777" w:rsidR="00557454" w:rsidRDefault="00557454" w:rsidP="00557454">
      <w:pPr>
        <w:widowControl w:val="0"/>
        <w:ind w:firstLine="709"/>
        <w:jc w:val="both"/>
      </w:pPr>
    </w:p>
    <w:p w14:paraId="53012AEE" w14:textId="07953CE9" w:rsidR="00557454" w:rsidRPr="00177812" w:rsidRDefault="00557454" w:rsidP="00557454">
      <w:pPr>
        <w:widowControl w:val="0"/>
        <w:ind w:firstLine="709"/>
        <w:jc w:val="both"/>
        <w:rPr>
          <w:b/>
        </w:rPr>
      </w:pPr>
      <w:r w:rsidRPr="00177812">
        <w:rPr>
          <w:b/>
        </w:rPr>
        <w:lastRenderedPageBreak/>
        <w:t>Sutartyje nustatomas kainos apskaičiavimo būdas – fiksuota</w:t>
      </w:r>
      <w:r w:rsidR="00AC0C9F">
        <w:rPr>
          <w:b/>
        </w:rPr>
        <w:t>s</w:t>
      </w:r>
      <w:r w:rsidRPr="00177812">
        <w:rPr>
          <w:b/>
        </w:rPr>
        <w:t xml:space="preserve"> </w:t>
      </w:r>
      <w:r w:rsidR="00AC0C9F">
        <w:rPr>
          <w:b/>
        </w:rPr>
        <w:t>įkainis</w:t>
      </w:r>
      <w:r w:rsidRPr="00177812">
        <w:rPr>
          <w:b/>
        </w:rPr>
        <w:t>.</w:t>
      </w:r>
    </w:p>
    <w:p w14:paraId="6C542209" w14:textId="0918659F" w:rsidR="00011EC0" w:rsidRDefault="00011EC0" w:rsidP="00130581">
      <w:pPr>
        <w:widowControl w:val="0"/>
        <w:jc w:val="both"/>
        <w:rPr>
          <w:b/>
        </w:rPr>
      </w:pPr>
    </w:p>
    <w:p w14:paraId="07FF3A6A" w14:textId="5343B3CF" w:rsidR="00130581" w:rsidRDefault="00130581" w:rsidP="00011EC0">
      <w:pPr>
        <w:widowControl w:val="0"/>
        <w:ind w:firstLine="709"/>
        <w:jc w:val="both"/>
        <w:rPr>
          <w:b/>
        </w:rPr>
      </w:pPr>
      <w:r w:rsidRPr="006219EC">
        <w:t xml:space="preserve">Ši teikiamame pasiūlyme </w:t>
      </w:r>
      <w:r w:rsidRPr="00A32126">
        <w:t>nurodyta informacija yra konfidenciali:</w:t>
      </w:r>
    </w:p>
    <w:tbl>
      <w:tblPr>
        <w:tblW w:w="9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0"/>
        <w:gridCol w:w="4483"/>
        <w:gridCol w:w="4483"/>
      </w:tblGrid>
      <w:tr w:rsidR="00130581" w:rsidRPr="00031EB2" w14:paraId="477B6B00" w14:textId="77777777" w:rsidTr="009A6392">
        <w:trPr>
          <w:trHeight w:val="591"/>
        </w:trPr>
        <w:tc>
          <w:tcPr>
            <w:tcW w:w="5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1DC9503" w14:textId="77777777" w:rsidR="00130581" w:rsidRPr="00031EB2" w:rsidRDefault="00130581" w:rsidP="009A6392">
            <w:pPr>
              <w:widowControl w:val="0"/>
              <w:jc w:val="center"/>
            </w:pPr>
            <w:r w:rsidRPr="00031EB2">
              <w:t>Eil. Nr.</w:t>
            </w:r>
          </w:p>
        </w:tc>
        <w:tc>
          <w:tcPr>
            <w:tcW w:w="448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64D4EEA" w14:textId="77777777" w:rsidR="00130581" w:rsidRPr="00031EB2" w:rsidRDefault="00130581" w:rsidP="009A6392">
            <w:pPr>
              <w:widowControl w:val="0"/>
              <w:jc w:val="center"/>
            </w:pPr>
            <w:r w:rsidRPr="00031EB2">
              <w:t>Pateikto dokumento (ar jo dalies) pavadinimas (rekomenduojama pavadinime vartoti žodį „Konfidencialu“)</w:t>
            </w:r>
          </w:p>
        </w:tc>
        <w:tc>
          <w:tcPr>
            <w:tcW w:w="448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ED90AAD" w14:textId="77777777" w:rsidR="00130581" w:rsidRPr="00031EB2" w:rsidRDefault="00130581" w:rsidP="009A6392">
            <w:pPr>
              <w:widowControl w:val="0"/>
              <w:jc w:val="center"/>
            </w:pPr>
            <w:r w:rsidRPr="00031EB2">
              <w:t>Nurodytos konfidencialios informacijos pagrindimas (paaiškinimas, kuo remiantis nurodytas dokumentas ar jo dalis yra konfidencialūs)</w:t>
            </w:r>
          </w:p>
        </w:tc>
      </w:tr>
      <w:tr w:rsidR="00130581" w:rsidRPr="00031EB2" w14:paraId="0C9CF1D5" w14:textId="77777777" w:rsidTr="009A6392">
        <w:trPr>
          <w:trHeight w:val="158"/>
        </w:trPr>
        <w:tc>
          <w:tcPr>
            <w:tcW w:w="560" w:type="dxa"/>
            <w:tcBorders>
              <w:top w:val="single" w:sz="4" w:space="0" w:color="auto"/>
              <w:left w:val="single" w:sz="4" w:space="0" w:color="auto"/>
              <w:bottom w:val="single" w:sz="4" w:space="0" w:color="auto"/>
              <w:right w:val="single" w:sz="4" w:space="0" w:color="auto"/>
            </w:tcBorders>
          </w:tcPr>
          <w:p w14:paraId="64C4B996" w14:textId="77777777" w:rsidR="00130581" w:rsidRPr="00031EB2" w:rsidRDefault="00130581" w:rsidP="009A6392">
            <w:pPr>
              <w:widowControl w:val="0"/>
            </w:pPr>
          </w:p>
        </w:tc>
        <w:tc>
          <w:tcPr>
            <w:tcW w:w="4483" w:type="dxa"/>
            <w:tcBorders>
              <w:top w:val="single" w:sz="4" w:space="0" w:color="auto"/>
              <w:left w:val="single" w:sz="4" w:space="0" w:color="auto"/>
              <w:bottom w:val="single" w:sz="4" w:space="0" w:color="auto"/>
              <w:right w:val="single" w:sz="4" w:space="0" w:color="auto"/>
            </w:tcBorders>
          </w:tcPr>
          <w:p w14:paraId="6A10A07B" w14:textId="77777777" w:rsidR="00130581" w:rsidRPr="00031EB2" w:rsidRDefault="00130581" w:rsidP="009A6392">
            <w:pPr>
              <w:widowControl w:val="0"/>
            </w:pPr>
          </w:p>
        </w:tc>
        <w:tc>
          <w:tcPr>
            <w:tcW w:w="4483" w:type="dxa"/>
            <w:tcBorders>
              <w:top w:val="single" w:sz="4" w:space="0" w:color="auto"/>
              <w:left w:val="single" w:sz="4" w:space="0" w:color="auto"/>
              <w:bottom w:val="single" w:sz="4" w:space="0" w:color="auto"/>
              <w:right w:val="single" w:sz="4" w:space="0" w:color="auto"/>
            </w:tcBorders>
          </w:tcPr>
          <w:p w14:paraId="1AE98B97" w14:textId="77777777" w:rsidR="00130581" w:rsidRPr="00031EB2" w:rsidRDefault="00130581" w:rsidP="009A6392">
            <w:pPr>
              <w:widowControl w:val="0"/>
            </w:pPr>
          </w:p>
        </w:tc>
      </w:tr>
      <w:tr w:rsidR="00130581" w:rsidRPr="00031EB2" w14:paraId="1C3A7147" w14:textId="77777777" w:rsidTr="009A6392">
        <w:trPr>
          <w:trHeight w:val="237"/>
        </w:trPr>
        <w:tc>
          <w:tcPr>
            <w:tcW w:w="560" w:type="dxa"/>
            <w:tcBorders>
              <w:top w:val="single" w:sz="4" w:space="0" w:color="auto"/>
              <w:left w:val="single" w:sz="4" w:space="0" w:color="auto"/>
              <w:bottom w:val="single" w:sz="4" w:space="0" w:color="auto"/>
              <w:right w:val="single" w:sz="4" w:space="0" w:color="auto"/>
            </w:tcBorders>
          </w:tcPr>
          <w:p w14:paraId="7BF620E9" w14:textId="77777777" w:rsidR="00130581" w:rsidRPr="00031EB2" w:rsidRDefault="00130581" w:rsidP="009A6392">
            <w:pPr>
              <w:widowControl w:val="0"/>
            </w:pPr>
          </w:p>
        </w:tc>
        <w:tc>
          <w:tcPr>
            <w:tcW w:w="4483" w:type="dxa"/>
            <w:tcBorders>
              <w:top w:val="single" w:sz="4" w:space="0" w:color="auto"/>
              <w:left w:val="single" w:sz="4" w:space="0" w:color="auto"/>
              <w:bottom w:val="single" w:sz="4" w:space="0" w:color="auto"/>
              <w:right w:val="single" w:sz="4" w:space="0" w:color="auto"/>
            </w:tcBorders>
          </w:tcPr>
          <w:p w14:paraId="2C59951D" w14:textId="77777777" w:rsidR="00130581" w:rsidRPr="00031EB2" w:rsidRDefault="00130581" w:rsidP="009A6392">
            <w:pPr>
              <w:widowControl w:val="0"/>
            </w:pPr>
          </w:p>
        </w:tc>
        <w:tc>
          <w:tcPr>
            <w:tcW w:w="4483" w:type="dxa"/>
            <w:tcBorders>
              <w:top w:val="single" w:sz="4" w:space="0" w:color="auto"/>
              <w:left w:val="single" w:sz="4" w:space="0" w:color="auto"/>
              <w:bottom w:val="single" w:sz="4" w:space="0" w:color="auto"/>
              <w:right w:val="single" w:sz="4" w:space="0" w:color="auto"/>
            </w:tcBorders>
          </w:tcPr>
          <w:p w14:paraId="03BA46CA" w14:textId="77777777" w:rsidR="00130581" w:rsidRPr="00031EB2" w:rsidRDefault="00130581" w:rsidP="009A6392">
            <w:pPr>
              <w:widowControl w:val="0"/>
            </w:pPr>
          </w:p>
        </w:tc>
      </w:tr>
    </w:tbl>
    <w:p w14:paraId="124C3C6E" w14:textId="3BAC9D09" w:rsidR="00130581" w:rsidRPr="00130581" w:rsidRDefault="00011EC0" w:rsidP="00130581">
      <w:pPr>
        <w:widowControl w:val="0"/>
        <w:ind w:firstLine="709"/>
        <w:jc w:val="both"/>
      </w:pPr>
      <w:r w:rsidRPr="00031EB2">
        <w:rPr>
          <w:i/>
        </w:rPr>
        <w:t>Pastabos:</w:t>
      </w:r>
      <w:r w:rsidR="00130581">
        <w:t xml:space="preserve"> </w:t>
      </w:r>
      <w:r>
        <w:rPr>
          <w:i/>
          <w:iCs/>
        </w:rPr>
        <w:t>tiekėjas, nurodantis konfidencialią informaciją, privalo vadovautis Viešųjų pirkimų įstatymo 20 straipsnio nuostatomis</w:t>
      </w:r>
      <w:r w:rsidR="00130581">
        <w:rPr>
          <w:i/>
          <w:iCs/>
        </w:rPr>
        <w:t>.</w:t>
      </w:r>
      <w:r>
        <w:rPr>
          <w:i/>
          <w:iCs/>
        </w:rPr>
        <w:t xml:space="preserve"> </w:t>
      </w:r>
    </w:p>
    <w:p w14:paraId="7589CF66" w14:textId="77777777" w:rsidR="00011EC0" w:rsidRPr="00031EB2" w:rsidRDefault="00011EC0" w:rsidP="00011EC0">
      <w:pPr>
        <w:widowControl w:val="0"/>
      </w:pPr>
    </w:p>
    <w:p w14:paraId="42E66F4B" w14:textId="3B27F6DB" w:rsidR="00011EC0" w:rsidRPr="00031EB2" w:rsidRDefault="00011EC0" w:rsidP="00011EC0">
      <w:pPr>
        <w:widowControl w:val="0"/>
        <w:ind w:firstLine="709"/>
        <w:jc w:val="both"/>
      </w:pPr>
      <w:r w:rsidRPr="00F82243">
        <w:t xml:space="preserve">Kartu su pasiūlymu </w:t>
      </w:r>
      <w:r w:rsidRPr="00C6440F">
        <w:t xml:space="preserve">pateikiami šie </w:t>
      </w:r>
      <w:r w:rsidRPr="00A32126">
        <w:t>dokumentai (</w:t>
      </w:r>
      <w:r w:rsidRPr="00A32126">
        <w:rPr>
          <w:i/>
        </w:rPr>
        <w:t xml:space="preserve">kartu su pasiūlymu pateikiami dokumentai nurodyti </w:t>
      </w:r>
      <w:r w:rsidR="00130581">
        <w:rPr>
          <w:i/>
        </w:rPr>
        <w:t>specialiųjų pirkimo sąlygų 5.1.</w:t>
      </w:r>
      <w:r w:rsidRPr="00A32126">
        <w:rPr>
          <w:i/>
        </w:rPr>
        <w:t xml:space="preserve"> p</w:t>
      </w:r>
      <w:r w:rsidRPr="00A32126">
        <w:t>.):</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79"/>
        <w:gridCol w:w="7118"/>
        <w:gridCol w:w="1842"/>
      </w:tblGrid>
      <w:tr w:rsidR="00011EC0" w:rsidRPr="00031EB2" w14:paraId="5FA56426" w14:textId="77777777" w:rsidTr="00D21285">
        <w:trPr>
          <w:trHeight w:val="602"/>
        </w:trPr>
        <w:tc>
          <w:tcPr>
            <w:tcW w:w="679" w:type="dxa"/>
            <w:shd w:val="clear" w:color="auto" w:fill="F2F2F2" w:themeFill="background1" w:themeFillShade="F2"/>
            <w:vAlign w:val="center"/>
          </w:tcPr>
          <w:p w14:paraId="1D48782D" w14:textId="77777777" w:rsidR="00011EC0" w:rsidRPr="00031EB2" w:rsidRDefault="00011EC0" w:rsidP="00D21285">
            <w:pPr>
              <w:widowControl w:val="0"/>
              <w:jc w:val="center"/>
            </w:pPr>
            <w:r w:rsidRPr="00031EB2">
              <w:t>Eil. Nr.</w:t>
            </w:r>
          </w:p>
        </w:tc>
        <w:tc>
          <w:tcPr>
            <w:tcW w:w="7118" w:type="dxa"/>
            <w:shd w:val="clear" w:color="auto" w:fill="F2F2F2" w:themeFill="background1" w:themeFillShade="F2"/>
            <w:vAlign w:val="center"/>
          </w:tcPr>
          <w:p w14:paraId="0037075B" w14:textId="77777777" w:rsidR="00011EC0" w:rsidRPr="00031EB2" w:rsidRDefault="00011EC0" w:rsidP="00D21285">
            <w:pPr>
              <w:widowControl w:val="0"/>
              <w:jc w:val="center"/>
            </w:pPr>
            <w:r w:rsidRPr="00031EB2">
              <w:t>Pateiktų dokumentų pavadinimas</w:t>
            </w:r>
          </w:p>
        </w:tc>
        <w:tc>
          <w:tcPr>
            <w:tcW w:w="1842" w:type="dxa"/>
            <w:shd w:val="clear" w:color="auto" w:fill="F2F2F2" w:themeFill="background1" w:themeFillShade="F2"/>
            <w:vAlign w:val="center"/>
          </w:tcPr>
          <w:p w14:paraId="5A21D997" w14:textId="77777777" w:rsidR="00011EC0" w:rsidRPr="00031EB2" w:rsidRDefault="00011EC0" w:rsidP="00D21285">
            <w:pPr>
              <w:widowControl w:val="0"/>
              <w:jc w:val="center"/>
            </w:pPr>
            <w:r w:rsidRPr="00031EB2">
              <w:t>Dokumento puslapių skaičius</w:t>
            </w:r>
          </w:p>
        </w:tc>
      </w:tr>
      <w:tr w:rsidR="00011EC0" w:rsidRPr="00031EB2" w14:paraId="435CCFAF" w14:textId="77777777" w:rsidTr="00D21285">
        <w:trPr>
          <w:trHeight w:val="208"/>
        </w:trPr>
        <w:tc>
          <w:tcPr>
            <w:tcW w:w="679" w:type="dxa"/>
          </w:tcPr>
          <w:p w14:paraId="66FFFC6A" w14:textId="77777777" w:rsidR="00011EC0" w:rsidRPr="00031EB2" w:rsidRDefault="00011EC0" w:rsidP="00D21285">
            <w:pPr>
              <w:widowControl w:val="0"/>
            </w:pPr>
          </w:p>
        </w:tc>
        <w:tc>
          <w:tcPr>
            <w:tcW w:w="7118" w:type="dxa"/>
          </w:tcPr>
          <w:p w14:paraId="05835CF5" w14:textId="77777777" w:rsidR="00011EC0" w:rsidRPr="00031EB2" w:rsidRDefault="00011EC0" w:rsidP="00D21285">
            <w:pPr>
              <w:widowControl w:val="0"/>
            </w:pPr>
          </w:p>
        </w:tc>
        <w:tc>
          <w:tcPr>
            <w:tcW w:w="1842" w:type="dxa"/>
          </w:tcPr>
          <w:p w14:paraId="1B91CC71" w14:textId="77777777" w:rsidR="00011EC0" w:rsidRPr="00031EB2" w:rsidRDefault="00011EC0" w:rsidP="00D21285">
            <w:pPr>
              <w:widowControl w:val="0"/>
            </w:pPr>
          </w:p>
        </w:tc>
      </w:tr>
      <w:tr w:rsidR="00011EC0" w:rsidRPr="00031EB2" w14:paraId="19F4D36A" w14:textId="77777777" w:rsidTr="00D21285">
        <w:trPr>
          <w:trHeight w:val="208"/>
        </w:trPr>
        <w:tc>
          <w:tcPr>
            <w:tcW w:w="679" w:type="dxa"/>
          </w:tcPr>
          <w:p w14:paraId="5A985519" w14:textId="77777777" w:rsidR="00011EC0" w:rsidRPr="00031EB2" w:rsidRDefault="00011EC0" w:rsidP="00D21285">
            <w:pPr>
              <w:widowControl w:val="0"/>
            </w:pPr>
          </w:p>
        </w:tc>
        <w:tc>
          <w:tcPr>
            <w:tcW w:w="7118" w:type="dxa"/>
          </w:tcPr>
          <w:p w14:paraId="210588D6" w14:textId="77777777" w:rsidR="00011EC0" w:rsidRPr="00031EB2" w:rsidRDefault="00011EC0" w:rsidP="00D21285">
            <w:pPr>
              <w:widowControl w:val="0"/>
            </w:pPr>
          </w:p>
        </w:tc>
        <w:tc>
          <w:tcPr>
            <w:tcW w:w="1842" w:type="dxa"/>
          </w:tcPr>
          <w:p w14:paraId="6C5F2AAB" w14:textId="77777777" w:rsidR="00011EC0" w:rsidRPr="00031EB2" w:rsidRDefault="00011EC0" w:rsidP="00D21285">
            <w:pPr>
              <w:widowControl w:val="0"/>
            </w:pPr>
          </w:p>
        </w:tc>
      </w:tr>
    </w:tbl>
    <w:p w14:paraId="605F558F" w14:textId="77777777" w:rsidR="00011EC0" w:rsidRPr="00031EB2" w:rsidRDefault="00011EC0" w:rsidP="00011EC0">
      <w:pPr>
        <w:widowControl w:val="0"/>
        <w:ind w:firstLine="709"/>
        <w:jc w:val="both"/>
      </w:pPr>
    </w:p>
    <w:p w14:paraId="6FCDDC2F" w14:textId="6973BBB1" w:rsidR="0043649C" w:rsidRPr="00AD391E" w:rsidRDefault="0043649C" w:rsidP="00AD391E">
      <w:pPr>
        <w:widowControl w:val="0"/>
        <w:ind w:firstLine="709"/>
        <w:jc w:val="both"/>
        <w:rPr>
          <w:b/>
        </w:rPr>
      </w:pPr>
      <w:r w:rsidRPr="00177812">
        <w:rPr>
          <w:b/>
        </w:rPr>
        <w:t>Pasiūlymas galioja ne trumpiau kaip 3 (tris) mėnesius nuo pasiūlymo pateikimo termino paskutinės dienos.</w:t>
      </w:r>
    </w:p>
    <w:p w14:paraId="4784DEB3" w14:textId="77777777" w:rsidR="0043649C" w:rsidRPr="00177812" w:rsidRDefault="0043649C" w:rsidP="0043649C">
      <w:pPr>
        <w:tabs>
          <w:tab w:val="left" w:pos="9631"/>
        </w:tabs>
        <w:ind w:firstLine="567"/>
        <w:jc w:val="both"/>
        <w:rPr>
          <w:rFonts w:cstheme="minorHAnsi"/>
          <w:highlight w:val="lightGray"/>
        </w:rPr>
      </w:pPr>
      <w:r w:rsidRPr="00177812">
        <w:rPr>
          <w:b/>
          <w:bCs/>
        </w:rPr>
        <w:t xml:space="preserve">Pateikdami šį pasiūlymą, patvirtiname, kad neturime VPĮ 46 str. </w:t>
      </w:r>
      <w:r w:rsidRPr="00177812">
        <w:rPr>
          <w:rStyle w:val="Emfaz"/>
          <w:b/>
          <w:bCs/>
          <w:spacing w:val="2"/>
          <w:shd w:val="clear" w:color="auto" w:fill="FFFFFF"/>
        </w:rPr>
        <w:t>2</w:t>
      </w:r>
      <w:r w:rsidRPr="00177812">
        <w:rPr>
          <w:rStyle w:val="Emfaz"/>
          <w:b/>
          <w:bCs/>
          <w:spacing w:val="2"/>
          <w:shd w:val="clear" w:color="auto" w:fill="FFFFFF"/>
          <w:vertAlign w:val="superscript"/>
        </w:rPr>
        <w:t>1</w:t>
      </w:r>
      <w:r w:rsidRPr="00177812">
        <w:rPr>
          <w:b/>
          <w:bCs/>
        </w:rPr>
        <w:t xml:space="preserve">  straipsnyje nurodyto pašalinimo pagrindo (taikoma juridiniams asmenims) – uždraudimas dalyvauti viešuosiuose pirkimuose dėl baudžiamojo poveikio priemonių įvykdymo</w:t>
      </w:r>
      <w:r w:rsidRPr="00177812">
        <w:rPr>
          <w:b/>
          <w:bCs/>
          <w:u w:val="single"/>
        </w:rPr>
        <w:t>. Įsipareigojame nedelsiant informuoti CPO ir/ ar Perkančiąją organizaciją, jeigu ateityje atsiras aplinkybių, dėl kurių gali būti taikomas šis pašalinimo pagrindas.</w:t>
      </w:r>
      <w:r w:rsidRPr="00177812">
        <w:rPr>
          <w:bCs/>
        </w:rPr>
        <w:t xml:space="preserve"> </w:t>
      </w:r>
    </w:p>
    <w:p w14:paraId="4F605AF5" w14:textId="77777777" w:rsidR="0043649C" w:rsidRPr="00177812" w:rsidRDefault="0043649C" w:rsidP="0043649C">
      <w:pPr>
        <w:widowControl w:val="0"/>
        <w:ind w:firstLine="709"/>
        <w:jc w:val="both"/>
      </w:pPr>
      <w:r w:rsidRPr="00177812">
        <w:t>Pateikdami CVP IS priemonėmis pateiktą pasiūlymą, patvirtiname, kad dokumentų skaitmeninės kopijos ir elektroninėmis priemonėmis pateikti duomenys yra tikri.</w:t>
      </w:r>
    </w:p>
    <w:p w14:paraId="3E8E525A" w14:textId="77777777" w:rsidR="0043649C" w:rsidRPr="00177812" w:rsidRDefault="0043649C" w:rsidP="0043649C">
      <w:pPr>
        <w:widowControl w:val="0"/>
        <w:ind w:firstLine="709"/>
        <w:jc w:val="both"/>
      </w:pPr>
      <w:r w:rsidRPr="00177812">
        <w:rPr>
          <w:b/>
          <w:bCs/>
        </w:rPr>
        <w:t>CPO nereikalauja</w:t>
      </w:r>
      <w:r w:rsidRPr="00177812">
        <w:t>, kad pasiūlymas (pagal šią formą) būtų pasirašytas. Tiekėjui pateikus pasirašytą pasiūlymą, jo pasirašymas nebus vertinamas.</w:t>
      </w:r>
    </w:p>
    <w:p w14:paraId="5B326D76" w14:textId="661EDE6B" w:rsidR="00011EC0" w:rsidRPr="0043649C" w:rsidRDefault="0043649C" w:rsidP="0043649C">
      <w:pPr>
        <w:spacing w:after="160" w:line="276" w:lineRule="auto"/>
        <w:jc w:val="center"/>
        <w:rPr>
          <w:rFonts w:eastAsia="Arial" w:cstheme="minorHAnsi"/>
          <w:smallCaps/>
        </w:rPr>
      </w:pPr>
      <w:r w:rsidRPr="00177812">
        <w:rPr>
          <w:rFonts w:eastAsia="Arial" w:cstheme="minorHAnsi"/>
          <w:smallCaps/>
        </w:rPr>
        <w:t>__________</w:t>
      </w:r>
    </w:p>
    <w:p w14:paraId="2831CF64" w14:textId="77777777" w:rsidR="00011EC0" w:rsidRDefault="00011EC0" w:rsidP="0043649C">
      <w:pPr>
        <w:rPr>
          <w:b/>
          <w:color w:val="000000"/>
        </w:rPr>
      </w:pPr>
    </w:p>
    <w:p w14:paraId="0AC1AE1B" w14:textId="77777777" w:rsidR="0011217F" w:rsidRDefault="0011217F"/>
    <w:sectPr w:rsidR="0011217F" w:rsidSect="00011EC0">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7"/>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1EC0"/>
    <w:rsid w:val="00011EC0"/>
    <w:rsid w:val="0011217F"/>
    <w:rsid w:val="00130581"/>
    <w:rsid w:val="00133D81"/>
    <w:rsid w:val="001D1CA1"/>
    <w:rsid w:val="0023447D"/>
    <w:rsid w:val="00261ED3"/>
    <w:rsid w:val="002E1993"/>
    <w:rsid w:val="003847BC"/>
    <w:rsid w:val="003F0976"/>
    <w:rsid w:val="0043649C"/>
    <w:rsid w:val="004403D0"/>
    <w:rsid w:val="00494918"/>
    <w:rsid w:val="004A15C8"/>
    <w:rsid w:val="004C7C1E"/>
    <w:rsid w:val="00557454"/>
    <w:rsid w:val="005D3F48"/>
    <w:rsid w:val="005D42DD"/>
    <w:rsid w:val="0063267D"/>
    <w:rsid w:val="00682CC6"/>
    <w:rsid w:val="007079B9"/>
    <w:rsid w:val="007D136A"/>
    <w:rsid w:val="00874815"/>
    <w:rsid w:val="0098268D"/>
    <w:rsid w:val="009D0F15"/>
    <w:rsid w:val="00A007D6"/>
    <w:rsid w:val="00A8536A"/>
    <w:rsid w:val="00AC0C9F"/>
    <w:rsid w:val="00AD391E"/>
    <w:rsid w:val="00BA3B10"/>
    <w:rsid w:val="00C228A9"/>
    <w:rsid w:val="00C50CCB"/>
    <w:rsid w:val="00C705E7"/>
    <w:rsid w:val="00CA2234"/>
    <w:rsid w:val="00CE5871"/>
    <w:rsid w:val="00CF0ED0"/>
    <w:rsid w:val="00D62007"/>
    <w:rsid w:val="00ED0685"/>
    <w:rsid w:val="00F419D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375867"/>
  <w15:chartTrackingRefBased/>
  <w15:docId w15:val="{8EAB5551-E647-4568-84F2-9A78C3DDFD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11EC0"/>
    <w:pPr>
      <w:spacing w:after="0" w:line="240" w:lineRule="auto"/>
    </w:pPr>
    <w:rPr>
      <w:rFonts w:ascii="Times New Roman" w:eastAsia="Times New Roman" w:hAnsi="Times New Roman" w:cs="Times New Roman"/>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rsid w:val="00011EC0"/>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aliases w:val="Alna,IVPK Hyperlink"/>
    <w:uiPriority w:val="99"/>
    <w:qFormat/>
    <w:rsid w:val="00011EC0"/>
    <w:rPr>
      <w:rFonts w:cs="Times New Roman"/>
      <w:color w:val="0000FF"/>
      <w:u w:val="single"/>
    </w:rPr>
  </w:style>
  <w:style w:type="character" w:styleId="Komentaronuoroda">
    <w:name w:val="annotation reference"/>
    <w:basedOn w:val="Numatytasispastraiposriftas"/>
    <w:uiPriority w:val="99"/>
    <w:semiHidden/>
    <w:unhideWhenUsed/>
    <w:rsid w:val="00CE5871"/>
    <w:rPr>
      <w:sz w:val="16"/>
      <w:szCs w:val="16"/>
    </w:rPr>
  </w:style>
  <w:style w:type="paragraph" w:styleId="Komentarotekstas">
    <w:name w:val="annotation text"/>
    <w:basedOn w:val="prastasis"/>
    <w:link w:val="KomentarotekstasDiagrama"/>
    <w:uiPriority w:val="99"/>
    <w:unhideWhenUsed/>
    <w:rsid w:val="00CE5871"/>
    <w:rPr>
      <w:sz w:val="20"/>
      <w:szCs w:val="20"/>
    </w:rPr>
  </w:style>
  <w:style w:type="character" w:customStyle="1" w:styleId="KomentarotekstasDiagrama">
    <w:name w:val="Komentaro tekstas Diagrama"/>
    <w:basedOn w:val="Numatytasispastraiposriftas"/>
    <w:link w:val="Komentarotekstas"/>
    <w:uiPriority w:val="99"/>
    <w:rsid w:val="00CE5871"/>
    <w:rPr>
      <w:rFonts w:ascii="Times New Roman" w:eastAsia="Times New Roman" w:hAnsi="Times New Roman" w:cs="Times New Roman"/>
      <w:sz w:val="20"/>
      <w:szCs w:val="20"/>
    </w:rPr>
  </w:style>
  <w:style w:type="paragraph" w:styleId="Komentarotema">
    <w:name w:val="annotation subject"/>
    <w:basedOn w:val="Komentarotekstas"/>
    <w:next w:val="Komentarotekstas"/>
    <w:link w:val="KomentarotemaDiagrama"/>
    <w:uiPriority w:val="99"/>
    <w:semiHidden/>
    <w:unhideWhenUsed/>
    <w:rsid w:val="00CE5871"/>
    <w:rPr>
      <w:b/>
      <w:bCs/>
    </w:rPr>
  </w:style>
  <w:style w:type="character" w:customStyle="1" w:styleId="KomentarotemaDiagrama">
    <w:name w:val="Komentaro tema Diagrama"/>
    <w:basedOn w:val="KomentarotekstasDiagrama"/>
    <w:link w:val="Komentarotema"/>
    <w:uiPriority w:val="99"/>
    <w:semiHidden/>
    <w:rsid w:val="00CE5871"/>
    <w:rPr>
      <w:rFonts w:ascii="Times New Roman" w:eastAsia="Times New Roman" w:hAnsi="Times New Roman" w:cs="Times New Roman"/>
      <w:b/>
      <w:bCs/>
      <w:sz w:val="20"/>
      <w:szCs w:val="20"/>
    </w:rPr>
  </w:style>
  <w:style w:type="character" w:styleId="Emfaz">
    <w:name w:val="Emphasis"/>
    <w:basedOn w:val="Numatytasispastraiposriftas"/>
    <w:uiPriority w:val="20"/>
    <w:qFormat/>
    <w:rsid w:val="0043649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3</Pages>
  <Words>3989</Words>
  <Characters>2275</Characters>
  <Application>Microsoft Office Word</Application>
  <DocSecurity>0</DocSecurity>
  <Lines>18</Lines>
  <Paragraphs>12</Paragraphs>
  <ScaleCrop>false</ScaleCrop>
  <HeadingPairs>
    <vt:vector size="2" baseType="variant">
      <vt:variant>
        <vt:lpstr>Pavadinimas</vt:lpstr>
      </vt:variant>
      <vt:variant>
        <vt:i4>1</vt:i4>
      </vt:variant>
    </vt:vector>
  </HeadingPairs>
  <TitlesOfParts>
    <vt:vector size="1" baseType="lpstr">
      <vt:lpstr/>
    </vt:vector>
  </TitlesOfParts>
  <Company>KMSA</Company>
  <LinksUpToDate>false</LinksUpToDate>
  <CharactersWithSpaces>6252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Milda Butkuvienė</dc:creator>
  <cp:keywords/>
  <dc:description/>
  <cp:lastModifiedBy>Gabija Grigalauskienė</cp:lastModifiedBy>
  <cp:revision>21</cp:revision>
  <dcterms:created xsi:type="dcterms:W3CDTF">2025-10-09T05:22:00Z</dcterms:created>
  <dcterms:modified xsi:type="dcterms:W3CDTF">2026-10-02T12:45:00Z</dcterms:modified>
</cp:coreProperties>
</file>