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5E5F1" w14:textId="77777777"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08D2F8E4" w14:textId="77777777" w:rsidR="00597DC2" w:rsidRDefault="00597DC2" w:rsidP="008F475A">
          <w:pPr>
            <w:spacing w:after="120" w:line="20" w:lineRule="atLeast"/>
            <w:contextualSpacing/>
            <w:rPr>
              <w:rFonts w:ascii="Arial" w:hAnsi="Arial" w:cs="Arial"/>
              <w:b/>
              <w:bCs/>
              <w:sz w:val="24"/>
              <w:szCs w:val="24"/>
            </w:rPr>
          </w:pPr>
        </w:p>
        <w:p w14:paraId="20A2E7FF" w14:textId="77777777" w:rsidR="00597DC2" w:rsidRPr="00597DC2" w:rsidRDefault="00597DC2" w:rsidP="00731AA7">
          <w:pPr>
            <w:spacing w:after="0" w:line="240" w:lineRule="auto"/>
            <w:ind w:left="2880" w:firstLine="720"/>
            <w:jc w:val="center"/>
            <w:rPr>
              <w:rFonts w:ascii="Times New Roman" w:eastAsia="Times New Roman" w:hAnsi="Times New Roman" w:cs="Times New Roman"/>
              <w:bCs/>
              <w:sz w:val="24"/>
              <w:szCs w:val="24"/>
            </w:rPr>
          </w:pPr>
          <w:r w:rsidRPr="00597DC2">
            <w:rPr>
              <w:rFonts w:ascii="Times New Roman" w:eastAsia="Times New Roman" w:hAnsi="Times New Roman" w:cs="Times New Roman"/>
              <w:bCs/>
              <w:sz w:val="24"/>
              <w:szCs w:val="24"/>
            </w:rPr>
            <w:t>PATVIRTINTA:</w:t>
          </w:r>
        </w:p>
        <w:p w14:paraId="24AAE436" w14:textId="77777777" w:rsidR="00597DC2" w:rsidRPr="00597DC2" w:rsidRDefault="00597DC2" w:rsidP="00597DC2">
          <w:pPr>
            <w:spacing w:after="0" w:line="240" w:lineRule="auto"/>
            <w:ind w:left="4320" w:firstLine="720"/>
            <w:jc w:val="center"/>
            <w:rPr>
              <w:rFonts w:ascii="Times New Roman" w:eastAsia="Times New Roman" w:hAnsi="Times New Roman" w:cs="Times New Roman"/>
              <w:bCs/>
              <w:sz w:val="24"/>
              <w:szCs w:val="24"/>
            </w:rPr>
          </w:pPr>
          <w:r w:rsidRPr="00597DC2">
            <w:rPr>
              <w:rFonts w:ascii="Times New Roman" w:eastAsia="Times New Roman" w:hAnsi="Times New Roman" w:cs="Times New Roman"/>
              <w:bCs/>
              <w:sz w:val="24"/>
              <w:szCs w:val="24"/>
            </w:rPr>
            <w:t>Kaišiadorių rajono savivaldybės</w:t>
          </w:r>
        </w:p>
        <w:p w14:paraId="4B01C126" w14:textId="77777777" w:rsidR="00597DC2" w:rsidRDefault="00597DC2" w:rsidP="00597DC2">
          <w:pPr>
            <w:spacing w:after="0" w:line="240" w:lineRule="auto"/>
            <w:jc w:val="right"/>
            <w:rPr>
              <w:rFonts w:ascii="Times New Roman" w:eastAsia="Times New Roman" w:hAnsi="Times New Roman" w:cs="Times New Roman"/>
              <w:bCs/>
              <w:sz w:val="24"/>
              <w:szCs w:val="24"/>
            </w:rPr>
          </w:pPr>
          <w:r w:rsidRPr="00597DC2">
            <w:rPr>
              <w:rFonts w:ascii="Times New Roman" w:eastAsia="Times New Roman" w:hAnsi="Times New Roman" w:cs="Times New Roman"/>
              <w:bCs/>
              <w:sz w:val="24"/>
              <w:szCs w:val="24"/>
            </w:rPr>
            <w:t>administracijos direktoriaus 202</w:t>
          </w:r>
          <w:r w:rsidR="00B64EEF">
            <w:rPr>
              <w:rFonts w:ascii="Times New Roman" w:eastAsia="Times New Roman" w:hAnsi="Times New Roman" w:cs="Times New Roman"/>
              <w:bCs/>
              <w:sz w:val="24"/>
              <w:szCs w:val="24"/>
            </w:rPr>
            <w:t>6</w:t>
          </w:r>
          <w:r w:rsidRPr="00597DC2">
            <w:rPr>
              <w:rFonts w:ascii="Times New Roman" w:eastAsia="Times New Roman" w:hAnsi="Times New Roman" w:cs="Times New Roman"/>
              <w:bCs/>
              <w:sz w:val="24"/>
              <w:szCs w:val="24"/>
            </w:rPr>
            <w:t xml:space="preserve"> m.</w:t>
          </w:r>
        </w:p>
        <w:p w14:paraId="1D5BA29D" w14:textId="6A7A3B14" w:rsidR="00597DC2" w:rsidRPr="00597DC2" w:rsidRDefault="00597DC2" w:rsidP="00597DC2">
          <w:pPr>
            <w:spacing w:after="0" w:line="240" w:lineRule="auto"/>
            <w:ind w:left="432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086CE7">
            <w:rPr>
              <w:rFonts w:ascii="Times New Roman" w:eastAsia="Times New Roman" w:hAnsi="Times New Roman" w:cs="Times New Roman"/>
              <w:bCs/>
              <w:sz w:val="24"/>
              <w:szCs w:val="24"/>
            </w:rPr>
            <w:t xml:space="preserve"> </w:t>
          </w:r>
          <w:r w:rsidR="008E6067">
            <w:rPr>
              <w:rFonts w:ascii="Times New Roman" w:eastAsia="Times New Roman" w:hAnsi="Times New Roman" w:cs="Times New Roman"/>
              <w:bCs/>
              <w:sz w:val="24"/>
              <w:szCs w:val="24"/>
            </w:rPr>
            <w:t xml:space="preserve"> </w:t>
          </w:r>
          <w:r w:rsidR="007C5BE3">
            <w:rPr>
              <w:rFonts w:ascii="Times New Roman" w:eastAsia="Times New Roman" w:hAnsi="Times New Roman" w:cs="Times New Roman"/>
              <w:bCs/>
              <w:sz w:val="24"/>
              <w:szCs w:val="24"/>
            </w:rPr>
            <w:t xml:space="preserve">      </w:t>
          </w:r>
          <w:r w:rsidR="008E6067">
            <w:rPr>
              <w:rFonts w:ascii="Times New Roman" w:eastAsia="Times New Roman" w:hAnsi="Times New Roman" w:cs="Times New Roman"/>
              <w:bCs/>
              <w:sz w:val="24"/>
              <w:szCs w:val="24"/>
            </w:rPr>
            <w:t>spalio</w:t>
          </w:r>
          <w:r w:rsidR="008376B3">
            <w:rPr>
              <w:rFonts w:ascii="Times New Roman" w:eastAsia="Times New Roman" w:hAnsi="Times New Roman" w:cs="Times New Roman"/>
              <w:bCs/>
              <w:sz w:val="24"/>
              <w:szCs w:val="24"/>
            </w:rPr>
            <w:t xml:space="preserve"> </w:t>
          </w:r>
          <w:r w:rsidR="007C5BE3">
            <w:rPr>
              <w:rFonts w:ascii="Times New Roman" w:eastAsia="Times New Roman" w:hAnsi="Times New Roman" w:cs="Times New Roman"/>
              <w:bCs/>
              <w:sz w:val="24"/>
              <w:szCs w:val="24"/>
            </w:rPr>
            <w:t>5</w:t>
          </w:r>
          <w:r w:rsidR="00086CE7">
            <w:rPr>
              <w:rFonts w:ascii="Times New Roman" w:eastAsia="Times New Roman" w:hAnsi="Times New Roman" w:cs="Times New Roman"/>
              <w:bCs/>
              <w:sz w:val="24"/>
              <w:szCs w:val="24"/>
            </w:rPr>
            <w:t xml:space="preserve"> </w:t>
          </w:r>
          <w:r w:rsidRPr="00597DC2">
            <w:rPr>
              <w:rFonts w:ascii="Times New Roman" w:eastAsia="Times New Roman" w:hAnsi="Times New Roman" w:cs="Times New Roman"/>
              <w:bCs/>
              <w:sz w:val="24"/>
              <w:szCs w:val="24"/>
            </w:rPr>
            <w:t>d. įsakymu Nr. V42E-</w:t>
          </w:r>
          <w:r w:rsidR="007C5BE3">
            <w:rPr>
              <w:rFonts w:ascii="Times New Roman" w:eastAsia="Times New Roman" w:hAnsi="Times New Roman" w:cs="Times New Roman"/>
              <w:bCs/>
              <w:sz w:val="24"/>
              <w:szCs w:val="24"/>
            </w:rPr>
            <w:t>103</w:t>
          </w:r>
        </w:p>
        <w:p w14:paraId="5F7A2E0F" w14:textId="77777777" w:rsidR="00597DC2" w:rsidRPr="00597DC2" w:rsidRDefault="00597DC2" w:rsidP="00597DC2">
          <w:pPr>
            <w:spacing w:after="120" w:line="300" w:lineRule="auto"/>
            <w:ind w:left="567"/>
            <w:contextualSpacing/>
            <w:jc w:val="center"/>
            <w:rPr>
              <w:rFonts w:ascii="Arial" w:hAnsi="Arial" w:cs="Arial"/>
              <w:b/>
              <w:color w:val="00B050"/>
              <w:sz w:val="24"/>
              <w:szCs w:val="24"/>
            </w:rPr>
          </w:pPr>
        </w:p>
        <w:p w14:paraId="6D45EB29" w14:textId="77777777" w:rsidR="00597DC2" w:rsidRDefault="00597DC2" w:rsidP="00B67FB4">
          <w:pPr>
            <w:spacing w:after="120" w:line="20" w:lineRule="atLeast"/>
            <w:ind w:firstLine="851"/>
            <w:contextualSpacing/>
            <w:jc w:val="center"/>
            <w:rPr>
              <w:rFonts w:ascii="Arial" w:hAnsi="Arial" w:cs="Arial"/>
              <w:b/>
              <w:bCs/>
              <w:sz w:val="24"/>
              <w:szCs w:val="24"/>
            </w:rPr>
          </w:pPr>
        </w:p>
        <w:p w14:paraId="2E5B6B72" w14:textId="77777777" w:rsidR="00597DC2" w:rsidRDefault="00597DC2" w:rsidP="00B67FB4">
          <w:pPr>
            <w:spacing w:after="120" w:line="20" w:lineRule="atLeast"/>
            <w:ind w:firstLine="851"/>
            <w:contextualSpacing/>
            <w:jc w:val="center"/>
            <w:rPr>
              <w:rFonts w:ascii="Arial" w:hAnsi="Arial" w:cs="Arial"/>
              <w:b/>
              <w:bCs/>
              <w:sz w:val="24"/>
              <w:szCs w:val="24"/>
            </w:rPr>
          </w:pPr>
        </w:p>
        <w:p w14:paraId="0435CF75" w14:textId="77777777" w:rsidR="00597DC2" w:rsidRDefault="00597DC2" w:rsidP="00B67FB4">
          <w:pPr>
            <w:spacing w:after="120" w:line="20" w:lineRule="atLeast"/>
            <w:ind w:firstLine="851"/>
            <w:contextualSpacing/>
            <w:jc w:val="center"/>
            <w:rPr>
              <w:rFonts w:ascii="Arial" w:hAnsi="Arial" w:cs="Arial"/>
              <w:b/>
              <w:bCs/>
              <w:sz w:val="24"/>
              <w:szCs w:val="24"/>
            </w:rPr>
          </w:pPr>
        </w:p>
        <w:p w14:paraId="1F646338" w14:textId="77777777" w:rsidR="00597DC2" w:rsidRDefault="00597DC2" w:rsidP="00B67FB4">
          <w:pPr>
            <w:spacing w:after="120" w:line="20" w:lineRule="atLeast"/>
            <w:ind w:firstLine="851"/>
            <w:contextualSpacing/>
            <w:jc w:val="center"/>
            <w:rPr>
              <w:rFonts w:ascii="Arial" w:hAnsi="Arial" w:cs="Arial"/>
              <w:b/>
              <w:bCs/>
              <w:sz w:val="24"/>
              <w:szCs w:val="24"/>
            </w:rPr>
          </w:pPr>
        </w:p>
        <w:p w14:paraId="693F1928" w14:textId="77777777" w:rsidR="00597DC2" w:rsidRDefault="00597DC2" w:rsidP="00B67FB4">
          <w:pPr>
            <w:spacing w:after="120" w:line="20" w:lineRule="atLeast"/>
            <w:ind w:firstLine="851"/>
            <w:contextualSpacing/>
            <w:jc w:val="center"/>
            <w:rPr>
              <w:rFonts w:ascii="Arial" w:hAnsi="Arial" w:cs="Arial"/>
              <w:b/>
              <w:bCs/>
              <w:sz w:val="24"/>
              <w:szCs w:val="24"/>
            </w:rPr>
          </w:pPr>
        </w:p>
        <w:p w14:paraId="34B50E1D" w14:textId="77777777" w:rsidR="00597DC2" w:rsidRPr="00316FF5" w:rsidRDefault="00597DC2" w:rsidP="00D33841">
          <w:pPr>
            <w:spacing w:after="0"/>
            <w:jc w:val="center"/>
            <w:rPr>
              <w:rFonts w:ascii="Times New Roman" w:eastAsia="Times New Roman" w:hAnsi="Times New Roman" w:cs="Times New Roman"/>
              <w:b/>
              <w:kern w:val="24"/>
              <w:sz w:val="24"/>
              <w:szCs w:val="24"/>
              <w:lang w:eastAsia="ar-SA"/>
            </w:rPr>
          </w:pPr>
          <w:r w:rsidRPr="002749D9">
            <w:rPr>
              <w:rFonts w:ascii="Times New Roman" w:hAnsi="Times New Roman" w:cs="Times New Roman"/>
              <w:b/>
              <w:bCs/>
              <w:sz w:val="24"/>
              <w:szCs w:val="24"/>
            </w:rPr>
            <w:t>MAŽOS VERTĖS VIEŠOJO PIRKIMO „</w:t>
          </w:r>
          <w:r w:rsidR="001808FC" w:rsidRPr="001808FC">
            <w:rPr>
              <w:rFonts w:ascii="Times New Roman" w:eastAsia="Times New Roman" w:hAnsi="Times New Roman" w:cs="Times New Roman"/>
              <w:b/>
              <w:bCs/>
              <w:sz w:val="24"/>
              <w:szCs w:val="24"/>
              <w:lang w:eastAsia="ar-SA"/>
            </w:rPr>
            <w:t>BŪSTO, ADRESU PAVASARIO G. 12, GUDIENOS K., KAIŠIADORIŲ R., PRITAIKYMO ASMENŲ SU NEGALIA POREIKIAMS REMONTO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SKELBIAMOS APKLAUSOS SĄLYGOS</w:t>
          </w:r>
        </w:p>
        <w:p w14:paraId="20EB4EAC" w14:textId="77777777" w:rsidR="00597DC2" w:rsidRDefault="00597DC2" w:rsidP="00B67FB4">
          <w:pPr>
            <w:spacing w:after="120" w:line="20" w:lineRule="atLeast"/>
            <w:ind w:firstLine="851"/>
            <w:contextualSpacing/>
            <w:jc w:val="center"/>
            <w:rPr>
              <w:rFonts w:ascii="Arial" w:hAnsi="Arial" w:cs="Arial"/>
              <w:b/>
              <w:bCs/>
              <w:sz w:val="24"/>
              <w:szCs w:val="24"/>
            </w:rPr>
          </w:pPr>
        </w:p>
        <w:p w14:paraId="7E35D1AE" w14:textId="77777777" w:rsidR="00597DC2" w:rsidRDefault="00597DC2" w:rsidP="00B67FB4">
          <w:pPr>
            <w:spacing w:after="120" w:line="20" w:lineRule="atLeast"/>
            <w:ind w:firstLine="851"/>
            <w:contextualSpacing/>
            <w:jc w:val="center"/>
            <w:rPr>
              <w:rFonts w:ascii="Arial" w:hAnsi="Arial" w:cs="Arial"/>
              <w:b/>
              <w:bCs/>
              <w:sz w:val="24"/>
              <w:szCs w:val="24"/>
            </w:rPr>
          </w:pPr>
        </w:p>
        <w:p w14:paraId="71B9FF10" w14:textId="77777777" w:rsidR="00597DC2" w:rsidRDefault="00597DC2" w:rsidP="00B67FB4">
          <w:pPr>
            <w:spacing w:after="120" w:line="20" w:lineRule="atLeast"/>
            <w:ind w:firstLine="851"/>
            <w:contextualSpacing/>
            <w:jc w:val="center"/>
            <w:rPr>
              <w:rFonts w:ascii="Arial" w:hAnsi="Arial" w:cs="Arial"/>
              <w:b/>
              <w:bCs/>
              <w:sz w:val="24"/>
              <w:szCs w:val="24"/>
            </w:rPr>
          </w:pPr>
        </w:p>
        <w:p w14:paraId="077AF696" w14:textId="77777777" w:rsidR="00597DC2" w:rsidRDefault="00597DC2" w:rsidP="00B67FB4">
          <w:pPr>
            <w:spacing w:after="120" w:line="20" w:lineRule="atLeast"/>
            <w:ind w:firstLine="851"/>
            <w:contextualSpacing/>
            <w:jc w:val="center"/>
            <w:rPr>
              <w:rFonts w:ascii="Arial" w:hAnsi="Arial" w:cs="Arial"/>
              <w:b/>
              <w:bCs/>
              <w:sz w:val="24"/>
              <w:szCs w:val="24"/>
            </w:rPr>
          </w:pPr>
        </w:p>
        <w:p w14:paraId="13529004" w14:textId="77777777" w:rsidR="00597DC2" w:rsidRDefault="00597DC2" w:rsidP="00B67FB4">
          <w:pPr>
            <w:spacing w:after="120" w:line="20" w:lineRule="atLeast"/>
            <w:ind w:firstLine="851"/>
            <w:contextualSpacing/>
            <w:jc w:val="center"/>
            <w:rPr>
              <w:rFonts w:ascii="Arial" w:hAnsi="Arial" w:cs="Arial"/>
              <w:b/>
              <w:bCs/>
              <w:sz w:val="24"/>
              <w:szCs w:val="24"/>
            </w:rPr>
          </w:pPr>
        </w:p>
        <w:p w14:paraId="616BB3C8" w14:textId="77777777" w:rsidR="00597DC2" w:rsidRDefault="00597DC2" w:rsidP="00B67FB4">
          <w:pPr>
            <w:spacing w:after="120" w:line="20" w:lineRule="atLeast"/>
            <w:ind w:firstLine="851"/>
            <w:contextualSpacing/>
            <w:jc w:val="center"/>
            <w:rPr>
              <w:rFonts w:ascii="Arial" w:hAnsi="Arial" w:cs="Arial"/>
              <w:b/>
              <w:bCs/>
              <w:sz w:val="24"/>
              <w:szCs w:val="24"/>
            </w:rPr>
          </w:pPr>
        </w:p>
        <w:p w14:paraId="7BDCE0AF" w14:textId="77777777" w:rsidR="00597DC2" w:rsidRDefault="00597DC2" w:rsidP="00B67FB4">
          <w:pPr>
            <w:spacing w:after="120" w:line="20" w:lineRule="atLeast"/>
            <w:ind w:firstLine="851"/>
            <w:contextualSpacing/>
            <w:jc w:val="center"/>
            <w:rPr>
              <w:rFonts w:ascii="Arial" w:hAnsi="Arial" w:cs="Arial"/>
              <w:b/>
              <w:bCs/>
              <w:sz w:val="24"/>
              <w:szCs w:val="24"/>
            </w:rPr>
          </w:pPr>
        </w:p>
        <w:p w14:paraId="63A4A264" w14:textId="77777777" w:rsidR="00597DC2" w:rsidRDefault="00597DC2" w:rsidP="00B67FB4">
          <w:pPr>
            <w:spacing w:after="120" w:line="20" w:lineRule="atLeast"/>
            <w:ind w:firstLine="851"/>
            <w:contextualSpacing/>
            <w:jc w:val="center"/>
            <w:rPr>
              <w:rFonts w:ascii="Arial" w:hAnsi="Arial" w:cs="Arial"/>
              <w:b/>
              <w:bCs/>
              <w:sz w:val="24"/>
              <w:szCs w:val="24"/>
            </w:rPr>
          </w:pPr>
        </w:p>
        <w:p w14:paraId="3DF6CA3E" w14:textId="77777777" w:rsidR="00597DC2" w:rsidRDefault="00597DC2" w:rsidP="00B67FB4">
          <w:pPr>
            <w:spacing w:after="120" w:line="20" w:lineRule="atLeast"/>
            <w:ind w:firstLine="851"/>
            <w:contextualSpacing/>
            <w:jc w:val="center"/>
            <w:rPr>
              <w:rFonts w:ascii="Arial" w:hAnsi="Arial" w:cs="Arial"/>
              <w:b/>
              <w:bCs/>
              <w:sz w:val="24"/>
              <w:szCs w:val="24"/>
            </w:rPr>
          </w:pPr>
        </w:p>
        <w:p w14:paraId="3FB9864A" w14:textId="77777777" w:rsidR="00597DC2" w:rsidRDefault="00597DC2" w:rsidP="00B67FB4">
          <w:pPr>
            <w:spacing w:after="120" w:line="20" w:lineRule="atLeast"/>
            <w:ind w:firstLine="851"/>
            <w:contextualSpacing/>
            <w:jc w:val="center"/>
            <w:rPr>
              <w:rFonts w:ascii="Arial" w:hAnsi="Arial" w:cs="Arial"/>
              <w:b/>
              <w:bCs/>
              <w:sz w:val="24"/>
              <w:szCs w:val="24"/>
            </w:rPr>
          </w:pPr>
        </w:p>
        <w:p w14:paraId="4B618F96" w14:textId="77777777" w:rsidR="00597DC2" w:rsidRDefault="00597DC2" w:rsidP="00B67FB4">
          <w:pPr>
            <w:spacing w:after="120" w:line="20" w:lineRule="atLeast"/>
            <w:ind w:firstLine="851"/>
            <w:contextualSpacing/>
            <w:jc w:val="center"/>
            <w:rPr>
              <w:rFonts w:ascii="Arial" w:hAnsi="Arial" w:cs="Arial"/>
              <w:b/>
              <w:bCs/>
              <w:sz w:val="24"/>
              <w:szCs w:val="24"/>
            </w:rPr>
          </w:pPr>
        </w:p>
        <w:p w14:paraId="78CE4B00" w14:textId="77777777" w:rsidR="00597DC2" w:rsidRDefault="00597DC2" w:rsidP="00B67FB4">
          <w:pPr>
            <w:spacing w:after="120" w:line="20" w:lineRule="atLeast"/>
            <w:ind w:firstLine="851"/>
            <w:contextualSpacing/>
            <w:jc w:val="center"/>
            <w:rPr>
              <w:rFonts w:ascii="Arial" w:hAnsi="Arial" w:cs="Arial"/>
              <w:b/>
              <w:bCs/>
              <w:sz w:val="24"/>
              <w:szCs w:val="24"/>
            </w:rPr>
          </w:pPr>
        </w:p>
        <w:p w14:paraId="1D203337" w14:textId="77777777" w:rsidR="00597DC2" w:rsidRDefault="00597DC2" w:rsidP="00B67FB4">
          <w:pPr>
            <w:spacing w:after="120" w:line="20" w:lineRule="atLeast"/>
            <w:ind w:firstLine="851"/>
            <w:contextualSpacing/>
            <w:jc w:val="center"/>
            <w:rPr>
              <w:rFonts w:ascii="Arial" w:hAnsi="Arial" w:cs="Arial"/>
              <w:b/>
              <w:bCs/>
              <w:sz w:val="24"/>
              <w:szCs w:val="24"/>
            </w:rPr>
          </w:pPr>
        </w:p>
        <w:p w14:paraId="77599454" w14:textId="77777777" w:rsidR="00597DC2" w:rsidRDefault="00597DC2" w:rsidP="00B67FB4">
          <w:pPr>
            <w:spacing w:after="120" w:line="20" w:lineRule="atLeast"/>
            <w:ind w:firstLine="851"/>
            <w:contextualSpacing/>
            <w:jc w:val="center"/>
            <w:rPr>
              <w:rFonts w:ascii="Arial" w:hAnsi="Arial" w:cs="Arial"/>
              <w:b/>
              <w:bCs/>
              <w:sz w:val="24"/>
              <w:szCs w:val="24"/>
            </w:rPr>
          </w:pPr>
        </w:p>
        <w:p w14:paraId="429C4211" w14:textId="77777777" w:rsidR="00597DC2" w:rsidRDefault="00597DC2" w:rsidP="00B67FB4">
          <w:pPr>
            <w:spacing w:after="120" w:line="20" w:lineRule="atLeast"/>
            <w:ind w:firstLine="851"/>
            <w:contextualSpacing/>
            <w:jc w:val="center"/>
            <w:rPr>
              <w:rFonts w:ascii="Arial" w:hAnsi="Arial" w:cs="Arial"/>
              <w:b/>
              <w:bCs/>
              <w:sz w:val="24"/>
              <w:szCs w:val="24"/>
            </w:rPr>
          </w:pPr>
        </w:p>
        <w:p w14:paraId="7F9F6136" w14:textId="77777777" w:rsidR="00597DC2" w:rsidRDefault="00597DC2" w:rsidP="00B67FB4">
          <w:pPr>
            <w:spacing w:after="120" w:line="20" w:lineRule="atLeast"/>
            <w:ind w:firstLine="851"/>
            <w:contextualSpacing/>
            <w:jc w:val="center"/>
            <w:rPr>
              <w:rFonts w:ascii="Arial" w:hAnsi="Arial" w:cs="Arial"/>
              <w:b/>
              <w:bCs/>
              <w:sz w:val="24"/>
              <w:szCs w:val="24"/>
            </w:rPr>
          </w:pPr>
        </w:p>
        <w:p w14:paraId="2061490F" w14:textId="77777777" w:rsidR="00597DC2" w:rsidRDefault="00597DC2" w:rsidP="00B67FB4">
          <w:pPr>
            <w:spacing w:after="120" w:line="20" w:lineRule="atLeast"/>
            <w:ind w:firstLine="851"/>
            <w:contextualSpacing/>
            <w:jc w:val="center"/>
            <w:rPr>
              <w:rFonts w:ascii="Arial" w:hAnsi="Arial" w:cs="Arial"/>
              <w:b/>
              <w:bCs/>
              <w:sz w:val="24"/>
              <w:szCs w:val="24"/>
            </w:rPr>
          </w:pPr>
        </w:p>
        <w:p w14:paraId="4F3C826A" w14:textId="77777777" w:rsidR="00597DC2" w:rsidRDefault="00597DC2" w:rsidP="00B67FB4">
          <w:pPr>
            <w:spacing w:after="120" w:line="20" w:lineRule="atLeast"/>
            <w:ind w:firstLine="851"/>
            <w:contextualSpacing/>
            <w:jc w:val="center"/>
            <w:rPr>
              <w:rFonts w:ascii="Arial" w:hAnsi="Arial" w:cs="Arial"/>
              <w:b/>
              <w:bCs/>
              <w:sz w:val="24"/>
              <w:szCs w:val="24"/>
            </w:rPr>
          </w:pPr>
        </w:p>
        <w:p w14:paraId="5F63FEAA" w14:textId="77777777" w:rsidR="00597DC2" w:rsidRDefault="00597DC2" w:rsidP="00B67FB4">
          <w:pPr>
            <w:spacing w:after="120" w:line="20" w:lineRule="atLeast"/>
            <w:ind w:firstLine="851"/>
            <w:contextualSpacing/>
            <w:jc w:val="center"/>
            <w:rPr>
              <w:rFonts w:ascii="Arial" w:hAnsi="Arial" w:cs="Arial"/>
              <w:b/>
              <w:bCs/>
              <w:sz w:val="24"/>
              <w:szCs w:val="24"/>
            </w:rPr>
          </w:pPr>
        </w:p>
        <w:p w14:paraId="1A2D97A7" w14:textId="77777777" w:rsidR="00597DC2" w:rsidRDefault="00597DC2" w:rsidP="00B67FB4">
          <w:pPr>
            <w:spacing w:after="120" w:line="20" w:lineRule="atLeast"/>
            <w:ind w:firstLine="851"/>
            <w:contextualSpacing/>
            <w:jc w:val="center"/>
            <w:rPr>
              <w:rFonts w:ascii="Arial" w:hAnsi="Arial" w:cs="Arial"/>
              <w:b/>
              <w:bCs/>
              <w:sz w:val="24"/>
              <w:szCs w:val="24"/>
            </w:rPr>
          </w:pPr>
        </w:p>
        <w:p w14:paraId="621F979D" w14:textId="77777777" w:rsidR="00597DC2" w:rsidRDefault="00597DC2" w:rsidP="00B67FB4">
          <w:pPr>
            <w:spacing w:after="120" w:line="20" w:lineRule="atLeast"/>
            <w:ind w:firstLine="851"/>
            <w:contextualSpacing/>
            <w:jc w:val="center"/>
            <w:rPr>
              <w:rFonts w:ascii="Arial" w:hAnsi="Arial" w:cs="Arial"/>
              <w:b/>
              <w:bCs/>
              <w:sz w:val="24"/>
              <w:szCs w:val="24"/>
            </w:rPr>
          </w:pPr>
        </w:p>
        <w:p w14:paraId="710859D8" w14:textId="77777777" w:rsidR="00597DC2" w:rsidRDefault="00597DC2" w:rsidP="00B67FB4">
          <w:pPr>
            <w:spacing w:after="120" w:line="20" w:lineRule="atLeast"/>
            <w:ind w:firstLine="851"/>
            <w:contextualSpacing/>
            <w:jc w:val="center"/>
            <w:rPr>
              <w:rFonts w:ascii="Arial" w:hAnsi="Arial" w:cs="Arial"/>
              <w:b/>
              <w:bCs/>
              <w:sz w:val="24"/>
              <w:szCs w:val="24"/>
            </w:rPr>
          </w:pPr>
        </w:p>
        <w:p w14:paraId="686B9E50" w14:textId="77777777" w:rsidR="00597DC2" w:rsidRDefault="00597DC2" w:rsidP="00B67FB4">
          <w:pPr>
            <w:spacing w:after="120" w:line="20" w:lineRule="atLeast"/>
            <w:ind w:firstLine="851"/>
            <w:contextualSpacing/>
            <w:jc w:val="center"/>
            <w:rPr>
              <w:rFonts w:ascii="Arial" w:hAnsi="Arial" w:cs="Arial"/>
              <w:b/>
              <w:bCs/>
              <w:sz w:val="24"/>
              <w:szCs w:val="24"/>
            </w:rPr>
          </w:pPr>
        </w:p>
        <w:p w14:paraId="03A5642B" w14:textId="77777777" w:rsidR="00597DC2" w:rsidRDefault="00597DC2" w:rsidP="00B67FB4">
          <w:pPr>
            <w:spacing w:after="120" w:line="20" w:lineRule="atLeast"/>
            <w:ind w:firstLine="851"/>
            <w:contextualSpacing/>
            <w:jc w:val="center"/>
            <w:rPr>
              <w:rFonts w:ascii="Arial" w:hAnsi="Arial" w:cs="Arial"/>
              <w:b/>
              <w:bCs/>
              <w:sz w:val="24"/>
              <w:szCs w:val="24"/>
            </w:rPr>
          </w:pPr>
        </w:p>
        <w:p w14:paraId="7B0077D2" w14:textId="77777777" w:rsidR="00597DC2" w:rsidRDefault="00597DC2" w:rsidP="00B67FB4">
          <w:pPr>
            <w:spacing w:after="120" w:line="20" w:lineRule="atLeast"/>
            <w:ind w:firstLine="851"/>
            <w:contextualSpacing/>
            <w:jc w:val="center"/>
            <w:rPr>
              <w:rFonts w:ascii="Arial" w:hAnsi="Arial" w:cs="Arial"/>
              <w:b/>
              <w:bCs/>
              <w:sz w:val="24"/>
              <w:szCs w:val="24"/>
            </w:rPr>
          </w:pPr>
        </w:p>
        <w:p w14:paraId="5C01A7F3" w14:textId="77777777" w:rsidR="00597DC2" w:rsidRDefault="00597DC2" w:rsidP="00B67FB4">
          <w:pPr>
            <w:spacing w:after="120" w:line="20" w:lineRule="atLeast"/>
            <w:ind w:firstLine="851"/>
            <w:contextualSpacing/>
            <w:jc w:val="center"/>
            <w:rPr>
              <w:rFonts w:ascii="Arial" w:hAnsi="Arial" w:cs="Arial"/>
              <w:b/>
              <w:bCs/>
              <w:sz w:val="24"/>
              <w:szCs w:val="24"/>
            </w:rPr>
          </w:pPr>
        </w:p>
        <w:p w14:paraId="46950E70" w14:textId="77777777" w:rsidR="00597DC2" w:rsidRDefault="00597DC2" w:rsidP="00B67FB4">
          <w:pPr>
            <w:spacing w:after="120" w:line="20" w:lineRule="atLeast"/>
            <w:ind w:firstLine="851"/>
            <w:contextualSpacing/>
            <w:jc w:val="center"/>
            <w:rPr>
              <w:rFonts w:ascii="Arial" w:hAnsi="Arial" w:cs="Arial"/>
              <w:b/>
              <w:bCs/>
              <w:sz w:val="24"/>
              <w:szCs w:val="24"/>
            </w:rPr>
          </w:pPr>
        </w:p>
        <w:p w14:paraId="5F57AD83" w14:textId="77777777" w:rsidR="00597DC2" w:rsidRDefault="00597DC2" w:rsidP="00B67FB4">
          <w:pPr>
            <w:spacing w:after="120" w:line="20" w:lineRule="atLeast"/>
            <w:ind w:firstLine="851"/>
            <w:contextualSpacing/>
            <w:jc w:val="center"/>
            <w:rPr>
              <w:rFonts w:ascii="Arial" w:hAnsi="Arial" w:cs="Arial"/>
              <w:b/>
              <w:bCs/>
              <w:sz w:val="24"/>
              <w:szCs w:val="24"/>
            </w:rPr>
          </w:pPr>
        </w:p>
        <w:p w14:paraId="41A857BA" w14:textId="77777777" w:rsidR="008F475A" w:rsidRDefault="008F475A" w:rsidP="00B67FB4">
          <w:pPr>
            <w:spacing w:after="120" w:line="20" w:lineRule="atLeast"/>
            <w:ind w:firstLine="851"/>
            <w:contextualSpacing/>
            <w:jc w:val="center"/>
            <w:rPr>
              <w:rFonts w:ascii="Arial" w:hAnsi="Arial" w:cs="Arial"/>
              <w:b/>
              <w:bCs/>
              <w:sz w:val="24"/>
              <w:szCs w:val="24"/>
            </w:rPr>
          </w:pPr>
        </w:p>
        <w:p w14:paraId="723A4BF1" w14:textId="77777777" w:rsidR="00597DC2" w:rsidRDefault="00597DC2" w:rsidP="00B67FB4">
          <w:pPr>
            <w:spacing w:after="120" w:line="20" w:lineRule="atLeast"/>
            <w:ind w:firstLine="851"/>
            <w:contextualSpacing/>
            <w:jc w:val="center"/>
            <w:rPr>
              <w:rFonts w:ascii="Arial" w:hAnsi="Arial" w:cs="Arial"/>
              <w:b/>
              <w:bCs/>
              <w:sz w:val="24"/>
              <w:szCs w:val="24"/>
            </w:rPr>
          </w:pPr>
        </w:p>
        <w:p w14:paraId="4180406E" w14:textId="77777777" w:rsidR="002E2E5C" w:rsidRDefault="002E2E5C" w:rsidP="00B67FB4">
          <w:pPr>
            <w:spacing w:after="120" w:line="20" w:lineRule="atLeast"/>
            <w:ind w:firstLine="851"/>
            <w:contextualSpacing/>
            <w:jc w:val="center"/>
            <w:rPr>
              <w:rFonts w:ascii="Arial" w:hAnsi="Arial" w:cs="Arial"/>
              <w:b/>
              <w:bCs/>
              <w:sz w:val="24"/>
              <w:szCs w:val="24"/>
            </w:rPr>
            <w:sectPr w:rsidR="002E2E5C" w:rsidSect="002E2E5C">
              <w:headerReference w:type="default" r:id="rId11"/>
              <w:pgSz w:w="12240" w:h="15840"/>
              <w:pgMar w:top="1135" w:right="1608" w:bottom="720" w:left="1701" w:header="720" w:footer="720" w:gutter="0"/>
              <w:pgNumType w:start="1"/>
              <w:cols w:space="720"/>
              <w:titlePg/>
              <w:docGrid w:linePitch="360"/>
            </w:sectPr>
          </w:pPr>
        </w:p>
        <w:p w14:paraId="70349ABE" w14:textId="77777777" w:rsidR="002E2E5C" w:rsidRDefault="002E2E5C" w:rsidP="002E2E5C">
          <w:pPr>
            <w:spacing w:after="120" w:line="20" w:lineRule="atLeast"/>
            <w:ind w:firstLine="851"/>
            <w:contextualSpacing/>
            <w:jc w:val="center"/>
            <w:rPr>
              <w:rFonts w:ascii="Arial" w:hAnsi="Arial" w:cs="Arial"/>
              <w:b/>
              <w:bCs/>
              <w:sz w:val="24"/>
              <w:szCs w:val="24"/>
            </w:rPr>
          </w:pPr>
          <w:r w:rsidRPr="002749D9">
            <w:rPr>
              <w:rFonts w:ascii="Times New Roman" w:hAnsi="Times New Roman" w:cs="Times New Roman"/>
              <w:b/>
              <w:bCs/>
              <w:sz w:val="24"/>
              <w:szCs w:val="24"/>
            </w:rPr>
            <w:lastRenderedPageBreak/>
            <w:t>MAŽOS VERTĖS VIEŠOJO PIRKIMO „</w:t>
          </w:r>
          <w:r w:rsidR="001808FC" w:rsidRPr="001808FC">
            <w:rPr>
              <w:rFonts w:ascii="Times New Roman" w:eastAsia="Times New Roman" w:hAnsi="Times New Roman" w:cs="Times New Roman"/>
              <w:b/>
              <w:bCs/>
              <w:sz w:val="24"/>
              <w:szCs w:val="24"/>
              <w:lang w:eastAsia="ar-SA"/>
            </w:rPr>
            <w:t>BŪSTO, ADRESU PAVASARIO G. 12, GUDIENOS K., KAIŠIADORIŲ R., PRITAIKYMO ASMENŲ SU NEGALIA POREIKIAMS REMONTO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BENDROSIOS </w:t>
          </w:r>
          <w:r w:rsidRPr="002749D9">
            <w:rPr>
              <w:rFonts w:ascii="Times New Roman" w:hAnsi="Times New Roman" w:cs="Times New Roman"/>
              <w:b/>
              <w:bCs/>
              <w:sz w:val="24"/>
              <w:szCs w:val="24"/>
            </w:rPr>
            <w:t>SĄLYGOS</w:t>
          </w:r>
        </w:p>
        <w:p w14:paraId="2D21629C" w14:textId="77777777" w:rsidR="00597DC2" w:rsidRDefault="00597DC2" w:rsidP="00B67FB4">
          <w:pPr>
            <w:spacing w:after="120" w:line="20" w:lineRule="atLeast"/>
            <w:ind w:firstLine="851"/>
            <w:contextualSpacing/>
            <w:jc w:val="center"/>
            <w:rPr>
              <w:rFonts w:ascii="Arial" w:hAnsi="Arial" w:cs="Arial"/>
              <w:b/>
              <w:bCs/>
              <w:sz w:val="24"/>
              <w:szCs w:val="24"/>
            </w:rPr>
          </w:pPr>
        </w:p>
        <w:p w14:paraId="74D0D09D" w14:textId="77777777" w:rsidR="003611FD" w:rsidRDefault="003611FD" w:rsidP="0046594D">
          <w:pPr>
            <w:pStyle w:val="Default"/>
          </w:pPr>
        </w:p>
        <w:p w14:paraId="09DFFDFE" w14:textId="77777777" w:rsidR="003611FD" w:rsidRPr="003D77E3" w:rsidRDefault="003611FD" w:rsidP="003D77E3">
          <w:pPr>
            <w:pStyle w:val="Default"/>
            <w:numPr>
              <w:ilvl w:val="0"/>
              <w:numId w:val="1"/>
            </w:numPr>
            <w:ind w:left="0" w:firstLine="851"/>
          </w:pPr>
          <w:r w:rsidRPr="003611FD">
            <w:rPr>
              <w:b/>
              <w:bCs/>
            </w:rPr>
            <w:t xml:space="preserve">Sąvokos ir sutrumpinimai </w:t>
          </w:r>
        </w:p>
        <w:p w14:paraId="711F9C90" w14:textId="77777777" w:rsidR="003D77E3" w:rsidRPr="003D77E3" w:rsidRDefault="003D77E3" w:rsidP="003D77E3">
          <w:pPr>
            <w:pStyle w:val="Default"/>
            <w:ind w:left="851"/>
          </w:pPr>
        </w:p>
        <w:p w14:paraId="64C62F5B"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Aprašas</w:t>
          </w:r>
          <w:r w:rsidRPr="003611FD">
            <w:rPr>
              <w:rFonts w:ascii="Times New Roman" w:hAnsi="Times New Roman" w:cs="Times New Roman"/>
              <w:sz w:val="24"/>
              <w:szCs w:val="24"/>
            </w:rPr>
            <w:t xml:space="preserve"> – Mažos vertės pirkimų tvarkos aprašas, patvirtintas Viešųjų pirkimų tarnybos direktoriaus 2017 m. birželio 28 d. įsakymu Nr. 1S-97 „Dėl Mažos vertės pirkimų tvarkos aprašo patvirtinimo“.</w:t>
          </w:r>
        </w:p>
        <w:p w14:paraId="22139765"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CK</w:t>
          </w:r>
          <w:r w:rsidRPr="003611FD">
            <w:rPr>
              <w:rFonts w:ascii="Times New Roman" w:hAnsi="Times New Roman" w:cs="Times New Roman"/>
              <w:sz w:val="24"/>
              <w:szCs w:val="24"/>
            </w:rPr>
            <w:t xml:space="preserve"> – Lietuvos Respublikos civilinis kodeksas.</w:t>
          </w:r>
        </w:p>
        <w:p w14:paraId="64A3AF4B"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CVP IS</w:t>
          </w:r>
          <w:r w:rsidRPr="003611FD">
            <w:rPr>
              <w:rFonts w:ascii="Times New Roman" w:hAnsi="Times New Roman" w:cs="Times New Roman"/>
              <w:sz w:val="24"/>
              <w:szCs w:val="24"/>
            </w:rPr>
            <w:t xml:space="preserve"> - </w:t>
          </w:r>
          <w:r w:rsidRPr="003611FD">
            <w:rPr>
              <w:rFonts w:ascii="Times New Roman" w:eastAsia="Calibri" w:hAnsi="Times New Roman" w:cs="Times New Roman"/>
              <w:sz w:val="24"/>
              <w:szCs w:val="24"/>
            </w:rPr>
            <w:t>Centrinė viešųjų pirkimų informacinė sistema, adresu:</w:t>
          </w:r>
          <w:r w:rsidRPr="003611FD">
            <w:rPr>
              <w:rFonts w:ascii="Times New Roman" w:hAnsi="Times New Roman" w:cs="Times New Roman"/>
              <w:sz w:val="24"/>
              <w:szCs w:val="24"/>
            </w:rPr>
            <w:t xml:space="preserve"> </w:t>
          </w:r>
          <w:hyperlink r:id="rId12"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w:t>
          </w:r>
        </w:p>
        <w:p w14:paraId="7688B386" w14:textId="77777777" w:rsidR="003611FD" w:rsidRPr="003611FD" w:rsidRDefault="003611FD" w:rsidP="003D77E3">
          <w:pPr>
            <w:pStyle w:val="Sraopastraipa"/>
            <w:numPr>
              <w:ilvl w:val="1"/>
              <w:numId w:val="1"/>
            </w:numPr>
            <w:spacing w:after="0" w:line="240" w:lineRule="auto"/>
            <w:ind w:left="0" w:firstLine="851"/>
            <w:jc w:val="both"/>
            <w:rPr>
              <w:rStyle w:val="Hipersaitas"/>
              <w:rFonts w:ascii="Times New Roman" w:hAnsi="Times New Roman" w:cs="Times New Roman"/>
              <w:sz w:val="24"/>
              <w:szCs w:val="24"/>
            </w:rPr>
          </w:pPr>
          <w:r w:rsidRPr="003611FD">
            <w:rPr>
              <w:rFonts w:ascii="Times New Roman" w:hAnsi="Times New Roman" w:cs="Times New Roman"/>
              <w:b/>
              <w:bCs/>
              <w:sz w:val="24"/>
              <w:szCs w:val="24"/>
            </w:rPr>
            <w:t xml:space="preserve">Dalyvis </w:t>
          </w:r>
          <w:r w:rsidRPr="003611FD">
            <w:rPr>
              <w:rFonts w:ascii="Times New Roman" w:hAnsi="Times New Roman" w:cs="Times New Roman"/>
              <w:sz w:val="24"/>
              <w:szCs w:val="24"/>
            </w:rPr>
            <w:t>– Pasiūlymą pateikęs tiekėjas.</w:t>
          </w:r>
        </w:p>
        <w:p w14:paraId="755C0F5E"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EBVPD </w:t>
          </w:r>
          <w:r w:rsidRPr="003611FD">
            <w:rPr>
              <w:rFonts w:ascii="Times New Roman" w:hAnsi="Times New Roman" w:cs="Times New Roman"/>
              <w:sz w:val="24"/>
              <w:szCs w:val="24"/>
            </w:rPr>
            <w:t xml:space="preserve">– </w:t>
          </w:r>
          <w:r w:rsidRPr="003611FD">
            <w:rPr>
              <w:rStyle w:val="Hipersaitas"/>
              <w:rFonts w:ascii="Times New Roman" w:hAnsi="Times New Roman" w:cs="Times New Roman"/>
              <w:bCs/>
              <w:sz w:val="24"/>
              <w:szCs w:val="24"/>
            </w:rPr>
            <w:t xml:space="preserve"> </w:t>
          </w:r>
          <w:r w:rsidRPr="003611FD">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3611FD">
              <w:rPr>
                <w:rStyle w:val="Hipersaitas"/>
                <w:rFonts w:ascii="Times New Roman" w:hAnsi="Times New Roman" w:cs="Times New Roman"/>
                <w:color w:val="0070C0"/>
                <w:sz w:val="24"/>
                <w:szCs w:val="24"/>
              </w:rPr>
              <w:t>http://ebvpd.eviesiejipirkimai.lt/espd-web/</w:t>
            </w:r>
          </w:hyperlink>
          <w:r w:rsidRPr="003611FD">
            <w:rPr>
              <w:rStyle w:val="Hipersaitas"/>
              <w:rFonts w:ascii="Times New Roman" w:hAnsi="Times New Roman" w:cs="Times New Roman"/>
              <w:sz w:val="24"/>
              <w:szCs w:val="24"/>
            </w:rPr>
            <w:t xml:space="preserve"> .</w:t>
          </w:r>
        </w:p>
        <w:p w14:paraId="67C6745E"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Komisija </w:t>
          </w:r>
          <w:r w:rsidRPr="003611FD">
            <w:rPr>
              <w:rFonts w:ascii="Times New Roman" w:hAnsi="Times New Roman" w:cs="Times New Roman"/>
              <w:sz w:val="24"/>
              <w:szCs w:val="24"/>
            </w:rPr>
            <w:t>– viešojo pirkimo komisija.</w:t>
          </w:r>
        </w:p>
        <w:p w14:paraId="436B37A7"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Pasiūlymas </w:t>
          </w:r>
          <w:r w:rsidRPr="003611FD">
            <w:rPr>
              <w:rFonts w:ascii="Times New Roman" w:hAnsi="Times New Roman" w:cs="Times New Roman"/>
              <w:sz w:val="24"/>
              <w:szCs w:val="24"/>
            </w:rPr>
            <w:t>–</w:t>
          </w:r>
          <w:r w:rsidRPr="003611FD">
            <w:rPr>
              <w:rFonts w:ascii="Times New Roman" w:eastAsia="Arial" w:hAnsi="Times New Roman" w:cs="Times New Roman"/>
              <w:sz w:val="24"/>
              <w:szCs w:val="24"/>
            </w:rPr>
            <w:t xml:space="preserve"> tiekėjo perkančiajai organizacijai </w:t>
          </w:r>
          <w:r w:rsidRPr="003611FD">
            <w:rPr>
              <w:rFonts w:ascii="Times New Roman" w:hAnsi="Times New Roman" w:cs="Times New Roman"/>
              <w:sz w:val="24"/>
              <w:szCs w:val="24"/>
            </w:rPr>
            <w:t xml:space="preserve">pagal pirkimo sąlygų reikalavimus teikiamų dokumentų visuma. </w:t>
          </w:r>
        </w:p>
        <w:p w14:paraId="0342E507" w14:textId="77777777" w:rsidR="003611FD" w:rsidRPr="003611FD" w:rsidRDefault="003611FD" w:rsidP="003D77E3">
          <w:pPr>
            <w:pStyle w:val="Sraopastraipa"/>
            <w:numPr>
              <w:ilvl w:val="1"/>
              <w:numId w:val="1"/>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Perkančioji organizacija </w:t>
          </w:r>
          <w:r w:rsidRPr="003611FD">
            <w:rPr>
              <w:rFonts w:ascii="Times New Roman" w:hAnsi="Times New Roman" w:cs="Times New Roman"/>
              <w:sz w:val="24"/>
              <w:szCs w:val="24"/>
            </w:rPr>
            <w:t>– specialiosiose pirkimo sąlygose</w:t>
          </w:r>
          <w:r w:rsidRPr="003611FD">
            <w:rPr>
              <w:rFonts w:ascii="Times New Roman" w:hAnsi="Times New Roman" w:cs="Times New Roman"/>
              <w:b/>
              <w:bCs/>
              <w:sz w:val="24"/>
              <w:szCs w:val="24"/>
            </w:rPr>
            <w:t xml:space="preserve"> </w:t>
          </w:r>
          <w:r w:rsidRPr="003611FD">
            <w:rPr>
              <w:rFonts w:ascii="Times New Roman" w:hAnsi="Times New Roman" w:cs="Times New Roman"/>
              <w:sz w:val="24"/>
              <w:szCs w:val="24"/>
            </w:rPr>
            <w:t>nurodyta perkančioji organizacija.</w:t>
          </w:r>
        </w:p>
        <w:p w14:paraId="3858EB7A"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Pirkimas</w:t>
          </w:r>
          <w:r w:rsidRPr="003611FD">
            <w:rPr>
              <w:rFonts w:ascii="Times New Roman" w:hAnsi="Times New Roman" w:cs="Times New Roman"/>
              <w:sz w:val="24"/>
              <w:szCs w:val="24"/>
            </w:rPr>
            <w:t xml:space="preserve"> – perkančiosios organizacijos atliekamas viešasis pirkimas.</w:t>
          </w:r>
        </w:p>
        <w:p w14:paraId="464E6810"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Preliminarioji sutartis</w:t>
          </w:r>
          <w:r w:rsidRPr="003611FD">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48FAF5E5"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PVM </w:t>
          </w:r>
          <w:r w:rsidRPr="003611FD">
            <w:rPr>
              <w:rFonts w:ascii="Times New Roman" w:hAnsi="Times New Roman" w:cs="Times New Roman"/>
              <w:sz w:val="24"/>
              <w:szCs w:val="24"/>
            </w:rPr>
            <w:t xml:space="preserve">– pridėtinės vertės mokestis. </w:t>
          </w:r>
        </w:p>
        <w:p w14:paraId="5EB821FD"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Skelbimas</w:t>
          </w:r>
          <w:r w:rsidRPr="003611FD">
            <w:rPr>
              <w:rFonts w:ascii="Times New Roman" w:hAnsi="Times New Roman" w:cs="Times New Roman"/>
              <w:sz w:val="24"/>
              <w:szCs w:val="24"/>
            </w:rPr>
            <w:t xml:space="preserve"> – skelbimas apie pirkimą.</w:t>
          </w:r>
        </w:p>
        <w:p w14:paraId="58FCD1E8"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Arial" w:hAnsi="Times New Roman" w:cs="Times New Roman"/>
              <w:color w:val="000000" w:themeColor="text1"/>
              <w:sz w:val="24"/>
              <w:szCs w:val="24"/>
            </w:rPr>
          </w:pPr>
          <w:r w:rsidRPr="003611FD">
            <w:rPr>
              <w:rFonts w:ascii="Times New Roman" w:hAnsi="Times New Roman" w:cs="Times New Roman"/>
              <w:b/>
              <w:bCs/>
              <w:sz w:val="24"/>
              <w:szCs w:val="24"/>
            </w:rPr>
            <w:t xml:space="preserve">Subtiekėjas </w:t>
          </w:r>
          <w:r w:rsidRPr="003611FD">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3611FD">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760D99CE"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Sutartis </w:t>
          </w:r>
          <w:r w:rsidRPr="003611FD">
            <w:rPr>
              <w:rFonts w:ascii="Times New Roman" w:hAnsi="Times New Roman" w:cs="Times New Roman"/>
              <w:sz w:val="24"/>
              <w:szCs w:val="24"/>
            </w:rPr>
            <w:t xml:space="preserve">– viešojo pirkimo-pardavimo sutartis ar preliminarioji sutartis, kaip nustatyta 1.10 punkte, kai viešojo pirkimo sutarčiai ir preliminariajai sutarčiai VPĮ nustatytas vienodas reglamentavimas. </w:t>
          </w:r>
        </w:p>
        <w:p w14:paraId="02D25C97"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b/>
              <w:bCs/>
              <w:sz w:val="24"/>
              <w:szCs w:val="24"/>
            </w:rPr>
            <w:t xml:space="preserve">Tiekėjas </w:t>
          </w:r>
          <w:r w:rsidRPr="003611FD">
            <w:rPr>
              <w:rFonts w:ascii="Times New Roman" w:hAnsi="Times New Roman" w:cs="Times New Roman"/>
              <w:sz w:val="24"/>
              <w:szCs w:val="24"/>
            </w:rPr>
            <w:t xml:space="preserve">– </w:t>
          </w:r>
          <w:r w:rsidRPr="003611FD">
            <w:rPr>
              <w:rFonts w:ascii="Times New Roman" w:hAnsi="Times New Roman" w:cs="Times New Roman"/>
              <w:color w:val="000000"/>
              <w:sz w:val="24"/>
              <w:szCs w:val="24"/>
            </w:rPr>
            <w:t xml:space="preserve">ūkio subjektas – fizinis asmuo, privatusis ar viešasis juridinis asmuo, kita organizacija ir jų struktūrinis padalinys arba tokių asmenų grupė, įskaitant </w:t>
          </w:r>
          <w:r w:rsidRPr="003611FD">
            <w:rPr>
              <w:rFonts w:ascii="Times New Roman" w:hAnsi="Times New Roman" w:cs="Times New Roman"/>
              <w:color w:val="000000"/>
              <w:sz w:val="24"/>
              <w:szCs w:val="24"/>
            </w:rPr>
            <w:lastRenderedPageBreak/>
            <w:t>laikinas ūkio subjektų asociacijas, kurie rinkoje siūlo atlikti darbus, tiekti prekes ar teikti paslaugas.</w:t>
          </w:r>
        </w:p>
        <w:p w14:paraId="5B36BDEF"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sz w:val="24"/>
              <w:szCs w:val="24"/>
            </w:rPr>
          </w:pPr>
          <w:r w:rsidRPr="003611FD">
            <w:rPr>
              <w:rFonts w:ascii="Times New Roman" w:hAnsi="Times New Roman" w:cs="Times New Roman"/>
              <w:b/>
              <w:sz w:val="24"/>
              <w:szCs w:val="24"/>
            </w:rPr>
            <w:t xml:space="preserve">Ūkio subjektas, kurio pajėgumais remiamasi </w:t>
          </w:r>
          <w:r w:rsidRPr="003611FD">
            <w:rPr>
              <w:rFonts w:ascii="Times New Roman" w:hAnsi="Times New Roman" w:cs="Times New Roman"/>
              <w:sz w:val="24"/>
              <w:szCs w:val="24"/>
            </w:rPr>
            <w:t xml:space="preserve">– fizinis ar juridinis asmuo, kurio </w:t>
          </w:r>
          <w:r w:rsidRPr="003611FD">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3611FD">
            <w:rPr>
              <w:rFonts w:ascii="Times New Roman" w:hAnsi="Times New Roman" w:cs="Times New Roman"/>
              <w:sz w:val="24"/>
              <w:szCs w:val="24"/>
            </w:rPr>
            <w:t xml:space="preserve"> kad atitiktų perkančiosios organizacijos keliamus kvalifikacijos reikalavimus.</w:t>
          </w:r>
        </w:p>
        <w:p w14:paraId="5E2152B1"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proofErr w:type="spellStart"/>
          <w:r w:rsidRPr="003611FD">
            <w:rPr>
              <w:rFonts w:ascii="Times New Roman" w:hAnsi="Times New Roman" w:cs="Times New Roman"/>
              <w:b/>
              <w:sz w:val="24"/>
              <w:szCs w:val="24"/>
            </w:rPr>
            <w:t>Kvazisubtiekėjas</w:t>
          </w:r>
          <w:proofErr w:type="spellEnd"/>
          <w:r w:rsidRPr="003611FD">
            <w:rPr>
              <w:rFonts w:ascii="Times New Roman" w:hAnsi="Times New Roman" w:cs="Times New Roman"/>
              <w:b/>
              <w:sz w:val="24"/>
              <w:szCs w:val="24"/>
            </w:rPr>
            <w:t xml:space="preserve"> </w:t>
          </w:r>
          <w:r w:rsidRPr="003611FD">
            <w:rPr>
              <w:rFonts w:ascii="Times New Roman" w:hAnsi="Times New Roman" w:cs="Times New Roman"/>
              <w:sz w:val="24"/>
              <w:szCs w:val="24"/>
            </w:rPr>
            <w:t>–</w:t>
          </w:r>
          <w:r w:rsidRPr="003611FD">
            <w:rPr>
              <w:rFonts w:ascii="Times New Roman" w:hAnsi="Times New Roman" w:cs="Times New Roman"/>
              <w:b/>
              <w:sz w:val="24"/>
              <w:szCs w:val="24"/>
            </w:rPr>
            <w:t xml:space="preserve"> </w:t>
          </w:r>
          <w:r w:rsidRPr="003611FD">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3F6E2B1D" w14:textId="77777777" w:rsidR="003611FD" w:rsidRPr="003611FD" w:rsidRDefault="003611FD" w:rsidP="003D77E3">
          <w:pPr>
            <w:pStyle w:val="Sraopastraipa"/>
            <w:numPr>
              <w:ilvl w:val="1"/>
              <w:numId w:val="3"/>
            </w:numPr>
            <w:spacing w:after="0" w:line="240" w:lineRule="auto"/>
            <w:ind w:left="0" w:firstLine="851"/>
            <w:jc w:val="both"/>
            <w:rPr>
              <w:rFonts w:ascii="Times New Roman" w:hAnsi="Times New Roman" w:cs="Times New Roman"/>
              <w:b/>
              <w:bCs/>
              <w:sz w:val="24"/>
              <w:szCs w:val="24"/>
            </w:rPr>
          </w:pPr>
          <w:r w:rsidRPr="003611FD">
            <w:rPr>
              <w:rFonts w:ascii="Times New Roman" w:hAnsi="Times New Roman" w:cs="Times New Roman"/>
              <w:b/>
              <w:bCs/>
              <w:sz w:val="24"/>
              <w:szCs w:val="24"/>
            </w:rPr>
            <w:t>VPĮ</w:t>
          </w:r>
          <w:r w:rsidRPr="003611FD">
            <w:rPr>
              <w:rFonts w:ascii="Times New Roman" w:hAnsi="Times New Roman" w:cs="Times New Roman"/>
              <w:sz w:val="24"/>
              <w:szCs w:val="24"/>
            </w:rPr>
            <w:t xml:space="preserve"> – Lietuvos Respublikos viešųjų pirkimų įstatymas.</w:t>
          </w:r>
        </w:p>
        <w:p w14:paraId="0078D713" w14:textId="77777777" w:rsidR="003611FD" w:rsidRPr="003611FD" w:rsidRDefault="003611FD" w:rsidP="003D77E3">
          <w:pPr>
            <w:pStyle w:val="Sraopastraipa"/>
            <w:numPr>
              <w:ilvl w:val="1"/>
              <w:numId w:val="3"/>
            </w:numPr>
            <w:spacing w:after="0" w:line="240" w:lineRule="auto"/>
            <w:ind w:left="0" w:firstLine="851"/>
            <w:jc w:val="both"/>
            <w:rPr>
              <w:rFonts w:ascii="Times New Roman" w:eastAsia="Calibri" w:hAnsi="Times New Roman" w:cs="Times New Roman"/>
              <w:sz w:val="24"/>
              <w:szCs w:val="24"/>
            </w:rPr>
          </w:pPr>
          <w:r w:rsidRPr="003611FD">
            <w:rPr>
              <w:rFonts w:ascii="Times New Roman" w:hAnsi="Times New Roman" w:cs="Times New Roman"/>
              <w:sz w:val="24"/>
              <w:szCs w:val="24"/>
            </w:rPr>
            <w:t xml:space="preserve">Kitos pirkimo dokumentuose vartojamos sąvokos atitinka </w:t>
          </w:r>
          <w:r w:rsidRPr="003611FD">
            <w:rPr>
              <w:rFonts w:ascii="Times New Roman" w:eastAsia="Calibri" w:hAnsi="Times New Roman" w:cs="Times New Roman"/>
              <w:sz w:val="24"/>
              <w:szCs w:val="24"/>
            </w:rPr>
            <w:t>VPĮ vartojamas sąvokas.</w:t>
          </w:r>
        </w:p>
        <w:p w14:paraId="36DF97B8" w14:textId="77777777" w:rsidR="003611FD" w:rsidRDefault="003611FD" w:rsidP="003D77E3">
          <w:pPr>
            <w:pStyle w:val="Default"/>
            <w:rPr>
              <w:rFonts w:ascii="Arial" w:hAnsi="Arial" w:cs="Arial"/>
              <w:color w:val="auto"/>
              <w:sz w:val="21"/>
              <w:szCs w:val="21"/>
            </w:rPr>
          </w:pPr>
        </w:p>
        <w:p w14:paraId="3ACC40F1" w14:textId="77777777" w:rsidR="003D77E3" w:rsidRPr="003611FD" w:rsidRDefault="003D77E3" w:rsidP="003D77E3">
          <w:pPr>
            <w:pStyle w:val="Default"/>
          </w:pPr>
        </w:p>
        <w:p w14:paraId="48E42D59" w14:textId="77777777" w:rsidR="003611FD" w:rsidRDefault="003611FD" w:rsidP="003D77E3">
          <w:pPr>
            <w:pStyle w:val="Default"/>
            <w:numPr>
              <w:ilvl w:val="0"/>
              <w:numId w:val="5"/>
            </w:numPr>
            <w:ind w:left="0" w:firstLine="851"/>
            <w:rPr>
              <w:b/>
              <w:bCs/>
            </w:rPr>
          </w:pPr>
          <w:r w:rsidRPr="003611FD">
            <w:rPr>
              <w:b/>
              <w:bCs/>
            </w:rPr>
            <w:t xml:space="preserve">Bendrosios nuostatos </w:t>
          </w:r>
        </w:p>
        <w:p w14:paraId="74AC9A54" w14:textId="77777777" w:rsidR="003D77E3" w:rsidRPr="003611FD" w:rsidRDefault="003D77E3" w:rsidP="003D77E3">
          <w:pPr>
            <w:pStyle w:val="Default"/>
            <w:ind w:left="360"/>
          </w:pPr>
        </w:p>
        <w:p w14:paraId="1CA9710B"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Perkančioji organizacija kviečia tiekėjus dalyvauti pirkime, atliekamame skelbiamos apklausos būdu, siekiant įsigyti pirkimo objektą,</w:t>
          </w:r>
          <w:r w:rsidRPr="003611FD">
            <w:rPr>
              <w:rFonts w:ascii="Times New Roman" w:eastAsia="Calibri" w:hAnsi="Times New Roman" w:cs="Times New Roman"/>
              <w:color w:val="00B050"/>
              <w:sz w:val="24"/>
              <w:szCs w:val="24"/>
            </w:rPr>
            <w:t xml:space="preserve"> </w:t>
          </w:r>
          <w:r w:rsidRPr="003611FD">
            <w:rPr>
              <w:rFonts w:ascii="Times New Roman" w:eastAsia="Calibri" w:hAnsi="Times New Roman" w:cs="Times New Roman"/>
              <w:sz w:val="24"/>
              <w:szCs w:val="24"/>
            </w:rPr>
            <w:t xml:space="preserve">kurio techninė specifikacija pateikta specialiųjų pirkimo sąlygų priede. </w:t>
          </w:r>
        </w:p>
        <w:p w14:paraId="2B627576" w14:textId="77777777" w:rsidR="003611FD" w:rsidRPr="003611FD" w:rsidRDefault="003611FD" w:rsidP="003D77E3">
          <w:pPr>
            <w:pStyle w:val="Betarp"/>
            <w:numPr>
              <w:ilvl w:val="1"/>
              <w:numId w:val="5"/>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 xml:space="preserve">Pirkimas vykdomas </w:t>
          </w:r>
          <w:r w:rsidRPr="003611FD">
            <w:rPr>
              <w:rFonts w:ascii="Times New Roman" w:hAnsi="Times New Roman" w:cs="Times New Roman"/>
              <w:sz w:val="24"/>
              <w:szCs w:val="24"/>
            </w:rPr>
            <w:t>CVP IS</w:t>
          </w:r>
          <w:r w:rsidRPr="003611FD">
            <w:rPr>
              <w:rFonts w:ascii="Times New Roman" w:eastAsia="Calibri" w:hAnsi="Times New Roman" w:cs="Times New Roman"/>
              <w:sz w:val="24"/>
              <w:szCs w:val="24"/>
            </w:rPr>
            <w:t xml:space="preserve">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7B40E7C3" w14:textId="77777777" w:rsidR="003611FD" w:rsidRPr="003611FD" w:rsidRDefault="003611FD" w:rsidP="003D77E3">
          <w:pPr>
            <w:pStyle w:val="Sraopastraipa"/>
            <w:numPr>
              <w:ilvl w:val="1"/>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b/>
              <w:bCs/>
              <w:sz w:val="24"/>
              <w:szCs w:val="24"/>
            </w:rPr>
            <w:t>Pirkimo dokumentus sudaro</w:t>
          </w:r>
          <w:r w:rsidRPr="003611FD">
            <w:rPr>
              <w:rFonts w:ascii="Times New Roman" w:eastAsia="Calibri" w:hAnsi="Times New Roman" w:cs="Times New Roman"/>
              <w:sz w:val="24"/>
              <w:szCs w:val="24"/>
            </w:rPr>
            <w:t>:</w:t>
          </w:r>
        </w:p>
        <w:p w14:paraId="04081104"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skelbimas;</w:t>
          </w:r>
        </w:p>
        <w:p w14:paraId="44816C97"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b/>
              <w:bCs/>
              <w:sz w:val="24"/>
              <w:szCs w:val="24"/>
            </w:rPr>
          </w:pPr>
          <w:r w:rsidRPr="003611FD">
            <w:rPr>
              <w:rFonts w:ascii="Times New Roman" w:eastAsia="Calibri" w:hAnsi="Times New Roman" w:cs="Times New Roman"/>
              <w:b/>
              <w:bCs/>
              <w:sz w:val="24"/>
              <w:szCs w:val="24"/>
            </w:rPr>
            <w:t>Pirkimo sąlygos, kurias sudaro:</w:t>
          </w:r>
        </w:p>
        <w:p w14:paraId="342FC827"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bendrosios pirkimo sąlygos;</w:t>
          </w:r>
        </w:p>
        <w:p w14:paraId="281E5E34"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specialiosios pirkimo sąlygos;</w:t>
          </w:r>
        </w:p>
        <w:p w14:paraId="3010C928" w14:textId="77777777" w:rsidR="003611FD" w:rsidRPr="003611FD" w:rsidRDefault="003611FD" w:rsidP="003D77E3">
          <w:pPr>
            <w:pStyle w:val="Sraopastraipa"/>
            <w:numPr>
              <w:ilvl w:val="3"/>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sąlygų priedai (jeigu taikoma);</w:t>
          </w:r>
        </w:p>
        <w:p w14:paraId="0F01DC53" w14:textId="77777777" w:rsidR="003611FD" w:rsidRPr="003611FD" w:rsidRDefault="003611FD" w:rsidP="003D77E3">
          <w:pPr>
            <w:pStyle w:val="Sraopastraipa"/>
            <w:numPr>
              <w:ilvl w:val="2"/>
              <w:numId w:val="5"/>
            </w:numPr>
            <w:spacing w:after="0" w:line="240" w:lineRule="auto"/>
            <w:ind w:left="0" w:firstLine="851"/>
            <w:jc w:val="both"/>
            <w:rPr>
              <w:rFonts w:ascii="Times New Roman" w:eastAsia="Calibri" w:hAnsi="Times New Roman" w:cs="Times New Roman"/>
              <w:sz w:val="24"/>
              <w:szCs w:val="24"/>
            </w:rPr>
          </w:pPr>
          <w:r w:rsidRPr="003611FD">
            <w:rPr>
              <w:rFonts w:ascii="Times New Roman" w:eastAsia="Calibri" w:hAnsi="Times New Roman" w:cs="Times New Roman"/>
              <w:sz w:val="24"/>
              <w:szCs w:val="24"/>
            </w:rPr>
            <w:t>pirkimo dokumentų paaiškinimai (patikslinimai), taip pat atsakymai į tiekėjų klausimus (jeigu bus);</w:t>
          </w:r>
        </w:p>
        <w:p w14:paraId="556E18FE" w14:textId="77777777" w:rsidR="003611FD" w:rsidRPr="003611FD" w:rsidRDefault="003611FD" w:rsidP="003D77E3">
          <w:pPr>
            <w:pStyle w:val="Sraopastraipa"/>
            <w:numPr>
              <w:ilvl w:val="2"/>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visa kita perkančiosios organizacijos CVP IS priemonėmis pateikta informacija.</w:t>
          </w:r>
        </w:p>
        <w:p w14:paraId="7BC1B4FE"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skelbimo ir pirkimo sąlygų, teisinga laikoma informacija, nurodyta skelbime.</w:t>
          </w:r>
        </w:p>
        <w:p w14:paraId="5149639E"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bendrųjų pirkimo sąlygų, teisinga laikoma informacija, nurodyta specialiosiose pirkimo sąlygose.</w:t>
          </w:r>
        </w:p>
        <w:p w14:paraId="077F7B3E"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14:paraId="40A7C101"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7EA42823"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 xml:space="preserve"> Perkančioji organizacija turi teisę savo iniciatyva nutraukti pradėtas pirkimo procedūras, jeigu atsirado aplinkybių, numatytų VPĮ 29 straipsnio 4 dalyje ir privalo nutraukti pradėtas pirkimo procedūras, jeigu atsirado aplinkybių, numatytų VPĮ 29 straipsnio 3 dalyje. </w:t>
          </w:r>
        </w:p>
        <w:p w14:paraId="7AA4D2AD"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203342BE"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Pirkime taikomi terminai pateikiami specialiosiose pirkimo sąlygose.</w:t>
          </w:r>
        </w:p>
        <w:p w14:paraId="69942B4B"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744DC5E4" w14:textId="77777777" w:rsidR="003611FD" w:rsidRPr="003611FD" w:rsidRDefault="003611FD" w:rsidP="003D77E3">
          <w:pPr>
            <w:pStyle w:val="Sraopastraipa"/>
            <w:numPr>
              <w:ilvl w:val="1"/>
              <w:numId w:val="5"/>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66ADC060" w14:textId="77777777" w:rsidR="003611FD" w:rsidRPr="003611FD" w:rsidRDefault="003611FD" w:rsidP="003D77E3">
          <w:pPr>
            <w:pStyle w:val="Sraopastraipa"/>
            <w:spacing w:after="0" w:line="240" w:lineRule="auto"/>
            <w:ind w:left="697" w:firstLine="851"/>
            <w:rPr>
              <w:rFonts w:ascii="Times New Roman" w:hAnsi="Times New Roman" w:cs="Times New Roman"/>
              <w:sz w:val="24"/>
              <w:szCs w:val="24"/>
            </w:rPr>
          </w:pPr>
        </w:p>
        <w:p w14:paraId="32BA0927" w14:textId="77777777" w:rsidR="003611FD" w:rsidRDefault="003611FD" w:rsidP="003D77E3">
          <w:pPr>
            <w:spacing w:after="0" w:line="240" w:lineRule="auto"/>
            <w:ind w:firstLine="851"/>
            <w:rPr>
              <w:rFonts w:ascii="Arial" w:hAnsi="Arial" w:cs="Arial"/>
            </w:rPr>
          </w:pPr>
        </w:p>
        <w:p w14:paraId="25FDF4B0" w14:textId="77777777" w:rsidR="003611FD" w:rsidRDefault="003611FD" w:rsidP="00B67FB4">
          <w:pPr>
            <w:pStyle w:val="Default"/>
            <w:ind w:firstLine="851"/>
          </w:pPr>
        </w:p>
        <w:p w14:paraId="1AA0BD69" w14:textId="77777777" w:rsidR="003611FD" w:rsidRDefault="003611FD" w:rsidP="009B3938">
          <w:pPr>
            <w:pStyle w:val="Default"/>
            <w:ind w:firstLine="851"/>
            <w:rPr>
              <w:b/>
              <w:bCs/>
            </w:rPr>
          </w:pPr>
          <w:r w:rsidRPr="003611FD">
            <w:rPr>
              <w:b/>
              <w:bCs/>
            </w:rPr>
            <w:t xml:space="preserve">3. Pirkimo objektas </w:t>
          </w:r>
        </w:p>
        <w:p w14:paraId="238F24D6" w14:textId="77777777" w:rsidR="009B3938" w:rsidRPr="003611FD" w:rsidRDefault="009B3938" w:rsidP="009B3938">
          <w:pPr>
            <w:pStyle w:val="Default"/>
            <w:ind w:firstLine="851"/>
          </w:pPr>
        </w:p>
        <w:p w14:paraId="4584E85A" w14:textId="77777777" w:rsidR="003611FD" w:rsidRPr="003611FD" w:rsidRDefault="003611FD" w:rsidP="00B67FB4">
          <w:pPr>
            <w:pStyle w:val="Betarp"/>
            <w:numPr>
              <w:ilvl w:val="1"/>
              <w:numId w:val="8"/>
            </w:numPr>
            <w:ind w:left="0" w:firstLine="851"/>
            <w:contextualSpacing/>
            <w:jc w:val="both"/>
            <w:rPr>
              <w:rFonts w:ascii="Times New Roman" w:hAnsi="Times New Roman" w:cs="Times New Roman"/>
              <w:sz w:val="24"/>
              <w:szCs w:val="24"/>
            </w:rPr>
          </w:pPr>
          <w:r w:rsidRPr="003611FD">
            <w:rPr>
              <w:rFonts w:ascii="Times New Roman" w:eastAsia="Calibri" w:hAnsi="Times New Roman" w:cs="Times New Roman"/>
              <w:sz w:val="24"/>
              <w:szCs w:val="24"/>
            </w:rPr>
            <w:t>Perkančiosios organizacijos numatomas įsigyti pirkimo objektas aprašomas, reikalavimai jam nustatomi ir informacija dėl pirkimo objekto skaidymo į dalis pateikiama specialiosiose pirkimo sąlygose.</w:t>
          </w:r>
          <w:r w:rsidRPr="003611FD">
            <w:rPr>
              <w:rFonts w:ascii="Times New Roman" w:hAnsi="Times New Roman" w:cs="Times New Roman"/>
              <w:sz w:val="24"/>
              <w:szCs w:val="24"/>
            </w:rPr>
            <w:t xml:space="preserve"> Jeigu pirkimas skaidomas į dalis, tiekėjų pateikti pasiūlymai dėl kiekvienos jų priimami ir vertinami atskirai.</w:t>
          </w:r>
        </w:p>
        <w:p w14:paraId="16D2B0E5" w14:textId="77777777" w:rsidR="003611FD" w:rsidRPr="003611FD" w:rsidRDefault="003611FD" w:rsidP="00B67FB4">
          <w:pPr>
            <w:pStyle w:val="Betarp"/>
            <w:numPr>
              <w:ilvl w:val="1"/>
              <w:numId w:val="26"/>
            </w:numPr>
            <w:tabs>
              <w:tab w:val="left" w:pos="1276"/>
            </w:tabs>
            <w:ind w:left="0" w:firstLine="851"/>
            <w:contextualSpacing/>
            <w:jc w:val="both"/>
            <w:rPr>
              <w:rFonts w:ascii="Times New Roman" w:hAnsi="Times New Roman" w:cs="Times New Roman"/>
              <w:sz w:val="24"/>
              <w:szCs w:val="24"/>
            </w:rPr>
          </w:pPr>
          <w:r w:rsidRPr="003611FD">
            <w:rPr>
              <w:rFonts w:ascii="Times New Roman" w:hAnsi="Times New Roman" w:cs="Times New Roman"/>
              <w:sz w:val="24"/>
              <w:szCs w:val="24"/>
            </w:rPr>
            <w:t xml:space="preserve"> </w:t>
          </w:r>
          <w:r w:rsidRPr="003611FD">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2BD8FFC2" w14:textId="77777777" w:rsidR="003611FD" w:rsidRDefault="003611FD" w:rsidP="00B67FB4">
          <w:pPr>
            <w:pStyle w:val="Default"/>
            <w:ind w:firstLine="851"/>
            <w:rPr>
              <w:color w:val="auto"/>
            </w:rPr>
          </w:pPr>
        </w:p>
        <w:p w14:paraId="3ED882A7" w14:textId="77777777" w:rsidR="009B3938" w:rsidRPr="003611FD" w:rsidRDefault="009B3938" w:rsidP="00B67FB4">
          <w:pPr>
            <w:pStyle w:val="Default"/>
            <w:ind w:firstLine="851"/>
          </w:pPr>
        </w:p>
        <w:p w14:paraId="13191DF5" w14:textId="77777777" w:rsidR="003611FD" w:rsidRDefault="003611FD" w:rsidP="009B3938">
          <w:pPr>
            <w:pStyle w:val="Default"/>
            <w:numPr>
              <w:ilvl w:val="0"/>
              <w:numId w:val="6"/>
            </w:numPr>
            <w:ind w:left="0" w:firstLine="851"/>
            <w:rPr>
              <w:b/>
              <w:bCs/>
            </w:rPr>
          </w:pPr>
          <w:r w:rsidRPr="003611FD">
            <w:rPr>
              <w:b/>
              <w:bCs/>
            </w:rPr>
            <w:t xml:space="preserve">Perkančiosios organizacijos ir tiekėjų bendravimo ir keitimosi informacija priemonės </w:t>
          </w:r>
        </w:p>
        <w:p w14:paraId="459EF8F3" w14:textId="77777777" w:rsidR="009B3938" w:rsidRPr="003611FD" w:rsidRDefault="009B3938" w:rsidP="009B3938">
          <w:pPr>
            <w:pStyle w:val="Default"/>
            <w:ind w:left="360"/>
          </w:pPr>
        </w:p>
        <w:p w14:paraId="7EC15DE9"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5B3CB977"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Pirkimo dokumentai ir jų paaiškinimai bei papildymai skelbiami CVP IS adresu </w:t>
          </w:r>
          <w:hyperlink r:id="rId14"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Perkančioji organizacija neteikia tiekėjams pirkimo dokumentų popierinio varianto. Tiekėjai turi atidžiai stebėti CVP IS talpinamus pirkimo dokumentų paaiškinimus bei papildymus, per CVP IS gautus pranešimus.</w:t>
          </w:r>
        </w:p>
        <w:p w14:paraId="43A3F3F4"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Pirkime dalyvauti ir pasiūlymus gali pateikti tik CVP IS registruoti tiekėjai. Tiekėjai gali užsiregistruoti CVP IS adresu </w:t>
          </w:r>
          <w:hyperlink r:id="rId15" w:history="1">
            <w:r w:rsidRPr="003611FD">
              <w:rPr>
                <w:rStyle w:val="Hipersaitas"/>
                <w:rFonts w:ascii="Times New Roman" w:hAnsi="Times New Roman" w:cs="Times New Roman"/>
                <w:color w:val="4472C4" w:themeColor="accent1"/>
                <w:sz w:val="24"/>
                <w:szCs w:val="24"/>
              </w:rPr>
              <w:t>https://viesiejipirkimai.lt</w:t>
            </w:r>
          </w:hyperlink>
          <w:r w:rsidRPr="003611FD">
            <w:rPr>
              <w:rFonts w:ascii="Times New Roman" w:hAnsi="Times New Roman" w:cs="Times New Roman"/>
              <w:sz w:val="24"/>
              <w:szCs w:val="24"/>
            </w:rPr>
            <w:t xml:space="preserve">. </w:t>
          </w:r>
        </w:p>
        <w:p w14:paraId="03D2BCCC"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 xml:space="preserve"> Perkančiosios organizacijos ir tiekėjų bendravimas ir keitimasis informacija</w:t>
          </w:r>
          <w:r w:rsidRPr="003611FD">
            <w:rPr>
              <w:rFonts w:ascii="Times New Roman" w:hAnsi="Times New Roman" w:cs="Times New Roman"/>
              <w:color w:val="00B050"/>
              <w:sz w:val="24"/>
              <w:szCs w:val="24"/>
            </w:rPr>
            <w:t xml:space="preserve"> </w:t>
          </w:r>
          <w:r w:rsidRPr="003611FD">
            <w:rPr>
              <w:rFonts w:ascii="Times New Roman" w:hAnsi="Times New Roman" w:cs="Times New Roman"/>
              <w:sz w:val="24"/>
              <w:szCs w:val="24"/>
            </w:rPr>
            <w:t>vyksta naudojantis CVP IS priemonėmis, išskyrus:</w:t>
          </w:r>
        </w:p>
        <w:p w14:paraId="46A199D4" w14:textId="77777777" w:rsidR="003611FD" w:rsidRPr="003611FD" w:rsidRDefault="003611FD" w:rsidP="00B67FB4">
          <w:pPr>
            <w:pStyle w:val="Sraopastraipa"/>
            <w:numPr>
              <w:ilvl w:val="2"/>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jeigu mobilizacijos, karo ar nepaprastosios padėties atveju yra CVP IS pažeidimų, dėl kurių negalimas  perkančiosios organizacijos ir tiekėjo bendravimas ir keitimasis informacija naudojantis CVP IS;</w:t>
          </w:r>
        </w:p>
        <w:p w14:paraId="40972AF0" w14:textId="77777777" w:rsidR="003611FD" w:rsidRPr="003611FD" w:rsidRDefault="00EB47A8" w:rsidP="00B67FB4">
          <w:pPr>
            <w:pStyle w:val="Sraopastraipa"/>
            <w:numPr>
              <w:ilvl w:val="2"/>
              <w:numId w:val="6"/>
            </w:numPr>
            <w:tabs>
              <w:tab w:val="left" w:pos="1418"/>
            </w:tabs>
            <w:spacing w:after="120" w:line="240" w:lineRule="auto"/>
            <w:ind w:left="0" w:firstLine="851"/>
            <w:jc w:val="both"/>
            <w:rPr>
              <w:rFonts w:ascii="Times New Roman" w:hAnsi="Times New Roman" w:cs="Times New Roman"/>
              <w:sz w:val="24"/>
              <w:szCs w:val="24"/>
            </w:rPr>
          </w:pPr>
          <w:r>
            <w:rPr>
              <w:rFonts w:ascii="Times New Roman" w:hAnsi="Times New Roman" w:cs="Times New Roman"/>
              <w:color w:val="000000"/>
              <w:sz w:val="24"/>
              <w:szCs w:val="24"/>
            </w:rPr>
            <w:lastRenderedPageBreak/>
            <w:t xml:space="preserve"> </w:t>
          </w:r>
          <w:r w:rsidR="003611FD" w:rsidRPr="003611FD">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025719A0" w14:textId="77777777" w:rsidR="003611FD" w:rsidRPr="003611FD" w:rsidRDefault="003611FD" w:rsidP="00B67FB4">
          <w:pPr>
            <w:pStyle w:val="Sraopastraipa"/>
            <w:numPr>
              <w:ilvl w:val="1"/>
              <w:numId w:val="6"/>
            </w:numPr>
            <w:tabs>
              <w:tab w:val="left" w:pos="1134"/>
            </w:tabs>
            <w:spacing w:after="120" w:line="240" w:lineRule="auto"/>
            <w:ind w:left="0" w:firstLine="851"/>
            <w:jc w:val="both"/>
            <w:rPr>
              <w:rFonts w:ascii="Times New Roman" w:hAnsi="Times New Roman" w:cs="Times New Roman"/>
              <w:sz w:val="24"/>
              <w:szCs w:val="24"/>
            </w:rPr>
          </w:pPr>
          <w:r w:rsidRPr="003611FD">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627EB9D5" w14:textId="77777777" w:rsidR="003611FD" w:rsidRPr="003611FD" w:rsidRDefault="003611FD" w:rsidP="00B67FB4">
          <w:pPr>
            <w:pStyle w:val="Sraopastraipa"/>
            <w:numPr>
              <w:ilvl w:val="1"/>
              <w:numId w:val="6"/>
            </w:numPr>
            <w:tabs>
              <w:tab w:val="left" w:pos="426"/>
            </w:tabs>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Pasiūlymai teikiami CVP IS priemonėmis. Instrukcija kaip pateikti pasiūlymą skelbiama Viešųjų pirkimų tarnybos interneto svetainėje.</w:t>
          </w:r>
          <w:r w:rsidRPr="003611FD">
            <w:rPr>
              <w:rStyle w:val="Puslapioinaosnuoroda"/>
              <w:rFonts w:ascii="Times New Roman" w:hAnsi="Times New Roman" w:cs="Times New Roman"/>
              <w:sz w:val="24"/>
              <w:szCs w:val="24"/>
            </w:rPr>
            <w:footnoteReference w:id="2"/>
          </w:r>
        </w:p>
        <w:p w14:paraId="32AC0EC0" w14:textId="77777777" w:rsidR="003611FD" w:rsidRPr="003611FD" w:rsidRDefault="003611FD" w:rsidP="00B67FB4">
          <w:pPr>
            <w:pStyle w:val="Sraopastraipa"/>
            <w:numPr>
              <w:ilvl w:val="1"/>
              <w:numId w:val="6"/>
            </w:numPr>
            <w:spacing w:after="0" w:line="240" w:lineRule="auto"/>
            <w:ind w:left="0" w:firstLine="851"/>
            <w:jc w:val="both"/>
            <w:rPr>
              <w:rFonts w:ascii="Times New Roman" w:hAnsi="Times New Roman" w:cs="Times New Roman"/>
              <w:sz w:val="24"/>
              <w:szCs w:val="24"/>
            </w:rPr>
          </w:pPr>
          <w:r w:rsidRPr="003611FD">
            <w:rPr>
              <w:rFonts w:ascii="Times New Roman" w:hAnsi="Times New Roman" w:cs="Times New Roman"/>
              <w:sz w:val="24"/>
              <w:szCs w:val="24"/>
            </w:rPr>
            <w:t>Pasiūlymai pateikti CVP IS susirašinėjimo priemonėmis nesilaikant bendrųjų pirkimo sąlygų 4.6 punkto ir (ar) specialiosiose pirkimo sąlygose nustatytos teikimo tvarkos, bus laikomi negautais ir nebus vertinami. Pasiūlymai pateikti ne CVP IS priemonėmis (pvz. popierinėje laikmenoje vokuose) bus grąžinami tiekėjams, bus laikomi negautais ir nebus vertinami.</w:t>
          </w:r>
        </w:p>
        <w:p w14:paraId="0DBEBB96" w14:textId="77777777" w:rsidR="003611FD" w:rsidRDefault="003611FD" w:rsidP="00B67FB4">
          <w:pPr>
            <w:ind w:firstLine="851"/>
            <w:rPr>
              <w:rFonts w:ascii="Times New Roman" w:hAnsi="Times New Roman" w:cs="Times New Roman"/>
              <w:sz w:val="24"/>
              <w:szCs w:val="24"/>
            </w:rPr>
          </w:pPr>
        </w:p>
        <w:p w14:paraId="692F292E" w14:textId="77777777" w:rsidR="003611FD" w:rsidRDefault="003611FD" w:rsidP="00B67FB4">
          <w:pPr>
            <w:pStyle w:val="Default"/>
            <w:ind w:firstLine="851"/>
          </w:pPr>
        </w:p>
        <w:p w14:paraId="514BB2AF" w14:textId="77777777" w:rsidR="003611FD" w:rsidRDefault="003611FD" w:rsidP="00B67FB4">
          <w:pPr>
            <w:pStyle w:val="Default"/>
            <w:ind w:firstLine="851"/>
            <w:rPr>
              <w:sz w:val="23"/>
              <w:szCs w:val="23"/>
            </w:rPr>
          </w:pPr>
          <w:r>
            <w:rPr>
              <w:b/>
              <w:bCs/>
              <w:sz w:val="23"/>
              <w:szCs w:val="23"/>
            </w:rPr>
            <w:t xml:space="preserve">5. Pirkimo dokumentų paaiškinimai ir patikslinimai </w:t>
          </w:r>
        </w:p>
        <w:p w14:paraId="6012CFC5" w14:textId="77777777" w:rsidR="003611FD" w:rsidRDefault="003611FD" w:rsidP="00B67FB4">
          <w:pPr>
            <w:ind w:firstLine="851"/>
            <w:rPr>
              <w:rFonts w:ascii="Times New Roman" w:hAnsi="Times New Roman" w:cs="Times New Roman"/>
              <w:sz w:val="24"/>
              <w:szCs w:val="24"/>
            </w:rPr>
          </w:pPr>
        </w:p>
        <w:p w14:paraId="4CB99D7F"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5.1.</w:t>
          </w:r>
          <w:r w:rsidRPr="003611FD">
            <w:rPr>
              <w:rFonts w:ascii="Times New Roman" w:hAnsi="Times New Roman" w:cs="Times New Roman"/>
              <w:sz w:val="24"/>
              <w:szCs w:val="24"/>
            </w:rPr>
            <w:tab/>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p>
        <w:p w14:paraId="07DBDE51"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5.2.</w:t>
          </w:r>
          <w:r w:rsidRPr="003611FD">
            <w:rPr>
              <w:rFonts w:ascii="Times New Roman" w:hAnsi="Times New Roman" w:cs="Times New Roman"/>
              <w:sz w:val="24"/>
              <w:szCs w:val="24"/>
            </w:rPr>
            <w:tab/>
            <w:t xml:space="preserve">Tiekėjai turi būti aktyvūs ir pateikti klausimus ar paprašyti paaiškinti pirkimo dokumentus iš karto juos išanalizavę, atsižvelgdami į tai, kad terminas, skirtas pateikti klausimams ir prašymams, yra ribotas. </w:t>
          </w:r>
        </w:p>
        <w:p w14:paraId="18EC805A"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5.3.</w:t>
          </w:r>
          <w:r w:rsidRPr="003611FD">
            <w:rPr>
              <w:rFonts w:ascii="Times New Roman" w:hAnsi="Times New Roman" w:cs="Times New Roman"/>
              <w:sz w:val="24"/>
              <w:szCs w:val="24"/>
            </w:rPr>
            <w:tab/>
            <w:t>Pirkimo dokumentų paaiškinimai ir patikslinimai skelbiami CVP IS priemonėmis ir siunčiami prašymą pateikusiam bei visiems prie pirkimo prisijungusiems tiekėjams, neatskleidžiant prašymą pateikusiojo tiekėjo tapatybės. Jei paaiškinimai ar patikslinimai teikiami perkančiosios organizacijos iniciatyva, jie skelbiami CVP IS priemonėmis.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4404B5A4"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5.4.</w:t>
          </w:r>
          <w:r w:rsidRPr="003611FD">
            <w:rPr>
              <w:rFonts w:ascii="Times New Roman" w:hAnsi="Times New Roman" w:cs="Times New Roman"/>
              <w:sz w:val="24"/>
              <w:szCs w:val="24"/>
            </w:rPr>
            <w:tab/>
            <w:t xml:space="preserve">Jei perkančioji organizacija paaiškinimų ar patikslinimų nepateikia iki specialiosiose pirkimo sąlygose nurodyto termino (tiekėjui laiku pateikus prašymą paaiškinti, patikslinti arba, kai informacija tikslinama  perkančiosios organizacijos iniciatyva), pasiūlymų pateikimo terminas yra 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pirkimo dokumentų. </w:t>
          </w:r>
        </w:p>
        <w:p w14:paraId="03B93038"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5.5.</w:t>
          </w:r>
          <w:r w:rsidRPr="003611FD">
            <w:rPr>
              <w:rFonts w:ascii="Times New Roman" w:hAnsi="Times New Roman" w:cs="Times New Roman"/>
              <w:sz w:val="24"/>
              <w:szCs w:val="24"/>
            </w:rPr>
            <w:tab/>
            <w:t xml:space="preserve">Kai nukeliamas pasiūlymų pateikimo terminas skelbimas dėl pakeitimų ar papildomos informacijos nepildomas. </w:t>
          </w:r>
        </w:p>
        <w:p w14:paraId="727B8D70" w14:textId="77777777" w:rsidR="003611FD" w:rsidRPr="003611FD"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lastRenderedPageBreak/>
            <w:t>5.6.</w:t>
          </w:r>
          <w:r w:rsidRPr="003611FD">
            <w:rPr>
              <w:rFonts w:ascii="Times New Roman" w:hAnsi="Times New Roman" w:cs="Times New Roman"/>
              <w:sz w:val="24"/>
              <w:szCs w:val="24"/>
            </w:rPr>
            <w:tab/>
            <w:t xml:space="preserve"> Perkančioji organizacija pirkimo dokumentus paaiškindama ir (ar) patikslindama savo iniciatyva laikosi specialiosiose pirkimo sąlygose nurodytų terminų bei šiose sąlygose nustatytų procedūrų bei reikalavimų.</w:t>
          </w:r>
        </w:p>
        <w:p w14:paraId="08EDEB44" w14:textId="77777777" w:rsidR="004D739A" w:rsidRDefault="003611FD" w:rsidP="003D77E3">
          <w:pPr>
            <w:spacing w:after="0" w:line="240" w:lineRule="auto"/>
            <w:ind w:firstLine="851"/>
            <w:jc w:val="both"/>
            <w:rPr>
              <w:rFonts w:ascii="Times New Roman" w:hAnsi="Times New Roman" w:cs="Times New Roman"/>
              <w:sz w:val="24"/>
              <w:szCs w:val="24"/>
            </w:rPr>
          </w:pPr>
          <w:r w:rsidRPr="003611FD">
            <w:rPr>
              <w:rFonts w:ascii="Times New Roman" w:hAnsi="Times New Roman" w:cs="Times New Roman"/>
              <w:sz w:val="24"/>
              <w:szCs w:val="24"/>
            </w:rPr>
            <w:t>5.7.</w:t>
          </w:r>
          <w:r w:rsidRPr="003611FD">
            <w:rPr>
              <w:rFonts w:ascii="Times New Roman" w:hAnsi="Times New Roman" w:cs="Times New Roman"/>
              <w:sz w:val="24"/>
              <w:szCs w:val="24"/>
            </w:rPr>
            <w:tab/>
            <w:t>Jei numatomi susitikimai su tiekėjais dėl pirkimo dokumentų paaiškinimo ir (ar) objekto</w:t>
          </w:r>
          <w:r w:rsidR="004D739A">
            <w:rPr>
              <w:rFonts w:ascii="Times New Roman" w:hAnsi="Times New Roman" w:cs="Times New Roman"/>
              <w:sz w:val="24"/>
              <w:szCs w:val="24"/>
            </w:rPr>
            <w:t>.</w:t>
          </w:r>
          <w:r w:rsidRPr="003611FD">
            <w:rPr>
              <w:rFonts w:ascii="Times New Roman" w:hAnsi="Times New Roman" w:cs="Times New Roman"/>
              <w:sz w:val="24"/>
              <w:szCs w:val="24"/>
            </w:rPr>
            <w:t xml:space="preserve"> </w:t>
          </w:r>
        </w:p>
        <w:p w14:paraId="2A6740A2" w14:textId="77777777" w:rsidR="004D739A" w:rsidRDefault="004D739A" w:rsidP="00B67FB4">
          <w:pPr>
            <w:pStyle w:val="Default"/>
            <w:ind w:firstLine="851"/>
          </w:pPr>
        </w:p>
        <w:p w14:paraId="562751C7" w14:textId="77777777" w:rsidR="004D739A" w:rsidRPr="004D739A" w:rsidRDefault="004D739A" w:rsidP="00B67FB4">
          <w:pPr>
            <w:pStyle w:val="Default"/>
            <w:ind w:firstLine="851"/>
          </w:pPr>
          <w:r w:rsidRPr="004D739A">
            <w:rPr>
              <w:b/>
              <w:bCs/>
            </w:rPr>
            <w:t xml:space="preserve">6. Tiekėjų pašalinimo pagrindai, kvalifikacijos reikalavimai ir reikalaujami kokybės bei aplinkos apsaugos vadybos sistemų standartai </w:t>
          </w:r>
        </w:p>
        <w:p w14:paraId="3D7931B5" w14:textId="77777777" w:rsidR="004D739A" w:rsidRPr="004D739A" w:rsidRDefault="004D739A" w:rsidP="00B67FB4">
          <w:pPr>
            <w:ind w:firstLine="851"/>
            <w:rPr>
              <w:rFonts w:ascii="Times New Roman" w:hAnsi="Times New Roman" w:cs="Times New Roman"/>
              <w:sz w:val="24"/>
              <w:szCs w:val="24"/>
            </w:rPr>
          </w:pPr>
        </w:p>
        <w:p w14:paraId="6D74D49A"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Reikalavimai dėl tiekėjo</w:t>
          </w:r>
          <w:r w:rsidRPr="004D739A">
            <w:rPr>
              <w:rFonts w:ascii="Times New Roman" w:hAnsi="Times New Roman" w:cs="Times New Roman"/>
              <w:sz w:val="24"/>
              <w:szCs w:val="24"/>
            </w:rPr>
            <w:t>, ūkio subjektų, kurių pajėgumais tiekėjas remiasi</w:t>
          </w:r>
          <w:r w:rsidRPr="004D739A">
            <w:rPr>
              <w:rFonts w:ascii="Times New Roman" w:eastAsiaTheme="minorHAnsi" w:hAnsi="Times New Roman" w:cs="Times New Roman"/>
              <w:sz w:val="24"/>
              <w:szCs w:val="24"/>
            </w:rPr>
            <w:t xml:space="preserve"> ir, jei taikoma, subtiekėjų</w:t>
          </w:r>
          <w:r w:rsidRPr="004D739A">
            <w:rPr>
              <w:rFonts w:ascii="Times New Roman" w:hAnsi="Times New Roman" w:cs="Times New Roman"/>
              <w:sz w:val="24"/>
              <w:szCs w:val="24"/>
            </w:rPr>
            <w:t xml:space="preserve"> </w:t>
          </w:r>
          <w:r w:rsidRPr="004D739A">
            <w:rPr>
              <w:rFonts w:ascii="Times New Roman" w:eastAsiaTheme="minorHAnsi" w:hAnsi="Times New Roman" w:cs="Times New Roman"/>
              <w:sz w:val="24"/>
              <w:szCs w:val="24"/>
            </w:rPr>
            <w:t>pašalinimo pagrindų nebuvimo bei jų nebuvimą patvirtinančių dokumentų nurodyti specialiosiose pirkimo sąlygose, jeigu pašalinimo pagrindai yra taikomi.</w:t>
          </w:r>
          <w:r w:rsidRPr="004D739A">
            <w:rPr>
              <w:rFonts w:ascii="Times New Roman" w:eastAsiaTheme="minorHAnsi" w:hAnsi="Times New Roman" w:cs="Times New Roman"/>
              <w:bCs/>
              <w:iCs/>
              <w:sz w:val="24"/>
              <w:szCs w:val="24"/>
            </w:rPr>
            <w:t xml:space="preserve"> </w:t>
          </w:r>
        </w:p>
        <w:p w14:paraId="360D0EB5"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2DFA0BD9"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6CA5525B"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Arial" w:hAnsi="Times New Roman" w:cs="Times New Roman"/>
              <w:color w:val="7030A0"/>
              <w:sz w:val="24"/>
              <w:szCs w:val="24"/>
            </w:rPr>
          </w:pPr>
          <w:r w:rsidRPr="004D739A">
            <w:rPr>
              <w:rFonts w:ascii="Times New Roman" w:hAnsi="Times New Roman" w:cs="Times New Roman"/>
              <w:sz w:val="24"/>
              <w:szCs w:val="24"/>
            </w:rPr>
            <w:t>Nepaisant 6.2. ir 6.3. punkto nuostatų, tiekėjas iš pirkimo nepašalinamas VPĮ 46 straipsnio 3 ir 10 dalyse nustatytais atvejais (atsižvelgiant į VPĮ 46 straipsnio 11 ir 12 dalių nuostatas),</w:t>
          </w:r>
          <w:r w:rsidRPr="004D739A">
            <w:rPr>
              <w:rFonts w:ascii="Times New Roman" w:eastAsia="Arial" w:hAnsi="Times New Roman" w:cs="Times New Roman"/>
              <w:sz w:val="24"/>
              <w:szCs w:val="24"/>
            </w:rPr>
            <w:t xml:space="preserve"> taip pat jeigu pagal VPĮ 46 straipsnio 8 dalį vertindama tiekėjo patikimumą </w:t>
          </w:r>
          <w:r w:rsidRPr="004D739A">
            <w:rPr>
              <w:rFonts w:ascii="Times New Roman" w:hAnsi="Times New Roman" w:cs="Times New Roman"/>
              <w:sz w:val="24"/>
              <w:szCs w:val="24"/>
            </w:rPr>
            <w:t xml:space="preserve"> </w:t>
          </w:r>
          <w:r w:rsidRPr="004D739A">
            <w:rPr>
              <w:rFonts w:ascii="Times New Roman" w:eastAsia="Arial" w:hAnsi="Times New Roman" w:cs="Times New Roman"/>
              <w:sz w:val="24"/>
              <w:szCs w:val="24"/>
            </w:rPr>
            <w:t xml:space="preserve">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1D5554B0"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sz w:val="24"/>
              <w:szCs w:val="24"/>
            </w:rPr>
            <w:t xml:space="preserve">Tiekėjams nustatomi kvalifikacijos reikalavimai, jei taikoma, ir (arba) </w:t>
          </w:r>
          <w:r w:rsidRPr="004D739A">
            <w:rPr>
              <w:rFonts w:ascii="Times New Roman" w:hAnsi="Times New Roman" w:cs="Times New Roman"/>
              <w:sz w:val="24"/>
              <w:szCs w:val="24"/>
            </w:rPr>
            <w:t>reikalavimai dėl kokybės vadybos sistemos ir (arba) aplinkos apsaugos vadybos sistemos standartų laikymosi</w:t>
          </w:r>
          <w:r w:rsidRPr="004D739A">
            <w:rPr>
              <w:rFonts w:ascii="Times New Roman" w:eastAsiaTheme="minorHAnsi" w:hAnsi="Times New Roman" w:cs="Times New Roman"/>
              <w:sz w:val="24"/>
              <w:szCs w:val="24"/>
            </w:rPr>
            <w:t xml:space="preserve"> ir jų atitiktį patvirtinantys dokumentai nurodyti specialiosiose pirkimo sąlygose.</w:t>
          </w:r>
          <w:r w:rsidRPr="004D739A">
            <w:rPr>
              <w:rFonts w:ascii="Times New Roman" w:eastAsiaTheme="minorHAnsi" w:hAnsi="Times New Roman" w:cs="Times New Roman"/>
              <w:bCs/>
              <w:iCs/>
              <w:sz w:val="24"/>
              <w:szCs w:val="24"/>
            </w:rPr>
            <w:t xml:space="preserve"> </w:t>
          </w:r>
        </w:p>
        <w:p w14:paraId="6D9E9F81"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eastAsiaTheme="minorHAnsi" w:hAnsi="Times New Roman" w:cs="Times New Roman"/>
              <w:sz w:val="24"/>
              <w:szCs w:val="24"/>
            </w:rPr>
            <w:t>J</w:t>
          </w:r>
          <w:r w:rsidRPr="004D739A">
            <w:rPr>
              <w:rFonts w:ascii="Times New Roman" w:hAnsi="Times New Roman" w:cs="Times New Roman"/>
              <w:color w:val="000000"/>
              <w:sz w:val="24"/>
              <w:szCs w:val="24"/>
            </w:rPr>
            <w:t xml:space="preserve">eigu tiekėjo kvalifikacija dėl teisės verstis atitinkama veikla nebuvo tikrinama arba tikrinama ne visa apimtimi, tiekėjas, teikdamas pasiūlymą, </w:t>
          </w:r>
          <w:r w:rsidRPr="004D739A">
            <w:rPr>
              <w:rFonts w:ascii="Times New Roman" w:eastAsia="Arial" w:hAnsi="Times New Roman" w:cs="Times New Roman"/>
              <w:sz w:val="24"/>
              <w:szCs w:val="24"/>
            </w:rPr>
            <w:t xml:space="preserve">perkančiajai organizacijai </w:t>
          </w:r>
          <w:r w:rsidRPr="004D739A">
            <w:rPr>
              <w:rFonts w:ascii="Times New Roman" w:hAnsi="Times New Roman" w:cs="Times New Roman"/>
              <w:color w:val="000000"/>
              <w:sz w:val="24"/>
              <w:szCs w:val="24"/>
            </w:rPr>
            <w:t>įsipareigoja, kad sutartį vykdys tik teisę verstis atitinkama veikla turintys asmenys.</w:t>
          </w:r>
        </w:p>
        <w:p w14:paraId="795A0136" w14:textId="77777777" w:rsidR="004D739A" w:rsidRPr="004D739A" w:rsidRDefault="004D739A" w:rsidP="00B67FB4">
          <w:pPr>
            <w:pStyle w:val="Sraopastraipa"/>
            <w:numPr>
              <w:ilvl w:val="1"/>
              <w:numId w:val="7"/>
            </w:numPr>
            <w:tabs>
              <w:tab w:val="left" w:pos="567"/>
            </w:tabs>
            <w:spacing w:after="0" w:line="240" w:lineRule="auto"/>
            <w:ind w:left="0" w:firstLine="851"/>
            <w:jc w:val="both"/>
            <w:rPr>
              <w:rFonts w:ascii="Times New Roman" w:eastAsiaTheme="minorHAnsi" w:hAnsi="Times New Roman" w:cs="Times New Roman"/>
              <w:sz w:val="24"/>
              <w:szCs w:val="24"/>
            </w:rPr>
          </w:pPr>
          <w:r w:rsidRPr="004D739A">
            <w:rPr>
              <w:rFonts w:ascii="Times New Roman" w:hAnsi="Times New Roman" w:cs="Times New Roman"/>
              <w:sz w:val="24"/>
              <w:szCs w:val="24"/>
            </w:rPr>
            <w:t xml:space="preserve">Jeigu ūkio subjektas, kurio pajėgumais tiekėjas remiasi, netenkina jam keliamų kvalifikacijos reikalavimų, jeigu tokie reikalavimai buvo keliami, perkančioji organizacija pareikalaus per jos nustatytą terminą pakeisti jį reikalavimus atitinkančiu ūkio subjektu. </w:t>
          </w:r>
        </w:p>
        <w:p w14:paraId="0CED5D72" w14:textId="77777777" w:rsidR="004D739A" w:rsidRPr="004D739A" w:rsidRDefault="004D739A" w:rsidP="00B67FB4">
          <w:pPr>
            <w:ind w:firstLine="851"/>
            <w:rPr>
              <w:rFonts w:ascii="Times New Roman" w:hAnsi="Times New Roman" w:cs="Times New Roman"/>
              <w:sz w:val="24"/>
              <w:szCs w:val="24"/>
            </w:rPr>
          </w:pPr>
        </w:p>
        <w:p w14:paraId="09269664" w14:textId="77777777" w:rsidR="004D739A" w:rsidRPr="004D739A" w:rsidRDefault="004D739A" w:rsidP="00B67FB4">
          <w:pPr>
            <w:pStyle w:val="Default"/>
            <w:ind w:firstLine="851"/>
          </w:pPr>
          <w:r w:rsidRPr="004D739A">
            <w:t xml:space="preserve"> </w:t>
          </w:r>
        </w:p>
        <w:p w14:paraId="286421BE" w14:textId="77777777" w:rsidR="004D739A" w:rsidRPr="004D739A" w:rsidRDefault="004D739A" w:rsidP="00B67FB4">
          <w:pPr>
            <w:pStyle w:val="Default"/>
            <w:ind w:firstLine="851"/>
            <w:jc w:val="both"/>
            <w:rPr>
              <w:b/>
              <w:bCs/>
            </w:rPr>
          </w:pPr>
          <w:r w:rsidRPr="004D739A">
            <w:rPr>
              <w:b/>
              <w:bCs/>
            </w:rPr>
            <w:lastRenderedPageBreak/>
            <w:t>7. EBVPD arba laisvos formos deklaracijos pateikimo tvarka ir pateikiamos informacijos patvirtinimo priemonės</w:t>
          </w:r>
        </w:p>
        <w:p w14:paraId="246F3E55" w14:textId="77777777" w:rsidR="004D739A" w:rsidRPr="004D739A" w:rsidRDefault="004D739A" w:rsidP="00B67FB4">
          <w:pPr>
            <w:pStyle w:val="Default"/>
            <w:ind w:firstLine="851"/>
            <w:jc w:val="both"/>
          </w:pPr>
          <w:r w:rsidRPr="004D739A">
            <w:rPr>
              <w:b/>
              <w:bCs/>
            </w:rPr>
            <w:t xml:space="preserve"> </w:t>
          </w:r>
        </w:p>
        <w:p w14:paraId="5AB70138"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w:t>
          </w:r>
          <w:r w:rsidRPr="004D739A">
            <w:rPr>
              <w:rFonts w:ascii="Times New Roman" w:hAnsi="Times New Roman" w:cs="Times New Roman"/>
              <w:sz w:val="24"/>
              <w:szCs w:val="24"/>
            </w:rPr>
            <w:tab/>
            <w:t>Specialiosiose pirkimo sąlygose nurodyta, ar tiekėjas, teikdamas pasiūlymą, turi pateikti:</w:t>
          </w:r>
        </w:p>
        <w:p w14:paraId="39B69FFB"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2E242378"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3B7190C7"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7.1.2. laisvos formos deklaraciją dėl atitikties keliamiems reikalavimams;</w:t>
          </w:r>
        </w:p>
        <w:p w14:paraId="0ECC0880"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arba</w:t>
          </w:r>
        </w:p>
        <w:p w14:paraId="446EC0AF"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7.1.3. neturi pateikti nei EBVPD, nei laisvos formos deklaracijos.</w:t>
          </w:r>
        </w:p>
        <w:p w14:paraId="67E2DD87" w14:textId="77777777" w:rsidR="004D739A" w:rsidRPr="004D739A" w:rsidRDefault="004D739A" w:rsidP="003D77E3">
          <w:pPr>
            <w:pStyle w:val="Sraopastraipa"/>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p>
        <w:p w14:paraId="055969B9" w14:textId="77777777" w:rsidR="004D739A" w:rsidRPr="004D739A" w:rsidRDefault="004D739A" w:rsidP="003D77E3">
          <w:pPr>
            <w:pStyle w:val="Sraopastraipa"/>
            <w:numPr>
              <w:ilvl w:val="1"/>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hAnsi="Times New Roman" w:cs="Times New Roman"/>
              <w:sz w:val="24"/>
              <w:szCs w:val="24"/>
            </w:rPr>
            <w:t xml:space="preserve">Jeigu specialiosiose pirkimo sąlygose reikalaujama pateikti EBVPD, tokiu atveju taikomos šio skyriaus 7.2-7.5 punktuose nurodytos nuostatos. </w:t>
          </w:r>
          <w:r w:rsidRPr="004D739A">
            <w:rPr>
              <w:rFonts w:ascii="Times New Roman" w:hAnsi="Times New Roman" w:cs="Times New Roman"/>
              <w:iCs/>
              <w:sz w:val="24"/>
              <w:szCs w:val="24"/>
            </w:rPr>
            <w:t>Atskirą EBVPD pildo:</w:t>
          </w:r>
        </w:p>
        <w:p w14:paraId="5239A457"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tiekėjas;</w:t>
          </w:r>
        </w:p>
        <w:p w14:paraId="0862780C"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tiekėjų grupės narys (jeigu pasiūlymą teikia tiekėjų grupė);</w:t>
          </w:r>
        </w:p>
        <w:p w14:paraId="44A4210D" w14:textId="77777777" w:rsidR="004D739A" w:rsidRPr="004D739A" w:rsidRDefault="004D739A" w:rsidP="003D77E3">
          <w:pPr>
            <w:pStyle w:val="Sraopastraipa"/>
            <w:numPr>
              <w:ilvl w:val="2"/>
              <w:numId w:val="9"/>
            </w:numPr>
            <w:spacing w:after="0" w:line="240" w:lineRule="auto"/>
            <w:ind w:left="0" w:firstLine="851"/>
            <w:jc w:val="both"/>
            <w:rPr>
              <w:rFonts w:ascii="Times New Roman" w:eastAsiaTheme="minorHAnsi" w:hAnsi="Times New Roman" w:cs="Times New Roman"/>
              <w:bCs/>
              <w:iCs/>
              <w:sz w:val="24"/>
              <w:szCs w:val="24"/>
            </w:rPr>
          </w:pPr>
          <w:r w:rsidRPr="004D739A">
            <w:rPr>
              <w:rFonts w:ascii="Times New Roman" w:eastAsiaTheme="minorHAnsi" w:hAnsi="Times New Roman" w:cs="Times New Roman"/>
              <w:bCs/>
              <w:iCs/>
              <w:sz w:val="24"/>
              <w:szCs w:val="24"/>
            </w:rPr>
            <w:t>kiekvienas ūkio subjektas, jeigu tiekėjas remiasi jo pajėgumais pagal VPĮ 49 straipsnį;</w:t>
          </w:r>
        </w:p>
        <w:p w14:paraId="6794CE81"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fiziniai asmenys, kuriuos tiekėjas ketina įdarbinti pirkimo laimėjimo atveju ir kurių pajėgumais tiekėjas remiasi pagal VPĮ 49 straipsnį (</w:t>
          </w:r>
          <w:proofErr w:type="spellStart"/>
          <w:r w:rsidRPr="004D739A">
            <w:rPr>
              <w:rFonts w:ascii="Times New Roman" w:hAnsi="Times New Roman" w:cs="Times New Roman"/>
              <w:iCs/>
              <w:sz w:val="24"/>
              <w:szCs w:val="24"/>
            </w:rPr>
            <w:t>kvazisubtiekėjai</w:t>
          </w:r>
          <w:proofErr w:type="spellEnd"/>
          <w:r w:rsidRPr="004D739A">
            <w:rPr>
              <w:rFonts w:ascii="Times New Roman" w:hAnsi="Times New Roman" w:cs="Times New Roman"/>
              <w:iCs/>
              <w:sz w:val="24"/>
              <w:szCs w:val="24"/>
            </w:rPr>
            <w:t>) (</w:t>
          </w:r>
          <w:r w:rsidRPr="004D739A">
            <w:rPr>
              <w:rFonts w:ascii="Times New Roman" w:hAnsi="Times New Roman" w:cs="Times New Roman"/>
              <w:b/>
              <w:bCs/>
              <w:iCs/>
              <w:sz w:val="24"/>
              <w:szCs w:val="24"/>
            </w:rPr>
            <w:t>jeigu  perkančioji organizacija nustato reikalavimus dėl fizinių asmenų, kurių kvalifikacija tiekėjas remiasi ir kuriuos, pirkimo laimėjimo atveju, tiekėjas ketina įdarbinti, pašalinimo pagrindų</w:t>
          </w:r>
          <w:r w:rsidRPr="004D739A">
            <w:rPr>
              <w:rFonts w:ascii="Times New Roman" w:hAnsi="Times New Roman" w:cs="Times New Roman"/>
              <w:iCs/>
              <w:sz w:val="24"/>
              <w:szCs w:val="24"/>
            </w:rPr>
            <w:t>).</w:t>
          </w:r>
        </w:p>
        <w:p w14:paraId="52C32273"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b/>
              <w:bCs/>
              <w:iCs/>
              <w:sz w:val="24"/>
              <w:szCs w:val="24"/>
            </w:rPr>
          </w:pPr>
          <w:r w:rsidRPr="004D739A">
            <w:rPr>
              <w:rFonts w:ascii="Times New Roman" w:hAnsi="Times New Roman" w:cs="Times New Roman"/>
              <w:iCs/>
              <w:sz w:val="24"/>
              <w:szCs w:val="24"/>
            </w:rPr>
            <w:t>Pasiūlymo teikimo metu žinomi subtiekėjai (</w:t>
          </w:r>
          <w:r w:rsidRPr="004D739A">
            <w:rPr>
              <w:rFonts w:ascii="Times New Roman" w:hAnsi="Times New Roman" w:cs="Times New Roman"/>
              <w:b/>
              <w:bCs/>
              <w:iCs/>
              <w:sz w:val="24"/>
              <w:szCs w:val="24"/>
            </w:rPr>
            <w:t xml:space="preserve">jeigu </w:t>
          </w:r>
          <w:r w:rsidRPr="004D739A">
            <w:rPr>
              <w:rFonts w:ascii="Times New Roman" w:hAnsi="Times New Roman" w:cs="Times New Roman"/>
              <w:iCs/>
              <w:sz w:val="24"/>
              <w:szCs w:val="24"/>
            </w:rPr>
            <w:t xml:space="preserve"> </w:t>
          </w:r>
          <w:r w:rsidRPr="004D739A">
            <w:rPr>
              <w:rFonts w:ascii="Times New Roman" w:hAnsi="Times New Roman" w:cs="Times New Roman"/>
              <w:b/>
              <w:bCs/>
              <w:iCs/>
              <w:sz w:val="24"/>
              <w:szCs w:val="24"/>
            </w:rPr>
            <w:t>perkančioji organizacija nustato reikalavimus dėl subtiekėjų pašalinimo pagrindų</w:t>
          </w:r>
          <w:r w:rsidRPr="004D739A">
            <w:rPr>
              <w:rFonts w:ascii="Times New Roman" w:hAnsi="Times New Roman" w:cs="Times New Roman"/>
              <w:iCs/>
              <w:sz w:val="24"/>
              <w:szCs w:val="24"/>
            </w:rPr>
            <w:t>).</w:t>
          </w:r>
        </w:p>
        <w:p w14:paraId="230D6BB9" w14:textId="77777777" w:rsidR="004D739A" w:rsidRPr="004D739A" w:rsidRDefault="004D739A" w:rsidP="003D77E3">
          <w:pPr>
            <w:pStyle w:val="Sraopastraipa"/>
            <w:numPr>
              <w:ilvl w:val="1"/>
              <w:numId w:val="9"/>
            </w:numPr>
            <w:spacing w:after="0" w:line="240" w:lineRule="auto"/>
            <w:ind w:left="0" w:firstLine="851"/>
            <w:jc w:val="both"/>
            <w:rPr>
              <w:rStyle w:val="Emfaz"/>
              <w:rFonts w:ascii="Times New Roman" w:eastAsiaTheme="minorHAnsi" w:hAnsi="Times New Roman" w:cs="Times New Roman"/>
              <w:i w:val="0"/>
              <w:sz w:val="24"/>
              <w:szCs w:val="24"/>
            </w:rPr>
          </w:pPr>
          <w:r w:rsidRPr="004D739A">
            <w:rPr>
              <w:rFonts w:ascii="Times New Roman" w:hAnsi="Times New Roman" w:cs="Times New Roman"/>
              <w:iCs/>
              <w:sz w:val="24"/>
              <w:szCs w:val="24"/>
            </w:rPr>
            <w:t xml:space="preserve">EBVPD pildomas jį įkėlus </w:t>
          </w:r>
          <w:r w:rsidRPr="004D739A">
            <w:rPr>
              <w:rFonts w:ascii="Times New Roman" w:eastAsia="Calibri" w:hAnsi="Times New Roman" w:cs="Times New Roman"/>
              <w:iCs/>
              <w:sz w:val="24"/>
              <w:szCs w:val="24"/>
            </w:rPr>
            <w:t xml:space="preserve">interneto svetainėje </w:t>
          </w:r>
          <w:hyperlink r:id="rId16" w:history="1">
            <w:r w:rsidRPr="004D739A">
              <w:rPr>
                <w:rStyle w:val="Hipersaitas"/>
                <w:rFonts w:ascii="Times New Roman" w:hAnsi="Times New Roman" w:cs="Times New Roman"/>
                <w:bCs/>
                <w:iCs/>
                <w:color w:val="0070C0"/>
                <w:sz w:val="24"/>
                <w:szCs w:val="24"/>
              </w:rPr>
              <w:t>http://ebvpd.eviesiejipirkimai.lt/espd-web/</w:t>
            </w:r>
          </w:hyperlink>
          <w:r w:rsidRPr="004D739A">
            <w:rPr>
              <w:rFonts w:ascii="Times New Roman" w:hAnsi="Times New Roman" w:cs="Times New Roman"/>
              <w:bCs/>
              <w:iCs/>
              <w:sz w:val="24"/>
              <w:szCs w:val="24"/>
            </w:rPr>
            <w:t>.</w:t>
          </w:r>
          <w:r w:rsidRPr="004D739A">
            <w:rPr>
              <w:rFonts w:ascii="Times New Roman" w:eastAsia="Calibri" w:hAnsi="Times New Roman" w:cs="Times New Roman"/>
              <w:iCs/>
              <w:sz w:val="24"/>
              <w:szCs w:val="24"/>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4D739A">
            <w:rPr>
              <w:rFonts w:ascii="Times New Roman" w:eastAsiaTheme="minorHAnsi" w:hAnsi="Times New Roman" w:cs="Times New Roman"/>
              <w:iCs/>
              <w:sz w:val="24"/>
              <w:szCs w:val="24"/>
            </w:rPr>
            <w:t xml:space="preserve"> </w:t>
          </w:r>
        </w:p>
        <w:p w14:paraId="54EA58CB"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sz w:val="24"/>
              <w:szCs w:val="24"/>
            </w:rPr>
          </w:pPr>
          <w:r w:rsidRPr="004D739A">
            <w:rPr>
              <w:rFonts w:ascii="Times New Roman" w:hAnsi="Times New Roman" w:cs="Times New Roman"/>
              <w:iCs/>
              <w:sz w:val="24"/>
              <w:szCs w:val="24"/>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3D5D539D"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iCs/>
              <w:color w:val="000000" w:themeColor="text1"/>
              <w:sz w:val="24"/>
              <w:szCs w:val="24"/>
            </w:rPr>
          </w:pPr>
          <w:r w:rsidRPr="004D739A">
            <w:rPr>
              <w:rFonts w:ascii="Times New Roman" w:eastAsia="Times New Roman" w:hAnsi="Times New Roman" w:cs="Times New Roman"/>
              <w:iCs/>
              <w:sz w:val="24"/>
              <w:szCs w:val="24"/>
            </w:rPr>
            <w:t xml:space="preserve">EBVPD nurodytą informaciją pagrindžiantys dokumentai kartu su pasiūlymu neteikiami. </w:t>
          </w:r>
        </w:p>
        <w:p w14:paraId="405D8F24"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b/>
              <w:bCs/>
              <w:color w:val="000000" w:themeColor="text1"/>
              <w:sz w:val="24"/>
              <w:szCs w:val="24"/>
            </w:rPr>
          </w:pPr>
          <w:r w:rsidRPr="004D739A">
            <w:rPr>
              <w:rFonts w:ascii="Times New Roman" w:hAnsi="Times New Roman" w:cs="Times New Roman"/>
              <w:color w:val="000000" w:themeColor="text1"/>
              <w:sz w:val="24"/>
              <w:szCs w:val="24"/>
            </w:rPr>
            <w:t xml:space="preserve">Perkančioji organizacija bet kuriuo pirkimo procedūros metu gali paprašyti dalyvių pateikti visus ar dalį dokumentų, patvirtinančių jų pašalinimo pagrindų nebuvimą </w:t>
          </w:r>
          <w:r w:rsidRPr="004D739A">
            <w:rPr>
              <w:rFonts w:ascii="Times New Roman" w:hAnsi="Times New Roman" w:cs="Times New Roman"/>
              <w:color w:val="000000" w:themeColor="text1"/>
              <w:sz w:val="24"/>
              <w:szCs w:val="24"/>
            </w:rPr>
            <w:lastRenderedPageBreak/>
            <w:t xml:space="preserve">(tik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60494180"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7562BB24"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7B246A4"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Perkančioji organizacija nereikalauja pateikti dokumentų kaip nustatyta VPĮ 50 straipsnio 4 ir 6 dalyse, jeigu ji:</w:t>
          </w:r>
        </w:p>
        <w:p w14:paraId="3D4CF771" w14:textId="77777777" w:rsidR="004D739A" w:rsidRPr="004D739A" w:rsidRDefault="004D739A" w:rsidP="003D77E3">
          <w:pPr>
            <w:pStyle w:val="Sraopastraipa"/>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7.9.1 turi galimybę susipažinti su šiais dokumentais ar informacija tiesiogiai ir neatlygintinai prisijungusi prie nacionalinės duomenų bazės bet kurioje valstybėje narėje arba naudodamasi CVP IS priemonėmis;</w:t>
          </w:r>
        </w:p>
        <w:p w14:paraId="4CBD792D" w14:textId="77777777" w:rsidR="004D739A" w:rsidRPr="00EB47A8" w:rsidRDefault="004D739A" w:rsidP="00EB47A8">
          <w:pPr>
            <w:spacing w:after="0" w:line="240" w:lineRule="auto"/>
            <w:ind w:firstLine="851"/>
            <w:jc w:val="both"/>
            <w:rPr>
              <w:rFonts w:ascii="Times New Roman" w:hAnsi="Times New Roman" w:cs="Times New Roman"/>
              <w:sz w:val="24"/>
              <w:szCs w:val="24"/>
            </w:rPr>
          </w:pPr>
          <w:r w:rsidRPr="00EB47A8">
            <w:rPr>
              <w:rFonts w:ascii="Times New Roman" w:hAnsi="Times New Roman" w:cs="Times New Roman"/>
              <w:sz w:val="24"/>
              <w:szCs w:val="24"/>
            </w:rPr>
            <w:t>7.9.2. šiuos dokumentus jau turi iš ankstesnių pirkimo procedūrų.</w:t>
          </w:r>
        </w:p>
        <w:p w14:paraId="1BDE85FF"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 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4D739A">
            <w:rPr>
              <w:rFonts w:ascii="Times New Roman" w:hAnsi="Times New Roman" w:cs="Times New Roman"/>
              <w:iCs/>
              <w:sz w:val="24"/>
              <w:szCs w:val="24"/>
            </w:rPr>
            <w:t>Apostille</w:t>
          </w:r>
          <w:proofErr w:type="spellEnd"/>
          <w:r w:rsidRPr="004D739A">
            <w:rPr>
              <w:rFonts w:ascii="Times New Roman" w:hAnsi="Times New Roman" w:cs="Times New Roman"/>
              <w:sz w:val="24"/>
              <w:szCs w:val="24"/>
            </w:rPr>
            <w:t>).</w:t>
          </w:r>
        </w:p>
        <w:p w14:paraId="42C74886" w14:textId="77777777" w:rsidR="004D739A" w:rsidRPr="004D739A" w:rsidRDefault="004D739A" w:rsidP="003D77E3">
          <w:pPr>
            <w:pStyle w:val="Sraopastraipa"/>
            <w:numPr>
              <w:ilvl w:val="1"/>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4D739A">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4D739A">
            <w:rPr>
              <w:rFonts w:ascii="Times New Roman" w:hAnsi="Times New Roman" w:cs="Times New Roman"/>
              <w:sz w:val="24"/>
              <w:szCs w:val="24"/>
            </w:rPr>
            <w:t>:</w:t>
          </w:r>
        </w:p>
        <w:p w14:paraId="7236220E"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priesaikos deklaracija;</w:t>
          </w:r>
        </w:p>
        <w:p w14:paraId="21C56A13" w14:textId="77777777" w:rsidR="004D739A" w:rsidRPr="004D739A" w:rsidRDefault="004D739A" w:rsidP="003D77E3">
          <w:pPr>
            <w:pStyle w:val="Sraopastraipa"/>
            <w:numPr>
              <w:ilvl w:val="2"/>
              <w:numId w:val="9"/>
            </w:numPr>
            <w:spacing w:after="0" w:line="240" w:lineRule="auto"/>
            <w:ind w:left="0" w:firstLine="851"/>
            <w:jc w:val="both"/>
            <w:rPr>
              <w:rFonts w:ascii="Times New Roman" w:hAnsi="Times New Roman" w:cs="Times New Roman"/>
              <w:sz w:val="24"/>
              <w:szCs w:val="24"/>
            </w:rPr>
          </w:pPr>
          <w:r w:rsidRPr="004D739A">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2D831F77" w14:textId="77777777" w:rsidR="004D739A" w:rsidRDefault="004D739A" w:rsidP="003D77E3">
          <w:pPr>
            <w:spacing w:after="0" w:line="240" w:lineRule="auto"/>
            <w:ind w:firstLine="851"/>
            <w:rPr>
              <w:rFonts w:ascii="Times New Roman" w:hAnsi="Times New Roman" w:cs="Times New Roman"/>
              <w:sz w:val="24"/>
              <w:szCs w:val="24"/>
            </w:rPr>
          </w:pPr>
        </w:p>
        <w:p w14:paraId="1A5AD36D" w14:textId="77777777" w:rsidR="004D739A" w:rsidRDefault="004D739A" w:rsidP="00B67FB4">
          <w:pPr>
            <w:pStyle w:val="Default"/>
            <w:ind w:firstLine="851"/>
          </w:pPr>
        </w:p>
        <w:p w14:paraId="296DC31B" w14:textId="77777777" w:rsidR="004D739A" w:rsidRDefault="004D739A" w:rsidP="00B67FB4">
          <w:pPr>
            <w:pStyle w:val="Default"/>
            <w:ind w:firstLine="851"/>
            <w:rPr>
              <w:sz w:val="23"/>
              <w:szCs w:val="23"/>
            </w:rPr>
          </w:pPr>
          <w:r>
            <w:rPr>
              <w:b/>
              <w:bCs/>
              <w:sz w:val="23"/>
              <w:szCs w:val="23"/>
            </w:rPr>
            <w:t xml:space="preserve">8. Rėmimasis ūkio subjektų pajėgumais </w:t>
          </w:r>
        </w:p>
        <w:p w14:paraId="72E2B9B9" w14:textId="77777777" w:rsidR="004D739A" w:rsidRDefault="004D739A" w:rsidP="009B3938">
          <w:pPr>
            <w:spacing w:after="0" w:line="240" w:lineRule="auto"/>
            <w:ind w:firstLine="851"/>
            <w:rPr>
              <w:rFonts w:ascii="Times New Roman" w:hAnsi="Times New Roman" w:cs="Times New Roman"/>
              <w:sz w:val="24"/>
              <w:szCs w:val="24"/>
            </w:rPr>
          </w:pPr>
        </w:p>
        <w:p w14:paraId="7EFBE304"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.1.</w:t>
          </w:r>
          <w:r w:rsidRPr="004D739A">
            <w:rPr>
              <w:rFonts w:ascii="Times New Roman" w:hAnsi="Times New Roman" w:cs="Times New Roman"/>
              <w:sz w:val="24"/>
              <w:szCs w:val="24"/>
            </w:rPr>
            <w:tab/>
            <w:t xml:space="preserve">Tiekėjas gali remtis kitų ūkio subjektų pajėgumais pagal VPĮ 49 straipsnį, kad atitiktų specialiosiose pirkimo sąlygose nustatytus kvalifikacijos reikalavimus, neatsižvelgiant į ryšio su tais ūkio subjektais teisinį pobūdį. Šiais ūkio subjektais laikomi ir </w:t>
          </w:r>
          <w:r w:rsidRPr="004D739A">
            <w:rPr>
              <w:rFonts w:ascii="Times New Roman" w:hAnsi="Times New Roman" w:cs="Times New Roman"/>
              <w:sz w:val="24"/>
              <w:szCs w:val="24"/>
            </w:rPr>
            <w:lastRenderedPageBreak/>
            <w:t>fiziniai asmenys, kuriuos pirkimo laimėjimo ir sutarties sudarymo atveju tiekėjas ar jo pasitelkiamas ūkio subjektas įdarbins (</w:t>
          </w:r>
          <w:proofErr w:type="spellStart"/>
          <w:r w:rsidRPr="004D739A">
            <w:rPr>
              <w:rFonts w:ascii="Times New Roman" w:hAnsi="Times New Roman" w:cs="Times New Roman"/>
              <w:sz w:val="24"/>
              <w:szCs w:val="24"/>
            </w:rPr>
            <w:t>kvazisubtiekėjai</w:t>
          </w:r>
          <w:proofErr w:type="spellEnd"/>
          <w:r w:rsidRPr="004D739A">
            <w:rPr>
              <w:rFonts w:ascii="Times New Roman" w:hAnsi="Times New Roman" w:cs="Times New Roman"/>
              <w:sz w:val="24"/>
              <w:szCs w:val="24"/>
            </w:rPr>
            <w:t>).</w:t>
          </w:r>
        </w:p>
        <w:p w14:paraId="2041178D"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.2.</w:t>
          </w:r>
          <w:r w:rsidRPr="004D739A">
            <w:rPr>
              <w:rFonts w:ascii="Times New Roman" w:hAnsi="Times New Roman" w:cs="Times New Roman"/>
              <w:sz w:val="24"/>
              <w:szCs w:val="24"/>
            </w:rPr>
            <w:tab/>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7C3142E0"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.3.</w:t>
          </w:r>
          <w:r w:rsidRPr="004D739A">
            <w:rPr>
              <w:rFonts w:ascii="Times New Roman" w:hAnsi="Times New Roman" w:cs="Times New Roman"/>
              <w:sz w:val="24"/>
              <w:szCs w:val="24"/>
            </w:rPr>
            <w:tab/>
            <w:t>Skirtingi tiekėjai gali remtis tų pačių ūkio subjektų pajėgumais, tačiau tai negali sąlygoti draudžiamų susitarimų.</w:t>
          </w:r>
        </w:p>
        <w:p w14:paraId="08DF9698"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.4.</w:t>
          </w:r>
          <w:r w:rsidRPr="004D739A">
            <w:rPr>
              <w:rFonts w:ascii="Times New Roman" w:hAnsi="Times New Roman" w:cs="Times New Roman"/>
              <w:sz w:val="24"/>
              <w:szCs w:val="24"/>
            </w:rPr>
            <w:tab/>
            <w:t>Tiekėjų grupė gali remtis grupės dalyvių arba kitų ūkio subjektų pajėgumais, laikantis šiame bendrųjų pirkimo sąlygų skyriuje nustatytų sąlygų.</w:t>
          </w:r>
        </w:p>
        <w:p w14:paraId="04A10B95" w14:textId="77777777" w:rsidR="004D739A" w:rsidRP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.5.</w:t>
          </w:r>
          <w:r w:rsidRPr="004D739A">
            <w:rPr>
              <w:rFonts w:ascii="Times New Roman" w:hAnsi="Times New Roman" w:cs="Times New Roman"/>
              <w:sz w:val="24"/>
              <w:szCs w:val="24"/>
            </w:rPr>
            <w:tab/>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3145F5BF" w14:textId="77777777" w:rsidR="004D739A" w:rsidRDefault="004D739A"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8</w:t>
          </w:r>
          <w:r w:rsidRPr="004D739A">
            <w:rPr>
              <w:rFonts w:ascii="Times New Roman" w:hAnsi="Times New Roman" w:cs="Times New Roman"/>
              <w:sz w:val="24"/>
              <w:szCs w:val="24"/>
            </w:rPr>
            <w:t>.6.</w:t>
          </w:r>
          <w:r w:rsidRPr="004D739A">
            <w:rPr>
              <w:rFonts w:ascii="Times New Roman" w:hAnsi="Times New Roman" w:cs="Times New Roman"/>
              <w:sz w:val="24"/>
              <w:szCs w:val="24"/>
            </w:rPr>
            <w:tab/>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63F17714" w14:textId="77777777" w:rsidR="004D739A" w:rsidRDefault="004D739A" w:rsidP="009B3938">
          <w:pPr>
            <w:spacing w:after="0" w:line="240" w:lineRule="auto"/>
            <w:ind w:firstLine="851"/>
            <w:jc w:val="both"/>
            <w:rPr>
              <w:rFonts w:ascii="Times New Roman" w:hAnsi="Times New Roman" w:cs="Times New Roman"/>
              <w:sz w:val="24"/>
              <w:szCs w:val="24"/>
            </w:rPr>
          </w:pPr>
        </w:p>
        <w:p w14:paraId="41721A2D" w14:textId="77777777" w:rsidR="004D739A" w:rsidRDefault="004D739A" w:rsidP="009B3938">
          <w:pPr>
            <w:pStyle w:val="Default"/>
            <w:ind w:firstLine="851"/>
          </w:pPr>
        </w:p>
        <w:p w14:paraId="5162F701" w14:textId="77777777" w:rsidR="004D739A" w:rsidRPr="004D739A" w:rsidRDefault="004D739A" w:rsidP="00B67FB4">
          <w:pPr>
            <w:pStyle w:val="Default"/>
            <w:ind w:firstLine="851"/>
            <w:rPr>
              <w:b/>
              <w:bCs/>
            </w:rPr>
          </w:pPr>
          <w:r w:rsidRPr="004D739A">
            <w:rPr>
              <w:b/>
              <w:bCs/>
            </w:rPr>
            <w:t xml:space="preserve">9. Subtiekėjų pasitelkimas </w:t>
          </w:r>
        </w:p>
        <w:p w14:paraId="5CAAC637" w14:textId="77777777" w:rsidR="004D739A" w:rsidRPr="004D739A" w:rsidRDefault="004D739A" w:rsidP="003D77E3">
          <w:pPr>
            <w:pStyle w:val="Default"/>
            <w:jc w:val="both"/>
            <w:rPr>
              <w:b/>
              <w:bCs/>
            </w:rPr>
          </w:pPr>
        </w:p>
        <w:p w14:paraId="1E83188E" w14:textId="77777777" w:rsidR="004D739A" w:rsidRPr="004D739A" w:rsidRDefault="004D739A" w:rsidP="00B67FB4">
          <w:pPr>
            <w:pStyle w:val="Default"/>
            <w:ind w:firstLine="851"/>
            <w:jc w:val="both"/>
          </w:pPr>
          <w:r>
            <w:t>9</w:t>
          </w:r>
          <w:r w:rsidRPr="004D739A">
            <w:t>.1.</w:t>
          </w:r>
          <w:r w:rsidRPr="004D739A">
            <w:tab/>
            <w:t xml:space="preserve">Tiekėjas savo pasiūlyme privalo nurodyti, kokiai sutarties daliai ir kokius subtiekėjus, jeigu jie pasiūlymo teikimo metu yra žinomi, tiekėjas ketina pasitelkti. </w:t>
          </w:r>
        </w:p>
        <w:p w14:paraId="2651BAA2" w14:textId="77777777" w:rsidR="004D739A" w:rsidRPr="004D739A" w:rsidRDefault="004D739A" w:rsidP="00B67FB4">
          <w:pPr>
            <w:pStyle w:val="Default"/>
            <w:ind w:firstLine="851"/>
            <w:jc w:val="both"/>
          </w:pPr>
          <w:r>
            <w:t>9</w:t>
          </w:r>
          <w:r w:rsidRPr="004D739A">
            <w:t>.2.</w:t>
          </w:r>
          <w:r w:rsidRPr="004D739A">
            <w:tab/>
            <w:t>Skirtingi tiekėjai gali pasitelkti tuos pačius subtiekėjus, tačiau tai negali sąlygoti draudžiamų susitarimų.</w:t>
          </w:r>
        </w:p>
        <w:p w14:paraId="2871916D" w14:textId="77777777" w:rsidR="004D739A" w:rsidRPr="004D739A" w:rsidRDefault="004D739A" w:rsidP="00B67FB4">
          <w:pPr>
            <w:pStyle w:val="Default"/>
            <w:ind w:firstLine="851"/>
            <w:jc w:val="both"/>
          </w:pPr>
          <w:r>
            <w:t>9</w:t>
          </w:r>
          <w:r w:rsidRPr="004D739A">
            <w:t>.3.</w:t>
          </w:r>
          <w:r w:rsidRPr="004D739A">
            <w:tab/>
            <w:t xml:space="preserve">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27E4BB65" w14:textId="77777777" w:rsidR="004D739A" w:rsidRPr="004D739A" w:rsidRDefault="004D739A" w:rsidP="00B67FB4">
          <w:pPr>
            <w:pStyle w:val="Default"/>
            <w:ind w:firstLine="851"/>
            <w:jc w:val="both"/>
          </w:pPr>
          <w:r>
            <w:t>9</w:t>
          </w:r>
          <w:r w:rsidRPr="004D739A">
            <w:t>.4.</w:t>
          </w:r>
          <w:r w:rsidRPr="004D739A">
            <w:tab/>
            <w:t>Jeigu pagal specialiųjų pirkimo sąlygų 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0CF5DF65" w14:textId="77777777" w:rsidR="003D77E3" w:rsidRDefault="003D77E3" w:rsidP="003D77E3">
          <w:pPr>
            <w:pStyle w:val="Default"/>
            <w:rPr>
              <w:color w:val="auto"/>
            </w:rPr>
          </w:pPr>
        </w:p>
        <w:p w14:paraId="4F87E707" w14:textId="77777777" w:rsidR="009B3938" w:rsidRDefault="009B3938" w:rsidP="003D77E3">
          <w:pPr>
            <w:pStyle w:val="Default"/>
          </w:pPr>
        </w:p>
        <w:p w14:paraId="2BB6E05F" w14:textId="77777777" w:rsidR="003D77E3" w:rsidRDefault="003D77E3" w:rsidP="003D77E3">
          <w:pPr>
            <w:pStyle w:val="Default"/>
          </w:pPr>
        </w:p>
        <w:p w14:paraId="21CA5469" w14:textId="77777777" w:rsidR="00603094" w:rsidRDefault="00603094" w:rsidP="00B67FB4">
          <w:pPr>
            <w:pStyle w:val="Default"/>
            <w:ind w:firstLine="851"/>
            <w:jc w:val="both"/>
            <w:rPr>
              <w:sz w:val="23"/>
              <w:szCs w:val="23"/>
            </w:rPr>
          </w:pPr>
          <w:r>
            <w:rPr>
              <w:b/>
              <w:bCs/>
              <w:sz w:val="23"/>
              <w:szCs w:val="23"/>
            </w:rPr>
            <w:lastRenderedPageBreak/>
            <w:t xml:space="preserve">10. Tiekėjų grupės dalyvavimas </w:t>
          </w:r>
        </w:p>
        <w:p w14:paraId="6A1506F3" w14:textId="77777777" w:rsidR="00603094" w:rsidRDefault="00603094" w:rsidP="00B67FB4">
          <w:pPr>
            <w:ind w:firstLine="851"/>
            <w:jc w:val="both"/>
            <w:rPr>
              <w:rFonts w:ascii="Times New Roman" w:hAnsi="Times New Roman" w:cs="Times New Roman"/>
              <w:sz w:val="24"/>
              <w:szCs w:val="24"/>
            </w:rPr>
          </w:pPr>
        </w:p>
        <w:p w14:paraId="43B88B11"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w:t>
          </w:r>
          <w:r w:rsidR="00603094" w:rsidRPr="00603094">
            <w:rPr>
              <w:rFonts w:ascii="Times New Roman" w:hAnsi="Times New Roman" w:cs="Times New Roman"/>
              <w:sz w:val="24"/>
              <w:szCs w:val="24"/>
            </w:rPr>
            <w:tab/>
            <w:t>Pasiūlymą gali pateikti tiekėjų grupė. Pirkime pasiūlymą teikianti tiekėjų grupė su pasiūlymu turi pateikti jungtinės veiklos sutarties kopiją. Jungtinės veiklos sutartyje privalo būti nurodyta:</w:t>
          </w:r>
        </w:p>
        <w:p w14:paraId="19BBEF82"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.1.1.</w:t>
          </w:r>
          <w:r w:rsidR="00603094" w:rsidRPr="00603094">
            <w:rPr>
              <w:rFonts w:ascii="Times New Roman" w:hAnsi="Times New Roman" w:cs="Times New Roman"/>
              <w:sz w:val="24"/>
              <w:szCs w:val="24"/>
            </w:rPr>
            <w:tab/>
            <w:t>tiekėjų grupės sudėtis ir kiekvieno tiekėjų grupės dalyvio įsipareigojimai vykdant numatomą su perkančiąja organizacija sudaryti sutartį;</w:t>
          </w:r>
        </w:p>
        <w:p w14:paraId="59E00A05"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.1.2.</w:t>
          </w:r>
          <w:r w:rsidR="00603094" w:rsidRPr="00603094">
            <w:rPr>
              <w:rFonts w:ascii="Times New Roman" w:hAnsi="Times New Roman" w:cs="Times New Roman"/>
              <w:sz w:val="24"/>
              <w:szCs w:val="24"/>
            </w:rPr>
            <w:tab/>
            <w:t>solidari, kiekvieno tiekėjų grupės dalyvio atskirai ir visų kartu, atsakomybė už įsipareigojimų ir prievolių perkančiajai organizacijai nevykdymą (nepriklausomai nuo jų įnašo pagal jungtinės veiklos sutartį);</w:t>
          </w:r>
        </w:p>
        <w:p w14:paraId="02ED39B6"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.1.3.</w:t>
          </w:r>
          <w:r w:rsidR="00603094" w:rsidRPr="00603094">
            <w:rPr>
              <w:rFonts w:ascii="Times New Roman" w:hAnsi="Times New Roman" w:cs="Times New Roman"/>
              <w:sz w:val="24"/>
              <w:szCs w:val="24"/>
            </w:rPr>
            <w:tab/>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61CBB110" w14:textId="77777777" w:rsidR="00603094" w:rsidRPr="00603094" w:rsidRDefault="00B67FB4" w:rsidP="003D77E3">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.2.</w:t>
          </w:r>
          <w:r w:rsidR="00603094" w:rsidRPr="00603094">
            <w:rPr>
              <w:rFonts w:ascii="Times New Roman" w:hAnsi="Times New Roman" w:cs="Times New Roman"/>
              <w:sz w:val="24"/>
              <w:szCs w:val="24"/>
            </w:rPr>
            <w:tab/>
            <w:t>Jeigu specialiosiose pirkimo sąlygose nenurodyta kitaip, perkančioji organizacija nereikalauja, kad tiekėjų grupės pateiktą pasiūlymą pripažinus laimėjusiu ir pasiūlius sudaryti sutartį, ši tiekėjų grupė įgytų tam tikrą teisinę formą.</w:t>
          </w:r>
        </w:p>
        <w:p w14:paraId="5E54AAA0" w14:textId="77777777" w:rsidR="003D77E3" w:rsidRDefault="00B67FB4" w:rsidP="009B3938">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10</w:t>
          </w:r>
          <w:r w:rsidR="00603094" w:rsidRPr="00603094">
            <w:rPr>
              <w:rFonts w:ascii="Times New Roman" w:hAnsi="Times New Roman" w:cs="Times New Roman"/>
              <w:sz w:val="24"/>
              <w:szCs w:val="24"/>
            </w:rPr>
            <w:t>.3.</w:t>
          </w:r>
          <w:r w:rsidR="00603094" w:rsidRPr="00603094">
            <w:rPr>
              <w:rFonts w:ascii="Times New Roman" w:hAnsi="Times New Roman" w:cs="Times New Roman"/>
              <w:sz w:val="24"/>
              <w:szCs w:val="24"/>
            </w:rPr>
            <w:tab/>
            <w:t>Tiekėjui, teikiančiam pasiūlymą savarankiškai ar kaip tiekėjų grupės nariui, nedraudžiama būti kito tiekėjo subtiekėju ar ūkio subjektu, kurio pajėgumais remiamasi kitas t</w:t>
          </w:r>
          <w:r w:rsidR="003D77E3">
            <w:rPr>
              <w:rFonts w:ascii="Times New Roman" w:hAnsi="Times New Roman" w:cs="Times New Roman"/>
              <w:sz w:val="24"/>
              <w:szCs w:val="24"/>
            </w:rPr>
            <w:t xml:space="preserve">iekėjas, tame pačiame pirkime. </w:t>
          </w:r>
        </w:p>
        <w:p w14:paraId="7122979C" w14:textId="77777777" w:rsidR="009B3938" w:rsidRDefault="009B3938" w:rsidP="009B3938">
          <w:pPr>
            <w:spacing w:after="0" w:line="240" w:lineRule="auto"/>
            <w:ind w:firstLine="851"/>
            <w:jc w:val="both"/>
            <w:rPr>
              <w:rFonts w:ascii="Times New Roman" w:hAnsi="Times New Roman" w:cs="Times New Roman"/>
              <w:sz w:val="24"/>
              <w:szCs w:val="24"/>
            </w:rPr>
          </w:pPr>
        </w:p>
        <w:p w14:paraId="571F338E" w14:textId="77777777" w:rsidR="009B3938" w:rsidRPr="009B3938" w:rsidRDefault="009B3938" w:rsidP="009B3938">
          <w:pPr>
            <w:spacing w:after="0" w:line="240" w:lineRule="auto"/>
            <w:ind w:firstLine="851"/>
            <w:jc w:val="both"/>
            <w:rPr>
              <w:rFonts w:ascii="Times New Roman" w:hAnsi="Times New Roman" w:cs="Times New Roman"/>
              <w:sz w:val="24"/>
              <w:szCs w:val="24"/>
            </w:rPr>
          </w:pPr>
        </w:p>
        <w:p w14:paraId="6309C066" w14:textId="77777777" w:rsidR="00603094" w:rsidRDefault="00603094" w:rsidP="009B3938">
          <w:pPr>
            <w:pStyle w:val="Default"/>
            <w:ind w:firstLine="851"/>
            <w:rPr>
              <w:b/>
              <w:bCs/>
              <w:sz w:val="23"/>
              <w:szCs w:val="23"/>
            </w:rPr>
          </w:pPr>
          <w:r>
            <w:rPr>
              <w:b/>
              <w:bCs/>
              <w:sz w:val="23"/>
              <w:szCs w:val="23"/>
            </w:rPr>
            <w:t xml:space="preserve">11. Reikalavimai pasiūlymų rengimui ir pateikimui </w:t>
          </w:r>
        </w:p>
        <w:p w14:paraId="082705E4" w14:textId="77777777" w:rsidR="009B3938" w:rsidRPr="009B3938" w:rsidRDefault="009B3938" w:rsidP="009B3938">
          <w:pPr>
            <w:pStyle w:val="Default"/>
            <w:ind w:firstLine="851"/>
            <w:rPr>
              <w:sz w:val="23"/>
              <w:szCs w:val="23"/>
            </w:rPr>
          </w:pPr>
        </w:p>
        <w:p w14:paraId="5C19A077" w14:textId="77777777" w:rsidR="00603094" w:rsidRPr="00603094" w:rsidRDefault="00603094" w:rsidP="00B67FB4">
          <w:pPr>
            <w:tabs>
              <w:tab w:val="left" w:pos="1276"/>
            </w:tabs>
            <w:spacing w:after="0" w:line="240" w:lineRule="auto"/>
            <w:ind w:firstLine="851"/>
            <w:jc w:val="both"/>
            <w:rPr>
              <w:rFonts w:ascii="Times New Roman" w:hAnsi="Times New Roman" w:cs="Times New Roman"/>
              <w:sz w:val="24"/>
              <w:szCs w:val="24"/>
            </w:rPr>
          </w:pPr>
          <w:r w:rsidRPr="00603094">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5E2DEE9D" w14:textId="77777777" w:rsidR="00603094" w:rsidRPr="00603094" w:rsidRDefault="00603094" w:rsidP="00B67FB4">
          <w:pPr>
            <w:tabs>
              <w:tab w:val="left" w:pos="1134"/>
            </w:tabs>
            <w:spacing w:after="0" w:line="240" w:lineRule="auto"/>
            <w:ind w:firstLine="851"/>
            <w:jc w:val="both"/>
            <w:rPr>
              <w:rFonts w:ascii="Times New Roman" w:hAnsi="Times New Roman" w:cs="Times New Roman"/>
              <w:sz w:val="24"/>
              <w:szCs w:val="24"/>
              <w:shd w:val="clear" w:color="auto" w:fill="FFFFFF"/>
            </w:rPr>
          </w:pPr>
          <w:r w:rsidRPr="00603094">
            <w:rPr>
              <w:rFonts w:ascii="Times New Roman" w:hAnsi="Times New Roman" w:cs="Times New Roman"/>
              <w:sz w:val="24"/>
              <w:szCs w:val="24"/>
            </w:rPr>
            <w:t xml:space="preserve">11.2. Perkančioji organizacija neatsako dėl pasiūlymų, kurie nebuvo gauti ar buvo gauti pavėluotai dėl ryšių ir telekomunikacinių priemonių, CVP IS darbo sutrikimų ar kitų nenumatytų atvejų. </w:t>
          </w:r>
          <w:r w:rsidRPr="00603094">
            <w:rPr>
              <w:rFonts w:ascii="Times New Roman" w:eastAsia="Times New Roman" w:hAnsi="Times New Roman" w:cs="Times New Roman"/>
              <w:sz w:val="24"/>
              <w:szCs w:val="24"/>
            </w:rPr>
            <w:t>Atsižvelgiant į tai, tiekėjams siūloma rengti pasiūlymus taip, kad liktų pakankamai laiko jiems laiku ir tinkamai pateikti.</w:t>
          </w:r>
          <w:r w:rsidRPr="00603094">
            <w:rPr>
              <w:rFonts w:ascii="Times New Roman" w:hAnsi="Times New Roman" w:cs="Times New Roman"/>
              <w:sz w:val="24"/>
              <w:szCs w:val="24"/>
            </w:rPr>
            <w:t xml:space="preserve"> Pasiūlymai, gauti po nustatyto pasiūlymų pateikimo termino pabaigos, bus laikomi negautais ir nebus vertinami. Sutrikus CVP IS veikimui, tiekėjai turi imtis veiksmų, numatytų </w:t>
          </w:r>
          <w:r w:rsidRPr="00603094">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603094">
            <w:rPr>
              <w:rFonts w:ascii="Times New Roman" w:hAnsi="Times New Roman" w:cs="Times New Roman"/>
              <w:sz w:val="24"/>
              <w:szCs w:val="24"/>
              <w:shd w:val="clear" w:color="auto" w:fill="FFFFFF"/>
            </w:rPr>
            <w:t>, patvirtintose</w:t>
          </w:r>
          <w:r w:rsidRPr="00603094">
            <w:rPr>
              <w:rFonts w:ascii="Times New Roman" w:hAnsi="Times New Roman" w:cs="Times New Roman"/>
              <w:sz w:val="24"/>
              <w:szCs w:val="24"/>
            </w:rPr>
            <w:t xml:space="preserve"> </w:t>
          </w:r>
          <w:r w:rsidRPr="00603094">
            <w:rPr>
              <w:rFonts w:ascii="Times New Roman" w:hAnsi="Times New Roman" w:cs="Times New Roman"/>
              <w:sz w:val="24"/>
              <w:szCs w:val="24"/>
              <w:shd w:val="clear" w:color="auto" w:fill="FFFFFF"/>
            </w:rPr>
            <w:t>Viešųjų pirkimų tarnybos direktoriaus 2018 m. kovo 15 d. įsakymu Nr. 1S-31.</w:t>
          </w:r>
        </w:p>
        <w:p w14:paraId="2327E0C4" w14:textId="77777777" w:rsidR="00603094" w:rsidRPr="00603094" w:rsidRDefault="00603094" w:rsidP="00B67FB4">
          <w:pPr>
            <w:tabs>
              <w:tab w:val="left" w:pos="1134"/>
            </w:tabs>
            <w:spacing w:after="0" w:line="240" w:lineRule="auto"/>
            <w:ind w:firstLine="851"/>
            <w:jc w:val="both"/>
            <w:rPr>
              <w:rFonts w:ascii="Times New Roman" w:hAnsi="Times New Roman" w:cs="Times New Roman"/>
              <w:vanish/>
              <w:sz w:val="24"/>
              <w:szCs w:val="24"/>
            </w:rPr>
          </w:pPr>
        </w:p>
        <w:p w14:paraId="4BE68FFA" w14:textId="77777777" w:rsidR="00603094" w:rsidRPr="00603094" w:rsidRDefault="00603094" w:rsidP="00B67FB4">
          <w:pPr>
            <w:spacing w:after="0" w:line="240" w:lineRule="auto"/>
            <w:ind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11.3. Tiekėjas pasiūlyme turi aiškiai nurodyti, kuri pasiūlymo informacija yra </w:t>
          </w:r>
          <w:r w:rsidRPr="00603094">
            <w:rPr>
              <w:rFonts w:ascii="Times New Roman" w:hAnsi="Times New Roman" w:cs="Times New Roman"/>
              <w:b/>
              <w:bCs/>
              <w:sz w:val="24"/>
              <w:szCs w:val="24"/>
            </w:rPr>
            <w:t>konfidenciali</w:t>
          </w:r>
          <w:r w:rsidRPr="00603094">
            <w:rPr>
              <w:rFonts w:ascii="Times New Roman" w:hAnsi="Times New Roman" w:cs="Times New Roman"/>
              <w:sz w:val="24"/>
              <w:szCs w:val="24"/>
            </w:rPr>
            <w:t xml:space="preserve">, vadovaujantis VPĮ 20 straipsniu. </w:t>
          </w:r>
          <w:r w:rsidRPr="00603094">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603094">
            <w:rPr>
              <w:rFonts w:ascii="Times New Roman" w:hAnsi="Times New Roman" w:cs="Times New Roman"/>
              <w:sz w:val="24"/>
              <w:szCs w:val="24"/>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603094">
            <w:rPr>
              <w:rFonts w:ascii="Times New Roman" w:eastAsia="Arial" w:hAnsi="Times New Roman" w:cs="Times New Roman"/>
              <w:sz w:val="24"/>
              <w:szCs w:val="24"/>
            </w:rPr>
            <w:t xml:space="preserve">Perkančiajai organizacijai </w:t>
          </w:r>
          <w:r w:rsidRPr="00603094">
            <w:rPr>
              <w:rFonts w:ascii="Times New Roman" w:hAnsi="Times New Roman" w:cs="Times New Roman"/>
              <w:sz w:val="24"/>
              <w:szCs w:val="24"/>
            </w:rPr>
            <w:t xml:space="preserve">kilus abejonių, ar konkreti informacija pagrįstai nurodyta konfidencialia, </w:t>
          </w:r>
          <w:r w:rsidRPr="00603094">
            <w:rPr>
              <w:rFonts w:ascii="Times New Roman" w:hAnsi="Times New Roman" w:cs="Times New Roman"/>
              <w:sz w:val="24"/>
              <w:szCs w:val="24"/>
            </w:rPr>
            <w:lastRenderedPageBreak/>
            <w:t>privalo kreiptis į tiekėją, prašydama pagrįsti informacijos konfidencialumą. Jeigu tiekėjas per  perkančiosios organizacijos nurodytą terminą</w:t>
          </w:r>
          <w:r w:rsidRPr="00603094">
            <w:rPr>
              <w:rFonts w:ascii="Times New Roman" w:hAnsi="Times New Roman" w:cs="Times New Roman"/>
              <w:color w:val="000000" w:themeColor="text1"/>
              <w:sz w:val="24"/>
              <w:szCs w:val="24"/>
            </w:rPr>
            <w:t xml:space="preserve"> (kuris negali būti trumpesnis kaip 3 darbo dienos) </w:t>
          </w:r>
          <w:r w:rsidRPr="00603094">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60309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603094">
            <w:rPr>
              <w:rFonts w:ascii="Times New Roman"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672E3C50"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11.4. </w:t>
          </w:r>
          <w:r w:rsidRPr="00603094">
            <w:rPr>
              <w:rFonts w:ascii="Times New Roman" w:eastAsia="Arial" w:hAnsi="Times New Roman" w:cs="Times New Roman"/>
              <w:color w:val="000000" w:themeColor="text1"/>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603094">
            <w:rPr>
              <w:rFonts w:ascii="Times New Roman" w:eastAsia="Arial" w:hAnsi="Times New Roman" w:cs="Times New Roman"/>
              <w:b/>
              <w:bCs/>
              <w:color w:val="000000" w:themeColor="text1"/>
              <w:sz w:val="24"/>
              <w:szCs w:val="24"/>
            </w:rPr>
            <w:t xml:space="preserve"> </w:t>
          </w:r>
          <w:r w:rsidRPr="00603094">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73CCC8BD"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color w:val="7030A0"/>
              <w:sz w:val="24"/>
              <w:szCs w:val="24"/>
            </w:rPr>
          </w:pPr>
          <w:r w:rsidRPr="00603094">
            <w:rPr>
              <w:rFonts w:ascii="Times New Roman" w:hAnsi="Times New Roman" w:cs="Times New Roman"/>
              <w:sz w:val="24"/>
              <w:szCs w:val="24"/>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123DE849" w14:textId="77777777" w:rsidR="00603094" w:rsidRPr="00603094" w:rsidRDefault="00603094" w:rsidP="00B67FB4">
          <w:pPr>
            <w:pStyle w:val="Sraopastraipa"/>
            <w:spacing w:after="0" w:line="240" w:lineRule="auto"/>
            <w:ind w:left="0" w:firstLine="851"/>
            <w:jc w:val="both"/>
            <w:rPr>
              <w:rFonts w:ascii="Times New Roman" w:hAnsi="Times New Roman" w:cs="Times New Roman"/>
              <w:color w:val="7030A0"/>
              <w:sz w:val="24"/>
              <w:szCs w:val="24"/>
            </w:rPr>
          </w:pPr>
          <w:r w:rsidRPr="00603094">
            <w:rPr>
              <w:rFonts w:ascii="Times New Roman" w:hAnsi="Times New Roman" w:cs="Times New Roman"/>
              <w:sz w:val="24"/>
              <w:szCs w:val="24"/>
            </w:rPr>
            <w:t xml:space="preserve">11.6. Perkančioji organizacija turi teisę prašyti, kad tiekėjai pratęstų pasiūlymų galiojimą iki konkrečiai nurodyto termino. </w:t>
          </w:r>
        </w:p>
        <w:p w14:paraId="6C04E21A" w14:textId="77777777" w:rsidR="00603094" w:rsidRPr="00603094" w:rsidRDefault="00603094" w:rsidP="00B67FB4">
          <w:pPr>
            <w:pStyle w:val="Sraopastraipa"/>
            <w:spacing w:after="0" w:line="240" w:lineRule="auto"/>
            <w:ind w:left="0" w:firstLine="851"/>
            <w:jc w:val="both"/>
            <w:rPr>
              <w:rFonts w:ascii="Times New Roman" w:eastAsia="Arial" w:hAnsi="Times New Roman" w:cs="Times New Roman"/>
              <w:sz w:val="24"/>
              <w:szCs w:val="24"/>
            </w:rPr>
          </w:pPr>
          <w:r w:rsidRPr="00603094">
            <w:rPr>
              <w:rFonts w:ascii="Times New Roman" w:eastAsia="Arial" w:hAnsi="Times New Roman" w:cs="Times New Roman"/>
              <w:sz w:val="24"/>
              <w:szCs w:val="24"/>
            </w:rPr>
            <w:t xml:space="preserve">11.7.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1262F862" w14:textId="77777777" w:rsidR="00603094" w:rsidRPr="00603094" w:rsidRDefault="00603094" w:rsidP="00B67FB4">
          <w:pPr>
            <w:pStyle w:val="Sraopastraipa"/>
            <w:spacing w:line="240" w:lineRule="auto"/>
            <w:ind w:left="0" w:firstLine="851"/>
            <w:jc w:val="both"/>
            <w:rPr>
              <w:rFonts w:ascii="Times New Roman" w:hAnsi="Times New Roman" w:cs="Times New Roman"/>
              <w:sz w:val="24"/>
              <w:szCs w:val="24"/>
            </w:rPr>
          </w:pPr>
          <w:r w:rsidRPr="00603094">
            <w:rPr>
              <w:rFonts w:ascii="Times New Roman" w:eastAsia="Arial" w:hAnsi="Times New Roman" w:cs="Times New Roman"/>
              <w:sz w:val="24"/>
              <w:szCs w:val="24"/>
            </w:rPr>
            <w:t xml:space="preserve">11.8. </w:t>
          </w:r>
          <w:r w:rsidRPr="00603094">
            <w:rPr>
              <w:rFonts w:ascii="Times New Roman" w:hAnsi="Times New Roman" w:cs="Times New Roman"/>
              <w:sz w:val="24"/>
              <w:szCs w:val="24"/>
            </w:rPr>
            <w:t>Pasiūlyme kaina nurodoma eurais</w:t>
          </w:r>
          <w:r w:rsidRPr="00603094">
            <w:rPr>
              <w:rFonts w:ascii="Times New Roman" w:eastAsia="Calibri" w:hAnsi="Times New Roman" w:cs="Times New Roman"/>
              <w:sz w:val="24"/>
              <w:szCs w:val="24"/>
            </w:rPr>
            <w:t>.</w:t>
          </w:r>
          <w:r w:rsidRPr="0060309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9DF81AB" w14:textId="77777777" w:rsidR="00603094" w:rsidRDefault="00603094" w:rsidP="003D77E3">
          <w:pPr>
            <w:pStyle w:val="Sraopastraipa"/>
            <w:spacing w:line="240" w:lineRule="auto"/>
            <w:ind w:left="0" w:firstLine="851"/>
            <w:jc w:val="both"/>
            <w:rPr>
              <w:rFonts w:ascii="Times New Roman" w:eastAsia="Calibri" w:hAnsi="Times New Roman" w:cs="Times New Roman"/>
              <w:sz w:val="24"/>
              <w:szCs w:val="24"/>
            </w:rPr>
          </w:pPr>
          <w:r w:rsidRPr="00603094">
            <w:rPr>
              <w:rFonts w:ascii="Times New Roman" w:hAnsi="Times New Roman" w:cs="Times New Roman"/>
              <w:sz w:val="24"/>
              <w:szCs w:val="24"/>
            </w:rPr>
            <w:t xml:space="preserve">11.9. Jei specialiosiose pirkimo sąlygose nenurodyta kitaip, pasiūlymas turi būti parengtas lietuvių arba anglų kalba. Jei su pasiūlymu pateikiami dokumentai </w:t>
          </w:r>
          <w:r w:rsidRPr="00603094">
            <w:rPr>
              <w:rFonts w:ascii="Times New Roman" w:eastAsia="Calibri" w:hAnsi="Times New Roman" w:cs="Times New Roman"/>
              <w:sz w:val="24"/>
              <w:szCs w:val="24"/>
            </w:rPr>
            <w:t xml:space="preserve">negali būti pateikti lietuvių arba anglų kalba, šie dokumentai turi būti pateikti originalo kalba, pridedant </w:t>
          </w:r>
          <w:r w:rsidRPr="00603094">
            <w:rPr>
              <w:rFonts w:ascii="Times New Roman" w:eastAsia="Calibri" w:hAnsi="Times New Roman" w:cs="Times New Roman"/>
              <w:sz w:val="24"/>
              <w:szCs w:val="24"/>
            </w:rPr>
            <w:lastRenderedPageBreak/>
            <w:t xml:space="preserve">jų vertimą į lietuvių ar anglų kalbą (vertimas turi būti patvirtintas vertimą atlikusio asmens parašu). </w:t>
          </w:r>
        </w:p>
        <w:p w14:paraId="0E7E748F" w14:textId="77777777" w:rsidR="009B3938" w:rsidRDefault="009B3938" w:rsidP="003D77E3">
          <w:pPr>
            <w:pStyle w:val="Sraopastraipa"/>
            <w:spacing w:line="240" w:lineRule="auto"/>
            <w:ind w:left="0" w:firstLine="851"/>
            <w:jc w:val="both"/>
            <w:rPr>
              <w:rFonts w:ascii="Times New Roman" w:hAnsi="Times New Roman" w:cs="Times New Roman"/>
              <w:sz w:val="24"/>
              <w:szCs w:val="24"/>
            </w:rPr>
          </w:pPr>
        </w:p>
        <w:p w14:paraId="244A5A1B" w14:textId="77777777" w:rsidR="009B3938" w:rsidRPr="003D77E3" w:rsidRDefault="009B3938" w:rsidP="003D77E3">
          <w:pPr>
            <w:pStyle w:val="Sraopastraipa"/>
            <w:spacing w:line="240" w:lineRule="auto"/>
            <w:ind w:left="0" w:firstLine="851"/>
            <w:jc w:val="both"/>
            <w:rPr>
              <w:rFonts w:ascii="Times New Roman" w:hAnsi="Times New Roman" w:cs="Times New Roman"/>
              <w:sz w:val="24"/>
              <w:szCs w:val="24"/>
            </w:rPr>
          </w:pPr>
        </w:p>
        <w:p w14:paraId="536F9493" w14:textId="77777777" w:rsidR="00603094" w:rsidRDefault="00603094" w:rsidP="009B3938">
          <w:pPr>
            <w:pStyle w:val="Default"/>
            <w:ind w:firstLine="851"/>
            <w:jc w:val="both"/>
            <w:rPr>
              <w:b/>
              <w:bCs/>
            </w:rPr>
          </w:pPr>
          <w:r w:rsidRPr="00B67FB4">
            <w:rPr>
              <w:b/>
              <w:bCs/>
            </w:rPr>
            <w:t xml:space="preserve">12. Susipažinimas su pasiūlymais </w:t>
          </w:r>
        </w:p>
        <w:p w14:paraId="7AA3B247" w14:textId="77777777" w:rsidR="009B3938" w:rsidRPr="00B67FB4" w:rsidRDefault="009B3938" w:rsidP="009B3938">
          <w:pPr>
            <w:pStyle w:val="Default"/>
            <w:ind w:firstLine="851"/>
            <w:jc w:val="both"/>
          </w:pPr>
        </w:p>
        <w:p w14:paraId="74FB36B1"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12.1.</w:t>
          </w:r>
          <w:r w:rsidRPr="00B67FB4">
            <w:rPr>
              <w:rFonts w:ascii="Times New Roman" w:hAnsi="Times New Roman" w:cs="Times New Roman"/>
              <w:sz w:val="24"/>
              <w:szCs w:val="24"/>
            </w:rPr>
            <w:tab/>
            <w:t>Su pasiūlymais susipažins pirkimo organizatorius arba Komisija (jei ji sudaryta), nedalyvaujant tiekėjams ar jų įgaliotiems atstovams. Posėdžio, kuriame bus susipažįstama su pasiūlymais, data ir vieta bus nurodyta pirkimo dokumentuose.</w:t>
          </w:r>
        </w:p>
        <w:p w14:paraId="646E0987"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12.2.</w:t>
          </w:r>
          <w:r w:rsidRPr="00B67FB4">
            <w:rPr>
              <w:rFonts w:ascii="Times New Roman" w:hAnsi="Times New Roman" w:cs="Times New Roman"/>
              <w:sz w:val="24"/>
              <w:szCs w:val="24"/>
            </w:rPr>
            <w:tab/>
            <w:t xml:space="preserve"> Tiekėjo teikiamas pasiūlymas gali būti užšifruojamas. </w:t>
          </w:r>
        </w:p>
        <w:p w14:paraId="6C70692A"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w:t>
          </w:r>
          <w:r w:rsidRPr="00B67FB4">
            <w:rPr>
              <w:rFonts w:ascii="Times New Roman" w:hAnsi="Times New Roman" w:cs="Times New Roman"/>
              <w:sz w:val="24"/>
              <w:szCs w:val="24"/>
            </w:rPr>
            <w:tab/>
            <w:t xml:space="preserve"> Jeigu perkančioji organizacija pasiūlymus vertins pagal kainą arba kainos ar sąnaudų ir kokybės santykį ir jos pasirinktos vertinti pasiūlymo techninės charakteristikos yra kiekybiškai įvertinamos (pasiūlymą reikalaujama pateikti 1 voke), tiekėjas, nusprendęs pateikti užšifruotą pasiūlymą, turi:</w:t>
          </w:r>
        </w:p>
        <w:p w14:paraId="2F7F6A64"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12.3.1.</w:t>
          </w:r>
          <w:r w:rsidRPr="00B67FB4">
            <w:rPr>
              <w:rFonts w:ascii="Times New Roman" w:hAnsi="Times New Roman" w:cs="Times New Roman"/>
              <w:sz w:val="24"/>
              <w:szCs w:val="24"/>
            </w:rPr>
            <w:tab/>
            <w:t>iki pasiūlymų pateikimo termino pabaigos naudodamasis CVP IS priemonėmis pateikti užšifruotą pasiūlymą (užšifruojamas visas pasiūlymas arba pasiūlymo dokumentas, kuriame nurodyta pasiūlymo kaina ir (ar) sąnaudos. Instrukciją, kaip tiekėjui užšifr</w:t>
          </w:r>
          <w:r w:rsidR="00C506E4">
            <w:rPr>
              <w:rFonts w:ascii="Times New Roman" w:hAnsi="Times New Roman" w:cs="Times New Roman"/>
              <w:sz w:val="24"/>
              <w:szCs w:val="24"/>
            </w:rPr>
            <w:t>uoti pasiūlymą galima rasti ČIA</w:t>
          </w:r>
          <w:r w:rsidR="00C506E4">
            <w:rPr>
              <w:rFonts w:ascii="Times New Roman" w:hAnsi="Times New Roman" w:cs="Times New Roman"/>
              <w:sz w:val="24"/>
              <w:szCs w:val="24"/>
              <w:vertAlign w:val="superscript"/>
            </w:rPr>
            <w:t>2</w:t>
          </w:r>
          <w:r w:rsidRPr="00B67FB4">
            <w:rPr>
              <w:rFonts w:ascii="Times New Roman" w:hAnsi="Times New Roman" w:cs="Times New Roman"/>
              <w:sz w:val="24"/>
              <w:szCs w:val="24"/>
            </w:rPr>
            <w:t>.</w:t>
          </w:r>
        </w:p>
        <w:p w14:paraId="46215B2A"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12.3.2.</w:t>
          </w:r>
          <w:r w:rsidRPr="00B67FB4">
            <w:rPr>
              <w:rFonts w:ascii="Times New Roman" w:hAnsi="Times New Roman" w:cs="Times New Roman"/>
              <w:sz w:val="24"/>
              <w:szCs w:val="24"/>
            </w:rPr>
            <w:tab/>
            <w:t xml:space="preserve">per 30 min. nuo pasiūlymų pateikimo termino pabaigos CVP IS susirašinėjimo priemonėmis pateikti slaptažodį,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08B33620"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p>
        <w:p w14:paraId="5E301143"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12.4.</w:t>
          </w:r>
          <w:r w:rsidRPr="00B67FB4">
            <w:rPr>
              <w:rFonts w:ascii="Times New Roman" w:hAnsi="Times New Roman" w:cs="Times New Roman"/>
              <w:sz w:val="24"/>
              <w:szCs w:val="24"/>
            </w:rPr>
            <w:tab/>
            <w:t>Jeigu perkančioji organizacija pasiūlymus vertins pagal kainos ar sąnaudų ir kokybės santykį ir jos pasirinktos vertinti pasiūlymo techninės charakteristikos nėra kiekybiškai įvertinamos (pasiūlymą reikalaujama pateikti 2 vokuose), tiekėjo pasiūlymo dokumentas, kuriame nurodyta pasiūlymo kaina ir (ar) sąnaudos (antras vokas), gali būti užšifruojamas. Tiekėjas, nusprendęs pateikti užšifruotą dokumentą, turi:</w:t>
          </w:r>
        </w:p>
        <w:p w14:paraId="7513148C" w14:textId="77777777" w:rsidR="00751662" w:rsidRPr="00B67FB4" w:rsidRDefault="00B67FB4" w:rsidP="00597AAC">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12.4.1. </w:t>
          </w:r>
          <w:r w:rsidR="00603094" w:rsidRPr="00B67FB4">
            <w:rPr>
              <w:rFonts w:ascii="Times New Roman" w:hAnsi="Times New Roman" w:cs="Times New Roman"/>
              <w:sz w:val="24"/>
              <w:szCs w:val="24"/>
            </w:rPr>
            <w:t xml:space="preserve">iki pasiūlymų pateikimo termino pabaigos naudodamasis CVP IS priemonėmis pateikti pasiūlymą su užšifruotu dokumentu, kuriame nurodyta pasiūlymo kaina (iki nurodyto termino atskiruose vokuose pateikiamos abi pasiūlymo dalys (viena dėl pasiūlymo techninių duomenų ir kitos informacijos bei dokumentų, antra dėl kainos), tačiau užšifruojamas tik dokumentas, kuriame nurodyta pasiūlymo kaina ir (ar) sąnaudos (antras vokas). </w:t>
          </w:r>
        </w:p>
        <w:p w14:paraId="78083D8F" w14:textId="77777777"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12.4.2. iki susipažinimo su pasiūlymų dalimis, kuriuose nurodyta kaina ir (ar) sąnaudos, procedūros (posėdžio) pradžios (apie kurios laiką perkančioji organizacija, </w:t>
          </w:r>
          <w:r w:rsidRPr="00B67FB4">
            <w:rPr>
              <w:rFonts w:ascii="Times New Roman" w:hAnsi="Times New Roman" w:cs="Times New Roman"/>
              <w:sz w:val="24"/>
              <w:szCs w:val="24"/>
            </w:rPr>
            <w:lastRenderedPageBreak/>
            <w:t>įvertinusi pasiūlymų techninę dalį, informuos tiekėjus), CVP IS susirašinėjimo priemonėmis pateikti slaptažodį, su kuriuo perkančioji organizacija galės iššifruoti pateiktą dokumentą, kuriame nurodyta pasiūlymo kaina.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F2E9D25" w14:textId="77777777" w:rsidR="00597AAC" w:rsidRDefault="00597AAC" w:rsidP="003D77E3">
          <w:pPr>
            <w:spacing w:after="0" w:line="240" w:lineRule="auto"/>
            <w:ind w:firstLine="851"/>
            <w:jc w:val="both"/>
            <w:rPr>
              <w:rFonts w:ascii="Times New Roman" w:hAnsi="Times New Roman" w:cs="Times New Roman"/>
              <w:sz w:val="24"/>
              <w:szCs w:val="24"/>
            </w:rPr>
          </w:pPr>
        </w:p>
        <w:p w14:paraId="6A4F7A91" w14:textId="77777777" w:rsidR="00597AAC" w:rsidRPr="00597AAC" w:rsidRDefault="00597AAC" w:rsidP="00597AAC">
          <w:pPr>
            <w:spacing w:after="0" w:line="240" w:lineRule="auto"/>
            <w:jc w:val="both"/>
          </w:pPr>
          <w:r>
            <w:t>__________________________</w:t>
          </w:r>
        </w:p>
        <w:p w14:paraId="061DFCB3" w14:textId="77777777" w:rsidR="00C506E4" w:rsidRPr="00597AAC" w:rsidRDefault="00597AAC" w:rsidP="00C506E4">
          <w:pPr>
            <w:spacing w:after="0" w:line="240" w:lineRule="auto"/>
            <w:jc w:val="both"/>
            <w:rPr>
              <w:rFonts w:ascii="Times New Roman" w:hAnsi="Times New Roman" w:cs="Times New Roman"/>
              <w:sz w:val="20"/>
              <w:szCs w:val="20"/>
            </w:rPr>
          </w:pPr>
          <w:r>
            <w:rPr>
              <w:rStyle w:val="Puslapioinaosnuoroda"/>
              <w:rFonts w:ascii="Times New Roman" w:hAnsi="Times New Roman" w:cs="Times New Roman"/>
              <w:sz w:val="20"/>
              <w:szCs w:val="20"/>
            </w:rPr>
            <w:t>2</w:t>
          </w:r>
          <w:r w:rsidRPr="00C506E4">
            <w:rPr>
              <w:rFonts w:ascii="Times New Roman" w:hAnsi="Times New Roman" w:cs="Times New Roman"/>
              <w:sz w:val="20"/>
              <w:szCs w:val="20"/>
            </w:rPr>
            <w:t xml:space="preserve"> </w:t>
          </w:r>
          <w:hyperlink r:id="rId17" w:history="1">
            <w:r w:rsidRPr="00C506E4">
              <w:rPr>
                <w:rStyle w:val="Hipersaitas"/>
                <w:rFonts w:ascii="Times New Roman" w:hAnsi="Times New Roman" w:cs="Times New Roman"/>
                <w:color w:val="4472C4" w:themeColor="accent1"/>
                <w:sz w:val="20"/>
                <w:szCs w:val="20"/>
              </w:rPr>
              <w:t>Dokumento užšifravimo instrukcija</w:t>
            </w:r>
          </w:hyperlink>
        </w:p>
        <w:p w14:paraId="47740158"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12.5.</w:t>
          </w:r>
          <w:r w:rsidRPr="00B67FB4">
            <w:rPr>
              <w:rFonts w:ascii="Times New Roman" w:hAnsi="Times New Roman" w:cs="Times New Roman"/>
              <w:sz w:val="24"/>
              <w:szCs w:val="24"/>
            </w:rPr>
            <w:tab/>
            <w:t>Kai pasiūlymas pateikiamas dvejuose vokuose, iki susipažinimo su pasiūlymų dalimis, kuriuose nurodyta kaina ir (ar) sąnaudos (antro voko), atidarymo procedūros (posėdžio) pradžios tiekėjui nepateikus (dėl jo paties kaltės) slaptažodžio arba pateikus neteisingą slaptažodį, kuriuo naudodamasi perkančioji organizacija negalėjo iššifruoti antrame voke pateiktos informacijos, tiekėjo pasiūlymas atmetamas kaip neatitinkantis pirkimo dokumentuose nustatytų reikalavimų (tiekėjas nepateikė pasiūlymo kainos ir (ar) sąnaudų).</w:t>
          </w:r>
        </w:p>
        <w:p w14:paraId="48646E27" w14:textId="77777777" w:rsidR="00603094" w:rsidRDefault="00603094" w:rsidP="00B67FB4">
          <w:pPr>
            <w:pStyle w:val="Default"/>
            <w:ind w:firstLine="851"/>
          </w:pPr>
        </w:p>
        <w:p w14:paraId="4FE29832" w14:textId="77777777" w:rsidR="003D77E3" w:rsidRDefault="003D77E3" w:rsidP="00B67FB4">
          <w:pPr>
            <w:pStyle w:val="Default"/>
            <w:ind w:firstLine="851"/>
          </w:pPr>
        </w:p>
        <w:p w14:paraId="42F5A1B0" w14:textId="77777777" w:rsidR="003D77E3" w:rsidRDefault="00603094" w:rsidP="009B3938">
          <w:pPr>
            <w:pStyle w:val="Default"/>
            <w:spacing w:line="360" w:lineRule="auto"/>
            <w:ind w:firstLine="851"/>
            <w:jc w:val="both"/>
            <w:rPr>
              <w:b/>
              <w:bCs/>
            </w:rPr>
          </w:pPr>
          <w:r w:rsidRPr="00B67FB4">
            <w:rPr>
              <w:b/>
              <w:bCs/>
            </w:rPr>
            <w:t xml:space="preserve">13. Pasiūlymų vertinimas </w:t>
          </w:r>
        </w:p>
        <w:p w14:paraId="6448A983" w14:textId="77777777" w:rsidR="009B3938" w:rsidRPr="009B3938" w:rsidRDefault="009B3938" w:rsidP="009B3938">
          <w:pPr>
            <w:pStyle w:val="Default"/>
            <w:spacing w:line="360" w:lineRule="auto"/>
            <w:ind w:firstLine="851"/>
            <w:jc w:val="both"/>
            <w:rPr>
              <w:b/>
              <w:bCs/>
            </w:rPr>
          </w:pPr>
        </w:p>
        <w:p w14:paraId="529BF8DB"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13.1.</w:t>
          </w:r>
          <w:r w:rsidRPr="00B67FB4">
            <w:rPr>
              <w:rFonts w:ascii="Times New Roman" w:hAnsi="Times New Roman" w:cs="Times New Roman"/>
              <w:sz w:val="24"/>
              <w:szCs w:val="24"/>
            </w:rPr>
            <w:tab/>
            <w:t xml:space="preserve">Šio pirkimo metu nebus vykdomos derybos. (Jeigu perkančioji organizacija priims sprendimą vykdyti derybas, tokiu atveju specialiosiose sąlygose turėtų aiškiai numatyti derybų sąlygas). </w:t>
          </w:r>
        </w:p>
        <w:p w14:paraId="44A6C379"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13.2.</w:t>
          </w:r>
          <w:r w:rsidRPr="00B67FB4">
            <w:rPr>
              <w:rFonts w:ascii="Times New Roman" w:hAnsi="Times New Roman" w:cs="Times New Roman"/>
              <w:sz w:val="24"/>
              <w:szCs w:val="24"/>
            </w:rPr>
            <w:tab/>
            <w:t>Pasiūlymus perkančioji organizacija vertina ir pasiūlymų eilę sudaro pagal kriterijus ir tvarką, nurodytą specialiosiose pirkimo sąlygose.</w:t>
          </w:r>
        </w:p>
        <w:p w14:paraId="4CA5D199"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w:t>
          </w:r>
          <w:r w:rsidRPr="00B67FB4">
            <w:rPr>
              <w:rFonts w:ascii="Times New Roman" w:hAnsi="Times New Roman" w:cs="Times New Roman"/>
              <w:sz w:val="24"/>
              <w:szCs w:val="24"/>
            </w:rPr>
            <w:tab/>
            <w:t>Atlikusi pradinį susipažinimą su pasiūlymais, perkančioji organizacija:</w:t>
          </w:r>
        </w:p>
        <w:p w14:paraId="1066AFDB"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13.3.1.</w:t>
          </w:r>
          <w:r w:rsidRPr="00B67FB4">
            <w:rPr>
              <w:rFonts w:ascii="Times New Roman" w:hAnsi="Times New Roman" w:cs="Times New Roman"/>
              <w:sz w:val="24"/>
              <w:szCs w:val="24"/>
            </w:rPr>
            <w:tab/>
            <w:t>Įvertina, ar pasiūlymas atitinka pirkimo dokumentuose nustatytus, su pirkimo objektu nesusijusius, reikalavimus, įskaitant nuostatas dėl alternatyvių pasiūlymų teikimo;</w:t>
          </w:r>
        </w:p>
        <w:p w14:paraId="4E750CCB"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13.3.2.</w:t>
          </w:r>
          <w:r w:rsidRPr="00B67FB4">
            <w:rPr>
              <w:rFonts w:ascii="Times New Roman" w:hAnsi="Times New Roman" w:cs="Times New Roman"/>
              <w:sz w:val="24"/>
              <w:szCs w:val="24"/>
            </w:rPr>
            <w:tab/>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neatitinka specialiosiose pirkimo sąlygose nustatytų pašalinimo pagrindų bei ar atitinka pirkimo sąlygose nustatytus kvalifikacijos reikalavimus ir, jeigu taikytina, kokybės vadybos sistemos ir aplinkos apsaugos vadybos sistemos standartus ir,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7B78B656"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13.3.3.</w:t>
          </w:r>
          <w:r w:rsidRPr="00B67FB4">
            <w:rPr>
              <w:rFonts w:ascii="Times New Roman" w:hAnsi="Times New Roman" w:cs="Times New Roman"/>
              <w:sz w:val="24"/>
              <w:szCs w:val="24"/>
            </w:rPr>
            <w:tab/>
            <w:t xml:space="preserve">nagrinėja, vertina ir palygina pateiktus pasiūlymus, vadovaudamasi pirkimo sąlygų nuostatomis. Kai perkančioji organizacija pasiūlymus vertina pagal kainos ar sąnaudų ir kokybės santykį ir jos pasirinktos vertinti pasiūlymo techninės charakteristikos </w:t>
          </w:r>
          <w:r w:rsidRPr="00B67FB4">
            <w:rPr>
              <w:rFonts w:ascii="Times New Roman" w:hAnsi="Times New Roman" w:cs="Times New Roman"/>
              <w:sz w:val="24"/>
              <w:szCs w:val="24"/>
            </w:rPr>
            <w:lastRenderedPageBreak/>
            <w:t xml:space="preserve">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 </w:t>
          </w:r>
        </w:p>
        <w:p w14:paraId="60F80557"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13.3.4.</w:t>
          </w:r>
          <w:r w:rsidRPr="00B67FB4">
            <w:rPr>
              <w:rFonts w:ascii="Times New Roman" w:hAnsi="Times New Roman" w:cs="Times New Roman"/>
              <w:sz w:val="24"/>
              <w:szCs w:val="24"/>
            </w:rPr>
            <w:tab/>
            <w:t>patikrina, ar pasiūlymuose nėra kainos ir (ar) sąnaudų apskaičiavimo klaidų;</w:t>
          </w:r>
        </w:p>
        <w:p w14:paraId="25F1BD70"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13.3.5.</w:t>
          </w:r>
          <w:r w:rsidRPr="00B67FB4">
            <w:rPr>
              <w:rFonts w:ascii="Times New Roman" w:hAnsi="Times New Roman" w:cs="Times New Roman"/>
              <w:sz w:val="24"/>
              <w:szCs w:val="24"/>
            </w:rPr>
            <w:tab/>
            <w:t>įvertina, ar pasiūlyta kaina ir (ar) sąnaudos nėra per didelės, perkančiajai organizacijai nepriimtinos. Taikomos VPĮ 45 straipsnio 1 dalies 5 punkto nuostatos.</w:t>
          </w:r>
        </w:p>
        <w:p w14:paraId="45FD3B91" w14:textId="77777777" w:rsidR="00C506E4" w:rsidRPr="00B67FB4" w:rsidRDefault="0060309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13.3.6.</w:t>
          </w:r>
          <w:r w:rsidRPr="00B67FB4">
            <w:rPr>
              <w:rFonts w:ascii="Times New Roman" w:hAnsi="Times New Roman" w:cs="Times New Roman"/>
              <w:sz w:val="24"/>
              <w:szCs w:val="24"/>
            </w:rPr>
            <w:tab/>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1EE30743"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13.3.7.</w:t>
          </w:r>
          <w:r w:rsidRPr="00B67FB4">
            <w:rPr>
              <w:rFonts w:ascii="Times New Roman" w:hAnsi="Times New Roman" w:cs="Times New Roman"/>
              <w:sz w:val="24"/>
              <w:szCs w:val="24"/>
            </w:rPr>
            <w:tab/>
            <w:t>kreipiasi į ekonomiškai naudingiausią pasiūlymą pateikusį tiekėją dėl aktualių dokumentų, patvirtinančių EBVPD arba laisvos formos deklaracijoje (jei vadovaujantis pirkimo sąlygomis šių įrodančių aktualių dokumentų reikalaujama dėl atitikties pirkimo sąlygose nustatytiems kvalifikacijos reikalavimams (jeigu taikoma) ir, jeigu taikytina, kokybės vadybos sistemos ir aplinkos apsaugos vadybos sistemos standartams, ir, jeigu taikytina, dėl pašalinimo pagrindų nebuvimo, kai turi pagrįstų abejonių dėl tiekėjo patikimumo) nurodytą informaciją, pateikimo, jei jų nebuvo paprašyta ir nebuvo įvertinta ankstesniuose pirkimo procedūros etapuose.</w:t>
          </w:r>
        </w:p>
        <w:p w14:paraId="069A6A2A" w14:textId="77777777" w:rsidR="00603094" w:rsidRPr="00B67FB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13.4.</w:t>
          </w:r>
          <w:r w:rsidRPr="00B67FB4">
            <w:rPr>
              <w:rFonts w:ascii="Times New Roman" w:hAnsi="Times New Roman" w:cs="Times New Roman"/>
              <w:sz w:val="24"/>
              <w:szCs w:val="24"/>
            </w:rPr>
            <w:tab/>
            <w:t>Jeigu tiekėjas pateikė netikslius, neišsamius ar klaidingus dokumentus ar duomenis apie atitiktį pirkimo dokumentų reikalavimams ar šių dokumentų ar duomenų trūksta, perkančioji organizacija prašo (kai ji tai gali daryti nepažeisdama lygiateisiškumo ir skaidrumo principų) tiekėją šiuos dokumentus ar duomenis patikslinti, papildyti arba paaiškinti per perkančiosios organizacijos nustatytą protingą terminą. 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000E5BB1">
            <w:rPr>
              <w:rFonts w:ascii="Times New Roman" w:hAnsi="Times New Roman" w:cs="Times New Roman"/>
              <w:sz w:val="24"/>
              <w:szCs w:val="24"/>
              <w:vertAlign w:val="superscript"/>
            </w:rPr>
            <w:t>3</w:t>
          </w:r>
          <w:r w:rsidRPr="00B67FB4">
            <w:rPr>
              <w:rFonts w:ascii="Times New Roman" w:hAnsi="Times New Roman" w:cs="Times New Roman"/>
              <w:sz w:val="24"/>
              <w:szCs w:val="24"/>
            </w:rPr>
            <w:t xml:space="preserve">.  </w:t>
          </w:r>
        </w:p>
        <w:p w14:paraId="6CE7720C" w14:textId="77777777" w:rsidR="00603094" w:rsidRDefault="0060309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13.5.</w:t>
          </w:r>
          <w:r w:rsidRPr="00B67FB4">
            <w:rPr>
              <w:rFonts w:ascii="Times New Roman" w:hAnsi="Times New Roman" w:cs="Times New Roman"/>
              <w:sz w:val="24"/>
              <w:szCs w:val="24"/>
            </w:rPr>
            <w:tab/>
            <w:t>Perkančioji organizacija gali nevertinti viso pasiūlymo, jeigu patikrinusi jo dalį nustato, kad, vadovaujantis pirkimo sąlygų reikalavimais, pasiūlymas turi būti atmestas.</w:t>
          </w:r>
        </w:p>
        <w:p w14:paraId="060F1752" w14:textId="77777777" w:rsidR="003D77E3" w:rsidRDefault="003D77E3" w:rsidP="003D77E3">
          <w:pPr>
            <w:spacing w:after="0" w:line="240" w:lineRule="auto"/>
            <w:ind w:firstLine="851"/>
            <w:jc w:val="both"/>
            <w:rPr>
              <w:rFonts w:ascii="Times New Roman" w:hAnsi="Times New Roman" w:cs="Times New Roman"/>
              <w:sz w:val="24"/>
              <w:szCs w:val="24"/>
            </w:rPr>
          </w:pPr>
        </w:p>
        <w:p w14:paraId="0BFE5A11" w14:textId="77777777" w:rsidR="003D77E3" w:rsidRPr="00B67FB4" w:rsidRDefault="003D77E3" w:rsidP="003D77E3">
          <w:pPr>
            <w:spacing w:after="0" w:line="240" w:lineRule="auto"/>
            <w:ind w:firstLine="851"/>
            <w:jc w:val="both"/>
            <w:rPr>
              <w:rFonts w:ascii="Times New Roman" w:hAnsi="Times New Roman" w:cs="Times New Roman"/>
              <w:sz w:val="24"/>
              <w:szCs w:val="24"/>
            </w:rPr>
          </w:pPr>
        </w:p>
        <w:p w14:paraId="37D1F746" w14:textId="77777777" w:rsidR="00603094" w:rsidRDefault="00603094" w:rsidP="00B67FB4">
          <w:pPr>
            <w:pStyle w:val="Default"/>
            <w:ind w:firstLine="851"/>
          </w:pPr>
        </w:p>
        <w:p w14:paraId="0D07FBA5" w14:textId="77777777" w:rsidR="00B67FB4" w:rsidRDefault="00603094" w:rsidP="009B3938">
          <w:pPr>
            <w:pStyle w:val="Default"/>
            <w:ind w:firstLine="851"/>
            <w:jc w:val="both"/>
            <w:rPr>
              <w:b/>
              <w:bCs/>
            </w:rPr>
          </w:pPr>
          <w:r w:rsidRPr="003D77E3">
            <w:rPr>
              <w:b/>
            </w:rPr>
            <w:t>14.</w:t>
          </w:r>
          <w:r w:rsidRPr="00B67FB4">
            <w:t xml:space="preserve"> </w:t>
          </w:r>
          <w:r w:rsidRPr="00B67FB4">
            <w:rPr>
              <w:b/>
              <w:bCs/>
            </w:rPr>
            <w:t xml:space="preserve">Pasiūlymų atmetimo pagrindai </w:t>
          </w:r>
        </w:p>
        <w:p w14:paraId="064D99CC" w14:textId="77777777" w:rsidR="009B3938" w:rsidRPr="00B67FB4" w:rsidRDefault="009B3938" w:rsidP="009B3938">
          <w:pPr>
            <w:pStyle w:val="Default"/>
            <w:ind w:firstLine="851"/>
            <w:jc w:val="both"/>
          </w:pPr>
        </w:p>
        <w:p w14:paraId="6A11EB11" w14:textId="77777777" w:rsidR="00751662" w:rsidRPr="00B67FB4"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 Tiekėjo pateiktas pasiūlymas yra atmetamas / tiekėjas pašalinamas iš pirkimo procedūros, jeigu yra bent viena iš šių sąlygų:</w:t>
          </w:r>
        </w:p>
        <w:p w14:paraId="4C73E1B6"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 tiekėjas turi būti pašalintas vadovaujantis pirkimo sąlygų 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14A6EA99"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14.1.2. tiekėjas neatitinka specialiosiose pirkimų sąlygose nustatytų kvalifikacijos reikalavimų, jeigu taikoma, ir (ar), jeigu taikoma, kokybės vadybos sistemos ir aplinkos apsaugos vadybos sistemos standarto ir (ar) ūkio subjektas, kurio pajėgumais remiasi </w:t>
          </w:r>
          <w:r w:rsidRPr="00B67FB4">
            <w:rPr>
              <w:rFonts w:ascii="Times New Roman" w:hAnsi="Times New Roman" w:cs="Times New Roman"/>
              <w:sz w:val="24"/>
              <w:szCs w:val="24"/>
            </w:rPr>
            <w:lastRenderedPageBreak/>
            <w:t>tiekėjas, netenkina jam keliamų kvalifikacijos reikalavimų, jeigu taikoma, ir perkančiosios organizacijos nurodymu nebuvo pakeistas į reikalavimus atitinkantį ūkio subjektą;</w:t>
          </w:r>
        </w:p>
        <w:p w14:paraId="62829D23"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14.1.3. per perkančiosios organizacijos nustatytą terminą nepatikslino, nepapildė, nepaaiškino savo pasiūlymo;</w:t>
          </w:r>
        </w:p>
        <w:p w14:paraId="47D33256" w14:textId="77777777" w:rsidR="00C506E4" w:rsidRPr="00B67FB4"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14.1.4. tiekėjas pasiūlymą pateikė ne CVP IS priemonėmis (naudojant ne CVP IS „pasiūlymų dėžutę“);</w:t>
          </w:r>
        </w:p>
        <w:p w14:paraId="0C3EF94B" w14:textId="77777777" w:rsidR="00597AAC"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14.1.5. pasiūlymas neatitinka pirkimo dokumentų reikalavimų ir jo trūkumai negali būti ištaisyti vadovaujantis Viešųjų pirkimų tarnybos nustatytomis Pasiūlymų patikslinimo, papildymo ar paaiškinimo taisyklėmis</w:t>
          </w:r>
          <w:r w:rsidR="00411A19">
            <w:rPr>
              <w:rFonts w:ascii="Times New Roman" w:hAnsi="Times New Roman" w:cs="Times New Roman"/>
              <w:sz w:val="24"/>
              <w:szCs w:val="24"/>
              <w:vertAlign w:val="superscript"/>
            </w:rPr>
            <w:t>4</w:t>
          </w:r>
          <w:r w:rsidR="00597AAC">
            <w:rPr>
              <w:rFonts w:ascii="Times New Roman" w:hAnsi="Times New Roman" w:cs="Times New Roman"/>
              <w:sz w:val="24"/>
              <w:szCs w:val="24"/>
            </w:rPr>
            <w:t>;</w:t>
          </w:r>
        </w:p>
        <w:p w14:paraId="66EE62DF" w14:textId="77777777" w:rsidR="00597AAC" w:rsidRDefault="00597AAC" w:rsidP="00597A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w:t>
          </w:r>
        </w:p>
        <w:p w14:paraId="625400CB" w14:textId="77777777" w:rsidR="00597AAC" w:rsidRPr="00597AAC" w:rsidRDefault="00597AAC" w:rsidP="00597AAC">
          <w:pPr>
            <w:rPr>
              <w:rFonts w:ascii="Times New Roman" w:hAnsi="Times New Roman" w:cs="Times New Roman"/>
              <w:color w:val="5B9BD5" w:themeColor="accent5"/>
              <w:sz w:val="20"/>
              <w:szCs w:val="20"/>
            </w:rPr>
          </w:pPr>
          <w:r w:rsidRPr="00C506E4">
            <w:rPr>
              <w:rFonts w:ascii="Times New Roman" w:hAnsi="Times New Roman" w:cs="Times New Roman"/>
              <w:sz w:val="20"/>
              <w:szCs w:val="20"/>
              <w:vertAlign w:val="superscript"/>
            </w:rPr>
            <w:t>3</w:t>
          </w:r>
          <w:r w:rsidRPr="00C506E4">
            <w:rPr>
              <w:rFonts w:ascii="Times New Roman" w:hAnsi="Times New Roman" w:cs="Times New Roman"/>
              <w:sz w:val="20"/>
              <w:szCs w:val="20"/>
            </w:rPr>
            <w:t xml:space="preserve"> </w:t>
          </w:r>
          <w:hyperlink r:id="rId18" w:history="1">
            <w:r w:rsidRPr="00C506E4">
              <w:rPr>
                <w:rFonts w:ascii="Times New Roman" w:hAnsi="Times New Roman" w:cs="Times New Roman"/>
                <w:color w:val="5B9BD5" w:themeColor="accent5"/>
                <w:sz w:val="20"/>
                <w:szCs w:val="20"/>
              </w:rPr>
              <w:t>Pasiūlymų patikslinimo, papildymo ar paaiškinimo taisyklės</w:t>
            </w:r>
          </w:hyperlink>
          <w:r w:rsidRPr="00C506E4">
            <w:rPr>
              <w:rFonts w:ascii="Times New Roman" w:hAnsi="Times New Roman" w:cs="Times New Roman"/>
              <w:color w:val="5B9BD5" w:themeColor="accent5"/>
              <w:sz w:val="20"/>
              <w:szCs w:val="20"/>
            </w:rPr>
            <w:t>.</w:t>
          </w:r>
        </w:p>
        <w:p w14:paraId="4BAF4848"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14.1.6. tiekėjas per perkančiosios organizacijos nustatytą terminą patikslino, papildė, paaiškino pasiūlymą ir tai lėmė esminį jo pasiūlymo pakeitimą;</w:t>
          </w:r>
        </w:p>
        <w:p w14:paraId="1E74D883"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14.1.7. pasiūlyta kaina perkančiajai organizacijai yra per didelė ir nepriimtina, išskyrus VPĮ 45 str. 1 d. 5 p. numatytus atvejus. Jeigu šiuo pagrindu atmetamas ekonomiškai naudingiausias pasiūlymas, o perkančioji organizacija pirkimo dokumentuose nėra nurodžiusi pirkimui skirtų lėšų sumos, kiti pasiūlymai negali būti nustatyti laimėjusiais;</w:t>
          </w:r>
        </w:p>
        <w:p w14:paraId="03A2D1B7"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14.1.8. pasiūlyme nurodyta neįprastai maža kaina ir (ar) sąnaudos ir tiekėjas nepateikė tinkamų pasiūlytos mažiausios kainos ir (ar) sąnaudų pagrįstumo įrodymų;</w:t>
          </w:r>
        </w:p>
        <w:p w14:paraId="18540ED5"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14.1.9. pasiūlymas, kuriame nurodyta neįprastai maža kaina ir (ar) sąnaudos, neatitinka VPĮ 17 straipsnio 2 dalies 2 punkte nurodytų aplinkos apsaugos, socialinės ir darbo teisės įpareigojimų;</w:t>
          </w:r>
        </w:p>
        <w:p w14:paraId="6BC9C171"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14.1.10. pasiūlyme neįprastai mažos kainos ir (ar) sąnaudos pasiūlytos dėl to, kad tiekėjas yra gavęs valstybės pagalbą, tačiau šis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360EF181"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14.1.11. netenkinami specialiosiose pirkimo sąlygose nustatyti reikalavimai, susiję su nacionaliniu saugumu (kai taikoma);</w:t>
          </w:r>
        </w:p>
        <w:p w14:paraId="7653B99A" w14:textId="77777777" w:rsidR="00B67FB4" w:rsidRP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14.1.12. tiekėjas perkančiosios organizacijos prašymu nepratęsia pasiūlymo galiojimo;</w:t>
          </w:r>
        </w:p>
        <w:p w14:paraId="05043DB0" w14:textId="77777777" w:rsidR="00751662"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14.1.13. tiekėjas iki susipažinimo su pasiūlymais posėdžio pradžios nepateikia pasiūlymo iššifravimo slaptažodžio;</w:t>
          </w:r>
        </w:p>
        <w:p w14:paraId="0EBF3C6B" w14:textId="77777777" w:rsidR="00751662" w:rsidRPr="00B67FB4"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14.1.14.  perkančioji organizacija gali atmesti pasiūlymus kitais specialiosiose pirkimo sąlygose nurodytais pagrindais. </w:t>
          </w:r>
        </w:p>
        <w:p w14:paraId="597D802E" w14:textId="77777777" w:rsidR="00B67FB4" w:rsidRDefault="00B67FB4" w:rsidP="003D77E3">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14.2. Apie pasiūlymo atmetimą ir tokio atmetimo priežastis tiekėjas informuojamas raštu CVP IS priemonėmis.</w:t>
          </w:r>
        </w:p>
        <w:p w14:paraId="3EAB3E1A" w14:textId="77777777" w:rsidR="00B67FB4" w:rsidRDefault="00B67FB4" w:rsidP="003D77E3">
          <w:pPr>
            <w:spacing w:after="0" w:line="240" w:lineRule="auto"/>
            <w:ind w:firstLine="851"/>
            <w:jc w:val="both"/>
            <w:rPr>
              <w:rFonts w:ascii="Times New Roman" w:hAnsi="Times New Roman" w:cs="Times New Roman"/>
              <w:sz w:val="24"/>
              <w:szCs w:val="24"/>
            </w:rPr>
          </w:pPr>
        </w:p>
        <w:p w14:paraId="4A7A39AC" w14:textId="77777777" w:rsidR="003D77E3" w:rsidRDefault="003D77E3" w:rsidP="003D77E3">
          <w:pPr>
            <w:spacing w:after="0" w:line="240" w:lineRule="auto"/>
            <w:jc w:val="both"/>
            <w:rPr>
              <w:rFonts w:ascii="Times New Roman" w:hAnsi="Times New Roman" w:cs="Times New Roman"/>
              <w:sz w:val="24"/>
              <w:szCs w:val="24"/>
            </w:rPr>
          </w:pPr>
        </w:p>
        <w:p w14:paraId="4E03473D" w14:textId="77777777" w:rsidR="003D77E3" w:rsidRPr="003D77E3" w:rsidRDefault="00B67FB4" w:rsidP="003D77E3">
          <w:pPr>
            <w:ind w:firstLine="851"/>
            <w:jc w:val="both"/>
            <w:rPr>
              <w:rFonts w:ascii="Times New Roman" w:hAnsi="Times New Roman" w:cs="Times New Roman"/>
              <w:b/>
              <w:sz w:val="24"/>
              <w:szCs w:val="24"/>
            </w:rPr>
          </w:pPr>
          <w:r w:rsidRPr="00B67FB4">
            <w:rPr>
              <w:rFonts w:ascii="Times New Roman" w:hAnsi="Times New Roman" w:cs="Times New Roman"/>
              <w:b/>
              <w:sz w:val="24"/>
              <w:szCs w:val="24"/>
            </w:rPr>
            <w:t>15. Pasiūlymų eilė ir laimėtojo nustatymas</w:t>
          </w:r>
        </w:p>
        <w:p w14:paraId="6ED0BB23" w14:textId="77777777" w:rsidR="00B67FB4" w:rsidRPr="00B67FB4" w:rsidRDefault="00B67FB4" w:rsidP="00411A19">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15.1.</w:t>
          </w:r>
          <w:r w:rsidRPr="00B67FB4">
            <w:rPr>
              <w:rFonts w:ascii="Times New Roman" w:hAnsi="Times New Roman" w:cs="Times New Roman"/>
              <w:sz w:val="24"/>
              <w:szCs w:val="24"/>
            </w:rPr>
            <w:tab/>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58A80E99" w14:textId="77777777" w:rsidR="00411A19" w:rsidRDefault="00B67FB4" w:rsidP="00751662">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15.2.</w:t>
          </w:r>
          <w:r w:rsidRPr="00B67FB4">
            <w:rPr>
              <w:rFonts w:ascii="Times New Roman" w:hAnsi="Times New Roman" w:cs="Times New Roman"/>
              <w:sz w:val="24"/>
              <w:szCs w:val="24"/>
            </w:rPr>
            <w:tab/>
            <w:t xml:space="preserve">Pasiūlymų eilė nustatoma ekonominio naudingumo mažėjimo tvarka. Jeigu kelių pateiktų pasiūlymų ekonominis naudingumas yra vienodas, nustatant pasiūlymų eilę </w:t>
          </w:r>
          <w:r w:rsidRPr="00B67FB4">
            <w:rPr>
              <w:rFonts w:ascii="Times New Roman" w:hAnsi="Times New Roman" w:cs="Times New Roman"/>
              <w:sz w:val="24"/>
              <w:szCs w:val="24"/>
            </w:rPr>
            <w:lastRenderedPageBreak/>
            <w:t>pirmesnis į šią eilę įrašomas tiekėjas, kurio pasiūlymas CVP IS priemonėmis pateiktas anksčiausiai.</w:t>
          </w:r>
        </w:p>
        <w:p w14:paraId="4244D82D" w14:textId="77777777" w:rsidR="00597AAC" w:rsidRDefault="00B67FB4" w:rsidP="00597AAC">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15.3.</w:t>
          </w:r>
          <w:r w:rsidRPr="00B67FB4">
            <w:rPr>
              <w:rFonts w:ascii="Times New Roman" w:hAnsi="Times New Roman" w:cs="Times New Roman"/>
              <w:sz w:val="24"/>
              <w:szCs w:val="24"/>
            </w:rPr>
            <w:tab/>
            <w:t xml:space="preserve">Prieš nustatydama laimėjusį pasiūlymą, perkančioji organizacija reikalauja, kad ekonomiškai naudingiausią pasiūlymą pateikęs tiekėjas pateiktų aktualius dokumentus, patvirtinančius specialiosiose pirkimo sąlygose nurodytų 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w:t>
          </w:r>
        </w:p>
        <w:p w14:paraId="662612F5" w14:textId="77777777" w:rsidR="00597AAC" w:rsidRDefault="00597AAC" w:rsidP="00597AA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w:t>
          </w:r>
        </w:p>
        <w:p w14:paraId="5DB22E53" w14:textId="77777777" w:rsidR="00597AAC" w:rsidRPr="00597AAC" w:rsidRDefault="00597AAC" w:rsidP="00597AAC">
          <w:pPr>
            <w:jc w:val="both"/>
            <w:rPr>
              <w:rFonts w:ascii="Times New Roman" w:hAnsi="Times New Roman" w:cs="Times New Roman"/>
              <w:color w:val="5B9BD5" w:themeColor="accent5"/>
              <w:sz w:val="24"/>
              <w:szCs w:val="24"/>
            </w:rPr>
          </w:pPr>
          <w:r>
            <w:rPr>
              <w:rFonts w:ascii="Times New Roman" w:hAnsi="Times New Roman" w:cs="Times New Roman"/>
              <w:sz w:val="20"/>
              <w:szCs w:val="20"/>
              <w:vertAlign w:val="superscript"/>
            </w:rPr>
            <w:t>4</w:t>
          </w:r>
          <w:r w:rsidRPr="00411A19">
            <w:rPr>
              <w:rFonts w:ascii="Times New Roman" w:hAnsi="Times New Roman" w:cs="Times New Roman"/>
              <w:sz w:val="20"/>
              <w:szCs w:val="20"/>
            </w:rPr>
            <w:t xml:space="preserve"> </w:t>
          </w:r>
          <w:hyperlink r:id="rId19" w:history="1">
            <w:r w:rsidRPr="006F6280">
              <w:rPr>
                <w:rFonts w:ascii="Times New Roman" w:hAnsi="Times New Roman" w:cs="Times New Roman"/>
                <w:color w:val="5B9BD5" w:themeColor="accent5"/>
                <w:spacing w:val="2"/>
                <w:sz w:val="20"/>
                <w:szCs w:val="20"/>
                <w:shd w:val="clear" w:color="auto" w:fill="FFFFFF"/>
              </w:rPr>
              <w:t>Pasiūlymų patikslinimo, papildymo ar paaiškinimo taisyklės</w:t>
            </w:r>
          </w:hyperlink>
          <w:r w:rsidRPr="006F6280">
            <w:rPr>
              <w:rFonts w:ascii="Times New Roman" w:hAnsi="Times New Roman" w:cs="Times New Roman"/>
              <w:color w:val="5B9BD5" w:themeColor="accent5"/>
              <w:spacing w:val="2"/>
              <w:sz w:val="20"/>
              <w:szCs w:val="20"/>
              <w:shd w:val="clear" w:color="auto" w:fill="FFFFFF"/>
            </w:rPr>
            <w:t>, patvirtintos Viešųjų pirkimų tarnybos direktoriaus 2022 m. gruodžio 30 d. įsakymu Nr. 1S-240 „Dėl Pasiūlymų patikslinimo, papildymo ar paaiškinimo taisyklių patvirtinimo“.</w:t>
          </w:r>
        </w:p>
        <w:p w14:paraId="17A80085" w14:textId="77777777" w:rsidR="00597AAC" w:rsidRDefault="00B67FB4" w:rsidP="00597AAC">
          <w:pPr>
            <w:spacing w:after="0" w:line="240" w:lineRule="auto"/>
            <w:jc w:val="both"/>
            <w:rPr>
              <w:rFonts w:ascii="Times New Roman" w:hAnsi="Times New Roman" w:cs="Times New Roman"/>
              <w:sz w:val="24"/>
              <w:szCs w:val="24"/>
            </w:rPr>
          </w:pPr>
          <w:r w:rsidRPr="00B67FB4">
            <w:rPr>
              <w:rFonts w:ascii="Times New Roman" w:hAnsi="Times New Roman" w:cs="Times New Roman"/>
              <w:sz w:val="24"/>
              <w:szCs w:val="24"/>
            </w:rPr>
            <w:t>standartams, jeigu taikytina, išskyrus atvejus, kai jų buvo paprašyta ir jie buvo įvertinti ankstesniuose pirkimo procedūros etapuose ir ši informacija vis dar yra aktuali, taip pat išskyrus atvejus, kai vadovaujantis pirkimo sąlygom</w:t>
          </w:r>
          <w:r w:rsidR="00597AAC">
            <w:rPr>
              <w:rFonts w:ascii="Times New Roman" w:hAnsi="Times New Roman" w:cs="Times New Roman"/>
              <w:sz w:val="24"/>
              <w:szCs w:val="24"/>
            </w:rPr>
            <w:t>is šių dokumentų nereikalaujama.</w:t>
          </w:r>
        </w:p>
        <w:p w14:paraId="2328A40B" w14:textId="77777777" w:rsidR="00B67FB4" w:rsidRPr="00B67FB4"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taip pat įvertina, ar ekonomiškai naudingiausią pasiūlymą pateikusio tiekėjo pasiūlymas neturėtų būti atmestas dėl kitų priežasčių. </w:t>
          </w:r>
        </w:p>
        <w:p w14:paraId="6929F689" w14:textId="77777777" w:rsidR="003D77E3" w:rsidRDefault="00B67FB4" w:rsidP="006F6280">
          <w:pPr>
            <w:spacing w:after="0" w:line="240" w:lineRule="auto"/>
            <w:ind w:firstLine="851"/>
            <w:jc w:val="both"/>
            <w:rPr>
              <w:rFonts w:ascii="Times New Roman" w:hAnsi="Times New Roman" w:cs="Times New Roman"/>
              <w:sz w:val="24"/>
              <w:szCs w:val="24"/>
            </w:rPr>
          </w:pPr>
          <w:r w:rsidRPr="00B67FB4">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09E3DCFC" w14:textId="77777777" w:rsidR="00B67FB4" w:rsidRPr="00B67FB4" w:rsidRDefault="00000000" w:rsidP="003D77E3">
          <w:pPr>
            <w:jc w:val="both"/>
            <w:rPr>
              <w:rFonts w:ascii="Times New Roman" w:hAnsi="Times New Roman" w:cs="Times New Roman"/>
              <w:sz w:val="24"/>
              <w:szCs w:val="24"/>
            </w:rPr>
          </w:pPr>
        </w:p>
      </w:sdtContent>
    </w:sdt>
    <w:bookmarkStart w:id="0" w:name="_Toc147739116" w:displacedByCustomXml="prev"/>
    <w:p w14:paraId="05A162A7" w14:textId="77777777" w:rsidR="003D77E3" w:rsidRDefault="00B67FB4" w:rsidP="003D77E3">
      <w:pPr>
        <w:pStyle w:val="Default"/>
        <w:ind w:firstLine="851"/>
        <w:jc w:val="both"/>
        <w:rPr>
          <w:b/>
          <w:bCs/>
        </w:rPr>
      </w:pPr>
      <w:r w:rsidRPr="00B67FB4">
        <w:rPr>
          <w:b/>
          <w:bCs/>
        </w:rPr>
        <w:t xml:space="preserve">16. Informavimas apie pirkimo procedūrų rezultatus </w:t>
      </w:r>
    </w:p>
    <w:p w14:paraId="1B524F80" w14:textId="77777777" w:rsidR="003D77E3" w:rsidRPr="00B67FB4" w:rsidRDefault="003D77E3" w:rsidP="003D77E3">
      <w:pPr>
        <w:pStyle w:val="Default"/>
        <w:ind w:firstLine="851"/>
        <w:jc w:val="both"/>
      </w:pPr>
    </w:p>
    <w:p w14:paraId="3FC0A922" w14:textId="77777777" w:rsidR="00B67FB4" w:rsidRDefault="00B67FB4" w:rsidP="003D77E3">
      <w:pPr>
        <w:ind w:firstLine="851"/>
        <w:jc w:val="both"/>
        <w:rPr>
          <w:rFonts w:ascii="Times New Roman" w:eastAsiaTheme="minorHAnsi" w:hAnsi="Times New Roman" w:cs="Times New Roman"/>
          <w:sz w:val="24"/>
          <w:szCs w:val="24"/>
        </w:rPr>
      </w:pPr>
      <w:r w:rsidRPr="00B67FB4">
        <w:rPr>
          <w:rFonts w:ascii="Times New Roman" w:eastAsiaTheme="minorHAnsi" w:hAnsi="Times New Roman" w:cs="Times New Roman"/>
          <w:sz w:val="24"/>
          <w:szCs w:val="24"/>
        </w:rPr>
        <w:t>16.1.</w:t>
      </w:r>
      <w:r w:rsidRPr="00B67FB4">
        <w:rPr>
          <w:rFonts w:ascii="Times New Roman" w:eastAsiaTheme="minorHAnsi" w:hAnsi="Times New Roman" w:cs="Times New Roman"/>
          <w:sz w:val="24"/>
          <w:szCs w:val="24"/>
        </w:rPr>
        <w:tab/>
        <w:t>Perkančioji organizacija ne vėliau kaip per 3 darbo dienas nuo pasiūlymų eilės sudarymo ir laimėjusio pasiūlymo nustatymo CVP IS priemonėmis tiekėjus informuoja apie pirkimo procedūros rezultatus, vadovaudamasi VPĮ 58 st</w:t>
      </w:r>
      <w:r w:rsidR="003D77E3">
        <w:rPr>
          <w:rFonts w:ascii="Times New Roman" w:eastAsiaTheme="minorHAnsi" w:hAnsi="Times New Roman" w:cs="Times New Roman"/>
          <w:sz w:val="24"/>
          <w:szCs w:val="24"/>
        </w:rPr>
        <w:t xml:space="preserve">raipsnio 1 dalies nuostatomis. </w:t>
      </w:r>
    </w:p>
    <w:p w14:paraId="5D2549B4" w14:textId="77777777" w:rsidR="003D77E3" w:rsidRPr="003D77E3" w:rsidRDefault="003D77E3" w:rsidP="003D77E3">
      <w:pPr>
        <w:jc w:val="both"/>
        <w:rPr>
          <w:rFonts w:ascii="Times New Roman" w:eastAsiaTheme="minorHAnsi" w:hAnsi="Times New Roman" w:cs="Times New Roman"/>
          <w:sz w:val="24"/>
          <w:szCs w:val="24"/>
        </w:rPr>
      </w:pPr>
    </w:p>
    <w:p w14:paraId="7A895BBF" w14:textId="77777777" w:rsidR="003D77E3" w:rsidRPr="009B3938" w:rsidRDefault="00B67FB4" w:rsidP="003D77E3">
      <w:pPr>
        <w:pStyle w:val="Default"/>
        <w:numPr>
          <w:ilvl w:val="0"/>
          <w:numId w:val="40"/>
        </w:numPr>
        <w:ind w:left="0" w:firstLine="851"/>
        <w:jc w:val="both"/>
        <w:rPr>
          <w:b/>
          <w:bCs/>
        </w:rPr>
      </w:pPr>
      <w:r w:rsidRPr="00B67FB4">
        <w:rPr>
          <w:b/>
          <w:bCs/>
        </w:rPr>
        <w:t xml:space="preserve">Sutarties sudarymas </w:t>
      </w:r>
    </w:p>
    <w:p w14:paraId="0291BB08" w14:textId="77777777" w:rsidR="00B67FB4" w:rsidRPr="00B67FB4" w:rsidRDefault="00B67FB4" w:rsidP="00B67FB4">
      <w:pPr>
        <w:pStyle w:val="Sraopastraipa"/>
        <w:numPr>
          <w:ilvl w:val="1"/>
          <w:numId w:val="40"/>
        </w:numPr>
        <w:spacing w:before="240" w:after="0" w:line="240" w:lineRule="auto"/>
        <w:ind w:left="0" w:firstLine="851"/>
        <w:jc w:val="both"/>
        <w:rPr>
          <w:rFonts w:ascii="Times New Roman" w:hAnsi="Times New Roman" w:cs="Times New Roman"/>
          <w:color w:val="000000" w:themeColor="text1"/>
          <w:sz w:val="24"/>
          <w:szCs w:val="24"/>
        </w:rPr>
      </w:pPr>
      <w:r w:rsidRPr="00B67FB4">
        <w:rPr>
          <w:rFonts w:ascii="Times New Roman" w:hAnsi="Times New Roman" w:cs="Times New Roman"/>
          <w:color w:val="000000" w:themeColor="text1"/>
          <w:sz w:val="24"/>
          <w:szCs w:val="24"/>
        </w:rPr>
        <w:t>Sutartis sudaroma su tiekėju, kurio pasiūlymas, vadovaujantis pirkimo sąlygų nustatyta tvarka pripažintas laimėjusiu, o jei pirkimas skaidomas į dalis – su tiekėjais, kurių pasiūlymai pripažinti laimėjusiais (</w:t>
      </w:r>
      <w:r w:rsidRPr="00B67FB4">
        <w:rPr>
          <w:rFonts w:ascii="Times New Roman" w:hAnsi="Times New Roman" w:cs="Times New Roman"/>
          <w:sz w:val="24"/>
          <w:szCs w:val="24"/>
        </w:rPr>
        <w:t>Perkančioji organizacija pasilieka galimybę nuspręsti sudaryti vieną sutartį dėl pirkimo dalių, dėl kurių laimėtoju nustatytas tas pats tiekėjas)</w:t>
      </w:r>
      <w:r w:rsidRPr="00B67FB4">
        <w:rPr>
          <w:rFonts w:ascii="Times New Roman" w:hAnsi="Times New Roman" w:cs="Times New Roman"/>
          <w:color w:val="000000" w:themeColor="text1"/>
          <w:sz w:val="24"/>
          <w:szCs w:val="24"/>
        </w:rPr>
        <w:t xml:space="preserve">. </w:t>
      </w:r>
    </w:p>
    <w:p w14:paraId="2BC0D323" w14:textId="77777777" w:rsidR="00B67FB4" w:rsidRPr="00B67FB4" w:rsidRDefault="00B67FB4" w:rsidP="00B67FB4">
      <w:pPr>
        <w:spacing w:after="0" w:line="240" w:lineRule="auto"/>
        <w:ind w:firstLine="851"/>
        <w:contextualSpacing/>
        <w:jc w:val="both"/>
        <w:rPr>
          <w:rFonts w:ascii="Times New Roman" w:eastAsia="Times New Roman" w:hAnsi="Times New Roman" w:cs="Times New Roman"/>
          <w:color w:val="000000"/>
          <w:sz w:val="24"/>
          <w:szCs w:val="24"/>
        </w:rPr>
      </w:pPr>
      <w:r w:rsidRPr="00B67FB4">
        <w:rPr>
          <w:rFonts w:ascii="Times New Roman" w:hAnsi="Times New Roman" w:cs="Times New Roman"/>
          <w:sz w:val="24"/>
          <w:szCs w:val="24"/>
        </w:rPr>
        <w:t xml:space="preserve">17.2. Sutartis sudaroma nedelsiant, sutarties sudarymo atidėjimo terminas netaikomas.  </w:t>
      </w:r>
    </w:p>
    <w:p w14:paraId="1F70A628" w14:textId="77777777" w:rsidR="00B67FB4" w:rsidRPr="00B67FB4" w:rsidRDefault="00B67FB4" w:rsidP="00B67FB4">
      <w:pPr>
        <w:spacing w:after="0" w:line="240" w:lineRule="auto"/>
        <w:ind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17.3.Tiekėjas, kurio pasiūlymas nustatytas laimėjusiu, sudaryti sutartį kviečiamas raštu ir jam nurodomas laikas, iki kada jis turi sudaryti sutartį.</w:t>
      </w:r>
    </w:p>
    <w:p w14:paraId="3FA31F1A" w14:textId="77777777" w:rsidR="00B67FB4" w:rsidRPr="00B67FB4" w:rsidRDefault="00B67FB4" w:rsidP="00B67FB4">
      <w:pPr>
        <w:pStyle w:val="Sraopastraipa"/>
        <w:numPr>
          <w:ilvl w:val="1"/>
          <w:numId w:val="25"/>
        </w:numPr>
        <w:spacing w:after="0" w:line="240" w:lineRule="auto"/>
        <w:ind w:left="0" w:firstLine="851"/>
        <w:jc w:val="both"/>
        <w:rPr>
          <w:rFonts w:ascii="Times New Roman" w:hAnsi="Times New Roman" w:cs="Times New Roman"/>
          <w:sz w:val="24"/>
          <w:szCs w:val="24"/>
        </w:rPr>
      </w:pPr>
      <w:r w:rsidRPr="00B67FB4">
        <w:rPr>
          <w:rFonts w:ascii="Times New Roman" w:hAnsi="Times New Roman" w:cs="Times New Roman"/>
          <w:sz w:val="24"/>
          <w:szCs w:val="24"/>
        </w:rPr>
        <w:t>Laikoma, kad tiekėjas atsisakė sudaryti sutartį, kai yra bent vienas iš šių atvejų:</w:t>
      </w:r>
    </w:p>
    <w:p w14:paraId="6FED08BA" w14:textId="77777777" w:rsidR="00B67FB4" w:rsidRPr="00B67FB4" w:rsidRDefault="00B67FB4" w:rsidP="00B67FB4">
      <w:pPr>
        <w:numPr>
          <w:ilvl w:val="2"/>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tiekėjas raštu atsisako ją sudaryti;</w:t>
      </w:r>
    </w:p>
    <w:p w14:paraId="7374B111"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iki perkančiosios organizacijos nurodyto laiko nepasirašo sutarties;</w:t>
      </w:r>
    </w:p>
    <w:p w14:paraId="5EB9CFC9"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atsisako sudaryti sutartį VPĮ ir pirkimo sąlygose nustatytomis sąlygomis;</w:t>
      </w:r>
    </w:p>
    <w:p w14:paraId="1965408B" w14:textId="77777777" w:rsidR="00B67FB4" w:rsidRPr="00B67FB4" w:rsidRDefault="00B67FB4" w:rsidP="00B67FB4">
      <w:pPr>
        <w:numPr>
          <w:ilvl w:val="2"/>
          <w:numId w:val="25"/>
        </w:numPr>
        <w:spacing w:after="120" w:line="240" w:lineRule="auto"/>
        <w:ind w:left="0" w:firstLine="851"/>
        <w:contextualSpacing/>
        <w:jc w:val="both"/>
        <w:rPr>
          <w:rFonts w:ascii="Times New Roman" w:hAnsi="Times New Roman" w:cs="Times New Roman"/>
          <w:bCs/>
          <w:iCs/>
          <w:sz w:val="24"/>
          <w:szCs w:val="24"/>
        </w:rPr>
      </w:pPr>
      <w:r w:rsidRPr="00B67FB4">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5C69C4E6"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lastRenderedPageBreak/>
        <w:t xml:space="preserve">Jeigu laimėjęs </w:t>
      </w:r>
      <w:r w:rsidRPr="00B67FB4">
        <w:rPr>
          <w:rFonts w:ascii="Times New Roman" w:eastAsia="Times New Roman" w:hAnsi="Times New Roman" w:cs="Times New Roman"/>
          <w:color w:val="000000" w:themeColor="text1"/>
          <w:sz w:val="24"/>
          <w:szCs w:val="24"/>
        </w:rPr>
        <w:t xml:space="preserve">tiekėjas </w:t>
      </w:r>
      <w:r w:rsidRPr="00B67FB4">
        <w:rPr>
          <w:rFonts w:ascii="Times New Roman" w:hAnsi="Times New Roman" w:cs="Times New Roman"/>
          <w:sz w:val="24"/>
          <w:szCs w:val="24"/>
        </w:rPr>
        <w:t xml:space="preserve">atsisako sudaryti sutartį, </w:t>
      </w:r>
      <w:r w:rsidRPr="00B67FB4">
        <w:rPr>
          <w:rFonts w:ascii="Times New Roman" w:hAnsi="Times New Roman" w:cs="Times New Roman"/>
          <w:sz w:val="24"/>
          <w:szCs w:val="24"/>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B67FB4">
        <w:rPr>
          <w:rFonts w:ascii="Times New Roman" w:hAnsi="Times New Roman" w:cs="Times New Roman"/>
          <w:sz w:val="24"/>
          <w:szCs w:val="24"/>
        </w:rPr>
        <w:t xml:space="preserve"> ją sudaryti siūloma tiekėjui, kurio pasiūlymas pagal nustatytą pasiūlymų eilę yra pirmas po tiekėjo, atsisakiusio sudaryti sutartį</w:t>
      </w:r>
      <w:r w:rsidRPr="00B67FB4">
        <w:rPr>
          <w:rFonts w:ascii="Times New Roman" w:hAnsi="Times New Roman" w:cs="Times New Roman"/>
          <w:sz w:val="24"/>
          <w:szCs w:val="24"/>
          <w:shd w:val="clear" w:color="auto" w:fill="FFFFFF"/>
        </w:rPr>
        <w:t>, nepateikusio sutarties įvykdymo užtikrinimo ar neįvykdžiusio sutarties įsigaliojimo sąlygų</w:t>
      </w:r>
      <w:r w:rsidRPr="00B67FB4">
        <w:rPr>
          <w:rFonts w:ascii="Times New Roman" w:hAnsi="Times New Roman" w:cs="Times New Roman"/>
          <w:sz w:val="24"/>
          <w:szCs w:val="24"/>
        </w:rPr>
        <w:t>. Prieš siūlant sudaryti sutartį, perkančioji organizacija paprašo to tiekėjo aktualių dokumentų, patvirtinančių EBVPD ar laisvos formos deklaracijoje dėl atitikties pirkimo sąlygose keliamiems kvalifikacijos reikalavimams (jeigu taikoma)</w:t>
      </w:r>
      <w:r w:rsidRPr="00B67FB4">
        <w:rPr>
          <w:rFonts w:ascii="Times New Roman" w:eastAsia="Times New Roman" w:hAnsi="Times New Roman" w:cs="Times New Roman"/>
          <w:sz w:val="24"/>
          <w:szCs w:val="24"/>
        </w:rPr>
        <w:t xml:space="preserve"> </w:t>
      </w:r>
      <w:r w:rsidRPr="00B67FB4">
        <w:rPr>
          <w:rFonts w:ascii="Times New Roman" w:hAnsi="Times New Roman" w:cs="Times New Roman"/>
          <w:sz w:val="24"/>
          <w:szCs w:val="24"/>
        </w:rPr>
        <w:t xml:space="preserve">ir </w:t>
      </w:r>
      <w:r w:rsidRPr="00B67FB4">
        <w:rPr>
          <w:rFonts w:ascii="Times New Roman" w:eastAsia="Times New Roman" w:hAnsi="Times New Roman" w:cs="Times New Roman"/>
          <w:sz w:val="24"/>
          <w:szCs w:val="24"/>
        </w:rPr>
        <w:t xml:space="preserve">kokybės vadybos sistemos ir aplinkos apsaugos vadybos sistemos standartams, </w:t>
      </w:r>
      <w:r w:rsidRPr="00B67FB4">
        <w:rPr>
          <w:rFonts w:ascii="Times New Roman" w:hAnsi="Times New Roman" w:cs="Times New Roman"/>
          <w:sz w:val="24"/>
          <w:szCs w:val="24"/>
        </w:rPr>
        <w:t xml:space="preserve">arba dėl pašalinimo pagrindų nebuvimo (jei kyla pagrįstų abejonių dėl tiekėjo patikimumo), jeigu taikytina, nurodytą informaciją, pateikimo, </w:t>
      </w:r>
      <w:r w:rsidRPr="00B67FB4">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B67FB4">
        <w:rPr>
          <w:rFonts w:ascii="Times New Roman" w:hAnsi="Times New Roman" w:cs="Times New Roman"/>
          <w:sz w:val="24"/>
          <w:szCs w:val="24"/>
        </w:rPr>
        <w:t xml:space="preserve"> ir įvertina, ar jo pasiūlymas neturėtų būti atmestas dėl kitų priežasčių.</w:t>
      </w:r>
    </w:p>
    <w:p w14:paraId="60B3926E"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Sudarant sutartį, joje negali būti keičiama laimėjusio tiekėjo pasiūlymo kaina, sąnaudos ir nekeičiamos kitos sąlygos. </w:t>
      </w:r>
    </w:p>
    <w:p w14:paraId="64056EDC" w14:textId="77777777" w:rsidR="00B67FB4" w:rsidRPr="00B67FB4" w:rsidRDefault="00B67FB4" w:rsidP="00B67FB4">
      <w:pPr>
        <w:numPr>
          <w:ilvl w:val="1"/>
          <w:numId w:val="25"/>
        </w:numPr>
        <w:spacing w:after="0" w:line="240" w:lineRule="auto"/>
        <w:ind w:left="0" w:firstLine="851"/>
        <w:contextualSpacing/>
        <w:jc w:val="both"/>
        <w:rPr>
          <w:rFonts w:ascii="Times New Roman" w:hAnsi="Times New Roman" w:cs="Times New Roman"/>
          <w:sz w:val="24"/>
          <w:szCs w:val="24"/>
        </w:rPr>
      </w:pPr>
      <w:r w:rsidRPr="00B67FB4">
        <w:rPr>
          <w:rFonts w:ascii="Times New Roman" w:hAnsi="Times New Roman" w:cs="Times New Roman"/>
          <w:sz w:val="24"/>
          <w:szCs w:val="24"/>
        </w:rPr>
        <w:t xml:space="preserve"> Perkančioji organizacija </w:t>
      </w:r>
      <w:r w:rsidRPr="00B67FB4">
        <w:rPr>
          <w:rFonts w:ascii="Times New Roman" w:hAnsi="Times New Roman" w:cs="Times New Roman"/>
          <w:sz w:val="24"/>
          <w:szCs w:val="24"/>
          <w:shd w:val="clear" w:color="auto" w:fill="FFFFFF"/>
        </w:rPr>
        <w:t>laimėjusį</w:t>
      </w:r>
      <w:r w:rsidRPr="00B67FB4">
        <w:rPr>
          <w:rFonts w:ascii="Times New Roman" w:hAnsi="Times New Roman" w:cs="Times New Roman"/>
          <w:sz w:val="24"/>
          <w:szCs w:val="24"/>
        </w:rPr>
        <w:t xml:space="preserve"> pasiūlymą, sudarytą sutartį ir jos pakeitimus, išskyrus informaciją, </w:t>
      </w:r>
      <w:r w:rsidRPr="00B67FB4">
        <w:rPr>
          <w:rFonts w:ascii="Times New Roman" w:hAnsi="Times New Roman" w:cs="Times New Roman"/>
          <w:sz w:val="24"/>
          <w:szCs w:val="24"/>
          <w:shd w:val="clear" w:color="auto" w:fill="FFFFFF"/>
        </w:rPr>
        <w:t>kuriai taikomi VPĮ 20 straipsnio 5 dalyje nurodyti konfidencialios informacijos apsaugos reikalavimai arba</w:t>
      </w:r>
      <w:r w:rsidRPr="00B67FB4">
        <w:rPr>
          <w:rFonts w:ascii="Times New Roman" w:hAnsi="Times New Roman" w:cs="Times New Roman"/>
          <w:sz w:val="24"/>
          <w:szCs w:val="24"/>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CVP IS. </w:t>
      </w:r>
      <w:r w:rsidRPr="00B67FB4">
        <w:rPr>
          <w:rFonts w:ascii="Times New Roman" w:hAnsi="Times New Roman" w:cs="Times New Roman"/>
          <w:color w:val="000000"/>
          <w:sz w:val="24"/>
          <w:szCs w:val="24"/>
        </w:rPr>
        <w:t>Informaciją apie žodžiu sudarytas sutartis</w:t>
      </w:r>
      <w:r w:rsidRPr="00B67FB4">
        <w:rPr>
          <w:rFonts w:ascii="Times New Roman" w:hAnsi="Times New Roman" w:cs="Times New Roman"/>
          <w:i/>
          <w:iCs/>
          <w:color w:val="7030A0"/>
          <w:sz w:val="24"/>
          <w:szCs w:val="24"/>
        </w:rPr>
        <w:t xml:space="preserve"> </w:t>
      </w:r>
      <w:r w:rsidRPr="00B67FB4">
        <w:rPr>
          <w:rFonts w:ascii="Times New Roman" w:hAnsi="Times New Roman" w:cs="Times New Roman"/>
          <w:color w:val="000000"/>
          <w:sz w:val="24"/>
          <w:szCs w:val="24"/>
        </w:rPr>
        <w:t>perkančioji organizacija viešina CVP IS</w:t>
      </w:r>
      <w:r w:rsidRPr="00B67FB4">
        <w:rPr>
          <w:rFonts w:ascii="Times New Roman" w:hAnsi="Times New Roman" w:cs="Times New Roman"/>
          <w:b/>
          <w:bCs/>
          <w:color w:val="000000"/>
          <w:sz w:val="24"/>
          <w:szCs w:val="24"/>
        </w:rPr>
        <w:t> </w:t>
      </w:r>
      <w:r w:rsidRPr="00B67FB4">
        <w:rPr>
          <w:rFonts w:ascii="Times New Roman" w:hAnsi="Times New Roman" w:cs="Times New Roman"/>
          <w:color w:val="000000"/>
          <w:sz w:val="24"/>
          <w:szCs w:val="24"/>
        </w:rPr>
        <w:t>ne vėliau kaip per 15 kalendorinių dienų nuo to ketvirčio, per kurį buvo sudarytos sutartys, pabaigos.</w:t>
      </w:r>
    </w:p>
    <w:p w14:paraId="3F7AD326"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660341DA" w14:textId="77777777" w:rsidR="00B67FB4" w:rsidRPr="00B67FB4" w:rsidRDefault="00B67FB4" w:rsidP="00B67FB4">
      <w:pPr>
        <w:pStyle w:val="Default"/>
        <w:ind w:firstLine="851"/>
        <w:jc w:val="both"/>
      </w:pPr>
    </w:p>
    <w:p w14:paraId="26023B5D" w14:textId="77777777" w:rsidR="00B67FB4" w:rsidRPr="009B3938" w:rsidRDefault="00B67FB4" w:rsidP="009B3938">
      <w:pPr>
        <w:pStyle w:val="Default"/>
        <w:ind w:firstLine="851"/>
        <w:jc w:val="both"/>
      </w:pPr>
      <w:r w:rsidRPr="00B67FB4">
        <w:rPr>
          <w:b/>
          <w:bCs/>
        </w:rPr>
        <w:t xml:space="preserve">18. Teisė ginčyti perkančiosios organizacijos veiksmus ar priimtus sprendimus </w:t>
      </w:r>
    </w:p>
    <w:p w14:paraId="3EAC193B"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6B50B9FB" w14:textId="77777777" w:rsidR="00B67FB4" w:rsidRPr="00B67FB4" w:rsidRDefault="00B67FB4" w:rsidP="00B67FB4">
      <w:pPr>
        <w:tabs>
          <w:tab w:val="left" w:pos="1134"/>
          <w:tab w:val="left" w:pos="1276"/>
        </w:tabs>
        <w:spacing w:after="0" w:line="240" w:lineRule="auto"/>
        <w:ind w:firstLine="851"/>
        <w:jc w:val="both"/>
        <w:rPr>
          <w:rFonts w:ascii="Times New Roman" w:eastAsia="Arial" w:hAnsi="Times New Roman" w:cs="Times New Roman"/>
          <w:color w:val="002060"/>
          <w:sz w:val="24"/>
          <w:szCs w:val="24"/>
        </w:rPr>
      </w:pPr>
      <w:r w:rsidRPr="00B67FB4">
        <w:rPr>
          <w:rFonts w:ascii="Times New Roman" w:eastAsia="Arial" w:hAnsi="Times New Roman" w:cs="Times New Roman"/>
          <w:sz w:val="24"/>
          <w:szCs w:val="24"/>
        </w:rPr>
        <w:t xml:space="preserve">18.1. Tiekėjas, kuris mano, kad </w:t>
      </w:r>
      <w:r w:rsidRPr="00B67FB4">
        <w:rPr>
          <w:rFonts w:ascii="Times New Roman" w:hAnsi="Times New Roman" w:cs="Times New Roman"/>
          <w:sz w:val="24"/>
          <w:szCs w:val="24"/>
        </w:rPr>
        <w:t xml:space="preserve"> </w:t>
      </w:r>
      <w:r w:rsidRPr="00B67FB4">
        <w:rPr>
          <w:rFonts w:ascii="Times New Roman" w:eastAsia="Arial" w:hAnsi="Times New Roman" w:cs="Times New Roman"/>
          <w:sz w:val="24"/>
          <w:szCs w:val="24"/>
        </w:rPr>
        <w:t>perkančioji organizacija nesilaikė VPĮ reikalavimų ir tuo pažeidė ar pažeis jo teisėtus interesus, VPĮ VII skyriuje nustatyta tvarka gali kreiptis į apygardos teismą, kaip pirmosios instancijos teismą.</w:t>
      </w:r>
    </w:p>
    <w:p w14:paraId="12FBD250" w14:textId="77777777" w:rsidR="00B67FB4" w:rsidRPr="00B67FB4" w:rsidRDefault="00B67FB4" w:rsidP="00B67FB4">
      <w:pPr>
        <w:spacing w:after="0" w:line="240" w:lineRule="auto"/>
        <w:ind w:firstLine="851"/>
        <w:contextualSpacing/>
        <w:jc w:val="both"/>
        <w:rPr>
          <w:rFonts w:ascii="Times New Roman" w:eastAsia="Arial" w:hAnsi="Times New Roman" w:cs="Times New Roman"/>
          <w:sz w:val="24"/>
          <w:szCs w:val="24"/>
        </w:rPr>
      </w:pPr>
      <w:r w:rsidRPr="00B67FB4">
        <w:rPr>
          <w:rFonts w:ascii="Times New Roman" w:eastAsia="Arial" w:hAnsi="Times New Roman" w:cs="Times New Roman"/>
          <w:sz w:val="24"/>
          <w:szCs w:val="24"/>
        </w:rPr>
        <w:t xml:space="preserve">18.2. Tiekėjas, norėdamas iki sutarties sudarymo teisme ginčyti perkančiosios organizacijos sprendimus ar veiksmus, pirmiausia raštu tiekėjo pasirinktomis priemonėmis turi pateikti pretenziją perkančiajai organizacijai. </w:t>
      </w:r>
    </w:p>
    <w:p w14:paraId="61C011EA" w14:textId="77777777" w:rsidR="00B67FB4" w:rsidRPr="00B67FB4" w:rsidRDefault="00B67FB4" w:rsidP="00B67FB4">
      <w:pPr>
        <w:shd w:val="clear" w:color="auto" w:fill="FFFFFF"/>
        <w:spacing w:after="0" w:line="240" w:lineRule="auto"/>
        <w:ind w:firstLine="851"/>
        <w:jc w:val="both"/>
        <w:rPr>
          <w:rFonts w:ascii="Times New Roman" w:eastAsia="Times New Roman" w:hAnsi="Times New Roman" w:cs="Times New Roman"/>
          <w:color w:val="000000"/>
          <w:sz w:val="24"/>
          <w:szCs w:val="24"/>
        </w:rPr>
      </w:pPr>
      <w:r w:rsidRPr="00B67FB4">
        <w:rPr>
          <w:rFonts w:ascii="Times New Roman" w:eastAsia="Arial" w:hAnsi="Times New Roman" w:cs="Times New Roman"/>
          <w:bCs/>
          <w:sz w:val="24"/>
          <w:szCs w:val="24"/>
        </w:rPr>
        <w:t xml:space="preserve">18.3. </w:t>
      </w:r>
      <w:r w:rsidRPr="00B67FB4">
        <w:rPr>
          <w:rFonts w:ascii="Times New Roman" w:eastAsia="Arial" w:hAnsi="Times New Roman" w:cs="Times New Roman"/>
          <w:sz w:val="24"/>
          <w:szCs w:val="24"/>
        </w:rPr>
        <w:t>Pretenzijos pateikimo perkančiajai organizacijai, prašymo pateikimo ar ieškinio pareiškimo teismui terminai nustatyti VPĮ 102 straipsnyje.</w:t>
      </w:r>
    </w:p>
    <w:p w14:paraId="207C2975" w14:textId="77777777" w:rsidR="00B67FB4" w:rsidRPr="00B67FB4" w:rsidRDefault="00B67FB4" w:rsidP="00B67FB4">
      <w:pPr>
        <w:pStyle w:val="Sraopastraipa"/>
        <w:spacing w:after="0" w:line="240" w:lineRule="auto"/>
        <w:ind w:left="0" w:firstLine="851"/>
        <w:jc w:val="both"/>
        <w:rPr>
          <w:rFonts w:ascii="Times New Roman" w:eastAsia="Calibri" w:hAnsi="Times New Roman" w:cs="Times New Roman"/>
          <w:color w:val="00B050"/>
          <w:sz w:val="24"/>
          <w:szCs w:val="24"/>
        </w:rPr>
      </w:pPr>
    </w:p>
    <w:p w14:paraId="564F331C" w14:textId="77777777" w:rsidR="00B67FB4" w:rsidRDefault="00B67FB4" w:rsidP="00ED4A1C">
      <w:pPr>
        <w:pStyle w:val="Sraopastraipa"/>
        <w:spacing w:after="0" w:line="240" w:lineRule="auto"/>
        <w:ind w:left="0" w:firstLine="697"/>
        <w:jc w:val="both"/>
        <w:rPr>
          <w:rFonts w:ascii="Arial" w:eastAsia="Calibri" w:hAnsi="Arial" w:cs="Arial"/>
          <w:color w:val="00B050"/>
        </w:rPr>
      </w:pPr>
    </w:p>
    <w:bookmarkEnd w:id="0"/>
    <w:p w14:paraId="3768AF8F" w14:textId="77777777" w:rsidR="002E2E5C" w:rsidRDefault="002E2E5C" w:rsidP="00ED4A1C">
      <w:pPr>
        <w:shd w:val="clear" w:color="auto" w:fill="FFFFFF"/>
        <w:spacing w:after="0" w:line="240" w:lineRule="auto"/>
        <w:jc w:val="both"/>
        <w:rPr>
          <w:rFonts w:eastAsia="Times New Roman" w:cstheme="minorHAnsi"/>
          <w:color w:val="000000"/>
          <w:sz w:val="40"/>
          <w:szCs w:val="40"/>
        </w:rPr>
        <w:sectPr w:rsidR="002E2E5C" w:rsidSect="002E2E5C">
          <w:pgSz w:w="12240" w:h="15840"/>
          <w:pgMar w:top="1135" w:right="1608" w:bottom="720" w:left="1701" w:header="720" w:footer="720" w:gutter="0"/>
          <w:pgNumType w:start="1"/>
          <w:cols w:space="720"/>
          <w:docGrid w:linePitch="360"/>
        </w:sectPr>
      </w:pPr>
    </w:p>
    <w:sdt>
      <w:sdtPr>
        <w:rPr>
          <w:rFonts w:ascii="Arial" w:hAnsi="Arial" w:cs="Arial"/>
          <w:b/>
          <w:bCs/>
          <w:sz w:val="24"/>
          <w:szCs w:val="24"/>
        </w:rPr>
        <w:id w:val="1126277775"/>
        <w:docPartObj>
          <w:docPartGallery w:val="Cover Pages"/>
          <w:docPartUnique/>
        </w:docPartObj>
      </w:sdtPr>
      <w:sdtEndPr>
        <w:rPr>
          <w:b w:val="0"/>
          <w:bCs w:val="0"/>
          <w:sz w:val="21"/>
          <w:szCs w:val="21"/>
        </w:rPr>
      </w:sdtEndPr>
      <w:sdtContent>
        <w:p w14:paraId="4623DA7D" w14:textId="77777777" w:rsidR="002E2E5C" w:rsidRPr="002749D9" w:rsidRDefault="002E2E5C" w:rsidP="002E2E5C">
          <w:pPr>
            <w:spacing w:after="120"/>
            <w:ind w:left="567"/>
            <w:contextualSpacing/>
            <w:jc w:val="center"/>
            <w:rPr>
              <w:rFonts w:ascii="Arial" w:hAnsi="Arial" w:cs="Arial"/>
              <w:b/>
              <w:sz w:val="24"/>
              <w:szCs w:val="24"/>
            </w:rPr>
          </w:pPr>
        </w:p>
        <w:p w14:paraId="6881C992" w14:textId="77777777" w:rsidR="002E2E5C" w:rsidRPr="002749D9" w:rsidRDefault="002E2E5C" w:rsidP="002E2E5C">
          <w:pPr>
            <w:spacing w:after="120" w:line="240" w:lineRule="auto"/>
            <w:ind w:left="567"/>
            <w:contextualSpacing/>
            <w:jc w:val="center"/>
            <w:rPr>
              <w:rFonts w:ascii="Times New Roman" w:hAnsi="Times New Roman" w:cs="Times New Roman"/>
              <w:b/>
              <w:bCs/>
              <w:sz w:val="24"/>
              <w:szCs w:val="24"/>
            </w:rPr>
          </w:pPr>
          <w:r w:rsidRPr="002749D9">
            <w:rPr>
              <w:rFonts w:ascii="Times New Roman" w:hAnsi="Times New Roman" w:cs="Times New Roman"/>
              <w:b/>
              <w:bCs/>
              <w:sz w:val="24"/>
              <w:szCs w:val="24"/>
            </w:rPr>
            <w:t>MAŽOS VERTĖS VIEŠOJO PIRKIMO „</w:t>
          </w:r>
          <w:r w:rsidR="001808FC" w:rsidRPr="001808FC">
            <w:rPr>
              <w:rFonts w:ascii="Times New Roman" w:eastAsia="Times New Roman" w:hAnsi="Times New Roman" w:cs="Times New Roman"/>
              <w:b/>
              <w:bCs/>
              <w:sz w:val="24"/>
              <w:szCs w:val="24"/>
              <w:lang w:eastAsia="ar-SA"/>
            </w:rPr>
            <w:t>BŪSTO, ADRESU PAVASARIO G. 12, GUDIENOS K., KAIŠIADORIŲ R., PRITAIKYMO ASMENŲ SU NEGALIA POREIKIAMS REMONTO DARBAI</w:t>
          </w:r>
          <w:r w:rsidRPr="002749D9">
            <w:rPr>
              <w:rFonts w:ascii="Times New Roman" w:hAnsi="Times New Roman" w:cs="Times New Roman"/>
              <w:b/>
              <w:bCs/>
              <w:sz w:val="24"/>
              <w:szCs w:val="24"/>
            </w:rPr>
            <w:t>“</w:t>
          </w:r>
          <w:r>
            <w:rPr>
              <w:rFonts w:ascii="Times New Roman" w:hAnsi="Times New Roman" w:cs="Times New Roman"/>
              <w:b/>
              <w:bCs/>
              <w:sz w:val="24"/>
              <w:szCs w:val="24"/>
            </w:rPr>
            <w:t xml:space="preserve"> </w:t>
          </w:r>
          <w:r w:rsidRPr="002749D9">
            <w:rPr>
              <w:rFonts w:ascii="Times New Roman" w:hAnsi="Times New Roman" w:cs="Times New Roman"/>
              <w:b/>
              <w:bCs/>
              <w:sz w:val="24"/>
              <w:szCs w:val="24"/>
            </w:rPr>
            <w:t xml:space="preserve">SKELBIAMOS APKLAUSOS </w:t>
          </w:r>
          <w:r>
            <w:rPr>
              <w:rFonts w:ascii="Times New Roman" w:hAnsi="Times New Roman" w:cs="Times New Roman"/>
              <w:b/>
              <w:bCs/>
              <w:sz w:val="24"/>
              <w:szCs w:val="24"/>
            </w:rPr>
            <w:t xml:space="preserve">SPECIALIOSIOS </w:t>
          </w:r>
          <w:r w:rsidRPr="002749D9">
            <w:rPr>
              <w:rFonts w:ascii="Times New Roman" w:hAnsi="Times New Roman" w:cs="Times New Roman"/>
              <w:b/>
              <w:bCs/>
              <w:sz w:val="24"/>
              <w:szCs w:val="24"/>
            </w:rPr>
            <w:t>SĄLYGOS</w:t>
          </w:r>
        </w:p>
        <w:p w14:paraId="561ECFE9" w14:textId="77777777" w:rsidR="002E2E5C" w:rsidRPr="00A6659C" w:rsidRDefault="00000000" w:rsidP="002E2E5C">
          <w:pPr>
            <w:spacing w:after="120"/>
            <w:contextualSpacing/>
            <w:rPr>
              <w:rFonts w:ascii="Arial" w:hAnsi="Arial" w:cs="Arial"/>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p w14:paraId="771B10BB" w14:textId="77777777" w:rsidR="002E2E5C" w:rsidRPr="005F0327" w:rsidRDefault="002E2E5C" w:rsidP="002E2E5C">
      <w:pPr>
        <w:pStyle w:val="Pantraste"/>
        <w:ind w:left="0" w:firstLine="851"/>
        <w:jc w:val="both"/>
        <w:rPr>
          <w:b w:val="0"/>
          <w:bCs/>
        </w:rPr>
      </w:pPr>
      <w:bookmarkStart w:id="6" w:name="_Toc138342346"/>
      <w:bookmarkStart w:id="7" w:name="_Ref39666794"/>
      <w:bookmarkStart w:id="8" w:name="_Ref39666796"/>
      <w:bookmarkStart w:id="9" w:name="_Toc48053171"/>
      <w:r w:rsidRPr="005F0327">
        <w:rPr>
          <w:b w:val="0"/>
          <w:bCs/>
        </w:rPr>
        <w:t>1. Bendra informacija</w:t>
      </w:r>
      <w:bookmarkEnd w:id="6"/>
      <w:r w:rsidRPr="005F0327">
        <w:rPr>
          <w:b w:val="0"/>
          <w:bCs/>
        </w:rPr>
        <w:t xml:space="preserve"> </w:t>
      </w:r>
    </w:p>
    <w:p w14:paraId="645DD622"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1.1. Perkančioji organizacija – </w:t>
      </w:r>
      <w:r w:rsidRPr="005F0327">
        <w:rPr>
          <w:rFonts w:ascii="Times New Roman" w:hAnsi="Times New Roman" w:cs="Times New Roman"/>
          <w:bCs/>
          <w:color w:val="000000" w:themeColor="text1"/>
          <w:sz w:val="24"/>
          <w:szCs w:val="24"/>
        </w:rPr>
        <w:t>Kaišiadorių rajono savivaldybės administracija</w:t>
      </w:r>
      <w:r w:rsidRPr="005F0327">
        <w:rPr>
          <w:rFonts w:ascii="Times New Roman" w:hAnsi="Times New Roman" w:cs="Times New Roman"/>
          <w:bCs/>
          <w:sz w:val="24"/>
          <w:szCs w:val="24"/>
        </w:rPr>
        <w:t>, juridinio asmens kodas</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color w:val="000000" w:themeColor="text1"/>
          <w:sz w:val="24"/>
          <w:szCs w:val="24"/>
        </w:rPr>
        <w:t>188773916</w:t>
      </w:r>
      <w:r w:rsidRPr="005F0327">
        <w:rPr>
          <w:rFonts w:ascii="Times New Roman" w:hAnsi="Times New Roman" w:cs="Times New Roman"/>
          <w:bCs/>
          <w:sz w:val="24"/>
          <w:szCs w:val="24"/>
        </w:rPr>
        <w:t xml:space="preserve">, adresas </w:t>
      </w:r>
      <w:r w:rsidRPr="005F0327">
        <w:rPr>
          <w:rFonts w:ascii="Times New Roman" w:hAnsi="Times New Roman" w:cs="Times New Roman"/>
          <w:bCs/>
          <w:color w:val="000000" w:themeColor="text1"/>
          <w:sz w:val="24"/>
          <w:szCs w:val="24"/>
        </w:rPr>
        <w:t>Katedros g. 4, Kaišiadorys</w:t>
      </w:r>
      <w:r w:rsidRPr="005F0327">
        <w:rPr>
          <w:rFonts w:ascii="Times New Roman" w:hAnsi="Times New Roman" w:cs="Times New Roman"/>
          <w:bCs/>
          <w:sz w:val="24"/>
          <w:szCs w:val="24"/>
        </w:rPr>
        <w:t xml:space="preserve">, darbo laikas I-IV </w:t>
      </w:r>
      <w:r w:rsidRPr="005F0327">
        <w:rPr>
          <w:rFonts w:ascii="Times New Roman" w:hAnsi="Times New Roman" w:cs="Times New Roman"/>
          <w:bCs/>
          <w:color w:val="000000" w:themeColor="text1"/>
          <w:sz w:val="24"/>
          <w:szCs w:val="24"/>
        </w:rPr>
        <w:t>8.00 – 17.00, V 8.00-16.45</w:t>
      </w:r>
      <w:r w:rsidRPr="005F0327">
        <w:rPr>
          <w:rFonts w:ascii="Times New Roman" w:hAnsi="Times New Roman" w:cs="Times New Roman"/>
          <w:bCs/>
          <w:sz w:val="24"/>
          <w:szCs w:val="24"/>
        </w:rPr>
        <w:t>. Perkančioji organizacija nėra PVM mokėtojas.</w:t>
      </w:r>
    </w:p>
    <w:p w14:paraId="7EECCE75" w14:textId="77777777" w:rsidR="002E2E5C" w:rsidRPr="00143E8C" w:rsidRDefault="002E2E5C" w:rsidP="002E2E5C">
      <w:pPr>
        <w:spacing w:line="240" w:lineRule="auto"/>
        <w:ind w:firstLine="851"/>
        <w:jc w:val="both"/>
        <w:rPr>
          <w:rFonts w:ascii="TimesNewRomanPSMT" w:hAnsi="TimesNewRomanPSMT" w:cs="TimesNewRomanPSMT"/>
          <w:sz w:val="24"/>
          <w:szCs w:val="24"/>
        </w:rPr>
      </w:pPr>
      <w:r>
        <w:rPr>
          <w:rFonts w:ascii="Times New Roman" w:eastAsia="Calibri" w:hAnsi="Times New Roman" w:cs="Times New Roman"/>
          <w:bCs/>
          <w:sz w:val="24"/>
          <w:szCs w:val="24"/>
        </w:rPr>
        <w:t>1.2. Mažos vertės viešąjį pirkimą „</w:t>
      </w:r>
      <w:r w:rsidR="001808FC" w:rsidRPr="001808FC">
        <w:rPr>
          <w:rFonts w:ascii="Times New Roman" w:eastAsia="Times New Roman" w:hAnsi="Times New Roman" w:cs="Times New Roman"/>
          <w:bCs/>
          <w:iCs/>
          <w:sz w:val="24"/>
          <w:szCs w:val="24"/>
          <w:lang w:eastAsia="ar-SA"/>
        </w:rPr>
        <w:t xml:space="preserve">Būsto, adresu Pavasario g. 12, </w:t>
      </w:r>
      <w:proofErr w:type="spellStart"/>
      <w:r w:rsidR="001808FC" w:rsidRPr="001808FC">
        <w:rPr>
          <w:rFonts w:ascii="Times New Roman" w:eastAsia="Times New Roman" w:hAnsi="Times New Roman" w:cs="Times New Roman"/>
          <w:bCs/>
          <w:iCs/>
          <w:sz w:val="24"/>
          <w:szCs w:val="24"/>
          <w:lang w:eastAsia="ar-SA"/>
        </w:rPr>
        <w:t>Gudienos</w:t>
      </w:r>
      <w:proofErr w:type="spellEnd"/>
      <w:r w:rsidR="001808FC" w:rsidRPr="001808FC">
        <w:rPr>
          <w:rFonts w:ascii="Times New Roman" w:eastAsia="Times New Roman" w:hAnsi="Times New Roman" w:cs="Times New Roman"/>
          <w:bCs/>
          <w:iCs/>
          <w:sz w:val="24"/>
          <w:szCs w:val="24"/>
          <w:lang w:eastAsia="ar-SA"/>
        </w:rPr>
        <w:t xml:space="preserve"> k., Kaišiadorių r., pritaikymo asmens su negalia poreikiams remonto darbai</w:t>
      </w:r>
      <w:r w:rsidRPr="00143E8C">
        <w:rPr>
          <w:rFonts w:ascii="Times New Roman" w:eastAsia="Calibri" w:hAnsi="Times New Roman" w:cs="Times New Roman"/>
          <w:bCs/>
          <w:sz w:val="24"/>
          <w:szCs w:val="24"/>
        </w:rPr>
        <w:t xml:space="preserve">“ skelbiamos apklausos būdu (toliau – pirkimas) </w:t>
      </w:r>
      <w:r w:rsidRPr="00143E8C">
        <w:rPr>
          <w:rFonts w:ascii="Times New Roman" w:hAnsi="Times New Roman" w:cs="Times New Roman"/>
          <w:bCs/>
          <w:sz w:val="24"/>
          <w:szCs w:val="24"/>
        </w:rPr>
        <w:t xml:space="preserve">perkančiosios organizacijos </w:t>
      </w:r>
      <w:r w:rsidRPr="00143E8C">
        <w:rPr>
          <w:rFonts w:ascii="Times New Roman" w:eastAsia="Calibri" w:hAnsi="Times New Roman" w:cs="Times New Roman"/>
          <w:bCs/>
          <w:sz w:val="24"/>
          <w:szCs w:val="24"/>
        </w:rPr>
        <w:t>vardu atlieka</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centrinė perkančioji organizacija: Kaišiadorių rajono savivaldybės administracija</w:t>
      </w:r>
      <w:r w:rsidRPr="00143E8C">
        <w:rPr>
          <w:rFonts w:ascii="Times New Roman" w:eastAsia="Calibri" w:hAnsi="Times New Roman" w:cs="Times New Roman"/>
          <w:bCs/>
          <w:sz w:val="24"/>
          <w:szCs w:val="24"/>
        </w:rPr>
        <w:t>,</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sz w:val="24"/>
          <w:szCs w:val="24"/>
        </w:rPr>
        <w:t>juridinio asmens kodas</w:t>
      </w:r>
      <w:r w:rsidRPr="00143E8C">
        <w:rPr>
          <w:rFonts w:ascii="Times New Roman" w:eastAsia="Calibri" w:hAnsi="Times New Roman" w:cs="Times New Roman"/>
          <w:bCs/>
          <w:color w:val="00B050"/>
          <w:sz w:val="24"/>
          <w:szCs w:val="24"/>
        </w:rPr>
        <w:t xml:space="preserve"> </w:t>
      </w:r>
      <w:r w:rsidRPr="00143E8C">
        <w:rPr>
          <w:rFonts w:ascii="Times New Roman" w:eastAsia="Calibri" w:hAnsi="Times New Roman" w:cs="Times New Roman"/>
          <w:bCs/>
          <w:color w:val="000000" w:themeColor="text1"/>
          <w:sz w:val="24"/>
          <w:szCs w:val="24"/>
        </w:rPr>
        <w:t>188773916</w:t>
      </w:r>
      <w:r w:rsidRPr="00143E8C">
        <w:rPr>
          <w:rFonts w:ascii="Times New Roman" w:eastAsia="Calibri" w:hAnsi="Times New Roman" w:cs="Times New Roman"/>
          <w:bCs/>
          <w:sz w:val="24"/>
          <w:szCs w:val="24"/>
        </w:rPr>
        <w:t xml:space="preserve">, adresas </w:t>
      </w:r>
      <w:r w:rsidRPr="00143E8C">
        <w:rPr>
          <w:rFonts w:ascii="Times New Roman" w:eastAsia="Calibri" w:hAnsi="Times New Roman" w:cs="Times New Roman"/>
          <w:bCs/>
          <w:color w:val="000000" w:themeColor="text1"/>
          <w:sz w:val="24"/>
          <w:szCs w:val="24"/>
        </w:rPr>
        <w:t>Katedros g. 4, Kaišiadorys</w:t>
      </w:r>
      <w:r w:rsidRPr="00143E8C">
        <w:rPr>
          <w:rFonts w:ascii="Times New Roman" w:eastAsia="Calibri" w:hAnsi="Times New Roman" w:cs="Times New Roman"/>
          <w:bCs/>
          <w:sz w:val="24"/>
          <w:szCs w:val="24"/>
        </w:rPr>
        <w:t xml:space="preserve">, darbo laikas </w:t>
      </w:r>
      <w:r w:rsidRPr="00143E8C">
        <w:rPr>
          <w:rFonts w:ascii="Times New Roman" w:eastAsia="Calibri" w:hAnsi="Times New Roman" w:cs="Times New Roman"/>
          <w:bCs/>
          <w:color w:val="000000" w:themeColor="text1"/>
          <w:sz w:val="24"/>
          <w:szCs w:val="24"/>
        </w:rPr>
        <w:t>I-IV 8.00-17.00 V 8.00-16.45</w:t>
      </w:r>
      <w:r w:rsidRPr="00143E8C">
        <w:rPr>
          <w:rFonts w:ascii="Times New Roman" w:eastAsia="Calibri" w:hAnsi="Times New Roman" w:cs="Times New Roman"/>
          <w:bCs/>
          <w:sz w:val="24"/>
          <w:szCs w:val="24"/>
        </w:rPr>
        <w:t xml:space="preserve">. Sutartį pasirašys </w:t>
      </w:r>
      <w:r w:rsidRPr="00143E8C">
        <w:rPr>
          <w:rFonts w:ascii="Times New Roman" w:hAnsi="Times New Roman" w:cs="Times New Roman"/>
          <w:bCs/>
          <w:sz w:val="24"/>
          <w:szCs w:val="24"/>
        </w:rPr>
        <w:t>perkančioji organizacija</w:t>
      </w:r>
      <w:r w:rsidRPr="00143E8C">
        <w:rPr>
          <w:rFonts w:ascii="Times New Roman" w:eastAsia="Calibri" w:hAnsi="Times New Roman" w:cs="Times New Roman"/>
          <w:bCs/>
          <w:sz w:val="24"/>
          <w:szCs w:val="24"/>
        </w:rPr>
        <w:t xml:space="preserve">. </w:t>
      </w:r>
    </w:p>
    <w:p w14:paraId="5DB96539" w14:textId="77777777"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Pirkimas neatliekamas naudojantis centralizuotų pirkimų katalogu, nes šiuo pirkimu perkamų </w:t>
      </w:r>
      <w:r>
        <w:rPr>
          <w:rFonts w:ascii="Times New Roman" w:hAnsi="Times New Roman" w:cs="Times New Roman"/>
          <w:bCs/>
          <w:i/>
          <w:color w:val="000000" w:themeColor="text1"/>
          <w:sz w:val="24"/>
          <w:szCs w:val="24"/>
        </w:rPr>
        <w:t>darbų</w:t>
      </w:r>
      <w:r w:rsidRPr="005F0327">
        <w:rPr>
          <w:rFonts w:ascii="Times New Roman" w:hAnsi="Times New Roman" w:cs="Times New Roman"/>
          <w:bCs/>
          <w:color w:val="000000" w:themeColor="text1"/>
          <w:sz w:val="24"/>
          <w:szCs w:val="24"/>
        </w:rPr>
        <w:t xml:space="preserve"> nėra CPO LT kataloge.</w:t>
      </w:r>
    </w:p>
    <w:p w14:paraId="2C6D2C53" w14:textId="77777777" w:rsidR="002E2E5C" w:rsidRPr="005F0327" w:rsidRDefault="002E2E5C" w:rsidP="002E2E5C">
      <w:pPr>
        <w:pStyle w:val="Sraopastraipa"/>
        <w:numPr>
          <w:ilvl w:val="1"/>
          <w:numId w:val="44"/>
        </w:numPr>
        <w:spacing w:after="0" w:line="240" w:lineRule="auto"/>
        <w:ind w:left="0" w:firstLine="851"/>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5F0327">
        <w:rPr>
          <w:rFonts w:ascii="Times New Roman" w:hAnsi="Times New Roman" w:cs="Times New Roman"/>
          <w:bCs/>
          <w:sz w:val="24"/>
          <w:szCs w:val="24"/>
        </w:rPr>
        <w:t>Pirkimo Komisija yra sudaroma.</w:t>
      </w:r>
    </w:p>
    <w:p w14:paraId="734A4637" w14:textId="77777777" w:rsidR="002E2E5C" w:rsidRPr="005F0327" w:rsidRDefault="002E2E5C" w:rsidP="002E2E5C">
      <w:pPr>
        <w:spacing w:line="240" w:lineRule="auto"/>
        <w:ind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t>1.5.</w:t>
      </w:r>
      <w:r w:rsidRPr="005F0327">
        <w:rPr>
          <w:rFonts w:ascii="Times New Roman" w:hAnsi="Times New Roman" w:cs="Times New Roman"/>
          <w:bCs/>
          <w:i/>
          <w:iCs/>
          <w:sz w:val="24"/>
          <w:szCs w:val="24"/>
        </w:rPr>
        <w:t xml:space="preserve"> </w:t>
      </w:r>
      <w:r w:rsidRPr="005F0327">
        <w:rPr>
          <w:rFonts w:ascii="Times New Roman" w:hAnsi="Times New Roman" w:cs="Times New Roman"/>
          <w:bCs/>
          <w:sz w:val="24"/>
          <w:szCs w:val="24"/>
        </w:rPr>
        <w:t xml:space="preserve">Atliekamas žaliasis pirkimas. Pirkimas vykdomas vadovaujantis </w:t>
      </w:r>
      <w:hyperlink r:id="rId20" w:history="1">
        <w:r w:rsidRPr="005F0327">
          <w:rPr>
            <w:rStyle w:val="Hipersaitas"/>
            <w:rFonts w:ascii="Times New Roman" w:hAnsi="Times New Roman" w:cs="Times New Roman"/>
            <w:bCs/>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5F0327">
        <w:rPr>
          <w:rFonts w:ascii="Times New Roman" w:hAnsi="Times New Roman" w:cs="Times New Roman"/>
          <w:bCs/>
          <w:sz w:val="24"/>
          <w:szCs w:val="24"/>
        </w:rPr>
        <w:t xml:space="preserve">“ </w:t>
      </w:r>
      <w:r w:rsidRPr="005F0327">
        <w:rPr>
          <w:rFonts w:ascii="Times New Roman" w:hAnsi="Times New Roman" w:cs="Times New Roman"/>
          <w:bCs/>
          <w:color w:val="000000" w:themeColor="text1"/>
          <w:sz w:val="24"/>
          <w:szCs w:val="24"/>
        </w:rPr>
        <w:t xml:space="preserve">4.3. </w:t>
      </w:r>
      <w:r w:rsidRPr="005F0327">
        <w:rPr>
          <w:rFonts w:ascii="Times New Roman" w:hAnsi="Times New Roman" w:cs="Times New Roman"/>
          <w:bCs/>
          <w:sz w:val="24"/>
          <w:szCs w:val="24"/>
        </w:rPr>
        <w:t xml:space="preserve">punktu. Aplinkos apaugos kriterijai nustatyti </w:t>
      </w:r>
      <w:r w:rsidRPr="005F0327">
        <w:rPr>
          <w:rFonts w:ascii="Times New Roman" w:hAnsi="Times New Roman" w:cs="Times New Roman"/>
          <w:bCs/>
          <w:color w:val="000000" w:themeColor="text1"/>
          <w:sz w:val="24"/>
          <w:szCs w:val="24"/>
        </w:rPr>
        <w:t>2 priede.</w:t>
      </w:r>
    </w:p>
    <w:p w14:paraId="03749290" w14:textId="77777777" w:rsidR="002E2E5C" w:rsidRPr="005F0327" w:rsidRDefault="002E2E5C" w:rsidP="002E2E5C">
      <w:pPr>
        <w:pStyle w:val="Sraopastraipa"/>
        <w:numPr>
          <w:ilvl w:val="1"/>
          <w:numId w:val="42"/>
        </w:numPr>
        <w:spacing w:after="0"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 Bendrosios pirkimo sąlygos yra neatskiriama šių pirkimo sąlygų dalis.</w:t>
      </w:r>
    </w:p>
    <w:p w14:paraId="2A27450D" w14:textId="77777777" w:rsidR="002E2E5C" w:rsidRPr="005F0327" w:rsidRDefault="002E2E5C" w:rsidP="002E2E5C">
      <w:pPr>
        <w:pStyle w:val="Sraopastraipa"/>
        <w:spacing w:after="120" w:line="240" w:lineRule="auto"/>
        <w:ind w:left="0" w:firstLine="851"/>
        <w:jc w:val="both"/>
        <w:rPr>
          <w:rFonts w:cstheme="minorHAnsi"/>
          <w:bCs/>
          <w:sz w:val="24"/>
          <w:szCs w:val="24"/>
        </w:rPr>
      </w:pPr>
    </w:p>
    <w:p w14:paraId="3F90DA0A" w14:textId="77777777" w:rsidR="002E2E5C" w:rsidRPr="005F0327" w:rsidRDefault="002E2E5C" w:rsidP="002E2E5C">
      <w:pPr>
        <w:pStyle w:val="Pantraste"/>
        <w:ind w:left="0" w:firstLine="851"/>
        <w:jc w:val="both"/>
        <w:rPr>
          <w:b w:val="0"/>
          <w:bCs/>
        </w:rPr>
      </w:pPr>
      <w:bookmarkStart w:id="10" w:name="_Toc138342347"/>
      <w:r w:rsidRPr="005F0327">
        <w:rPr>
          <w:b w:val="0"/>
          <w:bCs/>
        </w:rPr>
        <w:t>2. Pirkimo objektas</w:t>
      </w:r>
      <w:bookmarkEnd w:id="10"/>
    </w:p>
    <w:p w14:paraId="33099510" w14:textId="77777777" w:rsidR="002E2E5C" w:rsidRPr="00A65C1A" w:rsidRDefault="002E2E5C" w:rsidP="002E2E5C">
      <w:pPr>
        <w:autoSpaceDE w:val="0"/>
        <w:autoSpaceDN w:val="0"/>
        <w:adjustRightInd w:val="0"/>
        <w:spacing w:line="240" w:lineRule="auto"/>
        <w:ind w:firstLine="851"/>
        <w:jc w:val="both"/>
        <w:rPr>
          <w:rFonts w:ascii="TimesNewRomanPSMT" w:hAnsi="TimesNewRomanPSMT" w:cs="TimesNewRomanPSMT"/>
          <w:sz w:val="24"/>
          <w:szCs w:val="24"/>
        </w:rPr>
      </w:pPr>
      <w:r>
        <w:rPr>
          <w:rFonts w:ascii="Times New Roman" w:hAnsi="Times New Roman" w:cs="Times New Roman"/>
          <w:bCs/>
          <w:sz w:val="24"/>
          <w:szCs w:val="24"/>
        </w:rPr>
        <w:t xml:space="preserve"> 2.1. </w:t>
      </w:r>
      <w:r w:rsidRPr="005F0327">
        <w:rPr>
          <w:rFonts w:ascii="Times New Roman" w:hAnsi="Times New Roman" w:cs="Times New Roman"/>
          <w:bCs/>
          <w:sz w:val="24"/>
          <w:szCs w:val="24"/>
        </w:rPr>
        <w:t xml:space="preserve">Perkančioji organizacija </w:t>
      </w:r>
      <w:r w:rsidRPr="005F0327">
        <w:rPr>
          <w:rFonts w:ascii="Times New Roman" w:eastAsia="Calibri" w:hAnsi="Times New Roman" w:cs="Times New Roman"/>
          <w:bCs/>
          <w:color w:val="000000" w:themeColor="text1"/>
          <w:sz w:val="24"/>
          <w:szCs w:val="24"/>
        </w:rPr>
        <w:t>numato įsigyti</w:t>
      </w:r>
      <w:r w:rsidR="001808FC">
        <w:rPr>
          <w:rFonts w:ascii="Times New Roman" w:eastAsia="Times New Roman" w:hAnsi="Times New Roman" w:cs="Times New Roman"/>
          <w:bCs/>
          <w:i/>
          <w:iCs/>
          <w:sz w:val="24"/>
          <w:szCs w:val="24"/>
          <w:lang w:eastAsia="ar-SA"/>
        </w:rPr>
        <w:t xml:space="preserve"> b</w:t>
      </w:r>
      <w:r w:rsidR="001808FC" w:rsidRPr="001808FC">
        <w:rPr>
          <w:rFonts w:ascii="Times New Roman" w:eastAsia="Times New Roman" w:hAnsi="Times New Roman" w:cs="Times New Roman"/>
          <w:bCs/>
          <w:i/>
          <w:iCs/>
          <w:sz w:val="24"/>
          <w:szCs w:val="24"/>
          <w:lang w:eastAsia="ar-SA"/>
        </w:rPr>
        <w:t xml:space="preserve">ūsto, adresu Pavasario g. 12, </w:t>
      </w:r>
      <w:proofErr w:type="spellStart"/>
      <w:r w:rsidR="001808FC" w:rsidRPr="001808FC">
        <w:rPr>
          <w:rFonts w:ascii="Times New Roman" w:eastAsia="Times New Roman" w:hAnsi="Times New Roman" w:cs="Times New Roman"/>
          <w:bCs/>
          <w:i/>
          <w:iCs/>
          <w:sz w:val="24"/>
          <w:szCs w:val="24"/>
          <w:lang w:eastAsia="ar-SA"/>
        </w:rPr>
        <w:t>Gudienos</w:t>
      </w:r>
      <w:proofErr w:type="spellEnd"/>
      <w:r w:rsidR="001808FC" w:rsidRPr="001808FC">
        <w:rPr>
          <w:rFonts w:ascii="Times New Roman" w:eastAsia="Times New Roman" w:hAnsi="Times New Roman" w:cs="Times New Roman"/>
          <w:bCs/>
          <w:i/>
          <w:iCs/>
          <w:sz w:val="24"/>
          <w:szCs w:val="24"/>
          <w:lang w:eastAsia="ar-SA"/>
        </w:rPr>
        <w:t xml:space="preserve"> k., Kaišiadorių r., pritaikymo asmens su negalia poreikiams remonto darb</w:t>
      </w:r>
      <w:r w:rsidR="001808FC">
        <w:rPr>
          <w:rFonts w:ascii="Times New Roman" w:eastAsia="Times New Roman" w:hAnsi="Times New Roman" w:cs="Times New Roman"/>
          <w:bCs/>
          <w:i/>
          <w:iCs/>
          <w:sz w:val="24"/>
          <w:szCs w:val="24"/>
          <w:lang w:eastAsia="ar-SA"/>
        </w:rPr>
        <w:t>us</w:t>
      </w:r>
      <w:r w:rsidRPr="005445F5">
        <w:rPr>
          <w:rFonts w:ascii="Times New Roman" w:eastAsia="Calibri" w:hAnsi="Times New Roman" w:cs="Times New Roman"/>
          <w:bCs/>
          <w:color w:val="000000" w:themeColor="text1"/>
          <w:sz w:val="24"/>
          <w:szCs w:val="24"/>
        </w:rPr>
        <w:t>.</w:t>
      </w:r>
      <w:r w:rsidRPr="005F0327">
        <w:rPr>
          <w:rFonts w:ascii="Times New Roman" w:eastAsia="Calibri" w:hAnsi="Times New Roman" w:cs="Times New Roman"/>
          <w:bCs/>
          <w:color w:val="000000" w:themeColor="text1"/>
          <w:sz w:val="24"/>
          <w:szCs w:val="24"/>
        </w:rPr>
        <w:t xml:space="preserve"> </w:t>
      </w:r>
      <w:r w:rsidRPr="005F0327">
        <w:rPr>
          <w:rFonts w:ascii="Times New Roman" w:hAnsi="Times New Roman" w:cs="Times New Roman"/>
          <w:bCs/>
          <w:sz w:val="24"/>
          <w:szCs w:val="24"/>
        </w:rPr>
        <w:t xml:space="preserve"> Reikalavimai pirkimo objektui nustatyti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w:t>
      </w:r>
    </w:p>
    <w:p w14:paraId="11A86214" w14:textId="77777777" w:rsidR="002E2E5C" w:rsidRPr="005F0327" w:rsidRDefault="002E2E5C" w:rsidP="002E2E5C">
      <w:pPr>
        <w:pStyle w:val="Betarp"/>
        <w:ind w:firstLine="851"/>
        <w:contextualSpacing/>
        <w:jc w:val="both"/>
        <w:rPr>
          <w:rFonts w:ascii="Times New Roman" w:hAnsi="Times New Roman" w:cs="Times New Roman"/>
          <w:bCs/>
          <w:sz w:val="24"/>
          <w:szCs w:val="24"/>
        </w:rPr>
      </w:pPr>
      <w:r w:rsidRPr="005F0327">
        <w:rPr>
          <w:rFonts w:ascii="Times New Roman" w:hAnsi="Times New Roman" w:cs="Times New Roman"/>
          <w:bCs/>
          <w:sz w:val="24"/>
          <w:szCs w:val="24"/>
        </w:rPr>
        <w:t xml:space="preserve">2.2. Pirkimo objektas į dalis neskaidomas. Pirkimo apimtys, reikalavimai ir techninė specifikacija apibrėžti specialiųjų pirkimo sąlygų </w:t>
      </w:r>
      <w:r w:rsidRPr="005F0327">
        <w:rPr>
          <w:rFonts w:ascii="Times New Roman" w:hAnsi="Times New Roman" w:cs="Times New Roman"/>
          <w:bCs/>
          <w:color w:val="000000" w:themeColor="text1"/>
          <w:sz w:val="24"/>
          <w:szCs w:val="24"/>
        </w:rPr>
        <w:t>3</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w:t>
      </w:r>
    </w:p>
    <w:p w14:paraId="03C755E3"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113696EC" w14:textId="77777777" w:rsidR="002E2E5C" w:rsidRPr="00597AAC" w:rsidRDefault="002E2E5C" w:rsidP="00597AA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2.4. Jeigu apibūdinant pirkimo objektą techninėje specifikacijoje nurodytas standartas, </w:t>
      </w:r>
      <w:r w:rsidRPr="005F0327">
        <w:rPr>
          <w:rFonts w:ascii="Times New Roman" w:hAnsi="Times New Roman" w:cs="Times New Roman"/>
          <w:bCs/>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5F0327">
        <w:rPr>
          <w:rFonts w:ascii="Times New Roman" w:hAnsi="Times New Roman" w:cs="Times New Roman"/>
          <w:bCs/>
          <w:sz w:val="24"/>
          <w:szCs w:val="24"/>
        </w:rPr>
        <w:t xml:space="preserve">turi būti laikoma, kad kiekviena tokia nuoroda yra pateikta su žodžiais „arba lygiavertis“. </w:t>
      </w:r>
    </w:p>
    <w:p w14:paraId="76488AB6" w14:textId="77777777" w:rsidR="002E2E5C" w:rsidRPr="005F0327" w:rsidRDefault="002E2E5C" w:rsidP="002E2E5C">
      <w:pPr>
        <w:pStyle w:val="Pantraste"/>
        <w:ind w:left="0" w:firstLine="851"/>
        <w:jc w:val="both"/>
        <w:rPr>
          <w:b w:val="0"/>
          <w:bCs/>
        </w:rPr>
      </w:pPr>
      <w:bookmarkStart w:id="11" w:name="_Toc138342348"/>
      <w:r w:rsidRPr="005F0327">
        <w:rPr>
          <w:b w:val="0"/>
          <w:bCs/>
        </w:rPr>
        <w:lastRenderedPageBreak/>
        <w:t>3. Tiekėjų pašalinimo pagrindai, kvalifikacijos reikalavimai ir reikalaujami kokybės vadybos sistemos ir (arba) aplinkos apsaugos vadybos sistemos standartai</w:t>
      </w:r>
      <w:bookmarkEnd w:id="11"/>
      <w:r w:rsidRPr="005F0327">
        <w:rPr>
          <w:b w:val="0"/>
          <w:bCs/>
        </w:rPr>
        <w:t xml:space="preserve"> </w:t>
      </w:r>
    </w:p>
    <w:p w14:paraId="57FE640C" w14:textId="77777777" w:rsidR="002E2E5C" w:rsidRPr="005F0327" w:rsidRDefault="002E2E5C" w:rsidP="002E2E5C">
      <w:pPr>
        <w:spacing w:line="240" w:lineRule="auto"/>
        <w:ind w:firstLine="851"/>
        <w:jc w:val="both"/>
        <w:rPr>
          <w:rFonts w:ascii="Times New Roman" w:hAnsi="Times New Roman" w:cs="Times New Roman"/>
          <w:bCs/>
          <w:i/>
          <w:iCs/>
          <w:sz w:val="24"/>
          <w:szCs w:val="24"/>
        </w:rPr>
      </w:pPr>
      <w:r>
        <w:rPr>
          <w:rFonts w:ascii="Times New Roman" w:hAnsi="Times New Roman" w:cs="Times New Roman"/>
          <w:bCs/>
          <w:sz w:val="24"/>
          <w:szCs w:val="24"/>
        </w:rPr>
        <w:t xml:space="preserve">3.1. </w:t>
      </w:r>
      <w:r w:rsidRPr="005F0327">
        <w:rPr>
          <w:rFonts w:ascii="Times New Roman" w:hAnsi="Times New Roman" w:cs="Times New Roman"/>
          <w:bCs/>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Pr="005F0327">
        <w:rPr>
          <w:rFonts w:ascii="Times New Roman" w:hAnsi="Times New Roman" w:cs="Times New Roman"/>
          <w:bCs/>
          <w:color w:val="000000" w:themeColor="text1"/>
          <w:sz w:val="24"/>
          <w:szCs w:val="24"/>
        </w:rPr>
        <w:t>1</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14:paraId="55510AFB"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3.2. Tiekėjams nustatomi kvalifikacijos reikalavimai, ir (arba) reikalavimai dėl kokybės vadybos sistemos ir (arba) aplinkos apsaugos vadybos sistemos standartų laikymosi ir jų atitiktį patvirtinantys dokumentai nurodyti specialiųjų pirkimo sąlygų </w:t>
      </w:r>
      <w:r w:rsidRPr="005F0327">
        <w:rPr>
          <w:rFonts w:ascii="Times New Roman" w:hAnsi="Times New Roman" w:cs="Times New Roman"/>
          <w:bCs/>
          <w:color w:val="000000" w:themeColor="text1"/>
          <w:sz w:val="24"/>
          <w:szCs w:val="24"/>
        </w:rPr>
        <w:t>2</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priede. Tiekėjas, teikdamas pasiūlymą, įsipareigoja, kad sutartį vykdys tik teisę verstis atitinkama veikla turintys asmenys.</w:t>
      </w:r>
    </w:p>
    <w:p w14:paraId="211F2B3B" w14:textId="77777777" w:rsidR="002E2E5C" w:rsidRPr="005F0327" w:rsidRDefault="002E2E5C" w:rsidP="002E2E5C">
      <w:pPr>
        <w:pStyle w:val="Sraopastraipa"/>
        <w:spacing w:line="240" w:lineRule="auto"/>
        <w:ind w:left="0" w:firstLine="851"/>
        <w:jc w:val="both"/>
        <w:rPr>
          <w:rFonts w:ascii="Times New Roman" w:eastAsia="Arial" w:hAnsi="Times New Roman" w:cs="Times New Roman"/>
          <w:bCs/>
          <w:sz w:val="24"/>
          <w:szCs w:val="24"/>
        </w:rPr>
      </w:pPr>
      <w:r w:rsidRPr="005F0327">
        <w:rPr>
          <w:rFonts w:ascii="Times New Roman" w:hAnsi="Times New Roman" w:cs="Times New Roman"/>
          <w:bCs/>
          <w:sz w:val="24"/>
          <w:szCs w:val="24"/>
        </w:rPr>
        <w:t xml:space="preserve">3.3. </w:t>
      </w:r>
      <w:r w:rsidRPr="005F0327">
        <w:rPr>
          <w:rFonts w:ascii="Times New Roman" w:eastAsia="Arial" w:hAnsi="Times New Roman" w:cs="Times New Roman"/>
          <w:bCs/>
          <w:sz w:val="24"/>
          <w:szCs w:val="24"/>
        </w:rPr>
        <w:t xml:space="preserve">Tiekėjas teikdamas pasiūlymą turi pateikti laisvos formos deklaraciją dėl atitikties reikalavimams. </w:t>
      </w:r>
    </w:p>
    <w:p w14:paraId="43CA4D6D"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14:paraId="43092404" w14:textId="77777777" w:rsidR="002E2E5C" w:rsidRPr="005F0327" w:rsidRDefault="002E2E5C" w:rsidP="002E2E5C">
      <w:pPr>
        <w:pStyle w:val="Pantraste"/>
        <w:ind w:left="0" w:firstLine="851"/>
        <w:jc w:val="both"/>
        <w:rPr>
          <w:b w:val="0"/>
          <w:bCs/>
        </w:rPr>
      </w:pPr>
      <w:bookmarkStart w:id="12" w:name="_Toc138342350"/>
      <w:r w:rsidRPr="005F0327">
        <w:rPr>
          <w:b w:val="0"/>
          <w:bCs/>
        </w:rPr>
        <w:t>4. Specialieji reikalavimai pasiūlymų rengimui ir pateikimui</w:t>
      </w:r>
      <w:bookmarkEnd w:id="7"/>
      <w:bookmarkEnd w:id="8"/>
      <w:bookmarkEnd w:id="9"/>
      <w:bookmarkEnd w:id="12"/>
      <w:r>
        <w:rPr>
          <w:b w:val="0"/>
          <w:bCs/>
        </w:rPr>
        <w:t>:</w:t>
      </w:r>
    </w:p>
    <w:p w14:paraId="50B789FD" w14:textId="77777777" w:rsidR="002E2E5C" w:rsidRPr="005F0327" w:rsidRDefault="002E2E5C" w:rsidP="002E2E5C">
      <w:pPr>
        <w:pStyle w:val="Sraopastraipa"/>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 xml:space="preserve">4.1. CVP IS pasiūlymo lango eilutėje „Prisegti dokumentus“ pateikiamas tiekėjo pasirašytas pasiūlymas, parengtas pagal specialiųjų </w:t>
      </w:r>
      <w:r>
        <w:rPr>
          <w:rFonts w:ascii="Times New Roman" w:hAnsi="Times New Roman" w:cs="Times New Roman"/>
          <w:bCs/>
          <w:sz w:val="24"/>
          <w:szCs w:val="24"/>
        </w:rPr>
        <w:t xml:space="preserve">pirkimo sąlygų 4 </w:t>
      </w:r>
      <w:r w:rsidRPr="005F0327">
        <w:rPr>
          <w:rFonts w:ascii="Times New Roman" w:hAnsi="Times New Roman" w:cs="Times New Roman"/>
          <w:bCs/>
          <w:sz w:val="24"/>
          <w:szCs w:val="24"/>
        </w:rPr>
        <w:t>priede pateiktą pasiūlymo formą ir pasiūlymo formoje nurodyti ir kiti, tiekėjo nuomone, būtini dokumentai (jų kopijos).</w:t>
      </w:r>
    </w:p>
    <w:p w14:paraId="2C359544"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u w:val="single"/>
        </w:rPr>
      </w:pPr>
      <w:r w:rsidRPr="005F0327">
        <w:rPr>
          <w:rFonts w:ascii="Times New Roman" w:eastAsia="Calibri" w:hAnsi="Times New Roman" w:cs="Times New Roman"/>
          <w:bCs/>
          <w:sz w:val="24"/>
          <w:szCs w:val="24"/>
        </w:rPr>
        <w:t xml:space="preserve">4.2.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5F0327">
        <w:rPr>
          <w:rFonts w:ascii="Times New Roman" w:hAnsi="Times New Roman" w:cs="Times New Roman"/>
          <w:bCs/>
          <w:sz w:val="24"/>
          <w:szCs w:val="24"/>
        </w:rPr>
        <w:t>Perkančiajai organizacijai kilus abejonių dėl dokumentų tikrumo, ji turi teisę reikalauti pateikti dokumentų originalus.</w:t>
      </w:r>
      <w:r w:rsidRPr="005F0327">
        <w:rPr>
          <w:rFonts w:ascii="Times New Roman" w:eastAsia="Calibri" w:hAnsi="Times New Roman" w:cs="Times New Roman"/>
          <w:bCs/>
          <w:sz w:val="24"/>
          <w:szCs w:val="24"/>
        </w:rPr>
        <w:t xml:space="preserve"> Gali būti:</w:t>
      </w:r>
    </w:p>
    <w:p w14:paraId="1EAC09D4" w14:textId="77777777" w:rsidR="002E2E5C" w:rsidRPr="005F0327" w:rsidRDefault="002E2E5C" w:rsidP="002E2E5C">
      <w:pPr>
        <w:spacing w:line="240" w:lineRule="auto"/>
        <w:ind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4.2.1. pateikiami kvalifikuotu elektroniniu parašu pasirašyti elektroninėmis priemonėmis suformuoti dokumentai;</w:t>
      </w:r>
    </w:p>
    <w:p w14:paraId="4901BF5D"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Calibri" w:hAnsi="Times New Roman" w:cs="Times New Roman"/>
          <w:bCs/>
          <w:sz w:val="24"/>
          <w:szCs w:val="24"/>
        </w:rPr>
        <w:t>4.2.2. skaitmeninės dokumentų kopijos (fiziniu parašu tvirtinami dokumentai turi būti pateikiami pasirašyti ir nuskenuoti).</w:t>
      </w:r>
    </w:p>
    <w:p w14:paraId="63173936"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4.3. Pasiūlymas turi būti parengtas lietuvių kalba. Jei kurie nors su pasiūlymu teikiami dokumentai parengti ne ta kalba, kuria reikalaujama, turi būti pateiktas tikslus vertimas į reikalaujamą kalbą. </w:t>
      </w:r>
    </w:p>
    <w:p w14:paraId="0CFAB213"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sz w:val="24"/>
          <w:szCs w:val="24"/>
        </w:rPr>
        <w:t>4.4. Pasiūlymuose nurodytos kainos bus vertinamos eurais</w:t>
      </w:r>
      <w:r w:rsidRPr="005F0327">
        <w:rPr>
          <w:rFonts w:ascii="Times New Roman" w:eastAsia="Calibri" w:hAnsi="Times New Roman" w:cs="Times New Roman"/>
          <w:bCs/>
          <w:sz w:val="24"/>
          <w:szCs w:val="24"/>
        </w:rPr>
        <w:t>.</w:t>
      </w:r>
      <w:r w:rsidRPr="005F0327">
        <w:rPr>
          <w:rFonts w:ascii="Times New Roman" w:hAnsi="Times New Roman" w:cs="Times New Roman"/>
          <w:bCs/>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88E3422" w14:textId="77777777" w:rsidR="002E2E5C" w:rsidRPr="005F0327" w:rsidRDefault="002E2E5C" w:rsidP="002E2E5C">
      <w:pPr>
        <w:pStyle w:val="Sraopastraipa"/>
        <w:spacing w:line="240" w:lineRule="auto"/>
        <w:ind w:left="0" w:firstLine="851"/>
        <w:jc w:val="both"/>
        <w:rPr>
          <w:rFonts w:ascii="Times New Roman" w:eastAsia="Arial" w:hAnsi="Times New Roman" w:cs="Times New Roman"/>
          <w:bCs/>
          <w:color w:val="7030A0"/>
          <w:sz w:val="24"/>
          <w:szCs w:val="24"/>
        </w:rPr>
      </w:pPr>
      <w:r w:rsidRPr="005F0327">
        <w:rPr>
          <w:rFonts w:ascii="Times New Roman" w:eastAsia="Arial" w:hAnsi="Times New Roman" w:cs="Times New Roman"/>
          <w:bCs/>
          <w:sz w:val="24"/>
          <w:szCs w:val="24"/>
        </w:rPr>
        <w:t xml:space="preserve">4.5. Bendra pasiūlymo kaina (sąnaudos) su PVM  turi būti nurodoma dviejų skaitmenų po kablelio tikslumu. Šią kainą sudarančios kainos sudedamosios dalys ar įkainiai gali būti išreikšti neribojant skaitmenų po kablelio kiekio. </w:t>
      </w:r>
    </w:p>
    <w:p w14:paraId="5272BCCA" w14:textId="77777777" w:rsidR="002E2E5C"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eastAsia="Arial" w:hAnsi="Times New Roman" w:cs="Times New Roman"/>
          <w:bCs/>
          <w:sz w:val="24"/>
          <w:szCs w:val="24"/>
        </w:rPr>
        <w:t xml:space="preserve">4.6. Tiekėjų pasiūlymuose nurodytos kainos bus vertinamos </w:t>
      </w:r>
      <w:r w:rsidRPr="005F0327">
        <w:rPr>
          <w:rFonts w:ascii="Times New Roman" w:hAnsi="Times New Roman" w:cs="Times New Roman"/>
          <w:bCs/>
          <w:sz w:val="24"/>
          <w:szCs w:val="24"/>
        </w:rPr>
        <w:t xml:space="preserve">ir lyginamos su visais mokesčiais, įskaitant PVM. </w:t>
      </w:r>
    </w:p>
    <w:p w14:paraId="16C17351" w14:textId="77777777" w:rsidR="002E2E5C" w:rsidRPr="000C5246" w:rsidRDefault="002E2E5C" w:rsidP="002E2E5C">
      <w:pPr>
        <w:pStyle w:val="Sraopastraipa"/>
        <w:spacing w:line="240" w:lineRule="auto"/>
        <w:ind w:left="0" w:firstLine="851"/>
        <w:jc w:val="both"/>
        <w:rPr>
          <w:rFonts w:ascii="Times New Roman" w:hAnsi="Times New Roman" w:cs="Times New Roman"/>
          <w:b/>
          <w:bCs/>
          <w:sz w:val="24"/>
          <w:szCs w:val="24"/>
        </w:rPr>
      </w:pPr>
      <w:r>
        <w:rPr>
          <w:rFonts w:ascii="Times New Roman" w:hAnsi="Times New Roman" w:cs="Times New Roman"/>
          <w:bCs/>
          <w:sz w:val="24"/>
          <w:szCs w:val="24"/>
        </w:rPr>
        <w:t xml:space="preserve">4.7. </w:t>
      </w:r>
      <w:r w:rsidRPr="000C5246">
        <w:rPr>
          <w:rFonts w:ascii="Times New Roman" w:hAnsi="Times New Roman" w:cs="Times New Roman"/>
          <w:b/>
          <w:bCs/>
          <w:sz w:val="24"/>
          <w:szCs w:val="24"/>
        </w:rPr>
        <w:t>Užpildyt</w:t>
      </w:r>
      <w:r w:rsidR="00666351">
        <w:rPr>
          <w:rFonts w:ascii="Times New Roman" w:hAnsi="Times New Roman" w:cs="Times New Roman"/>
          <w:b/>
          <w:bCs/>
          <w:sz w:val="24"/>
          <w:szCs w:val="24"/>
        </w:rPr>
        <w:t>as</w:t>
      </w:r>
      <w:r>
        <w:rPr>
          <w:rFonts w:ascii="Times New Roman" w:hAnsi="Times New Roman" w:cs="Times New Roman"/>
          <w:b/>
          <w:bCs/>
          <w:sz w:val="24"/>
          <w:szCs w:val="24"/>
        </w:rPr>
        <w:t xml:space="preserve"> </w:t>
      </w:r>
      <w:r w:rsidR="00666351">
        <w:rPr>
          <w:rFonts w:ascii="Times New Roman" w:hAnsi="Times New Roman" w:cs="Times New Roman"/>
          <w:b/>
          <w:bCs/>
          <w:sz w:val="24"/>
          <w:szCs w:val="24"/>
        </w:rPr>
        <w:t>darbų kiekių žiniaraštis</w:t>
      </w:r>
      <w:r>
        <w:rPr>
          <w:rFonts w:ascii="Times New Roman" w:hAnsi="Times New Roman" w:cs="Times New Roman"/>
          <w:b/>
          <w:bCs/>
          <w:sz w:val="24"/>
          <w:szCs w:val="24"/>
        </w:rPr>
        <w:t xml:space="preserve"> </w:t>
      </w:r>
      <w:r w:rsidRPr="000C5246">
        <w:rPr>
          <w:rFonts w:ascii="Times New Roman" w:hAnsi="Times New Roman" w:cs="Times New Roman"/>
          <w:b/>
          <w:bCs/>
          <w:sz w:val="24"/>
          <w:szCs w:val="24"/>
        </w:rPr>
        <w:t>(</w:t>
      </w:r>
      <w:r w:rsidR="00C17F59">
        <w:rPr>
          <w:rFonts w:ascii="Times New Roman" w:hAnsi="Times New Roman" w:cs="Times New Roman"/>
          <w:b/>
          <w:bCs/>
          <w:sz w:val="24"/>
          <w:szCs w:val="24"/>
        </w:rPr>
        <w:t>pirki</w:t>
      </w:r>
      <w:r w:rsidR="006716C7">
        <w:rPr>
          <w:rFonts w:ascii="Times New Roman" w:hAnsi="Times New Roman" w:cs="Times New Roman"/>
          <w:b/>
          <w:bCs/>
          <w:sz w:val="24"/>
          <w:szCs w:val="24"/>
        </w:rPr>
        <w:t>mo sąlygų 8 priedas) bus prašomas</w:t>
      </w:r>
      <w:r w:rsidRPr="000C5246">
        <w:rPr>
          <w:rFonts w:ascii="Times New Roman" w:hAnsi="Times New Roman" w:cs="Times New Roman"/>
          <w:b/>
          <w:bCs/>
          <w:sz w:val="24"/>
          <w:szCs w:val="24"/>
        </w:rPr>
        <w:t xml:space="preserve"> tik iš galimo </w:t>
      </w:r>
      <w:r>
        <w:rPr>
          <w:rFonts w:ascii="Times New Roman" w:hAnsi="Times New Roman" w:cs="Times New Roman"/>
          <w:b/>
          <w:bCs/>
          <w:sz w:val="24"/>
          <w:szCs w:val="24"/>
        </w:rPr>
        <w:t xml:space="preserve">pirkimo </w:t>
      </w:r>
      <w:r w:rsidRPr="000C5246">
        <w:rPr>
          <w:rFonts w:ascii="Times New Roman" w:hAnsi="Times New Roman" w:cs="Times New Roman"/>
          <w:b/>
          <w:bCs/>
          <w:sz w:val="24"/>
          <w:szCs w:val="24"/>
        </w:rPr>
        <w:t>laimėtojo.</w:t>
      </w:r>
    </w:p>
    <w:p w14:paraId="1671AD6A"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p>
    <w:p w14:paraId="22167DD2" w14:textId="77777777" w:rsidR="002E2E5C" w:rsidRPr="005F0327" w:rsidRDefault="002E2E5C" w:rsidP="002E2E5C">
      <w:pPr>
        <w:pStyle w:val="Pantraste"/>
        <w:ind w:left="0" w:firstLine="851"/>
        <w:jc w:val="both"/>
        <w:rPr>
          <w:b w:val="0"/>
          <w:bCs/>
        </w:rPr>
      </w:pPr>
      <w:bookmarkStart w:id="13" w:name="_Toc138342351"/>
      <w:r w:rsidRPr="005F0327">
        <w:rPr>
          <w:b w:val="0"/>
          <w:bCs/>
        </w:rPr>
        <w:t>5. Pasiūlymo galiojimo užtikrinimas</w:t>
      </w:r>
      <w:bookmarkEnd w:id="13"/>
    </w:p>
    <w:p w14:paraId="53E5B19C" w14:textId="77777777"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r w:rsidRPr="005F0327">
        <w:rPr>
          <w:rFonts w:ascii="Times New Roman" w:hAnsi="Times New Roman" w:cs="Times New Roman"/>
          <w:bCs/>
          <w:sz w:val="24"/>
          <w:szCs w:val="24"/>
        </w:rPr>
        <w:lastRenderedPageBreak/>
        <w:t xml:space="preserve">5.1.  </w:t>
      </w:r>
      <w:r w:rsidRPr="005F0327">
        <w:rPr>
          <w:rFonts w:ascii="Times New Roman" w:eastAsia="Calibri" w:hAnsi="Times New Roman" w:cs="Times New Roman"/>
          <w:bCs/>
          <w:color w:val="000000" w:themeColor="text1"/>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2DDBA316" w14:textId="77777777" w:rsidR="002E2E5C" w:rsidRPr="005F0327" w:rsidRDefault="002E2E5C" w:rsidP="002E2E5C">
      <w:pPr>
        <w:pStyle w:val="paragrafesrasas2lygis"/>
        <w:ind w:firstLine="851"/>
        <w:rPr>
          <w:bCs/>
          <w:color w:val="002060"/>
          <w:sz w:val="24"/>
          <w:szCs w:val="24"/>
        </w:rPr>
      </w:pPr>
    </w:p>
    <w:p w14:paraId="5E0C4EAB" w14:textId="77777777" w:rsidR="002E2E5C" w:rsidRPr="005F0327" w:rsidRDefault="002E2E5C" w:rsidP="002E2E5C">
      <w:pPr>
        <w:pStyle w:val="Pantraste"/>
        <w:ind w:left="0" w:firstLine="851"/>
        <w:jc w:val="both"/>
        <w:rPr>
          <w:b w:val="0"/>
          <w:bCs/>
        </w:rPr>
      </w:pPr>
      <w:bookmarkStart w:id="14" w:name="_Toc15392775"/>
      <w:bookmarkStart w:id="15" w:name="_Toc138342352"/>
      <w:r w:rsidRPr="005F0327">
        <w:rPr>
          <w:b w:val="0"/>
          <w:bCs/>
        </w:rPr>
        <w:t>6. P</w:t>
      </w:r>
      <w:bookmarkEnd w:id="14"/>
      <w:r w:rsidRPr="005F0327">
        <w:rPr>
          <w:b w:val="0"/>
          <w:bCs/>
        </w:rPr>
        <w:t>asiūlymų vertinimas</w:t>
      </w:r>
      <w:bookmarkEnd w:id="15"/>
    </w:p>
    <w:p w14:paraId="1932E17F" w14:textId="77777777" w:rsidR="002E2E5C" w:rsidRPr="005F0327" w:rsidRDefault="002E2E5C" w:rsidP="002E2E5C">
      <w:pPr>
        <w:pStyle w:val="Sraopastraipa"/>
        <w:spacing w:line="240" w:lineRule="auto"/>
        <w:ind w:left="0" w:firstLine="851"/>
        <w:jc w:val="both"/>
        <w:rPr>
          <w:rFonts w:ascii="Times New Roman" w:eastAsia="Calibri" w:hAnsi="Times New Roman" w:cs="Times New Roman"/>
          <w:bCs/>
          <w:sz w:val="24"/>
          <w:szCs w:val="24"/>
        </w:rPr>
      </w:pPr>
      <w:r w:rsidRPr="005F0327">
        <w:rPr>
          <w:rFonts w:ascii="Times New Roman" w:eastAsia="Calibri" w:hAnsi="Times New Roman" w:cs="Times New Roman"/>
          <w:bCs/>
          <w:sz w:val="24"/>
          <w:szCs w:val="24"/>
        </w:rPr>
        <w:t xml:space="preserve">6.1.  </w:t>
      </w:r>
      <w:r w:rsidRPr="005F0327">
        <w:rPr>
          <w:rFonts w:ascii="Times New Roman" w:hAnsi="Times New Roman" w:cs="Times New Roman"/>
          <w:bCs/>
          <w:sz w:val="24"/>
          <w:szCs w:val="24"/>
        </w:rPr>
        <w:t>Perkančioji organizacija</w:t>
      </w:r>
      <w:r w:rsidRPr="005F0327">
        <w:rPr>
          <w:rFonts w:ascii="Times New Roman" w:eastAsia="Calibri" w:hAnsi="Times New Roman" w:cs="Times New Roman"/>
          <w:bCs/>
          <w:sz w:val="24"/>
          <w:szCs w:val="24"/>
        </w:rPr>
        <w:t xml:space="preserve"> ekonomiškai naudingiausią pasiūlymą išrenka pagal tiekėjo pasiūlyme nurodytą kainą, kuri turi būti apskaičiuota ir nurodyta taip, kaip reikalaujama specialiųjų pirkimo sąlygų priede </w:t>
      </w:r>
      <w:r w:rsidRPr="005F0327">
        <w:rPr>
          <w:rFonts w:ascii="Times New Roman" w:eastAsia="Calibri" w:hAnsi="Times New Roman" w:cs="Times New Roman"/>
          <w:bCs/>
          <w:color w:val="000000" w:themeColor="text1"/>
          <w:sz w:val="24"/>
          <w:szCs w:val="24"/>
        </w:rPr>
        <w:t>4</w:t>
      </w:r>
      <w:r w:rsidRPr="005F0327">
        <w:rPr>
          <w:rFonts w:ascii="Times New Roman" w:eastAsia="Calibri" w:hAnsi="Times New Roman" w:cs="Times New Roman"/>
          <w:bCs/>
          <w:sz w:val="24"/>
          <w:szCs w:val="24"/>
        </w:rPr>
        <w:t>.</w:t>
      </w:r>
    </w:p>
    <w:p w14:paraId="500183C7"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 xml:space="preserve">6.2. Laimėjusiu pasiūlymu galės būti pripažintas tik 1 (vienas) ekonomiškai naudingiausias pasiūlymas, esantis pasiūlymų eilės pirmojoje vietoje. </w:t>
      </w:r>
    </w:p>
    <w:p w14:paraId="65293D6F" w14:textId="77777777" w:rsidR="002E2E5C" w:rsidRPr="005F0327" w:rsidRDefault="002E2E5C" w:rsidP="002E2E5C">
      <w:pPr>
        <w:pStyle w:val="Betarp"/>
        <w:spacing w:line="20" w:lineRule="atLeast"/>
        <w:ind w:firstLine="851"/>
        <w:contextualSpacing/>
        <w:jc w:val="both"/>
        <w:rPr>
          <w:rFonts w:ascii="Times New Roman" w:eastAsiaTheme="minorHAnsi" w:hAnsi="Times New Roman" w:cs="Times New Roman"/>
          <w:bCs/>
          <w:i/>
          <w:iCs/>
          <w:sz w:val="24"/>
          <w:szCs w:val="24"/>
        </w:rPr>
      </w:pPr>
      <w:r w:rsidRPr="005F0327">
        <w:rPr>
          <w:rStyle w:val="cf01"/>
          <w:rFonts w:ascii="Times New Roman" w:hAnsi="Times New Roman" w:cs="Times New Roman"/>
          <w:bCs/>
          <w:sz w:val="24"/>
          <w:szCs w:val="24"/>
        </w:rPr>
        <w:t xml:space="preserve">  6.3. Perkančioji organizacija atmes tiekėjo pasiūlymą, jeigu kartu su pasiūlymu nebus pateikti šie pirkimo sąlygose reikalaujami pateikti dokumentai: </w:t>
      </w:r>
      <w:r w:rsidRPr="00FD6D47">
        <w:rPr>
          <w:rFonts w:ascii="Times New Roman" w:hAnsi="Times New Roman" w:cs="Times New Roman"/>
          <w:bCs/>
          <w:i/>
          <w:sz w:val="24"/>
          <w:szCs w:val="24"/>
        </w:rPr>
        <w:t>netaikoma</w:t>
      </w:r>
      <w:r w:rsidRPr="005F0327">
        <w:rPr>
          <w:rFonts w:ascii="Times New Roman" w:hAnsi="Times New Roman" w:cs="Times New Roman"/>
          <w:bCs/>
          <w:sz w:val="24"/>
          <w:szCs w:val="24"/>
        </w:rPr>
        <w:t xml:space="preserve">. </w:t>
      </w:r>
    </w:p>
    <w:p w14:paraId="7A26CAD9" w14:textId="77777777" w:rsidR="002E2E5C" w:rsidRPr="005F0327" w:rsidRDefault="002E2E5C" w:rsidP="002E2E5C">
      <w:pPr>
        <w:pStyle w:val="Betarp"/>
        <w:ind w:firstLine="851"/>
        <w:contextualSpacing/>
        <w:jc w:val="both"/>
        <w:rPr>
          <w:rFonts w:ascii="Times New Roman" w:eastAsiaTheme="minorHAnsi" w:hAnsi="Times New Roman" w:cs="Times New Roman"/>
          <w:bCs/>
          <w:i/>
          <w:iCs/>
          <w:sz w:val="24"/>
          <w:szCs w:val="24"/>
        </w:rPr>
      </w:pPr>
    </w:p>
    <w:p w14:paraId="3D40ECE1" w14:textId="77777777" w:rsidR="002E2E5C" w:rsidRPr="005F0327" w:rsidRDefault="002E2E5C" w:rsidP="002E2E5C">
      <w:pPr>
        <w:pStyle w:val="Pantraste"/>
        <w:ind w:left="0" w:firstLine="851"/>
        <w:jc w:val="both"/>
        <w:rPr>
          <w:b w:val="0"/>
          <w:bCs/>
        </w:rPr>
      </w:pPr>
      <w:bookmarkStart w:id="16" w:name="_Ref39425999"/>
      <w:bookmarkStart w:id="17" w:name="_Ref39426005"/>
      <w:bookmarkStart w:id="18" w:name="_Toc126333937"/>
      <w:bookmarkStart w:id="19" w:name="_Toc138342353"/>
      <w:r w:rsidRPr="005F0327">
        <w:rPr>
          <w:b w:val="0"/>
          <w:bCs/>
        </w:rPr>
        <w:t>7. Sutarties sudarymas</w:t>
      </w:r>
      <w:bookmarkEnd w:id="16"/>
      <w:bookmarkEnd w:id="17"/>
      <w:bookmarkEnd w:id="18"/>
      <w:bookmarkEnd w:id="19"/>
    </w:p>
    <w:p w14:paraId="7ECC4BED" w14:textId="77777777" w:rsidR="002E2E5C" w:rsidRPr="005F0327" w:rsidRDefault="002E2E5C" w:rsidP="002E2E5C">
      <w:pPr>
        <w:pStyle w:val="Sraopastraipa"/>
        <w:spacing w:line="240" w:lineRule="auto"/>
        <w:ind w:left="0" w:firstLine="851"/>
        <w:jc w:val="both"/>
        <w:rPr>
          <w:rFonts w:ascii="Times New Roman" w:hAnsi="Times New Roman" w:cs="Times New Roman"/>
          <w:bCs/>
          <w:sz w:val="24"/>
          <w:szCs w:val="24"/>
        </w:rPr>
      </w:pPr>
      <w:r w:rsidRPr="005F0327">
        <w:rPr>
          <w:rFonts w:ascii="Times New Roman" w:hAnsi="Times New Roman" w:cs="Times New Roman"/>
          <w:bCs/>
          <w:color w:val="000000" w:themeColor="text1"/>
          <w:sz w:val="24"/>
          <w:szCs w:val="24"/>
        </w:rPr>
        <w:t>7.1. Ši pirkimo procedūra atliekama siekiant sudaryti sutartį su tiekėju, kurio pasiūlymas, vadovaujantis pirkimo sąlygose</w:t>
      </w:r>
      <w:r w:rsidRPr="005F0327">
        <w:rPr>
          <w:rFonts w:ascii="Times New Roman" w:hAnsi="Times New Roman" w:cs="Times New Roman"/>
          <w:bCs/>
          <w:color w:val="0070C0"/>
          <w:sz w:val="24"/>
          <w:szCs w:val="24"/>
        </w:rPr>
        <w:t xml:space="preserve"> </w:t>
      </w:r>
      <w:r w:rsidRPr="005F0327">
        <w:rPr>
          <w:rFonts w:ascii="Times New Roman" w:hAnsi="Times New Roman" w:cs="Times New Roman"/>
          <w:bCs/>
          <w:color w:val="000000" w:themeColor="text1"/>
          <w:sz w:val="24"/>
          <w:szCs w:val="24"/>
        </w:rPr>
        <w:t xml:space="preserve">nustatyta tvarka, bus pripažintas laimėjęs, o jei pirkimas skaidomas į dalis – su tiekėjais, kurių pasiūlymai bus pripažinti laimėję. </w:t>
      </w:r>
      <w:r w:rsidRPr="005F0327">
        <w:rPr>
          <w:rFonts w:ascii="Times New Roman" w:hAnsi="Times New Roman" w:cs="Times New Roman"/>
          <w:bCs/>
          <w:sz w:val="24"/>
          <w:szCs w:val="24"/>
        </w:rPr>
        <w:t xml:space="preserve">Sutarties sąlygos pateikiamos specialiųjų pirkimo sąlygų </w:t>
      </w:r>
      <w:r w:rsidRPr="005F0327">
        <w:rPr>
          <w:rFonts w:ascii="Times New Roman" w:hAnsi="Times New Roman" w:cs="Times New Roman"/>
          <w:bCs/>
          <w:color w:val="000000" w:themeColor="text1"/>
          <w:sz w:val="24"/>
          <w:szCs w:val="24"/>
        </w:rPr>
        <w:t>5</w:t>
      </w:r>
      <w:r w:rsidRPr="005F0327">
        <w:rPr>
          <w:rFonts w:ascii="Times New Roman" w:hAnsi="Times New Roman" w:cs="Times New Roman"/>
          <w:bCs/>
          <w:color w:val="00B050"/>
          <w:sz w:val="24"/>
          <w:szCs w:val="24"/>
        </w:rPr>
        <w:t xml:space="preserve"> </w:t>
      </w:r>
      <w:r w:rsidRPr="005F0327">
        <w:rPr>
          <w:rFonts w:ascii="Times New Roman" w:hAnsi="Times New Roman" w:cs="Times New Roman"/>
          <w:bCs/>
          <w:sz w:val="24"/>
          <w:szCs w:val="24"/>
        </w:rPr>
        <w:t xml:space="preserve">priede. </w:t>
      </w:r>
    </w:p>
    <w:p w14:paraId="7E89BB47" w14:textId="77777777" w:rsidR="002E2E5C" w:rsidRPr="005F0327" w:rsidRDefault="002E2E5C" w:rsidP="002E2E5C">
      <w:pPr>
        <w:pStyle w:val="Sraopastraipa"/>
        <w:spacing w:line="240" w:lineRule="auto"/>
        <w:ind w:left="0" w:firstLine="851"/>
        <w:jc w:val="both"/>
        <w:rPr>
          <w:rFonts w:ascii="Times New Roman" w:hAnsi="Times New Roman" w:cs="Times New Roman"/>
          <w:bCs/>
          <w:color w:val="000000" w:themeColor="text1"/>
          <w:sz w:val="24"/>
          <w:szCs w:val="24"/>
        </w:rPr>
      </w:pPr>
    </w:p>
    <w:p w14:paraId="04E2A07C" w14:textId="77777777" w:rsidR="002E2E5C" w:rsidRPr="005F0327" w:rsidRDefault="002E2E5C" w:rsidP="002E2E5C">
      <w:pPr>
        <w:pStyle w:val="Betarp"/>
        <w:ind w:firstLine="851"/>
        <w:contextualSpacing/>
        <w:jc w:val="both"/>
        <w:rPr>
          <w:rStyle w:val="Antrat1Diagrama"/>
          <w:rFonts w:ascii="Times New Roman" w:hAnsi="Times New Roman" w:cs="Times New Roman"/>
          <w:bCs/>
          <w:sz w:val="24"/>
          <w:szCs w:val="24"/>
        </w:rPr>
      </w:pPr>
      <w:r w:rsidRPr="005F0327">
        <w:rPr>
          <w:rFonts w:ascii="Times New Roman" w:eastAsiaTheme="minorHAnsi" w:hAnsi="Times New Roman" w:cs="Times New Roman"/>
          <w:bCs/>
          <w:sz w:val="24"/>
          <w:szCs w:val="24"/>
        </w:rPr>
        <w:t xml:space="preserve">8. </w:t>
      </w:r>
      <w:r w:rsidRPr="005F0327">
        <w:rPr>
          <w:rStyle w:val="Antrat1Diagrama"/>
          <w:rFonts w:ascii="Times New Roman" w:hAnsi="Times New Roman" w:cs="Times New Roman"/>
          <w:bCs/>
          <w:sz w:val="24"/>
          <w:szCs w:val="24"/>
        </w:rPr>
        <w:t>Pirkimo sąlygų priedai</w:t>
      </w:r>
    </w:p>
    <w:p w14:paraId="05337B1C"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8.1.</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 Priedas </w:t>
      </w:r>
      <w:r w:rsidRPr="005F0327">
        <w:rPr>
          <w:rStyle w:val="Antrat1Diagrama"/>
          <w:rFonts w:ascii="Times New Roman" w:hAnsi="Times New Roman" w:cs="Times New Roman"/>
          <w:bCs/>
          <w:sz w:val="24"/>
          <w:szCs w:val="24"/>
        </w:rPr>
        <w:t xml:space="preserve">Nr. 1 „Tiekėjų pašalinimo pagrindai“ </w:t>
      </w:r>
      <w:r>
        <w:rPr>
          <w:rStyle w:val="Antrat1Diagrama"/>
          <w:rFonts w:ascii="Times New Roman" w:hAnsi="Times New Roman" w:cs="Times New Roman"/>
          <w:bCs/>
          <w:sz w:val="24"/>
          <w:szCs w:val="24"/>
        </w:rPr>
        <w:t>;</w:t>
      </w:r>
    </w:p>
    <w:p w14:paraId="23068E48"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8.2.</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 xml:space="preserve">Priedas </w:t>
      </w:r>
      <w:r w:rsidRPr="005F0327">
        <w:rPr>
          <w:rStyle w:val="Antrat1Diagrama"/>
          <w:rFonts w:ascii="Times New Roman" w:hAnsi="Times New Roman" w:cs="Times New Roman"/>
          <w:bCs/>
          <w:sz w:val="24"/>
          <w:szCs w:val="24"/>
        </w:rPr>
        <w:t>Nr. 2 „</w:t>
      </w:r>
      <w:r w:rsidRPr="005F0327">
        <w:rPr>
          <w:rFonts w:ascii="Times New Roman" w:eastAsiaTheme="majorEastAsia" w:hAnsi="Times New Roman" w:cs="Times New Roman"/>
          <w:bCs/>
          <w:color w:val="262626" w:themeColor="text1" w:themeTint="D9"/>
          <w:sz w:val="24"/>
          <w:szCs w:val="24"/>
        </w:rPr>
        <w:t>Tiekėjų kvalifikacijos reikalavimai ir reikalavimai laikytis kokybės vadybos sistemos ir (arba) aplinkos apsaugos vadybos sistemos standartų</w:t>
      </w:r>
      <w:r w:rsidRPr="005F0327">
        <w:rPr>
          <w:rStyle w:val="Antrat1Diagrama"/>
          <w:rFonts w:ascii="Times New Roman" w:hAnsi="Times New Roman" w:cs="Times New Roman"/>
          <w:bCs/>
          <w:sz w:val="24"/>
          <w:szCs w:val="24"/>
        </w:rPr>
        <w:t>“</w:t>
      </w:r>
      <w:r>
        <w:rPr>
          <w:rStyle w:val="Antrat1Diagrama"/>
          <w:rFonts w:ascii="Times New Roman" w:hAnsi="Times New Roman" w:cs="Times New Roman"/>
          <w:bCs/>
          <w:sz w:val="24"/>
          <w:szCs w:val="24"/>
        </w:rPr>
        <w:t>;</w:t>
      </w:r>
    </w:p>
    <w:p w14:paraId="4D8D20F8"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8.3. Priedas </w:t>
      </w:r>
      <w:r w:rsidRPr="005F0327">
        <w:rPr>
          <w:rStyle w:val="Antrat1Diagrama"/>
          <w:rFonts w:ascii="Times New Roman" w:hAnsi="Times New Roman" w:cs="Times New Roman"/>
          <w:bCs/>
          <w:sz w:val="24"/>
          <w:szCs w:val="24"/>
        </w:rPr>
        <w:t xml:space="preserve"> Nr. 3 „Techninė specifikacij</w:t>
      </w:r>
      <w:r>
        <w:rPr>
          <w:rStyle w:val="Antrat1Diagrama"/>
          <w:rFonts w:ascii="Times New Roman" w:hAnsi="Times New Roman" w:cs="Times New Roman"/>
          <w:bCs/>
          <w:sz w:val="24"/>
          <w:szCs w:val="24"/>
        </w:rPr>
        <w:t>a</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(pridedama atskiru dokumentu);</w:t>
      </w:r>
    </w:p>
    <w:p w14:paraId="3A36A881"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8.4. Priedas </w:t>
      </w:r>
      <w:r w:rsidRPr="005F0327">
        <w:rPr>
          <w:rStyle w:val="Antrat1Diagrama"/>
          <w:rFonts w:ascii="Times New Roman" w:hAnsi="Times New Roman" w:cs="Times New Roman"/>
          <w:bCs/>
          <w:sz w:val="24"/>
          <w:szCs w:val="24"/>
        </w:rPr>
        <w:t xml:space="preserve"> Nr. 4 „Pasiūlym</w:t>
      </w:r>
      <w:r>
        <w:rPr>
          <w:rStyle w:val="Antrat1Diagrama"/>
          <w:rFonts w:ascii="Times New Roman" w:hAnsi="Times New Roman" w:cs="Times New Roman"/>
          <w:bCs/>
          <w:sz w:val="24"/>
          <w:szCs w:val="24"/>
        </w:rPr>
        <w:t>as“ (</w:t>
      </w:r>
      <w:r w:rsidRPr="005F0327">
        <w:rPr>
          <w:rStyle w:val="Antrat1Diagrama"/>
          <w:rFonts w:ascii="Times New Roman" w:hAnsi="Times New Roman" w:cs="Times New Roman"/>
          <w:bCs/>
          <w:sz w:val="24"/>
          <w:szCs w:val="24"/>
        </w:rPr>
        <w:t>forma</w:t>
      </w:r>
      <w:r>
        <w:rPr>
          <w:rStyle w:val="Antrat1Diagrama"/>
          <w:rFonts w:ascii="Times New Roman" w:hAnsi="Times New Roman" w:cs="Times New Roman"/>
          <w:bCs/>
          <w:sz w:val="24"/>
          <w:szCs w:val="24"/>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14:paraId="5DEB319B"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8.5. Priedas </w:t>
      </w:r>
      <w:r w:rsidRPr="005F0327">
        <w:rPr>
          <w:rStyle w:val="Antrat1Diagrama"/>
          <w:rFonts w:ascii="Times New Roman" w:hAnsi="Times New Roman" w:cs="Times New Roman"/>
          <w:bCs/>
          <w:sz w:val="24"/>
          <w:szCs w:val="24"/>
        </w:rPr>
        <w:t xml:space="preserve"> Nr. 5 „Sutarties projektas“</w:t>
      </w:r>
      <w:r>
        <w:rPr>
          <w:rStyle w:val="Antrat1Diagrama"/>
          <w:rFonts w:ascii="Times New Roman" w:hAnsi="Times New Roman" w:cs="Times New Roman"/>
          <w:bCs/>
          <w:sz w:val="24"/>
          <w:szCs w:val="24"/>
        </w:rPr>
        <w:t xml:space="preserve"> (</w:t>
      </w:r>
      <w:r w:rsidRPr="00E84384">
        <w:rPr>
          <w:rFonts w:ascii="Times New Roman" w:eastAsia="Times New Roman" w:hAnsi="Times New Roman" w:cs="Times New Roman"/>
          <w:sz w:val="24"/>
          <w:szCs w:val="24"/>
          <w:lang w:eastAsia="en-US"/>
        </w:rPr>
        <w:t>pridedamas atskiru dokumentu</w:t>
      </w:r>
      <w:r>
        <w:rPr>
          <w:rFonts w:ascii="Times New Roman" w:eastAsia="Times New Roman" w:hAnsi="Times New Roman" w:cs="Times New Roman"/>
          <w:sz w:val="24"/>
          <w:szCs w:val="24"/>
          <w:lang w:eastAsia="en-US"/>
        </w:rPr>
        <w:t>)</w:t>
      </w:r>
      <w:r w:rsidRPr="005F0327">
        <w:rPr>
          <w:rStyle w:val="Antrat1Diagrama"/>
          <w:rFonts w:ascii="Times New Roman" w:hAnsi="Times New Roman" w:cs="Times New Roman"/>
          <w:bCs/>
          <w:sz w:val="24"/>
          <w:szCs w:val="24"/>
        </w:rPr>
        <w:t xml:space="preserve"> </w:t>
      </w:r>
      <w:r>
        <w:rPr>
          <w:rStyle w:val="Antrat1Diagrama"/>
          <w:rFonts w:ascii="Times New Roman" w:hAnsi="Times New Roman" w:cs="Times New Roman"/>
          <w:bCs/>
          <w:sz w:val="24"/>
          <w:szCs w:val="24"/>
        </w:rPr>
        <w:t>;</w:t>
      </w:r>
    </w:p>
    <w:p w14:paraId="22DAF1DC"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8.6. Priedas </w:t>
      </w:r>
      <w:r w:rsidRPr="005F0327">
        <w:rPr>
          <w:rStyle w:val="Antrat1Diagrama"/>
          <w:rFonts w:ascii="Times New Roman" w:hAnsi="Times New Roman" w:cs="Times New Roman"/>
          <w:bCs/>
          <w:sz w:val="24"/>
          <w:szCs w:val="24"/>
        </w:rPr>
        <w:t xml:space="preserve">Nr. 6 „Procedūrų vykdymo terminai“ </w:t>
      </w:r>
      <w:r>
        <w:rPr>
          <w:rStyle w:val="Antrat1Diagrama"/>
          <w:rFonts w:ascii="Times New Roman" w:hAnsi="Times New Roman" w:cs="Times New Roman"/>
          <w:bCs/>
          <w:sz w:val="24"/>
          <w:szCs w:val="24"/>
        </w:rPr>
        <w:t>;</w:t>
      </w:r>
    </w:p>
    <w:p w14:paraId="447D43A3"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 xml:space="preserve">8.7. Priedas </w:t>
      </w:r>
      <w:r w:rsidRPr="005F0327">
        <w:rPr>
          <w:rStyle w:val="Antrat1Diagrama"/>
          <w:rFonts w:ascii="Times New Roman" w:hAnsi="Times New Roman" w:cs="Times New Roman"/>
          <w:bCs/>
          <w:sz w:val="24"/>
          <w:szCs w:val="24"/>
        </w:rPr>
        <w:t>Nr.</w:t>
      </w:r>
      <w:r>
        <w:rPr>
          <w:rStyle w:val="Antrat1Diagrama"/>
          <w:rFonts w:ascii="Times New Roman" w:hAnsi="Times New Roman" w:cs="Times New Roman"/>
          <w:bCs/>
          <w:sz w:val="24"/>
          <w:szCs w:val="24"/>
        </w:rPr>
        <w:t xml:space="preserve"> </w:t>
      </w:r>
      <w:r w:rsidRPr="005F0327">
        <w:rPr>
          <w:rStyle w:val="Antrat1Diagrama"/>
          <w:rFonts w:ascii="Times New Roman" w:hAnsi="Times New Roman" w:cs="Times New Roman"/>
          <w:bCs/>
          <w:sz w:val="24"/>
          <w:szCs w:val="24"/>
        </w:rPr>
        <w:t>7 „</w:t>
      </w:r>
      <w:r>
        <w:rPr>
          <w:rStyle w:val="Antrat1Diagrama"/>
          <w:rFonts w:ascii="Times New Roman" w:hAnsi="Times New Roman" w:cs="Times New Roman"/>
          <w:bCs/>
          <w:sz w:val="24"/>
          <w:szCs w:val="24"/>
        </w:rPr>
        <w:t>Deklaracija dėl tiekėjo atitikties pirkimo dokumentuose keliamiems reikalavimams“;</w:t>
      </w:r>
    </w:p>
    <w:p w14:paraId="14989F55" w14:textId="77777777" w:rsidR="002E2E5C" w:rsidRDefault="002E2E5C" w:rsidP="002E2E5C">
      <w:pPr>
        <w:pStyle w:val="Betarp"/>
        <w:ind w:firstLine="851"/>
        <w:contextualSpacing/>
        <w:jc w:val="both"/>
        <w:rPr>
          <w:rStyle w:val="Antrat1Diagrama"/>
          <w:rFonts w:ascii="Times New Roman" w:hAnsi="Times New Roman" w:cs="Times New Roman"/>
          <w:bCs/>
          <w:sz w:val="24"/>
          <w:szCs w:val="24"/>
        </w:rPr>
      </w:pPr>
      <w:r>
        <w:rPr>
          <w:rStyle w:val="Antrat1Diagrama"/>
          <w:rFonts w:ascii="Times New Roman" w:hAnsi="Times New Roman" w:cs="Times New Roman"/>
          <w:bCs/>
          <w:sz w:val="24"/>
          <w:szCs w:val="24"/>
        </w:rPr>
        <w:t>8.8. Priedas Nr. 8 „</w:t>
      </w:r>
      <w:r w:rsidR="00666351">
        <w:rPr>
          <w:rStyle w:val="Antrat1Diagrama"/>
          <w:rFonts w:ascii="Times New Roman" w:hAnsi="Times New Roman" w:cs="Times New Roman"/>
          <w:bCs/>
          <w:sz w:val="24"/>
          <w:szCs w:val="24"/>
        </w:rPr>
        <w:t>Darbų kiekių žiniaraštis</w:t>
      </w:r>
      <w:r>
        <w:rPr>
          <w:rStyle w:val="Antrat1Diagrama"/>
          <w:rFonts w:ascii="Times New Roman" w:hAnsi="Times New Roman" w:cs="Times New Roman"/>
          <w:bCs/>
          <w:sz w:val="24"/>
          <w:szCs w:val="24"/>
        </w:rPr>
        <w:t>“ (</w:t>
      </w:r>
      <w:r w:rsidRPr="00E84384">
        <w:rPr>
          <w:rFonts w:ascii="Times New Roman" w:eastAsia="Times New Roman" w:hAnsi="Times New Roman" w:cs="Times New Roman"/>
          <w:sz w:val="24"/>
          <w:szCs w:val="24"/>
          <w:lang w:eastAsia="en-US"/>
        </w:rPr>
        <w:t>pridedamas atskiru dokumentu</w:t>
      </w:r>
      <w:r>
        <w:rPr>
          <w:rFonts w:ascii="Times New Roman" w:eastAsia="Times New Roman" w:hAnsi="Times New Roman" w:cs="Times New Roman"/>
          <w:sz w:val="24"/>
          <w:szCs w:val="24"/>
          <w:lang w:eastAsia="en-US"/>
        </w:rPr>
        <w:t>)</w:t>
      </w:r>
      <w:r w:rsidR="004414E0">
        <w:rPr>
          <w:rStyle w:val="Antrat1Diagrama"/>
          <w:rFonts w:ascii="Times New Roman" w:hAnsi="Times New Roman" w:cs="Times New Roman"/>
          <w:bCs/>
          <w:sz w:val="24"/>
          <w:szCs w:val="24"/>
        </w:rPr>
        <w:t>.</w:t>
      </w:r>
    </w:p>
    <w:p w14:paraId="3E252E8F"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33780402"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1E3E9553"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61F34766"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4D070160"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20CC9A3E"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6445F23F"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6A6B3DCA"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2F2E6598"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21FC51AF"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67D67BC4"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2A56FC33"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6615FCE1" w14:textId="77777777" w:rsidR="004414E0" w:rsidRDefault="004414E0" w:rsidP="002E2E5C">
      <w:pPr>
        <w:pStyle w:val="Betarp"/>
        <w:ind w:firstLine="851"/>
        <w:contextualSpacing/>
        <w:jc w:val="both"/>
        <w:rPr>
          <w:rStyle w:val="Antrat1Diagrama"/>
          <w:rFonts w:ascii="Times New Roman" w:hAnsi="Times New Roman" w:cs="Times New Roman"/>
          <w:bCs/>
          <w:sz w:val="24"/>
          <w:szCs w:val="24"/>
        </w:rPr>
      </w:pPr>
    </w:p>
    <w:p w14:paraId="74932119" w14:textId="77777777" w:rsidR="002E2E5C" w:rsidRPr="002749D9" w:rsidRDefault="002E2E5C" w:rsidP="002E2E5C">
      <w:pPr>
        <w:pStyle w:val="Betarp"/>
        <w:spacing w:line="300" w:lineRule="auto"/>
        <w:contextualSpacing/>
        <w:rPr>
          <w:rFonts w:ascii="Times New Roman" w:eastAsiaTheme="minorHAnsi" w:hAnsi="Times New Roman" w:cs="Times New Roman"/>
          <w:sz w:val="24"/>
          <w:szCs w:val="24"/>
        </w:rPr>
      </w:pPr>
    </w:p>
    <w:p w14:paraId="4B69A25C" w14:textId="77777777" w:rsidR="002E2E5C" w:rsidRPr="002749D9" w:rsidRDefault="002E2E5C" w:rsidP="002E2E5C">
      <w:pPr>
        <w:spacing w:line="240" w:lineRule="auto"/>
        <w:ind w:left="7314"/>
        <w:rPr>
          <w:rFonts w:ascii="Times New Roman" w:hAnsi="Times New Roman" w:cs="Times New Roman"/>
          <w:sz w:val="24"/>
          <w:szCs w:val="24"/>
        </w:rPr>
      </w:pPr>
      <w:r w:rsidRPr="002749D9">
        <w:rPr>
          <w:rFonts w:ascii="Times New Roman" w:hAnsi="Times New Roman" w:cs="Times New Roman"/>
          <w:sz w:val="24"/>
          <w:szCs w:val="24"/>
        </w:rPr>
        <w:lastRenderedPageBreak/>
        <w:t xml:space="preserve">Pirkimo sąlygų 1 priedas </w:t>
      </w:r>
    </w:p>
    <w:p w14:paraId="2E867B04" w14:textId="77777777" w:rsidR="002E2E5C" w:rsidRPr="002749D9" w:rsidRDefault="002E2E5C" w:rsidP="002E2E5C">
      <w:pPr>
        <w:keepNext/>
        <w:keepLines/>
        <w:spacing w:before="120"/>
        <w:ind w:left="318"/>
        <w:jc w:val="right"/>
        <w:rPr>
          <w:rFonts w:ascii="Times New Roman" w:eastAsia="Arial" w:hAnsi="Times New Roman" w:cs="Times New Roman"/>
          <w:color w:val="0070C0"/>
          <w:sz w:val="24"/>
          <w:szCs w:val="24"/>
        </w:rPr>
      </w:pPr>
    </w:p>
    <w:p w14:paraId="782A08E3" w14:textId="77777777" w:rsidR="002E2E5C" w:rsidRPr="00351B6F" w:rsidRDefault="002E2E5C" w:rsidP="002E2E5C">
      <w:pPr>
        <w:spacing w:after="240"/>
        <w:jc w:val="center"/>
        <w:rPr>
          <w:rFonts w:ascii="Times New Roman" w:eastAsia="Arial" w:hAnsi="Times New Roman" w:cs="Times New Roman"/>
          <w:b/>
          <w:bCs/>
          <w:smallCaps/>
          <w:sz w:val="24"/>
          <w:szCs w:val="24"/>
        </w:rPr>
      </w:pPr>
      <w:r w:rsidRPr="00351B6F">
        <w:rPr>
          <w:rFonts w:ascii="Times New Roman" w:eastAsia="Arial" w:hAnsi="Times New Roman" w:cs="Times New Roman"/>
          <w:b/>
          <w:bCs/>
          <w:smallCaps/>
          <w:sz w:val="24"/>
          <w:szCs w:val="24"/>
        </w:rPr>
        <w:t>TIEKĖJŲ PAŠALINIMO PAGRINDAI</w:t>
      </w:r>
    </w:p>
    <w:p w14:paraId="7FA3F4C1" w14:textId="77777777" w:rsidR="002E2E5C" w:rsidRPr="002749D9" w:rsidRDefault="002E2E5C" w:rsidP="002E2E5C">
      <w:pPr>
        <w:ind w:firstLine="851"/>
        <w:jc w:val="both"/>
        <w:rPr>
          <w:rFonts w:ascii="Times New Roman" w:eastAsia="Arial" w:hAnsi="Times New Roman" w:cs="Times New Roman"/>
          <w:sz w:val="24"/>
          <w:szCs w:val="24"/>
        </w:rPr>
      </w:pPr>
      <w:r w:rsidRPr="002749D9">
        <w:rPr>
          <w:rFonts w:ascii="Times New Roman" w:eastAsia="Arial" w:hAnsi="Times New Roman" w:cs="Times New Roman"/>
          <w:sz w:val="24"/>
          <w:szCs w:val="24"/>
        </w:rPr>
        <w:t xml:space="preserve">Perkančioji organizacija atmeta tiekėjo pasiūlymą, jeigu: </w:t>
      </w:r>
    </w:p>
    <w:p w14:paraId="4FF19FE6" w14:textId="77777777"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1. </w:t>
      </w:r>
      <w:r w:rsidRPr="002749D9">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Pr="002749D9">
        <w:rPr>
          <w:rFonts w:ascii="Times New Roman" w:eastAsia="Arial" w:hAnsi="Times New Roman" w:cs="Times New Roman"/>
          <w:color w:val="7030A0"/>
          <w:sz w:val="24"/>
          <w:szCs w:val="24"/>
        </w:rPr>
        <w:t>.</w:t>
      </w:r>
    </w:p>
    <w:p w14:paraId="03902A47" w14:textId="77777777" w:rsidR="002E2E5C" w:rsidRPr="002749D9" w:rsidRDefault="002E2E5C" w:rsidP="002E2E5C">
      <w:pPr>
        <w:pStyle w:val="Betarp"/>
        <w:ind w:firstLine="851"/>
        <w:jc w:val="both"/>
        <w:rPr>
          <w:rFonts w:ascii="Times New Roman" w:hAnsi="Times New Roman" w:cs="Times New Roman"/>
          <w:b/>
          <w:color w:val="7030A0"/>
          <w:sz w:val="24"/>
          <w:szCs w:val="24"/>
        </w:rPr>
      </w:pPr>
      <w:r w:rsidRPr="002749D9">
        <w:rPr>
          <w:rFonts w:ascii="Times New Roman" w:eastAsia="Arial" w:hAnsi="Times New Roman" w:cs="Times New Roman"/>
          <w:sz w:val="24"/>
          <w:szCs w:val="24"/>
        </w:rPr>
        <w:t xml:space="preserve">2. </w:t>
      </w:r>
      <w:r w:rsidRPr="002749D9">
        <w:rPr>
          <w:rFonts w:ascii="Times New Roman" w:hAnsi="Times New Roman" w:cs="Times New Roman"/>
          <w:sz w:val="24"/>
          <w:szCs w:val="24"/>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Pr="002749D9">
        <w:rPr>
          <w:rFonts w:ascii="Times New Roman" w:hAnsi="Times New Roman" w:cs="Times New Roman"/>
          <w:color w:val="7030A0"/>
          <w:sz w:val="24"/>
          <w:szCs w:val="24"/>
        </w:rPr>
        <w:t>.</w:t>
      </w:r>
    </w:p>
    <w:p w14:paraId="4CB2929A" w14:textId="77777777" w:rsidR="002E2E5C" w:rsidRPr="002749D9" w:rsidRDefault="002E2E5C" w:rsidP="002E2E5C">
      <w:pPr>
        <w:pStyle w:val="Betarp"/>
        <w:ind w:firstLine="851"/>
        <w:jc w:val="both"/>
        <w:rPr>
          <w:rFonts w:ascii="Times New Roman" w:eastAsia="Yu Mincho" w:hAnsi="Times New Roman" w:cs="Times New Roman"/>
          <w:b/>
          <w:bCs/>
          <w:sz w:val="24"/>
          <w:szCs w:val="24"/>
        </w:rPr>
      </w:pPr>
      <w:r w:rsidRPr="002749D9">
        <w:rPr>
          <w:rFonts w:ascii="Times New Roman" w:eastAsia="Arial" w:hAnsi="Times New Roman" w:cs="Times New Roman"/>
          <w:sz w:val="24"/>
          <w:szCs w:val="24"/>
        </w:rPr>
        <w:t xml:space="preserve">3. </w:t>
      </w:r>
      <w:r w:rsidRPr="002749D9">
        <w:rPr>
          <w:rFonts w:ascii="Times New Roman" w:hAnsi="Times New Roman" w:cs="Times New Roman"/>
          <w:sz w:val="24"/>
          <w:szCs w:val="24"/>
        </w:rPr>
        <w:t>Pažeista konkurencija, kaip nustatyta VPĮ 27 straipsnio 3 ir 4 dalyse, ir atitinkamos padėties negalima ištaisyti</w:t>
      </w:r>
      <w:r w:rsidRPr="002749D9">
        <w:rPr>
          <w:rFonts w:ascii="Times New Roman" w:eastAsia="Yu Mincho" w:hAnsi="Times New Roman" w:cs="Times New Roman"/>
          <w:b/>
          <w:color w:val="7030A0"/>
          <w:sz w:val="24"/>
          <w:szCs w:val="24"/>
        </w:rPr>
        <w:t>.</w:t>
      </w:r>
    </w:p>
    <w:p w14:paraId="79AEE93F" w14:textId="77777777" w:rsidR="002E2E5C" w:rsidRPr="002749D9" w:rsidRDefault="002E2E5C" w:rsidP="002E2E5C">
      <w:pPr>
        <w:pStyle w:val="Betarp"/>
        <w:ind w:firstLine="851"/>
        <w:jc w:val="both"/>
        <w:rPr>
          <w:rFonts w:ascii="Times New Roman" w:hAnsi="Times New Roman" w:cs="Times New Roman"/>
          <w:sz w:val="24"/>
          <w:szCs w:val="24"/>
        </w:rPr>
      </w:pPr>
      <w:r w:rsidRPr="002749D9">
        <w:rPr>
          <w:rFonts w:ascii="Times New Roman" w:eastAsia="Arial" w:hAnsi="Times New Roman" w:cs="Times New Roman"/>
          <w:sz w:val="24"/>
          <w:szCs w:val="24"/>
        </w:rPr>
        <w:t xml:space="preserve">4. </w:t>
      </w:r>
      <w:r w:rsidRPr="002749D9">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63704C8" w14:textId="77777777" w:rsidR="002E2E5C" w:rsidRPr="002749D9" w:rsidRDefault="002E2E5C" w:rsidP="002E2E5C">
      <w:pPr>
        <w:pStyle w:val="Betarp"/>
        <w:ind w:firstLine="851"/>
        <w:jc w:val="both"/>
        <w:rPr>
          <w:rFonts w:ascii="Times New Roman" w:eastAsia="Yu Mincho" w:hAnsi="Times New Roman" w:cs="Times New Roman"/>
          <w:b/>
          <w:bCs/>
          <w:iCs/>
          <w:sz w:val="24"/>
          <w:szCs w:val="24"/>
        </w:rPr>
      </w:pPr>
      <w:r w:rsidRPr="002749D9">
        <w:rPr>
          <w:rFonts w:ascii="Times New Roman" w:eastAsia="Arial" w:hAnsi="Times New Roman" w:cs="Times New Roman"/>
          <w:sz w:val="24"/>
          <w:szCs w:val="24"/>
        </w:rPr>
        <w:t>5.</w:t>
      </w:r>
      <w:r w:rsidRPr="002749D9">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r w:rsidRPr="002749D9">
        <w:rPr>
          <w:rFonts w:ascii="Times New Roman" w:eastAsia="Yu Mincho" w:hAnsi="Times New Roman" w:cs="Times New Roman"/>
          <w:b/>
          <w:color w:val="7030A0"/>
          <w:sz w:val="24"/>
          <w:szCs w:val="24"/>
        </w:rPr>
        <w:t>.</w:t>
      </w:r>
    </w:p>
    <w:p w14:paraId="47BF3FE7" w14:textId="77777777" w:rsidR="002E2E5C" w:rsidRPr="002749D9" w:rsidRDefault="002E2E5C" w:rsidP="002E2E5C">
      <w:pPr>
        <w:ind w:firstLine="851"/>
        <w:jc w:val="both"/>
        <w:rPr>
          <w:rFonts w:ascii="Times New Roman" w:eastAsia="Arial" w:hAnsi="Times New Roman" w:cs="Times New Roman"/>
          <w:color w:val="7030A0"/>
          <w:sz w:val="24"/>
          <w:szCs w:val="24"/>
        </w:rPr>
      </w:pPr>
    </w:p>
    <w:p w14:paraId="0F035331" w14:textId="77777777" w:rsidR="002E2E5C" w:rsidRPr="002749D9" w:rsidRDefault="002E2E5C" w:rsidP="002E2E5C">
      <w:pPr>
        <w:jc w:val="center"/>
        <w:rPr>
          <w:rFonts w:ascii="Times New Roman" w:eastAsia="Arial" w:hAnsi="Times New Roman" w:cs="Times New Roman"/>
          <w:smallCaps/>
          <w:sz w:val="24"/>
          <w:szCs w:val="24"/>
        </w:rPr>
      </w:pPr>
      <w:r w:rsidRPr="002749D9">
        <w:rPr>
          <w:rFonts w:ascii="Times New Roman" w:eastAsia="Arial" w:hAnsi="Times New Roman" w:cs="Times New Roman"/>
          <w:smallCaps/>
          <w:sz w:val="24"/>
          <w:szCs w:val="24"/>
        </w:rPr>
        <w:t>__________</w:t>
      </w:r>
    </w:p>
    <w:p w14:paraId="0D9B4337" w14:textId="77777777" w:rsidR="002E2E5C" w:rsidRDefault="002E2E5C" w:rsidP="002E2E5C">
      <w:pPr>
        <w:spacing w:line="200" w:lineRule="auto"/>
        <w:rPr>
          <w:rFonts w:ascii="Times New Roman" w:eastAsia="Arial" w:hAnsi="Times New Roman" w:cs="Times New Roman"/>
          <w:sz w:val="24"/>
          <w:szCs w:val="24"/>
        </w:rPr>
        <w:sectPr w:rsidR="002E2E5C" w:rsidSect="002E2E5C">
          <w:pgSz w:w="12240" w:h="15840"/>
          <w:pgMar w:top="1134" w:right="567" w:bottom="1134" w:left="1701" w:header="720" w:footer="720" w:gutter="0"/>
          <w:pgNumType w:start="1"/>
          <w:cols w:space="720"/>
          <w:titlePg/>
          <w:docGrid w:linePitch="360"/>
        </w:sectPr>
      </w:pPr>
    </w:p>
    <w:p w14:paraId="186E423D" w14:textId="77777777" w:rsidR="002E2E5C" w:rsidRPr="002749D9" w:rsidRDefault="002E2E5C" w:rsidP="002E2E5C">
      <w:pPr>
        <w:spacing w:line="200" w:lineRule="auto"/>
        <w:rPr>
          <w:rFonts w:ascii="Times New Roman" w:eastAsia="Arial" w:hAnsi="Times New Roman" w:cs="Times New Roman"/>
          <w:sz w:val="24"/>
          <w:szCs w:val="24"/>
        </w:rPr>
      </w:pPr>
    </w:p>
    <w:p w14:paraId="58EFECE9" w14:textId="77777777" w:rsidR="002E2E5C"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2 priedas </w:t>
      </w:r>
    </w:p>
    <w:p w14:paraId="07607CD1" w14:textId="77777777" w:rsidR="002E2E5C" w:rsidRDefault="002E2E5C" w:rsidP="002E2E5C">
      <w:pPr>
        <w:spacing w:line="240" w:lineRule="auto"/>
        <w:ind w:left="7314"/>
        <w:rPr>
          <w:rFonts w:ascii="Times New Roman" w:hAnsi="Times New Roman" w:cs="Times New Roman"/>
          <w:sz w:val="24"/>
          <w:szCs w:val="24"/>
        </w:rPr>
      </w:pPr>
    </w:p>
    <w:p w14:paraId="1BA10D0F" w14:textId="77777777" w:rsidR="002E2E5C" w:rsidRPr="005F0327" w:rsidRDefault="002E2E5C" w:rsidP="002E2E5C">
      <w:pPr>
        <w:spacing w:line="240" w:lineRule="auto"/>
        <w:ind w:left="7314"/>
        <w:rPr>
          <w:rFonts w:ascii="Times New Roman" w:hAnsi="Times New Roman" w:cs="Times New Roman"/>
          <w:b/>
          <w:bCs/>
          <w:smallCaps/>
          <w:color w:val="404040"/>
          <w:sz w:val="24"/>
          <w:szCs w:val="24"/>
        </w:rPr>
      </w:pPr>
    </w:p>
    <w:p w14:paraId="0C7EB598" w14:textId="77777777" w:rsidR="002E2E5C" w:rsidRPr="005F0327" w:rsidRDefault="002E2E5C" w:rsidP="002E2E5C">
      <w:pPr>
        <w:spacing w:after="240"/>
        <w:jc w:val="center"/>
        <w:rPr>
          <w:rFonts w:ascii="Times New Roman" w:eastAsia="Arial" w:hAnsi="Times New Roman" w:cs="Times New Roman"/>
          <w:b/>
          <w:bCs/>
          <w:smallCaps/>
          <w:color w:val="000000" w:themeColor="text1"/>
          <w:sz w:val="24"/>
          <w:szCs w:val="24"/>
        </w:rPr>
      </w:pPr>
      <w:r w:rsidRPr="005F0327">
        <w:rPr>
          <w:rFonts w:ascii="Times New Roman" w:eastAsia="Arial" w:hAnsi="Times New Roman" w:cs="Times New Roman"/>
          <w:b/>
          <w:bCs/>
          <w:smallCaps/>
          <w:color w:val="000000" w:themeColor="text1"/>
          <w:sz w:val="24"/>
          <w:szCs w:val="24"/>
        </w:rPr>
        <w:t>TIEKĖJŲ KVALIFIKACIJOS REIKALAVIMAI IR REIKALAVIMAI LAIKYTIS KOKYBĖS VADYBOS SISTEMOS IR (ARBA) APLINKOS APSAUGOS VADYBOS SISTEMOS STANDARTŲ</w:t>
      </w:r>
    </w:p>
    <w:p w14:paraId="74094415" w14:textId="77777777" w:rsidR="002E2E5C" w:rsidRPr="005F3283" w:rsidRDefault="00000000"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sdt>
        <w:sdtPr>
          <w:tag w:val="goog_rdk_129"/>
          <w:id w:val="-1599392971"/>
          <w:showingPlcHdr/>
        </w:sdtPr>
        <w:sdtContent/>
      </w:sdt>
      <w:r w:rsidR="002E2E5C" w:rsidRPr="005F3283">
        <w:rPr>
          <w:rFonts w:ascii="Times New Roman" w:eastAsia="Arial" w:hAnsi="Times New Roman" w:cs="Times New Roman"/>
          <w:sz w:val="24"/>
          <w:szCs w:val="24"/>
        </w:rPr>
        <w:t xml:space="preserve">Tiekėjo kvalifikacija turi atitikti šiame priede nustatytus reikalavimus kvalifikacijai. </w:t>
      </w:r>
    </w:p>
    <w:p w14:paraId="2285DEDB" w14:textId="77777777" w:rsidR="002E2E5C" w:rsidRPr="005F3283" w:rsidRDefault="002E2E5C" w:rsidP="002E2E5C">
      <w:pPr>
        <w:pStyle w:val="Sraopastraipa"/>
        <w:numPr>
          <w:ilvl w:val="0"/>
          <w:numId w:val="41"/>
        </w:numPr>
        <w:spacing w:after="0" w:line="240" w:lineRule="auto"/>
        <w:ind w:left="0" w:firstLine="851"/>
        <w:jc w:val="both"/>
        <w:rPr>
          <w:rFonts w:ascii="Times New Roman" w:eastAsia="Arial" w:hAnsi="Times New Roman" w:cs="Times New Roman"/>
          <w:sz w:val="24"/>
          <w:szCs w:val="24"/>
        </w:rPr>
      </w:pPr>
      <w:r w:rsidRPr="005F3283">
        <w:rPr>
          <w:rFonts w:ascii="Times New Roman" w:eastAsia="Arial" w:hAnsi="Times New Roman" w:cs="Times New Roman"/>
          <w:sz w:val="24"/>
          <w:szCs w:val="24"/>
        </w:rPr>
        <w:t>Kai tiekėjas remiasi kitų ūkio subjektų pajėgumais, kad atitiktų nustatyt</w:t>
      </w:r>
      <w:r w:rsidRPr="005F3283">
        <w:rPr>
          <w:rFonts w:eastAsia="Arial" w:cstheme="minorHAnsi"/>
        </w:rPr>
        <w:t xml:space="preserve">us </w:t>
      </w:r>
      <w:r w:rsidRPr="005F3283">
        <w:rPr>
          <w:rFonts w:ascii="Times New Roman" w:eastAsia="Arial" w:hAnsi="Times New Roman" w:cs="Times New Roman"/>
          <w:sz w:val="24"/>
          <w:szCs w:val="24"/>
        </w:rPr>
        <w:t>ekonominio ir finansinio pajėgumo reikalavimus</w:t>
      </w:r>
      <w:r w:rsidRPr="005F3283">
        <w:rPr>
          <w:rFonts w:ascii="Times New Roman" w:eastAsia="Arial" w:hAnsi="Times New Roman" w:cs="Times New Roman"/>
          <w:color w:val="7030A0"/>
          <w:sz w:val="24"/>
          <w:szCs w:val="24"/>
        </w:rPr>
        <w:t xml:space="preserve">, </w:t>
      </w:r>
      <w:r w:rsidRPr="005F3283">
        <w:rPr>
          <w:rFonts w:ascii="Times New Roman" w:eastAsia="Arial" w:hAnsi="Times New Roman" w:cs="Times New Roman"/>
          <w:sz w:val="24"/>
          <w:szCs w:val="24"/>
        </w:rPr>
        <w:t xml:space="preserve">jie privalo prisiimti solidarią atsakomybę už sutarties įvykdymą. </w:t>
      </w:r>
    </w:p>
    <w:p w14:paraId="04C3298A" w14:textId="77777777" w:rsidR="002E2E5C" w:rsidRPr="00866D58" w:rsidRDefault="002E2E5C" w:rsidP="002E2E5C">
      <w:pPr>
        <w:tabs>
          <w:tab w:val="left" w:pos="709"/>
        </w:tabs>
        <w:rPr>
          <w:rFonts w:ascii="Times New Roman" w:eastAsia="Arial" w:hAnsi="Times New Roman" w:cs="Times New Roman"/>
          <w:b/>
          <w:i/>
          <w:color w:val="7030A0"/>
          <w:sz w:val="24"/>
          <w:szCs w:val="24"/>
        </w:rPr>
      </w:pPr>
    </w:p>
    <w:p w14:paraId="4E1D4C87" w14:textId="77777777" w:rsidR="002E2E5C" w:rsidRDefault="002E2E5C" w:rsidP="002E2E5C">
      <w:pPr>
        <w:tabs>
          <w:tab w:val="left" w:pos="709"/>
        </w:tabs>
        <w:rPr>
          <w:rFonts w:ascii="Arial" w:eastAsia="Arial" w:hAnsi="Arial" w:cs="Arial"/>
          <w:b/>
          <w:i/>
          <w:color w:val="7030A0"/>
        </w:rPr>
      </w:pPr>
    </w:p>
    <w:p w14:paraId="550DB620" w14:textId="77777777" w:rsidR="002E2E5C" w:rsidRPr="00866D58" w:rsidRDefault="002E2E5C" w:rsidP="002E2E5C">
      <w:pPr>
        <w:spacing w:before="60" w:after="60" w:line="256" w:lineRule="auto"/>
        <w:jc w:val="center"/>
        <w:rPr>
          <w:rFonts w:ascii="Times New Roman" w:eastAsiaTheme="minorHAnsi" w:hAnsi="Times New Roman" w:cs="Times New Roman"/>
          <w:b/>
          <w:bCs/>
          <w:sz w:val="24"/>
          <w:szCs w:val="24"/>
        </w:rPr>
      </w:pPr>
      <w:r w:rsidRPr="00866D58">
        <w:rPr>
          <w:rFonts w:ascii="Times New Roman" w:eastAsiaTheme="minorHAnsi" w:hAnsi="Times New Roman" w:cs="Times New Roman"/>
          <w:b/>
          <w:bCs/>
          <w:sz w:val="24"/>
          <w:szCs w:val="24"/>
        </w:rPr>
        <w:t>Tiekėjų kvalifikacijos reikalavimai</w:t>
      </w:r>
    </w:p>
    <w:p w14:paraId="0A10D6B9" w14:textId="77777777" w:rsidR="002E2E5C" w:rsidRPr="008C40D2" w:rsidRDefault="002E2E5C" w:rsidP="002E2E5C">
      <w:pPr>
        <w:spacing w:before="100" w:beforeAutospacing="1" w:after="100" w:afterAutospacing="1" w:line="240" w:lineRule="auto"/>
        <w:ind w:firstLine="851"/>
        <w:rPr>
          <w:rFonts w:ascii="Times New Roman" w:eastAsia="Times New Roman" w:hAnsi="Times New Roman" w:cs="Times New Roman"/>
          <w:sz w:val="24"/>
          <w:szCs w:val="24"/>
        </w:rPr>
      </w:pPr>
      <w:r>
        <w:rPr>
          <w:rFonts w:ascii="Times New Roman" w:eastAsia="Times New Roman" w:hAnsi="Times New Roman" w:cs="Times New Roman"/>
          <w:sz w:val="24"/>
          <w:szCs w:val="24"/>
        </w:rPr>
        <w:t>3.  Reikalavimai kvalifikacijai netaikomi.</w:t>
      </w:r>
    </w:p>
    <w:p w14:paraId="430A3CAA" w14:textId="77777777" w:rsidR="002E2E5C" w:rsidRDefault="002E2E5C" w:rsidP="002E2E5C">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p>
    <w:p w14:paraId="7AC62E34" w14:textId="77777777" w:rsidR="002E2E5C" w:rsidRPr="007235B8" w:rsidRDefault="002E2E5C" w:rsidP="002E2E5C">
      <w:pPr>
        <w:spacing w:before="100" w:beforeAutospacing="1" w:after="100" w:afterAutospacing="1" w:line="240" w:lineRule="auto"/>
        <w:jc w:val="center"/>
        <w:rPr>
          <w:rFonts w:ascii="Times New Roman" w:eastAsia="Times New Roman" w:hAnsi="Times New Roman" w:cs="Times New Roman"/>
          <w:b/>
          <w:color w:val="000000" w:themeColor="text1"/>
          <w:sz w:val="24"/>
          <w:szCs w:val="24"/>
        </w:rPr>
      </w:pPr>
      <w:r w:rsidRPr="007235B8">
        <w:rPr>
          <w:rFonts w:ascii="Times New Roman" w:eastAsia="Times New Roman" w:hAnsi="Times New Roman" w:cs="Times New Roman"/>
          <w:b/>
          <w:color w:val="000000" w:themeColor="text1"/>
          <w:sz w:val="24"/>
          <w:szCs w:val="24"/>
        </w:rPr>
        <w:t>Tiekėjams keliami reikalavimai dėl kokybės vadybos sistemos ir (ar) aplinkos apsaugos vadybos sistemos standartų reikalavimai</w:t>
      </w:r>
    </w:p>
    <w:p w14:paraId="1FE7890A" w14:textId="77777777" w:rsidR="002E2E5C" w:rsidRDefault="002E2E5C" w:rsidP="009E648C">
      <w:pPr>
        <w:spacing w:line="240" w:lineRule="auto"/>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4. </w:t>
      </w:r>
      <w:r w:rsidRPr="008C40D2">
        <w:rPr>
          <w:rFonts w:ascii="Times New Roman" w:eastAsia="Arial" w:hAnsi="Times New Roman" w:cs="Times New Roman"/>
          <w:sz w:val="24"/>
          <w:szCs w:val="24"/>
        </w:rPr>
        <w:t>Tiekėjai turi atitikti šiame priede nustatytus reikalavimus dėl</w:t>
      </w:r>
      <w:r w:rsidRPr="008C40D2">
        <w:rPr>
          <w:rFonts w:ascii="Times New Roman" w:eastAsia="Arial" w:hAnsi="Times New Roman" w:cs="Times New Roman"/>
          <w:color w:val="00B050"/>
          <w:sz w:val="24"/>
          <w:szCs w:val="24"/>
        </w:rPr>
        <w:t xml:space="preserve"> </w:t>
      </w:r>
      <w:r w:rsidRPr="008C40D2">
        <w:rPr>
          <w:rFonts w:ascii="Times New Roman" w:eastAsia="Arial" w:hAnsi="Times New Roman" w:cs="Times New Roman"/>
          <w:color w:val="000000" w:themeColor="text1"/>
          <w:sz w:val="24"/>
          <w:szCs w:val="24"/>
        </w:rPr>
        <w:t xml:space="preserve">kokybės vadybos sistemos ir (arba) aplinkos apsaugos vadybos sistemos </w:t>
      </w:r>
      <w:r w:rsidR="009E648C">
        <w:rPr>
          <w:rFonts w:ascii="Times New Roman" w:eastAsia="Arial" w:hAnsi="Times New Roman" w:cs="Times New Roman"/>
          <w:sz w:val="24"/>
          <w:szCs w:val="24"/>
        </w:rPr>
        <w:t>standartų laikymosi.</w:t>
      </w:r>
    </w:p>
    <w:p w14:paraId="1080F9C3" w14:textId="77777777" w:rsidR="002E2E5C" w:rsidRPr="007235B8" w:rsidRDefault="002E2E5C" w:rsidP="002E2E5C">
      <w:pPr>
        <w:spacing w:line="240" w:lineRule="auto"/>
        <w:rPr>
          <w:rFonts w:ascii="Times New Roman" w:eastAsia="Arial" w:hAnsi="Times New Roman" w:cs="Times New Roman"/>
          <w:sz w:val="24"/>
          <w:szCs w:val="24"/>
        </w:rPr>
      </w:pPr>
    </w:p>
    <w:tbl>
      <w:tblPr>
        <w:tblW w:w="9337" w:type="dxa"/>
        <w:jc w:val="center"/>
        <w:tblCellMar>
          <w:left w:w="0" w:type="dxa"/>
          <w:right w:w="0" w:type="dxa"/>
        </w:tblCellMar>
        <w:tblLook w:val="04A0" w:firstRow="1" w:lastRow="0" w:firstColumn="1" w:lastColumn="0" w:noHBand="0" w:noVBand="1"/>
      </w:tblPr>
      <w:tblGrid>
        <w:gridCol w:w="821"/>
        <w:gridCol w:w="3145"/>
        <w:gridCol w:w="5371"/>
      </w:tblGrid>
      <w:tr w:rsidR="002E2E5C" w:rsidRPr="00935B3F" w14:paraId="40C4A3AD" w14:textId="77777777" w:rsidTr="00E821F1">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3EFA5900"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Eil. Nr.</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5352074"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Reikalavimai</w:t>
            </w: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22AD89D"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Reikalavimus įrodantys dokumentai</w:t>
            </w:r>
          </w:p>
        </w:tc>
      </w:tr>
      <w:tr w:rsidR="002E2E5C" w:rsidRPr="00935B3F" w14:paraId="667948B8" w14:textId="77777777" w:rsidTr="00E821F1">
        <w:trPr>
          <w:trHeight w:val="555"/>
          <w:jc w:val="center"/>
        </w:trPr>
        <w:tc>
          <w:tcPr>
            <w:tcW w:w="821"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2C7F6DF" w14:textId="77777777" w:rsidR="002E2E5C" w:rsidRPr="00935B3F" w:rsidRDefault="002E2E5C" w:rsidP="00E821F1">
            <w:pPr>
              <w:suppressAutoHyphens/>
              <w:spacing w:line="259" w:lineRule="auto"/>
              <w:jc w:val="center"/>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t>4.1.</w:t>
            </w:r>
          </w:p>
        </w:tc>
        <w:tc>
          <w:tcPr>
            <w:tcW w:w="3145"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C569D61"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r w:rsidRPr="00935B3F">
              <w:rPr>
                <w:rFonts w:ascii="Times New Roman" w:eastAsia="Calibri" w:hAnsi="Times New Roman" w:cs="Times New Roman"/>
                <w:sz w:val="22"/>
                <w:szCs w:val="22"/>
                <w:lang w:eastAsia="en-US"/>
              </w:rPr>
              <w:t xml:space="preserve">Tiekėjas taiko </w:t>
            </w:r>
            <w:r>
              <w:rPr>
                <w:rFonts w:ascii="Times New Roman" w:eastAsia="Calibri" w:hAnsi="Times New Roman" w:cs="Times New Roman"/>
                <w:sz w:val="22"/>
                <w:szCs w:val="22"/>
                <w:lang w:eastAsia="en-US"/>
              </w:rPr>
              <w:t>remonto</w:t>
            </w:r>
            <w:r w:rsidRPr="00935B3F">
              <w:rPr>
                <w:rFonts w:ascii="Times New Roman" w:eastAsia="Calibri" w:hAnsi="Times New Roman" w:cs="Times New Roman"/>
                <w:sz w:val="22"/>
                <w:szCs w:val="22"/>
                <w:lang w:eastAsia="en-US"/>
              </w:rPr>
              <w:t xml:space="preserve"> darbams (</w:t>
            </w:r>
            <w:r w:rsidR="00B64EEF">
              <w:rPr>
                <w:rFonts w:ascii="Times New Roman" w:eastAsia="Calibri" w:hAnsi="Times New Roman" w:cs="Times New Roman"/>
                <w:sz w:val="22"/>
                <w:szCs w:val="22"/>
                <w:lang w:eastAsia="en-US"/>
              </w:rPr>
              <w:t>dažymas, plytelių klijavimas</w:t>
            </w:r>
            <w:r>
              <w:rPr>
                <w:rFonts w:ascii="Times New Roman" w:eastAsia="Calibri" w:hAnsi="Times New Roman" w:cs="Times New Roman"/>
                <w:sz w:val="22"/>
                <w:szCs w:val="22"/>
                <w:lang w:eastAsia="en-US"/>
              </w:rPr>
              <w:t xml:space="preserve">) </w:t>
            </w:r>
            <w:r w:rsidRPr="00935B3F">
              <w:rPr>
                <w:rFonts w:ascii="Times New Roman" w:eastAsia="Calibri" w:hAnsi="Times New Roman" w:cs="Times New Roman"/>
                <w:sz w:val="22"/>
                <w:szCs w:val="22"/>
                <w:lang w:eastAsia="en-US"/>
              </w:rPr>
              <w:t xml:space="preserve">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w:t>
            </w:r>
            <w:r w:rsidRPr="00935B3F">
              <w:rPr>
                <w:rFonts w:ascii="Times New Roman" w:eastAsia="Calibri" w:hAnsi="Times New Roman" w:cs="Times New Roman"/>
                <w:sz w:val="22"/>
                <w:szCs w:val="22"/>
                <w:lang w:eastAsia="en-US"/>
              </w:rPr>
              <w:lastRenderedPageBreak/>
              <w:t>tiekėjo pateiktais lygiaverčiais įrodymais.</w:t>
            </w:r>
          </w:p>
          <w:p w14:paraId="01E08050"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p w14:paraId="1CA72A06"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p w14:paraId="5403DB0F"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p w14:paraId="32F7A5BE"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p>
        </w:tc>
        <w:tc>
          <w:tcPr>
            <w:tcW w:w="537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619E34F3"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lang w:eastAsia="ar-SA"/>
              </w:rPr>
            </w:pPr>
            <w:r w:rsidRPr="00935B3F">
              <w:rPr>
                <w:rFonts w:ascii="Times New Roman" w:eastAsia="Times New Roman" w:hAnsi="Times New Roman" w:cs="Times New Roman"/>
                <w:color w:val="000000"/>
                <w:sz w:val="22"/>
                <w:szCs w:val="22"/>
                <w:lang w:eastAsia="ar-SA"/>
              </w:rPr>
              <w:lastRenderedPageBreak/>
              <w:t xml:space="preserve">EMAS arba LST EN ISO 14001 sertifikatas, arba kitas nepriklausomos šalies išduotas sertifikatas ar kitas lygiavertis dokumentas, kuriuo įrodoma atitiktis taikomiems standartams. Kaip lygiaverčių aplinkos apsaugos vadybos užtikrinimo priemonių įrodymą, tiekėjas gali pateikti lygiaverčių taikomų aplinkos apsaugos vadybos priemonių aprašymą. </w:t>
            </w:r>
          </w:p>
          <w:p w14:paraId="0D6240B2"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 xml:space="preserve">Kiti lygiaverčiai aplinkos apsaugos vadybos užtikrinimo priemonių įrodymai gali būti tiekėjo taikomų aplinkos apsaugos vadybos priemonių aprašymas, atitinkantis visus šiuos reikalavimus: </w:t>
            </w:r>
          </w:p>
          <w:p w14:paraId="0D58AE28"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0" w:name="part_07866e12dd234d2aa97822837ced85e0"/>
            <w:bookmarkEnd w:id="20"/>
            <w:r w:rsidRPr="00935B3F">
              <w:rPr>
                <w:rFonts w:ascii="Times New Roman" w:eastAsia="Times New Roman" w:hAnsi="Times New Roman" w:cs="Times New Roman"/>
                <w:i/>
                <w:color w:val="000000"/>
                <w:sz w:val="22"/>
                <w:szCs w:val="22"/>
                <w:lang w:eastAsia="ar-SA"/>
              </w:rPr>
              <w:t>1. apibrėžta įmonės ar įstaigos vadovybės patvirtinta aplinkos apsaugos politika ir atitiktis aplinkos apsaugos reikalavimams teikiant paslaugas ir vykdant darbus;</w:t>
            </w:r>
          </w:p>
          <w:p w14:paraId="1E1DDE92"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1" w:name="part_c78f6a3ea1e04ef199e6b63ff9ee268f"/>
            <w:bookmarkEnd w:id="21"/>
            <w:r w:rsidRPr="00935B3F">
              <w:rPr>
                <w:rFonts w:ascii="Times New Roman" w:eastAsia="Times New Roman" w:hAnsi="Times New Roman" w:cs="Times New Roman"/>
                <w:i/>
                <w:color w:val="000000"/>
                <w:sz w:val="22"/>
                <w:szCs w:val="22"/>
                <w:lang w:eastAsia="ar-SA"/>
              </w:rPr>
              <w:t xml:space="preserve">2. nustatyti reikšmingiausi aplinkos apsaugos aspektai, </w:t>
            </w:r>
            <w:r w:rsidRPr="00935B3F">
              <w:rPr>
                <w:rFonts w:ascii="Times New Roman" w:eastAsia="Times New Roman" w:hAnsi="Times New Roman" w:cs="Times New Roman"/>
                <w:i/>
                <w:color w:val="000000"/>
                <w:sz w:val="22"/>
                <w:szCs w:val="22"/>
                <w:lang w:eastAsia="ar-SA"/>
              </w:rPr>
              <w:lastRenderedPageBreak/>
              <w:t xml:space="preserve">kuriems poveikį daro arba gali daryti įmonės ar įstaigos vykdoma veikla, ir šiuos aplinkos apsaugos aspektus reglamentuojantys teisės aktai; </w:t>
            </w:r>
          </w:p>
          <w:p w14:paraId="7AF036B1" w14:textId="77777777" w:rsidR="0061085C"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2" w:name="part_bcc1a1d44b1c4eb29fb839c45fadd736"/>
            <w:bookmarkEnd w:id="22"/>
            <w:r w:rsidRPr="00935B3F">
              <w:rPr>
                <w:rFonts w:ascii="Times New Roman" w:eastAsia="Times New Roman" w:hAnsi="Times New Roman" w:cs="Times New Roman"/>
                <w:i/>
                <w:color w:val="000000"/>
                <w:sz w:val="22"/>
                <w:szCs w:val="22"/>
                <w:lang w:eastAsia="ar-SA"/>
              </w:rPr>
              <w:t>3. nustatyti aplinkosauginiai tikslai, uždaviniai ir priemonės šiems tikslams pasiekti;</w:t>
            </w:r>
            <w:bookmarkStart w:id="23" w:name="part_9083a4ebbfea42cbabf2ff19ee144384"/>
            <w:bookmarkEnd w:id="23"/>
          </w:p>
          <w:p w14:paraId="6C6F1238"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4. numatyta aplinkosauginių tikslų įgyvendinimo stebėsena – paskirti atsakingi asmenys, nustatyta jų atsakomybė, pareigos ir priemonių įgyvendinimo terminai;</w:t>
            </w:r>
          </w:p>
          <w:p w14:paraId="7C1ADA2A"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r w:rsidRPr="00935B3F">
              <w:rPr>
                <w:rFonts w:ascii="Times New Roman" w:eastAsia="Times New Roman" w:hAnsi="Times New Roman" w:cs="Times New Roman"/>
                <w:i/>
                <w:color w:val="000000"/>
                <w:sz w:val="22"/>
                <w:szCs w:val="22"/>
                <w:lang w:eastAsia="ar-SA"/>
              </w:rPr>
              <w:t xml:space="preserve">5.  </w:t>
            </w:r>
            <w:bookmarkStart w:id="24" w:name="part_92b72df4a1d24343bd0137222280f42d"/>
            <w:bookmarkEnd w:id="24"/>
            <w:r w:rsidRPr="00935B3F">
              <w:rPr>
                <w:rFonts w:ascii="Times New Roman" w:eastAsia="Times New Roman" w:hAnsi="Times New Roman" w:cs="Times New Roman"/>
                <w:i/>
                <w:color w:val="000000"/>
                <w:sz w:val="22"/>
                <w:szCs w:val="22"/>
                <w:lang w:eastAsia="ar-SA"/>
              </w:rPr>
              <w:t xml:space="preserve">parengtas aplinkosauginių ir avarinių situacijų valdymo planas; </w:t>
            </w:r>
          </w:p>
          <w:p w14:paraId="2D3065C9" w14:textId="77777777" w:rsidR="002E2E5C" w:rsidRPr="00935B3F" w:rsidRDefault="002E2E5C" w:rsidP="004414E0">
            <w:pPr>
              <w:suppressAutoHyphens/>
              <w:spacing w:line="240" w:lineRule="auto"/>
              <w:jc w:val="both"/>
              <w:rPr>
                <w:rFonts w:ascii="Times New Roman" w:eastAsia="Times New Roman" w:hAnsi="Times New Roman" w:cs="Times New Roman"/>
                <w:i/>
                <w:color w:val="000000"/>
                <w:sz w:val="22"/>
                <w:szCs w:val="22"/>
                <w:lang w:eastAsia="ar-SA"/>
              </w:rPr>
            </w:pPr>
            <w:bookmarkStart w:id="25" w:name="part_4ce418fc010444c3832336eae228f5a1"/>
            <w:bookmarkEnd w:id="25"/>
            <w:r w:rsidRPr="00935B3F">
              <w:rPr>
                <w:rFonts w:ascii="Times New Roman" w:eastAsia="Times New Roman" w:hAnsi="Times New Roman" w:cs="Times New Roman"/>
                <w:i/>
                <w:color w:val="000000"/>
                <w:sz w:val="22"/>
                <w:szCs w:val="22"/>
                <w:lang w:eastAsia="ar-SA"/>
              </w:rPr>
              <w:t>6. vykdoma aplinkosauginio gerinimo veiklos kontrolė (pvz., parengiamos metinės ataskaitos, kurios pateikiamos ir pristatomos įmonės vadovybei).</w:t>
            </w:r>
          </w:p>
          <w:p w14:paraId="34BD927B" w14:textId="77777777" w:rsidR="002E2E5C" w:rsidRPr="00935B3F" w:rsidRDefault="002E2E5C" w:rsidP="004414E0">
            <w:pPr>
              <w:suppressAutoHyphens/>
              <w:spacing w:line="259" w:lineRule="auto"/>
              <w:jc w:val="both"/>
              <w:rPr>
                <w:rFonts w:ascii="Times New Roman" w:eastAsia="Times New Roman" w:hAnsi="Times New Roman" w:cs="Times New Roman"/>
                <w:color w:val="000000"/>
                <w:sz w:val="22"/>
                <w:szCs w:val="22"/>
                <w:u w:val="single"/>
                <w:lang w:eastAsia="ar-SA"/>
              </w:rPr>
            </w:pPr>
          </w:p>
          <w:p w14:paraId="67A956F1" w14:textId="77777777" w:rsidR="002E2E5C" w:rsidRPr="00935B3F" w:rsidRDefault="002E2E5C" w:rsidP="004414E0">
            <w:pPr>
              <w:suppressAutoHyphens/>
              <w:spacing w:line="259" w:lineRule="auto"/>
              <w:jc w:val="both"/>
              <w:rPr>
                <w:rFonts w:ascii="Times New Roman" w:eastAsia="Times New Roman" w:hAnsi="Times New Roman" w:cs="Times New Roman"/>
                <w:i/>
                <w:color w:val="000000"/>
                <w:sz w:val="20"/>
                <w:szCs w:val="20"/>
                <w:lang w:eastAsia="ar-SA"/>
              </w:rPr>
            </w:pPr>
            <w:r w:rsidRPr="00935B3F">
              <w:rPr>
                <w:rFonts w:ascii="Times New Roman" w:eastAsia="Times New Roman" w:hAnsi="Times New Roman" w:cs="Times New Roman"/>
                <w:color w:val="000000"/>
                <w:sz w:val="22"/>
                <w:szCs w:val="22"/>
                <w:u w:val="single"/>
                <w:lang w:eastAsia="ar-SA"/>
              </w:rPr>
              <w:t>Pateikiamas skenuotas dokumentas elektronine forma.</w:t>
            </w:r>
            <w:bookmarkStart w:id="26" w:name="part_13f27bfa4ede40a6a653eae513b6a287"/>
            <w:bookmarkEnd w:id="26"/>
          </w:p>
        </w:tc>
      </w:tr>
    </w:tbl>
    <w:p w14:paraId="55E7ADA2" w14:textId="77777777" w:rsidR="002E2E5C" w:rsidRPr="007235B8" w:rsidRDefault="002E2E5C" w:rsidP="002E2E5C">
      <w:pPr>
        <w:spacing w:before="100" w:beforeAutospacing="1" w:after="100" w:afterAutospacing="1" w:line="240" w:lineRule="auto"/>
        <w:rPr>
          <w:rFonts w:ascii="Times New Roman" w:eastAsia="Times New Roman" w:hAnsi="Times New Roman" w:cs="Times New Roman"/>
          <w:sz w:val="24"/>
          <w:szCs w:val="24"/>
        </w:rPr>
        <w:sectPr w:rsidR="002E2E5C" w:rsidRPr="007235B8" w:rsidSect="002E2E5C">
          <w:pgSz w:w="12240" w:h="15840"/>
          <w:pgMar w:top="1134" w:right="567" w:bottom="1134" w:left="1701" w:header="720" w:footer="720" w:gutter="0"/>
          <w:pgNumType w:start="1"/>
          <w:cols w:space="720"/>
          <w:titlePg/>
          <w:docGrid w:linePitch="360"/>
        </w:sectPr>
      </w:pPr>
    </w:p>
    <w:p w14:paraId="33FD042E" w14:textId="77777777" w:rsidR="002E2E5C" w:rsidRDefault="002E2E5C" w:rsidP="002E2E5C">
      <w:pPr>
        <w:spacing w:line="240" w:lineRule="auto"/>
        <w:ind w:left="7314"/>
        <w:rPr>
          <w:rFonts w:ascii="Times New Roman" w:hAnsi="Times New Roman" w:cs="Times New Roman"/>
          <w:sz w:val="24"/>
          <w:szCs w:val="24"/>
        </w:rPr>
      </w:pPr>
      <w:bookmarkStart w:id="27" w:name="_heading=h.3rdcrjn" w:colFirst="0" w:colLast="0"/>
      <w:bookmarkStart w:id="28" w:name="_Pirkimo_sąlygų_2"/>
      <w:bookmarkStart w:id="29" w:name="_Hlk86825377"/>
      <w:bookmarkStart w:id="30" w:name="_Ref38540913"/>
      <w:bookmarkStart w:id="31" w:name="_Ref38898051"/>
      <w:bookmarkStart w:id="32" w:name="_Ref38901392"/>
      <w:bookmarkStart w:id="33" w:name="_Toc48053189"/>
      <w:bookmarkStart w:id="34" w:name="_Toc85706892"/>
      <w:bookmarkEnd w:id="27"/>
      <w:bookmarkEnd w:id="28"/>
    </w:p>
    <w:p w14:paraId="0C963ADF" w14:textId="77777777" w:rsidR="002E2E5C" w:rsidRPr="002D3CD4" w:rsidRDefault="002E2E5C" w:rsidP="002E2E5C">
      <w:pPr>
        <w:spacing w:line="240" w:lineRule="auto"/>
        <w:ind w:left="7314"/>
        <w:rPr>
          <w:rFonts w:ascii="Times New Roman" w:hAnsi="Times New Roman" w:cs="Times New Roman"/>
          <w:sz w:val="24"/>
          <w:szCs w:val="24"/>
        </w:rPr>
      </w:pPr>
      <w:r w:rsidRPr="002D3CD4">
        <w:rPr>
          <w:rFonts w:ascii="Times New Roman" w:hAnsi="Times New Roman" w:cs="Times New Roman"/>
          <w:sz w:val="24"/>
          <w:szCs w:val="24"/>
        </w:rPr>
        <w:t xml:space="preserve">Pirkimo sąlygų 4 priedas </w:t>
      </w:r>
    </w:p>
    <w:bookmarkEnd w:id="29"/>
    <w:bookmarkEnd w:id="30"/>
    <w:bookmarkEnd w:id="31"/>
    <w:bookmarkEnd w:id="32"/>
    <w:bookmarkEnd w:id="33"/>
    <w:bookmarkEnd w:id="34"/>
    <w:p w14:paraId="7A5D2E89" w14:textId="77777777"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 xml:space="preserve">PASIŪLYMAS </w:t>
      </w:r>
    </w:p>
    <w:p w14:paraId="63CF4071" w14:textId="77777777" w:rsidR="00B8621A" w:rsidRPr="00B8621A" w:rsidRDefault="00B8621A" w:rsidP="00B8621A">
      <w:pPr>
        <w:spacing w:after="0" w:line="240" w:lineRule="auto"/>
        <w:jc w:val="center"/>
        <w:rPr>
          <w:rFonts w:ascii="Times New Roman" w:eastAsia="Times New Roman" w:hAnsi="Times New Roman" w:cs="Times New Roman"/>
          <w:b/>
          <w:bCs/>
          <w:sz w:val="24"/>
          <w:szCs w:val="24"/>
          <w:lang w:eastAsia="en-US"/>
        </w:rPr>
      </w:pPr>
      <w:r w:rsidRPr="00B8621A">
        <w:rPr>
          <w:rFonts w:ascii="Times New Roman" w:eastAsia="Times New Roman" w:hAnsi="Times New Roman" w:cs="Times New Roman"/>
          <w:b/>
          <w:bCs/>
          <w:sz w:val="24"/>
          <w:szCs w:val="24"/>
          <w:lang w:eastAsia="en-US"/>
        </w:rPr>
        <w:t>(forma)</w:t>
      </w:r>
    </w:p>
    <w:p w14:paraId="20E826DD" w14:textId="77777777" w:rsidR="00B8621A" w:rsidRPr="00B8621A" w:rsidRDefault="00B8621A" w:rsidP="001808FC">
      <w:pPr>
        <w:spacing w:after="0" w:line="240" w:lineRule="auto"/>
        <w:jc w:val="center"/>
        <w:rPr>
          <w:rFonts w:ascii="Times New Roman" w:eastAsia="Times New Roman" w:hAnsi="Times New Roman" w:cs="Times New Roman"/>
          <w:b/>
          <w:bCs/>
          <w:sz w:val="24"/>
          <w:szCs w:val="24"/>
        </w:rPr>
      </w:pPr>
      <w:bookmarkStart w:id="35" w:name="_Pirkimo_sąlygų_3"/>
      <w:bookmarkEnd w:id="35"/>
      <w:r w:rsidRPr="00B8621A">
        <w:rPr>
          <w:rFonts w:ascii="Times New Roman" w:eastAsia="Times New Roman" w:hAnsi="Times New Roman" w:cs="Times New Roman"/>
          <w:b/>
          <w:iCs/>
          <w:color w:val="000000"/>
          <w:sz w:val="24"/>
          <w:szCs w:val="24"/>
          <w:lang w:eastAsia="en-US"/>
        </w:rPr>
        <w:t xml:space="preserve">DĖL </w:t>
      </w:r>
      <w:r w:rsidR="001808FC" w:rsidRPr="001808FC">
        <w:rPr>
          <w:rFonts w:ascii="Times New Roman" w:eastAsia="Times New Roman" w:hAnsi="Times New Roman" w:cs="Times New Roman"/>
          <w:b/>
          <w:bCs/>
          <w:iCs/>
          <w:sz w:val="24"/>
          <w:szCs w:val="24"/>
          <w:lang w:eastAsia="ar-SA"/>
        </w:rPr>
        <w:t>BŪSTO, ADRESU PAVASARIO G. 12, GUDIENOS K., KAIŠIADORIŲ R., PRITAIKYMO ASMENS SU NEGALIA POREIKIAMS REMONTO DARB</w:t>
      </w:r>
      <w:r w:rsidR="001808FC">
        <w:rPr>
          <w:rFonts w:ascii="Times New Roman" w:eastAsia="Times New Roman" w:hAnsi="Times New Roman" w:cs="Times New Roman"/>
          <w:b/>
          <w:bCs/>
          <w:iCs/>
          <w:sz w:val="24"/>
          <w:szCs w:val="24"/>
          <w:lang w:eastAsia="ar-SA"/>
        </w:rPr>
        <w:t>Ų</w:t>
      </w:r>
    </w:p>
    <w:p w14:paraId="0527B0C6" w14:textId="77777777" w:rsidR="00B8621A" w:rsidRPr="00B8621A" w:rsidRDefault="00B8621A" w:rsidP="00B8621A">
      <w:pPr>
        <w:spacing w:after="0" w:line="240" w:lineRule="auto"/>
        <w:jc w:val="center"/>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t>___________</w:t>
      </w:r>
    </w:p>
    <w:p w14:paraId="5EB55027" w14:textId="77777777" w:rsidR="00B8621A" w:rsidRPr="00B8621A" w:rsidRDefault="00B8621A" w:rsidP="00B8621A">
      <w:pPr>
        <w:spacing w:after="0" w:line="240" w:lineRule="auto"/>
        <w:jc w:val="center"/>
        <w:rPr>
          <w:rFonts w:ascii="Times New Roman" w:eastAsia="Times New Roman" w:hAnsi="Times New Roman" w:cs="Times New Roman"/>
          <w:i/>
          <w:sz w:val="24"/>
          <w:szCs w:val="24"/>
        </w:rPr>
      </w:pPr>
      <w:r w:rsidRPr="00B8621A">
        <w:rPr>
          <w:rFonts w:ascii="Times New Roman" w:eastAsia="Times New Roman" w:hAnsi="Times New Roman" w:cs="Times New Roman"/>
          <w:i/>
          <w:sz w:val="24"/>
          <w:szCs w:val="24"/>
        </w:rPr>
        <w:t>(data)</w:t>
      </w:r>
    </w:p>
    <w:p w14:paraId="6CD0D928" w14:textId="77777777" w:rsidR="00B8621A" w:rsidRPr="00B8621A" w:rsidRDefault="00B8621A" w:rsidP="00B8621A">
      <w:pPr>
        <w:spacing w:before="60" w:after="60" w:line="240" w:lineRule="auto"/>
        <w:rPr>
          <w:rFonts w:ascii="Times New Roman" w:eastAsia="Times New Roman" w:hAnsi="Times New Roman" w:cs="Times New Roman"/>
          <w:b/>
          <w:bCs/>
          <w:sz w:val="24"/>
          <w:szCs w:val="24"/>
          <w:lang w:eastAsia="en-US"/>
        </w:rPr>
      </w:pPr>
    </w:p>
    <w:p w14:paraId="2327D070" w14:textId="77777777" w:rsidR="00B8621A" w:rsidRPr="00B8621A" w:rsidRDefault="00B8621A" w:rsidP="00B8621A">
      <w:pPr>
        <w:spacing w:before="60" w:after="60" w:line="240" w:lineRule="auto"/>
        <w:rPr>
          <w:rFonts w:ascii="Times New Roman" w:eastAsia="Times New Roman" w:hAnsi="Times New Roman" w:cs="Times New Roman"/>
          <w:bCs/>
          <w:color w:val="000000"/>
          <w:sz w:val="24"/>
          <w:szCs w:val="24"/>
          <w:u w:val="single"/>
          <w:lang w:eastAsia="en-US"/>
        </w:rPr>
      </w:pPr>
      <w:r w:rsidRPr="00B8621A">
        <w:rPr>
          <w:rFonts w:ascii="Times New Roman" w:eastAsia="Times New Roman" w:hAnsi="Times New Roman" w:cs="Times New Roman"/>
          <w:bCs/>
          <w:color w:val="000000"/>
          <w:sz w:val="24"/>
          <w:szCs w:val="24"/>
          <w:u w:val="single"/>
          <w:lang w:eastAsia="en-US"/>
        </w:rPr>
        <w:t>Kaišiadorių rajono savivaldybės administracija</w:t>
      </w:r>
    </w:p>
    <w:p w14:paraId="49742ABC" w14:textId="77777777" w:rsidR="00B8621A" w:rsidRPr="00B8621A" w:rsidRDefault="00B8621A" w:rsidP="00B8621A">
      <w:pPr>
        <w:spacing w:before="60" w:after="60" w:line="240" w:lineRule="auto"/>
        <w:rPr>
          <w:rFonts w:ascii="Times New Roman" w:eastAsia="Times New Roman" w:hAnsi="Times New Roman" w:cs="Times New Roman"/>
          <w:bCs/>
          <w:color w:val="000000"/>
          <w:sz w:val="24"/>
          <w:szCs w:val="24"/>
          <w:vertAlign w:val="superscript"/>
          <w:lang w:eastAsia="en-US"/>
        </w:rPr>
      </w:pPr>
      <w:r w:rsidRPr="00B8621A">
        <w:rPr>
          <w:rFonts w:ascii="Times New Roman" w:eastAsia="Times New Roman" w:hAnsi="Times New Roman" w:cs="Times New Roman"/>
          <w:bCs/>
          <w:color w:val="000000"/>
          <w:sz w:val="24"/>
          <w:szCs w:val="24"/>
          <w:vertAlign w:val="superscript"/>
          <w:lang w:eastAsia="en-US"/>
        </w:rPr>
        <w:t>(Adresatas)</w:t>
      </w:r>
    </w:p>
    <w:p w14:paraId="0898442B" w14:textId="77777777" w:rsidR="00B8621A" w:rsidRPr="00B8621A" w:rsidRDefault="00B8621A" w:rsidP="00B8621A">
      <w:pPr>
        <w:spacing w:after="0" w:line="240" w:lineRule="auto"/>
        <w:jc w:val="center"/>
        <w:rPr>
          <w:rFonts w:ascii="Times New Roman" w:eastAsia="Times New Roman" w:hAnsi="Times New Roman" w:cs="Times New Roman"/>
          <w:b/>
          <w:sz w:val="24"/>
          <w:szCs w:val="24"/>
          <w:lang w:eastAsia="en-US"/>
        </w:rPr>
      </w:pPr>
      <w:r w:rsidRPr="00B8621A">
        <w:rPr>
          <w:rFonts w:ascii="Times New Roman" w:eastAsia="Times New Roman" w:hAnsi="Times New Roman" w:cs="Times New Roman"/>
          <w:sz w:val="24"/>
          <w:szCs w:val="24"/>
          <w:lang w:eastAsia="en-US"/>
        </w:rPr>
        <w:t>1.</w:t>
      </w:r>
      <w:r w:rsidRPr="00B8621A">
        <w:rPr>
          <w:rFonts w:ascii="Times New Roman" w:eastAsia="Times New Roman" w:hAnsi="Times New Roman" w:cs="Times New Roman"/>
          <w:b/>
          <w:sz w:val="24"/>
          <w:szCs w:val="24"/>
          <w:lang w:eastAsia="en-US"/>
        </w:rPr>
        <w:t xml:space="preserve"> INFORMACIJA APIE TIEKĖJĄ</w:t>
      </w:r>
    </w:p>
    <w:p w14:paraId="547BDF3D" w14:textId="77777777" w:rsidR="00B8621A" w:rsidRPr="00B8621A" w:rsidRDefault="00B8621A" w:rsidP="00B8621A">
      <w:pPr>
        <w:spacing w:after="0" w:line="240" w:lineRule="auto"/>
        <w:jc w:val="center"/>
        <w:rPr>
          <w:rFonts w:ascii="Times New Roman" w:eastAsia="Times New Roman" w:hAnsi="Times New Roman" w:cs="Times New Roman"/>
          <w:sz w:val="24"/>
          <w:szCs w:val="24"/>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819"/>
      </w:tblGrid>
      <w:tr w:rsidR="00B8621A" w:rsidRPr="00B8621A" w14:paraId="14EE975E" w14:textId="77777777" w:rsidTr="00602848">
        <w:tc>
          <w:tcPr>
            <w:tcW w:w="5070" w:type="dxa"/>
            <w:tcBorders>
              <w:top w:val="single" w:sz="4" w:space="0" w:color="auto"/>
              <w:left w:val="single" w:sz="4" w:space="0" w:color="auto"/>
              <w:bottom w:val="single" w:sz="4" w:space="0" w:color="auto"/>
              <w:right w:val="single" w:sz="4" w:space="0" w:color="auto"/>
            </w:tcBorders>
          </w:tcPr>
          <w:p w14:paraId="2F301B27"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bookmarkStart w:id="36" w:name="_Toc329443227"/>
            <w:r w:rsidRPr="00B8621A">
              <w:rPr>
                <w:rFonts w:ascii="Times New Roman" w:eastAsia="Times New Roman" w:hAnsi="Times New Roman" w:cs="Times New Roman"/>
                <w:sz w:val="24"/>
                <w:szCs w:val="24"/>
                <w:lang w:eastAsia="en-US"/>
              </w:rPr>
              <w:t xml:space="preserve">Tiekėjo pavadinimas </w:t>
            </w:r>
            <w:r w:rsidRPr="00B8621A">
              <w:rPr>
                <w:rFonts w:ascii="Times New Roman" w:eastAsia="Times New Roman" w:hAnsi="Times New Roman" w:cs="Times New Roman"/>
                <w:i/>
                <w:sz w:val="24"/>
                <w:szCs w:val="24"/>
                <w:lang w:eastAsia="en-US"/>
              </w:rPr>
              <w:t>/Jeigu dalyvauja ūkio subjektų grupė, surašomi visi dalyvių pavadinimai/</w:t>
            </w:r>
          </w:p>
        </w:tc>
        <w:tc>
          <w:tcPr>
            <w:tcW w:w="4819" w:type="dxa"/>
            <w:tcBorders>
              <w:top w:val="single" w:sz="4" w:space="0" w:color="auto"/>
              <w:left w:val="single" w:sz="4" w:space="0" w:color="auto"/>
              <w:bottom w:val="single" w:sz="4" w:space="0" w:color="auto"/>
              <w:right w:val="single" w:sz="4" w:space="0" w:color="auto"/>
            </w:tcBorders>
          </w:tcPr>
          <w:p w14:paraId="638E6189"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6840B1B7"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5D8E0091" w14:textId="77777777" w:rsidTr="00602848">
        <w:tc>
          <w:tcPr>
            <w:tcW w:w="5070" w:type="dxa"/>
            <w:tcBorders>
              <w:top w:val="single" w:sz="4" w:space="0" w:color="auto"/>
              <w:left w:val="single" w:sz="4" w:space="0" w:color="auto"/>
              <w:bottom w:val="single" w:sz="4" w:space="0" w:color="auto"/>
              <w:right w:val="single" w:sz="4" w:space="0" w:color="auto"/>
            </w:tcBorders>
          </w:tcPr>
          <w:p w14:paraId="2031BB7B"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 xml:space="preserve">Tiekėjo adresas </w:t>
            </w:r>
            <w:r w:rsidRPr="00B8621A">
              <w:rPr>
                <w:rFonts w:ascii="Times New Roman" w:eastAsia="Times New Roman" w:hAnsi="Times New Roman" w:cs="Times New Roman"/>
                <w:i/>
                <w:sz w:val="24"/>
                <w:szCs w:val="24"/>
                <w:lang w:eastAsia="en-US"/>
              </w:rPr>
              <w:t>/Jeigu dalyvauja ūkio subjektų grupė, surašomi visi dalyvių adresai/</w:t>
            </w:r>
          </w:p>
        </w:tc>
        <w:tc>
          <w:tcPr>
            <w:tcW w:w="4819" w:type="dxa"/>
            <w:tcBorders>
              <w:top w:val="single" w:sz="4" w:space="0" w:color="auto"/>
              <w:left w:val="single" w:sz="4" w:space="0" w:color="auto"/>
              <w:bottom w:val="single" w:sz="4" w:space="0" w:color="auto"/>
              <w:right w:val="single" w:sz="4" w:space="0" w:color="auto"/>
            </w:tcBorders>
          </w:tcPr>
          <w:p w14:paraId="2EF2185B"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189D1727"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2D7D1414" w14:textId="77777777" w:rsidTr="00602848">
        <w:tc>
          <w:tcPr>
            <w:tcW w:w="5070" w:type="dxa"/>
            <w:tcBorders>
              <w:top w:val="single" w:sz="4" w:space="0" w:color="auto"/>
              <w:left w:val="single" w:sz="4" w:space="0" w:color="auto"/>
              <w:bottom w:val="single" w:sz="4" w:space="0" w:color="auto"/>
              <w:right w:val="single" w:sz="4" w:space="0" w:color="auto"/>
            </w:tcBorders>
          </w:tcPr>
          <w:p w14:paraId="2BB8ACDE"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Už pasiūlymą atsakingo asmens vardas, pavardė</w:t>
            </w:r>
          </w:p>
        </w:tc>
        <w:tc>
          <w:tcPr>
            <w:tcW w:w="4819" w:type="dxa"/>
            <w:tcBorders>
              <w:top w:val="single" w:sz="4" w:space="0" w:color="auto"/>
              <w:left w:val="single" w:sz="4" w:space="0" w:color="auto"/>
              <w:bottom w:val="single" w:sz="4" w:space="0" w:color="auto"/>
              <w:right w:val="single" w:sz="4" w:space="0" w:color="auto"/>
            </w:tcBorders>
          </w:tcPr>
          <w:p w14:paraId="66CC9398"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51470AFB"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16CFA03F" w14:textId="77777777" w:rsidTr="00602848">
        <w:tc>
          <w:tcPr>
            <w:tcW w:w="5070" w:type="dxa"/>
            <w:tcBorders>
              <w:top w:val="single" w:sz="4" w:space="0" w:color="auto"/>
              <w:left w:val="single" w:sz="4" w:space="0" w:color="auto"/>
              <w:bottom w:val="single" w:sz="4" w:space="0" w:color="auto"/>
              <w:right w:val="single" w:sz="4" w:space="0" w:color="auto"/>
            </w:tcBorders>
          </w:tcPr>
          <w:p w14:paraId="32781563"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Telefono numeris</w:t>
            </w:r>
          </w:p>
        </w:tc>
        <w:tc>
          <w:tcPr>
            <w:tcW w:w="4819" w:type="dxa"/>
            <w:tcBorders>
              <w:top w:val="single" w:sz="4" w:space="0" w:color="auto"/>
              <w:left w:val="single" w:sz="4" w:space="0" w:color="auto"/>
              <w:bottom w:val="single" w:sz="4" w:space="0" w:color="auto"/>
              <w:right w:val="single" w:sz="4" w:space="0" w:color="auto"/>
            </w:tcBorders>
          </w:tcPr>
          <w:p w14:paraId="43D953CD"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0370BB57"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3BF7528B" w14:textId="77777777" w:rsidTr="00602848">
        <w:tc>
          <w:tcPr>
            <w:tcW w:w="5070" w:type="dxa"/>
            <w:tcBorders>
              <w:top w:val="single" w:sz="4" w:space="0" w:color="auto"/>
              <w:left w:val="single" w:sz="4" w:space="0" w:color="auto"/>
              <w:bottom w:val="single" w:sz="4" w:space="0" w:color="auto"/>
              <w:right w:val="single" w:sz="4" w:space="0" w:color="auto"/>
            </w:tcBorders>
          </w:tcPr>
          <w:p w14:paraId="364347BC"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Fakso numeris</w:t>
            </w:r>
          </w:p>
        </w:tc>
        <w:tc>
          <w:tcPr>
            <w:tcW w:w="4819" w:type="dxa"/>
            <w:tcBorders>
              <w:top w:val="single" w:sz="4" w:space="0" w:color="auto"/>
              <w:left w:val="single" w:sz="4" w:space="0" w:color="auto"/>
              <w:bottom w:val="single" w:sz="4" w:space="0" w:color="auto"/>
              <w:right w:val="single" w:sz="4" w:space="0" w:color="auto"/>
            </w:tcBorders>
          </w:tcPr>
          <w:p w14:paraId="4E23CFA3"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4EE17FF9"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r w:rsidR="00B8621A" w:rsidRPr="00B8621A" w14:paraId="54CEE193" w14:textId="77777777" w:rsidTr="00602848">
        <w:tc>
          <w:tcPr>
            <w:tcW w:w="5070" w:type="dxa"/>
            <w:tcBorders>
              <w:top w:val="single" w:sz="4" w:space="0" w:color="auto"/>
              <w:left w:val="single" w:sz="4" w:space="0" w:color="auto"/>
              <w:bottom w:val="single" w:sz="4" w:space="0" w:color="auto"/>
              <w:right w:val="single" w:sz="4" w:space="0" w:color="auto"/>
            </w:tcBorders>
          </w:tcPr>
          <w:p w14:paraId="1A26653B"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El. pašto adresas</w:t>
            </w:r>
          </w:p>
        </w:tc>
        <w:tc>
          <w:tcPr>
            <w:tcW w:w="4819" w:type="dxa"/>
            <w:tcBorders>
              <w:top w:val="single" w:sz="4" w:space="0" w:color="auto"/>
              <w:left w:val="single" w:sz="4" w:space="0" w:color="auto"/>
              <w:bottom w:val="single" w:sz="4" w:space="0" w:color="auto"/>
              <w:right w:val="single" w:sz="4" w:space="0" w:color="auto"/>
            </w:tcBorders>
          </w:tcPr>
          <w:p w14:paraId="4E064DE4"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p w14:paraId="62E70C47" w14:textId="77777777" w:rsidR="00B8621A" w:rsidRPr="00B8621A" w:rsidRDefault="00B8621A" w:rsidP="00B8621A">
            <w:pPr>
              <w:spacing w:after="0" w:line="240" w:lineRule="auto"/>
              <w:jc w:val="both"/>
              <w:rPr>
                <w:rFonts w:ascii="Times New Roman" w:eastAsia="Times New Roman" w:hAnsi="Times New Roman" w:cs="Times New Roman"/>
                <w:sz w:val="24"/>
                <w:szCs w:val="24"/>
                <w:lang w:eastAsia="en-US"/>
              </w:rPr>
            </w:pPr>
          </w:p>
        </w:tc>
      </w:tr>
    </w:tbl>
    <w:p w14:paraId="1FB09FD1" w14:textId="77777777" w:rsidR="00B8621A" w:rsidRPr="00B8621A" w:rsidRDefault="00B8621A" w:rsidP="00B8621A">
      <w:pPr>
        <w:spacing w:line="259" w:lineRule="auto"/>
        <w:ind w:left="720"/>
        <w:jc w:val="center"/>
        <w:rPr>
          <w:rFonts w:ascii="Times New Roman" w:eastAsia="Times New Roman" w:hAnsi="Times New Roman" w:cs="Times New Roman"/>
          <w:b/>
          <w:bCs/>
          <w:sz w:val="24"/>
          <w:szCs w:val="24"/>
          <w:lang w:eastAsia="en-US"/>
        </w:rPr>
      </w:pPr>
    </w:p>
    <w:bookmarkEnd w:id="36"/>
    <w:p w14:paraId="55EFDF7A" w14:textId="77777777"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r w:rsidRPr="00B8621A">
        <w:rPr>
          <w:rFonts w:ascii="Times New Roman" w:eastAsia="Times New Roman" w:hAnsi="Times New Roman" w:cs="Times New Roman"/>
          <w:bCs/>
          <w:sz w:val="24"/>
          <w:szCs w:val="24"/>
        </w:rPr>
        <w:t>Vykdant sutartį pasitelksiu šiuos subtiekėjus:</w:t>
      </w:r>
    </w:p>
    <w:p w14:paraId="6E5D4141" w14:textId="77777777" w:rsidR="00B8621A" w:rsidRPr="00B8621A" w:rsidRDefault="00B8621A" w:rsidP="00B8621A">
      <w:pPr>
        <w:tabs>
          <w:tab w:val="left" w:pos="284"/>
        </w:tabs>
        <w:spacing w:after="0" w:line="240" w:lineRule="auto"/>
        <w:jc w:val="both"/>
        <w:rPr>
          <w:rFonts w:ascii="Times New Roman" w:eastAsia="Times New Roman" w:hAnsi="Times New Roman" w:cs="Times New Roman"/>
          <w:bCs/>
          <w:sz w:val="24"/>
          <w:szCs w:val="24"/>
        </w:rPr>
      </w:pPr>
    </w:p>
    <w:p w14:paraId="0A9D5713" w14:textId="77777777" w:rsidR="00B8621A" w:rsidRPr="00B8621A" w:rsidRDefault="00B8621A" w:rsidP="00B8621A">
      <w:pPr>
        <w:spacing w:after="0" w:line="240" w:lineRule="auto"/>
        <w:jc w:val="both"/>
        <w:rPr>
          <w:rFonts w:ascii="Times New Roman" w:eastAsia="Times New Roman" w:hAnsi="Times New Roman" w:cs="Times New Roman"/>
          <w:i/>
          <w:spacing w:val="-4"/>
          <w:sz w:val="24"/>
          <w:szCs w:val="24"/>
        </w:rPr>
      </w:pPr>
      <w:r w:rsidRPr="00B8621A">
        <w:rPr>
          <w:rFonts w:ascii="Times New Roman" w:eastAsia="Times New Roman" w:hAnsi="Times New Roman" w:cs="Times New Roman"/>
          <w:i/>
          <w:spacing w:val="-4"/>
          <w:sz w:val="24"/>
          <w:szCs w:val="24"/>
        </w:rPr>
        <w:t>/Pastaba. Pildoma, jei tiekėjas ketina pasitelkti subtiekėją (-</w:t>
      </w:r>
      <w:proofErr w:type="spellStart"/>
      <w:r w:rsidRPr="00B8621A">
        <w:rPr>
          <w:rFonts w:ascii="Times New Roman" w:eastAsia="Times New Roman" w:hAnsi="Times New Roman" w:cs="Times New Roman"/>
          <w:i/>
          <w:spacing w:val="-4"/>
          <w:sz w:val="24"/>
          <w:szCs w:val="24"/>
        </w:rPr>
        <w:t>us</w:t>
      </w:r>
      <w:proofErr w:type="spellEnd"/>
      <w:r w:rsidRPr="00B8621A">
        <w:rPr>
          <w:rFonts w:ascii="Times New Roman" w:eastAsia="Times New Roman" w:hAnsi="Times New Roman" w:cs="Times New Roman"/>
          <w:i/>
          <w:spacing w:val="-4"/>
          <w:sz w:val="24"/>
          <w:szCs w:val="24"/>
        </w:rPr>
        <w:t>)/</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4819"/>
      </w:tblGrid>
      <w:tr w:rsidR="00B8621A" w:rsidRPr="00B8621A" w14:paraId="69D5096F" w14:textId="77777777" w:rsidTr="00602848">
        <w:tc>
          <w:tcPr>
            <w:tcW w:w="5104" w:type="dxa"/>
            <w:tcBorders>
              <w:top w:val="single" w:sz="4" w:space="0" w:color="auto"/>
              <w:left w:val="single" w:sz="4" w:space="0" w:color="auto"/>
              <w:bottom w:val="single" w:sz="4" w:space="0" w:color="auto"/>
              <w:right w:val="single" w:sz="4" w:space="0" w:color="auto"/>
            </w:tcBorders>
          </w:tcPr>
          <w:p w14:paraId="51221C23" w14:textId="77777777" w:rsidR="00B8621A" w:rsidRPr="00B8621A" w:rsidRDefault="00B8621A" w:rsidP="00B8621A">
            <w:pPr>
              <w:spacing w:after="0" w:line="240" w:lineRule="auto"/>
              <w:rPr>
                <w:rFonts w:ascii="Times New Roman" w:eastAsia="Times New Roman" w:hAnsi="Times New Roman" w:cs="Times New Roman"/>
                <w:i/>
                <w:spacing w:val="-6"/>
                <w:sz w:val="24"/>
                <w:szCs w:val="24"/>
              </w:rPr>
            </w:pPr>
            <w:r w:rsidRPr="00B8621A">
              <w:rPr>
                <w:rFonts w:ascii="Times New Roman" w:eastAsia="Times New Roman" w:hAnsi="Times New Roman" w:cs="Times New Roman"/>
                <w:spacing w:val="-6"/>
                <w:sz w:val="24"/>
                <w:szCs w:val="24"/>
              </w:rPr>
              <w:t xml:space="preserve">Subtiekėjo (-ų) pavadinimas (-ai) </w:t>
            </w:r>
          </w:p>
        </w:tc>
        <w:tc>
          <w:tcPr>
            <w:tcW w:w="4819" w:type="dxa"/>
            <w:tcBorders>
              <w:top w:val="single" w:sz="4" w:space="0" w:color="auto"/>
              <w:left w:val="single" w:sz="4" w:space="0" w:color="auto"/>
              <w:bottom w:val="single" w:sz="4" w:space="0" w:color="auto"/>
              <w:right w:val="single" w:sz="4" w:space="0" w:color="auto"/>
            </w:tcBorders>
          </w:tcPr>
          <w:p w14:paraId="249E5950"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07E871D8" w14:textId="77777777" w:rsidTr="00602848">
        <w:tc>
          <w:tcPr>
            <w:tcW w:w="5104" w:type="dxa"/>
            <w:tcBorders>
              <w:top w:val="single" w:sz="4" w:space="0" w:color="auto"/>
              <w:left w:val="single" w:sz="4" w:space="0" w:color="auto"/>
              <w:bottom w:val="single" w:sz="4" w:space="0" w:color="auto"/>
              <w:right w:val="single" w:sz="4" w:space="0" w:color="auto"/>
            </w:tcBorders>
          </w:tcPr>
          <w:p w14:paraId="2CD7CA15"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Įmonės kodas</w:t>
            </w:r>
          </w:p>
        </w:tc>
        <w:tc>
          <w:tcPr>
            <w:tcW w:w="4819" w:type="dxa"/>
            <w:tcBorders>
              <w:top w:val="single" w:sz="4" w:space="0" w:color="auto"/>
              <w:left w:val="single" w:sz="4" w:space="0" w:color="auto"/>
              <w:bottom w:val="single" w:sz="4" w:space="0" w:color="auto"/>
              <w:right w:val="single" w:sz="4" w:space="0" w:color="auto"/>
            </w:tcBorders>
          </w:tcPr>
          <w:p w14:paraId="6D704A8A"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6F09BAE7" w14:textId="77777777" w:rsidTr="00602848">
        <w:tc>
          <w:tcPr>
            <w:tcW w:w="5104" w:type="dxa"/>
            <w:tcBorders>
              <w:top w:val="single" w:sz="4" w:space="0" w:color="auto"/>
              <w:left w:val="single" w:sz="4" w:space="0" w:color="auto"/>
              <w:bottom w:val="single" w:sz="4" w:space="0" w:color="auto"/>
              <w:right w:val="single" w:sz="4" w:space="0" w:color="auto"/>
            </w:tcBorders>
          </w:tcPr>
          <w:p w14:paraId="7B64198C"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pacing w:val="-6"/>
                <w:sz w:val="24"/>
                <w:szCs w:val="24"/>
              </w:rPr>
              <w:t xml:space="preserve">Subtiekėjo </w:t>
            </w:r>
            <w:r w:rsidRPr="00B8621A">
              <w:rPr>
                <w:rFonts w:ascii="Times New Roman" w:eastAsia="Times New Roman" w:hAnsi="Times New Roman" w:cs="Times New Roman"/>
                <w:sz w:val="24"/>
                <w:szCs w:val="24"/>
              </w:rPr>
              <w:t xml:space="preserve">(-ų) adresas (-ai) </w:t>
            </w:r>
          </w:p>
        </w:tc>
        <w:tc>
          <w:tcPr>
            <w:tcW w:w="4819" w:type="dxa"/>
            <w:tcBorders>
              <w:top w:val="single" w:sz="4" w:space="0" w:color="auto"/>
              <w:left w:val="single" w:sz="4" w:space="0" w:color="auto"/>
              <w:bottom w:val="single" w:sz="4" w:space="0" w:color="auto"/>
              <w:right w:val="single" w:sz="4" w:space="0" w:color="auto"/>
            </w:tcBorders>
          </w:tcPr>
          <w:p w14:paraId="4A3504E6"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441DE1ED" w14:textId="77777777" w:rsidTr="00602848">
        <w:tc>
          <w:tcPr>
            <w:tcW w:w="5104" w:type="dxa"/>
            <w:tcBorders>
              <w:top w:val="single" w:sz="4" w:space="0" w:color="auto"/>
              <w:left w:val="single" w:sz="4" w:space="0" w:color="auto"/>
              <w:bottom w:val="single" w:sz="4" w:space="0" w:color="auto"/>
              <w:right w:val="single" w:sz="4" w:space="0" w:color="auto"/>
            </w:tcBorders>
          </w:tcPr>
          <w:p w14:paraId="63541778"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Numatomi </w:t>
            </w:r>
            <w:r w:rsidRPr="00B8621A">
              <w:rPr>
                <w:rFonts w:ascii="Times New Roman" w:eastAsia="Times New Roman" w:hAnsi="Times New Roman" w:cs="Times New Roman"/>
                <w:spacing w:val="-6"/>
                <w:sz w:val="24"/>
                <w:szCs w:val="24"/>
              </w:rPr>
              <w:t xml:space="preserve">subtiekėjui </w:t>
            </w:r>
            <w:r w:rsidRPr="00B8621A">
              <w:rPr>
                <w:rFonts w:ascii="Times New Roman" w:eastAsia="Times New Roman" w:hAnsi="Times New Roman" w:cs="Times New Roman"/>
                <w:sz w:val="24"/>
                <w:szCs w:val="24"/>
              </w:rPr>
              <w:t>(-</w:t>
            </w:r>
            <w:proofErr w:type="spellStart"/>
            <w:r w:rsidRPr="00B8621A">
              <w:rPr>
                <w:rFonts w:ascii="Times New Roman" w:eastAsia="Times New Roman" w:hAnsi="Times New Roman" w:cs="Times New Roman"/>
                <w:sz w:val="24"/>
                <w:szCs w:val="24"/>
              </w:rPr>
              <w:t>ams</w:t>
            </w:r>
            <w:proofErr w:type="spellEnd"/>
            <w:r w:rsidRPr="00B8621A">
              <w:rPr>
                <w:rFonts w:ascii="Times New Roman" w:eastAsia="Times New Roman" w:hAnsi="Times New Roman" w:cs="Times New Roman"/>
                <w:sz w:val="24"/>
                <w:szCs w:val="24"/>
              </w:rPr>
              <w:t xml:space="preserve">) pavesti darbai </w:t>
            </w:r>
          </w:p>
        </w:tc>
        <w:tc>
          <w:tcPr>
            <w:tcW w:w="4819" w:type="dxa"/>
            <w:tcBorders>
              <w:top w:val="single" w:sz="4" w:space="0" w:color="auto"/>
              <w:left w:val="single" w:sz="4" w:space="0" w:color="auto"/>
              <w:bottom w:val="single" w:sz="4" w:space="0" w:color="auto"/>
              <w:right w:val="single" w:sz="4" w:space="0" w:color="auto"/>
            </w:tcBorders>
          </w:tcPr>
          <w:p w14:paraId="2C1531A2"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3B8AF839" w14:textId="77777777" w:rsidTr="00602848">
        <w:tc>
          <w:tcPr>
            <w:tcW w:w="5104" w:type="dxa"/>
            <w:tcBorders>
              <w:top w:val="single" w:sz="4" w:space="0" w:color="auto"/>
              <w:left w:val="single" w:sz="4" w:space="0" w:color="auto"/>
              <w:bottom w:val="single" w:sz="4" w:space="0" w:color="auto"/>
              <w:right w:val="single" w:sz="4" w:space="0" w:color="auto"/>
            </w:tcBorders>
          </w:tcPr>
          <w:p w14:paraId="49712547" w14:textId="77777777" w:rsidR="00B8621A" w:rsidRPr="00B8621A" w:rsidRDefault="00B8621A" w:rsidP="00B8621A">
            <w:pPr>
              <w:spacing w:after="0" w:line="240" w:lineRule="auto"/>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 xml:space="preserve">Įsipareigojimų dalis (procentais), kuriai ketinama pasitelkti </w:t>
            </w:r>
            <w:r w:rsidRPr="00B8621A">
              <w:rPr>
                <w:rFonts w:ascii="Times New Roman" w:eastAsia="Times New Roman" w:hAnsi="Times New Roman" w:cs="Times New Roman"/>
                <w:spacing w:val="-6"/>
                <w:sz w:val="24"/>
                <w:szCs w:val="24"/>
              </w:rPr>
              <w:t>subtiekėją</w:t>
            </w:r>
            <w:r w:rsidRPr="00B8621A">
              <w:rPr>
                <w:rFonts w:ascii="Times New Roman" w:eastAsia="Times New Roman" w:hAnsi="Times New Roman" w:cs="Times New Roman"/>
                <w:sz w:val="24"/>
                <w:szCs w:val="24"/>
              </w:rPr>
              <w:t xml:space="preserve"> (-</w:t>
            </w:r>
            <w:proofErr w:type="spellStart"/>
            <w:r w:rsidRPr="00B8621A">
              <w:rPr>
                <w:rFonts w:ascii="Times New Roman" w:eastAsia="Times New Roman" w:hAnsi="Times New Roman" w:cs="Times New Roman"/>
                <w:sz w:val="24"/>
                <w:szCs w:val="24"/>
              </w:rPr>
              <w:t>us</w:t>
            </w:r>
            <w:proofErr w:type="spellEnd"/>
            <w:r w:rsidRPr="00B8621A">
              <w:rPr>
                <w:rFonts w:ascii="Times New Roman" w:eastAsia="Times New Roman" w:hAnsi="Times New Roman" w:cs="Times New Roman"/>
                <w:sz w:val="24"/>
                <w:szCs w:val="24"/>
              </w:rPr>
              <w:t>)</w:t>
            </w:r>
          </w:p>
        </w:tc>
        <w:tc>
          <w:tcPr>
            <w:tcW w:w="4819" w:type="dxa"/>
            <w:tcBorders>
              <w:top w:val="single" w:sz="4" w:space="0" w:color="auto"/>
              <w:left w:val="single" w:sz="4" w:space="0" w:color="auto"/>
              <w:bottom w:val="single" w:sz="4" w:space="0" w:color="auto"/>
              <w:right w:val="single" w:sz="4" w:space="0" w:color="auto"/>
            </w:tcBorders>
          </w:tcPr>
          <w:p w14:paraId="14AFE904"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14:paraId="5D617E45"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bl>
      <w:tblPr>
        <w:tblpPr w:leftFromText="180" w:rightFromText="180" w:vertAnchor="text" w:tblpY="1"/>
        <w:tblOverlap w:val="never"/>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0"/>
        <w:gridCol w:w="3708"/>
        <w:gridCol w:w="1843"/>
        <w:gridCol w:w="1559"/>
        <w:gridCol w:w="1843"/>
      </w:tblGrid>
      <w:tr w:rsidR="00B8621A" w:rsidRPr="00B8621A" w14:paraId="0203490F" w14:textId="77777777" w:rsidTr="00597AAC">
        <w:trPr>
          <w:trHeight w:val="851"/>
        </w:trPr>
        <w:tc>
          <w:tcPr>
            <w:tcW w:w="960" w:type="dxa"/>
            <w:tcMar>
              <w:top w:w="0" w:type="dxa"/>
              <w:left w:w="108" w:type="dxa"/>
              <w:bottom w:w="0" w:type="dxa"/>
              <w:right w:w="108" w:type="dxa"/>
            </w:tcMar>
            <w:hideMark/>
          </w:tcPr>
          <w:p w14:paraId="0035F590"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Eil.  Nr.</w:t>
            </w:r>
          </w:p>
        </w:tc>
        <w:tc>
          <w:tcPr>
            <w:tcW w:w="3708" w:type="dxa"/>
            <w:tcMar>
              <w:top w:w="0" w:type="dxa"/>
              <w:left w:w="108" w:type="dxa"/>
              <w:bottom w:w="0" w:type="dxa"/>
              <w:right w:w="108" w:type="dxa"/>
            </w:tcMar>
            <w:hideMark/>
          </w:tcPr>
          <w:p w14:paraId="311A3648"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Pavadinimas</w:t>
            </w:r>
          </w:p>
        </w:tc>
        <w:tc>
          <w:tcPr>
            <w:tcW w:w="1843" w:type="dxa"/>
            <w:tcMar>
              <w:top w:w="0" w:type="dxa"/>
              <w:left w:w="108" w:type="dxa"/>
              <w:bottom w:w="0" w:type="dxa"/>
              <w:right w:w="108" w:type="dxa"/>
            </w:tcMar>
            <w:hideMark/>
          </w:tcPr>
          <w:p w14:paraId="55A13F00"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Kaina be PVM eurais</w:t>
            </w:r>
          </w:p>
          <w:p w14:paraId="25FAB8DF" w14:textId="77777777" w:rsidR="00B8621A" w:rsidRPr="00B8621A" w:rsidRDefault="00B8621A" w:rsidP="00B8621A">
            <w:pPr>
              <w:spacing w:after="0" w:line="240" w:lineRule="auto"/>
              <w:jc w:val="center"/>
              <w:rPr>
                <w:rFonts w:ascii="Times New Roman" w:eastAsia="Calibri" w:hAnsi="Times New Roman" w:cs="Times New Roman"/>
                <w:sz w:val="22"/>
                <w:szCs w:val="22"/>
              </w:rPr>
            </w:pPr>
          </w:p>
        </w:tc>
        <w:tc>
          <w:tcPr>
            <w:tcW w:w="1559" w:type="dxa"/>
            <w:tcMar>
              <w:top w:w="0" w:type="dxa"/>
              <w:left w:w="108" w:type="dxa"/>
              <w:bottom w:w="0" w:type="dxa"/>
              <w:right w:w="108" w:type="dxa"/>
            </w:tcMar>
            <w:hideMark/>
          </w:tcPr>
          <w:p w14:paraId="1E92FCA2"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PVM eurais</w:t>
            </w:r>
          </w:p>
        </w:tc>
        <w:tc>
          <w:tcPr>
            <w:tcW w:w="1843" w:type="dxa"/>
            <w:tcMar>
              <w:top w:w="0" w:type="dxa"/>
              <w:left w:w="108" w:type="dxa"/>
              <w:bottom w:w="0" w:type="dxa"/>
              <w:right w:w="108" w:type="dxa"/>
            </w:tcMar>
            <w:hideMark/>
          </w:tcPr>
          <w:p w14:paraId="07F2A07B"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Kaina su PVM eurais</w:t>
            </w:r>
          </w:p>
        </w:tc>
      </w:tr>
      <w:tr w:rsidR="00B8621A" w:rsidRPr="00B8621A" w14:paraId="3F2C0AB6" w14:textId="77777777" w:rsidTr="00597AAC">
        <w:tc>
          <w:tcPr>
            <w:tcW w:w="960" w:type="dxa"/>
            <w:tcMar>
              <w:top w:w="0" w:type="dxa"/>
              <w:left w:w="108" w:type="dxa"/>
              <w:bottom w:w="0" w:type="dxa"/>
              <w:right w:w="108" w:type="dxa"/>
            </w:tcMar>
            <w:hideMark/>
          </w:tcPr>
          <w:p w14:paraId="531664AB"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1</w:t>
            </w:r>
          </w:p>
        </w:tc>
        <w:tc>
          <w:tcPr>
            <w:tcW w:w="3708" w:type="dxa"/>
            <w:tcMar>
              <w:top w:w="0" w:type="dxa"/>
              <w:left w:w="108" w:type="dxa"/>
              <w:bottom w:w="0" w:type="dxa"/>
              <w:right w:w="108" w:type="dxa"/>
            </w:tcMar>
            <w:hideMark/>
          </w:tcPr>
          <w:p w14:paraId="1D20D203"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2</w:t>
            </w:r>
          </w:p>
        </w:tc>
        <w:tc>
          <w:tcPr>
            <w:tcW w:w="1843" w:type="dxa"/>
            <w:tcMar>
              <w:top w:w="0" w:type="dxa"/>
              <w:left w:w="108" w:type="dxa"/>
              <w:bottom w:w="0" w:type="dxa"/>
              <w:right w:w="108" w:type="dxa"/>
            </w:tcMar>
            <w:hideMark/>
          </w:tcPr>
          <w:p w14:paraId="0F257810"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3</w:t>
            </w:r>
          </w:p>
        </w:tc>
        <w:tc>
          <w:tcPr>
            <w:tcW w:w="1559" w:type="dxa"/>
            <w:tcMar>
              <w:top w:w="0" w:type="dxa"/>
              <w:left w:w="108" w:type="dxa"/>
              <w:bottom w:w="0" w:type="dxa"/>
              <w:right w:w="108" w:type="dxa"/>
            </w:tcMar>
            <w:hideMark/>
          </w:tcPr>
          <w:p w14:paraId="2B7BAF6B"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4</w:t>
            </w:r>
          </w:p>
        </w:tc>
        <w:tc>
          <w:tcPr>
            <w:tcW w:w="1843" w:type="dxa"/>
            <w:tcMar>
              <w:top w:w="0" w:type="dxa"/>
              <w:left w:w="108" w:type="dxa"/>
              <w:bottom w:w="0" w:type="dxa"/>
              <w:right w:w="108" w:type="dxa"/>
            </w:tcMar>
            <w:hideMark/>
          </w:tcPr>
          <w:p w14:paraId="430558CA"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5</w:t>
            </w:r>
          </w:p>
        </w:tc>
      </w:tr>
      <w:tr w:rsidR="00B8621A" w:rsidRPr="00B8621A" w14:paraId="4A59ACE8" w14:textId="77777777" w:rsidTr="00597AAC">
        <w:tc>
          <w:tcPr>
            <w:tcW w:w="960" w:type="dxa"/>
            <w:tcMar>
              <w:top w:w="0" w:type="dxa"/>
              <w:left w:w="108" w:type="dxa"/>
              <w:bottom w:w="0" w:type="dxa"/>
              <w:right w:w="108" w:type="dxa"/>
            </w:tcMar>
            <w:hideMark/>
          </w:tcPr>
          <w:p w14:paraId="17A3ACFB" w14:textId="77777777" w:rsidR="00B8621A" w:rsidRPr="00B8621A" w:rsidRDefault="00B8621A" w:rsidP="00B8621A">
            <w:pPr>
              <w:spacing w:after="0" w:line="240" w:lineRule="auto"/>
              <w:jc w:val="center"/>
              <w:rPr>
                <w:rFonts w:ascii="Times New Roman" w:eastAsia="Calibri" w:hAnsi="Times New Roman" w:cs="Times New Roman"/>
                <w:sz w:val="22"/>
                <w:szCs w:val="22"/>
              </w:rPr>
            </w:pPr>
            <w:r w:rsidRPr="00B8621A">
              <w:rPr>
                <w:rFonts w:ascii="Times New Roman" w:eastAsia="Calibri" w:hAnsi="Times New Roman" w:cs="Times New Roman"/>
                <w:sz w:val="22"/>
                <w:szCs w:val="22"/>
              </w:rPr>
              <w:t>1</w:t>
            </w:r>
          </w:p>
        </w:tc>
        <w:tc>
          <w:tcPr>
            <w:tcW w:w="3708" w:type="dxa"/>
            <w:tcMar>
              <w:top w:w="0" w:type="dxa"/>
              <w:left w:w="108" w:type="dxa"/>
              <w:bottom w:w="0" w:type="dxa"/>
              <w:right w:w="108" w:type="dxa"/>
            </w:tcMar>
            <w:hideMark/>
          </w:tcPr>
          <w:p w14:paraId="7D2FC9E2" w14:textId="77777777" w:rsidR="00B8621A" w:rsidRPr="00D6696A" w:rsidRDefault="001808FC" w:rsidP="00D33841">
            <w:pPr>
              <w:spacing w:after="0" w:line="240" w:lineRule="auto"/>
              <w:jc w:val="both"/>
              <w:rPr>
                <w:rFonts w:ascii="Times New Roman" w:eastAsia="Calibri" w:hAnsi="Times New Roman" w:cs="Times New Roman"/>
                <w:color w:val="000000" w:themeColor="text1"/>
                <w:sz w:val="22"/>
                <w:szCs w:val="22"/>
              </w:rPr>
            </w:pPr>
            <w:r w:rsidRPr="001808FC">
              <w:rPr>
                <w:rFonts w:ascii="Times New Roman" w:eastAsia="Times New Roman" w:hAnsi="Times New Roman" w:cs="Times New Roman"/>
                <w:bCs/>
                <w:iCs/>
                <w:sz w:val="24"/>
                <w:szCs w:val="24"/>
                <w:lang w:eastAsia="ar-SA"/>
              </w:rPr>
              <w:t xml:space="preserve">Būsto, adresu Pavasario g. 12, </w:t>
            </w:r>
            <w:proofErr w:type="spellStart"/>
            <w:r w:rsidRPr="001808FC">
              <w:rPr>
                <w:rFonts w:ascii="Times New Roman" w:eastAsia="Times New Roman" w:hAnsi="Times New Roman" w:cs="Times New Roman"/>
                <w:bCs/>
                <w:iCs/>
                <w:sz w:val="24"/>
                <w:szCs w:val="24"/>
                <w:lang w:eastAsia="ar-SA"/>
              </w:rPr>
              <w:t>Gudienos</w:t>
            </w:r>
            <w:proofErr w:type="spellEnd"/>
            <w:r w:rsidRPr="001808FC">
              <w:rPr>
                <w:rFonts w:ascii="Times New Roman" w:eastAsia="Times New Roman" w:hAnsi="Times New Roman" w:cs="Times New Roman"/>
                <w:bCs/>
                <w:iCs/>
                <w:sz w:val="24"/>
                <w:szCs w:val="24"/>
                <w:lang w:eastAsia="ar-SA"/>
              </w:rPr>
              <w:t xml:space="preserve"> k., Kaišiadorių r., pritaikymo asmens su negalia poreikiams remonto darbai</w:t>
            </w:r>
          </w:p>
        </w:tc>
        <w:tc>
          <w:tcPr>
            <w:tcW w:w="1843" w:type="dxa"/>
            <w:tcMar>
              <w:top w:w="0" w:type="dxa"/>
              <w:left w:w="108" w:type="dxa"/>
              <w:bottom w:w="0" w:type="dxa"/>
              <w:right w:w="108" w:type="dxa"/>
            </w:tcMar>
            <w:hideMark/>
          </w:tcPr>
          <w:p w14:paraId="2D60E5DA" w14:textId="77777777" w:rsidR="00B8621A" w:rsidRPr="00B8621A" w:rsidRDefault="00B8621A" w:rsidP="00B8621A">
            <w:pPr>
              <w:spacing w:after="0" w:line="240" w:lineRule="auto"/>
              <w:jc w:val="both"/>
              <w:rPr>
                <w:rFonts w:ascii="Times New Roman" w:eastAsia="Calibri" w:hAnsi="Times New Roman" w:cs="Times New Roman"/>
                <w:sz w:val="22"/>
                <w:szCs w:val="22"/>
              </w:rPr>
            </w:pPr>
          </w:p>
        </w:tc>
        <w:tc>
          <w:tcPr>
            <w:tcW w:w="1559" w:type="dxa"/>
            <w:tcMar>
              <w:top w:w="0" w:type="dxa"/>
              <w:left w:w="108" w:type="dxa"/>
              <w:bottom w:w="0" w:type="dxa"/>
              <w:right w:w="108" w:type="dxa"/>
            </w:tcMar>
            <w:hideMark/>
          </w:tcPr>
          <w:p w14:paraId="795EB4AF" w14:textId="77777777" w:rsidR="00B8621A" w:rsidRPr="00B8621A" w:rsidRDefault="00B8621A" w:rsidP="00B8621A">
            <w:pPr>
              <w:spacing w:after="0" w:line="240" w:lineRule="auto"/>
              <w:jc w:val="both"/>
              <w:rPr>
                <w:rFonts w:ascii="Times New Roman" w:eastAsia="Calibri" w:hAnsi="Times New Roman" w:cs="Times New Roman"/>
                <w:sz w:val="22"/>
                <w:szCs w:val="22"/>
              </w:rPr>
            </w:pPr>
          </w:p>
        </w:tc>
        <w:tc>
          <w:tcPr>
            <w:tcW w:w="1843" w:type="dxa"/>
            <w:tcMar>
              <w:top w:w="0" w:type="dxa"/>
              <w:left w:w="108" w:type="dxa"/>
              <w:bottom w:w="0" w:type="dxa"/>
              <w:right w:w="108" w:type="dxa"/>
            </w:tcMar>
            <w:hideMark/>
          </w:tcPr>
          <w:p w14:paraId="41468B45" w14:textId="77777777" w:rsidR="00B8621A" w:rsidRPr="00B8621A" w:rsidRDefault="00B8621A" w:rsidP="00B8621A">
            <w:pPr>
              <w:spacing w:after="0" w:line="240" w:lineRule="auto"/>
              <w:jc w:val="both"/>
              <w:rPr>
                <w:rFonts w:ascii="Times New Roman" w:eastAsia="Calibri" w:hAnsi="Times New Roman" w:cs="Times New Roman"/>
                <w:sz w:val="22"/>
                <w:szCs w:val="22"/>
              </w:rPr>
            </w:pPr>
          </w:p>
        </w:tc>
      </w:tr>
    </w:tbl>
    <w:p w14:paraId="6D4B2E20"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78356667"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33A66319"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11347C4B" w14:textId="77777777" w:rsidR="008376B3" w:rsidRDefault="008376B3" w:rsidP="00B8621A">
      <w:pPr>
        <w:spacing w:after="0" w:line="240" w:lineRule="auto"/>
        <w:rPr>
          <w:rFonts w:ascii="Times New Roman" w:eastAsia="Times New Roman" w:hAnsi="Times New Roman" w:cs="Times New Roman"/>
          <w:b/>
          <w:sz w:val="24"/>
          <w:szCs w:val="24"/>
        </w:rPr>
      </w:pPr>
    </w:p>
    <w:p w14:paraId="2591044B" w14:textId="77777777" w:rsidR="008376B3" w:rsidRDefault="008376B3" w:rsidP="00B8621A">
      <w:pPr>
        <w:spacing w:after="0" w:line="240" w:lineRule="auto"/>
        <w:rPr>
          <w:rFonts w:ascii="Times New Roman" w:eastAsia="Times New Roman" w:hAnsi="Times New Roman" w:cs="Times New Roman"/>
          <w:b/>
          <w:sz w:val="24"/>
          <w:szCs w:val="24"/>
        </w:rPr>
      </w:pPr>
    </w:p>
    <w:p w14:paraId="475E69D1" w14:textId="77777777" w:rsidR="008376B3" w:rsidRDefault="008376B3" w:rsidP="00B8621A">
      <w:pPr>
        <w:spacing w:after="0" w:line="240" w:lineRule="auto"/>
        <w:rPr>
          <w:rFonts w:ascii="Times New Roman" w:eastAsia="Times New Roman" w:hAnsi="Times New Roman" w:cs="Times New Roman"/>
          <w:b/>
          <w:sz w:val="24"/>
          <w:szCs w:val="24"/>
        </w:rPr>
      </w:pPr>
    </w:p>
    <w:p w14:paraId="0C0E5617" w14:textId="77777777" w:rsidR="008376B3" w:rsidRDefault="008376B3" w:rsidP="00B8621A">
      <w:pPr>
        <w:spacing w:after="0" w:line="240" w:lineRule="auto"/>
        <w:rPr>
          <w:rFonts w:ascii="Times New Roman" w:eastAsia="Times New Roman" w:hAnsi="Times New Roman" w:cs="Times New Roman"/>
          <w:b/>
          <w:sz w:val="24"/>
          <w:szCs w:val="24"/>
        </w:rPr>
      </w:pPr>
    </w:p>
    <w:p w14:paraId="1D0957B2" w14:textId="77777777" w:rsidR="008376B3" w:rsidRDefault="008376B3" w:rsidP="00B8621A">
      <w:pPr>
        <w:spacing w:after="0" w:line="240" w:lineRule="auto"/>
        <w:rPr>
          <w:rFonts w:ascii="Times New Roman" w:eastAsia="Times New Roman" w:hAnsi="Times New Roman" w:cs="Times New Roman"/>
          <w:b/>
          <w:sz w:val="24"/>
          <w:szCs w:val="24"/>
        </w:rPr>
      </w:pPr>
    </w:p>
    <w:p w14:paraId="0A760901" w14:textId="77777777" w:rsidR="00B8621A" w:rsidRPr="00B8621A" w:rsidRDefault="00B8621A" w:rsidP="00B8621A">
      <w:pPr>
        <w:spacing w:after="0" w:line="240" w:lineRule="auto"/>
        <w:rPr>
          <w:rFonts w:ascii="Times New Roman" w:eastAsia="Times New Roman" w:hAnsi="Times New Roman" w:cs="Times New Roman"/>
          <w:b/>
          <w:sz w:val="24"/>
          <w:szCs w:val="24"/>
        </w:rPr>
      </w:pPr>
      <w:r w:rsidRPr="00B8621A">
        <w:rPr>
          <w:rFonts w:ascii="Times New Roman" w:eastAsia="Times New Roman" w:hAnsi="Times New Roman" w:cs="Times New Roman"/>
          <w:b/>
          <w:sz w:val="24"/>
          <w:szCs w:val="24"/>
        </w:rPr>
        <w:lastRenderedPageBreak/>
        <w:t>Bendra pasiūlymo kaina Eur su PVM žodžiais: ___________________________________________________</w:t>
      </w:r>
    </w:p>
    <w:p w14:paraId="6D442DD2" w14:textId="77777777" w:rsidR="00B8621A" w:rsidRPr="00B8621A" w:rsidRDefault="00B8621A" w:rsidP="00B8621A">
      <w:pPr>
        <w:spacing w:after="0" w:line="240" w:lineRule="auto"/>
        <w:rPr>
          <w:rFonts w:ascii="Times New Roman" w:eastAsia="Times New Roman" w:hAnsi="Times New Roman" w:cs="Times New Roman"/>
          <w:b/>
          <w:sz w:val="24"/>
          <w:szCs w:val="24"/>
        </w:rPr>
      </w:pPr>
    </w:p>
    <w:p w14:paraId="6B9ED5E9" w14:textId="77777777"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Jei suma skaičiais neatitinka sumos žodžiais, teisinga laikoma suma žodžiais.</w:t>
      </w:r>
    </w:p>
    <w:p w14:paraId="478138F7" w14:textId="77777777" w:rsidR="00B8621A" w:rsidRPr="00B8621A" w:rsidRDefault="00B8621A" w:rsidP="00B8621A">
      <w:pPr>
        <w:spacing w:after="0" w:line="240" w:lineRule="auto"/>
        <w:ind w:firstLine="720"/>
        <w:jc w:val="both"/>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Tais atvejais, kai pagal galiojančius teisės aktus Tiekėjui nereikia mokėti PVM, jis nurodo priežastis, dėl kurių PVM nemoka.</w:t>
      </w:r>
    </w:p>
    <w:p w14:paraId="4373362B"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p w14:paraId="35F1F2AD" w14:textId="77777777"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Kartu su pasiūlymu pateikiami šie dokumentai:</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096"/>
        <w:gridCol w:w="2976"/>
      </w:tblGrid>
      <w:tr w:rsidR="00B8621A" w:rsidRPr="00B8621A" w14:paraId="28C9DC6C" w14:textId="77777777" w:rsidTr="00602848">
        <w:tc>
          <w:tcPr>
            <w:tcW w:w="675" w:type="dxa"/>
            <w:tcBorders>
              <w:top w:val="single" w:sz="4" w:space="0" w:color="auto"/>
              <w:left w:val="single" w:sz="4" w:space="0" w:color="auto"/>
              <w:bottom w:val="single" w:sz="4" w:space="0" w:color="auto"/>
              <w:right w:val="single" w:sz="4" w:space="0" w:color="auto"/>
            </w:tcBorders>
          </w:tcPr>
          <w:p w14:paraId="1DF7B5A2" w14:textId="77777777" w:rsidR="00B8621A" w:rsidRPr="00B8621A" w:rsidRDefault="00B8621A" w:rsidP="00B8621A">
            <w:pPr>
              <w:spacing w:after="0" w:line="240" w:lineRule="auto"/>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Eil.Nr.</w:t>
            </w:r>
          </w:p>
        </w:tc>
        <w:tc>
          <w:tcPr>
            <w:tcW w:w="6096" w:type="dxa"/>
            <w:tcBorders>
              <w:top w:val="single" w:sz="4" w:space="0" w:color="auto"/>
              <w:left w:val="single" w:sz="4" w:space="0" w:color="auto"/>
              <w:bottom w:val="single" w:sz="4" w:space="0" w:color="auto"/>
              <w:right w:val="single" w:sz="4" w:space="0" w:color="auto"/>
            </w:tcBorders>
          </w:tcPr>
          <w:p w14:paraId="42FFD913" w14:textId="77777777" w:rsidR="00B8621A" w:rsidRPr="00B8621A" w:rsidRDefault="00B8621A" w:rsidP="00B8621A">
            <w:pPr>
              <w:spacing w:after="0" w:line="240" w:lineRule="auto"/>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Pateiktų dokumentų pavadinimas</w:t>
            </w:r>
          </w:p>
        </w:tc>
        <w:tc>
          <w:tcPr>
            <w:tcW w:w="2976" w:type="dxa"/>
            <w:tcBorders>
              <w:top w:val="single" w:sz="4" w:space="0" w:color="auto"/>
              <w:left w:val="single" w:sz="4" w:space="0" w:color="auto"/>
              <w:bottom w:val="single" w:sz="4" w:space="0" w:color="auto"/>
              <w:right w:val="single" w:sz="4" w:space="0" w:color="auto"/>
            </w:tcBorders>
          </w:tcPr>
          <w:p w14:paraId="6C3783D8" w14:textId="77777777" w:rsidR="00B8621A" w:rsidRPr="00B8621A" w:rsidRDefault="00B8621A" w:rsidP="00B8621A">
            <w:pPr>
              <w:spacing w:after="0" w:line="240" w:lineRule="auto"/>
              <w:ind w:right="318"/>
              <w:jc w:val="center"/>
              <w:rPr>
                <w:rFonts w:ascii="Times New Roman" w:eastAsia="Calibri" w:hAnsi="Times New Roman" w:cs="Times New Roman"/>
                <w:sz w:val="24"/>
                <w:szCs w:val="24"/>
              </w:rPr>
            </w:pPr>
            <w:r w:rsidRPr="00B8621A">
              <w:rPr>
                <w:rFonts w:ascii="Times New Roman" w:eastAsia="Calibri" w:hAnsi="Times New Roman" w:cs="Times New Roman"/>
                <w:sz w:val="24"/>
                <w:szCs w:val="24"/>
              </w:rPr>
              <w:t>Dokumento puslapių skaičius</w:t>
            </w:r>
          </w:p>
        </w:tc>
      </w:tr>
      <w:tr w:rsidR="00B8621A" w:rsidRPr="00B8621A" w14:paraId="276B3140" w14:textId="77777777" w:rsidTr="00602848">
        <w:tc>
          <w:tcPr>
            <w:tcW w:w="675" w:type="dxa"/>
            <w:tcBorders>
              <w:top w:val="single" w:sz="4" w:space="0" w:color="auto"/>
              <w:left w:val="single" w:sz="4" w:space="0" w:color="auto"/>
              <w:bottom w:val="single" w:sz="4" w:space="0" w:color="auto"/>
              <w:right w:val="single" w:sz="4" w:space="0" w:color="auto"/>
            </w:tcBorders>
          </w:tcPr>
          <w:p w14:paraId="6319E4E3"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736EC781"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7BE8A768"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r>
      <w:tr w:rsidR="00B8621A" w:rsidRPr="00B8621A" w14:paraId="46E56525" w14:textId="77777777" w:rsidTr="00602848">
        <w:tc>
          <w:tcPr>
            <w:tcW w:w="675" w:type="dxa"/>
            <w:tcBorders>
              <w:top w:val="single" w:sz="4" w:space="0" w:color="auto"/>
              <w:left w:val="single" w:sz="4" w:space="0" w:color="auto"/>
              <w:bottom w:val="single" w:sz="4" w:space="0" w:color="auto"/>
              <w:right w:val="single" w:sz="4" w:space="0" w:color="auto"/>
            </w:tcBorders>
          </w:tcPr>
          <w:p w14:paraId="564D3073"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6096" w:type="dxa"/>
            <w:tcBorders>
              <w:top w:val="single" w:sz="4" w:space="0" w:color="auto"/>
              <w:left w:val="single" w:sz="4" w:space="0" w:color="auto"/>
              <w:bottom w:val="single" w:sz="4" w:space="0" w:color="auto"/>
              <w:right w:val="single" w:sz="4" w:space="0" w:color="auto"/>
            </w:tcBorders>
          </w:tcPr>
          <w:p w14:paraId="6A48A190"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7F6AFFD4" w14:textId="77777777" w:rsidR="00B8621A" w:rsidRPr="00B8621A" w:rsidRDefault="00B8621A" w:rsidP="00B8621A">
            <w:pPr>
              <w:spacing w:after="0" w:line="240" w:lineRule="auto"/>
              <w:jc w:val="both"/>
              <w:rPr>
                <w:rFonts w:ascii="Times New Roman" w:eastAsia="Calibri" w:hAnsi="Times New Roman" w:cs="Times New Roman"/>
                <w:sz w:val="24"/>
                <w:szCs w:val="24"/>
              </w:rPr>
            </w:pPr>
          </w:p>
        </w:tc>
      </w:tr>
    </w:tbl>
    <w:p w14:paraId="69662377" w14:textId="77777777" w:rsidR="00B8621A" w:rsidRPr="00B8621A" w:rsidRDefault="00B8621A" w:rsidP="00B8621A">
      <w:pPr>
        <w:spacing w:after="0" w:line="240" w:lineRule="auto"/>
        <w:jc w:val="both"/>
        <w:rPr>
          <w:rFonts w:ascii="Times New Roman" w:eastAsia="Times New Roman" w:hAnsi="Times New Roman" w:cs="Times New Roman"/>
          <w:bCs/>
          <w:sz w:val="24"/>
          <w:szCs w:val="24"/>
        </w:rPr>
      </w:pPr>
    </w:p>
    <w:p w14:paraId="0E6B8312" w14:textId="77777777" w:rsidR="00B8621A" w:rsidRPr="00B8621A" w:rsidRDefault="00B8621A" w:rsidP="00B8621A">
      <w:pPr>
        <w:spacing w:after="0" w:line="240" w:lineRule="auto"/>
        <w:ind w:firstLine="720"/>
        <w:jc w:val="both"/>
        <w:rPr>
          <w:rFonts w:ascii="Times New Roman" w:eastAsia="Calibri" w:hAnsi="Times New Roman" w:cs="Times New Roman"/>
          <w:b/>
          <w:sz w:val="24"/>
          <w:szCs w:val="24"/>
        </w:rPr>
      </w:pPr>
      <w:r w:rsidRPr="00B8621A">
        <w:rPr>
          <w:rFonts w:ascii="Times New Roman" w:eastAsia="Calibri" w:hAnsi="Times New Roman" w:cs="Times New Roman"/>
          <w:b/>
          <w:sz w:val="24"/>
          <w:szCs w:val="24"/>
        </w:rPr>
        <w:t>Šiame pasiūlyme yra pateikta konfidenciali informacija: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20"/>
        <w:gridCol w:w="4252"/>
      </w:tblGrid>
      <w:tr w:rsidR="00B8621A" w:rsidRPr="00B8621A" w14:paraId="1C797532" w14:textId="77777777" w:rsidTr="00602848">
        <w:tc>
          <w:tcPr>
            <w:tcW w:w="675" w:type="dxa"/>
            <w:tcBorders>
              <w:top w:val="single" w:sz="4" w:space="0" w:color="auto"/>
              <w:left w:val="single" w:sz="4" w:space="0" w:color="auto"/>
              <w:bottom w:val="single" w:sz="4" w:space="0" w:color="auto"/>
              <w:right w:val="single" w:sz="4" w:space="0" w:color="auto"/>
            </w:tcBorders>
            <w:vAlign w:val="center"/>
          </w:tcPr>
          <w:p w14:paraId="4D900029"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Eil.Nr.</w:t>
            </w:r>
          </w:p>
        </w:tc>
        <w:tc>
          <w:tcPr>
            <w:tcW w:w="4820" w:type="dxa"/>
            <w:tcBorders>
              <w:top w:val="single" w:sz="4" w:space="0" w:color="auto"/>
              <w:left w:val="single" w:sz="4" w:space="0" w:color="auto"/>
              <w:bottom w:val="single" w:sz="4" w:space="0" w:color="auto"/>
              <w:right w:val="single" w:sz="4" w:space="0" w:color="auto"/>
            </w:tcBorders>
            <w:vAlign w:val="center"/>
          </w:tcPr>
          <w:p w14:paraId="28630EB2"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Pateikto dokumento pavadinimas</w:t>
            </w:r>
          </w:p>
        </w:tc>
        <w:tc>
          <w:tcPr>
            <w:tcW w:w="4252" w:type="dxa"/>
            <w:tcBorders>
              <w:top w:val="single" w:sz="4" w:space="0" w:color="auto"/>
              <w:left w:val="single" w:sz="4" w:space="0" w:color="auto"/>
              <w:bottom w:val="single" w:sz="4" w:space="0" w:color="auto"/>
              <w:right w:val="single" w:sz="4" w:space="0" w:color="auto"/>
            </w:tcBorders>
            <w:vAlign w:val="center"/>
          </w:tcPr>
          <w:p w14:paraId="7B37886B" w14:textId="77777777" w:rsidR="00B8621A" w:rsidRPr="00B8621A" w:rsidRDefault="00B8621A" w:rsidP="00B8621A">
            <w:pPr>
              <w:spacing w:after="0" w:line="240" w:lineRule="auto"/>
              <w:jc w:val="center"/>
              <w:rPr>
                <w:rFonts w:ascii="Times New Roman" w:eastAsia="Times New Roman" w:hAnsi="Times New Roman" w:cs="Times New Roman"/>
                <w:sz w:val="24"/>
                <w:szCs w:val="24"/>
              </w:rPr>
            </w:pPr>
            <w:r w:rsidRPr="00B8621A">
              <w:rPr>
                <w:rFonts w:ascii="Times New Roman" w:eastAsia="Times New Roman" w:hAnsi="Times New Roman" w:cs="Times New Roman"/>
                <w:sz w:val="24"/>
                <w:szCs w:val="24"/>
              </w:rPr>
              <w:t>Pasiūlymo informacija, kurios negalima viešinti</w:t>
            </w:r>
          </w:p>
        </w:tc>
      </w:tr>
      <w:tr w:rsidR="00B8621A" w:rsidRPr="00B8621A" w14:paraId="2304E9A7" w14:textId="77777777" w:rsidTr="00602848">
        <w:tc>
          <w:tcPr>
            <w:tcW w:w="675" w:type="dxa"/>
            <w:tcBorders>
              <w:top w:val="single" w:sz="4" w:space="0" w:color="auto"/>
              <w:left w:val="single" w:sz="4" w:space="0" w:color="auto"/>
              <w:bottom w:val="single" w:sz="4" w:space="0" w:color="auto"/>
              <w:right w:val="single" w:sz="4" w:space="0" w:color="auto"/>
            </w:tcBorders>
          </w:tcPr>
          <w:p w14:paraId="7A91D09C"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46FCDB85"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6D7E580D"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53E7C851" w14:textId="77777777" w:rsidTr="00602848">
        <w:tc>
          <w:tcPr>
            <w:tcW w:w="675" w:type="dxa"/>
            <w:tcBorders>
              <w:top w:val="single" w:sz="4" w:space="0" w:color="auto"/>
              <w:left w:val="single" w:sz="4" w:space="0" w:color="auto"/>
              <w:bottom w:val="single" w:sz="4" w:space="0" w:color="auto"/>
              <w:right w:val="single" w:sz="4" w:space="0" w:color="auto"/>
            </w:tcBorders>
          </w:tcPr>
          <w:p w14:paraId="0E847A1F"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0B4DB18F" w14:textId="77777777" w:rsidR="00B8621A" w:rsidRPr="00B8621A" w:rsidRDefault="00B8621A" w:rsidP="00B8621A">
            <w:pPr>
              <w:tabs>
                <w:tab w:val="left" w:pos="1296"/>
                <w:tab w:val="center" w:pos="4153"/>
                <w:tab w:val="right" w:pos="8306"/>
              </w:tabs>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3EA17A90"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r w:rsidR="00B8621A" w:rsidRPr="00B8621A" w14:paraId="71B9527F" w14:textId="77777777" w:rsidTr="00602848">
        <w:tc>
          <w:tcPr>
            <w:tcW w:w="675" w:type="dxa"/>
            <w:tcBorders>
              <w:top w:val="single" w:sz="4" w:space="0" w:color="auto"/>
              <w:left w:val="single" w:sz="4" w:space="0" w:color="auto"/>
              <w:bottom w:val="single" w:sz="4" w:space="0" w:color="auto"/>
              <w:right w:val="single" w:sz="4" w:space="0" w:color="auto"/>
            </w:tcBorders>
          </w:tcPr>
          <w:p w14:paraId="7DFCBBBD"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63BB4C93"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c>
          <w:tcPr>
            <w:tcW w:w="4252" w:type="dxa"/>
            <w:tcBorders>
              <w:top w:val="single" w:sz="4" w:space="0" w:color="auto"/>
              <w:left w:val="single" w:sz="4" w:space="0" w:color="auto"/>
              <w:bottom w:val="single" w:sz="4" w:space="0" w:color="auto"/>
              <w:right w:val="single" w:sz="4" w:space="0" w:color="auto"/>
            </w:tcBorders>
          </w:tcPr>
          <w:p w14:paraId="23759A9E" w14:textId="77777777" w:rsidR="00B8621A" w:rsidRPr="00B8621A" w:rsidRDefault="00B8621A" w:rsidP="00B8621A">
            <w:pPr>
              <w:spacing w:after="0" w:line="240" w:lineRule="auto"/>
              <w:jc w:val="both"/>
              <w:rPr>
                <w:rFonts w:ascii="Times New Roman" w:eastAsia="Times New Roman" w:hAnsi="Times New Roman" w:cs="Times New Roman"/>
                <w:sz w:val="24"/>
                <w:szCs w:val="24"/>
              </w:rPr>
            </w:pPr>
          </w:p>
        </w:tc>
      </w:tr>
    </w:tbl>
    <w:p w14:paraId="6D9ECDB1" w14:textId="77777777" w:rsidR="00B8621A" w:rsidRPr="00B8621A" w:rsidRDefault="00B8621A" w:rsidP="00B8621A">
      <w:pPr>
        <w:autoSpaceDE w:val="0"/>
        <w:autoSpaceDN w:val="0"/>
        <w:spacing w:after="0" w:line="240" w:lineRule="auto"/>
        <w:jc w:val="both"/>
        <w:rPr>
          <w:rFonts w:ascii="Times New Roman" w:eastAsia="Times New Roman" w:hAnsi="Times New Roman" w:cs="Times New Roman"/>
          <w:sz w:val="24"/>
          <w:szCs w:val="24"/>
        </w:rPr>
      </w:pPr>
    </w:p>
    <w:p w14:paraId="0045ED60" w14:textId="77777777" w:rsidR="00B8621A" w:rsidRPr="00B8621A" w:rsidRDefault="00B8621A" w:rsidP="00B8621A">
      <w:pPr>
        <w:spacing w:before="60" w:after="60" w:line="240" w:lineRule="auto"/>
        <w:ind w:firstLine="720"/>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Pasirašydamas šį pasiūlymą, tvirtintu, kad:</w:t>
      </w:r>
    </w:p>
    <w:p w14:paraId="15B028E9" w14:textId="77777777" w:rsidR="00B8621A" w:rsidRPr="00B8621A" w:rsidRDefault="00B8621A" w:rsidP="00B8621A">
      <w:pPr>
        <w:numPr>
          <w:ilvl w:val="0"/>
          <w:numId w:val="43"/>
        </w:numPr>
        <w:spacing w:before="60" w:after="60" w:line="240" w:lineRule="auto"/>
        <w:contextualSpacing/>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sutinku su visomis pirkimo dokumentuose nustatytomis sąlygomis;</w:t>
      </w:r>
    </w:p>
    <w:p w14:paraId="221E2C7E" w14:textId="77777777" w:rsidR="00B8621A" w:rsidRDefault="00B8621A" w:rsidP="00B8621A">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B8621A">
        <w:rPr>
          <w:rFonts w:ascii="Times New Roman" w:eastAsia="Times New Roman" w:hAnsi="Times New Roman" w:cs="Times New Roman"/>
          <w:sz w:val="24"/>
          <w:szCs w:val="24"/>
          <w:lang w:eastAsia="en-US"/>
        </w:rPr>
        <w:t>pasiūl</w:t>
      </w:r>
      <w:r w:rsidR="008376B3">
        <w:rPr>
          <w:rFonts w:ascii="Times New Roman" w:eastAsia="Times New Roman" w:hAnsi="Times New Roman" w:cs="Times New Roman"/>
          <w:sz w:val="24"/>
          <w:szCs w:val="24"/>
          <w:lang w:eastAsia="en-US"/>
        </w:rPr>
        <w:t>yme pateikti duomenys yra tikri;</w:t>
      </w:r>
    </w:p>
    <w:p w14:paraId="7A9DA84E" w14:textId="77777777" w:rsidR="008376B3" w:rsidRPr="008776FC" w:rsidRDefault="008376B3" w:rsidP="008376B3">
      <w:pPr>
        <w:numPr>
          <w:ilvl w:val="0"/>
          <w:numId w:val="43"/>
        </w:numPr>
        <w:tabs>
          <w:tab w:val="left" w:pos="567"/>
        </w:tabs>
        <w:spacing w:before="60" w:after="60" w:line="240" w:lineRule="auto"/>
        <w:jc w:val="both"/>
        <w:rPr>
          <w:rFonts w:ascii="Times New Roman" w:eastAsia="Times New Roman" w:hAnsi="Times New Roman" w:cs="Times New Roman"/>
          <w:sz w:val="24"/>
          <w:szCs w:val="24"/>
          <w:lang w:eastAsia="en-US"/>
        </w:rPr>
      </w:pPr>
      <w:r w:rsidRPr="008776FC">
        <w:rPr>
          <w:rFonts w:ascii="Times New Roman" w:eastAsia="Times New Roman" w:hAnsi="Times New Roman" w:cs="Times New Roman"/>
          <w:sz w:val="24"/>
          <w:szCs w:val="24"/>
          <w:lang w:eastAsia="en-US"/>
        </w:rPr>
        <w:t>kad nėra taikomas Lietuvos Respublikos viešųjų pirkimų įstatymo 46 straipsnio 2</w:t>
      </w:r>
      <w:r w:rsidRPr="008776FC">
        <w:rPr>
          <w:rFonts w:ascii="Times New Roman" w:eastAsia="Times New Roman" w:hAnsi="Times New Roman" w:cs="Times New Roman"/>
          <w:sz w:val="24"/>
          <w:szCs w:val="24"/>
          <w:vertAlign w:val="superscript"/>
          <w:lang w:eastAsia="en-US"/>
        </w:rPr>
        <w:t>1</w:t>
      </w:r>
      <w:r w:rsidRPr="008776FC">
        <w:rPr>
          <w:rFonts w:ascii="Times New Roman" w:eastAsia="Times New Roman" w:hAnsi="Times New Roman" w:cs="Times New Roman"/>
          <w:sz w:val="24"/>
          <w:szCs w:val="24"/>
          <w:lang w:eastAsia="en-US"/>
        </w:rPr>
        <w:t xml:space="preserve"> dalyje nustatytas pašalinimo pagrindas ir tiekėjas atitinka šiame straipsnyje nustatytus reikalavimus.</w:t>
      </w:r>
    </w:p>
    <w:p w14:paraId="0D4EB625" w14:textId="77777777" w:rsidR="008376B3" w:rsidRPr="00B8621A" w:rsidRDefault="008376B3" w:rsidP="008376B3">
      <w:pPr>
        <w:tabs>
          <w:tab w:val="left" w:pos="567"/>
        </w:tabs>
        <w:spacing w:before="60" w:after="60" w:line="240" w:lineRule="auto"/>
        <w:ind w:left="1080"/>
        <w:jc w:val="both"/>
        <w:rPr>
          <w:rFonts w:ascii="Times New Roman" w:eastAsia="Times New Roman" w:hAnsi="Times New Roman" w:cs="Times New Roman"/>
          <w:sz w:val="24"/>
          <w:szCs w:val="24"/>
          <w:lang w:eastAsia="en-US"/>
        </w:rPr>
      </w:pPr>
    </w:p>
    <w:p w14:paraId="1FAE5C05" w14:textId="77777777" w:rsidR="00B8621A" w:rsidRPr="00B8621A" w:rsidRDefault="00B8621A" w:rsidP="00B8621A">
      <w:pPr>
        <w:tabs>
          <w:tab w:val="left" w:pos="567"/>
        </w:tabs>
        <w:spacing w:before="60" w:after="60" w:line="240" w:lineRule="auto"/>
        <w:ind w:left="1080"/>
        <w:jc w:val="both"/>
        <w:rPr>
          <w:rFonts w:ascii="Times New Roman" w:eastAsia="Times New Roman" w:hAnsi="Times New Roman" w:cs="Times New Roman"/>
          <w:sz w:val="24"/>
          <w:szCs w:val="24"/>
          <w:lang w:eastAsia="en-US"/>
        </w:rPr>
      </w:pPr>
    </w:p>
    <w:tbl>
      <w:tblPr>
        <w:tblW w:w="9828" w:type="dxa"/>
        <w:tblLayout w:type="fixed"/>
        <w:tblLook w:val="01E0" w:firstRow="1" w:lastRow="1" w:firstColumn="1" w:lastColumn="1" w:noHBand="0" w:noVBand="0"/>
      </w:tblPr>
      <w:tblGrid>
        <w:gridCol w:w="3888"/>
        <w:gridCol w:w="604"/>
        <w:gridCol w:w="1980"/>
        <w:gridCol w:w="701"/>
        <w:gridCol w:w="2655"/>
      </w:tblGrid>
      <w:tr w:rsidR="00B8621A" w:rsidRPr="00B8621A" w14:paraId="37C3599F" w14:textId="77777777" w:rsidTr="00602848">
        <w:trPr>
          <w:trHeight w:val="285"/>
        </w:trPr>
        <w:tc>
          <w:tcPr>
            <w:tcW w:w="3888" w:type="dxa"/>
            <w:tcBorders>
              <w:top w:val="nil"/>
              <w:left w:val="nil"/>
              <w:bottom w:val="single" w:sz="4" w:space="0" w:color="auto"/>
              <w:right w:val="nil"/>
            </w:tcBorders>
          </w:tcPr>
          <w:p w14:paraId="7F0CF697" w14:textId="77777777" w:rsidR="00B8621A" w:rsidRPr="00B8621A" w:rsidRDefault="00B8621A" w:rsidP="00B8621A">
            <w:pPr>
              <w:spacing w:after="0" w:line="240" w:lineRule="auto"/>
              <w:ind w:right="-1"/>
              <w:rPr>
                <w:rFonts w:ascii="Times New Roman" w:eastAsia="Times New Roman" w:hAnsi="Times New Roman" w:cs="Times New Roman"/>
                <w:sz w:val="24"/>
                <w:szCs w:val="24"/>
              </w:rPr>
            </w:pPr>
          </w:p>
        </w:tc>
        <w:tc>
          <w:tcPr>
            <w:tcW w:w="604" w:type="dxa"/>
          </w:tcPr>
          <w:p w14:paraId="2F5D09B3"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nil"/>
              <w:left w:val="nil"/>
              <w:bottom w:val="single" w:sz="4" w:space="0" w:color="auto"/>
              <w:right w:val="nil"/>
            </w:tcBorders>
          </w:tcPr>
          <w:p w14:paraId="1F49E1D6"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701" w:type="dxa"/>
          </w:tcPr>
          <w:p w14:paraId="70697EFE"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nil"/>
              <w:left w:val="nil"/>
              <w:bottom w:val="single" w:sz="4" w:space="0" w:color="auto"/>
              <w:right w:val="nil"/>
            </w:tcBorders>
          </w:tcPr>
          <w:p w14:paraId="1A39D594" w14:textId="77777777" w:rsidR="00B8621A" w:rsidRPr="00B8621A" w:rsidRDefault="00B8621A" w:rsidP="00B8621A">
            <w:pPr>
              <w:spacing w:after="0" w:line="240" w:lineRule="auto"/>
              <w:ind w:right="-1"/>
              <w:jc w:val="right"/>
              <w:rPr>
                <w:rFonts w:ascii="Times New Roman" w:eastAsia="Times New Roman" w:hAnsi="Times New Roman" w:cs="Times New Roman"/>
                <w:sz w:val="24"/>
                <w:szCs w:val="24"/>
              </w:rPr>
            </w:pPr>
          </w:p>
        </w:tc>
      </w:tr>
      <w:tr w:rsidR="00B8621A" w:rsidRPr="00B8621A" w14:paraId="1739F05E" w14:textId="77777777" w:rsidTr="00602848">
        <w:trPr>
          <w:trHeight w:val="186"/>
        </w:trPr>
        <w:tc>
          <w:tcPr>
            <w:tcW w:w="3888" w:type="dxa"/>
            <w:tcBorders>
              <w:top w:val="single" w:sz="4" w:space="0" w:color="auto"/>
              <w:left w:val="nil"/>
              <w:bottom w:val="nil"/>
              <w:right w:val="nil"/>
            </w:tcBorders>
          </w:tcPr>
          <w:p w14:paraId="5C51EDD8" w14:textId="77777777" w:rsidR="00B8621A" w:rsidRPr="00B8621A" w:rsidRDefault="00B8621A" w:rsidP="00B8621A">
            <w:pPr>
              <w:autoSpaceDE w:val="0"/>
              <w:autoSpaceDN w:val="0"/>
              <w:adjustRightInd w:val="0"/>
              <w:spacing w:after="0" w:line="240" w:lineRule="auto"/>
              <w:rPr>
                <w:rFonts w:ascii="Times New Roman" w:eastAsia="Times New Roman" w:hAnsi="Times New Roman" w:cs="Times New Roman"/>
                <w:position w:val="6"/>
                <w:sz w:val="24"/>
                <w:szCs w:val="24"/>
              </w:rPr>
            </w:pPr>
            <w:r w:rsidRPr="00B8621A">
              <w:rPr>
                <w:rFonts w:ascii="Times New Roman" w:eastAsia="Times New Roman" w:hAnsi="Times New Roman" w:cs="Times New Roman"/>
                <w:position w:val="6"/>
                <w:sz w:val="24"/>
                <w:szCs w:val="24"/>
              </w:rPr>
              <w:t>(Tiekėjo arba jo įgalioto asmens pareigų pavadinimas)</w:t>
            </w:r>
          </w:p>
        </w:tc>
        <w:tc>
          <w:tcPr>
            <w:tcW w:w="604" w:type="dxa"/>
          </w:tcPr>
          <w:p w14:paraId="4E1E6371"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1980" w:type="dxa"/>
            <w:tcBorders>
              <w:top w:val="single" w:sz="4" w:space="0" w:color="auto"/>
              <w:left w:val="nil"/>
              <w:bottom w:val="nil"/>
              <w:right w:val="nil"/>
            </w:tcBorders>
          </w:tcPr>
          <w:p w14:paraId="7ED9B612"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(Parašas)</w:t>
            </w:r>
            <w:r w:rsidRPr="00B8621A">
              <w:rPr>
                <w:rFonts w:ascii="Times New Roman" w:eastAsia="Times New Roman" w:hAnsi="Times New Roman" w:cs="Times New Roman"/>
                <w:i/>
                <w:sz w:val="24"/>
                <w:szCs w:val="24"/>
              </w:rPr>
              <w:t xml:space="preserve"> </w:t>
            </w:r>
          </w:p>
        </w:tc>
        <w:tc>
          <w:tcPr>
            <w:tcW w:w="701" w:type="dxa"/>
          </w:tcPr>
          <w:p w14:paraId="012AD072"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p>
        </w:tc>
        <w:tc>
          <w:tcPr>
            <w:tcW w:w="2655" w:type="dxa"/>
            <w:tcBorders>
              <w:top w:val="single" w:sz="4" w:space="0" w:color="auto"/>
              <w:left w:val="nil"/>
              <w:bottom w:val="nil"/>
              <w:right w:val="nil"/>
            </w:tcBorders>
          </w:tcPr>
          <w:p w14:paraId="628B5B49" w14:textId="77777777" w:rsidR="00B8621A" w:rsidRPr="00B8621A" w:rsidRDefault="00B8621A" w:rsidP="00B8621A">
            <w:pPr>
              <w:spacing w:after="0" w:line="240" w:lineRule="auto"/>
              <w:ind w:right="-1"/>
              <w:jc w:val="center"/>
              <w:rPr>
                <w:rFonts w:ascii="Times New Roman" w:eastAsia="Times New Roman" w:hAnsi="Times New Roman" w:cs="Times New Roman"/>
                <w:sz w:val="24"/>
                <w:szCs w:val="24"/>
              </w:rPr>
            </w:pPr>
            <w:r w:rsidRPr="00B8621A">
              <w:rPr>
                <w:rFonts w:ascii="Times New Roman" w:eastAsia="Times New Roman" w:hAnsi="Times New Roman" w:cs="Times New Roman"/>
                <w:position w:val="6"/>
                <w:sz w:val="24"/>
                <w:szCs w:val="24"/>
              </w:rPr>
              <w:t>(Vardas ir pavardė)</w:t>
            </w:r>
            <w:r w:rsidRPr="00B8621A">
              <w:rPr>
                <w:rFonts w:ascii="Times New Roman" w:eastAsia="Times New Roman" w:hAnsi="Times New Roman" w:cs="Times New Roman"/>
                <w:i/>
                <w:sz w:val="24"/>
                <w:szCs w:val="24"/>
              </w:rPr>
              <w:t xml:space="preserve"> </w:t>
            </w:r>
          </w:p>
        </w:tc>
      </w:tr>
    </w:tbl>
    <w:p w14:paraId="24C6F3DB" w14:textId="77777777" w:rsidR="00B8621A" w:rsidRPr="00B8621A" w:rsidRDefault="00B8621A" w:rsidP="00B8621A">
      <w:pPr>
        <w:autoSpaceDE w:val="0"/>
        <w:autoSpaceDN w:val="0"/>
        <w:spacing w:after="0" w:line="240" w:lineRule="auto"/>
        <w:jc w:val="both"/>
        <w:rPr>
          <w:rFonts w:ascii="Times New Roman" w:eastAsia="Times New Roman" w:hAnsi="Times New Roman" w:cs="Times New Roman"/>
          <w:i/>
          <w:sz w:val="24"/>
          <w:szCs w:val="24"/>
        </w:rPr>
      </w:pPr>
    </w:p>
    <w:p w14:paraId="7F85EAC0" w14:textId="77777777" w:rsidR="00B8621A" w:rsidRPr="00B8621A" w:rsidRDefault="00B8621A" w:rsidP="00B8621A">
      <w:pPr>
        <w:keepNext/>
        <w:spacing w:after="0"/>
        <w:jc w:val="center"/>
        <w:outlineLvl w:val="0"/>
        <w:rPr>
          <w:rFonts w:ascii="Arial" w:hAnsi="Arial" w:cs="Arial"/>
        </w:rPr>
      </w:pPr>
    </w:p>
    <w:p w14:paraId="4F8BD1EB" w14:textId="77777777" w:rsidR="00B8621A" w:rsidRPr="00B8621A" w:rsidRDefault="00B8621A" w:rsidP="00B8621A">
      <w:pPr>
        <w:spacing w:after="0" w:line="300" w:lineRule="auto"/>
        <w:contextualSpacing/>
        <w:jc w:val="both"/>
        <w:rPr>
          <w:rFonts w:ascii="Arial" w:eastAsiaTheme="minorHAnsi" w:hAnsi="Arial" w:cs="Arial"/>
          <w:bCs/>
          <w:iCs/>
        </w:rPr>
      </w:pPr>
    </w:p>
    <w:p w14:paraId="4200FC1D" w14:textId="77777777" w:rsidR="00B8621A" w:rsidRPr="00B8621A" w:rsidRDefault="00B8621A" w:rsidP="00B8621A">
      <w:pPr>
        <w:spacing w:after="0" w:line="300" w:lineRule="auto"/>
        <w:contextualSpacing/>
        <w:jc w:val="both"/>
        <w:rPr>
          <w:rFonts w:ascii="Arial" w:eastAsiaTheme="minorHAnsi" w:hAnsi="Arial" w:cs="Arial"/>
          <w:bCs/>
          <w:iCs/>
        </w:rPr>
      </w:pPr>
    </w:p>
    <w:p w14:paraId="3AD4B2E9" w14:textId="77777777" w:rsidR="00B8621A" w:rsidRPr="00B8621A" w:rsidRDefault="00B8621A" w:rsidP="00B8621A">
      <w:pPr>
        <w:spacing w:after="0" w:line="300" w:lineRule="auto"/>
        <w:contextualSpacing/>
        <w:jc w:val="both"/>
        <w:rPr>
          <w:rFonts w:ascii="Arial" w:eastAsiaTheme="minorHAnsi" w:hAnsi="Arial" w:cs="Arial"/>
          <w:bCs/>
          <w:iCs/>
        </w:rPr>
      </w:pPr>
    </w:p>
    <w:p w14:paraId="0CE06E56" w14:textId="77777777" w:rsidR="00B8621A" w:rsidRDefault="00B8621A" w:rsidP="00B8621A">
      <w:pPr>
        <w:spacing w:after="0" w:line="300" w:lineRule="auto"/>
        <w:contextualSpacing/>
        <w:jc w:val="both"/>
        <w:rPr>
          <w:rFonts w:ascii="Arial" w:eastAsiaTheme="minorHAnsi" w:hAnsi="Arial" w:cs="Arial"/>
          <w:bCs/>
          <w:iCs/>
        </w:rPr>
      </w:pPr>
    </w:p>
    <w:p w14:paraId="18F59CFB" w14:textId="77777777" w:rsidR="00B8621A" w:rsidRDefault="00B8621A" w:rsidP="00B8621A">
      <w:pPr>
        <w:spacing w:after="0" w:line="300" w:lineRule="auto"/>
        <w:contextualSpacing/>
        <w:jc w:val="both"/>
        <w:rPr>
          <w:rFonts w:ascii="Arial" w:eastAsiaTheme="minorHAnsi" w:hAnsi="Arial" w:cs="Arial"/>
          <w:bCs/>
          <w:iCs/>
        </w:rPr>
      </w:pPr>
    </w:p>
    <w:p w14:paraId="21940474" w14:textId="77777777" w:rsidR="00B8621A" w:rsidRDefault="00B8621A" w:rsidP="00B8621A">
      <w:pPr>
        <w:spacing w:after="0" w:line="300" w:lineRule="auto"/>
        <w:contextualSpacing/>
        <w:jc w:val="both"/>
        <w:rPr>
          <w:rFonts w:ascii="Arial" w:eastAsiaTheme="minorHAnsi" w:hAnsi="Arial" w:cs="Arial"/>
          <w:bCs/>
          <w:iCs/>
        </w:rPr>
      </w:pPr>
    </w:p>
    <w:p w14:paraId="467BA39E" w14:textId="77777777" w:rsidR="00B8621A" w:rsidRDefault="00B8621A" w:rsidP="00B8621A">
      <w:pPr>
        <w:spacing w:after="0" w:line="300" w:lineRule="auto"/>
        <w:contextualSpacing/>
        <w:jc w:val="both"/>
        <w:rPr>
          <w:rFonts w:ascii="Arial" w:eastAsiaTheme="minorHAnsi" w:hAnsi="Arial" w:cs="Arial"/>
          <w:bCs/>
          <w:iCs/>
        </w:rPr>
      </w:pPr>
    </w:p>
    <w:p w14:paraId="1040B733" w14:textId="77777777" w:rsidR="002E2E5C" w:rsidRPr="004F1A11" w:rsidRDefault="002E2E5C" w:rsidP="002E2E5C">
      <w:pPr>
        <w:rPr>
          <w:rFonts w:eastAsiaTheme="minorHAnsi" w:cstheme="minorHAnsi"/>
          <w:bCs/>
          <w:iCs/>
        </w:rPr>
      </w:pPr>
    </w:p>
    <w:p w14:paraId="1DC0C7FE" w14:textId="77777777" w:rsidR="002D39CC" w:rsidRDefault="002D39CC" w:rsidP="002E2E5C">
      <w:pPr>
        <w:ind w:firstLine="7371"/>
        <w:jc w:val="right"/>
        <w:rPr>
          <w:rFonts w:ascii="Times New Roman" w:hAnsi="Times New Roman" w:cs="Times New Roman"/>
          <w:sz w:val="24"/>
          <w:szCs w:val="24"/>
        </w:rPr>
      </w:pPr>
    </w:p>
    <w:p w14:paraId="07C5120D" w14:textId="77777777" w:rsidR="002D39CC" w:rsidRDefault="002D39CC" w:rsidP="002E2E5C">
      <w:pPr>
        <w:ind w:firstLine="7371"/>
        <w:jc w:val="right"/>
        <w:rPr>
          <w:rFonts w:ascii="Times New Roman" w:hAnsi="Times New Roman" w:cs="Times New Roman"/>
          <w:sz w:val="24"/>
          <w:szCs w:val="24"/>
        </w:rPr>
      </w:pPr>
    </w:p>
    <w:p w14:paraId="2E5227BC" w14:textId="77777777" w:rsidR="002D39CC" w:rsidRDefault="002D39CC" w:rsidP="002E2E5C">
      <w:pPr>
        <w:ind w:firstLine="7371"/>
        <w:jc w:val="right"/>
        <w:rPr>
          <w:rFonts w:ascii="Times New Roman" w:hAnsi="Times New Roman" w:cs="Times New Roman"/>
          <w:sz w:val="24"/>
          <w:szCs w:val="24"/>
        </w:rPr>
      </w:pPr>
    </w:p>
    <w:p w14:paraId="20CB14D1" w14:textId="77777777" w:rsidR="002D39CC" w:rsidRDefault="002D39CC" w:rsidP="002E2E5C">
      <w:pPr>
        <w:ind w:firstLine="7371"/>
        <w:jc w:val="right"/>
        <w:rPr>
          <w:rFonts w:ascii="Times New Roman" w:hAnsi="Times New Roman" w:cs="Times New Roman"/>
          <w:sz w:val="24"/>
          <w:szCs w:val="24"/>
        </w:rPr>
      </w:pPr>
    </w:p>
    <w:p w14:paraId="29EA4E46" w14:textId="77777777" w:rsidR="002E2E5C"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t xml:space="preserve">Pirkimo sąlygų 6 priedas </w:t>
      </w:r>
    </w:p>
    <w:p w14:paraId="1CC99DB0" w14:textId="77777777" w:rsidR="002E2E5C" w:rsidRPr="002D3CD4" w:rsidRDefault="002E2E5C" w:rsidP="002E2E5C">
      <w:pPr>
        <w:jc w:val="center"/>
        <w:rPr>
          <w:rFonts w:ascii="Times New Roman" w:eastAsiaTheme="minorHAnsi" w:hAnsi="Times New Roman" w:cs="Times New Roman"/>
          <w:bCs/>
          <w:iCs/>
          <w:sz w:val="24"/>
          <w:szCs w:val="24"/>
        </w:rPr>
      </w:pPr>
      <w:r>
        <w:rPr>
          <w:rFonts w:ascii="Times New Roman" w:hAnsi="Times New Roman" w:cs="Times New Roman"/>
          <w:sz w:val="24"/>
          <w:szCs w:val="24"/>
        </w:rPr>
        <w:t>PROCEDŪRŲ VYKDYMO TERMINAI</w:t>
      </w:r>
    </w:p>
    <w:p w14:paraId="7DB31CA2" w14:textId="77777777" w:rsidR="002E2E5C" w:rsidRPr="004F1A11" w:rsidRDefault="002E2E5C" w:rsidP="002E2E5C">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2E2E5C" w:rsidRPr="002D3CD4" w14:paraId="47FB81C7" w14:textId="77777777" w:rsidTr="00E821F1">
        <w:trPr>
          <w:trHeight w:val="20"/>
        </w:trPr>
        <w:tc>
          <w:tcPr>
            <w:tcW w:w="600" w:type="dxa"/>
          </w:tcPr>
          <w:p w14:paraId="5B5E7FCA" w14:textId="77777777" w:rsidR="002E2E5C" w:rsidRPr="002D3CD4" w:rsidRDefault="002E2E5C" w:rsidP="00E821F1">
            <w:pPr>
              <w:rPr>
                <w:sz w:val="22"/>
                <w:szCs w:val="22"/>
              </w:rPr>
            </w:pPr>
            <w:r w:rsidRPr="002D3CD4">
              <w:rPr>
                <w:sz w:val="22"/>
                <w:szCs w:val="22"/>
              </w:rPr>
              <w:t>Eil.</w:t>
            </w:r>
          </w:p>
          <w:p w14:paraId="53595BD9" w14:textId="77777777" w:rsidR="002E2E5C" w:rsidRPr="002D3CD4" w:rsidRDefault="002E2E5C" w:rsidP="00E821F1">
            <w:pPr>
              <w:rPr>
                <w:sz w:val="22"/>
                <w:szCs w:val="22"/>
              </w:rPr>
            </w:pPr>
            <w:r w:rsidRPr="002D3CD4">
              <w:rPr>
                <w:sz w:val="22"/>
                <w:szCs w:val="22"/>
              </w:rPr>
              <w:t>Nr.</w:t>
            </w:r>
          </w:p>
        </w:tc>
        <w:tc>
          <w:tcPr>
            <w:tcW w:w="2660" w:type="dxa"/>
          </w:tcPr>
          <w:p w14:paraId="26256A27" w14:textId="77777777" w:rsidR="002E2E5C" w:rsidRPr="002D3CD4" w:rsidRDefault="002E2E5C" w:rsidP="00E821F1">
            <w:pPr>
              <w:rPr>
                <w:sz w:val="22"/>
                <w:szCs w:val="22"/>
              </w:rPr>
            </w:pPr>
            <w:r w:rsidRPr="002D3CD4">
              <w:rPr>
                <w:b/>
                <w:sz w:val="22"/>
                <w:szCs w:val="22"/>
              </w:rPr>
              <w:t xml:space="preserve">VEIKSMAS </w:t>
            </w:r>
          </w:p>
        </w:tc>
        <w:tc>
          <w:tcPr>
            <w:tcW w:w="3685" w:type="dxa"/>
            <w:hideMark/>
          </w:tcPr>
          <w:p w14:paraId="0466173D" w14:textId="77777777" w:rsidR="002E2E5C" w:rsidRPr="002D3CD4" w:rsidRDefault="002E2E5C" w:rsidP="00E821F1">
            <w:pPr>
              <w:ind w:firstLine="34"/>
              <w:rPr>
                <w:b/>
                <w:sz w:val="22"/>
                <w:szCs w:val="22"/>
              </w:rPr>
            </w:pPr>
            <w:r w:rsidRPr="002D3CD4">
              <w:rPr>
                <w:b/>
                <w:sz w:val="22"/>
                <w:szCs w:val="22"/>
              </w:rPr>
              <w:t>DATA/DIENŲ SKAIČIUS/ LAIKAS</w:t>
            </w:r>
          </w:p>
          <w:p w14:paraId="5B96340F" w14:textId="77777777" w:rsidR="002E2E5C" w:rsidRPr="002D3CD4" w:rsidRDefault="002E2E5C" w:rsidP="00E821F1">
            <w:pPr>
              <w:ind w:firstLine="34"/>
              <w:rPr>
                <w:sz w:val="22"/>
                <w:szCs w:val="22"/>
              </w:rPr>
            </w:pPr>
            <w:r w:rsidRPr="002D3CD4">
              <w:rPr>
                <w:sz w:val="22"/>
                <w:szCs w:val="22"/>
              </w:rPr>
              <w:t>(Lietuvos laiku)</w:t>
            </w:r>
          </w:p>
        </w:tc>
        <w:tc>
          <w:tcPr>
            <w:tcW w:w="3424" w:type="dxa"/>
            <w:hideMark/>
          </w:tcPr>
          <w:p w14:paraId="2C58066E" w14:textId="77777777" w:rsidR="002E2E5C" w:rsidRPr="002D3CD4" w:rsidRDefault="002E2E5C" w:rsidP="00E821F1">
            <w:pPr>
              <w:ind w:firstLine="34"/>
              <w:rPr>
                <w:b/>
                <w:sz w:val="22"/>
                <w:szCs w:val="22"/>
              </w:rPr>
            </w:pPr>
            <w:r w:rsidRPr="002D3CD4">
              <w:rPr>
                <w:b/>
                <w:sz w:val="22"/>
                <w:szCs w:val="22"/>
              </w:rPr>
              <w:t>PASTABOS</w:t>
            </w:r>
          </w:p>
        </w:tc>
      </w:tr>
      <w:tr w:rsidR="002E2E5C" w:rsidRPr="002D3CD4" w14:paraId="68CA332B" w14:textId="77777777" w:rsidTr="00E821F1">
        <w:trPr>
          <w:trHeight w:val="20"/>
        </w:trPr>
        <w:tc>
          <w:tcPr>
            <w:tcW w:w="600" w:type="dxa"/>
          </w:tcPr>
          <w:p w14:paraId="16AE84A4" w14:textId="77777777" w:rsidR="002E2E5C" w:rsidRPr="002D3CD4" w:rsidRDefault="002E2E5C" w:rsidP="00E821F1">
            <w:pPr>
              <w:rPr>
                <w:bCs/>
                <w:sz w:val="22"/>
                <w:szCs w:val="22"/>
              </w:rPr>
            </w:pPr>
            <w:r w:rsidRPr="002D3CD4">
              <w:rPr>
                <w:bCs/>
                <w:sz w:val="22"/>
                <w:szCs w:val="22"/>
              </w:rPr>
              <w:t>1</w:t>
            </w:r>
          </w:p>
        </w:tc>
        <w:tc>
          <w:tcPr>
            <w:tcW w:w="2660" w:type="dxa"/>
          </w:tcPr>
          <w:p w14:paraId="402336C9" w14:textId="77777777" w:rsidR="002E2E5C" w:rsidRPr="002D3CD4" w:rsidRDefault="002E2E5C" w:rsidP="00E821F1">
            <w:pPr>
              <w:rPr>
                <w:bCs/>
                <w:sz w:val="22"/>
                <w:szCs w:val="22"/>
              </w:rPr>
            </w:pPr>
            <w:r w:rsidRPr="002D3CD4">
              <w:rPr>
                <w:bCs/>
                <w:sz w:val="22"/>
                <w:szCs w:val="22"/>
              </w:rPr>
              <w:t>Pasiūlymų pateikimo terminas</w:t>
            </w:r>
          </w:p>
        </w:tc>
        <w:tc>
          <w:tcPr>
            <w:tcW w:w="3685" w:type="dxa"/>
          </w:tcPr>
          <w:p w14:paraId="21F98122" w14:textId="77777777" w:rsidR="002E2E5C" w:rsidRPr="002D3CD4" w:rsidRDefault="002E2E5C" w:rsidP="00E821F1">
            <w:pPr>
              <w:ind w:firstLine="34"/>
              <w:rPr>
                <w:sz w:val="22"/>
                <w:szCs w:val="22"/>
              </w:rPr>
            </w:pPr>
            <w:r w:rsidRPr="002D3CD4">
              <w:rPr>
                <w:sz w:val="22"/>
                <w:szCs w:val="22"/>
              </w:rPr>
              <w:t xml:space="preserve">Bus nurodytas skelbime apie pirkimą. </w:t>
            </w:r>
          </w:p>
        </w:tc>
        <w:tc>
          <w:tcPr>
            <w:tcW w:w="3424" w:type="dxa"/>
          </w:tcPr>
          <w:p w14:paraId="7BDBAD18" w14:textId="77777777" w:rsidR="002E2E5C" w:rsidRPr="002D3CD4" w:rsidRDefault="002E2E5C" w:rsidP="00E821F1">
            <w:pPr>
              <w:rPr>
                <w:sz w:val="22"/>
                <w:szCs w:val="22"/>
              </w:rPr>
            </w:pPr>
            <w:r w:rsidRPr="002D3CD4">
              <w:rPr>
                <w:sz w:val="22"/>
                <w:szCs w:val="22"/>
              </w:rPr>
              <w:t>Perkančioji organizacija turi teisę pratęsti pasiūlymų pateikimo terminą.</w:t>
            </w:r>
          </w:p>
          <w:p w14:paraId="358C7751" w14:textId="77777777" w:rsidR="002E2E5C" w:rsidRPr="002D3CD4" w:rsidRDefault="002E2E5C" w:rsidP="00E821F1">
            <w:pPr>
              <w:ind w:firstLine="34"/>
              <w:rPr>
                <w:color w:val="7030A0"/>
                <w:sz w:val="22"/>
                <w:szCs w:val="22"/>
              </w:rPr>
            </w:pPr>
          </w:p>
        </w:tc>
      </w:tr>
      <w:tr w:rsidR="002E2E5C" w:rsidRPr="002D3CD4" w14:paraId="47A87CF0" w14:textId="77777777" w:rsidTr="00E821F1">
        <w:trPr>
          <w:trHeight w:val="20"/>
        </w:trPr>
        <w:tc>
          <w:tcPr>
            <w:tcW w:w="600" w:type="dxa"/>
          </w:tcPr>
          <w:p w14:paraId="3019E32C" w14:textId="77777777" w:rsidR="002E2E5C" w:rsidRPr="002D3CD4" w:rsidRDefault="002E2E5C" w:rsidP="00E821F1">
            <w:pPr>
              <w:rPr>
                <w:bCs/>
                <w:sz w:val="22"/>
                <w:szCs w:val="22"/>
              </w:rPr>
            </w:pPr>
            <w:r w:rsidRPr="002D3CD4">
              <w:rPr>
                <w:bCs/>
                <w:sz w:val="22"/>
                <w:szCs w:val="22"/>
              </w:rPr>
              <w:t>2</w:t>
            </w:r>
          </w:p>
        </w:tc>
        <w:tc>
          <w:tcPr>
            <w:tcW w:w="2660" w:type="dxa"/>
          </w:tcPr>
          <w:p w14:paraId="6C2CCDB2" w14:textId="77777777" w:rsidR="002E2E5C" w:rsidRPr="002D3CD4" w:rsidRDefault="002E2E5C" w:rsidP="00E821F1">
            <w:pPr>
              <w:rPr>
                <w:bCs/>
                <w:sz w:val="22"/>
                <w:szCs w:val="22"/>
              </w:rPr>
            </w:pPr>
            <w:r w:rsidRPr="002D3CD4">
              <w:rPr>
                <w:sz w:val="22"/>
                <w:szCs w:val="22"/>
              </w:rPr>
              <w:t>Pasiūlymą patikslinti pirkimo dokumentus arba prašymus dėl pirkimo dokumentų paaiškinimų tiekėjas turi pateikti ne vėliau kaip:</w:t>
            </w:r>
          </w:p>
        </w:tc>
        <w:tc>
          <w:tcPr>
            <w:tcW w:w="3685" w:type="dxa"/>
          </w:tcPr>
          <w:p w14:paraId="0DDC2725" w14:textId="77777777" w:rsidR="002E2E5C" w:rsidRPr="002D3CD4" w:rsidRDefault="002E2E5C" w:rsidP="00E821F1">
            <w:pPr>
              <w:ind w:firstLine="34"/>
              <w:rPr>
                <w:sz w:val="22"/>
                <w:szCs w:val="22"/>
              </w:rPr>
            </w:pPr>
          </w:p>
          <w:p w14:paraId="51D6651F" w14:textId="77777777" w:rsidR="002E2E5C" w:rsidRPr="002D3CD4" w:rsidRDefault="002E2E5C" w:rsidP="00E821F1">
            <w:pPr>
              <w:rPr>
                <w:sz w:val="22"/>
                <w:szCs w:val="22"/>
              </w:rPr>
            </w:pPr>
            <w:r w:rsidRPr="002D3CD4">
              <w:rPr>
                <w:sz w:val="22"/>
                <w:szCs w:val="22"/>
              </w:rPr>
              <w:t xml:space="preserve">Likus </w:t>
            </w:r>
            <w:r w:rsidRPr="002D3CD4">
              <w:rPr>
                <w:b/>
                <w:sz w:val="22"/>
                <w:szCs w:val="22"/>
              </w:rPr>
              <w:t>2 darbo dienoms</w:t>
            </w:r>
            <w:r w:rsidRPr="002D3CD4">
              <w:rPr>
                <w:sz w:val="22"/>
                <w:szCs w:val="22"/>
              </w:rPr>
              <w:t xml:space="preserve"> iki pasiūlymų pateikimo termino pabaigos.</w:t>
            </w:r>
          </w:p>
        </w:tc>
        <w:tc>
          <w:tcPr>
            <w:tcW w:w="3424" w:type="dxa"/>
          </w:tcPr>
          <w:p w14:paraId="28F23652" w14:textId="77777777" w:rsidR="002E2E5C" w:rsidRPr="002D3CD4" w:rsidRDefault="002E2E5C" w:rsidP="00E821F1">
            <w:pPr>
              <w:ind w:firstLine="34"/>
              <w:rPr>
                <w:color w:val="7030A0"/>
                <w:sz w:val="22"/>
                <w:szCs w:val="22"/>
              </w:rPr>
            </w:pPr>
          </w:p>
          <w:p w14:paraId="6F1ABC61" w14:textId="77777777" w:rsidR="002E2E5C" w:rsidRPr="002D3CD4" w:rsidRDefault="002E2E5C" w:rsidP="00E821F1">
            <w:pPr>
              <w:ind w:firstLine="34"/>
              <w:rPr>
                <w:color w:val="7030A0"/>
                <w:sz w:val="22"/>
                <w:szCs w:val="22"/>
              </w:rPr>
            </w:pPr>
          </w:p>
          <w:p w14:paraId="6FB9D836" w14:textId="77777777" w:rsidR="002E2E5C" w:rsidRPr="002D3CD4" w:rsidRDefault="002E2E5C" w:rsidP="00E821F1">
            <w:pPr>
              <w:ind w:firstLine="34"/>
              <w:rPr>
                <w:color w:val="7030A0"/>
                <w:sz w:val="22"/>
                <w:szCs w:val="22"/>
              </w:rPr>
            </w:pPr>
          </w:p>
        </w:tc>
      </w:tr>
      <w:tr w:rsidR="002E2E5C" w:rsidRPr="002D3CD4" w14:paraId="61CC662B" w14:textId="77777777" w:rsidTr="00E821F1">
        <w:trPr>
          <w:trHeight w:val="20"/>
        </w:trPr>
        <w:tc>
          <w:tcPr>
            <w:tcW w:w="600" w:type="dxa"/>
          </w:tcPr>
          <w:p w14:paraId="25CDDDA1" w14:textId="77777777" w:rsidR="002E2E5C" w:rsidRPr="002D3CD4" w:rsidRDefault="002E2E5C" w:rsidP="00E821F1">
            <w:pPr>
              <w:rPr>
                <w:bCs/>
                <w:sz w:val="22"/>
                <w:szCs w:val="22"/>
              </w:rPr>
            </w:pPr>
            <w:r w:rsidRPr="002D3CD4">
              <w:rPr>
                <w:bCs/>
                <w:sz w:val="22"/>
                <w:szCs w:val="22"/>
              </w:rPr>
              <w:t>3</w:t>
            </w:r>
          </w:p>
        </w:tc>
        <w:tc>
          <w:tcPr>
            <w:tcW w:w="2660" w:type="dxa"/>
          </w:tcPr>
          <w:p w14:paraId="65BC262E" w14:textId="77777777" w:rsidR="002E2E5C" w:rsidRPr="002D3CD4" w:rsidRDefault="002E2E5C" w:rsidP="00E821F1">
            <w:pPr>
              <w:rPr>
                <w:sz w:val="22"/>
                <w:szCs w:val="22"/>
              </w:rPr>
            </w:pPr>
            <w:r w:rsidRPr="002D3CD4">
              <w:rPr>
                <w:rFonts w:eastAsia="Arial"/>
                <w:sz w:val="22"/>
                <w:szCs w:val="22"/>
              </w:rPr>
              <w:t xml:space="preserve">Perkančioji organizacija </w:t>
            </w:r>
            <w:r w:rsidRPr="002D3CD4">
              <w:rPr>
                <w:sz w:val="22"/>
                <w:szCs w:val="22"/>
              </w:rPr>
              <w:t>pirkimo dokumentų paaiškinimą, patikslinimą pateikia visiems dalyviams:</w:t>
            </w:r>
          </w:p>
        </w:tc>
        <w:tc>
          <w:tcPr>
            <w:tcW w:w="3685" w:type="dxa"/>
          </w:tcPr>
          <w:p w14:paraId="7E11917E" w14:textId="77777777" w:rsidR="002E2E5C" w:rsidRPr="002D3CD4" w:rsidRDefault="002E2E5C" w:rsidP="00E821F1">
            <w:pPr>
              <w:ind w:firstLine="34"/>
              <w:rPr>
                <w:sz w:val="22"/>
                <w:szCs w:val="22"/>
              </w:rPr>
            </w:pPr>
          </w:p>
          <w:p w14:paraId="0307865D" w14:textId="77777777" w:rsidR="002E2E5C" w:rsidRPr="002D3CD4" w:rsidRDefault="002E2E5C" w:rsidP="00E821F1">
            <w:pPr>
              <w:rPr>
                <w:sz w:val="22"/>
                <w:szCs w:val="22"/>
              </w:rPr>
            </w:pPr>
            <w:r w:rsidRPr="002D3CD4">
              <w:rPr>
                <w:bCs/>
                <w:sz w:val="22"/>
                <w:szCs w:val="22"/>
              </w:rPr>
              <w:t>Likus ne mažiau kaip</w:t>
            </w:r>
            <w:r w:rsidRPr="002D3CD4">
              <w:rPr>
                <w:b/>
                <w:sz w:val="22"/>
                <w:szCs w:val="22"/>
              </w:rPr>
              <w:t xml:space="preserve"> 1 darbo dienai</w:t>
            </w:r>
            <w:r w:rsidRPr="002D3CD4">
              <w:rPr>
                <w:sz w:val="22"/>
                <w:szCs w:val="22"/>
              </w:rPr>
              <w:t xml:space="preserve"> iki pasiūlymų pateikimo termino pabaigos.</w:t>
            </w:r>
          </w:p>
        </w:tc>
        <w:tc>
          <w:tcPr>
            <w:tcW w:w="3424" w:type="dxa"/>
          </w:tcPr>
          <w:p w14:paraId="52BA4D5D" w14:textId="77777777" w:rsidR="002E2E5C" w:rsidRPr="002D3CD4" w:rsidRDefault="002E2E5C" w:rsidP="00E821F1">
            <w:pPr>
              <w:rPr>
                <w:color w:val="7030A0"/>
                <w:sz w:val="22"/>
                <w:szCs w:val="22"/>
              </w:rPr>
            </w:pPr>
            <w:r w:rsidRPr="002D3CD4">
              <w:rPr>
                <w:color w:val="000000"/>
                <w:sz w:val="22"/>
                <w:szCs w:val="22"/>
              </w:rPr>
              <w:t xml:space="preserve">Jei paaiškinimai ar patikslinimai teikiami perkančiosios organizacijos iniciatyva, jų pateikimo terminas nesikeičia. </w:t>
            </w:r>
          </w:p>
          <w:p w14:paraId="5036CFBD" w14:textId="77777777" w:rsidR="002E2E5C" w:rsidRPr="002D3CD4" w:rsidRDefault="002E2E5C" w:rsidP="00E821F1">
            <w:pPr>
              <w:ind w:firstLine="34"/>
              <w:rPr>
                <w:color w:val="7030A0"/>
                <w:sz w:val="22"/>
                <w:szCs w:val="22"/>
              </w:rPr>
            </w:pPr>
          </w:p>
        </w:tc>
      </w:tr>
      <w:tr w:rsidR="002E2E5C" w:rsidRPr="002D3CD4" w14:paraId="6ECC74F5" w14:textId="77777777" w:rsidTr="00E821F1">
        <w:trPr>
          <w:trHeight w:val="1055"/>
        </w:trPr>
        <w:tc>
          <w:tcPr>
            <w:tcW w:w="600" w:type="dxa"/>
          </w:tcPr>
          <w:p w14:paraId="797857A9" w14:textId="77777777" w:rsidR="002E2E5C" w:rsidRPr="002D3CD4" w:rsidRDefault="002E2E5C" w:rsidP="00E821F1">
            <w:pPr>
              <w:rPr>
                <w:bCs/>
                <w:sz w:val="22"/>
                <w:szCs w:val="22"/>
              </w:rPr>
            </w:pPr>
            <w:r w:rsidRPr="002D3CD4">
              <w:rPr>
                <w:bCs/>
                <w:sz w:val="22"/>
                <w:szCs w:val="22"/>
              </w:rPr>
              <w:t>4</w:t>
            </w:r>
          </w:p>
        </w:tc>
        <w:tc>
          <w:tcPr>
            <w:tcW w:w="2660" w:type="dxa"/>
            <w:hideMark/>
          </w:tcPr>
          <w:p w14:paraId="18C7D8A5" w14:textId="77777777" w:rsidR="002E2E5C" w:rsidRPr="002D3CD4" w:rsidRDefault="002E2E5C" w:rsidP="00E821F1">
            <w:pPr>
              <w:rPr>
                <w:sz w:val="22"/>
                <w:szCs w:val="22"/>
              </w:rPr>
            </w:pPr>
            <w:r w:rsidRPr="002D3CD4">
              <w:rPr>
                <w:sz w:val="22"/>
                <w:szCs w:val="22"/>
              </w:rPr>
              <w:t>Pradinis susipažinimas su CVP IS priemonėmis gautais pasiūlymais</w:t>
            </w:r>
          </w:p>
        </w:tc>
        <w:tc>
          <w:tcPr>
            <w:tcW w:w="3685" w:type="dxa"/>
            <w:hideMark/>
          </w:tcPr>
          <w:p w14:paraId="45CEFB4C" w14:textId="77777777" w:rsidR="002E2E5C" w:rsidRPr="002D3CD4" w:rsidRDefault="002E2E5C" w:rsidP="00E821F1">
            <w:pPr>
              <w:ind w:firstLine="34"/>
              <w:rPr>
                <w:sz w:val="22"/>
                <w:szCs w:val="22"/>
              </w:rPr>
            </w:pPr>
            <w:r w:rsidRPr="002D3CD4">
              <w:rPr>
                <w:sz w:val="22"/>
                <w:szCs w:val="22"/>
              </w:rPr>
              <w:t xml:space="preserve">Pradedamas ne anksčiau nei </w:t>
            </w:r>
            <w:r w:rsidR="002D39CC">
              <w:rPr>
                <w:color w:val="000000" w:themeColor="text1"/>
                <w:sz w:val="22"/>
                <w:szCs w:val="22"/>
              </w:rPr>
              <w:t>po 30</w:t>
            </w:r>
            <w:r w:rsidRPr="002D3CD4">
              <w:rPr>
                <w:color w:val="000000" w:themeColor="text1"/>
                <w:sz w:val="22"/>
                <w:szCs w:val="22"/>
              </w:rPr>
              <w:t xml:space="preserve"> minučių</w:t>
            </w:r>
            <w:r w:rsidRPr="002D3CD4">
              <w:rPr>
                <w:sz w:val="22"/>
                <w:szCs w:val="22"/>
              </w:rPr>
              <w:t xml:space="preserve"> po galutinių pasiūlymų pateikimo termino pabaigos</w:t>
            </w:r>
          </w:p>
        </w:tc>
        <w:tc>
          <w:tcPr>
            <w:tcW w:w="3424" w:type="dxa"/>
            <w:hideMark/>
          </w:tcPr>
          <w:p w14:paraId="308B65C8" w14:textId="77777777" w:rsidR="002E2E5C" w:rsidRPr="002D3CD4" w:rsidRDefault="002E2E5C" w:rsidP="00E821F1">
            <w:pPr>
              <w:ind w:firstLine="34"/>
              <w:rPr>
                <w:iCs/>
                <w:sz w:val="22"/>
                <w:szCs w:val="22"/>
              </w:rPr>
            </w:pPr>
          </w:p>
        </w:tc>
      </w:tr>
      <w:tr w:rsidR="002E2E5C" w:rsidRPr="002D3CD4" w14:paraId="631641BA" w14:textId="77777777" w:rsidTr="00E821F1">
        <w:trPr>
          <w:trHeight w:val="20"/>
        </w:trPr>
        <w:tc>
          <w:tcPr>
            <w:tcW w:w="600" w:type="dxa"/>
          </w:tcPr>
          <w:p w14:paraId="34AFC9E6" w14:textId="77777777" w:rsidR="002E2E5C" w:rsidRPr="002D3CD4" w:rsidRDefault="002E2E5C" w:rsidP="00E821F1">
            <w:pPr>
              <w:rPr>
                <w:bCs/>
                <w:sz w:val="22"/>
                <w:szCs w:val="22"/>
              </w:rPr>
            </w:pPr>
            <w:r w:rsidRPr="002D3CD4">
              <w:rPr>
                <w:bCs/>
                <w:sz w:val="22"/>
                <w:szCs w:val="22"/>
              </w:rPr>
              <w:t>5</w:t>
            </w:r>
          </w:p>
        </w:tc>
        <w:tc>
          <w:tcPr>
            <w:tcW w:w="2660" w:type="dxa"/>
          </w:tcPr>
          <w:p w14:paraId="56E14FCD" w14:textId="77777777" w:rsidR="002E2E5C" w:rsidRPr="002D3CD4" w:rsidRDefault="002E2E5C" w:rsidP="00E821F1">
            <w:pPr>
              <w:rPr>
                <w:sz w:val="22"/>
                <w:szCs w:val="22"/>
              </w:rPr>
            </w:pPr>
            <w:r w:rsidRPr="002D3CD4">
              <w:rPr>
                <w:bCs/>
                <w:sz w:val="22"/>
                <w:szCs w:val="22"/>
              </w:rPr>
              <w:t>Pasiūlymo galiojimo ir pasiūlymo galiojimo užtikrinimo (jei taikoma) terminas ne trumpesnis kaip</w:t>
            </w:r>
          </w:p>
        </w:tc>
        <w:tc>
          <w:tcPr>
            <w:tcW w:w="3685" w:type="dxa"/>
          </w:tcPr>
          <w:p w14:paraId="1CBF3DBF" w14:textId="77777777" w:rsidR="002E2E5C" w:rsidRPr="002D3CD4" w:rsidRDefault="002E2E5C" w:rsidP="00E821F1">
            <w:pPr>
              <w:ind w:firstLine="34"/>
              <w:rPr>
                <w:sz w:val="22"/>
                <w:szCs w:val="22"/>
              </w:rPr>
            </w:pPr>
            <w:r w:rsidRPr="002D3CD4">
              <w:rPr>
                <w:color w:val="000000" w:themeColor="text1"/>
                <w:sz w:val="22"/>
                <w:szCs w:val="22"/>
              </w:rPr>
              <w:t>90 (devyniasdešimt) dienų</w:t>
            </w:r>
            <w:r w:rsidRPr="002D3CD4">
              <w:rPr>
                <w:color w:val="00B050"/>
                <w:sz w:val="22"/>
                <w:szCs w:val="22"/>
              </w:rPr>
              <w:t xml:space="preserve"> </w:t>
            </w:r>
            <w:r w:rsidRPr="002D3CD4">
              <w:rPr>
                <w:sz w:val="22"/>
                <w:szCs w:val="22"/>
              </w:rPr>
              <w:t xml:space="preserve">nuo pasiūlymų pateikimo galutinio termino pabaigos. </w:t>
            </w:r>
          </w:p>
        </w:tc>
        <w:tc>
          <w:tcPr>
            <w:tcW w:w="3424" w:type="dxa"/>
          </w:tcPr>
          <w:p w14:paraId="6FB08CCB" w14:textId="77777777" w:rsidR="002E2E5C" w:rsidRPr="002D3CD4" w:rsidRDefault="002E2E5C" w:rsidP="00E821F1">
            <w:pPr>
              <w:ind w:firstLine="34"/>
              <w:rPr>
                <w:sz w:val="22"/>
                <w:szCs w:val="22"/>
              </w:rPr>
            </w:pPr>
          </w:p>
        </w:tc>
      </w:tr>
      <w:tr w:rsidR="002E2E5C" w:rsidRPr="002D3CD4" w14:paraId="16D553BD" w14:textId="77777777" w:rsidTr="00E821F1">
        <w:trPr>
          <w:trHeight w:val="20"/>
        </w:trPr>
        <w:tc>
          <w:tcPr>
            <w:tcW w:w="600" w:type="dxa"/>
          </w:tcPr>
          <w:p w14:paraId="67E471AE" w14:textId="77777777" w:rsidR="002E2E5C" w:rsidRPr="002D3CD4" w:rsidRDefault="002E2E5C" w:rsidP="00E821F1">
            <w:pPr>
              <w:rPr>
                <w:bCs/>
                <w:sz w:val="22"/>
                <w:szCs w:val="22"/>
              </w:rPr>
            </w:pPr>
            <w:r w:rsidRPr="002D3CD4">
              <w:rPr>
                <w:bCs/>
                <w:sz w:val="22"/>
                <w:szCs w:val="22"/>
              </w:rPr>
              <w:t>6</w:t>
            </w:r>
          </w:p>
        </w:tc>
        <w:tc>
          <w:tcPr>
            <w:tcW w:w="2660" w:type="dxa"/>
          </w:tcPr>
          <w:p w14:paraId="41EA1CBE" w14:textId="77777777" w:rsidR="002E2E5C" w:rsidRPr="002D3CD4" w:rsidRDefault="002E2E5C" w:rsidP="00E821F1">
            <w:pPr>
              <w:rPr>
                <w:sz w:val="22"/>
                <w:szCs w:val="22"/>
              </w:rPr>
            </w:pPr>
            <w:r w:rsidRPr="002D3CD4">
              <w:rPr>
                <w:rFonts w:eastAsia="Arial"/>
                <w:sz w:val="22"/>
                <w:szCs w:val="22"/>
              </w:rPr>
              <w:t>Perkančioji organizacija</w:t>
            </w:r>
            <w:r w:rsidRPr="002D3CD4">
              <w:rPr>
                <w:sz w:val="22"/>
                <w:szCs w:val="22"/>
              </w:rPr>
              <w:t xml:space="preserve"> informuoja dalyvius apie deklaracijos vertinimo rezultatus, jeigu taikoma, ne vėliau kaip per</w:t>
            </w:r>
          </w:p>
        </w:tc>
        <w:tc>
          <w:tcPr>
            <w:tcW w:w="3685" w:type="dxa"/>
          </w:tcPr>
          <w:p w14:paraId="4D5D7A84" w14:textId="77777777" w:rsidR="002E2E5C" w:rsidRPr="002D3CD4" w:rsidRDefault="002E2E5C" w:rsidP="00E821F1">
            <w:pPr>
              <w:ind w:firstLine="34"/>
              <w:rPr>
                <w:sz w:val="22"/>
                <w:szCs w:val="22"/>
              </w:rPr>
            </w:pPr>
            <w:r w:rsidRPr="002D3CD4">
              <w:rPr>
                <w:bCs/>
                <w:sz w:val="22"/>
                <w:szCs w:val="22"/>
              </w:rPr>
              <w:t>3 (tris) darbo dienas nuo sprendimo priėmimo dienos</w:t>
            </w:r>
          </w:p>
        </w:tc>
        <w:tc>
          <w:tcPr>
            <w:tcW w:w="3424" w:type="dxa"/>
          </w:tcPr>
          <w:p w14:paraId="1631FD76" w14:textId="77777777" w:rsidR="002E2E5C" w:rsidRPr="002D3CD4" w:rsidRDefault="002E2E5C" w:rsidP="00E821F1">
            <w:pPr>
              <w:ind w:firstLine="34"/>
              <w:rPr>
                <w:sz w:val="22"/>
                <w:szCs w:val="22"/>
              </w:rPr>
            </w:pPr>
          </w:p>
        </w:tc>
      </w:tr>
      <w:tr w:rsidR="002E2E5C" w:rsidRPr="002D3CD4" w14:paraId="5EB49AFE" w14:textId="77777777" w:rsidTr="00E821F1">
        <w:trPr>
          <w:trHeight w:val="20"/>
        </w:trPr>
        <w:tc>
          <w:tcPr>
            <w:tcW w:w="600" w:type="dxa"/>
          </w:tcPr>
          <w:p w14:paraId="10FA3229" w14:textId="77777777" w:rsidR="002E2E5C" w:rsidRPr="002D3CD4" w:rsidRDefault="002E2E5C" w:rsidP="00E821F1">
            <w:pPr>
              <w:rPr>
                <w:bCs/>
                <w:sz w:val="22"/>
                <w:szCs w:val="22"/>
              </w:rPr>
            </w:pPr>
            <w:r w:rsidRPr="002D3CD4">
              <w:rPr>
                <w:bCs/>
                <w:sz w:val="22"/>
                <w:szCs w:val="22"/>
              </w:rPr>
              <w:t>7</w:t>
            </w:r>
          </w:p>
        </w:tc>
        <w:tc>
          <w:tcPr>
            <w:tcW w:w="2660" w:type="dxa"/>
            <w:hideMark/>
          </w:tcPr>
          <w:p w14:paraId="696300B8" w14:textId="77777777" w:rsidR="002E2E5C" w:rsidRPr="002D3CD4" w:rsidRDefault="002E2E5C" w:rsidP="00E821F1">
            <w:pPr>
              <w:rPr>
                <w:sz w:val="22"/>
                <w:szCs w:val="22"/>
              </w:rPr>
            </w:pPr>
            <w:r w:rsidRPr="002D3CD4">
              <w:rPr>
                <w:rFonts w:eastAsia="Arial"/>
                <w:sz w:val="22"/>
                <w:szCs w:val="22"/>
              </w:rPr>
              <w:t>Perkančioji organizacija</w:t>
            </w:r>
            <w:r w:rsidRPr="002D3CD4">
              <w:rPr>
                <w:sz w:val="22"/>
                <w:szCs w:val="22"/>
              </w:rPr>
              <w:t xml:space="preserve"> dalyviams praneša apie priimtą sprendimą nustatyti laimėjusį pasiūlymą, dėl kurio bus sudaroma sutartis ne vėliau kaip per</w:t>
            </w:r>
          </w:p>
        </w:tc>
        <w:tc>
          <w:tcPr>
            <w:tcW w:w="3685" w:type="dxa"/>
            <w:hideMark/>
          </w:tcPr>
          <w:p w14:paraId="161F8B08" w14:textId="77777777" w:rsidR="002E2E5C" w:rsidRPr="002D3CD4" w:rsidRDefault="002E2E5C" w:rsidP="00E821F1">
            <w:pPr>
              <w:ind w:firstLine="34"/>
              <w:rPr>
                <w:bCs/>
                <w:sz w:val="22"/>
                <w:szCs w:val="22"/>
              </w:rPr>
            </w:pPr>
            <w:r w:rsidRPr="002D3CD4">
              <w:rPr>
                <w:bCs/>
                <w:sz w:val="22"/>
                <w:szCs w:val="22"/>
              </w:rPr>
              <w:t>3 (tris) darbo dienas nuo sprendimo priėmimo dienos</w:t>
            </w:r>
          </w:p>
        </w:tc>
        <w:tc>
          <w:tcPr>
            <w:tcW w:w="3424" w:type="dxa"/>
            <w:hideMark/>
          </w:tcPr>
          <w:p w14:paraId="532572DE" w14:textId="77777777" w:rsidR="002E2E5C" w:rsidRPr="002D3CD4" w:rsidRDefault="002E2E5C" w:rsidP="00E821F1">
            <w:pPr>
              <w:ind w:firstLine="34"/>
              <w:rPr>
                <w:sz w:val="22"/>
                <w:szCs w:val="22"/>
              </w:rPr>
            </w:pPr>
          </w:p>
        </w:tc>
      </w:tr>
      <w:tr w:rsidR="002E2E5C" w:rsidRPr="002D3CD4" w14:paraId="53EDF532" w14:textId="77777777" w:rsidTr="00E821F1">
        <w:trPr>
          <w:trHeight w:val="20"/>
        </w:trPr>
        <w:tc>
          <w:tcPr>
            <w:tcW w:w="600" w:type="dxa"/>
          </w:tcPr>
          <w:p w14:paraId="51AAF523" w14:textId="77777777" w:rsidR="002E2E5C" w:rsidRPr="002D3CD4" w:rsidRDefault="002E2E5C" w:rsidP="00E821F1">
            <w:pPr>
              <w:rPr>
                <w:bCs/>
                <w:sz w:val="22"/>
                <w:szCs w:val="22"/>
              </w:rPr>
            </w:pPr>
            <w:r w:rsidRPr="002D3CD4">
              <w:rPr>
                <w:bCs/>
                <w:sz w:val="22"/>
                <w:szCs w:val="22"/>
              </w:rPr>
              <w:t>8</w:t>
            </w:r>
          </w:p>
        </w:tc>
        <w:tc>
          <w:tcPr>
            <w:tcW w:w="2660" w:type="dxa"/>
            <w:hideMark/>
          </w:tcPr>
          <w:p w14:paraId="268B2B04" w14:textId="77777777" w:rsidR="002E2E5C" w:rsidRPr="002D3CD4" w:rsidRDefault="002E2E5C" w:rsidP="00E821F1">
            <w:pPr>
              <w:rPr>
                <w:color w:val="000000"/>
                <w:sz w:val="22"/>
                <w:szCs w:val="22"/>
                <w:shd w:val="clear" w:color="auto" w:fill="FFFFFF"/>
              </w:rPr>
            </w:pPr>
            <w:r w:rsidRPr="002D3CD4">
              <w:rPr>
                <w:color w:val="000000"/>
                <w:sz w:val="22"/>
                <w:szCs w:val="22"/>
                <w:shd w:val="clear" w:color="auto" w:fill="FFFFFF"/>
              </w:rPr>
              <w:t xml:space="preserve">Dalyvis turi teisę pateikti pretenziją </w:t>
            </w:r>
            <w:r w:rsidRPr="002D3CD4">
              <w:rPr>
                <w:rFonts w:eastAsia="Arial"/>
                <w:color w:val="0078D4"/>
                <w:sz w:val="22"/>
                <w:szCs w:val="22"/>
              </w:rPr>
              <w:t xml:space="preserve"> </w:t>
            </w:r>
            <w:r w:rsidRPr="002D3CD4">
              <w:rPr>
                <w:rFonts w:eastAsia="Arial"/>
                <w:sz w:val="22"/>
                <w:szCs w:val="22"/>
              </w:rPr>
              <w:t xml:space="preserve">perkančiajai organizacijai </w:t>
            </w:r>
            <w:r w:rsidRPr="002D3CD4">
              <w:rPr>
                <w:sz w:val="22"/>
                <w:szCs w:val="22"/>
                <w:shd w:val="clear" w:color="auto" w:fill="FFFFFF"/>
              </w:rPr>
              <w:t xml:space="preserve">pateikti prašymą ar </w:t>
            </w:r>
            <w:r w:rsidRPr="002D3CD4">
              <w:rPr>
                <w:color w:val="000000"/>
                <w:sz w:val="22"/>
                <w:szCs w:val="22"/>
                <w:shd w:val="clear" w:color="auto" w:fill="FFFFFF"/>
              </w:rPr>
              <w:t xml:space="preserve">pareikšti ieškinį teismui </w:t>
            </w:r>
            <w:r w:rsidRPr="002D3CD4">
              <w:rPr>
                <w:sz w:val="22"/>
                <w:szCs w:val="22"/>
              </w:rPr>
              <w:t>ne vėliau kaip per</w:t>
            </w:r>
          </w:p>
        </w:tc>
        <w:tc>
          <w:tcPr>
            <w:tcW w:w="3685" w:type="dxa"/>
            <w:hideMark/>
          </w:tcPr>
          <w:p w14:paraId="43FDF020" w14:textId="77777777" w:rsidR="002E2E5C" w:rsidRPr="002D3CD4" w:rsidRDefault="002E2E5C" w:rsidP="00E821F1">
            <w:pPr>
              <w:ind w:firstLine="34"/>
              <w:rPr>
                <w:sz w:val="22"/>
                <w:szCs w:val="22"/>
              </w:rPr>
            </w:pPr>
            <w:r w:rsidRPr="002D3CD4">
              <w:rPr>
                <w:sz w:val="22"/>
                <w:szCs w:val="22"/>
              </w:rPr>
              <w:t>5 (penkias) darbo dienas</w:t>
            </w:r>
          </w:p>
          <w:p w14:paraId="7FF1D3E3" w14:textId="77777777" w:rsidR="002E2E5C" w:rsidRPr="002D3CD4" w:rsidRDefault="002E2E5C" w:rsidP="00E821F1">
            <w:pPr>
              <w:ind w:firstLine="34"/>
              <w:rPr>
                <w:sz w:val="22"/>
                <w:szCs w:val="22"/>
              </w:rPr>
            </w:pPr>
          </w:p>
          <w:p w14:paraId="7B5AAA9D" w14:textId="77777777" w:rsidR="002E2E5C" w:rsidRPr="002D3CD4" w:rsidRDefault="002E2E5C" w:rsidP="00E821F1">
            <w:pPr>
              <w:ind w:firstLine="34"/>
              <w:rPr>
                <w:sz w:val="22"/>
                <w:szCs w:val="22"/>
              </w:rPr>
            </w:pPr>
            <w:r w:rsidRPr="002D3CD4">
              <w:rPr>
                <w:sz w:val="22"/>
                <w:szCs w:val="22"/>
              </w:rPr>
              <w:t xml:space="preserve">nuo </w:t>
            </w:r>
            <w:r w:rsidRPr="002D3CD4">
              <w:rPr>
                <w:rFonts w:eastAsia="Arial"/>
                <w:sz w:val="22"/>
                <w:szCs w:val="22"/>
              </w:rPr>
              <w:t xml:space="preserve"> perkančiosios organizacijos </w:t>
            </w:r>
            <w:r w:rsidRPr="002D3CD4">
              <w:rPr>
                <w:sz w:val="22"/>
                <w:szCs w:val="22"/>
              </w:rPr>
              <w:t xml:space="preserve">pranešimo raštu apie jos priimtą sprendimą išsiuntimo tiekėjams dienos arba nuo paskelbimo apie </w:t>
            </w:r>
            <w:r w:rsidRPr="002D3CD4">
              <w:rPr>
                <w:rFonts w:eastAsia="Arial"/>
                <w:sz w:val="22"/>
                <w:szCs w:val="22"/>
              </w:rPr>
              <w:t xml:space="preserve"> perkančiosios organizacijos </w:t>
            </w:r>
            <w:r w:rsidRPr="002D3CD4">
              <w:rPr>
                <w:sz w:val="22"/>
                <w:szCs w:val="22"/>
              </w:rPr>
              <w:t xml:space="preserve">priimtus </w:t>
            </w:r>
            <w:r w:rsidRPr="002D3CD4">
              <w:rPr>
                <w:sz w:val="22"/>
                <w:szCs w:val="22"/>
              </w:rPr>
              <w:lastRenderedPageBreak/>
              <w:t xml:space="preserve">sprendimus dienos, jei VPĮ nenumato reikalavimo raštu informuoti tiekėjus apie </w:t>
            </w:r>
            <w:r w:rsidRPr="002D3CD4">
              <w:rPr>
                <w:rFonts w:eastAsia="Arial"/>
                <w:sz w:val="22"/>
                <w:szCs w:val="22"/>
              </w:rPr>
              <w:t xml:space="preserve"> perkančiosios organizacijos </w:t>
            </w:r>
            <w:r w:rsidRPr="002D3CD4">
              <w:rPr>
                <w:sz w:val="22"/>
                <w:szCs w:val="22"/>
              </w:rPr>
              <w:t>priimtus sprendimus;</w:t>
            </w:r>
          </w:p>
          <w:p w14:paraId="605052AD" w14:textId="77777777" w:rsidR="002E2E5C" w:rsidRPr="002D3CD4" w:rsidRDefault="002E2E5C" w:rsidP="00E821F1">
            <w:pPr>
              <w:ind w:firstLine="34"/>
              <w:rPr>
                <w:sz w:val="22"/>
                <w:szCs w:val="22"/>
              </w:rPr>
            </w:pPr>
          </w:p>
          <w:p w14:paraId="0480AA9E" w14:textId="77777777" w:rsidR="002E2E5C" w:rsidRPr="002D3CD4" w:rsidRDefault="002E2E5C" w:rsidP="00E821F1">
            <w:pPr>
              <w:ind w:firstLine="34"/>
              <w:rPr>
                <w:sz w:val="22"/>
                <w:szCs w:val="22"/>
              </w:rPr>
            </w:pPr>
            <w:r w:rsidRPr="002D3CD4">
              <w:rPr>
                <w:sz w:val="22"/>
                <w:szCs w:val="22"/>
              </w:rPr>
              <w:t xml:space="preserve">15 (penkiolika) dienų nuo pranešimo išsiuntimo tiekėjams dienos, jeigu šis pranešimas nebuvo siunčiamas elektroninėmis priemonėmis. </w:t>
            </w:r>
          </w:p>
          <w:p w14:paraId="571E14DD" w14:textId="77777777" w:rsidR="002E2E5C" w:rsidRPr="002D3CD4" w:rsidRDefault="002E2E5C" w:rsidP="00E821F1">
            <w:pPr>
              <w:ind w:firstLine="34"/>
              <w:rPr>
                <w:sz w:val="22"/>
                <w:szCs w:val="22"/>
              </w:rPr>
            </w:pPr>
          </w:p>
        </w:tc>
        <w:tc>
          <w:tcPr>
            <w:tcW w:w="3424" w:type="dxa"/>
            <w:hideMark/>
          </w:tcPr>
          <w:p w14:paraId="3813353B" w14:textId="77777777" w:rsidR="002E2E5C" w:rsidRPr="002D3CD4" w:rsidRDefault="002E2E5C" w:rsidP="00E821F1">
            <w:pPr>
              <w:ind w:firstLine="34"/>
              <w:rPr>
                <w:bCs/>
                <w:color w:val="7030A0"/>
                <w:sz w:val="22"/>
                <w:szCs w:val="22"/>
              </w:rPr>
            </w:pPr>
          </w:p>
        </w:tc>
      </w:tr>
      <w:tr w:rsidR="002E2E5C" w:rsidRPr="002D3CD4" w14:paraId="47B8D929" w14:textId="77777777" w:rsidTr="00E821F1">
        <w:trPr>
          <w:trHeight w:val="20"/>
        </w:trPr>
        <w:tc>
          <w:tcPr>
            <w:tcW w:w="600" w:type="dxa"/>
          </w:tcPr>
          <w:p w14:paraId="6AE4540E" w14:textId="77777777" w:rsidR="002E2E5C" w:rsidRPr="002D3CD4" w:rsidRDefault="002E2E5C" w:rsidP="00E821F1">
            <w:pPr>
              <w:rPr>
                <w:sz w:val="22"/>
                <w:szCs w:val="22"/>
              </w:rPr>
            </w:pPr>
            <w:r w:rsidRPr="002D3CD4">
              <w:rPr>
                <w:sz w:val="22"/>
                <w:szCs w:val="22"/>
              </w:rPr>
              <w:t>11</w:t>
            </w:r>
          </w:p>
        </w:tc>
        <w:tc>
          <w:tcPr>
            <w:tcW w:w="2660" w:type="dxa"/>
            <w:hideMark/>
          </w:tcPr>
          <w:p w14:paraId="54799592" w14:textId="77777777" w:rsidR="002E2E5C" w:rsidRPr="002D3CD4" w:rsidRDefault="002E2E5C" w:rsidP="00E821F1">
            <w:pPr>
              <w:rPr>
                <w:sz w:val="22"/>
                <w:szCs w:val="22"/>
              </w:rPr>
            </w:pPr>
            <w:r w:rsidRPr="002D3CD4">
              <w:rPr>
                <w:rFonts w:eastAsia="Arial"/>
                <w:color w:val="0078D4"/>
                <w:sz w:val="22"/>
                <w:szCs w:val="22"/>
              </w:rPr>
              <w:t xml:space="preserve"> </w:t>
            </w:r>
            <w:r w:rsidRPr="002D3CD4">
              <w:rPr>
                <w:rFonts w:eastAsia="Arial"/>
                <w:sz w:val="22"/>
                <w:szCs w:val="22"/>
              </w:rPr>
              <w:t xml:space="preserve">Perkančioji organizacija </w:t>
            </w:r>
            <w:r w:rsidRPr="002D3CD4">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576BDEE0" w14:textId="77777777" w:rsidR="002E2E5C" w:rsidRPr="002D3CD4" w:rsidRDefault="002E2E5C" w:rsidP="00E821F1">
            <w:pPr>
              <w:ind w:firstLine="34"/>
              <w:rPr>
                <w:sz w:val="22"/>
                <w:szCs w:val="22"/>
              </w:rPr>
            </w:pPr>
            <w:r w:rsidRPr="002D3CD4">
              <w:rPr>
                <w:sz w:val="22"/>
                <w:szCs w:val="22"/>
              </w:rPr>
              <w:t>6 (šešias) darbo dienas nuo pretenzijos gavimo dienos</w:t>
            </w:r>
          </w:p>
        </w:tc>
        <w:tc>
          <w:tcPr>
            <w:tcW w:w="3424" w:type="dxa"/>
            <w:hideMark/>
          </w:tcPr>
          <w:p w14:paraId="6052133C" w14:textId="77777777" w:rsidR="002E2E5C" w:rsidRPr="002D3CD4" w:rsidRDefault="002E2E5C" w:rsidP="00E821F1">
            <w:pPr>
              <w:ind w:firstLine="34"/>
              <w:rPr>
                <w:sz w:val="22"/>
                <w:szCs w:val="22"/>
              </w:rPr>
            </w:pPr>
          </w:p>
        </w:tc>
      </w:tr>
      <w:tr w:rsidR="002E2E5C" w:rsidRPr="002D3CD4" w14:paraId="029C6A88" w14:textId="77777777" w:rsidTr="00E821F1">
        <w:trPr>
          <w:trHeight w:val="20"/>
        </w:trPr>
        <w:tc>
          <w:tcPr>
            <w:tcW w:w="600" w:type="dxa"/>
          </w:tcPr>
          <w:p w14:paraId="196FD71C" w14:textId="77777777" w:rsidR="002E2E5C" w:rsidRPr="002D3CD4" w:rsidRDefault="002E2E5C" w:rsidP="00E821F1">
            <w:pPr>
              <w:rPr>
                <w:bCs/>
                <w:sz w:val="22"/>
                <w:szCs w:val="22"/>
              </w:rPr>
            </w:pPr>
            <w:r w:rsidRPr="002D3CD4">
              <w:rPr>
                <w:bCs/>
                <w:sz w:val="22"/>
                <w:szCs w:val="22"/>
              </w:rPr>
              <w:t>12</w:t>
            </w:r>
          </w:p>
        </w:tc>
        <w:tc>
          <w:tcPr>
            <w:tcW w:w="2660" w:type="dxa"/>
            <w:hideMark/>
          </w:tcPr>
          <w:p w14:paraId="729BFF25" w14:textId="77777777" w:rsidR="002E2E5C" w:rsidRPr="002D3CD4" w:rsidRDefault="002E2E5C" w:rsidP="00E821F1">
            <w:pPr>
              <w:rPr>
                <w:sz w:val="22"/>
                <w:szCs w:val="22"/>
              </w:rPr>
            </w:pPr>
            <w:r w:rsidRPr="002D3CD4">
              <w:rPr>
                <w:sz w:val="22"/>
                <w:szCs w:val="22"/>
              </w:rPr>
              <w:t xml:space="preserve">Jeigu </w:t>
            </w:r>
            <w:r w:rsidRPr="002D3CD4">
              <w:rPr>
                <w:rFonts w:eastAsia="Arial"/>
                <w:sz w:val="22"/>
                <w:szCs w:val="22"/>
              </w:rPr>
              <w:t xml:space="preserve"> perkančioji organizacija </w:t>
            </w:r>
            <w:r w:rsidRPr="002D3CD4">
              <w:rPr>
                <w:sz w:val="22"/>
                <w:szCs w:val="22"/>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65983490" w14:textId="77777777" w:rsidR="002E2E5C" w:rsidRPr="002D3CD4" w:rsidRDefault="002E2E5C" w:rsidP="00E821F1">
            <w:pPr>
              <w:ind w:firstLine="34"/>
              <w:rPr>
                <w:sz w:val="22"/>
                <w:szCs w:val="22"/>
                <w:highlight w:val="yellow"/>
              </w:rPr>
            </w:pPr>
            <w:r w:rsidRPr="002D3CD4">
              <w:rPr>
                <w:sz w:val="22"/>
                <w:szCs w:val="22"/>
              </w:rPr>
              <w:t xml:space="preserve">per 15 (penkiolika) dienų nuo dienos, kurią </w:t>
            </w:r>
            <w:r w:rsidRPr="002D3CD4">
              <w:rPr>
                <w:rFonts w:eastAsia="Arial"/>
                <w:sz w:val="22"/>
                <w:szCs w:val="22"/>
              </w:rPr>
              <w:t xml:space="preserve"> perkančioji organizacija </w:t>
            </w:r>
            <w:r w:rsidRPr="002D3CD4">
              <w:rPr>
                <w:sz w:val="22"/>
                <w:szCs w:val="22"/>
              </w:rPr>
              <w:t xml:space="preserve">turėjo raštu pranešti apie priimtą sprendimą </w:t>
            </w:r>
          </w:p>
        </w:tc>
        <w:tc>
          <w:tcPr>
            <w:tcW w:w="3424" w:type="dxa"/>
            <w:hideMark/>
          </w:tcPr>
          <w:p w14:paraId="1B25578D" w14:textId="77777777" w:rsidR="002E2E5C" w:rsidRPr="002D3CD4" w:rsidRDefault="002E2E5C" w:rsidP="00E821F1">
            <w:pPr>
              <w:ind w:firstLine="34"/>
              <w:rPr>
                <w:sz w:val="22"/>
                <w:szCs w:val="22"/>
              </w:rPr>
            </w:pPr>
          </w:p>
        </w:tc>
      </w:tr>
    </w:tbl>
    <w:p w14:paraId="45AFA09F" w14:textId="77777777" w:rsidR="002E2E5C" w:rsidRDefault="002E2E5C" w:rsidP="002E2E5C">
      <w:pPr>
        <w:rPr>
          <w:rFonts w:ascii="Times New Roman" w:hAnsi="Times New Roman" w:cs="Times New Roman"/>
          <w:sz w:val="22"/>
          <w:szCs w:val="22"/>
        </w:rPr>
        <w:sectPr w:rsidR="002E2E5C" w:rsidSect="002E2E5C">
          <w:headerReference w:type="default" r:id="rId21"/>
          <w:footerReference w:type="default" r:id="rId22"/>
          <w:headerReference w:type="first" r:id="rId23"/>
          <w:footerReference w:type="first" r:id="rId24"/>
          <w:pgSz w:w="12240" w:h="15840"/>
          <w:pgMar w:top="720" w:right="720" w:bottom="720" w:left="1134" w:header="720" w:footer="720" w:gutter="0"/>
          <w:pgNumType w:start="0"/>
          <w:cols w:space="720"/>
          <w:titlePg/>
          <w:docGrid w:linePitch="360"/>
        </w:sectPr>
      </w:pPr>
    </w:p>
    <w:p w14:paraId="7DB1DCF6" w14:textId="77777777" w:rsidR="002E2E5C" w:rsidRDefault="002E2E5C" w:rsidP="009E648C">
      <w:pPr>
        <w:rPr>
          <w:rFonts w:ascii="Times New Roman" w:hAnsi="Times New Roman" w:cs="Times New Roman"/>
          <w:sz w:val="24"/>
          <w:szCs w:val="24"/>
        </w:rPr>
      </w:pPr>
    </w:p>
    <w:p w14:paraId="2B76BB1C" w14:textId="77777777" w:rsidR="002E2E5C" w:rsidRPr="002D3CD4" w:rsidRDefault="002E2E5C" w:rsidP="002E2E5C">
      <w:pPr>
        <w:ind w:firstLine="7371"/>
        <w:jc w:val="right"/>
        <w:rPr>
          <w:rFonts w:ascii="Times New Roman" w:hAnsi="Times New Roman" w:cs="Times New Roman"/>
          <w:sz w:val="24"/>
          <w:szCs w:val="24"/>
        </w:rPr>
      </w:pPr>
      <w:r w:rsidRPr="002D3CD4">
        <w:rPr>
          <w:rFonts w:ascii="Times New Roman" w:hAnsi="Times New Roman" w:cs="Times New Roman"/>
          <w:sz w:val="24"/>
          <w:szCs w:val="24"/>
        </w:rPr>
        <w:t xml:space="preserve">Pirkimo sąlygų 7 priedas </w:t>
      </w:r>
    </w:p>
    <w:p w14:paraId="04F4F0D3"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(Herbas arba prekių ženklas)</w:t>
      </w:r>
    </w:p>
    <w:p w14:paraId="43C7855A" w14:textId="77777777" w:rsidR="000273F3" w:rsidRPr="000273F3" w:rsidRDefault="000273F3" w:rsidP="000273F3">
      <w:pPr>
        <w:widowControl w:val="0"/>
        <w:spacing w:after="0" w:line="240" w:lineRule="auto"/>
        <w:ind w:firstLine="720"/>
        <w:jc w:val="both"/>
        <w:rPr>
          <w:rFonts w:ascii="Times New Roman" w:eastAsia="Times New Roman" w:hAnsi="Times New Roman" w:cs="Times New Roman"/>
          <w:sz w:val="20"/>
          <w:szCs w:val="24"/>
          <w:lang w:val="es-ES" w:eastAsia="en-US"/>
        </w:rPr>
      </w:pPr>
    </w:p>
    <w:p w14:paraId="58539819"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b/>
          <w:i/>
          <w:sz w:val="24"/>
          <w:szCs w:val="24"/>
          <w:lang w:val="es-ES" w:eastAsia="en-US"/>
        </w:rPr>
      </w:pPr>
      <w:r w:rsidRPr="000273F3">
        <w:rPr>
          <w:rFonts w:ascii="Times New Roman" w:eastAsia="Times New Roman" w:hAnsi="Times New Roman" w:cs="Times New Roman"/>
          <w:b/>
          <w:i/>
          <w:sz w:val="24"/>
          <w:szCs w:val="24"/>
          <w:lang w:val="es-ES" w:eastAsia="en-US"/>
        </w:rPr>
        <w:t xml:space="preserve"> (Tiekėjo pavadinimas)</w:t>
      </w:r>
    </w:p>
    <w:p w14:paraId="19FEDF16" w14:textId="77777777" w:rsidR="000273F3" w:rsidRPr="000273F3" w:rsidRDefault="000273F3" w:rsidP="000273F3">
      <w:pPr>
        <w:widowControl w:val="0"/>
        <w:spacing w:after="0" w:line="240" w:lineRule="auto"/>
        <w:ind w:firstLine="720"/>
        <w:jc w:val="both"/>
        <w:rPr>
          <w:rFonts w:ascii="Times New Roman" w:eastAsia="Times New Roman" w:hAnsi="Times New Roman" w:cs="Times New Roman"/>
          <w:i/>
          <w:sz w:val="20"/>
          <w:szCs w:val="24"/>
          <w:lang w:val="es-ES" w:eastAsia="en-US"/>
        </w:rPr>
      </w:pPr>
    </w:p>
    <w:p w14:paraId="61C106F6" w14:textId="77777777" w:rsidR="000273F3" w:rsidRPr="000273F3" w:rsidRDefault="000273F3" w:rsidP="000273F3">
      <w:pPr>
        <w:widowControl w:val="0"/>
        <w:spacing w:after="0" w:line="240" w:lineRule="auto"/>
        <w:ind w:right="-178"/>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sz w:val="20"/>
          <w:szCs w:val="24"/>
          <w:lang w:val="es-ES" w:eastAsia="en-US"/>
        </w:rPr>
        <w:t xml:space="preserve"> (Juridinio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534FF82"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1D3AE689"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77AAD41B" w14:textId="77777777" w:rsidR="000273F3" w:rsidRPr="000273F3" w:rsidRDefault="000273F3" w:rsidP="000273F3">
      <w:pPr>
        <w:widowControl w:val="0"/>
        <w:autoSpaceDE w:val="0"/>
        <w:autoSpaceDN w:val="0"/>
        <w:adjustRightInd w:val="0"/>
        <w:spacing w:after="0" w:line="240" w:lineRule="auto"/>
        <w:rPr>
          <w:rFonts w:ascii="Times New Roman" w:eastAsia="Times New Roman" w:hAnsi="Times New Roman" w:cs="Times New Roman"/>
          <w:bCs/>
          <w:sz w:val="24"/>
          <w:szCs w:val="24"/>
          <w:lang w:eastAsia="en-US"/>
        </w:rPr>
      </w:pPr>
      <w:r w:rsidRPr="000273F3">
        <w:rPr>
          <w:rFonts w:ascii="Times New Roman" w:eastAsia="Times New Roman" w:hAnsi="Times New Roman" w:cs="Times New Roman"/>
          <w:bCs/>
          <w:sz w:val="24"/>
          <w:szCs w:val="24"/>
          <w:lang w:eastAsia="en-US"/>
        </w:rPr>
        <w:t>Kaišiadorių rajono savivaldybės administracijai</w:t>
      </w:r>
    </w:p>
    <w:p w14:paraId="6F9814CE"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38630C90"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4AE5AF2D"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caps/>
          <w:sz w:val="24"/>
          <w:szCs w:val="24"/>
          <w:lang w:eastAsia="en-US"/>
        </w:rPr>
      </w:pPr>
      <w:r w:rsidRPr="000273F3">
        <w:rPr>
          <w:rFonts w:ascii="Times New Roman" w:eastAsia="Times New Roman" w:hAnsi="Times New Roman" w:cs="Times New Roman"/>
          <w:b/>
          <w:bCs/>
          <w:caps/>
          <w:sz w:val="24"/>
          <w:szCs w:val="24"/>
          <w:lang w:eastAsia="en-US"/>
        </w:rPr>
        <w:t>DEKLARACIJA</w:t>
      </w:r>
    </w:p>
    <w:p w14:paraId="687E3A65"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caps/>
          <w:sz w:val="24"/>
          <w:szCs w:val="24"/>
          <w:lang w:eastAsia="en-US"/>
        </w:rPr>
      </w:pPr>
      <w:r w:rsidRPr="000273F3">
        <w:rPr>
          <w:rFonts w:ascii="Times New Roman" w:eastAsia="Times New Roman" w:hAnsi="Times New Roman" w:cs="Times New Roman"/>
          <w:b/>
          <w:caps/>
          <w:sz w:val="24"/>
          <w:szCs w:val="24"/>
          <w:lang w:eastAsia="en-US"/>
        </w:rPr>
        <w:t>dėl tiekėjo atitikties pirkimo dokumentuose keliamiems reikalavimams</w:t>
      </w:r>
    </w:p>
    <w:p w14:paraId="4D9327DB"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en-US"/>
        </w:rPr>
      </w:pPr>
    </w:p>
    <w:p w14:paraId="216CDD5E" w14:textId="77777777" w:rsidR="000273F3" w:rsidRPr="000273F3" w:rsidRDefault="000273F3" w:rsidP="000273F3">
      <w:pPr>
        <w:widowControl w:val="0"/>
        <w:autoSpaceDE w:val="0"/>
        <w:autoSpaceDN w:val="0"/>
        <w:adjustRightInd w:val="0"/>
        <w:spacing w:after="0" w:line="240" w:lineRule="auto"/>
        <w:jc w:val="center"/>
        <w:rPr>
          <w:rFonts w:ascii="Times New Roman" w:eastAsia="Times New Roman" w:hAnsi="Times New Roman" w:cs="Times New Roman"/>
          <w:sz w:val="10"/>
          <w:szCs w:val="10"/>
          <w:lang w:eastAsia="en-US"/>
        </w:rPr>
      </w:pPr>
    </w:p>
    <w:p w14:paraId="68752CB2"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
          <w:bCs/>
          <w:color w:val="000000"/>
          <w:sz w:val="20"/>
          <w:szCs w:val="24"/>
          <w:lang w:eastAsia="en-US"/>
        </w:rPr>
      </w:pPr>
      <w:r w:rsidRPr="000273F3">
        <w:rPr>
          <w:rFonts w:ascii="Times New Roman" w:eastAsia="Times New Roman" w:hAnsi="Times New Roman" w:cs="Times New Roman"/>
          <w:sz w:val="20"/>
          <w:szCs w:val="24"/>
          <w:lang w:eastAsia="en-US"/>
        </w:rPr>
        <w:t>_____________</w:t>
      </w:r>
      <w:r w:rsidRPr="000273F3">
        <w:rPr>
          <w:rFonts w:ascii="Times New Roman" w:eastAsia="Times New Roman" w:hAnsi="Times New Roman" w:cs="Times New Roman"/>
          <w:b/>
          <w:bCs/>
          <w:color w:val="000000"/>
          <w:sz w:val="20"/>
          <w:szCs w:val="24"/>
          <w:lang w:eastAsia="en-US"/>
        </w:rPr>
        <w:t xml:space="preserve"> </w:t>
      </w:r>
      <w:r w:rsidRPr="000273F3">
        <w:rPr>
          <w:rFonts w:ascii="Times New Roman" w:eastAsia="Times New Roman" w:hAnsi="Times New Roman" w:cs="Times New Roman"/>
          <w:sz w:val="20"/>
          <w:szCs w:val="24"/>
          <w:lang w:eastAsia="en-US"/>
        </w:rPr>
        <w:t>Nr.______</w:t>
      </w:r>
    </w:p>
    <w:p w14:paraId="7240A8CA" w14:textId="77777777" w:rsidR="000273F3" w:rsidRPr="000273F3" w:rsidRDefault="000273F3" w:rsidP="000273F3">
      <w:pPr>
        <w:widowControl w:val="0"/>
        <w:shd w:val="clear" w:color="auto" w:fill="FFFFFF"/>
        <w:spacing w:after="0" w:line="240" w:lineRule="auto"/>
        <w:ind w:left="2592" w:firstLine="1296"/>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 xml:space="preserve">    (Data)</w:t>
      </w:r>
    </w:p>
    <w:p w14:paraId="35983E73"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_____________</w:t>
      </w:r>
    </w:p>
    <w:p w14:paraId="2CA09F5D"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0"/>
          <w:szCs w:val="24"/>
          <w:lang w:eastAsia="en-US"/>
        </w:rPr>
      </w:pPr>
      <w:r w:rsidRPr="000273F3">
        <w:rPr>
          <w:rFonts w:ascii="Times New Roman" w:eastAsia="Times New Roman" w:hAnsi="Times New Roman" w:cs="Times New Roman"/>
          <w:bCs/>
          <w:i/>
          <w:color w:val="000000"/>
          <w:sz w:val="20"/>
          <w:szCs w:val="24"/>
          <w:lang w:eastAsia="en-US"/>
        </w:rPr>
        <w:t>(Sudarymo vieta)</w:t>
      </w:r>
    </w:p>
    <w:p w14:paraId="290E879B" w14:textId="77777777" w:rsidR="000273F3" w:rsidRPr="000273F3" w:rsidRDefault="000273F3" w:rsidP="000273F3">
      <w:pPr>
        <w:widowControl w:val="0"/>
        <w:shd w:val="clear" w:color="auto" w:fill="FFFFFF"/>
        <w:spacing w:after="0" w:line="240" w:lineRule="auto"/>
        <w:jc w:val="center"/>
        <w:rPr>
          <w:rFonts w:ascii="Times New Roman" w:eastAsia="Times New Roman" w:hAnsi="Times New Roman" w:cs="Times New Roman"/>
          <w:bCs/>
          <w:i/>
          <w:color w:val="000000"/>
          <w:sz w:val="24"/>
          <w:szCs w:val="24"/>
          <w:lang w:eastAsia="en-US"/>
        </w:rPr>
      </w:pPr>
    </w:p>
    <w:tbl>
      <w:tblPr>
        <w:tblW w:w="9828" w:type="dxa"/>
        <w:tblLayout w:type="fixed"/>
        <w:tblLook w:val="04A0" w:firstRow="1" w:lastRow="0" w:firstColumn="1" w:lastColumn="0" w:noHBand="0" w:noVBand="1"/>
      </w:tblPr>
      <w:tblGrid>
        <w:gridCol w:w="9828"/>
      </w:tblGrid>
      <w:tr w:rsidR="000273F3" w:rsidRPr="000273F3" w14:paraId="7F055FD2" w14:textId="77777777" w:rsidTr="00602848">
        <w:tc>
          <w:tcPr>
            <w:tcW w:w="9828" w:type="dxa"/>
          </w:tcPr>
          <w:p w14:paraId="2D751077"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Aš</w:t>
            </w:r>
            <w:proofErr w:type="spellEnd"/>
            <w:r w:rsidRPr="000273F3">
              <w:rPr>
                <w:rFonts w:ascii="Times New Roman" w:eastAsia="Times New Roman" w:hAnsi="Times New Roman" w:cs="Times New Roman"/>
                <w:sz w:val="24"/>
                <w:szCs w:val="24"/>
                <w:lang w:val="en-GB" w:eastAsia="en-US"/>
              </w:rPr>
              <w:t>, ____________________________________________________________________________ ,</w:t>
            </w:r>
          </w:p>
        </w:tc>
      </w:tr>
      <w:tr w:rsidR="000273F3" w:rsidRPr="000273F3" w14:paraId="27B11FAD" w14:textId="77777777" w:rsidTr="00602848">
        <w:tc>
          <w:tcPr>
            <w:tcW w:w="9828" w:type="dxa"/>
          </w:tcPr>
          <w:p w14:paraId="0C39FD25"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(Tiekėjo vadovo ar jo įgalioto asmens pareigų pavadinimas, vardas ir pavardė)</w:t>
            </w:r>
          </w:p>
        </w:tc>
      </w:tr>
      <w:tr w:rsidR="000273F3" w:rsidRPr="000273F3" w14:paraId="4778E36A" w14:textId="77777777" w:rsidTr="00602848">
        <w:tc>
          <w:tcPr>
            <w:tcW w:w="9828" w:type="dxa"/>
          </w:tcPr>
          <w:p w14:paraId="51190245"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s-ES" w:eastAsia="en-US"/>
              </w:rPr>
            </w:pPr>
            <w:r w:rsidRPr="000273F3">
              <w:rPr>
                <w:rFonts w:ascii="Times New Roman" w:eastAsia="Times New Roman" w:hAnsi="Times New Roman" w:cs="Times New Roman"/>
                <w:sz w:val="24"/>
                <w:szCs w:val="24"/>
                <w:lang w:val="es-ES" w:eastAsia="en-US"/>
              </w:rPr>
              <w:t>tvirtinu, kad mano vadovaujamas (-a) (atstovaujamas (-a))_________________________________ ,</w:t>
            </w:r>
          </w:p>
        </w:tc>
      </w:tr>
      <w:tr w:rsidR="000273F3" w:rsidRPr="000273F3" w14:paraId="70C8E7F6" w14:textId="77777777" w:rsidTr="00602848">
        <w:tc>
          <w:tcPr>
            <w:tcW w:w="9828" w:type="dxa"/>
          </w:tcPr>
          <w:p w14:paraId="03B924E4"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s-ES" w:eastAsia="en-US"/>
              </w:rPr>
              <w:t xml:space="preserve">                                                                                </w:t>
            </w: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Tiekėjo</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14:paraId="1ABB4D35" w14:textId="77777777" w:rsidTr="00602848">
        <w:tc>
          <w:tcPr>
            <w:tcW w:w="9828" w:type="dxa"/>
          </w:tcPr>
          <w:p w14:paraId="6677BDDA"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dalyvaujantis</w:t>
            </w:r>
            <w:proofErr w:type="spellEnd"/>
            <w:r w:rsidRPr="000273F3">
              <w:rPr>
                <w:rFonts w:ascii="Times New Roman" w:eastAsia="Times New Roman" w:hAnsi="Times New Roman" w:cs="Times New Roman"/>
                <w:sz w:val="24"/>
                <w:szCs w:val="24"/>
                <w:lang w:val="en-GB" w:eastAsia="en-US"/>
              </w:rPr>
              <w:t xml:space="preserve"> (-</w:t>
            </w:r>
            <w:proofErr w:type="spellStart"/>
            <w:r w:rsidRPr="000273F3">
              <w:rPr>
                <w:rFonts w:ascii="Times New Roman" w:eastAsia="Times New Roman" w:hAnsi="Times New Roman" w:cs="Times New Roman"/>
                <w:sz w:val="24"/>
                <w:szCs w:val="24"/>
                <w:lang w:val="en-GB" w:eastAsia="en-US"/>
              </w:rPr>
              <w:t>i</w:t>
            </w:r>
            <w:proofErr w:type="spellEnd"/>
            <w:r w:rsidRPr="000273F3">
              <w:rPr>
                <w:rFonts w:ascii="Times New Roman" w:eastAsia="Times New Roman" w:hAnsi="Times New Roman" w:cs="Times New Roman"/>
                <w:sz w:val="24"/>
                <w:szCs w:val="24"/>
                <w:lang w:val="en-GB" w:eastAsia="en-US"/>
              </w:rPr>
              <w:t>) __________________________________________________________________</w:t>
            </w:r>
          </w:p>
        </w:tc>
      </w:tr>
      <w:tr w:rsidR="000273F3" w:rsidRPr="000273F3" w14:paraId="3BEB6975" w14:textId="77777777" w:rsidTr="00602848">
        <w:tc>
          <w:tcPr>
            <w:tcW w:w="9828" w:type="dxa"/>
          </w:tcPr>
          <w:p w14:paraId="1E8DAB25"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n-GB" w:eastAsia="en-US"/>
              </w:rPr>
            </w:pPr>
            <w:r w:rsidRPr="000273F3">
              <w:rPr>
                <w:rFonts w:ascii="Times New Roman" w:eastAsia="Times New Roman" w:hAnsi="Times New Roman" w:cs="Times New Roman"/>
                <w:i/>
                <w:position w:val="6"/>
                <w:sz w:val="20"/>
                <w:szCs w:val="24"/>
                <w:lang w:val="en-GB" w:eastAsia="en-US"/>
              </w:rPr>
              <w:t>(</w:t>
            </w:r>
            <w:proofErr w:type="spellStart"/>
            <w:r w:rsidRPr="000273F3">
              <w:rPr>
                <w:rFonts w:ascii="Times New Roman" w:eastAsia="Times New Roman" w:hAnsi="Times New Roman" w:cs="Times New Roman"/>
                <w:i/>
                <w:position w:val="6"/>
                <w:sz w:val="20"/>
                <w:szCs w:val="24"/>
                <w:lang w:val="en-GB" w:eastAsia="en-US"/>
              </w:rPr>
              <w:t>Perkančiosios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organizacijos</w:t>
            </w:r>
            <w:proofErr w:type="spellEnd"/>
            <w:r w:rsidRPr="000273F3">
              <w:rPr>
                <w:rFonts w:ascii="Times New Roman" w:eastAsia="Times New Roman" w:hAnsi="Times New Roman" w:cs="Times New Roman"/>
                <w:i/>
                <w:position w:val="6"/>
                <w:sz w:val="20"/>
                <w:szCs w:val="24"/>
                <w:lang w:val="en-GB" w:eastAsia="en-US"/>
              </w:rPr>
              <w:t xml:space="preserve"> </w:t>
            </w:r>
            <w:proofErr w:type="spellStart"/>
            <w:r w:rsidRPr="000273F3">
              <w:rPr>
                <w:rFonts w:ascii="Times New Roman" w:eastAsia="Times New Roman" w:hAnsi="Times New Roman" w:cs="Times New Roman"/>
                <w:i/>
                <w:position w:val="6"/>
                <w:sz w:val="20"/>
                <w:szCs w:val="24"/>
                <w:lang w:val="en-GB" w:eastAsia="en-US"/>
              </w:rPr>
              <w:t>pavadinimas</w:t>
            </w:r>
            <w:proofErr w:type="spellEnd"/>
            <w:r w:rsidRPr="000273F3">
              <w:rPr>
                <w:rFonts w:ascii="Times New Roman" w:eastAsia="Times New Roman" w:hAnsi="Times New Roman" w:cs="Times New Roman"/>
                <w:i/>
                <w:position w:val="6"/>
                <w:sz w:val="20"/>
                <w:szCs w:val="24"/>
                <w:lang w:val="en-GB" w:eastAsia="en-US"/>
              </w:rPr>
              <w:t>)</w:t>
            </w:r>
          </w:p>
        </w:tc>
      </w:tr>
      <w:tr w:rsidR="000273F3" w:rsidRPr="000273F3" w14:paraId="25A87C8D" w14:textId="77777777" w:rsidTr="00602848">
        <w:tc>
          <w:tcPr>
            <w:tcW w:w="9828" w:type="dxa"/>
          </w:tcPr>
          <w:p w14:paraId="51397E20"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atliekamame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w:t>
            </w:r>
          </w:p>
        </w:tc>
      </w:tr>
      <w:tr w:rsidR="000273F3" w:rsidRPr="000273F3" w14:paraId="75E71760" w14:textId="77777777" w:rsidTr="00602848">
        <w:tc>
          <w:tcPr>
            <w:tcW w:w="9828" w:type="dxa"/>
          </w:tcPr>
          <w:p w14:paraId="4BBEE86A"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sz w:val="20"/>
                <w:szCs w:val="24"/>
                <w:lang w:val="es-ES" w:eastAsia="en-US"/>
              </w:rPr>
            </w:pPr>
            <w:r w:rsidRPr="000273F3">
              <w:rPr>
                <w:rFonts w:ascii="Times New Roman" w:eastAsia="Times New Roman" w:hAnsi="Times New Roman" w:cs="Times New Roman"/>
                <w:i/>
                <w:position w:val="6"/>
                <w:sz w:val="20"/>
                <w:szCs w:val="24"/>
                <w:lang w:val="es-ES" w:eastAsia="en-US"/>
              </w:rPr>
              <w:t>(Pirkimo objekto pavadinimas)</w:t>
            </w:r>
          </w:p>
        </w:tc>
      </w:tr>
      <w:tr w:rsidR="000273F3" w:rsidRPr="000273F3" w14:paraId="5BB0BBFB" w14:textId="77777777" w:rsidTr="00602848">
        <w:tc>
          <w:tcPr>
            <w:tcW w:w="9828" w:type="dxa"/>
          </w:tcPr>
          <w:p w14:paraId="3D78BB28" w14:textId="77777777" w:rsidR="000273F3" w:rsidRPr="000273F3" w:rsidRDefault="000273F3" w:rsidP="000273F3">
            <w:pPr>
              <w:widowControl w:val="0"/>
              <w:snapToGrid w:val="0"/>
              <w:spacing w:after="0" w:line="240" w:lineRule="auto"/>
              <w:ind w:right="-82"/>
              <w:jc w:val="both"/>
              <w:rPr>
                <w:rFonts w:ascii="Times New Roman" w:eastAsia="Times New Roman" w:hAnsi="Times New Roman" w:cs="Times New Roman"/>
                <w:sz w:val="24"/>
                <w:szCs w:val="24"/>
                <w:lang w:val="en-GB" w:eastAsia="en-US"/>
              </w:rPr>
            </w:pPr>
            <w:proofErr w:type="spellStart"/>
            <w:r w:rsidRPr="000273F3">
              <w:rPr>
                <w:rFonts w:ascii="Times New Roman" w:eastAsia="Times New Roman" w:hAnsi="Times New Roman" w:cs="Times New Roman"/>
                <w:sz w:val="24"/>
                <w:szCs w:val="24"/>
                <w:lang w:val="en-GB" w:eastAsia="en-US"/>
              </w:rPr>
              <w:t>skelbtame</w:t>
            </w:r>
            <w:proofErr w:type="spellEnd"/>
            <w:r w:rsidRPr="000273F3">
              <w:rPr>
                <w:rFonts w:ascii="Times New Roman" w:eastAsia="Times New Roman" w:hAnsi="Times New Roman" w:cs="Times New Roman"/>
                <w:sz w:val="24"/>
                <w:szCs w:val="24"/>
                <w:lang w:val="en-GB" w:eastAsia="en-US"/>
              </w:rPr>
              <w:t xml:space="preserve"> _______________________________________________________________________,</w:t>
            </w:r>
          </w:p>
        </w:tc>
      </w:tr>
      <w:tr w:rsidR="000273F3" w:rsidRPr="000273F3" w14:paraId="77E45A14" w14:textId="77777777" w:rsidTr="00602848">
        <w:tc>
          <w:tcPr>
            <w:tcW w:w="9828" w:type="dxa"/>
          </w:tcPr>
          <w:p w14:paraId="26286CD8"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4"/>
                <w:lang w:eastAsia="en-US"/>
              </w:rPr>
            </w:pPr>
            <w:r w:rsidRPr="000273F3">
              <w:rPr>
                <w:rFonts w:ascii="Times New Roman" w:eastAsia="Times New Roman" w:hAnsi="Times New Roman" w:cs="Times New Roman"/>
                <w:i/>
                <w:position w:val="6"/>
                <w:sz w:val="20"/>
                <w:szCs w:val="24"/>
                <w:lang w:eastAsia="en-US"/>
              </w:rPr>
              <w:t>(skelbimo apie pirkimą, data ir numeris)</w:t>
            </w:r>
          </w:p>
        </w:tc>
      </w:tr>
    </w:tbl>
    <w:p w14:paraId="0E60B9A3" w14:textId="77777777" w:rsidR="000273F3" w:rsidRPr="000273F3" w:rsidRDefault="000273F3" w:rsidP="000273F3">
      <w:pPr>
        <w:widowControl w:val="0"/>
        <w:snapToGrid w:val="0"/>
        <w:spacing w:after="0" w:line="240" w:lineRule="auto"/>
        <w:jc w:val="both"/>
        <w:rPr>
          <w:rFonts w:ascii="Times New Roman" w:eastAsia="Times New Roman" w:hAnsi="Times New Roman" w:cs="Times New Roman"/>
          <w:sz w:val="24"/>
          <w:szCs w:val="24"/>
          <w:lang w:eastAsia="en-US"/>
        </w:rPr>
      </w:pPr>
    </w:p>
    <w:p w14:paraId="2FBE6C2C" w14:textId="77777777" w:rsidR="000273F3" w:rsidRPr="000273F3" w:rsidRDefault="000273F3" w:rsidP="000273F3">
      <w:pPr>
        <w:widowControl w:val="0"/>
        <w:snapToGrid w:val="0"/>
        <w:spacing w:after="0" w:line="360" w:lineRule="auto"/>
        <w:jc w:val="both"/>
        <w:rPr>
          <w:rFonts w:ascii="Times New Roman" w:eastAsia="Times New Roman" w:hAnsi="Times New Roman" w:cs="Times New Roman"/>
          <w:spacing w:val="-4"/>
          <w:sz w:val="24"/>
          <w:szCs w:val="24"/>
          <w:lang w:eastAsia="en-US"/>
        </w:rPr>
      </w:pPr>
      <w:r w:rsidRPr="000273F3">
        <w:rPr>
          <w:rFonts w:ascii="Times New Roman" w:eastAsia="Times New Roman" w:hAnsi="Times New Roman" w:cs="Times New Roman"/>
          <w:sz w:val="24"/>
          <w:szCs w:val="24"/>
          <w:lang w:eastAsia="en-US"/>
        </w:rPr>
        <w:t xml:space="preserve">taikysime kokybės vadybos sistemos ir (arba) aplinkos apsaugos vadybos sistemos standartų arba kitas lygiavertes aplinkos apsaugos vadybos užtikrinimo priemones nustatytas </w:t>
      </w:r>
      <w:r w:rsidR="00B64EEF">
        <w:rPr>
          <w:rFonts w:ascii="Times New Roman" w:eastAsia="Times New Roman" w:hAnsi="Times New Roman" w:cs="Times New Roman"/>
          <w:sz w:val="24"/>
          <w:szCs w:val="24"/>
          <w:lang w:eastAsia="en-US"/>
        </w:rPr>
        <w:t>pirkimo</w:t>
      </w:r>
      <w:r w:rsidRPr="000273F3">
        <w:rPr>
          <w:rFonts w:ascii="Times New Roman" w:eastAsia="Times New Roman" w:hAnsi="Times New Roman" w:cs="Times New Roman"/>
          <w:sz w:val="24"/>
          <w:szCs w:val="24"/>
          <w:lang w:eastAsia="en-US"/>
        </w:rPr>
        <w:t xml:space="preserve"> sąlygų</w:t>
      </w:r>
      <w:r w:rsidR="00B64EEF">
        <w:rPr>
          <w:rFonts w:ascii="Times New Roman" w:eastAsia="Times New Roman" w:hAnsi="Times New Roman" w:cs="Times New Roman"/>
          <w:sz w:val="24"/>
          <w:szCs w:val="24"/>
          <w:lang w:eastAsia="en-US"/>
        </w:rPr>
        <w:t xml:space="preserve"> 2 priedo</w:t>
      </w:r>
      <w:r w:rsidRPr="000273F3">
        <w:rPr>
          <w:rFonts w:ascii="Times New Roman" w:eastAsia="Times New Roman" w:hAnsi="Times New Roman" w:cs="Times New Roman"/>
          <w:sz w:val="24"/>
          <w:szCs w:val="24"/>
          <w:lang w:eastAsia="en-US"/>
        </w:rPr>
        <w:t xml:space="preserve"> 4.1. p.</w:t>
      </w:r>
    </w:p>
    <w:p w14:paraId="3748922D" w14:textId="77777777" w:rsidR="000273F3" w:rsidRPr="000273F3" w:rsidRDefault="000273F3" w:rsidP="000273F3">
      <w:pPr>
        <w:widowControl w:val="0"/>
        <w:snapToGrid w:val="0"/>
        <w:spacing w:after="0" w:line="240" w:lineRule="auto"/>
        <w:jc w:val="both"/>
        <w:rPr>
          <w:rFonts w:ascii="Times New Roman" w:eastAsia="Times New Roman" w:hAnsi="Times New Roman" w:cs="Times New Roman"/>
          <w:sz w:val="24"/>
          <w:szCs w:val="24"/>
          <w:lang w:eastAsia="en-US"/>
        </w:rPr>
      </w:pPr>
    </w:p>
    <w:p w14:paraId="761C990B" w14:textId="77777777" w:rsidR="000273F3" w:rsidRPr="000273F3" w:rsidRDefault="000273F3" w:rsidP="000273F3">
      <w:pPr>
        <w:widowControl w:val="0"/>
        <w:snapToGrid w:val="0"/>
        <w:spacing w:after="0" w:line="240" w:lineRule="auto"/>
        <w:ind w:firstLine="720"/>
        <w:jc w:val="both"/>
        <w:rPr>
          <w:rFonts w:ascii="Times New Roman" w:eastAsia="Times New Roman" w:hAnsi="Times New Roman" w:cs="Times New Roman"/>
          <w:sz w:val="24"/>
          <w:szCs w:val="24"/>
          <w:lang w:eastAsia="en-US"/>
        </w:rPr>
      </w:pPr>
    </w:p>
    <w:p w14:paraId="42282CE3" w14:textId="77777777" w:rsidR="000273F3" w:rsidRPr="000273F3" w:rsidRDefault="000273F3" w:rsidP="000273F3">
      <w:pPr>
        <w:widowControl w:val="0"/>
        <w:snapToGrid w:val="0"/>
        <w:spacing w:after="0" w:line="240" w:lineRule="auto"/>
        <w:ind w:firstLine="720"/>
        <w:jc w:val="both"/>
        <w:rPr>
          <w:rFonts w:ascii="Times New Roman" w:eastAsia="Times New Roman" w:hAnsi="Times New Roman" w:cs="Times New Roman"/>
          <w:sz w:val="24"/>
          <w:szCs w:val="24"/>
          <w:lang w:eastAsia="en-US"/>
        </w:rPr>
      </w:pPr>
    </w:p>
    <w:tbl>
      <w:tblPr>
        <w:tblW w:w="9475" w:type="dxa"/>
        <w:jc w:val="center"/>
        <w:tblLayout w:type="fixed"/>
        <w:tblLook w:val="04A0" w:firstRow="1" w:lastRow="0" w:firstColumn="1" w:lastColumn="0" w:noHBand="0" w:noVBand="1"/>
      </w:tblPr>
      <w:tblGrid>
        <w:gridCol w:w="3137"/>
        <w:gridCol w:w="864"/>
        <w:gridCol w:w="2178"/>
        <w:gridCol w:w="803"/>
        <w:gridCol w:w="2493"/>
      </w:tblGrid>
      <w:tr w:rsidR="000273F3" w:rsidRPr="000273F3" w14:paraId="62DDE2B9" w14:textId="77777777" w:rsidTr="00602848">
        <w:trPr>
          <w:trHeight w:val="193"/>
          <w:jc w:val="center"/>
        </w:trPr>
        <w:tc>
          <w:tcPr>
            <w:tcW w:w="3137" w:type="dxa"/>
            <w:tcBorders>
              <w:top w:val="nil"/>
              <w:left w:val="nil"/>
              <w:bottom w:val="single" w:sz="4" w:space="0" w:color="auto"/>
              <w:right w:val="nil"/>
            </w:tcBorders>
          </w:tcPr>
          <w:p w14:paraId="1A4EDDE7" w14:textId="77777777" w:rsidR="000273F3" w:rsidRPr="000273F3" w:rsidRDefault="000273F3" w:rsidP="000273F3">
            <w:pPr>
              <w:widowControl w:val="0"/>
              <w:spacing w:after="0" w:line="240" w:lineRule="auto"/>
              <w:ind w:right="-82"/>
              <w:rPr>
                <w:rFonts w:ascii="Times New Roman" w:eastAsia="Times New Roman" w:hAnsi="Times New Roman" w:cs="Times New Roman"/>
                <w:sz w:val="22"/>
                <w:szCs w:val="24"/>
                <w:lang w:eastAsia="en-US"/>
              </w:rPr>
            </w:pPr>
          </w:p>
        </w:tc>
        <w:tc>
          <w:tcPr>
            <w:tcW w:w="864" w:type="dxa"/>
          </w:tcPr>
          <w:p w14:paraId="5EA3ADCC"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178" w:type="dxa"/>
            <w:tcBorders>
              <w:top w:val="nil"/>
              <w:left w:val="nil"/>
              <w:bottom w:val="single" w:sz="4" w:space="0" w:color="auto"/>
              <w:right w:val="nil"/>
            </w:tcBorders>
          </w:tcPr>
          <w:p w14:paraId="484F64DE"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803" w:type="dxa"/>
          </w:tcPr>
          <w:p w14:paraId="28DD78DC"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sz w:val="22"/>
                <w:szCs w:val="24"/>
                <w:lang w:eastAsia="en-US"/>
              </w:rPr>
            </w:pPr>
          </w:p>
        </w:tc>
        <w:tc>
          <w:tcPr>
            <w:tcW w:w="2493" w:type="dxa"/>
            <w:tcBorders>
              <w:top w:val="nil"/>
              <w:left w:val="nil"/>
              <w:bottom w:val="single" w:sz="4" w:space="0" w:color="auto"/>
              <w:right w:val="nil"/>
            </w:tcBorders>
          </w:tcPr>
          <w:p w14:paraId="53724C17" w14:textId="77777777" w:rsidR="000273F3" w:rsidRPr="000273F3" w:rsidRDefault="000273F3" w:rsidP="000273F3">
            <w:pPr>
              <w:widowControl w:val="0"/>
              <w:spacing w:after="0" w:line="240" w:lineRule="auto"/>
              <w:ind w:right="-82"/>
              <w:jc w:val="right"/>
              <w:rPr>
                <w:rFonts w:ascii="Times New Roman" w:eastAsia="Times New Roman" w:hAnsi="Times New Roman" w:cs="Times New Roman"/>
                <w:sz w:val="22"/>
                <w:szCs w:val="24"/>
                <w:lang w:eastAsia="en-US"/>
              </w:rPr>
            </w:pPr>
          </w:p>
        </w:tc>
      </w:tr>
      <w:tr w:rsidR="000273F3" w:rsidRPr="000273F3" w14:paraId="013689DB" w14:textId="77777777" w:rsidTr="00602848">
        <w:trPr>
          <w:trHeight w:val="144"/>
          <w:jc w:val="center"/>
        </w:trPr>
        <w:tc>
          <w:tcPr>
            <w:tcW w:w="3137" w:type="dxa"/>
            <w:tcBorders>
              <w:top w:val="single" w:sz="4" w:space="0" w:color="auto"/>
              <w:left w:val="nil"/>
              <w:bottom w:val="nil"/>
              <w:right w:val="nil"/>
            </w:tcBorders>
          </w:tcPr>
          <w:p w14:paraId="754FC146" w14:textId="77777777" w:rsidR="000273F3" w:rsidRPr="000273F3" w:rsidRDefault="000273F3" w:rsidP="000273F3">
            <w:pPr>
              <w:widowControl w:val="0"/>
              <w:snapToGrid w:val="0"/>
              <w:spacing w:after="0" w:line="240" w:lineRule="auto"/>
              <w:ind w:right="-82"/>
              <w:jc w:val="center"/>
              <w:rPr>
                <w:rFonts w:ascii="Times New Roman" w:eastAsia="Times New Roman" w:hAnsi="Times New Roman" w:cs="Times New Roman"/>
                <w:i/>
                <w:position w:val="6"/>
                <w:sz w:val="20"/>
                <w:szCs w:val="20"/>
                <w:lang w:eastAsia="en-US"/>
              </w:rPr>
            </w:pPr>
            <w:r w:rsidRPr="000273F3">
              <w:rPr>
                <w:rFonts w:ascii="Times New Roman" w:eastAsia="Times New Roman" w:hAnsi="Times New Roman" w:cs="Times New Roman"/>
                <w:i/>
                <w:position w:val="6"/>
                <w:sz w:val="20"/>
                <w:szCs w:val="20"/>
                <w:lang w:eastAsia="en-US"/>
              </w:rPr>
              <w:t>(Deklaraciją sudariusio asmens pareigų pavadinimas)</w:t>
            </w:r>
          </w:p>
        </w:tc>
        <w:tc>
          <w:tcPr>
            <w:tcW w:w="864" w:type="dxa"/>
          </w:tcPr>
          <w:p w14:paraId="0FB6941E"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178" w:type="dxa"/>
            <w:tcBorders>
              <w:top w:val="single" w:sz="4" w:space="0" w:color="auto"/>
              <w:left w:val="nil"/>
              <w:bottom w:val="nil"/>
              <w:right w:val="nil"/>
            </w:tcBorders>
          </w:tcPr>
          <w:p w14:paraId="6A5CF5C6"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(Parašas*)</w:t>
            </w:r>
            <w:r w:rsidRPr="000273F3">
              <w:rPr>
                <w:rFonts w:ascii="Times New Roman" w:eastAsia="Times New Roman" w:hAnsi="Times New Roman" w:cs="Times New Roman"/>
                <w:i/>
                <w:sz w:val="20"/>
                <w:szCs w:val="20"/>
                <w:lang w:eastAsia="en-US"/>
              </w:rPr>
              <w:t xml:space="preserve"> </w:t>
            </w:r>
          </w:p>
        </w:tc>
        <w:tc>
          <w:tcPr>
            <w:tcW w:w="803" w:type="dxa"/>
          </w:tcPr>
          <w:p w14:paraId="0B4D9396"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p>
        </w:tc>
        <w:tc>
          <w:tcPr>
            <w:tcW w:w="2493" w:type="dxa"/>
            <w:tcBorders>
              <w:top w:val="single" w:sz="4" w:space="0" w:color="auto"/>
              <w:left w:val="nil"/>
              <w:bottom w:val="nil"/>
              <w:right w:val="nil"/>
            </w:tcBorders>
          </w:tcPr>
          <w:p w14:paraId="3A238F20" w14:textId="77777777" w:rsidR="000273F3" w:rsidRPr="000273F3" w:rsidRDefault="000273F3" w:rsidP="000273F3">
            <w:pPr>
              <w:widowControl w:val="0"/>
              <w:spacing w:after="0" w:line="240" w:lineRule="auto"/>
              <w:ind w:right="-82"/>
              <w:jc w:val="center"/>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position w:val="6"/>
                <w:sz w:val="20"/>
                <w:szCs w:val="20"/>
                <w:lang w:eastAsia="en-US"/>
              </w:rPr>
              <w:t>(Vardas ir pavardė)</w:t>
            </w:r>
            <w:r w:rsidRPr="000273F3">
              <w:rPr>
                <w:rFonts w:ascii="Times New Roman" w:eastAsia="Times New Roman" w:hAnsi="Times New Roman" w:cs="Times New Roman"/>
                <w:i/>
                <w:sz w:val="20"/>
                <w:szCs w:val="20"/>
                <w:lang w:eastAsia="en-US"/>
              </w:rPr>
              <w:t xml:space="preserve"> </w:t>
            </w:r>
          </w:p>
        </w:tc>
      </w:tr>
    </w:tbl>
    <w:p w14:paraId="2453581F"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2C6874A1"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3E4F21E3"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7CD3D80B"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66140698"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294DE4F0"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2C549E5C" w14:textId="77777777" w:rsidR="000273F3"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sz w:val="20"/>
          <w:szCs w:val="20"/>
        </w:rPr>
      </w:pPr>
    </w:p>
    <w:p w14:paraId="454BFABA" w14:textId="77777777" w:rsidR="002E2E5C" w:rsidRPr="000273F3" w:rsidRDefault="000273F3" w:rsidP="000273F3">
      <w:pPr>
        <w:widowControl w:val="0"/>
        <w:tabs>
          <w:tab w:val="left" w:pos="0"/>
          <w:tab w:val="left" w:pos="540"/>
          <w:tab w:val="left" w:pos="3240"/>
        </w:tabs>
        <w:spacing w:after="0" w:line="240" w:lineRule="auto"/>
        <w:jc w:val="both"/>
        <w:outlineLvl w:val="1"/>
        <w:rPr>
          <w:rFonts w:ascii="Times New Roman" w:eastAsia="Times New Roman" w:hAnsi="Times New Roman" w:cs="Times New Roman"/>
          <w:i/>
          <w:sz w:val="20"/>
          <w:szCs w:val="20"/>
          <w:lang w:eastAsia="en-US"/>
        </w:rPr>
      </w:pPr>
      <w:r w:rsidRPr="000273F3">
        <w:rPr>
          <w:rFonts w:ascii="Times New Roman" w:eastAsia="Times New Roman" w:hAnsi="Times New Roman" w:cs="Times New Roman"/>
          <w:i/>
          <w:sz w:val="20"/>
          <w:szCs w:val="20"/>
        </w:rPr>
        <w:t>*</w:t>
      </w:r>
      <w:r w:rsidRPr="000273F3">
        <w:rPr>
          <w:rFonts w:ascii="Times New Roman" w:eastAsia="Times New Roman" w:hAnsi="Times New Roman" w:cs="Times New Roman"/>
          <w:i/>
          <w:color w:val="000000"/>
          <w:sz w:val="20"/>
          <w:szCs w:val="20"/>
        </w:rPr>
        <w:t xml:space="preserve"> </w:t>
      </w:r>
      <w:r w:rsidRPr="000273F3">
        <w:rPr>
          <w:rFonts w:ascii="Times New Roman" w:eastAsia="Times New Roman" w:hAnsi="Times New Roman" w:cs="Times New Roman"/>
          <w:i/>
          <w:sz w:val="20"/>
          <w:szCs w:val="20"/>
          <w:lang w:eastAsia="en-US"/>
        </w:rPr>
        <w:t>Deklaracija pasirašoma atskirai elektroniniu parašu tuo atveju, kai joje nurodytas kitas nei visą pasiūlymą pasirašantis asmuo.</w:t>
      </w:r>
    </w:p>
    <w:sectPr w:rsidR="002E2E5C" w:rsidRPr="000273F3" w:rsidSect="002E2E5C">
      <w:pgSz w:w="12240" w:h="15840"/>
      <w:pgMar w:top="720" w:right="720" w:bottom="720"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66F28" w14:textId="77777777" w:rsidR="00954625" w:rsidRDefault="00954625" w:rsidP="00D05666">
      <w:r>
        <w:separator/>
      </w:r>
    </w:p>
  </w:endnote>
  <w:endnote w:type="continuationSeparator" w:id="0">
    <w:p w14:paraId="628E12CD" w14:textId="77777777" w:rsidR="00954625" w:rsidRDefault="00954625" w:rsidP="00D05666">
      <w:r>
        <w:continuationSeparator/>
      </w:r>
    </w:p>
  </w:endnote>
  <w:endnote w:type="continuationNotice" w:id="1">
    <w:p w14:paraId="24DC4435" w14:textId="77777777" w:rsidR="00954625" w:rsidRDefault="009546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0D2ED" w14:textId="77777777" w:rsidR="0089255F" w:rsidRDefault="0089255F"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4B268" w14:textId="77777777" w:rsidR="0089255F" w:rsidRDefault="0089255F"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38264" w14:textId="77777777" w:rsidR="00954625" w:rsidRDefault="00954625" w:rsidP="00D05666">
      <w:r>
        <w:separator/>
      </w:r>
    </w:p>
  </w:footnote>
  <w:footnote w:type="continuationSeparator" w:id="0">
    <w:p w14:paraId="10DCAFCE" w14:textId="77777777" w:rsidR="00954625" w:rsidRDefault="00954625" w:rsidP="00D05666">
      <w:r>
        <w:continuationSeparator/>
      </w:r>
    </w:p>
  </w:footnote>
  <w:footnote w:type="continuationNotice" w:id="1">
    <w:p w14:paraId="2D9299EB" w14:textId="77777777" w:rsidR="00954625" w:rsidRDefault="00954625">
      <w:pPr>
        <w:spacing w:after="0" w:line="240" w:lineRule="auto"/>
      </w:pPr>
    </w:p>
  </w:footnote>
  <w:footnote w:id="2">
    <w:p w14:paraId="2798E2CC" w14:textId="77777777" w:rsidR="003611FD" w:rsidRPr="007B2DBE" w:rsidRDefault="003611FD" w:rsidP="003611FD">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Pr="003D77E3">
        <w:rPr>
          <w:rFonts w:ascii="Times New Roman" w:hAnsi="Times New Roman" w:cs="Times New Roman"/>
        </w:rPr>
        <w:t xml:space="preserve">Instrukcija: </w:t>
      </w:r>
      <w:hyperlink r:id="rId1" w:history="1">
        <w:r w:rsidRPr="003D77E3">
          <w:rPr>
            <w:rStyle w:val="Hipersaitas"/>
            <w:rFonts w:ascii="Times New Roman" w:hAnsi="Times New Roman" w:cs="Times New Roman"/>
            <w:color w:val="4472C4" w:themeColor="accent1"/>
          </w:rPr>
          <w:t>Metodinė medžiaga (instrukcijos) - Viešųjų pirkimų tarnyba</w:t>
        </w:r>
      </w:hyperlink>
      <w:r w:rsidRPr="006A1D05">
        <w:rPr>
          <w:rFonts w:cstheme="minorHAnsi"/>
          <w:color w:val="4472C4" w:themeColor="accent1"/>
          <w:sz w:val="21"/>
          <w:szCs w:val="2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2204232"/>
      <w:docPartObj>
        <w:docPartGallery w:val="Page Numbers (Top of Page)"/>
        <w:docPartUnique/>
      </w:docPartObj>
    </w:sdtPr>
    <w:sdtContent>
      <w:p w14:paraId="78377C6A" w14:textId="77777777" w:rsidR="002E2E5C" w:rsidRDefault="00F51A0F">
        <w:pPr>
          <w:pStyle w:val="Antrats"/>
          <w:jc w:val="center"/>
        </w:pPr>
        <w:r>
          <w:fldChar w:fldCharType="begin"/>
        </w:r>
        <w:r w:rsidR="002E2E5C">
          <w:instrText>PAGE   \* MERGEFORMAT</w:instrText>
        </w:r>
        <w:r>
          <w:fldChar w:fldCharType="separate"/>
        </w:r>
        <w:r w:rsidR="008E6067">
          <w:rPr>
            <w:noProof/>
          </w:rPr>
          <w:t>2</w:t>
        </w:r>
        <w:r>
          <w:fldChar w:fldCharType="end"/>
        </w:r>
      </w:p>
    </w:sdtContent>
  </w:sdt>
  <w:p w14:paraId="03ACDCBB" w14:textId="77777777" w:rsidR="002E2E5C" w:rsidRDefault="002E2E5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2AA1F1E3" w14:textId="77777777" w:rsidR="0089255F" w:rsidRDefault="00000000" w:rsidP="00D31477">
        <w:pPr>
          <w:pStyle w:val="Antrats"/>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A55DA" w14:textId="77777777" w:rsidR="0089255F" w:rsidRDefault="00A01D86">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E604F1"/>
    <w:multiLevelType w:val="multilevel"/>
    <w:tmpl w:val="36EC7278"/>
    <w:lvl w:ilvl="0">
      <w:start w:val="1"/>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6"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3"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99C7D7F"/>
    <w:multiLevelType w:val="multilevel"/>
    <w:tmpl w:val="962E007A"/>
    <w:lvl w:ilvl="0">
      <w:start w:val="1"/>
      <w:numFmt w:val="decimal"/>
      <w:lvlText w:val="%1."/>
      <w:lvlJc w:val="left"/>
      <w:pPr>
        <w:ind w:left="360" w:hanging="360"/>
      </w:pPr>
      <w:rPr>
        <w:rFonts w:hint="default"/>
        <w:color w:val="000000" w:themeColor="text1"/>
      </w:rPr>
    </w:lvl>
    <w:lvl w:ilvl="1">
      <w:start w:val="3"/>
      <w:numFmt w:val="decimal"/>
      <w:lvlText w:val="%1.%2."/>
      <w:lvlJc w:val="left"/>
      <w:pPr>
        <w:ind w:left="1211" w:hanging="360"/>
      </w:pPr>
      <w:rPr>
        <w:rFonts w:hint="default"/>
        <w:color w:val="000000" w:themeColor="text1"/>
      </w:rPr>
    </w:lvl>
    <w:lvl w:ilvl="2">
      <w:start w:val="1"/>
      <w:numFmt w:val="decimal"/>
      <w:lvlText w:val="%1.%2.%3."/>
      <w:lvlJc w:val="left"/>
      <w:pPr>
        <w:ind w:left="2422" w:hanging="720"/>
      </w:pPr>
      <w:rPr>
        <w:rFonts w:hint="default"/>
        <w:color w:val="000000" w:themeColor="text1"/>
      </w:rPr>
    </w:lvl>
    <w:lvl w:ilvl="3">
      <w:start w:val="1"/>
      <w:numFmt w:val="decimal"/>
      <w:lvlText w:val="%1.%2.%3.%4."/>
      <w:lvlJc w:val="left"/>
      <w:pPr>
        <w:ind w:left="3273" w:hanging="720"/>
      </w:pPr>
      <w:rPr>
        <w:rFonts w:hint="default"/>
        <w:color w:val="000000" w:themeColor="text1"/>
      </w:rPr>
    </w:lvl>
    <w:lvl w:ilvl="4">
      <w:start w:val="1"/>
      <w:numFmt w:val="decimal"/>
      <w:lvlText w:val="%1.%2.%3.%4.%5."/>
      <w:lvlJc w:val="left"/>
      <w:pPr>
        <w:ind w:left="4484" w:hanging="1080"/>
      </w:pPr>
      <w:rPr>
        <w:rFonts w:hint="default"/>
        <w:color w:val="000000" w:themeColor="text1"/>
      </w:rPr>
    </w:lvl>
    <w:lvl w:ilvl="5">
      <w:start w:val="1"/>
      <w:numFmt w:val="decimal"/>
      <w:lvlText w:val="%1.%2.%3.%4.%5.%6."/>
      <w:lvlJc w:val="left"/>
      <w:pPr>
        <w:ind w:left="5335" w:hanging="1080"/>
      </w:pPr>
      <w:rPr>
        <w:rFonts w:hint="default"/>
        <w:color w:val="000000" w:themeColor="text1"/>
      </w:rPr>
    </w:lvl>
    <w:lvl w:ilvl="6">
      <w:start w:val="1"/>
      <w:numFmt w:val="decimal"/>
      <w:lvlText w:val="%1.%2.%3.%4.%5.%6.%7."/>
      <w:lvlJc w:val="left"/>
      <w:pPr>
        <w:ind w:left="6546" w:hanging="1440"/>
      </w:pPr>
      <w:rPr>
        <w:rFonts w:hint="default"/>
        <w:color w:val="000000" w:themeColor="text1"/>
      </w:rPr>
    </w:lvl>
    <w:lvl w:ilvl="7">
      <w:start w:val="1"/>
      <w:numFmt w:val="decimal"/>
      <w:lvlText w:val="%1.%2.%3.%4.%5.%6.%7.%8."/>
      <w:lvlJc w:val="left"/>
      <w:pPr>
        <w:ind w:left="7397" w:hanging="1440"/>
      </w:pPr>
      <w:rPr>
        <w:rFonts w:hint="default"/>
        <w:color w:val="000000" w:themeColor="text1"/>
      </w:rPr>
    </w:lvl>
    <w:lvl w:ilvl="8">
      <w:start w:val="1"/>
      <w:numFmt w:val="decimal"/>
      <w:lvlText w:val="%1.%2.%3.%4.%5.%6.%7.%8.%9."/>
      <w:lvlJc w:val="left"/>
      <w:pPr>
        <w:ind w:left="8608" w:hanging="1800"/>
      </w:pPr>
      <w:rPr>
        <w:rFonts w:hint="default"/>
        <w:color w:val="000000" w:themeColor="text1"/>
      </w:r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21"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2" w15:restartNumberingAfterBreak="0">
    <w:nsid w:val="4C24349F"/>
    <w:multiLevelType w:val="multilevel"/>
    <w:tmpl w:val="A7CCD20E"/>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7" w15:restartNumberingAfterBreak="0">
    <w:nsid w:val="5DB4199F"/>
    <w:multiLevelType w:val="multilevel"/>
    <w:tmpl w:val="26C00EC0"/>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4995103"/>
    <w:multiLevelType w:val="multilevel"/>
    <w:tmpl w:val="6F44EF48"/>
    <w:lvl w:ilvl="0">
      <w:start w:val="17"/>
      <w:numFmt w:val="decimal"/>
      <w:lvlText w:val="%1."/>
      <w:lvlJc w:val="left"/>
      <w:pPr>
        <w:ind w:left="480" w:hanging="480"/>
      </w:pPr>
      <w:rPr>
        <w:rFonts w:hint="default"/>
      </w:rPr>
    </w:lvl>
    <w:lvl w:ilvl="1">
      <w:start w:val="1"/>
      <w:numFmt w:val="decimal"/>
      <w:lvlText w:val="%1.%2."/>
      <w:lvlJc w:val="left"/>
      <w:pPr>
        <w:ind w:left="2749" w:hanging="48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527" w:hanging="72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425" w:hanging="108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323" w:hanging="1440"/>
      </w:pPr>
      <w:rPr>
        <w:rFonts w:hint="default"/>
      </w:rPr>
    </w:lvl>
    <w:lvl w:ilvl="8">
      <w:start w:val="1"/>
      <w:numFmt w:val="decimal"/>
      <w:lvlText w:val="%1.%2.%3.%4.%5.%6.%7.%8.%9."/>
      <w:lvlJc w:val="left"/>
      <w:pPr>
        <w:ind w:left="19952" w:hanging="1800"/>
      </w:pPr>
      <w:rPr>
        <w:rFonts w:hint="default"/>
      </w:rPr>
    </w:lvl>
  </w:abstractNum>
  <w:abstractNum w:abstractNumId="33"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6"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9"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14429346">
    <w:abstractNumId w:val="15"/>
  </w:num>
  <w:num w:numId="2" w16cid:durableId="925504062">
    <w:abstractNumId w:val="5"/>
  </w:num>
  <w:num w:numId="3" w16cid:durableId="1770539415">
    <w:abstractNumId w:val="11"/>
  </w:num>
  <w:num w:numId="4" w16cid:durableId="2012947510">
    <w:abstractNumId w:val="28"/>
  </w:num>
  <w:num w:numId="5" w16cid:durableId="759175523">
    <w:abstractNumId w:val="22"/>
  </w:num>
  <w:num w:numId="6" w16cid:durableId="1206914659">
    <w:abstractNumId w:val="18"/>
  </w:num>
  <w:num w:numId="7" w16cid:durableId="771053450">
    <w:abstractNumId w:val="21"/>
  </w:num>
  <w:num w:numId="8" w16cid:durableId="758871647">
    <w:abstractNumId w:val="0"/>
  </w:num>
  <w:num w:numId="9" w16cid:durableId="358970916">
    <w:abstractNumId w:val="16"/>
  </w:num>
  <w:num w:numId="10" w16cid:durableId="9765182">
    <w:abstractNumId w:val="30"/>
  </w:num>
  <w:num w:numId="11" w16cid:durableId="1626043498">
    <w:abstractNumId w:val="36"/>
  </w:num>
  <w:num w:numId="12" w16cid:durableId="1483235958">
    <w:abstractNumId w:val="38"/>
  </w:num>
  <w:num w:numId="13" w16cid:durableId="1080757646">
    <w:abstractNumId w:val="39"/>
  </w:num>
  <w:num w:numId="14" w16cid:durableId="392586289">
    <w:abstractNumId w:val="37"/>
  </w:num>
  <w:num w:numId="15" w16cid:durableId="1921481004">
    <w:abstractNumId w:val="35"/>
  </w:num>
  <w:num w:numId="16" w16cid:durableId="1159806505">
    <w:abstractNumId w:val="13"/>
  </w:num>
  <w:num w:numId="17" w16cid:durableId="474571639">
    <w:abstractNumId w:val="8"/>
  </w:num>
  <w:num w:numId="18" w16cid:durableId="2024553464">
    <w:abstractNumId w:val="4"/>
  </w:num>
  <w:num w:numId="19" w16cid:durableId="799112074">
    <w:abstractNumId w:val="25"/>
  </w:num>
  <w:num w:numId="20" w16cid:durableId="1829587704">
    <w:abstractNumId w:val="23"/>
  </w:num>
  <w:num w:numId="21" w16cid:durableId="1408575170">
    <w:abstractNumId w:val="29"/>
  </w:num>
  <w:num w:numId="22" w16cid:durableId="620692020">
    <w:abstractNumId w:val="6"/>
  </w:num>
  <w:num w:numId="23" w16cid:durableId="485247221">
    <w:abstractNumId w:val="34"/>
  </w:num>
  <w:num w:numId="24" w16cid:durableId="1493519912">
    <w:abstractNumId w:val="24"/>
  </w:num>
  <w:num w:numId="25" w16cid:durableId="1613516444">
    <w:abstractNumId w:val="33"/>
  </w:num>
  <w:num w:numId="26" w16cid:durableId="20018303">
    <w:abstractNumId w:val="31"/>
  </w:num>
  <w:num w:numId="27" w16cid:durableId="318850494">
    <w:abstractNumId w:val="26"/>
  </w:num>
  <w:num w:numId="28" w16cid:durableId="36663884">
    <w:abstractNumId w:val="12"/>
  </w:num>
  <w:num w:numId="29" w16cid:durableId="1128938608">
    <w:abstractNumId w:val="2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07358310">
    <w:abstractNumId w:val="7"/>
  </w:num>
  <w:num w:numId="31" w16cid:durableId="1340422548">
    <w:abstractNumId w:val="17"/>
  </w:num>
  <w:num w:numId="32" w16cid:durableId="1133720017">
    <w:abstractNumId w:val="40"/>
  </w:num>
  <w:num w:numId="33" w16cid:durableId="1959675435">
    <w:abstractNumId w:val="2"/>
  </w:num>
  <w:num w:numId="34" w16cid:durableId="1759981900">
    <w:abstractNumId w:val="13"/>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7095819">
    <w:abstractNumId w:val="10"/>
  </w:num>
  <w:num w:numId="36" w16cid:durableId="2135757055">
    <w:abstractNumId w:val="19"/>
  </w:num>
  <w:num w:numId="37" w16cid:durableId="6255566">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05656987">
    <w:abstractNumId w:val="3"/>
  </w:num>
  <w:num w:numId="39" w16cid:durableId="525338302">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01359791">
    <w:abstractNumId w:val="32"/>
  </w:num>
  <w:num w:numId="41" w16cid:durableId="863908262">
    <w:abstractNumId w:val="1"/>
  </w:num>
  <w:num w:numId="42" w16cid:durableId="1529680262">
    <w:abstractNumId w:val="27"/>
  </w:num>
  <w:num w:numId="43" w16cid:durableId="377243919">
    <w:abstractNumId w:val="9"/>
  </w:num>
  <w:num w:numId="44" w16cid:durableId="1076366625">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50E7"/>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3F3"/>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2133"/>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CE7"/>
    <w:rsid w:val="00086D57"/>
    <w:rsid w:val="00087EFE"/>
    <w:rsid w:val="000903D5"/>
    <w:rsid w:val="000904B3"/>
    <w:rsid w:val="00090893"/>
    <w:rsid w:val="000917F2"/>
    <w:rsid w:val="00091D11"/>
    <w:rsid w:val="00091DFE"/>
    <w:rsid w:val="00094498"/>
    <w:rsid w:val="000946B3"/>
    <w:rsid w:val="0009490C"/>
    <w:rsid w:val="00094953"/>
    <w:rsid w:val="000949B2"/>
    <w:rsid w:val="000949BA"/>
    <w:rsid w:val="000956E1"/>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42C7"/>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5BB1"/>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594"/>
    <w:rsid w:val="0012267C"/>
    <w:rsid w:val="00122817"/>
    <w:rsid w:val="00123014"/>
    <w:rsid w:val="001231A1"/>
    <w:rsid w:val="00124338"/>
    <w:rsid w:val="00124345"/>
    <w:rsid w:val="001249B3"/>
    <w:rsid w:val="00124AD6"/>
    <w:rsid w:val="00124FB1"/>
    <w:rsid w:val="00125082"/>
    <w:rsid w:val="00125781"/>
    <w:rsid w:val="00126167"/>
    <w:rsid w:val="00126D32"/>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1F6"/>
    <w:rsid w:val="00146BC9"/>
    <w:rsid w:val="00147A63"/>
    <w:rsid w:val="00147A8C"/>
    <w:rsid w:val="0015010B"/>
    <w:rsid w:val="001516FE"/>
    <w:rsid w:val="0015376E"/>
    <w:rsid w:val="001538C5"/>
    <w:rsid w:val="00153D1C"/>
    <w:rsid w:val="001566DB"/>
    <w:rsid w:val="00156AC9"/>
    <w:rsid w:val="00156F86"/>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5B01"/>
    <w:rsid w:val="00176FD3"/>
    <w:rsid w:val="00177975"/>
    <w:rsid w:val="00177B9E"/>
    <w:rsid w:val="00177CFD"/>
    <w:rsid w:val="00180102"/>
    <w:rsid w:val="001801B7"/>
    <w:rsid w:val="00180340"/>
    <w:rsid w:val="00180466"/>
    <w:rsid w:val="001808FC"/>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916"/>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909"/>
    <w:rsid w:val="001C3A0F"/>
    <w:rsid w:val="001C3B4C"/>
    <w:rsid w:val="001C40AC"/>
    <w:rsid w:val="001C468D"/>
    <w:rsid w:val="001C4F12"/>
    <w:rsid w:val="001C506F"/>
    <w:rsid w:val="001C5D0E"/>
    <w:rsid w:val="001C635E"/>
    <w:rsid w:val="001C6757"/>
    <w:rsid w:val="001C7603"/>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7"/>
    <w:rsid w:val="00220B88"/>
    <w:rsid w:val="002211A8"/>
    <w:rsid w:val="00221235"/>
    <w:rsid w:val="00221CC0"/>
    <w:rsid w:val="00223614"/>
    <w:rsid w:val="00223DE5"/>
    <w:rsid w:val="0022482D"/>
    <w:rsid w:val="002256CF"/>
    <w:rsid w:val="0022595E"/>
    <w:rsid w:val="00225BEF"/>
    <w:rsid w:val="00225F4D"/>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1A21"/>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39CC"/>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5C"/>
    <w:rsid w:val="002E2EA0"/>
    <w:rsid w:val="002E3C32"/>
    <w:rsid w:val="002E444C"/>
    <w:rsid w:val="002E4B54"/>
    <w:rsid w:val="002E5EA9"/>
    <w:rsid w:val="002E6572"/>
    <w:rsid w:val="002E6BB6"/>
    <w:rsid w:val="002E6DD3"/>
    <w:rsid w:val="002E6F00"/>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6FF5"/>
    <w:rsid w:val="003175D7"/>
    <w:rsid w:val="00317AC3"/>
    <w:rsid w:val="00321A79"/>
    <w:rsid w:val="00321B1F"/>
    <w:rsid w:val="00321C0F"/>
    <w:rsid w:val="0032266C"/>
    <w:rsid w:val="003229AB"/>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4D4D"/>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1FD"/>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3F0D"/>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641B"/>
    <w:rsid w:val="00397C64"/>
    <w:rsid w:val="003A01DB"/>
    <w:rsid w:val="003A042B"/>
    <w:rsid w:val="003A050E"/>
    <w:rsid w:val="003A050F"/>
    <w:rsid w:val="003A1229"/>
    <w:rsid w:val="003A1E8E"/>
    <w:rsid w:val="003A2F4F"/>
    <w:rsid w:val="003A30C5"/>
    <w:rsid w:val="003A3C99"/>
    <w:rsid w:val="003A431E"/>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7E3"/>
    <w:rsid w:val="003D79A2"/>
    <w:rsid w:val="003E0A08"/>
    <w:rsid w:val="003E0FEA"/>
    <w:rsid w:val="003E1160"/>
    <w:rsid w:val="003E1371"/>
    <w:rsid w:val="003E153B"/>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A1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4E0"/>
    <w:rsid w:val="00441581"/>
    <w:rsid w:val="00442432"/>
    <w:rsid w:val="00442EA4"/>
    <w:rsid w:val="00443637"/>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594D"/>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36F"/>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63D7"/>
    <w:rsid w:val="004C7DC4"/>
    <w:rsid w:val="004C7E0B"/>
    <w:rsid w:val="004C7E53"/>
    <w:rsid w:val="004D017C"/>
    <w:rsid w:val="004D0BC1"/>
    <w:rsid w:val="004D1010"/>
    <w:rsid w:val="004D1C38"/>
    <w:rsid w:val="004D248A"/>
    <w:rsid w:val="004D24B9"/>
    <w:rsid w:val="004D459D"/>
    <w:rsid w:val="004D739A"/>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2485"/>
    <w:rsid w:val="005032DE"/>
    <w:rsid w:val="005035B0"/>
    <w:rsid w:val="005038F2"/>
    <w:rsid w:val="00503E5F"/>
    <w:rsid w:val="005043DC"/>
    <w:rsid w:val="005047B8"/>
    <w:rsid w:val="00504FCD"/>
    <w:rsid w:val="00505CE8"/>
    <w:rsid w:val="00506354"/>
    <w:rsid w:val="005070CC"/>
    <w:rsid w:val="00507A80"/>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B5C"/>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1BB4"/>
    <w:rsid w:val="00592148"/>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97AAC"/>
    <w:rsid w:val="00597DC2"/>
    <w:rsid w:val="005A03AB"/>
    <w:rsid w:val="005A07D8"/>
    <w:rsid w:val="005A0A14"/>
    <w:rsid w:val="005A1B64"/>
    <w:rsid w:val="005A1C4A"/>
    <w:rsid w:val="005A22C4"/>
    <w:rsid w:val="005A2938"/>
    <w:rsid w:val="005A4E64"/>
    <w:rsid w:val="005A5971"/>
    <w:rsid w:val="005A74C0"/>
    <w:rsid w:val="005A7BD7"/>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940"/>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697"/>
    <w:rsid w:val="00601B91"/>
    <w:rsid w:val="00601DD0"/>
    <w:rsid w:val="0060200D"/>
    <w:rsid w:val="006024E4"/>
    <w:rsid w:val="00603094"/>
    <w:rsid w:val="0060370F"/>
    <w:rsid w:val="00603E31"/>
    <w:rsid w:val="006041B7"/>
    <w:rsid w:val="00604751"/>
    <w:rsid w:val="00604996"/>
    <w:rsid w:val="00605A68"/>
    <w:rsid w:val="00605D03"/>
    <w:rsid w:val="006074E3"/>
    <w:rsid w:val="00607C46"/>
    <w:rsid w:val="0061085C"/>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DD"/>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351"/>
    <w:rsid w:val="00666DAF"/>
    <w:rsid w:val="00670373"/>
    <w:rsid w:val="006716C7"/>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280"/>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2FF"/>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1AA7"/>
    <w:rsid w:val="0073210C"/>
    <w:rsid w:val="0073238A"/>
    <w:rsid w:val="00733758"/>
    <w:rsid w:val="00733A15"/>
    <w:rsid w:val="00734BBA"/>
    <w:rsid w:val="00735ACA"/>
    <w:rsid w:val="00735E40"/>
    <w:rsid w:val="0073602A"/>
    <w:rsid w:val="00736EA4"/>
    <w:rsid w:val="00736FC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662"/>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0E32"/>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1BD4"/>
    <w:rsid w:val="007C29F1"/>
    <w:rsid w:val="007C3118"/>
    <w:rsid w:val="007C348D"/>
    <w:rsid w:val="007C3B9B"/>
    <w:rsid w:val="007C3D48"/>
    <w:rsid w:val="007C422C"/>
    <w:rsid w:val="007C42B6"/>
    <w:rsid w:val="007C4BFE"/>
    <w:rsid w:val="007C4FA1"/>
    <w:rsid w:val="007C5BE3"/>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5B0E"/>
    <w:rsid w:val="007E625C"/>
    <w:rsid w:val="007E6EC6"/>
    <w:rsid w:val="007E7010"/>
    <w:rsid w:val="007E7737"/>
    <w:rsid w:val="007F0164"/>
    <w:rsid w:val="007F098E"/>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376B3"/>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2C8E"/>
    <w:rsid w:val="00884B13"/>
    <w:rsid w:val="00887B5D"/>
    <w:rsid w:val="0089078A"/>
    <w:rsid w:val="0089155F"/>
    <w:rsid w:val="00891A24"/>
    <w:rsid w:val="0089255F"/>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067"/>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75A"/>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625"/>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938"/>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052"/>
    <w:rsid w:val="009D2F4F"/>
    <w:rsid w:val="009D53F7"/>
    <w:rsid w:val="009D65DC"/>
    <w:rsid w:val="009D6817"/>
    <w:rsid w:val="009D7294"/>
    <w:rsid w:val="009D741F"/>
    <w:rsid w:val="009D7442"/>
    <w:rsid w:val="009D779F"/>
    <w:rsid w:val="009E0181"/>
    <w:rsid w:val="009E0591"/>
    <w:rsid w:val="009E1AB5"/>
    <w:rsid w:val="009E1FFB"/>
    <w:rsid w:val="009E20B7"/>
    <w:rsid w:val="009E2403"/>
    <w:rsid w:val="009E398D"/>
    <w:rsid w:val="009E43D5"/>
    <w:rsid w:val="009E46BC"/>
    <w:rsid w:val="009E4A5E"/>
    <w:rsid w:val="009E4CDE"/>
    <w:rsid w:val="009E4FF8"/>
    <w:rsid w:val="009E648C"/>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1D86"/>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37FE7"/>
    <w:rsid w:val="00A400F5"/>
    <w:rsid w:val="00A40B1D"/>
    <w:rsid w:val="00A41AC1"/>
    <w:rsid w:val="00A41CA4"/>
    <w:rsid w:val="00A41E67"/>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4F4C"/>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0AC"/>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4EEF"/>
    <w:rsid w:val="00B6522C"/>
    <w:rsid w:val="00B65471"/>
    <w:rsid w:val="00B6594E"/>
    <w:rsid w:val="00B66255"/>
    <w:rsid w:val="00B66672"/>
    <w:rsid w:val="00B667F0"/>
    <w:rsid w:val="00B66A6A"/>
    <w:rsid w:val="00B6729F"/>
    <w:rsid w:val="00B67D21"/>
    <w:rsid w:val="00B67FB4"/>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090C"/>
    <w:rsid w:val="00B81E4A"/>
    <w:rsid w:val="00B83109"/>
    <w:rsid w:val="00B83194"/>
    <w:rsid w:val="00B83902"/>
    <w:rsid w:val="00B83AF3"/>
    <w:rsid w:val="00B858AF"/>
    <w:rsid w:val="00B8621A"/>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17F59"/>
    <w:rsid w:val="00C20189"/>
    <w:rsid w:val="00C209B6"/>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06E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3A7F"/>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B43"/>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215"/>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5EE"/>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258B"/>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3841"/>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6A"/>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3E53"/>
    <w:rsid w:val="00D84542"/>
    <w:rsid w:val="00D84D16"/>
    <w:rsid w:val="00D8625D"/>
    <w:rsid w:val="00D8676C"/>
    <w:rsid w:val="00D86A7B"/>
    <w:rsid w:val="00D86B32"/>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574D"/>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08B"/>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A6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39C"/>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D01"/>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0B36"/>
    <w:rsid w:val="00E814A4"/>
    <w:rsid w:val="00E81834"/>
    <w:rsid w:val="00E81CD8"/>
    <w:rsid w:val="00E82B16"/>
    <w:rsid w:val="00E83154"/>
    <w:rsid w:val="00E83209"/>
    <w:rsid w:val="00E83222"/>
    <w:rsid w:val="00E8432A"/>
    <w:rsid w:val="00E8509B"/>
    <w:rsid w:val="00E856AD"/>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2CC"/>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7A8"/>
    <w:rsid w:val="00EB49C4"/>
    <w:rsid w:val="00EB4A0F"/>
    <w:rsid w:val="00EB58C7"/>
    <w:rsid w:val="00EB5DC1"/>
    <w:rsid w:val="00EB5E99"/>
    <w:rsid w:val="00EB6D85"/>
    <w:rsid w:val="00EB7FCE"/>
    <w:rsid w:val="00EB7FFA"/>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5ADC"/>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0F"/>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26D3"/>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174"/>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229FE"/>
  <w15:docId w15:val="{949BB78E-E49E-46ED-836E-94F0F3D3E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7FB4"/>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sid w:val="00C73A7F"/>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Default">
    <w:name w:val="Default"/>
    <w:rsid w:val="003611F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ntraste">
    <w:name w:val="P.antraste"/>
    <w:basedOn w:val="prastasis"/>
    <w:qFormat/>
    <w:rsid w:val="002E2E5C"/>
    <w:pPr>
      <w:spacing w:after="0" w:line="240" w:lineRule="auto"/>
      <w:ind w:left="-142"/>
      <w:jc w:val="center"/>
    </w:pPr>
    <w:rPr>
      <w:rFonts w:ascii="Times New Roman" w:eastAsia="Times New Roman" w:hAnsi="Times New Roman" w:cs="Times New Roman"/>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6377681">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yperlink" Target="https://e-tar.lt/portal/lt/legalAct/66ae9a80883011ed8df094f359a60216/asr"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uzssisfravimo%20instrukcija(1).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yperlink" Target="https://www.e-tar.lt/portal/lt/legalAct/41e131d07ada11edbc04912defe897d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e-tar.lt/portal/lt/legalAct/66ae9a80883011ed8df094f359a60216/as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7FE374-1C5C-4C1F-BF87-14725801CE73}">
  <ds:schemaRefs>
    <ds:schemaRef ds:uri="http://schemas.openxmlformats.org/officeDocument/2006/bibliography"/>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28</Pages>
  <Words>10551</Words>
  <Characters>60146</Characters>
  <Application>Microsoft Office Word</Application>
  <DocSecurity>0</DocSecurity>
  <Lines>501</Lines>
  <Paragraphs>141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70556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Brigita Kubeckienė</cp:lastModifiedBy>
  <cp:revision>11</cp:revision>
  <cp:lastPrinted>2025-01-30T12:47:00Z</cp:lastPrinted>
  <dcterms:created xsi:type="dcterms:W3CDTF">2026-06-22T12:18:00Z</dcterms:created>
  <dcterms:modified xsi:type="dcterms:W3CDTF">2026-10-05T10:20:00Z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