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C2F451" w14:textId="3E9133DF" w:rsidR="0057482B" w:rsidRPr="0057482B" w:rsidRDefault="0057482B" w:rsidP="0057482B">
      <w:pPr>
        <w:jc w:val="right"/>
        <w:rPr>
          <w:rFonts w:ascii="Times New Roman" w:hAnsi="Times New Roman" w:cs="Times New Roman"/>
          <w:i/>
          <w:iCs/>
          <w:color w:val="0070C0"/>
          <w:sz w:val="24"/>
          <w:szCs w:val="24"/>
        </w:rPr>
      </w:pPr>
      <w:bookmarkStart w:id="0" w:name="_Toc126333939"/>
      <w:r w:rsidRPr="0057482B">
        <w:rPr>
          <w:rFonts w:ascii="Times New Roman" w:hAnsi="Times New Roman" w:cs="Times New Roman"/>
          <w:i/>
          <w:iCs/>
          <w:color w:val="0070C0"/>
          <w:sz w:val="24"/>
          <w:szCs w:val="24"/>
        </w:rPr>
        <w:t>Specialiųjų Konkurso sąlygų 1 priedas „Terminai“</w:t>
      </w:r>
      <w:bookmarkEnd w:id="0"/>
    </w:p>
    <w:p w14:paraId="4F238243" w14:textId="77777777" w:rsidR="0057482B" w:rsidRPr="0057482B" w:rsidRDefault="0057482B" w:rsidP="0057482B"/>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88"/>
        <w:gridCol w:w="2502"/>
        <w:gridCol w:w="3571"/>
        <w:gridCol w:w="2893"/>
      </w:tblGrid>
      <w:tr w:rsidR="0057482B" w:rsidRPr="0057482B" w14:paraId="12C5FE42" w14:textId="77777777">
        <w:trPr>
          <w:trHeight w:val="20"/>
        </w:trPr>
        <w:tc>
          <w:tcPr>
            <w:tcW w:w="72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hideMark/>
          </w:tcPr>
          <w:p w14:paraId="20492CDE" w14:textId="77777777" w:rsidR="0057482B" w:rsidRPr="0057482B" w:rsidRDefault="0057482B" w:rsidP="0057482B">
            <w:pPr>
              <w:rPr>
                <w:rFonts w:ascii="Times New Roman" w:hAnsi="Times New Roman" w:cs="Times New Roman"/>
                <w:b/>
                <w:bCs/>
                <w:sz w:val="24"/>
                <w:szCs w:val="24"/>
              </w:rPr>
            </w:pPr>
            <w:proofErr w:type="spellStart"/>
            <w:r w:rsidRPr="0057482B">
              <w:rPr>
                <w:rFonts w:ascii="Times New Roman" w:hAnsi="Times New Roman" w:cs="Times New Roman"/>
                <w:b/>
                <w:bCs/>
                <w:sz w:val="24"/>
                <w:szCs w:val="24"/>
              </w:rPr>
              <w:t>Eil.Nr</w:t>
            </w:r>
            <w:proofErr w:type="spellEnd"/>
            <w:r w:rsidRPr="0057482B">
              <w:rPr>
                <w:rFonts w:ascii="Times New Roman" w:hAnsi="Times New Roman" w:cs="Times New Roman"/>
                <w:b/>
                <w:bCs/>
                <w:sz w:val="24"/>
                <w:szCs w:val="24"/>
              </w:rPr>
              <w:t>.</w:t>
            </w:r>
          </w:p>
        </w:tc>
        <w:tc>
          <w:tcPr>
            <w:tcW w:w="253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hideMark/>
          </w:tcPr>
          <w:p w14:paraId="324B0309" w14:textId="77777777" w:rsidR="0057482B" w:rsidRPr="0057482B" w:rsidRDefault="0057482B" w:rsidP="0057482B">
            <w:pPr>
              <w:rPr>
                <w:rFonts w:ascii="Times New Roman" w:hAnsi="Times New Roman" w:cs="Times New Roman"/>
                <w:b/>
                <w:bCs/>
                <w:sz w:val="24"/>
                <w:szCs w:val="24"/>
              </w:rPr>
            </w:pPr>
            <w:r w:rsidRPr="0057482B">
              <w:rPr>
                <w:rFonts w:ascii="Times New Roman" w:hAnsi="Times New Roman" w:cs="Times New Roman"/>
                <w:b/>
                <w:bCs/>
                <w:sz w:val="24"/>
                <w:szCs w:val="24"/>
              </w:rPr>
              <w:t>VEIKSMAS</w:t>
            </w:r>
          </w:p>
        </w:tc>
        <w:tc>
          <w:tcPr>
            <w:tcW w:w="36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hideMark/>
          </w:tcPr>
          <w:p w14:paraId="02C04791" w14:textId="77777777" w:rsidR="0057482B" w:rsidRPr="0057482B" w:rsidRDefault="0057482B" w:rsidP="0057482B">
            <w:pPr>
              <w:rPr>
                <w:rFonts w:ascii="Times New Roman" w:hAnsi="Times New Roman" w:cs="Times New Roman"/>
                <w:b/>
                <w:sz w:val="24"/>
                <w:szCs w:val="24"/>
              </w:rPr>
            </w:pPr>
            <w:r w:rsidRPr="0057482B">
              <w:rPr>
                <w:rFonts w:ascii="Times New Roman" w:hAnsi="Times New Roman" w:cs="Times New Roman"/>
                <w:b/>
                <w:sz w:val="24"/>
                <w:szCs w:val="24"/>
              </w:rPr>
              <w:t>DATA/DIENŲ SKAIČIUS/ LAIKAS</w:t>
            </w:r>
          </w:p>
          <w:p w14:paraId="25862A3E" w14:textId="77777777" w:rsidR="0057482B" w:rsidRPr="0057482B" w:rsidRDefault="0057482B" w:rsidP="0057482B">
            <w:pPr>
              <w:rPr>
                <w:rFonts w:ascii="Times New Roman" w:hAnsi="Times New Roman" w:cs="Times New Roman"/>
                <w:sz w:val="24"/>
                <w:szCs w:val="24"/>
              </w:rPr>
            </w:pPr>
            <w:r w:rsidRPr="0057482B">
              <w:rPr>
                <w:rFonts w:ascii="Times New Roman" w:hAnsi="Times New Roman" w:cs="Times New Roman"/>
                <w:sz w:val="24"/>
                <w:szCs w:val="24"/>
              </w:rPr>
              <w:t>(Lietuvos laiku)</w:t>
            </w:r>
          </w:p>
        </w:tc>
        <w:tc>
          <w:tcPr>
            <w:tcW w:w="295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hideMark/>
          </w:tcPr>
          <w:p w14:paraId="270F5894" w14:textId="77777777" w:rsidR="0057482B" w:rsidRPr="0057482B" w:rsidRDefault="0057482B" w:rsidP="0057482B">
            <w:pPr>
              <w:rPr>
                <w:rFonts w:ascii="Times New Roman" w:hAnsi="Times New Roman" w:cs="Times New Roman"/>
                <w:b/>
                <w:sz w:val="24"/>
                <w:szCs w:val="24"/>
              </w:rPr>
            </w:pPr>
            <w:r w:rsidRPr="0057482B">
              <w:rPr>
                <w:rFonts w:ascii="Times New Roman" w:hAnsi="Times New Roman" w:cs="Times New Roman"/>
                <w:b/>
                <w:sz w:val="24"/>
                <w:szCs w:val="24"/>
              </w:rPr>
              <w:t>PASTABOS</w:t>
            </w:r>
          </w:p>
        </w:tc>
      </w:tr>
      <w:tr w:rsidR="0057482B" w:rsidRPr="0057482B" w14:paraId="2588B730"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0B7F14F" w14:textId="77777777" w:rsidR="0057482B" w:rsidRPr="0057482B" w:rsidRDefault="0057482B" w:rsidP="0057482B">
            <w:pPr>
              <w:rPr>
                <w:rFonts w:ascii="Times New Roman" w:hAnsi="Times New Roman" w:cs="Times New Roman"/>
                <w:bCs/>
                <w:sz w:val="24"/>
                <w:szCs w:val="24"/>
              </w:rPr>
            </w:pPr>
            <w:r w:rsidRPr="0057482B">
              <w:rPr>
                <w:rFonts w:ascii="Times New Roman" w:hAnsi="Times New Roman" w:cs="Times New Roman"/>
                <w:bCs/>
                <w:sz w:val="24"/>
                <w:szCs w:val="24"/>
              </w:rPr>
              <w:t>1.</w:t>
            </w: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BB13A8B" w14:textId="77777777" w:rsidR="0057482B" w:rsidRPr="0057482B" w:rsidRDefault="0057482B" w:rsidP="0057482B">
            <w:pPr>
              <w:rPr>
                <w:rFonts w:ascii="Times New Roman" w:hAnsi="Times New Roman" w:cs="Times New Roman"/>
                <w:sz w:val="24"/>
                <w:szCs w:val="24"/>
              </w:rPr>
            </w:pPr>
            <w:r w:rsidRPr="0057482B">
              <w:rPr>
                <w:rFonts w:ascii="Times New Roman" w:hAnsi="Times New Roman" w:cs="Times New Roman"/>
                <w:bCs/>
                <w:sz w:val="24"/>
                <w:szCs w:val="24"/>
              </w:rPr>
              <w:t>Pasiūlymų pateikimo terminas</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91FADFB" w14:textId="77777777" w:rsidR="0057482B" w:rsidRPr="0057482B" w:rsidRDefault="0057482B" w:rsidP="0057482B">
            <w:pPr>
              <w:rPr>
                <w:rFonts w:ascii="Times New Roman" w:hAnsi="Times New Roman" w:cs="Times New Roman"/>
                <w:sz w:val="24"/>
                <w:szCs w:val="24"/>
              </w:rPr>
            </w:pPr>
            <w:r w:rsidRPr="0057482B">
              <w:rPr>
                <w:rFonts w:ascii="Times New Roman" w:hAnsi="Times New Roman" w:cs="Times New Roman"/>
                <w:sz w:val="24"/>
                <w:szCs w:val="24"/>
              </w:rPr>
              <w:t xml:space="preserve">nurodytas skelbime </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F623499" w14:textId="18F253FF" w:rsidR="0057482B" w:rsidRPr="0057482B" w:rsidRDefault="0057482B" w:rsidP="0057482B">
            <w:pPr>
              <w:rPr>
                <w:rFonts w:ascii="Times New Roman" w:hAnsi="Times New Roman" w:cs="Times New Roman"/>
                <w:iCs/>
                <w:sz w:val="24"/>
                <w:szCs w:val="24"/>
              </w:rPr>
            </w:pPr>
            <w:r>
              <w:rPr>
                <w:rFonts w:ascii="Times New Roman" w:hAnsi="Times New Roman" w:cs="Times New Roman"/>
                <w:sz w:val="24"/>
                <w:szCs w:val="24"/>
              </w:rPr>
              <w:t>Centrinė p</w:t>
            </w:r>
            <w:r w:rsidRPr="0057482B">
              <w:rPr>
                <w:rFonts w:ascii="Times New Roman" w:hAnsi="Times New Roman" w:cs="Times New Roman"/>
                <w:sz w:val="24"/>
                <w:szCs w:val="24"/>
              </w:rPr>
              <w:t>erkančioji organizacija turi teisę pratęsti pasiūlymų pateikimo terminą.</w:t>
            </w:r>
          </w:p>
        </w:tc>
      </w:tr>
      <w:tr w:rsidR="0057482B" w:rsidRPr="0057482B" w14:paraId="50E5004D"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8E86B9B" w14:textId="77777777" w:rsidR="0057482B" w:rsidRPr="0057482B" w:rsidRDefault="0057482B" w:rsidP="0057482B">
            <w:pPr>
              <w:rPr>
                <w:rFonts w:ascii="Times New Roman" w:hAnsi="Times New Roman" w:cs="Times New Roman"/>
                <w:bCs/>
                <w:sz w:val="24"/>
                <w:szCs w:val="24"/>
              </w:rPr>
            </w:pPr>
            <w:r w:rsidRPr="0057482B">
              <w:rPr>
                <w:rFonts w:ascii="Times New Roman" w:hAnsi="Times New Roman" w:cs="Times New Roman"/>
                <w:bCs/>
                <w:sz w:val="24"/>
                <w:szCs w:val="24"/>
              </w:rPr>
              <w:t>2.</w:t>
            </w: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774D181" w14:textId="77777777" w:rsidR="0057482B" w:rsidRPr="0057482B" w:rsidRDefault="0057482B" w:rsidP="0057482B">
            <w:pPr>
              <w:rPr>
                <w:rFonts w:ascii="Times New Roman" w:hAnsi="Times New Roman" w:cs="Times New Roman"/>
                <w:sz w:val="24"/>
                <w:szCs w:val="24"/>
              </w:rPr>
            </w:pPr>
            <w:r w:rsidRPr="0057482B">
              <w:rPr>
                <w:rFonts w:ascii="Times New Roman" w:hAnsi="Times New Roman" w:cs="Times New Roman"/>
                <w:sz w:val="24"/>
                <w:szCs w:val="24"/>
              </w:rPr>
              <w:t>Pradinis susipažinimas su CVP IS priemonėmis gautais pasiūlymais</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796248B" w14:textId="77777777" w:rsidR="0057482B" w:rsidRPr="0057482B" w:rsidRDefault="0057482B" w:rsidP="0057482B">
            <w:pPr>
              <w:rPr>
                <w:rFonts w:ascii="Times New Roman" w:hAnsi="Times New Roman" w:cs="Times New Roman"/>
                <w:sz w:val="24"/>
                <w:szCs w:val="24"/>
              </w:rPr>
            </w:pPr>
            <w:r w:rsidRPr="0057482B">
              <w:rPr>
                <w:rFonts w:ascii="Times New Roman" w:hAnsi="Times New Roman" w:cs="Times New Roman"/>
                <w:sz w:val="24"/>
                <w:szCs w:val="24"/>
              </w:rPr>
              <w:t>Pradedamas ne anksčiau nei po 30 minučių po pasiūlymų pateikimo termino pabaigos</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604CACE" w14:textId="77777777" w:rsidR="0057482B" w:rsidRPr="0057482B" w:rsidRDefault="0057482B" w:rsidP="0057482B">
            <w:pPr>
              <w:rPr>
                <w:rFonts w:ascii="Times New Roman" w:hAnsi="Times New Roman" w:cs="Times New Roman"/>
                <w:iCs/>
                <w:sz w:val="24"/>
                <w:szCs w:val="24"/>
              </w:rPr>
            </w:pPr>
          </w:p>
        </w:tc>
      </w:tr>
      <w:tr w:rsidR="0057482B" w:rsidRPr="0057482B" w14:paraId="5EE54D58"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C495E0A" w14:textId="77777777" w:rsidR="0057482B" w:rsidRPr="0057482B" w:rsidRDefault="0057482B" w:rsidP="0057482B">
            <w:pPr>
              <w:rPr>
                <w:rFonts w:ascii="Times New Roman" w:hAnsi="Times New Roman" w:cs="Times New Roman"/>
                <w:bCs/>
                <w:sz w:val="24"/>
                <w:szCs w:val="24"/>
              </w:rPr>
            </w:pPr>
            <w:r w:rsidRPr="0057482B">
              <w:rPr>
                <w:rFonts w:ascii="Times New Roman" w:hAnsi="Times New Roman" w:cs="Times New Roman"/>
                <w:bCs/>
                <w:sz w:val="24"/>
                <w:szCs w:val="24"/>
              </w:rPr>
              <w:t>3.</w:t>
            </w: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5A99E32" w14:textId="77777777" w:rsidR="0057482B" w:rsidRPr="0057482B" w:rsidRDefault="0057482B" w:rsidP="0057482B">
            <w:pPr>
              <w:rPr>
                <w:rFonts w:ascii="Times New Roman" w:hAnsi="Times New Roman" w:cs="Times New Roman"/>
                <w:bCs/>
                <w:sz w:val="24"/>
                <w:szCs w:val="24"/>
              </w:rPr>
            </w:pPr>
            <w:r w:rsidRPr="0057482B">
              <w:rPr>
                <w:rFonts w:ascii="Times New Roman" w:hAnsi="Times New Roman" w:cs="Times New Roman"/>
                <w:sz w:val="24"/>
                <w:szCs w:val="24"/>
              </w:rPr>
              <w:t>Prašymą paaiškinti, patikslinti pirkimo sąlygas tiekėjas turi pateikti ne vėliau kaip:</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5E9B68C" w14:textId="77777777" w:rsidR="0057482B" w:rsidRPr="0057482B" w:rsidRDefault="0057482B" w:rsidP="0057482B">
            <w:pPr>
              <w:rPr>
                <w:rFonts w:ascii="Times New Roman" w:hAnsi="Times New Roman" w:cs="Times New Roman"/>
                <w:sz w:val="24"/>
                <w:szCs w:val="24"/>
              </w:rPr>
            </w:pPr>
            <w:r w:rsidRPr="0057482B">
              <w:rPr>
                <w:rFonts w:ascii="Times New Roman" w:hAnsi="Times New Roman" w:cs="Times New Roman"/>
                <w:sz w:val="24"/>
                <w:szCs w:val="24"/>
              </w:rPr>
              <w:t>6 (šešios) dienos iki pasiūlymų pateikimo termino pabaigos</w:t>
            </w:r>
          </w:p>
          <w:p w14:paraId="7726A1AD" w14:textId="30DAD352" w:rsidR="0057482B" w:rsidRPr="0057482B" w:rsidRDefault="0057482B" w:rsidP="0057482B">
            <w:pPr>
              <w:rPr>
                <w:rFonts w:ascii="Times New Roman" w:hAnsi="Times New Roman" w:cs="Times New Roman"/>
                <w:sz w:val="24"/>
                <w:szCs w:val="24"/>
              </w:rPr>
            </w:pP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F287A36" w14:textId="020CF6D3" w:rsidR="0057482B" w:rsidRPr="0057482B" w:rsidRDefault="0057482B" w:rsidP="0057482B">
            <w:pPr>
              <w:rPr>
                <w:rFonts w:ascii="Times New Roman" w:hAnsi="Times New Roman" w:cs="Times New Roman"/>
                <w:iCs/>
                <w:sz w:val="24"/>
                <w:szCs w:val="24"/>
              </w:rPr>
            </w:pPr>
          </w:p>
        </w:tc>
      </w:tr>
      <w:tr w:rsidR="0057482B" w:rsidRPr="0057482B" w14:paraId="61AAB598"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DD5201B" w14:textId="7BB48B19" w:rsidR="0057482B" w:rsidRPr="0057482B" w:rsidRDefault="007C1921" w:rsidP="007C1921">
            <w:pPr>
              <w:rPr>
                <w:rFonts w:ascii="Times New Roman" w:hAnsi="Times New Roman" w:cs="Times New Roman"/>
                <w:bCs/>
                <w:sz w:val="24"/>
                <w:szCs w:val="24"/>
              </w:rPr>
            </w:pPr>
            <w:r>
              <w:rPr>
                <w:rFonts w:ascii="Times New Roman" w:hAnsi="Times New Roman" w:cs="Times New Roman"/>
                <w:bCs/>
                <w:sz w:val="24"/>
                <w:szCs w:val="24"/>
              </w:rPr>
              <w:t>4.</w:t>
            </w: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43D7E4F" w14:textId="364AA3FA" w:rsidR="0057482B" w:rsidRPr="0057482B" w:rsidRDefault="0057482B" w:rsidP="0057482B">
            <w:pPr>
              <w:rPr>
                <w:rFonts w:ascii="Times New Roman" w:hAnsi="Times New Roman" w:cs="Times New Roman"/>
                <w:sz w:val="24"/>
                <w:szCs w:val="24"/>
              </w:rPr>
            </w:pPr>
            <w:r>
              <w:rPr>
                <w:rFonts w:ascii="Times New Roman" w:hAnsi="Times New Roman" w:cs="Times New Roman"/>
                <w:sz w:val="24"/>
                <w:szCs w:val="24"/>
              </w:rPr>
              <w:t>Centrinė p</w:t>
            </w:r>
            <w:r w:rsidRPr="0057482B">
              <w:rPr>
                <w:rFonts w:ascii="Times New Roman" w:hAnsi="Times New Roman" w:cs="Times New Roman"/>
                <w:sz w:val="24"/>
                <w:szCs w:val="24"/>
              </w:rPr>
              <w:t>erkančioji organizacija pirkimo sąlygų paaiškinimą, patikslinimą pateikia visiems tiekėjams ne vėliau kaip:</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D99ED7F" w14:textId="77777777" w:rsidR="0057482B" w:rsidRPr="0057482B" w:rsidRDefault="0057482B" w:rsidP="0057482B">
            <w:pPr>
              <w:rPr>
                <w:rFonts w:ascii="Times New Roman" w:hAnsi="Times New Roman" w:cs="Times New Roman"/>
                <w:sz w:val="24"/>
                <w:szCs w:val="24"/>
              </w:rPr>
            </w:pPr>
            <w:r w:rsidRPr="0057482B">
              <w:rPr>
                <w:rFonts w:ascii="Times New Roman" w:hAnsi="Times New Roman" w:cs="Times New Roman"/>
                <w:sz w:val="24"/>
                <w:szCs w:val="24"/>
              </w:rPr>
              <w:t>4 (keturios) dienos iki pasiūlymų pateikimo termino pabaigos</w:t>
            </w:r>
          </w:p>
          <w:p w14:paraId="16234FA7" w14:textId="485E8826" w:rsidR="0057482B" w:rsidRPr="0057482B" w:rsidRDefault="0057482B" w:rsidP="0057482B">
            <w:pPr>
              <w:rPr>
                <w:rFonts w:ascii="Times New Roman" w:hAnsi="Times New Roman" w:cs="Times New Roman"/>
                <w:sz w:val="24"/>
                <w:szCs w:val="24"/>
              </w:rPr>
            </w:pP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7EE07B6" w14:textId="45391D38" w:rsidR="0057482B" w:rsidRPr="0057482B" w:rsidRDefault="0057482B" w:rsidP="0057482B">
            <w:pPr>
              <w:rPr>
                <w:rFonts w:ascii="Times New Roman" w:hAnsi="Times New Roman" w:cs="Times New Roman"/>
                <w:sz w:val="24"/>
                <w:szCs w:val="24"/>
              </w:rPr>
            </w:pPr>
          </w:p>
        </w:tc>
      </w:tr>
      <w:tr w:rsidR="0057482B" w:rsidRPr="0057482B" w14:paraId="34C3E89D"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D05784F" w14:textId="0EDE51B6" w:rsidR="0057482B" w:rsidRPr="0057482B" w:rsidRDefault="007C1921" w:rsidP="007C1921">
            <w:pPr>
              <w:rPr>
                <w:rFonts w:ascii="Times New Roman" w:hAnsi="Times New Roman" w:cs="Times New Roman"/>
                <w:bCs/>
                <w:sz w:val="24"/>
                <w:szCs w:val="24"/>
              </w:rPr>
            </w:pPr>
            <w:r>
              <w:rPr>
                <w:rFonts w:ascii="Times New Roman" w:hAnsi="Times New Roman" w:cs="Times New Roman"/>
                <w:bCs/>
                <w:sz w:val="24"/>
                <w:szCs w:val="24"/>
              </w:rPr>
              <w:t>5.</w:t>
            </w: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5E564B7" w14:textId="77777777" w:rsidR="0057482B" w:rsidRPr="0057482B" w:rsidRDefault="0057482B" w:rsidP="0057482B">
            <w:pPr>
              <w:rPr>
                <w:rFonts w:ascii="Times New Roman" w:hAnsi="Times New Roman" w:cs="Times New Roman"/>
                <w:sz w:val="24"/>
                <w:szCs w:val="24"/>
              </w:rPr>
            </w:pPr>
            <w:r w:rsidRPr="0057482B">
              <w:rPr>
                <w:rFonts w:ascii="Times New Roman" w:hAnsi="Times New Roman" w:cs="Times New Roman"/>
                <w:sz w:val="24"/>
                <w:szCs w:val="24"/>
              </w:rPr>
              <w:t>Objekto apžiūra bus vykdoma:</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03C71F8" w14:textId="77777777" w:rsidR="0057482B" w:rsidRPr="0057482B" w:rsidRDefault="0057482B" w:rsidP="0057482B">
            <w:pPr>
              <w:rPr>
                <w:rFonts w:ascii="Times New Roman" w:hAnsi="Times New Roman" w:cs="Times New Roman"/>
                <w:iCs/>
                <w:sz w:val="24"/>
                <w:szCs w:val="24"/>
              </w:rPr>
            </w:pPr>
            <w:r w:rsidRPr="0057482B">
              <w:rPr>
                <w:rFonts w:ascii="Times New Roman" w:hAnsi="Times New Roman" w:cs="Times New Roman"/>
                <w:iCs/>
                <w:sz w:val="24"/>
                <w:szCs w:val="24"/>
              </w:rPr>
              <w:t>NETAIKOMA</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9ED041F" w14:textId="3B22BF64" w:rsidR="0057482B" w:rsidRPr="0057482B" w:rsidRDefault="0057482B" w:rsidP="0057482B">
            <w:pPr>
              <w:rPr>
                <w:rFonts w:ascii="Times New Roman" w:hAnsi="Times New Roman" w:cs="Times New Roman"/>
                <w:sz w:val="24"/>
                <w:szCs w:val="24"/>
              </w:rPr>
            </w:pPr>
          </w:p>
        </w:tc>
      </w:tr>
      <w:tr w:rsidR="0057482B" w:rsidRPr="0057482B" w14:paraId="32F579BD"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ABF9039" w14:textId="2827224B" w:rsidR="0057482B" w:rsidRPr="0057482B" w:rsidRDefault="007C1921" w:rsidP="007C1921">
            <w:pPr>
              <w:rPr>
                <w:rFonts w:ascii="Times New Roman" w:hAnsi="Times New Roman" w:cs="Times New Roman"/>
                <w:bCs/>
                <w:sz w:val="24"/>
                <w:szCs w:val="24"/>
              </w:rPr>
            </w:pPr>
            <w:r>
              <w:rPr>
                <w:rFonts w:ascii="Times New Roman" w:hAnsi="Times New Roman" w:cs="Times New Roman"/>
                <w:bCs/>
                <w:sz w:val="24"/>
                <w:szCs w:val="24"/>
              </w:rPr>
              <w:t>6.</w:t>
            </w: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20CB599" w14:textId="72822CA5" w:rsidR="0057482B" w:rsidRPr="0057482B" w:rsidRDefault="0057482B" w:rsidP="0057482B">
            <w:pPr>
              <w:rPr>
                <w:rFonts w:ascii="Times New Roman" w:hAnsi="Times New Roman" w:cs="Times New Roman"/>
                <w:sz w:val="24"/>
                <w:szCs w:val="24"/>
              </w:rPr>
            </w:pPr>
            <w:r>
              <w:rPr>
                <w:rFonts w:ascii="Times New Roman" w:hAnsi="Times New Roman" w:cs="Times New Roman"/>
                <w:sz w:val="24"/>
                <w:szCs w:val="24"/>
              </w:rPr>
              <w:t>Centrinė p</w:t>
            </w:r>
            <w:r w:rsidRPr="0057482B">
              <w:rPr>
                <w:rFonts w:ascii="Times New Roman" w:hAnsi="Times New Roman" w:cs="Times New Roman"/>
                <w:sz w:val="24"/>
                <w:szCs w:val="24"/>
              </w:rPr>
              <w:t>erkančioji organizacija rengs susitikimus su tiekėjais dėl pirkimo sąlygų paaiškinimo</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06FEC19" w14:textId="77777777" w:rsidR="0057482B" w:rsidRPr="0057482B" w:rsidRDefault="0057482B" w:rsidP="0057482B">
            <w:pPr>
              <w:rPr>
                <w:rFonts w:ascii="Times New Roman" w:hAnsi="Times New Roman" w:cs="Times New Roman"/>
                <w:iCs/>
                <w:sz w:val="24"/>
                <w:szCs w:val="24"/>
              </w:rPr>
            </w:pPr>
            <w:r w:rsidRPr="0057482B">
              <w:rPr>
                <w:rFonts w:ascii="Times New Roman" w:hAnsi="Times New Roman" w:cs="Times New Roman"/>
                <w:iCs/>
                <w:sz w:val="24"/>
                <w:szCs w:val="24"/>
              </w:rPr>
              <w:t>NETAIKOMA</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0713B1D" w14:textId="06F7BDE7" w:rsidR="0057482B" w:rsidRPr="0057482B" w:rsidRDefault="0057482B" w:rsidP="0057482B">
            <w:pPr>
              <w:rPr>
                <w:rFonts w:ascii="Times New Roman" w:hAnsi="Times New Roman" w:cs="Times New Roman"/>
                <w:sz w:val="24"/>
                <w:szCs w:val="24"/>
              </w:rPr>
            </w:pPr>
          </w:p>
        </w:tc>
      </w:tr>
      <w:tr w:rsidR="0057482B" w:rsidRPr="0057482B" w14:paraId="6C4234C6"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E4C15F7" w14:textId="4CAFBCF4" w:rsidR="0057482B" w:rsidRPr="0057482B" w:rsidRDefault="007C1921" w:rsidP="007C1921">
            <w:pPr>
              <w:rPr>
                <w:rFonts w:ascii="Times New Roman" w:hAnsi="Times New Roman" w:cs="Times New Roman"/>
                <w:bCs/>
                <w:sz w:val="24"/>
                <w:szCs w:val="24"/>
              </w:rPr>
            </w:pPr>
            <w:r>
              <w:rPr>
                <w:rFonts w:ascii="Times New Roman" w:hAnsi="Times New Roman" w:cs="Times New Roman"/>
                <w:bCs/>
                <w:sz w:val="24"/>
                <w:szCs w:val="24"/>
              </w:rPr>
              <w:t>7.</w:t>
            </w: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7F35117" w14:textId="77777777" w:rsidR="0057482B" w:rsidRPr="0057482B" w:rsidRDefault="0057482B" w:rsidP="0057482B">
            <w:pPr>
              <w:rPr>
                <w:rFonts w:ascii="Times New Roman" w:hAnsi="Times New Roman" w:cs="Times New Roman"/>
                <w:sz w:val="24"/>
                <w:szCs w:val="24"/>
              </w:rPr>
            </w:pPr>
            <w:r w:rsidRPr="0057482B">
              <w:rPr>
                <w:rFonts w:ascii="Times New Roman" w:hAnsi="Times New Roman" w:cs="Times New Roman"/>
                <w:sz w:val="24"/>
                <w:szCs w:val="24"/>
              </w:rPr>
              <w:t>Tiekėjai turi pateikti prekių pavyzdžius</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3B00728" w14:textId="3CF270E7" w:rsidR="0057482B" w:rsidRPr="0057482B" w:rsidRDefault="0057482B" w:rsidP="0057482B">
            <w:pPr>
              <w:rPr>
                <w:rFonts w:ascii="Times New Roman" w:hAnsi="Times New Roman" w:cs="Times New Roman"/>
                <w:sz w:val="24"/>
                <w:szCs w:val="24"/>
              </w:rPr>
            </w:pPr>
            <w:r w:rsidRPr="0057482B">
              <w:rPr>
                <w:rFonts w:ascii="Times New Roman" w:hAnsi="Times New Roman" w:cs="Times New Roman"/>
                <w:sz w:val="24"/>
                <w:szCs w:val="24"/>
              </w:rPr>
              <w:t>NETAIKOMA</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30F47CC" w14:textId="77777777" w:rsidR="0057482B" w:rsidRPr="0057482B" w:rsidRDefault="0057482B" w:rsidP="0057482B">
            <w:pPr>
              <w:rPr>
                <w:rFonts w:ascii="Times New Roman" w:hAnsi="Times New Roman" w:cs="Times New Roman"/>
                <w:sz w:val="24"/>
                <w:szCs w:val="24"/>
              </w:rPr>
            </w:pPr>
          </w:p>
        </w:tc>
      </w:tr>
      <w:tr w:rsidR="0057482B" w:rsidRPr="0057482B" w14:paraId="12E403F7"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2EF7DB3" w14:textId="0BFC9112" w:rsidR="0057482B" w:rsidRPr="0057482B" w:rsidRDefault="007C1921" w:rsidP="007C1921">
            <w:pPr>
              <w:rPr>
                <w:rFonts w:ascii="Times New Roman" w:hAnsi="Times New Roman" w:cs="Times New Roman"/>
                <w:bCs/>
                <w:sz w:val="24"/>
                <w:szCs w:val="24"/>
              </w:rPr>
            </w:pPr>
            <w:r>
              <w:rPr>
                <w:rFonts w:ascii="Times New Roman" w:hAnsi="Times New Roman" w:cs="Times New Roman"/>
                <w:bCs/>
                <w:sz w:val="24"/>
                <w:szCs w:val="24"/>
              </w:rPr>
              <w:t>8.</w:t>
            </w: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8B619E9" w14:textId="77777777" w:rsidR="0057482B" w:rsidRPr="0057482B" w:rsidRDefault="0057482B" w:rsidP="0057482B">
            <w:pPr>
              <w:rPr>
                <w:rFonts w:ascii="Times New Roman" w:hAnsi="Times New Roman" w:cs="Times New Roman"/>
                <w:bCs/>
                <w:sz w:val="24"/>
                <w:szCs w:val="24"/>
              </w:rPr>
            </w:pPr>
            <w:r w:rsidRPr="0057482B">
              <w:rPr>
                <w:rFonts w:ascii="Times New Roman" w:hAnsi="Times New Roman" w:cs="Times New Roman"/>
                <w:bCs/>
                <w:sz w:val="24"/>
                <w:szCs w:val="24"/>
              </w:rPr>
              <w:t>Pasiūlymo galiojimo ir pasiūlymo galiojimo užtikrinimo (jei taikoma) terminas ne trumpesnis kaip</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D0CF055" w14:textId="77777777" w:rsidR="0057482B" w:rsidRPr="0057482B" w:rsidRDefault="0057482B" w:rsidP="0057482B">
            <w:pPr>
              <w:rPr>
                <w:rFonts w:ascii="Times New Roman" w:hAnsi="Times New Roman" w:cs="Times New Roman"/>
                <w:iCs/>
                <w:sz w:val="24"/>
                <w:szCs w:val="24"/>
              </w:rPr>
            </w:pPr>
            <w:r w:rsidRPr="0057482B">
              <w:rPr>
                <w:rFonts w:ascii="Times New Roman" w:hAnsi="Times New Roman" w:cs="Times New Roman"/>
                <w:iCs/>
                <w:sz w:val="24"/>
                <w:szCs w:val="24"/>
              </w:rPr>
              <w:t>90 (devyniasdešimt) dienų nuo pasiūlymų pateikimo galutinio termino pabaigos</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46CF445" w14:textId="77777777" w:rsidR="0057482B" w:rsidRPr="0057482B" w:rsidRDefault="0057482B" w:rsidP="0057482B">
            <w:pPr>
              <w:rPr>
                <w:rFonts w:ascii="Times New Roman" w:hAnsi="Times New Roman" w:cs="Times New Roman"/>
                <w:sz w:val="24"/>
                <w:szCs w:val="24"/>
              </w:rPr>
            </w:pPr>
          </w:p>
        </w:tc>
      </w:tr>
      <w:tr w:rsidR="0057482B" w:rsidRPr="0057482B" w14:paraId="54E4F6CE"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078C8D0" w14:textId="476C5A67" w:rsidR="0057482B" w:rsidRPr="0057482B" w:rsidRDefault="007C1921" w:rsidP="007C1921">
            <w:pPr>
              <w:rPr>
                <w:rFonts w:ascii="Times New Roman" w:hAnsi="Times New Roman" w:cs="Times New Roman"/>
                <w:sz w:val="24"/>
                <w:szCs w:val="24"/>
              </w:rPr>
            </w:pPr>
            <w:r>
              <w:rPr>
                <w:rFonts w:ascii="Times New Roman" w:hAnsi="Times New Roman" w:cs="Times New Roman"/>
                <w:sz w:val="24"/>
                <w:szCs w:val="24"/>
              </w:rPr>
              <w:lastRenderedPageBreak/>
              <w:t>9.</w:t>
            </w: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4BCA23D" w14:textId="4EAC21FB" w:rsidR="0057482B" w:rsidRPr="0057482B" w:rsidRDefault="0057482B" w:rsidP="0057482B">
            <w:pPr>
              <w:rPr>
                <w:rFonts w:ascii="Times New Roman" w:hAnsi="Times New Roman" w:cs="Times New Roman"/>
                <w:bCs/>
                <w:sz w:val="24"/>
                <w:szCs w:val="24"/>
              </w:rPr>
            </w:pPr>
            <w:r>
              <w:rPr>
                <w:rFonts w:ascii="Times New Roman" w:hAnsi="Times New Roman" w:cs="Times New Roman"/>
                <w:sz w:val="24"/>
                <w:szCs w:val="24"/>
              </w:rPr>
              <w:t>Centrinė p</w:t>
            </w:r>
            <w:r w:rsidRPr="0057482B">
              <w:rPr>
                <w:rFonts w:ascii="Times New Roman" w:hAnsi="Times New Roman" w:cs="Times New Roman"/>
                <w:sz w:val="24"/>
                <w:szCs w:val="24"/>
              </w:rPr>
              <w:t xml:space="preserve">erkančioji organizacija atsako tiekėjui, ar ji sutinka priimti tiekėjo siūlomą pasiūlymo galiojimo užtikrinimą patvirtinantį dokumentą ne vėliau kaip per </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3A8CD5D" w14:textId="0283F787" w:rsidR="0057482B" w:rsidRPr="0057482B" w:rsidRDefault="0057482B" w:rsidP="0057482B">
            <w:pPr>
              <w:rPr>
                <w:rFonts w:ascii="Times New Roman" w:hAnsi="Times New Roman" w:cs="Times New Roman"/>
                <w:sz w:val="24"/>
                <w:szCs w:val="24"/>
              </w:rPr>
            </w:pPr>
            <w:r>
              <w:rPr>
                <w:rFonts w:ascii="Times New Roman" w:hAnsi="Times New Roman" w:cs="Times New Roman"/>
                <w:iCs/>
                <w:sz w:val="24"/>
                <w:szCs w:val="24"/>
              </w:rPr>
              <w:t>NETAIKOMA</w:t>
            </w:r>
          </w:p>
          <w:p w14:paraId="4DDB1C09" w14:textId="77777777" w:rsidR="0057482B" w:rsidRPr="0057482B" w:rsidRDefault="0057482B" w:rsidP="0057482B">
            <w:pPr>
              <w:rPr>
                <w:rFonts w:ascii="Times New Roman" w:hAnsi="Times New Roman" w:cs="Times New Roman"/>
                <w:iCs/>
                <w:sz w:val="24"/>
                <w:szCs w:val="24"/>
              </w:rPr>
            </w:pP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9CF6866" w14:textId="1BBBAA32" w:rsidR="0057482B" w:rsidRPr="0057482B" w:rsidRDefault="0057482B" w:rsidP="0057482B">
            <w:pPr>
              <w:rPr>
                <w:rFonts w:ascii="Times New Roman" w:hAnsi="Times New Roman" w:cs="Times New Roman"/>
                <w:sz w:val="24"/>
                <w:szCs w:val="24"/>
              </w:rPr>
            </w:pPr>
          </w:p>
        </w:tc>
      </w:tr>
      <w:tr w:rsidR="0057482B" w:rsidRPr="0057482B" w14:paraId="6BE4613D"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EDD304C" w14:textId="5EF46D71" w:rsidR="0057482B" w:rsidRPr="0057482B" w:rsidRDefault="007C1921" w:rsidP="007C1921">
            <w:pPr>
              <w:rPr>
                <w:rFonts w:ascii="Times New Roman" w:hAnsi="Times New Roman" w:cs="Times New Roman"/>
                <w:bCs/>
                <w:sz w:val="24"/>
                <w:szCs w:val="24"/>
              </w:rPr>
            </w:pPr>
            <w:r>
              <w:rPr>
                <w:rFonts w:ascii="Times New Roman" w:hAnsi="Times New Roman" w:cs="Times New Roman"/>
                <w:bCs/>
                <w:sz w:val="24"/>
                <w:szCs w:val="24"/>
              </w:rPr>
              <w:t>10</w:t>
            </w: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692D04A" w14:textId="77777777" w:rsidR="0057482B" w:rsidRPr="0057482B" w:rsidRDefault="0057482B" w:rsidP="0057482B">
            <w:pPr>
              <w:rPr>
                <w:rFonts w:ascii="Times New Roman" w:hAnsi="Times New Roman" w:cs="Times New Roman"/>
                <w:bCs/>
                <w:sz w:val="24"/>
                <w:szCs w:val="24"/>
              </w:rPr>
            </w:pPr>
            <w:r w:rsidRPr="0057482B">
              <w:rPr>
                <w:rFonts w:ascii="Times New Roman" w:hAnsi="Times New Roman" w:cs="Times New Roman"/>
                <w:sz w:val="24"/>
                <w:szCs w:val="24"/>
              </w:rPr>
              <w:t>Pasiūlymo galiojimo užtikrinimas pirkimo dalyviui grąžinamas (arba atsisakoma teisių į jį) per</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94D8A50" w14:textId="72F62F56" w:rsidR="0057482B" w:rsidRPr="0057482B" w:rsidRDefault="0057482B" w:rsidP="0057482B">
            <w:pPr>
              <w:rPr>
                <w:rFonts w:ascii="Times New Roman" w:hAnsi="Times New Roman" w:cs="Times New Roman"/>
                <w:sz w:val="24"/>
                <w:szCs w:val="24"/>
              </w:rPr>
            </w:pPr>
            <w:r>
              <w:rPr>
                <w:rFonts w:ascii="Times New Roman" w:hAnsi="Times New Roman" w:cs="Times New Roman"/>
                <w:sz w:val="24"/>
                <w:szCs w:val="24"/>
              </w:rPr>
              <w:t>NETAIKOMA</w:t>
            </w:r>
          </w:p>
          <w:p w14:paraId="6EBFFA53" w14:textId="77777777" w:rsidR="0057482B" w:rsidRPr="0057482B" w:rsidRDefault="0057482B" w:rsidP="0057482B">
            <w:pPr>
              <w:rPr>
                <w:rFonts w:ascii="Times New Roman" w:hAnsi="Times New Roman" w:cs="Times New Roman"/>
                <w:sz w:val="24"/>
                <w:szCs w:val="24"/>
              </w:rPr>
            </w:pP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5F32522" w14:textId="6982F757" w:rsidR="0057482B" w:rsidRPr="0057482B" w:rsidRDefault="0057482B" w:rsidP="0057482B">
            <w:pPr>
              <w:rPr>
                <w:rFonts w:ascii="Times New Roman" w:hAnsi="Times New Roman" w:cs="Times New Roman"/>
                <w:sz w:val="24"/>
                <w:szCs w:val="24"/>
              </w:rPr>
            </w:pPr>
          </w:p>
        </w:tc>
      </w:tr>
      <w:tr w:rsidR="0057482B" w:rsidRPr="0057482B" w14:paraId="7A94B98A"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37363D6" w14:textId="37C2661A" w:rsidR="0057482B" w:rsidRPr="0057482B" w:rsidRDefault="007C1921" w:rsidP="007C1921">
            <w:pPr>
              <w:rPr>
                <w:rFonts w:ascii="Times New Roman" w:hAnsi="Times New Roman" w:cs="Times New Roman"/>
                <w:bCs/>
                <w:sz w:val="24"/>
                <w:szCs w:val="24"/>
              </w:rPr>
            </w:pPr>
            <w:r>
              <w:rPr>
                <w:rFonts w:ascii="Times New Roman" w:hAnsi="Times New Roman" w:cs="Times New Roman"/>
                <w:bCs/>
                <w:sz w:val="24"/>
                <w:szCs w:val="24"/>
              </w:rPr>
              <w:t>11</w:t>
            </w: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CC9DA30" w14:textId="59E3F0DA" w:rsidR="0057482B" w:rsidRPr="0057482B" w:rsidRDefault="0057482B" w:rsidP="0057482B">
            <w:pPr>
              <w:rPr>
                <w:rFonts w:ascii="Times New Roman" w:hAnsi="Times New Roman" w:cs="Times New Roman"/>
                <w:bCs/>
                <w:sz w:val="24"/>
                <w:szCs w:val="24"/>
              </w:rPr>
            </w:pPr>
            <w:r>
              <w:rPr>
                <w:rFonts w:ascii="Times New Roman" w:hAnsi="Times New Roman" w:cs="Times New Roman"/>
                <w:bCs/>
                <w:sz w:val="24"/>
                <w:szCs w:val="24"/>
              </w:rPr>
              <w:t>Centrinė p</w:t>
            </w:r>
            <w:r w:rsidRPr="0057482B">
              <w:rPr>
                <w:rFonts w:ascii="Times New Roman" w:hAnsi="Times New Roman" w:cs="Times New Roman"/>
                <w:bCs/>
                <w:sz w:val="24"/>
                <w:szCs w:val="24"/>
              </w:rPr>
              <w:t>erkančioji organizacija informuoja pirkimo dalyvius apie EBVPD vertinimo rezultatus ne vėliau kaip per</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6C44E4A" w14:textId="77777777" w:rsidR="0057482B" w:rsidRPr="0057482B" w:rsidRDefault="0057482B" w:rsidP="0057482B">
            <w:pPr>
              <w:rPr>
                <w:rFonts w:ascii="Times New Roman" w:hAnsi="Times New Roman" w:cs="Times New Roman"/>
                <w:bCs/>
                <w:sz w:val="24"/>
                <w:szCs w:val="24"/>
              </w:rPr>
            </w:pPr>
            <w:r w:rsidRPr="0057482B">
              <w:rPr>
                <w:rFonts w:ascii="Times New Roman" w:hAnsi="Times New Roman" w:cs="Times New Roman"/>
                <w:bCs/>
                <w:sz w:val="24"/>
                <w:szCs w:val="24"/>
              </w:rPr>
              <w:t>3 (tris) darbo dienas nuo sprendimo priėmimo dienos</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3FC2143" w14:textId="77777777" w:rsidR="0057482B" w:rsidRPr="0057482B" w:rsidRDefault="0057482B" w:rsidP="0057482B">
            <w:pPr>
              <w:rPr>
                <w:rFonts w:ascii="Times New Roman" w:hAnsi="Times New Roman" w:cs="Times New Roman"/>
                <w:bCs/>
                <w:sz w:val="24"/>
                <w:szCs w:val="24"/>
              </w:rPr>
            </w:pPr>
          </w:p>
        </w:tc>
      </w:tr>
      <w:tr w:rsidR="0057482B" w:rsidRPr="0057482B" w14:paraId="51CE435C"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69ED7CC" w14:textId="52BF4378" w:rsidR="0057482B" w:rsidRPr="0057482B" w:rsidRDefault="007C1921" w:rsidP="007C1921">
            <w:pPr>
              <w:rPr>
                <w:rFonts w:ascii="Times New Roman" w:hAnsi="Times New Roman" w:cs="Times New Roman"/>
                <w:bCs/>
                <w:sz w:val="24"/>
                <w:szCs w:val="24"/>
              </w:rPr>
            </w:pPr>
            <w:r>
              <w:rPr>
                <w:rFonts w:ascii="Times New Roman" w:hAnsi="Times New Roman" w:cs="Times New Roman"/>
                <w:bCs/>
                <w:sz w:val="24"/>
                <w:szCs w:val="24"/>
              </w:rPr>
              <w:t>12</w:t>
            </w: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6C97FE9" w14:textId="2DDF587F" w:rsidR="0057482B" w:rsidRPr="0057482B" w:rsidRDefault="0057482B" w:rsidP="0057482B">
            <w:pPr>
              <w:rPr>
                <w:rFonts w:ascii="Times New Roman" w:hAnsi="Times New Roman" w:cs="Times New Roman"/>
                <w:bCs/>
                <w:sz w:val="24"/>
                <w:szCs w:val="24"/>
              </w:rPr>
            </w:pPr>
            <w:r>
              <w:rPr>
                <w:rFonts w:ascii="Times New Roman" w:hAnsi="Times New Roman" w:cs="Times New Roman"/>
                <w:bCs/>
                <w:sz w:val="24"/>
                <w:szCs w:val="24"/>
              </w:rPr>
              <w:t>Centrinė p</w:t>
            </w:r>
            <w:r w:rsidRPr="0057482B">
              <w:rPr>
                <w:rFonts w:ascii="Times New Roman" w:hAnsi="Times New Roman" w:cs="Times New Roman"/>
                <w:bCs/>
                <w:sz w:val="24"/>
                <w:szCs w:val="24"/>
              </w:rPr>
              <w:t xml:space="preserve">erkančioji organizacija pirkimo dalyviams praneša apie priimtą sprendimą nustatyti laimėjusį pasiūlymą, </w:t>
            </w:r>
            <w:r w:rsidRPr="0057482B">
              <w:rPr>
                <w:rFonts w:ascii="Times New Roman" w:hAnsi="Times New Roman" w:cs="Times New Roman"/>
                <w:sz w:val="24"/>
                <w:szCs w:val="24"/>
              </w:rPr>
              <w:t>dėl kurio bus sudaroma</w:t>
            </w:r>
            <w:r w:rsidRPr="0057482B">
              <w:rPr>
                <w:rFonts w:ascii="Times New Roman" w:hAnsi="Times New Roman" w:cs="Times New Roman"/>
                <w:bCs/>
                <w:sz w:val="24"/>
                <w:szCs w:val="24"/>
              </w:rPr>
              <w:t xml:space="preserve"> sutartis ne vėliau kaip per</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B3CB61A" w14:textId="77777777" w:rsidR="0057482B" w:rsidRPr="0057482B" w:rsidRDefault="0057482B" w:rsidP="0057482B">
            <w:pPr>
              <w:rPr>
                <w:rFonts w:ascii="Times New Roman" w:hAnsi="Times New Roman" w:cs="Times New Roman"/>
                <w:bCs/>
                <w:sz w:val="24"/>
                <w:szCs w:val="24"/>
              </w:rPr>
            </w:pPr>
            <w:r w:rsidRPr="0057482B">
              <w:rPr>
                <w:rFonts w:ascii="Times New Roman" w:hAnsi="Times New Roman" w:cs="Times New Roman"/>
                <w:bCs/>
                <w:sz w:val="24"/>
                <w:szCs w:val="24"/>
              </w:rPr>
              <w:t>3 (tris) darbo dienas nuo sprendimo priėmimo dienos</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32306F1" w14:textId="77777777" w:rsidR="0057482B" w:rsidRPr="0057482B" w:rsidRDefault="0057482B" w:rsidP="0057482B">
            <w:pPr>
              <w:rPr>
                <w:rFonts w:ascii="Times New Roman" w:hAnsi="Times New Roman" w:cs="Times New Roman"/>
                <w:sz w:val="24"/>
                <w:szCs w:val="24"/>
              </w:rPr>
            </w:pPr>
          </w:p>
        </w:tc>
      </w:tr>
      <w:tr w:rsidR="0057482B" w:rsidRPr="0057482B" w14:paraId="58B0F70C"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0FB0B44" w14:textId="69416EAD" w:rsidR="0057482B" w:rsidRPr="0057482B" w:rsidRDefault="007C1921" w:rsidP="007C1921">
            <w:pPr>
              <w:rPr>
                <w:rFonts w:ascii="Times New Roman" w:hAnsi="Times New Roman" w:cs="Times New Roman"/>
                <w:bCs/>
                <w:sz w:val="24"/>
                <w:szCs w:val="24"/>
              </w:rPr>
            </w:pPr>
            <w:r>
              <w:rPr>
                <w:rFonts w:ascii="Times New Roman" w:hAnsi="Times New Roman" w:cs="Times New Roman"/>
                <w:bCs/>
                <w:sz w:val="24"/>
                <w:szCs w:val="24"/>
              </w:rPr>
              <w:t>13.</w:t>
            </w: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9EC30A7" w14:textId="5AE9E8E5" w:rsidR="0057482B" w:rsidRPr="0057482B" w:rsidRDefault="0057482B" w:rsidP="0057482B">
            <w:pPr>
              <w:rPr>
                <w:rFonts w:ascii="Times New Roman" w:hAnsi="Times New Roman" w:cs="Times New Roman"/>
                <w:bCs/>
                <w:sz w:val="24"/>
                <w:szCs w:val="24"/>
              </w:rPr>
            </w:pPr>
            <w:r>
              <w:rPr>
                <w:rFonts w:ascii="Times New Roman" w:hAnsi="Times New Roman" w:cs="Times New Roman"/>
                <w:bCs/>
                <w:sz w:val="24"/>
                <w:szCs w:val="24"/>
              </w:rPr>
              <w:t>Centrinė p</w:t>
            </w:r>
            <w:r w:rsidRPr="0057482B">
              <w:rPr>
                <w:rFonts w:ascii="Times New Roman" w:hAnsi="Times New Roman" w:cs="Times New Roman"/>
                <w:bCs/>
                <w:sz w:val="24"/>
                <w:szCs w:val="24"/>
              </w:rPr>
              <w:t>erkančioji organizacija, pirkimo dalyviui raštu paprašius, jam pateikia VPĮ 58 straipsnio 2 dalyje nustatytą informaciją ne vėliau kaip per</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51367BD" w14:textId="77777777" w:rsidR="0057482B" w:rsidRPr="0057482B" w:rsidRDefault="0057482B" w:rsidP="0057482B">
            <w:pPr>
              <w:rPr>
                <w:rFonts w:ascii="Times New Roman" w:hAnsi="Times New Roman" w:cs="Times New Roman"/>
                <w:bCs/>
                <w:sz w:val="24"/>
                <w:szCs w:val="24"/>
              </w:rPr>
            </w:pPr>
            <w:r w:rsidRPr="0057482B">
              <w:rPr>
                <w:rFonts w:ascii="Times New Roman" w:hAnsi="Times New Roman" w:cs="Times New Roman"/>
                <w:bCs/>
                <w:sz w:val="24"/>
                <w:szCs w:val="24"/>
              </w:rPr>
              <w:t>15 (penkiolika) dienų nuo pirkimo dalyvio raštu pateikto prašymo gavimo dienos</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47F74CE" w14:textId="77777777" w:rsidR="0057482B" w:rsidRPr="0057482B" w:rsidRDefault="0057482B" w:rsidP="0057482B">
            <w:pPr>
              <w:rPr>
                <w:rFonts w:ascii="Times New Roman" w:hAnsi="Times New Roman" w:cs="Times New Roman"/>
                <w:sz w:val="24"/>
                <w:szCs w:val="24"/>
              </w:rPr>
            </w:pPr>
          </w:p>
        </w:tc>
      </w:tr>
      <w:tr w:rsidR="0057482B" w:rsidRPr="0057482B" w14:paraId="507294D6"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8027D13" w14:textId="5C3E5050" w:rsidR="0057482B" w:rsidRPr="0057482B" w:rsidRDefault="007C1921" w:rsidP="007C1921">
            <w:pPr>
              <w:rPr>
                <w:rFonts w:ascii="Times New Roman" w:hAnsi="Times New Roman" w:cs="Times New Roman"/>
                <w:bCs/>
                <w:sz w:val="24"/>
                <w:szCs w:val="24"/>
              </w:rPr>
            </w:pPr>
            <w:r>
              <w:rPr>
                <w:rFonts w:ascii="Times New Roman" w:hAnsi="Times New Roman" w:cs="Times New Roman"/>
                <w:bCs/>
                <w:sz w:val="24"/>
                <w:szCs w:val="24"/>
              </w:rPr>
              <w:t>14.</w:t>
            </w: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2850317" w14:textId="016046C4" w:rsidR="0057482B" w:rsidRPr="0057482B" w:rsidRDefault="0057482B" w:rsidP="0057482B">
            <w:pPr>
              <w:rPr>
                <w:rFonts w:ascii="Times New Roman" w:hAnsi="Times New Roman" w:cs="Times New Roman"/>
                <w:bCs/>
                <w:sz w:val="24"/>
                <w:szCs w:val="24"/>
              </w:rPr>
            </w:pPr>
            <w:r w:rsidRPr="0057482B">
              <w:rPr>
                <w:rFonts w:ascii="Times New Roman" w:hAnsi="Times New Roman" w:cs="Times New Roman"/>
                <w:sz w:val="24"/>
                <w:szCs w:val="24"/>
              </w:rPr>
              <w:t xml:space="preserve">Tiekėjas turi teisę pateikti pretenziją </w:t>
            </w:r>
            <w:r>
              <w:rPr>
                <w:rFonts w:ascii="Times New Roman" w:hAnsi="Times New Roman" w:cs="Times New Roman"/>
                <w:sz w:val="24"/>
                <w:szCs w:val="24"/>
              </w:rPr>
              <w:t xml:space="preserve">centrinei </w:t>
            </w:r>
            <w:r w:rsidRPr="0057482B">
              <w:rPr>
                <w:rFonts w:ascii="Times New Roman" w:hAnsi="Times New Roman" w:cs="Times New Roman"/>
                <w:sz w:val="24"/>
                <w:szCs w:val="24"/>
              </w:rPr>
              <w:t xml:space="preserve">perkančiajai organizacijai, pateikti prašymą ar pareikšti </w:t>
            </w:r>
            <w:r w:rsidRPr="0057482B">
              <w:rPr>
                <w:rFonts w:ascii="Times New Roman" w:hAnsi="Times New Roman" w:cs="Times New Roman"/>
                <w:sz w:val="24"/>
                <w:szCs w:val="24"/>
              </w:rPr>
              <w:lastRenderedPageBreak/>
              <w:t xml:space="preserve">ieškinį teismui </w:t>
            </w:r>
            <w:r w:rsidRPr="0057482B">
              <w:rPr>
                <w:rFonts w:ascii="Times New Roman" w:hAnsi="Times New Roman" w:cs="Times New Roman"/>
                <w:bCs/>
                <w:sz w:val="24"/>
                <w:szCs w:val="24"/>
              </w:rPr>
              <w:t>ne vėliau kaip per</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3AE94E0" w14:textId="65854EBA" w:rsidR="0057482B" w:rsidRPr="0057482B" w:rsidRDefault="0057482B" w:rsidP="0057482B">
            <w:pPr>
              <w:rPr>
                <w:rFonts w:ascii="Times New Roman" w:hAnsi="Times New Roman" w:cs="Times New Roman"/>
                <w:sz w:val="24"/>
                <w:szCs w:val="24"/>
              </w:rPr>
            </w:pPr>
            <w:r w:rsidRPr="0057482B">
              <w:rPr>
                <w:rFonts w:ascii="Times New Roman" w:hAnsi="Times New Roman" w:cs="Times New Roman"/>
                <w:sz w:val="24"/>
                <w:szCs w:val="24"/>
              </w:rPr>
              <w:lastRenderedPageBreak/>
              <w:t>5 (penkias) darbo dienas</w:t>
            </w:r>
            <w:r>
              <w:rPr>
                <w:rFonts w:ascii="Times New Roman" w:hAnsi="Times New Roman" w:cs="Times New Roman"/>
                <w:sz w:val="24"/>
                <w:szCs w:val="24"/>
              </w:rPr>
              <w:t xml:space="preserve"> </w:t>
            </w:r>
            <w:r w:rsidRPr="0057482B">
              <w:rPr>
                <w:rFonts w:ascii="Times New Roman" w:hAnsi="Times New Roman" w:cs="Times New Roman"/>
                <w:sz w:val="24"/>
                <w:szCs w:val="24"/>
              </w:rPr>
              <w:t xml:space="preserve">nuo </w:t>
            </w:r>
            <w:r>
              <w:rPr>
                <w:rFonts w:ascii="Times New Roman" w:hAnsi="Times New Roman" w:cs="Times New Roman"/>
                <w:sz w:val="24"/>
                <w:szCs w:val="24"/>
              </w:rPr>
              <w:t xml:space="preserve">centrinės </w:t>
            </w:r>
            <w:r w:rsidRPr="0057482B">
              <w:rPr>
                <w:rFonts w:ascii="Times New Roman" w:hAnsi="Times New Roman" w:cs="Times New Roman"/>
                <w:sz w:val="24"/>
                <w:szCs w:val="24"/>
              </w:rPr>
              <w:t xml:space="preserve">perkančiosios organizacijos pranešimo raštu apie jos priimtą sprendimą išsiuntimo tiekėjams dienos arba nuo paskelbimo apie </w:t>
            </w:r>
            <w:r>
              <w:rPr>
                <w:rFonts w:ascii="Times New Roman" w:hAnsi="Times New Roman" w:cs="Times New Roman"/>
                <w:sz w:val="24"/>
                <w:szCs w:val="24"/>
              </w:rPr>
              <w:t xml:space="preserve">centrinės </w:t>
            </w:r>
            <w:r w:rsidRPr="0057482B">
              <w:rPr>
                <w:rFonts w:ascii="Times New Roman" w:hAnsi="Times New Roman" w:cs="Times New Roman"/>
                <w:sz w:val="24"/>
                <w:szCs w:val="24"/>
              </w:rPr>
              <w:lastRenderedPageBreak/>
              <w:t xml:space="preserve">perkančiosios organizacijos priimtus sprendimus dienos, jei VPĮ nenumato reikalavimo raštu informuoti tiekėjus apie  </w:t>
            </w:r>
            <w:r>
              <w:rPr>
                <w:rFonts w:ascii="Times New Roman" w:hAnsi="Times New Roman" w:cs="Times New Roman"/>
                <w:sz w:val="24"/>
                <w:szCs w:val="24"/>
              </w:rPr>
              <w:t xml:space="preserve">centrinės </w:t>
            </w:r>
            <w:r w:rsidRPr="0057482B">
              <w:rPr>
                <w:rFonts w:ascii="Times New Roman" w:hAnsi="Times New Roman" w:cs="Times New Roman"/>
                <w:sz w:val="24"/>
                <w:szCs w:val="24"/>
              </w:rPr>
              <w:t>perkančiosios organizacijos priimtus sprendimus;</w:t>
            </w:r>
          </w:p>
          <w:p w14:paraId="6B922A91" w14:textId="77777777" w:rsidR="0057482B" w:rsidRPr="0057482B" w:rsidRDefault="0057482B" w:rsidP="0057482B">
            <w:pPr>
              <w:rPr>
                <w:rFonts w:ascii="Times New Roman" w:hAnsi="Times New Roman" w:cs="Times New Roman"/>
                <w:sz w:val="24"/>
                <w:szCs w:val="24"/>
              </w:rPr>
            </w:pPr>
            <w:r w:rsidRPr="0057482B">
              <w:rPr>
                <w:rFonts w:ascii="Times New Roman" w:hAnsi="Times New Roman" w:cs="Times New Roman"/>
                <w:sz w:val="24"/>
                <w:szCs w:val="24"/>
              </w:rPr>
              <w:t>15 (penkiolika) dienų nuo pranešimo išsiuntimo tiekėjams dienos, jeigu šis pranešimas nebuvo siunčiamas elektroninėmis priemonėmis.</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177EAAB" w14:textId="77777777" w:rsidR="0057482B" w:rsidRPr="0057482B" w:rsidRDefault="0057482B" w:rsidP="0057482B">
            <w:pPr>
              <w:rPr>
                <w:rFonts w:ascii="Times New Roman" w:hAnsi="Times New Roman" w:cs="Times New Roman"/>
                <w:bCs/>
                <w:sz w:val="24"/>
                <w:szCs w:val="24"/>
              </w:rPr>
            </w:pPr>
          </w:p>
        </w:tc>
      </w:tr>
      <w:tr w:rsidR="0057482B" w:rsidRPr="0057482B" w14:paraId="063424B0"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6C4B31A" w14:textId="455CCAE5" w:rsidR="0057482B" w:rsidRPr="0057482B" w:rsidRDefault="007C1921" w:rsidP="007C1921">
            <w:pPr>
              <w:rPr>
                <w:rFonts w:ascii="Times New Roman" w:hAnsi="Times New Roman" w:cs="Times New Roman"/>
                <w:sz w:val="24"/>
                <w:szCs w:val="24"/>
              </w:rPr>
            </w:pPr>
            <w:r>
              <w:rPr>
                <w:rFonts w:ascii="Times New Roman" w:hAnsi="Times New Roman" w:cs="Times New Roman"/>
                <w:sz w:val="24"/>
                <w:szCs w:val="24"/>
              </w:rPr>
              <w:t>15</w:t>
            </w: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317D2B9" w14:textId="0E7FA02D" w:rsidR="0057482B" w:rsidRPr="0057482B" w:rsidRDefault="0057482B" w:rsidP="0057482B">
            <w:pPr>
              <w:rPr>
                <w:rFonts w:ascii="Times New Roman" w:hAnsi="Times New Roman" w:cs="Times New Roman"/>
                <w:sz w:val="24"/>
                <w:szCs w:val="24"/>
              </w:rPr>
            </w:pPr>
            <w:r>
              <w:rPr>
                <w:rFonts w:ascii="Times New Roman" w:hAnsi="Times New Roman" w:cs="Times New Roman"/>
                <w:sz w:val="24"/>
                <w:szCs w:val="24"/>
              </w:rPr>
              <w:t>Centrinė p</w:t>
            </w:r>
            <w:r w:rsidRPr="0057482B">
              <w:rPr>
                <w:rFonts w:ascii="Times New Roman" w:hAnsi="Times New Roman" w:cs="Times New Roman"/>
                <w:sz w:val="24"/>
                <w:szCs w:val="24"/>
              </w:rPr>
              <w:t>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3FBDAB9" w14:textId="77777777" w:rsidR="0057482B" w:rsidRPr="0057482B" w:rsidRDefault="0057482B" w:rsidP="0057482B">
            <w:pPr>
              <w:rPr>
                <w:rFonts w:ascii="Times New Roman" w:hAnsi="Times New Roman" w:cs="Times New Roman"/>
                <w:sz w:val="24"/>
                <w:szCs w:val="24"/>
              </w:rPr>
            </w:pPr>
            <w:r w:rsidRPr="0057482B">
              <w:rPr>
                <w:rFonts w:ascii="Times New Roman" w:hAnsi="Times New Roman" w:cs="Times New Roman"/>
                <w:sz w:val="24"/>
                <w:szCs w:val="24"/>
              </w:rPr>
              <w:t>6 (šešias) darbo dienas nuo pretenzijos gavimo dienos</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002CB0B" w14:textId="77777777" w:rsidR="0057482B" w:rsidRPr="0057482B" w:rsidRDefault="0057482B" w:rsidP="0057482B">
            <w:pPr>
              <w:rPr>
                <w:rFonts w:ascii="Times New Roman" w:hAnsi="Times New Roman" w:cs="Times New Roman"/>
                <w:sz w:val="24"/>
                <w:szCs w:val="24"/>
              </w:rPr>
            </w:pPr>
          </w:p>
        </w:tc>
      </w:tr>
      <w:tr w:rsidR="0057482B" w:rsidRPr="0057482B" w14:paraId="350AA87A"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970368E" w14:textId="27DD0599" w:rsidR="0057482B" w:rsidRPr="0057482B" w:rsidRDefault="007C1921" w:rsidP="007C1921">
            <w:pPr>
              <w:rPr>
                <w:rFonts w:ascii="Times New Roman" w:hAnsi="Times New Roman" w:cs="Times New Roman"/>
                <w:bCs/>
                <w:sz w:val="24"/>
                <w:szCs w:val="24"/>
              </w:rPr>
            </w:pPr>
            <w:r>
              <w:rPr>
                <w:rFonts w:ascii="Times New Roman" w:hAnsi="Times New Roman" w:cs="Times New Roman"/>
                <w:bCs/>
                <w:sz w:val="24"/>
                <w:szCs w:val="24"/>
              </w:rPr>
              <w:t>16</w:t>
            </w: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0E992E5" w14:textId="455FF2E0" w:rsidR="0057482B" w:rsidRPr="0057482B" w:rsidRDefault="0057482B" w:rsidP="0057482B">
            <w:pPr>
              <w:rPr>
                <w:rFonts w:ascii="Times New Roman" w:hAnsi="Times New Roman" w:cs="Times New Roman"/>
                <w:bCs/>
                <w:sz w:val="24"/>
                <w:szCs w:val="24"/>
              </w:rPr>
            </w:pPr>
            <w:r w:rsidRPr="0057482B">
              <w:rPr>
                <w:rFonts w:ascii="Times New Roman" w:hAnsi="Times New Roman" w:cs="Times New Roman"/>
                <w:sz w:val="24"/>
                <w:szCs w:val="24"/>
              </w:rPr>
              <w:t xml:space="preserve">Jeigu </w:t>
            </w:r>
            <w:r>
              <w:rPr>
                <w:rFonts w:ascii="Times New Roman" w:hAnsi="Times New Roman" w:cs="Times New Roman"/>
                <w:sz w:val="24"/>
                <w:szCs w:val="24"/>
              </w:rPr>
              <w:t xml:space="preserve">centrinė </w:t>
            </w:r>
            <w:r w:rsidRPr="0057482B">
              <w:rPr>
                <w:rFonts w:ascii="Times New Roman" w:hAnsi="Times New Roman" w:cs="Times New Roman"/>
                <w:sz w:val="24"/>
                <w:szCs w:val="24"/>
              </w:rPr>
              <w:t>perkančioji organizacija per nustatytą terminą neišnagrinėja jai pateiktos pretenzijos, tiekėjas turi teisę pateikti prašymą ar pareikšti ieškinį teismui per</w:t>
            </w:r>
            <w:r w:rsidRPr="0057482B">
              <w:rPr>
                <w:rFonts w:ascii="Times New Roman" w:hAnsi="Times New Roman" w:cs="Times New Roman"/>
                <w:bCs/>
                <w:sz w:val="24"/>
                <w:szCs w:val="24"/>
              </w:rPr>
              <w:t xml:space="preserve"> (išskyrus ieškinį dėl sutarties pripažinimo negaliojančia) </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BB50321" w14:textId="4052F430" w:rsidR="0057482B" w:rsidRPr="0057482B" w:rsidRDefault="0057482B" w:rsidP="0057482B">
            <w:pPr>
              <w:rPr>
                <w:rFonts w:ascii="Times New Roman" w:hAnsi="Times New Roman" w:cs="Times New Roman"/>
                <w:sz w:val="24"/>
                <w:szCs w:val="24"/>
              </w:rPr>
            </w:pPr>
            <w:r w:rsidRPr="0057482B">
              <w:rPr>
                <w:rFonts w:ascii="Times New Roman" w:hAnsi="Times New Roman" w:cs="Times New Roman"/>
                <w:sz w:val="24"/>
                <w:szCs w:val="24"/>
              </w:rPr>
              <w:t xml:space="preserve">per 15 (penkiolika) dienų nuo dienos, kurią </w:t>
            </w:r>
            <w:r>
              <w:rPr>
                <w:rFonts w:ascii="Times New Roman" w:hAnsi="Times New Roman" w:cs="Times New Roman"/>
                <w:sz w:val="24"/>
                <w:szCs w:val="24"/>
              </w:rPr>
              <w:t xml:space="preserve">centrinė </w:t>
            </w:r>
            <w:r w:rsidRPr="0057482B">
              <w:rPr>
                <w:rFonts w:ascii="Times New Roman" w:hAnsi="Times New Roman" w:cs="Times New Roman"/>
                <w:sz w:val="24"/>
                <w:szCs w:val="24"/>
              </w:rPr>
              <w:t>perkančioji organizacija turėjo raštu pranešti apie priimtą sprendimą pretenziją pateikusiam tiekėjui,   suinteresuotiems pirkimo dalyviams.</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A45DBB7" w14:textId="77777777" w:rsidR="0057482B" w:rsidRPr="0057482B" w:rsidRDefault="0057482B" w:rsidP="0057482B">
            <w:pPr>
              <w:rPr>
                <w:rFonts w:ascii="Times New Roman" w:hAnsi="Times New Roman" w:cs="Times New Roman"/>
                <w:sz w:val="24"/>
                <w:szCs w:val="24"/>
              </w:rPr>
            </w:pPr>
          </w:p>
        </w:tc>
      </w:tr>
      <w:tr w:rsidR="0057482B" w:rsidRPr="0057482B" w14:paraId="03651ABA"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4EE19DC" w14:textId="78DAD02F" w:rsidR="0057482B" w:rsidRPr="0057482B" w:rsidRDefault="007C1921" w:rsidP="007C1921">
            <w:pPr>
              <w:rPr>
                <w:rFonts w:ascii="Times New Roman" w:hAnsi="Times New Roman" w:cs="Times New Roman"/>
                <w:sz w:val="24"/>
                <w:szCs w:val="24"/>
              </w:rPr>
            </w:pPr>
            <w:r>
              <w:rPr>
                <w:rFonts w:ascii="Times New Roman" w:hAnsi="Times New Roman" w:cs="Times New Roman"/>
                <w:sz w:val="24"/>
                <w:szCs w:val="24"/>
              </w:rPr>
              <w:t>17</w:t>
            </w: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D6304B1" w14:textId="77777777" w:rsidR="0057482B" w:rsidRPr="0057482B" w:rsidRDefault="0057482B" w:rsidP="0057482B">
            <w:pPr>
              <w:rPr>
                <w:rFonts w:ascii="Times New Roman" w:hAnsi="Times New Roman" w:cs="Times New Roman"/>
                <w:sz w:val="24"/>
                <w:szCs w:val="24"/>
              </w:rPr>
            </w:pPr>
            <w:r w:rsidRPr="0057482B">
              <w:rPr>
                <w:rFonts w:ascii="Times New Roman" w:hAnsi="Times New Roman" w:cs="Times New Roman"/>
                <w:sz w:val="24"/>
                <w:szCs w:val="24"/>
              </w:rPr>
              <w:t xml:space="preserve">Perkančioji organizacija negali </w:t>
            </w:r>
            <w:r w:rsidRPr="0057482B">
              <w:rPr>
                <w:rFonts w:ascii="Times New Roman" w:hAnsi="Times New Roman" w:cs="Times New Roman"/>
                <w:sz w:val="24"/>
                <w:szCs w:val="24"/>
              </w:rPr>
              <w:lastRenderedPageBreak/>
              <w:t>sudaryti sutarties anksčiau kaip po</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6042301" w14:textId="050724E2" w:rsidR="0057482B" w:rsidRPr="0057482B" w:rsidRDefault="0057482B" w:rsidP="0057482B">
            <w:pPr>
              <w:rPr>
                <w:rFonts w:ascii="Times New Roman" w:hAnsi="Times New Roman" w:cs="Times New Roman"/>
                <w:sz w:val="24"/>
                <w:szCs w:val="24"/>
              </w:rPr>
            </w:pPr>
            <w:r w:rsidRPr="0057482B">
              <w:rPr>
                <w:rFonts w:ascii="Times New Roman" w:hAnsi="Times New Roman" w:cs="Times New Roman"/>
                <w:bCs/>
                <w:sz w:val="24"/>
                <w:szCs w:val="24"/>
              </w:rPr>
              <w:lastRenderedPageBreak/>
              <w:t>5 (penkių) darbo dienų,</w:t>
            </w:r>
            <w:r w:rsidRPr="0057482B">
              <w:rPr>
                <w:rFonts w:ascii="Times New Roman" w:hAnsi="Times New Roman" w:cs="Times New Roman"/>
                <w:sz w:val="24"/>
                <w:szCs w:val="24"/>
              </w:rPr>
              <w:t xml:space="preserve"> nuo pranešimo apie sprendimą sudaryti sutartį (o jei buvau gauta pretenzija – nuo pranešimo raštu </w:t>
            </w:r>
            <w:r w:rsidRPr="0057482B">
              <w:rPr>
                <w:rFonts w:ascii="Times New Roman" w:hAnsi="Times New Roman" w:cs="Times New Roman"/>
                <w:sz w:val="24"/>
                <w:szCs w:val="24"/>
              </w:rPr>
              <w:lastRenderedPageBreak/>
              <w:t xml:space="preserve">apie jos priimtą sprendimą dėl pretenzijos) išsiuntimo iš </w:t>
            </w:r>
            <w:r>
              <w:rPr>
                <w:rFonts w:ascii="Times New Roman" w:hAnsi="Times New Roman" w:cs="Times New Roman"/>
                <w:sz w:val="24"/>
                <w:szCs w:val="24"/>
              </w:rPr>
              <w:t xml:space="preserve">centrinės </w:t>
            </w:r>
            <w:r w:rsidRPr="0057482B">
              <w:rPr>
                <w:rFonts w:ascii="Times New Roman" w:hAnsi="Times New Roman" w:cs="Times New Roman"/>
                <w:sz w:val="24"/>
                <w:szCs w:val="24"/>
              </w:rPr>
              <w:t>perkančiosios organizacijos pirkimo dalyviams dienos, o jeigu šis pranešimas nebuvo siunčiamas elektroninėmis priemonėmis, – ne anksčiau kaip po 15 (penkiolikos) dienų.</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7BFC7EA" w14:textId="77777777" w:rsidR="0057482B" w:rsidRPr="0057482B" w:rsidRDefault="0057482B" w:rsidP="0057482B">
            <w:pPr>
              <w:rPr>
                <w:rFonts w:ascii="Times New Roman" w:hAnsi="Times New Roman" w:cs="Times New Roman"/>
                <w:sz w:val="24"/>
                <w:szCs w:val="24"/>
              </w:rPr>
            </w:pPr>
          </w:p>
        </w:tc>
      </w:tr>
      <w:tr w:rsidR="0057482B" w:rsidRPr="0057482B" w14:paraId="16DAE287"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8BF0652" w14:textId="1619BD48" w:rsidR="0057482B" w:rsidRPr="0057482B" w:rsidRDefault="007C1921" w:rsidP="007C1921">
            <w:pPr>
              <w:rPr>
                <w:rFonts w:ascii="Times New Roman" w:hAnsi="Times New Roman" w:cs="Times New Roman"/>
                <w:sz w:val="24"/>
                <w:szCs w:val="24"/>
              </w:rPr>
            </w:pPr>
            <w:r>
              <w:rPr>
                <w:rFonts w:ascii="Times New Roman" w:hAnsi="Times New Roman" w:cs="Times New Roman"/>
                <w:sz w:val="24"/>
                <w:szCs w:val="24"/>
              </w:rPr>
              <w:t>18</w:t>
            </w: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3624CD5" w14:textId="130D8D47" w:rsidR="0057482B" w:rsidRPr="0057482B" w:rsidRDefault="0057482B" w:rsidP="0057482B">
            <w:pPr>
              <w:rPr>
                <w:rFonts w:ascii="Times New Roman" w:hAnsi="Times New Roman" w:cs="Times New Roman"/>
                <w:sz w:val="24"/>
                <w:szCs w:val="24"/>
              </w:rPr>
            </w:pPr>
            <w:r w:rsidRPr="0057482B">
              <w:rPr>
                <w:rFonts w:ascii="Times New Roman" w:hAnsi="Times New Roman" w:cs="Times New Roman"/>
                <w:sz w:val="24"/>
                <w:szCs w:val="24"/>
              </w:rPr>
              <w:t xml:space="preserve">Jeigu </w:t>
            </w:r>
            <w:r w:rsidRPr="0057482B">
              <w:rPr>
                <w:rFonts w:ascii="Times New Roman" w:hAnsi="Times New Roman" w:cs="Times New Roman"/>
                <w:iCs/>
                <w:sz w:val="24"/>
                <w:szCs w:val="24"/>
              </w:rPr>
              <w:t xml:space="preserve">suinteresuotas dalyvis paprašys </w:t>
            </w:r>
            <w:r>
              <w:rPr>
                <w:rFonts w:ascii="Times New Roman" w:hAnsi="Times New Roman" w:cs="Times New Roman"/>
                <w:iCs/>
                <w:sz w:val="24"/>
                <w:szCs w:val="24"/>
              </w:rPr>
              <w:t xml:space="preserve">centrinės </w:t>
            </w:r>
            <w:r w:rsidRPr="0057482B">
              <w:rPr>
                <w:rFonts w:ascii="Times New Roman" w:hAnsi="Times New Roman" w:cs="Times New Roman"/>
                <w:iCs/>
                <w:sz w:val="24"/>
                <w:szCs w:val="24"/>
              </w:rPr>
              <w:t>perkančiosios organizacijos pateikti laimėjusį pasiūlymą</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D2A676F" w14:textId="5F4C6133" w:rsidR="0057482B" w:rsidRPr="0057482B" w:rsidRDefault="0057482B" w:rsidP="0057482B">
            <w:pPr>
              <w:rPr>
                <w:rFonts w:ascii="Times New Roman" w:hAnsi="Times New Roman" w:cs="Times New Roman"/>
                <w:i/>
                <w:iCs/>
                <w:sz w:val="24"/>
                <w:szCs w:val="24"/>
              </w:rPr>
            </w:pPr>
            <w:r w:rsidRPr="0057482B">
              <w:rPr>
                <w:rFonts w:ascii="Times New Roman" w:hAnsi="Times New Roman" w:cs="Times New Roman"/>
                <w:i/>
                <w:iCs/>
                <w:sz w:val="24"/>
                <w:szCs w:val="24"/>
              </w:rPr>
              <w:t>VPĮ 102 straipsnio 1 dalyje nustatytas terminas ir atidėjimo terminas pratęsiami papildomam terminui, jį skaičiuojant nuo suinteresuoto dalyvio prašymo pateikti laimėjusį pasiūlymą pateikimo</w:t>
            </w:r>
            <w:r>
              <w:rPr>
                <w:rFonts w:ascii="Times New Roman" w:hAnsi="Times New Roman" w:cs="Times New Roman"/>
                <w:i/>
                <w:iCs/>
                <w:sz w:val="24"/>
                <w:szCs w:val="24"/>
              </w:rPr>
              <w:t xml:space="preserve"> centrinei</w:t>
            </w:r>
            <w:r w:rsidRPr="0057482B">
              <w:rPr>
                <w:rFonts w:ascii="Times New Roman" w:hAnsi="Times New Roman" w:cs="Times New Roman"/>
                <w:i/>
                <w:iCs/>
                <w:sz w:val="24"/>
                <w:szCs w:val="24"/>
              </w:rPr>
              <w:t xml:space="preserve">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p w14:paraId="3ECF0848" w14:textId="77777777" w:rsidR="0057482B" w:rsidRPr="0057482B" w:rsidRDefault="0057482B" w:rsidP="0057482B">
            <w:pPr>
              <w:rPr>
                <w:rFonts w:ascii="Times New Roman" w:hAnsi="Times New Roman" w:cs="Times New Roman"/>
                <w:i/>
                <w:iCs/>
                <w:sz w:val="24"/>
                <w:szCs w:val="24"/>
              </w:rPr>
            </w:pP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77D8EC5" w14:textId="77777777" w:rsidR="0057482B" w:rsidRPr="0057482B" w:rsidRDefault="0057482B" w:rsidP="0057482B">
            <w:pPr>
              <w:rPr>
                <w:rFonts w:ascii="Times New Roman" w:hAnsi="Times New Roman" w:cs="Times New Roman"/>
                <w:sz w:val="24"/>
                <w:szCs w:val="24"/>
              </w:rPr>
            </w:pPr>
          </w:p>
        </w:tc>
      </w:tr>
    </w:tbl>
    <w:p w14:paraId="6631090B" w14:textId="77777777" w:rsidR="0057482B" w:rsidRPr="0057482B" w:rsidRDefault="0057482B" w:rsidP="0057482B"/>
    <w:p w14:paraId="006CB023" w14:textId="77777777" w:rsidR="00AB3E2A" w:rsidRDefault="00AB3E2A"/>
    <w:sectPr w:rsidR="00AB3E2A" w:rsidSect="002E3689">
      <w:pgSz w:w="12240" w:h="15840" w:code="1"/>
      <w:pgMar w:top="1134" w:right="567" w:bottom="1134" w:left="1701" w:header="720" w:footer="720"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9521A03"/>
    <w:multiLevelType w:val="multilevel"/>
    <w:tmpl w:val="347E2EAE"/>
    <w:lvl w:ilvl="0">
      <w:start w:val="3"/>
      <w:numFmt w:val="decimal"/>
      <w:lvlText w:val="%1."/>
      <w:lvlJc w:val="left"/>
      <w:pPr>
        <w:ind w:left="360" w:hanging="360"/>
      </w:pPr>
      <w:rPr>
        <w:sz w:val="21"/>
      </w:rPr>
    </w:lvl>
    <w:lvl w:ilvl="1">
      <w:start w:val="1"/>
      <w:numFmt w:val="decimal"/>
      <w:lvlText w:val="%1.%2."/>
      <w:lvlJc w:val="left"/>
      <w:pPr>
        <w:ind w:left="927" w:hanging="360"/>
      </w:pPr>
      <w:rPr>
        <w:sz w:val="21"/>
      </w:rPr>
    </w:lvl>
    <w:lvl w:ilvl="2">
      <w:start w:val="1"/>
      <w:numFmt w:val="decimal"/>
      <w:lvlText w:val="%1.%2.%3."/>
      <w:lvlJc w:val="left"/>
      <w:pPr>
        <w:ind w:left="1854" w:hanging="720"/>
      </w:pPr>
      <w:rPr>
        <w:sz w:val="21"/>
      </w:rPr>
    </w:lvl>
    <w:lvl w:ilvl="3">
      <w:start w:val="1"/>
      <w:numFmt w:val="decimal"/>
      <w:lvlText w:val="%1.%2.%3.%4."/>
      <w:lvlJc w:val="left"/>
      <w:pPr>
        <w:ind w:left="2421" w:hanging="720"/>
      </w:pPr>
      <w:rPr>
        <w:sz w:val="21"/>
      </w:rPr>
    </w:lvl>
    <w:lvl w:ilvl="4">
      <w:start w:val="1"/>
      <w:numFmt w:val="decimal"/>
      <w:lvlText w:val="%1.%2.%3.%4.%5."/>
      <w:lvlJc w:val="left"/>
      <w:pPr>
        <w:ind w:left="3348" w:hanging="1080"/>
      </w:pPr>
      <w:rPr>
        <w:sz w:val="21"/>
      </w:rPr>
    </w:lvl>
    <w:lvl w:ilvl="5">
      <w:start w:val="1"/>
      <w:numFmt w:val="decimal"/>
      <w:lvlText w:val="%1.%2.%3.%4.%5.%6."/>
      <w:lvlJc w:val="left"/>
      <w:pPr>
        <w:ind w:left="3915" w:hanging="1080"/>
      </w:pPr>
      <w:rPr>
        <w:sz w:val="21"/>
      </w:rPr>
    </w:lvl>
    <w:lvl w:ilvl="6">
      <w:start w:val="1"/>
      <w:numFmt w:val="decimal"/>
      <w:lvlText w:val="%1.%2.%3.%4.%5.%6.%7."/>
      <w:lvlJc w:val="left"/>
      <w:pPr>
        <w:ind w:left="4842" w:hanging="1440"/>
      </w:pPr>
      <w:rPr>
        <w:sz w:val="21"/>
      </w:rPr>
    </w:lvl>
    <w:lvl w:ilvl="7">
      <w:start w:val="1"/>
      <w:numFmt w:val="decimal"/>
      <w:lvlText w:val="%1.%2.%3.%4.%5.%6.%7.%8."/>
      <w:lvlJc w:val="left"/>
      <w:pPr>
        <w:ind w:left="5409" w:hanging="1440"/>
      </w:pPr>
      <w:rPr>
        <w:sz w:val="21"/>
      </w:rPr>
    </w:lvl>
    <w:lvl w:ilvl="8">
      <w:start w:val="1"/>
      <w:numFmt w:val="decimal"/>
      <w:lvlText w:val="%1.%2.%3.%4.%5.%6.%7.%8.%9."/>
      <w:lvlJc w:val="left"/>
      <w:pPr>
        <w:ind w:left="6336" w:hanging="1800"/>
      </w:pPr>
      <w:rPr>
        <w:sz w:val="21"/>
      </w:rPr>
    </w:lvl>
  </w:abstractNum>
  <w:num w:numId="1" w16cid:durableId="1304503270">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05"/>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7B85"/>
    <w:rsid w:val="00132ABD"/>
    <w:rsid w:val="002E3689"/>
    <w:rsid w:val="0057482B"/>
    <w:rsid w:val="007C1921"/>
    <w:rsid w:val="007D0C83"/>
    <w:rsid w:val="008642B4"/>
    <w:rsid w:val="008A39C0"/>
    <w:rsid w:val="009D2266"/>
    <w:rsid w:val="00A03971"/>
    <w:rsid w:val="00AB3E2A"/>
    <w:rsid w:val="00AD7B85"/>
    <w:rsid w:val="00F546C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797587"/>
  <w15:chartTrackingRefBased/>
  <w15:docId w15:val="{2C4D0565-0505-45A6-B800-910CD79E27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AD7B8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AD7B8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AD7B85"/>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AD7B85"/>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AD7B85"/>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AD7B85"/>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AD7B85"/>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AD7B85"/>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AD7B85"/>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AD7B85"/>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AD7B85"/>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AD7B85"/>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AD7B85"/>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AD7B85"/>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AD7B85"/>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AD7B85"/>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AD7B85"/>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AD7B85"/>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AD7B8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AD7B85"/>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AD7B85"/>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AD7B85"/>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AD7B85"/>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AD7B85"/>
    <w:rPr>
      <w:i/>
      <w:iCs/>
      <w:color w:val="404040" w:themeColor="text1" w:themeTint="BF"/>
    </w:rPr>
  </w:style>
  <w:style w:type="paragraph" w:styleId="Sraopastraipa">
    <w:name w:val="List Paragraph"/>
    <w:basedOn w:val="prastasis"/>
    <w:uiPriority w:val="34"/>
    <w:qFormat/>
    <w:rsid w:val="00AD7B85"/>
    <w:pPr>
      <w:ind w:left="720"/>
      <w:contextualSpacing/>
    </w:pPr>
  </w:style>
  <w:style w:type="character" w:styleId="Rykuspabraukimas">
    <w:name w:val="Intense Emphasis"/>
    <w:basedOn w:val="Numatytasispastraiposriftas"/>
    <w:uiPriority w:val="21"/>
    <w:qFormat/>
    <w:rsid w:val="00AD7B85"/>
    <w:rPr>
      <w:i/>
      <w:iCs/>
      <w:color w:val="2F5496" w:themeColor="accent1" w:themeShade="BF"/>
    </w:rPr>
  </w:style>
  <w:style w:type="paragraph" w:styleId="Iskirtacitata">
    <w:name w:val="Intense Quote"/>
    <w:basedOn w:val="prastasis"/>
    <w:next w:val="prastasis"/>
    <w:link w:val="IskirtacitataDiagrama"/>
    <w:uiPriority w:val="30"/>
    <w:qFormat/>
    <w:rsid w:val="00AD7B8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AD7B85"/>
    <w:rPr>
      <w:i/>
      <w:iCs/>
      <w:color w:val="2F5496" w:themeColor="accent1" w:themeShade="BF"/>
    </w:rPr>
  </w:style>
  <w:style w:type="character" w:styleId="Rykinuoroda">
    <w:name w:val="Intense Reference"/>
    <w:basedOn w:val="Numatytasispastraiposriftas"/>
    <w:uiPriority w:val="32"/>
    <w:qFormat/>
    <w:rsid w:val="00AD7B85"/>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4</Pages>
  <Words>2867</Words>
  <Characters>1635</Characters>
  <Application>Microsoft Office Word</Application>
  <DocSecurity>0</DocSecurity>
  <Lines>13</Lines>
  <Paragraphs>8</Paragraphs>
  <ScaleCrop>false</ScaleCrop>
  <Company/>
  <LinksUpToDate>false</LinksUpToDate>
  <CharactersWithSpaces>4494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Loreta Jatkevičienė</dc:creator>
  <cp:keywords/>
  <dc:description/>
  <cp:lastModifiedBy>Loreta Jatkevičienė</cp:lastModifiedBy>
  <cp:revision>3</cp:revision>
  <dcterms:created xsi:type="dcterms:W3CDTF">2026-05-27T10:34:00Z</dcterms:created>
  <dcterms:modified xsi:type="dcterms:W3CDTF">2026-09-16T12:13:00Z</dcterms:modified>
</cp:coreProperties>
</file>