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77777777" w:rsidR="00B842BC" w:rsidRPr="007E1D33" w:rsidRDefault="00B842BC" w:rsidP="00563D71">
      <w:pPr>
        <w:jc w:val="center"/>
        <w:rPr>
          <w:rFonts w:ascii="Verdana" w:hAnsi="Verdana"/>
        </w:rPr>
      </w:pPr>
      <w:r w:rsidRPr="007E1D33">
        <w:rPr>
          <w:rFonts w:ascii="Verdana" w:hAnsi="Verdana"/>
          <w:noProof/>
          <w:lang w:eastAsia="lt-LT"/>
        </w:rPr>
        <w:drawing>
          <wp:inline distT="0" distB="0" distL="0" distR="0" wp14:anchorId="4F3B544C" wp14:editId="321DB995">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799765E7" w14:textId="77777777" w:rsidR="00B842BC" w:rsidRPr="007E1D33" w:rsidRDefault="00B842BC" w:rsidP="00563D71">
      <w:pPr>
        <w:jc w:val="center"/>
        <w:rPr>
          <w:rFonts w:ascii="Verdana" w:hAnsi="Verdana"/>
        </w:rPr>
      </w:pPr>
      <w:r w:rsidRPr="007E1D33">
        <w:rPr>
          <w:rFonts w:ascii="Verdana" w:hAnsi="Verdana"/>
          <w:b/>
          <w:caps/>
        </w:rPr>
        <w:t>MARIJAMPOLĖS SAVIVALDYBĖS ADMINISTRACIJA</w:t>
      </w:r>
    </w:p>
    <w:p w14:paraId="402D442E" w14:textId="77777777" w:rsidR="00B842BC" w:rsidRPr="007E1D33" w:rsidRDefault="00B842BC" w:rsidP="00563D71">
      <w:pPr>
        <w:tabs>
          <w:tab w:val="right" w:leader="underscore" w:pos="8640"/>
        </w:tabs>
        <w:ind w:left="5529" w:hanging="5529"/>
        <w:jc w:val="center"/>
        <w:rPr>
          <w:rFonts w:ascii="Verdana" w:hAnsi="Verdana"/>
        </w:rPr>
      </w:pPr>
    </w:p>
    <w:tbl>
      <w:tblPr>
        <w:tblStyle w:val="Lentelstinklelis"/>
        <w:tblW w:w="5670" w:type="dxa"/>
        <w:tblInd w:w="4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tblGrid>
      <w:tr w:rsidR="00166A1B" w:rsidRPr="007E1D33" w14:paraId="6426821D" w14:textId="77777777" w:rsidTr="00166A1B">
        <w:tc>
          <w:tcPr>
            <w:tcW w:w="5670" w:type="dxa"/>
          </w:tcPr>
          <w:p w14:paraId="6E198594" w14:textId="12030CA2" w:rsidR="00166A1B" w:rsidRPr="007E1D33" w:rsidRDefault="00166A1B" w:rsidP="00563D71">
            <w:pPr>
              <w:tabs>
                <w:tab w:val="right" w:leader="underscore" w:pos="8640"/>
              </w:tabs>
              <w:rPr>
                <w:rFonts w:ascii="Verdana" w:hAnsi="Verdana"/>
                <w:lang w:val="lt-LT"/>
              </w:rPr>
            </w:pPr>
            <w:r w:rsidRPr="007E1D33">
              <w:rPr>
                <w:rFonts w:ascii="Verdana" w:hAnsi="Verdana"/>
                <w:lang w:val="lt-LT"/>
              </w:rPr>
              <w:t>PATVIRTINTA:</w:t>
            </w:r>
          </w:p>
        </w:tc>
      </w:tr>
      <w:tr w:rsidR="00166A1B" w:rsidRPr="007E1D33" w14:paraId="0E6394E0" w14:textId="77777777" w:rsidTr="00166A1B">
        <w:tc>
          <w:tcPr>
            <w:tcW w:w="5670" w:type="dxa"/>
          </w:tcPr>
          <w:p w14:paraId="345A7C69" w14:textId="48014F43" w:rsidR="00166A1B" w:rsidRPr="007E1D33" w:rsidRDefault="00166A1B" w:rsidP="00563D71">
            <w:pPr>
              <w:tabs>
                <w:tab w:val="right" w:leader="underscore" w:pos="8640"/>
              </w:tabs>
              <w:rPr>
                <w:rFonts w:ascii="Verdana" w:hAnsi="Verdana"/>
                <w:lang w:val="lt-LT"/>
              </w:rPr>
            </w:pPr>
            <w:r w:rsidRPr="007E1D33">
              <w:rPr>
                <w:rFonts w:ascii="Verdana" w:hAnsi="Verdana"/>
                <w:lang w:val="lt-LT"/>
              </w:rPr>
              <w:t>Marijampolės savivaldybės administracijos</w:t>
            </w:r>
          </w:p>
        </w:tc>
      </w:tr>
      <w:tr w:rsidR="00166A1B" w:rsidRPr="007E1D33" w14:paraId="158764DF" w14:textId="77777777" w:rsidTr="00166A1B">
        <w:tc>
          <w:tcPr>
            <w:tcW w:w="5670" w:type="dxa"/>
          </w:tcPr>
          <w:p w14:paraId="1D5308DA" w14:textId="3467E81D" w:rsidR="00166A1B" w:rsidRPr="00AF11B7" w:rsidRDefault="00166A1B" w:rsidP="00563D71">
            <w:pPr>
              <w:tabs>
                <w:tab w:val="left" w:pos="4321"/>
                <w:tab w:val="right" w:leader="underscore" w:pos="8640"/>
              </w:tabs>
              <w:rPr>
                <w:rFonts w:ascii="Verdana" w:hAnsi="Verdana"/>
                <w:lang w:val="lt-LT"/>
              </w:rPr>
            </w:pPr>
            <w:r w:rsidRPr="00AF11B7">
              <w:rPr>
                <w:rFonts w:ascii="Verdana" w:hAnsi="Verdana"/>
                <w:lang w:val="lt-LT"/>
              </w:rPr>
              <w:t xml:space="preserve">Viešųjų pirkimų nuolatinės komisijos </w:t>
            </w:r>
          </w:p>
        </w:tc>
      </w:tr>
      <w:tr w:rsidR="00166A1B" w:rsidRPr="007E1D33" w14:paraId="4B64B7DC" w14:textId="77777777" w:rsidTr="00A45C40">
        <w:trPr>
          <w:trHeight w:hRule="exact" w:val="685"/>
        </w:trPr>
        <w:tc>
          <w:tcPr>
            <w:tcW w:w="5670" w:type="dxa"/>
          </w:tcPr>
          <w:p w14:paraId="0635720B" w14:textId="7C9DB8DD" w:rsidR="00166A1B" w:rsidRPr="00AF11B7" w:rsidRDefault="00166A1B" w:rsidP="00563D71">
            <w:pPr>
              <w:tabs>
                <w:tab w:val="right" w:leader="underscore" w:pos="8640"/>
              </w:tabs>
              <w:rPr>
                <w:rFonts w:ascii="Verdana" w:hAnsi="Verdana"/>
                <w:lang w:val="lt-LT"/>
              </w:rPr>
            </w:pPr>
            <w:r w:rsidRPr="00AF11B7">
              <w:rPr>
                <w:rFonts w:ascii="Verdana" w:hAnsi="Verdana"/>
                <w:lang w:val="lt-LT"/>
              </w:rPr>
              <w:t>202</w:t>
            </w:r>
            <w:r w:rsidR="00A91D5E" w:rsidRPr="00AF11B7">
              <w:rPr>
                <w:rFonts w:ascii="Verdana" w:hAnsi="Verdana"/>
                <w:lang w:val="lt-LT"/>
              </w:rPr>
              <w:t>6</w:t>
            </w:r>
            <w:r w:rsidRPr="00AF11B7">
              <w:rPr>
                <w:rFonts w:ascii="Verdana" w:hAnsi="Verdana"/>
                <w:lang w:val="lt-LT"/>
              </w:rPr>
              <w:t xml:space="preserve"> m. </w:t>
            </w:r>
            <w:r w:rsidR="00A91D5E" w:rsidRPr="00AF11B7">
              <w:rPr>
                <w:rFonts w:ascii="Verdana" w:hAnsi="Verdana"/>
                <w:lang w:val="lt-LT"/>
              </w:rPr>
              <w:t xml:space="preserve">spalio </w:t>
            </w:r>
            <w:r w:rsidR="00AF11B7" w:rsidRPr="00AF11B7">
              <w:rPr>
                <w:rFonts w:ascii="Verdana" w:hAnsi="Verdana"/>
                <w:lang w:val="lt-LT"/>
              </w:rPr>
              <w:t>5</w:t>
            </w:r>
            <w:r w:rsidR="00C52D3F" w:rsidRPr="00AF11B7">
              <w:rPr>
                <w:rFonts w:ascii="Verdana" w:hAnsi="Verdana"/>
                <w:lang w:val="lt-LT"/>
              </w:rPr>
              <w:t xml:space="preserve"> </w:t>
            </w:r>
            <w:r w:rsidRPr="00AF11B7">
              <w:rPr>
                <w:rFonts w:ascii="Verdana" w:hAnsi="Verdana"/>
                <w:lang w:val="lt-LT"/>
              </w:rPr>
              <w:t>d. posėdžio protokolu Nr. K-</w:t>
            </w:r>
            <w:r w:rsidR="00AF11B7" w:rsidRPr="00AF11B7">
              <w:rPr>
                <w:rFonts w:ascii="Verdana" w:hAnsi="Verdana"/>
                <w:lang w:val="lt-LT"/>
              </w:rPr>
              <w:t>611</w:t>
            </w:r>
          </w:p>
        </w:tc>
      </w:tr>
    </w:tbl>
    <w:p w14:paraId="321137E3" w14:textId="77777777" w:rsidR="00166A1B" w:rsidRPr="007E1D33" w:rsidRDefault="00166A1B" w:rsidP="00563D71">
      <w:pPr>
        <w:tabs>
          <w:tab w:val="right" w:leader="underscore" w:pos="8640"/>
        </w:tabs>
        <w:ind w:left="4395" w:hanging="284"/>
        <w:rPr>
          <w:rFonts w:ascii="Verdana" w:hAnsi="Verdana"/>
        </w:rPr>
      </w:pPr>
    </w:p>
    <w:p w14:paraId="342DAB7E" w14:textId="41466EB0" w:rsidR="00B842BC" w:rsidRPr="007E1D33" w:rsidRDefault="00B842BC" w:rsidP="00563D71">
      <w:pPr>
        <w:tabs>
          <w:tab w:val="right" w:leader="underscore" w:pos="8640"/>
        </w:tabs>
        <w:rPr>
          <w:rFonts w:ascii="Verdana" w:hAnsi="Verdana"/>
        </w:rPr>
      </w:pPr>
    </w:p>
    <w:p w14:paraId="5718DC69" w14:textId="77777777" w:rsidR="00B842BC" w:rsidRPr="007E1D33" w:rsidRDefault="00B842BC" w:rsidP="00563D71">
      <w:pPr>
        <w:pStyle w:val="1Skyrius"/>
        <w:rPr>
          <w:rFonts w:ascii="Verdana" w:hAnsi="Verdana"/>
          <w:color w:val="000000"/>
          <w:sz w:val="24"/>
          <w:szCs w:val="24"/>
          <w:lang w:val="lt-LT"/>
        </w:rPr>
      </w:pPr>
    </w:p>
    <w:p w14:paraId="1D7F3F4B" w14:textId="68E2984C" w:rsidR="00A45C40" w:rsidRPr="007E1D33" w:rsidRDefault="00A91D5E" w:rsidP="00563D71">
      <w:pPr>
        <w:jc w:val="center"/>
        <w:rPr>
          <w:rFonts w:ascii="Verdana" w:hAnsi="Verdana"/>
          <w:b/>
          <w:bCs/>
          <w:color w:val="000000"/>
          <w:lang w:eastAsia="lt-LT"/>
        </w:rPr>
      </w:pPr>
      <w:r>
        <w:rPr>
          <w:rFonts w:ascii="Verdana" w:hAnsi="Verdana"/>
          <w:b/>
          <w:bCs/>
          <w:color w:val="000000"/>
          <w:lang w:eastAsia="lt-LT"/>
        </w:rPr>
        <w:t>TARNYBINIŲ AUTOMOBILIŲ</w:t>
      </w:r>
      <w:r w:rsidR="00F733D4" w:rsidRPr="007E1D33">
        <w:rPr>
          <w:rFonts w:ascii="Verdana" w:hAnsi="Verdana"/>
          <w:b/>
          <w:bCs/>
          <w:color w:val="000000"/>
          <w:lang w:eastAsia="lt-LT"/>
        </w:rPr>
        <w:t xml:space="preserve"> REMONTO PASLAUGOS</w:t>
      </w:r>
    </w:p>
    <w:p w14:paraId="255D4DF9" w14:textId="77777777" w:rsidR="00F733D4" w:rsidRPr="007E1D33" w:rsidRDefault="00F733D4" w:rsidP="00563D71">
      <w:pPr>
        <w:jc w:val="center"/>
        <w:rPr>
          <w:rFonts w:ascii="Verdana" w:hAnsi="Verdana"/>
          <w:b/>
          <w:caps/>
        </w:rPr>
      </w:pPr>
    </w:p>
    <w:p w14:paraId="4F02AD9B" w14:textId="77777777" w:rsidR="00B842BC" w:rsidRPr="007E1D33" w:rsidRDefault="00B842BC" w:rsidP="00563D71">
      <w:pPr>
        <w:jc w:val="center"/>
        <w:rPr>
          <w:rFonts w:ascii="Verdana" w:hAnsi="Verdana"/>
          <w:b/>
          <w:bCs/>
        </w:rPr>
      </w:pPr>
      <w:r w:rsidRPr="007E1D33">
        <w:rPr>
          <w:rFonts w:ascii="Verdana" w:hAnsi="Verdana"/>
          <w:b/>
          <w:bCs/>
        </w:rPr>
        <w:t>MAŽOS VERTĖS SKELBIAMOS APKLAUSOS SĄLYGOS</w:t>
      </w:r>
    </w:p>
    <w:p w14:paraId="34CB049A" w14:textId="77777777" w:rsidR="00B842BC" w:rsidRPr="007E1D33" w:rsidRDefault="00B842BC" w:rsidP="00563D71">
      <w:pPr>
        <w:jc w:val="center"/>
        <w:rPr>
          <w:rFonts w:ascii="Verdana" w:hAnsi="Verdana"/>
        </w:rPr>
      </w:pPr>
    </w:p>
    <w:p w14:paraId="6B7C53FF" w14:textId="77777777" w:rsidR="00B842BC" w:rsidRPr="007E1D33" w:rsidRDefault="00B842BC" w:rsidP="00563D71">
      <w:pPr>
        <w:jc w:val="center"/>
        <w:rPr>
          <w:rFonts w:ascii="Verdana" w:hAnsi="Verdana"/>
          <w:b/>
          <w:caps/>
        </w:rPr>
      </w:pPr>
      <w:r w:rsidRPr="007E1D33">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7E1D33" w:rsidRDefault="00B842BC" w:rsidP="00563D71">
          <w:pPr>
            <w:pStyle w:val="Turinioantrat"/>
            <w:spacing w:before="0" w:line="240" w:lineRule="auto"/>
            <w:rPr>
              <w:rFonts w:ascii="Verdana" w:hAnsi="Verdana"/>
              <w:sz w:val="24"/>
              <w:szCs w:val="24"/>
            </w:rPr>
          </w:pPr>
        </w:p>
        <w:p w14:paraId="2E099CF6" w14:textId="2483CE1B" w:rsidR="00B842BC" w:rsidRPr="007E1D33" w:rsidRDefault="00B842BC" w:rsidP="00563D71">
          <w:pPr>
            <w:pStyle w:val="Turinys1"/>
            <w:tabs>
              <w:tab w:val="clear" w:pos="440"/>
            </w:tabs>
            <w:rPr>
              <w:rFonts w:ascii="Verdana" w:eastAsiaTheme="minorEastAsia" w:hAnsi="Verdana" w:cstheme="minorBidi"/>
              <w:noProof/>
              <w:sz w:val="24"/>
              <w:szCs w:val="24"/>
              <w:lang w:eastAsia="lt-LT"/>
            </w:rPr>
          </w:pPr>
          <w:r w:rsidRPr="007E1D33">
            <w:rPr>
              <w:rFonts w:ascii="Verdana" w:hAnsi="Verdana"/>
              <w:sz w:val="24"/>
              <w:szCs w:val="24"/>
            </w:rPr>
            <w:fldChar w:fldCharType="begin"/>
          </w:r>
          <w:r w:rsidRPr="007E1D33">
            <w:rPr>
              <w:rFonts w:ascii="Verdana" w:hAnsi="Verdana"/>
              <w:sz w:val="24"/>
              <w:szCs w:val="24"/>
            </w:rPr>
            <w:instrText xml:space="preserve"> TOC \o "1-3" \h \z \u </w:instrText>
          </w:r>
          <w:r w:rsidRPr="007E1D33">
            <w:rPr>
              <w:rFonts w:ascii="Verdana" w:hAnsi="Verdana"/>
              <w:sz w:val="24"/>
              <w:szCs w:val="24"/>
            </w:rPr>
            <w:fldChar w:fldCharType="separate"/>
          </w:r>
          <w:hyperlink w:anchor="_Toc103675623" w:history="1">
            <w:r w:rsidRPr="007E1D33">
              <w:rPr>
                <w:rStyle w:val="Hipersaitas"/>
                <w:rFonts w:ascii="Verdana" w:hAnsi="Verdana"/>
                <w:noProof/>
                <w:sz w:val="24"/>
                <w:szCs w:val="24"/>
              </w:rPr>
              <w:t>I.</w:t>
            </w:r>
            <w:r w:rsidRPr="007E1D33">
              <w:rPr>
                <w:rFonts w:ascii="Verdana" w:eastAsiaTheme="minorEastAsia" w:hAnsi="Verdana" w:cstheme="minorBidi"/>
                <w:noProof/>
                <w:sz w:val="24"/>
                <w:szCs w:val="24"/>
                <w:lang w:eastAsia="lt-LT"/>
              </w:rPr>
              <w:tab/>
            </w:r>
            <w:r w:rsidRPr="007E1D33">
              <w:rPr>
                <w:rStyle w:val="Hipersaitas"/>
                <w:rFonts w:ascii="Verdana" w:hAnsi="Verdana"/>
                <w:noProof/>
                <w:sz w:val="24"/>
                <w:szCs w:val="24"/>
              </w:rPr>
              <w:t>BENDROSIOS NUOSTATOS</w:t>
            </w:r>
            <w:r w:rsidRPr="007E1D33">
              <w:rPr>
                <w:rFonts w:ascii="Verdana" w:hAnsi="Verdana"/>
                <w:noProof/>
                <w:webHidden/>
                <w:sz w:val="24"/>
                <w:szCs w:val="24"/>
              </w:rPr>
              <w:tab/>
            </w:r>
            <w:r w:rsidRPr="007E1D33">
              <w:rPr>
                <w:rFonts w:ascii="Verdana" w:hAnsi="Verdana"/>
                <w:noProof/>
                <w:webHidden/>
                <w:sz w:val="24"/>
                <w:szCs w:val="24"/>
              </w:rPr>
              <w:fldChar w:fldCharType="begin"/>
            </w:r>
            <w:r w:rsidRPr="007E1D33">
              <w:rPr>
                <w:rFonts w:ascii="Verdana" w:hAnsi="Verdana"/>
                <w:noProof/>
                <w:webHidden/>
                <w:sz w:val="24"/>
                <w:szCs w:val="24"/>
              </w:rPr>
              <w:instrText xml:space="preserve"> PAGEREF _Toc103675623 \h </w:instrText>
            </w:r>
            <w:r w:rsidRPr="007E1D33">
              <w:rPr>
                <w:rFonts w:ascii="Verdana" w:hAnsi="Verdana"/>
                <w:noProof/>
                <w:webHidden/>
                <w:sz w:val="24"/>
                <w:szCs w:val="24"/>
              </w:rPr>
            </w:r>
            <w:r w:rsidRPr="007E1D33">
              <w:rPr>
                <w:rFonts w:ascii="Verdana" w:hAnsi="Verdana"/>
                <w:noProof/>
                <w:webHidden/>
                <w:sz w:val="24"/>
                <w:szCs w:val="24"/>
              </w:rPr>
              <w:fldChar w:fldCharType="separate"/>
            </w:r>
            <w:r w:rsidR="00AF11B7">
              <w:rPr>
                <w:rFonts w:ascii="Verdana" w:hAnsi="Verdana"/>
                <w:noProof/>
                <w:webHidden/>
                <w:sz w:val="24"/>
                <w:szCs w:val="24"/>
              </w:rPr>
              <w:t>2</w:t>
            </w:r>
            <w:r w:rsidRPr="007E1D33">
              <w:rPr>
                <w:rFonts w:ascii="Verdana" w:hAnsi="Verdana"/>
                <w:noProof/>
                <w:webHidden/>
                <w:sz w:val="24"/>
                <w:szCs w:val="24"/>
              </w:rPr>
              <w:fldChar w:fldCharType="end"/>
            </w:r>
          </w:hyperlink>
        </w:p>
        <w:p w14:paraId="41D746F5" w14:textId="2CD12E94" w:rsidR="00B842BC" w:rsidRPr="007E1D33" w:rsidRDefault="00B842BC" w:rsidP="00563D71">
          <w:pPr>
            <w:pStyle w:val="Turinys1"/>
            <w:tabs>
              <w:tab w:val="clear" w:pos="440"/>
            </w:tabs>
            <w:rPr>
              <w:rFonts w:ascii="Verdana" w:eastAsiaTheme="minorEastAsia" w:hAnsi="Verdana" w:cstheme="minorBidi"/>
              <w:noProof/>
              <w:sz w:val="24"/>
              <w:szCs w:val="24"/>
              <w:lang w:eastAsia="lt-LT"/>
            </w:rPr>
          </w:pPr>
          <w:hyperlink w:anchor="_Toc103675624" w:history="1">
            <w:r w:rsidRPr="007E1D33">
              <w:rPr>
                <w:rStyle w:val="Hipersaitas"/>
                <w:rFonts w:ascii="Verdana" w:hAnsi="Verdana"/>
                <w:noProof/>
                <w:sz w:val="24"/>
                <w:szCs w:val="24"/>
              </w:rPr>
              <w:t>II.</w:t>
            </w:r>
            <w:r w:rsidRPr="007E1D33">
              <w:rPr>
                <w:rFonts w:ascii="Verdana" w:eastAsiaTheme="minorEastAsia" w:hAnsi="Verdana" w:cstheme="minorBidi"/>
                <w:noProof/>
                <w:sz w:val="24"/>
                <w:szCs w:val="24"/>
                <w:lang w:eastAsia="lt-LT"/>
              </w:rPr>
              <w:tab/>
            </w:r>
            <w:r w:rsidRPr="007E1D33">
              <w:rPr>
                <w:rStyle w:val="Hipersaitas"/>
                <w:rFonts w:ascii="Verdana" w:hAnsi="Verdana"/>
                <w:noProof/>
                <w:sz w:val="24"/>
                <w:szCs w:val="24"/>
              </w:rPr>
              <w:t>PIRKIMO OBJEKTAS</w:t>
            </w:r>
            <w:r w:rsidRPr="007E1D33">
              <w:rPr>
                <w:rFonts w:ascii="Verdana" w:hAnsi="Verdana"/>
                <w:noProof/>
                <w:webHidden/>
                <w:sz w:val="24"/>
                <w:szCs w:val="24"/>
              </w:rPr>
              <w:tab/>
            </w:r>
            <w:r w:rsidRPr="007E1D33">
              <w:rPr>
                <w:rFonts w:ascii="Verdana" w:hAnsi="Verdana"/>
                <w:noProof/>
                <w:webHidden/>
                <w:sz w:val="24"/>
                <w:szCs w:val="24"/>
              </w:rPr>
              <w:fldChar w:fldCharType="begin"/>
            </w:r>
            <w:r w:rsidRPr="007E1D33">
              <w:rPr>
                <w:rFonts w:ascii="Verdana" w:hAnsi="Verdana"/>
                <w:noProof/>
                <w:webHidden/>
                <w:sz w:val="24"/>
                <w:szCs w:val="24"/>
              </w:rPr>
              <w:instrText xml:space="preserve"> PAGEREF _Toc103675624 \h </w:instrText>
            </w:r>
            <w:r w:rsidRPr="007E1D33">
              <w:rPr>
                <w:rFonts w:ascii="Verdana" w:hAnsi="Verdana"/>
                <w:noProof/>
                <w:webHidden/>
                <w:sz w:val="24"/>
                <w:szCs w:val="24"/>
              </w:rPr>
            </w:r>
            <w:r w:rsidRPr="007E1D33">
              <w:rPr>
                <w:rFonts w:ascii="Verdana" w:hAnsi="Verdana"/>
                <w:noProof/>
                <w:webHidden/>
                <w:sz w:val="24"/>
                <w:szCs w:val="24"/>
              </w:rPr>
              <w:fldChar w:fldCharType="separate"/>
            </w:r>
            <w:r w:rsidR="00AF11B7">
              <w:rPr>
                <w:rFonts w:ascii="Verdana" w:hAnsi="Verdana"/>
                <w:noProof/>
                <w:webHidden/>
                <w:sz w:val="24"/>
                <w:szCs w:val="24"/>
              </w:rPr>
              <w:t>2</w:t>
            </w:r>
            <w:r w:rsidRPr="007E1D33">
              <w:rPr>
                <w:rFonts w:ascii="Verdana" w:hAnsi="Verdana"/>
                <w:noProof/>
                <w:webHidden/>
                <w:sz w:val="24"/>
                <w:szCs w:val="24"/>
              </w:rPr>
              <w:fldChar w:fldCharType="end"/>
            </w:r>
          </w:hyperlink>
        </w:p>
        <w:p w14:paraId="7ACA0AAE" w14:textId="1A972CE7" w:rsidR="00B842BC" w:rsidRPr="007E1D33" w:rsidRDefault="00B842BC" w:rsidP="00563D71">
          <w:pPr>
            <w:pStyle w:val="Turinys1"/>
            <w:tabs>
              <w:tab w:val="clear" w:pos="440"/>
            </w:tabs>
            <w:rPr>
              <w:rFonts w:ascii="Verdana" w:eastAsiaTheme="minorEastAsia" w:hAnsi="Verdana" w:cstheme="minorBidi"/>
              <w:noProof/>
              <w:sz w:val="24"/>
              <w:szCs w:val="24"/>
              <w:lang w:eastAsia="lt-LT"/>
            </w:rPr>
          </w:pPr>
          <w:hyperlink w:anchor="_Toc103675625" w:history="1">
            <w:r w:rsidRPr="007E1D33">
              <w:rPr>
                <w:rStyle w:val="Hipersaitas"/>
                <w:rFonts w:ascii="Verdana" w:hAnsi="Verdana"/>
                <w:noProof/>
                <w:sz w:val="24"/>
                <w:szCs w:val="24"/>
              </w:rPr>
              <w:t>III.</w:t>
            </w:r>
            <w:r w:rsidRPr="007E1D33">
              <w:rPr>
                <w:rFonts w:ascii="Verdana" w:eastAsiaTheme="minorEastAsia" w:hAnsi="Verdana" w:cstheme="minorBidi"/>
                <w:noProof/>
                <w:sz w:val="24"/>
                <w:szCs w:val="24"/>
                <w:lang w:eastAsia="lt-LT"/>
              </w:rPr>
              <w:tab/>
            </w:r>
            <w:r w:rsidRPr="007E1D33">
              <w:rPr>
                <w:rStyle w:val="Hipersaitas"/>
                <w:rFonts w:ascii="Verdana" w:hAnsi="Verdana"/>
                <w:noProof/>
                <w:sz w:val="24"/>
                <w:szCs w:val="24"/>
              </w:rPr>
              <w:t>TIEKĖJŲ PAŠALINIMO PAGRINDAI IR REIKALAUJAMA KVALIFIKACIJA</w:t>
            </w:r>
            <w:r w:rsidRPr="007E1D33">
              <w:rPr>
                <w:rFonts w:ascii="Verdana" w:hAnsi="Verdana"/>
                <w:noProof/>
                <w:webHidden/>
                <w:sz w:val="24"/>
                <w:szCs w:val="24"/>
              </w:rPr>
              <w:tab/>
            </w:r>
            <w:r w:rsidRPr="007E1D33">
              <w:rPr>
                <w:rFonts w:ascii="Verdana" w:hAnsi="Verdana"/>
                <w:noProof/>
                <w:webHidden/>
                <w:sz w:val="24"/>
                <w:szCs w:val="24"/>
              </w:rPr>
              <w:fldChar w:fldCharType="begin"/>
            </w:r>
            <w:r w:rsidRPr="007E1D33">
              <w:rPr>
                <w:rFonts w:ascii="Verdana" w:hAnsi="Verdana"/>
                <w:noProof/>
                <w:webHidden/>
                <w:sz w:val="24"/>
                <w:szCs w:val="24"/>
              </w:rPr>
              <w:instrText xml:space="preserve"> PAGEREF _Toc103675625 \h </w:instrText>
            </w:r>
            <w:r w:rsidRPr="007E1D33">
              <w:rPr>
                <w:rFonts w:ascii="Verdana" w:hAnsi="Verdana"/>
                <w:noProof/>
                <w:webHidden/>
                <w:sz w:val="24"/>
                <w:szCs w:val="24"/>
              </w:rPr>
            </w:r>
            <w:r w:rsidRPr="007E1D33">
              <w:rPr>
                <w:rFonts w:ascii="Verdana" w:hAnsi="Verdana"/>
                <w:noProof/>
                <w:webHidden/>
                <w:sz w:val="24"/>
                <w:szCs w:val="24"/>
              </w:rPr>
              <w:fldChar w:fldCharType="separate"/>
            </w:r>
            <w:r w:rsidR="00AF11B7">
              <w:rPr>
                <w:rFonts w:ascii="Verdana" w:hAnsi="Verdana"/>
                <w:noProof/>
                <w:webHidden/>
                <w:sz w:val="24"/>
                <w:szCs w:val="24"/>
              </w:rPr>
              <w:t>3</w:t>
            </w:r>
            <w:r w:rsidRPr="007E1D33">
              <w:rPr>
                <w:rFonts w:ascii="Verdana" w:hAnsi="Verdana"/>
                <w:noProof/>
                <w:webHidden/>
                <w:sz w:val="24"/>
                <w:szCs w:val="24"/>
              </w:rPr>
              <w:fldChar w:fldCharType="end"/>
            </w:r>
          </w:hyperlink>
        </w:p>
        <w:p w14:paraId="3408A1B5" w14:textId="4F9E201F" w:rsidR="00B842BC" w:rsidRPr="007E1D33" w:rsidRDefault="00B842BC" w:rsidP="00563D71">
          <w:pPr>
            <w:pStyle w:val="Turinys1"/>
            <w:tabs>
              <w:tab w:val="clear" w:pos="440"/>
            </w:tabs>
            <w:rPr>
              <w:rFonts w:ascii="Verdana" w:eastAsiaTheme="minorEastAsia" w:hAnsi="Verdana" w:cstheme="minorBidi"/>
              <w:noProof/>
              <w:sz w:val="24"/>
              <w:szCs w:val="24"/>
              <w:lang w:eastAsia="lt-LT"/>
            </w:rPr>
          </w:pPr>
          <w:hyperlink w:anchor="_Toc103675627" w:history="1">
            <w:r w:rsidRPr="007E1D33">
              <w:rPr>
                <w:rStyle w:val="Hipersaitas"/>
                <w:rFonts w:ascii="Verdana" w:hAnsi="Verdana"/>
                <w:noProof/>
                <w:sz w:val="24"/>
                <w:szCs w:val="24"/>
              </w:rPr>
              <w:t>IV.</w:t>
            </w:r>
            <w:r w:rsidRPr="007E1D33">
              <w:rPr>
                <w:rFonts w:ascii="Verdana" w:eastAsiaTheme="minorEastAsia" w:hAnsi="Verdana" w:cstheme="minorBidi"/>
                <w:noProof/>
                <w:sz w:val="24"/>
                <w:szCs w:val="24"/>
                <w:lang w:eastAsia="lt-LT"/>
              </w:rPr>
              <w:tab/>
            </w:r>
            <w:r w:rsidRPr="007E1D33">
              <w:rPr>
                <w:rStyle w:val="Hipersaitas"/>
                <w:rFonts w:ascii="Verdana" w:hAnsi="Verdana"/>
                <w:noProof/>
                <w:sz w:val="24"/>
                <w:szCs w:val="24"/>
              </w:rPr>
              <w:t>ŪKIO SUBJEKTŲ GRUPĖS DALYVAVIMAS PIRKIMO PROCEDŪROSE</w:t>
            </w:r>
            <w:r w:rsidRPr="007E1D33">
              <w:rPr>
                <w:rFonts w:ascii="Verdana" w:hAnsi="Verdana"/>
                <w:noProof/>
                <w:webHidden/>
                <w:sz w:val="24"/>
                <w:szCs w:val="24"/>
              </w:rPr>
              <w:tab/>
            </w:r>
            <w:r w:rsidRPr="007E1D33">
              <w:rPr>
                <w:rFonts w:ascii="Verdana" w:hAnsi="Verdana"/>
                <w:noProof/>
                <w:webHidden/>
                <w:sz w:val="24"/>
                <w:szCs w:val="24"/>
              </w:rPr>
              <w:fldChar w:fldCharType="begin"/>
            </w:r>
            <w:r w:rsidRPr="007E1D33">
              <w:rPr>
                <w:rFonts w:ascii="Verdana" w:hAnsi="Verdana"/>
                <w:noProof/>
                <w:webHidden/>
                <w:sz w:val="24"/>
                <w:szCs w:val="24"/>
              </w:rPr>
              <w:instrText xml:space="preserve"> PAGEREF _Toc103675627 \h </w:instrText>
            </w:r>
            <w:r w:rsidRPr="007E1D33">
              <w:rPr>
                <w:rFonts w:ascii="Verdana" w:hAnsi="Verdana"/>
                <w:noProof/>
                <w:webHidden/>
                <w:sz w:val="24"/>
                <w:szCs w:val="24"/>
              </w:rPr>
            </w:r>
            <w:r w:rsidRPr="007E1D33">
              <w:rPr>
                <w:rFonts w:ascii="Verdana" w:hAnsi="Verdana"/>
                <w:noProof/>
                <w:webHidden/>
                <w:sz w:val="24"/>
                <w:szCs w:val="24"/>
              </w:rPr>
              <w:fldChar w:fldCharType="separate"/>
            </w:r>
            <w:r w:rsidR="00AF11B7">
              <w:rPr>
                <w:rFonts w:ascii="Verdana" w:hAnsi="Verdana"/>
                <w:noProof/>
                <w:webHidden/>
                <w:sz w:val="24"/>
                <w:szCs w:val="24"/>
              </w:rPr>
              <w:t>19</w:t>
            </w:r>
            <w:r w:rsidRPr="007E1D33">
              <w:rPr>
                <w:rFonts w:ascii="Verdana" w:hAnsi="Verdana"/>
                <w:noProof/>
                <w:webHidden/>
                <w:sz w:val="24"/>
                <w:szCs w:val="24"/>
              </w:rPr>
              <w:fldChar w:fldCharType="end"/>
            </w:r>
          </w:hyperlink>
        </w:p>
        <w:p w14:paraId="4A307731" w14:textId="18F27CCC" w:rsidR="00B842BC" w:rsidRPr="007E1D33" w:rsidRDefault="00B842BC" w:rsidP="00563D71">
          <w:pPr>
            <w:pStyle w:val="Turinys1"/>
            <w:tabs>
              <w:tab w:val="clear" w:pos="440"/>
            </w:tabs>
            <w:rPr>
              <w:rFonts w:ascii="Verdana" w:eastAsiaTheme="minorEastAsia" w:hAnsi="Verdana" w:cstheme="minorBidi"/>
              <w:noProof/>
              <w:sz w:val="24"/>
              <w:szCs w:val="24"/>
              <w:lang w:eastAsia="lt-LT"/>
            </w:rPr>
          </w:pPr>
          <w:hyperlink w:anchor="_Toc103675628" w:history="1">
            <w:r w:rsidRPr="007E1D33">
              <w:rPr>
                <w:rStyle w:val="Hipersaitas"/>
                <w:rFonts w:ascii="Verdana" w:hAnsi="Verdana"/>
                <w:noProof/>
                <w:sz w:val="24"/>
                <w:szCs w:val="24"/>
              </w:rPr>
              <w:t>V.</w:t>
            </w:r>
            <w:r w:rsidRPr="007E1D33">
              <w:rPr>
                <w:rFonts w:ascii="Verdana" w:eastAsiaTheme="minorEastAsia" w:hAnsi="Verdana" w:cstheme="minorBidi"/>
                <w:noProof/>
                <w:sz w:val="24"/>
                <w:szCs w:val="24"/>
                <w:lang w:eastAsia="lt-LT"/>
              </w:rPr>
              <w:tab/>
            </w:r>
            <w:r w:rsidRPr="007E1D33">
              <w:rPr>
                <w:rStyle w:val="Hipersaitas"/>
                <w:rFonts w:ascii="Verdana" w:hAnsi="Verdana"/>
                <w:noProof/>
                <w:sz w:val="24"/>
                <w:szCs w:val="24"/>
              </w:rPr>
              <w:t>PASIŪLYMŲ RENGIMAS, PATEIKIMAS, KEITIMAS</w:t>
            </w:r>
            <w:r w:rsidRPr="007E1D33">
              <w:rPr>
                <w:rFonts w:ascii="Verdana" w:hAnsi="Verdana"/>
                <w:noProof/>
                <w:webHidden/>
                <w:sz w:val="24"/>
                <w:szCs w:val="24"/>
              </w:rPr>
              <w:tab/>
            </w:r>
            <w:r w:rsidRPr="007E1D33">
              <w:rPr>
                <w:rFonts w:ascii="Verdana" w:hAnsi="Verdana"/>
                <w:noProof/>
                <w:webHidden/>
                <w:sz w:val="24"/>
                <w:szCs w:val="24"/>
              </w:rPr>
              <w:fldChar w:fldCharType="begin"/>
            </w:r>
            <w:r w:rsidRPr="007E1D33">
              <w:rPr>
                <w:rFonts w:ascii="Verdana" w:hAnsi="Verdana"/>
                <w:noProof/>
                <w:webHidden/>
                <w:sz w:val="24"/>
                <w:szCs w:val="24"/>
              </w:rPr>
              <w:instrText xml:space="preserve"> PAGEREF _Toc103675628 \h </w:instrText>
            </w:r>
            <w:r w:rsidRPr="007E1D33">
              <w:rPr>
                <w:rFonts w:ascii="Verdana" w:hAnsi="Verdana"/>
                <w:noProof/>
                <w:webHidden/>
                <w:sz w:val="24"/>
                <w:szCs w:val="24"/>
              </w:rPr>
            </w:r>
            <w:r w:rsidRPr="007E1D33">
              <w:rPr>
                <w:rFonts w:ascii="Verdana" w:hAnsi="Verdana"/>
                <w:noProof/>
                <w:webHidden/>
                <w:sz w:val="24"/>
                <w:szCs w:val="24"/>
              </w:rPr>
              <w:fldChar w:fldCharType="separate"/>
            </w:r>
            <w:r w:rsidR="00AF11B7">
              <w:rPr>
                <w:rFonts w:ascii="Verdana" w:hAnsi="Verdana"/>
                <w:noProof/>
                <w:webHidden/>
                <w:sz w:val="24"/>
                <w:szCs w:val="24"/>
              </w:rPr>
              <w:t>19</w:t>
            </w:r>
            <w:r w:rsidRPr="007E1D33">
              <w:rPr>
                <w:rFonts w:ascii="Verdana" w:hAnsi="Verdana"/>
                <w:noProof/>
                <w:webHidden/>
                <w:sz w:val="24"/>
                <w:szCs w:val="24"/>
              </w:rPr>
              <w:fldChar w:fldCharType="end"/>
            </w:r>
          </w:hyperlink>
        </w:p>
        <w:p w14:paraId="405975DB" w14:textId="53E0989E" w:rsidR="00B842BC" w:rsidRPr="007E1D33" w:rsidRDefault="00B842BC" w:rsidP="00563D71">
          <w:pPr>
            <w:pStyle w:val="Turinys1"/>
            <w:tabs>
              <w:tab w:val="clear" w:pos="440"/>
            </w:tabs>
            <w:rPr>
              <w:rFonts w:ascii="Verdana" w:eastAsiaTheme="minorEastAsia" w:hAnsi="Verdana" w:cstheme="minorBidi"/>
              <w:noProof/>
              <w:sz w:val="24"/>
              <w:szCs w:val="24"/>
              <w:lang w:eastAsia="lt-LT"/>
            </w:rPr>
          </w:pPr>
          <w:hyperlink w:anchor="_Toc103675629" w:history="1">
            <w:r w:rsidRPr="007E1D33">
              <w:rPr>
                <w:rStyle w:val="Hipersaitas"/>
                <w:rFonts w:ascii="Verdana" w:hAnsi="Verdana"/>
                <w:noProof/>
                <w:sz w:val="24"/>
                <w:szCs w:val="24"/>
              </w:rPr>
              <w:t>VI.</w:t>
            </w:r>
            <w:r w:rsidRPr="007E1D33">
              <w:rPr>
                <w:rFonts w:ascii="Verdana" w:eastAsiaTheme="minorEastAsia" w:hAnsi="Verdana" w:cstheme="minorBidi"/>
                <w:noProof/>
                <w:sz w:val="24"/>
                <w:szCs w:val="24"/>
                <w:lang w:eastAsia="lt-LT"/>
              </w:rPr>
              <w:tab/>
            </w:r>
            <w:r w:rsidRPr="007E1D33">
              <w:rPr>
                <w:rStyle w:val="Hipersaitas"/>
                <w:rFonts w:ascii="Verdana" w:hAnsi="Verdana"/>
                <w:noProof/>
                <w:sz w:val="24"/>
                <w:szCs w:val="24"/>
              </w:rPr>
              <w:t>PASIŪLYMŲ ŠIFRAVIMAS</w:t>
            </w:r>
            <w:r w:rsidRPr="007E1D33">
              <w:rPr>
                <w:rFonts w:ascii="Verdana" w:hAnsi="Verdana"/>
                <w:noProof/>
                <w:webHidden/>
                <w:sz w:val="24"/>
                <w:szCs w:val="24"/>
              </w:rPr>
              <w:tab/>
            </w:r>
            <w:r w:rsidRPr="007E1D33">
              <w:rPr>
                <w:rFonts w:ascii="Verdana" w:hAnsi="Verdana"/>
                <w:noProof/>
                <w:webHidden/>
                <w:sz w:val="24"/>
                <w:szCs w:val="24"/>
              </w:rPr>
              <w:fldChar w:fldCharType="begin"/>
            </w:r>
            <w:r w:rsidRPr="007E1D33">
              <w:rPr>
                <w:rFonts w:ascii="Verdana" w:hAnsi="Verdana"/>
                <w:noProof/>
                <w:webHidden/>
                <w:sz w:val="24"/>
                <w:szCs w:val="24"/>
              </w:rPr>
              <w:instrText xml:space="preserve"> PAGEREF _Toc103675629 \h </w:instrText>
            </w:r>
            <w:r w:rsidRPr="007E1D33">
              <w:rPr>
                <w:rFonts w:ascii="Verdana" w:hAnsi="Verdana"/>
                <w:noProof/>
                <w:webHidden/>
                <w:sz w:val="24"/>
                <w:szCs w:val="24"/>
              </w:rPr>
            </w:r>
            <w:r w:rsidRPr="007E1D33">
              <w:rPr>
                <w:rFonts w:ascii="Verdana" w:hAnsi="Verdana"/>
                <w:noProof/>
                <w:webHidden/>
                <w:sz w:val="24"/>
                <w:szCs w:val="24"/>
              </w:rPr>
              <w:fldChar w:fldCharType="separate"/>
            </w:r>
            <w:r w:rsidR="00AF11B7">
              <w:rPr>
                <w:rFonts w:ascii="Verdana" w:hAnsi="Verdana"/>
                <w:noProof/>
                <w:webHidden/>
                <w:sz w:val="24"/>
                <w:szCs w:val="24"/>
              </w:rPr>
              <w:t>23</w:t>
            </w:r>
            <w:r w:rsidRPr="007E1D33">
              <w:rPr>
                <w:rFonts w:ascii="Verdana" w:hAnsi="Verdana"/>
                <w:noProof/>
                <w:webHidden/>
                <w:sz w:val="24"/>
                <w:szCs w:val="24"/>
              </w:rPr>
              <w:fldChar w:fldCharType="end"/>
            </w:r>
          </w:hyperlink>
        </w:p>
        <w:p w14:paraId="430B3158" w14:textId="237468CA" w:rsidR="00B842BC" w:rsidRPr="007E1D33" w:rsidRDefault="00B842BC" w:rsidP="00563D71">
          <w:pPr>
            <w:pStyle w:val="Turinys1"/>
            <w:tabs>
              <w:tab w:val="clear" w:pos="440"/>
            </w:tabs>
            <w:rPr>
              <w:rFonts w:ascii="Verdana" w:eastAsiaTheme="minorEastAsia" w:hAnsi="Verdana" w:cstheme="minorBidi"/>
              <w:noProof/>
              <w:sz w:val="24"/>
              <w:szCs w:val="24"/>
              <w:lang w:eastAsia="lt-LT"/>
            </w:rPr>
          </w:pPr>
          <w:hyperlink w:anchor="_Toc103675630" w:history="1">
            <w:r w:rsidRPr="007E1D33">
              <w:rPr>
                <w:rStyle w:val="Hipersaitas"/>
                <w:rFonts w:ascii="Verdana" w:hAnsi="Verdana"/>
                <w:noProof/>
                <w:sz w:val="24"/>
                <w:szCs w:val="24"/>
              </w:rPr>
              <w:t>VII.</w:t>
            </w:r>
            <w:r w:rsidRPr="007E1D33">
              <w:rPr>
                <w:rFonts w:ascii="Verdana" w:eastAsiaTheme="minorEastAsia" w:hAnsi="Verdana" w:cstheme="minorBidi"/>
                <w:noProof/>
                <w:sz w:val="24"/>
                <w:szCs w:val="24"/>
                <w:lang w:eastAsia="lt-LT"/>
              </w:rPr>
              <w:tab/>
            </w:r>
            <w:r w:rsidRPr="007E1D33">
              <w:rPr>
                <w:rStyle w:val="Hipersaitas"/>
                <w:rFonts w:ascii="Verdana" w:hAnsi="Verdana"/>
                <w:noProof/>
                <w:sz w:val="24"/>
                <w:szCs w:val="24"/>
              </w:rPr>
              <w:t>PASIŪLYMŲ GALIOJIMO UŽTIKRINIMAS</w:t>
            </w:r>
            <w:r w:rsidRPr="007E1D33">
              <w:rPr>
                <w:rFonts w:ascii="Verdana" w:hAnsi="Verdana"/>
                <w:noProof/>
                <w:webHidden/>
                <w:sz w:val="24"/>
                <w:szCs w:val="24"/>
              </w:rPr>
              <w:tab/>
            </w:r>
            <w:r w:rsidRPr="007E1D33">
              <w:rPr>
                <w:rFonts w:ascii="Verdana" w:hAnsi="Verdana"/>
                <w:noProof/>
                <w:webHidden/>
                <w:sz w:val="24"/>
                <w:szCs w:val="24"/>
              </w:rPr>
              <w:fldChar w:fldCharType="begin"/>
            </w:r>
            <w:r w:rsidRPr="007E1D33">
              <w:rPr>
                <w:rFonts w:ascii="Verdana" w:hAnsi="Verdana"/>
                <w:noProof/>
                <w:webHidden/>
                <w:sz w:val="24"/>
                <w:szCs w:val="24"/>
              </w:rPr>
              <w:instrText xml:space="preserve"> PAGEREF _Toc103675630 \h </w:instrText>
            </w:r>
            <w:r w:rsidRPr="007E1D33">
              <w:rPr>
                <w:rFonts w:ascii="Verdana" w:hAnsi="Verdana"/>
                <w:noProof/>
                <w:webHidden/>
                <w:sz w:val="24"/>
                <w:szCs w:val="24"/>
              </w:rPr>
            </w:r>
            <w:r w:rsidRPr="007E1D33">
              <w:rPr>
                <w:rFonts w:ascii="Verdana" w:hAnsi="Verdana"/>
                <w:noProof/>
                <w:webHidden/>
                <w:sz w:val="24"/>
                <w:szCs w:val="24"/>
              </w:rPr>
              <w:fldChar w:fldCharType="separate"/>
            </w:r>
            <w:r w:rsidR="00AF11B7">
              <w:rPr>
                <w:rFonts w:ascii="Verdana" w:hAnsi="Verdana"/>
                <w:noProof/>
                <w:webHidden/>
                <w:sz w:val="24"/>
                <w:szCs w:val="24"/>
              </w:rPr>
              <w:t>23</w:t>
            </w:r>
            <w:r w:rsidRPr="007E1D33">
              <w:rPr>
                <w:rFonts w:ascii="Verdana" w:hAnsi="Verdana"/>
                <w:noProof/>
                <w:webHidden/>
                <w:sz w:val="24"/>
                <w:szCs w:val="24"/>
              </w:rPr>
              <w:fldChar w:fldCharType="end"/>
            </w:r>
          </w:hyperlink>
        </w:p>
        <w:p w14:paraId="1F70CE31" w14:textId="42FD4065" w:rsidR="00B842BC" w:rsidRPr="007E1D33" w:rsidRDefault="00B842BC" w:rsidP="00563D71">
          <w:pPr>
            <w:pStyle w:val="Turinys1"/>
            <w:tabs>
              <w:tab w:val="clear" w:pos="440"/>
            </w:tabs>
            <w:rPr>
              <w:rFonts w:ascii="Verdana" w:eastAsiaTheme="minorEastAsia" w:hAnsi="Verdana" w:cstheme="minorBidi"/>
              <w:noProof/>
              <w:sz w:val="24"/>
              <w:szCs w:val="24"/>
              <w:lang w:eastAsia="lt-LT"/>
            </w:rPr>
          </w:pPr>
          <w:hyperlink w:anchor="_Toc103675631" w:history="1">
            <w:r w:rsidRPr="007E1D33">
              <w:rPr>
                <w:rStyle w:val="Hipersaitas"/>
                <w:rFonts w:ascii="Verdana" w:hAnsi="Verdana"/>
                <w:noProof/>
                <w:sz w:val="24"/>
                <w:szCs w:val="24"/>
              </w:rPr>
              <w:t>VIII.</w:t>
            </w:r>
            <w:r w:rsidRPr="007E1D33">
              <w:rPr>
                <w:rFonts w:ascii="Verdana" w:eastAsiaTheme="minorEastAsia" w:hAnsi="Verdana" w:cstheme="minorBidi"/>
                <w:noProof/>
                <w:sz w:val="24"/>
                <w:szCs w:val="24"/>
                <w:lang w:eastAsia="lt-LT"/>
              </w:rPr>
              <w:tab/>
            </w:r>
            <w:r w:rsidRPr="007E1D33">
              <w:rPr>
                <w:rStyle w:val="Hipersaitas"/>
                <w:rFonts w:ascii="Verdana" w:hAnsi="Verdana"/>
                <w:noProof/>
                <w:sz w:val="24"/>
                <w:szCs w:val="24"/>
              </w:rPr>
              <w:t>PIRKIMO DOKUMENTŲ PAAIŠKINIMAS IR PATIKSLINIMAS</w:t>
            </w:r>
            <w:r w:rsidRPr="007E1D33">
              <w:rPr>
                <w:rFonts w:ascii="Verdana" w:hAnsi="Verdana"/>
                <w:noProof/>
                <w:webHidden/>
                <w:sz w:val="24"/>
                <w:szCs w:val="24"/>
              </w:rPr>
              <w:tab/>
            </w:r>
            <w:r w:rsidRPr="007E1D33">
              <w:rPr>
                <w:rFonts w:ascii="Verdana" w:hAnsi="Verdana"/>
                <w:noProof/>
                <w:webHidden/>
                <w:sz w:val="24"/>
                <w:szCs w:val="24"/>
              </w:rPr>
              <w:fldChar w:fldCharType="begin"/>
            </w:r>
            <w:r w:rsidRPr="007E1D33">
              <w:rPr>
                <w:rFonts w:ascii="Verdana" w:hAnsi="Verdana"/>
                <w:noProof/>
                <w:webHidden/>
                <w:sz w:val="24"/>
                <w:szCs w:val="24"/>
              </w:rPr>
              <w:instrText xml:space="preserve"> PAGEREF _Toc103675631 \h </w:instrText>
            </w:r>
            <w:r w:rsidRPr="007E1D33">
              <w:rPr>
                <w:rFonts w:ascii="Verdana" w:hAnsi="Verdana"/>
                <w:noProof/>
                <w:webHidden/>
                <w:sz w:val="24"/>
                <w:szCs w:val="24"/>
              </w:rPr>
            </w:r>
            <w:r w:rsidRPr="007E1D33">
              <w:rPr>
                <w:rFonts w:ascii="Verdana" w:hAnsi="Verdana"/>
                <w:noProof/>
                <w:webHidden/>
                <w:sz w:val="24"/>
                <w:szCs w:val="24"/>
              </w:rPr>
              <w:fldChar w:fldCharType="separate"/>
            </w:r>
            <w:r w:rsidR="00AF11B7">
              <w:rPr>
                <w:rFonts w:ascii="Verdana" w:hAnsi="Verdana"/>
                <w:noProof/>
                <w:webHidden/>
                <w:sz w:val="24"/>
                <w:szCs w:val="24"/>
              </w:rPr>
              <w:t>23</w:t>
            </w:r>
            <w:r w:rsidRPr="007E1D33">
              <w:rPr>
                <w:rFonts w:ascii="Verdana" w:hAnsi="Verdana"/>
                <w:noProof/>
                <w:webHidden/>
                <w:sz w:val="24"/>
                <w:szCs w:val="24"/>
              </w:rPr>
              <w:fldChar w:fldCharType="end"/>
            </w:r>
          </w:hyperlink>
        </w:p>
        <w:p w14:paraId="45A303BE" w14:textId="14870E14" w:rsidR="00B842BC" w:rsidRPr="007E1D33" w:rsidRDefault="00B842BC" w:rsidP="00563D71">
          <w:pPr>
            <w:pStyle w:val="Turinys1"/>
            <w:tabs>
              <w:tab w:val="clear" w:pos="440"/>
            </w:tabs>
            <w:rPr>
              <w:rFonts w:ascii="Verdana" w:eastAsiaTheme="minorEastAsia" w:hAnsi="Verdana" w:cstheme="minorBidi"/>
              <w:noProof/>
              <w:sz w:val="24"/>
              <w:szCs w:val="24"/>
              <w:lang w:eastAsia="lt-LT"/>
            </w:rPr>
          </w:pPr>
          <w:hyperlink w:anchor="_Toc103675632" w:history="1">
            <w:r w:rsidRPr="007E1D33">
              <w:rPr>
                <w:rStyle w:val="Hipersaitas"/>
                <w:rFonts w:ascii="Verdana" w:hAnsi="Verdana"/>
                <w:noProof/>
                <w:sz w:val="24"/>
                <w:szCs w:val="24"/>
              </w:rPr>
              <w:t>IX.</w:t>
            </w:r>
            <w:r w:rsidRPr="007E1D33">
              <w:rPr>
                <w:rFonts w:ascii="Verdana" w:eastAsiaTheme="minorEastAsia" w:hAnsi="Verdana" w:cstheme="minorBidi"/>
                <w:noProof/>
                <w:sz w:val="24"/>
                <w:szCs w:val="24"/>
                <w:lang w:eastAsia="lt-LT"/>
              </w:rPr>
              <w:tab/>
            </w:r>
            <w:r w:rsidRPr="007E1D33">
              <w:rPr>
                <w:rStyle w:val="Hipersaitas"/>
                <w:rFonts w:ascii="Verdana" w:hAnsi="Verdana"/>
                <w:noProof/>
                <w:sz w:val="24"/>
                <w:szCs w:val="24"/>
              </w:rPr>
              <w:t>SUSIPAŽINIMAS SU GAUTAIS PASIŪLYMAIS</w:t>
            </w:r>
            <w:r w:rsidRPr="007E1D33">
              <w:rPr>
                <w:rFonts w:ascii="Verdana" w:hAnsi="Verdana"/>
                <w:noProof/>
                <w:webHidden/>
                <w:sz w:val="24"/>
                <w:szCs w:val="24"/>
              </w:rPr>
              <w:tab/>
            </w:r>
            <w:r w:rsidRPr="007E1D33">
              <w:rPr>
                <w:rFonts w:ascii="Verdana" w:hAnsi="Verdana"/>
                <w:noProof/>
                <w:webHidden/>
                <w:sz w:val="24"/>
                <w:szCs w:val="24"/>
              </w:rPr>
              <w:fldChar w:fldCharType="begin"/>
            </w:r>
            <w:r w:rsidRPr="007E1D33">
              <w:rPr>
                <w:rFonts w:ascii="Verdana" w:hAnsi="Verdana"/>
                <w:noProof/>
                <w:webHidden/>
                <w:sz w:val="24"/>
                <w:szCs w:val="24"/>
              </w:rPr>
              <w:instrText xml:space="preserve"> PAGEREF _Toc103675632 \h </w:instrText>
            </w:r>
            <w:r w:rsidRPr="007E1D33">
              <w:rPr>
                <w:rFonts w:ascii="Verdana" w:hAnsi="Verdana"/>
                <w:noProof/>
                <w:webHidden/>
                <w:sz w:val="24"/>
                <w:szCs w:val="24"/>
              </w:rPr>
            </w:r>
            <w:r w:rsidRPr="007E1D33">
              <w:rPr>
                <w:rFonts w:ascii="Verdana" w:hAnsi="Verdana"/>
                <w:noProof/>
                <w:webHidden/>
                <w:sz w:val="24"/>
                <w:szCs w:val="24"/>
              </w:rPr>
              <w:fldChar w:fldCharType="separate"/>
            </w:r>
            <w:r w:rsidR="00AF11B7">
              <w:rPr>
                <w:rFonts w:ascii="Verdana" w:hAnsi="Verdana"/>
                <w:noProof/>
                <w:webHidden/>
                <w:sz w:val="24"/>
                <w:szCs w:val="24"/>
              </w:rPr>
              <w:t>24</w:t>
            </w:r>
            <w:r w:rsidRPr="007E1D33">
              <w:rPr>
                <w:rFonts w:ascii="Verdana" w:hAnsi="Verdana"/>
                <w:noProof/>
                <w:webHidden/>
                <w:sz w:val="24"/>
                <w:szCs w:val="24"/>
              </w:rPr>
              <w:fldChar w:fldCharType="end"/>
            </w:r>
          </w:hyperlink>
        </w:p>
        <w:p w14:paraId="19D376FA" w14:textId="4FA150D7" w:rsidR="00B842BC" w:rsidRPr="007E1D33" w:rsidRDefault="00B842BC" w:rsidP="00563D71">
          <w:pPr>
            <w:pStyle w:val="Turinys1"/>
            <w:tabs>
              <w:tab w:val="clear" w:pos="440"/>
            </w:tabs>
            <w:rPr>
              <w:rFonts w:ascii="Verdana" w:eastAsiaTheme="minorEastAsia" w:hAnsi="Verdana" w:cstheme="minorBidi"/>
              <w:noProof/>
              <w:sz w:val="24"/>
              <w:szCs w:val="24"/>
              <w:lang w:eastAsia="lt-LT"/>
            </w:rPr>
          </w:pPr>
          <w:hyperlink w:anchor="_Toc103675633" w:history="1">
            <w:r w:rsidRPr="007E1D33">
              <w:rPr>
                <w:rStyle w:val="Hipersaitas"/>
                <w:rFonts w:ascii="Verdana" w:hAnsi="Verdana"/>
                <w:noProof/>
                <w:sz w:val="24"/>
                <w:szCs w:val="24"/>
              </w:rPr>
              <w:t>X.</w:t>
            </w:r>
            <w:r w:rsidRPr="007E1D33">
              <w:rPr>
                <w:rFonts w:ascii="Verdana" w:eastAsiaTheme="minorEastAsia" w:hAnsi="Verdana" w:cstheme="minorBidi"/>
                <w:noProof/>
                <w:sz w:val="24"/>
                <w:szCs w:val="24"/>
                <w:lang w:eastAsia="lt-LT"/>
              </w:rPr>
              <w:tab/>
            </w:r>
            <w:r w:rsidRPr="007E1D33">
              <w:rPr>
                <w:rStyle w:val="Hipersaitas"/>
                <w:rFonts w:ascii="Verdana" w:hAnsi="Verdana"/>
                <w:noProof/>
                <w:sz w:val="24"/>
                <w:szCs w:val="24"/>
              </w:rPr>
              <w:t>PASIŪLYMŲ NAGRINĖJIMAS</w:t>
            </w:r>
            <w:r w:rsidRPr="007E1D33">
              <w:rPr>
                <w:rFonts w:ascii="Verdana" w:hAnsi="Verdana"/>
                <w:noProof/>
                <w:webHidden/>
                <w:sz w:val="24"/>
                <w:szCs w:val="24"/>
              </w:rPr>
              <w:tab/>
            </w:r>
            <w:r w:rsidRPr="007E1D33">
              <w:rPr>
                <w:rFonts w:ascii="Verdana" w:hAnsi="Verdana"/>
                <w:noProof/>
                <w:webHidden/>
                <w:sz w:val="24"/>
                <w:szCs w:val="24"/>
              </w:rPr>
              <w:fldChar w:fldCharType="begin"/>
            </w:r>
            <w:r w:rsidRPr="007E1D33">
              <w:rPr>
                <w:rFonts w:ascii="Verdana" w:hAnsi="Verdana"/>
                <w:noProof/>
                <w:webHidden/>
                <w:sz w:val="24"/>
                <w:szCs w:val="24"/>
              </w:rPr>
              <w:instrText xml:space="preserve"> PAGEREF _Toc103675633 \h </w:instrText>
            </w:r>
            <w:r w:rsidRPr="007E1D33">
              <w:rPr>
                <w:rFonts w:ascii="Verdana" w:hAnsi="Verdana"/>
                <w:noProof/>
                <w:webHidden/>
                <w:sz w:val="24"/>
                <w:szCs w:val="24"/>
              </w:rPr>
            </w:r>
            <w:r w:rsidRPr="007E1D33">
              <w:rPr>
                <w:rFonts w:ascii="Verdana" w:hAnsi="Verdana"/>
                <w:noProof/>
                <w:webHidden/>
                <w:sz w:val="24"/>
                <w:szCs w:val="24"/>
              </w:rPr>
              <w:fldChar w:fldCharType="separate"/>
            </w:r>
            <w:r w:rsidR="00AF11B7">
              <w:rPr>
                <w:rFonts w:ascii="Verdana" w:hAnsi="Verdana"/>
                <w:noProof/>
                <w:webHidden/>
                <w:sz w:val="24"/>
                <w:szCs w:val="24"/>
              </w:rPr>
              <w:t>25</w:t>
            </w:r>
            <w:r w:rsidRPr="007E1D33">
              <w:rPr>
                <w:rFonts w:ascii="Verdana" w:hAnsi="Verdana"/>
                <w:noProof/>
                <w:webHidden/>
                <w:sz w:val="24"/>
                <w:szCs w:val="24"/>
              </w:rPr>
              <w:fldChar w:fldCharType="end"/>
            </w:r>
          </w:hyperlink>
        </w:p>
        <w:p w14:paraId="60881E53" w14:textId="3D551666" w:rsidR="00B842BC" w:rsidRPr="007E1D33" w:rsidRDefault="00B842BC" w:rsidP="00563D71">
          <w:pPr>
            <w:pStyle w:val="Turinys1"/>
            <w:tabs>
              <w:tab w:val="clear" w:pos="440"/>
            </w:tabs>
            <w:rPr>
              <w:rFonts w:ascii="Verdana" w:eastAsiaTheme="minorEastAsia" w:hAnsi="Verdana" w:cstheme="minorBidi"/>
              <w:noProof/>
              <w:sz w:val="24"/>
              <w:szCs w:val="24"/>
              <w:lang w:eastAsia="lt-LT"/>
            </w:rPr>
          </w:pPr>
          <w:hyperlink w:anchor="_Toc103675634" w:history="1">
            <w:r w:rsidRPr="007E1D33">
              <w:rPr>
                <w:rStyle w:val="Hipersaitas"/>
                <w:rFonts w:ascii="Verdana" w:hAnsi="Verdana"/>
                <w:noProof/>
                <w:sz w:val="24"/>
                <w:szCs w:val="24"/>
              </w:rPr>
              <w:t>XI.</w:t>
            </w:r>
            <w:r w:rsidRPr="007E1D33">
              <w:rPr>
                <w:rFonts w:ascii="Verdana" w:eastAsiaTheme="minorEastAsia" w:hAnsi="Verdana" w:cstheme="minorBidi"/>
                <w:noProof/>
                <w:sz w:val="24"/>
                <w:szCs w:val="24"/>
                <w:lang w:eastAsia="lt-LT"/>
              </w:rPr>
              <w:tab/>
            </w:r>
            <w:r w:rsidRPr="007E1D33">
              <w:rPr>
                <w:rStyle w:val="Hipersaitas"/>
                <w:rFonts w:ascii="Verdana" w:hAnsi="Verdana"/>
                <w:noProof/>
                <w:sz w:val="24"/>
                <w:szCs w:val="24"/>
              </w:rPr>
              <w:t>PASIŪLYMŲ ATMETIMO PRIEŽASTYS</w:t>
            </w:r>
            <w:r w:rsidRPr="007E1D33">
              <w:rPr>
                <w:rFonts w:ascii="Verdana" w:hAnsi="Verdana"/>
                <w:noProof/>
                <w:webHidden/>
                <w:sz w:val="24"/>
                <w:szCs w:val="24"/>
              </w:rPr>
              <w:tab/>
            </w:r>
            <w:r w:rsidRPr="007E1D33">
              <w:rPr>
                <w:rFonts w:ascii="Verdana" w:hAnsi="Verdana"/>
                <w:noProof/>
                <w:webHidden/>
                <w:sz w:val="24"/>
                <w:szCs w:val="24"/>
              </w:rPr>
              <w:fldChar w:fldCharType="begin"/>
            </w:r>
            <w:r w:rsidRPr="007E1D33">
              <w:rPr>
                <w:rFonts w:ascii="Verdana" w:hAnsi="Verdana"/>
                <w:noProof/>
                <w:webHidden/>
                <w:sz w:val="24"/>
                <w:szCs w:val="24"/>
              </w:rPr>
              <w:instrText xml:space="preserve"> PAGEREF _Toc103675634 \h </w:instrText>
            </w:r>
            <w:r w:rsidRPr="007E1D33">
              <w:rPr>
                <w:rFonts w:ascii="Verdana" w:hAnsi="Verdana"/>
                <w:noProof/>
                <w:webHidden/>
                <w:sz w:val="24"/>
                <w:szCs w:val="24"/>
              </w:rPr>
            </w:r>
            <w:r w:rsidRPr="007E1D33">
              <w:rPr>
                <w:rFonts w:ascii="Verdana" w:hAnsi="Verdana"/>
                <w:noProof/>
                <w:webHidden/>
                <w:sz w:val="24"/>
                <w:szCs w:val="24"/>
              </w:rPr>
              <w:fldChar w:fldCharType="separate"/>
            </w:r>
            <w:r w:rsidR="00AF11B7">
              <w:rPr>
                <w:rFonts w:ascii="Verdana" w:hAnsi="Verdana"/>
                <w:noProof/>
                <w:webHidden/>
                <w:sz w:val="24"/>
                <w:szCs w:val="24"/>
              </w:rPr>
              <w:t>27</w:t>
            </w:r>
            <w:r w:rsidRPr="007E1D33">
              <w:rPr>
                <w:rFonts w:ascii="Verdana" w:hAnsi="Verdana"/>
                <w:noProof/>
                <w:webHidden/>
                <w:sz w:val="24"/>
                <w:szCs w:val="24"/>
              </w:rPr>
              <w:fldChar w:fldCharType="end"/>
            </w:r>
          </w:hyperlink>
        </w:p>
        <w:p w14:paraId="61003742" w14:textId="6597C8D4" w:rsidR="00B842BC" w:rsidRPr="007E1D33" w:rsidRDefault="00B842BC" w:rsidP="00563D71">
          <w:pPr>
            <w:pStyle w:val="Turinys1"/>
            <w:tabs>
              <w:tab w:val="clear" w:pos="440"/>
            </w:tabs>
            <w:rPr>
              <w:rFonts w:ascii="Verdana" w:eastAsiaTheme="minorEastAsia" w:hAnsi="Verdana" w:cstheme="minorBidi"/>
              <w:noProof/>
              <w:sz w:val="24"/>
              <w:szCs w:val="24"/>
              <w:lang w:eastAsia="lt-LT"/>
            </w:rPr>
          </w:pPr>
          <w:hyperlink w:anchor="_Toc103675635" w:history="1">
            <w:r w:rsidRPr="007E1D33">
              <w:rPr>
                <w:rStyle w:val="Hipersaitas"/>
                <w:rFonts w:ascii="Verdana" w:hAnsi="Verdana"/>
                <w:noProof/>
                <w:sz w:val="24"/>
                <w:szCs w:val="24"/>
              </w:rPr>
              <w:t>XII.</w:t>
            </w:r>
            <w:r w:rsidRPr="007E1D33">
              <w:rPr>
                <w:rFonts w:ascii="Verdana" w:eastAsiaTheme="minorEastAsia" w:hAnsi="Verdana" w:cstheme="minorBidi"/>
                <w:noProof/>
                <w:sz w:val="24"/>
                <w:szCs w:val="24"/>
                <w:lang w:eastAsia="lt-LT"/>
              </w:rPr>
              <w:tab/>
            </w:r>
            <w:r w:rsidRPr="007E1D33">
              <w:rPr>
                <w:rStyle w:val="Hipersaitas"/>
                <w:rFonts w:ascii="Verdana" w:hAnsi="Verdana"/>
                <w:noProof/>
                <w:sz w:val="24"/>
                <w:szCs w:val="24"/>
              </w:rPr>
              <w:t>PASIŪLYMŲ VERTINIMAS IR PALYGINIMAS</w:t>
            </w:r>
            <w:r w:rsidRPr="007E1D33">
              <w:rPr>
                <w:rFonts w:ascii="Verdana" w:hAnsi="Verdana"/>
                <w:noProof/>
                <w:webHidden/>
                <w:sz w:val="24"/>
                <w:szCs w:val="24"/>
              </w:rPr>
              <w:tab/>
            </w:r>
            <w:r w:rsidRPr="007E1D33">
              <w:rPr>
                <w:rFonts w:ascii="Verdana" w:hAnsi="Verdana"/>
                <w:noProof/>
                <w:webHidden/>
                <w:sz w:val="24"/>
                <w:szCs w:val="24"/>
              </w:rPr>
              <w:fldChar w:fldCharType="begin"/>
            </w:r>
            <w:r w:rsidRPr="007E1D33">
              <w:rPr>
                <w:rFonts w:ascii="Verdana" w:hAnsi="Verdana"/>
                <w:noProof/>
                <w:webHidden/>
                <w:sz w:val="24"/>
                <w:szCs w:val="24"/>
              </w:rPr>
              <w:instrText xml:space="preserve"> PAGEREF _Toc103675635 \h </w:instrText>
            </w:r>
            <w:r w:rsidRPr="007E1D33">
              <w:rPr>
                <w:rFonts w:ascii="Verdana" w:hAnsi="Verdana"/>
                <w:noProof/>
                <w:webHidden/>
                <w:sz w:val="24"/>
                <w:szCs w:val="24"/>
              </w:rPr>
            </w:r>
            <w:r w:rsidRPr="007E1D33">
              <w:rPr>
                <w:rFonts w:ascii="Verdana" w:hAnsi="Verdana"/>
                <w:noProof/>
                <w:webHidden/>
                <w:sz w:val="24"/>
                <w:szCs w:val="24"/>
              </w:rPr>
              <w:fldChar w:fldCharType="separate"/>
            </w:r>
            <w:r w:rsidR="00AF11B7">
              <w:rPr>
                <w:rFonts w:ascii="Verdana" w:hAnsi="Verdana"/>
                <w:noProof/>
                <w:webHidden/>
                <w:sz w:val="24"/>
                <w:szCs w:val="24"/>
              </w:rPr>
              <w:t>29</w:t>
            </w:r>
            <w:r w:rsidRPr="007E1D33">
              <w:rPr>
                <w:rFonts w:ascii="Verdana" w:hAnsi="Verdana"/>
                <w:noProof/>
                <w:webHidden/>
                <w:sz w:val="24"/>
                <w:szCs w:val="24"/>
              </w:rPr>
              <w:fldChar w:fldCharType="end"/>
            </w:r>
          </w:hyperlink>
        </w:p>
        <w:p w14:paraId="6054C866" w14:textId="07D6565C" w:rsidR="00B842BC" w:rsidRPr="007E1D33" w:rsidRDefault="00B842BC" w:rsidP="00563D71">
          <w:pPr>
            <w:pStyle w:val="Turinys1"/>
            <w:tabs>
              <w:tab w:val="clear" w:pos="440"/>
            </w:tabs>
            <w:rPr>
              <w:rFonts w:ascii="Verdana" w:eastAsiaTheme="minorEastAsia" w:hAnsi="Verdana" w:cstheme="minorBidi"/>
              <w:noProof/>
              <w:sz w:val="24"/>
              <w:szCs w:val="24"/>
              <w:lang w:eastAsia="lt-LT"/>
            </w:rPr>
          </w:pPr>
          <w:hyperlink w:anchor="_Toc103675636" w:history="1">
            <w:r w:rsidRPr="007E1D33">
              <w:rPr>
                <w:rStyle w:val="Hipersaitas"/>
                <w:rFonts w:ascii="Verdana" w:hAnsi="Verdana"/>
                <w:noProof/>
                <w:sz w:val="24"/>
                <w:szCs w:val="24"/>
              </w:rPr>
              <w:t>XIII.</w:t>
            </w:r>
            <w:r w:rsidRPr="007E1D33">
              <w:rPr>
                <w:rFonts w:ascii="Verdana" w:eastAsiaTheme="minorEastAsia" w:hAnsi="Verdana" w:cstheme="minorBidi"/>
                <w:noProof/>
                <w:sz w:val="24"/>
                <w:szCs w:val="24"/>
                <w:lang w:eastAsia="lt-LT"/>
              </w:rPr>
              <w:tab/>
            </w:r>
            <w:r w:rsidRPr="007E1D33">
              <w:rPr>
                <w:rStyle w:val="Hipersaitas"/>
                <w:rFonts w:ascii="Verdana" w:hAnsi="Verdana"/>
                <w:noProof/>
                <w:sz w:val="24"/>
                <w:szCs w:val="24"/>
              </w:rPr>
              <w:t>PASIŪLYMŲ EILĖ IR LAIMĖTOJO NUSTATYMAS</w:t>
            </w:r>
            <w:r w:rsidRPr="007E1D33">
              <w:rPr>
                <w:rFonts w:ascii="Verdana" w:hAnsi="Verdana"/>
                <w:noProof/>
                <w:webHidden/>
                <w:sz w:val="24"/>
                <w:szCs w:val="24"/>
              </w:rPr>
              <w:tab/>
            </w:r>
            <w:r w:rsidRPr="007E1D33">
              <w:rPr>
                <w:rFonts w:ascii="Verdana" w:hAnsi="Verdana"/>
                <w:noProof/>
                <w:webHidden/>
                <w:sz w:val="24"/>
                <w:szCs w:val="24"/>
              </w:rPr>
              <w:fldChar w:fldCharType="begin"/>
            </w:r>
            <w:r w:rsidRPr="007E1D33">
              <w:rPr>
                <w:rFonts w:ascii="Verdana" w:hAnsi="Verdana"/>
                <w:noProof/>
                <w:webHidden/>
                <w:sz w:val="24"/>
                <w:szCs w:val="24"/>
              </w:rPr>
              <w:instrText xml:space="preserve"> PAGEREF _Toc103675636 \h </w:instrText>
            </w:r>
            <w:r w:rsidRPr="007E1D33">
              <w:rPr>
                <w:rFonts w:ascii="Verdana" w:hAnsi="Verdana"/>
                <w:noProof/>
                <w:webHidden/>
                <w:sz w:val="24"/>
                <w:szCs w:val="24"/>
              </w:rPr>
            </w:r>
            <w:r w:rsidRPr="007E1D33">
              <w:rPr>
                <w:rFonts w:ascii="Verdana" w:hAnsi="Verdana"/>
                <w:noProof/>
                <w:webHidden/>
                <w:sz w:val="24"/>
                <w:szCs w:val="24"/>
              </w:rPr>
              <w:fldChar w:fldCharType="separate"/>
            </w:r>
            <w:r w:rsidR="00AF11B7">
              <w:rPr>
                <w:rFonts w:ascii="Verdana" w:hAnsi="Verdana"/>
                <w:noProof/>
                <w:webHidden/>
                <w:sz w:val="24"/>
                <w:szCs w:val="24"/>
              </w:rPr>
              <w:t>29</w:t>
            </w:r>
            <w:r w:rsidRPr="007E1D33">
              <w:rPr>
                <w:rFonts w:ascii="Verdana" w:hAnsi="Verdana"/>
                <w:noProof/>
                <w:webHidden/>
                <w:sz w:val="24"/>
                <w:szCs w:val="24"/>
              </w:rPr>
              <w:fldChar w:fldCharType="end"/>
            </w:r>
          </w:hyperlink>
        </w:p>
        <w:p w14:paraId="2F98E0B3" w14:textId="14CC5FFF" w:rsidR="00B842BC" w:rsidRPr="007E1D33" w:rsidRDefault="00B842BC" w:rsidP="00563D71">
          <w:pPr>
            <w:pStyle w:val="Turinys1"/>
            <w:tabs>
              <w:tab w:val="clear" w:pos="440"/>
            </w:tabs>
            <w:rPr>
              <w:rFonts w:ascii="Verdana" w:eastAsiaTheme="minorEastAsia" w:hAnsi="Verdana" w:cstheme="minorBidi"/>
              <w:noProof/>
              <w:sz w:val="24"/>
              <w:szCs w:val="24"/>
              <w:lang w:eastAsia="lt-LT"/>
            </w:rPr>
          </w:pPr>
          <w:hyperlink w:anchor="_Toc103675637" w:history="1">
            <w:r w:rsidRPr="007E1D33">
              <w:rPr>
                <w:rStyle w:val="Hipersaitas"/>
                <w:rFonts w:ascii="Verdana" w:hAnsi="Verdana"/>
                <w:noProof/>
                <w:sz w:val="24"/>
                <w:szCs w:val="24"/>
              </w:rPr>
              <w:t>XIV.</w:t>
            </w:r>
            <w:r w:rsidRPr="007E1D33">
              <w:rPr>
                <w:rFonts w:ascii="Verdana" w:eastAsiaTheme="minorEastAsia" w:hAnsi="Verdana" w:cstheme="minorBidi"/>
                <w:noProof/>
                <w:sz w:val="24"/>
                <w:szCs w:val="24"/>
                <w:lang w:eastAsia="lt-LT"/>
              </w:rPr>
              <w:tab/>
            </w:r>
            <w:r w:rsidRPr="007E1D33">
              <w:rPr>
                <w:rStyle w:val="Hipersaitas"/>
                <w:rFonts w:ascii="Verdana" w:hAnsi="Verdana"/>
                <w:noProof/>
                <w:sz w:val="24"/>
                <w:szCs w:val="24"/>
              </w:rPr>
              <w:t>PRETENZIJŲ IR SKUNDŲ NAGRINĖJIMAS</w:t>
            </w:r>
            <w:r w:rsidRPr="007E1D33">
              <w:rPr>
                <w:rFonts w:ascii="Verdana" w:hAnsi="Verdana"/>
                <w:noProof/>
                <w:webHidden/>
                <w:sz w:val="24"/>
                <w:szCs w:val="24"/>
              </w:rPr>
              <w:tab/>
            </w:r>
            <w:r w:rsidRPr="007E1D33">
              <w:rPr>
                <w:rFonts w:ascii="Verdana" w:hAnsi="Verdana"/>
                <w:noProof/>
                <w:webHidden/>
                <w:sz w:val="24"/>
                <w:szCs w:val="24"/>
              </w:rPr>
              <w:fldChar w:fldCharType="begin"/>
            </w:r>
            <w:r w:rsidRPr="007E1D33">
              <w:rPr>
                <w:rFonts w:ascii="Verdana" w:hAnsi="Verdana"/>
                <w:noProof/>
                <w:webHidden/>
                <w:sz w:val="24"/>
                <w:szCs w:val="24"/>
              </w:rPr>
              <w:instrText xml:space="preserve"> PAGEREF _Toc103675637 \h </w:instrText>
            </w:r>
            <w:r w:rsidRPr="007E1D33">
              <w:rPr>
                <w:rFonts w:ascii="Verdana" w:hAnsi="Verdana"/>
                <w:noProof/>
                <w:webHidden/>
                <w:sz w:val="24"/>
                <w:szCs w:val="24"/>
              </w:rPr>
            </w:r>
            <w:r w:rsidRPr="007E1D33">
              <w:rPr>
                <w:rFonts w:ascii="Verdana" w:hAnsi="Verdana"/>
                <w:noProof/>
                <w:webHidden/>
                <w:sz w:val="24"/>
                <w:szCs w:val="24"/>
              </w:rPr>
              <w:fldChar w:fldCharType="separate"/>
            </w:r>
            <w:r w:rsidR="00AF11B7">
              <w:rPr>
                <w:rFonts w:ascii="Verdana" w:hAnsi="Verdana"/>
                <w:noProof/>
                <w:webHidden/>
                <w:sz w:val="24"/>
                <w:szCs w:val="24"/>
              </w:rPr>
              <w:t>29</w:t>
            </w:r>
            <w:r w:rsidRPr="007E1D33">
              <w:rPr>
                <w:rFonts w:ascii="Verdana" w:hAnsi="Verdana"/>
                <w:noProof/>
                <w:webHidden/>
                <w:sz w:val="24"/>
                <w:szCs w:val="24"/>
              </w:rPr>
              <w:fldChar w:fldCharType="end"/>
            </w:r>
          </w:hyperlink>
        </w:p>
        <w:p w14:paraId="16F0FF3B" w14:textId="7F7DDC21" w:rsidR="00B842BC" w:rsidRPr="007E1D33" w:rsidRDefault="00B842BC" w:rsidP="00563D71">
          <w:pPr>
            <w:pStyle w:val="Turinys1"/>
            <w:tabs>
              <w:tab w:val="clear" w:pos="440"/>
            </w:tabs>
            <w:rPr>
              <w:rFonts w:ascii="Verdana" w:eastAsiaTheme="minorEastAsia" w:hAnsi="Verdana" w:cstheme="minorBidi"/>
              <w:noProof/>
              <w:sz w:val="24"/>
              <w:szCs w:val="24"/>
              <w:lang w:eastAsia="lt-LT"/>
            </w:rPr>
          </w:pPr>
          <w:hyperlink w:anchor="_Toc103675638" w:history="1">
            <w:r w:rsidRPr="007E1D33">
              <w:rPr>
                <w:rStyle w:val="Hipersaitas"/>
                <w:rFonts w:ascii="Verdana" w:hAnsi="Verdana"/>
                <w:noProof/>
                <w:sz w:val="24"/>
                <w:szCs w:val="24"/>
              </w:rPr>
              <w:t>XV.</w:t>
            </w:r>
            <w:r w:rsidRPr="007E1D33">
              <w:rPr>
                <w:rFonts w:ascii="Verdana" w:eastAsiaTheme="minorEastAsia" w:hAnsi="Verdana" w:cstheme="minorBidi"/>
                <w:noProof/>
                <w:sz w:val="24"/>
                <w:szCs w:val="24"/>
                <w:lang w:eastAsia="lt-LT"/>
              </w:rPr>
              <w:tab/>
            </w:r>
            <w:r w:rsidRPr="007E1D33">
              <w:rPr>
                <w:rStyle w:val="Hipersaitas"/>
                <w:rFonts w:ascii="Verdana" w:hAnsi="Verdana"/>
                <w:noProof/>
                <w:sz w:val="24"/>
                <w:szCs w:val="24"/>
              </w:rPr>
              <w:t>PIRKIMO SUTARTIES PASIRAŠYMAS IR JOS SĄLYGOS</w:t>
            </w:r>
            <w:r w:rsidRPr="007E1D33">
              <w:rPr>
                <w:rFonts w:ascii="Verdana" w:hAnsi="Verdana"/>
                <w:noProof/>
                <w:webHidden/>
                <w:sz w:val="24"/>
                <w:szCs w:val="24"/>
              </w:rPr>
              <w:tab/>
            </w:r>
            <w:r w:rsidRPr="007E1D33">
              <w:rPr>
                <w:rFonts w:ascii="Verdana" w:hAnsi="Verdana"/>
                <w:noProof/>
                <w:webHidden/>
                <w:sz w:val="24"/>
                <w:szCs w:val="24"/>
              </w:rPr>
              <w:fldChar w:fldCharType="begin"/>
            </w:r>
            <w:r w:rsidRPr="007E1D33">
              <w:rPr>
                <w:rFonts w:ascii="Verdana" w:hAnsi="Verdana"/>
                <w:noProof/>
                <w:webHidden/>
                <w:sz w:val="24"/>
                <w:szCs w:val="24"/>
              </w:rPr>
              <w:instrText xml:space="preserve"> PAGEREF _Toc103675638 \h </w:instrText>
            </w:r>
            <w:r w:rsidRPr="007E1D33">
              <w:rPr>
                <w:rFonts w:ascii="Verdana" w:hAnsi="Verdana"/>
                <w:noProof/>
                <w:webHidden/>
                <w:sz w:val="24"/>
                <w:szCs w:val="24"/>
              </w:rPr>
            </w:r>
            <w:r w:rsidRPr="007E1D33">
              <w:rPr>
                <w:rFonts w:ascii="Verdana" w:hAnsi="Verdana"/>
                <w:noProof/>
                <w:webHidden/>
                <w:sz w:val="24"/>
                <w:szCs w:val="24"/>
              </w:rPr>
              <w:fldChar w:fldCharType="separate"/>
            </w:r>
            <w:r w:rsidR="00AF11B7">
              <w:rPr>
                <w:rFonts w:ascii="Verdana" w:hAnsi="Verdana"/>
                <w:noProof/>
                <w:webHidden/>
                <w:sz w:val="24"/>
                <w:szCs w:val="24"/>
              </w:rPr>
              <w:t>31</w:t>
            </w:r>
            <w:r w:rsidRPr="007E1D33">
              <w:rPr>
                <w:rFonts w:ascii="Verdana" w:hAnsi="Verdana"/>
                <w:noProof/>
                <w:webHidden/>
                <w:sz w:val="24"/>
                <w:szCs w:val="24"/>
              </w:rPr>
              <w:fldChar w:fldCharType="end"/>
            </w:r>
          </w:hyperlink>
        </w:p>
        <w:p w14:paraId="51ED0A1D" w14:textId="3B3C8058" w:rsidR="00872460" w:rsidRPr="007E1D33" w:rsidRDefault="00B842BC" w:rsidP="00563D71">
          <w:pPr>
            <w:pStyle w:val="Body2"/>
            <w:spacing w:after="0"/>
            <w:rPr>
              <w:rFonts w:ascii="Verdana" w:hAnsi="Verdana"/>
              <w:sz w:val="24"/>
              <w:szCs w:val="24"/>
              <w:lang w:val="lt-LT"/>
            </w:rPr>
          </w:pPr>
          <w:r w:rsidRPr="007E1D33">
            <w:rPr>
              <w:rFonts w:ascii="Verdana" w:hAnsi="Verdana"/>
              <w:b/>
              <w:bCs/>
              <w:sz w:val="24"/>
              <w:szCs w:val="24"/>
              <w:lang w:val="lt-LT"/>
            </w:rPr>
            <w:fldChar w:fldCharType="end"/>
          </w:r>
          <w:r w:rsidR="00872460" w:rsidRPr="007E1D33">
            <w:rPr>
              <w:rFonts w:ascii="Verdana" w:hAnsi="Verdana"/>
              <w:sz w:val="24"/>
              <w:szCs w:val="24"/>
              <w:lang w:val="lt-LT"/>
            </w:rPr>
            <w:t>XVI. ASMENS DUOMENŲ TVARKYMAS....................................................</w:t>
          </w:r>
          <w:r w:rsidR="007E1D33" w:rsidRPr="007E1D33">
            <w:rPr>
              <w:rFonts w:ascii="Verdana" w:hAnsi="Verdana"/>
              <w:sz w:val="24"/>
              <w:szCs w:val="24"/>
              <w:lang w:val="lt-LT"/>
            </w:rPr>
            <w:t>31</w:t>
          </w:r>
        </w:p>
        <w:p w14:paraId="367C49DC" w14:textId="0DA9D4FA" w:rsidR="00B842BC" w:rsidRPr="007E1D33" w:rsidRDefault="00000000" w:rsidP="00563D71">
          <w:pPr>
            <w:rPr>
              <w:rFonts w:ascii="Verdana" w:hAnsi="Verdana"/>
            </w:rPr>
          </w:pPr>
        </w:p>
      </w:sdtContent>
    </w:sdt>
    <w:p w14:paraId="592A4514" w14:textId="77777777" w:rsidR="00B842BC" w:rsidRPr="007E1D33" w:rsidRDefault="00B842BC" w:rsidP="00563D71">
      <w:pPr>
        <w:jc w:val="center"/>
        <w:rPr>
          <w:rFonts w:ascii="Verdana" w:hAnsi="Verdana"/>
          <w:b/>
          <w:caps/>
        </w:rPr>
      </w:pPr>
    </w:p>
    <w:p w14:paraId="45A8E708" w14:textId="77777777" w:rsidR="00B842BC" w:rsidRPr="007E1D33" w:rsidRDefault="00B842BC" w:rsidP="00563D71">
      <w:pPr>
        <w:pStyle w:val="Body2"/>
        <w:spacing w:after="0"/>
        <w:ind w:firstLine="284"/>
        <w:rPr>
          <w:rFonts w:ascii="Verdana" w:hAnsi="Verdana" w:cs="Times New Roman"/>
          <w:color w:val="00000A"/>
          <w:sz w:val="24"/>
          <w:szCs w:val="24"/>
          <w:lang w:val="lt-LT"/>
        </w:rPr>
      </w:pPr>
      <w:r w:rsidRPr="007E1D33">
        <w:rPr>
          <w:rFonts w:ascii="Verdana" w:hAnsi="Verdana" w:cs="Times New Roman"/>
          <w:color w:val="00000A"/>
          <w:sz w:val="24"/>
          <w:szCs w:val="24"/>
          <w:lang w:val="lt-LT"/>
        </w:rPr>
        <w:t>PRIEDAI:</w:t>
      </w:r>
    </w:p>
    <w:p w14:paraId="7BB404C8" w14:textId="77777777" w:rsidR="00B842BC" w:rsidRPr="007E1D33" w:rsidRDefault="00B842BC" w:rsidP="00563D71">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7E1D33">
        <w:rPr>
          <w:rFonts w:ascii="Verdana" w:hAnsi="Verdana"/>
          <w:sz w:val="24"/>
          <w:szCs w:val="24"/>
        </w:rPr>
        <w:t>priedas „Pasiūlymo forma“;</w:t>
      </w:r>
      <w:bookmarkEnd w:id="0"/>
    </w:p>
    <w:p w14:paraId="4428558E" w14:textId="1C2B8FC8" w:rsidR="00B842BC" w:rsidRPr="007E1D33" w:rsidRDefault="00B842BC" w:rsidP="00563D71">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1" w:name="_Ref70357596"/>
      <w:r w:rsidRPr="007E1D33">
        <w:rPr>
          <w:rFonts w:ascii="Verdana" w:hAnsi="Verdana"/>
          <w:sz w:val="24"/>
          <w:szCs w:val="24"/>
        </w:rPr>
        <w:t>priedas „</w:t>
      </w:r>
      <w:r w:rsidR="00D3229D" w:rsidRPr="007E1D33">
        <w:rPr>
          <w:rFonts w:ascii="Verdana" w:hAnsi="Verdana"/>
          <w:sz w:val="24"/>
          <w:szCs w:val="24"/>
        </w:rPr>
        <w:t>S</w:t>
      </w:r>
      <w:r w:rsidR="005F36BD" w:rsidRPr="007E1D33">
        <w:rPr>
          <w:rFonts w:ascii="Verdana" w:hAnsi="Verdana"/>
          <w:sz w:val="24"/>
          <w:szCs w:val="24"/>
        </w:rPr>
        <w:t>utarties projektas</w:t>
      </w:r>
      <w:r w:rsidRPr="007E1D33">
        <w:rPr>
          <w:rFonts w:ascii="Verdana" w:hAnsi="Verdana"/>
          <w:sz w:val="24"/>
          <w:szCs w:val="24"/>
        </w:rPr>
        <w:t>“;</w:t>
      </w:r>
      <w:bookmarkEnd w:id="1"/>
    </w:p>
    <w:p w14:paraId="5A670DD0" w14:textId="73F9F8CD" w:rsidR="00B842BC" w:rsidRPr="007E1D33" w:rsidRDefault="00B842BC" w:rsidP="00563D71">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2" w:name="_Ref70356527"/>
      <w:r w:rsidRPr="007E1D33">
        <w:rPr>
          <w:rFonts w:ascii="Verdana" w:hAnsi="Verdana"/>
          <w:sz w:val="24"/>
          <w:szCs w:val="24"/>
        </w:rPr>
        <w:t>priedas „</w:t>
      </w:r>
      <w:bookmarkEnd w:id="2"/>
      <w:r w:rsidR="00C71408" w:rsidRPr="007E1D33">
        <w:rPr>
          <w:rFonts w:ascii="Verdana" w:hAnsi="Verdana"/>
          <w:sz w:val="24"/>
          <w:szCs w:val="24"/>
        </w:rPr>
        <w:t>Technin</w:t>
      </w:r>
      <w:r w:rsidR="00981652" w:rsidRPr="007E1D33">
        <w:rPr>
          <w:rFonts w:ascii="Verdana" w:hAnsi="Verdana"/>
          <w:sz w:val="24"/>
          <w:szCs w:val="24"/>
        </w:rPr>
        <w:t>ė specifikacija</w:t>
      </w:r>
      <w:r w:rsidRPr="007E1D33">
        <w:rPr>
          <w:rFonts w:ascii="Verdana" w:hAnsi="Verdana"/>
          <w:sz w:val="24"/>
          <w:szCs w:val="24"/>
        </w:rPr>
        <w:t>“</w:t>
      </w:r>
      <w:r w:rsidR="005F79A7" w:rsidRPr="007E1D33">
        <w:rPr>
          <w:rFonts w:ascii="Verdana" w:hAnsi="Verdana"/>
          <w:sz w:val="24"/>
          <w:szCs w:val="24"/>
        </w:rPr>
        <w:t>;</w:t>
      </w:r>
    </w:p>
    <w:p w14:paraId="5F431DC9" w14:textId="61A40573" w:rsidR="005F79A7" w:rsidRPr="007E1D33" w:rsidRDefault="005F79A7" w:rsidP="00563D71">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sidRPr="007E1D33">
        <w:rPr>
          <w:rFonts w:ascii="Verdana" w:hAnsi="Verdana"/>
          <w:sz w:val="24"/>
          <w:szCs w:val="24"/>
        </w:rPr>
        <w:t xml:space="preserve">priedas </w:t>
      </w:r>
      <w:r w:rsidR="00A45C40" w:rsidRPr="007E1D33">
        <w:rPr>
          <w:rFonts w:ascii="Verdana" w:hAnsi="Verdana"/>
          <w:sz w:val="24"/>
          <w:szCs w:val="24"/>
        </w:rPr>
        <w:t>„Europos bendrasis viešųjų pirkimų dokumentas (EBVPD)</w:t>
      </w:r>
      <w:r w:rsidRPr="007E1D33">
        <w:rPr>
          <w:rFonts w:ascii="Verdana" w:hAnsi="Verdana"/>
          <w:sz w:val="24"/>
          <w:szCs w:val="24"/>
        </w:rPr>
        <w:t>“</w:t>
      </w:r>
      <w:r w:rsidR="00F733D4" w:rsidRPr="007E1D33">
        <w:rPr>
          <w:rFonts w:ascii="Verdana" w:hAnsi="Verdana"/>
          <w:sz w:val="24"/>
          <w:szCs w:val="24"/>
        </w:rPr>
        <w:t>;</w:t>
      </w:r>
    </w:p>
    <w:p w14:paraId="68E56A5A" w14:textId="4DB627B1" w:rsidR="00F733D4" w:rsidRPr="007E1D33" w:rsidRDefault="00F733D4" w:rsidP="00563D71">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sidRPr="007E1D33">
        <w:rPr>
          <w:rFonts w:ascii="Verdana" w:hAnsi="Verdana"/>
          <w:sz w:val="24"/>
          <w:szCs w:val="24"/>
        </w:rPr>
        <w:t>priedas „Transporto priemonių remonto paslaugų lentelė“</w:t>
      </w:r>
      <w:r w:rsidR="00B42DFE">
        <w:rPr>
          <w:rFonts w:ascii="Verdana" w:hAnsi="Verdana"/>
          <w:sz w:val="24"/>
          <w:szCs w:val="24"/>
        </w:rPr>
        <w:t>.</w:t>
      </w:r>
    </w:p>
    <w:p w14:paraId="3E89CD9D" w14:textId="77777777" w:rsidR="00B842BC" w:rsidRPr="007E1D33" w:rsidRDefault="00B842BC" w:rsidP="00563D71">
      <w:pPr>
        <w:rPr>
          <w:rFonts w:ascii="Verdana" w:hAnsi="Verdana"/>
          <w:b/>
          <w:caps/>
        </w:rPr>
      </w:pPr>
    </w:p>
    <w:p w14:paraId="47A1CCD6" w14:textId="26F43FAA" w:rsidR="00B842BC" w:rsidRPr="007E1D33" w:rsidRDefault="00B842BC" w:rsidP="00563D71">
      <w:pPr>
        <w:rPr>
          <w:rFonts w:ascii="Verdana" w:hAnsi="Verdana"/>
          <w:color w:val="000000"/>
          <w:lang w:eastAsia="lt-LT"/>
        </w:rPr>
      </w:pPr>
      <w:r w:rsidRPr="007E1D33">
        <w:rPr>
          <w:rFonts w:ascii="Verdana" w:hAnsi="Verdana"/>
        </w:rPr>
        <w:br w:type="page"/>
      </w:r>
    </w:p>
    <w:p w14:paraId="0C0704C7" w14:textId="77777777" w:rsidR="00B842BC" w:rsidRPr="007E1D33" w:rsidRDefault="00B842BC" w:rsidP="00563D71">
      <w:pPr>
        <w:pStyle w:val="Antrat"/>
        <w:numPr>
          <w:ilvl w:val="0"/>
          <w:numId w:val="14"/>
        </w:numPr>
        <w:jc w:val="center"/>
        <w:rPr>
          <w:rFonts w:ascii="Verdana" w:hAnsi="Verdana" w:cs="Times New Roman"/>
          <w:color w:val="auto"/>
          <w:sz w:val="24"/>
          <w:szCs w:val="24"/>
          <w:lang w:val="lt-LT"/>
        </w:rPr>
      </w:pPr>
      <w:bookmarkStart w:id="3" w:name="_Toc103675623"/>
      <w:r w:rsidRPr="007E1D33">
        <w:rPr>
          <w:rFonts w:ascii="Verdana" w:hAnsi="Verdana" w:cs="Times New Roman"/>
          <w:color w:val="auto"/>
          <w:sz w:val="24"/>
          <w:szCs w:val="24"/>
          <w:lang w:val="lt-LT"/>
        </w:rPr>
        <w:lastRenderedPageBreak/>
        <w:t>BENDROSIOS NUOSTATOS</w:t>
      </w:r>
      <w:bookmarkEnd w:id="3"/>
    </w:p>
    <w:p w14:paraId="044EF9B3" w14:textId="77777777" w:rsidR="00B842BC" w:rsidRPr="007E1D33" w:rsidRDefault="00B842BC" w:rsidP="00563D71">
      <w:pPr>
        <w:pStyle w:val="Pagrindinistekstas"/>
        <w:spacing w:after="0" w:line="240" w:lineRule="auto"/>
        <w:rPr>
          <w:rFonts w:ascii="Verdana" w:hAnsi="Verdana"/>
        </w:rPr>
      </w:pPr>
    </w:p>
    <w:p w14:paraId="64CDEC5E" w14:textId="0CE3EB57" w:rsidR="00B842BC" w:rsidRPr="007E1D33" w:rsidRDefault="00B842BC" w:rsidP="00563D71">
      <w:pPr>
        <w:pStyle w:val="Sraopastraipa"/>
        <w:numPr>
          <w:ilvl w:val="1"/>
          <w:numId w:val="14"/>
        </w:numPr>
        <w:tabs>
          <w:tab w:val="left" w:pos="0"/>
          <w:tab w:val="left" w:pos="720"/>
        </w:tabs>
        <w:suppressAutoHyphens/>
        <w:spacing w:after="0" w:line="240" w:lineRule="auto"/>
        <w:ind w:left="0" w:firstLine="709"/>
        <w:jc w:val="both"/>
        <w:rPr>
          <w:rFonts w:ascii="Verdana" w:hAnsi="Verdana"/>
          <w:color w:val="000000"/>
          <w:sz w:val="24"/>
          <w:szCs w:val="24"/>
        </w:rPr>
      </w:pPr>
      <w:r w:rsidRPr="007E1D33">
        <w:rPr>
          <w:rFonts w:ascii="Verdana" w:hAnsi="Verdana"/>
          <w:color w:val="000000"/>
          <w:sz w:val="24"/>
          <w:szCs w:val="24"/>
        </w:rPr>
        <w:t>Marijampolės savivaldybės administracija, kodas 188769113, J. Basanavičiaus a. 1, LT-68307 Marijampolė, tel. (</w:t>
      </w:r>
      <w:r w:rsidR="003E501C" w:rsidRPr="007E1D33">
        <w:rPr>
          <w:rFonts w:ascii="Verdana" w:hAnsi="Verdana"/>
          <w:color w:val="000000"/>
          <w:sz w:val="24"/>
          <w:szCs w:val="24"/>
        </w:rPr>
        <w:t>+370</w:t>
      </w:r>
      <w:r w:rsidRPr="007E1D33">
        <w:rPr>
          <w:rFonts w:ascii="Verdana" w:hAnsi="Verdana"/>
          <w:color w:val="000000"/>
          <w:sz w:val="24"/>
          <w:szCs w:val="24"/>
        </w:rPr>
        <w:t xml:space="preserve"> 343) 90011 (toliau – Perkančioji organiza</w:t>
      </w:r>
      <w:r w:rsidRPr="007E1D33">
        <w:rPr>
          <w:rFonts w:ascii="Verdana" w:hAnsi="Verdana"/>
          <w:sz w:val="24"/>
          <w:szCs w:val="24"/>
        </w:rPr>
        <w:t xml:space="preserve">cija), </w:t>
      </w:r>
      <w:r w:rsidR="00552A12" w:rsidRPr="007E1D33">
        <w:rPr>
          <w:rFonts w:ascii="Verdana" w:hAnsi="Verdana"/>
          <w:sz w:val="24"/>
          <w:szCs w:val="24"/>
        </w:rPr>
        <w:t xml:space="preserve">vykdo </w:t>
      </w:r>
      <w:r w:rsidR="00A91D5E">
        <w:rPr>
          <w:rFonts w:ascii="Verdana" w:hAnsi="Verdana"/>
          <w:b/>
          <w:bCs/>
          <w:color w:val="000000"/>
          <w:sz w:val="24"/>
          <w:szCs w:val="24"/>
          <w:lang w:eastAsia="lt-LT"/>
        </w:rPr>
        <w:t>tarnybinių automobilių</w:t>
      </w:r>
      <w:r w:rsidR="00F733D4" w:rsidRPr="007E1D33">
        <w:rPr>
          <w:rFonts w:ascii="Verdana" w:hAnsi="Verdana"/>
          <w:b/>
          <w:bCs/>
          <w:color w:val="000000"/>
          <w:sz w:val="24"/>
          <w:szCs w:val="24"/>
          <w:lang w:eastAsia="lt-LT"/>
        </w:rPr>
        <w:t xml:space="preserve"> remonto paslaugų </w:t>
      </w:r>
      <w:r w:rsidRPr="007E1D33">
        <w:rPr>
          <w:rFonts w:ascii="Verdana" w:hAnsi="Verdana"/>
          <w:color w:val="000000"/>
          <w:sz w:val="24"/>
          <w:szCs w:val="24"/>
        </w:rPr>
        <w:t>viešąjį pirkimą</w:t>
      </w:r>
      <w:bookmarkStart w:id="4" w:name="_Hlk121837284"/>
      <w:r w:rsidRPr="007E1D33">
        <w:rPr>
          <w:rFonts w:ascii="Verdana" w:hAnsi="Verdana"/>
          <w:sz w:val="24"/>
          <w:szCs w:val="24"/>
        </w:rPr>
        <w:t>.</w:t>
      </w:r>
    </w:p>
    <w:bookmarkEnd w:id="4"/>
    <w:p w14:paraId="2DE6511B" w14:textId="2B9E8379" w:rsidR="00E03C2D" w:rsidRPr="007E1D33" w:rsidRDefault="00E03C2D" w:rsidP="00563D71">
      <w:pPr>
        <w:pStyle w:val="Sraopastraipa"/>
        <w:numPr>
          <w:ilvl w:val="1"/>
          <w:numId w:val="14"/>
        </w:numPr>
        <w:spacing w:after="0" w:line="240" w:lineRule="auto"/>
        <w:ind w:left="0" w:firstLine="709"/>
        <w:jc w:val="both"/>
        <w:rPr>
          <w:rFonts w:ascii="Verdana" w:hAnsi="Verdana"/>
          <w:color w:val="000000"/>
          <w:sz w:val="24"/>
          <w:szCs w:val="24"/>
        </w:rPr>
      </w:pPr>
      <w:r w:rsidRPr="007E1D33">
        <w:rPr>
          <w:rFonts w:ascii="Verdana" w:hAnsi="Verdana"/>
          <w:color w:val="000000"/>
          <w:sz w:val="24"/>
          <w:szCs w:val="24"/>
        </w:rPr>
        <w:t xml:space="preserve">Šis viešasis pirkimas atliekamas vadovaujantis Lietuvos Respublikos viešųjų pirkimų įstatymu (toliau – VPĮ), Lietuvos Respublikos civiliniu kodeksu, Viešųjų pirkimų tarnybos direktoriaus 2017 m. birželio 28 d. įsakymu Nr. 1S-97 patvirtintu Mažos vertės pirkimų tvarkos aprašu (toliau – Aprašas), </w:t>
      </w:r>
      <w:bookmarkStart w:id="5" w:name="_Hlk190872327"/>
      <w:r w:rsidR="000D5F15" w:rsidRPr="007E1D33">
        <w:rPr>
          <w:rFonts w:ascii="Verdana" w:hAnsi="Verdana"/>
          <w:sz w:val="24"/>
          <w:szCs w:val="24"/>
        </w:rPr>
        <w:t xml:space="preserve">Aplinkos apsaugos kriterijų taikymo, vykdant žaliuosius pirkimus, tvarkos aprašo, patvirtinto </w:t>
      </w:r>
      <w:r w:rsidR="000D5F15" w:rsidRPr="007E1D33">
        <w:rPr>
          <w:rFonts w:ascii="Verdana" w:hAnsi="Verdana"/>
          <w:iCs/>
          <w:sz w:val="24"/>
          <w:szCs w:val="24"/>
        </w:rPr>
        <w:t>Lietuvos Respublikos aplinkos ministro 2011 birželio 28 d. įsakymu Nr. D1-508 (aktuali redakcija)</w:t>
      </w:r>
      <w:bookmarkEnd w:id="5"/>
      <w:r w:rsidRPr="007E1D33">
        <w:rPr>
          <w:rFonts w:ascii="Verdana" w:hAnsi="Verdana"/>
          <w:color w:val="000000"/>
          <w:sz w:val="24"/>
          <w:szCs w:val="24"/>
        </w:rPr>
        <w:t xml:space="preserve"> ir kitais viešuosius pirkimus reglamentuojančiais teisės aktais bei šiomis pirkimo sąlygomis (toliau – pirkimo sąlygos). Vartojamos sąvokos yra apibrėžtos VPĮ. Jei pirkimo dokumentuose pateikiamos nuorodos į teisės aktus, turi būti taikomos aktualios teisės aktų redakcijos, jei nenurodyta kitaip.</w:t>
      </w:r>
    </w:p>
    <w:p w14:paraId="34ECB43F" w14:textId="70C29639" w:rsidR="00B842BC" w:rsidRPr="007E1D33" w:rsidRDefault="00B842BC" w:rsidP="00563D71">
      <w:pPr>
        <w:pStyle w:val="Sraopastraipa"/>
        <w:numPr>
          <w:ilvl w:val="1"/>
          <w:numId w:val="14"/>
        </w:numPr>
        <w:tabs>
          <w:tab w:val="left" w:pos="0"/>
          <w:tab w:val="left" w:pos="720"/>
        </w:tabs>
        <w:suppressAutoHyphens/>
        <w:spacing w:after="0" w:line="240" w:lineRule="auto"/>
        <w:ind w:left="0" w:firstLine="709"/>
        <w:jc w:val="both"/>
        <w:rPr>
          <w:rFonts w:ascii="Verdana" w:hAnsi="Verdana"/>
          <w:color w:val="000000"/>
          <w:sz w:val="24"/>
          <w:szCs w:val="24"/>
        </w:rPr>
      </w:pPr>
      <w:r w:rsidRPr="007E1D33">
        <w:rPr>
          <w:rFonts w:ascii="Verdana" w:hAnsi="Verdana"/>
          <w:color w:val="000000"/>
          <w:sz w:val="24"/>
          <w:szCs w:val="24"/>
        </w:rPr>
        <w:t xml:space="preserve">Vartojamos pagrindinės sąvokos apibrėžtos </w:t>
      </w:r>
      <w:r w:rsidRPr="007E1D33">
        <w:rPr>
          <w:rFonts w:ascii="Verdana" w:hAnsi="Verdana"/>
          <w:sz w:val="24"/>
          <w:szCs w:val="24"/>
        </w:rPr>
        <w:t>VPĮ ir Apraše</w:t>
      </w:r>
      <w:r w:rsidRPr="007E1D33">
        <w:rPr>
          <w:rFonts w:ascii="Verdana" w:hAnsi="Verdana"/>
          <w:color w:val="000000"/>
          <w:sz w:val="24"/>
          <w:szCs w:val="24"/>
        </w:rPr>
        <w:t>.</w:t>
      </w:r>
    </w:p>
    <w:p w14:paraId="0BC3F724" w14:textId="2A06FCDC" w:rsidR="001F66FD" w:rsidRPr="007E1D33" w:rsidRDefault="001F66FD" w:rsidP="00563D71">
      <w:pPr>
        <w:pStyle w:val="Sraopastraipa"/>
        <w:numPr>
          <w:ilvl w:val="1"/>
          <w:numId w:val="14"/>
        </w:numPr>
        <w:spacing w:after="0" w:line="240" w:lineRule="auto"/>
        <w:ind w:left="0" w:firstLine="709"/>
        <w:jc w:val="both"/>
        <w:rPr>
          <w:rFonts w:ascii="Verdana" w:hAnsi="Verdana"/>
          <w:sz w:val="24"/>
          <w:szCs w:val="24"/>
        </w:rPr>
      </w:pPr>
      <w:r w:rsidRPr="007E1D33">
        <w:rPr>
          <w:rFonts w:ascii="Verdana" w:hAnsi="Verdana"/>
          <w:sz w:val="24"/>
          <w:szCs w:val="24"/>
        </w:rPr>
        <w:t xml:space="preserve">Pirkimas vykdomas skelbiamos apklausos būdu, naudojantis Centrinės viešųjų pirkimų informacinės sistemos (toliau – CVP IS) priemonėmis, adresu: </w:t>
      </w:r>
      <w:hyperlink r:id="rId9" w:history="1">
        <w:r w:rsidR="000D5F15" w:rsidRPr="007E1D33">
          <w:rPr>
            <w:rStyle w:val="Hipersaitas"/>
            <w:rFonts w:ascii="Verdana" w:hAnsi="Verdana"/>
            <w:sz w:val="24"/>
            <w:szCs w:val="24"/>
          </w:rPr>
          <w:t>https://viesiejipirkimai.lt/</w:t>
        </w:r>
      </w:hyperlink>
      <w:r w:rsidRPr="007E1D33">
        <w:rPr>
          <w:rFonts w:ascii="Verdana" w:hAnsi="Verdana"/>
          <w:sz w:val="24"/>
          <w:szCs w:val="24"/>
        </w:rPr>
        <w:t>.</w:t>
      </w:r>
      <w:r w:rsidR="000D5F15" w:rsidRPr="007E1D33">
        <w:rPr>
          <w:rFonts w:ascii="Verdana" w:hAnsi="Verdana"/>
          <w:sz w:val="24"/>
          <w:szCs w:val="24"/>
        </w:rPr>
        <w:t xml:space="preserve"> </w:t>
      </w:r>
      <w:r w:rsidRPr="007E1D33">
        <w:rPr>
          <w:rFonts w:ascii="Verdana" w:hAnsi="Verdana"/>
          <w:sz w:val="24"/>
          <w:szCs w:val="24"/>
        </w:rPr>
        <w:t>Bet kokia informacija, pirkimo sąlygų paaiškinimai, pranešimai ar kitas Perkančiosios organizacijos ir tiekėjo susirašinėjimas yra vykdomas tik CVP IS susirašinėjimo priemonėmis.</w:t>
      </w:r>
    </w:p>
    <w:p w14:paraId="5A65997A" w14:textId="2EA4EDBE" w:rsidR="00B842BC" w:rsidRPr="007E1D33" w:rsidRDefault="00B842BC" w:rsidP="00563D71">
      <w:pPr>
        <w:pStyle w:val="Sraopastraipa"/>
        <w:numPr>
          <w:ilvl w:val="1"/>
          <w:numId w:val="14"/>
        </w:numPr>
        <w:tabs>
          <w:tab w:val="left" w:pos="0"/>
          <w:tab w:val="left" w:pos="720"/>
        </w:tabs>
        <w:suppressAutoHyphens/>
        <w:spacing w:after="0" w:line="240" w:lineRule="auto"/>
        <w:ind w:left="0" w:firstLine="709"/>
        <w:jc w:val="both"/>
        <w:rPr>
          <w:rFonts w:ascii="Verdana" w:hAnsi="Verdana"/>
          <w:color w:val="000000"/>
          <w:sz w:val="24"/>
          <w:szCs w:val="24"/>
        </w:rPr>
      </w:pPr>
      <w:r w:rsidRPr="007E1D33">
        <w:rPr>
          <w:rFonts w:ascii="Verdana" w:hAnsi="Verdana"/>
          <w:sz w:val="24"/>
          <w:szCs w:val="24"/>
        </w:rPr>
        <w:t>Išankstinis skelbimas apie pirkimą nebuvo skelbtas.</w:t>
      </w:r>
    </w:p>
    <w:p w14:paraId="06BDBC68" w14:textId="77777777" w:rsidR="00B842BC" w:rsidRPr="007E1D33" w:rsidRDefault="00B842BC" w:rsidP="00563D71">
      <w:pPr>
        <w:pStyle w:val="Sraopastraipa"/>
        <w:numPr>
          <w:ilvl w:val="1"/>
          <w:numId w:val="14"/>
        </w:numPr>
        <w:tabs>
          <w:tab w:val="left" w:pos="0"/>
          <w:tab w:val="left" w:pos="720"/>
        </w:tabs>
        <w:suppressAutoHyphens/>
        <w:spacing w:after="0" w:line="240" w:lineRule="auto"/>
        <w:ind w:left="0" w:firstLine="709"/>
        <w:jc w:val="both"/>
        <w:rPr>
          <w:rFonts w:ascii="Verdana" w:hAnsi="Verdana"/>
          <w:color w:val="000000"/>
          <w:sz w:val="24"/>
          <w:szCs w:val="24"/>
        </w:rPr>
      </w:pPr>
      <w:r w:rsidRPr="007E1D33">
        <w:rPr>
          <w:rFonts w:ascii="Verdana" w:hAnsi="Verdana"/>
          <w:color w:val="000000"/>
          <w:sz w:val="24"/>
          <w:szCs w:val="24"/>
        </w:rPr>
        <w:t>Visos pirkimo sąlygos nustatytos pirkimo dokumentuose, kuriuos sudaro</w:t>
      </w:r>
      <w:r w:rsidRPr="007E1D33">
        <w:rPr>
          <w:rFonts w:ascii="Verdana" w:hAnsi="Verdana"/>
          <w:sz w:val="24"/>
          <w:szCs w:val="24"/>
        </w:rPr>
        <w:t>:</w:t>
      </w:r>
    </w:p>
    <w:p w14:paraId="37F1A884" w14:textId="578ED0CE" w:rsidR="00B842BC" w:rsidRPr="007E1D33" w:rsidRDefault="00B842BC" w:rsidP="00563D71">
      <w:pPr>
        <w:pStyle w:val="Sraopastraipa"/>
        <w:numPr>
          <w:ilvl w:val="2"/>
          <w:numId w:val="14"/>
        </w:numPr>
        <w:tabs>
          <w:tab w:val="left" w:pos="720"/>
          <w:tab w:val="left" w:pos="1418"/>
        </w:tabs>
        <w:suppressAutoHyphens/>
        <w:spacing w:after="0" w:line="240" w:lineRule="auto"/>
        <w:ind w:left="0" w:firstLine="709"/>
        <w:jc w:val="both"/>
        <w:rPr>
          <w:rFonts w:ascii="Verdana" w:hAnsi="Verdana"/>
          <w:color w:val="000000"/>
          <w:sz w:val="24"/>
          <w:szCs w:val="24"/>
        </w:rPr>
      </w:pPr>
      <w:r w:rsidRPr="007E1D33">
        <w:rPr>
          <w:rFonts w:ascii="Verdana" w:hAnsi="Verdana"/>
          <w:color w:val="000000"/>
          <w:sz w:val="24"/>
          <w:szCs w:val="24"/>
        </w:rPr>
        <w:t>skelbimas apie pirkimą;</w:t>
      </w:r>
    </w:p>
    <w:p w14:paraId="4CDA9569" w14:textId="24A8DDE8" w:rsidR="00B842BC" w:rsidRPr="007E1D33" w:rsidRDefault="006353D2" w:rsidP="00563D71">
      <w:pPr>
        <w:pStyle w:val="Sraopastraipa"/>
        <w:numPr>
          <w:ilvl w:val="2"/>
          <w:numId w:val="14"/>
        </w:numPr>
        <w:tabs>
          <w:tab w:val="left" w:pos="720"/>
          <w:tab w:val="left" w:pos="1418"/>
        </w:tabs>
        <w:suppressAutoHyphens/>
        <w:spacing w:after="0" w:line="240" w:lineRule="auto"/>
        <w:ind w:left="0" w:firstLine="709"/>
        <w:jc w:val="both"/>
        <w:rPr>
          <w:rFonts w:ascii="Verdana" w:hAnsi="Verdana"/>
          <w:color w:val="000000"/>
          <w:sz w:val="24"/>
          <w:szCs w:val="24"/>
        </w:rPr>
      </w:pPr>
      <w:r w:rsidRPr="007E1D33">
        <w:rPr>
          <w:rFonts w:ascii="Verdana" w:hAnsi="Verdana"/>
          <w:color w:val="000000"/>
          <w:sz w:val="24"/>
          <w:szCs w:val="24"/>
        </w:rPr>
        <w:t>P</w:t>
      </w:r>
      <w:r w:rsidR="00B842BC" w:rsidRPr="007E1D33">
        <w:rPr>
          <w:rFonts w:ascii="Verdana" w:hAnsi="Verdana"/>
          <w:color w:val="000000"/>
          <w:sz w:val="24"/>
          <w:szCs w:val="24"/>
        </w:rPr>
        <w:t>irkimo sąlygos (kartu su priedais);</w:t>
      </w:r>
    </w:p>
    <w:p w14:paraId="016774FF" w14:textId="77777777" w:rsidR="005228ED" w:rsidRPr="007E1D33" w:rsidRDefault="00B842BC" w:rsidP="00563D71">
      <w:pPr>
        <w:pStyle w:val="Sraopastraipa"/>
        <w:numPr>
          <w:ilvl w:val="2"/>
          <w:numId w:val="14"/>
        </w:numPr>
        <w:tabs>
          <w:tab w:val="left" w:pos="720"/>
          <w:tab w:val="left" w:pos="1418"/>
        </w:tabs>
        <w:suppressAutoHyphens/>
        <w:spacing w:after="0" w:line="240" w:lineRule="auto"/>
        <w:ind w:left="0" w:firstLine="709"/>
        <w:jc w:val="both"/>
        <w:rPr>
          <w:rFonts w:ascii="Verdana" w:hAnsi="Verdana"/>
          <w:color w:val="000000"/>
          <w:sz w:val="24"/>
          <w:szCs w:val="24"/>
        </w:rPr>
      </w:pPr>
      <w:r w:rsidRPr="007E1D33">
        <w:rPr>
          <w:rFonts w:ascii="Verdana" w:hAnsi="Verdana"/>
          <w:color w:val="000000"/>
          <w:sz w:val="24"/>
          <w:szCs w:val="24"/>
        </w:rPr>
        <w:t>pirkimo dokumentų paaiškinimai (patikslinimai), taip pat atsakymai į tiekėjų klausimus (jeigu bus).</w:t>
      </w:r>
    </w:p>
    <w:p w14:paraId="17833A01" w14:textId="4147FAA5" w:rsidR="00B842BC" w:rsidRPr="007E1D33" w:rsidRDefault="00B842BC" w:rsidP="00563D71">
      <w:pPr>
        <w:pStyle w:val="Sraopastraipa"/>
        <w:numPr>
          <w:ilvl w:val="2"/>
          <w:numId w:val="14"/>
        </w:numPr>
        <w:tabs>
          <w:tab w:val="left" w:pos="720"/>
          <w:tab w:val="left" w:pos="1418"/>
        </w:tabs>
        <w:suppressAutoHyphens/>
        <w:spacing w:after="0" w:line="240" w:lineRule="auto"/>
        <w:ind w:left="0" w:firstLine="709"/>
        <w:jc w:val="both"/>
        <w:rPr>
          <w:rFonts w:ascii="Verdana" w:hAnsi="Verdana"/>
          <w:color w:val="000000"/>
          <w:sz w:val="24"/>
          <w:szCs w:val="24"/>
        </w:rPr>
      </w:pPr>
      <w:r w:rsidRPr="007E1D33">
        <w:rPr>
          <w:rFonts w:ascii="Verdana" w:hAnsi="Verdana"/>
          <w:color w:val="000000"/>
          <w:sz w:val="24"/>
          <w:szCs w:val="24"/>
        </w:rPr>
        <w:t>kita CVP IS priemonėmis pateikta informacija.</w:t>
      </w:r>
    </w:p>
    <w:p w14:paraId="5217BC96" w14:textId="77777777" w:rsidR="005228ED" w:rsidRPr="00EB39FD" w:rsidRDefault="00B842BC" w:rsidP="00563D71">
      <w:pPr>
        <w:pStyle w:val="Sraopastraipa"/>
        <w:numPr>
          <w:ilvl w:val="1"/>
          <w:numId w:val="14"/>
        </w:numPr>
        <w:tabs>
          <w:tab w:val="left" w:pos="0"/>
          <w:tab w:val="left" w:pos="720"/>
        </w:tabs>
        <w:suppressAutoHyphens/>
        <w:spacing w:after="0" w:line="240" w:lineRule="auto"/>
        <w:ind w:left="0" w:firstLine="709"/>
        <w:jc w:val="both"/>
        <w:rPr>
          <w:rFonts w:ascii="Verdana" w:hAnsi="Verdana"/>
          <w:color w:val="000000"/>
          <w:sz w:val="24"/>
          <w:szCs w:val="24"/>
        </w:rPr>
      </w:pPr>
      <w:r w:rsidRPr="007E1D33">
        <w:rPr>
          <w:rFonts w:ascii="Verdana" w:hAnsi="Verdana"/>
          <w:sz w:val="24"/>
          <w:szCs w:val="24"/>
        </w:rPr>
        <w:t>Pirkimas atliekamas laikantis lygiateisiškumo, nediskriminavimo, abipusio pripažinimo, proporcingumo ir skaidrumo principų bei konfidencialumo ir nešališkumo reikalavimų.</w:t>
      </w:r>
    </w:p>
    <w:p w14:paraId="044A948E" w14:textId="15170527" w:rsidR="00EB39FD" w:rsidRPr="007E1D33" w:rsidRDefault="00EB39FD" w:rsidP="00563D71">
      <w:pPr>
        <w:pStyle w:val="Sraopastraipa"/>
        <w:numPr>
          <w:ilvl w:val="1"/>
          <w:numId w:val="14"/>
        </w:numPr>
        <w:tabs>
          <w:tab w:val="left" w:pos="0"/>
          <w:tab w:val="left" w:pos="720"/>
        </w:tabs>
        <w:suppressAutoHyphens/>
        <w:spacing w:after="0" w:line="240" w:lineRule="auto"/>
        <w:ind w:left="0" w:firstLine="709"/>
        <w:jc w:val="both"/>
        <w:rPr>
          <w:rFonts w:ascii="Verdana" w:hAnsi="Verdana"/>
          <w:color w:val="000000"/>
          <w:sz w:val="24"/>
          <w:szCs w:val="24"/>
        </w:rPr>
      </w:pPr>
      <w:r w:rsidRPr="00BE7608">
        <w:rPr>
          <w:rFonts w:ascii="Verdana" w:hAnsi="Verdana"/>
          <w:sz w:val="24"/>
          <w:szCs w:val="24"/>
          <w:shd w:val="clear" w:color="auto" w:fill="FFFFFF"/>
        </w:rPr>
        <w:t>Prekės neperkamos iš centrinės perkančiosios organizacijos (toliau – CPO), kadangi išanalizavus CPO kataloge esančią p</w:t>
      </w:r>
      <w:r>
        <w:rPr>
          <w:rFonts w:ascii="Verdana" w:hAnsi="Verdana"/>
          <w:sz w:val="24"/>
          <w:szCs w:val="24"/>
          <w:shd w:val="clear" w:color="auto" w:fill="FFFFFF"/>
        </w:rPr>
        <w:t>aslaugų</w:t>
      </w:r>
      <w:r w:rsidRPr="00BE7608">
        <w:rPr>
          <w:rFonts w:ascii="Verdana" w:hAnsi="Verdana"/>
          <w:sz w:val="24"/>
          <w:szCs w:val="24"/>
          <w:shd w:val="clear" w:color="auto" w:fill="FFFFFF"/>
        </w:rPr>
        <w:t xml:space="preserve"> pasiūlą, nustatyta, kad CPO negalima nusipirkti pirkimo objekto</w:t>
      </w:r>
      <w:r>
        <w:rPr>
          <w:rFonts w:ascii="Verdana" w:hAnsi="Verdana"/>
          <w:sz w:val="24"/>
          <w:szCs w:val="24"/>
          <w:shd w:val="clear" w:color="auto" w:fill="FFFFFF"/>
        </w:rPr>
        <w:t>.</w:t>
      </w:r>
    </w:p>
    <w:p w14:paraId="3BA7B61E" w14:textId="5B6E47D9" w:rsidR="00CA7773" w:rsidRPr="007E1D33" w:rsidRDefault="00CA7773" w:rsidP="00552A12">
      <w:pPr>
        <w:pStyle w:val="Sraopastraipa"/>
        <w:numPr>
          <w:ilvl w:val="1"/>
          <w:numId w:val="14"/>
        </w:numPr>
        <w:tabs>
          <w:tab w:val="left" w:pos="0"/>
          <w:tab w:val="left" w:pos="720"/>
        </w:tabs>
        <w:suppressAutoHyphens/>
        <w:spacing w:after="0" w:line="240" w:lineRule="auto"/>
        <w:ind w:left="0" w:firstLine="709"/>
        <w:jc w:val="both"/>
        <w:rPr>
          <w:rFonts w:ascii="Verdana" w:hAnsi="Verdana"/>
          <w:sz w:val="24"/>
          <w:szCs w:val="24"/>
        </w:rPr>
      </w:pPr>
      <w:r w:rsidRPr="007E1D33">
        <w:rPr>
          <w:rFonts w:ascii="Verdana" w:hAnsi="Verdana"/>
          <w:sz w:val="24"/>
          <w:szCs w:val="24"/>
        </w:rPr>
        <w:t xml:space="preserve">Perkančiosios organizacijos įgalioti asmenys palaikyti tiesioginį ryšį su tiekėjais ir gauti iš jų (ne tarpininkų) su pirkimo procedūromis susijusius pranešimus: dėl klausimų, susijusių su viešojo pirkimo procedūromis – Marijampolės savivaldybės administracijos Viešųjų pirkimų skyriaus vyriausiasis specialistas Povilas Miliauskas, tel. </w:t>
      </w:r>
      <w:r w:rsidRPr="007E1D33">
        <w:rPr>
          <w:rFonts w:ascii="Verdana" w:hAnsi="Verdana"/>
          <w:sz w:val="24"/>
          <w:szCs w:val="24"/>
          <w:shd w:val="clear" w:color="auto" w:fill="FFFFFF"/>
        </w:rPr>
        <w:t>+370</w:t>
      </w:r>
      <w:r w:rsidR="00552A12" w:rsidRPr="007E1D33">
        <w:rPr>
          <w:rFonts w:ascii="Verdana" w:hAnsi="Verdana"/>
          <w:sz w:val="24"/>
          <w:szCs w:val="24"/>
          <w:shd w:val="clear" w:color="auto" w:fill="FFFFFF"/>
        </w:rPr>
        <w:t xml:space="preserve"> </w:t>
      </w:r>
      <w:r w:rsidRPr="007E1D33">
        <w:rPr>
          <w:rFonts w:ascii="Verdana" w:hAnsi="Verdana"/>
          <w:sz w:val="24"/>
          <w:szCs w:val="24"/>
          <w:shd w:val="clear" w:color="auto" w:fill="FFFFFF"/>
        </w:rPr>
        <w:t>343 90 08</w:t>
      </w:r>
      <w:r w:rsidR="002843A9" w:rsidRPr="007E1D33">
        <w:rPr>
          <w:rFonts w:ascii="Verdana" w:hAnsi="Verdana"/>
          <w:sz w:val="24"/>
          <w:szCs w:val="24"/>
          <w:shd w:val="clear" w:color="auto" w:fill="FFFFFF"/>
        </w:rPr>
        <w:t>6</w:t>
      </w:r>
      <w:r w:rsidRPr="007E1D33">
        <w:rPr>
          <w:rFonts w:ascii="Verdana" w:hAnsi="Verdana"/>
          <w:sz w:val="24"/>
          <w:szCs w:val="24"/>
        </w:rPr>
        <w:t xml:space="preserve">, el. paštas </w:t>
      </w:r>
      <w:hyperlink r:id="rId10" w:history="1">
        <w:r w:rsidRPr="007E1D33">
          <w:rPr>
            <w:rStyle w:val="Hipersaitas"/>
            <w:rFonts w:ascii="Verdana" w:hAnsi="Verdana"/>
            <w:sz w:val="24"/>
            <w:szCs w:val="24"/>
          </w:rPr>
          <w:t>povilas.miliauskas@marijampole.lt</w:t>
        </w:r>
      </w:hyperlink>
      <w:r w:rsidRPr="007E1D33">
        <w:rPr>
          <w:rFonts w:ascii="Verdana" w:hAnsi="Verdana"/>
          <w:sz w:val="24"/>
          <w:szCs w:val="24"/>
        </w:rPr>
        <w:t xml:space="preserve">; dėl klausimų, susijusių su viešojo pirkimo objektu – </w:t>
      </w:r>
      <w:r w:rsidR="00F733D4" w:rsidRPr="007E1D33">
        <w:rPr>
          <w:rFonts w:ascii="Verdana" w:hAnsi="Verdana"/>
          <w:sz w:val="24"/>
          <w:szCs w:val="24"/>
        </w:rPr>
        <w:t xml:space="preserve">Marijampolės savivaldybės administracijos Ūkio skyriaus vedėja Loreta </w:t>
      </w:r>
      <w:proofErr w:type="spellStart"/>
      <w:r w:rsidR="00F733D4" w:rsidRPr="007E1D33">
        <w:rPr>
          <w:rFonts w:ascii="Verdana" w:hAnsi="Verdana"/>
          <w:sz w:val="24"/>
          <w:szCs w:val="24"/>
        </w:rPr>
        <w:t>Sidaravičiūtė</w:t>
      </w:r>
      <w:proofErr w:type="spellEnd"/>
      <w:r w:rsidR="00F733D4" w:rsidRPr="007E1D33">
        <w:rPr>
          <w:rFonts w:ascii="Verdana" w:hAnsi="Verdana"/>
          <w:sz w:val="24"/>
          <w:szCs w:val="24"/>
        </w:rPr>
        <w:t xml:space="preserve">, tel. </w:t>
      </w:r>
      <w:r w:rsidR="00552A12" w:rsidRPr="007E1D33">
        <w:rPr>
          <w:rFonts w:ascii="Verdana" w:hAnsi="Verdana"/>
          <w:sz w:val="24"/>
          <w:szCs w:val="24"/>
        </w:rPr>
        <w:t xml:space="preserve">+370 </w:t>
      </w:r>
      <w:r w:rsidR="00F733D4" w:rsidRPr="007E1D33">
        <w:rPr>
          <w:rFonts w:ascii="Verdana" w:hAnsi="Verdana"/>
          <w:sz w:val="24"/>
          <w:szCs w:val="24"/>
        </w:rPr>
        <w:t>343 90</w:t>
      </w:r>
      <w:r w:rsidR="00552A12" w:rsidRPr="007E1D33">
        <w:rPr>
          <w:rFonts w:ascii="Verdana" w:hAnsi="Verdana"/>
          <w:sz w:val="24"/>
          <w:szCs w:val="24"/>
        </w:rPr>
        <w:t xml:space="preserve"> </w:t>
      </w:r>
      <w:r w:rsidR="00F733D4" w:rsidRPr="007E1D33">
        <w:rPr>
          <w:rFonts w:ascii="Verdana" w:hAnsi="Verdana"/>
          <w:sz w:val="24"/>
          <w:szCs w:val="24"/>
        </w:rPr>
        <w:t xml:space="preserve">092, el. paštas </w:t>
      </w:r>
      <w:hyperlink r:id="rId11" w:history="1">
        <w:r w:rsidR="00F733D4" w:rsidRPr="007E1D33">
          <w:rPr>
            <w:rStyle w:val="Hipersaitas"/>
            <w:rFonts w:ascii="Verdana" w:hAnsi="Verdana"/>
            <w:sz w:val="24"/>
            <w:szCs w:val="24"/>
          </w:rPr>
          <w:t>loreta.sidaraviciute@marijampole.lt</w:t>
        </w:r>
      </w:hyperlink>
      <w:r w:rsidR="00F733D4" w:rsidRPr="007E1D33">
        <w:rPr>
          <w:rFonts w:ascii="Verdana" w:hAnsi="Verdana"/>
          <w:sz w:val="24"/>
          <w:szCs w:val="24"/>
          <w:u w:val="single"/>
        </w:rPr>
        <w:t xml:space="preserve">, </w:t>
      </w:r>
      <w:r w:rsidR="00F733D4" w:rsidRPr="007E1D33">
        <w:rPr>
          <w:rFonts w:ascii="Verdana" w:hAnsi="Verdana"/>
          <w:sz w:val="24"/>
          <w:szCs w:val="24"/>
        </w:rPr>
        <w:t>adresas: J. Basanavičiaus a. 1, 68307 Marijampolė.</w:t>
      </w:r>
    </w:p>
    <w:p w14:paraId="28A805AE" w14:textId="77777777" w:rsidR="00274200" w:rsidRPr="007E1D33" w:rsidRDefault="00274200" w:rsidP="00563D71">
      <w:pPr>
        <w:pStyle w:val="Body2"/>
        <w:tabs>
          <w:tab w:val="left" w:pos="1134"/>
        </w:tabs>
        <w:spacing w:after="0"/>
        <w:rPr>
          <w:rFonts w:ascii="Verdana" w:hAnsi="Verdana"/>
          <w:color w:val="00000A"/>
          <w:sz w:val="24"/>
          <w:szCs w:val="24"/>
          <w:lang w:val="lt-LT"/>
        </w:rPr>
      </w:pPr>
    </w:p>
    <w:p w14:paraId="3715D538" w14:textId="6169F53D" w:rsidR="00B31D6A" w:rsidRDefault="00B842BC" w:rsidP="00563D71">
      <w:pPr>
        <w:pStyle w:val="Antrat"/>
        <w:numPr>
          <w:ilvl w:val="0"/>
          <w:numId w:val="14"/>
        </w:numPr>
        <w:jc w:val="center"/>
        <w:rPr>
          <w:rFonts w:ascii="Verdana" w:hAnsi="Verdana" w:cs="Times New Roman"/>
          <w:color w:val="auto"/>
          <w:sz w:val="24"/>
          <w:szCs w:val="24"/>
          <w:lang w:val="lt-LT"/>
        </w:rPr>
      </w:pPr>
      <w:bookmarkStart w:id="6" w:name="_Toc488998668"/>
      <w:bookmarkStart w:id="7" w:name="_Toc513036"/>
      <w:bookmarkStart w:id="8" w:name="_Toc103675624"/>
      <w:bookmarkEnd w:id="6"/>
      <w:r w:rsidRPr="007E1D33">
        <w:rPr>
          <w:rFonts w:ascii="Verdana" w:hAnsi="Verdana" w:cs="Times New Roman"/>
          <w:color w:val="auto"/>
          <w:sz w:val="24"/>
          <w:szCs w:val="24"/>
          <w:lang w:val="lt-LT"/>
        </w:rPr>
        <w:t>PIRKIMO OBJEKTAS</w:t>
      </w:r>
      <w:bookmarkEnd w:id="7"/>
      <w:bookmarkEnd w:id="8"/>
    </w:p>
    <w:p w14:paraId="36F8B2DD" w14:textId="77777777" w:rsidR="00274200" w:rsidRPr="00274200" w:rsidRDefault="00274200" w:rsidP="00274200">
      <w:pPr>
        <w:pStyle w:val="Pagrindinistekstas"/>
      </w:pPr>
    </w:p>
    <w:p w14:paraId="6C6AA677" w14:textId="6F19C316" w:rsidR="00854ECE" w:rsidRPr="00274200" w:rsidRDefault="00B842BC" w:rsidP="00274200">
      <w:pPr>
        <w:pStyle w:val="Sraopastraipa"/>
        <w:numPr>
          <w:ilvl w:val="1"/>
          <w:numId w:val="14"/>
        </w:numPr>
        <w:spacing w:after="0" w:line="240" w:lineRule="auto"/>
        <w:ind w:left="0" w:firstLine="709"/>
        <w:jc w:val="both"/>
        <w:rPr>
          <w:rFonts w:ascii="Verdana" w:hAnsi="Verdana"/>
          <w:bCs/>
          <w:sz w:val="24"/>
          <w:szCs w:val="24"/>
        </w:rPr>
      </w:pPr>
      <w:r w:rsidRPr="00274200">
        <w:rPr>
          <w:rFonts w:ascii="Verdana" w:hAnsi="Verdana"/>
          <w:sz w:val="24"/>
          <w:szCs w:val="24"/>
        </w:rPr>
        <w:lastRenderedPageBreak/>
        <w:t>Pirkimo objektas –</w:t>
      </w:r>
      <w:r w:rsidR="00A45C40" w:rsidRPr="00274200">
        <w:rPr>
          <w:rFonts w:ascii="Verdana" w:hAnsi="Verdana"/>
          <w:bCs/>
          <w:sz w:val="24"/>
          <w:szCs w:val="24"/>
        </w:rPr>
        <w:t xml:space="preserve"> </w:t>
      </w:r>
      <w:r w:rsidR="00A91D5E" w:rsidRPr="00274200">
        <w:rPr>
          <w:rFonts w:ascii="Verdana" w:hAnsi="Verdana"/>
          <w:b/>
          <w:sz w:val="24"/>
          <w:szCs w:val="24"/>
        </w:rPr>
        <w:t>tarnybinių automobilių</w:t>
      </w:r>
      <w:r w:rsidR="00F733D4" w:rsidRPr="00274200">
        <w:rPr>
          <w:rFonts w:ascii="Verdana" w:hAnsi="Verdana"/>
          <w:b/>
          <w:sz w:val="24"/>
          <w:szCs w:val="24"/>
        </w:rPr>
        <w:t xml:space="preserve"> remonto paslaugos </w:t>
      </w:r>
      <w:r w:rsidR="00F733D4" w:rsidRPr="00274200">
        <w:rPr>
          <w:rFonts w:ascii="Verdana" w:hAnsi="Verdana"/>
          <w:bCs/>
          <w:sz w:val="24"/>
          <w:szCs w:val="24"/>
        </w:rPr>
        <w:t>(toliau– Paslaugos)</w:t>
      </w:r>
      <w:r w:rsidR="00A45C40" w:rsidRPr="00274200">
        <w:rPr>
          <w:rFonts w:ascii="Verdana" w:hAnsi="Verdana"/>
          <w:bCs/>
          <w:sz w:val="24"/>
          <w:szCs w:val="24"/>
        </w:rPr>
        <w:t>.</w:t>
      </w:r>
      <w:r w:rsidR="00274200" w:rsidRPr="00274200">
        <w:rPr>
          <w:rFonts w:ascii="Verdana" w:hAnsi="Verdana"/>
          <w:bCs/>
          <w:sz w:val="24"/>
          <w:szCs w:val="24"/>
        </w:rPr>
        <w:t xml:space="preserve"> BVPŽ kodas - 50100000-6 „Transporto priemonių ir su jomis susijusių įrenginių  remonto, priežiūros ir kitos paslaugos“.</w:t>
      </w:r>
    </w:p>
    <w:p w14:paraId="42B1D8F0" w14:textId="77777777" w:rsidR="00F733D4" w:rsidRPr="007E1D33" w:rsidRDefault="00F733D4" w:rsidP="00274200">
      <w:pPr>
        <w:pStyle w:val="Body2"/>
        <w:numPr>
          <w:ilvl w:val="1"/>
          <w:numId w:val="14"/>
        </w:numPr>
        <w:spacing w:after="0"/>
        <w:ind w:left="0" w:firstLine="709"/>
        <w:rPr>
          <w:rFonts w:ascii="Verdana" w:hAnsi="Verdana"/>
          <w:b/>
          <w:bCs/>
          <w:sz w:val="24"/>
          <w:szCs w:val="24"/>
          <w:lang w:val="lt-LT"/>
        </w:rPr>
      </w:pPr>
      <w:bookmarkStart w:id="9" w:name="_Hlk125007725"/>
      <w:r w:rsidRPr="007E1D33">
        <w:rPr>
          <w:rFonts w:ascii="Verdana" w:hAnsi="Verdana"/>
          <w:b/>
          <w:bCs/>
          <w:sz w:val="24"/>
          <w:szCs w:val="24"/>
          <w:lang w:val="lt-LT"/>
        </w:rPr>
        <w:t xml:space="preserve">Paslaugos bus užsakomos pagal faktinį poreikį. </w:t>
      </w:r>
      <w:bookmarkEnd w:id="9"/>
    </w:p>
    <w:p w14:paraId="4C845DBF" w14:textId="7C8D88B7" w:rsidR="00F733D4" w:rsidRPr="007E1D33" w:rsidRDefault="00F733D4" w:rsidP="00274200">
      <w:pPr>
        <w:pStyle w:val="Body2"/>
        <w:numPr>
          <w:ilvl w:val="1"/>
          <w:numId w:val="14"/>
        </w:numPr>
        <w:spacing w:after="0"/>
        <w:ind w:left="0" w:firstLine="709"/>
        <w:rPr>
          <w:rFonts w:ascii="Verdana" w:hAnsi="Verdana"/>
          <w:b/>
          <w:bCs/>
          <w:sz w:val="24"/>
          <w:szCs w:val="24"/>
          <w:lang w:val="lt-LT"/>
        </w:rPr>
      </w:pPr>
      <w:r w:rsidRPr="007E1D33">
        <w:rPr>
          <w:rFonts w:ascii="Verdana" w:hAnsi="Verdana"/>
          <w:bCs/>
          <w:sz w:val="24"/>
          <w:szCs w:val="24"/>
          <w:lang w:val="lt-LT"/>
        </w:rPr>
        <w:t>Visos perkamų Paslaugų savybės ir reikalavimai nustatyti pateiktoje techninėje specifikacijoje</w:t>
      </w:r>
      <w:r w:rsidRPr="007E1D33">
        <w:rPr>
          <w:rFonts w:ascii="Verdana" w:hAnsi="Verdana"/>
          <w:sz w:val="24"/>
          <w:szCs w:val="24"/>
          <w:lang w:val="lt-LT"/>
        </w:rPr>
        <w:t xml:space="preserve"> (pirkimo sąlygų 3 priedas „Techninė specifikacija“) ir transporto priemonių remonto paslaugų lentelėje (pirkimo sąlygų 5 priedas „Transporto priemonių remonto paslaugų lentelė“). </w:t>
      </w:r>
    </w:p>
    <w:p w14:paraId="7BBB8743" w14:textId="5B4C47B1" w:rsidR="00981652" w:rsidRPr="007E1D33" w:rsidRDefault="00981652" w:rsidP="007E1D33">
      <w:pPr>
        <w:pStyle w:val="Body2"/>
        <w:numPr>
          <w:ilvl w:val="1"/>
          <w:numId w:val="14"/>
        </w:numPr>
        <w:spacing w:after="0"/>
        <w:ind w:left="0" w:firstLine="709"/>
        <w:rPr>
          <w:rFonts w:ascii="Verdana" w:hAnsi="Verdana"/>
          <w:bCs/>
          <w:sz w:val="24"/>
          <w:szCs w:val="24"/>
          <w:lang w:val="lt-LT"/>
        </w:rPr>
      </w:pPr>
      <w:r w:rsidRPr="007E1D33">
        <w:rPr>
          <w:rFonts w:ascii="Verdana" w:hAnsi="Verdana"/>
          <w:bCs/>
          <w:sz w:val="24"/>
          <w:szCs w:val="24"/>
          <w:lang w:val="lt-LT"/>
        </w:rPr>
        <w:t>Pirkimas</w:t>
      </w:r>
      <w:r w:rsidRPr="007E1D33">
        <w:rPr>
          <w:rFonts w:ascii="Verdana" w:hAnsi="Verdana"/>
          <w:bCs/>
          <w:spacing w:val="2"/>
          <w:sz w:val="24"/>
          <w:szCs w:val="24"/>
          <w:shd w:val="clear" w:color="auto" w:fill="FFFFFF"/>
          <w:lang w:val="lt-LT"/>
        </w:rPr>
        <w:t xml:space="preserve"> laikomas </w:t>
      </w:r>
      <w:r w:rsidRPr="007E1D33">
        <w:rPr>
          <w:rFonts w:ascii="Verdana" w:hAnsi="Verdana"/>
          <w:b/>
          <w:spacing w:val="2"/>
          <w:sz w:val="24"/>
          <w:szCs w:val="24"/>
          <w:shd w:val="clear" w:color="auto" w:fill="FFFFFF"/>
          <w:lang w:val="lt-LT"/>
        </w:rPr>
        <w:t>žaliuoju pirkimu</w:t>
      </w:r>
      <w:r w:rsidRPr="007E1D33">
        <w:rPr>
          <w:rFonts w:ascii="Verdana" w:hAnsi="Verdana"/>
          <w:bCs/>
          <w:spacing w:val="2"/>
          <w:sz w:val="24"/>
          <w:szCs w:val="24"/>
          <w:shd w:val="clear" w:color="auto" w:fill="FFFFFF"/>
          <w:lang w:val="lt-LT"/>
        </w:rPr>
        <w:t xml:space="preserve"> (pagal </w:t>
      </w:r>
      <w:r w:rsidRPr="007E1D33">
        <w:rPr>
          <w:rFonts w:ascii="Verdana" w:hAnsi="Verdana"/>
          <w:sz w:val="24"/>
          <w:szCs w:val="24"/>
          <w:lang w:val="lt-LT"/>
        </w:rPr>
        <w:t>Lietuvos Respublikos aplinkos ministro 2011 m. birželio 28 d. įsakymu Nr. D1-508 patvirtinto Aplinkos apsaugos kriterijų taikymo, vykdant žaliuosius pirkimus, tvarkos aprašo (aktuali redakcija</w:t>
      </w:r>
      <w:r w:rsidRPr="007E1D33">
        <w:rPr>
          <w:rFonts w:ascii="Verdana" w:hAnsi="Verdana"/>
          <w:color w:val="000000" w:themeColor="text1"/>
          <w:sz w:val="24"/>
          <w:szCs w:val="24"/>
          <w:lang w:val="lt-LT"/>
        </w:rPr>
        <w:t xml:space="preserve">) </w:t>
      </w:r>
      <w:r w:rsidRPr="007E1D33">
        <w:rPr>
          <w:rFonts w:ascii="Verdana" w:hAnsi="Verdana"/>
          <w:sz w:val="24"/>
          <w:szCs w:val="24"/>
          <w:lang w:val="lt-LT"/>
        </w:rPr>
        <w:t>(toliau – Aprašas) 4.4.4. punktą (</w:t>
      </w:r>
      <w:r w:rsidRPr="007E1D33">
        <w:rPr>
          <w:rFonts w:ascii="Verdana" w:hAnsi="Verdana"/>
          <w:b/>
          <w:bCs/>
          <w:sz w:val="24"/>
          <w:szCs w:val="24"/>
          <w:lang w:val="lt-LT"/>
        </w:rPr>
        <w:t>savarankiškai nustatomi kriterijai</w:t>
      </w:r>
      <w:r w:rsidRPr="007E1D33">
        <w:rPr>
          <w:rFonts w:ascii="Verdana" w:hAnsi="Verdana"/>
          <w:sz w:val="24"/>
          <w:szCs w:val="24"/>
          <w:lang w:val="lt-LT"/>
        </w:rPr>
        <w:t xml:space="preserve">), t. y. </w:t>
      </w:r>
      <w:r w:rsidRPr="007E1D33">
        <w:rPr>
          <w:rFonts w:ascii="Verdana" w:hAnsi="Verdana"/>
          <w:bCs/>
          <w:sz w:val="24"/>
          <w:szCs w:val="24"/>
          <w:lang w:val="lt-LT"/>
        </w:rPr>
        <w:t xml:space="preserve">taikomi reikalavimai dėl paslaugų teikimui </w:t>
      </w:r>
      <w:r w:rsidR="00B90B59" w:rsidRPr="007E1D33">
        <w:rPr>
          <w:rFonts w:ascii="Verdana" w:hAnsi="Verdana"/>
          <w:bCs/>
          <w:sz w:val="24"/>
          <w:szCs w:val="24"/>
          <w:lang w:val="lt-LT"/>
        </w:rPr>
        <w:t xml:space="preserve">susidariusių atliekų - </w:t>
      </w:r>
      <w:r w:rsidR="00B90B59" w:rsidRPr="007E1D33">
        <w:rPr>
          <w:rFonts w:ascii="Verdana" w:hAnsi="Verdana"/>
          <w:b/>
          <w:bCs/>
          <w:sz w:val="24"/>
          <w:szCs w:val="24"/>
          <w:lang w:val="lt-LT"/>
        </w:rPr>
        <w:t xml:space="preserve">Paslaugų teikimo metu susidariusios atliekos (tepalai, padangos ar kt.) turi būti rūšiuojamos ir perduodamos atliekas tvarkančioms įmonėms; Tiekėjas privalo vykdyti GPAIS apskaitą </w:t>
      </w:r>
      <w:r w:rsidRPr="007E1D33">
        <w:rPr>
          <w:rFonts w:ascii="Verdana" w:hAnsi="Verdana"/>
          <w:sz w:val="24"/>
          <w:szCs w:val="24"/>
          <w:lang w:val="lt-LT"/>
        </w:rPr>
        <w:t xml:space="preserve">(žr. pirkimo sąlygų 2 priedo „Sutarties projektas“ </w:t>
      </w:r>
      <w:r w:rsidR="00C60ACF" w:rsidRPr="007E1D33">
        <w:rPr>
          <w:rFonts w:ascii="Verdana" w:hAnsi="Verdana"/>
          <w:sz w:val="24"/>
          <w:szCs w:val="24"/>
          <w:lang w:val="lt-LT"/>
        </w:rPr>
        <w:t>13.1.</w:t>
      </w:r>
      <w:r w:rsidRPr="007E1D33">
        <w:rPr>
          <w:rFonts w:ascii="Verdana" w:hAnsi="Verdana"/>
          <w:sz w:val="24"/>
          <w:szCs w:val="24"/>
          <w:lang w:val="lt-LT"/>
        </w:rPr>
        <w:t xml:space="preserve"> punktą).</w:t>
      </w:r>
    </w:p>
    <w:p w14:paraId="7C5F6F35" w14:textId="4DDBC2BF" w:rsidR="00AC2DCC" w:rsidRPr="007E1D33" w:rsidRDefault="00AC2DCC" w:rsidP="00563D71">
      <w:pPr>
        <w:pStyle w:val="Sraopastraipa"/>
        <w:numPr>
          <w:ilvl w:val="1"/>
          <w:numId w:val="14"/>
        </w:numPr>
        <w:spacing w:after="0" w:line="240" w:lineRule="auto"/>
        <w:ind w:left="0" w:firstLine="709"/>
        <w:jc w:val="both"/>
        <w:rPr>
          <w:rFonts w:ascii="Verdana" w:hAnsi="Verdana"/>
          <w:bCs/>
          <w:sz w:val="24"/>
          <w:szCs w:val="24"/>
        </w:rPr>
      </w:pPr>
      <w:r w:rsidRPr="007E1D33">
        <w:rPr>
          <w:rFonts w:ascii="Verdana" w:hAnsi="Verdana"/>
          <w:sz w:val="24"/>
          <w:szCs w:val="24"/>
        </w:rPr>
        <w:t>Pirkimo objektas yra vientisas ir į dalis neskaidomas, todėl pasiūlymas turi būti teikiamas visų nurodytų paslaugų apimčiai. Tiekėjas privalo pateikti pasiūlymą, atitinkantį pirkimo sąlygų 1 pried</w:t>
      </w:r>
      <w:r w:rsidR="00981652" w:rsidRPr="007E1D33">
        <w:rPr>
          <w:rFonts w:ascii="Verdana" w:hAnsi="Verdana"/>
          <w:sz w:val="24"/>
          <w:szCs w:val="24"/>
        </w:rPr>
        <w:t>o</w:t>
      </w:r>
      <w:r w:rsidRPr="007E1D33">
        <w:rPr>
          <w:rFonts w:ascii="Verdana" w:hAnsi="Verdana"/>
          <w:sz w:val="24"/>
          <w:szCs w:val="24"/>
        </w:rPr>
        <w:t xml:space="preserve"> reikalavimus.</w:t>
      </w:r>
    </w:p>
    <w:p w14:paraId="4A2D3AC6" w14:textId="4D8A3FEC" w:rsidR="006353D2" w:rsidRPr="007E1D33" w:rsidRDefault="00AC2DCC" w:rsidP="00563D71">
      <w:pPr>
        <w:pStyle w:val="Sraopastraipa"/>
        <w:numPr>
          <w:ilvl w:val="1"/>
          <w:numId w:val="14"/>
        </w:numPr>
        <w:spacing w:after="0" w:line="240" w:lineRule="auto"/>
        <w:ind w:left="0" w:firstLine="709"/>
        <w:jc w:val="both"/>
        <w:rPr>
          <w:rFonts w:ascii="Verdana" w:hAnsi="Verdana"/>
          <w:bCs/>
          <w:sz w:val="24"/>
          <w:szCs w:val="24"/>
        </w:rPr>
      </w:pPr>
      <w:r w:rsidRPr="007E1D33">
        <w:rPr>
          <w:rFonts w:ascii="Verdana" w:hAnsi="Verdana"/>
          <w:sz w:val="24"/>
          <w:szCs w:val="24"/>
        </w:rPr>
        <w:t>Tiekėjas pasiūlymo kainą skaičiuoja taip, kad visos paslaugos, nurodytos pasiūlymo formoje, būtų tiekiamos be papildomų išlaidų, įvertinant visus mokesčius bei išlaidas paslaugoms teikti.</w:t>
      </w:r>
    </w:p>
    <w:p w14:paraId="29BD1353" w14:textId="31336C4A" w:rsidR="006353D2" w:rsidRPr="007E1D33" w:rsidRDefault="00B842BC" w:rsidP="00563D71">
      <w:pPr>
        <w:numPr>
          <w:ilvl w:val="1"/>
          <w:numId w:val="14"/>
        </w:numPr>
        <w:tabs>
          <w:tab w:val="left" w:pos="1200"/>
          <w:tab w:val="left" w:pos="1276"/>
        </w:tabs>
        <w:ind w:left="0" w:firstLine="720"/>
        <w:jc w:val="both"/>
        <w:rPr>
          <w:rFonts w:ascii="Verdana" w:hAnsi="Verdana"/>
        </w:rPr>
      </w:pPr>
      <w:r w:rsidRPr="007E1D33">
        <w:rPr>
          <w:rFonts w:ascii="Verdana" w:hAnsi="Verdana"/>
        </w:rPr>
        <w:t>Tiekėjams neleidžiama pateikti alternatyvių pasiūlymų. Jei tiekėjas pateiks alternatyvų/-</w:t>
      </w:r>
      <w:proofErr w:type="spellStart"/>
      <w:r w:rsidRPr="007E1D33">
        <w:rPr>
          <w:rFonts w:ascii="Verdana" w:hAnsi="Verdana"/>
        </w:rPr>
        <w:t>ius</w:t>
      </w:r>
      <w:proofErr w:type="spellEnd"/>
      <w:r w:rsidRPr="007E1D33">
        <w:rPr>
          <w:rFonts w:ascii="Verdana" w:hAnsi="Verdana"/>
        </w:rPr>
        <w:t xml:space="preserve"> pasiūlymą/-</w:t>
      </w:r>
      <w:proofErr w:type="spellStart"/>
      <w:r w:rsidRPr="007E1D33">
        <w:rPr>
          <w:rFonts w:ascii="Verdana" w:hAnsi="Verdana"/>
        </w:rPr>
        <w:t>us</w:t>
      </w:r>
      <w:proofErr w:type="spellEnd"/>
      <w:r w:rsidRPr="007E1D33">
        <w:rPr>
          <w:rFonts w:ascii="Verdana" w:hAnsi="Verdana"/>
        </w:rPr>
        <w:t>, visi tiekėjo pateikti pasiūlymai bus atmetami.</w:t>
      </w:r>
    </w:p>
    <w:p w14:paraId="1D766E15" w14:textId="77777777" w:rsidR="00B842BC" w:rsidRPr="007E1D33" w:rsidRDefault="00B842BC" w:rsidP="00563D71">
      <w:pPr>
        <w:numPr>
          <w:ilvl w:val="1"/>
          <w:numId w:val="14"/>
        </w:numPr>
        <w:tabs>
          <w:tab w:val="left" w:pos="1276"/>
        </w:tabs>
        <w:ind w:left="0" w:firstLine="720"/>
        <w:jc w:val="both"/>
        <w:rPr>
          <w:rFonts w:ascii="Verdana" w:hAnsi="Verdana"/>
        </w:rPr>
      </w:pPr>
      <w:r w:rsidRPr="007E1D33">
        <w:rPr>
          <w:rFonts w:ascii="Verdana" w:hAnsi="Verdana"/>
        </w:rPr>
        <w:t>Pirkimo dalyviai atsako už rūpestingą visų pirkimo dokumentų išnagrinėjimą. Iš tiekėjo, laimėjusio pirkimą, nebebus priimtas joks reikalavimas pakeisti pasiūlymo sumą arba sąlygas, grindžiamas klaidomis ar praleidimais.</w:t>
      </w:r>
    </w:p>
    <w:p w14:paraId="0A63E54F" w14:textId="1152FD66" w:rsidR="00AC2DCC" w:rsidRPr="007E1D33" w:rsidRDefault="00B842BC" w:rsidP="00563D71">
      <w:pPr>
        <w:numPr>
          <w:ilvl w:val="1"/>
          <w:numId w:val="14"/>
        </w:numPr>
        <w:ind w:left="0" w:firstLine="720"/>
        <w:jc w:val="both"/>
        <w:rPr>
          <w:rFonts w:ascii="Verdana" w:hAnsi="Verdana"/>
        </w:rPr>
      </w:pPr>
      <w:r w:rsidRPr="007E1D33">
        <w:rPr>
          <w:rFonts w:ascii="Verdana" w:hAnsi="Verdana"/>
        </w:rPr>
        <w:t xml:space="preserve">Pirkimą laimėjęs tiekėjas pateiktos </w:t>
      </w:r>
      <w:r w:rsidR="00D3229D" w:rsidRPr="007E1D33">
        <w:rPr>
          <w:rFonts w:ascii="Verdana" w:hAnsi="Verdana"/>
        </w:rPr>
        <w:t>S</w:t>
      </w:r>
      <w:r w:rsidR="005F36BD" w:rsidRPr="007E1D33">
        <w:rPr>
          <w:rFonts w:ascii="Verdana" w:hAnsi="Verdana"/>
        </w:rPr>
        <w:t xml:space="preserve">utarties </w:t>
      </w:r>
      <w:r w:rsidRPr="007E1D33">
        <w:rPr>
          <w:rFonts w:ascii="Verdana" w:hAnsi="Verdana"/>
        </w:rPr>
        <w:t>projekto turinio (</w:t>
      </w:r>
      <w:r w:rsidR="000D4A0F" w:rsidRPr="007E1D33">
        <w:rPr>
          <w:rFonts w:ascii="Verdana" w:hAnsi="Verdana"/>
        </w:rPr>
        <w:t>P</w:t>
      </w:r>
      <w:r w:rsidRPr="007E1D33">
        <w:rPr>
          <w:rFonts w:ascii="Verdana" w:hAnsi="Verdana"/>
        </w:rPr>
        <w:t>irkimo sąlygų 2 priedas) keisti negali.</w:t>
      </w:r>
    </w:p>
    <w:p w14:paraId="41C7F84D" w14:textId="1CE2DC66" w:rsidR="00981652" w:rsidRPr="007E1D33" w:rsidRDefault="00981652" w:rsidP="00563D71">
      <w:pPr>
        <w:numPr>
          <w:ilvl w:val="1"/>
          <w:numId w:val="14"/>
        </w:numPr>
        <w:tabs>
          <w:tab w:val="left" w:pos="1200"/>
          <w:tab w:val="left" w:pos="1418"/>
        </w:tabs>
        <w:ind w:left="0" w:firstLine="709"/>
        <w:jc w:val="both"/>
        <w:rPr>
          <w:rFonts w:ascii="Verdana" w:hAnsi="Verdana"/>
        </w:rPr>
      </w:pPr>
      <w:r w:rsidRPr="007E1D33">
        <w:rPr>
          <w:rFonts w:ascii="Verdana" w:hAnsi="Verdana"/>
          <w:b/>
          <w:bCs/>
        </w:rPr>
        <w:t xml:space="preserve">Sutartis įsigalioja, kai sutartį pasirašo abi sutarties šalys, ir galioja, kol Perkančioji organizacija nuperka Paslaugų </w:t>
      </w:r>
      <w:r w:rsidR="0047363E">
        <w:rPr>
          <w:rFonts w:ascii="Verdana" w:hAnsi="Verdana"/>
          <w:b/>
          <w:bCs/>
        </w:rPr>
        <w:t xml:space="preserve">už </w:t>
      </w:r>
      <w:r w:rsidR="00C60ACF" w:rsidRPr="007E1D33">
        <w:rPr>
          <w:rFonts w:ascii="Verdana" w:hAnsi="Verdana"/>
          <w:b/>
          <w:bCs/>
        </w:rPr>
        <w:t xml:space="preserve">pradinę Sutarties </w:t>
      </w:r>
      <w:r w:rsidRPr="007E1D33">
        <w:rPr>
          <w:rFonts w:ascii="Verdana" w:hAnsi="Verdana"/>
          <w:b/>
          <w:bCs/>
        </w:rPr>
        <w:t>vertę,</w:t>
      </w:r>
      <w:r w:rsidRPr="007E1D33">
        <w:rPr>
          <w:rFonts w:ascii="Verdana" w:hAnsi="Verdana"/>
        </w:rPr>
        <w:t xml:space="preserve"> </w:t>
      </w:r>
      <w:r w:rsidRPr="007E1D33">
        <w:rPr>
          <w:rFonts w:ascii="Verdana" w:hAnsi="Verdana"/>
          <w:b/>
          <w:bCs/>
        </w:rPr>
        <w:t xml:space="preserve">bet ne ilgiau kaip </w:t>
      </w:r>
      <w:r w:rsidR="00B90B59" w:rsidRPr="007E1D33">
        <w:rPr>
          <w:rFonts w:ascii="Verdana" w:hAnsi="Verdana"/>
          <w:b/>
          <w:bCs/>
        </w:rPr>
        <w:t>37</w:t>
      </w:r>
      <w:r w:rsidRPr="007E1D33">
        <w:rPr>
          <w:rFonts w:ascii="Verdana" w:hAnsi="Verdana"/>
          <w:b/>
          <w:bCs/>
        </w:rPr>
        <w:t xml:space="preserve"> (</w:t>
      </w:r>
      <w:r w:rsidR="00B90B59" w:rsidRPr="007E1D33">
        <w:rPr>
          <w:rFonts w:ascii="Verdana" w:hAnsi="Verdana"/>
          <w:b/>
          <w:bCs/>
        </w:rPr>
        <w:t>trisdešimt septyni</w:t>
      </w:r>
      <w:r w:rsidRPr="007E1D33">
        <w:rPr>
          <w:rFonts w:ascii="Verdana" w:hAnsi="Verdana"/>
          <w:b/>
          <w:bCs/>
        </w:rPr>
        <w:t>) mėn.,</w:t>
      </w:r>
      <w:r w:rsidRPr="007E1D33">
        <w:rPr>
          <w:rFonts w:ascii="Verdana" w:hAnsi="Verdana"/>
        </w:rPr>
        <w:t xml:space="preserve"> arba kol sutarties šalys sutaria ją nutraukti, arba kol sutarties galiojimas pasibaigia (visiškai įvykdomi įsipareigojimai), nutraukiama įstatymu ar sutartyje nustatytais atvejais. Sutarties galiojimo terminą sudaro: </w:t>
      </w:r>
      <w:r w:rsidR="00B90B59" w:rsidRPr="007E1D33">
        <w:rPr>
          <w:rFonts w:ascii="Verdana" w:hAnsi="Verdana"/>
        </w:rPr>
        <w:t>36</w:t>
      </w:r>
      <w:r w:rsidRPr="007E1D33">
        <w:rPr>
          <w:rFonts w:ascii="Verdana" w:hAnsi="Verdana"/>
        </w:rPr>
        <w:t xml:space="preserve"> (</w:t>
      </w:r>
      <w:r w:rsidR="00B90B59" w:rsidRPr="007E1D33">
        <w:rPr>
          <w:rFonts w:ascii="Verdana" w:hAnsi="Verdana"/>
        </w:rPr>
        <w:t>trisdešimt šešių</w:t>
      </w:r>
      <w:r w:rsidRPr="007E1D33">
        <w:rPr>
          <w:rFonts w:ascii="Verdana" w:hAnsi="Verdana"/>
        </w:rPr>
        <w:t>) mėnesių Paslaugų teikimo terminas ir 30 (trisdešimt) k. d. apmokėjimo už suteiktas Paslaugas terminas.</w:t>
      </w:r>
    </w:p>
    <w:p w14:paraId="48DEC98D" w14:textId="0841D4F6" w:rsidR="00981652" w:rsidRPr="007E1D33" w:rsidRDefault="00AC2DCC" w:rsidP="00563D71">
      <w:pPr>
        <w:numPr>
          <w:ilvl w:val="1"/>
          <w:numId w:val="14"/>
        </w:numPr>
        <w:tabs>
          <w:tab w:val="left" w:pos="1200"/>
          <w:tab w:val="left" w:pos="1418"/>
        </w:tabs>
        <w:ind w:left="0" w:firstLine="709"/>
        <w:jc w:val="both"/>
        <w:rPr>
          <w:rFonts w:ascii="Verdana" w:hAnsi="Verdana"/>
        </w:rPr>
      </w:pPr>
      <w:r w:rsidRPr="007E1D33">
        <w:rPr>
          <w:rFonts w:ascii="Verdana" w:hAnsi="Verdana"/>
          <w:b/>
          <w:bCs/>
        </w:rPr>
        <w:t>Paslaugų teikimo vieta</w:t>
      </w:r>
      <w:r w:rsidRPr="007E1D33">
        <w:rPr>
          <w:rFonts w:ascii="Verdana" w:hAnsi="Verdana"/>
        </w:rPr>
        <w:t xml:space="preserve"> - </w:t>
      </w:r>
      <w:r w:rsidR="00981652" w:rsidRPr="007E1D33">
        <w:rPr>
          <w:rFonts w:ascii="Verdana" w:hAnsi="Verdana"/>
        </w:rPr>
        <w:t xml:space="preserve">Marijampolės </w:t>
      </w:r>
      <w:r w:rsidR="00B90B59" w:rsidRPr="007E1D33">
        <w:rPr>
          <w:rFonts w:ascii="Verdana" w:hAnsi="Verdana"/>
        </w:rPr>
        <w:t>miestas.</w:t>
      </w:r>
    </w:p>
    <w:p w14:paraId="6D8B8CDB" w14:textId="77777777" w:rsidR="00B842BC" w:rsidRPr="007E1D33" w:rsidRDefault="00B842BC" w:rsidP="00563D71">
      <w:pPr>
        <w:pStyle w:val="Pagrindinistekstas"/>
        <w:spacing w:after="0" w:line="240" w:lineRule="auto"/>
        <w:jc w:val="both"/>
        <w:rPr>
          <w:rFonts w:ascii="Verdana" w:hAnsi="Verdana"/>
          <w:lang w:eastAsia="lt-LT"/>
        </w:rPr>
      </w:pPr>
    </w:p>
    <w:p w14:paraId="1DA7AD04" w14:textId="77777777" w:rsidR="00B842BC" w:rsidRPr="007E1D33" w:rsidRDefault="00B842BC" w:rsidP="00563D71">
      <w:pPr>
        <w:pStyle w:val="Antrat"/>
        <w:numPr>
          <w:ilvl w:val="0"/>
          <w:numId w:val="14"/>
        </w:numPr>
        <w:jc w:val="center"/>
        <w:rPr>
          <w:rFonts w:ascii="Verdana" w:hAnsi="Verdana" w:cs="Times New Roman"/>
          <w:color w:val="auto"/>
          <w:sz w:val="24"/>
          <w:szCs w:val="24"/>
          <w:lang w:val="lt-LT"/>
        </w:rPr>
      </w:pPr>
      <w:bookmarkStart w:id="10" w:name="_Toc488998669"/>
      <w:bookmarkStart w:id="11" w:name="_Toc513037"/>
      <w:bookmarkStart w:id="12" w:name="_Toc103675625"/>
      <w:bookmarkEnd w:id="10"/>
      <w:r w:rsidRPr="007E1D33">
        <w:rPr>
          <w:rFonts w:ascii="Verdana" w:hAnsi="Verdana" w:cs="Times New Roman"/>
          <w:color w:val="auto"/>
          <w:sz w:val="24"/>
          <w:szCs w:val="24"/>
          <w:lang w:val="lt-LT"/>
        </w:rPr>
        <w:t xml:space="preserve">TIEKĖJŲ PAŠALINIMO PAGRINDAI </w:t>
      </w:r>
      <w:bookmarkEnd w:id="11"/>
      <w:r w:rsidRPr="007E1D33">
        <w:rPr>
          <w:rFonts w:ascii="Verdana" w:hAnsi="Verdana" w:cs="Times New Roman"/>
          <w:color w:val="auto"/>
          <w:sz w:val="24"/>
          <w:szCs w:val="24"/>
          <w:lang w:val="lt-LT"/>
        </w:rPr>
        <w:t>IR REIKALAUJAMA KVALIFIKACIJA</w:t>
      </w:r>
      <w:bookmarkEnd w:id="12"/>
    </w:p>
    <w:p w14:paraId="00C5BA9D" w14:textId="77777777" w:rsidR="00E03946" w:rsidRPr="007E1D33" w:rsidRDefault="00E03946" w:rsidP="007E1D33">
      <w:pPr>
        <w:pStyle w:val="Pagrindinistekstas"/>
        <w:spacing w:after="0" w:line="240" w:lineRule="auto"/>
        <w:rPr>
          <w:rFonts w:ascii="Verdana" w:hAnsi="Verdana"/>
        </w:rPr>
      </w:pPr>
    </w:p>
    <w:p w14:paraId="4A51B7D5" w14:textId="4DC05E69" w:rsidR="00F77780" w:rsidRPr="007E1D33" w:rsidRDefault="00F77780" w:rsidP="00563D71">
      <w:pPr>
        <w:pStyle w:val="Sraopastraipa"/>
        <w:numPr>
          <w:ilvl w:val="1"/>
          <w:numId w:val="22"/>
        </w:numPr>
        <w:tabs>
          <w:tab w:val="left" w:pos="709"/>
        </w:tabs>
        <w:spacing w:after="0" w:line="240" w:lineRule="auto"/>
        <w:ind w:left="0" w:firstLine="709"/>
        <w:contextualSpacing w:val="0"/>
        <w:jc w:val="both"/>
        <w:rPr>
          <w:rFonts w:ascii="Verdana" w:hAnsi="Verdana"/>
          <w:color w:val="00000A"/>
          <w:sz w:val="24"/>
          <w:szCs w:val="24"/>
        </w:rPr>
      </w:pPr>
      <w:r w:rsidRPr="007E1D33">
        <w:rPr>
          <w:rFonts w:ascii="Verdana" w:hAnsi="Verdana"/>
          <w:kern w:val="16"/>
          <w:sz w:val="24"/>
          <w:szCs w:val="24"/>
        </w:rPr>
        <w:t>Tiekėjas (taip pat visi tiekėjų grupės nariai, jei pasiūlymą pateikia tiekėjų grupė) ir ūkio subjektai, kurių pajėgumais remsis tiekėjas, turi neturėti nei vieno tiekėjų pašalinimo pagrindo ir atitikti jiems pirkimo dokumentuose keliamus kvalifikacijos reikalavimus.</w:t>
      </w:r>
    </w:p>
    <w:p w14:paraId="3C064AB5" w14:textId="61C837CE" w:rsidR="00F77780" w:rsidRPr="007E1D33" w:rsidRDefault="00F77780" w:rsidP="00563D71">
      <w:pPr>
        <w:pStyle w:val="Sraopastraipa"/>
        <w:numPr>
          <w:ilvl w:val="1"/>
          <w:numId w:val="22"/>
        </w:numPr>
        <w:tabs>
          <w:tab w:val="left" w:pos="709"/>
        </w:tabs>
        <w:spacing w:after="0" w:line="240" w:lineRule="auto"/>
        <w:ind w:left="0" w:firstLine="709"/>
        <w:contextualSpacing w:val="0"/>
        <w:jc w:val="both"/>
        <w:rPr>
          <w:rFonts w:ascii="Verdana" w:hAnsi="Verdana"/>
          <w:color w:val="00000A"/>
          <w:sz w:val="24"/>
          <w:szCs w:val="24"/>
        </w:rPr>
      </w:pPr>
      <w:r w:rsidRPr="007E1D33">
        <w:rPr>
          <w:rFonts w:ascii="Verdana" w:hAnsi="Verdana"/>
          <w:kern w:val="16"/>
          <w:sz w:val="24"/>
          <w:szCs w:val="24"/>
        </w:rPr>
        <w:lastRenderedPageBreak/>
        <w:t xml:space="preserve">Tiekėjai, dalyvaujantys pirkime, pareikšdami, kad nėra tiekėjo pašalinimo pagrindų ir, kad jie tenkina pirkimo dokumentuose nustatytus reikalavimus, turi pateikti užpildytą pirkimo sąlygų </w:t>
      </w:r>
      <w:r w:rsidR="00375FC0" w:rsidRPr="007E1D33">
        <w:rPr>
          <w:rFonts w:ascii="Verdana" w:hAnsi="Verdana"/>
          <w:kern w:val="16"/>
          <w:sz w:val="24"/>
          <w:szCs w:val="24"/>
        </w:rPr>
        <w:t>4</w:t>
      </w:r>
      <w:r w:rsidRPr="007E1D33">
        <w:rPr>
          <w:rFonts w:ascii="Verdana" w:hAnsi="Verdana"/>
          <w:kern w:val="16"/>
          <w:sz w:val="24"/>
          <w:szCs w:val="24"/>
        </w:rPr>
        <w:t xml:space="preserve"> priedą „Europos bendrasis viešųjų pirkimų dokumentas“ (toliau – EBVPD) pagal VPĮ 50 straipsnyje nustatytus reikalavimus. EBVPD pildomas jį įkėlus į interneto svetainę nuoroda </w:t>
      </w:r>
      <w:hyperlink r:id="rId12" w:history="1">
        <w:r w:rsidRPr="007E1D33">
          <w:rPr>
            <w:rStyle w:val="Hipersaitas"/>
            <w:rFonts w:ascii="Verdana" w:hAnsi="Verdana"/>
            <w:color w:val="auto"/>
            <w:sz w:val="24"/>
            <w:szCs w:val="24"/>
          </w:rPr>
          <w:t>https://ebvpd.eviesiejipirkimai.lt/espd-web/</w:t>
        </w:r>
      </w:hyperlink>
      <w:r w:rsidRPr="007E1D33">
        <w:rPr>
          <w:rFonts w:ascii="Verdana" w:hAnsi="Verdana"/>
          <w:kern w:val="16"/>
          <w:sz w:val="24"/>
          <w:szCs w:val="24"/>
        </w:rPr>
        <w:t xml:space="preserve"> ir užpildžius bei atsisiuntus pateikiamas kartu su pasiūlymu (</w:t>
      </w:r>
      <w:proofErr w:type="spellStart"/>
      <w:r w:rsidRPr="007E1D33">
        <w:rPr>
          <w:rFonts w:ascii="Verdana" w:hAnsi="Verdana"/>
          <w:kern w:val="16"/>
          <w:sz w:val="24"/>
          <w:szCs w:val="24"/>
          <w:u w:val="single"/>
        </w:rPr>
        <w:t>pdf</w:t>
      </w:r>
      <w:proofErr w:type="spellEnd"/>
      <w:r w:rsidRPr="007E1D33">
        <w:rPr>
          <w:rFonts w:ascii="Verdana" w:hAnsi="Verdana"/>
          <w:kern w:val="16"/>
          <w:sz w:val="24"/>
          <w:szCs w:val="24"/>
          <w:u w:val="single"/>
        </w:rPr>
        <w:t xml:space="preserve"> formatu</w:t>
      </w:r>
      <w:r w:rsidRPr="007E1D33">
        <w:rPr>
          <w:rFonts w:ascii="Verdana" w:hAnsi="Verdana"/>
          <w:kern w:val="16"/>
          <w:sz w:val="24"/>
          <w:szCs w:val="24"/>
        </w:rPr>
        <w:t xml:space="preserve">). EBVPD pildymo instrukciją galima rasti Viešųjų pirkimų tarnybos internetinėje svetainėje adresu </w:t>
      </w:r>
      <w:hyperlink r:id="rId13" w:history="1">
        <w:r w:rsidRPr="007E1D33">
          <w:rPr>
            <w:rStyle w:val="Hipersaitas"/>
            <w:rFonts w:ascii="Verdana" w:hAnsi="Verdana"/>
            <w:sz w:val="24"/>
            <w:szCs w:val="24"/>
          </w:rPr>
          <w:t>https://vpt.lrv.lt/uploads/vpt/documents/files/EBVPD%20pildymas(Tiek%C4%97jas).pdf</w:t>
        </w:r>
      </w:hyperlink>
      <w:r w:rsidRPr="007E1D33">
        <w:rPr>
          <w:rFonts w:ascii="Verdana" w:hAnsi="Verdana"/>
          <w:sz w:val="24"/>
          <w:szCs w:val="24"/>
        </w:rPr>
        <w:t xml:space="preserve">. </w:t>
      </w:r>
      <w:r w:rsidRPr="007E1D33">
        <w:rPr>
          <w:rFonts w:ascii="Verdana" w:hAnsi="Verdana"/>
          <w:kern w:val="16"/>
          <w:sz w:val="24"/>
          <w:szCs w:val="24"/>
        </w:rPr>
        <w:t>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 Iš subjekto, kurio pajėgumu tiekėjas nesiremia kvalifikacijos įrodymui, Perkančioji organizacija nereikalauja pateikti užpildyto atskiro EBVPD.</w:t>
      </w:r>
    </w:p>
    <w:p w14:paraId="586CE3E9" w14:textId="77777777" w:rsidR="00F77780" w:rsidRPr="007E1D33" w:rsidRDefault="00F77780" w:rsidP="00563D71">
      <w:pPr>
        <w:pStyle w:val="Sraopastraipa"/>
        <w:numPr>
          <w:ilvl w:val="1"/>
          <w:numId w:val="22"/>
        </w:numPr>
        <w:tabs>
          <w:tab w:val="left" w:pos="568"/>
          <w:tab w:val="left" w:pos="1134"/>
        </w:tabs>
        <w:spacing w:after="0" w:line="240" w:lineRule="auto"/>
        <w:ind w:left="0" w:firstLine="709"/>
        <w:jc w:val="both"/>
        <w:rPr>
          <w:rFonts w:ascii="Verdana" w:hAnsi="Verdana"/>
          <w:sz w:val="24"/>
          <w:szCs w:val="24"/>
        </w:rPr>
      </w:pPr>
      <w:bookmarkStart w:id="13" w:name="_Ref96676198"/>
      <w:r w:rsidRPr="007E1D33">
        <w:rPr>
          <w:rFonts w:ascii="Verdana" w:hAnsi="Verdana"/>
          <w:sz w:val="24"/>
          <w:szCs w:val="24"/>
        </w:rPr>
        <w:t xml:space="preserve">Perkančioji organizacija su pasiūlymu nereikalauja pateikti 3.4 ir 3.5. punktų lentelėse nurodytų pašalinimo pagrindų nebuvimą įrodančių dokumentų bei kvalifikacijos atitiktį įrodančių dokumentų. Šių dokumentų bus prašoma tik iš ekonomiškai naudingiausią pasiūlymą pateikusio tiekėjo prieš nustatant laimėjusį pasiūlymą. 3.4. punkte pašalinimo pagrindų nebuvimą patvirtinančių dokumentų </w:t>
      </w:r>
      <w:r w:rsidRPr="007E1D33">
        <w:rPr>
          <w:rFonts w:ascii="Verdana" w:hAnsi="Verdana"/>
          <w:b/>
          <w:bCs/>
          <w:sz w:val="24"/>
          <w:szCs w:val="24"/>
        </w:rPr>
        <w:t>Perkančioji organizacija</w:t>
      </w:r>
      <w:r w:rsidRPr="007E1D33">
        <w:rPr>
          <w:rFonts w:ascii="Verdana" w:hAnsi="Verdana"/>
          <w:sz w:val="24"/>
          <w:szCs w:val="24"/>
        </w:rPr>
        <w:t xml:space="preserve"> </w:t>
      </w:r>
      <w:r w:rsidRPr="007E1D33">
        <w:rPr>
          <w:rFonts w:ascii="Verdana" w:hAnsi="Verdana"/>
          <w:b/>
          <w:bCs/>
          <w:sz w:val="24"/>
          <w:szCs w:val="24"/>
        </w:rPr>
        <w:t>reikalaus tik turėdama pagrįstų abejonių dėl tiekėjo patikimumo</w:t>
      </w:r>
      <w:r w:rsidRPr="007E1D33">
        <w:rPr>
          <w:rFonts w:ascii="Verdana" w:hAnsi="Verdana"/>
          <w:sz w:val="24"/>
          <w:szCs w:val="24"/>
        </w:rPr>
        <w:t xml:space="preserve">. Vis dėlto, Perkančioji organizacija bet kuriuo pirkimo procedūros metu gali paprašyti dalyvių pateikti visus ar dalį dokumentų, patvirtinančių jų pašalinimo pagrindų nebuvimą </w:t>
      </w:r>
      <w:r w:rsidRPr="007E1D33">
        <w:rPr>
          <w:rFonts w:ascii="Verdana" w:hAnsi="Verdana"/>
          <w:b/>
          <w:bCs/>
          <w:sz w:val="24"/>
          <w:szCs w:val="24"/>
        </w:rPr>
        <w:t xml:space="preserve">(Pažymų, patvirtinančių VPĮ 46 straipsnyje nurodytų tiekėjo pašalinimo pagrindų nebuvimą, pateikti nereikalaujama. Jų perkančioji organizacija reikalaus tik turėdama pagrįstų abejonių dėl tiekėjo patikimumo) </w:t>
      </w:r>
      <w:r w:rsidRPr="007E1D33">
        <w:rPr>
          <w:rFonts w:ascii="Verdana" w:hAnsi="Verdana"/>
          <w:sz w:val="24"/>
          <w:szCs w:val="24"/>
        </w:rPr>
        <w:t>ar atitiktį kvalifikacijos reikalavimams.</w:t>
      </w:r>
    </w:p>
    <w:p w14:paraId="64703989" w14:textId="77777777" w:rsidR="00F77780" w:rsidRPr="007E1D33" w:rsidRDefault="00F77780" w:rsidP="00563D71">
      <w:pPr>
        <w:pStyle w:val="Sraopastraipa"/>
        <w:numPr>
          <w:ilvl w:val="1"/>
          <w:numId w:val="22"/>
        </w:numPr>
        <w:tabs>
          <w:tab w:val="left" w:pos="709"/>
        </w:tabs>
        <w:spacing w:after="0" w:line="240" w:lineRule="auto"/>
        <w:ind w:left="0" w:firstLine="709"/>
        <w:contextualSpacing w:val="0"/>
        <w:jc w:val="both"/>
        <w:rPr>
          <w:rFonts w:ascii="Verdana" w:hAnsi="Verdana"/>
          <w:color w:val="00000A"/>
          <w:sz w:val="24"/>
          <w:szCs w:val="24"/>
        </w:rPr>
      </w:pPr>
      <w:r w:rsidRPr="007E1D33">
        <w:rPr>
          <w:rFonts w:ascii="Verdana" w:hAnsi="Verdana"/>
          <w:kern w:val="16"/>
          <w:sz w:val="24"/>
          <w:szCs w:val="24"/>
        </w:rPr>
        <w:t>Perkančioji organizacija pašalina tiekėją iš pirkimo procedūros, jeigu:</w:t>
      </w:r>
      <w:bookmarkEnd w:id="13"/>
    </w:p>
    <w:tbl>
      <w:tblPr>
        <w:tblW w:w="9642" w:type="dxa"/>
        <w:tblInd w:w="-8" w:type="dxa"/>
        <w:tblLayout w:type="fixed"/>
        <w:tblCellMar>
          <w:left w:w="10" w:type="dxa"/>
          <w:right w:w="10" w:type="dxa"/>
        </w:tblCellMar>
        <w:tblLook w:val="00A0" w:firstRow="1" w:lastRow="0" w:firstColumn="1" w:lastColumn="0" w:noHBand="0" w:noVBand="0"/>
      </w:tblPr>
      <w:tblGrid>
        <w:gridCol w:w="996"/>
        <w:gridCol w:w="3969"/>
        <w:gridCol w:w="1559"/>
        <w:gridCol w:w="3118"/>
      </w:tblGrid>
      <w:tr w:rsidR="00F77780" w:rsidRPr="007E1D33" w14:paraId="54D74B4F" w14:textId="77777777" w:rsidTr="00DE2122">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5C1915" w14:textId="77777777" w:rsidR="00F77780" w:rsidRPr="007E1D33" w:rsidRDefault="00F77780" w:rsidP="00563D71">
            <w:pPr>
              <w:ind w:left="32"/>
              <w:jc w:val="center"/>
              <w:rPr>
                <w:rFonts w:ascii="Verdana" w:eastAsia="Calibri" w:hAnsi="Verdana"/>
                <w:b/>
                <w:bCs/>
              </w:rPr>
            </w:pPr>
            <w:r w:rsidRPr="007E1D33">
              <w:rPr>
                <w:rFonts w:ascii="Verdana" w:eastAsia="Calibri" w:hAnsi="Verdana"/>
                <w:b/>
                <w:bCs/>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3B0C14" w14:textId="77777777" w:rsidR="00F77780" w:rsidRPr="007E1D33" w:rsidRDefault="00F77780" w:rsidP="00563D71">
            <w:pPr>
              <w:jc w:val="center"/>
              <w:rPr>
                <w:rFonts w:ascii="Verdana" w:eastAsia="Calibri" w:hAnsi="Verdana"/>
              </w:rPr>
            </w:pPr>
            <w:r w:rsidRPr="007E1D33">
              <w:rPr>
                <w:rFonts w:ascii="Verdana" w:eastAsia="Calibri" w:hAnsi="Verdana"/>
                <w:b/>
                <w:bCs/>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4B1FBF" w14:textId="77777777" w:rsidR="00F77780" w:rsidRPr="007E1D33" w:rsidRDefault="00F77780" w:rsidP="00563D71">
            <w:pPr>
              <w:jc w:val="center"/>
              <w:rPr>
                <w:rFonts w:ascii="Verdana" w:eastAsia="Yu Mincho" w:hAnsi="Verdana"/>
                <w:b/>
                <w:bCs/>
              </w:rPr>
            </w:pPr>
            <w:r w:rsidRPr="007E1D33">
              <w:rPr>
                <w:rFonts w:ascii="Verdana" w:eastAsia="Yu Mincho" w:hAnsi="Verdana"/>
                <w:b/>
                <w:bCs/>
              </w:rPr>
              <w:t xml:space="preserve">VPĮ straipsnis, dalis, punktas bei EBVPD formos 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0DE356" w14:textId="77777777" w:rsidR="00F77780" w:rsidRPr="007E1D33" w:rsidRDefault="00F77780" w:rsidP="00563D71">
            <w:pPr>
              <w:jc w:val="center"/>
              <w:rPr>
                <w:rFonts w:ascii="Verdana" w:eastAsia="Calibri" w:hAnsi="Verdana"/>
              </w:rPr>
            </w:pPr>
            <w:r w:rsidRPr="007E1D33">
              <w:rPr>
                <w:rFonts w:ascii="Verdana" w:eastAsia="Calibri" w:hAnsi="Verdana"/>
                <w:b/>
                <w:bCs/>
              </w:rPr>
              <w:t>Pašalinimo pagrindų nebuvimą įrodantys dokumentai</w:t>
            </w:r>
          </w:p>
        </w:tc>
      </w:tr>
      <w:tr w:rsidR="00F77780" w:rsidRPr="007E1D33" w14:paraId="36443501" w14:textId="77777777" w:rsidTr="00DE2122">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0F335" w14:textId="77777777" w:rsidR="00F77780" w:rsidRPr="007E1D33" w:rsidRDefault="00F77780" w:rsidP="00563D71">
            <w:pPr>
              <w:jc w:val="center"/>
              <w:rPr>
                <w:rFonts w:ascii="Verdana" w:eastAsia="Times New Roman" w:hAnsi="Verdana"/>
                <w:highlight w:val="yellow"/>
              </w:rPr>
            </w:pPr>
            <w:r w:rsidRPr="007E1D33">
              <w:rPr>
                <w:rFonts w:ascii="Verdana" w:eastAsia="Calibri" w:hAnsi="Verdana"/>
              </w:rPr>
              <w:t>3.4.1.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F2C78" w14:textId="77777777" w:rsidR="00F77780" w:rsidRPr="007E1D33" w:rsidRDefault="00F77780" w:rsidP="00563D71">
            <w:pPr>
              <w:jc w:val="both"/>
              <w:rPr>
                <w:rFonts w:ascii="Verdana" w:eastAsia="Calibri" w:hAnsi="Verdana"/>
                <w:b/>
                <w:bCs/>
              </w:rPr>
            </w:pPr>
            <w:r w:rsidRPr="007E1D33">
              <w:rPr>
                <w:rFonts w:ascii="Verdana" w:eastAsia="Calibri" w:hAnsi="Verdana"/>
              </w:rPr>
              <w:t>Tiekėjas arba jo atsakingas asmuo, nurodytas VPĮ 46 straipsnio 2 dalies 2 punkte, nuteistas už šią nusikalstamą veiką:</w:t>
            </w:r>
          </w:p>
          <w:p w14:paraId="06C9C6DF" w14:textId="77777777" w:rsidR="00F77780" w:rsidRPr="007E1D33" w:rsidRDefault="00F77780" w:rsidP="00563D71">
            <w:pPr>
              <w:tabs>
                <w:tab w:val="left" w:pos="436"/>
                <w:tab w:val="left" w:pos="661"/>
              </w:tabs>
              <w:jc w:val="both"/>
              <w:rPr>
                <w:rFonts w:ascii="Verdana" w:eastAsia="Calibri" w:hAnsi="Verdana"/>
                <w:b/>
                <w:bCs/>
              </w:rPr>
            </w:pPr>
            <w:r w:rsidRPr="007E1D33">
              <w:rPr>
                <w:rFonts w:ascii="Verdana" w:eastAsia="Calibri" w:hAnsi="Verdana"/>
              </w:rPr>
              <w:t>1) dalyvavimą nusikalstamame susivienijime, jo organizavimą ar vadovavimą jam;</w:t>
            </w:r>
          </w:p>
          <w:p w14:paraId="05DF133C" w14:textId="77777777" w:rsidR="00F77780" w:rsidRPr="007E1D33" w:rsidRDefault="00F77780" w:rsidP="00563D71">
            <w:pPr>
              <w:jc w:val="both"/>
              <w:rPr>
                <w:rFonts w:ascii="Verdana" w:eastAsia="Calibri" w:hAnsi="Verdana"/>
                <w:b/>
                <w:bCs/>
              </w:rPr>
            </w:pPr>
            <w:r w:rsidRPr="007E1D33">
              <w:rPr>
                <w:rFonts w:ascii="Verdana" w:eastAsia="Calibri" w:hAnsi="Verdana"/>
              </w:rPr>
              <w:t>2) kyšininkavimą, prekybą poveikiu, papirkimą;</w:t>
            </w:r>
          </w:p>
          <w:p w14:paraId="59F19D71" w14:textId="77777777" w:rsidR="00F77780" w:rsidRPr="007E1D33" w:rsidRDefault="00F77780" w:rsidP="00563D71">
            <w:pPr>
              <w:jc w:val="both"/>
              <w:rPr>
                <w:rFonts w:ascii="Verdana" w:eastAsia="Calibri" w:hAnsi="Verdana"/>
                <w:b/>
                <w:bCs/>
              </w:rPr>
            </w:pPr>
            <w:r w:rsidRPr="007E1D33">
              <w:rPr>
                <w:rFonts w:ascii="Verdana" w:eastAsia="Calibri" w:hAnsi="Verdana"/>
              </w:rPr>
              <w:lastRenderedPageBreak/>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531DE2E" w14:textId="77777777" w:rsidR="00F77780" w:rsidRPr="007E1D33" w:rsidRDefault="00F77780" w:rsidP="00563D71">
            <w:pPr>
              <w:jc w:val="both"/>
              <w:rPr>
                <w:rFonts w:ascii="Verdana" w:eastAsia="Calibri" w:hAnsi="Verdana"/>
                <w:b/>
                <w:bCs/>
              </w:rPr>
            </w:pPr>
            <w:r w:rsidRPr="007E1D33">
              <w:rPr>
                <w:rFonts w:ascii="Verdana" w:eastAsia="Calibri" w:hAnsi="Verdana"/>
              </w:rPr>
              <w:t>4) nusikalstamą bankrotą;</w:t>
            </w:r>
          </w:p>
          <w:p w14:paraId="0525544B" w14:textId="77777777" w:rsidR="00F77780" w:rsidRPr="007E1D33" w:rsidRDefault="00F77780" w:rsidP="00563D71">
            <w:pPr>
              <w:jc w:val="both"/>
              <w:rPr>
                <w:rFonts w:ascii="Verdana" w:eastAsia="Calibri" w:hAnsi="Verdana"/>
                <w:b/>
                <w:bCs/>
              </w:rPr>
            </w:pPr>
            <w:r w:rsidRPr="007E1D33">
              <w:rPr>
                <w:rFonts w:ascii="Verdana" w:eastAsia="Calibri" w:hAnsi="Verdana"/>
              </w:rPr>
              <w:t>5) teroristinį ir su teroristine veikla susijusį nusikaltimą;</w:t>
            </w:r>
          </w:p>
          <w:p w14:paraId="041F82F6" w14:textId="77777777" w:rsidR="00F77780" w:rsidRPr="007E1D33" w:rsidRDefault="00F77780" w:rsidP="00563D71">
            <w:pPr>
              <w:jc w:val="both"/>
              <w:rPr>
                <w:rFonts w:ascii="Verdana" w:eastAsia="Calibri" w:hAnsi="Verdana"/>
                <w:b/>
                <w:bCs/>
              </w:rPr>
            </w:pPr>
            <w:r w:rsidRPr="007E1D33">
              <w:rPr>
                <w:rFonts w:ascii="Verdana" w:eastAsia="Calibri" w:hAnsi="Verdana"/>
              </w:rPr>
              <w:t>6) nusikalstamu būdu gauto turto legalizavimą;</w:t>
            </w:r>
          </w:p>
          <w:p w14:paraId="47EFD64F" w14:textId="77777777" w:rsidR="00F77780" w:rsidRPr="007E1D33" w:rsidRDefault="00F77780" w:rsidP="00563D71">
            <w:pPr>
              <w:jc w:val="both"/>
              <w:rPr>
                <w:rFonts w:ascii="Verdana" w:eastAsia="Calibri" w:hAnsi="Verdana"/>
                <w:b/>
                <w:bCs/>
              </w:rPr>
            </w:pPr>
            <w:r w:rsidRPr="007E1D33">
              <w:rPr>
                <w:rFonts w:ascii="Verdana" w:eastAsia="Calibri" w:hAnsi="Verdana"/>
              </w:rPr>
              <w:t>7) prekybą žmonėmis, vaiko pirkimą arba pardavimą;</w:t>
            </w:r>
          </w:p>
          <w:p w14:paraId="56FD5E5A" w14:textId="77777777" w:rsidR="00F77780" w:rsidRPr="007E1D33" w:rsidRDefault="00F77780" w:rsidP="00563D71">
            <w:pPr>
              <w:jc w:val="both"/>
              <w:rPr>
                <w:rFonts w:ascii="Verdana" w:eastAsia="Calibri" w:hAnsi="Verdana"/>
                <w:b/>
                <w:bCs/>
              </w:rPr>
            </w:pPr>
            <w:r w:rsidRPr="007E1D33">
              <w:rPr>
                <w:rFonts w:ascii="Verdana" w:eastAsia="Calibri" w:hAnsi="Verdana"/>
              </w:rPr>
              <w:t>8) kitos valstybės tiekėjo atliktą nusikaltimą, apibrėžtą Direktyvos 2014/24/ES 57 straipsnio 1 dalyje išvardytus Europos Sąjungos teisės aktus įgyvendinančiuose kitų valstybių teisės aktuose.</w:t>
            </w:r>
          </w:p>
          <w:p w14:paraId="511991BD" w14:textId="77777777" w:rsidR="00F77780" w:rsidRPr="007E1D33" w:rsidRDefault="00F77780" w:rsidP="00563D71">
            <w:pPr>
              <w:jc w:val="both"/>
              <w:rPr>
                <w:rFonts w:ascii="Verdana" w:eastAsia="Calibri" w:hAnsi="Verdana"/>
                <w:b/>
                <w:bCs/>
              </w:rPr>
            </w:pPr>
          </w:p>
          <w:p w14:paraId="5CF8E0D7" w14:textId="77777777" w:rsidR="00F77780" w:rsidRPr="007E1D33" w:rsidRDefault="00F77780" w:rsidP="00563D71">
            <w:pPr>
              <w:jc w:val="both"/>
              <w:rPr>
                <w:rFonts w:ascii="Verdana" w:eastAsia="Calibri" w:hAnsi="Verdana"/>
                <w:b/>
                <w:bCs/>
              </w:rPr>
            </w:pPr>
            <w:r w:rsidRPr="007E1D33">
              <w:rPr>
                <w:rFonts w:ascii="Verdana" w:eastAsia="Calibri" w:hAnsi="Verdana"/>
              </w:rPr>
              <w:t>Laikoma, kad tiekėjas arba jo atsakingas asmuo nuteistas už aukščiau nurodytą nusikalstamą veiką, kai dėl:</w:t>
            </w:r>
          </w:p>
          <w:p w14:paraId="52D6887F" w14:textId="77777777" w:rsidR="00F77780" w:rsidRPr="007E1D33" w:rsidRDefault="00F77780" w:rsidP="00563D71">
            <w:pPr>
              <w:jc w:val="both"/>
              <w:rPr>
                <w:rFonts w:ascii="Verdana" w:eastAsia="Calibri" w:hAnsi="Verdana"/>
                <w:b/>
                <w:bCs/>
              </w:rPr>
            </w:pPr>
            <w:r w:rsidRPr="007E1D33">
              <w:rPr>
                <w:rFonts w:ascii="Verdana" w:eastAsia="Calibri" w:hAnsi="Verdana"/>
              </w:rPr>
              <w:t>1) tiekėjo, kuris yra fizinis asmuo, per pastaruosius 5 metus buvo priimtas ir įsiteisėjęs apkaltinamasis teismo nuosprendis ir šis asmuo turi neišnykusį ar nepanaikintą teistumą;</w:t>
            </w:r>
          </w:p>
          <w:p w14:paraId="0B3F5BAA" w14:textId="77777777" w:rsidR="00F77780" w:rsidRPr="007E1D33" w:rsidRDefault="00F77780" w:rsidP="00563D71">
            <w:pPr>
              <w:jc w:val="both"/>
              <w:rPr>
                <w:rFonts w:ascii="Verdana" w:eastAsia="Calibri" w:hAnsi="Verdana"/>
                <w:b/>
                <w:bCs/>
              </w:rPr>
            </w:pPr>
            <w:r w:rsidRPr="007E1D33">
              <w:rPr>
                <w:rFonts w:ascii="Verdana" w:eastAsia="Calibri" w:hAnsi="Verdana"/>
              </w:rPr>
              <w:lastRenderedPageBreak/>
              <w:t xml:space="preserve">2) tiekėjo, kuris yra juridinis asmuo, kita organizacija ar jos </w:t>
            </w:r>
            <w:r w:rsidRPr="007E1D33">
              <w:rPr>
                <w:rFonts w:ascii="Verdana" w:eastAsia="Calibri" w:hAnsi="Verdana"/>
                <w:b/>
                <w:bCs/>
              </w:rPr>
              <w:t>struktūrinis</w:t>
            </w:r>
            <w:r w:rsidRPr="007E1D33">
              <w:rPr>
                <w:rFonts w:ascii="Verdana" w:eastAsia="Calibri" w:hAnsi="Verdana"/>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8AC2EF9" w14:textId="77777777" w:rsidR="00F77780" w:rsidRPr="007E1D33" w:rsidRDefault="00F77780" w:rsidP="00563D71">
            <w:pPr>
              <w:jc w:val="both"/>
              <w:rPr>
                <w:rFonts w:ascii="Verdana" w:eastAsia="Calibri" w:hAnsi="Verdana"/>
                <w:b/>
                <w:bCs/>
              </w:rPr>
            </w:pPr>
            <w:r w:rsidRPr="007E1D33">
              <w:rPr>
                <w:rFonts w:ascii="Verdana" w:eastAsia="Calibri" w:hAnsi="Verdana"/>
              </w:rPr>
              <w:t xml:space="preserve">3) tiekėjo, kuris yra juridinis asmuo, kita organizacija ar jos </w:t>
            </w:r>
            <w:r w:rsidRPr="007E1D33">
              <w:rPr>
                <w:rFonts w:ascii="Verdana" w:eastAsia="Calibri" w:hAnsi="Verdana"/>
                <w:b/>
                <w:bCs/>
              </w:rPr>
              <w:t>struktūrinis</w:t>
            </w:r>
            <w:r w:rsidRPr="007E1D33">
              <w:rPr>
                <w:rFonts w:ascii="Verdana" w:eastAsia="Calibri" w:hAnsi="Verdana"/>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2D25D" w14:textId="77777777" w:rsidR="00F77780" w:rsidRPr="007E1D33" w:rsidRDefault="00F77780" w:rsidP="00563D71">
            <w:pPr>
              <w:jc w:val="both"/>
              <w:rPr>
                <w:rFonts w:ascii="Verdana" w:eastAsia="Yu Mincho" w:hAnsi="Verdana"/>
                <w:b/>
                <w:bCs/>
              </w:rPr>
            </w:pPr>
            <w:r w:rsidRPr="007E1D33">
              <w:rPr>
                <w:rFonts w:ascii="Verdana" w:eastAsia="Yu Mincho" w:hAnsi="Verdana"/>
                <w:b/>
                <w:bCs/>
              </w:rPr>
              <w:lastRenderedPageBreak/>
              <w:t>VPĮ 46 straipsnio 1 dalis</w:t>
            </w:r>
          </w:p>
          <w:p w14:paraId="3B9CED56" w14:textId="77777777" w:rsidR="00F77780" w:rsidRPr="007E1D33" w:rsidRDefault="00F77780" w:rsidP="00563D71">
            <w:pPr>
              <w:jc w:val="both"/>
              <w:rPr>
                <w:rFonts w:ascii="Verdana" w:eastAsia="Yu Mincho" w:hAnsi="Verdana"/>
              </w:rPr>
            </w:pPr>
          </w:p>
          <w:p w14:paraId="0E49D4E3" w14:textId="77777777" w:rsidR="00F77780" w:rsidRPr="007E1D33" w:rsidRDefault="00F77780" w:rsidP="00563D71">
            <w:pPr>
              <w:jc w:val="both"/>
              <w:rPr>
                <w:rFonts w:ascii="Verdana" w:eastAsia="Yu Mincho" w:hAnsi="Verdana"/>
              </w:rPr>
            </w:pPr>
            <w:r w:rsidRPr="007E1D33">
              <w:rPr>
                <w:rFonts w:ascii="Verdana" w:eastAsia="Yu Mincho" w:hAnsi="Verdana"/>
              </w:rPr>
              <w:t>EBVPD III dalies A1-A6 punktai</w:t>
            </w:r>
          </w:p>
          <w:p w14:paraId="4178B75F" w14:textId="77777777" w:rsidR="00F77780" w:rsidRPr="007E1D33" w:rsidRDefault="00F77780" w:rsidP="00563D71">
            <w:pPr>
              <w:jc w:val="both"/>
              <w:rPr>
                <w:rFonts w:ascii="Verdana" w:eastAsia="Yu Mincho" w:hAnsi="Verdana"/>
              </w:rPr>
            </w:pPr>
          </w:p>
          <w:p w14:paraId="4F1F861C" w14:textId="77777777" w:rsidR="00F77780" w:rsidRPr="007E1D33" w:rsidRDefault="00F77780" w:rsidP="00563D71">
            <w:pPr>
              <w:jc w:val="both"/>
              <w:rPr>
                <w:rFonts w:ascii="Verdana" w:eastAsia="Yu Mincho" w:hAnsi="Verdana"/>
              </w:rPr>
            </w:pPr>
            <w:r w:rsidRPr="007E1D33">
              <w:rPr>
                <w:rFonts w:ascii="Verdana" w:eastAsia="Yu Mincho" w:hAnsi="Verdana"/>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8CEC5" w14:textId="77777777" w:rsidR="00F77780" w:rsidRPr="007E1D33" w:rsidRDefault="00F77780" w:rsidP="00563D71">
            <w:pPr>
              <w:jc w:val="both"/>
              <w:rPr>
                <w:rFonts w:ascii="Verdana" w:eastAsia="Calibri" w:hAnsi="Verdana"/>
              </w:rPr>
            </w:pPr>
            <w:r w:rsidRPr="007E1D33">
              <w:rPr>
                <w:rFonts w:ascii="Verdana" w:eastAsia="Calibri" w:hAnsi="Verdana"/>
              </w:rPr>
              <w:t>Pateikiama su pasiūlymu EBVPD.</w:t>
            </w:r>
          </w:p>
          <w:p w14:paraId="5AD112F0" w14:textId="77777777" w:rsidR="00F77780" w:rsidRPr="007E1D33" w:rsidRDefault="00F77780" w:rsidP="00563D71">
            <w:pPr>
              <w:jc w:val="both"/>
              <w:rPr>
                <w:rFonts w:ascii="Verdana" w:eastAsia="Calibri" w:hAnsi="Verdana"/>
              </w:rPr>
            </w:pPr>
          </w:p>
          <w:p w14:paraId="21D063F2" w14:textId="77777777" w:rsidR="00F77780" w:rsidRPr="007E1D33" w:rsidRDefault="00F77780" w:rsidP="00563D71">
            <w:pPr>
              <w:jc w:val="both"/>
              <w:rPr>
                <w:rFonts w:ascii="Verdana" w:eastAsia="Calibri" w:hAnsi="Verdana"/>
              </w:rPr>
            </w:pPr>
            <w:r w:rsidRPr="007E1D33">
              <w:rPr>
                <w:rFonts w:ascii="Verdana" w:eastAsia="Calibri" w:hAnsi="Verdana"/>
              </w:rPr>
              <w:t>Iš Lietuvoje įsteigtų subjektų reikalaujama:</w:t>
            </w:r>
          </w:p>
          <w:p w14:paraId="5296FDD3" w14:textId="77777777" w:rsidR="00F77780" w:rsidRPr="007E1D33" w:rsidRDefault="00F77780" w:rsidP="00563D71">
            <w:pPr>
              <w:jc w:val="both"/>
              <w:rPr>
                <w:rFonts w:ascii="Verdana" w:eastAsia="Calibri" w:hAnsi="Verdana"/>
              </w:rPr>
            </w:pPr>
            <w:r w:rsidRPr="007E1D33">
              <w:rPr>
                <w:rFonts w:ascii="Verdana" w:eastAsia="Calibri" w:hAnsi="Verdana"/>
              </w:rPr>
              <w:t>• išrašo iš teismo sprendimo arba</w:t>
            </w:r>
          </w:p>
          <w:p w14:paraId="0594695D" w14:textId="77777777" w:rsidR="00F77780" w:rsidRPr="007E1D33" w:rsidRDefault="00F77780" w:rsidP="00563D71">
            <w:pPr>
              <w:jc w:val="both"/>
              <w:rPr>
                <w:rFonts w:ascii="Verdana" w:eastAsia="Calibri" w:hAnsi="Verdana"/>
              </w:rPr>
            </w:pPr>
            <w:r w:rsidRPr="007E1D33">
              <w:rPr>
                <w:rFonts w:ascii="Verdana" w:eastAsia="Calibri" w:hAnsi="Verdana"/>
              </w:rPr>
              <w:t xml:space="preserve">• Informatikos ir ryšių departamento prie Vidaus reikalų </w:t>
            </w:r>
            <w:r w:rsidRPr="007E1D33">
              <w:rPr>
                <w:rFonts w:ascii="Verdana" w:eastAsia="Calibri" w:hAnsi="Verdana"/>
              </w:rPr>
              <w:lastRenderedPageBreak/>
              <w:t>ministerijos pažymos, arba</w:t>
            </w:r>
          </w:p>
          <w:p w14:paraId="299AC2DE" w14:textId="77777777" w:rsidR="00F77780" w:rsidRPr="007E1D33" w:rsidRDefault="00F77780" w:rsidP="00563D71">
            <w:pPr>
              <w:jc w:val="both"/>
              <w:rPr>
                <w:rFonts w:ascii="Verdana" w:eastAsia="Calibri" w:hAnsi="Verdana"/>
              </w:rPr>
            </w:pPr>
            <w:r w:rsidRPr="007E1D33">
              <w:rPr>
                <w:rFonts w:ascii="Verdana" w:eastAsia="Calibri" w:hAnsi="Verdana"/>
              </w:rPr>
              <w:t>• valstybės įmonės Registrų centro Lietuvos Respublikos Vyriausybės nustatyta tvarka išduoto dokumento, patvirtinančio jungtinius kompetentingų institucijų tvarkomus duomenis.</w:t>
            </w:r>
          </w:p>
          <w:p w14:paraId="31328D53" w14:textId="77777777" w:rsidR="00F77780" w:rsidRPr="007E1D33" w:rsidRDefault="00F77780" w:rsidP="00563D71">
            <w:pPr>
              <w:jc w:val="both"/>
              <w:rPr>
                <w:rFonts w:ascii="Verdana" w:eastAsia="Calibri" w:hAnsi="Verdana"/>
              </w:rPr>
            </w:pPr>
          </w:p>
          <w:p w14:paraId="7B647859" w14:textId="77777777" w:rsidR="00F77780" w:rsidRPr="007E1D33" w:rsidRDefault="00F77780" w:rsidP="00563D71">
            <w:pPr>
              <w:jc w:val="both"/>
              <w:rPr>
                <w:rFonts w:ascii="Verdana" w:eastAsia="Calibri" w:hAnsi="Verdana"/>
              </w:rPr>
            </w:pPr>
            <w:r w:rsidRPr="007E1D33">
              <w:rPr>
                <w:rFonts w:ascii="Verdana" w:eastAsia="Calibri" w:hAnsi="Verdana"/>
              </w:rPr>
              <w:t>Iš ne Lietuvoje įsteigtų subjektų reikalaujama:</w:t>
            </w:r>
          </w:p>
          <w:p w14:paraId="5869EE4F" w14:textId="77777777" w:rsidR="00F77780" w:rsidRPr="007E1D33" w:rsidRDefault="00F77780" w:rsidP="00563D71">
            <w:pPr>
              <w:jc w:val="both"/>
              <w:rPr>
                <w:rFonts w:ascii="Verdana" w:eastAsia="Calibri" w:hAnsi="Verdana"/>
              </w:rPr>
            </w:pPr>
            <w:r w:rsidRPr="007E1D33">
              <w:rPr>
                <w:rFonts w:ascii="Verdana" w:eastAsia="Calibri" w:hAnsi="Verdana"/>
              </w:rPr>
              <w:t>atitinkamos užsienio šalies institucijos dokumento.</w:t>
            </w:r>
          </w:p>
          <w:p w14:paraId="72E82FD4" w14:textId="77777777" w:rsidR="00F77780" w:rsidRPr="007E1D33" w:rsidRDefault="00F77780" w:rsidP="00563D71">
            <w:pPr>
              <w:jc w:val="both"/>
              <w:rPr>
                <w:rFonts w:ascii="Verdana" w:eastAsia="Calibri" w:hAnsi="Verdana"/>
              </w:rPr>
            </w:pPr>
          </w:p>
          <w:p w14:paraId="507FBDC5" w14:textId="77777777" w:rsidR="00F77780" w:rsidRPr="007E1D33" w:rsidRDefault="00F77780" w:rsidP="00563D71">
            <w:pPr>
              <w:jc w:val="both"/>
              <w:rPr>
                <w:rFonts w:ascii="Verdana" w:eastAsia="Calibri" w:hAnsi="Verdana"/>
              </w:rPr>
            </w:pPr>
            <w:r w:rsidRPr="007E1D33">
              <w:rPr>
                <w:rFonts w:ascii="Verdana" w:eastAsia="Calibri" w:hAnsi="Verdana"/>
              </w:rPr>
              <w:t>Nurodyti dokumentai turi būti išduoti ne anksčiau kaip 180 dienų iki tos dienos, kai tiekėjas perkančiosios organizacijos prašymu turės pateikti pašalinimo pagrindų nebuvimą patvirtinančius dokumentus.</w:t>
            </w:r>
          </w:p>
          <w:p w14:paraId="4F9FFBD1" w14:textId="77777777" w:rsidR="00F77780" w:rsidRPr="007E1D33" w:rsidRDefault="00F77780" w:rsidP="00563D71">
            <w:pPr>
              <w:jc w:val="both"/>
              <w:rPr>
                <w:rFonts w:ascii="Verdana" w:eastAsia="Calibri" w:hAnsi="Verdana"/>
              </w:rPr>
            </w:pPr>
          </w:p>
          <w:p w14:paraId="478C652E" w14:textId="77777777" w:rsidR="00F77780" w:rsidRPr="007E1D33" w:rsidRDefault="00F77780" w:rsidP="00563D71">
            <w:pPr>
              <w:jc w:val="both"/>
              <w:rPr>
                <w:rFonts w:ascii="Verdana" w:eastAsia="Calibri" w:hAnsi="Verdana"/>
              </w:rPr>
            </w:pPr>
            <w:r w:rsidRPr="007E1D33">
              <w:rPr>
                <w:rFonts w:ascii="Verdana" w:eastAsia="Calibri"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701270E5" w14:textId="77777777" w:rsidR="00F77780" w:rsidRPr="007E1D33" w:rsidRDefault="00F77780" w:rsidP="00563D71">
            <w:pPr>
              <w:jc w:val="both"/>
              <w:rPr>
                <w:rFonts w:ascii="Verdana" w:eastAsia="Calibri" w:hAnsi="Verdana"/>
              </w:rPr>
            </w:pPr>
          </w:p>
          <w:p w14:paraId="0E820392" w14:textId="77777777" w:rsidR="00F77780" w:rsidRPr="007E1D33" w:rsidRDefault="00F77780" w:rsidP="00563D71">
            <w:pPr>
              <w:jc w:val="both"/>
              <w:rPr>
                <w:rFonts w:ascii="Verdana" w:eastAsia="Calibri" w:hAnsi="Verdana"/>
              </w:rPr>
            </w:pPr>
            <w:r w:rsidRPr="007E1D33">
              <w:rPr>
                <w:rFonts w:ascii="Verdana" w:eastAsia="Calibri" w:hAnsi="Verdana"/>
              </w:rPr>
              <w:t>PASTABA</w:t>
            </w:r>
          </w:p>
          <w:p w14:paraId="2CCFAD9D" w14:textId="77777777" w:rsidR="00F77780" w:rsidRPr="007E1D33" w:rsidRDefault="00F77780" w:rsidP="00563D71">
            <w:pPr>
              <w:jc w:val="both"/>
              <w:rPr>
                <w:rFonts w:ascii="Verdana" w:eastAsia="Calibri" w:hAnsi="Verdana"/>
              </w:rPr>
            </w:pPr>
            <w:r w:rsidRPr="007E1D33">
              <w:rPr>
                <w:rFonts w:ascii="Verdana" w:hAnsi="Verdana"/>
              </w:rPr>
              <w:t xml:space="preserve">Pažymų, patvirtinančių VPĮ 46 straipsnyje nurodytų tiekėjo </w:t>
            </w:r>
            <w:r w:rsidRPr="007E1D33">
              <w:rPr>
                <w:rFonts w:ascii="Verdana" w:hAnsi="Verdana"/>
              </w:rPr>
              <w:lastRenderedPageBreak/>
              <w:t>pašalinimo pagrindų nebuvimą, pateikti nereikalaujama. Jų perkančioji organizacija reikalaus tik turėdama pagrįstų abejonių dėl tiekėjo patikimumo.</w:t>
            </w:r>
          </w:p>
        </w:tc>
      </w:tr>
      <w:tr w:rsidR="00F77780" w:rsidRPr="007E1D33" w14:paraId="1C6A24C8" w14:textId="77777777" w:rsidTr="00DE2122">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24073" w14:textId="77777777" w:rsidR="00F77780" w:rsidRPr="007E1D33" w:rsidRDefault="00F77780" w:rsidP="00563D71">
            <w:pPr>
              <w:rPr>
                <w:rFonts w:ascii="Verdana" w:eastAsia="Calibri" w:hAnsi="Verdana"/>
              </w:rPr>
            </w:pPr>
            <w:r w:rsidRPr="007E1D33">
              <w:rPr>
                <w:rFonts w:ascii="Verdana" w:eastAsia="Calibri" w:hAnsi="Verdana"/>
              </w:rPr>
              <w:lastRenderedPageBreak/>
              <w:t>3.4.2.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7ADB" w14:textId="77777777" w:rsidR="00F77780" w:rsidRPr="007E1D33" w:rsidRDefault="00F77780" w:rsidP="00563D71">
            <w:pPr>
              <w:jc w:val="both"/>
              <w:rPr>
                <w:rFonts w:ascii="Verdana" w:eastAsia="Calibri" w:hAnsi="Verdana"/>
              </w:rPr>
            </w:pPr>
            <w:r w:rsidRPr="007E1D33">
              <w:rPr>
                <w:rFonts w:ascii="Verdana" w:eastAsia="Calibri" w:hAnsi="Verdana"/>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8FFCC" w14:textId="77777777" w:rsidR="00F77780" w:rsidRPr="007E1D33" w:rsidRDefault="00F77780" w:rsidP="00563D71">
            <w:pPr>
              <w:jc w:val="both"/>
              <w:rPr>
                <w:rFonts w:ascii="Verdana" w:eastAsia="Yu Mincho" w:hAnsi="Verdana"/>
                <w:b/>
                <w:bCs/>
              </w:rPr>
            </w:pPr>
            <w:r w:rsidRPr="007E1D33">
              <w:rPr>
                <w:rFonts w:ascii="Verdana" w:eastAsia="Yu Mincho" w:hAnsi="Verdana"/>
                <w:b/>
                <w:bCs/>
              </w:rPr>
              <w:t>VPĮ 46 straipsnio 2¹ dalis</w:t>
            </w:r>
          </w:p>
          <w:p w14:paraId="5E79FF96" w14:textId="77777777" w:rsidR="00F77780" w:rsidRPr="007E1D33" w:rsidRDefault="00F77780" w:rsidP="00563D71">
            <w:pPr>
              <w:jc w:val="both"/>
              <w:rPr>
                <w:rFonts w:ascii="Verdana" w:eastAsia="Yu Mincho" w:hAnsi="Verdana"/>
                <w:b/>
                <w:bCs/>
              </w:rPr>
            </w:pPr>
          </w:p>
          <w:p w14:paraId="094F0C77" w14:textId="77777777" w:rsidR="00F77780" w:rsidRPr="007E1D33" w:rsidRDefault="00F77780" w:rsidP="00563D71">
            <w:pPr>
              <w:jc w:val="both"/>
              <w:rPr>
                <w:rFonts w:ascii="Verdana" w:eastAsia="Yu Mincho" w:hAnsi="Verdana"/>
                <w:b/>
                <w:bCs/>
              </w:rPr>
            </w:pPr>
            <w:r w:rsidRPr="007E1D33">
              <w:rPr>
                <w:rFonts w:ascii="Verdana" w:eastAsia="Yu Mincho" w:hAnsi="Verdana"/>
                <w:b/>
                <w:bCs/>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DE515" w14:textId="77777777" w:rsidR="00F77780" w:rsidRPr="007E1D33" w:rsidRDefault="00F77780" w:rsidP="00563D71">
            <w:pPr>
              <w:tabs>
                <w:tab w:val="left" w:pos="331"/>
              </w:tabs>
              <w:jc w:val="both"/>
              <w:rPr>
                <w:rFonts w:ascii="Verdana" w:eastAsia="Calibri" w:hAnsi="Verdana"/>
              </w:rPr>
            </w:pPr>
            <w:r w:rsidRPr="007E1D33">
              <w:rPr>
                <w:rFonts w:ascii="Verdana" w:eastAsia="Calibri" w:hAnsi="Verdana"/>
              </w:rPr>
              <w:t>Iš Lietuvoje įsteigtų subjektų įrodančių dokumentų nereikalaujama. Užtenka pateikto EBVPD.</w:t>
            </w:r>
          </w:p>
        </w:tc>
      </w:tr>
      <w:tr w:rsidR="00F77780" w:rsidRPr="007E1D33" w14:paraId="35B3FEFC" w14:textId="77777777" w:rsidTr="00DE2122">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1D171" w14:textId="77777777" w:rsidR="00F77780" w:rsidRPr="007E1D33" w:rsidRDefault="00F77780" w:rsidP="00563D71">
            <w:pPr>
              <w:numPr>
                <w:ilvl w:val="0"/>
                <w:numId w:val="16"/>
              </w:numPr>
              <w:tabs>
                <w:tab w:val="clear" w:pos="1304"/>
                <w:tab w:val="num" w:pos="8163"/>
              </w:tabs>
              <w:ind w:left="8299"/>
              <w:jc w:val="center"/>
              <w:rPr>
                <w:rFonts w:ascii="Verdana" w:eastAsia="Calibri" w:hAnsi="Verdana"/>
                <w:b/>
                <w:bCs/>
              </w:rPr>
            </w:pPr>
            <w:bookmarkStart w:id="14" w:name="_Hlk90887843"/>
            <w:r w:rsidRPr="007E1D33">
              <w:rPr>
                <w:rFonts w:ascii="Verdana" w:eastAsia="Calibri" w:hAnsi="Verdana"/>
                <w:b/>
                <w:bCs/>
              </w:rPr>
              <w:t>2</w:t>
            </w:r>
          </w:p>
          <w:p w14:paraId="599CAC26" w14:textId="77777777" w:rsidR="00F77780" w:rsidRPr="007E1D33" w:rsidRDefault="00F77780" w:rsidP="00563D71">
            <w:pPr>
              <w:jc w:val="center"/>
              <w:rPr>
                <w:rFonts w:ascii="Verdana" w:eastAsia="Times New Roman" w:hAnsi="Verdana"/>
              </w:rPr>
            </w:pPr>
            <w:r w:rsidRPr="007E1D33">
              <w:rPr>
                <w:rFonts w:ascii="Verdana" w:eastAsia="Times New Roman" w:hAnsi="Verdana"/>
              </w:rPr>
              <w:t>3.4.3.</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50E4F" w14:textId="77777777" w:rsidR="00F77780" w:rsidRPr="007E1D33" w:rsidRDefault="00F77780" w:rsidP="00563D71">
            <w:pPr>
              <w:jc w:val="both"/>
              <w:rPr>
                <w:rFonts w:ascii="Verdana" w:eastAsia="Calibri" w:hAnsi="Verdana"/>
                <w:b/>
                <w:bCs/>
              </w:rPr>
            </w:pPr>
            <w:r w:rsidRPr="007E1D33">
              <w:rPr>
                <w:rFonts w:ascii="Verdana" w:eastAsia="Calibri" w:hAnsi="Verdana"/>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p>
          <w:p w14:paraId="0D82EB1B" w14:textId="77777777" w:rsidR="00F77780" w:rsidRPr="007E1D33" w:rsidRDefault="00F77780" w:rsidP="00563D71">
            <w:pPr>
              <w:jc w:val="both"/>
              <w:rPr>
                <w:rFonts w:ascii="Verdana" w:eastAsia="Calibri" w:hAnsi="Verdana"/>
                <w:b/>
                <w:bCs/>
              </w:rPr>
            </w:pPr>
          </w:p>
          <w:p w14:paraId="72822EB1" w14:textId="77777777" w:rsidR="00F77780" w:rsidRPr="007E1D33" w:rsidRDefault="00F77780" w:rsidP="00563D71">
            <w:pPr>
              <w:jc w:val="both"/>
              <w:rPr>
                <w:rFonts w:ascii="Verdana" w:eastAsia="Calibri" w:hAnsi="Verdana"/>
                <w:b/>
                <w:bCs/>
              </w:rPr>
            </w:pPr>
            <w:r w:rsidRPr="007E1D33">
              <w:rPr>
                <w:rFonts w:ascii="Verdana" w:eastAsia="Calibri" w:hAnsi="Verdana"/>
              </w:rPr>
              <w:lastRenderedPageBreak/>
              <w:t>Laikoma, kad tiekėjas nuteistas už aukščiau nurodytą nusikalstamą veiką, kai dėl:</w:t>
            </w:r>
          </w:p>
          <w:p w14:paraId="07462BDF" w14:textId="77777777" w:rsidR="00F77780" w:rsidRPr="007E1D33" w:rsidRDefault="00F77780" w:rsidP="00563D71">
            <w:pPr>
              <w:jc w:val="both"/>
              <w:rPr>
                <w:rFonts w:ascii="Verdana" w:eastAsia="Calibri" w:hAnsi="Verdana"/>
                <w:b/>
                <w:bCs/>
              </w:rPr>
            </w:pPr>
            <w:r w:rsidRPr="007E1D33">
              <w:rPr>
                <w:rFonts w:ascii="Verdana" w:eastAsia="Calibri" w:hAnsi="Verdana"/>
              </w:rPr>
              <w:t>1) tiekėjo, kuris yra fizinis asmuo, per pastaruosius 5 metus buvo priimtas ir įsiteisėjęs apkaltinamasis teismo nuosprendis ir šis asmuo turi neišnykusį ar nepanaikintą teistumą;</w:t>
            </w:r>
          </w:p>
          <w:p w14:paraId="2A0DCF52" w14:textId="77777777" w:rsidR="00F77780" w:rsidRPr="007E1D33" w:rsidRDefault="00F77780" w:rsidP="00563D71">
            <w:pPr>
              <w:jc w:val="both"/>
              <w:rPr>
                <w:rFonts w:ascii="Verdana" w:eastAsia="Calibri" w:hAnsi="Verdana"/>
                <w:b/>
                <w:bCs/>
              </w:rPr>
            </w:pPr>
            <w:r w:rsidRPr="007E1D33">
              <w:rPr>
                <w:rFonts w:ascii="Verdana" w:eastAsia="Calibri" w:hAnsi="Verdana"/>
              </w:rPr>
              <w:t xml:space="preserve">2) tiekėjo, kuris yra juridinis asmuo, kita organizacija ar jos </w:t>
            </w:r>
            <w:r w:rsidRPr="007E1D33">
              <w:rPr>
                <w:rFonts w:ascii="Verdana" w:eastAsia="Calibri" w:hAnsi="Verdana"/>
                <w:b/>
                <w:bCs/>
              </w:rPr>
              <w:t>struktūrinis</w:t>
            </w:r>
            <w:r w:rsidRPr="007E1D33">
              <w:rPr>
                <w:rFonts w:ascii="Verdana" w:eastAsia="Calibri" w:hAnsi="Verdana"/>
              </w:rPr>
              <w:t xml:space="preserve"> padalinys, per pastaruosius 5 metus buvo priimtas ir įsiteisėjęs apkaltinamasis teismo nuosprendis arba VPĮ 46 str. 3 dalies atveju – galutinis administracinis sprendimas, jeigu toks sprendimas priimamas pagal tiekėjo šalies teisės aktų reikalavimus.</w:t>
            </w:r>
          </w:p>
          <w:p w14:paraId="6ED7574D" w14:textId="77777777" w:rsidR="00F77780" w:rsidRPr="007E1D33" w:rsidRDefault="00F77780" w:rsidP="00563D71">
            <w:pPr>
              <w:jc w:val="both"/>
              <w:rPr>
                <w:rFonts w:ascii="Verdana" w:eastAsia="Calibri" w:hAnsi="Verdana"/>
                <w:b/>
                <w:bCs/>
              </w:rPr>
            </w:pPr>
          </w:p>
          <w:p w14:paraId="563D0EFF" w14:textId="77777777" w:rsidR="00F77780" w:rsidRPr="007E1D33" w:rsidRDefault="00F77780" w:rsidP="00563D71">
            <w:pPr>
              <w:jc w:val="both"/>
              <w:rPr>
                <w:rFonts w:ascii="Verdana" w:eastAsia="Calibri" w:hAnsi="Verdana"/>
                <w:b/>
                <w:bCs/>
              </w:rPr>
            </w:pPr>
            <w:r w:rsidRPr="007E1D33">
              <w:rPr>
                <w:rFonts w:ascii="Verdana" w:eastAsia="Calibri" w:hAnsi="Verdana"/>
              </w:rPr>
              <w:t>Tačiau ši nuostata netaikoma, jeigu:</w:t>
            </w:r>
          </w:p>
          <w:p w14:paraId="7F75275F" w14:textId="77777777" w:rsidR="00F77780" w:rsidRPr="007E1D33" w:rsidRDefault="00F77780" w:rsidP="00563D71">
            <w:pPr>
              <w:jc w:val="both"/>
              <w:rPr>
                <w:rFonts w:ascii="Verdana" w:eastAsia="Calibri" w:hAnsi="Verdana"/>
                <w:b/>
                <w:bCs/>
              </w:rPr>
            </w:pPr>
            <w:r w:rsidRPr="007E1D33">
              <w:rPr>
                <w:rFonts w:ascii="Verdana" w:eastAsia="Calibri" w:hAnsi="Verdana"/>
              </w:rPr>
              <w:t>1) tiekėjas yra įsipareigojęs sumokėti mokesčius, įskaitant socialinio draudimo įmokas ir dėl to laikomas jau įvykdžiusiu šioje dalyje nurodytus įsipareigojimus;</w:t>
            </w:r>
          </w:p>
          <w:p w14:paraId="4C746671" w14:textId="77777777" w:rsidR="00F77780" w:rsidRPr="007E1D33" w:rsidRDefault="00F77780" w:rsidP="00563D71">
            <w:pPr>
              <w:jc w:val="both"/>
              <w:rPr>
                <w:rFonts w:ascii="Verdana" w:eastAsia="Calibri" w:hAnsi="Verdana"/>
                <w:b/>
                <w:bCs/>
              </w:rPr>
            </w:pPr>
            <w:r w:rsidRPr="007E1D33">
              <w:rPr>
                <w:rFonts w:ascii="Verdana" w:eastAsia="Calibri" w:hAnsi="Verdana"/>
              </w:rPr>
              <w:t>2) įsiskolinimo suma neviršija 50 Eur (penkiasdešimt eurų);</w:t>
            </w:r>
          </w:p>
          <w:p w14:paraId="288ACB81" w14:textId="77777777" w:rsidR="00F77780" w:rsidRPr="007E1D33" w:rsidRDefault="00F77780" w:rsidP="00563D71">
            <w:pPr>
              <w:jc w:val="both"/>
              <w:rPr>
                <w:rFonts w:ascii="Verdana" w:eastAsia="Calibri" w:hAnsi="Verdana"/>
                <w:b/>
                <w:bCs/>
              </w:rPr>
            </w:pPr>
            <w:r w:rsidRPr="007E1D33">
              <w:rPr>
                <w:rFonts w:ascii="Verdana" w:eastAsia="Calibri" w:hAnsi="Verdana"/>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w:t>
            </w:r>
            <w:r w:rsidRPr="007E1D33">
              <w:rPr>
                <w:rFonts w:ascii="Verdana" w:eastAsia="Calibri" w:hAnsi="Verdana"/>
              </w:rPr>
              <w:lastRenderedPageBreak/>
              <w:t>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DCE28" w14:textId="77777777" w:rsidR="00F77780" w:rsidRPr="007E1D33" w:rsidRDefault="00F77780" w:rsidP="00563D71">
            <w:pPr>
              <w:jc w:val="both"/>
              <w:rPr>
                <w:rFonts w:ascii="Verdana" w:eastAsia="Yu Mincho" w:hAnsi="Verdana"/>
                <w:b/>
                <w:bCs/>
              </w:rPr>
            </w:pPr>
            <w:r w:rsidRPr="007E1D33">
              <w:rPr>
                <w:rFonts w:ascii="Verdana" w:eastAsia="Yu Mincho" w:hAnsi="Verdana"/>
                <w:b/>
                <w:bCs/>
              </w:rPr>
              <w:lastRenderedPageBreak/>
              <w:t>VPĮ 46 straipsnio 3 dalis</w:t>
            </w:r>
          </w:p>
          <w:p w14:paraId="79CABA81" w14:textId="77777777" w:rsidR="00F77780" w:rsidRPr="007E1D33" w:rsidRDefault="00F77780" w:rsidP="00563D71">
            <w:pPr>
              <w:jc w:val="both"/>
              <w:rPr>
                <w:rFonts w:ascii="Verdana" w:eastAsia="Calibri" w:hAnsi="Verdana"/>
              </w:rPr>
            </w:pPr>
          </w:p>
          <w:p w14:paraId="7161EF4E" w14:textId="77777777" w:rsidR="00F77780" w:rsidRPr="007E1D33" w:rsidRDefault="00F77780" w:rsidP="00563D71">
            <w:pPr>
              <w:jc w:val="both"/>
              <w:rPr>
                <w:rFonts w:ascii="Verdana" w:eastAsia="Yu Mincho" w:hAnsi="Verdana"/>
              </w:rPr>
            </w:pPr>
            <w:r w:rsidRPr="007E1D33">
              <w:rPr>
                <w:rFonts w:ascii="Verdana" w:eastAsia="Calibri" w:hAnsi="Verdana"/>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67AB2" w14:textId="77777777" w:rsidR="00F77780" w:rsidRPr="007E1D33" w:rsidRDefault="00F77780" w:rsidP="00563D71">
            <w:pPr>
              <w:tabs>
                <w:tab w:val="left" w:pos="331"/>
              </w:tabs>
              <w:jc w:val="both"/>
              <w:rPr>
                <w:rFonts w:ascii="Verdana" w:eastAsia="Calibri" w:hAnsi="Verdana"/>
              </w:rPr>
            </w:pPr>
            <w:r w:rsidRPr="007E1D33">
              <w:rPr>
                <w:rFonts w:ascii="Verdana" w:eastAsia="Calibri" w:hAnsi="Verdana"/>
              </w:rPr>
              <w:t>Pateikiama su pasiūlymu EBVPD.</w:t>
            </w:r>
          </w:p>
          <w:p w14:paraId="403DE624" w14:textId="77777777" w:rsidR="00F77780" w:rsidRPr="007E1D33" w:rsidRDefault="00F77780" w:rsidP="00563D71">
            <w:pPr>
              <w:tabs>
                <w:tab w:val="left" w:pos="331"/>
              </w:tabs>
              <w:jc w:val="both"/>
              <w:rPr>
                <w:rFonts w:ascii="Verdana" w:eastAsia="Calibri" w:hAnsi="Verdana"/>
              </w:rPr>
            </w:pPr>
          </w:p>
          <w:p w14:paraId="21B2C700" w14:textId="77777777" w:rsidR="00F77780" w:rsidRPr="007E1D33" w:rsidRDefault="00F77780" w:rsidP="00563D71">
            <w:pPr>
              <w:tabs>
                <w:tab w:val="left" w:pos="331"/>
              </w:tabs>
              <w:jc w:val="both"/>
              <w:rPr>
                <w:rFonts w:ascii="Verdana" w:eastAsia="Calibri" w:hAnsi="Verdana"/>
              </w:rPr>
            </w:pPr>
            <w:r w:rsidRPr="007E1D33">
              <w:rPr>
                <w:rFonts w:ascii="Verdana" w:eastAsia="Calibri" w:hAnsi="Verdana"/>
              </w:rPr>
              <w:t>1) Dėl įsipareigojimų, susijusių su mokesčių mokėjimu, įvykdymo iš Lietuvoje įsteigtų subjektų prašoma:</w:t>
            </w:r>
          </w:p>
          <w:p w14:paraId="62890F42" w14:textId="77777777" w:rsidR="00F77780" w:rsidRPr="007E1D33" w:rsidRDefault="00F77780" w:rsidP="00563D71">
            <w:pPr>
              <w:tabs>
                <w:tab w:val="left" w:pos="331"/>
              </w:tabs>
              <w:jc w:val="both"/>
              <w:rPr>
                <w:rFonts w:ascii="Verdana" w:eastAsia="Calibri" w:hAnsi="Verdana"/>
              </w:rPr>
            </w:pPr>
          </w:p>
          <w:p w14:paraId="3F1B4306" w14:textId="77777777" w:rsidR="00F77780" w:rsidRPr="007E1D33" w:rsidRDefault="00F77780" w:rsidP="00563D71">
            <w:pPr>
              <w:tabs>
                <w:tab w:val="left" w:pos="331"/>
              </w:tabs>
              <w:jc w:val="both"/>
              <w:rPr>
                <w:rFonts w:ascii="Verdana" w:eastAsia="Calibri" w:hAnsi="Verdana"/>
              </w:rPr>
            </w:pPr>
            <w:r w:rsidRPr="007E1D33">
              <w:rPr>
                <w:rFonts w:ascii="Verdana" w:eastAsia="Calibri" w:hAnsi="Verdana"/>
              </w:rPr>
              <w:t xml:space="preserve">• išrašo iš teismo sprendimo (jei toks yra) arba </w:t>
            </w:r>
          </w:p>
          <w:p w14:paraId="13E7142D" w14:textId="77777777" w:rsidR="00F77780" w:rsidRPr="007E1D33" w:rsidRDefault="00F77780" w:rsidP="00563D71">
            <w:pPr>
              <w:tabs>
                <w:tab w:val="left" w:pos="331"/>
              </w:tabs>
              <w:jc w:val="both"/>
              <w:rPr>
                <w:rFonts w:ascii="Verdana" w:eastAsia="Calibri" w:hAnsi="Verdana"/>
              </w:rPr>
            </w:pPr>
            <w:r w:rsidRPr="007E1D33">
              <w:rPr>
                <w:rFonts w:ascii="Verdana" w:eastAsia="Calibri" w:hAnsi="Verdana"/>
              </w:rPr>
              <w:t xml:space="preserve">• Valstybinės mokesčių inspekcijos prie Lietuvos Respublikos </w:t>
            </w:r>
            <w:r w:rsidRPr="007E1D33">
              <w:rPr>
                <w:rFonts w:ascii="Verdana" w:eastAsia="Calibri" w:hAnsi="Verdana"/>
              </w:rPr>
              <w:lastRenderedPageBreak/>
              <w:t>finansų ministerijos išduoto dokumento, arba</w:t>
            </w:r>
          </w:p>
          <w:p w14:paraId="22FDB168" w14:textId="77777777" w:rsidR="00F77780" w:rsidRPr="007E1D33" w:rsidRDefault="00F77780" w:rsidP="00563D71">
            <w:pPr>
              <w:tabs>
                <w:tab w:val="left" w:pos="331"/>
              </w:tabs>
              <w:jc w:val="both"/>
              <w:rPr>
                <w:rFonts w:ascii="Verdana" w:eastAsia="Calibri" w:hAnsi="Verdana"/>
              </w:rPr>
            </w:pPr>
            <w:r w:rsidRPr="007E1D33">
              <w:rPr>
                <w:rFonts w:ascii="Verdana" w:eastAsia="Calibri" w:hAnsi="Verdana"/>
              </w:rPr>
              <w:t>• valstybės įmonės Registrų centro Lietuvos Respublikos Vyriausybės nustatyta tvarka išduoto dokumento, patvirtinančio jungtinius kompetentingų institucijų tvarkomus duomenis.</w:t>
            </w:r>
          </w:p>
          <w:p w14:paraId="798B98F4" w14:textId="77777777" w:rsidR="00F77780" w:rsidRPr="007E1D33" w:rsidRDefault="00F77780" w:rsidP="00563D71">
            <w:pPr>
              <w:tabs>
                <w:tab w:val="left" w:pos="331"/>
              </w:tabs>
              <w:jc w:val="both"/>
              <w:rPr>
                <w:rFonts w:ascii="Verdana" w:eastAsia="Calibri" w:hAnsi="Verdana"/>
              </w:rPr>
            </w:pPr>
            <w:r w:rsidRPr="007E1D33">
              <w:rPr>
                <w:rFonts w:ascii="Verdana" w:eastAsia="Calibri" w:hAnsi="Verdana"/>
              </w:rPr>
              <w:t>Iš ne Lietuvoje įsteigtų subjektų reikalaujama:</w:t>
            </w:r>
          </w:p>
          <w:p w14:paraId="7B77AEFD" w14:textId="77777777" w:rsidR="00F77780" w:rsidRPr="007E1D33" w:rsidRDefault="00F77780" w:rsidP="00563D71">
            <w:pPr>
              <w:tabs>
                <w:tab w:val="left" w:pos="331"/>
              </w:tabs>
              <w:jc w:val="both"/>
              <w:rPr>
                <w:rFonts w:ascii="Verdana" w:eastAsia="Calibri" w:hAnsi="Verdana"/>
              </w:rPr>
            </w:pPr>
            <w:r w:rsidRPr="007E1D33">
              <w:rPr>
                <w:rFonts w:ascii="Verdana" w:eastAsia="Calibri" w:hAnsi="Verdana"/>
              </w:rPr>
              <w:t>• atitinkamos užsienio šalies institucijos dokumento.</w:t>
            </w:r>
          </w:p>
          <w:p w14:paraId="398124E9" w14:textId="77777777" w:rsidR="00F77780" w:rsidRPr="007E1D33" w:rsidRDefault="00F77780" w:rsidP="00563D71">
            <w:pPr>
              <w:tabs>
                <w:tab w:val="left" w:pos="331"/>
              </w:tabs>
              <w:jc w:val="both"/>
              <w:rPr>
                <w:rFonts w:ascii="Verdana" w:eastAsia="Calibri" w:hAnsi="Verdana"/>
              </w:rPr>
            </w:pPr>
          </w:p>
          <w:p w14:paraId="2A71C202" w14:textId="77777777" w:rsidR="00F77780" w:rsidRPr="007E1D33" w:rsidRDefault="00F77780" w:rsidP="00563D71">
            <w:pPr>
              <w:tabs>
                <w:tab w:val="left" w:pos="331"/>
              </w:tabs>
              <w:jc w:val="both"/>
              <w:rPr>
                <w:rFonts w:ascii="Verdana" w:eastAsia="Calibri" w:hAnsi="Verdana"/>
              </w:rPr>
            </w:pPr>
            <w:r w:rsidRPr="007E1D33">
              <w:rPr>
                <w:rFonts w:ascii="Verdana" w:eastAsia="Calibri" w:hAnsi="Verdana"/>
              </w:rPr>
              <w:t>Nurodyti dokumentai turi būti išduoti ne anksčiau kaip 120 dienų iki tos dienos, kai tiekėjas perkančiosios organizacijos prašymu turės pateikti pašalinimo pagrindų nebuvimą patvirtinančius dokumentus.</w:t>
            </w:r>
          </w:p>
          <w:p w14:paraId="692C8584" w14:textId="77777777" w:rsidR="00F77780" w:rsidRPr="007E1D33" w:rsidRDefault="00F77780" w:rsidP="00563D71">
            <w:pPr>
              <w:tabs>
                <w:tab w:val="left" w:pos="331"/>
              </w:tabs>
              <w:jc w:val="both"/>
              <w:rPr>
                <w:rFonts w:ascii="Verdana" w:eastAsia="Calibri" w:hAnsi="Verdana"/>
              </w:rPr>
            </w:pPr>
          </w:p>
          <w:p w14:paraId="6C0AFB08" w14:textId="77777777" w:rsidR="00F77780" w:rsidRPr="007E1D33" w:rsidRDefault="00F77780" w:rsidP="00563D71">
            <w:pPr>
              <w:tabs>
                <w:tab w:val="left" w:pos="331"/>
              </w:tabs>
              <w:jc w:val="both"/>
              <w:rPr>
                <w:rFonts w:ascii="Verdana" w:eastAsia="Calibri" w:hAnsi="Verdana"/>
              </w:rPr>
            </w:pPr>
            <w:r w:rsidRPr="007E1D33">
              <w:rPr>
                <w:rFonts w:ascii="Verdana" w:eastAsia="Calibri"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7C4D5930" w14:textId="77777777" w:rsidR="00F77780" w:rsidRPr="007E1D33" w:rsidRDefault="00F77780" w:rsidP="00563D71">
            <w:pPr>
              <w:tabs>
                <w:tab w:val="left" w:pos="331"/>
              </w:tabs>
              <w:jc w:val="both"/>
              <w:rPr>
                <w:rFonts w:ascii="Verdana" w:eastAsia="Calibri" w:hAnsi="Verdana"/>
              </w:rPr>
            </w:pPr>
          </w:p>
          <w:p w14:paraId="3E638D3C" w14:textId="77777777" w:rsidR="00F77780" w:rsidRPr="007E1D33" w:rsidRDefault="00F77780" w:rsidP="00563D71">
            <w:pPr>
              <w:tabs>
                <w:tab w:val="left" w:pos="331"/>
              </w:tabs>
              <w:jc w:val="both"/>
              <w:rPr>
                <w:rFonts w:ascii="Verdana" w:eastAsia="Calibri" w:hAnsi="Verdana"/>
              </w:rPr>
            </w:pPr>
            <w:r w:rsidRPr="007E1D33">
              <w:rPr>
                <w:rFonts w:ascii="Verdana" w:eastAsia="Calibri" w:hAnsi="Verdana"/>
              </w:rPr>
              <w:t xml:space="preserve">2) Dėl įsipareigojimų, susijusių su socialinio draudimo įmokų mokėjimu, įvykdymo iš </w:t>
            </w:r>
            <w:r w:rsidRPr="007E1D33">
              <w:rPr>
                <w:rFonts w:ascii="Verdana" w:eastAsia="Calibri" w:hAnsi="Verdana"/>
              </w:rPr>
              <w:lastRenderedPageBreak/>
              <w:t>Lietuvoje įsteigtų subjektų prašoma:</w:t>
            </w:r>
          </w:p>
          <w:p w14:paraId="0C2E07F3" w14:textId="77777777" w:rsidR="00F77780" w:rsidRPr="007E1D33" w:rsidRDefault="00F77780" w:rsidP="00563D71">
            <w:pPr>
              <w:tabs>
                <w:tab w:val="left" w:pos="331"/>
              </w:tabs>
              <w:jc w:val="both"/>
              <w:rPr>
                <w:rFonts w:ascii="Verdana" w:eastAsia="Calibri" w:hAnsi="Verdana"/>
              </w:rPr>
            </w:pPr>
            <w:r w:rsidRPr="007E1D33">
              <w:rPr>
                <w:rFonts w:ascii="Verdana" w:eastAsia="Calibri" w:hAnsi="Verdana"/>
              </w:rPr>
              <w:t xml:space="preserve">2.1) Jeigu tiekėjas yra juridinis asmuo, registruotas Lietuvos Respublikoje, iš jo nereikalaujama pateikti jokių šį reikalavimą įrodančių dokumentų. Perkančioji organizacija savarankiškai pasiūlymo pateikimo dieną patikrina duomenis nacionalinėje duomenų bazėje, adresu </w:t>
            </w:r>
            <w:hyperlink r:id="rId14" w:history="1">
              <w:r w:rsidRPr="007E1D33">
                <w:rPr>
                  <w:rFonts w:ascii="Verdana" w:eastAsia="Calibri" w:hAnsi="Verdana"/>
                  <w:u w:val="single"/>
                </w:rPr>
                <w:t>http://draudejai.sodra.lt/draudeju_viesi_duomenys/.</w:t>
              </w:r>
            </w:hyperlink>
          </w:p>
          <w:p w14:paraId="5CF39DE3" w14:textId="77777777" w:rsidR="00F77780" w:rsidRPr="007E1D33" w:rsidRDefault="00F77780" w:rsidP="00563D71">
            <w:pPr>
              <w:tabs>
                <w:tab w:val="left" w:pos="331"/>
              </w:tabs>
              <w:jc w:val="both"/>
              <w:rPr>
                <w:rFonts w:ascii="Verdana" w:eastAsia="Calibri" w:hAnsi="Verdana"/>
              </w:rPr>
            </w:pPr>
          </w:p>
          <w:p w14:paraId="08FCF88B" w14:textId="77777777" w:rsidR="00F77780" w:rsidRPr="007E1D33" w:rsidRDefault="00F77780" w:rsidP="00563D71">
            <w:pPr>
              <w:tabs>
                <w:tab w:val="left" w:pos="331"/>
              </w:tabs>
              <w:jc w:val="both"/>
              <w:rPr>
                <w:rFonts w:ascii="Verdana" w:eastAsia="Calibri" w:hAnsi="Verdana"/>
              </w:rPr>
            </w:pPr>
            <w:r w:rsidRPr="007E1D33">
              <w:rPr>
                <w:rFonts w:ascii="Verdana" w:eastAsia="Calibri" w:hAnsi="Verdana"/>
              </w:rPr>
              <w:t xml:space="preserve">Jeigu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w:t>
            </w:r>
            <w:r w:rsidRPr="007E1D33">
              <w:rPr>
                <w:rFonts w:ascii="Verdana" w:eastAsia="Calibri" w:hAnsi="Verdana"/>
              </w:rPr>
              <w:lastRenderedPageBreak/>
              <w:t>institucijų tvarkomus duomenis.</w:t>
            </w:r>
          </w:p>
          <w:p w14:paraId="6BD78F43" w14:textId="77777777" w:rsidR="00F77780" w:rsidRPr="007E1D33" w:rsidRDefault="00F77780" w:rsidP="00563D71">
            <w:pPr>
              <w:tabs>
                <w:tab w:val="left" w:pos="331"/>
              </w:tabs>
              <w:jc w:val="both"/>
              <w:rPr>
                <w:rFonts w:ascii="Verdana" w:eastAsia="Calibri" w:hAnsi="Verdana"/>
              </w:rPr>
            </w:pPr>
            <w:r w:rsidRPr="007E1D33">
              <w:rPr>
                <w:rFonts w:ascii="Verdana" w:eastAsia="Calibri" w:hAnsi="Verdana"/>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79FE1F8" w14:textId="77777777" w:rsidR="00F77780" w:rsidRPr="007E1D33" w:rsidRDefault="00F77780" w:rsidP="00563D71">
            <w:pPr>
              <w:tabs>
                <w:tab w:val="left" w:pos="331"/>
              </w:tabs>
              <w:jc w:val="both"/>
              <w:rPr>
                <w:rFonts w:ascii="Verdana" w:eastAsia="Calibri" w:hAnsi="Verdana"/>
              </w:rPr>
            </w:pPr>
            <w:r w:rsidRPr="007E1D33">
              <w:rPr>
                <w:rFonts w:ascii="Verdana" w:eastAsia="Calibri" w:hAnsi="Verdana"/>
              </w:rPr>
              <w:t>Iš ne Lietuvoje įsteigtų subjektų reikalaujama:</w:t>
            </w:r>
          </w:p>
          <w:p w14:paraId="5BACBED5" w14:textId="77777777" w:rsidR="00F77780" w:rsidRPr="007E1D33" w:rsidRDefault="00F77780" w:rsidP="00563D71">
            <w:pPr>
              <w:tabs>
                <w:tab w:val="left" w:pos="331"/>
              </w:tabs>
              <w:jc w:val="both"/>
              <w:rPr>
                <w:rFonts w:ascii="Verdana" w:eastAsia="Calibri" w:hAnsi="Verdana"/>
              </w:rPr>
            </w:pPr>
            <w:r w:rsidRPr="007E1D33">
              <w:rPr>
                <w:rFonts w:ascii="Verdana" w:eastAsia="Calibri" w:hAnsi="Verdana"/>
              </w:rPr>
              <w:t>• atitinkamos užsienio šalies kompetentingos institucijos dokumento .</w:t>
            </w:r>
          </w:p>
          <w:p w14:paraId="0D21E61F" w14:textId="77777777" w:rsidR="00F77780" w:rsidRPr="007E1D33" w:rsidRDefault="00F77780" w:rsidP="00563D71">
            <w:pPr>
              <w:tabs>
                <w:tab w:val="left" w:pos="331"/>
              </w:tabs>
              <w:jc w:val="both"/>
              <w:rPr>
                <w:rFonts w:ascii="Verdana" w:eastAsia="Calibri" w:hAnsi="Verdana"/>
              </w:rPr>
            </w:pPr>
          </w:p>
          <w:p w14:paraId="6885E696" w14:textId="77777777" w:rsidR="00F77780" w:rsidRPr="007E1D33" w:rsidRDefault="00F77780" w:rsidP="00563D71">
            <w:pPr>
              <w:tabs>
                <w:tab w:val="left" w:pos="331"/>
              </w:tabs>
              <w:jc w:val="both"/>
              <w:rPr>
                <w:rFonts w:ascii="Verdana" w:eastAsia="Calibri" w:hAnsi="Verdana"/>
              </w:rPr>
            </w:pPr>
            <w:r w:rsidRPr="007E1D33">
              <w:rPr>
                <w:rFonts w:ascii="Verdana" w:eastAsia="Calibri" w:hAnsi="Verdana"/>
              </w:rPr>
              <w:t>Nurodyti dokumentai turi būti išduoti ne anksčiau kaip 120 dienų iki tos dienos, kai tiekėjas perkančiosios organizacijos prašymu turės pateikti pašalinimo pagrindų nebuvimą patvirtinančius dokumentus.</w:t>
            </w:r>
          </w:p>
          <w:p w14:paraId="73EBF296" w14:textId="77777777" w:rsidR="00F77780" w:rsidRPr="007E1D33" w:rsidRDefault="00F77780" w:rsidP="00563D71">
            <w:pPr>
              <w:tabs>
                <w:tab w:val="left" w:pos="331"/>
              </w:tabs>
              <w:jc w:val="both"/>
              <w:rPr>
                <w:rFonts w:ascii="Verdana" w:eastAsia="Calibri" w:hAnsi="Verdana"/>
              </w:rPr>
            </w:pPr>
          </w:p>
          <w:p w14:paraId="3DC66C7D" w14:textId="77777777" w:rsidR="00F77780" w:rsidRPr="007E1D33" w:rsidRDefault="00F77780" w:rsidP="00563D71">
            <w:pPr>
              <w:tabs>
                <w:tab w:val="left" w:pos="331"/>
              </w:tabs>
              <w:jc w:val="both"/>
              <w:rPr>
                <w:rFonts w:ascii="Verdana" w:eastAsia="Calibri" w:hAnsi="Verdana"/>
              </w:rPr>
            </w:pPr>
            <w:r w:rsidRPr="007E1D33">
              <w:rPr>
                <w:rFonts w:ascii="Verdana" w:eastAsia="Calibri" w:hAnsi="Verdana"/>
              </w:rPr>
              <w:t xml:space="preserve">Jei dokumentas išduotas anksčiau, tačiau jame nurodytas galiojimo terminas ilgesnis nei pašalinimo pagrindų nebuvimą patvirtinančių dokumentų pagal EBVPD galutinis pateikimo terminas, toks dokumentas jo </w:t>
            </w:r>
            <w:r w:rsidRPr="007E1D33">
              <w:rPr>
                <w:rFonts w:ascii="Verdana" w:eastAsia="Calibri" w:hAnsi="Verdana"/>
              </w:rPr>
              <w:lastRenderedPageBreak/>
              <w:t>galiojimo laikotarpiu yra priimtinas.</w:t>
            </w:r>
          </w:p>
          <w:p w14:paraId="003CC4F7" w14:textId="77777777" w:rsidR="00F77780" w:rsidRPr="007E1D33" w:rsidRDefault="00F77780" w:rsidP="00563D71">
            <w:pPr>
              <w:tabs>
                <w:tab w:val="left" w:pos="331"/>
              </w:tabs>
              <w:jc w:val="both"/>
              <w:rPr>
                <w:rFonts w:ascii="Verdana" w:eastAsia="Calibri" w:hAnsi="Verdana"/>
              </w:rPr>
            </w:pPr>
          </w:p>
          <w:p w14:paraId="365CEB22" w14:textId="77777777" w:rsidR="00F77780" w:rsidRPr="007E1D33" w:rsidRDefault="00F77780" w:rsidP="00563D71">
            <w:pPr>
              <w:jc w:val="both"/>
              <w:rPr>
                <w:rFonts w:ascii="Verdana" w:eastAsia="Calibri" w:hAnsi="Verdana"/>
              </w:rPr>
            </w:pPr>
            <w:r w:rsidRPr="007E1D33">
              <w:rPr>
                <w:rFonts w:ascii="Verdana" w:eastAsia="Calibri" w:hAnsi="Verdana"/>
              </w:rPr>
              <w:t>PASTABA</w:t>
            </w:r>
          </w:p>
          <w:p w14:paraId="25B5420F" w14:textId="77777777" w:rsidR="00F77780" w:rsidRPr="007E1D33" w:rsidRDefault="00F77780" w:rsidP="00563D71">
            <w:pPr>
              <w:tabs>
                <w:tab w:val="left" w:pos="331"/>
              </w:tabs>
              <w:jc w:val="both"/>
              <w:rPr>
                <w:rFonts w:ascii="Verdana" w:eastAsia="Calibri" w:hAnsi="Verdana"/>
              </w:rPr>
            </w:pPr>
            <w:r w:rsidRPr="007E1D33">
              <w:rPr>
                <w:rFonts w:ascii="Verdana" w:hAnsi="Verdana"/>
              </w:rPr>
              <w:t>Pažymų, patvirtinančių VPĮ 46 straipsnyje nurodytų tiekėjo pašalinimo pagrindų nebuvimą, pateikti nereikalaujama. Jų perkančioji organizacija reikalaus tik turėdama pagrįstų abejonių dėl tiekėjo patikimumo.</w:t>
            </w:r>
          </w:p>
        </w:tc>
      </w:tr>
      <w:bookmarkEnd w:id="14"/>
      <w:tr w:rsidR="00F77780" w:rsidRPr="007E1D33" w14:paraId="04F412D5" w14:textId="77777777" w:rsidTr="00DE2122">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9D29A" w14:textId="77777777" w:rsidR="00F77780" w:rsidRPr="007E1D33" w:rsidRDefault="00F77780" w:rsidP="00563D71">
            <w:pPr>
              <w:numPr>
                <w:ilvl w:val="0"/>
                <w:numId w:val="16"/>
              </w:numPr>
              <w:tabs>
                <w:tab w:val="clear" w:pos="1304"/>
                <w:tab w:val="num" w:pos="8163"/>
              </w:tabs>
              <w:ind w:left="8299"/>
              <w:jc w:val="center"/>
              <w:rPr>
                <w:rFonts w:ascii="Verdana" w:eastAsia="Calibri" w:hAnsi="Verdana"/>
              </w:rPr>
            </w:pPr>
          </w:p>
          <w:p w14:paraId="0C213B9C" w14:textId="77777777" w:rsidR="00F77780" w:rsidRPr="007E1D33" w:rsidRDefault="00F77780" w:rsidP="00563D71">
            <w:pPr>
              <w:jc w:val="center"/>
              <w:rPr>
                <w:rFonts w:ascii="Verdana" w:eastAsia="Times New Roman" w:hAnsi="Verdana"/>
              </w:rPr>
            </w:pPr>
            <w:r w:rsidRPr="007E1D33">
              <w:rPr>
                <w:rFonts w:ascii="Verdana" w:eastAsia="Times New Roman" w:hAnsi="Verdana"/>
              </w:rPr>
              <w:t>3.4.4.</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88518" w14:textId="77777777" w:rsidR="00F77780" w:rsidRPr="007E1D33" w:rsidRDefault="00F77780" w:rsidP="00563D71">
            <w:pPr>
              <w:jc w:val="both"/>
              <w:rPr>
                <w:rFonts w:ascii="Verdana" w:eastAsia="Calibri" w:hAnsi="Verdana"/>
                <w:b/>
                <w:bCs/>
              </w:rPr>
            </w:pPr>
            <w:r w:rsidRPr="007E1D33">
              <w:rPr>
                <w:rFonts w:ascii="Verdana" w:eastAsia="Calibri" w:hAnsi="Verdana"/>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6D71D" w14:textId="77777777" w:rsidR="00F77780" w:rsidRPr="007E1D33" w:rsidRDefault="00F77780" w:rsidP="00563D71">
            <w:pPr>
              <w:jc w:val="both"/>
              <w:rPr>
                <w:rFonts w:ascii="Verdana" w:eastAsia="Yu Mincho" w:hAnsi="Verdana"/>
                <w:b/>
                <w:bCs/>
              </w:rPr>
            </w:pPr>
            <w:r w:rsidRPr="007E1D33">
              <w:rPr>
                <w:rFonts w:ascii="Verdana" w:eastAsia="Yu Mincho" w:hAnsi="Verdana"/>
                <w:b/>
                <w:bCs/>
              </w:rPr>
              <w:t>VPĮ 46 straipsnio 4 dalies 1 punktas</w:t>
            </w:r>
          </w:p>
          <w:p w14:paraId="154754DF" w14:textId="77777777" w:rsidR="00F77780" w:rsidRPr="007E1D33" w:rsidRDefault="00F77780" w:rsidP="00563D71">
            <w:pPr>
              <w:jc w:val="both"/>
              <w:rPr>
                <w:rFonts w:ascii="Verdana" w:eastAsia="Yu Mincho" w:hAnsi="Verdana"/>
              </w:rPr>
            </w:pPr>
          </w:p>
          <w:p w14:paraId="6C8FA09D" w14:textId="77777777" w:rsidR="00F77780" w:rsidRPr="007E1D33" w:rsidRDefault="00F77780" w:rsidP="00563D71">
            <w:pPr>
              <w:jc w:val="both"/>
              <w:rPr>
                <w:rFonts w:ascii="Verdana" w:eastAsia="Yu Mincho" w:hAnsi="Verdana"/>
              </w:rPr>
            </w:pPr>
            <w:r w:rsidRPr="007E1D33">
              <w:rPr>
                <w:rFonts w:ascii="Verdana" w:eastAsia="Yu Mincho" w:hAnsi="Verdana"/>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18A50" w14:textId="77777777" w:rsidR="00F77780" w:rsidRPr="007E1D33" w:rsidRDefault="00F77780" w:rsidP="00563D71">
            <w:pPr>
              <w:jc w:val="both"/>
              <w:rPr>
                <w:rFonts w:ascii="Verdana" w:eastAsia="Calibri" w:hAnsi="Verdana"/>
                <w:b/>
                <w:bCs/>
              </w:rPr>
            </w:pPr>
            <w:r w:rsidRPr="007E1D33">
              <w:rPr>
                <w:rFonts w:ascii="Verdana" w:eastAsia="Calibri" w:hAnsi="Verdana"/>
              </w:rPr>
              <w:t>Iš Lietuvoje įsteigtų subjektų įrodančių dokumentų nereikalaujama. Užtenka pateikto EBVPD.</w:t>
            </w:r>
          </w:p>
        </w:tc>
      </w:tr>
      <w:tr w:rsidR="00F77780" w:rsidRPr="007E1D33" w14:paraId="5B199440" w14:textId="77777777" w:rsidTr="00DE2122">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31AD8" w14:textId="77777777" w:rsidR="00F77780" w:rsidRPr="007E1D33" w:rsidRDefault="00F77780" w:rsidP="00563D71">
            <w:pPr>
              <w:tabs>
                <w:tab w:val="left" w:pos="885"/>
              </w:tabs>
              <w:jc w:val="center"/>
              <w:rPr>
                <w:rFonts w:ascii="Verdana" w:eastAsia="Calibri" w:hAnsi="Verdana"/>
              </w:rPr>
            </w:pPr>
            <w:r w:rsidRPr="007E1D33">
              <w:rPr>
                <w:rFonts w:ascii="Verdana" w:eastAsia="Calibri" w:hAnsi="Verdana"/>
              </w:rPr>
              <w:t>3.4.5.</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9A36B" w14:textId="77777777" w:rsidR="00F77780" w:rsidRPr="007E1D33" w:rsidRDefault="00F77780" w:rsidP="00563D71">
            <w:pPr>
              <w:jc w:val="both"/>
              <w:rPr>
                <w:rFonts w:ascii="Verdana" w:eastAsia="Calibri" w:hAnsi="Verdana"/>
                <w:b/>
                <w:bCs/>
              </w:rPr>
            </w:pPr>
            <w:r w:rsidRPr="007E1D33">
              <w:rPr>
                <w:rFonts w:ascii="Verdana" w:eastAsia="Calibri" w:hAnsi="Verdana"/>
              </w:rPr>
              <w:t xml:space="preserve">Tiekėjas pirkimo metu pateko į interesų konflikto situaciją, kaip apibrėžta VPĮ 21 straipsnyje, ir atitinkamos padėties negalima ištaisyti. </w:t>
            </w:r>
          </w:p>
          <w:p w14:paraId="78EEF644" w14:textId="77777777" w:rsidR="00F77780" w:rsidRPr="007E1D33" w:rsidRDefault="00F77780" w:rsidP="00563D71">
            <w:pPr>
              <w:jc w:val="both"/>
              <w:rPr>
                <w:rFonts w:ascii="Verdana" w:eastAsia="Calibri" w:hAnsi="Verdana"/>
                <w:b/>
                <w:bCs/>
              </w:rPr>
            </w:pPr>
            <w:r w:rsidRPr="007E1D33">
              <w:rPr>
                <w:rFonts w:ascii="Verdana" w:eastAsia="Calibri" w:hAnsi="Verdana"/>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A89F7" w14:textId="77777777" w:rsidR="00F77780" w:rsidRPr="007E1D33" w:rsidRDefault="00F77780" w:rsidP="00563D71">
            <w:pPr>
              <w:jc w:val="both"/>
              <w:rPr>
                <w:rFonts w:ascii="Verdana" w:eastAsia="Yu Mincho" w:hAnsi="Verdana"/>
                <w:b/>
                <w:bCs/>
              </w:rPr>
            </w:pPr>
            <w:r w:rsidRPr="007E1D33">
              <w:rPr>
                <w:rFonts w:ascii="Verdana" w:eastAsia="Yu Mincho" w:hAnsi="Verdana"/>
                <w:b/>
                <w:bCs/>
              </w:rPr>
              <w:t>VPĮ 46 straipsnio 4 dalies 2 punktas</w:t>
            </w:r>
          </w:p>
          <w:p w14:paraId="4C3B7490" w14:textId="77777777" w:rsidR="00F77780" w:rsidRPr="007E1D33" w:rsidRDefault="00F77780" w:rsidP="00563D71">
            <w:pPr>
              <w:jc w:val="both"/>
              <w:rPr>
                <w:rFonts w:ascii="Verdana" w:eastAsia="Yu Mincho" w:hAnsi="Verdana"/>
              </w:rPr>
            </w:pPr>
          </w:p>
          <w:p w14:paraId="1FF39C1F" w14:textId="77777777" w:rsidR="00F77780" w:rsidRPr="007E1D33" w:rsidRDefault="00F77780" w:rsidP="00563D71">
            <w:pPr>
              <w:jc w:val="both"/>
              <w:rPr>
                <w:rFonts w:ascii="Verdana" w:eastAsia="Yu Mincho" w:hAnsi="Verdana"/>
              </w:rPr>
            </w:pPr>
            <w:r w:rsidRPr="007E1D33">
              <w:rPr>
                <w:rFonts w:ascii="Verdana" w:eastAsia="Yu Mincho" w:hAnsi="Verdana"/>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919A4" w14:textId="77777777" w:rsidR="00F77780" w:rsidRPr="007E1D33" w:rsidRDefault="00F77780" w:rsidP="00563D71">
            <w:pPr>
              <w:jc w:val="both"/>
              <w:rPr>
                <w:rFonts w:ascii="Verdana" w:eastAsia="Calibri" w:hAnsi="Verdana"/>
                <w:b/>
                <w:bCs/>
              </w:rPr>
            </w:pPr>
            <w:r w:rsidRPr="007E1D33">
              <w:rPr>
                <w:rFonts w:ascii="Verdana" w:eastAsia="Calibri" w:hAnsi="Verdana"/>
              </w:rPr>
              <w:t>Iš Lietuvoje įsteigtų subjektų įrodančių dokumentų nereikalaujama. Užtenka pateikto EBVPD.</w:t>
            </w:r>
          </w:p>
        </w:tc>
      </w:tr>
      <w:tr w:rsidR="00F77780" w:rsidRPr="007E1D33" w14:paraId="68604244" w14:textId="77777777" w:rsidTr="00DE2122">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935C3" w14:textId="77777777" w:rsidR="00F77780" w:rsidRPr="007E1D33" w:rsidRDefault="00F77780" w:rsidP="00563D71">
            <w:pPr>
              <w:numPr>
                <w:ilvl w:val="0"/>
                <w:numId w:val="16"/>
              </w:numPr>
              <w:tabs>
                <w:tab w:val="clear" w:pos="1304"/>
                <w:tab w:val="num" w:pos="8163"/>
              </w:tabs>
              <w:ind w:left="8299"/>
              <w:jc w:val="center"/>
              <w:rPr>
                <w:rFonts w:ascii="Verdana" w:eastAsia="Calibri" w:hAnsi="Verdana"/>
                <w:b/>
                <w:bCs/>
              </w:rPr>
            </w:pPr>
          </w:p>
          <w:p w14:paraId="1C7063DE" w14:textId="77777777" w:rsidR="00F77780" w:rsidRPr="007E1D33" w:rsidRDefault="00F77780" w:rsidP="00563D71">
            <w:pPr>
              <w:jc w:val="center"/>
              <w:rPr>
                <w:rFonts w:ascii="Verdana" w:eastAsia="Times New Roman" w:hAnsi="Verdana"/>
              </w:rPr>
            </w:pPr>
            <w:r w:rsidRPr="007E1D33">
              <w:rPr>
                <w:rFonts w:ascii="Verdana" w:eastAsia="Times New Roman" w:hAnsi="Verdana"/>
              </w:rPr>
              <w:t>3.4.6.</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3F007" w14:textId="77777777" w:rsidR="00F77780" w:rsidRPr="007E1D33" w:rsidRDefault="00F77780" w:rsidP="00563D71">
            <w:pPr>
              <w:jc w:val="both"/>
              <w:rPr>
                <w:rFonts w:ascii="Verdana" w:eastAsia="Calibri" w:hAnsi="Verdana"/>
                <w:b/>
                <w:bCs/>
              </w:rPr>
            </w:pPr>
            <w:r w:rsidRPr="007E1D33">
              <w:rPr>
                <w:rFonts w:ascii="Verdana" w:eastAsia="Calibri" w:hAnsi="Verdana"/>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BEEBE" w14:textId="77777777" w:rsidR="00F77780" w:rsidRPr="007E1D33" w:rsidRDefault="00F77780" w:rsidP="00563D71">
            <w:pPr>
              <w:jc w:val="both"/>
              <w:rPr>
                <w:rFonts w:ascii="Verdana" w:eastAsia="Yu Mincho" w:hAnsi="Verdana"/>
                <w:b/>
                <w:bCs/>
              </w:rPr>
            </w:pPr>
            <w:r w:rsidRPr="007E1D33">
              <w:rPr>
                <w:rFonts w:ascii="Verdana" w:eastAsia="Yu Mincho" w:hAnsi="Verdana"/>
                <w:b/>
                <w:bCs/>
              </w:rPr>
              <w:t>VPĮ 46 straipsnio 4 dalies 3 punktas</w:t>
            </w:r>
          </w:p>
          <w:p w14:paraId="7CD2E3AF" w14:textId="77777777" w:rsidR="00F77780" w:rsidRPr="007E1D33" w:rsidRDefault="00F77780" w:rsidP="00563D71">
            <w:pPr>
              <w:jc w:val="both"/>
              <w:rPr>
                <w:rFonts w:ascii="Verdana" w:eastAsia="Yu Mincho" w:hAnsi="Verdana"/>
              </w:rPr>
            </w:pPr>
          </w:p>
          <w:p w14:paraId="4175A9BC" w14:textId="77777777" w:rsidR="00F77780" w:rsidRPr="007E1D33" w:rsidRDefault="00F77780" w:rsidP="00563D71">
            <w:pPr>
              <w:jc w:val="both"/>
              <w:rPr>
                <w:rFonts w:ascii="Verdana" w:eastAsia="Yu Mincho" w:hAnsi="Verdana"/>
              </w:rPr>
            </w:pPr>
            <w:r w:rsidRPr="007E1D33">
              <w:rPr>
                <w:rFonts w:ascii="Verdana" w:eastAsia="Yu Mincho" w:hAnsi="Verdana"/>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D6032" w14:textId="77777777" w:rsidR="00F77780" w:rsidRPr="007E1D33" w:rsidRDefault="00F77780" w:rsidP="00563D71">
            <w:pPr>
              <w:jc w:val="both"/>
              <w:rPr>
                <w:rFonts w:ascii="Verdana" w:eastAsia="Calibri" w:hAnsi="Verdana"/>
                <w:b/>
                <w:bCs/>
              </w:rPr>
            </w:pPr>
            <w:r w:rsidRPr="007E1D33">
              <w:rPr>
                <w:rFonts w:ascii="Verdana" w:eastAsia="Calibri" w:hAnsi="Verdana"/>
              </w:rPr>
              <w:t>Iš Lietuvoje įsteigtų subjektų įrodančių dokumentų nereikalaujama. Užtenka pateikto EBVPD.</w:t>
            </w:r>
          </w:p>
        </w:tc>
      </w:tr>
      <w:tr w:rsidR="00F77780" w:rsidRPr="007E1D33" w14:paraId="466E6ADA" w14:textId="77777777" w:rsidTr="00DE2122">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B1E51" w14:textId="77777777" w:rsidR="00F77780" w:rsidRPr="007E1D33" w:rsidRDefault="00F77780" w:rsidP="00563D71">
            <w:pPr>
              <w:numPr>
                <w:ilvl w:val="0"/>
                <w:numId w:val="16"/>
              </w:numPr>
              <w:tabs>
                <w:tab w:val="clear" w:pos="1304"/>
                <w:tab w:val="num" w:pos="8163"/>
              </w:tabs>
              <w:ind w:left="8299"/>
              <w:jc w:val="center"/>
              <w:rPr>
                <w:rFonts w:ascii="Verdana" w:eastAsia="Calibri" w:hAnsi="Verdana"/>
                <w:b/>
                <w:bCs/>
              </w:rPr>
            </w:pPr>
          </w:p>
          <w:p w14:paraId="2426EDAF" w14:textId="77777777" w:rsidR="00F77780" w:rsidRPr="007E1D33" w:rsidRDefault="00F77780" w:rsidP="00563D71">
            <w:pPr>
              <w:jc w:val="center"/>
              <w:rPr>
                <w:rFonts w:ascii="Verdana" w:eastAsia="Times New Roman" w:hAnsi="Verdana"/>
              </w:rPr>
            </w:pPr>
            <w:r w:rsidRPr="007E1D33">
              <w:rPr>
                <w:rFonts w:ascii="Verdana" w:eastAsia="Times New Roman" w:hAnsi="Verdana"/>
              </w:rPr>
              <w:t>3.4.7.</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90767" w14:textId="77777777" w:rsidR="00F77780" w:rsidRPr="007E1D33" w:rsidRDefault="00F77780" w:rsidP="00563D71">
            <w:pPr>
              <w:jc w:val="both"/>
              <w:rPr>
                <w:rFonts w:ascii="Verdana" w:eastAsia="Calibri" w:hAnsi="Verdana"/>
              </w:rPr>
            </w:pPr>
            <w:r w:rsidRPr="007E1D33">
              <w:rPr>
                <w:rFonts w:ascii="Verdana" w:eastAsia="Calibri" w:hAnsi="Verdana"/>
              </w:rPr>
              <w:t xml:space="preserve">Tiekėjas pirkimo procedūrų metu nuslėpė informaciją ar pateikė melagingą informaciją apie atitiktį VPĮ 46 ir 47 </w:t>
            </w:r>
            <w:r w:rsidRPr="007E1D33">
              <w:rPr>
                <w:rFonts w:ascii="Verdana" w:eastAsia="Calibri" w:hAnsi="Verdana"/>
              </w:rPr>
              <w:lastRenderedPageBreak/>
              <w:t xml:space="preserve">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21DB011" w14:textId="77777777" w:rsidR="00F77780" w:rsidRPr="007E1D33" w:rsidRDefault="00F77780" w:rsidP="00563D71">
            <w:pPr>
              <w:jc w:val="both"/>
              <w:rPr>
                <w:rFonts w:ascii="Verdana" w:eastAsia="Calibri" w:hAnsi="Verdana"/>
              </w:rPr>
            </w:pPr>
            <w:r w:rsidRPr="007E1D33">
              <w:rPr>
                <w:rFonts w:ascii="Verdana" w:eastAsia="Calibri" w:hAnsi="Verdana"/>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7F8581D" w14:textId="77777777" w:rsidR="00F77780" w:rsidRPr="007E1D33" w:rsidRDefault="00F77780" w:rsidP="00563D71">
            <w:pPr>
              <w:jc w:val="both"/>
              <w:rPr>
                <w:rFonts w:ascii="Verdana" w:eastAsia="Calibri" w:hAnsi="Verdana"/>
              </w:rPr>
            </w:pPr>
            <w:r w:rsidRPr="007E1D33">
              <w:rPr>
                <w:rFonts w:ascii="Verdana" w:eastAsia="Calibri" w:hAnsi="Verdana"/>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w:t>
            </w:r>
            <w:r w:rsidRPr="007E1D33">
              <w:rPr>
                <w:rFonts w:ascii="Verdana" w:eastAsia="Calibri" w:hAnsi="Verdana"/>
              </w:rPr>
              <w:lastRenderedPageBreak/>
              <w:t>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92581" w14:textId="77777777" w:rsidR="00F77780" w:rsidRPr="007E1D33" w:rsidRDefault="00F77780" w:rsidP="00563D71">
            <w:pPr>
              <w:jc w:val="both"/>
              <w:rPr>
                <w:rFonts w:ascii="Verdana" w:eastAsia="Yu Mincho" w:hAnsi="Verdana"/>
                <w:b/>
                <w:bCs/>
              </w:rPr>
            </w:pPr>
            <w:r w:rsidRPr="007E1D33">
              <w:rPr>
                <w:rFonts w:ascii="Verdana" w:eastAsia="Yu Mincho" w:hAnsi="Verdana"/>
                <w:b/>
                <w:bCs/>
              </w:rPr>
              <w:lastRenderedPageBreak/>
              <w:t>VPĮ 46 straipsnio 4 dalies 4 punktas</w:t>
            </w:r>
          </w:p>
          <w:p w14:paraId="70009EF3" w14:textId="77777777" w:rsidR="00F77780" w:rsidRPr="007E1D33" w:rsidRDefault="00F77780" w:rsidP="00563D71">
            <w:pPr>
              <w:jc w:val="both"/>
              <w:rPr>
                <w:rFonts w:ascii="Verdana" w:eastAsia="Yu Mincho" w:hAnsi="Verdana"/>
              </w:rPr>
            </w:pPr>
          </w:p>
          <w:p w14:paraId="62DECF5B" w14:textId="77777777" w:rsidR="00F77780" w:rsidRPr="007E1D33" w:rsidRDefault="00F77780" w:rsidP="00563D71">
            <w:pPr>
              <w:jc w:val="both"/>
              <w:rPr>
                <w:rFonts w:ascii="Verdana" w:eastAsia="Yu Mincho" w:hAnsi="Verdana"/>
              </w:rPr>
            </w:pPr>
            <w:r w:rsidRPr="007E1D33">
              <w:rPr>
                <w:rFonts w:ascii="Verdana" w:eastAsia="Yu Mincho" w:hAnsi="Verdana"/>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5B24C" w14:textId="77777777" w:rsidR="00F77780" w:rsidRPr="007E1D33" w:rsidRDefault="00F77780" w:rsidP="00563D71">
            <w:pPr>
              <w:jc w:val="both"/>
              <w:rPr>
                <w:rFonts w:ascii="Verdana" w:eastAsia="Calibri" w:hAnsi="Verdana"/>
              </w:rPr>
            </w:pPr>
            <w:r w:rsidRPr="007E1D33">
              <w:rPr>
                <w:rFonts w:ascii="Verdana" w:eastAsia="Calibri" w:hAnsi="Verdana"/>
              </w:rPr>
              <w:lastRenderedPageBreak/>
              <w:t xml:space="preserve">Iš Lietuvoje įsteigtų subjektų įrodančių dokumentų nereikalaujama. </w:t>
            </w:r>
            <w:r w:rsidRPr="007E1D33">
              <w:rPr>
                <w:rFonts w:ascii="Verdana" w:eastAsia="Calibri" w:hAnsi="Verdana"/>
              </w:rPr>
              <w:lastRenderedPageBreak/>
              <w:t>Užtenka pateikto EBVPD.</w:t>
            </w:r>
          </w:p>
          <w:p w14:paraId="7355D816" w14:textId="77777777" w:rsidR="00F77780" w:rsidRPr="007E1D33" w:rsidRDefault="00F77780" w:rsidP="00563D71">
            <w:pPr>
              <w:jc w:val="both"/>
              <w:rPr>
                <w:rFonts w:ascii="Verdana" w:eastAsia="Calibri" w:hAnsi="Verdana"/>
              </w:rPr>
            </w:pPr>
          </w:p>
          <w:p w14:paraId="3F4FB2F6" w14:textId="77777777" w:rsidR="00F77780" w:rsidRPr="007E1D33" w:rsidRDefault="00F77780" w:rsidP="00563D71">
            <w:pPr>
              <w:jc w:val="both"/>
              <w:rPr>
                <w:rFonts w:ascii="Verdana" w:eastAsia="Calibri" w:hAnsi="Verdana"/>
              </w:rPr>
            </w:pPr>
          </w:p>
          <w:p w14:paraId="6F9161A7" w14:textId="77777777" w:rsidR="00F77780" w:rsidRPr="007E1D33" w:rsidRDefault="00F77780" w:rsidP="00563D71">
            <w:pPr>
              <w:jc w:val="both"/>
              <w:rPr>
                <w:rFonts w:ascii="Verdana" w:eastAsia="Calibri" w:hAnsi="Verdana"/>
                <w:b/>
                <w:bCs/>
              </w:rPr>
            </w:pPr>
            <w:r w:rsidRPr="007E1D33">
              <w:rPr>
                <w:rFonts w:ascii="Verdana" w:eastAsia="Calibri" w:hAnsi="Verdana"/>
                <w:b/>
                <w:bCs/>
              </w:rPr>
              <w:t>Priimant sprendimus dėl tiekėjo pašalinimo iš pirkimo procedūros šiame punkte nurodytu pašalinimo pagrindu, be kita ko, gali būti atsižvelgiama į pagal VPĮ 52 straipsnį skelbiamą informaciją:</w:t>
            </w:r>
          </w:p>
          <w:p w14:paraId="375C3F27" w14:textId="77777777" w:rsidR="00F77780" w:rsidRPr="007E1D33" w:rsidRDefault="00F77780" w:rsidP="00563D71">
            <w:pPr>
              <w:jc w:val="both"/>
              <w:rPr>
                <w:rFonts w:ascii="Verdana" w:eastAsia="Calibri" w:hAnsi="Verdana"/>
                <w:b/>
                <w:bCs/>
              </w:rPr>
            </w:pPr>
          </w:p>
          <w:p w14:paraId="68EF7BD4" w14:textId="77777777" w:rsidR="00F77780" w:rsidRPr="007E1D33" w:rsidRDefault="00F77780" w:rsidP="00563D71">
            <w:pPr>
              <w:jc w:val="both"/>
              <w:rPr>
                <w:rFonts w:ascii="Verdana" w:eastAsia="Calibri" w:hAnsi="Verdana"/>
                <w:b/>
                <w:bCs/>
              </w:rPr>
            </w:pPr>
            <w:hyperlink r:id="rId15" w:history="1">
              <w:r w:rsidRPr="007E1D33">
                <w:rPr>
                  <w:rStyle w:val="Hipersaitas"/>
                  <w:rFonts w:ascii="Verdana" w:hAnsi="Verdana"/>
                </w:rPr>
                <w:t>https://vpt.lrv.lt/lt/nuorodos/kiti-duomenys/powerbi/melaginga-informacija-pateikusiu-tiekeju-sarasas-3/</w:t>
              </w:r>
            </w:hyperlink>
          </w:p>
        </w:tc>
      </w:tr>
      <w:tr w:rsidR="00F77780" w:rsidRPr="007E1D33" w14:paraId="35ACE6EA" w14:textId="77777777" w:rsidTr="00DE2122">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60A2F" w14:textId="77777777" w:rsidR="00F77780" w:rsidRPr="007E1D33" w:rsidRDefault="00F77780" w:rsidP="00563D71">
            <w:pPr>
              <w:numPr>
                <w:ilvl w:val="0"/>
                <w:numId w:val="16"/>
              </w:numPr>
              <w:tabs>
                <w:tab w:val="clear" w:pos="1304"/>
                <w:tab w:val="num" w:pos="8163"/>
              </w:tabs>
              <w:ind w:left="8299"/>
              <w:jc w:val="center"/>
              <w:rPr>
                <w:rFonts w:ascii="Verdana" w:eastAsia="Calibri" w:hAnsi="Verdana"/>
                <w:b/>
                <w:bCs/>
              </w:rPr>
            </w:pPr>
          </w:p>
          <w:p w14:paraId="23C17083" w14:textId="77777777" w:rsidR="00F77780" w:rsidRPr="007E1D33" w:rsidRDefault="00F77780" w:rsidP="00563D71">
            <w:pPr>
              <w:jc w:val="center"/>
              <w:rPr>
                <w:rFonts w:ascii="Verdana" w:eastAsia="Times New Roman" w:hAnsi="Verdana"/>
              </w:rPr>
            </w:pPr>
            <w:r w:rsidRPr="007E1D33">
              <w:rPr>
                <w:rFonts w:ascii="Verdana" w:eastAsia="Times New Roman" w:hAnsi="Verdana"/>
              </w:rPr>
              <w:t>3.4.8.</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61759" w14:textId="77777777" w:rsidR="00F77780" w:rsidRPr="007E1D33" w:rsidRDefault="00F77780" w:rsidP="00563D71">
            <w:pPr>
              <w:jc w:val="both"/>
              <w:rPr>
                <w:rFonts w:ascii="Verdana" w:eastAsia="Calibri" w:hAnsi="Verdana"/>
                <w:b/>
                <w:bCs/>
              </w:rPr>
            </w:pPr>
            <w:r w:rsidRPr="007E1D33">
              <w:rPr>
                <w:rFonts w:ascii="Verdana" w:eastAsia="Calibri" w:hAnsi="Verdana"/>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A8F4B" w14:textId="77777777" w:rsidR="00F77780" w:rsidRPr="007E1D33" w:rsidRDefault="00F77780" w:rsidP="00563D71">
            <w:pPr>
              <w:jc w:val="both"/>
              <w:rPr>
                <w:rFonts w:ascii="Verdana" w:eastAsia="Yu Mincho" w:hAnsi="Verdana"/>
                <w:b/>
                <w:bCs/>
              </w:rPr>
            </w:pPr>
            <w:r w:rsidRPr="007E1D33">
              <w:rPr>
                <w:rFonts w:ascii="Verdana" w:eastAsia="Yu Mincho" w:hAnsi="Verdana"/>
                <w:b/>
                <w:bCs/>
              </w:rPr>
              <w:t>VPĮ 46 straipsnio 4 dalies 5 punktas</w:t>
            </w:r>
          </w:p>
          <w:p w14:paraId="0B18018C" w14:textId="77777777" w:rsidR="00F77780" w:rsidRPr="007E1D33" w:rsidRDefault="00F77780" w:rsidP="00563D71">
            <w:pPr>
              <w:jc w:val="both"/>
              <w:rPr>
                <w:rFonts w:ascii="Verdana" w:eastAsia="Yu Mincho" w:hAnsi="Verdana"/>
              </w:rPr>
            </w:pPr>
          </w:p>
          <w:p w14:paraId="33000E69" w14:textId="77777777" w:rsidR="00F77780" w:rsidRPr="007E1D33" w:rsidRDefault="00F77780" w:rsidP="00563D71">
            <w:pPr>
              <w:jc w:val="both"/>
              <w:rPr>
                <w:rFonts w:ascii="Verdana" w:eastAsia="Yu Mincho" w:hAnsi="Verdana"/>
              </w:rPr>
            </w:pPr>
            <w:r w:rsidRPr="007E1D33">
              <w:rPr>
                <w:rFonts w:ascii="Verdana" w:eastAsia="Yu Mincho" w:hAnsi="Verdana"/>
              </w:rPr>
              <w:t>EBVPD</w:t>
            </w:r>
            <w:r w:rsidRPr="007E1D33">
              <w:rPr>
                <w:rFonts w:ascii="Verdana" w:eastAsia="Calibri" w:hAnsi="Verdana"/>
              </w:rPr>
              <w:t xml:space="preserve">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58E9D" w14:textId="77777777" w:rsidR="00F77780" w:rsidRPr="007E1D33" w:rsidRDefault="00F77780" w:rsidP="00563D71">
            <w:pPr>
              <w:jc w:val="both"/>
              <w:rPr>
                <w:rFonts w:ascii="Verdana" w:eastAsia="Calibri" w:hAnsi="Verdana"/>
                <w:b/>
                <w:bCs/>
              </w:rPr>
            </w:pPr>
            <w:r w:rsidRPr="007E1D33">
              <w:rPr>
                <w:rFonts w:ascii="Verdana" w:eastAsia="Calibri" w:hAnsi="Verdana"/>
              </w:rPr>
              <w:t>Iš Lietuvoje įsteigtų subjektų įrodančių dokumentų nereikalaujama. Užtenka pateikto EBVPD.</w:t>
            </w:r>
          </w:p>
        </w:tc>
      </w:tr>
      <w:tr w:rsidR="00F77780" w:rsidRPr="007E1D33" w14:paraId="3C502B6D" w14:textId="77777777" w:rsidTr="00DE2122">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37C98" w14:textId="77777777" w:rsidR="00F77780" w:rsidRPr="007E1D33" w:rsidRDefault="00F77780" w:rsidP="00563D71">
            <w:pPr>
              <w:numPr>
                <w:ilvl w:val="0"/>
                <w:numId w:val="16"/>
              </w:numPr>
              <w:tabs>
                <w:tab w:val="clear" w:pos="1304"/>
                <w:tab w:val="num" w:pos="8163"/>
              </w:tabs>
              <w:ind w:left="8299"/>
              <w:jc w:val="center"/>
              <w:rPr>
                <w:rFonts w:ascii="Verdana" w:eastAsia="Calibri" w:hAnsi="Verdana"/>
                <w:b/>
                <w:bCs/>
              </w:rPr>
            </w:pPr>
          </w:p>
          <w:p w14:paraId="7D6FA809" w14:textId="77777777" w:rsidR="00F77780" w:rsidRPr="007E1D33" w:rsidRDefault="00F77780" w:rsidP="00563D71">
            <w:pPr>
              <w:jc w:val="center"/>
              <w:rPr>
                <w:rFonts w:ascii="Verdana" w:eastAsia="Times New Roman" w:hAnsi="Verdana"/>
              </w:rPr>
            </w:pPr>
            <w:r w:rsidRPr="007E1D33">
              <w:rPr>
                <w:rFonts w:ascii="Verdana" w:eastAsia="Times New Roman" w:hAnsi="Verdana"/>
              </w:rPr>
              <w:t>3.4.9.</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E52C9" w14:textId="77777777" w:rsidR="00F77780" w:rsidRPr="007E1D33" w:rsidRDefault="00F77780" w:rsidP="00563D71">
            <w:pPr>
              <w:jc w:val="both"/>
              <w:rPr>
                <w:rFonts w:ascii="Verdana" w:eastAsia="Times New Roman" w:hAnsi="Verdana"/>
              </w:rPr>
            </w:pPr>
            <w:r w:rsidRPr="007E1D33">
              <w:rPr>
                <w:rFonts w:ascii="Verdana" w:eastAsia="Times New Roman" w:hAnsi="Verdana"/>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w:t>
            </w:r>
            <w:r w:rsidRPr="007E1D33">
              <w:rPr>
                <w:rFonts w:ascii="Verdana" w:eastAsia="Times New Roman" w:hAnsi="Verdana"/>
              </w:rPr>
              <w:lastRenderedPageBreak/>
              <w:t xml:space="preserve">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20ACA0D" w14:textId="77777777" w:rsidR="00F77780" w:rsidRPr="007E1D33" w:rsidRDefault="00F77780" w:rsidP="00563D71">
            <w:pPr>
              <w:jc w:val="both"/>
              <w:rPr>
                <w:rFonts w:ascii="Verdana" w:eastAsia="Times New Roman" w:hAnsi="Verdana"/>
              </w:rPr>
            </w:pPr>
            <w:r w:rsidRPr="007E1D33">
              <w:rPr>
                <w:rFonts w:ascii="Verdana" w:eastAsia="Times New Roman" w:hAnsi="Verdana"/>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6372F" w14:textId="77777777" w:rsidR="00F77780" w:rsidRPr="007E1D33" w:rsidRDefault="00F77780" w:rsidP="00563D71">
            <w:pPr>
              <w:jc w:val="both"/>
              <w:rPr>
                <w:rFonts w:ascii="Verdana" w:eastAsia="Yu Mincho" w:hAnsi="Verdana"/>
                <w:b/>
                <w:bCs/>
              </w:rPr>
            </w:pPr>
            <w:r w:rsidRPr="007E1D33">
              <w:rPr>
                <w:rFonts w:ascii="Verdana" w:eastAsia="Yu Mincho" w:hAnsi="Verdana"/>
                <w:b/>
                <w:bCs/>
              </w:rPr>
              <w:lastRenderedPageBreak/>
              <w:t>VPĮ 46 straipsnio 4 dalies 6 punktas</w:t>
            </w:r>
          </w:p>
          <w:p w14:paraId="3AAFAD1D" w14:textId="77777777" w:rsidR="00F77780" w:rsidRPr="007E1D33" w:rsidRDefault="00F77780" w:rsidP="00563D71">
            <w:pPr>
              <w:jc w:val="both"/>
              <w:rPr>
                <w:rFonts w:ascii="Verdana" w:eastAsia="Yu Mincho" w:hAnsi="Verdana"/>
              </w:rPr>
            </w:pPr>
          </w:p>
          <w:p w14:paraId="0090FD5E" w14:textId="77777777" w:rsidR="00F77780" w:rsidRPr="007E1D33" w:rsidRDefault="00F77780" w:rsidP="00563D71">
            <w:pPr>
              <w:jc w:val="both"/>
              <w:rPr>
                <w:rFonts w:ascii="Verdana" w:eastAsia="Yu Mincho" w:hAnsi="Verdana"/>
              </w:rPr>
            </w:pPr>
            <w:r w:rsidRPr="007E1D33">
              <w:rPr>
                <w:rFonts w:ascii="Verdana" w:eastAsia="Yu Mincho" w:hAnsi="Verdana"/>
              </w:rPr>
              <w:t>EBVPD</w:t>
            </w:r>
            <w:r w:rsidRPr="007E1D33">
              <w:rPr>
                <w:rFonts w:ascii="Verdana" w:eastAsia="Calibri" w:hAnsi="Verdana"/>
              </w:rPr>
              <w:t xml:space="preserve">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4C2BC" w14:textId="77777777" w:rsidR="00F77780" w:rsidRPr="007E1D33" w:rsidRDefault="00F77780" w:rsidP="00563D71">
            <w:pPr>
              <w:jc w:val="both"/>
              <w:rPr>
                <w:rFonts w:ascii="Verdana" w:eastAsia="Calibri" w:hAnsi="Verdana"/>
              </w:rPr>
            </w:pPr>
            <w:r w:rsidRPr="007E1D33">
              <w:rPr>
                <w:rFonts w:ascii="Verdana" w:eastAsia="Calibri" w:hAnsi="Verdana"/>
              </w:rPr>
              <w:t>Iš Lietuvoje įsteigtų subjektų įrodančių dokumentų nereikalaujama. Užtenka pateikto EBVPD.</w:t>
            </w:r>
          </w:p>
          <w:p w14:paraId="2FBF79FF" w14:textId="77777777" w:rsidR="00F77780" w:rsidRPr="007E1D33" w:rsidRDefault="00F77780" w:rsidP="00563D71">
            <w:pPr>
              <w:jc w:val="both"/>
              <w:rPr>
                <w:rFonts w:ascii="Verdana" w:eastAsia="Calibri" w:hAnsi="Verdana"/>
              </w:rPr>
            </w:pPr>
          </w:p>
          <w:p w14:paraId="5FB7E674" w14:textId="77777777" w:rsidR="00F77780" w:rsidRPr="007E1D33" w:rsidRDefault="00F77780" w:rsidP="00563D71">
            <w:pPr>
              <w:jc w:val="both"/>
              <w:rPr>
                <w:rFonts w:ascii="Verdana" w:eastAsia="Calibri" w:hAnsi="Verdana"/>
                <w:b/>
                <w:bCs/>
              </w:rPr>
            </w:pPr>
            <w:r w:rsidRPr="007E1D33">
              <w:rPr>
                <w:rFonts w:ascii="Verdana" w:eastAsia="Calibri" w:hAnsi="Verdana"/>
                <w:b/>
                <w:bCs/>
              </w:rPr>
              <w:t>Priimant sprendimus dėl tiekėjo pašalinimo iš pirkimo procedūros šiame punkte nurodytu pašalinimo pagrindu, gali būti atsižvelgiama į pagal VPĮ 91 straipsnį skelbiamą informaciją:</w:t>
            </w:r>
          </w:p>
          <w:p w14:paraId="2D10E089" w14:textId="77777777" w:rsidR="00F77780" w:rsidRPr="007E1D33" w:rsidRDefault="00F77780" w:rsidP="00563D71">
            <w:pPr>
              <w:jc w:val="both"/>
              <w:rPr>
                <w:rFonts w:ascii="Verdana" w:eastAsia="Calibri" w:hAnsi="Verdana"/>
              </w:rPr>
            </w:pPr>
          </w:p>
          <w:p w14:paraId="7B82ACED" w14:textId="77777777" w:rsidR="00F77780" w:rsidRPr="007E1D33" w:rsidRDefault="00F77780" w:rsidP="00563D71">
            <w:pPr>
              <w:pStyle w:val="Betarp"/>
              <w:jc w:val="both"/>
              <w:rPr>
                <w:rStyle w:val="Hipersaitas"/>
                <w:rFonts w:ascii="Verdana" w:hAnsi="Verdana"/>
                <w:szCs w:val="24"/>
              </w:rPr>
            </w:pPr>
            <w:hyperlink r:id="rId16" w:history="1">
              <w:r w:rsidRPr="007E1D33">
                <w:rPr>
                  <w:rStyle w:val="Hipersaitas"/>
                  <w:rFonts w:ascii="Verdana" w:hAnsi="Verdana"/>
                  <w:szCs w:val="24"/>
                </w:rPr>
                <w:t>https://vpt.lrv.lt/lt/nuorodos/kiti-duomenys/powerbi/nepatikimi-tiekejai-1/</w:t>
              </w:r>
            </w:hyperlink>
          </w:p>
          <w:p w14:paraId="5F30F309" w14:textId="77777777" w:rsidR="00F77780" w:rsidRPr="007E1D33" w:rsidRDefault="00F77780" w:rsidP="00563D71">
            <w:pPr>
              <w:jc w:val="both"/>
              <w:rPr>
                <w:rFonts w:ascii="Verdana" w:eastAsia="Calibri" w:hAnsi="Verdana"/>
              </w:rPr>
            </w:pPr>
          </w:p>
          <w:p w14:paraId="73E892AF" w14:textId="77777777" w:rsidR="00F77780" w:rsidRPr="007E1D33" w:rsidRDefault="00F77780" w:rsidP="00563D71">
            <w:pPr>
              <w:jc w:val="both"/>
              <w:rPr>
                <w:rFonts w:ascii="Verdana" w:eastAsia="Calibri" w:hAnsi="Verdana"/>
                <w:b/>
                <w:bCs/>
              </w:rPr>
            </w:pPr>
            <w:hyperlink r:id="rId17" w:history="1">
              <w:r w:rsidRPr="007E1D33">
                <w:rPr>
                  <w:rStyle w:val="Hipersaitas"/>
                  <w:rFonts w:ascii="Verdana" w:hAnsi="Verdana" w:cstheme="minorBidi"/>
                </w:rPr>
                <w:t>https://vpt.lrv.lt/pasalinimo-pagrindai-1/nepatikimu-koncesininku-sarasas-1/</w:t>
              </w:r>
            </w:hyperlink>
          </w:p>
        </w:tc>
      </w:tr>
      <w:tr w:rsidR="00F77780" w:rsidRPr="007E1D33" w14:paraId="7B5B2A03" w14:textId="77777777" w:rsidTr="00DE2122">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EC525" w14:textId="77777777" w:rsidR="00F77780" w:rsidRPr="007E1D33" w:rsidRDefault="00F77780" w:rsidP="00563D71">
            <w:pPr>
              <w:numPr>
                <w:ilvl w:val="0"/>
                <w:numId w:val="16"/>
              </w:numPr>
              <w:tabs>
                <w:tab w:val="clear" w:pos="1304"/>
                <w:tab w:val="num" w:pos="8163"/>
              </w:tabs>
              <w:ind w:left="8299"/>
              <w:jc w:val="center"/>
              <w:rPr>
                <w:rFonts w:ascii="Verdana" w:eastAsia="Calibri" w:hAnsi="Verdana"/>
              </w:rPr>
            </w:pPr>
          </w:p>
          <w:p w14:paraId="67FE0065" w14:textId="77777777" w:rsidR="00F77780" w:rsidRPr="007E1D33" w:rsidRDefault="00F77780" w:rsidP="00563D71">
            <w:pPr>
              <w:jc w:val="center"/>
              <w:rPr>
                <w:rFonts w:ascii="Verdana" w:eastAsia="Times New Roman" w:hAnsi="Verdana"/>
              </w:rPr>
            </w:pPr>
            <w:r w:rsidRPr="007E1D33">
              <w:rPr>
                <w:rFonts w:ascii="Verdana" w:eastAsia="Times New Roman" w:hAnsi="Verdana"/>
              </w:rPr>
              <w:t>3.4.10</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2085F" w14:textId="77777777" w:rsidR="00F77780" w:rsidRPr="007E1D33" w:rsidRDefault="00F77780" w:rsidP="00563D71">
            <w:pPr>
              <w:jc w:val="both"/>
              <w:rPr>
                <w:rFonts w:ascii="Verdana" w:eastAsia="Times New Roman" w:hAnsi="Verdana"/>
                <w:b/>
                <w:bCs/>
              </w:rPr>
            </w:pPr>
            <w:r w:rsidRPr="007E1D33">
              <w:rPr>
                <w:rFonts w:ascii="Verdana" w:eastAsia="Calibri" w:hAnsi="Verdana"/>
              </w:rPr>
              <w:t>Tiekėjas yra padaręs rimtą profesinį pažeidimą, dėl kurio perkančioji organizacija abejoja tiekėjo sąžiningumu, kai jis</w:t>
            </w:r>
            <w:bookmarkStart w:id="15" w:name="part_030e6c6c64ba4f96a23474e439d1b80c"/>
            <w:bookmarkEnd w:id="15"/>
            <w:r w:rsidRPr="007E1D33">
              <w:rPr>
                <w:rFonts w:ascii="Verdana" w:eastAsia="Calibri" w:hAnsi="Verdana"/>
              </w:rPr>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7EAA5" w14:textId="77777777" w:rsidR="00F77780" w:rsidRPr="007E1D33" w:rsidRDefault="00F77780" w:rsidP="00563D71">
            <w:pPr>
              <w:jc w:val="both"/>
              <w:rPr>
                <w:rFonts w:ascii="Verdana" w:eastAsia="Yu Mincho" w:hAnsi="Verdana"/>
                <w:b/>
                <w:bCs/>
              </w:rPr>
            </w:pPr>
            <w:r w:rsidRPr="007E1D33">
              <w:rPr>
                <w:rFonts w:ascii="Verdana" w:eastAsia="Yu Mincho" w:hAnsi="Verdana"/>
                <w:b/>
                <w:bCs/>
              </w:rPr>
              <w:t>VPĮ 46 straipsnio 4 dalies 7 punkto a papunktis</w:t>
            </w:r>
          </w:p>
          <w:p w14:paraId="61219661" w14:textId="77777777" w:rsidR="00F77780" w:rsidRPr="007E1D33" w:rsidRDefault="00F77780" w:rsidP="00563D71">
            <w:pPr>
              <w:jc w:val="both"/>
              <w:rPr>
                <w:rFonts w:ascii="Verdana" w:eastAsia="Yu Mincho" w:hAnsi="Verdana"/>
              </w:rPr>
            </w:pPr>
          </w:p>
          <w:p w14:paraId="6092EA4B" w14:textId="77777777" w:rsidR="00F77780" w:rsidRPr="007E1D33" w:rsidRDefault="00F77780" w:rsidP="00563D71">
            <w:pPr>
              <w:jc w:val="both"/>
              <w:rPr>
                <w:rFonts w:ascii="Verdana" w:eastAsia="Yu Mincho" w:hAnsi="Verdana"/>
              </w:rPr>
            </w:pPr>
            <w:r w:rsidRPr="007E1D33">
              <w:rPr>
                <w:rFonts w:ascii="Verdana" w:eastAsia="Yu Mincho"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31E07" w14:textId="77777777" w:rsidR="00F77780" w:rsidRPr="007E1D33" w:rsidRDefault="00F77780" w:rsidP="00563D71">
            <w:pPr>
              <w:jc w:val="both"/>
              <w:rPr>
                <w:rFonts w:ascii="Verdana" w:eastAsia="Calibri" w:hAnsi="Verdana"/>
              </w:rPr>
            </w:pPr>
            <w:r w:rsidRPr="007E1D33">
              <w:rPr>
                <w:rFonts w:ascii="Verdana" w:eastAsia="Calibri" w:hAnsi="Verdana"/>
              </w:rPr>
              <w:t xml:space="preserve">Iš Lietuvoje įsteigtų subjektų įrodančių dokumentų nereikalaujama. Užtenka pateikto EBVPD. </w:t>
            </w:r>
          </w:p>
          <w:p w14:paraId="6713EA20" w14:textId="77777777" w:rsidR="00F77780" w:rsidRPr="007E1D33" w:rsidRDefault="00F77780" w:rsidP="00563D71">
            <w:pPr>
              <w:jc w:val="both"/>
              <w:rPr>
                <w:rFonts w:ascii="Verdana" w:eastAsia="Calibri" w:hAnsi="Verdana"/>
              </w:rPr>
            </w:pPr>
            <w:r w:rsidRPr="007E1D33">
              <w:rPr>
                <w:rFonts w:ascii="Verdana" w:eastAsia="Calibri" w:hAnsi="Verdana"/>
              </w:rPr>
              <w:t>Priimant sprendimus dėl tiekėjo pašalinimo iš pirkimo procedūros šiame punkte nurodytu pašalinimo pagrindu, be kita ko, atsižvelgiama į</w:t>
            </w:r>
            <w:r w:rsidRPr="007E1D33">
              <w:rPr>
                <w:rFonts w:ascii="Verdana" w:eastAsia="Calibri" w:hAnsi="Verdana"/>
                <w:b/>
                <w:bCs/>
              </w:rPr>
              <w:t xml:space="preserve"> </w:t>
            </w:r>
            <w:r w:rsidRPr="007E1D33">
              <w:rPr>
                <w:rFonts w:ascii="Verdana" w:eastAsia="Calibri" w:hAnsi="Verdana"/>
              </w:rPr>
              <w:t xml:space="preserve">nacionalinėje duomenų bazėje adresu: </w:t>
            </w:r>
            <w:hyperlink r:id="rId18" w:history="1">
              <w:r w:rsidRPr="007E1D33">
                <w:rPr>
                  <w:rFonts w:ascii="Verdana" w:eastAsia="Calibri" w:hAnsi="Verdana"/>
                  <w:u w:val="single"/>
                </w:rPr>
                <w:t>https://www.registrucentras.lt/jar/p/index.php</w:t>
              </w:r>
            </w:hyperlink>
          </w:p>
          <w:p w14:paraId="0209C9EF" w14:textId="77777777" w:rsidR="00F77780" w:rsidRPr="007E1D33" w:rsidRDefault="00F77780" w:rsidP="00563D71">
            <w:pPr>
              <w:jc w:val="both"/>
              <w:rPr>
                <w:rFonts w:ascii="Verdana" w:eastAsia="Calibri" w:hAnsi="Verdana"/>
              </w:rPr>
            </w:pPr>
            <w:r w:rsidRPr="007E1D33">
              <w:rPr>
                <w:rFonts w:ascii="Verdana" w:eastAsia="Calibri" w:hAnsi="Verdana"/>
              </w:rPr>
              <w:t xml:space="preserve">paskelbtą informaciją, taip pat į šiame informaciniame </w:t>
            </w:r>
            <w:r w:rsidRPr="007E1D33">
              <w:rPr>
                <w:rFonts w:ascii="Verdana" w:eastAsia="Calibri" w:hAnsi="Verdana"/>
              </w:rPr>
              <w:lastRenderedPageBreak/>
              <w:t>pranešime pateiktą informaciją:</w:t>
            </w:r>
          </w:p>
          <w:p w14:paraId="4C949669" w14:textId="77777777" w:rsidR="00F77780" w:rsidRPr="007E1D33" w:rsidRDefault="00F77780" w:rsidP="00563D71">
            <w:pPr>
              <w:jc w:val="both"/>
              <w:rPr>
                <w:rFonts w:ascii="Verdana" w:eastAsia="Calibri" w:hAnsi="Verdana"/>
              </w:rPr>
            </w:pPr>
            <w:hyperlink r:id="rId19" w:history="1">
              <w:r w:rsidRPr="007E1D33">
                <w:rPr>
                  <w:rStyle w:val="Hipersaitas"/>
                  <w:rFonts w:ascii="Verdana" w:hAnsi="Verdana"/>
                </w:rPr>
                <w:t>https://vpt.lrv.lt/lt/naujienos-3/finansiniu-ataskaitu-nepateikimas-gali-tapti-kliutimi-dalyvauti-viesuosiuose-pirkimuose</w:t>
              </w:r>
            </w:hyperlink>
            <w:r w:rsidRPr="007E1D33">
              <w:rPr>
                <w:rFonts w:ascii="Verdana" w:hAnsi="Verdana"/>
              </w:rPr>
              <w:t>.</w:t>
            </w:r>
          </w:p>
        </w:tc>
      </w:tr>
      <w:tr w:rsidR="00F77780" w:rsidRPr="007E1D33" w14:paraId="4EA671D4" w14:textId="77777777" w:rsidTr="00DE2122">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7AD32" w14:textId="77777777" w:rsidR="00F77780" w:rsidRPr="007E1D33" w:rsidRDefault="00F77780" w:rsidP="00563D71">
            <w:pPr>
              <w:numPr>
                <w:ilvl w:val="0"/>
                <w:numId w:val="16"/>
              </w:numPr>
              <w:tabs>
                <w:tab w:val="clear" w:pos="1304"/>
                <w:tab w:val="num" w:pos="8163"/>
              </w:tabs>
              <w:ind w:left="8299"/>
              <w:jc w:val="center"/>
              <w:rPr>
                <w:rFonts w:ascii="Verdana" w:eastAsia="Calibri" w:hAnsi="Verdana"/>
              </w:rPr>
            </w:pPr>
          </w:p>
          <w:p w14:paraId="6B6C5DF5" w14:textId="77777777" w:rsidR="00F77780" w:rsidRPr="007E1D33" w:rsidRDefault="00F77780" w:rsidP="00563D71">
            <w:pPr>
              <w:jc w:val="center"/>
              <w:rPr>
                <w:rFonts w:ascii="Verdana" w:eastAsia="Times New Roman" w:hAnsi="Verdana"/>
              </w:rPr>
            </w:pPr>
            <w:r w:rsidRPr="007E1D33">
              <w:rPr>
                <w:rFonts w:ascii="Verdana" w:eastAsia="Times New Roman" w:hAnsi="Verdana"/>
              </w:rPr>
              <w:t>3.4.11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D7784" w14:textId="77777777" w:rsidR="00F77780" w:rsidRPr="007E1D33" w:rsidRDefault="00F77780" w:rsidP="00563D71">
            <w:pPr>
              <w:jc w:val="both"/>
              <w:rPr>
                <w:rFonts w:ascii="Verdana" w:eastAsia="Calibri" w:hAnsi="Verdana"/>
                <w:b/>
                <w:bCs/>
              </w:rPr>
            </w:pPr>
            <w:r w:rsidRPr="007E1D33">
              <w:rPr>
                <w:rFonts w:ascii="Verdana" w:eastAsia="Calibri" w:hAnsi="Verdana"/>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7E1D33">
              <w:rPr>
                <w:rFonts w:ascii="Verdana" w:eastAsia="Calibri" w:hAnsi="Verdana"/>
                <w:vertAlign w:val="superscript"/>
              </w:rPr>
              <w:t>1</w:t>
            </w:r>
            <w:r w:rsidRPr="007E1D33">
              <w:rPr>
                <w:rFonts w:ascii="Verdana" w:eastAsia="Calibri" w:hAnsi="Verdana"/>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ED201" w14:textId="77777777" w:rsidR="00F77780" w:rsidRPr="007E1D33" w:rsidRDefault="00F77780" w:rsidP="00563D71">
            <w:pPr>
              <w:jc w:val="both"/>
              <w:rPr>
                <w:rFonts w:ascii="Verdana" w:eastAsia="Yu Mincho" w:hAnsi="Verdana"/>
                <w:b/>
                <w:bCs/>
              </w:rPr>
            </w:pPr>
            <w:r w:rsidRPr="007E1D33">
              <w:rPr>
                <w:rFonts w:ascii="Verdana" w:eastAsia="Yu Mincho" w:hAnsi="Verdana"/>
                <w:b/>
                <w:bCs/>
              </w:rPr>
              <w:t>VPĮ 46 straipsnio 4 dalies 7 punkto b papunktis</w:t>
            </w:r>
          </w:p>
          <w:p w14:paraId="0E8B3C0B" w14:textId="77777777" w:rsidR="00F77780" w:rsidRPr="007E1D33" w:rsidRDefault="00F77780" w:rsidP="00563D71">
            <w:pPr>
              <w:jc w:val="both"/>
              <w:rPr>
                <w:rFonts w:ascii="Verdana" w:eastAsia="Yu Mincho" w:hAnsi="Verdana"/>
              </w:rPr>
            </w:pPr>
          </w:p>
          <w:p w14:paraId="0E8B3702" w14:textId="77777777" w:rsidR="00F77780" w:rsidRPr="007E1D33" w:rsidRDefault="00F77780" w:rsidP="00563D71">
            <w:pPr>
              <w:jc w:val="both"/>
              <w:rPr>
                <w:rFonts w:ascii="Verdana" w:eastAsia="Yu Mincho" w:hAnsi="Verdana"/>
              </w:rPr>
            </w:pPr>
            <w:r w:rsidRPr="007E1D33">
              <w:rPr>
                <w:rFonts w:ascii="Verdana" w:eastAsia="Yu Mincho"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A065F" w14:textId="77777777" w:rsidR="00F77780" w:rsidRPr="007E1D33" w:rsidRDefault="00F77780" w:rsidP="00563D71">
            <w:pPr>
              <w:jc w:val="both"/>
              <w:rPr>
                <w:rFonts w:ascii="Verdana" w:eastAsia="Calibri" w:hAnsi="Verdana"/>
              </w:rPr>
            </w:pPr>
            <w:r w:rsidRPr="007E1D33">
              <w:rPr>
                <w:rFonts w:ascii="Verdana" w:eastAsia="Calibri" w:hAnsi="Verdana"/>
              </w:rPr>
              <w:t>Iš Lietuvoje įsteigtų subjektų įrodančių dokumentų nereikalaujama. Užtenka pateikto EBVPD.</w:t>
            </w:r>
          </w:p>
          <w:p w14:paraId="1A63184C" w14:textId="77777777" w:rsidR="00F77780" w:rsidRPr="007E1D33" w:rsidRDefault="00F77780" w:rsidP="00563D71">
            <w:pPr>
              <w:jc w:val="both"/>
              <w:rPr>
                <w:rFonts w:ascii="Verdana" w:eastAsia="Calibri" w:hAnsi="Verdana"/>
                <w:b/>
                <w:bCs/>
              </w:rPr>
            </w:pPr>
          </w:p>
          <w:p w14:paraId="66A7CE69" w14:textId="77777777" w:rsidR="00F77780" w:rsidRPr="007E1D33" w:rsidRDefault="00F77780" w:rsidP="00563D71">
            <w:pPr>
              <w:jc w:val="both"/>
              <w:rPr>
                <w:rFonts w:ascii="Verdana" w:eastAsia="Calibri" w:hAnsi="Verdana"/>
                <w:b/>
                <w:bCs/>
              </w:rPr>
            </w:pPr>
            <w:r w:rsidRPr="007E1D33">
              <w:rPr>
                <w:rFonts w:ascii="Verdana" w:eastAsia="Calibri" w:hAnsi="Verdana"/>
              </w:rPr>
              <w:t>Priimant sprendimus dėl tiekėjo pašalinimo iš pirkimo procedūros šiame punkte nurodytu pašalinimo pagrindu, be kita ko, atsižvelgiama į</w:t>
            </w:r>
            <w:r w:rsidRPr="007E1D33">
              <w:rPr>
                <w:rFonts w:ascii="Verdana" w:eastAsia="Calibri" w:hAnsi="Verdana"/>
                <w:b/>
                <w:bCs/>
              </w:rPr>
              <w:t xml:space="preserve"> </w:t>
            </w:r>
            <w:r w:rsidRPr="007E1D33">
              <w:rPr>
                <w:rFonts w:ascii="Verdana" w:eastAsia="Calibri" w:hAnsi="Verdana"/>
              </w:rPr>
              <w:t xml:space="preserve">nacionalinėje duomenų bazėje adresu </w:t>
            </w:r>
            <w:hyperlink r:id="rId20">
              <w:r w:rsidRPr="007E1D33">
                <w:rPr>
                  <w:rFonts w:ascii="Verdana" w:eastAsia="Calibri" w:hAnsi="Verdana"/>
                  <w:u w:val="single"/>
                </w:rPr>
                <w:t>https://www.vmi.lt/evmi/mokesciu-moketoju-informacija</w:t>
              </w:r>
            </w:hyperlink>
            <w:r w:rsidRPr="007E1D33">
              <w:rPr>
                <w:rFonts w:ascii="Verdana" w:eastAsia="Calibri" w:hAnsi="Verdana"/>
              </w:rPr>
              <w:t xml:space="preserve"> skelbiamą informaciją.</w:t>
            </w:r>
          </w:p>
        </w:tc>
      </w:tr>
      <w:tr w:rsidR="00F77780" w:rsidRPr="007E1D33" w14:paraId="201F49ED" w14:textId="77777777" w:rsidTr="00DE2122">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9AA21" w14:textId="77777777" w:rsidR="00F77780" w:rsidRPr="007E1D33" w:rsidRDefault="00F77780" w:rsidP="00563D71">
            <w:pPr>
              <w:numPr>
                <w:ilvl w:val="0"/>
                <w:numId w:val="16"/>
              </w:numPr>
              <w:tabs>
                <w:tab w:val="clear" w:pos="1304"/>
                <w:tab w:val="num" w:pos="8163"/>
              </w:tabs>
              <w:ind w:left="8299"/>
              <w:jc w:val="center"/>
              <w:rPr>
                <w:rFonts w:ascii="Verdana" w:eastAsia="Calibri" w:hAnsi="Verdana"/>
              </w:rPr>
            </w:pPr>
          </w:p>
          <w:p w14:paraId="0AB0A535" w14:textId="77777777" w:rsidR="00F77780" w:rsidRPr="007E1D33" w:rsidRDefault="00F77780" w:rsidP="00563D71">
            <w:pPr>
              <w:jc w:val="center"/>
              <w:rPr>
                <w:rFonts w:ascii="Verdana" w:eastAsia="Times New Roman" w:hAnsi="Verdana"/>
              </w:rPr>
            </w:pPr>
            <w:r w:rsidRPr="007E1D33">
              <w:rPr>
                <w:rFonts w:ascii="Verdana" w:eastAsia="Times New Roman" w:hAnsi="Verdana"/>
              </w:rPr>
              <w:t>3.4.12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EA757" w14:textId="77777777" w:rsidR="00F77780" w:rsidRPr="007E1D33" w:rsidRDefault="00F77780" w:rsidP="00563D71">
            <w:pPr>
              <w:jc w:val="both"/>
              <w:rPr>
                <w:rFonts w:ascii="Verdana" w:eastAsia="Calibri" w:hAnsi="Verdana"/>
              </w:rPr>
            </w:pPr>
            <w:r w:rsidRPr="007E1D33">
              <w:rPr>
                <w:rFonts w:ascii="Verdana" w:eastAsia="Calibri" w:hAnsi="Verdana"/>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67A36" w14:textId="77777777" w:rsidR="00F77780" w:rsidRPr="007E1D33" w:rsidRDefault="00F77780" w:rsidP="00563D71">
            <w:pPr>
              <w:jc w:val="both"/>
              <w:rPr>
                <w:rFonts w:ascii="Verdana" w:eastAsia="Yu Mincho" w:hAnsi="Verdana"/>
                <w:b/>
                <w:bCs/>
              </w:rPr>
            </w:pPr>
            <w:r w:rsidRPr="007E1D33">
              <w:rPr>
                <w:rFonts w:ascii="Verdana" w:eastAsia="Yu Mincho" w:hAnsi="Verdana"/>
                <w:b/>
                <w:bCs/>
              </w:rPr>
              <w:t>VPĮ 46 straipsnio 4 dalies 7 punkto c papunktis</w:t>
            </w:r>
          </w:p>
          <w:p w14:paraId="552B6001" w14:textId="77777777" w:rsidR="00F77780" w:rsidRPr="007E1D33" w:rsidRDefault="00F77780" w:rsidP="00563D71">
            <w:pPr>
              <w:jc w:val="both"/>
              <w:rPr>
                <w:rFonts w:ascii="Verdana" w:eastAsia="Yu Mincho" w:hAnsi="Verdana"/>
              </w:rPr>
            </w:pPr>
          </w:p>
          <w:p w14:paraId="7C0EDFE6" w14:textId="77777777" w:rsidR="00F77780" w:rsidRPr="007E1D33" w:rsidRDefault="00F77780" w:rsidP="00563D71">
            <w:pPr>
              <w:jc w:val="both"/>
              <w:rPr>
                <w:rFonts w:ascii="Verdana" w:eastAsia="Yu Mincho" w:hAnsi="Verdana"/>
              </w:rPr>
            </w:pPr>
            <w:r w:rsidRPr="007E1D33">
              <w:rPr>
                <w:rFonts w:ascii="Verdana" w:eastAsia="Yu Mincho"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07D14" w14:textId="77777777" w:rsidR="00F77780" w:rsidRPr="007E1D33" w:rsidRDefault="00F77780" w:rsidP="00563D71">
            <w:pPr>
              <w:jc w:val="both"/>
              <w:rPr>
                <w:rFonts w:ascii="Verdana" w:eastAsia="Calibri" w:hAnsi="Verdana"/>
              </w:rPr>
            </w:pPr>
            <w:r w:rsidRPr="007E1D33">
              <w:rPr>
                <w:rFonts w:ascii="Verdana" w:eastAsia="Calibri" w:hAnsi="Verdana"/>
              </w:rPr>
              <w:t>Iš Lietuvoje įsteigtų subjektų įrodančių dokumentų nereikalaujama. Užtenka pateikto EBVPD.</w:t>
            </w:r>
          </w:p>
          <w:p w14:paraId="4ABB524A" w14:textId="77777777" w:rsidR="00F77780" w:rsidRPr="007E1D33" w:rsidRDefault="00F77780" w:rsidP="00563D71">
            <w:pPr>
              <w:jc w:val="both"/>
              <w:rPr>
                <w:rFonts w:ascii="Verdana" w:eastAsia="Calibri" w:hAnsi="Verdana"/>
                <w:bCs/>
                <w:iCs/>
              </w:rPr>
            </w:pPr>
          </w:p>
          <w:p w14:paraId="0F50BB8D" w14:textId="77777777" w:rsidR="00F77780" w:rsidRPr="007E1D33" w:rsidRDefault="00F77780" w:rsidP="00563D71">
            <w:pPr>
              <w:jc w:val="both"/>
              <w:rPr>
                <w:rFonts w:ascii="Verdana" w:eastAsia="Times New Roman" w:hAnsi="Verdana"/>
                <w:b/>
                <w:bCs/>
              </w:rPr>
            </w:pPr>
            <w:r w:rsidRPr="007E1D33">
              <w:rPr>
                <w:rFonts w:ascii="Verdana" w:eastAsia="Times New Roman" w:hAnsi="Verdana"/>
                <w:b/>
                <w:bCs/>
              </w:rPr>
              <w:t>Priimant sprendimus dėl tiekėjo pašalinimo iš pirkimo procedūros šiame punkte nurodytu pašalinimo pagrindu, be kita ko, atsižvelgiama į nacionalinėje duomenų bazėje adresu:</w:t>
            </w:r>
          </w:p>
          <w:p w14:paraId="2737BB75" w14:textId="77777777" w:rsidR="00F77780" w:rsidRPr="007E1D33" w:rsidRDefault="00F77780" w:rsidP="00563D71">
            <w:pPr>
              <w:jc w:val="both"/>
              <w:rPr>
                <w:rFonts w:ascii="Verdana" w:eastAsia="Times New Roman" w:hAnsi="Verdana"/>
              </w:rPr>
            </w:pPr>
            <w:hyperlink r:id="rId21" w:history="1">
              <w:r w:rsidRPr="007E1D33">
                <w:rPr>
                  <w:rFonts w:ascii="Verdana" w:eastAsia="Times New Roman" w:hAnsi="Verdana"/>
                  <w:u w:val="single"/>
                </w:rPr>
                <w:t>https://kt.gov.lt/lt/atviri-duomenys/diskvalifikavi</w:t>
              </w:r>
              <w:r w:rsidRPr="007E1D33">
                <w:rPr>
                  <w:rFonts w:ascii="Verdana" w:eastAsia="Times New Roman" w:hAnsi="Verdana"/>
                  <w:u w:val="single"/>
                </w:rPr>
                <w:lastRenderedPageBreak/>
                <w:t>mas-is-viesuju-pirkimu</w:t>
              </w:r>
            </w:hyperlink>
            <w:r w:rsidRPr="007E1D33">
              <w:rPr>
                <w:rFonts w:ascii="Verdana" w:eastAsia="Times New Roman" w:hAnsi="Verdana"/>
              </w:rPr>
              <w:t xml:space="preserve"> skelbiamą informaciją.</w:t>
            </w:r>
          </w:p>
        </w:tc>
      </w:tr>
    </w:tbl>
    <w:p w14:paraId="6B63DB71" w14:textId="77777777" w:rsidR="00F77780" w:rsidRPr="007E1D33" w:rsidRDefault="00F77780" w:rsidP="00563D71">
      <w:pPr>
        <w:tabs>
          <w:tab w:val="left" w:pos="1260"/>
        </w:tabs>
        <w:suppressAutoHyphens/>
        <w:ind w:left="720"/>
        <w:jc w:val="both"/>
        <w:rPr>
          <w:rFonts w:ascii="Verdana" w:hAnsi="Verdana"/>
          <w:color w:val="000000"/>
          <w:lang w:eastAsia="lt-LT"/>
        </w:rPr>
      </w:pPr>
    </w:p>
    <w:p w14:paraId="70E66FCA" w14:textId="77777777" w:rsidR="00F77780" w:rsidRPr="007E1D33" w:rsidRDefault="00F77780" w:rsidP="00563D71">
      <w:pPr>
        <w:pStyle w:val="Sraopastraipa"/>
        <w:numPr>
          <w:ilvl w:val="1"/>
          <w:numId w:val="22"/>
        </w:numPr>
        <w:spacing w:after="0" w:line="240" w:lineRule="auto"/>
        <w:ind w:left="0" w:firstLine="709"/>
        <w:contextualSpacing w:val="0"/>
        <w:jc w:val="both"/>
        <w:rPr>
          <w:rFonts w:ascii="Verdana" w:eastAsia="Arial Unicode MS" w:hAnsi="Verdana"/>
          <w:b/>
          <w:bCs/>
          <w:color w:val="00000A"/>
          <w:sz w:val="24"/>
          <w:szCs w:val="24"/>
          <w:lang w:eastAsia="lt-LT"/>
        </w:rPr>
      </w:pPr>
      <w:r w:rsidRPr="007E1D33">
        <w:rPr>
          <w:rFonts w:ascii="Verdana" w:eastAsia="Arial Unicode MS" w:hAnsi="Verdana"/>
          <w:b/>
          <w:bCs/>
          <w:color w:val="00000A"/>
          <w:sz w:val="24"/>
          <w:szCs w:val="24"/>
          <w:lang w:eastAsia="lt-LT"/>
        </w:rPr>
        <w:t>Tiekėjų kvalifikacijos reikalavimai:</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931"/>
        <w:gridCol w:w="3789"/>
        <w:gridCol w:w="5019"/>
      </w:tblGrid>
      <w:tr w:rsidR="00F77780" w:rsidRPr="007E1D33" w14:paraId="7F8A34FE" w14:textId="77777777" w:rsidTr="007E1D33">
        <w:trPr>
          <w:trHeight w:val="248"/>
        </w:trPr>
        <w:tc>
          <w:tcPr>
            <w:tcW w:w="931" w:type="dxa"/>
            <w:tcBorders>
              <w:bottom w:val="single" w:sz="4" w:space="0" w:color="auto"/>
            </w:tcBorders>
            <w:tcMar>
              <w:left w:w="103" w:type="dxa"/>
            </w:tcMar>
          </w:tcPr>
          <w:p w14:paraId="535B8E65" w14:textId="77777777" w:rsidR="00F77780" w:rsidRPr="007E1D33" w:rsidRDefault="00F77780" w:rsidP="00563D71">
            <w:pPr>
              <w:suppressAutoHyphens/>
              <w:ind w:right="-197" w:hanging="103"/>
              <w:jc w:val="center"/>
              <w:rPr>
                <w:rFonts w:ascii="Verdana" w:hAnsi="Verdana"/>
                <w:color w:val="000000"/>
              </w:rPr>
            </w:pPr>
            <w:r w:rsidRPr="007E1D33">
              <w:rPr>
                <w:rFonts w:ascii="Verdana" w:hAnsi="Verdana"/>
              </w:rPr>
              <w:t>Eil. Nr.</w:t>
            </w:r>
          </w:p>
        </w:tc>
        <w:tc>
          <w:tcPr>
            <w:tcW w:w="3789" w:type="dxa"/>
            <w:tcMar>
              <w:left w:w="103" w:type="dxa"/>
            </w:tcMar>
          </w:tcPr>
          <w:p w14:paraId="7A7295D3" w14:textId="77777777" w:rsidR="00F77780" w:rsidRPr="007E1D33" w:rsidRDefault="00F77780" w:rsidP="00563D71">
            <w:pPr>
              <w:suppressAutoHyphens/>
              <w:jc w:val="center"/>
              <w:rPr>
                <w:rFonts w:ascii="Verdana" w:hAnsi="Verdana"/>
                <w:color w:val="000000"/>
              </w:rPr>
            </w:pPr>
            <w:r w:rsidRPr="007E1D33">
              <w:rPr>
                <w:rFonts w:ascii="Verdana" w:hAnsi="Verdana"/>
              </w:rPr>
              <w:t>Kvalifikacijos reikalavimas</w:t>
            </w:r>
          </w:p>
        </w:tc>
        <w:tc>
          <w:tcPr>
            <w:tcW w:w="5019" w:type="dxa"/>
            <w:tcMar>
              <w:left w:w="103" w:type="dxa"/>
            </w:tcMar>
          </w:tcPr>
          <w:p w14:paraId="18EAB764" w14:textId="77777777" w:rsidR="00F77780" w:rsidRPr="007E1D33" w:rsidRDefault="00F77780" w:rsidP="00563D71">
            <w:pPr>
              <w:suppressAutoHyphens/>
              <w:jc w:val="center"/>
              <w:rPr>
                <w:rFonts w:ascii="Verdana" w:hAnsi="Verdana"/>
                <w:color w:val="000000"/>
              </w:rPr>
            </w:pPr>
            <w:r w:rsidRPr="007E1D33">
              <w:rPr>
                <w:rFonts w:ascii="Verdana" w:hAnsi="Verdana"/>
              </w:rPr>
              <w:t>Pateikiami dokumentai</w:t>
            </w:r>
          </w:p>
        </w:tc>
      </w:tr>
      <w:tr w:rsidR="00B90B59" w:rsidRPr="007E1D33" w14:paraId="1B2349AA" w14:textId="77777777" w:rsidTr="007E1D33">
        <w:trPr>
          <w:trHeight w:val="803"/>
        </w:trPr>
        <w:tc>
          <w:tcPr>
            <w:tcW w:w="931" w:type="dxa"/>
            <w:tcBorders>
              <w:top w:val="single" w:sz="4" w:space="0" w:color="auto"/>
              <w:bottom w:val="single" w:sz="4" w:space="0" w:color="auto"/>
            </w:tcBorders>
            <w:tcMar>
              <w:left w:w="103" w:type="dxa"/>
            </w:tcMar>
          </w:tcPr>
          <w:p w14:paraId="741FE0EB" w14:textId="77777777" w:rsidR="00B90B59" w:rsidRPr="007E1D33" w:rsidRDefault="00B90B59" w:rsidP="00563D71">
            <w:pPr>
              <w:suppressAutoHyphens/>
              <w:ind w:right="-197"/>
              <w:jc w:val="both"/>
              <w:rPr>
                <w:rFonts w:ascii="Verdana" w:hAnsi="Verdana"/>
              </w:rPr>
            </w:pPr>
            <w:r w:rsidRPr="007E1D33">
              <w:rPr>
                <w:rFonts w:ascii="Verdana" w:hAnsi="Verdana"/>
              </w:rPr>
              <w:t>3.5.1.</w:t>
            </w:r>
          </w:p>
        </w:tc>
        <w:tc>
          <w:tcPr>
            <w:tcW w:w="3789" w:type="dxa"/>
            <w:tcBorders>
              <w:bottom w:val="single" w:sz="4" w:space="0" w:color="auto"/>
            </w:tcBorders>
            <w:tcMar>
              <w:left w:w="103" w:type="dxa"/>
            </w:tcMar>
          </w:tcPr>
          <w:p w14:paraId="38EB7370" w14:textId="35FCFB84" w:rsidR="00B90B59" w:rsidRPr="007E1D33" w:rsidRDefault="00B90B59" w:rsidP="00563D71">
            <w:pPr>
              <w:pStyle w:val="BodyA"/>
              <w:spacing w:line="240" w:lineRule="auto"/>
              <w:jc w:val="both"/>
              <w:rPr>
                <w:rFonts w:ascii="Verdana" w:hAnsi="Verdana"/>
                <w:sz w:val="24"/>
                <w:szCs w:val="24"/>
                <w:lang w:val="lt-LT"/>
              </w:rPr>
            </w:pPr>
            <w:r w:rsidRPr="007E1D33">
              <w:rPr>
                <w:rFonts w:ascii="Verdana" w:hAnsi="Verdana"/>
                <w:sz w:val="24"/>
                <w:szCs w:val="24"/>
                <w:lang w:val="lt-LT"/>
              </w:rPr>
              <w:t>Tiekėjas turi turėti ne mažiau kaip 1 (vienas) paslaugų teikimui reikalingas patalpas (remonto dirbtuves/ autoservisą ar kitas lygiavertes</w:t>
            </w:r>
            <w:r w:rsidR="00687E51">
              <w:rPr>
                <w:rFonts w:ascii="Verdana" w:hAnsi="Verdana"/>
                <w:sz w:val="24"/>
                <w:szCs w:val="24"/>
                <w:lang w:val="lt-LT"/>
              </w:rPr>
              <w:t xml:space="preserve"> patalpas</w:t>
            </w:r>
            <w:r w:rsidRPr="007E1D33">
              <w:rPr>
                <w:rFonts w:ascii="Verdana" w:hAnsi="Verdana"/>
                <w:sz w:val="24"/>
                <w:szCs w:val="24"/>
                <w:lang w:val="lt-LT"/>
              </w:rPr>
              <w:t>) (toliau – Patalpos) Marijampolės mieste.</w:t>
            </w:r>
          </w:p>
        </w:tc>
        <w:tc>
          <w:tcPr>
            <w:tcW w:w="5019" w:type="dxa"/>
            <w:tcMar>
              <w:left w:w="103" w:type="dxa"/>
            </w:tcMar>
          </w:tcPr>
          <w:p w14:paraId="32BB06F6" w14:textId="12F21095" w:rsidR="00B90B59" w:rsidRPr="007E1D33" w:rsidRDefault="00B90B59" w:rsidP="007E1D33">
            <w:pPr>
              <w:pStyle w:val="Sraopastraipa"/>
              <w:numPr>
                <w:ilvl w:val="0"/>
                <w:numId w:val="28"/>
              </w:numPr>
              <w:tabs>
                <w:tab w:val="left" w:pos="416"/>
              </w:tabs>
              <w:spacing w:after="0" w:line="240" w:lineRule="auto"/>
              <w:ind w:left="-9" w:firstLine="43"/>
              <w:jc w:val="both"/>
              <w:rPr>
                <w:rFonts w:ascii="Verdana" w:hAnsi="Verdana"/>
                <w:sz w:val="24"/>
                <w:szCs w:val="24"/>
              </w:rPr>
            </w:pPr>
            <w:r w:rsidRPr="007E1D33">
              <w:rPr>
                <w:rFonts w:ascii="Verdana" w:hAnsi="Verdana"/>
                <w:sz w:val="24"/>
                <w:szCs w:val="24"/>
              </w:rPr>
              <w:t>Pasiūlymo formoje (Pirkimo sąlygų 1 priedas) nurodyti Patalpų, kurios bus naudojamos Paslaugų pirkimo – pardavimo sutarties vykdymui, adresą.</w:t>
            </w:r>
          </w:p>
          <w:p w14:paraId="10A94661" w14:textId="77777777" w:rsidR="00B90B59" w:rsidRPr="007E1D33" w:rsidRDefault="00B90B59" w:rsidP="00563D71">
            <w:pPr>
              <w:ind w:left="34"/>
              <w:jc w:val="both"/>
              <w:rPr>
                <w:rFonts w:ascii="Verdana" w:hAnsi="Verdana"/>
              </w:rPr>
            </w:pPr>
          </w:p>
          <w:p w14:paraId="4C06D938" w14:textId="77777777" w:rsidR="00B90B59" w:rsidRPr="007E1D33" w:rsidRDefault="00B90B59" w:rsidP="00563D71">
            <w:pPr>
              <w:ind w:left="34"/>
              <w:jc w:val="both"/>
              <w:rPr>
                <w:rFonts w:ascii="Verdana" w:hAnsi="Verdana"/>
              </w:rPr>
            </w:pPr>
            <w:r w:rsidRPr="007E1D33">
              <w:rPr>
                <w:rFonts w:ascii="Verdana" w:eastAsia="Calibri" w:hAnsi="Verdana"/>
                <w:b/>
                <w:bCs/>
              </w:rPr>
              <w:t>2)</w:t>
            </w:r>
            <w:r w:rsidRPr="007E1D33">
              <w:rPr>
                <w:rFonts w:ascii="Verdana" w:hAnsi="Verdana"/>
              </w:rPr>
              <w:t xml:space="preserve"> Dokumentas, liudijantis apie tiekėjo turimų Patalpų nuosavybės, nuomos, panaudos faktą, arba kitas lygiavertis dokumentas, atitinkantis Lietuvos Respublikos civilinio kodekso nuostatus, įrodantis, kad tiekėjas turi teisę naudotis Patalpomis teisėtu pagrindu.</w:t>
            </w:r>
          </w:p>
          <w:p w14:paraId="3DC8089E" w14:textId="77777777" w:rsidR="00B90B59" w:rsidRPr="007E1D33" w:rsidRDefault="00B90B59" w:rsidP="00563D71">
            <w:pPr>
              <w:ind w:left="34"/>
              <w:jc w:val="both"/>
              <w:rPr>
                <w:rFonts w:ascii="Verdana" w:hAnsi="Verdana"/>
              </w:rPr>
            </w:pPr>
          </w:p>
          <w:p w14:paraId="3DFF75FB" w14:textId="77777777" w:rsidR="00B90B59" w:rsidRPr="007E1D33" w:rsidRDefault="00B90B59" w:rsidP="00563D71">
            <w:pPr>
              <w:autoSpaceDE w:val="0"/>
              <w:autoSpaceDN w:val="0"/>
              <w:adjustRightInd w:val="0"/>
              <w:jc w:val="both"/>
              <w:rPr>
                <w:rFonts w:ascii="Verdana" w:hAnsi="Verdana"/>
                <w:i/>
              </w:rPr>
            </w:pPr>
            <w:r w:rsidRPr="007E1D33">
              <w:rPr>
                <w:rFonts w:ascii="Verdana" w:hAnsi="Verdana"/>
                <w:i/>
              </w:rPr>
              <w:t>Pastabos:</w:t>
            </w:r>
          </w:p>
          <w:tbl>
            <w:tblPr>
              <w:tblW w:w="0" w:type="auto"/>
              <w:tblBorders>
                <w:top w:val="nil"/>
                <w:left w:val="nil"/>
                <w:bottom w:val="nil"/>
                <w:right w:val="nil"/>
              </w:tblBorders>
              <w:tblLook w:val="0000" w:firstRow="0" w:lastRow="0" w:firstColumn="0" w:lastColumn="0" w:noHBand="0" w:noVBand="0"/>
            </w:tblPr>
            <w:tblGrid>
              <w:gridCol w:w="4742"/>
            </w:tblGrid>
            <w:tr w:rsidR="00B90B59" w:rsidRPr="007E1D33" w14:paraId="164B61B6" w14:textId="77777777" w:rsidTr="007B73AB">
              <w:trPr>
                <w:trHeight w:val="1118"/>
              </w:trPr>
              <w:tc>
                <w:tcPr>
                  <w:tcW w:w="4742" w:type="dxa"/>
                </w:tcPr>
                <w:p w14:paraId="0C5DFD32" w14:textId="77777777" w:rsidR="00B90B59" w:rsidRPr="007E1D33" w:rsidRDefault="00B90B59" w:rsidP="00563D71">
                  <w:pPr>
                    <w:autoSpaceDE w:val="0"/>
                    <w:autoSpaceDN w:val="0"/>
                    <w:adjustRightInd w:val="0"/>
                    <w:ind w:hanging="15"/>
                    <w:jc w:val="both"/>
                    <w:rPr>
                      <w:rFonts w:ascii="Verdana" w:hAnsi="Verdana"/>
                      <w:i/>
                      <w:color w:val="000000"/>
                    </w:rPr>
                  </w:pPr>
                  <w:r w:rsidRPr="007E1D33">
                    <w:rPr>
                      <w:rFonts w:ascii="Verdana" w:hAnsi="Verdana"/>
                      <w:i/>
                      <w:color w:val="000000"/>
                    </w:rPr>
                    <w:t>1) jeigu pasiūlymą teikia ūkio subjektų grupė – reikalavimą turi atitikti ūkio subjektų grupės nario (-</w:t>
                  </w:r>
                  <w:proofErr w:type="spellStart"/>
                  <w:r w:rsidRPr="007E1D33">
                    <w:rPr>
                      <w:rFonts w:ascii="Verdana" w:hAnsi="Verdana"/>
                      <w:i/>
                      <w:color w:val="000000"/>
                    </w:rPr>
                    <w:t>ių</w:t>
                  </w:r>
                  <w:proofErr w:type="spellEnd"/>
                  <w:r w:rsidRPr="007E1D33">
                    <w:rPr>
                      <w:rFonts w:ascii="Verdana" w:hAnsi="Verdana"/>
                      <w:i/>
                      <w:color w:val="000000"/>
                    </w:rPr>
                    <w:t>) specialistai, atsižvelgiant į jų prisiimamus įsipareigojimus pirkimo sutarčiai vykdyti;</w:t>
                  </w:r>
                </w:p>
                <w:p w14:paraId="0CC726EE" w14:textId="77777777" w:rsidR="00B90B59" w:rsidRPr="007E1D33" w:rsidRDefault="00B90B59" w:rsidP="00563D71">
                  <w:pPr>
                    <w:autoSpaceDE w:val="0"/>
                    <w:autoSpaceDN w:val="0"/>
                    <w:adjustRightInd w:val="0"/>
                    <w:ind w:hanging="15"/>
                    <w:jc w:val="both"/>
                    <w:rPr>
                      <w:rFonts w:ascii="Verdana" w:hAnsi="Verdana"/>
                      <w:i/>
                      <w:color w:val="000000"/>
                    </w:rPr>
                  </w:pPr>
                  <w:r w:rsidRPr="007E1D33">
                    <w:rPr>
                      <w:rFonts w:ascii="Verdana" w:hAnsi="Verdana"/>
                      <w:i/>
                      <w:color w:val="000000"/>
                    </w:rPr>
                    <w:t>2) tiekėjas gali remtis kitų ūkio subjektų pajėgumais tik tuo atveju, jeigu tie subjektai (jų darbuotojai) patys vykdys tą pirkimo sutarties dalį, kuriai reikia jų turimų pajėgumų;</w:t>
                  </w:r>
                </w:p>
                <w:p w14:paraId="4F2D420A" w14:textId="77777777" w:rsidR="00B90B59" w:rsidRPr="007E1D33" w:rsidRDefault="00B90B59" w:rsidP="00563D71">
                  <w:pPr>
                    <w:autoSpaceDE w:val="0"/>
                    <w:autoSpaceDN w:val="0"/>
                    <w:adjustRightInd w:val="0"/>
                    <w:ind w:hanging="15"/>
                    <w:jc w:val="both"/>
                    <w:rPr>
                      <w:rFonts w:ascii="Verdana" w:hAnsi="Verdana"/>
                      <w:i/>
                      <w:color w:val="000000"/>
                    </w:rPr>
                  </w:pPr>
                  <w:r w:rsidRPr="007E1D33">
                    <w:rPr>
                      <w:rFonts w:ascii="Verdana" w:hAnsi="Verdana"/>
                      <w:i/>
                      <w:color w:val="000000"/>
                    </w:rPr>
                    <w:t xml:space="preserve">3) subtiekėjai – jei tiekėjas (jo pasitelkiami specialistai) pats atitinka keliamą reikalavimą, tačiau ketina pasitelkti subtiekėjus (jo specialistus), subtiekėjų specialistai privalo atitikti keliamus reikalavimus, jeigu subtiekėjai (jų darbuotojai) patys vykdys tą pirkimo sutarties dalį, kuriai reikia nustatytos kvalifikacijos. </w:t>
                  </w:r>
                </w:p>
              </w:tc>
            </w:tr>
          </w:tbl>
          <w:p w14:paraId="64F0420E" w14:textId="77777777" w:rsidR="00B90B59" w:rsidRPr="007E1D33" w:rsidRDefault="00B90B59" w:rsidP="00563D71">
            <w:pPr>
              <w:jc w:val="both"/>
              <w:rPr>
                <w:rFonts w:ascii="Verdana" w:hAnsi="Verdana"/>
              </w:rPr>
            </w:pPr>
          </w:p>
          <w:p w14:paraId="5020F351" w14:textId="05D3F449" w:rsidR="00B90B59" w:rsidRPr="007E1D33" w:rsidRDefault="00B90B59" w:rsidP="00563D71">
            <w:pPr>
              <w:tabs>
                <w:tab w:val="left" w:pos="425"/>
              </w:tabs>
              <w:jc w:val="both"/>
              <w:rPr>
                <w:rFonts w:ascii="Verdana" w:eastAsia="SimSun" w:hAnsi="Verdana"/>
                <w:b/>
              </w:rPr>
            </w:pPr>
            <w:r w:rsidRPr="007E1D33">
              <w:rPr>
                <w:rFonts w:ascii="Verdana" w:hAnsi="Verdana"/>
                <w:i/>
                <w:u w:val="single"/>
              </w:rPr>
              <w:t>Pateikiama skaitmeninė dokumento kopija.</w:t>
            </w:r>
          </w:p>
        </w:tc>
      </w:tr>
    </w:tbl>
    <w:p w14:paraId="74752264" w14:textId="77777777" w:rsidR="00F77780" w:rsidRPr="007E1D33" w:rsidRDefault="00F77780" w:rsidP="00563D71">
      <w:pPr>
        <w:pStyle w:val="Betarp"/>
        <w:numPr>
          <w:ilvl w:val="1"/>
          <w:numId w:val="22"/>
        </w:numPr>
        <w:ind w:left="0" w:firstLine="709"/>
        <w:jc w:val="both"/>
        <w:rPr>
          <w:rFonts w:ascii="Verdana" w:hAnsi="Verdana"/>
          <w:szCs w:val="24"/>
        </w:rPr>
      </w:pPr>
      <w:r w:rsidRPr="007E1D33">
        <w:rPr>
          <w:rFonts w:ascii="Verdana" w:hAnsi="Verdana"/>
          <w:color w:val="00000A"/>
          <w:szCs w:val="24"/>
        </w:rPr>
        <w:t xml:space="preserve">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perkančioji organizacija gali reikalauti iš tiekėjų tik turėdama pagrįstų </w:t>
      </w:r>
      <w:r w:rsidRPr="007E1D33">
        <w:rPr>
          <w:rFonts w:ascii="Verdana" w:hAnsi="Verdana"/>
          <w:color w:val="00000A"/>
          <w:szCs w:val="24"/>
        </w:rPr>
        <w:lastRenderedPageBreak/>
        <w:t>abejonių dėl tiekėjų patikimumo), ar šio dalyvio kvalifikacija atitinka pirkimo sąlygose nustatytus minimalius reikalavimus, prieš tai tik šio dalyvio paprašęs pateikti 3.4 punkte nurodytų pašalinimo pagrindų nebuvimą patvirtinančius dokumentus (nereikalaujama, jei nėra pagrįstų abejonių dėl tiekėjų patikimumo), 3.5 punkte nurodytų kvalifikacijos atitiktį pagrindžiančius dokumentus.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4CB53F87" w14:textId="77777777" w:rsidR="00F77780" w:rsidRPr="007E1D33" w:rsidRDefault="00F77780" w:rsidP="00563D71">
      <w:pPr>
        <w:pStyle w:val="Body2"/>
        <w:tabs>
          <w:tab w:val="left" w:pos="1260"/>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3.7.</w:t>
      </w:r>
      <w:r w:rsidRPr="007E1D33">
        <w:rPr>
          <w:rFonts w:ascii="Verdana" w:hAnsi="Verdana" w:cs="Times New Roman"/>
          <w:color w:val="00000A"/>
          <w:sz w:val="24"/>
          <w:szCs w:val="24"/>
          <w:lang w:val="lt-LT"/>
        </w:rPr>
        <w:tab/>
        <w:t>Perkančioji organizacija pašalina tiekėją iš pirkimo procedūros pagal VPĮ 46 straipsnio 4 ir 6 (jeigu taikoma) dalyse nurodytus pašalinimo pagrindus ir tuo atveju, kai ji turi įtikinamų duomenų, kad tiekėjas yra įsteigtas arba dalyvauja pirkime vietoj kito asmens, siekiant išvengti VPĮ 46 straipsnio 4 ir 6 (jeigu taikoma) dalyse nurodytų pašalinimo pagrindų taikymo.</w:t>
      </w:r>
    </w:p>
    <w:p w14:paraId="6052F8C8" w14:textId="77777777" w:rsidR="00F77780" w:rsidRPr="007E1D33" w:rsidRDefault="00F77780" w:rsidP="00563D71">
      <w:pPr>
        <w:pStyle w:val="Body2"/>
        <w:tabs>
          <w:tab w:val="left" w:pos="1260"/>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3.8.</w:t>
      </w:r>
      <w:r w:rsidRPr="007E1D33">
        <w:rPr>
          <w:rFonts w:ascii="Verdana" w:hAnsi="Verdana" w:cs="Times New Roman"/>
          <w:color w:val="00000A"/>
          <w:sz w:val="24"/>
          <w:szCs w:val="24"/>
          <w:lang w:val="lt-LT"/>
        </w:rPr>
        <w:tab/>
        <w:t>Perkančioji organizacija, priimdama sprendimus dėl tiekėjo pašalinimo iš pirkimo procedūros VPĮ 46 straipsnio 4 ir 6 (jeigu taikoma)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(jeigu taikoma) punktuose nurodytais pašalinimo pagrindais, gali būti atsižvelgiama į pagal VPĮ 52 ir 91 straipsniuose skelbiamą informaciją.</w:t>
      </w:r>
    </w:p>
    <w:p w14:paraId="6A1EE938" w14:textId="77777777" w:rsidR="00F77780" w:rsidRPr="007E1D33" w:rsidRDefault="00F77780" w:rsidP="00563D71">
      <w:pPr>
        <w:pStyle w:val="Body2"/>
        <w:tabs>
          <w:tab w:val="left" w:pos="1260"/>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3.9.</w:t>
      </w:r>
      <w:r w:rsidRPr="007E1D33">
        <w:rPr>
          <w:rFonts w:ascii="Verdana" w:hAnsi="Verdana" w:cs="Times New Roman"/>
          <w:color w:val="00000A"/>
          <w:sz w:val="24"/>
          <w:szCs w:val="24"/>
          <w:lang w:val="lt-LT"/>
        </w:rPr>
        <w:tab/>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3 ir 10 dalyje nustatytus atvejus (tačiau atsižvelgiant į VPĮ 46 straipsnio 11 ir 12 dalių nuostatas).</w:t>
      </w:r>
    </w:p>
    <w:p w14:paraId="3EE5FE02" w14:textId="77777777" w:rsidR="00F77780" w:rsidRPr="007E1D33" w:rsidRDefault="00F77780" w:rsidP="00563D71">
      <w:pPr>
        <w:pStyle w:val="Body2"/>
        <w:tabs>
          <w:tab w:val="left" w:pos="1260"/>
          <w:tab w:val="left" w:pos="1418"/>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3.10.</w:t>
      </w:r>
      <w:r w:rsidRPr="007E1D33">
        <w:rPr>
          <w:rFonts w:ascii="Verdana" w:hAnsi="Verdana" w:cs="Times New Roman"/>
          <w:color w:val="00000A"/>
          <w:sz w:val="24"/>
          <w:szCs w:val="24"/>
          <w:lang w:val="lt-LT"/>
        </w:rPr>
        <w:tab/>
        <w:t>Perkančioji organizacija gali netaikyti VPĮ 46 straipsnio 1, 3 ir 4 dalyse nustatytų tiekėjo pašalinimo iš pirkimo procedūros pagrindų tik išimtiniais atvejais, kai būtina užtikrinti viešojo intereso apsaugą, įskaitant visuomenės sveikatos ir aplinkos apsaugą.</w:t>
      </w:r>
    </w:p>
    <w:p w14:paraId="184E6573" w14:textId="6596D90B" w:rsidR="00F77780" w:rsidRPr="007E1D33" w:rsidRDefault="00F77780" w:rsidP="00563D71">
      <w:pPr>
        <w:pStyle w:val="Body2"/>
        <w:tabs>
          <w:tab w:val="left" w:pos="1260"/>
          <w:tab w:val="left" w:pos="1418"/>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3.11.</w:t>
      </w:r>
      <w:r w:rsidRPr="007E1D33">
        <w:rPr>
          <w:rFonts w:ascii="Verdana" w:hAnsi="Verdana" w:cs="Times New Roman"/>
          <w:color w:val="00000A"/>
          <w:sz w:val="24"/>
          <w:szCs w:val="24"/>
          <w:lang w:val="lt-LT"/>
        </w:rPr>
        <w:tab/>
        <w:t>Perkančioji organizacija visų pirma reikalauja tokios rūšies pažymų ir tokių dokumentinių įrodymų formų, apie kuriuos pateikta informacija Europos Komisijos informacinėje dokumentų saugykloje „e-</w:t>
      </w:r>
      <w:proofErr w:type="spellStart"/>
      <w:r w:rsidRPr="007E1D33">
        <w:rPr>
          <w:rFonts w:ascii="Verdana" w:hAnsi="Verdana" w:cs="Times New Roman"/>
          <w:color w:val="00000A"/>
          <w:sz w:val="24"/>
          <w:szCs w:val="24"/>
          <w:lang w:val="lt-LT"/>
        </w:rPr>
        <w:t>Certis</w:t>
      </w:r>
      <w:proofErr w:type="spellEnd"/>
      <w:r w:rsidRPr="007E1D33">
        <w:rPr>
          <w:rFonts w:ascii="Verdana" w:hAnsi="Verdana" w:cs="Times New Roman"/>
          <w:color w:val="00000A"/>
          <w:sz w:val="24"/>
          <w:szCs w:val="24"/>
          <w:lang w:val="lt-LT"/>
        </w:rPr>
        <w:t xml:space="preserve">“. Lentelės, pateiktos 33 punkte, ketvirtame stulpelyje nurodomi dokumentai, kuriuos turi pateikti Lietuvos Respublikoje registruoti tiekėjai. Dėl dokumentų, kuriuos turi pateikti </w:t>
      </w:r>
      <w:r w:rsidRPr="007E1D33">
        <w:rPr>
          <w:rFonts w:ascii="Verdana" w:hAnsi="Verdana" w:cs="Times New Roman"/>
          <w:color w:val="00000A"/>
          <w:sz w:val="24"/>
          <w:szCs w:val="24"/>
          <w:lang w:val="lt-LT"/>
        </w:rPr>
        <w:lastRenderedPageBreak/>
        <w:t>užsienio šalių tiekėjai, informaciją Perkančioji organizacija pasitikrina „e-</w:t>
      </w:r>
      <w:proofErr w:type="spellStart"/>
      <w:r w:rsidRPr="007E1D33">
        <w:rPr>
          <w:rFonts w:ascii="Verdana" w:hAnsi="Verdana" w:cs="Times New Roman"/>
          <w:color w:val="00000A"/>
          <w:sz w:val="24"/>
          <w:szCs w:val="24"/>
          <w:lang w:val="lt-LT"/>
        </w:rPr>
        <w:t>Certis</w:t>
      </w:r>
      <w:proofErr w:type="spellEnd"/>
      <w:r w:rsidRPr="007E1D33">
        <w:rPr>
          <w:rFonts w:ascii="Verdana" w:hAnsi="Verdana" w:cs="Times New Roman"/>
          <w:color w:val="00000A"/>
          <w:sz w:val="24"/>
          <w:szCs w:val="24"/>
          <w:lang w:val="lt-LT"/>
        </w:rPr>
        <w:t xml:space="preserve">“, adresu </w:t>
      </w:r>
      <w:hyperlink r:id="rId22" w:history="1">
        <w:r w:rsidR="00F96125" w:rsidRPr="007E1D33">
          <w:rPr>
            <w:rStyle w:val="Hipersaitas"/>
            <w:rFonts w:ascii="Verdana" w:hAnsi="Verdana"/>
            <w:sz w:val="24"/>
            <w:szCs w:val="24"/>
            <w:lang w:val="lt-LT"/>
          </w:rPr>
          <w:t>https://ec.europa.eu/tools/ecertis/</w:t>
        </w:r>
      </w:hyperlink>
      <w:r w:rsidR="00F96125" w:rsidRPr="007E1D33">
        <w:rPr>
          <w:rFonts w:ascii="Verdana" w:hAnsi="Verdana" w:cs="Times New Roman"/>
          <w:color w:val="00000A"/>
          <w:sz w:val="24"/>
          <w:szCs w:val="24"/>
          <w:lang w:val="lt-LT"/>
        </w:rPr>
        <w:t xml:space="preserve">. </w:t>
      </w:r>
    </w:p>
    <w:p w14:paraId="1296B4A3" w14:textId="77777777" w:rsidR="00F77780" w:rsidRPr="007E1D33" w:rsidRDefault="00F77780" w:rsidP="00563D71">
      <w:pPr>
        <w:pStyle w:val="Body2"/>
        <w:tabs>
          <w:tab w:val="left" w:pos="1260"/>
          <w:tab w:val="left" w:pos="1418"/>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3.12.</w:t>
      </w:r>
      <w:r w:rsidRPr="007E1D33">
        <w:rPr>
          <w:rFonts w:ascii="Verdana" w:hAnsi="Verdana" w:cs="Times New Roman"/>
          <w:color w:val="00000A"/>
          <w:sz w:val="24"/>
          <w:szCs w:val="24"/>
          <w:lang w:val="lt-LT"/>
        </w:rPr>
        <w:tab/>
        <w:t>Perkančioji organizacija nereikalauja iš tiekėjo pateikti dokumentų, patvirtinančių jo pašalinimo pagrindų nebuvimą, atitiktį kvalifikacijos reikalavimams ir, jeigu taikytina, kokybės vadybos sistemos ir (arba) aplinkos apsaugos vadybos sistemos standartams, kaip nustatyta VPĮ 50 straipsnio 4 ir 6 (jeigu taikoma) dalyse, jeigu ji:</w:t>
      </w:r>
    </w:p>
    <w:p w14:paraId="3A9C8C1C" w14:textId="77777777" w:rsidR="00F77780" w:rsidRPr="007E1D33" w:rsidRDefault="00F77780" w:rsidP="00563D71">
      <w:pPr>
        <w:pStyle w:val="Body2"/>
        <w:tabs>
          <w:tab w:val="left" w:pos="1260"/>
          <w:tab w:val="left" w:pos="1418"/>
          <w:tab w:val="left" w:pos="1701"/>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3.12.1.</w:t>
      </w:r>
      <w:r w:rsidRPr="007E1D33">
        <w:rPr>
          <w:rFonts w:ascii="Verdana" w:hAnsi="Verdana" w:cs="Times New Roman"/>
          <w:color w:val="00000A"/>
          <w:sz w:val="24"/>
          <w:szCs w:val="24"/>
          <w:lang w:val="lt-LT"/>
        </w:rPr>
        <w:tab/>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2B7DF2C" w14:textId="77777777" w:rsidR="00F77780" w:rsidRPr="007E1D33" w:rsidRDefault="00F77780" w:rsidP="00563D71">
      <w:pPr>
        <w:pStyle w:val="Body2"/>
        <w:tabs>
          <w:tab w:val="left" w:pos="1260"/>
          <w:tab w:val="left" w:pos="1418"/>
          <w:tab w:val="left" w:pos="1701"/>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3.12.2.</w:t>
      </w:r>
      <w:r w:rsidRPr="007E1D33">
        <w:rPr>
          <w:rFonts w:ascii="Verdana" w:hAnsi="Verdana" w:cs="Times New Roman"/>
          <w:color w:val="00000A"/>
          <w:sz w:val="24"/>
          <w:szCs w:val="24"/>
          <w:lang w:val="lt-LT"/>
        </w:rPr>
        <w:tab/>
        <w:t>šiuos dokumentus jau turi iš ankstesnių pirkimo procedūrų, jeigu šiuose dokumentuose nurodyta informacija vis dar yra aktuali (dokumentas išduotas prieš ne daugiau dienų, negu nurodyta atitinkamoje aukščiau esančios lentelės eilutėje).</w:t>
      </w:r>
    </w:p>
    <w:p w14:paraId="02F95C07" w14:textId="77777777" w:rsidR="00F77780" w:rsidRPr="007E1D33" w:rsidRDefault="00F77780" w:rsidP="00563D71">
      <w:pPr>
        <w:pStyle w:val="Body2"/>
        <w:tabs>
          <w:tab w:val="left" w:pos="1260"/>
          <w:tab w:val="left" w:pos="1418"/>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3.13.</w:t>
      </w:r>
      <w:r w:rsidRPr="007E1D33">
        <w:rPr>
          <w:rFonts w:ascii="Verdana" w:hAnsi="Verdana" w:cs="Times New Roman"/>
          <w:color w:val="00000A"/>
          <w:sz w:val="24"/>
          <w:szCs w:val="24"/>
          <w:lang w:val="lt-LT"/>
        </w:rPr>
        <w:tab/>
        <w:t>Jeigu tiekėjas negali pateikti nurodytų dokumentų, įrodančių, kad nėra pašalinimo pagrindų, numatytų VPĮ 46 straipsnio 1 ir 3 dalyse ir 6 dalies 2 punkte (jei taikoma), nes valstybėje narėje ar atitinkamoje šalyje tokie dokumentai neišduodami arba toje šalyje išduodami dokumentai neapima visų 46 straipsnio 1 ir 3 dalyse ir 6 dalies 2 punkte (jei taikoma) keliamų klausimų, jie gali būti pakeisti:</w:t>
      </w:r>
    </w:p>
    <w:p w14:paraId="334C1F22" w14:textId="77777777" w:rsidR="00F77780" w:rsidRPr="007E1D33" w:rsidRDefault="00F77780" w:rsidP="00563D71">
      <w:pPr>
        <w:pStyle w:val="Body2"/>
        <w:tabs>
          <w:tab w:val="left" w:pos="1260"/>
          <w:tab w:val="left" w:pos="1418"/>
          <w:tab w:val="left" w:pos="1701"/>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3.13.1.</w:t>
      </w:r>
      <w:r w:rsidRPr="007E1D33">
        <w:rPr>
          <w:rFonts w:ascii="Verdana" w:hAnsi="Verdana" w:cs="Times New Roman"/>
          <w:color w:val="00000A"/>
          <w:sz w:val="24"/>
          <w:szCs w:val="24"/>
          <w:lang w:val="lt-LT"/>
        </w:rPr>
        <w:tab/>
        <w:t>priesaikos deklaracija;</w:t>
      </w:r>
    </w:p>
    <w:p w14:paraId="0A5323BD" w14:textId="77777777" w:rsidR="00F77780" w:rsidRPr="007E1D33" w:rsidRDefault="00F77780" w:rsidP="00563D71">
      <w:pPr>
        <w:pStyle w:val="Body2"/>
        <w:tabs>
          <w:tab w:val="left" w:pos="1260"/>
          <w:tab w:val="left" w:pos="1418"/>
          <w:tab w:val="left" w:pos="1701"/>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3.13.2.</w:t>
      </w:r>
      <w:r w:rsidRPr="007E1D33">
        <w:rPr>
          <w:rFonts w:ascii="Verdana" w:hAnsi="Verdana" w:cs="Times New Roman"/>
          <w:color w:val="00000A"/>
          <w:sz w:val="24"/>
          <w:szCs w:val="24"/>
          <w:lang w:val="lt-LT"/>
        </w:rPr>
        <w:tab/>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28EBF9C" w14:textId="49335525" w:rsidR="00F77780" w:rsidRPr="007E1D33" w:rsidRDefault="00F77780" w:rsidP="00563D71">
      <w:pPr>
        <w:pStyle w:val="Body2"/>
        <w:tabs>
          <w:tab w:val="left" w:pos="1560"/>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3.14.</w:t>
      </w:r>
      <w:r w:rsidRPr="007E1D33">
        <w:rPr>
          <w:rFonts w:ascii="Verdana" w:hAnsi="Verdana" w:cs="Times New Roman"/>
          <w:color w:val="00000A"/>
          <w:sz w:val="24"/>
          <w:szCs w:val="24"/>
          <w:lang w:val="lt-LT"/>
        </w:rPr>
        <w:tab/>
        <w:t>Jeigu keli ūkio subjektai jungtinės veiklos pagrindu (ūkio subjektų grupė) teikia bendrą pasiūlymą, pirkimų sąlygų 3.4 punkte nustatytus tiekėjų pašalinimo pagrindų nebuvimo reikalavimus turi atitikti kiekvienas ūkio subjektų grupės narys atskirai (nereikalaujama, jei nėra pagrįstų abejonių dėl tiekėjų patikimumo), pirkimų sąlygų 3.5 punkte nustatytus kvalifikacinius reikalavimus turi atitikti bent vienas ūkio subjekto grupės narys arba visi ūkio subjekto grupės nariai kartu</w:t>
      </w:r>
      <w:r w:rsidR="00CE1DA9" w:rsidRPr="007E1D33">
        <w:rPr>
          <w:rFonts w:ascii="Verdana" w:hAnsi="Verdana" w:cs="Times New Roman"/>
          <w:color w:val="00000A"/>
          <w:sz w:val="24"/>
          <w:szCs w:val="24"/>
          <w:lang w:val="lt-LT"/>
        </w:rPr>
        <w:t>,</w:t>
      </w:r>
      <w:r w:rsidRPr="007E1D33">
        <w:rPr>
          <w:rFonts w:ascii="Verdana" w:hAnsi="Verdana" w:cs="Times New Roman"/>
          <w:color w:val="00000A"/>
          <w:sz w:val="24"/>
          <w:szCs w:val="24"/>
          <w:lang w:val="lt-LT"/>
        </w:rPr>
        <w:t xml:space="preserve"> </w:t>
      </w:r>
      <w:r w:rsidRPr="007E1D33">
        <w:rPr>
          <w:rFonts w:ascii="Verdana" w:hAnsi="Verdana"/>
          <w:bCs/>
          <w:iCs/>
          <w:sz w:val="24"/>
          <w:szCs w:val="24"/>
          <w:lang w:val="lt-LT"/>
        </w:rPr>
        <w:t>atsižvelgiant į jų prisiimamus įsipareigojimus pirkimo sutarčiai vykdyti.</w:t>
      </w:r>
      <w:r w:rsidRPr="007E1D33">
        <w:rPr>
          <w:rFonts w:ascii="Verdana" w:hAnsi="Verdana" w:cs="Times New Roman"/>
          <w:color w:val="00000A"/>
          <w:sz w:val="24"/>
          <w:szCs w:val="24"/>
          <w:lang w:val="lt-LT"/>
        </w:rPr>
        <w:t xml:space="preserve"> Perkančioji organizacija, nustatydama minimalius kvalifikacijos reikalavimus ūkio subjektų grupei, kuri pateiks bendrą pasiūlymą, užtikrina, kad nebus dirbtinai ribojama galimybė ūkio subjektų grupei dalyvauti pirkime.</w:t>
      </w:r>
    </w:p>
    <w:p w14:paraId="2959951F" w14:textId="312A8ED7" w:rsidR="00F77780" w:rsidRPr="007E1D33" w:rsidRDefault="00F77780" w:rsidP="00563D71">
      <w:pPr>
        <w:pStyle w:val="Body2"/>
        <w:tabs>
          <w:tab w:val="left" w:pos="1260"/>
          <w:tab w:val="left" w:pos="1418"/>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3.15.</w:t>
      </w:r>
      <w:r w:rsidRPr="007E1D33">
        <w:rPr>
          <w:rFonts w:ascii="Verdana" w:hAnsi="Verdana" w:cs="Times New Roman"/>
          <w:color w:val="00000A"/>
          <w:sz w:val="24"/>
          <w:szCs w:val="24"/>
          <w:lang w:val="lt-LT"/>
        </w:rPr>
        <w:tab/>
        <w:t xml:space="preserve">Jei tiekėjas sutarčiai vykdyti numato pasitelkti subtiekėjus, savo pasiūlyme jis privalo, jeigu jie yra žinomi, nurodyti, kokius subtiekėjus ir kokiems darbams bei kokiai jų daliai jis ketina juos pasitelkti. Toks nurodymas nekeičia pagrindinio tiekėjo atsakomybės dėl numatomos sudaryti pirkimo sutarties įvykdymo. Subtiekėjai, kurių pajėgumu remiamasi, turi atitikti 3.4 punkte nustatytus tiekėjų pašalinimo pagrindų nebuvimo reikalavimus (nereikalaujama, jei nėra pagrįstų abejonių dėl tiekėjų patikimumo), bei turi atitikti ir tenkinti kvalifikacijos reikalavimus, nurodytus šių pirkimo sąlygų 3.5 punkte pagal numatomų perduoti paslaugų/darbų pobūdį. Sutarties vykdymo metu, kai subtiekėjai netinkamai vykdo įsipareigojimus tiekėjui, taip pat tuo atveju, kai subtiekėjai nepajėgūs vykdyti įsipareigojimų tiekėjui dėl iškeltos </w:t>
      </w:r>
      <w:r w:rsidRPr="007E1D33">
        <w:rPr>
          <w:rFonts w:ascii="Verdana" w:hAnsi="Verdana" w:cs="Times New Roman"/>
          <w:color w:val="00000A"/>
          <w:sz w:val="24"/>
          <w:szCs w:val="24"/>
          <w:lang w:val="lt-LT"/>
        </w:rPr>
        <w:lastRenderedPageBreak/>
        <w:t xml:space="preserve">bankroto bylos, pradėtos likvidavimo procedūros ir pan. padėties, </w:t>
      </w:r>
      <w:r w:rsidR="00B90B59" w:rsidRPr="007E1D33">
        <w:rPr>
          <w:rFonts w:ascii="Verdana" w:hAnsi="Verdana" w:cs="Times New Roman"/>
          <w:color w:val="00000A"/>
          <w:sz w:val="24"/>
          <w:szCs w:val="24"/>
          <w:lang w:val="lt-LT"/>
        </w:rPr>
        <w:t>tiekėjas</w:t>
      </w:r>
      <w:r w:rsidRPr="007E1D33">
        <w:rPr>
          <w:rFonts w:ascii="Verdana" w:hAnsi="Verdana" w:cs="Times New Roman"/>
          <w:color w:val="00000A"/>
          <w:sz w:val="24"/>
          <w:szCs w:val="24"/>
          <w:lang w:val="lt-LT"/>
        </w:rPr>
        <w:t xml:space="preserve"> gali pakeisti subtiekėjus tokia tvarka:</w:t>
      </w:r>
    </w:p>
    <w:p w14:paraId="6CBA8ABE" w14:textId="5BD05DD5" w:rsidR="00F77780" w:rsidRPr="007E1D33" w:rsidRDefault="00F77780" w:rsidP="00563D71">
      <w:pPr>
        <w:pStyle w:val="Body2"/>
        <w:tabs>
          <w:tab w:val="left" w:pos="709"/>
          <w:tab w:val="left" w:pos="851"/>
          <w:tab w:val="left" w:pos="993"/>
          <w:tab w:val="left" w:pos="1134"/>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 xml:space="preserve">- apie tai jis turi informuoti užsakovą, nurodydamas </w:t>
      </w:r>
      <w:r w:rsidR="00B90B59" w:rsidRPr="007E1D33">
        <w:rPr>
          <w:rFonts w:ascii="Verdana" w:hAnsi="Verdana" w:cs="Times New Roman"/>
          <w:color w:val="00000A"/>
          <w:sz w:val="24"/>
          <w:szCs w:val="24"/>
          <w:lang w:val="lt-LT"/>
        </w:rPr>
        <w:t xml:space="preserve">subtiekėjų (subrangovų) </w:t>
      </w:r>
      <w:r w:rsidRPr="007E1D33">
        <w:rPr>
          <w:rFonts w:ascii="Verdana" w:hAnsi="Verdana" w:cs="Times New Roman"/>
          <w:color w:val="00000A"/>
          <w:sz w:val="24"/>
          <w:szCs w:val="24"/>
          <w:lang w:val="lt-LT"/>
        </w:rPr>
        <w:t>pakeitimo priežastis;</w:t>
      </w:r>
    </w:p>
    <w:p w14:paraId="4B699BFA" w14:textId="6FEF73F5" w:rsidR="00F77780" w:rsidRPr="007E1D33" w:rsidRDefault="00F77780" w:rsidP="00563D71">
      <w:pPr>
        <w:pStyle w:val="Body2"/>
        <w:tabs>
          <w:tab w:val="left" w:pos="709"/>
          <w:tab w:val="left" w:pos="851"/>
          <w:tab w:val="left" w:pos="1134"/>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 xml:space="preserve">- gavęs tokį pranešimą, užsakovas kartu su </w:t>
      </w:r>
      <w:r w:rsidR="00B90B59" w:rsidRPr="007E1D33">
        <w:rPr>
          <w:rFonts w:ascii="Verdana" w:hAnsi="Verdana" w:cs="Times New Roman"/>
          <w:color w:val="00000A"/>
          <w:sz w:val="24"/>
          <w:szCs w:val="24"/>
          <w:lang w:val="lt-LT"/>
        </w:rPr>
        <w:t xml:space="preserve">tiekėju </w:t>
      </w:r>
      <w:r w:rsidRPr="007E1D33">
        <w:rPr>
          <w:rFonts w:ascii="Verdana" w:hAnsi="Verdana" w:cs="Times New Roman"/>
          <w:color w:val="00000A"/>
          <w:sz w:val="24"/>
          <w:szCs w:val="24"/>
          <w:lang w:val="lt-LT"/>
        </w:rPr>
        <w:t xml:space="preserve">protokolu įformina susitarimą dėl </w:t>
      </w:r>
      <w:r w:rsidR="00B90B59" w:rsidRPr="007E1D33">
        <w:rPr>
          <w:rFonts w:ascii="Verdana" w:hAnsi="Verdana" w:cs="Times New Roman"/>
          <w:color w:val="00000A"/>
          <w:sz w:val="24"/>
          <w:szCs w:val="24"/>
          <w:lang w:val="lt-LT"/>
        </w:rPr>
        <w:t>subtiekėjų (subrangovų)</w:t>
      </w:r>
      <w:r w:rsidRPr="007E1D33">
        <w:rPr>
          <w:rFonts w:ascii="Verdana" w:hAnsi="Verdana" w:cs="Times New Roman"/>
          <w:color w:val="00000A"/>
          <w:sz w:val="24"/>
          <w:szCs w:val="24"/>
          <w:lang w:val="lt-LT"/>
        </w:rPr>
        <w:t xml:space="preserve"> pakeitimo.</w:t>
      </w:r>
    </w:p>
    <w:p w14:paraId="2D919086" w14:textId="77777777" w:rsidR="00F77780" w:rsidRPr="007E1D33" w:rsidRDefault="00F77780" w:rsidP="00563D71">
      <w:pPr>
        <w:pStyle w:val="Body2"/>
        <w:tabs>
          <w:tab w:val="left" w:pos="1260"/>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Keičiami subtiekėjai, kurių pajėgumu remiamasi, turi neturėti pirkimo dokumentuose nurodytų tiekėjų pašalinimo pagrindų bei atitikti pirkimo dokumentuose nurodytus kvalifikacinius reikalavimus.</w:t>
      </w:r>
    </w:p>
    <w:p w14:paraId="44624231" w14:textId="77777777" w:rsidR="00F77780" w:rsidRPr="007E1D33" w:rsidRDefault="00F77780" w:rsidP="00563D71">
      <w:pPr>
        <w:pStyle w:val="Body2"/>
        <w:tabs>
          <w:tab w:val="left" w:pos="1260"/>
          <w:tab w:val="left" w:pos="1560"/>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3.16.</w:t>
      </w:r>
      <w:r w:rsidRPr="007E1D33">
        <w:rPr>
          <w:rFonts w:ascii="Verdana" w:hAnsi="Verdana" w:cs="Times New Roman"/>
          <w:color w:val="00000A"/>
          <w:sz w:val="24"/>
          <w:szCs w:val="24"/>
          <w:lang w:val="lt-LT"/>
        </w:rPr>
        <w:tab/>
        <w:t>Jei tiekėjas remiasi subtiekėjų (subrangovų)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 bendradarbiavimo susitarimus ar kitus dokumentus (pvz. ketinimų protokolus), kurie patvirtintų, kad tiekėjams subtiekėjų (subrangovų) ar specialistų ištekliai bus prieinami per visą sutartinių įsipareigojimų vykdymo laikotarpį. Toks nurodymas nekeičia pagrindinio tiekėjo atsakomybės dėl numatomos sudaryti pirkimo sutarties įvykdymo.</w:t>
      </w:r>
    </w:p>
    <w:p w14:paraId="08921FA8" w14:textId="1C11CCE1" w:rsidR="00F77780" w:rsidRPr="007E1D33" w:rsidRDefault="00F77780" w:rsidP="00563D71">
      <w:pPr>
        <w:pStyle w:val="Body2"/>
        <w:tabs>
          <w:tab w:val="left" w:pos="1260"/>
          <w:tab w:val="left" w:pos="1560"/>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3.17.</w:t>
      </w:r>
      <w:r w:rsidRPr="007E1D33">
        <w:rPr>
          <w:rFonts w:ascii="Verdana" w:hAnsi="Verdana" w:cs="Times New Roman"/>
          <w:color w:val="00000A"/>
          <w:sz w:val="24"/>
          <w:szCs w:val="24"/>
          <w:lang w:val="lt-LT"/>
        </w:rPr>
        <w:tab/>
        <w:t>Kiekvienas subjektas, kurio pajėgumu tiekėjas remiasi kvalifikacijai įrodyti, neatsižvelgiant į tai, kokio teisinio pobūdžio būtų jo ryšiai su jais, užpildo atskirą EBVPD (pateikiama su pasiūlymu). Perkančioji organizacija nereikalauja pateikti užpildyto atskiro EBVPD subjekto/-ų, kurio/-</w:t>
      </w:r>
      <w:proofErr w:type="spellStart"/>
      <w:r w:rsidRPr="007E1D33">
        <w:rPr>
          <w:rFonts w:ascii="Verdana" w:hAnsi="Verdana" w:cs="Times New Roman"/>
          <w:color w:val="00000A"/>
          <w:sz w:val="24"/>
          <w:szCs w:val="24"/>
          <w:lang w:val="lt-LT"/>
        </w:rPr>
        <w:t>ių</w:t>
      </w:r>
      <w:proofErr w:type="spellEnd"/>
      <w:r w:rsidRPr="007E1D33">
        <w:rPr>
          <w:rFonts w:ascii="Verdana" w:hAnsi="Verdana" w:cs="Times New Roman"/>
          <w:color w:val="00000A"/>
          <w:sz w:val="24"/>
          <w:szCs w:val="24"/>
          <w:lang w:val="lt-LT"/>
        </w:rPr>
        <w:t xml:space="preserve"> pajėgumu/-</w:t>
      </w:r>
      <w:proofErr w:type="spellStart"/>
      <w:r w:rsidRPr="007E1D33">
        <w:rPr>
          <w:rFonts w:ascii="Verdana" w:hAnsi="Verdana" w:cs="Times New Roman"/>
          <w:color w:val="00000A"/>
          <w:sz w:val="24"/>
          <w:szCs w:val="24"/>
          <w:lang w:val="lt-LT"/>
        </w:rPr>
        <w:t>ais</w:t>
      </w:r>
      <w:proofErr w:type="spellEnd"/>
      <w:r w:rsidRPr="007E1D33">
        <w:rPr>
          <w:rFonts w:ascii="Verdana" w:hAnsi="Verdana" w:cs="Times New Roman"/>
          <w:color w:val="00000A"/>
          <w:sz w:val="24"/>
          <w:szCs w:val="24"/>
          <w:lang w:val="lt-LT"/>
        </w:rPr>
        <w:t xml:space="preserve"> tiekėjas nesiremia kvalifikacijos įrodymui. </w:t>
      </w:r>
      <w:proofErr w:type="spellStart"/>
      <w:r w:rsidRPr="007E1D33">
        <w:rPr>
          <w:rFonts w:ascii="Verdana" w:hAnsi="Verdana" w:cs="Times New Roman"/>
          <w:color w:val="00000A"/>
          <w:sz w:val="24"/>
          <w:szCs w:val="24"/>
          <w:lang w:val="lt-LT"/>
        </w:rPr>
        <w:t>Kvazisubtiekėjas</w:t>
      </w:r>
      <w:proofErr w:type="spellEnd"/>
      <w:r w:rsidRPr="007E1D33">
        <w:rPr>
          <w:rFonts w:ascii="Verdana" w:hAnsi="Verdana" w:cs="Times New Roman"/>
          <w:color w:val="00000A"/>
          <w:sz w:val="24"/>
          <w:szCs w:val="24"/>
          <w:lang w:val="lt-LT"/>
        </w:rPr>
        <w:t xml:space="preserve"> neturi pateikti atskiro EBVPD.</w:t>
      </w:r>
    </w:p>
    <w:p w14:paraId="68D518F1" w14:textId="77777777" w:rsidR="00F77780" w:rsidRPr="007E1D33" w:rsidRDefault="00F77780" w:rsidP="00563D71">
      <w:pPr>
        <w:pStyle w:val="Body2"/>
        <w:tabs>
          <w:tab w:val="left" w:pos="1260"/>
          <w:tab w:val="left" w:pos="1560"/>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3.18.</w:t>
      </w:r>
      <w:r w:rsidRPr="007E1D33">
        <w:rPr>
          <w:rFonts w:ascii="Verdana" w:hAnsi="Verdana" w:cs="Times New Roman"/>
          <w:color w:val="00000A"/>
          <w:sz w:val="24"/>
          <w:szCs w:val="24"/>
          <w:lang w:val="lt-LT"/>
        </w:rPr>
        <w:tab/>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522AB622" w14:textId="77777777" w:rsidR="00F77780" w:rsidRPr="007E1D33" w:rsidRDefault="00F77780" w:rsidP="00563D71">
      <w:pPr>
        <w:pStyle w:val="Body2"/>
        <w:tabs>
          <w:tab w:val="left" w:pos="1260"/>
          <w:tab w:val="left" w:pos="1560"/>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3.19.</w:t>
      </w:r>
      <w:r w:rsidRPr="007E1D33">
        <w:rPr>
          <w:rFonts w:ascii="Verdana" w:hAnsi="Verdana" w:cs="Times New Roman"/>
          <w:color w:val="00000A"/>
          <w:sz w:val="24"/>
          <w:szCs w:val="24"/>
          <w:lang w:val="lt-LT"/>
        </w:rPr>
        <w:tab/>
        <w:t>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7E1D33">
        <w:rPr>
          <w:rFonts w:ascii="Verdana" w:hAnsi="Verdana" w:cs="Times New Roman"/>
          <w:color w:val="00000A"/>
          <w:sz w:val="24"/>
          <w:szCs w:val="24"/>
          <w:lang w:val="lt-LT"/>
        </w:rPr>
        <w:t>Apostille</w:t>
      </w:r>
      <w:proofErr w:type="spellEnd"/>
      <w:r w:rsidRPr="007E1D33">
        <w:rPr>
          <w:rFonts w:ascii="Verdana" w:hAnsi="Verdana" w:cs="Times New Roman"/>
          <w:color w:val="00000A"/>
          <w:sz w:val="24"/>
          <w:szCs w:val="24"/>
          <w:lang w:val="lt-LT"/>
        </w:rPr>
        <w:t>) tvarkos aprašo patvirtinimo“ (Žin., 2006, Nr. 118-4477) ir 1961 m. spalio 5 d. Hagos konvencija dėl užsienio valstybėse išduotų dokumentų legalizavimo panaikinimo (Žin., 1997, Nr. 68-1699).</w:t>
      </w:r>
    </w:p>
    <w:p w14:paraId="4B9A155C" w14:textId="77777777" w:rsidR="00F77780" w:rsidRPr="007E1D33" w:rsidRDefault="00F77780" w:rsidP="00563D71">
      <w:pPr>
        <w:pStyle w:val="Body2"/>
        <w:tabs>
          <w:tab w:val="left" w:pos="1260"/>
          <w:tab w:val="left" w:pos="1560"/>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3.20.</w:t>
      </w:r>
      <w:r w:rsidRPr="007E1D33">
        <w:rPr>
          <w:rFonts w:ascii="Verdana" w:hAnsi="Verdana" w:cs="Times New Roman"/>
          <w:color w:val="00000A"/>
          <w:sz w:val="24"/>
          <w:szCs w:val="24"/>
          <w:lang w:val="lt-LT"/>
        </w:rPr>
        <w:tab/>
        <w:t xml:space="preserve">Perkančioji organizacija bet kuriuo pirkimo procedūros metu gali paprašyti dalyvių pateikti visus ar dalį dokumentų, patvirtinančių jų pašalinimo pagrindų nebuvimą ir, jeigu taikytina, kokybės vadybos sistemos ir (arba) </w:t>
      </w:r>
      <w:r w:rsidRPr="007E1D33">
        <w:rPr>
          <w:rFonts w:ascii="Verdana" w:hAnsi="Verdana" w:cs="Times New Roman"/>
          <w:color w:val="00000A"/>
          <w:sz w:val="24"/>
          <w:szCs w:val="24"/>
          <w:lang w:val="lt-LT"/>
        </w:rPr>
        <w:lastRenderedPageBreak/>
        <w:t>aplinkos apsaugos vadybos sistemos standartams, jeigu tai būtina siekiant užtikrinti tinkamą pirkimo procedūros atlikimą.</w:t>
      </w:r>
    </w:p>
    <w:p w14:paraId="7132508C" w14:textId="77777777" w:rsidR="00F77780" w:rsidRPr="007E1D33" w:rsidRDefault="00F77780" w:rsidP="00563D71">
      <w:pPr>
        <w:pStyle w:val="Body2"/>
        <w:tabs>
          <w:tab w:val="left" w:pos="1260"/>
          <w:tab w:val="left" w:pos="1560"/>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3.21.</w:t>
      </w:r>
      <w:r w:rsidRPr="007E1D33">
        <w:rPr>
          <w:rFonts w:ascii="Verdana" w:hAnsi="Verdana" w:cs="Times New Roman"/>
          <w:color w:val="00000A"/>
          <w:sz w:val="24"/>
          <w:szCs w:val="24"/>
          <w:lang w:val="lt-LT"/>
        </w:rPr>
        <w:tab/>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Konkurso dalyviams.</w:t>
      </w:r>
    </w:p>
    <w:p w14:paraId="3248FACE" w14:textId="77777777" w:rsidR="00F77780" w:rsidRPr="007E1D33" w:rsidRDefault="00F77780" w:rsidP="00563D71">
      <w:pPr>
        <w:pStyle w:val="Body2"/>
        <w:tabs>
          <w:tab w:val="left" w:pos="1260"/>
          <w:tab w:val="left" w:pos="1560"/>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3.22.</w:t>
      </w:r>
      <w:r w:rsidRPr="007E1D33">
        <w:rPr>
          <w:rFonts w:ascii="Verdana" w:hAnsi="Verdana" w:cs="Times New Roman"/>
          <w:color w:val="00000A"/>
          <w:sz w:val="24"/>
          <w:szCs w:val="24"/>
          <w:lang w:val="lt-LT"/>
        </w:rPr>
        <w:tab/>
        <w:t>Jeigu tiekėjo kvalifikacija dėl teisės verstis atitinkama veikla nebuvo tikrinama arba tikrinama ne visa apimtimi, tiekėjas Perkančiajai organizacijai įsipareigoja, kad pirkimo sutartį vykdys tik tokią teisę turintys asmenys. Tiekėjas turės iki pirkimo sutarties sudarymo pateikti atitinkamus dokumentus, įrodančius, kad pirkimo sutartį vykdys tik tokią teisę turintys asmenys.</w:t>
      </w:r>
    </w:p>
    <w:p w14:paraId="34CA72B3" w14:textId="77777777" w:rsidR="00F77780" w:rsidRPr="007E1D33" w:rsidRDefault="00F77780" w:rsidP="00563D71">
      <w:pPr>
        <w:pStyle w:val="Body2"/>
        <w:tabs>
          <w:tab w:val="left" w:pos="1260"/>
          <w:tab w:val="left" w:pos="1560"/>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3.23.</w:t>
      </w:r>
      <w:r w:rsidRPr="007E1D33">
        <w:rPr>
          <w:rFonts w:ascii="Verdana" w:hAnsi="Verdana" w:cs="Times New Roman"/>
          <w:color w:val="00000A"/>
          <w:sz w:val="24"/>
          <w:szCs w:val="24"/>
          <w:lang w:val="lt-LT"/>
        </w:rPr>
        <w:tab/>
        <w:t>Tiekėjo pasiūlymas atmetamas, jeigu apie nustatytų reikalavimų atitikimą jis pateikė melagingą informaciją, kurią Perkančioji organizacija gali įrodyti bet kokiomis teisėtomis priemonėmis.</w:t>
      </w:r>
    </w:p>
    <w:p w14:paraId="466D372E" w14:textId="77777777" w:rsidR="00190688" w:rsidRPr="007E1D33" w:rsidRDefault="00190688" w:rsidP="00563D71">
      <w:pPr>
        <w:pStyle w:val="Body2"/>
        <w:tabs>
          <w:tab w:val="left" w:pos="851"/>
          <w:tab w:val="left" w:pos="1560"/>
        </w:tabs>
        <w:spacing w:after="0"/>
        <w:ind w:left="709"/>
        <w:rPr>
          <w:rFonts w:ascii="Verdana" w:hAnsi="Verdana" w:cs="Times New Roman"/>
          <w:color w:val="00000A"/>
          <w:sz w:val="24"/>
          <w:szCs w:val="24"/>
          <w:lang w:val="lt-LT"/>
        </w:rPr>
      </w:pPr>
    </w:p>
    <w:p w14:paraId="0F5292BC" w14:textId="77777777" w:rsidR="00B842BC" w:rsidRPr="007E1D33" w:rsidRDefault="00B842BC" w:rsidP="00563D71">
      <w:pPr>
        <w:pStyle w:val="Antrat"/>
        <w:numPr>
          <w:ilvl w:val="0"/>
          <w:numId w:val="14"/>
        </w:numPr>
        <w:jc w:val="center"/>
        <w:rPr>
          <w:rFonts w:ascii="Verdana" w:hAnsi="Verdana" w:cs="Times New Roman"/>
          <w:color w:val="auto"/>
          <w:sz w:val="24"/>
          <w:szCs w:val="24"/>
          <w:lang w:val="lt-LT"/>
        </w:rPr>
      </w:pPr>
      <w:bookmarkStart w:id="16" w:name="_Toc488998670"/>
      <w:bookmarkStart w:id="17" w:name="_Toc513076"/>
      <w:bookmarkStart w:id="18" w:name="_Toc103675627"/>
      <w:bookmarkEnd w:id="16"/>
      <w:r w:rsidRPr="007E1D33">
        <w:rPr>
          <w:rFonts w:ascii="Verdana" w:hAnsi="Verdana" w:cs="Times New Roman"/>
          <w:color w:val="auto"/>
          <w:sz w:val="24"/>
          <w:szCs w:val="24"/>
          <w:lang w:val="lt-LT"/>
        </w:rPr>
        <w:t>ŪKIO SUBJEKTŲ GRUPĖS DALYVAVIMAS PIRKIMO PROCEDŪROSE</w:t>
      </w:r>
      <w:bookmarkEnd w:id="17"/>
      <w:bookmarkEnd w:id="18"/>
    </w:p>
    <w:p w14:paraId="6DD3FBE7" w14:textId="77777777" w:rsidR="00B842BC" w:rsidRPr="007E1D33" w:rsidRDefault="00B842BC" w:rsidP="00563D71">
      <w:pPr>
        <w:pStyle w:val="Body2"/>
        <w:spacing w:after="0"/>
        <w:rPr>
          <w:rFonts w:ascii="Verdana" w:hAnsi="Verdana" w:cs="Times New Roman"/>
          <w:color w:val="00000A"/>
          <w:sz w:val="24"/>
          <w:szCs w:val="24"/>
          <w:lang w:val="lt-LT"/>
        </w:rPr>
      </w:pPr>
    </w:p>
    <w:p w14:paraId="7873C34D" w14:textId="77777777" w:rsidR="00B842BC" w:rsidRPr="007E1D33" w:rsidRDefault="00B842BC" w:rsidP="00563D71">
      <w:pPr>
        <w:pStyle w:val="Body2"/>
        <w:numPr>
          <w:ilvl w:val="1"/>
          <w:numId w:val="14"/>
        </w:numPr>
        <w:tabs>
          <w:tab w:val="left" w:pos="851"/>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 xml:space="preserve">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w:t>
      </w:r>
      <w:r w:rsidRPr="007E1D33">
        <w:rPr>
          <w:rFonts w:ascii="Verdana" w:hAnsi="Verdana"/>
          <w:sz w:val="24"/>
          <w:szCs w:val="24"/>
          <w:lang w:val="lt-LT"/>
        </w:rPr>
        <w:t xml:space="preserve">Perkančiajai organizacijai </w:t>
      </w:r>
      <w:r w:rsidRPr="007E1D33">
        <w:rPr>
          <w:rFonts w:ascii="Verdana" w:hAnsi="Verdana" w:cs="Times New Roman"/>
          <w:color w:val="00000A"/>
          <w:sz w:val="24"/>
          <w:szCs w:val="24"/>
          <w:lang w:val="lt-LT"/>
        </w:rPr>
        <w:t xml:space="preserve">nevykdymą. Taip pat jungtinės veiklos sutartyje turi būti numatyta, kuris asmuo atstovauja ūkio subjektų grupei (su kuo </w:t>
      </w:r>
      <w:r w:rsidRPr="007E1D33">
        <w:rPr>
          <w:rFonts w:ascii="Verdana" w:hAnsi="Verdana"/>
          <w:kern w:val="16"/>
          <w:sz w:val="24"/>
          <w:szCs w:val="24"/>
          <w:lang w:val="lt-LT"/>
        </w:rPr>
        <w:t xml:space="preserve">Perkančioji organizacija </w:t>
      </w:r>
      <w:r w:rsidRPr="007E1D33">
        <w:rPr>
          <w:rFonts w:ascii="Verdana" w:hAnsi="Verdana" w:cs="Times New Roman"/>
          <w:color w:val="00000A"/>
          <w:sz w:val="24"/>
          <w:szCs w:val="24"/>
          <w:lang w:val="lt-LT"/>
        </w:rPr>
        <w:t xml:space="preserve">turėtų bendrauti pasiūlymo vertinimo metu kylančiais klausimais ir teikti su pasiūlymo įvertinimu susijusią informaciją).  </w:t>
      </w:r>
      <w:r w:rsidRPr="007E1D33">
        <w:rPr>
          <w:rFonts w:ascii="Verdana" w:hAnsi="Verdana"/>
          <w:color w:val="auto"/>
          <w:sz w:val="24"/>
          <w:szCs w:val="24"/>
          <w:lang w:val="lt-LT"/>
        </w:rPr>
        <w:t>Sutartyje taip pat turi būti paskirtas bendras atstovas arba vadovaujantis narys, grupės sudėtis bei kuriam iš tiekėjų grupės narių turi būti pervedamos lėšos už pirkimo sutarties vykdymą. Apie tokio asmens pakeitimą nedelsiant raštu privalo būti informuota Perkančioji organizacija.</w:t>
      </w:r>
    </w:p>
    <w:p w14:paraId="0C1860E1" w14:textId="77777777" w:rsidR="00B842BC" w:rsidRPr="007E1D33" w:rsidRDefault="00B842BC" w:rsidP="00563D71">
      <w:pPr>
        <w:pStyle w:val="Body2"/>
        <w:numPr>
          <w:ilvl w:val="1"/>
          <w:numId w:val="14"/>
        </w:numPr>
        <w:tabs>
          <w:tab w:val="left" w:pos="851"/>
        </w:tabs>
        <w:spacing w:after="0"/>
        <w:ind w:left="0" w:firstLine="709"/>
        <w:rPr>
          <w:rFonts w:ascii="Verdana" w:hAnsi="Verdana" w:cs="Times New Roman"/>
          <w:sz w:val="24"/>
          <w:szCs w:val="24"/>
          <w:lang w:val="lt-LT"/>
        </w:rPr>
      </w:pPr>
      <w:r w:rsidRPr="007E1D33">
        <w:rPr>
          <w:rFonts w:ascii="Verdana" w:hAnsi="Verdana"/>
          <w:sz w:val="24"/>
          <w:szCs w:val="24"/>
          <w:lang w:val="lt-LT"/>
        </w:rPr>
        <w:t>Tuo atveju, jei tiekėjų grupės pasiūlymas bus pripažintas laimėjusiu šį viešąjį pirkimą, Perkančioji organizacija palaikys ryšius tik su atsakingu partneriu, su juo bus sudaroma pirkimo sutartis ir jam bus atliekami mokėjimai.</w:t>
      </w:r>
    </w:p>
    <w:p w14:paraId="1E494D9D" w14:textId="77777777" w:rsidR="00B842BC" w:rsidRPr="007E1D33" w:rsidRDefault="00B842BC" w:rsidP="00563D71">
      <w:pPr>
        <w:pStyle w:val="Body2"/>
        <w:numPr>
          <w:ilvl w:val="1"/>
          <w:numId w:val="14"/>
        </w:numPr>
        <w:tabs>
          <w:tab w:val="left" w:pos="1260"/>
        </w:tabs>
        <w:spacing w:after="0"/>
        <w:ind w:left="0" w:firstLine="720"/>
        <w:rPr>
          <w:rFonts w:ascii="Verdana" w:hAnsi="Verdana" w:cs="Times New Roman"/>
          <w:sz w:val="24"/>
          <w:szCs w:val="24"/>
          <w:lang w:val="lt-LT"/>
        </w:rPr>
      </w:pPr>
      <w:r w:rsidRPr="007E1D33">
        <w:rPr>
          <w:rFonts w:ascii="Verdana" w:hAnsi="Verdana"/>
          <w:kern w:val="16"/>
          <w:sz w:val="24"/>
          <w:szCs w:val="24"/>
          <w:lang w:val="lt-LT"/>
        </w:rPr>
        <w:t xml:space="preserve">Perkančioji organizacija </w:t>
      </w:r>
      <w:r w:rsidRPr="007E1D33">
        <w:rPr>
          <w:rFonts w:ascii="Verdana" w:hAnsi="Verdana" w:cs="Times New Roman"/>
          <w:color w:val="00000A"/>
          <w:sz w:val="24"/>
          <w:szCs w:val="24"/>
          <w:lang w:val="lt-LT"/>
        </w:rPr>
        <w:t xml:space="preserve">nereikalauja, kad ūkio subjektų grupės pateiktą pasiūlymą pripažinus geriausiu ir </w:t>
      </w:r>
      <w:r w:rsidRPr="007E1D33">
        <w:rPr>
          <w:rFonts w:ascii="Verdana" w:hAnsi="Verdana"/>
          <w:sz w:val="24"/>
          <w:szCs w:val="24"/>
          <w:lang w:val="lt-LT"/>
        </w:rPr>
        <w:t xml:space="preserve">Perkančiajai organizacijai </w:t>
      </w:r>
      <w:r w:rsidRPr="007E1D33">
        <w:rPr>
          <w:rFonts w:ascii="Verdana" w:hAnsi="Verdana" w:cs="Times New Roman"/>
          <w:color w:val="00000A"/>
          <w:sz w:val="24"/>
          <w:szCs w:val="24"/>
          <w:lang w:val="lt-LT"/>
        </w:rPr>
        <w:t>pasiūlius sudaryti pirkimo sutartį, ši ūkio subjektų grupė įgautų tam tikrą teisinę formą.</w:t>
      </w:r>
    </w:p>
    <w:p w14:paraId="7D334A83" w14:textId="77777777" w:rsidR="00B842BC" w:rsidRPr="007E1D33" w:rsidRDefault="00B842BC" w:rsidP="00563D71">
      <w:pPr>
        <w:pStyle w:val="1Skyrius"/>
        <w:ind w:left="1080" w:hanging="360"/>
        <w:rPr>
          <w:rFonts w:ascii="Verdana" w:hAnsi="Verdana"/>
          <w:color w:val="000000"/>
          <w:sz w:val="24"/>
          <w:szCs w:val="24"/>
          <w:lang w:val="lt-LT"/>
        </w:rPr>
      </w:pPr>
    </w:p>
    <w:p w14:paraId="33BE728F" w14:textId="77777777" w:rsidR="00B842BC" w:rsidRPr="007E1D33" w:rsidRDefault="00B842BC" w:rsidP="00563D71">
      <w:pPr>
        <w:pStyle w:val="Antrat"/>
        <w:numPr>
          <w:ilvl w:val="0"/>
          <w:numId w:val="14"/>
        </w:numPr>
        <w:jc w:val="center"/>
        <w:rPr>
          <w:rFonts w:ascii="Verdana" w:hAnsi="Verdana" w:cs="Times New Roman"/>
          <w:color w:val="auto"/>
          <w:sz w:val="24"/>
          <w:szCs w:val="24"/>
          <w:lang w:val="lt-LT"/>
        </w:rPr>
      </w:pPr>
      <w:bookmarkStart w:id="19" w:name="_Toc488998671"/>
      <w:bookmarkStart w:id="20" w:name="_Toc513077"/>
      <w:bookmarkStart w:id="21" w:name="_Toc103675628"/>
      <w:bookmarkEnd w:id="19"/>
      <w:r w:rsidRPr="007E1D33">
        <w:rPr>
          <w:rFonts w:ascii="Verdana" w:hAnsi="Verdana" w:cs="Times New Roman"/>
          <w:color w:val="auto"/>
          <w:sz w:val="24"/>
          <w:szCs w:val="24"/>
          <w:lang w:val="lt-LT"/>
        </w:rPr>
        <w:t>PASIŪLYMŲ RENGIMAS, PATEIKIMAS, KEITIMAS</w:t>
      </w:r>
      <w:bookmarkEnd w:id="20"/>
      <w:bookmarkEnd w:id="21"/>
    </w:p>
    <w:p w14:paraId="2C3DB23D" w14:textId="77777777" w:rsidR="00B842BC" w:rsidRPr="007E1D33" w:rsidRDefault="00B842BC" w:rsidP="00563D71">
      <w:pPr>
        <w:pStyle w:val="Body2"/>
        <w:spacing w:after="0"/>
        <w:rPr>
          <w:rFonts w:ascii="Verdana" w:hAnsi="Verdana" w:cs="Times New Roman"/>
          <w:color w:val="00000A"/>
          <w:sz w:val="24"/>
          <w:szCs w:val="24"/>
          <w:lang w:val="lt-LT"/>
        </w:rPr>
      </w:pPr>
    </w:p>
    <w:p w14:paraId="55EBA347" w14:textId="1FD17E88" w:rsidR="00B842BC" w:rsidRPr="007E1D33" w:rsidRDefault="00B842BC" w:rsidP="00563D71">
      <w:pPr>
        <w:pStyle w:val="Body2"/>
        <w:numPr>
          <w:ilvl w:val="1"/>
          <w:numId w:val="14"/>
        </w:numPr>
        <w:tabs>
          <w:tab w:val="left" w:pos="142"/>
        </w:tabs>
        <w:spacing w:after="0"/>
        <w:ind w:left="0" w:firstLine="720"/>
        <w:rPr>
          <w:rFonts w:ascii="Verdana" w:hAnsi="Verdana" w:cs="Times New Roman"/>
          <w:kern w:val="16"/>
          <w:sz w:val="24"/>
          <w:szCs w:val="24"/>
          <w:lang w:val="lt-LT"/>
        </w:rPr>
      </w:pPr>
      <w:r w:rsidRPr="007E1D33">
        <w:rPr>
          <w:rFonts w:ascii="Verdana" w:hAnsi="Verdana" w:cs="Times New Roman"/>
          <w:sz w:val="24"/>
          <w:szCs w:val="24"/>
          <w:bdr w:val="none" w:sz="0" w:space="0" w:color="auto" w:frame="1"/>
          <w:shd w:val="clear" w:color="auto" w:fill="FFFFFF"/>
          <w:lang w:val="lt-LT"/>
        </w:rPr>
        <w:t xml:space="preserve">Tiekėjas (fizinis ar juridinis asmuo) gali pateikti Perkančiajai organizacijai tik vieną pasiūlymą, nepriklausomai nuo to, ar teikiant pasiūlymą jis bus atskiras tiekėjas, ar tiekėjų grupės dalyvis (jungtinės veiklos sutarties </w:t>
      </w:r>
      <w:r w:rsidRPr="007E1D33">
        <w:rPr>
          <w:rFonts w:ascii="Verdana" w:hAnsi="Verdana" w:cs="Times New Roman"/>
          <w:sz w:val="24"/>
          <w:szCs w:val="24"/>
          <w:bdr w:val="none" w:sz="0" w:space="0" w:color="auto" w:frame="1"/>
          <w:shd w:val="clear" w:color="auto" w:fill="FFFFFF"/>
          <w:lang w:val="lt-LT"/>
        </w:rPr>
        <w:lastRenderedPageBreak/>
        <w:t>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69466522" w:rsidR="00B842BC" w:rsidRPr="007E1D33" w:rsidRDefault="00B842BC" w:rsidP="00563D71">
      <w:pPr>
        <w:pStyle w:val="Body2"/>
        <w:numPr>
          <w:ilvl w:val="1"/>
          <w:numId w:val="14"/>
        </w:numPr>
        <w:tabs>
          <w:tab w:val="left" w:pos="1260"/>
        </w:tabs>
        <w:spacing w:after="0"/>
        <w:ind w:left="0" w:firstLine="720"/>
        <w:rPr>
          <w:rFonts w:ascii="Verdana" w:hAnsi="Verdana" w:cs="Times New Roman"/>
          <w:sz w:val="24"/>
          <w:szCs w:val="24"/>
          <w:lang w:val="lt-LT"/>
        </w:rPr>
      </w:pPr>
      <w:r w:rsidRPr="007E1D33">
        <w:rPr>
          <w:rFonts w:ascii="Verdana" w:hAnsi="Verdana" w:cs="Times New Roman"/>
          <w:kern w:val="16"/>
          <w:sz w:val="24"/>
          <w:szCs w:val="24"/>
          <w:lang w:val="lt-LT"/>
        </w:rPr>
        <w:t>Perkančioji orga</w:t>
      </w:r>
      <w:r w:rsidRPr="007E1D33">
        <w:rPr>
          <w:rFonts w:ascii="Verdana" w:hAnsi="Verdana"/>
          <w:kern w:val="16"/>
          <w:sz w:val="24"/>
          <w:szCs w:val="24"/>
          <w:lang w:val="lt-LT"/>
        </w:rPr>
        <w:t xml:space="preserve">nizacija </w:t>
      </w:r>
      <w:r w:rsidRPr="007E1D33">
        <w:rPr>
          <w:rFonts w:ascii="Verdana" w:hAnsi="Verdana" w:cs="Times New Roman"/>
          <w:color w:val="auto"/>
          <w:sz w:val="24"/>
          <w:szCs w:val="24"/>
          <w:lang w:val="lt-LT"/>
        </w:rPr>
        <w:t>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w:t>
      </w:r>
      <w:r w:rsidR="00BC7AAF" w:rsidRPr="007E1D33">
        <w:rPr>
          <w:rFonts w:ascii="Verdana" w:hAnsi="Verdana" w:cs="Times New Roman"/>
          <w:color w:val="auto"/>
          <w:sz w:val="24"/>
          <w:szCs w:val="24"/>
          <w:lang w:val="lt-LT"/>
        </w:rPr>
        <w:t xml:space="preserve"> </w:t>
      </w:r>
      <w:r w:rsidRPr="007E1D33">
        <w:rPr>
          <w:rFonts w:ascii="Verdana" w:hAnsi="Verdana" w:cs="Times New Roman"/>
          <w:color w:val="auto"/>
          <w:sz w:val="24"/>
          <w:szCs w:val="24"/>
          <w:lang w:val="lt-LT"/>
        </w:rPr>
        <w:t xml:space="preserve">IS registruoti tiekėjai (nemokama registracija adresu: </w:t>
      </w:r>
      <w:hyperlink r:id="rId23" w:history="1">
        <w:r w:rsidR="00A477A1" w:rsidRPr="007E1D33">
          <w:rPr>
            <w:rStyle w:val="Hipersaitas"/>
            <w:rFonts w:ascii="Verdana" w:hAnsi="Verdana"/>
            <w:sz w:val="24"/>
            <w:szCs w:val="24"/>
            <w:lang w:val="lt-LT"/>
          </w:rPr>
          <w:t>https://viesiejipirkimai.lt</w:t>
        </w:r>
      </w:hyperlink>
      <w:r w:rsidRPr="007E1D33">
        <w:rPr>
          <w:lang w:val="lt-LT"/>
        </w:rPr>
        <w:fldChar w:fldCharType="begin"/>
      </w:r>
      <w:r w:rsidRPr="007E1D33">
        <w:rPr>
          <w:rFonts w:ascii="Verdana" w:hAnsi="Verdana"/>
          <w:vanish/>
          <w:color w:val="auto"/>
          <w:sz w:val="24"/>
          <w:szCs w:val="24"/>
          <w:lang w:val="lt-LT"/>
        </w:rPr>
        <w:instrText>HYPERLINK "https://pirkimai.eviesiejipirkimai.lt/" \h</w:instrText>
      </w:r>
      <w:r w:rsidRPr="007E1D33">
        <w:rPr>
          <w:lang w:val="lt-LT"/>
        </w:rPr>
        <w:fldChar w:fldCharType="separate"/>
      </w:r>
      <w:r w:rsidRPr="007E1D33">
        <w:rPr>
          <w:rStyle w:val="Internetosaitas"/>
          <w:rFonts w:ascii="Verdana" w:hAnsi="Verdana" w:cs="Times New Roman"/>
          <w:vanish/>
          <w:webHidden/>
          <w:color w:val="auto"/>
          <w:sz w:val="24"/>
          <w:szCs w:val="24"/>
          <w:lang w:val="lt-LT"/>
        </w:rPr>
        <w:t>https://pirkimai.eviesiejipirkimai.lt</w:t>
      </w:r>
      <w:r w:rsidRPr="007E1D33">
        <w:rPr>
          <w:rStyle w:val="Internetosaitas"/>
          <w:rFonts w:ascii="Verdana" w:hAnsi="Verdana" w:cs="Times New Roman"/>
          <w:vanish/>
          <w:color w:val="auto"/>
          <w:sz w:val="24"/>
          <w:szCs w:val="24"/>
          <w:lang w:val="lt-LT"/>
        </w:rPr>
        <w:fldChar w:fldCharType="end"/>
      </w:r>
      <w:r w:rsidRPr="007E1D33">
        <w:rPr>
          <w:rFonts w:ascii="Verdana" w:hAnsi="Verdana" w:cs="Times New Roman"/>
          <w:color w:val="auto"/>
          <w:sz w:val="24"/>
          <w:szCs w:val="24"/>
          <w:lang w:val="lt-LT"/>
        </w:rPr>
        <w:t xml:space="preserve">). Visi dokumentai, patvirtinantys tiekėjų kvalifikacijos atitiktį </w:t>
      </w:r>
      <w:r w:rsidR="000D4A0F" w:rsidRPr="007E1D33">
        <w:rPr>
          <w:rFonts w:ascii="Verdana" w:hAnsi="Verdana" w:cs="Times New Roman"/>
          <w:color w:val="auto"/>
          <w:sz w:val="24"/>
          <w:szCs w:val="24"/>
          <w:lang w:val="lt-LT"/>
        </w:rPr>
        <w:t>Pirkimo</w:t>
      </w:r>
      <w:r w:rsidRPr="007E1D33">
        <w:rPr>
          <w:rFonts w:ascii="Verdana" w:hAnsi="Verdana" w:cs="Times New Roman"/>
          <w:color w:val="auto"/>
          <w:sz w:val="24"/>
          <w:szCs w:val="24"/>
          <w:lang w:val="lt-LT"/>
        </w:rPr>
        <w:t xml:space="preserve"> sąlygose nustatytiems kvalifikacijos reikalavimams (jeigu taikoma</w:t>
      </w:r>
      <w:r w:rsidRPr="007E1D33">
        <w:rPr>
          <w:rFonts w:ascii="Verdana" w:hAnsi="Verdana" w:cs="Times New Roman"/>
          <w:color w:val="00000A"/>
          <w:sz w:val="24"/>
          <w:szCs w:val="24"/>
          <w:lang w:val="lt-LT"/>
        </w:rPr>
        <w:t xml:space="preserve">),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7E1D33">
        <w:rPr>
          <w:rFonts w:ascii="Verdana" w:hAnsi="Verdana" w:cs="Times New Roman"/>
          <w:color w:val="00000A"/>
          <w:sz w:val="24"/>
          <w:szCs w:val="24"/>
          <w:lang w:val="lt-LT"/>
        </w:rPr>
        <w:t>pdf</w:t>
      </w:r>
      <w:proofErr w:type="spellEnd"/>
      <w:r w:rsidRPr="007E1D33">
        <w:rPr>
          <w:rFonts w:ascii="Verdana" w:hAnsi="Verdana" w:cs="Times New Roman"/>
          <w:color w:val="00000A"/>
          <w:sz w:val="24"/>
          <w:szCs w:val="24"/>
          <w:lang w:val="lt-LT"/>
        </w:rPr>
        <w:t xml:space="preserve">, jpg, </w:t>
      </w:r>
      <w:proofErr w:type="spellStart"/>
      <w:r w:rsidRPr="007E1D33">
        <w:rPr>
          <w:rFonts w:ascii="Verdana" w:hAnsi="Verdana" w:cs="Times New Roman"/>
          <w:color w:val="00000A"/>
          <w:sz w:val="24"/>
          <w:szCs w:val="24"/>
          <w:lang w:val="lt-LT"/>
        </w:rPr>
        <w:t>docx</w:t>
      </w:r>
      <w:proofErr w:type="spellEnd"/>
      <w:r w:rsidRPr="007E1D33">
        <w:rPr>
          <w:rFonts w:ascii="Verdana" w:hAnsi="Verdana" w:cs="Times New Roman"/>
          <w:color w:val="00000A"/>
          <w:sz w:val="24"/>
          <w:szCs w:val="24"/>
          <w:lang w:val="lt-LT"/>
        </w:rPr>
        <w:t xml:space="preserve"> ir kt.).</w:t>
      </w:r>
    </w:p>
    <w:p w14:paraId="74BB7686" w14:textId="41C15B31" w:rsidR="00B842BC" w:rsidRPr="007E1D33" w:rsidRDefault="00B842BC" w:rsidP="00563D71">
      <w:pPr>
        <w:pStyle w:val="Body2"/>
        <w:numPr>
          <w:ilvl w:val="1"/>
          <w:numId w:val="14"/>
        </w:numPr>
        <w:tabs>
          <w:tab w:val="left" w:pos="1134"/>
        </w:tabs>
        <w:spacing w:after="0"/>
        <w:ind w:left="0" w:firstLine="720"/>
        <w:rPr>
          <w:rFonts w:ascii="Verdana" w:hAnsi="Verdana" w:cs="Times New Roman"/>
          <w:sz w:val="24"/>
          <w:szCs w:val="24"/>
          <w:lang w:val="lt-LT"/>
        </w:rPr>
      </w:pPr>
      <w:bookmarkStart w:id="22" w:name="_Ref74228450"/>
      <w:r w:rsidRPr="007E1D33">
        <w:rPr>
          <w:rFonts w:ascii="Verdana" w:hAnsi="Verdana"/>
          <w:sz w:val="24"/>
          <w:szCs w:val="24"/>
          <w:lang w:val="lt-LT"/>
        </w:rPr>
        <w:t xml:space="preserve">Pasiūlymo kaina </w:t>
      </w:r>
      <w:r w:rsidRPr="007E1D33">
        <w:rPr>
          <w:rFonts w:ascii="Verdana" w:hAnsi="Verdana"/>
          <w:b/>
          <w:sz w:val="24"/>
          <w:szCs w:val="24"/>
          <w:lang w:val="lt-LT"/>
        </w:rPr>
        <w:t>negali viršyti</w:t>
      </w:r>
      <w:r w:rsidR="002A0677" w:rsidRPr="007E1D33">
        <w:rPr>
          <w:rFonts w:ascii="Verdana" w:hAnsi="Verdana"/>
          <w:b/>
          <w:sz w:val="24"/>
          <w:szCs w:val="24"/>
          <w:lang w:val="lt-LT"/>
        </w:rPr>
        <w:t xml:space="preserve"> </w:t>
      </w:r>
      <w:r w:rsidR="00F36475" w:rsidRPr="007E1D33">
        <w:rPr>
          <w:rFonts w:ascii="Verdana" w:hAnsi="Verdana"/>
          <w:b/>
          <w:sz w:val="24"/>
          <w:szCs w:val="24"/>
          <w:lang w:val="lt-LT"/>
        </w:rPr>
        <w:t>–</w:t>
      </w:r>
      <w:r w:rsidR="007B431A" w:rsidRPr="007E1D33">
        <w:rPr>
          <w:rFonts w:ascii="Verdana" w:hAnsi="Verdana"/>
          <w:b/>
          <w:sz w:val="24"/>
          <w:szCs w:val="24"/>
          <w:lang w:val="lt-LT"/>
        </w:rPr>
        <w:t xml:space="preserve"> </w:t>
      </w:r>
      <w:r w:rsidR="00CC708D">
        <w:rPr>
          <w:rFonts w:ascii="Verdana" w:hAnsi="Verdana"/>
          <w:b/>
          <w:sz w:val="24"/>
          <w:szCs w:val="24"/>
          <w:lang w:val="lt-LT"/>
        </w:rPr>
        <w:t>28 925,62</w:t>
      </w:r>
      <w:r w:rsidR="002A0677" w:rsidRPr="007E1D33">
        <w:rPr>
          <w:rFonts w:ascii="Verdana" w:hAnsi="Verdana"/>
          <w:b/>
          <w:sz w:val="24"/>
          <w:szCs w:val="24"/>
          <w:lang w:val="lt-LT"/>
        </w:rPr>
        <w:t xml:space="preserve"> Eur </w:t>
      </w:r>
      <w:r w:rsidR="00BD2121" w:rsidRPr="007E1D33">
        <w:rPr>
          <w:rFonts w:ascii="Verdana" w:hAnsi="Verdana"/>
          <w:b/>
          <w:sz w:val="24"/>
          <w:szCs w:val="24"/>
          <w:lang w:val="lt-LT"/>
        </w:rPr>
        <w:t>be</w:t>
      </w:r>
      <w:r w:rsidR="002A0677" w:rsidRPr="007E1D33">
        <w:rPr>
          <w:rFonts w:ascii="Verdana" w:hAnsi="Verdana"/>
          <w:b/>
          <w:sz w:val="24"/>
          <w:szCs w:val="24"/>
          <w:lang w:val="lt-LT"/>
        </w:rPr>
        <w:t xml:space="preserve"> PVM</w:t>
      </w:r>
      <w:r w:rsidRPr="007E1D33">
        <w:rPr>
          <w:rFonts w:ascii="Verdana" w:hAnsi="Verdana"/>
          <w:sz w:val="24"/>
          <w:szCs w:val="24"/>
          <w:lang w:val="lt-LT"/>
        </w:rPr>
        <w:t xml:space="preserve">. Jeigu pasiūlymo kaina bus didesnė, pasiūlymas bus atmestas vadovaujantis </w:t>
      </w:r>
      <w:r w:rsidR="000D4A0F" w:rsidRPr="007E1D33">
        <w:rPr>
          <w:rFonts w:ascii="Verdana" w:hAnsi="Verdana"/>
          <w:sz w:val="24"/>
          <w:szCs w:val="24"/>
          <w:lang w:val="lt-LT"/>
        </w:rPr>
        <w:t>P</w:t>
      </w:r>
      <w:r w:rsidRPr="007E1D33">
        <w:rPr>
          <w:rFonts w:ascii="Verdana" w:hAnsi="Verdana"/>
          <w:sz w:val="24"/>
          <w:szCs w:val="24"/>
          <w:lang w:val="lt-LT"/>
        </w:rPr>
        <w:t xml:space="preserve">irkimo sąlygų </w:t>
      </w:r>
      <w:r w:rsidR="004B4702" w:rsidRPr="007E1D33">
        <w:rPr>
          <w:rFonts w:ascii="Verdana" w:hAnsi="Verdana"/>
          <w:sz w:val="24"/>
          <w:szCs w:val="24"/>
          <w:lang w:val="lt-LT"/>
        </w:rPr>
        <w:t>11.1.3</w:t>
      </w:r>
      <w:r w:rsidRPr="007E1D33">
        <w:rPr>
          <w:rFonts w:ascii="Verdana" w:hAnsi="Verdana"/>
          <w:sz w:val="24"/>
          <w:szCs w:val="24"/>
          <w:lang w:val="lt-LT"/>
        </w:rPr>
        <w:t xml:space="preserve"> punkto nuostatomis.</w:t>
      </w:r>
      <w:bookmarkEnd w:id="22"/>
    </w:p>
    <w:p w14:paraId="56BEE5C5" w14:textId="18523AD6" w:rsidR="00B842BC" w:rsidRPr="007E1D33" w:rsidRDefault="00E03C2D" w:rsidP="00563D71">
      <w:pPr>
        <w:pStyle w:val="Body2"/>
        <w:numPr>
          <w:ilvl w:val="1"/>
          <w:numId w:val="14"/>
        </w:numPr>
        <w:tabs>
          <w:tab w:val="left" w:pos="1134"/>
        </w:tabs>
        <w:spacing w:after="0"/>
        <w:ind w:left="0" w:firstLine="720"/>
        <w:rPr>
          <w:rFonts w:ascii="Verdana" w:hAnsi="Verdana" w:cs="Times New Roman"/>
          <w:color w:val="auto"/>
          <w:sz w:val="24"/>
          <w:szCs w:val="24"/>
          <w:lang w:val="lt-LT"/>
        </w:rPr>
      </w:pPr>
      <w:r w:rsidRPr="007E1D33">
        <w:rPr>
          <w:rFonts w:ascii="Verdana" w:hAnsi="Verdana"/>
          <w:b/>
          <w:bCs/>
          <w:sz w:val="24"/>
          <w:szCs w:val="24"/>
          <w:lang w:val="lt-LT"/>
        </w:rPr>
        <w:t xml:space="preserve"> </w:t>
      </w:r>
      <w:r w:rsidR="00B842BC" w:rsidRPr="007E1D33">
        <w:rPr>
          <w:rFonts w:ascii="Verdana" w:hAnsi="Verdana"/>
          <w:b/>
          <w:bCs/>
          <w:sz w:val="24"/>
          <w:szCs w:val="24"/>
          <w:lang w:val="lt-LT"/>
        </w:rPr>
        <w:t xml:space="preserve">Pasiūlymas turi būti pateiktas </w:t>
      </w:r>
      <w:r w:rsidR="00B842BC" w:rsidRPr="007E1D33">
        <w:rPr>
          <w:rFonts w:ascii="Verdana" w:hAnsi="Verdana" w:cs="Times New Roman"/>
          <w:b/>
          <w:bCs/>
          <w:sz w:val="24"/>
          <w:szCs w:val="24"/>
          <w:lang w:val="lt-LT"/>
        </w:rPr>
        <w:t>iki</w:t>
      </w:r>
      <w:r w:rsidR="00F40ABB" w:rsidRPr="007E1D33">
        <w:rPr>
          <w:rFonts w:ascii="Verdana" w:hAnsi="Verdana" w:cs="Times New Roman"/>
          <w:b/>
          <w:bCs/>
          <w:sz w:val="24"/>
          <w:szCs w:val="24"/>
          <w:lang w:val="lt-LT"/>
        </w:rPr>
        <w:t xml:space="preserve"> </w:t>
      </w:r>
      <w:r w:rsidR="00F40ABB" w:rsidRPr="007E1D33">
        <w:rPr>
          <w:rStyle w:val="cf01"/>
          <w:rFonts w:ascii="Verdana" w:hAnsi="Verdana" w:cs="Times New Roman"/>
          <w:b/>
          <w:bCs/>
          <w:sz w:val="24"/>
          <w:szCs w:val="24"/>
          <w:lang w:val="lt-LT"/>
        </w:rPr>
        <w:t>pirkimo skelbime nurodytos datos ir laiko</w:t>
      </w:r>
      <w:r w:rsidR="00F40ABB" w:rsidRPr="007E1D33">
        <w:rPr>
          <w:rStyle w:val="cf01"/>
          <w:rFonts w:ascii="Verdana" w:hAnsi="Verdana" w:cs="Times New Roman"/>
          <w:sz w:val="24"/>
          <w:szCs w:val="24"/>
          <w:lang w:val="lt-LT"/>
        </w:rPr>
        <w:t xml:space="preserve"> </w:t>
      </w:r>
      <w:r w:rsidR="00B842BC" w:rsidRPr="007E1D33">
        <w:rPr>
          <w:rFonts w:ascii="Verdana" w:hAnsi="Verdana" w:cs="Times New Roman"/>
          <w:color w:val="auto"/>
          <w:sz w:val="24"/>
          <w:szCs w:val="24"/>
          <w:lang w:val="lt-LT"/>
        </w:rPr>
        <w:t>(Lietuvos Respublikos laiku) tik elektroninėmis priemonėmis, naudojant CVP</w:t>
      </w:r>
      <w:r w:rsidR="00BC7AAF" w:rsidRPr="007E1D33">
        <w:rPr>
          <w:rFonts w:ascii="Verdana" w:hAnsi="Verdana" w:cs="Times New Roman"/>
          <w:color w:val="auto"/>
          <w:sz w:val="24"/>
          <w:szCs w:val="24"/>
          <w:lang w:val="lt-LT"/>
        </w:rPr>
        <w:t xml:space="preserve"> </w:t>
      </w:r>
      <w:r w:rsidR="00B842BC" w:rsidRPr="007E1D33">
        <w:rPr>
          <w:rFonts w:ascii="Verdana" w:hAnsi="Verdana" w:cs="Times New Roman"/>
          <w:color w:val="auto"/>
          <w:sz w:val="24"/>
          <w:szCs w:val="24"/>
          <w:lang w:val="lt-LT"/>
        </w:rPr>
        <w:t>IS.</w:t>
      </w:r>
    </w:p>
    <w:p w14:paraId="74819067" w14:textId="77777777" w:rsidR="00B842BC" w:rsidRPr="007E1D33" w:rsidRDefault="00B842BC" w:rsidP="00563D71">
      <w:pPr>
        <w:pStyle w:val="Body2"/>
        <w:numPr>
          <w:ilvl w:val="1"/>
          <w:numId w:val="14"/>
        </w:numPr>
        <w:tabs>
          <w:tab w:val="left" w:pos="1134"/>
        </w:tabs>
        <w:spacing w:after="0"/>
        <w:ind w:left="0" w:firstLine="720"/>
        <w:rPr>
          <w:rFonts w:ascii="Verdana" w:hAnsi="Verdana" w:cs="Times New Roman"/>
          <w:sz w:val="24"/>
          <w:szCs w:val="24"/>
          <w:lang w:val="lt-LT"/>
        </w:rPr>
      </w:pPr>
      <w:r w:rsidRPr="007E1D33">
        <w:rPr>
          <w:rFonts w:ascii="Verdana" w:hAnsi="Verdana" w:cs="Times New Roman"/>
          <w:color w:val="00000A"/>
          <w:sz w:val="24"/>
          <w:szCs w:val="24"/>
          <w:lang w:val="lt-LT"/>
        </w:rPr>
        <w:t>Susipažinti su pirkimo dokumentais tiekėjai turi teisę iki pasiūlymų pateikimo termino pabaigos.</w:t>
      </w:r>
    </w:p>
    <w:p w14:paraId="298DB774" w14:textId="77777777" w:rsidR="00B842BC" w:rsidRPr="007E1D33" w:rsidRDefault="00B842BC" w:rsidP="00563D71">
      <w:pPr>
        <w:pStyle w:val="Body2"/>
        <w:numPr>
          <w:ilvl w:val="1"/>
          <w:numId w:val="14"/>
        </w:numPr>
        <w:tabs>
          <w:tab w:val="left" w:pos="1134"/>
        </w:tabs>
        <w:spacing w:after="0"/>
        <w:ind w:left="0" w:firstLine="720"/>
        <w:rPr>
          <w:rFonts w:ascii="Verdana" w:hAnsi="Verdana" w:cs="Times New Roman"/>
          <w:sz w:val="24"/>
          <w:szCs w:val="24"/>
          <w:lang w:val="lt-LT"/>
        </w:rPr>
      </w:pPr>
      <w:r w:rsidRPr="007E1D33">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77777777" w:rsidR="004B4702" w:rsidRPr="007E1D33" w:rsidRDefault="004B4702" w:rsidP="00563D71">
      <w:pPr>
        <w:pStyle w:val="Sraopastraipa"/>
        <w:numPr>
          <w:ilvl w:val="1"/>
          <w:numId w:val="14"/>
        </w:numPr>
        <w:spacing w:after="0" w:line="240" w:lineRule="auto"/>
        <w:ind w:left="0" w:firstLine="709"/>
        <w:jc w:val="both"/>
        <w:rPr>
          <w:rFonts w:ascii="Verdana" w:eastAsia="Arial Unicode MS" w:hAnsi="Verdana"/>
          <w:color w:val="00000A"/>
          <w:sz w:val="24"/>
          <w:szCs w:val="24"/>
          <w:lang w:eastAsia="lt-LT"/>
        </w:rPr>
      </w:pPr>
      <w:r w:rsidRPr="007E1D33">
        <w:rPr>
          <w:rFonts w:ascii="Verdana" w:eastAsia="Arial Unicode MS" w:hAnsi="Verdana"/>
          <w:color w:val="00000A"/>
          <w:sz w:val="24"/>
          <w:szCs w:val="24"/>
          <w:lang w:eastAsia="lt-LT"/>
        </w:rPr>
        <w:t>Tiekėjo pasiūlymas bei kita korespondencija pateikiami lietuvių kalba. Jei reikalaujami pridėti prie pasiūlymo dokumentai ir/ar nuorodos į informacijos šaltinius informacija negali būti pateikti lietuvių kalba, šie dokumentai ir/ar nuorodos į informacijos šaltinius informacija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3B440D60" w14:textId="6C0A7D31" w:rsidR="00B842BC" w:rsidRPr="007E1D33" w:rsidRDefault="00B842BC" w:rsidP="00563D71">
      <w:pPr>
        <w:pStyle w:val="Body2"/>
        <w:numPr>
          <w:ilvl w:val="1"/>
          <w:numId w:val="14"/>
        </w:numPr>
        <w:tabs>
          <w:tab w:val="left" w:pos="1134"/>
        </w:tabs>
        <w:spacing w:after="0"/>
        <w:ind w:left="0" w:firstLine="720"/>
        <w:rPr>
          <w:rFonts w:ascii="Verdana" w:hAnsi="Verdana" w:cs="Times New Roman"/>
          <w:sz w:val="24"/>
          <w:szCs w:val="24"/>
          <w:lang w:val="lt-LT"/>
        </w:rPr>
      </w:pPr>
      <w:r w:rsidRPr="007E1D33">
        <w:rPr>
          <w:rFonts w:ascii="Verdana" w:hAnsi="Verdana"/>
          <w:sz w:val="24"/>
          <w:szCs w:val="24"/>
          <w:lang w:val="lt-LT"/>
        </w:rPr>
        <w:t xml:space="preserve">Pasiūlyme turi būti nurodytas jo galiojimo terminas. Pasiūlymas turi galioti ne trumpiau nei </w:t>
      </w:r>
      <w:r w:rsidR="00190688" w:rsidRPr="007E1D33">
        <w:rPr>
          <w:rFonts w:ascii="Verdana" w:hAnsi="Verdana"/>
          <w:sz w:val="24"/>
          <w:szCs w:val="24"/>
          <w:lang w:val="lt-LT"/>
        </w:rPr>
        <w:t>3 mėnesius</w:t>
      </w:r>
      <w:r w:rsidRPr="007E1D33">
        <w:rPr>
          <w:rFonts w:ascii="Verdana" w:hAnsi="Verdana"/>
          <w:sz w:val="24"/>
          <w:szCs w:val="24"/>
          <w:lang w:val="lt-LT"/>
        </w:rPr>
        <w:t xml:space="preserve"> nuo konkurso pasiūlymų pateikimo termino pabaigos. Jeigu pasiūlyme nenurodytas jo galiojimo laikas, laikoma, kad pasiūlymas galioja tiek, kiek nustatyta pirkimo dokumentuose.</w:t>
      </w:r>
    </w:p>
    <w:p w14:paraId="3CC1DF63" w14:textId="57BFEAD0" w:rsidR="00B842BC" w:rsidRPr="007E1D33" w:rsidRDefault="00B842BC" w:rsidP="00563D71">
      <w:pPr>
        <w:pStyle w:val="Body2"/>
        <w:numPr>
          <w:ilvl w:val="1"/>
          <w:numId w:val="14"/>
        </w:numPr>
        <w:tabs>
          <w:tab w:val="left" w:pos="1134"/>
        </w:tabs>
        <w:spacing w:after="0"/>
        <w:ind w:left="0" w:firstLine="720"/>
        <w:rPr>
          <w:rFonts w:ascii="Verdana" w:hAnsi="Verdana" w:cs="Times New Roman"/>
          <w:sz w:val="24"/>
          <w:szCs w:val="24"/>
          <w:lang w:val="lt-LT"/>
        </w:rPr>
      </w:pPr>
      <w:r w:rsidRPr="007E1D33">
        <w:rPr>
          <w:rFonts w:ascii="Verdana" w:hAnsi="Verdana" w:cs="Times New Roman"/>
          <w:color w:val="00000A"/>
          <w:sz w:val="24"/>
          <w:szCs w:val="24"/>
          <w:lang w:val="lt-LT"/>
        </w:rPr>
        <w:t>Pasiūlyme nurodoma kaina</w:t>
      </w:r>
      <w:r w:rsidR="00D0112C" w:rsidRPr="007E1D33">
        <w:rPr>
          <w:rFonts w:ascii="Verdana" w:hAnsi="Verdana" w:cs="Times New Roman"/>
          <w:color w:val="00000A"/>
          <w:sz w:val="24"/>
          <w:szCs w:val="24"/>
          <w:lang w:val="lt-LT"/>
        </w:rPr>
        <w:t>/įkainiai</w:t>
      </w:r>
      <w:r w:rsidRPr="007E1D33">
        <w:rPr>
          <w:rFonts w:ascii="Verdana" w:hAnsi="Verdana" w:cs="Times New Roman"/>
          <w:color w:val="00000A"/>
          <w:sz w:val="24"/>
          <w:szCs w:val="24"/>
          <w:lang w:val="lt-LT"/>
        </w:rPr>
        <w:t xml:space="preserve"> pateikiama eurais. Apskaičiuojant kainą</w:t>
      </w:r>
      <w:r w:rsidR="00D0112C" w:rsidRPr="007E1D33">
        <w:rPr>
          <w:rFonts w:ascii="Verdana" w:hAnsi="Verdana" w:cs="Times New Roman"/>
          <w:color w:val="00000A"/>
          <w:sz w:val="24"/>
          <w:szCs w:val="24"/>
          <w:lang w:val="lt-LT"/>
        </w:rPr>
        <w:t>/įkainį</w:t>
      </w:r>
      <w:r w:rsidRPr="007E1D33">
        <w:rPr>
          <w:rFonts w:ascii="Verdana" w:hAnsi="Verdana" w:cs="Times New Roman"/>
          <w:color w:val="00000A"/>
          <w:sz w:val="24"/>
          <w:szCs w:val="24"/>
          <w:lang w:val="lt-LT"/>
        </w:rPr>
        <w:t xml:space="preserve"> turi būti atsižvelgta į visus </w:t>
      </w:r>
      <w:r w:rsidR="000D4A0F" w:rsidRPr="007E1D33">
        <w:rPr>
          <w:rFonts w:ascii="Verdana" w:hAnsi="Verdana" w:cs="Times New Roman"/>
          <w:color w:val="00000A"/>
          <w:sz w:val="24"/>
          <w:szCs w:val="24"/>
          <w:lang w:val="lt-LT"/>
        </w:rPr>
        <w:t>P</w:t>
      </w:r>
      <w:r w:rsidRPr="007E1D33">
        <w:rPr>
          <w:rFonts w:ascii="Verdana" w:hAnsi="Verdana" w:cs="Times New Roman"/>
          <w:color w:val="00000A"/>
          <w:sz w:val="24"/>
          <w:szCs w:val="24"/>
          <w:lang w:val="lt-LT"/>
        </w:rPr>
        <w:t>irkimo sąlygų, įskaitant pirkimo sutarties projektą, reikalavimus. Į pasiūlymo kainą</w:t>
      </w:r>
      <w:r w:rsidR="00D0112C" w:rsidRPr="007E1D33">
        <w:rPr>
          <w:rFonts w:ascii="Verdana" w:hAnsi="Verdana" w:cs="Times New Roman"/>
          <w:color w:val="00000A"/>
          <w:sz w:val="24"/>
          <w:szCs w:val="24"/>
          <w:lang w:val="lt-LT"/>
        </w:rPr>
        <w:t>/įkainius</w:t>
      </w:r>
      <w:r w:rsidRPr="007E1D33">
        <w:rPr>
          <w:rFonts w:ascii="Verdana" w:hAnsi="Verdana" w:cs="Times New Roman"/>
          <w:color w:val="00000A"/>
          <w:sz w:val="24"/>
          <w:szCs w:val="24"/>
          <w:lang w:val="lt-LT"/>
        </w:rPr>
        <w:t xml:space="preserve"> turi būti įskaityti visi mokesčiai ir visos tiekėjo išlaidos</w:t>
      </w:r>
      <w:r w:rsidR="00D31DD5" w:rsidRPr="007E1D33">
        <w:rPr>
          <w:rFonts w:ascii="Verdana" w:hAnsi="Verdana" w:cs="Times New Roman"/>
          <w:color w:val="00000A"/>
          <w:sz w:val="24"/>
          <w:szCs w:val="24"/>
          <w:lang w:val="lt-LT"/>
        </w:rPr>
        <w:t xml:space="preserve"> (tame tarpe ir išlaidos dėl E. sąskaitos </w:t>
      </w:r>
      <w:r w:rsidR="00D31DD5" w:rsidRPr="007E1D33">
        <w:rPr>
          <w:rFonts w:ascii="Verdana" w:hAnsi="Verdana" w:cs="Times New Roman"/>
          <w:color w:val="00000A"/>
          <w:sz w:val="24"/>
          <w:szCs w:val="24"/>
          <w:lang w:val="lt-LT"/>
        </w:rPr>
        <w:lastRenderedPageBreak/>
        <w:t>pateikimo, jei taikoma)</w:t>
      </w:r>
      <w:r w:rsidRPr="007E1D33">
        <w:rPr>
          <w:rFonts w:ascii="Verdana" w:hAnsi="Verdana" w:cs="Times New Roman"/>
          <w:color w:val="00000A"/>
          <w:sz w:val="24"/>
          <w:szCs w:val="24"/>
          <w:lang w:val="lt-LT"/>
        </w:rPr>
        <w:t>, apimančios viską, ko reikia visiškam ir tinkamam pirkimo sutarties įvykdymui.</w:t>
      </w:r>
    </w:p>
    <w:p w14:paraId="74A3A5B0" w14:textId="77777777" w:rsidR="00B842BC" w:rsidRPr="007E1D33" w:rsidRDefault="00B842BC" w:rsidP="00563D71">
      <w:pPr>
        <w:pStyle w:val="Body2"/>
        <w:numPr>
          <w:ilvl w:val="1"/>
          <w:numId w:val="14"/>
        </w:numPr>
        <w:tabs>
          <w:tab w:val="left" w:pos="1134"/>
        </w:tabs>
        <w:spacing w:after="0"/>
        <w:ind w:left="0" w:firstLine="720"/>
        <w:rPr>
          <w:rFonts w:ascii="Verdana" w:hAnsi="Verdana" w:cs="Times New Roman"/>
          <w:sz w:val="24"/>
          <w:szCs w:val="24"/>
          <w:lang w:val="lt-LT"/>
        </w:rPr>
      </w:pPr>
      <w:r w:rsidRPr="007E1D33">
        <w:rPr>
          <w:rFonts w:ascii="Verdana" w:hAnsi="Verdana"/>
          <w:kern w:val="16"/>
          <w:sz w:val="24"/>
          <w:szCs w:val="24"/>
          <w:lang w:val="lt-LT"/>
        </w:rPr>
        <w:t xml:space="preserve">Perkančioji organizacija </w:t>
      </w:r>
      <w:r w:rsidRPr="007E1D33">
        <w:rPr>
          <w:rFonts w:ascii="Verdana" w:hAnsi="Verdana" w:cs="Times New Roman"/>
          <w:color w:val="00000A"/>
          <w:sz w:val="24"/>
          <w:szCs w:val="24"/>
          <w:lang w:val="lt-LT"/>
        </w:rPr>
        <w:t xml:space="preserve">turi teisę pratęsti pasiūlymo pateikimo terminą. Apie naują pasiūlymų pateikimo terminą </w:t>
      </w:r>
      <w:r w:rsidRPr="007E1D33">
        <w:rPr>
          <w:rFonts w:ascii="Verdana" w:hAnsi="Verdana"/>
          <w:kern w:val="16"/>
          <w:sz w:val="24"/>
          <w:szCs w:val="24"/>
          <w:lang w:val="lt-LT"/>
        </w:rPr>
        <w:t xml:space="preserve">Perkančioji organizacija </w:t>
      </w:r>
      <w:r w:rsidRPr="007E1D33">
        <w:rPr>
          <w:rFonts w:ascii="Verdana" w:hAnsi="Verdana" w:cs="Times New Roman"/>
          <w:color w:val="00000A"/>
          <w:sz w:val="24"/>
          <w:szCs w:val="24"/>
          <w:lang w:val="lt-LT"/>
        </w:rPr>
        <w:t>paskelbia CVP IS ir praneša prie pirkimo CVP IS prisijungusiems tiekėjams.</w:t>
      </w:r>
    </w:p>
    <w:p w14:paraId="45185124" w14:textId="78A00826" w:rsidR="00B842BC" w:rsidRPr="007E1D33" w:rsidRDefault="00B842BC" w:rsidP="00563D71">
      <w:pPr>
        <w:pStyle w:val="Body2"/>
        <w:numPr>
          <w:ilvl w:val="1"/>
          <w:numId w:val="14"/>
        </w:numPr>
        <w:spacing w:after="0"/>
        <w:ind w:left="0" w:firstLine="720"/>
        <w:rPr>
          <w:rFonts w:ascii="Verdana" w:hAnsi="Verdana" w:cs="Times New Roman"/>
          <w:sz w:val="24"/>
          <w:szCs w:val="24"/>
          <w:lang w:val="lt-LT"/>
        </w:rPr>
      </w:pPr>
      <w:r w:rsidRPr="007E1D33">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p>
    <w:p w14:paraId="50EDA3D3" w14:textId="777B4078" w:rsidR="00B842BC" w:rsidRPr="007E1D33" w:rsidRDefault="00B842BC" w:rsidP="00563D71">
      <w:pPr>
        <w:pStyle w:val="Body2"/>
        <w:numPr>
          <w:ilvl w:val="1"/>
          <w:numId w:val="14"/>
        </w:numPr>
        <w:tabs>
          <w:tab w:val="left" w:pos="1260"/>
        </w:tabs>
        <w:spacing w:after="0"/>
        <w:ind w:left="0" w:firstLine="720"/>
        <w:rPr>
          <w:rFonts w:ascii="Verdana" w:hAnsi="Verdana" w:cs="Times New Roman"/>
          <w:sz w:val="24"/>
          <w:szCs w:val="24"/>
          <w:lang w:val="lt-LT"/>
        </w:rPr>
      </w:pPr>
      <w:r w:rsidRPr="007E1D33">
        <w:rPr>
          <w:rFonts w:ascii="Verdana" w:hAnsi="Verdana" w:cs="Times New Roman"/>
          <w:b/>
          <w:bCs/>
          <w:color w:val="00000A"/>
          <w:sz w:val="24"/>
          <w:szCs w:val="24"/>
          <w:lang w:val="lt-LT"/>
        </w:rPr>
        <w:t>Tiekėjo pasiūlymą sudaro CVP IS priemonėmis pateiktos informacijos ir dokumentų visuma</w:t>
      </w:r>
      <w:r w:rsidR="00D0112C" w:rsidRPr="007E1D33">
        <w:rPr>
          <w:rFonts w:ascii="Verdana" w:hAnsi="Verdana" w:cs="Times New Roman"/>
          <w:color w:val="00000A"/>
          <w:sz w:val="24"/>
          <w:szCs w:val="24"/>
          <w:lang w:val="lt-LT"/>
        </w:rPr>
        <w:t xml:space="preserve"> (įskaitant pasiūlymo paaiškinimus bei atsakymus dėl pasiūlymo (jei tokių bus)</w:t>
      </w:r>
      <w:r w:rsidR="00D0112C" w:rsidRPr="007E1D33">
        <w:rPr>
          <w:rFonts w:ascii="Verdana" w:hAnsi="Verdana" w:cs="Times New Roman"/>
          <w:sz w:val="24"/>
          <w:szCs w:val="24"/>
          <w:lang w:val="lt-LT"/>
        </w:rPr>
        <w:t>)</w:t>
      </w:r>
      <w:r w:rsidRPr="007E1D33">
        <w:rPr>
          <w:rFonts w:ascii="Verdana" w:hAnsi="Verdana" w:cs="Times New Roman"/>
          <w:color w:val="00000A"/>
          <w:sz w:val="24"/>
          <w:szCs w:val="24"/>
          <w:lang w:val="lt-LT"/>
        </w:rPr>
        <w:t>:</w:t>
      </w:r>
    </w:p>
    <w:p w14:paraId="1783532C" w14:textId="77777777" w:rsidR="001A4770" w:rsidRPr="007E1D33" w:rsidRDefault="0050593F" w:rsidP="00563D71">
      <w:pPr>
        <w:pStyle w:val="Body2"/>
        <w:numPr>
          <w:ilvl w:val="2"/>
          <w:numId w:val="14"/>
        </w:numPr>
        <w:tabs>
          <w:tab w:val="left" w:pos="1260"/>
          <w:tab w:val="left" w:pos="1418"/>
          <w:tab w:val="left" w:pos="1560"/>
        </w:tabs>
        <w:spacing w:after="0"/>
        <w:ind w:left="0" w:firstLine="709"/>
        <w:rPr>
          <w:rFonts w:ascii="Verdana" w:hAnsi="Verdana"/>
          <w:sz w:val="24"/>
          <w:szCs w:val="24"/>
          <w:lang w:val="lt-LT"/>
        </w:rPr>
      </w:pPr>
      <w:r w:rsidRPr="007E1D33">
        <w:rPr>
          <w:rFonts w:ascii="Verdana" w:hAnsi="Verdana"/>
          <w:sz w:val="24"/>
          <w:szCs w:val="24"/>
          <w:lang w:val="lt-LT"/>
        </w:rPr>
        <w:t>užpildyta pasiūlymo forma, parengta pagal šių pirkimo dokumentų 1 priedą;</w:t>
      </w:r>
    </w:p>
    <w:p w14:paraId="27E7B08C" w14:textId="77777777" w:rsidR="001A4770" w:rsidRPr="007E1D33" w:rsidRDefault="001A4770" w:rsidP="00563D71">
      <w:pPr>
        <w:pStyle w:val="Body2"/>
        <w:numPr>
          <w:ilvl w:val="2"/>
          <w:numId w:val="14"/>
        </w:numPr>
        <w:tabs>
          <w:tab w:val="left" w:pos="1260"/>
          <w:tab w:val="left" w:pos="1418"/>
          <w:tab w:val="left" w:pos="1701"/>
        </w:tabs>
        <w:spacing w:after="0"/>
        <w:ind w:left="0" w:firstLine="709"/>
        <w:rPr>
          <w:rFonts w:ascii="Verdana" w:hAnsi="Verdana"/>
          <w:color w:val="auto"/>
          <w:sz w:val="24"/>
          <w:szCs w:val="24"/>
          <w:lang w:val="lt-LT"/>
        </w:rPr>
      </w:pPr>
      <w:r w:rsidRPr="007E1D33">
        <w:rPr>
          <w:rFonts w:ascii="Verdana" w:hAnsi="Verdana" w:cs="Times New Roman"/>
          <w:color w:val="auto"/>
          <w:sz w:val="24"/>
          <w:szCs w:val="24"/>
          <w:lang w:val="lt-LT"/>
        </w:rPr>
        <w:t>EBVPD (dokumentų, patvirtinančių tiekėjo pašalinimo pagrindų nebuvimą, perkančioji organizacija reikalaus tik iš ekonomiškai naudingiausią pasiūlymą pateikusio tiekėjo ir tik turėdama pagrįstų abejonių dėl šio tiekėjo patikimumo);</w:t>
      </w:r>
    </w:p>
    <w:p w14:paraId="1315F3E6" w14:textId="1D67A2E0" w:rsidR="0050593F" w:rsidRPr="007E1D33" w:rsidRDefault="0050593F" w:rsidP="00563D71">
      <w:pPr>
        <w:pStyle w:val="Body2"/>
        <w:numPr>
          <w:ilvl w:val="2"/>
          <w:numId w:val="14"/>
        </w:numPr>
        <w:tabs>
          <w:tab w:val="left" w:pos="1260"/>
          <w:tab w:val="left" w:pos="1418"/>
          <w:tab w:val="left" w:pos="1560"/>
        </w:tabs>
        <w:spacing w:after="0"/>
        <w:ind w:left="0" w:firstLine="709"/>
        <w:rPr>
          <w:rFonts w:ascii="Verdana" w:hAnsi="Verdana"/>
          <w:sz w:val="24"/>
          <w:szCs w:val="24"/>
          <w:lang w:val="lt-LT"/>
        </w:rPr>
      </w:pPr>
      <w:r w:rsidRPr="007E1D33">
        <w:rPr>
          <w:rFonts w:ascii="Verdana" w:hAnsi="Verdana"/>
          <w:sz w:val="24"/>
          <w:szCs w:val="24"/>
          <w:lang w:val="lt-LT"/>
        </w:rPr>
        <w:t>tiekėjo kvalifikaciją patvirtinantys dokumentai (patvirtinančių dokumentų reikalaujama tik iš to dalyvio, kurio pasiūlymas pagal vertinimo rezultatus gali būti pripažintas laimėjusiu);</w:t>
      </w:r>
    </w:p>
    <w:p w14:paraId="7F2FC5DC" w14:textId="197A2D4A" w:rsidR="000C0DEE" w:rsidRPr="007E1D33" w:rsidRDefault="000C0DEE" w:rsidP="007E1D33">
      <w:pPr>
        <w:pStyle w:val="Body2"/>
        <w:numPr>
          <w:ilvl w:val="2"/>
          <w:numId w:val="14"/>
        </w:numPr>
        <w:tabs>
          <w:tab w:val="left" w:pos="1260"/>
          <w:tab w:val="left" w:pos="1418"/>
          <w:tab w:val="left" w:pos="1701"/>
        </w:tabs>
        <w:spacing w:after="0"/>
        <w:ind w:left="0" w:firstLine="709"/>
        <w:rPr>
          <w:rFonts w:ascii="Verdana" w:hAnsi="Verdana"/>
          <w:b/>
          <w:bCs/>
          <w:sz w:val="24"/>
          <w:szCs w:val="24"/>
          <w:lang w:val="lt-LT"/>
        </w:rPr>
      </w:pPr>
      <w:bookmarkStart w:id="23" w:name="_Hlk141780092"/>
      <w:r w:rsidRPr="007E1D33">
        <w:rPr>
          <w:rFonts w:ascii="Verdana" w:hAnsi="Verdana"/>
          <w:b/>
          <w:bCs/>
          <w:sz w:val="24"/>
          <w:szCs w:val="24"/>
          <w:lang w:val="lt-LT"/>
        </w:rPr>
        <w:t>užpildytas Pirkimo sąlygų 5 priedas „Transporto priemonių remonto paslaugų lentelė“ Excel formatu</w:t>
      </w:r>
      <w:bookmarkEnd w:id="23"/>
      <w:r w:rsidR="00D20AA6">
        <w:rPr>
          <w:rFonts w:ascii="Verdana" w:hAnsi="Verdana"/>
          <w:b/>
          <w:bCs/>
          <w:sz w:val="24"/>
          <w:szCs w:val="24"/>
          <w:lang w:val="lt-LT"/>
        </w:rPr>
        <w:t>.</w:t>
      </w:r>
    </w:p>
    <w:p w14:paraId="6BA0594A" w14:textId="25A7EB9A" w:rsidR="00B842BC" w:rsidRPr="00CC708D" w:rsidRDefault="00B842BC" w:rsidP="00563D71">
      <w:pPr>
        <w:pStyle w:val="Body2"/>
        <w:numPr>
          <w:ilvl w:val="2"/>
          <w:numId w:val="14"/>
        </w:numPr>
        <w:tabs>
          <w:tab w:val="left" w:pos="1260"/>
          <w:tab w:val="left" w:pos="1418"/>
          <w:tab w:val="left" w:pos="1560"/>
        </w:tabs>
        <w:spacing w:after="0"/>
        <w:ind w:left="0" w:firstLine="709"/>
        <w:rPr>
          <w:rFonts w:ascii="Verdana" w:hAnsi="Verdana" w:cs="Times New Roman"/>
          <w:color w:val="auto"/>
          <w:sz w:val="24"/>
          <w:szCs w:val="24"/>
          <w:lang w:val="lt-LT"/>
        </w:rPr>
      </w:pPr>
      <w:r w:rsidRPr="007E1D33">
        <w:rPr>
          <w:rFonts w:ascii="Verdana" w:hAnsi="Verdana" w:cs="Times New Roman"/>
          <w:color w:val="auto"/>
          <w:sz w:val="24"/>
          <w:szCs w:val="24"/>
          <w:lang w:val="lt-LT"/>
        </w:rPr>
        <w:t xml:space="preserve">jungtinės veiklos sutarties skaitmeninė kopija (jeigu dalyvauja ūkio subjektų </w:t>
      </w:r>
      <w:r w:rsidRPr="00CC708D">
        <w:rPr>
          <w:rFonts w:ascii="Verdana" w:hAnsi="Verdana" w:cs="Times New Roman"/>
          <w:color w:val="auto"/>
          <w:sz w:val="24"/>
          <w:szCs w:val="24"/>
          <w:lang w:val="lt-LT"/>
        </w:rPr>
        <w:t>grupė);</w:t>
      </w:r>
    </w:p>
    <w:p w14:paraId="6E496C1F" w14:textId="291931D8" w:rsidR="00CC708D" w:rsidRPr="00CC708D" w:rsidRDefault="00CC708D" w:rsidP="00563D71">
      <w:pPr>
        <w:pStyle w:val="Body2"/>
        <w:numPr>
          <w:ilvl w:val="2"/>
          <w:numId w:val="14"/>
        </w:numPr>
        <w:tabs>
          <w:tab w:val="left" w:pos="1260"/>
          <w:tab w:val="left" w:pos="1418"/>
          <w:tab w:val="left" w:pos="1560"/>
        </w:tabs>
        <w:spacing w:after="0"/>
        <w:ind w:left="0" w:firstLine="709"/>
        <w:rPr>
          <w:rFonts w:ascii="Verdana" w:hAnsi="Verdana" w:cs="Times New Roman"/>
          <w:color w:val="auto"/>
          <w:sz w:val="24"/>
          <w:szCs w:val="24"/>
          <w:lang w:val="lt-LT"/>
        </w:rPr>
      </w:pPr>
      <w:r w:rsidRPr="00CC708D">
        <w:rPr>
          <w:rFonts w:ascii="Verdana" w:hAnsi="Verdana"/>
          <w:sz w:val="24"/>
          <w:szCs w:val="24"/>
          <w:lang w:val="lt-LT"/>
        </w:rPr>
        <w:t>įgaliojimo ar kito dokumento (pvz. pareigybės aprašymo), suteikiančio teisę pasirašyti tiekėjo pasiūlymą, skaitmeninė kopija (taikoma, kai pasiūlymą elektroniniu parašu patvirtina ne įmonės vadovas, o įgaliotas asmuo);</w:t>
      </w:r>
    </w:p>
    <w:p w14:paraId="1DB65A47" w14:textId="472F89B0" w:rsidR="00CC708D" w:rsidRPr="00CC708D" w:rsidRDefault="00CC708D" w:rsidP="00563D71">
      <w:pPr>
        <w:pStyle w:val="Body2"/>
        <w:numPr>
          <w:ilvl w:val="2"/>
          <w:numId w:val="14"/>
        </w:numPr>
        <w:tabs>
          <w:tab w:val="left" w:pos="1260"/>
          <w:tab w:val="left" w:pos="1418"/>
          <w:tab w:val="left" w:pos="1560"/>
        </w:tabs>
        <w:spacing w:after="0"/>
        <w:ind w:left="0" w:firstLine="709"/>
        <w:rPr>
          <w:rFonts w:ascii="Verdana" w:hAnsi="Verdana" w:cs="Times New Roman"/>
          <w:color w:val="auto"/>
          <w:sz w:val="24"/>
          <w:szCs w:val="24"/>
          <w:lang w:val="lt-LT"/>
        </w:rPr>
      </w:pPr>
      <w:r w:rsidRPr="00CC708D">
        <w:rPr>
          <w:rFonts w:ascii="Verdana" w:hAnsi="Verdana"/>
          <w:sz w:val="24"/>
          <w:szCs w:val="24"/>
          <w:lang w:val="lt-LT"/>
        </w:rPr>
        <w:t>jei tiekėjas pasitelkia ūkio subjektus, kurių pajėgumais remiasi, – įrodymai, kad šie ištekliai bus prieinami per visą sutartinių įsipareigojimų vykdymo laikotarpį;</w:t>
      </w:r>
    </w:p>
    <w:p w14:paraId="2F4885B7" w14:textId="1D882498" w:rsidR="00CC708D" w:rsidRPr="00CC708D" w:rsidRDefault="00CC708D" w:rsidP="00CC708D">
      <w:pPr>
        <w:pStyle w:val="Sraopastraipa"/>
        <w:numPr>
          <w:ilvl w:val="2"/>
          <w:numId w:val="14"/>
        </w:numPr>
        <w:tabs>
          <w:tab w:val="left" w:pos="1560"/>
          <w:tab w:val="left" w:pos="1701"/>
          <w:tab w:val="left" w:pos="1843"/>
        </w:tabs>
        <w:suppressAutoHyphens/>
        <w:spacing w:after="0" w:line="240" w:lineRule="auto"/>
        <w:ind w:left="0" w:firstLine="710"/>
        <w:jc w:val="both"/>
        <w:rPr>
          <w:rFonts w:ascii="Verdana" w:hAnsi="Verdana"/>
          <w:sz w:val="24"/>
          <w:szCs w:val="24"/>
        </w:rPr>
      </w:pPr>
      <w:r w:rsidRPr="00CC708D">
        <w:rPr>
          <w:rFonts w:ascii="Verdana" w:hAnsi="Verdana"/>
          <w:sz w:val="24"/>
          <w:szCs w:val="24"/>
        </w:rPr>
        <w:t>jei tiekėjas pasitelkia subtiekėjus, - subtiekėjo deklaracija ar kitas dokumentas, patvirtinantis jo sutikimą būti subtiekėju pirkime;</w:t>
      </w:r>
    </w:p>
    <w:p w14:paraId="20DF829C" w14:textId="77777777" w:rsidR="00CC708D" w:rsidRPr="00CC708D" w:rsidRDefault="00CC708D" w:rsidP="00563D71">
      <w:pPr>
        <w:pStyle w:val="Body2"/>
        <w:numPr>
          <w:ilvl w:val="1"/>
          <w:numId w:val="14"/>
        </w:numPr>
        <w:spacing w:after="0"/>
        <w:ind w:left="0" w:firstLine="720"/>
        <w:rPr>
          <w:rFonts w:ascii="Verdana" w:hAnsi="Verdana"/>
          <w:color w:val="auto"/>
          <w:sz w:val="24"/>
          <w:szCs w:val="24"/>
          <w:lang w:val="lt-LT"/>
        </w:rPr>
      </w:pPr>
      <w:r w:rsidRPr="00CC708D">
        <w:rPr>
          <w:rFonts w:ascii="Verdana" w:hAnsi="Verdana"/>
          <w:kern w:val="16"/>
          <w:sz w:val="24"/>
          <w:szCs w:val="24"/>
          <w:lang w:val="lt-LT"/>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41CC435E" w14:textId="0955037E" w:rsidR="00CC708D" w:rsidRDefault="00CC708D" w:rsidP="00CC708D">
      <w:pPr>
        <w:pStyle w:val="Body2"/>
        <w:tabs>
          <w:tab w:val="left" w:pos="1260"/>
          <w:tab w:val="left" w:pos="1418"/>
        </w:tabs>
        <w:ind w:firstLine="720"/>
        <w:rPr>
          <w:rFonts w:ascii="Verdana" w:hAnsi="Verdana"/>
          <w:bCs/>
          <w:iCs/>
          <w:sz w:val="24"/>
          <w:szCs w:val="24"/>
          <w:lang w:val="lt-LT"/>
        </w:rPr>
      </w:pPr>
      <w:r w:rsidRPr="00EB39FD">
        <w:rPr>
          <w:rFonts w:ascii="Verdana" w:hAnsi="Verdana"/>
          <w:sz w:val="24"/>
          <w:szCs w:val="24"/>
          <w:lang w:val="lt-LT"/>
        </w:rPr>
        <w:t xml:space="preserve">5.13.1. </w:t>
      </w:r>
      <w:r w:rsidRPr="001A5348">
        <w:rPr>
          <w:rFonts w:ascii="Verdana" w:hAnsi="Verdana"/>
          <w:bCs/>
          <w:iCs/>
          <w:sz w:val="24"/>
          <w:szCs w:val="24"/>
          <w:lang w:val="lt-LT"/>
        </w:rPr>
        <w:t>pateikiami kvalifikuotu elektroniniu parašu pasirašyti elektroninėmis priemonėmis suformuoti dokumentai;</w:t>
      </w:r>
    </w:p>
    <w:p w14:paraId="26852C79" w14:textId="1D73BE02" w:rsidR="00CC708D" w:rsidRPr="00CC708D" w:rsidRDefault="00CC708D" w:rsidP="00CC708D">
      <w:pPr>
        <w:pStyle w:val="Body2"/>
        <w:tabs>
          <w:tab w:val="left" w:pos="1260"/>
        </w:tabs>
        <w:ind w:firstLine="709"/>
        <w:rPr>
          <w:rFonts w:ascii="Verdana" w:hAnsi="Verdana"/>
          <w:bCs/>
          <w:iCs/>
          <w:sz w:val="24"/>
          <w:szCs w:val="24"/>
          <w:lang w:val="lt-LT"/>
        </w:rPr>
      </w:pPr>
      <w:r>
        <w:rPr>
          <w:rFonts w:ascii="Verdana" w:hAnsi="Verdana"/>
          <w:bCs/>
          <w:iCs/>
          <w:sz w:val="24"/>
          <w:szCs w:val="24"/>
          <w:lang w:val="lt-LT"/>
        </w:rPr>
        <w:t xml:space="preserve">5.13.2. </w:t>
      </w:r>
      <w:r w:rsidRPr="00E706FC">
        <w:rPr>
          <w:rFonts w:ascii="Verdana" w:hAnsi="Verdana"/>
          <w:bCs/>
          <w:iCs/>
          <w:sz w:val="24"/>
          <w:szCs w:val="24"/>
          <w:lang w:val="lt-LT"/>
        </w:rPr>
        <w:t>skaitmeninės dokumentų kopijos (fiziniu parašu tvirtinami dokumentai turi būti pateikiami pasirašyti ir nuskenuoti).</w:t>
      </w:r>
    </w:p>
    <w:p w14:paraId="493433D3" w14:textId="146FD232" w:rsidR="00303711" w:rsidRPr="007E1D33" w:rsidRDefault="00303711" w:rsidP="00563D71">
      <w:pPr>
        <w:pStyle w:val="Body2"/>
        <w:numPr>
          <w:ilvl w:val="1"/>
          <w:numId w:val="14"/>
        </w:numPr>
        <w:spacing w:after="0"/>
        <w:ind w:left="0" w:firstLine="720"/>
        <w:rPr>
          <w:rStyle w:val="Hipersaitas"/>
          <w:rFonts w:ascii="Verdana" w:hAnsi="Verdana" w:cs="Arial Unicode MS"/>
          <w:color w:val="auto"/>
          <w:sz w:val="24"/>
          <w:szCs w:val="24"/>
          <w:u w:val="none"/>
          <w:lang w:val="lt-LT"/>
        </w:rPr>
      </w:pPr>
      <w:r w:rsidRPr="007E1D33">
        <w:rPr>
          <w:rFonts w:ascii="Verdana" w:hAnsi="Verdana"/>
          <w:kern w:val="16"/>
          <w:sz w:val="24"/>
          <w:szCs w:val="24"/>
          <w:lang w:val="lt-LT"/>
        </w:rPr>
        <w:t>Tiekėjas</w:t>
      </w:r>
      <w:r w:rsidRPr="007E1D33">
        <w:rPr>
          <w:rFonts w:ascii="Verdana" w:hAnsi="Verdana"/>
          <w:sz w:val="24"/>
          <w:szCs w:val="24"/>
          <w:lang w:val="lt-LT"/>
        </w:rPr>
        <w:t xml:space="preserve"> pasiūlyme turi aiškiai nurodyti, kuri pasiūlymo informacija yra konfidenciali,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w:t>
      </w:r>
      <w:r w:rsidRPr="007E1D33">
        <w:rPr>
          <w:rFonts w:ascii="Verdana" w:hAnsi="Verdana"/>
          <w:sz w:val="24"/>
          <w:szCs w:val="24"/>
          <w:lang w:val="lt-LT"/>
        </w:rPr>
        <w:lastRenderedPageBreak/>
        <w:t xml:space="preserve">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r w:rsidR="00B842BC" w:rsidRPr="007E1D33">
        <w:rPr>
          <w:rFonts w:ascii="Verdana" w:hAnsi="Verdana"/>
          <w:sz w:val="24"/>
          <w:szCs w:val="24"/>
          <w:lang w:val="lt-LT"/>
        </w:rPr>
        <w:t xml:space="preserve">Išaiškinimą </w:t>
      </w:r>
      <w:r w:rsidR="00B842BC" w:rsidRPr="007E1D33">
        <w:rPr>
          <w:rFonts w:ascii="Verdana" w:hAnsi="Verdana"/>
          <w:spacing w:val="-2"/>
          <w:sz w:val="24"/>
          <w:szCs w:val="24"/>
          <w:lang w:val="lt-LT"/>
        </w:rPr>
        <w:t>k</w:t>
      </w:r>
      <w:r w:rsidR="00B842BC" w:rsidRPr="007E1D33">
        <w:rPr>
          <w:rFonts w:ascii="Verdana" w:hAnsi="Verdana"/>
          <w:sz w:val="24"/>
          <w:szCs w:val="24"/>
          <w:lang w:val="lt-LT"/>
        </w:rPr>
        <w:t xml:space="preserve">aip suprantamas konfidencialumas viešuosiuose pirkimuose (VPĮ 20 straipsnis) galima rasti adresu: </w:t>
      </w:r>
      <w:hyperlink r:id="rId24" w:history="1">
        <w:r w:rsidR="00B842BC" w:rsidRPr="007E1D33">
          <w:rPr>
            <w:rStyle w:val="Hipersaitas"/>
            <w:rFonts w:ascii="Verdana" w:hAnsi="Verdana"/>
            <w:color w:val="auto"/>
            <w:sz w:val="24"/>
            <w:szCs w:val="24"/>
            <w:lang w:val="lt-LT"/>
          </w:rPr>
          <w:t>https://vpt.lrv.lt/uploads/vpt/documents/files/mp/konfidenciali_informacija.pdf</w:t>
        </w:r>
      </w:hyperlink>
    </w:p>
    <w:p w14:paraId="1C5CC100" w14:textId="77777777" w:rsidR="00CC708D" w:rsidRDefault="00CC708D" w:rsidP="00CC708D">
      <w:pPr>
        <w:pStyle w:val="Body2"/>
        <w:numPr>
          <w:ilvl w:val="1"/>
          <w:numId w:val="14"/>
        </w:numPr>
        <w:tabs>
          <w:tab w:val="left" w:pos="1260"/>
        </w:tabs>
        <w:spacing w:after="0"/>
        <w:ind w:left="0" w:firstLine="709"/>
        <w:rPr>
          <w:rFonts w:ascii="Verdana" w:hAnsi="Verdana"/>
          <w:sz w:val="24"/>
          <w:szCs w:val="24"/>
          <w:lang w:val="lt-LT"/>
        </w:rPr>
      </w:pPr>
      <w:r>
        <w:rPr>
          <w:rFonts w:ascii="Verdana" w:hAnsi="Verdana"/>
          <w:sz w:val="24"/>
          <w:szCs w:val="24"/>
          <w:lang w:val="lt-LT"/>
        </w:rPr>
        <w:t xml:space="preserve"> </w:t>
      </w:r>
      <w:r w:rsidR="00B842BC" w:rsidRPr="007E1D33">
        <w:rPr>
          <w:rFonts w:ascii="Verdana" w:hAnsi="Verdana"/>
          <w:sz w:val="24"/>
          <w:szCs w:val="24"/>
          <w:lang w:val="lt-LT"/>
        </w:rPr>
        <w:t xml:space="preserve">Siekiant perkančiajai organizacijai užtikrinti tiekėjo informacijos konfidencialumą ir VPĮ nuostatos CVP IS sistemoje skelbti laimėjusio dalyvio pasiūlymą, sudarytą pirkimo sutartį ir pirkimo sutarties sąlygų pakeitimus įgyvendinimą, dalyvis savo pasiūlyme turi nurodyti ir pateikti </w:t>
      </w:r>
      <w:r w:rsidR="00B842BC" w:rsidRPr="007E1D33">
        <w:rPr>
          <w:rFonts w:ascii="Verdana" w:hAnsi="Verdana"/>
          <w:b/>
          <w:sz w:val="24"/>
          <w:szCs w:val="24"/>
          <w:lang w:val="lt-LT"/>
        </w:rPr>
        <w:t xml:space="preserve">atskirais failais </w:t>
      </w:r>
      <w:r w:rsidR="00B842BC" w:rsidRPr="007E1D33">
        <w:rPr>
          <w:rFonts w:ascii="Verdana" w:hAnsi="Verdana"/>
          <w:i/>
          <w:sz w:val="24"/>
          <w:szCs w:val="24"/>
          <w:lang w:val="lt-LT"/>
        </w:rPr>
        <w:t>(bylomis)</w:t>
      </w:r>
      <w:r w:rsidR="00B842BC" w:rsidRPr="007E1D33">
        <w:rPr>
          <w:rFonts w:ascii="Verdana" w:hAnsi="Verdana"/>
          <w:sz w:val="24"/>
          <w:szCs w:val="24"/>
          <w:lang w:val="lt-LT"/>
        </w:rPr>
        <w:t>:</w:t>
      </w:r>
    </w:p>
    <w:p w14:paraId="2F98DD35" w14:textId="7423CC2D" w:rsidR="00CC708D" w:rsidRPr="00CC708D" w:rsidRDefault="00CC708D" w:rsidP="00CC708D">
      <w:pPr>
        <w:pStyle w:val="Body2"/>
        <w:tabs>
          <w:tab w:val="left" w:pos="1260"/>
        </w:tabs>
        <w:spacing w:after="0"/>
        <w:ind w:firstLine="709"/>
        <w:rPr>
          <w:rFonts w:ascii="Verdana" w:hAnsi="Verdana"/>
          <w:sz w:val="24"/>
          <w:szCs w:val="24"/>
          <w:lang w:val="lt-LT"/>
        </w:rPr>
      </w:pPr>
      <w:r w:rsidRPr="00EB39FD">
        <w:rPr>
          <w:rFonts w:ascii="Verdana" w:hAnsi="Verdana"/>
          <w:sz w:val="24"/>
          <w:szCs w:val="24"/>
          <w:lang w:val="lt-LT"/>
        </w:rPr>
        <w:t xml:space="preserve">5.15.1. informaciją, kuri yra konfidenciali, failo </w:t>
      </w:r>
      <w:r w:rsidRPr="00EB39FD">
        <w:rPr>
          <w:rFonts w:ascii="Verdana" w:hAnsi="Verdana"/>
          <w:i/>
          <w:sz w:val="24"/>
          <w:szCs w:val="24"/>
          <w:lang w:val="lt-LT"/>
        </w:rPr>
        <w:t xml:space="preserve">(bylos) </w:t>
      </w:r>
      <w:r w:rsidRPr="00EB39FD">
        <w:rPr>
          <w:rFonts w:ascii="Verdana" w:hAnsi="Verdana"/>
          <w:sz w:val="24"/>
          <w:szCs w:val="24"/>
          <w:lang w:val="lt-LT"/>
        </w:rPr>
        <w:t xml:space="preserve">pavadinime nurodant „konfidencialu“ arba užpildytoje pasiūlymo formoje pridedamų dokumentų sąraše nurodant, kurie failai </w:t>
      </w:r>
      <w:r w:rsidRPr="00EB39FD">
        <w:rPr>
          <w:rFonts w:ascii="Verdana" w:hAnsi="Verdana"/>
          <w:i/>
          <w:sz w:val="24"/>
          <w:szCs w:val="24"/>
          <w:lang w:val="lt-LT"/>
        </w:rPr>
        <w:t>(bylos)</w:t>
      </w:r>
      <w:r w:rsidRPr="00EB39FD">
        <w:rPr>
          <w:rFonts w:ascii="Verdana" w:hAnsi="Verdana"/>
          <w:sz w:val="24"/>
          <w:szCs w:val="24"/>
          <w:lang w:val="lt-LT"/>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vadovaujantis VPĮ 20 str. 2 d.:</w:t>
      </w:r>
    </w:p>
    <w:p w14:paraId="166B1A17" w14:textId="77777777" w:rsidR="00CC708D" w:rsidRPr="00CC708D" w:rsidRDefault="00CC708D" w:rsidP="00CC708D">
      <w:pPr>
        <w:tabs>
          <w:tab w:val="left" w:pos="142"/>
          <w:tab w:val="left" w:pos="993"/>
        </w:tabs>
        <w:ind w:firstLine="709"/>
        <w:jc w:val="both"/>
        <w:rPr>
          <w:rFonts w:ascii="Verdana" w:hAnsi="Verdana"/>
        </w:rPr>
      </w:pPr>
      <w:r w:rsidRPr="00CC708D">
        <w:rPr>
          <w:rFonts w:ascii="Verdana" w:hAnsi="Verdana"/>
        </w:rPr>
        <w:t>5.15.1.1. Informaciją, 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w:t>
      </w:r>
      <w:r w:rsidRPr="00CC708D">
        <w:rPr>
          <w:rFonts w:ascii="Verdana" w:hAnsi="Verdana"/>
          <w:b/>
          <w:bCs/>
        </w:rPr>
        <w:t> </w:t>
      </w:r>
      <w:r w:rsidRPr="00CC708D">
        <w:rPr>
          <w:rFonts w:ascii="Verdana" w:hAnsi="Verdana"/>
        </w:rPr>
        <w:t>– tuo atveju, kai ši informacija reikalinga tiekėjui jo teisėtiems interesams ginti;</w:t>
      </w:r>
    </w:p>
    <w:p w14:paraId="25D4A40C" w14:textId="77777777" w:rsidR="00CC708D" w:rsidRPr="00CC708D" w:rsidRDefault="00CC708D" w:rsidP="00CC708D">
      <w:pPr>
        <w:tabs>
          <w:tab w:val="left" w:pos="142"/>
          <w:tab w:val="left" w:pos="993"/>
        </w:tabs>
        <w:ind w:firstLine="709"/>
        <w:jc w:val="both"/>
        <w:rPr>
          <w:rFonts w:ascii="Verdana" w:hAnsi="Verdana"/>
          <w:lang w:eastAsia="lt-LT"/>
        </w:rPr>
      </w:pPr>
      <w:r w:rsidRPr="00CC708D">
        <w:rPr>
          <w:rFonts w:ascii="Verdana" w:hAnsi="Verdana"/>
          <w:color w:val="auto"/>
        </w:rPr>
        <w:t>5.15.1.2. I</w:t>
      </w:r>
      <w:r w:rsidRPr="00CC708D">
        <w:rPr>
          <w:rFonts w:ascii="Verdana" w:hAnsi="Verdana"/>
        </w:rPr>
        <w:t>nformacija apie pasitelktus ūkio subjektus, kurių pajėgumais remiasi tiekėjas, ir subtiekėjus – tuo atveju, kai ši informacija reikalinga tiekėjui jo teisėtiems interesams ginti.</w:t>
      </w:r>
    </w:p>
    <w:p w14:paraId="69FA96A9" w14:textId="0D069E54" w:rsidR="00B842BC" w:rsidRPr="007E1D33" w:rsidRDefault="00B842BC" w:rsidP="00563D71">
      <w:pPr>
        <w:pStyle w:val="Body2"/>
        <w:numPr>
          <w:ilvl w:val="1"/>
          <w:numId w:val="14"/>
        </w:numPr>
        <w:tabs>
          <w:tab w:val="left" w:pos="1260"/>
        </w:tabs>
        <w:spacing w:after="0"/>
        <w:ind w:left="0" w:firstLine="720"/>
        <w:rPr>
          <w:rFonts w:ascii="Verdana" w:hAnsi="Verdana" w:cs="Times New Roman"/>
          <w:sz w:val="24"/>
          <w:szCs w:val="24"/>
          <w:lang w:val="lt-LT"/>
        </w:rPr>
      </w:pPr>
      <w:r w:rsidRPr="007E1D33">
        <w:rPr>
          <w:rFonts w:ascii="Verdana" w:hAnsi="Verdana"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Pr="007E1D33">
        <w:rPr>
          <w:rFonts w:ascii="Verdana" w:hAnsi="Verdana"/>
          <w:kern w:val="16"/>
          <w:sz w:val="24"/>
          <w:szCs w:val="24"/>
          <w:lang w:val="lt-LT"/>
        </w:rPr>
        <w:t xml:space="preserve">Perkančioji organizacija </w:t>
      </w:r>
      <w:r w:rsidRPr="007E1D33">
        <w:rPr>
          <w:rFonts w:ascii="Verdana" w:hAnsi="Verdana" w:cs="Times New Roman"/>
          <w:color w:val="00000A"/>
          <w:sz w:val="24"/>
          <w:szCs w:val="24"/>
          <w:lang w:val="lt-LT"/>
        </w:rPr>
        <w:t>jį gauna pateiktą CVP IS priemonėmis iki pasiūlymų pateikimo termino pabaigos.</w:t>
      </w:r>
    </w:p>
    <w:p w14:paraId="2C71233E" w14:textId="45F5FAA4" w:rsidR="00D42698" w:rsidRPr="007E1D33" w:rsidRDefault="00D42698" w:rsidP="00563D71">
      <w:pPr>
        <w:pStyle w:val="Body2"/>
        <w:numPr>
          <w:ilvl w:val="1"/>
          <w:numId w:val="14"/>
        </w:numPr>
        <w:tabs>
          <w:tab w:val="left" w:pos="1260"/>
        </w:tabs>
        <w:spacing w:after="0"/>
        <w:ind w:left="0" w:firstLine="720"/>
        <w:rPr>
          <w:rFonts w:ascii="Verdana" w:hAnsi="Verdana" w:cs="Times New Roman"/>
          <w:sz w:val="24"/>
          <w:szCs w:val="24"/>
          <w:lang w:val="lt-LT"/>
        </w:rPr>
      </w:pPr>
      <w:r w:rsidRPr="007E1D33">
        <w:rPr>
          <w:rFonts w:ascii="Verdana" w:hAnsi="Verdana"/>
          <w:sz w:val="24"/>
          <w:szCs w:val="24"/>
          <w:lang w:val="lt-LT"/>
        </w:rPr>
        <w:t xml:space="preserve">Pirkimo procedūros metu, taip pat sustabdžius pirkimo procedūras dėl laikinųjų apsaugos priemonių taikymo Perkančioji organizacija turi teisę prašyti CVP IS priemonėmis, kad tiekėjai pratęstų pasiūlymų galiojimą iki konkrečiai nurodyto termino. Tiekėjas CVP IS priemonėmis gali atmesti tokį prašymą </w:t>
      </w:r>
      <w:r w:rsidRPr="007E1D33">
        <w:rPr>
          <w:rFonts w:ascii="Verdana" w:hAnsi="Verdana"/>
          <w:sz w:val="24"/>
          <w:szCs w:val="24"/>
          <w:lang w:val="lt-LT"/>
        </w:rPr>
        <w:lastRenderedPageBreak/>
        <w:t>neprarasdamas teisės į savo pasiūlymo galiojimo užtikrinimą, jeigu jo buvo reikalaujama.</w:t>
      </w:r>
    </w:p>
    <w:p w14:paraId="44E05A4B" w14:textId="77777777" w:rsidR="00B842BC" w:rsidRPr="007E1D33" w:rsidRDefault="00B842BC" w:rsidP="00563D71">
      <w:pPr>
        <w:pStyle w:val="Body2"/>
        <w:tabs>
          <w:tab w:val="left" w:pos="1260"/>
        </w:tabs>
        <w:spacing w:after="0"/>
        <w:rPr>
          <w:rFonts w:ascii="Verdana" w:hAnsi="Verdana" w:cs="Times New Roman"/>
          <w:sz w:val="24"/>
          <w:szCs w:val="24"/>
          <w:lang w:val="lt-LT"/>
        </w:rPr>
      </w:pPr>
    </w:p>
    <w:p w14:paraId="6DF4D1ED" w14:textId="77777777" w:rsidR="00B842BC" w:rsidRPr="007E1D33" w:rsidRDefault="00B842BC" w:rsidP="00563D71">
      <w:pPr>
        <w:pStyle w:val="Antrat"/>
        <w:numPr>
          <w:ilvl w:val="0"/>
          <w:numId w:val="14"/>
        </w:numPr>
        <w:jc w:val="center"/>
        <w:rPr>
          <w:rFonts w:ascii="Verdana" w:hAnsi="Verdana" w:cs="Times New Roman"/>
          <w:color w:val="auto"/>
          <w:sz w:val="24"/>
          <w:szCs w:val="24"/>
          <w:lang w:val="lt-LT"/>
        </w:rPr>
      </w:pPr>
      <w:bookmarkStart w:id="24" w:name="_Toc488998672"/>
      <w:bookmarkStart w:id="25" w:name="_Toc513078"/>
      <w:bookmarkStart w:id="26" w:name="_Toc103675629"/>
      <w:bookmarkEnd w:id="24"/>
      <w:r w:rsidRPr="007E1D33">
        <w:rPr>
          <w:rFonts w:ascii="Verdana" w:hAnsi="Verdana" w:cs="Times New Roman"/>
          <w:color w:val="auto"/>
          <w:sz w:val="24"/>
          <w:szCs w:val="24"/>
          <w:lang w:val="lt-LT"/>
        </w:rPr>
        <w:t>PASIŪLYMŲ ŠIFRAVIMAS</w:t>
      </w:r>
      <w:bookmarkEnd w:id="25"/>
      <w:bookmarkEnd w:id="26"/>
    </w:p>
    <w:p w14:paraId="64265367" w14:textId="77777777" w:rsidR="00B842BC" w:rsidRPr="007E1D33" w:rsidRDefault="00B842BC" w:rsidP="00563D71">
      <w:pPr>
        <w:pStyle w:val="Pagrindinistekstas"/>
        <w:spacing w:after="0" w:line="240" w:lineRule="auto"/>
        <w:rPr>
          <w:rFonts w:ascii="Verdana" w:hAnsi="Verdana"/>
        </w:rPr>
      </w:pPr>
    </w:p>
    <w:p w14:paraId="2D5A7C3F" w14:textId="77777777" w:rsidR="00B842BC" w:rsidRPr="007E1D33" w:rsidRDefault="00B842BC" w:rsidP="00563D71">
      <w:pPr>
        <w:pStyle w:val="Body2"/>
        <w:numPr>
          <w:ilvl w:val="1"/>
          <w:numId w:val="14"/>
        </w:numPr>
        <w:tabs>
          <w:tab w:val="left" w:pos="851"/>
        </w:tabs>
        <w:spacing w:after="0"/>
        <w:ind w:left="0" w:firstLine="709"/>
        <w:rPr>
          <w:rFonts w:ascii="Verdana" w:hAnsi="Verdana" w:cs="Times New Roman"/>
          <w:color w:val="auto"/>
          <w:sz w:val="24"/>
          <w:szCs w:val="24"/>
          <w:lang w:val="lt-LT"/>
        </w:rPr>
      </w:pPr>
      <w:r w:rsidRPr="007E1D33">
        <w:rPr>
          <w:rFonts w:ascii="Verdana" w:hAnsi="Verdana" w:cs="Times New Roman"/>
          <w:color w:val="auto"/>
          <w:sz w:val="24"/>
          <w:szCs w:val="24"/>
          <w:lang w:val="lt-LT"/>
        </w:rPr>
        <w:t>Tiekėjo teikiamas pasiūlymas gali būti užšifruojamas. Tiekėjas, nusprendęs pateikti užšifruotą pasiūlymą, turi:</w:t>
      </w:r>
    </w:p>
    <w:p w14:paraId="7BF4B923" w14:textId="34C9F2DA" w:rsidR="00303711" w:rsidRPr="007E1D33" w:rsidRDefault="00303711" w:rsidP="00563D71">
      <w:pPr>
        <w:pStyle w:val="Body2"/>
        <w:tabs>
          <w:tab w:val="left" w:pos="851"/>
        </w:tabs>
        <w:spacing w:after="0"/>
        <w:ind w:firstLine="709"/>
        <w:rPr>
          <w:rFonts w:ascii="Verdana" w:hAnsi="Verdana" w:cs="Times New Roman"/>
          <w:color w:val="auto"/>
          <w:sz w:val="24"/>
          <w:szCs w:val="24"/>
          <w:lang w:val="lt-LT"/>
        </w:rPr>
      </w:pPr>
      <w:r w:rsidRPr="007E1D33">
        <w:rPr>
          <w:rFonts w:ascii="Verdana" w:hAnsi="Verdana" w:cs="Times New Roman"/>
          <w:color w:val="auto"/>
          <w:sz w:val="24"/>
          <w:szCs w:val="24"/>
          <w:lang w:val="lt-LT"/>
        </w:rPr>
        <w:t xml:space="preserve">6.1.1. </w:t>
      </w:r>
      <w:r w:rsidRPr="007E1D33">
        <w:rPr>
          <w:rFonts w:ascii="Verdana" w:hAnsi="Verdana"/>
          <w:color w:val="auto"/>
          <w:sz w:val="24"/>
          <w:szCs w:val="24"/>
          <w:lang w:val="lt-LT"/>
        </w:rPr>
        <w:t xml:space="preserve">iki pasiūlymų pateikimo termino pabaigos naudodamasis CVP IS priemonėmis pateikti užšifruotą pasiūlymą (užšifruojamas visas pasiūlymas arba pasiūlymo dokumentas, kuriame nurodyta pasiūlymo kaina ir (ar) sąnaudos). Instrukcija, kaip tiekėjui užšifruoti pasiūlymą galima rasti interneto svetainėje </w:t>
      </w:r>
      <w:hyperlink r:id="rId25" w:history="1">
        <w:r w:rsidR="0032767F" w:rsidRPr="007E1D33">
          <w:rPr>
            <w:rStyle w:val="Hipersaitas"/>
            <w:rFonts w:ascii="Verdana" w:hAnsi="Verdana" w:cs="Arial Unicode MS"/>
            <w:sz w:val="24"/>
            <w:szCs w:val="24"/>
            <w:lang w:val="lt-LT"/>
          </w:rPr>
          <w:t>https://vpt.lrv.lt/uploads/vpt/documents/files/LT_versija/CVP_IS/Mokymu_medziaga/Tiekejams/Uzsifravimo_instrukcija.pdf</w:t>
        </w:r>
      </w:hyperlink>
      <w:r w:rsidR="00286FC2" w:rsidRPr="007E1D33">
        <w:rPr>
          <w:rFonts w:ascii="Verdana" w:hAnsi="Verdana"/>
          <w:sz w:val="24"/>
          <w:szCs w:val="24"/>
          <w:lang w:val="lt-LT"/>
        </w:rPr>
        <w:t>;</w:t>
      </w:r>
    </w:p>
    <w:p w14:paraId="493109E1" w14:textId="340A5EEE" w:rsidR="00303711" w:rsidRPr="007E1D33" w:rsidRDefault="00303711" w:rsidP="00563D71">
      <w:pPr>
        <w:pStyle w:val="Body2"/>
        <w:tabs>
          <w:tab w:val="left" w:pos="851"/>
        </w:tabs>
        <w:spacing w:after="0"/>
        <w:ind w:firstLine="709"/>
        <w:rPr>
          <w:rFonts w:ascii="Verdana" w:hAnsi="Verdana" w:cs="Times New Roman"/>
          <w:color w:val="auto"/>
          <w:sz w:val="24"/>
          <w:szCs w:val="24"/>
          <w:lang w:val="lt-LT"/>
        </w:rPr>
      </w:pPr>
      <w:r w:rsidRPr="007E1D33">
        <w:rPr>
          <w:rFonts w:ascii="Verdana" w:hAnsi="Verdana" w:cs="Times New Roman"/>
          <w:color w:val="auto"/>
          <w:sz w:val="24"/>
          <w:szCs w:val="24"/>
          <w:lang w:val="lt-LT"/>
        </w:rPr>
        <w:t>6.</w:t>
      </w:r>
      <w:r w:rsidRPr="007E1D33">
        <w:rPr>
          <w:rFonts w:ascii="Verdana" w:hAnsi="Verdana"/>
          <w:bCs/>
          <w:color w:val="auto"/>
          <w:sz w:val="24"/>
          <w:szCs w:val="24"/>
          <w:lang w:val="lt-LT"/>
        </w:rPr>
        <w:t xml:space="preserve">1.2. </w:t>
      </w:r>
      <w:r w:rsidRPr="007E1D33">
        <w:rPr>
          <w:rFonts w:ascii="Verdana" w:hAnsi="Verdana"/>
          <w:b/>
          <w:color w:val="auto"/>
          <w:sz w:val="24"/>
          <w:szCs w:val="24"/>
          <w:lang w:val="lt-LT"/>
        </w:rPr>
        <w:t xml:space="preserve">per </w:t>
      </w:r>
      <w:r w:rsidR="0032767F" w:rsidRPr="007E1D33">
        <w:rPr>
          <w:rFonts w:ascii="Verdana" w:hAnsi="Verdana"/>
          <w:b/>
          <w:color w:val="auto"/>
          <w:sz w:val="24"/>
          <w:szCs w:val="24"/>
          <w:lang w:val="lt-LT"/>
        </w:rPr>
        <w:t xml:space="preserve">30 </w:t>
      </w:r>
      <w:r w:rsidRPr="007E1D33">
        <w:rPr>
          <w:rFonts w:ascii="Verdana" w:hAnsi="Verdana"/>
          <w:b/>
          <w:color w:val="auto"/>
          <w:sz w:val="24"/>
          <w:szCs w:val="24"/>
          <w:lang w:val="lt-LT"/>
        </w:rPr>
        <w:t>min</w:t>
      </w:r>
      <w:r w:rsidRPr="007E1D33">
        <w:rPr>
          <w:rFonts w:ascii="Verdana" w:hAnsi="Verdana"/>
          <w:bCs/>
          <w:color w:val="auto"/>
          <w:sz w:val="24"/>
          <w:szCs w:val="24"/>
          <w:lang w:val="lt-LT"/>
        </w:rPr>
        <w:t>. nuo pasiūlymų pateikimo termino pabaigos CVP IS susirašinėjimo priemonėmis pateikti slaptažodį, su kuriuo perkančioji organizacija galės iššifruoti pateiktą</w:t>
      </w:r>
      <w:r w:rsidRPr="007E1D33">
        <w:rPr>
          <w:rFonts w:ascii="Verdana" w:hAnsi="Verdana"/>
          <w:color w:val="auto"/>
          <w:sz w:val="24"/>
          <w:szCs w:val="24"/>
          <w:lang w:val="lt-LT"/>
        </w:rPr>
        <w:t xml:space="preserve">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954EAF4" w14:textId="247C8887" w:rsidR="00303711" w:rsidRPr="007E1D33" w:rsidRDefault="00303711" w:rsidP="00563D71">
      <w:pPr>
        <w:pStyle w:val="Body2"/>
        <w:numPr>
          <w:ilvl w:val="1"/>
          <w:numId w:val="14"/>
        </w:numPr>
        <w:tabs>
          <w:tab w:val="left" w:pos="1260"/>
        </w:tabs>
        <w:spacing w:after="0"/>
        <w:ind w:left="0" w:firstLine="709"/>
        <w:rPr>
          <w:rFonts w:ascii="Verdana" w:hAnsi="Verdana"/>
          <w:color w:val="auto"/>
          <w:sz w:val="24"/>
          <w:szCs w:val="24"/>
          <w:lang w:val="lt-LT"/>
        </w:rPr>
      </w:pPr>
      <w:r w:rsidRPr="007E1D33">
        <w:rPr>
          <w:rFonts w:ascii="Verdana" w:hAnsi="Verdana"/>
          <w:color w:val="auto"/>
          <w:sz w:val="24"/>
          <w:szCs w:val="24"/>
          <w:lang w:val="lt-LT"/>
        </w:rPr>
        <w:t>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081B1DA0" w14:textId="77777777" w:rsidR="00B842BC" w:rsidRPr="007E1D33" w:rsidRDefault="00B842BC" w:rsidP="00563D71">
      <w:pPr>
        <w:pStyle w:val="Body2"/>
        <w:tabs>
          <w:tab w:val="left" w:pos="1260"/>
        </w:tabs>
        <w:spacing w:after="0"/>
        <w:ind w:left="720"/>
        <w:rPr>
          <w:rFonts w:ascii="Verdana" w:hAnsi="Verdana" w:cs="Times New Roman"/>
          <w:sz w:val="24"/>
          <w:szCs w:val="24"/>
          <w:lang w:val="lt-LT"/>
        </w:rPr>
      </w:pPr>
    </w:p>
    <w:p w14:paraId="134C2B24" w14:textId="77777777" w:rsidR="00B842BC" w:rsidRPr="007E1D33" w:rsidRDefault="00B842BC" w:rsidP="00563D71">
      <w:pPr>
        <w:pStyle w:val="Antrat"/>
        <w:numPr>
          <w:ilvl w:val="0"/>
          <w:numId w:val="14"/>
        </w:numPr>
        <w:jc w:val="center"/>
        <w:rPr>
          <w:rFonts w:ascii="Verdana" w:hAnsi="Verdana" w:cs="Times New Roman"/>
          <w:color w:val="auto"/>
          <w:sz w:val="24"/>
          <w:szCs w:val="24"/>
          <w:lang w:val="lt-LT"/>
        </w:rPr>
      </w:pPr>
      <w:bookmarkStart w:id="27" w:name="_Toc488998673"/>
      <w:bookmarkStart w:id="28" w:name="_Toc513079"/>
      <w:bookmarkStart w:id="29" w:name="_Toc103675630"/>
      <w:bookmarkEnd w:id="27"/>
      <w:r w:rsidRPr="007E1D33">
        <w:rPr>
          <w:rFonts w:ascii="Verdana" w:hAnsi="Verdana" w:cs="Times New Roman"/>
          <w:color w:val="auto"/>
          <w:sz w:val="24"/>
          <w:szCs w:val="24"/>
          <w:lang w:val="lt-LT"/>
        </w:rPr>
        <w:t>PASIŪLYMŲ GALIOJIMO UŽTIKRINIMAS</w:t>
      </w:r>
      <w:bookmarkEnd w:id="28"/>
      <w:bookmarkEnd w:id="29"/>
    </w:p>
    <w:p w14:paraId="6C1FB767" w14:textId="77777777" w:rsidR="00B842BC" w:rsidRPr="007E1D33" w:rsidRDefault="00B842BC" w:rsidP="00563D71">
      <w:pPr>
        <w:pStyle w:val="Body2"/>
        <w:spacing w:after="0"/>
        <w:rPr>
          <w:rFonts w:ascii="Verdana" w:hAnsi="Verdana" w:cs="Times New Roman"/>
          <w:b/>
          <w:bCs/>
          <w:color w:val="00000A"/>
          <w:sz w:val="24"/>
          <w:szCs w:val="24"/>
          <w:lang w:val="lt-LT"/>
        </w:rPr>
      </w:pPr>
    </w:p>
    <w:p w14:paraId="17CBD485" w14:textId="77777777" w:rsidR="00B842BC" w:rsidRPr="007E1D33" w:rsidRDefault="00B842BC" w:rsidP="00563D71">
      <w:pPr>
        <w:pStyle w:val="Body2"/>
        <w:numPr>
          <w:ilvl w:val="1"/>
          <w:numId w:val="14"/>
        </w:numPr>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Pasiūlymo galiojimo užtikrinimas nereikalaujamas.</w:t>
      </w:r>
    </w:p>
    <w:p w14:paraId="01A4AD97" w14:textId="77777777" w:rsidR="00B842BC" w:rsidRPr="007E1D33" w:rsidRDefault="00B842BC" w:rsidP="00563D71">
      <w:pPr>
        <w:pStyle w:val="Body2"/>
        <w:spacing w:after="0"/>
        <w:rPr>
          <w:rFonts w:ascii="Verdana" w:hAnsi="Verdana" w:cs="Times New Roman"/>
          <w:color w:val="00000A"/>
          <w:sz w:val="24"/>
          <w:szCs w:val="24"/>
          <w:lang w:val="lt-LT"/>
        </w:rPr>
      </w:pPr>
      <w:bookmarkStart w:id="30" w:name="_Toc488998674"/>
      <w:bookmarkEnd w:id="30"/>
    </w:p>
    <w:p w14:paraId="25A420F8" w14:textId="77777777" w:rsidR="00B842BC" w:rsidRPr="007E1D33" w:rsidRDefault="00B842BC" w:rsidP="00563D71">
      <w:pPr>
        <w:pStyle w:val="Antrat"/>
        <w:numPr>
          <w:ilvl w:val="0"/>
          <w:numId w:val="14"/>
        </w:numPr>
        <w:jc w:val="center"/>
        <w:rPr>
          <w:rFonts w:ascii="Verdana" w:hAnsi="Verdana" w:cs="Times New Roman"/>
          <w:color w:val="auto"/>
          <w:sz w:val="24"/>
          <w:szCs w:val="24"/>
          <w:lang w:val="lt-LT"/>
        </w:rPr>
      </w:pPr>
      <w:bookmarkStart w:id="31" w:name="_Toc488998675"/>
      <w:bookmarkStart w:id="32" w:name="_Toc513081"/>
      <w:bookmarkStart w:id="33" w:name="_Toc103675631"/>
      <w:bookmarkEnd w:id="31"/>
      <w:r w:rsidRPr="007E1D33">
        <w:rPr>
          <w:rFonts w:ascii="Verdana" w:hAnsi="Verdana" w:cs="Times New Roman"/>
          <w:color w:val="auto"/>
          <w:sz w:val="24"/>
          <w:szCs w:val="24"/>
          <w:lang w:val="lt-LT"/>
        </w:rPr>
        <w:t>PIRKIMO DOKUMENTŲ PAAIŠKINIMAS IR PATIKSLINIMAS</w:t>
      </w:r>
      <w:bookmarkEnd w:id="32"/>
      <w:bookmarkEnd w:id="33"/>
    </w:p>
    <w:p w14:paraId="7B28FC33" w14:textId="77777777" w:rsidR="007E1D33" w:rsidRPr="007E1D33" w:rsidRDefault="007E1D33" w:rsidP="007E1D33">
      <w:pPr>
        <w:pStyle w:val="Pagrindinistekstas"/>
      </w:pPr>
    </w:p>
    <w:p w14:paraId="12772F03" w14:textId="77777777" w:rsidR="00046660" w:rsidRPr="007E1D33" w:rsidRDefault="00046660" w:rsidP="00552A12">
      <w:pPr>
        <w:jc w:val="both"/>
        <w:rPr>
          <w:rFonts w:ascii="Verdana" w:hAnsi="Verdana"/>
          <w:vanish/>
        </w:rPr>
      </w:pPr>
    </w:p>
    <w:p w14:paraId="6A7DFA92" w14:textId="7BD416AF" w:rsidR="00046660" w:rsidRPr="007E1D33" w:rsidRDefault="00046660" w:rsidP="00552A12">
      <w:pPr>
        <w:pStyle w:val="Body2"/>
        <w:numPr>
          <w:ilvl w:val="1"/>
          <w:numId w:val="14"/>
        </w:numPr>
        <w:spacing w:after="0"/>
        <w:ind w:left="0" w:firstLine="709"/>
        <w:rPr>
          <w:rFonts w:ascii="Verdana" w:hAnsi="Verdana"/>
          <w:sz w:val="24"/>
          <w:szCs w:val="24"/>
          <w:lang w:val="lt-LT"/>
        </w:rPr>
      </w:pPr>
      <w:r w:rsidRPr="007E1D33">
        <w:rPr>
          <w:rFonts w:ascii="Verdana" w:hAnsi="Verdana"/>
          <w:sz w:val="24"/>
          <w:szCs w:val="24"/>
          <w:lang w:val="lt-LT"/>
        </w:rPr>
        <w:t xml:space="preserve">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perkančioji organizacija nėra paskelbusi pirkimo dokumentų paaiškinimų, patikslinimų, o ir jei tokių yra, </w:t>
      </w:r>
      <w:r w:rsidRPr="007E1D33">
        <w:rPr>
          <w:rFonts w:ascii="Verdana" w:hAnsi="Verdana"/>
          <w:sz w:val="24"/>
          <w:szCs w:val="24"/>
          <w:lang w:val="lt-LT"/>
        </w:rPr>
        <w:lastRenderedPageBreak/>
        <w:t>pasitikrinti, ar anksčiau pateiktas pasiūlymas atitinka naujausius paskelbtus reikalavimus ir, ar reikia patikslinti pasiūlymą.</w:t>
      </w:r>
    </w:p>
    <w:p w14:paraId="7E02B32A" w14:textId="77777777" w:rsidR="00046660" w:rsidRPr="007E1D33" w:rsidRDefault="00046660" w:rsidP="00552A12">
      <w:pPr>
        <w:pStyle w:val="Body2"/>
        <w:numPr>
          <w:ilvl w:val="1"/>
          <w:numId w:val="14"/>
        </w:numPr>
        <w:spacing w:after="0"/>
        <w:ind w:left="0" w:firstLine="709"/>
        <w:rPr>
          <w:rFonts w:ascii="Verdana" w:hAnsi="Verdana"/>
          <w:sz w:val="24"/>
          <w:szCs w:val="24"/>
          <w:lang w:val="lt-LT"/>
        </w:rPr>
      </w:pPr>
      <w:r w:rsidRPr="007E1D33">
        <w:rPr>
          <w:rFonts w:ascii="Verdana" w:hAnsi="Verdana"/>
          <w:sz w:val="24"/>
          <w:szCs w:val="24"/>
          <w:lang w:val="lt-LT"/>
        </w:rPr>
        <w:t>Perkančioji organizacija atsako tik CVP IS susirašinėjimo priemonėmis į kiekvieną tiekėjo rašytinį prašymą dėl pirkimo dokumentų, jei prašymas yra pateiktas likus ne mažiau kaip 2 darbo dienoms iki pasiūlymų pateikimo termino pabaigos, jei jų paprašyta laiku. Paaiškinimai teikiami ne vėliau kaip likus 1 darbo dienai iki pasiūlymų pateikimo termino pabaigos. Paaiškinimai ar pataisymai yra neatsiejama pirkimo dokumentų dalis.</w:t>
      </w:r>
    </w:p>
    <w:p w14:paraId="48A04353" w14:textId="77777777" w:rsidR="00046660" w:rsidRPr="007E1D33" w:rsidRDefault="00046660" w:rsidP="00552A12">
      <w:pPr>
        <w:pStyle w:val="Body2"/>
        <w:numPr>
          <w:ilvl w:val="1"/>
          <w:numId w:val="14"/>
        </w:numPr>
        <w:spacing w:after="0"/>
        <w:ind w:left="0" w:firstLine="709"/>
        <w:rPr>
          <w:rFonts w:ascii="Verdana" w:hAnsi="Verdana"/>
          <w:color w:val="00000A"/>
          <w:sz w:val="24"/>
          <w:szCs w:val="24"/>
          <w:lang w:val="lt-LT"/>
        </w:rPr>
      </w:pPr>
      <w:r w:rsidRPr="007E1D33">
        <w:rPr>
          <w:rFonts w:ascii="Verdana" w:hAnsi="Verdana"/>
          <w:sz w:val="24"/>
          <w:szCs w:val="24"/>
          <w:lang w:val="lt-LT"/>
        </w:rPr>
        <w:t>Perkančioji</w:t>
      </w:r>
      <w:r w:rsidRPr="007E1D33">
        <w:rPr>
          <w:rFonts w:ascii="Verdana" w:hAnsi="Verdana"/>
          <w:color w:val="00000A"/>
          <w:sz w:val="24"/>
          <w:szCs w:val="24"/>
          <w:lang w:val="lt-LT"/>
        </w:rPr>
        <w:t xml:space="preserve"> organizacija, paaiškindama ar pataisydama pirkimo dokumentus, privalo užtikrinti tiekėjų anonimiškumą, t. y. privalo užtikrinti, kad tiekėjas nesužinotų kitų tiekėjų, dalyvaujančių pirkimo procedūrose, pavadinimų ir kitų rekvizitų. Jei perkančioji organizacija paaiškinimų ar patikslinimų nepateikia iki 8.2 punkto nurodyto termino (tiekėjui laiku pateikus prašymą paaiškinti, patikslinti), pasiūlymų pateikimo terminas yra nukeliamas ne trumpesniam laikui nei tiek, kiek vėluojama juos pateikti.</w:t>
      </w:r>
    </w:p>
    <w:p w14:paraId="4743A4BD" w14:textId="77777777" w:rsidR="00046660" w:rsidRPr="007E1D33" w:rsidRDefault="00046660" w:rsidP="00552A12">
      <w:pPr>
        <w:pStyle w:val="Body2"/>
        <w:numPr>
          <w:ilvl w:val="1"/>
          <w:numId w:val="14"/>
        </w:numPr>
        <w:spacing w:after="0"/>
        <w:ind w:left="0" w:firstLine="709"/>
        <w:rPr>
          <w:rFonts w:ascii="Verdana" w:hAnsi="Verdana" w:cs="Times New Roman"/>
          <w:sz w:val="24"/>
          <w:szCs w:val="24"/>
          <w:lang w:val="lt-LT"/>
        </w:rPr>
      </w:pPr>
      <w:r w:rsidRPr="007E1D33">
        <w:rPr>
          <w:rFonts w:ascii="Verdana" w:hAnsi="Verdana" w:cs="Times New Roman"/>
          <w:sz w:val="24"/>
          <w:szCs w:val="24"/>
          <w:lang w:val="lt-LT"/>
        </w:rPr>
        <w:t>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likus 1 darbo dienai iki pasiūlymų pateikimo termino pabaigos, perkančioji organizacija nukels pasiūlymų pateikimo terminą. Jei bus tikslinama skelbime paskelbta informacija, perkančioji organizacija patikslins skelbimą ir, esant reikalui, pratęs pasiūlymų pateikimo terminą protingumo kriterijų atitinkančiam laikotarpiui.</w:t>
      </w:r>
    </w:p>
    <w:p w14:paraId="0913BB7C" w14:textId="77777777" w:rsidR="00046660" w:rsidRPr="007E1D33" w:rsidRDefault="00046660" w:rsidP="00552A12">
      <w:pPr>
        <w:pStyle w:val="Body2"/>
        <w:numPr>
          <w:ilvl w:val="1"/>
          <w:numId w:val="14"/>
        </w:numPr>
        <w:spacing w:after="0"/>
        <w:ind w:left="0" w:firstLine="709"/>
        <w:rPr>
          <w:rFonts w:ascii="Verdana" w:hAnsi="Verdana"/>
          <w:sz w:val="24"/>
          <w:szCs w:val="24"/>
          <w:lang w:val="lt-LT"/>
        </w:rPr>
      </w:pPr>
      <w:r w:rsidRPr="007E1D33">
        <w:rPr>
          <w:rFonts w:ascii="Verdana" w:hAnsi="Verdana"/>
          <w:sz w:val="24"/>
          <w:szCs w:val="24"/>
          <w:lang w:val="lt-LT"/>
        </w:rPr>
        <w:t>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1 darbo dienai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550C28D6" w14:textId="77777777" w:rsidR="00046660" w:rsidRPr="007E1D33" w:rsidRDefault="00046660" w:rsidP="00552A12">
      <w:pPr>
        <w:pStyle w:val="Body2"/>
        <w:numPr>
          <w:ilvl w:val="1"/>
          <w:numId w:val="14"/>
        </w:numPr>
        <w:spacing w:after="0"/>
        <w:ind w:left="0" w:firstLine="709"/>
        <w:rPr>
          <w:rFonts w:ascii="Verdana" w:hAnsi="Verdana" w:cs="Times New Roman"/>
          <w:sz w:val="24"/>
          <w:szCs w:val="24"/>
          <w:lang w:val="lt-LT"/>
        </w:rPr>
      </w:pPr>
      <w:r w:rsidRPr="007E1D33">
        <w:rPr>
          <w:rFonts w:ascii="Verdana" w:hAnsi="Verdana" w:cs="Times New Roman"/>
          <w:sz w:val="24"/>
          <w:szCs w:val="24"/>
          <w:lang w:val="lt-LT"/>
        </w:rPr>
        <w:t>Jei pirkimo procedūrų metu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w:t>
      </w:r>
    </w:p>
    <w:p w14:paraId="08467794" w14:textId="77777777" w:rsidR="00B842BC" w:rsidRPr="007E1D33" w:rsidRDefault="00B842BC" w:rsidP="00563D71">
      <w:pPr>
        <w:pStyle w:val="Body2"/>
        <w:tabs>
          <w:tab w:val="left" w:pos="1260"/>
        </w:tabs>
        <w:spacing w:after="0"/>
        <w:ind w:left="720"/>
        <w:rPr>
          <w:rFonts w:ascii="Verdana" w:hAnsi="Verdana" w:cs="Times New Roman"/>
          <w:sz w:val="24"/>
          <w:szCs w:val="24"/>
          <w:lang w:val="lt-LT"/>
        </w:rPr>
      </w:pPr>
    </w:p>
    <w:p w14:paraId="12661BCC" w14:textId="77777777" w:rsidR="00B842BC" w:rsidRPr="007E1D33" w:rsidRDefault="00B842BC" w:rsidP="00563D71">
      <w:pPr>
        <w:pStyle w:val="Antrat"/>
        <w:numPr>
          <w:ilvl w:val="0"/>
          <w:numId w:val="14"/>
        </w:numPr>
        <w:jc w:val="center"/>
        <w:rPr>
          <w:rFonts w:ascii="Verdana" w:hAnsi="Verdana" w:cs="Times New Roman"/>
          <w:color w:val="auto"/>
          <w:sz w:val="24"/>
          <w:szCs w:val="24"/>
          <w:lang w:val="lt-LT"/>
        </w:rPr>
      </w:pPr>
      <w:bookmarkStart w:id="34" w:name="_Toc488998676"/>
      <w:bookmarkStart w:id="35" w:name="_Toc513082"/>
      <w:bookmarkStart w:id="36" w:name="_Toc103675632"/>
      <w:bookmarkEnd w:id="34"/>
      <w:r w:rsidRPr="007E1D33">
        <w:rPr>
          <w:rFonts w:ascii="Verdana" w:hAnsi="Verdana" w:cs="Times New Roman"/>
          <w:color w:val="auto"/>
          <w:sz w:val="24"/>
          <w:szCs w:val="24"/>
          <w:lang w:val="lt-LT"/>
        </w:rPr>
        <w:t>SUSIPAŽINIMAS SU GAUTAIS PASIŪLYMAIS</w:t>
      </w:r>
      <w:bookmarkEnd w:id="35"/>
      <w:bookmarkEnd w:id="36"/>
    </w:p>
    <w:p w14:paraId="72451478" w14:textId="77777777" w:rsidR="00B842BC" w:rsidRPr="007E1D33" w:rsidRDefault="00B842BC" w:rsidP="00563D71">
      <w:pPr>
        <w:pStyle w:val="Body2"/>
        <w:spacing w:after="0"/>
        <w:rPr>
          <w:rFonts w:ascii="Verdana" w:hAnsi="Verdana" w:cs="Times New Roman"/>
          <w:color w:val="00000A"/>
          <w:sz w:val="24"/>
          <w:szCs w:val="24"/>
          <w:lang w:val="lt-LT"/>
        </w:rPr>
      </w:pPr>
    </w:p>
    <w:p w14:paraId="100D4B8F" w14:textId="6C5B61EA" w:rsidR="002A0677" w:rsidRPr="007E1D33" w:rsidRDefault="002A0677" w:rsidP="00563D71">
      <w:pPr>
        <w:pStyle w:val="Body2"/>
        <w:numPr>
          <w:ilvl w:val="1"/>
          <w:numId w:val="14"/>
        </w:numPr>
        <w:spacing w:after="0"/>
        <w:ind w:left="0" w:firstLine="720"/>
        <w:rPr>
          <w:rFonts w:ascii="Verdana" w:hAnsi="Verdana"/>
          <w:sz w:val="24"/>
          <w:szCs w:val="24"/>
          <w:lang w:val="lt-LT"/>
        </w:rPr>
      </w:pPr>
      <w:r w:rsidRPr="007E1D33">
        <w:rPr>
          <w:rFonts w:ascii="Verdana" w:hAnsi="Verdana"/>
          <w:sz w:val="24"/>
          <w:szCs w:val="24"/>
          <w:lang w:val="lt-LT"/>
        </w:rPr>
        <w:t>Su CVP</w:t>
      </w:r>
      <w:r w:rsidR="00B529A9" w:rsidRPr="007E1D33">
        <w:rPr>
          <w:rFonts w:ascii="Verdana" w:hAnsi="Verdana"/>
          <w:sz w:val="24"/>
          <w:szCs w:val="24"/>
          <w:lang w:val="lt-LT"/>
        </w:rPr>
        <w:t xml:space="preserve"> </w:t>
      </w:r>
      <w:r w:rsidRPr="007E1D33">
        <w:rPr>
          <w:rFonts w:ascii="Verdana" w:hAnsi="Verdana"/>
          <w:sz w:val="24"/>
          <w:szCs w:val="24"/>
          <w:lang w:val="lt-LT"/>
        </w:rPr>
        <w:t xml:space="preserve">IS priemonėmis gautais pasiūlymais susipažįstama naudojantis CVP IS priemonėmis. Susipažinimas su CVP IS priemonėmis gautais pasiūlymais vyks </w:t>
      </w:r>
      <w:r w:rsidRPr="007E1D33">
        <w:rPr>
          <w:rFonts w:ascii="Verdana" w:hAnsi="Verdana"/>
          <w:b/>
          <w:bCs/>
          <w:sz w:val="24"/>
          <w:szCs w:val="24"/>
          <w:lang w:val="lt-LT"/>
        </w:rPr>
        <w:t xml:space="preserve">ne anksčiau kaip </w:t>
      </w:r>
      <w:r w:rsidR="00A477A1" w:rsidRPr="007E1D33">
        <w:rPr>
          <w:rFonts w:ascii="Verdana" w:hAnsi="Verdana"/>
          <w:b/>
          <w:bCs/>
          <w:sz w:val="24"/>
          <w:szCs w:val="24"/>
          <w:lang w:val="lt-LT"/>
        </w:rPr>
        <w:t>30</w:t>
      </w:r>
      <w:r w:rsidRPr="007E1D33">
        <w:rPr>
          <w:rFonts w:ascii="Verdana" w:hAnsi="Verdana"/>
          <w:b/>
          <w:bCs/>
          <w:sz w:val="24"/>
          <w:szCs w:val="24"/>
          <w:lang w:val="lt-LT"/>
        </w:rPr>
        <w:t xml:space="preserve"> min. po pasiūlymų pateikimo termino.</w:t>
      </w:r>
    </w:p>
    <w:p w14:paraId="65AD5629" w14:textId="1939482A" w:rsidR="00303711" w:rsidRPr="007E1D33" w:rsidRDefault="00303711" w:rsidP="00563D71">
      <w:pPr>
        <w:pStyle w:val="Body2"/>
        <w:numPr>
          <w:ilvl w:val="1"/>
          <w:numId w:val="14"/>
        </w:numPr>
        <w:spacing w:after="0"/>
        <w:ind w:left="0" w:firstLine="720"/>
        <w:rPr>
          <w:rFonts w:ascii="Verdana" w:hAnsi="Verdana"/>
          <w:sz w:val="24"/>
          <w:szCs w:val="24"/>
          <w:lang w:val="lt-LT"/>
        </w:rPr>
      </w:pPr>
      <w:r w:rsidRPr="007E1D33">
        <w:rPr>
          <w:rFonts w:ascii="Verdana" w:hAnsi="Verdana"/>
          <w:sz w:val="24"/>
          <w:szCs w:val="24"/>
          <w:lang w:val="lt-LT"/>
        </w:rPr>
        <w:lastRenderedPageBreak/>
        <w:t xml:space="preserve">Pradinio susipažinimo su elektroninėmis priemonėmis gautais pasiūlymais procedūroje pasiūlymą pateikę tiekėjai nedalyvauja. Tolesnes pasiūlymų nagrinėjimo, vertinimo ir palyginimo procedūras atlieka </w:t>
      </w:r>
      <w:r w:rsidR="00677B88" w:rsidRPr="007E1D33">
        <w:rPr>
          <w:rFonts w:ascii="Verdana" w:hAnsi="Verdana"/>
          <w:sz w:val="24"/>
          <w:szCs w:val="24"/>
          <w:lang w:val="lt-LT"/>
        </w:rPr>
        <w:t>Komisija</w:t>
      </w:r>
      <w:r w:rsidRPr="007E1D33">
        <w:rPr>
          <w:rFonts w:ascii="Verdana" w:hAnsi="Verdana"/>
          <w:sz w:val="24"/>
          <w:szCs w:val="24"/>
          <w:lang w:val="lt-LT"/>
        </w:rPr>
        <w:t xml:space="preserve"> konfidencialiai, tiekėjui ar jo įgaliotiems atstovams nedalyvaujant.</w:t>
      </w:r>
    </w:p>
    <w:p w14:paraId="3F3AD2F1" w14:textId="77777777" w:rsidR="00B842BC" w:rsidRPr="007E1D33" w:rsidRDefault="00B842BC" w:rsidP="00563D71">
      <w:pPr>
        <w:pStyle w:val="Body2"/>
        <w:spacing w:after="0"/>
        <w:rPr>
          <w:rFonts w:ascii="Verdana" w:hAnsi="Verdana" w:cs="Times New Roman"/>
          <w:sz w:val="24"/>
          <w:szCs w:val="24"/>
          <w:lang w:val="lt-LT"/>
        </w:rPr>
      </w:pPr>
    </w:p>
    <w:p w14:paraId="4EBB3FD1" w14:textId="77777777" w:rsidR="00B842BC" w:rsidRPr="007E1D33" w:rsidRDefault="00B842BC" w:rsidP="00563D71">
      <w:pPr>
        <w:pStyle w:val="Antrat"/>
        <w:numPr>
          <w:ilvl w:val="0"/>
          <w:numId w:val="14"/>
        </w:numPr>
        <w:jc w:val="center"/>
        <w:rPr>
          <w:rFonts w:ascii="Verdana" w:hAnsi="Verdana" w:cs="Times New Roman"/>
          <w:color w:val="auto"/>
          <w:sz w:val="24"/>
          <w:szCs w:val="24"/>
          <w:lang w:val="lt-LT"/>
        </w:rPr>
      </w:pPr>
      <w:bookmarkStart w:id="37" w:name="_Toc488998677"/>
      <w:bookmarkStart w:id="38" w:name="_Toc513083"/>
      <w:bookmarkStart w:id="39" w:name="_Toc103675633"/>
      <w:bookmarkEnd w:id="37"/>
      <w:r w:rsidRPr="007E1D33">
        <w:rPr>
          <w:rFonts w:ascii="Verdana" w:hAnsi="Verdana" w:cs="Times New Roman"/>
          <w:color w:val="auto"/>
          <w:sz w:val="24"/>
          <w:szCs w:val="24"/>
          <w:lang w:val="lt-LT"/>
        </w:rPr>
        <w:t>PASIŪLYMŲ NAGRINĖJIMAS</w:t>
      </w:r>
      <w:bookmarkEnd w:id="38"/>
      <w:bookmarkEnd w:id="39"/>
    </w:p>
    <w:p w14:paraId="008C0DB8" w14:textId="77777777" w:rsidR="00B842BC" w:rsidRPr="007E1D33" w:rsidRDefault="00B842BC" w:rsidP="00563D71">
      <w:pPr>
        <w:pStyle w:val="Body2"/>
        <w:spacing w:after="0"/>
        <w:rPr>
          <w:rFonts w:ascii="Verdana" w:hAnsi="Verdana" w:cs="Times New Roman"/>
          <w:color w:val="00000A"/>
          <w:sz w:val="24"/>
          <w:szCs w:val="24"/>
          <w:lang w:val="lt-LT"/>
        </w:rPr>
      </w:pPr>
    </w:p>
    <w:p w14:paraId="7DC2167B" w14:textId="181B1913" w:rsidR="00303711" w:rsidRPr="007E1D33" w:rsidRDefault="00303711" w:rsidP="00563D71">
      <w:pPr>
        <w:pStyle w:val="Body2"/>
        <w:numPr>
          <w:ilvl w:val="1"/>
          <w:numId w:val="14"/>
        </w:numPr>
        <w:tabs>
          <w:tab w:val="left" w:pos="1260"/>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 xml:space="preserve"> Kadangi Perkančioji organizacija šiame pirkime ekonomiškai naudingiausią pasiūlymą išrinks pagal kainos kriterijų, ji, vadovaudamasi Aprašo 24.3.12.12 punktu, pirkimo sąlygų </w:t>
      </w:r>
      <w:r w:rsidR="005E2C64" w:rsidRPr="007E1D33">
        <w:rPr>
          <w:rFonts w:ascii="Verdana" w:hAnsi="Verdana" w:cs="Times New Roman"/>
          <w:color w:val="00000A"/>
          <w:sz w:val="24"/>
          <w:szCs w:val="24"/>
          <w:lang w:val="lt-LT"/>
        </w:rPr>
        <w:t>10.2</w:t>
      </w:r>
      <w:r w:rsidRPr="007E1D33">
        <w:rPr>
          <w:rFonts w:ascii="Verdana" w:hAnsi="Verdana" w:cs="Times New Roman"/>
          <w:color w:val="00000A"/>
          <w:sz w:val="24"/>
          <w:szCs w:val="24"/>
          <w:lang w:val="lt-LT"/>
        </w:rPr>
        <w:t xml:space="preserve"> punkte nustatyta tvarka vertins tik tą pasiūlymą, kuris nustatomas kaip galimas laimėtojas. Jei įvertinus tokį pasiūlymą paaiškės, kad jis negali būti pripažintas laimėtoju, kaip tai numatyta Aprašo 24.3.14 punkte, jo pasiūlymas bus atmetamas, vadovaujantis pirkimo sąlygų </w:t>
      </w:r>
      <w:r w:rsidR="001C5584" w:rsidRPr="007E1D33">
        <w:rPr>
          <w:rFonts w:ascii="Verdana" w:hAnsi="Verdana" w:cs="Times New Roman"/>
          <w:color w:val="00000A"/>
          <w:sz w:val="24"/>
          <w:szCs w:val="24"/>
          <w:lang w:val="lt-LT"/>
        </w:rPr>
        <w:t>11.1</w:t>
      </w:r>
      <w:r w:rsidRPr="007E1D33">
        <w:rPr>
          <w:rFonts w:ascii="Verdana" w:hAnsi="Verdana" w:cs="Times New Roman"/>
          <w:color w:val="00000A"/>
          <w:sz w:val="24"/>
          <w:szCs w:val="24"/>
          <w:lang w:val="lt-LT"/>
        </w:rPr>
        <w:t xml:space="preserve"> punkto nuostatomis, ir toliau bus tikrinamas pasiūlymas, kuris galėtų būti antras pagal ekonominį pasiūlymo naudingumą. Tokia seka būtų kartojama, kol nustatomas laimėjęs pasiūlymas ar atmetami visi gauti pasiūlymai.</w:t>
      </w:r>
    </w:p>
    <w:p w14:paraId="2480DD2A" w14:textId="630B6E9A" w:rsidR="001A4770" w:rsidRPr="007E1D33" w:rsidRDefault="000C0DEE" w:rsidP="00563D71">
      <w:pPr>
        <w:pStyle w:val="Body2"/>
        <w:numPr>
          <w:ilvl w:val="1"/>
          <w:numId w:val="14"/>
        </w:numPr>
        <w:tabs>
          <w:tab w:val="left" w:pos="1260"/>
        </w:tabs>
        <w:spacing w:after="0"/>
        <w:ind w:left="0" w:firstLine="709"/>
        <w:rPr>
          <w:rFonts w:ascii="Verdana" w:hAnsi="Verdana"/>
          <w:b/>
          <w:bCs/>
          <w:sz w:val="24"/>
          <w:szCs w:val="24"/>
          <w:lang w:val="lt-LT"/>
        </w:rPr>
      </w:pPr>
      <w:r w:rsidRPr="007E1D33">
        <w:rPr>
          <w:rFonts w:ascii="Verdana" w:hAnsi="Verdana"/>
          <w:b/>
          <w:bCs/>
          <w:sz w:val="24"/>
          <w:szCs w:val="24"/>
          <w:lang w:val="lt-LT"/>
        </w:rPr>
        <w:t xml:space="preserve"> </w:t>
      </w:r>
      <w:r w:rsidR="00303711" w:rsidRPr="007E1D33">
        <w:rPr>
          <w:rFonts w:ascii="Verdana" w:hAnsi="Verdana"/>
          <w:b/>
          <w:bCs/>
          <w:sz w:val="24"/>
          <w:szCs w:val="24"/>
          <w:lang w:val="lt-LT"/>
        </w:rPr>
        <w:t>Pateiktą ekonomiškai naudingiausią pasiūlymą nagrinėja, vertina ir palygina Komisija šia tvarka:</w:t>
      </w:r>
    </w:p>
    <w:p w14:paraId="3232A4F5" w14:textId="228EC235" w:rsidR="001A4770" w:rsidRPr="007E1D33" w:rsidRDefault="001A4770" w:rsidP="00563D71">
      <w:pPr>
        <w:pStyle w:val="Body2"/>
        <w:numPr>
          <w:ilvl w:val="2"/>
          <w:numId w:val="14"/>
        </w:numPr>
        <w:tabs>
          <w:tab w:val="left" w:pos="0"/>
          <w:tab w:val="left" w:pos="710"/>
          <w:tab w:val="left" w:pos="1276"/>
          <w:tab w:val="left" w:pos="1560"/>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58078E23" w14:textId="77777777" w:rsidR="001A4770" w:rsidRPr="007E1D33" w:rsidRDefault="001A4770" w:rsidP="00563D71">
      <w:pPr>
        <w:pStyle w:val="Body2"/>
        <w:numPr>
          <w:ilvl w:val="2"/>
          <w:numId w:val="14"/>
        </w:numPr>
        <w:tabs>
          <w:tab w:val="left" w:pos="0"/>
          <w:tab w:val="left" w:pos="710"/>
          <w:tab w:val="left" w:pos="1276"/>
          <w:tab w:val="left" w:pos="1560"/>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nagrinėja, ar pasiūlymas atitinka pirkimo dokumentuose nustatytus reikalavimus, nesusijusius su pirkimo objektu;</w:t>
      </w:r>
    </w:p>
    <w:p w14:paraId="42EFDB31" w14:textId="2264D19B" w:rsidR="00592ED9" w:rsidRPr="007E1D33" w:rsidRDefault="00D0112C" w:rsidP="00563D71">
      <w:pPr>
        <w:pStyle w:val="Body2"/>
        <w:numPr>
          <w:ilvl w:val="2"/>
          <w:numId w:val="14"/>
        </w:numPr>
        <w:tabs>
          <w:tab w:val="left" w:pos="0"/>
          <w:tab w:val="left" w:pos="710"/>
          <w:tab w:val="left" w:pos="1276"/>
          <w:tab w:val="left" w:pos="1560"/>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t</w:t>
      </w:r>
      <w:r w:rsidR="00B842BC" w:rsidRPr="007E1D33">
        <w:rPr>
          <w:rFonts w:ascii="Verdana" w:hAnsi="Verdana" w:cs="Times New Roman"/>
          <w:color w:val="00000A"/>
          <w:sz w:val="24"/>
          <w:szCs w:val="24"/>
          <w:lang w:val="lt-LT"/>
        </w:rPr>
        <w:t>ikrina</w:t>
      </w:r>
      <w:r w:rsidRPr="007E1D33">
        <w:rPr>
          <w:rFonts w:ascii="Verdana" w:hAnsi="Verdana" w:cs="Times New Roman"/>
          <w:color w:val="00000A"/>
          <w:sz w:val="24"/>
          <w:szCs w:val="24"/>
          <w:lang w:val="lt-LT"/>
        </w:rPr>
        <w:t>,</w:t>
      </w:r>
      <w:r w:rsidR="00B842BC" w:rsidRPr="007E1D33">
        <w:rPr>
          <w:rFonts w:ascii="Verdana" w:hAnsi="Verdana" w:cs="Times New Roman"/>
          <w:color w:val="00000A"/>
          <w:sz w:val="24"/>
          <w:szCs w:val="24"/>
          <w:lang w:val="lt-LT"/>
        </w:rPr>
        <w:t xml:space="preserve"> ar tiekėjo pasiūlymas atitinka </w:t>
      </w:r>
      <w:r w:rsidR="000D4A0F" w:rsidRPr="007E1D33">
        <w:rPr>
          <w:rFonts w:ascii="Verdana" w:hAnsi="Verdana" w:cs="Times New Roman"/>
          <w:color w:val="00000A"/>
          <w:sz w:val="24"/>
          <w:szCs w:val="24"/>
          <w:lang w:val="lt-LT"/>
        </w:rPr>
        <w:t>P</w:t>
      </w:r>
      <w:r w:rsidR="00B842BC" w:rsidRPr="007E1D33">
        <w:rPr>
          <w:rFonts w:ascii="Verdana" w:hAnsi="Verdana" w:cs="Times New Roman"/>
          <w:color w:val="00000A"/>
          <w:sz w:val="24"/>
          <w:szCs w:val="24"/>
          <w:lang w:val="lt-LT"/>
        </w:rPr>
        <w:t xml:space="preserve">irkimo sąlygų </w:t>
      </w:r>
      <w:r w:rsidR="00423E29" w:rsidRPr="007E1D33">
        <w:rPr>
          <w:rFonts w:ascii="Verdana" w:hAnsi="Verdana" w:cs="Times New Roman"/>
          <w:color w:val="00000A"/>
          <w:sz w:val="24"/>
          <w:szCs w:val="24"/>
          <w:lang w:val="lt-LT"/>
        </w:rPr>
        <w:t>technin</w:t>
      </w:r>
      <w:r w:rsidR="008F44DB" w:rsidRPr="007E1D33">
        <w:rPr>
          <w:rFonts w:ascii="Verdana" w:hAnsi="Verdana" w:cs="Times New Roman"/>
          <w:color w:val="00000A"/>
          <w:sz w:val="24"/>
          <w:szCs w:val="24"/>
          <w:lang w:val="lt-LT"/>
        </w:rPr>
        <w:t>ės</w:t>
      </w:r>
      <w:r w:rsidR="00423E29" w:rsidRPr="007E1D33">
        <w:rPr>
          <w:rFonts w:ascii="Verdana" w:hAnsi="Verdana" w:cs="Times New Roman"/>
          <w:color w:val="00000A"/>
          <w:sz w:val="24"/>
          <w:szCs w:val="24"/>
          <w:lang w:val="lt-LT"/>
        </w:rPr>
        <w:t xml:space="preserve"> </w:t>
      </w:r>
      <w:r w:rsidR="008F44DB" w:rsidRPr="007E1D33">
        <w:rPr>
          <w:rFonts w:ascii="Verdana" w:hAnsi="Verdana" w:cs="Times New Roman"/>
          <w:color w:val="00000A"/>
          <w:sz w:val="24"/>
          <w:szCs w:val="24"/>
          <w:lang w:val="lt-LT"/>
        </w:rPr>
        <w:t>specifikacijos</w:t>
      </w:r>
      <w:r w:rsidR="00B842BC" w:rsidRPr="007E1D33">
        <w:rPr>
          <w:rFonts w:ascii="Verdana" w:hAnsi="Verdana" w:cs="Times New Roman"/>
          <w:color w:val="00000A"/>
          <w:sz w:val="24"/>
          <w:szCs w:val="24"/>
          <w:lang w:val="lt-LT"/>
        </w:rPr>
        <w:t xml:space="preserve"> reikalavimus</w:t>
      </w:r>
      <w:r w:rsidR="000C0DEE" w:rsidRPr="007E1D33">
        <w:rPr>
          <w:rFonts w:ascii="Verdana" w:hAnsi="Verdana" w:cs="Times New Roman"/>
          <w:color w:val="00000A"/>
          <w:sz w:val="24"/>
          <w:szCs w:val="24"/>
          <w:lang w:val="lt-LT"/>
        </w:rPr>
        <w:t xml:space="preserve"> (jei taikoma)</w:t>
      </w:r>
      <w:r w:rsidR="00B842BC" w:rsidRPr="007E1D33">
        <w:rPr>
          <w:rFonts w:ascii="Verdana" w:hAnsi="Verdana" w:cs="Times New Roman"/>
          <w:color w:val="00000A"/>
          <w:sz w:val="24"/>
          <w:szCs w:val="24"/>
          <w:lang w:val="lt-LT"/>
        </w:rPr>
        <w:t>;</w:t>
      </w:r>
    </w:p>
    <w:p w14:paraId="2AE3C24E" w14:textId="223C720F" w:rsidR="000C0DEE" w:rsidRPr="007E1D33" w:rsidRDefault="000C0DEE" w:rsidP="00563D71">
      <w:pPr>
        <w:pStyle w:val="Body2"/>
        <w:numPr>
          <w:ilvl w:val="2"/>
          <w:numId w:val="14"/>
        </w:numPr>
        <w:tabs>
          <w:tab w:val="left" w:pos="426"/>
          <w:tab w:val="left" w:pos="567"/>
          <w:tab w:val="left" w:pos="710"/>
          <w:tab w:val="left" w:pos="1276"/>
          <w:tab w:val="left" w:pos="1560"/>
        </w:tabs>
        <w:spacing w:after="0"/>
        <w:ind w:left="0" w:firstLine="710"/>
        <w:rPr>
          <w:rFonts w:ascii="Verdana" w:hAnsi="Verdana" w:cs="Times New Roman"/>
          <w:sz w:val="24"/>
          <w:szCs w:val="24"/>
          <w:lang w:val="lt-LT"/>
        </w:rPr>
      </w:pPr>
      <w:r w:rsidRPr="007E1D33">
        <w:rPr>
          <w:rFonts w:ascii="Verdana" w:hAnsi="Verdana" w:cs="Times New Roman"/>
          <w:color w:val="auto"/>
          <w:sz w:val="24"/>
          <w:szCs w:val="24"/>
          <w:lang w:val="lt-LT"/>
        </w:rPr>
        <w:t>tikrina ar su pasiūlymu pateiktas užpildytas Pirkimo sąlygų 5 priedas „</w:t>
      </w:r>
      <w:r w:rsidRPr="007E1D33">
        <w:rPr>
          <w:rFonts w:ascii="Verdana" w:hAnsi="Verdana"/>
          <w:sz w:val="24"/>
          <w:szCs w:val="24"/>
          <w:lang w:val="lt-LT"/>
        </w:rPr>
        <w:t>Transporto priemonių remonto paslaugų lentelė</w:t>
      </w:r>
      <w:r w:rsidRPr="007E1D33">
        <w:rPr>
          <w:rFonts w:ascii="Verdana" w:hAnsi="Verdana" w:cs="Times New Roman"/>
          <w:color w:val="auto"/>
          <w:sz w:val="24"/>
          <w:szCs w:val="24"/>
          <w:lang w:val="lt-LT"/>
        </w:rPr>
        <w:t>“, kaip buvo reikalauta 5.12.4. punkte;</w:t>
      </w:r>
    </w:p>
    <w:p w14:paraId="2C0AADBC" w14:textId="79C86C39" w:rsidR="00B842BC" w:rsidRPr="007E1D33" w:rsidRDefault="00D0112C" w:rsidP="00563D71">
      <w:pPr>
        <w:pStyle w:val="Body2"/>
        <w:numPr>
          <w:ilvl w:val="2"/>
          <w:numId w:val="14"/>
        </w:numPr>
        <w:tabs>
          <w:tab w:val="left" w:pos="0"/>
          <w:tab w:val="left" w:pos="710"/>
          <w:tab w:val="left" w:pos="1276"/>
          <w:tab w:val="left" w:pos="1560"/>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t</w:t>
      </w:r>
      <w:r w:rsidR="00B842BC" w:rsidRPr="007E1D33">
        <w:rPr>
          <w:rFonts w:ascii="Verdana" w:hAnsi="Verdana" w:cs="Times New Roman"/>
          <w:color w:val="00000A"/>
          <w:sz w:val="24"/>
          <w:szCs w:val="24"/>
          <w:lang w:val="lt-LT"/>
        </w:rPr>
        <w:t>ikrina</w:t>
      </w:r>
      <w:r w:rsidRPr="007E1D33">
        <w:rPr>
          <w:rFonts w:ascii="Verdana" w:hAnsi="Verdana" w:cs="Times New Roman"/>
          <w:color w:val="00000A"/>
          <w:sz w:val="24"/>
          <w:szCs w:val="24"/>
          <w:lang w:val="lt-LT"/>
        </w:rPr>
        <w:t>,</w:t>
      </w:r>
      <w:r w:rsidR="00B842BC" w:rsidRPr="007E1D33">
        <w:rPr>
          <w:rFonts w:ascii="Verdana" w:hAnsi="Verdana" w:cs="Times New Roman"/>
          <w:color w:val="00000A"/>
          <w:sz w:val="24"/>
          <w:szCs w:val="24"/>
          <w:lang w:val="lt-LT"/>
        </w:rPr>
        <w:t xml:space="preserve"> ar nebuvo pasiūlytos per didelės, </w:t>
      </w:r>
      <w:r w:rsidR="00B842BC" w:rsidRPr="007E1D33">
        <w:rPr>
          <w:rFonts w:ascii="Verdana" w:hAnsi="Verdana"/>
          <w:sz w:val="24"/>
          <w:szCs w:val="24"/>
          <w:lang w:val="lt-LT"/>
        </w:rPr>
        <w:t xml:space="preserve">Perkančiajai organizacijai </w:t>
      </w:r>
      <w:r w:rsidR="00B842BC" w:rsidRPr="007E1D33">
        <w:rPr>
          <w:rFonts w:ascii="Verdana" w:hAnsi="Verdana" w:cs="Times New Roman"/>
          <w:color w:val="00000A"/>
          <w:sz w:val="24"/>
          <w:szCs w:val="24"/>
          <w:lang w:val="lt-LT"/>
        </w:rPr>
        <w:t xml:space="preserve">nepriimtinos kainos. Laikoma, kad pasiūlyta kaina yra per didelė ir nepriimtina, jeigu ji viršija </w:t>
      </w:r>
      <w:r w:rsidR="00B842BC" w:rsidRPr="007E1D33">
        <w:rPr>
          <w:rFonts w:ascii="Verdana" w:hAnsi="Verdana"/>
          <w:sz w:val="24"/>
          <w:szCs w:val="24"/>
          <w:lang w:val="lt-LT"/>
        </w:rPr>
        <w:t xml:space="preserve">Perkančiosios organizacijos </w:t>
      </w:r>
      <w:r w:rsidR="00B842BC" w:rsidRPr="007E1D33">
        <w:rPr>
          <w:rFonts w:ascii="Verdana" w:hAnsi="Verdana" w:cs="Times New Roman"/>
          <w:color w:val="00000A"/>
          <w:sz w:val="24"/>
          <w:szCs w:val="24"/>
          <w:lang w:val="lt-LT"/>
        </w:rPr>
        <w:t xml:space="preserve">pirkimui skirtas lėšas, nustatytas ir užfiksuotas </w:t>
      </w:r>
      <w:r w:rsidR="00B842BC" w:rsidRPr="007E1D33">
        <w:rPr>
          <w:rFonts w:ascii="Verdana" w:hAnsi="Verdana"/>
          <w:sz w:val="24"/>
          <w:szCs w:val="24"/>
          <w:lang w:val="lt-LT"/>
        </w:rPr>
        <w:t xml:space="preserve">Perkančiosios organizacijos </w:t>
      </w:r>
      <w:r w:rsidR="00B842BC" w:rsidRPr="007E1D33">
        <w:rPr>
          <w:rFonts w:ascii="Verdana" w:hAnsi="Verdana" w:cs="Times New Roman"/>
          <w:color w:val="00000A"/>
          <w:sz w:val="24"/>
          <w:szCs w:val="24"/>
          <w:lang w:val="lt-LT"/>
        </w:rPr>
        <w:t xml:space="preserve">rengiamuose dokumentuose prieš pradedant pirkimo procedūrą. Jeigu ekonomiškai naudingiausiame pasiūlyme nurodyta kaina yra per didelė ir nepriimtina ir </w:t>
      </w:r>
      <w:r w:rsidR="00B842BC" w:rsidRPr="007E1D33">
        <w:rPr>
          <w:rFonts w:ascii="Verdana" w:hAnsi="Verdana"/>
          <w:kern w:val="16"/>
          <w:sz w:val="24"/>
          <w:szCs w:val="24"/>
          <w:lang w:val="lt-LT"/>
        </w:rPr>
        <w:t xml:space="preserve">Perkančioji organizacija </w:t>
      </w:r>
      <w:r w:rsidR="00B842BC" w:rsidRPr="007E1D33">
        <w:rPr>
          <w:rFonts w:ascii="Verdana" w:hAnsi="Verdana" w:cs="Times New Roman"/>
          <w:color w:val="00000A"/>
          <w:sz w:val="24"/>
          <w:szCs w:val="24"/>
          <w:lang w:val="lt-LT"/>
        </w:rPr>
        <w:t>pirkimo dokumentuose nėra nurodžiusi pirkimui skirtų lėšų sumos, kiti pasiūlymų eilėje esantys pasiūlymai laimėjusiais negali būti nustatyti;</w:t>
      </w:r>
    </w:p>
    <w:p w14:paraId="30B7D5FF" w14:textId="6644912C" w:rsidR="00B842BC" w:rsidRPr="007E1D33" w:rsidRDefault="00B842BC" w:rsidP="00563D71">
      <w:pPr>
        <w:pStyle w:val="Body2"/>
        <w:numPr>
          <w:ilvl w:val="2"/>
          <w:numId w:val="14"/>
        </w:numPr>
        <w:tabs>
          <w:tab w:val="left" w:pos="0"/>
          <w:tab w:val="left" w:pos="710"/>
          <w:tab w:val="left" w:pos="1276"/>
          <w:tab w:val="left" w:pos="1560"/>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tikrina, ar ekonomiškai naudingiausią pasiūlymą pateikusio tiekėjo nebuvo pasiūlyta neįprastai maža kaina ir ar tiekėjas Komisijos prašymu pateikė raštišką tinkamą kainos pagrįstumo įrodymą;</w:t>
      </w:r>
    </w:p>
    <w:p w14:paraId="0AC2BA06" w14:textId="42765316" w:rsidR="00734169" w:rsidRPr="007E1D33" w:rsidRDefault="00734169" w:rsidP="00563D71">
      <w:pPr>
        <w:pStyle w:val="Body2"/>
        <w:numPr>
          <w:ilvl w:val="2"/>
          <w:numId w:val="14"/>
        </w:numPr>
        <w:tabs>
          <w:tab w:val="left" w:pos="0"/>
          <w:tab w:val="left" w:pos="710"/>
          <w:tab w:val="left" w:pos="1276"/>
          <w:tab w:val="left" w:pos="1560"/>
        </w:tabs>
        <w:spacing w:after="0"/>
        <w:ind w:left="0" w:firstLine="709"/>
        <w:rPr>
          <w:rFonts w:ascii="Verdana" w:hAnsi="Verdana" w:cs="Times New Roman"/>
          <w:sz w:val="24"/>
          <w:szCs w:val="24"/>
          <w:lang w:val="lt-LT"/>
        </w:rPr>
      </w:pPr>
      <w:r w:rsidRPr="007E1D33">
        <w:rPr>
          <w:rFonts w:ascii="Verdana" w:hAnsi="Verdana" w:cs="Times New Roman"/>
          <w:sz w:val="24"/>
          <w:szCs w:val="24"/>
          <w:lang w:val="lt-LT"/>
        </w:rPr>
        <w:t>galimo laimėtojo prašo pateikti pirkimo sąlygų 3.4 punkte nurodytus dokumentus ir patikrina, ar nėra pirkimo sąlygų 3.4 punkte nustatytų pašalinimo pagrindų (nereikalaujama, jei nėra pagrįstų abejonių dėl tiekėjų patikimumo).</w:t>
      </w:r>
    </w:p>
    <w:p w14:paraId="1799632B" w14:textId="29EDE49A" w:rsidR="00B842BC" w:rsidRPr="007E1D33" w:rsidRDefault="00B842BC" w:rsidP="00563D71">
      <w:pPr>
        <w:pStyle w:val="Body2"/>
        <w:numPr>
          <w:ilvl w:val="2"/>
          <w:numId w:val="14"/>
        </w:numPr>
        <w:tabs>
          <w:tab w:val="left" w:pos="0"/>
          <w:tab w:val="left" w:pos="710"/>
          <w:tab w:val="left" w:pos="1276"/>
          <w:tab w:val="left" w:pos="1560"/>
        </w:tabs>
        <w:spacing w:after="0"/>
        <w:ind w:left="0" w:firstLine="709"/>
        <w:rPr>
          <w:rFonts w:ascii="Verdana" w:hAnsi="Verdana" w:cs="Times New Roman"/>
          <w:sz w:val="24"/>
          <w:szCs w:val="24"/>
          <w:lang w:val="lt-LT"/>
        </w:rPr>
      </w:pPr>
      <w:r w:rsidRPr="007E1D33">
        <w:rPr>
          <w:rFonts w:ascii="Verdana" w:hAnsi="Verdana"/>
          <w:sz w:val="24"/>
          <w:szCs w:val="24"/>
          <w:lang w:val="lt-LT"/>
        </w:rPr>
        <w:t xml:space="preserve">galimo laimėtojo prašo pateikti </w:t>
      </w:r>
      <w:r w:rsidR="000D4A0F" w:rsidRPr="007E1D33">
        <w:rPr>
          <w:rFonts w:ascii="Verdana" w:hAnsi="Verdana"/>
          <w:sz w:val="24"/>
          <w:szCs w:val="24"/>
          <w:lang w:val="lt-LT"/>
        </w:rPr>
        <w:t>P</w:t>
      </w:r>
      <w:r w:rsidRPr="007E1D33">
        <w:rPr>
          <w:rFonts w:ascii="Verdana" w:hAnsi="Verdana"/>
          <w:sz w:val="24"/>
          <w:szCs w:val="24"/>
          <w:lang w:val="lt-LT"/>
        </w:rPr>
        <w:t xml:space="preserve">irkimo sąlygų </w:t>
      </w:r>
      <w:r w:rsidR="000D4A0F" w:rsidRPr="007E1D33">
        <w:rPr>
          <w:rFonts w:ascii="Verdana" w:hAnsi="Verdana"/>
          <w:sz w:val="24"/>
          <w:szCs w:val="24"/>
          <w:lang w:val="lt-LT"/>
        </w:rPr>
        <w:t>3.</w:t>
      </w:r>
      <w:r w:rsidR="00734169" w:rsidRPr="007E1D33">
        <w:rPr>
          <w:rFonts w:ascii="Verdana" w:hAnsi="Verdana"/>
          <w:sz w:val="24"/>
          <w:szCs w:val="24"/>
          <w:lang w:val="lt-LT"/>
        </w:rPr>
        <w:t>5</w:t>
      </w:r>
      <w:r w:rsidRPr="007E1D33">
        <w:rPr>
          <w:rFonts w:ascii="Verdana" w:hAnsi="Verdana"/>
          <w:sz w:val="24"/>
          <w:szCs w:val="24"/>
          <w:lang w:val="lt-LT"/>
        </w:rPr>
        <w:t xml:space="preserve"> punkte nurodytus dokumentus ir patikrina, ar galimas laimėtojas atitinka </w:t>
      </w:r>
      <w:r w:rsidR="000D4A0F" w:rsidRPr="007E1D33">
        <w:rPr>
          <w:rFonts w:ascii="Verdana" w:hAnsi="Verdana"/>
          <w:sz w:val="24"/>
          <w:szCs w:val="24"/>
          <w:lang w:val="lt-LT"/>
        </w:rPr>
        <w:t>P</w:t>
      </w:r>
      <w:r w:rsidRPr="007E1D33">
        <w:rPr>
          <w:rFonts w:ascii="Verdana" w:hAnsi="Verdana"/>
          <w:sz w:val="24"/>
          <w:szCs w:val="24"/>
          <w:lang w:val="lt-LT"/>
        </w:rPr>
        <w:t xml:space="preserve">irkimo sąlygų </w:t>
      </w:r>
      <w:r w:rsidR="000D4A0F" w:rsidRPr="007E1D33">
        <w:rPr>
          <w:rFonts w:ascii="Verdana" w:hAnsi="Verdana"/>
          <w:sz w:val="24"/>
          <w:szCs w:val="24"/>
          <w:lang w:val="lt-LT"/>
        </w:rPr>
        <w:t>3.</w:t>
      </w:r>
      <w:r w:rsidR="004F441E" w:rsidRPr="007E1D33">
        <w:rPr>
          <w:rFonts w:ascii="Verdana" w:hAnsi="Verdana"/>
          <w:sz w:val="24"/>
          <w:szCs w:val="24"/>
          <w:lang w:val="lt-LT"/>
        </w:rPr>
        <w:t>4</w:t>
      </w:r>
      <w:r w:rsidRPr="007E1D33">
        <w:rPr>
          <w:rFonts w:ascii="Verdana" w:hAnsi="Verdana"/>
          <w:sz w:val="24"/>
          <w:szCs w:val="24"/>
          <w:lang w:val="lt-LT"/>
        </w:rPr>
        <w:t xml:space="preserve"> punkte nurodytus kvalifikacijos </w:t>
      </w:r>
      <w:r w:rsidRPr="007E1D33">
        <w:rPr>
          <w:rFonts w:ascii="Verdana" w:hAnsi="Verdana" w:cs="Times New Roman"/>
          <w:sz w:val="24"/>
          <w:szCs w:val="24"/>
          <w:lang w:val="lt-LT"/>
        </w:rPr>
        <w:t>reikalavimus.</w:t>
      </w:r>
    </w:p>
    <w:p w14:paraId="0DA60E61" w14:textId="505E4E2E" w:rsidR="00966625" w:rsidRPr="007E1D33" w:rsidRDefault="00966625" w:rsidP="00563D71">
      <w:pPr>
        <w:pStyle w:val="Body2"/>
        <w:numPr>
          <w:ilvl w:val="1"/>
          <w:numId w:val="14"/>
        </w:numPr>
        <w:tabs>
          <w:tab w:val="left" w:pos="1260"/>
        </w:tabs>
        <w:spacing w:after="0"/>
        <w:ind w:left="0" w:firstLine="720"/>
        <w:rPr>
          <w:rFonts w:ascii="Verdana" w:hAnsi="Verdana" w:cs="Times New Roman"/>
          <w:color w:val="auto"/>
          <w:sz w:val="24"/>
          <w:szCs w:val="24"/>
          <w:lang w:val="lt-LT"/>
        </w:rPr>
      </w:pPr>
      <w:bookmarkStart w:id="40" w:name="_Ref74228417"/>
      <w:r w:rsidRPr="007E1D33">
        <w:rPr>
          <w:rFonts w:ascii="Verdana" w:eastAsia="Times New Roman" w:hAnsi="Verdana" w:cs="Times New Roman"/>
          <w:color w:val="auto"/>
          <w:sz w:val="24"/>
          <w:szCs w:val="24"/>
          <w:lang w:val="lt-LT"/>
        </w:rPr>
        <w:t xml:space="preserve">Jeigu kandidatas ar dalyvis pateikė netikslius, neišsamius ar klaidingus dokumentus ar duomenis apie atitiktį pirkimo dokumentų </w:t>
      </w:r>
      <w:r w:rsidRPr="007E1D33">
        <w:rPr>
          <w:rFonts w:ascii="Verdana" w:eastAsia="Times New Roman" w:hAnsi="Verdana" w:cs="Times New Roman"/>
          <w:color w:val="auto"/>
          <w:sz w:val="24"/>
          <w:szCs w:val="24"/>
          <w:lang w:val="lt-LT"/>
        </w:rPr>
        <w:lastRenderedPageBreak/>
        <w:t>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7E1D33">
        <w:rPr>
          <w:rFonts w:ascii="Verdana" w:eastAsia="Times New Roman" w:hAnsi="Verdana" w:cs="Times New Roman"/>
          <w:color w:val="auto"/>
          <w:sz w:val="24"/>
          <w:szCs w:val="24"/>
          <w:shd w:val="clear" w:color="auto" w:fill="FFFFFF"/>
          <w:lang w:val="lt-LT"/>
        </w:rPr>
        <w:t xml:space="preserve"> Pasiūlymai tikslinami, papildomi arba paaiškinami vadovaujantis </w:t>
      </w:r>
      <w:hyperlink r:id="rId26" w:history="1">
        <w:r w:rsidRPr="007E1D33">
          <w:rPr>
            <w:rStyle w:val="Hipersaitas"/>
            <w:rFonts w:ascii="Verdana" w:eastAsia="Times New Roman" w:hAnsi="Verdana"/>
            <w:color w:val="auto"/>
            <w:sz w:val="24"/>
            <w:szCs w:val="24"/>
            <w:shd w:val="clear" w:color="auto" w:fill="FFFFFF"/>
            <w:lang w:val="lt-LT"/>
          </w:rPr>
          <w:t>Viešųjų pirkimų tarnybos nustatytomis taisyklėmis</w:t>
        </w:r>
      </w:hyperlink>
      <w:r w:rsidRPr="007E1D33">
        <w:rPr>
          <w:rFonts w:ascii="Verdana" w:eastAsia="Times New Roman" w:hAnsi="Verdana" w:cs="Times New Roman"/>
          <w:color w:val="auto"/>
          <w:sz w:val="24"/>
          <w:szCs w:val="24"/>
          <w:shd w:val="clear" w:color="auto" w:fill="FFFFFF"/>
          <w:lang w:val="lt-LT"/>
        </w:rPr>
        <w:t>.</w:t>
      </w:r>
    </w:p>
    <w:p w14:paraId="16F2815A" w14:textId="1F1A66B3" w:rsidR="00796C3B" w:rsidRPr="007E1D33" w:rsidRDefault="007B7F14" w:rsidP="00563D71">
      <w:pPr>
        <w:pStyle w:val="Body2"/>
        <w:numPr>
          <w:ilvl w:val="1"/>
          <w:numId w:val="14"/>
        </w:numPr>
        <w:tabs>
          <w:tab w:val="left" w:pos="1276"/>
        </w:tabs>
        <w:spacing w:after="0"/>
        <w:ind w:left="0" w:firstLine="720"/>
        <w:rPr>
          <w:rFonts w:ascii="Verdana" w:hAnsi="Verdana"/>
          <w:sz w:val="24"/>
          <w:szCs w:val="24"/>
          <w:lang w:val="lt-LT"/>
        </w:rPr>
      </w:pPr>
      <w:bookmarkStart w:id="41" w:name="part_ce0c2b9bde2a417bb76a1c2db8a7a236"/>
      <w:bookmarkEnd w:id="41"/>
      <w:r w:rsidRPr="007E1D33">
        <w:rPr>
          <w:rFonts w:ascii="Verdana" w:hAnsi="Verdana"/>
          <w:color w:val="auto"/>
          <w:sz w:val="24"/>
          <w:szCs w:val="24"/>
          <w:lang w:val="lt-LT"/>
        </w:rPr>
        <w:tab/>
        <w:t>P</w:t>
      </w:r>
      <w:r w:rsidR="00796C3B" w:rsidRPr="007E1D33">
        <w:rPr>
          <w:rFonts w:ascii="Verdana" w:hAnsi="Verdana"/>
          <w:color w:val="auto"/>
          <w:sz w:val="24"/>
          <w:szCs w:val="24"/>
          <w:lang w:val="lt-LT"/>
        </w:rPr>
        <w:t>asiūlym</w:t>
      </w:r>
      <w:r w:rsidR="00796C3B" w:rsidRPr="007E1D33">
        <w:rPr>
          <w:rFonts w:ascii="Verdana" w:hAnsi="Verdana"/>
          <w:sz w:val="24"/>
          <w:szCs w:val="24"/>
          <w:lang w:val="lt-LT"/>
        </w:rPr>
        <w:t xml:space="preserve">o patikslinimas, papildymas ar paaiškinimas privalo būti pateiktas per </w:t>
      </w:r>
      <w:r w:rsidR="00B81E42" w:rsidRPr="007E1D33">
        <w:rPr>
          <w:rFonts w:ascii="Verdana" w:hAnsi="Verdana"/>
          <w:sz w:val="24"/>
          <w:szCs w:val="24"/>
          <w:lang w:val="lt-LT"/>
        </w:rPr>
        <w:t>Perkančiosios organizacijos</w:t>
      </w:r>
      <w:r w:rsidR="00796C3B" w:rsidRPr="007E1D33">
        <w:rPr>
          <w:rFonts w:ascii="Verdana" w:hAnsi="Verdana"/>
          <w:sz w:val="24"/>
          <w:szCs w:val="24"/>
          <w:lang w:val="lt-LT"/>
        </w:rPr>
        <w:t xml:space="preserve"> nustatytą terminą ir negali lemti naujo pasiūlymo pateikimo, t. y. jį teikiant negali būti atliekamas esminis pasiūlymo pakeitimas</w:t>
      </w:r>
      <w:r w:rsidRPr="007E1D33">
        <w:rPr>
          <w:rFonts w:ascii="Verdana" w:hAnsi="Verdana"/>
          <w:sz w:val="24"/>
          <w:szCs w:val="24"/>
          <w:lang w:val="lt-LT"/>
        </w:rPr>
        <w:t>.</w:t>
      </w:r>
    </w:p>
    <w:p w14:paraId="705908D3" w14:textId="040ACC59" w:rsidR="00796C3B" w:rsidRPr="007E1D33" w:rsidRDefault="007B7F14" w:rsidP="00563D71">
      <w:pPr>
        <w:pStyle w:val="Body2"/>
        <w:numPr>
          <w:ilvl w:val="1"/>
          <w:numId w:val="14"/>
        </w:numPr>
        <w:tabs>
          <w:tab w:val="left" w:pos="1260"/>
        </w:tabs>
        <w:spacing w:after="0"/>
        <w:ind w:left="0" w:firstLine="720"/>
        <w:rPr>
          <w:rFonts w:ascii="Verdana" w:hAnsi="Verdana"/>
          <w:sz w:val="24"/>
          <w:szCs w:val="24"/>
          <w:lang w:val="lt-LT"/>
        </w:rPr>
      </w:pPr>
      <w:bookmarkStart w:id="42" w:name="part_158b60606afc42dba0e6bd3737898715"/>
      <w:bookmarkEnd w:id="42"/>
      <w:r w:rsidRPr="007E1D33">
        <w:rPr>
          <w:rFonts w:ascii="Verdana" w:hAnsi="Verdana"/>
          <w:sz w:val="24"/>
          <w:szCs w:val="24"/>
          <w:lang w:val="lt-LT"/>
        </w:rPr>
        <w:t>P</w:t>
      </w:r>
      <w:r w:rsidR="00796C3B" w:rsidRPr="007E1D33">
        <w:rPr>
          <w:rFonts w:ascii="Verdana" w:hAnsi="Verdana"/>
          <w:sz w:val="24"/>
          <w:szCs w:val="24"/>
          <w:lang w:val="lt-LT"/>
        </w:rPr>
        <w:t xml:space="preserve">asiūlymo vertinimo metu nustatytos kainos ar sąnaudų apskaičiavimo klaidos privalo būti ištaisytos per </w:t>
      </w:r>
      <w:r w:rsidR="00CC6014" w:rsidRPr="007E1D33">
        <w:rPr>
          <w:rFonts w:ascii="Verdana" w:hAnsi="Verdana"/>
          <w:sz w:val="24"/>
          <w:szCs w:val="24"/>
          <w:lang w:val="lt-LT"/>
        </w:rPr>
        <w:t>Perkančiosios organizacijos</w:t>
      </w:r>
      <w:r w:rsidR="00796C3B" w:rsidRPr="007E1D33">
        <w:rPr>
          <w:rFonts w:ascii="Verdana" w:hAnsi="Verdana"/>
          <w:sz w:val="24"/>
          <w:szCs w:val="24"/>
          <w:lang w:val="lt-LT"/>
        </w:rPr>
        <w:t xml:space="preserve"> nurodytą terminą, nekeičiant susipažinimo su pasiūlymais metu užfiksuotos kainos</w:t>
      </w:r>
      <w:r w:rsidR="009D004B" w:rsidRPr="007E1D33">
        <w:rPr>
          <w:rFonts w:ascii="Verdana" w:hAnsi="Verdana"/>
          <w:sz w:val="24"/>
          <w:szCs w:val="24"/>
          <w:lang w:val="lt-LT"/>
        </w:rPr>
        <w:t xml:space="preserve"> </w:t>
      </w:r>
      <w:r w:rsidR="009D004B" w:rsidRPr="007E1D33">
        <w:rPr>
          <w:rFonts w:ascii="Verdana" w:hAnsi="Verdana"/>
          <w:b/>
          <w:bCs/>
          <w:sz w:val="24"/>
          <w:szCs w:val="24"/>
          <w:lang w:val="lt-LT"/>
        </w:rPr>
        <w:t>(pirkime taikoma fiksuoto įkainio kainodara)</w:t>
      </w:r>
      <w:r w:rsidR="009D004B" w:rsidRPr="007E1D33">
        <w:rPr>
          <w:rFonts w:ascii="Verdana" w:hAnsi="Verdana"/>
          <w:sz w:val="24"/>
          <w:szCs w:val="24"/>
          <w:lang w:val="lt-LT"/>
        </w:rPr>
        <w:t xml:space="preserve"> </w:t>
      </w:r>
      <w:r w:rsidR="00796C3B" w:rsidRPr="007E1D33">
        <w:rPr>
          <w:rFonts w:ascii="Verdana" w:hAnsi="Verdana"/>
          <w:sz w:val="24"/>
          <w:szCs w:val="24"/>
          <w:lang w:val="lt-LT"/>
        </w:rPr>
        <w:t>ar sąnaudų:</w:t>
      </w:r>
    </w:p>
    <w:p w14:paraId="22B46A29" w14:textId="1E4B97D7" w:rsidR="00796C3B" w:rsidRPr="007E1D33" w:rsidRDefault="00B81E42" w:rsidP="00563D71">
      <w:pPr>
        <w:pStyle w:val="Body2"/>
        <w:tabs>
          <w:tab w:val="left" w:pos="1260"/>
        </w:tabs>
        <w:spacing w:after="0"/>
        <w:ind w:firstLine="709"/>
        <w:rPr>
          <w:rFonts w:ascii="Verdana" w:hAnsi="Verdana"/>
          <w:sz w:val="24"/>
          <w:szCs w:val="24"/>
          <w:lang w:val="lt-LT"/>
        </w:rPr>
      </w:pPr>
      <w:bookmarkStart w:id="43" w:name="part_62ab7d0ebdd94b57b444df09baa775a1"/>
      <w:bookmarkEnd w:id="43"/>
      <w:r w:rsidRPr="007E1D33">
        <w:rPr>
          <w:rFonts w:ascii="Verdana" w:hAnsi="Verdana"/>
          <w:sz w:val="24"/>
          <w:szCs w:val="24"/>
          <w:lang w:val="lt-LT"/>
        </w:rPr>
        <w:t>10.</w:t>
      </w:r>
      <w:r w:rsidR="00303711" w:rsidRPr="007E1D33">
        <w:rPr>
          <w:rFonts w:ascii="Verdana" w:hAnsi="Verdana"/>
          <w:sz w:val="24"/>
          <w:szCs w:val="24"/>
          <w:lang w:val="lt-LT"/>
        </w:rPr>
        <w:t>5</w:t>
      </w:r>
      <w:r w:rsidR="00796C3B" w:rsidRPr="007E1D33">
        <w:rPr>
          <w:rFonts w:ascii="Verdana" w:hAnsi="Verdana"/>
          <w:sz w:val="24"/>
          <w:szCs w:val="24"/>
          <w:lang w:val="lt-LT"/>
        </w:rPr>
        <w:t>.1. taisant aritmetines klaidas negali būti atsisakoma kainos ar sąnaudų sudedamųjų dalių, taip pat kaina ar sąnaudos negali būti papildytos naujomis sudedamosiomis dalimis;</w:t>
      </w:r>
    </w:p>
    <w:p w14:paraId="7E5962C2" w14:textId="6672F091" w:rsidR="00796C3B" w:rsidRPr="007E1D33" w:rsidRDefault="00B81E42" w:rsidP="00563D71">
      <w:pPr>
        <w:pStyle w:val="Body2"/>
        <w:tabs>
          <w:tab w:val="left" w:pos="1260"/>
        </w:tabs>
        <w:spacing w:after="0"/>
        <w:ind w:firstLine="709"/>
        <w:rPr>
          <w:rFonts w:ascii="Verdana" w:hAnsi="Verdana"/>
          <w:sz w:val="24"/>
          <w:szCs w:val="24"/>
          <w:lang w:val="lt-LT"/>
        </w:rPr>
      </w:pPr>
      <w:bookmarkStart w:id="44" w:name="part_1f09e722ecfa48c38a6c4e4b6c53d4b9"/>
      <w:bookmarkEnd w:id="44"/>
      <w:r w:rsidRPr="007E1D33">
        <w:rPr>
          <w:rFonts w:ascii="Verdana" w:hAnsi="Verdana"/>
          <w:sz w:val="24"/>
          <w:szCs w:val="24"/>
          <w:lang w:val="lt-LT"/>
        </w:rPr>
        <w:t>10.</w:t>
      </w:r>
      <w:r w:rsidR="00303711" w:rsidRPr="007E1D33">
        <w:rPr>
          <w:rFonts w:ascii="Verdana" w:hAnsi="Verdana"/>
          <w:sz w:val="24"/>
          <w:szCs w:val="24"/>
          <w:lang w:val="lt-LT"/>
        </w:rPr>
        <w:t>5</w:t>
      </w:r>
      <w:r w:rsidR="00796C3B" w:rsidRPr="007E1D33">
        <w:rPr>
          <w:rFonts w:ascii="Verdana" w:hAnsi="Verdana"/>
          <w:sz w:val="24"/>
          <w:szCs w:val="24"/>
          <w:lang w:val="lt-LT"/>
        </w:rPr>
        <w:t>.2. tais atvejais, kai pirkime taikomas fiksuotos kainos kainodaros metodas, galutinė pasiūlymo kaina be PVM negali būti keičiama;</w:t>
      </w:r>
    </w:p>
    <w:p w14:paraId="462EB1B3" w14:textId="75D45994" w:rsidR="00796C3B" w:rsidRPr="007E1D33" w:rsidRDefault="00B81E42" w:rsidP="00563D71">
      <w:pPr>
        <w:pStyle w:val="Body2"/>
        <w:tabs>
          <w:tab w:val="left" w:pos="1260"/>
        </w:tabs>
        <w:spacing w:after="0"/>
        <w:ind w:firstLine="709"/>
        <w:rPr>
          <w:rFonts w:ascii="Verdana" w:hAnsi="Verdana"/>
          <w:sz w:val="24"/>
          <w:szCs w:val="24"/>
          <w:lang w:val="lt-LT"/>
        </w:rPr>
      </w:pPr>
      <w:bookmarkStart w:id="45" w:name="part_5e4662bf894247d7955359aeeebb2de0"/>
      <w:bookmarkEnd w:id="45"/>
      <w:r w:rsidRPr="007E1D33">
        <w:rPr>
          <w:rFonts w:ascii="Verdana" w:hAnsi="Verdana"/>
          <w:sz w:val="24"/>
          <w:szCs w:val="24"/>
          <w:lang w:val="lt-LT"/>
        </w:rPr>
        <w:t>10.</w:t>
      </w:r>
      <w:r w:rsidR="00303711" w:rsidRPr="007E1D33">
        <w:rPr>
          <w:rFonts w:ascii="Verdana" w:hAnsi="Verdana"/>
          <w:sz w:val="24"/>
          <w:szCs w:val="24"/>
          <w:lang w:val="lt-LT"/>
        </w:rPr>
        <w:t>5</w:t>
      </w:r>
      <w:r w:rsidR="00796C3B" w:rsidRPr="007E1D33">
        <w:rPr>
          <w:rFonts w:ascii="Verdana" w:hAnsi="Verdana"/>
          <w:sz w:val="24"/>
          <w:szCs w:val="24"/>
          <w:lang w:val="lt-LT"/>
        </w:rPr>
        <w:t>.3. tais atvejais, kai pirkime taikomas fiksuoto įkainio kainodaros metodas, negali būti keičiamas pasiūlytas įkainis be PVM. Galutinė pasiūlymo kaina be PVM keičiasi tik tiek, kiek tai lemia tinkamai atliktas aritmetinių klaidų ištaisymas;</w:t>
      </w:r>
    </w:p>
    <w:p w14:paraId="0863F85F" w14:textId="5C47C19B" w:rsidR="00796C3B" w:rsidRPr="007E1D33" w:rsidRDefault="00B81E42" w:rsidP="00563D71">
      <w:pPr>
        <w:pStyle w:val="Body2"/>
        <w:tabs>
          <w:tab w:val="left" w:pos="1260"/>
        </w:tabs>
        <w:spacing w:after="0"/>
        <w:ind w:firstLine="709"/>
        <w:rPr>
          <w:rFonts w:ascii="Verdana" w:hAnsi="Verdana"/>
          <w:sz w:val="24"/>
          <w:szCs w:val="24"/>
          <w:lang w:val="lt-LT"/>
        </w:rPr>
      </w:pPr>
      <w:bookmarkStart w:id="46" w:name="part_5d42f38a13154a6e80925507e8c95d24"/>
      <w:bookmarkEnd w:id="46"/>
      <w:r w:rsidRPr="007E1D33">
        <w:rPr>
          <w:rFonts w:ascii="Verdana" w:hAnsi="Verdana"/>
          <w:sz w:val="24"/>
          <w:szCs w:val="24"/>
          <w:lang w:val="lt-LT"/>
        </w:rPr>
        <w:t>10.</w:t>
      </w:r>
      <w:r w:rsidR="00303711" w:rsidRPr="007E1D33">
        <w:rPr>
          <w:rFonts w:ascii="Verdana" w:hAnsi="Verdana"/>
          <w:sz w:val="24"/>
          <w:szCs w:val="24"/>
          <w:lang w:val="lt-LT"/>
        </w:rPr>
        <w:t>5</w:t>
      </w:r>
      <w:r w:rsidR="00796C3B" w:rsidRPr="007E1D33">
        <w:rPr>
          <w:rFonts w:ascii="Verdana" w:hAnsi="Verdana"/>
          <w:sz w:val="24"/>
          <w:szCs w:val="24"/>
          <w:lang w:val="lt-LT"/>
        </w:rPr>
        <w:t>.4. tais atvejais, kai pirkime taikomas kintamo įkainio kainodaros metodas, negali būti keičiamas pasiūlytas antkainis (nuolaida)</w:t>
      </w:r>
      <w:r w:rsidR="00B03B15" w:rsidRPr="007E1D33">
        <w:rPr>
          <w:rFonts w:ascii="Verdana" w:hAnsi="Verdana"/>
          <w:sz w:val="24"/>
          <w:szCs w:val="24"/>
          <w:lang w:val="lt-LT"/>
        </w:rPr>
        <w:t>.</w:t>
      </w:r>
    </w:p>
    <w:p w14:paraId="7E3C0DE7" w14:textId="3B5F2469" w:rsidR="00796C3B" w:rsidRPr="007E1D33" w:rsidRDefault="007B7F14" w:rsidP="00563D71">
      <w:pPr>
        <w:pStyle w:val="Body2"/>
        <w:numPr>
          <w:ilvl w:val="1"/>
          <w:numId w:val="14"/>
        </w:numPr>
        <w:tabs>
          <w:tab w:val="left" w:pos="1260"/>
        </w:tabs>
        <w:spacing w:after="0"/>
        <w:ind w:left="0" w:firstLine="720"/>
        <w:rPr>
          <w:rFonts w:ascii="Verdana" w:hAnsi="Verdana"/>
          <w:sz w:val="24"/>
          <w:szCs w:val="24"/>
          <w:lang w:val="lt-LT"/>
        </w:rPr>
      </w:pPr>
      <w:bookmarkStart w:id="47" w:name="part_848175399f954ad4a8e8ba0e0cc2a549"/>
      <w:bookmarkEnd w:id="47"/>
      <w:r w:rsidRPr="007E1D33">
        <w:rPr>
          <w:rFonts w:ascii="Verdana" w:hAnsi="Verdana"/>
          <w:sz w:val="24"/>
          <w:szCs w:val="24"/>
          <w:lang w:val="lt-LT"/>
        </w:rPr>
        <w:t>K</w:t>
      </w:r>
      <w:r w:rsidR="00796C3B" w:rsidRPr="007E1D33">
        <w:rPr>
          <w:rFonts w:ascii="Verdana" w:hAnsi="Verdana"/>
          <w:sz w:val="24"/>
          <w:szCs w:val="24"/>
          <w:lang w:val="lt-LT"/>
        </w:rPr>
        <w:t>ai pasiūlymo trūkumas susijęs su PVM apskaičiavimu</w:t>
      </w:r>
      <w:r w:rsidR="00C010FD" w:rsidRPr="007E1D33">
        <w:rPr>
          <w:rFonts w:ascii="Verdana" w:hAnsi="Verdana"/>
          <w:sz w:val="24"/>
          <w:szCs w:val="24"/>
          <w:lang w:val="lt-LT"/>
        </w:rPr>
        <w:t xml:space="preserve">, </w:t>
      </w:r>
      <w:r w:rsidR="00796C3B" w:rsidRPr="007E1D33">
        <w:rPr>
          <w:rFonts w:ascii="Verdana" w:hAnsi="Verdana"/>
          <w:sz w:val="24"/>
          <w:szCs w:val="24"/>
          <w:lang w:val="lt-LT"/>
        </w:rPr>
        <w:t>jo ištaisymas gali būti atliekamas, kadangi tai yra objektyvus duomuo, kurio dydis nepriklauso nuo tiekėjo, tačiau, atsižvelgiant į pirkime taikomą kainodaros metodą, negali būti pakeičiama galutinė pasiūlymo kaina be PVM/ pasiūlytas įkainis be PVM</w:t>
      </w:r>
      <w:r w:rsidR="00B03B15" w:rsidRPr="007E1D33">
        <w:rPr>
          <w:rFonts w:ascii="Verdana" w:hAnsi="Verdana"/>
          <w:sz w:val="24"/>
          <w:szCs w:val="24"/>
          <w:lang w:val="lt-LT"/>
        </w:rPr>
        <w:t>.</w:t>
      </w:r>
    </w:p>
    <w:p w14:paraId="29ADAB6F" w14:textId="78EC88F1" w:rsidR="00796C3B" w:rsidRPr="007E1D33" w:rsidRDefault="00B03B15" w:rsidP="00563D71">
      <w:pPr>
        <w:pStyle w:val="Body2"/>
        <w:numPr>
          <w:ilvl w:val="1"/>
          <w:numId w:val="14"/>
        </w:numPr>
        <w:tabs>
          <w:tab w:val="left" w:pos="1260"/>
        </w:tabs>
        <w:spacing w:after="0"/>
        <w:ind w:left="0" w:firstLine="720"/>
        <w:rPr>
          <w:rFonts w:ascii="Verdana" w:hAnsi="Verdana"/>
          <w:sz w:val="24"/>
          <w:szCs w:val="24"/>
          <w:lang w:val="lt-LT"/>
        </w:rPr>
      </w:pPr>
      <w:bookmarkStart w:id="48" w:name="part_0ca8c36c18d547fb837a3dd5628590c8"/>
      <w:bookmarkStart w:id="49" w:name="part_d1c8889ab0e2481d900fe38650410739"/>
      <w:bookmarkEnd w:id="48"/>
      <w:bookmarkEnd w:id="49"/>
      <w:r w:rsidRPr="007E1D33">
        <w:rPr>
          <w:rFonts w:ascii="Verdana" w:hAnsi="Verdana"/>
          <w:sz w:val="24"/>
          <w:szCs w:val="24"/>
          <w:lang w:val="lt-LT"/>
        </w:rPr>
        <w:t>T</w:t>
      </w:r>
      <w:r w:rsidR="00796C3B" w:rsidRPr="007E1D33">
        <w:rPr>
          <w:rFonts w:ascii="Verdana" w:hAnsi="Verdana"/>
          <w:sz w:val="24"/>
          <w:szCs w:val="24"/>
          <w:lang w:val="lt-LT"/>
        </w:rPr>
        <w:t>iekėjas, teikdamas atsakymą į prašymą patikslinti, papildyti ar paaiškinti pasiūlymą, turi:</w:t>
      </w:r>
    </w:p>
    <w:p w14:paraId="06967F4B" w14:textId="414F3594" w:rsidR="00796C3B" w:rsidRPr="007E1D33" w:rsidRDefault="009D004B" w:rsidP="00563D71">
      <w:pPr>
        <w:pStyle w:val="Body2"/>
        <w:tabs>
          <w:tab w:val="left" w:pos="1260"/>
        </w:tabs>
        <w:spacing w:after="0"/>
        <w:ind w:firstLine="709"/>
        <w:rPr>
          <w:rFonts w:ascii="Verdana" w:hAnsi="Verdana"/>
          <w:sz w:val="24"/>
          <w:szCs w:val="24"/>
          <w:lang w:val="lt-LT"/>
        </w:rPr>
      </w:pPr>
      <w:bookmarkStart w:id="50" w:name="part_38db05621d2c4a008678868a5d8616ab"/>
      <w:bookmarkEnd w:id="50"/>
      <w:r w:rsidRPr="007E1D33">
        <w:rPr>
          <w:rFonts w:ascii="Verdana" w:hAnsi="Verdana"/>
          <w:sz w:val="24"/>
          <w:szCs w:val="24"/>
          <w:lang w:val="lt-LT"/>
        </w:rPr>
        <w:t>10.</w:t>
      </w:r>
      <w:r w:rsidR="00303711" w:rsidRPr="007E1D33">
        <w:rPr>
          <w:rFonts w:ascii="Verdana" w:hAnsi="Verdana"/>
          <w:sz w:val="24"/>
          <w:szCs w:val="24"/>
          <w:lang w:val="lt-LT"/>
        </w:rPr>
        <w:t>7</w:t>
      </w:r>
      <w:r w:rsidR="00796C3B" w:rsidRPr="007E1D33">
        <w:rPr>
          <w:rFonts w:ascii="Verdana" w:hAnsi="Verdana"/>
          <w:sz w:val="24"/>
          <w:szCs w:val="24"/>
          <w:lang w:val="lt-LT"/>
        </w:rPr>
        <w:t xml:space="preserve">.1. įvertinti pasiūlymo turinio nustatytas patikslinimo, paaiškinimo ar papildymo ribas. Atsakydamas į </w:t>
      </w:r>
      <w:r w:rsidR="00CC6014" w:rsidRPr="007E1D33">
        <w:rPr>
          <w:rFonts w:ascii="Verdana" w:hAnsi="Verdana"/>
          <w:sz w:val="24"/>
          <w:szCs w:val="24"/>
          <w:lang w:val="lt-LT"/>
        </w:rPr>
        <w:t>Perkančiosios organizacijos</w:t>
      </w:r>
      <w:r w:rsidR="00796C3B" w:rsidRPr="007E1D33">
        <w:rPr>
          <w:rFonts w:ascii="Verdana" w:hAnsi="Verdana"/>
          <w:sz w:val="24"/>
          <w:szCs w:val="24"/>
          <w:lang w:val="lt-LT"/>
        </w:rPr>
        <w:t xml:space="preserve"> prašymą, tiekėjas turi išnagrinėti pirkimo dokumentų/prašymo reikalavimus ir įvertinti, kokių duomenų prašoma, ir ar tiekėjo teikiami duomenys tiek turiniu, tiek apimtimi atitinka tai, kas nurodyta pirkimo dokumentuose/prašyme;</w:t>
      </w:r>
    </w:p>
    <w:p w14:paraId="569E1C0A" w14:textId="3C4AB9CD" w:rsidR="00796C3B" w:rsidRPr="007E1D33" w:rsidRDefault="009D004B" w:rsidP="00563D71">
      <w:pPr>
        <w:pStyle w:val="Body2"/>
        <w:tabs>
          <w:tab w:val="left" w:pos="1260"/>
        </w:tabs>
        <w:spacing w:after="0"/>
        <w:ind w:firstLine="709"/>
        <w:rPr>
          <w:rFonts w:ascii="Verdana" w:hAnsi="Verdana"/>
          <w:sz w:val="24"/>
          <w:szCs w:val="24"/>
          <w:lang w:val="lt-LT"/>
        </w:rPr>
      </w:pPr>
      <w:bookmarkStart w:id="51" w:name="part_8e4ab1173f094679814c2f491254eeb3"/>
      <w:bookmarkEnd w:id="51"/>
      <w:r w:rsidRPr="007E1D33">
        <w:rPr>
          <w:rFonts w:ascii="Verdana" w:hAnsi="Verdana"/>
          <w:sz w:val="24"/>
          <w:szCs w:val="24"/>
          <w:lang w:val="lt-LT"/>
        </w:rPr>
        <w:t>10.</w:t>
      </w:r>
      <w:r w:rsidR="00303711" w:rsidRPr="007E1D33">
        <w:rPr>
          <w:rFonts w:ascii="Verdana" w:hAnsi="Verdana"/>
          <w:sz w:val="24"/>
          <w:szCs w:val="24"/>
          <w:lang w:val="lt-LT"/>
        </w:rPr>
        <w:t>7</w:t>
      </w:r>
      <w:r w:rsidR="00796C3B" w:rsidRPr="007E1D33">
        <w:rPr>
          <w:rFonts w:ascii="Verdana" w:hAnsi="Verdana"/>
          <w:sz w:val="24"/>
          <w:szCs w:val="24"/>
          <w:lang w:val="lt-LT"/>
        </w:rPr>
        <w:t xml:space="preserve">.2. teise patikslinti, paaiškinti ar papildyti pasiūlymą naudotis sąžiningai. Atsakant į </w:t>
      </w:r>
      <w:r w:rsidR="00CC6014" w:rsidRPr="007E1D33">
        <w:rPr>
          <w:rFonts w:ascii="Verdana" w:hAnsi="Verdana"/>
          <w:sz w:val="24"/>
          <w:szCs w:val="24"/>
          <w:lang w:val="lt-LT"/>
        </w:rPr>
        <w:t>Perkančiosios organizacijos</w:t>
      </w:r>
      <w:r w:rsidR="00796C3B" w:rsidRPr="007E1D33">
        <w:rPr>
          <w:rFonts w:ascii="Verdana" w:hAnsi="Verdana"/>
          <w:sz w:val="24"/>
          <w:szCs w:val="24"/>
          <w:lang w:val="lt-LT"/>
        </w:rPr>
        <w:t xml:space="preserve"> prašymą, tuo pačiu (vienu) atsakymu negali būti teikiamas pats patikslinimas, paaiškinimas ar papildymas ir jį pakartotinai patikslinantys, paaiškinantys ar papildantys nauji duomenys, kurie nebuvo nurodyti pasiūlyme</w:t>
      </w:r>
      <w:r w:rsidR="00B03B15" w:rsidRPr="007E1D33">
        <w:rPr>
          <w:rFonts w:ascii="Verdana" w:hAnsi="Verdana"/>
          <w:sz w:val="24"/>
          <w:szCs w:val="24"/>
          <w:lang w:val="lt-LT"/>
        </w:rPr>
        <w:t>.</w:t>
      </w:r>
    </w:p>
    <w:p w14:paraId="0AA68387" w14:textId="0EB8193B" w:rsidR="00796C3B" w:rsidRPr="007E1D33" w:rsidRDefault="00796C3B" w:rsidP="00563D71">
      <w:pPr>
        <w:pStyle w:val="Body2"/>
        <w:numPr>
          <w:ilvl w:val="1"/>
          <w:numId w:val="14"/>
        </w:numPr>
        <w:tabs>
          <w:tab w:val="left" w:pos="1260"/>
        </w:tabs>
        <w:spacing w:after="0"/>
        <w:ind w:left="0" w:firstLine="720"/>
        <w:rPr>
          <w:rFonts w:ascii="Verdana" w:hAnsi="Verdana"/>
          <w:sz w:val="24"/>
          <w:szCs w:val="24"/>
          <w:lang w:val="lt-LT"/>
        </w:rPr>
      </w:pPr>
      <w:bookmarkStart w:id="52" w:name="part_cb2ddccd64014b948f2104d59206f7b9"/>
      <w:bookmarkEnd w:id="52"/>
      <w:r w:rsidRPr="007E1D33">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311087FE" w14:textId="7718D96B" w:rsidR="00796C3B" w:rsidRPr="007E1D33" w:rsidRDefault="009D004B" w:rsidP="00563D71">
      <w:pPr>
        <w:pStyle w:val="Body2"/>
        <w:tabs>
          <w:tab w:val="left" w:pos="1260"/>
        </w:tabs>
        <w:spacing w:after="0"/>
        <w:ind w:firstLine="709"/>
        <w:rPr>
          <w:rFonts w:ascii="Verdana" w:hAnsi="Verdana"/>
          <w:sz w:val="24"/>
          <w:szCs w:val="24"/>
          <w:lang w:val="lt-LT"/>
        </w:rPr>
      </w:pPr>
      <w:bookmarkStart w:id="53" w:name="part_f7ffdb41e2f14b23ac5fa69b79664c6f"/>
      <w:bookmarkEnd w:id="53"/>
      <w:r w:rsidRPr="007E1D33">
        <w:rPr>
          <w:rFonts w:ascii="Verdana" w:hAnsi="Verdana"/>
          <w:sz w:val="24"/>
          <w:szCs w:val="24"/>
          <w:lang w:val="lt-LT"/>
        </w:rPr>
        <w:t>10.</w:t>
      </w:r>
      <w:r w:rsidR="00303711" w:rsidRPr="007E1D33">
        <w:rPr>
          <w:rFonts w:ascii="Verdana" w:hAnsi="Verdana"/>
          <w:sz w:val="24"/>
          <w:szCs w:val="24"/>
          <w:lang w:val="lt-LT"/>
        </w:rPr>
        <w:t>8</w:t>
      </w:r>
      <w:r w:rsidR="00796C3B" w:rsidRPr="007E1D33">
        <w:rPr>
          <w:rFonts w:ascii="Verdana" w:hAnsi="Verdana"/>
          <w:sz w:val="24"/>
          <w:szCs w:val="24"/>
          <w:lang w:val="lt-LT"/>
        </w:rPr>
        <w:t xml:space="preserve">.1. </w:t>
      </w:r>
      <w:r w:rsidR="00B03B15" w:rsidRPr="007E1D33">
        <w:rPr>
          <w:rFonts w:ascii="Verdana" w:hAnsi="Verdana"/>
          <w:sz w:val="24"/>
          <w:szCs w:val="24"/>
          <w:lang w:val="lt-LT"/>
        </w:rPr>
        <w:t>Perkančiajai organizacijai</w:t>
      </w:r>
      <w:r w:rsidR="00796C3B" w:rsidRPr="007E1D33">
        <w:rPr>
          <w:rFonts w:ascii="Verdana" w:hAnsi="Verdana"/>
          <w:sz w:val="24"/>
          <w:szCs w:val="24"/>
          <w:lang w:val="lt-LT"/>
        </w:rPr>
        <w:t xml:space="preserve"> kyla poreikis kreiptis dėl pasiūlymo patikslinimo, papildymo ar paaiškinimo dėl kitų klausimų, nei tie, dėl kurių kreiptasi pirmąjį kartą, ar</w:t>
      </w:r>
    </w:p>
    <w:p w14:paraId="623DECB8" w14:textId="01ACDE7D" w:rsidR="00796C3B" w:rsidRPr="007E1D33" w:rsidRDefault="009D004B" w:rsidP="00563D71">
      <w:pPr>
        <w:pStyle w:val="Body2"/>
        <w:tabs>
          <w:tab w:val="left" w:pos="1260"/>
        </w:tabs>
        <w:spacing w:after="0"/>
        <w:ind w:firstLine="709"/>
        <w:rPr>
          <w:rFonts w:ascii="Verdana" w:hAnsi="Verdana"/>
          <w:sz w:val="24"/>
          <w:szCs w:val="24"/>
          <w:lang w:val="lt-LT"/>
        </w:rPr>
      </w:pPr>
      <w:bookmarkStart w:id="54" w:name="part_5d046444bb5e436fb2a662cb00e9ade7"/>
      <w:bookmarkEnd w:id="54"/>
      <w:r w:rsidRPr="007E1D33">
        <w:rPr>
          <w:rFonts w:ascii="Verdana" w:hAnsi="Verdana"/>
          <w:sz w:val="24"/>
          <w:szCs w:val="24"/>
          <w:lang w:val="lt-LT"/>
        </w:rPr>
        <w:t>10.</w:t>
      </w:r>
      <w:r w:rsidR="00303711" w:rsidRPr="007E1D33">
        <w:rPr>
          <w:rFonts w:ascii="Verdana" w:hAnsi="Verdana"/>
          <w:sz w:val="24"/>
          <w:szCs w:val="24"/>
          <w:lang w:val="lt-LT"/>
        </w:rPr>
        <w:t>8</w:t>
      </w:r>
      <w:r w:rsidR="00796C3B" w:rsidRPr="007E1D33">
        <w:rPr>
          <w:rFonts w:ascii="Verdana" w:hAnsi="Verdana"/>
          <w:sz w:val="24"/>
          <w:szCs w:val="24"/>
          <w:lang w:val="lt-LT"/>
        </w:rPr>
        <w:t xml:space="preserve">.2. </w:t>
      </w:r>
      <w:r w:rsidR="00B03B15" w:rsidRPr="007E1D33">
        <w:rPr>
          <w:rFonts w:ascii="Verdana" w:hAnsi="Verdana"/>
          <w:sz w:val="24"/>
          <w:szCs w:val="24"/>
          <w:lang w:val="lt-LT"/>
        </w:rPr>
        <w:t>Perkančiajai organizacijai</w:t>
      </w:r>
      <w:r w:rsidR="00796C3B" w:rsidRPr="007E1D33">
        <w:rPr>
          <w:rFonts w:ascii="Verdana" w:hAnsi="Verdana"/>
          <w:sz w:val="24"/>
          <w:szCs w:val="24"/>
          <w:lang w:val="lt-LT"/>
        </w:rPr>
        <w:t xml:space="preserve">, išnagrinėjus tiekėjo pateiktą atsakymą į prašymą dėl pasiūlymo patikslinimo, papildymo ar paaiškinimo, kyla poreikis </w:t>
      </w:r>
      <w:r w:rsidR="00796C3B" w:rsidRPr="007E1D33">
        <w:rPr>
          <w:rFonts w:ascii="Verdana" w:hAnsi="Verdana"/>
          <w:sz w:val="24"/>
          <w:szCs w:val="24"/>
          <w:lang w:val="lt-LT"/>
        </w:rPr>
        <w:lastRenderedPageBreak/>
        <w:t>kreiptis dėl tiekėjo pateiktos informacijos patikslinimo, papildymo ar paaiškinimo.</w:t>
      </w:r>
    </w:p>
    <w:bookmarkEnd w:id="40"/>
    <w:p w14:paraId="0B8719A4" w14:textId="15569EC3" w:rsidR="00B842BC" w:rsidRPr="007E1D33" w:rsidRDefault="00B842BC" w:rsidP="00563D71">
      <w:pPr>
        <w:pStyle w:val="Body2"/>
        <w:numPr>
          <w:ilvl w:val="1"/>
          <w:numId w:val="14"/>
        </w:numPr>
        <w:tabs>
          <w:tab w:val="left" w:pos="1260"/>
        </w:tabs>
        <w:spacing w:after="0"/>
        <w:ind w:left="0" w:firstLine="720"/>
        <w:rPr>
          <w:rFonts w:ascii="Verdana" w:hAnsi="Verdana" w:cs="Times New Roman"/>
          <w:sz w:val="24"/>
          <w:szCs w:val="24"/>
          <w:lang w:val="lt-LT"/>
        </w:rPr>
      </w:pPr>
      <w:r w:rsidRPr="007E1D33">
        <w:rPr>
          <w:rFonts w:ascii="Verdana" w:hAnsi="Verdana" w:cs="Times New Roman"/>
          <w:color w:val="00000A"/>
          <w:sz w:val="24"/>
          <w:szCs w:val="24"/>
          <w:lang w:val="lt-LT"/>
        </w:rPr>
        <w:t xml:space="preserve">Jeigu tiekėjas savo pasiūlyme pateikia reikalaujamų dokumentų tinkamai patvirtintas kopijas, </w:t>
      </w:r>
      <w:r w:rsidRPr="007E1D33">
        <w:rPr>
          <w:rFonts w:ascii="Verdana" w:hAnsi="Verdana"/>
          <w:kern w:val="16"/>
          <w:sz w:val="24"/>
          <w:szCs w:val="24"/>
          <w:lang w:val="lt-LT"/>
        </w:rPr>
        <w:t xml:space="preserve">Perkančioji organizacija </w:t>
      </w:r>
      <w:r w:rsidRPr="007E1D33">
        <w:rPr>
          <w:rFonts w:ascii="Verdana" w:hAnsi="Verdana" w:cs="Times New Roman"/>
          <w:color w:val="00000A"/>
          <w:sz w:val="24"/>
          <w:szCs w:val="24"/>
          <w:lang w:val="lt-LT"/>
        </w:rPr>
        <w:t>turi teisę prašyti tiekėjo, kad jis Komisijai parodytų atitinkamų dokumentų originalus.</w:t>
      </w:r>
    </w:p>
    <w:p w14:paraId="58EF638C" w14:textId="767928F2" w:rsidR="00B842BC" w:rsidRPr="007E1D33" w:rsidRDefault="00B842BC" w:rsidP="00563D71">
      <w:pPr>
        <w:pStyle w:val="Body2"/>
        <w:numPr>
          <w:ilvl w:val="1"/>
          <w:numId w:val="14"/>
        </w:numPr>
        <w:tabs>
          <w:tab w:val="left" w:pos="1260"/>
          <w:tab w:val="left" w:pos="1560"/>
        </w:tabs>
        <w:spacing w:after="0"/>
        <w:ind w:left="0" w:firstLine="720"/>
        <w:rPr>
          <w:rFonts w:ascii="Verdana" w:hAnsi="Verdana" w:cs="Times New Roman"/>
          <w:sz w:val="24"/>
          <w:szCs w:val="24"/>
          <w:lang w:val="lt-LT"/>
        </w:rPr>
      </w:pPr>
      <w:r w:rsidRPr="007E1D33">
        <w:rPr>
          <w:rFonts w:ascii="Verdana" w:hAnsi="Verdana"/>
          <w:kern w:val="16"/>
          <w:sz w:val="24"/>
          <w:szCs w:val="24"/>
          <w:lang w:val="lt-LT"/>
        </w:rPr>
        <w:t xml:space="preserve">Perkančioji organizacija </w:t>
      </w:r>
      <w:r w:rsidRPr="007E1D33">
        <w:rPr>
          <w:rFonts w:ascii="Verdana" w:hAnsi="Verdana" w:cs="Times New Roman"/>
          <w:color w:val="00000A"/>
          <w:sz w:val="24"/>
          <w:szCs w:val="24"/>
          <w:lang w:val="lt-LT"/>
        </w:rPr>
        <w:t xml:space="preserve">reikalauja, kad </w:t>
      </w:r>
      <w:r w:rsidR="00D63361" w:rsidRPr="007E1D33">
        <w:rPr>
          <w:rFonts w:ascii="Verdana" w:hAnsi="Verdana" w:cs="Times New Roman"/>
          <w:color w:val="00000A"/>
          <w:sz w:val="24"/>
          <w:szCs w:val="24"/>
          <w:lang w:val="lt-LT"/>
        </w:rPr>
        <w:t xml:space="preserve">ekonomiškai naudingiausią pasiūlymą pateikęs </w:t>
      </w:r>
      <w:r w:rsidRPr="007E1D33">
        <w:rPr>
          <w:rFonts w:ascii="Verdana" w:hAnsi="Verdana" w:cs="Times New Roman"/>
          <w:color w:val="00000A"/>
          <w:sz w:val="24"/>
          <w:szCs w:val="24"/>
          <w:lang w:val="lt-LT"/>
        </w:rPr>
        <w:t xml:space="preserve">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w:t>
      </w:r>
      <w:r w:rsidRPr="007E1D33">
        <w:rPr>
          <w:rFonts w:ascii="Verdana" w:hAnsi="Verdana" w:cs="Times New Roman"/>
          <w:sz w:val="24"/>
          <w:szCs w:val="24"/>
          <w:lang w:val="lt-LT"/>
        </w:rPr>
        <w:t xml:space="preserve">Perkančiosios organizacijos </w:t>
      </w:r>
      <w:r w:rsidRPr="007E1D33">
        <w:rPr>
          <w:rFonts w:ascii="Verdana" w:hAnsi="Verdana" w:cs="Times New Roman"/>
          <w:color w:val="00000A"/>
          <w:sz w:val="24"/>
          <w:szCs w:val="24"/>
          <w:lang w:val="lt-LT"/>
        </w:rPr>
        <w:t>rengiamuose dokumentuose prieš pradedant pirkimo procedūrą, pasiūlytų kainų arba sąnaudų aritmetinį vidurkį.</w:t>
      </w:r>
    </w:p>
    <w:p w14:paraId="72CAC9D3" w14:textId="2B232402" w:rsidR="00B842BC" w:rsidRPr="007E1D33" w:rsidRDefault="00B842BC" w:rsidP="00563D71">
      <w:pPr>
        <w:pStyle w:val="Body2"/>
        <w:numPr>
          <w:ilvl w:val="1"/>
          <w:numId w:val="14"/>
        </w:numPr>
        <w:tabs>
          <w:tab w:val="left" w:pos="1260"/>
          <w:tab w:val="left" w:pos="1560"/>
        </w:tabs>
        <w:spacing w:after="0"/>
        <w:ind w:left="0" w:firstLine="720"/>
        <w:rPr>
          <w:rFonts w:ascii="Verdana" w:hAnsi="Verdana" w:cs="Times New Roman"/>
          <w:sz w:val="24"/>
          <w:szCs w:val="24"/>
          <w:lang w:val="lt-LT"/>
        </w:rPr>
      </w:pPr>
      <w:r w:rsidRPr="007E1D33">
        <w:rPr>
          <w:rFonts w:ascii="Verdana" w:hAnsi="Verdana" w:cs="Times New Roman"/>
          <w:kern w:val="16"/>
          <w:sz w:val="24"/>
          <w:szCs w:val="24"/>
          <w:lang w:val="lt-LT"/>
        </w:rPr>
        <w:t xml:space="preserve">Perkančioji organizacija </w:t>
      </w:r>
      <w:r w:rsidRPr="007E1D33">
        <w:rPr>
          <w:rFonts w:ascii="Verdana" w:hAnsi="Verdana" w:cs="Times New Roman"/>
          <w:color w:val="00000A"/>
          <w:sz w:val="24"/>
          <w:szCs w:val="24"/>
          <w:lang w:val="lt-LT"/>
        </w:rPr>
        <w:t>gali nevertinti viso tiekėjo pasiūlymo, jeigu patikrinusi jo dalį nustato, kad, vadovaujantis VPĮ reikalavimais, pasiūlymas turi būti atmestas.</w:t>
      </w:r>
    </w:p>
    <w:p w14:paraId="68AD86EE" w14:textId="77777777" w:rsidR="00B842BC" w:rsidRPr="007E1D33" w:rsidRDefault="00B842BC" w:rsidP="00563D71">
      <w:pPr>
        <w:pStyle w:val="Body2"/>
        <w:tabs>
          <w:tab w:val="left" w:pos="1260"/>
        </w:tabs>
        <w:spacing w:after="0"/>
        <w:rPr>
          <w:rFonts w:ascii="Verdana" w:hAnsi="Verdana" w:cs="Times New Roman"/>
          <w:sz w:val="24"/>
          <w:szCs w:val="24"/>
          <w:lang w:val="lt-LT"/>
        </w:rPr>
      </w:pPr>
    </w:p>
    <w:p w14:paraId="641E4C39" w14:textId="77777777" w:rsidR="00B842BC" w:rsidRPr="007E1D33" w:rsidRDefault="00B842BC" w:rsidP="00563D71">
      <w:pPr>
        <w:pStyle w:val="Antrat"/>
        <w:numPr>
          <w:ilvl w:val="0"/>
          <w:numId w:val="14"/>
        </w:numPr>
        <w:jc w:val="center"/>
        <w:rPr>
          <w:rFonts w:ascii="Verdana" w:hAnsi="Verdana" w:cs="Times New Roman"/>
          <w:color w:val="auto"/>
          <w:sz w:val="24"/>
          <w:szCs w:val="24"/>
          <w:lang w:val="lt-LT"/>
        </w:rPr>
      </w:pPr>
      <w:bookmarkStart w:id="55" w:name="_Toc488998678"/>
      <w:bookmarkStart w:id="56" w:name="_Toc513084"/>
      <w:bookmarkStart w:id="57" w:name="_Toc103675634"/>
      <w:bookmarkEnd w:id="55"/>
      <w:r w:rsidRPr="007E1D33">
        <w:rPr>
          <w:rFonts w:ascii="Verdana" w:hAnsi="Verdana" w:cs="Times New Roman"/>
          <w:color w:val="auto"/>
          <w:sz w:val="24"/>
          <w:szCs w:val="24"/>
          <w:lang w:val="lt-LT"/>
        </w:rPr>
        <w:t>PASIŪLYMŲ ATMETIMO PRIEŽASTYS</w:t>
      </w:r>
      <w:bookmarkEnd w:id="56"/>
      <w:bookmarkEnd w:id="57"/>
    </w:p>
    <w:p w14:paraId="795F18E5" w14:textId="77777777" w:rsidR="00B842BC" w:rsidRPr="007E1D33" w:rsidRDefault="00B842BC" w:rsidP="00563D71">
      <w:pPr>
        <w:pStyle w:val="Body2"/>
        <w:spacing w:after="0"/>
        <w:rPr>
          <w:rFonts w:ascii="Verdana" w:hAnsi="Verdana" w:cs="Times New Roman"/>
          <w:color w:val="00000A"/>
          <w:sz w:val="24"/>
          <w:szCs w:val="24"/>
          <w:lang w:val="lt-LT"/>
        </w:rPr>
      </w:pPr>
    </w:p>
    <w:p w14:paraId="504B0280" w14:textId="77777777" w:rsidR="00B842BC" w:rsidRPr="007E1D33" w:rsidRDefault="00B842BC" w:rsidP="00563D71">
      <w:pPr>
        <w:pStyle w:val="Body2"/>
        <w:numPr>
          <w:ilvl w:val="1"/>
          <w:numId w:val="14"/>
        </w:numPr>
        <w:tabs>
          <w:tab w:val="left" w:pos="426"/>
          <w:tab w:val="left" w:pos="567"/>
          <w:tab w:val="left" w:pos="1276"/>
          <w:tab w:val="left" w:pos="1560"/>
        </w:tabs>
        <w:spacing w:after="0"/>
        <w:ind w:left="0" w:firstLine="720"/>
        <w:rPr>
          <w:rFonts w:ascii="Verdana" w:hAnsi="Verdana" w:cs="Times New Roman"/>
          <w:sz w:val="24"/>
          <w:szCs w:val="24"/>
          <w:lang w:val="lt-LT"/>
        </w:rPr>
      </w:pPr>
      <w:r w:rsidRPr="007E1D33">
        <w:rPr>
          <w:rFonts w:ascii="Verdana" w:hAnsi="Verdana" w:cs="Times New Roman"/>
          <w:b/>
          <w:bCs/>
          <w:color w:val="00000A"/>
          <w:sz w:val="24"/>
          <w:szCs w:val="24"/>
          <w:lang w:val="lt-LT"/>
        </w:rPr>
        <w:t>Pirkimo Komisija atmeta pasiūlymą, jeigu</w:t>
      </w:r>
      <w:r w:rsidRPr="007E1D33">
        <w:rPr>
          <w:rFonts w:ascii="Verdana" w:hAnsi="Verdana" w:cs="Times New Roman"/>
          <w:color w:val="00000A"/>
          <w:sz w:val="24"/>
          <w:szCs w:val="24"/>
          <w:lang w:val="lt-LT"/>
        </w:rPr>
        <w:t>:</w:t>
      </w:r>
    </w:p>
    <w:p w14:paraId="68ABC556" w14:textId="5DFD9BAD" w:rsidR="00B842BC" w:rsidRPr="007E1D33" w:rsidRDefault="00B842BC" w:rsidP="00563D71">
      <w:pPr>
        <w:pStyle w:val="Body2"/>
        <w:numPr>
          <w:ilvl w:val="2"/>
          <w:numId w:val="14"/>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tiekėjas pasiūlymą ar jo dalį pateikė ne CVP IS priemonėmis;</w:t>
      </w:r>
    </w:p>
    <w:p w14:paraId="20BE501B" w14:textId="4DBE8B47" w:rsidR="00B842BC" w:rsidRPr="007E1D33" w:rsidRDefault="00B842BC" w:rsidP="00563D71">
      <w:pPr>
        <w:pStyle w:val="Body2"/>
        <w:numPr>
          <w:ilvl w:val="2"/>
          <w:numId w:val="14"/>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pasiūlymas neatitinka pirkimo dokumentuose nustatytų reikalavimų;</w:t>
      </w:r>
      <w:bookmarkStart w:id="58" w:name="_Ref74228308"/>
    </w:p>
    <w:p w14:paraId="0B8C6636" w14:textId="77777777" w:rsidR="00570009" w:rsidRPr="007E1D33" w:rsidRDefault="00B842BC" w:rsidP="00563D71">
      <w:pPr>
        <w:pStyle w:val="Body2"/>
        <w:numPr>
          <w:ilvl w:val="2"/>
          <w:numId w:val="14"/>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dalyvio buvo pasiūlyta per didelė (</w:t>
      </w:r>
      <w:r w:rsidR="000D4A0F" w:rsidRPr="007E1D33">
        <w:rPr>
          <w:rFonts w:ascii="Verdana" w:hAnsi="Verdana" w:cs="Times New Roman"/>
          <w:color w:val="00000A"/>
          <w:sz w:val="24"/>
          <w:szCs w:val="24"/>
          <w:lang w:val="lt-LT"/>
        </w:rPr>
        <w:t>P</w:t>
      </w:r>
      <w:r w:rsidRPr="007E1D33">
        <w:rPr>
          <w:rFonts w:ascii="Verdana" w:hAnsi="Verdana" w:cs="Times New Roman"/>
          <w:color w:val="00000A"/>
          <w:sz w:val="24"/>
          <w:szCs w:val="24"/>
          <w:lang w:val="lt-LT"/>
        </w:rPr>
        <w:t xml:space="preserve">irkimo sąlygų </w:t>
      </w:r>
      <w:r w:rsidR="004B4702" w:rsidRPr="007E1D33">
        <w:rPr>
          <w:rFonts w:ascii="Verdana" w:hAnsi="Verdana" w:cs="Times New Roman"/>
          <w:color w:val="00000A"/>
          <w:sz w:val="24"/>
          <w:szCs w:val="24"/>
          <w:lang w:val="lt-LT"/>
        </w:rPr>
        <w:t>5.</w:t>
      </w:r>
      <w:r w:rsidR="00D31DD5" w:rsidRPr="007E1D33">
        <w:rPr>
          <w:rFonts w:ascii="Verdana" w:hAnsi="Verdana" w:cs="Times New Roman"/>
          <w:color w:val="00000A"/>
          <w:sz w:val="24"/>
          <w:szCs w:val="24"/>
          <w:lang w:val="lt-LT"/>
        </w:rPr>
        <w:t>3</w:t>
      </w:r>
      <w:r w:rsidRPr="007E1D33">
        <w:rPr>
          <w:rFonts w:ascii="Verdana" w:hAnsi="Verdana" w:cs="Times New Roman"/>
          <w:sz w:val="24"/>
          <w:szCs w:val="24"/>
          <w:lang w:val="lt-LT"/>
        </w:rPr>
        <w:t xml:space="preserve"> </w:t>
      </w:r>
      <w:r w:rsidRPr="007E1D33">
        <w:rPr>
          <w:rFonts w:ascii="Verdana" w:hAnsi="Verdana" w:cs="Times New Roman"/>
          <w:color w:val="00000A"/>
          <w:sz w:val="24"/>
          <w:szCs w:val="24"/>
          <w:lang w:val="lt-LT"/>
        </w:rPr>
        <w:t xml:space="preserve">punktas), </w:t>
      </w:r>
      <w:r w:rsidRPr="007E1D33">
        <w:rPr>
          <w:rFonts w:ascii="Verdana" w:hAnsi="Verdana" w:cs="Times New Roman"/>
          <w:sz w:val="24"/>
          <w:szCs w:val="24"/>
          <w:lang w:val="lt-LT"/>
        </w:rPr>
        <w:t xml:space="preserve">Perkančiajai organizacijai </w:t>
      </w:r>
      <w:r w:rsidRPr="007E1D33">
        <w:rPr>
          <w:rFonts w:ascii="Verdana" w:hAnsi="Verdana" w:cs="Times New Roman"/>
          <w:color w:val="00000A"/>
          <w:sz w:val="24"/>
          <w:szCs w:val="24"/>
          <w:lang w:val="lt-LT"/>
        </w:rPr>
        <w:t>nepriimtina kaina;</w:t>
      </w:r>
      <w:bookmarkStart w:id="59" w:name="_Hlk192766322"/>
      <w:bookmarkEnd w:id="58"/>
    </w:p>
    <w:p w14:paraId="42C831D1" w14:textId="6651A3BB" w:rsidR="000C0DEE" w:rsidRPr="007E1D33" w:rsidRDefault="000C0DEE" w:rsidP="007E1D33">
      <w:pPr>
        <w:pStyle w:val="Body2"/>
        <w:numPr>
          <w:ilvl w:val="2"/>
          <w:numId w:val="14"/>
        </w:numPr>
        <w:tabs>
          <w:tab w:val="left" w:pos="1418"/>
          <w:tab w:val="left" w:pos="1560"/>
        </w:tabs>
        <w:spacing w:after="0"/>
        <w:ind w:left="0" w:firstLine="710"/>
        <w:rPr>
          <w:rFonts w:ascii="Verdana" w:hAnsi="Verdana"/>
          <w:b/>
          <w:bCs/>
          <w:sz w:val="24"/>
          <w:szCs w:val="24"/>
          <w:lang w:val="lt-LT"/>
        </w:rPr>
      </w:pPr>
      <w:r w:rsidRPr="007E1D33">
        <w:rPr>
          <w:rFonts w:ascii="Verdana" w:hAnsi="Verdana"/>
          <w:b/>
          <w:bCs/>
          <w:sz w:val="24"/>
          <w:szCs w:val="24"/>
          <w:lang w:val="lt-LT"/>
        </w:rPr>
        <w:t>kartu su pasiūlymu nepateiktas užpildytas Pirkimo sąlygų 5 priedas „Transporto priemonių remonto paslaugų lentelė“ Excel formatu</w:t>
      </w:r>
      <w:r w:rsidR="00D20AA6">
        <w:rPr>
          <w:rFonts w:ascii="Verdana" w:hAnsi="Verdana"/>
          <w:b/>
          <w:bCs/>
          <w:sz w:val="24"/>
          <w:szCs w:val="24"/>
          <w:lang w:val="lt-LT"/>
        </w:rPr>
        <w:t>.</w:t>
      </w:r>
    </w:p>
    <w:p w14:paraId="4D166B62" w14:textId="430B226F" w:rsidR="00734169" w:rsidRPr="007E1D33" w:rsidRDefault="00734169" w:rsidP="00563D71">
      <w:pPr>
        <w:pStyle w:val="Body2"/>
        <w:numPr>
          <w:ilvl w:val="2"/>
          <w:numId w:val="14"/>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pasiūlymas neatitinka techninės specifikacijos reikalavimų</w:t>
      </w:r>
      <w:r w:rsidR="008F44DB" w:rsidRPr="007E1D33">
        <w:rPr>
          <w:rFonts w:ascii="Verdana" w:hAnsi="Verdana" w:cs="Times New Roman"/>
          <w:color w:val="00000A"/>
          <w:sz w:val="24"/>
          <w:szCs w:val="24"/>
          <w:lang w:val="lt-LT"/>
        </w:rPr>
        <w:t>;</w:t>
      </w:r>
    </w:p>
    <w:bookmarkEnd w:id="59"/>
    <w:p w14:paraId="56FD8769" w14:textId="121388D6" w:rsidR="00B842BC" w:rsidRPr="007E1D33" w:rsidRDefault="00B842BC" w:rsidP="00563D71">
      <w:pPr>
        <w:pStyle w:val="Body2"/>
        <w:numPr>
          <w:ilvl w:val="2"/>
          <w:numId w:val="14"/>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 xml:space="preserve">dalyvis per </w:t>
      </w:r>
      <w:r w:rsidRPr="007E1D33">
        <w:rPr>
          <w:rFonts w:ascii="Verdana" w:hAnsi="Verdana" w:cs="Times New Roman"/>
          <w:sz w:val="24"/>
          <w:szCs w:val="24"/>
          <w:lang w:val="lt-LT"/>
        </w:rPr>
        <w:t xml:space="preserve">Perkančiosios organizacijos </w:t>
      </w:r>
      <w:r w:rsidRPr="007E1D33">
        <w:rPr>
          <w:rFonts w:ascii="Verdana" w:hAnsi="Verdana"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515AA80B" w14:textId="77777777" w:rsidR="00734169" w:rsidRPr="007E1D33" w:rsidRDefault="00B842BC" w:rsidP="00563D71">
      <w:pPr>
        <w:pStyle w:val="Body2"/>
        <w:numPr>
          <w:ilvl w:val="2"/>
          <w:numId w:val="14"/>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 xml:space="preserve">pateiktame pasiūlyme nurodyta kaina yra neįprastai maža ir dalyvis, </w:t>
      </w:r>
      <w:r w:rsidRPr="007E1D33">
        <w:rPr>
          <w:rFonts w:ascii="Verdana" w:hAnsi="Verdana" w:cs="Times New Roman"/>
          <w:sz w:val="24"/>
          <w:szCs w:val="24"/>
          <w:lang w:val="lt-LT"/>
        </w:rPr>
        <w:t xml:space="preserve">Perkančiosios organizacijos </w:t>
      </w:r>
      <w:r w:rsidRPr="007E1D33">
        <w:rPr>
          <w:rFonts w:ascii="Verdana" w:hAnsi="Verdana" w:cs="Times New Roman"/>
          <w:color w:val="00000A"/>
          <w:sz w:val="24"/>
          <w:szCs w:val="24"/>
          <w:lang w:val="lt-LT"/>
        </w:rPr>
        <w:t>prašymu, nepateikia tinkamų kainos pagrįstumo įrodymų;</w:t>
      </w:r>
    </w:p>
    <w:p w14:paraId="649CB8FD" w14:textId="648B9E91" w:rsidR="00734169" w:rsidRPr="007E1D33" w:rsidRDefault="00734169" w:rsidP="00563D71">
      <w:pPr>
        <w:pStyle w:val="Body2"/>
        <w:numPr>
          <w:ilvl w:val="2"/>
          <w:numId w:val="14"/>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7E1D33">
        <w:rPr>
          <w:rFonts w:ascii="Verdana" w:hAnsi="Verdana"/>
          <w:color w:val="00000A"/>
          <w:sz w:val="24"/>
          <w:szCs w:val="24"/>
          <w:lang w:val="lt-LT"/>
        </w:rPr>
        <w:t>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 (</w:t>
      </w:r>
      <w:r w:rsidRPr="007E1D33">
        <w:rPr>
          <w:rFonts w:ascii="Verdana" w:hAnsi="Verdana"/>
          <w:sz w:val="24"/>
          <w:szCs w:val="24"/>
          <w:lang w:val="lt-LT"/>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53337CE" w14:textId="3FB4298E" w:rsidR="00B842BC" w:rsidRPr="007E1D33" w:rsidRDefault="00B842BC" w:rsidP="00563D71">
      <w:pPr>
        <w:pStyle w:val="Body2"/>
        <w:numPr>
          <w:ilvl w:val="2"/>
          <w:numId w:val="14"/>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 xml:space="preserve">pasiūlymą pateikęs tiekėjas neatitinka </w:t>
      </w:r>
      <w:r w:rsidR="000D4A0F" w:rsidRPr="007E1D33">
        <w:rPr>
          <w:rFonts w:ascii="Verdana" w:hAnsi="Verdana" w:cs="Times New Roman"/>
          <w:color w:val="00000A"/>
          <w:sz w:val="24"/>
          <w:szCs w:val="24"/>
          <w:lang w:val="lt-LT"/>
        </w:rPr>
        <w:t>P</w:t>
      </w:r>
      <w:r w:rsidRPr="007E1D33">
        <w:rPr>
          <w:rFonts w:ascii="Verdana" w:hAnsi="Verdana" w:cs="Times New Roman"/>
          <w:color w:val="00000A"/>
          <w:sz w:val="24"/>
          <w:szCs w:val="24"/>
          <w:lang w:val="lt-LT"/>
        </w:rPr>
        <w:t xml:space="preserve">irkimo sąlygų </w:t>
      </w:r>
      <w:r w:rsidR="000D4A0F" w:rsidRPr="007E1D33">
        <w:rPr>
          <w:rFonts w:ascii="Verdana" w:hAnsi="Verdana" w:cs="Times New Roman"/>
          <w:color w:val="00000A"/>
          <w:sz w:val="24"/>
          <w:szCs w:val="24"/>
          <w:lang w:val="lt-LT"/>
        </w:rPr>
        <w:t>3.</w:t>
      </w:r>
      <w:r w:rsidR="00734169" w:rsidRPr="007E1D33">
        <w:rPr>
          <w:rFonts w:ascii="Verdana" w:hAnsi="Verdana" w:cs="Times New Roman"/>
          <w:color w:val="00000A"/>
          <w:sz w:val="24"/>
          <w:szCs w:val="24"/>
          <w:lang w:val="lt-LT"/>
        </w:rPr>
        <w:t>5</w:t>
      </w:r>
      <w:r w:rsidRPr="007E1D33">
        <w:rPr>
          <w:rFonts w:ascii="Verdana" w:hAnsi="Verdana" w:cs="Times New Roman"/>
          <w:color w:val="00000A"/>
          <w:sz w:val="24"/>
          <w:szCs w:val="24"/>
          <w:lang w:val="lt-LT"/>
        </w:rPr>
        <w:t xml:space="preserve"> punkte nustatytų kvalifikacijos reikalavimų, ir/arba Perkančiosios organizacijos prašymu nepateikė ar nepatikslino pateiktų netikslių ar neišsamių duomenų apie atitikimą CVP IS priemonėmis;</w:t>
      </w:r>
    </w:p>
    <w:p w14:paraId="78F0B8EB" w14:textId="3D3EC102" w:rsidR="00B842BC" w:rsidRPr="007E1D33" w:rsidRDefault="00B842BC" w:rsidP="00563D71">
      <w:pPr>
        <w:pStyle w:val="Body2"/>
        <w:numPr>
          <w:ilvl w:val="2"/>
          <w:numId w:val="14"/>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lastRenderedPageBreak/>
        <w:t xml:space="preserve">tiekėjas, apie nustatytų reikalavimų atitikimą, yra pateikęs melagingą informaciją, kurią </w:t>
      </w:r>
      <w:r w:rsidRPr="007E1D33">
        <w:rPr>
          <w:rFonts w:ascii="Verdana" w:hAnsi="Verdana" w:cs="Times New Roman"/>
          <w:kern w:val="16"/>
          <w:sz w:val="24"/>
          <w:szCs w:val="24"/>
          <w:lang w:val="lt-LT"/>
        </w:rPr>
        <w:t xml:space="preserve">Perkančioji organizacija </w:t>
      </w:r>
      <w:r w:rsidRPr="007E1D33">
        <w:rPr>
          <w:rFonts w:ascii="Verdana" w:hAnsi="Verdana" w:cs="Times New Roman"/>
          <w:color w:val="00000A"/>
          <w:sz w:val="24"/>
          <w:szCs w:val="24"/>
          <w:lang w:val="lt-LT"/>
        </w:rPr>
        <w:t>gali įrodyti bet kokiomis teisėtomis priemonėmis;</w:t>
      </w:r>
    </w:p>
    <w:p w14:paraId="72513699" w14:textId="0378782B" w:rsidR="009E7D79" w:rsidRPr="009E7D79" w:rsidRDefault="009E7D79" w:rsidP="009E7D79">
      <w:pPr>
        <w:pStyle w:val="Body2"/>
        <w:numPr>
          <w:ilvl w:val="2"/>
          <w:numId w:val="14"/>
        </w:numPr>
        <w:tabs>
          <w:tab w:val="left" w:pos="851"/>
          <w:tab w:val="left" w:pos="1276"/>
          <w:tab w:val="left" w:pos="1701"/>
        </w:tabs>
        <w:spacing w:after="0"/>
        <w:ind w:left="0" w:firstLine="709"/>
        <w:rPr>
          <w:rFonts w:ascii="Verdana" w:eastAsia="Times New Roman" w:hAnsi="Verdana" w:cs="Arial"/>
          <w:sz w:val="24"/>
          <w:szCs w:val="24"/>
          <w:lang w:val="lt-LT"/>
        </w:rPr>
      </w:pPr>
      <w:r w:rsidRPr="00475EC3">
        <w:rPr>
          <w:rFonts w:ascii="Verdana" w:eastAsia="Times New Roman" w:hAnsi="Verdana" w:cs="Arial"/>
          <w:sz w:val="24"/>
          <w:szCs w:val="24"/>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F83A412" w14:textId="77777777" w:rsidR="009E7D79" w:rsidRDefault="00BF51BF" w:rsidP="009E7D79">
      <w:pPr>
        <w:pStyle w:val="Body2"/>
        <w:numPr>
          <w:ilvl w:val="2"/>
          <w:numId w:val="14"/>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 xml:space="preserve">tiekėjas pateikė netikslius, neišsamius ar klaidingus dokumentus ar duomenis apie atitiktį pirkimo dokumentų reikalavimams arba jų nepateikė </w:t>
      </w:r>
      <w:r w:rsidRPr="007E1D33">
        <w:rPr>
          <w:rFonts w:ascii="Verdana" w:hAnsi="Verdana" w:cs="Times New Roman"/>
          <w:sz w:val="24"/>
          <w:szCs w:val="24"/>
          <w:lang w:val="lt-LT"/>
        </w:rPr>
        <w:t>ir Perkančiosios organizacijos prašymu jų nepateikė per Perkančiosios organizacijos nurodytą terminą</w:t>
      </w:r>
      <w:r w:rsidR="001E149C" w:rsidRPr="007E1D33">
        <w:rPr>
          <w:rFonts w:ascii="Verdana" w:hAnsi="Verdana" w:cs="Times New Roman"/>
          <w:sz w:val="24"/>
          <w:szCs w:val="24"/>
          <w:lang w:val="lt-LT"/>
        </w:rPr>
        <w:t>;</w:t>
      </w:r>
    </w:p>
    <w:p w14:paraId="1F41964C" w14:textId="77777777" w:rsidR="009E7D79" w:rsidRDefault="009E7D79" w:rsidP="009E7D79">
      <w:pPr>
        <w:pStyle w:val="Body2"/>
        <w:numPr>
          <w:ilvl w:val="2"/>
          <w:numId w:val="14"/>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9E7D79">
        <w:rPr>
          <w:rFonts w:ascii="Verdana" w:eastAsia="Times New Roman" w:hAnsi="Verdana" w:cs="Arial"/>
          <w:sz w:val="24"/>
          <w:szCs w:val="24"/>
          <w:lang w:val="lt-LT"/>
        </w:rPr>
        <w:t>jei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2672A21F" w14:textId="77777777" w:rsidR="009E7D79" w:rsidRDefault="009E7D79" w:rsidP="009E7D79">
      <w:pPr>
        <w:pStyle w:val="Body2"/>
        <w:numPr>
          <w:ilvl w:val="2"/>
          <w:numId w:val="14"/>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9E7D79">
        <w:rPr>
          <w:rFonts w:ascii="Verdana" w:hAnsi="Verdana" w:cs="Times New Roman"/>
          <w:color w:val="auto"/>
          <w:sz w:val="24"/>
          <w:szCs w:val="24"/>
          <w:lang w:val="lt-LT"/>
        </w:rPr>
        <w:t>jei ūkio subjektas, kurio pajėgumais remiasi tiekėjas, netenkina jam keliamų kvalifikacijos ir (ar) aplinkos apsaugos vadybos sistemos standarto reikalavimų ir perkančiosios organizacijos nurodymu nebuvo pakeistas į reikalavimus atitinkantį ūkio subjektą;</w:t>
      </w:r>
    </w:p>
    <w:p w14:paraId="7AEAB72A" w14:textId="035BDD1E" w:rsidR="009E7D79" w:rsidRPr="009E7D79" w:rsidRDefault="009E7D79" w:rsidP="009E7D79">
      <w:pPr>
        <w:pStyle w:val="Body2"/>
        <w:numPr>
          <w:ilvl w:val="2"/>
          <w:numId w:val="14"/>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9E7D79">
        <w:rPr>
          <w:rFonts w:ascii="Verdana" w:eastAsia="Times New Roman" w:hAnsi="Verdana" w:cs="Arial"/>
          <w:sz w:val="24"/>
          <w:szCs w:val="24"/>
          <w:lang w:val="lt-LT"/>
        </w:rPr>
        <w:t>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p>
    <w:p w14:paraId="272FC4F2" w14:textId="01F7E072" w:rsidR="001E149C" w:rsidRPr="007E1D33" w:rsidRDefault="001E149C" w:rsidP="00563D71">
      <w:pPr>
        <w:pStyle w:val="Body2"/>
        <w:numPr>
          <w:ilvl w:val="2"/>
          <w:numId w:val="14"/>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7E1D33">
        <w:rPr>
          <w:rFonts w:ascii="Verdana" w:hAnsi="Verdana"/>
          <w:color w:val="auto"/>
          <w:sz w:val="24"/>
          <w:szCs w:val="24"/>
          <w:lang w:val="lt-LT"/>
        </w:rPr>
        <w:t xml:space="preserve">pasiūlymas neatitinka pirkimo dokumentų reikalavimų ir jo trūkumai negali būti ištaisyti vadovaujantis Viešųjų pirkimų tarnybos nustatytomis pasiūlymų patikslinimo, papildymo ar paaiškinimo taisyklėmis (žr. </w:t>
      </w:r>
      <w:hyperlink r:id="rId27" w:history="1">
        <w:r w:rsidRPr="007E1D33">
          <w:rPr>
            <w:rStyle w:val="Hipersaitas"/>
            <w:rFonts w:ascii="Verdana" w:hAnsi="Verdana" w:cs="Arial Unicode MS"/>
            <w:color w:val="auto"/>
            <w:sz w:val="24"/>
            <w:szCs w:val="24"/>
            <w:lang w:val="lt-LT"/>
          </w:rPr>
          <w:t>https://e-seimasx.lrs.lt/portal/legalAct/lt/TAD/a4c424b2888111edbdcebd68a7a0df7e?jfwid=rwzi82n6s</w:t>
        </w:r>
      </w:hyperlink>
      <w:r w:rsidRPr="007E1D33">
        <w:rPr>
          <w:rFonts w:ascii="Verdana" w:hAnsi="Verdana"/>
          <w:color w:val="auto"/>
          <w:sz w:val="24"/>
          <w:szCs w:val="24"/>
          <w:lang w:val="lt-LT"/>
        </w:rPr>
        <w:t>).</w:t>
      </w:r>
    </w:p>
    <w:p w14:paraId="6905CEB6" w14:textId="77777777" w:rsidR="001E149C" w:rsidRPr="007E1D33" w:rsidRDefault="001E149C" w:rsidP="00563D71">
      <w:pPr>
        <w:pStyle w:val="Body2"/>
        <w:numPr>
          <w:ilvl w:val="2"/>
          <w:numId w:val="14"/>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7E1D33">
        <w:rPr>
          <w:rFonts w:ascii="Verdana" w:hAnsi="Verdana" w:cs="Times New Roman"/>
          <w:sz w:val="24"/>
          <w:szCs w:val="24"/>
          <w:lang w:val="lt-LT"/>
        </w:rPr>
        <w:t>tiekėjas iki susipažinimo su pasiūlymais pradžios nepateikė pasiūlymo iššifravimo slaptažodžio.</w:t>
      </w:r>
    </w:p>
    <w:p w14:paraId="52292C98" w14:textId="5C912F50" w:rsidR="009E7D79" w:rsidRDefault="009E7D79" w:rsidP="009E7D79">
      <w:pPr>
        <w:pStyle w:val="Body2"/>
        <w:numPr>
          <w:ilvl w:val="1"/>
          <w:numId w:val="14"/>
        </w:numPr>
        <w:tabs>
          <w:tab w:val="left" w:pos="1260"/>
          <w:tab w:val="left" w:pos="1440"/>
        </w:tabs>
        <w:spacing w:after="0"/>
        <w:ind w:left="0" w:firstLine="709"/>
        <w:rPr>
          <w:rFonts w:ascii="Verdana" w:hAnsi="Verdana" w:cs="Times New Roman"/>
          <w:sz w:val="24"/>
          <w:szCs w:val="24"/>
          <w:lang w:val="lt-LT"/>
        </w:rPr>
      </w:pPr>
      <w:r>
        <w:rPr>
          <w:rFonts w:ascii="Verdana" w:hAnsi="Verdana" w:cs="Times New Roman"/>
          <w:sz w:val="24"/>
          <w:szCs w:val="24"/>
          <w:lang w:val="lt-LT"/>
        </w:rPr>
        <w:t xml:space="preserve"> </w:t>
      </w:r>
      <w:r w:rsidR="00B842BC" w:rsidRPr="007E1D33">
        <w:rPr>
          <w:rFonts w:ascii="Verdana" w:hAnsi="Verdana" w:cs="Times New Roman"/>
          <w:color w:val="00000A"/>
          <w:sz w:val="24"/>
          <w:szCs w:val="24"/>
          <w:lang w:val="lt-LT"/>
        </w:rPr>
        <w:t>Apie pasiūlymo atmetimą ir tokio atmetimo priežastis tiekėjas informuojamas raštu CVP IS priemonėmis.</w:t>
      </w:r>
    </w:p>
    <w:p w14:paraId="1202D5EF" w14:textId="10A0AF1E" w:rsidR="009E7D79" w:rsidRPr="009E7D79" w:rsidRDefault="009E7D79" w:rsidP="009E7D79">
      <w:pPr>
        <w:pStyle w:val="Body2"/>
        <w:numPr>
          <w:ilvl w:val="1"/>
          <w:numId w:val="14"/>
        </w:numPr>
        <w:tabs>
          <w:tab w:val="left" w:pos="1260"/>
          <w:tab w:val="left" w:pos="1440"/>
        </w:tabs>
        <w:spacing w:after="0"/>
        <w:ind w:left="0" w:firstLine="709"/>
        <w:rPr>
          <w:rFonts w:ascii="Verdana" w:hAnsi="Verdana" w:cs="Times New Roman"/>
          <w:sz w:val="24"/>
          <w:szCs w:val="24"/>
          <w:lang w:val="lt-LT"/>
        </w:rPr>
      </w:pPr>
      <w:r>
        <w:rPr>
          <w:rFonts w:ascii="Verdana" w:hAnsi="Verdana" w:cs="Times New Roman"/>
          <w:sz w:val="24"/>
          <w:szCs w:val="24"/>
          <w:lang w:val="lt-LT"/>
        </w:rPr>
        <w:t xml:space="preserve"> </w:t>
      </w:r>
      <w:r w:rsidRPr="009E7D79">
        <w:rPr>
          <w:rFonts w:ascii="Verdana" w:hAnsi="Verdana" w:cs="Times New Roman"/>
          <w:kern w:val="16"/>
          <w:sz w:val="24"/>
          <w:szCs w:val="24"/>
          <w:lang w:val="lt-LT"/>
        </w:rPr>
        <w:t xml:space="preserve">Perkančioji organizacija </w:t>
      </w:r>
      <w:r w:rsidRPr="009E7D79">
        <w:rPr>
          <w:rFonts w:ascii="Verdana" w:hAnsi="Verdana" w:cs="Times New Roman"/>
          <w:color w:val="00000A"/>
          <w:sz w:val="24"/>
          <w:szCs w:val="24"/>
          <w:lang w:val="lt-LT"/>
        </w:rPr>
        <w:t>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0C3C8118" w14:textId="77777777" w:rsidR="00CC769C" w:rsidRPr="007E1D33" w:rsidRDefault="00CC769C" w:rsidP="00563D71">
      <w:pPr>
        <w:pStyle w:val="Body2"/>
        <w:tabs>
          <w:tab w:val="left" w:pos="1260"/>
          <w:tab w:val="left" w:pos="1440"/>
        </w:tabs>
        <w:spacing w:after="0"/>
        <w:ind w:left="720"/>
        <w:rPr>
          <w:rFonts w:ascii="Verdana" w:hAnsi="Verdana" w:cs="Times New Roman"/>
          <w:sz w:val="24"/>
          <w:szCs w:val="24"/>
          <w:lang w:val="lt-LT"/>
        </w:rPr>
      </w:pPr>
    </w:p>
    <w:p w14:paraId="69DEAEF3" w14:textId="77777777" w:rsidR="00B842BC" w:rsidRPr="007E1D33" w:rsidRDefault="00B842BC" w:rsidP="00563D71">
      <w:pPr>
        <w:pStyle w:val="Antrat"/>
        <w:numPr>
          <w:ilvl w:val="0"/>
          <w:numId w:val="14"/>
        </w:numPr>
        <w:jc w:val="center"/>
        <w:rPr>
          <w:rFonts w:ascii="Verdana" w:hAnsi="Verdana" w:cs="Times New Roman"/>
          <w:color w:val="auto"/>
          <w:sz w:val="24"/>
          <w:szCs w:val="24"/>
          <w:lang w:val="lt-LT"/>
        </w:rPr>
      </w:pPr>
      <w:bookmarkStart w:id="60" w:name="_Toc488998679"/>
      <w:bookmarkStart w:id="61" w:name="_Toc513085"/>
      <w:bookmarkStart w:id="62" w:name="_Toc103675635"/>
      <w:bookmarkEnd w:id="60"/>
      <w:r w:rsidRPr="007E1D33">
        <w:rPr>
          <w:rFonts w:ascii="Verdana" w:hAnsi="Verdana" w:cs="Times New Roman"/>
          <w:color w:val="auto"/>
          <w:sz w:val="24"/>
          <w:szCs w:val="24"/>
          <w:lang w:val="lt-LT"/>
        </w:rPr>
        <w:t>PASIŪLYMŲ VERTINIMAS IR PALYGINIMAS</w:t>
      </w:r>
      <w:bookmarkEnd w:id="61"/>
      <w:bookmarkEnd w:id="62"/>
    </w:p>
    <w:p w14:paraId="1EEA964B" w14:textId="77777777" w:rsidR="00B842BC" w:rsidRPr="007E1D33" w:rsidRDefault="00B842BC" w:rsidP="00563D71">
      <w:pPr>
        <w:pStyle w:val="Body2"/>
        <w:spacing w:after="0"/>
        <w:rPr>
          <w:rFonts w:ascii="Verdana" w:hAnsi="Verdana" w:cs="Times New Roman"/>
          <w:color w:val="00000A"/>
          <w:sz w:val="24"/>
          <w:szCs w:val="24"/>
          <w:lang w:val="lt-LT"/>
        </w:rPr>
      </w:pPr>
    </w:p>
    <w:p w14:paraId="58996126" w14:textId="25D18A15" w:rsidR="00875405" w:rsidRPr="007E1D33" w:rsidRDefault="00875405" w:rsidP="00563D71">
      <w:pPr>
        <w:pStyle w:val="Sraopastraipa"/>
        <w:numPr>
          <w:ilvl w:val="1"/>
          <w:numId w:val="14"/>
        </w:numPr>
        <w:spacing w:after="0" w:line="240" w:lineRule="auto"/>
        <w:ind w:left="0" w:firstLine="709"/>
        <w:jc w:val="both"/>
        <w:rPr>
          <w:rFonts w:ascii="Verdana" w:eastAsia="Arial Unicode MS" w:hAnsi="Verdana"/>
          <w:color w:val="000000"/>
          <w:kern w:val="16"/>
          <w:sz w:val="24"/>
          <w:szCs w:val="24"/>
          <w:lang w:eastAsia="lt-LT"/>
        </w:rPr>
      </w:pPr>
      <w:r w:rsidRPr="007E1D33">
        <w:rPr>
          <w:rFonts w:ascii="Verdana" w:eastAsia="Arial Unicode MS" w:hAnsi="Verdana"/>
          <w:color w:val="000000"/>
          <w:kern w:val="16"/>
          <w:sz w:val="24"/>
          <w:szCs w:val="24"/>
          <w:lang w:eastAsia="lt-LT"/>
        </w:rPr>
        <w:t>Perkančioji organizacija ekonomiškai naudingiausią pasiūlymą išrenka pagal kainą. Ekonomiškai naudingiausiu pasiūlymu laikomas mažiausios kainos pasiūlymas.</w:t>
      </w:r>
    </w:p>
    <w:p w14:paraId="61E41B51" w14:textId="2B7F4E22" w:rsidR="00B842BC" w:rsidRPr="007E1D33" w:rsidRDefault="00B842BC" w:rsidP="00563D71">
      <w:pPr>
        <w:pStyle w:val="Body2"/>
        <w:numPr>
          <w:ilvl w:val="1"/>
          <w:numId w:val="14"/>
        </w:numPr>
        <w:tabs>
          <w:tab w:val="left" w:pos="1260"/>
        </w:tabs>
        <w:spacing w:after="0"/>
        <w:ind w:left="0" w:firstLine="720"/>
        <w:rPr>
          <w:rFonts w:ascii="Verdana" w:hAnsi="Verdana" w:cs="Times New Roman"/>
          <w:sz w:val="24"/>
          <w:szCs w:val="24"/>
          <w:lang w:val="lt-LT"/>
        </w:rPr>
      </w:pPr>
      <w:r w:rsidRPr="007E1D33">
        <w:rPr>
          <w:rFonts w:ascii="Verdana" w:hAnsi="Verdana" w:cs="Times New Roman"/>
          <w:sz w:val="24"/>
          <w:szCs w:val="24"/>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7E1D33" w:rsidRDefault="00B842BC" w:rsidP="00563D71">
      <w:pPr>
        <w:pStyle w:val="Body2"/>
        <w:tabs>
          <w:tab w:val="left" w:pos="1260"/>
        </w:tabs>
        <w:spacing w:after="0"/>
        <w:ind w:left="720"/>
        <w:rPr>
          <w:rFonts w:ascii="Verdana" w:hAnsi="Verdana" w:cs="Times New Roman"/>
          <w:sz w:val="24"/>
          <w:szCs w:val="24"/>
          <w:lang w:val="lt-LT"/>
        </w:rPr>
      </w:pPr>
    </w:p>
    <w:p w14:paraId="13E065EF" w14:textId="77777777" w:rsidR="00B842BC" w:rsidRPr="007E1D33" w:rsidRDefault="00B842BC" w:rsidP="00563D71">
      <w:pPr>
        <w:pStyle w:val="Antrat"/>
        <w:numPr>
          <w:ilvl w:val="0"/>
          <w:numId w:val="14"/>
        </w:numPr>
        <w:jc w:val="center"/>
        <w:rPr>
          <w:rFonts w:ascii="Verdana" w:hAnsi="Verdana" w:cs="Times New Roman"/>
          <w:color w:val="auto"/>
          <w:sz w:val="24"/>
          <w:szCs w:val="24"/>
          <w:lang w:val="lt-LT"/>
        </w:rPr>
      </w:pPr>
      <w:bookmarkStart w:id="63" w:name="_Toc488998680"/>
      <w:bookmarkStart w:id="64" w:name="_Toc513086"/>
      <w:bookmarkStart w:id="65" w:name="_Toc103675636"/>
      <w:bookmarkEnd w:id="63"/>
      <w:r w:rsidRPr="007E1D33">
        <w:rPr>
          <w:rFonts w:ascii="Verdana" w:hAnsi="Verdana" w:cs="Times New Roman"/>
          <w:color w:val="auto"/>
          <w:sz w:val="24"/>
          <w:szCs w:val="24"/>
          <w:lang w:val="lt-LT"/>
        </w:rPr>
        <w:t>PASIŪLYMŲ EILĖ IR LAIMĖTOJO NUSTATYMAS</w:t>
      </w:r>
      <w:bookmarkEnd w:id="64"/>
      <w:bookmarkEnd w:id="65"/>
    </w:p>
    <w:p w14:paraId="22B34F9A" w14:textId="77777777" w:rsidR="00B842BC" w:rsidRPr="007E1D33" w:rsidRDefault="00B842BC" w:rsidP="00563D71">
      <w:pPr>
        <w:pStyle w:val="Body2"/>
        <w:spacing w:after="0"/>
        <w:rPr>
          <w:rFonts w:ascii="Verdana" w:hAnsi="Verdana" w:cs="Times New Roman"/>
          <w:color w:val="00000A"/>
          <w:sz w:val="24"/>
          <w:szCs w:val="24"/>
          <w:lang w:val="lt-LT"/>
        </w:rPr>
      </w:pPr>
    </w:p>
    <w:p w14:paraId="56813628" w14:textId="6C99F94D" w:rsidR="00875405" w:rsidRPr="007E1D33" w:rsidRDefault="001E149C" w:rsidP="00563D71">
      <w:pPr>
        <w:pStyle w:val="Body2"/>
        <w:numPr>
          <w:ilvl w:val="1"/>
          <w:numId w:val="14"/>
        </w:numPr>
        <w:tabs>
          <w:tab w:val="left" w:pos="1134"/>
        </w:tabs>
        <w:spacing w:after="0"/>
        <w:ind w:left="0" w:firstLine="720"/>
        <w:rPr>
          <w:rFonts w:ascii="Verdana" w:hAnsi="Verdana" w:cs="Times New Roman"/>
          <w:sz w:val="24"/>
          <w:szCs w:val="24"/>
          <w:lang w:val="lt-LT"/>
        </w:rPr>
      </w:pPr>
      <w:r w:rsidRPr="007E1D33">
        <w:rPr>
          <w:rFonts w:ascii="Verdana" w:hAnsi="Verdana"/>
          <w:sz w:val="24"/>
          <w:szCs w:val="24"/>
          <w:lang w:val="lt-LT"/>
        </w:rPr>
        <w:t>Išnagrinėjusi, įvertinusi ir palyginusi pateiktus pasiūlymus, Komisija nustato pasiūlymų eilę (išskyrus atvejus, kai pasiūlymą pateikia, arba įvertinus pasiūlymus liko tik vienas tiekėjas) ir laimėjusį pasiūlymą bei priima sprendimą dėl sutarties sudarymo.</w:t>
      </w:r>
    </w:p>
    <w:p w14:paraId="5AE16EF4" w14:textId="69FE0205" w:rsidR="00B842BC" w:rsidRPr="007E1D33" w:rsidRDefault="00B842BC" w:rsidP="00563D71">
      <w:pPr>
        <w:pStyle w:val="Body2"/>
        <w:numPr>
          <w:ilvl w:val="1"/>
          <w:numId w:val="14"/>
        </w:numPr>
        <w:tabs>
          <w:tab w:val="left" w:pos="1134"/>
        </w:tabs>
        <w:spacing w:after="0"/>
        <w:ind w:left="0" w:firstLine="720"/>
        <w:rPr>
          <w:rFonts w:ascii="Verdana" w:hAnsi="Verdana" w:cs="Times New Roman"/>
          <w:sz w:val="24"/>
          <w:szCs w:val="24"/>
          <w:lang w:val="lt-LT"/>
        </w:rPr>
      </w:pPr>
      <w:r w:rsidRPr="007E1D33">
        <w:rPr>
          <w:rFonts w:ascii="Verdana" w:hAnsi="Verdana" w:cs="Times New Roman"/>
          <w:color w:val="00000A"/>
          <w:sz w:val="24"/>
          <w:szCs w:val="24"/>
          <w:lang w:val="lt-LT"/>
        </w:rPr>
        <w:t xml:space="preserve">Pasiūlymai eilėje surašomi ekonominio naudingumo mažėjimo tvarka. </w:t>
      </w:r>
      <w:r w:rsidR="00566EC8" w:rsidRPr="007E1D33">
        <w:rPr>
          <w:rFonts w:ascii="Verdana" w:hAnsi="Verdana" w:cs="Times New Roman"/>
          <w:color w:val="00000A"/>
          <w:sz w:val="24"/>
          <w:szCs w:val="24"/>
          <w:lang w:val="lt-LT"/>
        </w:rPr>
        <w:t>Kai</w:t>
      </w:r>
      <w:r w:rsidRPr="007E1D33">
        <w:rPr>
          <w:rFonts w:ascii="Verdana" w:hAnsi="Verdana" w:cs="Times New Roman"/>
          <w:color w:val="00000A"/>
          <w:sz w:val="24"/>
          <w:szCs w:val="24"/>
          <w:lang w:val="lt-LT"/>
        </w:rPr>
        <w:t xml:space="preserve"> kelių pateiktų pasiūlymų ekonominis naudingumas yra vienodas, </w:t>
      </w:r>
      <w:r w:rsidR="00566EC8" w:rsidRPr="007E1D33">
        <w:rPr>
          <w:rFonts w:ascii="Verdana" w:hAnsi="Verdana" w:cs="Times New Roman"/>
          <w:color w:val="00000A"/>
          <w:sz w:val="24"/>
          <w:szCs w:val="24"/>
          <w:lang w:val="lt-LT"/>
        </w:rPr>
        <w:t xml:space="preserve">sudarant </w:t>
      </w:r>
      <w:r w:rsidRPr="007E1D33">
        <w:rPr>
          <w:rFonts w:ascii="Verdana" w:hAnsi="Verdana" w:cs="Times New Roman"/>
          <w:color w:val="00000A"/>
          <w:sz w:val="24"/>
          <w:szCs w:val="24"/>
          <w:lang w:val="lt-LT"/>
        </w:rPr>
        <w:t>pasiūlymų eilę pirmesnis į šią eilę įrašomas tiekėjas, kurio pasiūlymas CVP IS priemonėmis pateiktas anksčiausiai.</w:t>
      </w:r>
    </w:p>
    <w:p w14:paraId="7BAE2326" w14:textId="35AFB7EC" w:rsidR="001E149C" w:rsidRPr="007E1D33" w:rsidRDefault="001E149C" w:rsidP="00563D71">
      <w:pPr>
        <w:pStyle w:val="Body2"/>
        <w:numPr>
          <w:ilvl w:val="1"/>
          <w:numId w:val="14"/>
        </w:numPr>
        <w:tabs>
          <w:tab w:val="left" w:pos="1134"/>
        </w:tabs>
        <w:spacing w:after="0"/>
        <w:ind w:left="0" w:firstLine="720"/>
        <w:rPr>
          <w:rFonts w:ascii="Verdana" w:hAnsi="Verdana" w:cs="Times New Roman"/>
          <w:sz w:val="24"/>
          <w:szCs w:val="24"/>
          <w:lang w:val="lt-LT"/>
        </w:rPr>
      </w:pPr>
      <w:r w:rsidRPr="007E1D33">
        <w:rPr>
          <w:rFonts w:ascii="Verdana" w:hAnsi="Verdana" w:cs="Times New Roman"/>
          <w:color w:val="00000A"/>
          <w:sz w:val="24"/>
          <w:szCs w:val="24"/>
          <w:lang w:val="lt-LT"/>
        </w:rPr>
        <w:t>Laimėjusiu pasiūlymu galės būti pripažintas tik 1 (vienas) ekonomiškai naudingiausias pasiūlymas, esantis pasiūlymų eilės pirmojoje vietoje VPĮ bei šių pirkimo dokumentų nustatyta tvarka. Jei pirkimas vykdomas dalimis, laimėtojas nustatomas kiekvienai pirkimo daliai atskirai.</w:t>
      </w:r>
    </w:p>
    <w:p w14:paraId="054207CC" w14:textId="77777777" w:rsidR="009E7D79" w:rsidRDefault="00B842BC" w:rsidP="009E7D79">
      <w:pPr>
        <w:pStyle w:val="Body2"/>
        <w:numPr>
          <w:ilvl w:val="1"/>
          <w:numId w:val="14"/>
        </w:numPr>
        <w:tabs>
          <w:tab w:val="left" w:pos="1134"/>
        </w:tabs>
        <w:spacing w:after="0"/>
        <w:ind w:left="0" w:firstLine="720"/>
        <w:rPr>
          <w:rFonts w:ascii="Verdana" w:hAnsi="Verdana" w:cs="Times New Roman"/>
          <w:sz w:val="24"/>
          <w:szCs w:val="24"/>
          <w:lang w:val="lt-LT"/>
        </w:rPr>
      </w:pPr>
      <w:r w:rsidRPr="007E1D33">
        <w:rPr>
          <w:rFonts w:ascii="Verdana" w:hAnsi="Verdana" w:cs="Times New Roman"/>
          <w:color w:val="00000A"/>
          <w:sz w:val="24"/>
          <w:szCs w:val="24"/>
          <w:lang w:val="lt-LT"/>
        </w:rPr>
        <w:t>Tais atvejais, kai pasiūlymą pateikė tik vienas tiekėjas, ar pirkimo procedūrų metu atmetus kitus pasiūlymus, liko tik vienas tiekėjas, pasiūlymų eilė nenustatoma ir jo pasiūlymas laikomas laimėjusiu, jeigu nebuvo atmestas pagal šių pirkimo dokumentų sąlygas.</w:t>
      </w:r>
    </w:p>
    <w:p w14:paraId="137BBFA4" w14:textId="0B4C32B5" w:rsidR="009E7D79" w:rsidRPr="009E7D79" w:rsidRDefault="009E7D79" w:rsidP="009E7D79">
      <w:pPr>
        <w:pStyle w:val="Body2"/>
        <w:numPr>
          <w:ilvl w:val="1"/>
          <w:numId w:val="14"/>
        </w:numPr>
        <w:tabs>
          <w:tab w:val="left" w:pos="1134"/>
        </w:tabs>
        <w:spacing w:after="0"/>
        <w:ind w:left="0" w:firstLine="720"/>
        <w:rPr>
          <w:rFonts w:ascii="Verdana" w:hAnsi="Verdana" w:cs="Times New Roman"/>
          <w:sz w:val="24"/>
          <w:szCs w:val="24"/>
          <w:lang w:val="lt-LT"/>
        </w:rPr>
      </w:pPr>
      <w:r w:rsidRPr="009E7D79">
        <w:rPr>
          <w:rFonts w:ascii="Verdana" w:hAnsi="Verdana"/>
          <w:sz w:val="24"/>
          <w:szCs w:val="24"/>
          <w:lang w:val="lt-LT"/>
        </w:rPr>
        <w:t xml:space="preserve">Perkančioji organizacija kandidatams ir dalyviams ne vėliau kaip per 3 darbo dienas raštu </w:t>
      </w:r>
      <w:r w:rsidRPr="009E7D79">
        <w:rPr>
          <w:rFonts w:ascii="Verdana" w:hAnsi="Verdana"/>
          <w:b/>
          <w:bCs/>
          <w:sz w:val="24"/>
          <w:szCs w:val="24"/>
          <w:lang w:val="lt-LT"/>
        </w:rPr>
        <w:t>praneša apie priimtą sprendimą nustatyti laimėjusį pasiūlymą</w:t>
      </w:r>
      <w:r w:rsidRPr="009E7D79">
        <w:rPr>
          <w:rFonts w:ascii="Verdana" w:hAnsi="Verdana"/>
          <w:sz w:val="24"/>
          <w:szCs w:val="24"/>
          <w:lang w:val="lt-LT"/>
        </w:rPr>
        <w:t xml:space="preserve">, dėl kurio bus sudaroma pirkimo sutartis, </w:t>
      </w:r>
      <w:r w:rsidRPr="009E7D79">
        <w:rPr>
          <w:rFonts w:ascii="Verdana" w:hAnsi="Verdana"/>
          <w:b/>
          <w:bCs/>
          <w:sz w:val="24"/>
          <w:szCs w:val="24"/>
          <w:lang w:val="lt-LT"/>
        </w:rPr>
        <w:t>pateikia VPĮ 58 straipsnio 2 dalyje nurodytos atitinkamos informacijos, kuri dar nebuvo pateikta pirkimo procedūros metu, santrauką, nurodo nustatytą pasiūlymų eilę, laimėjusį pasiūlymą ir tikslų atidėjimo terminą.</w:t>
      </w:r>
      <w:r w:rsidRPr="009E7D79">
        <w:rPr>
          <w:rFonts w:ascii="Verdana" w:hAnsi="Verdana"/>
          <w:sz w:val="24"/>
          <w:szCs w:val="24"/>
          <w:lang w:val="lt-LT"/>
        </w:rPr>
        <w:t xml:space="preserve"> Tiekėjams, kurių pasiūlymai neįrašyti į šią eilę, kartu su pranešimu apie nustatytą eilę ir laimėjusį pasiūlymą, raštu CVP IS priemonėmis pranešama ir apie jų pasiūlymų atmetimo priežastis. </w:t>
      </w:r>
      <w:r w:rsidRPr="009E7D79">
        <w:rPr>
          <w:rFonts w:ascii="Verdana" w:hAnsi="Verdana"/>
          <w:b/>
          <w:bCs/>
          <w:sz w:val="24"/>
          <w:szCs w:val="24"/>
          <w:lang w:val="lt-LT"/>
        </w:rPr>
        <w:t>Perkančioji organizacija taip pat nurodo priežastis, dėl kurių buvo priimtas sprendimas nesudaryti pirkimo sutarties ar preliminariosios sutarties ar pradėti pirkimą iš naujo</w:t>
      </w:r>
      <w:r w:rsidRPr="009E7D79">
        <w:rPr>
          <w:rFonts w:ascii="Verdana" w:hAnsi="Verdana" w:cs="Times New Roman"/>
          <w:color w:val="00000A"/>
          <w:sz w:val="24"/>
          <w:szCs w:val="24"/>
          <w:lang w:val="lt-LT"/>
        </w:rPr>
        <w:t>.</w:t>
      </w:r>
    </w:p>
    <w:p w14:paraId="791642FA" w14:textId="77777777" w:rsidR="00B842BC" w:rsidRPr="007E1D33" w:rsidRDefault="00B842BC" w:rsidP="00563D71">
      <w:pPr>
        <w:pStyle w:val="Body2"/>
        <w:numPr>
          <w:ilvl w:val="1"/>
          <w:numId w:val="14"/>
        </w:numPr>
        <w:tabs>
          <w:tab w:val="left" w:pos="1134"/>
        </w:tabs>
        <w:spacing w:after="0"/>
        <w:ind w:left="0" w:firstLine="720"/>
        <w:rPr>
          <w:rFonts w:ascii="Verdana" w:hAnsi="Verdana" w:cs="Times New Roman"/>
          <w:sz w:val="24"/>
          <w:szCs w:val="24"/>
          <w:lang w:val="lt-LT"/>
        </w:rPr>
      </w:pPr>
      <w:r w:rsidRPr="007E1D33">
        <w:rPr>
          <w:rFonts w:ascii="Verdana" w:hAnsi="Verdana" w:cs="Times New Roman"/>
          <w:color w:val="00000A"/>
          <w:sz w:val="24"/>
          <w:szCs w:val="24"/>
          <w:lang w:val="lt-LT"/>
        </w:rPr>
        <w:t>Sutarties sudarymo atidėjimo terminas netaikomas. Perkančioji organizacija sudaryti pirkimo sutartį siūlo tam tiekėjui, kurio pasiūlymas pripažintas laimėjusiu.</w:t>
      </w:r>
    </w:p>
    <w:p w14:paraId="768F471E" w14:textId="77777777" w:rsidR="009F71F7" w:rsidRPr="007E1D33" w:rsidRDefault="009F71F7" w:rsidP="00563D71">
      <w:pPr>
        <w:pStyle w:val="Body2"/>
        <w:tabs>
          <w:tab w:val="left" w:pos="1134"/>
        </w:tabs>
        <w:spacing w:after="0"/>
        <w:ind w:left="1080"/>
        <w:rPr>
          <w:rFonts w:ascii="Verdana" w:hAnsi="Verdana" w:cs="Times New Roman"/>
          <w:sz w:val="24"/>
          <w:szCs w:val="24"/>
          <w:lang w:val="lt-LT"/>
        </w:rPr>
      </w:pPr>
    </w:p>
    <w:p w14:paraId="1AB44E04" w14:textId="77777777" w:rsidR="00B842BC" w:rsidRPr="007E1D33" w:rsidRDefault="00B842BC" w:rsidP="00563D71">
      <w:pPr>
        <w:pStyle w:val="Antrat"/>
        <w:numPr>
          <w:ilvl w:val="0"/>
          <w:numId w:val="14"/>
        </w:numPr>
        <w:jc w:val="center"/>
        <w:rPr>
          <w:rFonts w:ascii="Verdana" w:hAnsi="Verdana" w:cs="Times New Roman"/>
          <w:color w:val="auto"/>
          <w:sz w:val="24"/>
          <w:szCs w:val="24"/>
          <w:lang w:val="lt-LT"/>
        </w:rPr>
      </w:pPr>
      <w:bookmarkStart w:id="66" w:name="_Toc488998681"/>
      <w:bookmarkStart w:id="67" w:name="_Toc513087"/>
      <w:bookmarkStart w:id="68" w:name="_Toc103675637"/>
      <w:bookmarkEnd w:id="66"/>
      <w:r w:rsidRPr="007E1D33">
        <w:rPr>
          <w:rFonts w:ascii="Verdana" w:hAnsi="Verdana" w:cs="Times New Roman"/>
          <w:color w:val="auto"/>
          <w:sz w:val="24"/>
          <w:szCs w:val="24"/>
          <w:lang w:val="lt-LT"/>
        </w:rPr>
        <w:t>PRETENZIJŲ IR SKUNDŲ NAGRINĖJIMAS</w:t>
      </w:r>
      <w:bookmarkEnd w:id="67"/>
      <w:bookmarkEnd w:id="68"/>
    </w:p>
    <w:p w14:paraId="1221B178" w14:textId="77777777" w:rsidR="00B842BC" w:rsidRPr="007E1D33" w:rsidRDefault="00B842BC" w:rsidP="00563D71">
      <w:pPr>
        <w:pStyle w:val="Body2"/>
        <w:spacing w:after="0"/>
        <w:rPr>
          <w:rFonts w:ascii="Verdana" w:hAnsi="Verdana" w:cs="Times New Roman"/>
          <w:color w:val="00000A"/>
          <w:sz w:val="24"/>
          <w:szCs w:val="24"/>
          <w:lang w:val="lt-LT"/>
        </w:rPr>
      </w:pPr>
    </w:p>
    <w:p w14:paraId="31A1FD0B" w14:textId="789500F6" w:rsidR="00B842BC" w:rsidRPr="007E1D33" w:rsidRDefault="009F71F7" w:rsidP="00563D71">
      <w:pPr>
        <w:pStyle w:val="Body2"/>
        <w:numPr>
          <w:ilvl w:val="1"/>
          <w:numId w:val="14"/>
        </w:numPr>
        <w:tabs>
          <w:tab w:val="left" w:pos="426"/>
          <w:tab w:val="left" w:pos="1134"/>
          <w:tab w:val="left" w:pos="1418"/>
          <w:tab w:val="left" w:pos="1560"/>
        </w:tabs>
        <w:spacing w:after="0"/>
        <w:ind w:left="0" w:firstLine="720"/>
        <w:rPr>
          <w:rFonts w:ascii="Verdana" w:hAnsi="Verdana"/>
          <w:sz w:val="24"/>
          <w:szCs w:val="24"/>
          <w:lang w:val="lt-LT"/>
        </w:rPr>
      </w:pPr>
      <w:bookmarkStart w:id="69" w:name="_Ref74228480"/>
      <w:r w:rsidRPr="007E1D33">
        <w:rPr>
          <w:rFonts w:ascii="Verdana" w:hAnsi="Verdana"/>
          <w:sz w:val="24"/>
          <w:szCs w:val="24"/>
          <w:lang w:val="lt-LT"/>
        </w:rPr>
        <w:lastRenderedPageBreak/>
        <w:t>Tiekėjas, norėdamas iki pirkimo sutarties sudarymo teisme ginčyti Perkančiosios organizacijos sprendimus ar veiksmus, pirmiausia elektroninėmis priemonėmis turi pateikti pretenziją perkančiajai organizacijai. Pretenzijos teikiamos elektroninėmis priemonėmis, o mažos vertės pirkimų atveju – raštu tiekėjo pasirinktomis priemonėmis.</w:t>
      </w:r>
    </w:p>
    <w:bookmarkEnd w:id="69"/>
    <w:p w14:paraId="3F0D63FB" w14:textId="4F52BFAD" w:rsidR="00E2239D" w:rsidRPr="007E1D33" w:rsidRDefault="00E2239D" w:rsidP="00563D71">
      <w:pPr>
        <w:pStyle w:val="Body2"/>
        <w:numPr>
          <w:ilvl w:val="1"/>
          <w:numId w:val="14"/>
        </w:numPr>
        <w:tabs>
          <w:tab w:val="left" w:pos="426"/>
          <w:tab w:val="left" w:pos="1134"/>
          <w:tab w:val="left" w:pos="1418"/>
          <w:tab w:val="left" w:pos="1560"/>
        </w:tabs>
        <w:spacing w:after="0"/>
        <w:ind w:left="0" w:firstLine="720"/>
        <w:rPr>
          <w:rFonts w:ascii="Verdana" w:hAnsi="Verdana" w:cs="Times New Roman"/>
          <w:sz w:val="24"/>
          <w:szCs w:val="24"/>
          <w:lang w:val="lt-LT"/>
        </w:rPr>
      </w:pPr>
      <w:r w:rsidRPr="007E1D33">
        <w:rPr>
          <w:rFonts w:ascii="Verdana" w:hAnsi="Verdana" w:cs="Times New Roman"/>
          <w:color w:val="00000A"/>
          <w:sz w:val="24"/>
          <w:szCs w:val="24"/>
          <w:lang w:val="lt-LT"/>
        </w:rPr>
        <w:t xml:space="preserve">Tiekėjas turi teisę pateikti pretenziją </w:t>
      </w:r>
      <w:r w:rsidR="0024264A" w:rsidRPr="007E1D33">
        <w:rPr>
          <w:rFonts w:ascii="Verdana" w:hAnsi="Verdana" w:cs="Times New Roman"/>
          <w:color w:val="00000A"/>
          <w:sz w:val="24"/>
          <w:szCs w:val="24"/>
          <w:lang w:val="lt-LT"/>
        </w:rPr>
        <w:t>P</w:t>
      </w:r>
      <w:r w:rsidRPr="007E1D33">
        <w:rPr>
          <w:rFonts w:ascii="Verdana" w:hAnsi="Verdana" w:cs="Times New Roman"/>
          <w:color w:val="00000A"/>
          <w:sz w:val="24"/>
          <w:szCs w:val="24"/>
          <w:lang w:val="lt-LT"/>
        </w:rPr>
        <w:t xml:space="preserve">erkančiajai organizacijai, pateikti prašymą ar pareikšti ieškinį teismui (išskyrus šiuos atvejus: </w:t>
      </w:r>
      <w:r w:rsidRPr="007E1D33">
        <w:rPr>
          <w:rFonts w:ascii="Verdana" w:hAnsi="Verdana" w:cs="Times New Roman"/>
          <w:sz w:val="24"/>
          <w:szCs w:val="24"/>
          <w:lang w:val="lt-LT"/>
        </w:rPr>
        <w:t>1.</w:t>
      </w:r>
      <w:r w:rsidRPr="007E1D33">
        <w:rPr>
          <w:rFonts w:ascii="Verdana" w:hAnsi="Verdana"/>
          <w:sz w:val="24"/>
          <w:szCs w:val="24"/>
          <w:lang w:val="lt-LT"/>
        </w:rPr>
        <w:t xml:space="preserve"> Tiekėjas turi teisę pareikšti ieškinį dėl pirkimo sutarties pripažinimo negaliojančia per 6 mėnesius nuo pirkimo sutarties sudarymo dienos.</w:t>
      </w:r>
      <w:bookmarkStart w:id="70" w:name="part_e0d8c247d476486b8752fa0197ec4ffd"/>
      <w:bookmarkEnd w:id="70"/>
      <w:r w:rsidRPr="007E1D33">
        <w:rPr>
          <w:rFonts w:ascii="Verdana" w:hAnsi="Verdana" w:cs="Times New Roman"/>
          <w:sz w:val="24"/>
          <w:szCs w:val="24"/>
          <w:lang w:val="lt-LT"/>
        </w:rPr>
        <w:t xml:space="preserve"> 2. </w:t>
      </w:r>
      <w:r w:rsidRPr="007E1D33">
        <w:rPr>
          <w:rFonts w:ascii="Verdana" w:hAnsi="Verdana"/>
          <w:sz w:val="24"/>
          <w:szCs w:val="24"/>
          <w:lang w:val="lt-LT"/>
        </w:rPr>
        <w:t xml:space="preserve">Tiekėjas, manydamas, kad </w:t>
      </w:r>
      <w:r w:rsidR="0024264A" w:rsidRPr="007E1D33">
        <w:rPr>
          <w:rFonts w:ascii="Verdana" w:hAnsi="Verdana"/>
          <w:sz w:val="24"/>
          <w:szCs w:val="24"/>
          <w:lang w:val="lt-LT"/>
        </w:rPr>
        <w:t>P</w:t>
      </w:r>
      <w:r w:rsidRPr="007E1D33">
        <w:rPr>
          <w:rFonts w:ascii="Verdana" w:hAnsi="Verdana"/>
          <w:sz w:val="24"/>
          <w:szCs w:val="24"/>
          <w:lang w:val="lt-LT"/>
        </w:rPr>
        <w:t>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 turi teisę pareikšti ieškinį teismui per 30 dienų nuo pirkimo sutarties nutraukimo ar perkančiosios organizacijos sprendimo išsiuntimo tiekėjui dienos):</w:t>
      </w:r>
    </w:p>
    <w:p w14:paraId="52B5546C" w14:textId="11158C75" w:rsidR="00E2239D" w:rsidRPr="007E1D33" w:rsidRDefault="00E2239D" w:rsidP="00563D71">
      <w:pPr>
        <w:pStyle w:val="Body2"/>
        <w:tabs>
          <w:tab w:val="left" w:pos="1134"/>
          <w:tab w:val="left" w:pos="1276"/>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 xml:space="preserve">14.2.1 per 5 darbo dienas nuo </w:t>
      </w:r>
      <w:r w:rsidR="00C7741E" w:rsidRPr="007E1D33">
        <w:rPr>
          <w:rFonts w:ascii="Verdana" w:hAnsi="Verdana" w:cs="Times New Roman"/>
          <w:color w:val="00000A"/>
          <w:sz w:val="24"/>
          <w:szCs w:val="24"/>
          <w:lang w:val="lt-LT"/>
        </w:rPr>
        <w:t>P</w:t>
      </w:r>
      <w:r w:rsidRPr="007E1D33">
        <w:rPr>
          <w:rFonts w:ascii="Verdana" w:hAnsi="Verdana" w:cs="Times New Roman"/>
          <w:color w:val="00000A"/>
          <w:sz w:val="24"/>
          <w:szCs w:val="24"/>
          <w:lang w:val="lt-LT"/>
        </w:rPr>
        <w:t>erkančiosios organizacijos pranešimo raštu apie jos priimtą sprendimą išsiuntimo tiekėjams dienos, o jeigu šis pranešimas nebuvo siunčiamas elektroninėmis priemonėmis, – per 15 dienų nuo pranešimo išsiuntimo tiekėjams dienos;</w:t>
      </w:r>
    </w:p>
    <w:p w14:paraId="02848BEA" w14:textId="31F83938" w:rsidR="005339E6" w:rsidRPr="007E1D33" w:rsidRDefault="00E2239D" w:rsidP="005339E6">
      <w:pPr>
        <w:pStyle w:val="Body2"/>
        <w:tabs>
          <w:tab w:val="left" w:pos="1134"/>
          <w:tab w:val="left" w:pos="1276"/>
          <w:tab w:val="left" w:pos="1560"/>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 xml:space="preserve">14.2.2 per 5 darbo dienas nuo paskelbimo apie </w:t>
      </w:r>
      <w:r w:rsidR="00C7741E" w:rsidRPr="007E1D33">
        <w:rPr>
          <w:rFonts w:ascii="Verdana" w:hAnsi="Verdana" w:cs="Times New Roman"/>
          <w:color w:val="00000A"/>
          <w:sz w:val="24"/>
          <w:szCs w:val="24"/>
          <w:lang w:val="lt-LT"/>
        </w:rPr>
        <w:t>P</w:t>
      </w:r>
      <w:r w:rsidRPr="007E1D33">
        <w:rPr>
          <w:rFonts w:ascii="Verdana" w:hAnsi="Verdana" w:cs="Times New Roman"/>
          <w:color w:val="00000A"/>
          <w:sz w:val="24"/>
          <w:szCs w:val="24"/>
          <w:lang w:val="lt-LT"/>
        </w:rPr>
        <w:t xml:space="preserve">erkančiosios organizacijos priimtą sprendimą dienos, jeigu </w:t>
      </w:r>
      <w:r w:rsidR="009B477B" w:rsidRPr="007E1D33">
        <w:rPr>
          <w:rFonts w:ascii="Verdana" w:hAnsi="Verdana" w:cs="Times New Roman"/>
          <w:color w:val="00000A"/>
          <w:sz w:val="24"/>
          <w:szCs w:val="24"/>
          <w:lang w:val="lt-LT"/>
        </w:rPr>
        <w:t>VPĮ</w:t>
      </w:r>
      <w:r w:rsidRPr="007E1D33">
        <w:rPr>
          <w:rFonts w:ascii="Verdana" w:hAnsi="Verdana" w:cs="Times New Roman"/>
          <w:color w:val="00000A"/>
          <w:sz w:val="24"/>
          <w:szCs w:val="24"/>
          <w:lang w:val="lt-LT"/>
        </w:rPr>
        <w:t xml:space="preserve"> nėra reikalavimo raštu informuoti tiekėjus apie </w:t>
      </w:r>
      <w:r w:rsidR="00C7741E" w:rsidRPr="007E1D33">
        <w:rPr>
          <w:rFonts w:ascii="Verdana" w:hAnsi="Verdana" w:cs="Times New Roman"/>
          <w:color w:val="00000A"/>
          <w:sz w:val="24"/>
          <w:szCs w:val="24"/>
          <w:lang w:val="lt-LT"/>
        </w:rPr>
        <w:t>P</w:t>
      </w:r>
      <w:r w:rsidRPr="007E1D33">
        <w:rPr>
          <w:rFonts w:ascii="Verdana" w:hAnsi="Verdana" w:cs="Times New Roman"/>
          <w:color w:val="00000A"/>
          <w:sz w:val="24"/>
          <w:szCs w:val="24"/>
          <w:lang w:val="lt-LT"/>
        </w:rPr>
        <w:t>erkančiosios organizacijos priimtus sprendimus.</w:t>
      </w:r>
    </w:p>
    <w:p w14:paraId="15044DBE" w14:textId="77777777" w:rsidR="005339E6" w:rsidRDefault="005339E6" w:rsidP="005339E6">
      <w:pPr>
        <w:pStyle w:val="Body2"/>
        <w:numPr>
          <w:ilvl w:val="1"/>
          <w:numId w:val="14"/>
        </w:numPr>
        <w:tabs>
          <w:tab w:val="left" w:pos="1134"/>
          <w:tab w:val="left" w:pos="1260"/>
          <w:tab w:val="left" w:pos="1560"/>
        </w:tabs>
        <w:spacing w:after="0"/>
        <w:ind w:left="0" w:firstLine="720"/>
        <w:rPr>
          <w:rFonts w:ascii="Verdana" w:hAnsi="Verdana" w:cs="Times New Roman"/>
          <w:color w:val="00000A"/>
          <w:sz w:val="24"/>
          <w:szCs w:val="24"/>
          <w:lang w:val="lt-LT"/>
        </w:rPr>
      </w:pPr>
      <w:r w:rsidRPr="005339E6">
        <w:rPr>
          <w:rFonts w:ascii="Verdana" w:hAnsi="Verdana"/>
          <w:kern w:val="16"/>
          <w:sz w:val="24"/>
          <w:szCs w:val="24"/>
          <w:lang w:val="lt-LT"/>
        </w:rPr>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VPĮ 102 str. 4 d. numatytoms išimtims.</w:t>
      </w:r>
    </w:p>
    <w:p w14:paraId="05A4D5BD" w14:textId="77777777" w:rsidR="005339E6" w:rsidRDefault="005339E6" w:rsidP="005339E6">
      <w:pPr>
        <w:pStyle w:val="Body2"/>
        <w:numPr>
          <w:ilvl w:val="1"/>
          <w:numId w:val="14"/>
        </w:numPr>
        <w:tabs>
          <w:tab w:val="left" w:pos="1134"/>
          <w:tab w:val="left" w:pos="1260"/>
          <w:tab w:val="left" w:pos="1560"/>
        </w:tabs>
        <w:spacing w:after="0"/>
        <w:ind w:left="0" w:firstLine="720"/>
        <w:rPr>
          <w:rFonts w:ascii="Verdana" w:hAnsi="Verdana" w:cs="Times New Roman"/>
          <w:color w:val="00000A"/>
          <w:sz w:val="24"/>
          <w:szCs w:val="24"/>
          <w:lang w:val="lt-LT"/>
        </w:rPr>
      </w:pPr>
      <w:r w:rsidRPr="005339E6">
        <w:rPr>
          <w:rFonts w:ascii="Verdana" w:hAnsi="Verdana" w:cs="Times New Roman"/>
          <w:color w:val="auto"/>
          <w:sz w:val="24"/>
          <w:szCs w:val="24"/>
          <w:lang w:val="lt-LT"/>
        </w:rPr>
        <w:t>Perkančioji organizacija privalo nagrinėti tik tas tiekėjų pretenzijas, kurios gautos iki pirkimo sutarties sudarymo dienos ir pateiktos laikantis VPĮ 102 straipsnio 1 dalyje nustatytų terminų. Neprivaloma nagrinėti pretenzijų, teikiamų pakartotinai dėl to paties Perkančiosios organizacijos priimto sprendimo arba atlikto veiksmo.</w:t>
      </w:r>
    </w:p>
    <w:p w14:paraId="750137E7" w14:textId="77777777" w:rsidR="005339E6" w:rsidRDefault="005339E6" w:rsidP="005339E6">
      <w:pPr>
        <w:pStyle w:val="Body2"/>
        <w:numPr>
          <w:ilvl w:val="1"/>
          <w:numId w:val="14"/>
        </w:numPr>
        <w:tabs>
          <w:tab w:val="left" w:pos="1134"/>
          <w:tab w:val="left" w:pos="1260"/>
          <w:tab w:val="left" w:pos="1560"/>
        </w:tabs>
        <w:spacing w:after="0"/>
        <w:ind w:left="0" w:firstLine="720"/>
        <w:rPr>
          <w:rFonts w:ascii="Verdana" w:hAnsi="Verdana" w:cs="Times New Roman"/>
          <w:color w:val="00000A"/>
          <w:sz w:val="24"/>
          <w:szCs w:val="24"/>
          <w:lang w:val="lt-LT"/>
        </w:rPr>
      </w:pPr>
      <w:r w:rsidRPr="005339E6">
        <w:rPr>
          <w:rFonts w:ascii="Verdana" w:hAnsi="Verdana" w:cs="Times New Roman"/>
          <w:color w:val="auto"/>
          <w:sz w:val="24"/>
          <w:szCs w:val="24"/>
          <w:lang w:val="lt-LT"/>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070F4DF6" w14:textId="77777777" w:rsidR="005339E6" w:rsidRDefault="005339E6" w:rsidP="005339E6">
      <w:pPr>
        <w:pStyle w:val="Body2"/>
        <w:numPr>
          <w:ilvl w:val="1"/>
          <w:numId w:val="14"/>
        </w:numPr>
        <w:tabs>
          <w:tab w:val="left" w:pos="1134"/>
          <w:tab w:val="left" w:pos="1260"/>
          <w:tab w:val="left" w:pos="1560"/>
        </w:tabs>
        <w:spacing w:after="0"/>
        <w:ind w:left="0" w:firstLine="720"/>
        <w:rPr>
          <w:rFonts w:ascii="Verdana" w:hAnsi="Verdana" w:cs="Times New Roman"/>
          <w:color w:val="00000A"/>
          <w:sz w:val="24"/>
          <w:szCs w:val="24"/>
          <w:lang w:val="lt-LT"/>
        </w:rPr>
      </w:pPr>
      <w:r w:rsidRPr="005339E6">
        <w:rPr>
          <w:rFonts w:ascii="Verdana" w:hAnsi="Verdana" w:cs="Times New Roman"/>
          <w:color w:val="auto"/>
          <w:sz w:val="24"/>
          <w:szCs w:val="24"/>
          <w:lang w:val="lt-LT"/>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5A949E3F" w14:textId="6933E619" w:rsidR="005339E6" w:rsidRPr="005339E6" w:rsidRDefault="005339E6" w:rsidP="005339E6">
      <w:pPr>
        <w:pStyle w:val="Body2"/>
        <w:numPr>
          <w:ilvl w:val="1"/>
          <w:numId w:val="14"/>
        </w:numPr>
        <w:tabs>
          <w:tab w:val="left" w:pos="1134"/>
          <w:tab w:val="left" w:pos="1260"/>
          <w:tab w:val="left" w:pos="1560"/>
        </w:tabs>
        <w:spacing w:after="0"/>
        <w:ind w:left="0" w:firstLine="720"/>
        <w:rPr>
          <w:rFonts w:ascii="Verdana" w:hAnsi="Verdana" w:cs="Times New Roman"/>
          <w:color w:val="00000A"/>
          <w:sz w:val="24"/>
          <w:szCs w:val="24"/>
          <w:lang w:val="lt-LT"/>
        </w:rPr>
      </w:pPr>
      <w:r w:rsidRPr="005339E6">
        <w:rPr>
          <w:rFonts w:ascii="Verdana" w:hAnsi="Verdana"/>
          <w:sz w:val="24"/>
          <w:szCs w:val="24"/>
          <w:lang w:val="lt-LT"/>
        </w:rPr>
        <w:t>Pretenzijų ir skundų nagrinėjimui taikomos VPĮ VII skyriaus nuostatos.</w:t>
      </w:r>
    </w:p>
    <w:p w14:paraId="763BF860" w14:textId="77777777" w:rsidR="00553ED6" w:rsidRDefault="00553ED6" w:rsidP="00563D71">
      <w:pPr>
        <w:pStyle w:val="Body2"/>
        <w:tabs>
          <w:tab w:val="left" w:pos="1260"/>
        </w:tabs>
        <w:spacing w:after="0"/>
        <w:rPr>
          <w:rFonts w:ascii="Verdana" w:hAnsi="Verdana" w:cs="Times New Roman"/>
          <w:sz w:val="24"/>
          <w:szCs w:val="24"/>
          <w:lang w:val="lt-LT"/>
        </w:rPr>
      </w:pPr>
    </w:p>
    <w:p w14:paraId="274A26F2" w14:textId="77777777" w:rsidR="00553ED6" w:rsidRDefault="00553ED6" w:rsidP="00563D71">
      <w:pPr>
        <w:pStyle w:val="Body2"/>
        <w:tabs>
          <w:tab w:val="left" w:pos="1260"/>
        </w:tabs>
        <w:spacing w:after="0"/>
        <w:rPr>
          <w:rFonts w:ascii="Verdana" w:hAnsi="Verdana" w:cs="Times New Roman"/>
          <w:sz w:val="24"/>
          <w:szCs w:val="24"/>
          <w:lang w:val="lt-LT"/>
        </w:rPr>
      </w:pPr>
    </w:p>
    <w:p w14:paraId="321A5BE6" w14:textId="77777777" w:rsidR="00553ED6" w:rsidRPr="007E1D33" w:rsidRDefault="00553ED6" w:rsidP="00563D71">
      <w:pPr>
        <w:pStyle w:val="Body2"/>
        <w:tabs>
          <w:tab w:val="left" w:pos="1260"/>
        </w:tabs>
        <w:spacing w:after="0"/>
        <w:rPr>
          <w:rFonts w:ascii="Verdana" w:hAnsi="Verdana" w:cs="Times New Roman"/>
          <w:sz w:val="24"/>
          <w:szCs w:val="24"/>
          <w:lang w:val="lt-LT"/>
        </w:rPr>
      </w:pPr>
    </w:p>
    <w:p w14:paraId="5E93271D" w14:textId="77777777" w:rsidR="00B842BC" w:rsidRPr="007E1D33" w:rsidRDefault="00B842BC" w:rsidP="00563D71">
      <w:pPr>
        <w:pStyle w:val="Antrat"/>
        <w:numPr>
          <w:ilvl w:val="0"/>
          <w:numId w:val="14"/>
        </w:numPr>
        <w:jc w:val="center"/>
        <w:rPr>
          <w:rFonts w:ascii="Verdana" w:hAnsi="Verdana" w:cs="Times New Roman"/>
          <w:color w:val="auto"/>
          <w:sz w:val="24"/>
          <w:szCs w:val="24"/>
          <w:lang w:val="lt-LT"/>
        </w:rPr>
      </w:pPr>
      <w:bookmarkStart w:id="71" w:name="_Toc488998682"/>
      <w:bookmarkStart w:id="72" w:name="_Toc513088"/>
      <w:bookmarkStart w:id="73" w:name="_Toc103675638"/>
      <w:bookmarkEnd w:id="71"/>
      <w:r w:rsidRPr="007E1D33">
        <w:rPr>
          <w:rFonts w:ascii="Verdana" w:hAnsi="Verdana" w:cs="Times New Roman"/>
          <w:color w:val="auto"/>
          <w:sz w:val="24"/>
          <w:szCs w:val="24"/>
          <w:lang w:val="lt-LT"/>
        </w:rPr>
        <w:lastRenderedPageBreak/>
        <w:t>PIRKIMO SUTARTIES PASIRAŠYMAS IR jos SĄLYGOS</w:t>
      </w:r>
      <w:bookmarkEnd w:id="72"/>
      <w:bookmarkEnd w:id="73"/>
    </w:p>
    <w:p w14:paraId="4E507BA5" w14:textId="77777777" w:rsidR="00B842BC" w:rsidRPr="007E1D33" w:rsidRDefault="00B842BC" w:rsidP="00563D71">
      <w:pPr>
        <w:pStyle w:val="Body2"/>
        <w:spacing w:after="0"/>
        <w:rPr>
          <w:rFonts w:ascii="Verdana" w:hAnsi="Verdana" w:cs="Times New Roman"/>
          <w:color w:val="00000A"/>
          <w:sz w:val="24"/>
          <w:szCs w:val="24"/>
          <w:lang w:val="lt-LT"/>
        </w:rPr>
      </w:pPr>
    </w:p>
    <w:p w14:paraId="00A4494E" w14:textId="6ACEDE85" w:rsidR="00B842BC" w:rsidRPr="007E1D33" w:rsidRDefault="00B842BC" w:rsidP="00563D71">
      <w:pPr>
        <w:pStyle w:val="Body2"/>
        <w:numPr>
          <w:ilvl w:val="1"/>
          <w:numId w:val="14"/>
        </w:numPr>
        <w:tabs>
          <w:tab w:val="left" w:pos="1134"/>
        </w:tabs>
        <w:spacing w:after="0"/>
        <w:ind w:left="0" w:firstLine="709"/>
        <w:rPr>
          <w:rFonts w:ascii="Verdana" w:hAnsi="Verdana" w:cs="Times New Roman"/>
          <w:sz w:val="24"/>
          <w:szCs w:val="24"/>
          <w:lang w:val="lt-LT"/>
        </w:rPr>
      </w:pPr>
      <w:r w:rsidRPr="007E1D33">
        <w:rPr>
          <w:rFonts w:ascii="Verdana" w:hAnsi="Verdana"/>
          <w:kern w:val="16"/>
          <w:sz w:val="24"/>
          <w:szCs w:val="24"/>
          <w:lang w:val="lt-LT"/>
        </w:rPr>
        <w:t xml:space="preserve">Perkančioji organizacija </w:t>
      </w:r>
      <w:r w:rsidRPr="007E1D33">
        <w:rPr>
          <w:rFonts w:ascii="Verdana" w:hAnsi="Verdana" w:cs="Times New Roman"/>
          <w:color w:val="00000A"/>
          <w:sz w:val="24"/>
          <w:szCs w:val="24"/>
          <w:lang w:val="lt-LT"/>
        </w:rPr>
        <w:t>sudaryti pirkimo sutartį raštu informuoja tą dalyvį, kurio pasiūlymas pripažintas laimėjusiu, kartu jam nurodomas laikas, iki kada reikia sudaryti pirkimo sutartį.</w:t>
      </w:r>
    </w:p>
    <w:p w14:paraId="399CD914" w14:textId="1D3B962B" w:rsidR="00B842BC" w:rsidRPr="007E1D33" w:rsidRDefault="00B842BC" w:rsidP="00563D71">
      <w:pPr>
        <w:pStyle w:val="Body2"/>
        <w:numPr>
          <w:ilvl w:val="1"/>
          <w:numId w:val="14"/>
        </w:numPr>
        <w:tabs>
          <w:tab w:val="left" w:pos="1134"/>
        </w:tabs>
        <w:spacing w:after="0"/>
        <w:ind w:left="0" w:firstLine="720"/>
        <w:rPr>
          <w:rFonts w:ascii="Verdana" w:hAnsi="Verdana" w:cs="Times New Roman"/>
          <w:sz w:val="24"/>
          <w:szCs w:val="24"/>
          <w:lang w:val="lt-LT"/>
        </w:rPr>
      </w:pPr>
      <w:r w:rsidRPr="007E1D33">
        <w:rPr>
          <w:rFonts w:ascii="Verdana" w:hAnsi="Verdana" w:cs="Times New Roman"/>
          <w:color w:val="00000A"/>
          <w:sz w:val="24"/>
          <w:szCs w:val="24"/>
          <w:lang w:val="lt-LT"/>
        </w:rPr>
        <w:t xml:space="preserve">Pirkimo sutarties sąlygos pateikiamos </w:t>
      </w:r>
      <w:r w:rsidR="000D4A0F" w:rsidRPr="007E1D33">
        <w:rPr>
          <w:rFonts w:ascii="Verdana" w:hAnsi="Verdana" w:cs="Times New Roman"/>
          <w:color w:val="00000A"/>
          <w:sz w:val="24"/>
          <w:szCs w:val="24"/>
          <w:lang w:val="lt-LT"/>
        </w:rPr>
        <w:t>P</w:t>
      </w:r>
      <w:r w:rsidRPr="007E1D33">
        <w:rPr>
          <w:rFonts w:ascii="Verdana" w:hAnsi="Verdana" w:cs="Times New Roman"/>
          <w:color w:val="00000A"/>
          <w:sz w:val="24"/>
          <w:szCs w:val="24"/>
          <w:lang w:val="lt-LT"/>
        </w:rPr>
        <w:t>irkimo sąlygų 2 priede.</w:t>
      </w:r>
    </w:p>
    <w:p w14:paraId="5140A065" w14:textId="77777777" w:rsidR="00B842BC" w:rsidRPr="007E1D33" w:rsidRDefault="00B842BC" w:rsidP="00563D71">
      <w:pPr>
        <w:pStyle w:val="Body2"/>
        <w:numPr>
          <w:ilvl w:val="1"/>
          <w:numId w:val="14"/>
        </w:numPr>
        <w:tabs>
          <w:tab w:val="left" w:pos="1134"/>
        </w:tabs>
        <w:spacing w:after="0"/>
        <w:ind w:left="0" w:firstLine="720"/>
        <w:rPr>
          <w:rFonts w:ascii="Verdana" w:hAnsi="Verdana"/>
          <w:sz w:val="24"/>
          <w:szCs w:val="24"/>
          <w:lang w:val="lt-LT"/>
        </w:rPr>
      </w:pPr>
      <w:r w:rsidRPr="007E1D33">
        <w:rPr>
          <w:rFonts w:ascii="Verdana" w:hAnsi="Verdana"/>
          <w:sz w:val="24"/>
          <w:szCs w:val="24"/>
          <w:lang w:val="lt-LT"/>
        </w:rPr>
        <w:t>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 Jeigu taikomos VPĮ 88 straipsnio 5 dalies nuostatos, kartu su informacija apie naujus subtiekėjus pateikiami ir subtiekėjo pašalinimo pagrindų nebuvimą patvirtinantys dokumentai.</w:t>
      </w:r>
    </w:p>
    <w:p w14:paraId="3756169D" w14:textId="11FCC139" w:rsidR="00B842BC" w:rsidRPr="007E1D33" w:rsidRDefault="00824B01" w:rsidP="00563D71">
      <w:pPr>
        <w:pStyle w:val="Body2"/>
        <w:numPr>
          <w:ilvl w:val="1"/>
          <w:numId w:val="14"/>
        </w:numPr>
        <w:tabs>
          <w:tab w:val="left" w:pos="1134"/>
        </w:tabs>
        <w:spacing w:after="0"/>
        <w:ind w:left="0" w:firstLine="720"/>
        <w:rPr>
          <w:rFonts w:ascii="Verdana" w:hAnsi="Verdana"/>
          <w:sz w:val="24"/>
          <w:szCs w:val="24"/>
          <w:lang w:val="lt-LT"/>
        </w:rPr>
      </w:pPr>
      <w:r w:rsidRPr="007E1D33">
        <w:rPr>
          <w:rFonts w:ascii="Verdana" w:eastAsia="Times New Roman" w:hAnsi="Verdana" w:cs="Times New Roman"/>
          <w:sz w:val="24"/>
          <w:szCs w:val="24"/>
          <w:lang w:val="lt-LT"/>
        </w:rPr>
        <w:t>Vykdant pirkimo sutartį, sąskaitos faktūros Perkančiajai organizacijai teikiamos tik elektroniniu būdu</w:t>
      </w:r>
      <w:r w:rsidR="00B842BC" w:rsidRPr="007E1D33">
        <w:rPr>
          <w:rFonts w:ascii="Verdana" w:eastAsia="Times New Roman" w:hAnsi="Verdana" w:cs="Times New Roman"/>
          <w:sz w:val="24"/>
          <w:szCs w:val="24"/>
          <w:lang w:val="lt-LT"/>
        </w:rPr>
        <w:t>:</w:t>
      </w:r>
    </w:p>
    <w:p w14:paraId="7CAE494B" w14:textId="4CEF33B8" w:rsidR="00B842BC" w:rsidRPr="007E1D33" w:rsidRDefault="00B842BC" w:rsidP="00563D71">
      <w:pPr>
        <w:pStyle w:val="Body2"/>
        <w:numPr>
          <w:ilvl w:val="2"/>
          <w:numId w:val="14"/>
        </w:numPr>
        <w:tabs>
          <w:tab w:val="left" w:pos="1134"/>
          <w:tab w:val="left" w:pos="1701"/>
        </w:tabs>
        <w:spacing w:after="0"/>
        <w:ind w:left="0" w:firstLine="709"/>
        <w:rPr>
          <w:rFonts w:ascii="Verdana" w:hAnsi="Verdana" w:cs="Times New Roman"/>
          <w:sz w:val="24"/>
          <w:szCs w:val="24"/>
          <w:lang w:val="lt-LT"/>
        </w:rPr>
      </w:pPr>
      <w:r w:rsidRPr="007E1D33">
        <w:rPr>
          <w:rFonts w:ascii="Verdana" w:eastAsia="Times New Roman" w:hAnsi="Verdana" w:cs="Times New Roman"/>
          <w:sz w:val="24"/>
          <w:szCs w:val="24"/>
          <w:lang w:val="lt-LT"/>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453EAE4B" w14:textId="4FCAFC70" w:rsidR="00B842BC" w:rsidRPr="007E1D33" w:rsidRDefault="00B842BC" w:rsidP="00563D71">
      <w:pPr>
        <w:pStyle w:val="Body2"/>
        <w:numPr>
          <w:ilvl w:val="2"/>
          <w:numId w:val="14"/>
        </w:numPr>
        <w:tabs>
          <w:tab w:val="left" w:pos="1134"/>
          <w:tab w:val="left" w:pos="1701"/>
        </w:tabs>
        <w:spacing w:after="0"/>
        <w:ind w:left="0" w:firstLine="709"/>
        <w:rPr>
          <w:rFonts w:ascii="Verdana" w:hAnsi="Verdana" w:cs="Times New Roman"/>
          <w:sz w:val="24"/>
          <w:szCs w:val="24"/>
          <w:lang w:val="lt-LT"/>
        </w:rPr>
      </w:pPr>
      <w:r w:rsidRPr="007E1D33">
        <w:rPr>
          <w:rFonts w:ascii="Verdana" w:eastAsia="Times New Roman" w:hAnsi="Verdana" w:cs="Times New Roman"/>
          <w:sz w:val="24"/>
          <w:szCs w:val="24"/>
          <w:lang w:val="lt-LT"/>
        </w:rPr>
        <w:t>Europos elektroninių sąskaitų faktūrų standarto neatitinkančios elektroninės sąskaitos faktūros gali būti teikiamos tik naudojantis informacinės sistemos „</w:t>
      </w:r>
      <w:r w:rsidR="004673D6" w:rsidRPr="007E1D33">
        <w:rPr>
          <w:rFonts w:ascii="Verdana" w:eastAsia="Times New Roman" w:hAnsi="Verdana" w:cs="Times New Roman"/>
          <w:sz w:val="24"/>
          <w:szCs w:val="24"/>
          <w:lang w:val="lt-LT"/>
        </w:rPr>
        <w:t>SABIS</w:t>
      </w:r>
      <w:r w:rsidRPr="007E1D33">
        <w:rPr>
          <w:rFonts w:ascii="Verdana" w:eastAsia="Times New Roman" w:hAnsi="Verdana" w:cs="Times New Roman"/>
          <w:sz w:val="24"/>
          <w:szCs w:val="24"/>
          <w:lang w:val="lt-LT"/>
        </w:rPr>
        <w:t>“ priemonėmis;</w:t>
      </w:r>
    </w:p>
    <w:p w14:paraId="10B14A64" w14:textId="0CF668A6" w:rsidR="00B842BC" w:rsidRPr="007E1D33" w:rsidRDefault="00B842BC" w:rsidP="00563D71">
      <w:pPr>
        <w:pStyle w:val="Body2"/>
        <w:numPr>
          <w:ilvl w:val="2"/>
          <w:numId w:val="14"/>
        </w:numPr>
        <w:tabs>
          <w:tab w:val="left" w:pos="1134"/>
          <w:tab w:val="left" w:pos="1701"/>
        </w:tabs>
        <w:spacing w:after="0"/>
        <w:ind w:left="0" w:firstLine="709"/>
        <w:rPr>
          <w:rFonts w:ascii="Verdana" w:hAnsi="Verdana" w:cs="Times New Roman"/>
          <w:sz w:val="24"/>
          <w:szCs w:val="24"/>
          <w:lang w:val="lt-LT"/>
        </w:rPr>
      </w:pPr>
      <w:r w:rsidRPr="007E1D33">
        <w:rPr>
          <w:rFonts w:ascii="Verdana" w:eastAsia="Times New Roman" w:hAnsi="Verdana" w:cs="Times New Roman"/>
          <w:sz w:val="24"/>
          <w:szCs w:val="24"/>
          <w:lang w:val="lt-LT"/>
        </w:rPr>
        <w:t>Perkančioji organizacija elektronines sąskaitas faktūras priima ir apdoroja naudodamasi informacinės sistemos „</w:t>
      </w:r>
      <w:r w:rsidR="004673D6" w:rsidRPr="007E1D33">
        <w:rPr>
          <w:rFonts w:ascii="Verdana" w:eastAsia="Times New Roman" w:hAnsi="Verdana" w:cs="Times New Roman"/>
          <w:sz w:val="24"/>
          <w:szCs w:val="24"/>
          <w:lang w:val="lt-LT"/>
        </w:rPr>
        <w:t>SABIS</w:t>
      </w:r>
      <w:r w:rsidRPr="007E1D33">
        <w:rPr>
          <w:rFonts w:ascii="Verdana" w:eastAsia="Times New Roman" w:hAnsi="Verdana" w:cs="Times New Roman"/>
          <w:sz w:val="24"/>
          <w:szCs w:val="24"/>
          <w:lang w:val="lt-LT"/>
        </w:rPr>
        <w:t>“ priemonėmis, išskyrus VPĮ 22 straipsnio 12 dalyje nustatytus atvejus. Elektroninė sąskaita faktūra suprantama kaip sąskaita faktūra, išrašyta, perduota ir gauta tokiu elektroniniu formatu, kuris sudaro galimybę ją apdoroti automatiniu ir elektroniniu būd</w:t>
      </w:r>
      <w:r w:rsidR="005228ED" w:rsidRPr="007E1D33">
        <w:rPr>
          <w:rFonts w:ascii="Verdana" w:eastAsia="Times New Roman" w:hAnsi="Verdana" w:cs="Times New Roman"/>
          <w:sz w:val="24"/>
          <w:szCs w:val="24"/>
          <w:lang w:val="lt-LT"/>
        </w:rPr>
        <w:t>u.</w:t>
      </w:r>
    </w:p>
    <w:p w14:paraId="7C7F9B51" w14:textId="3842BD0C" w:rsidR="00B842BC" w:rsidRPr="007E1D33" w:rsidRDefault="00B842BC" w:rsidP="00563D71">
      <w:pPr>
        <w:pStyle w:val="Body2"/>
        <w:numPr>
          <w:ilvl w:val="1"/>
          <w:numId w:val="14"/>
        </w:numPr>
        <w:tabs>
          <w:tab w:val="left" w:pos="1134"/>
        </w:tabs>
        <w:spacing w:after="0"/>
        <w:ind w:left="0" w:firstLine="720"/>
        <w:rPr>
          <w:rFonts w:ascii="Verdana" w:hAnsi="Verdana" w:cs="Times New Roman"/>
          <w:sz w:val="24"/>
          <w:szCs w:val="24"/>
          <w:lang w:val="lt-LT"/>
        </w:rPr>
      </w:pPr>
      <w:r w:rsidRPr="007E1D33">
        <w:rPr>
          <w:rFonts w:ascii="Verdana" w:eastAsia="Times New Roman" w:hAnsi="Verdana" w:cs="Times New Roman"/>
          <w:sz w:val="24"/>
          <w:szCs w:val="24"/>
          <w:lang w:val="lt-LT"/>
        </w:rPr>
        <w:t>Sutartis</w:t>
      </w:r>
      <w:r w:rsidRPr="007E1D33">
        <w:rPr>
          <w:rFonts w:ascii="Verdana" w:hAnsi="Verdana" w:cs="Times New Roman"/>
          <w:color w:val="00000A"/>
          <w:sz w:val="24"/>
          <w:szCs w:val="24"/>
          <w:lang w:val="lt-LT"/>
        </w:rPr>
        <w:t xml:space="preserve"> </w:t>
      </w:r>
      <w:r w:rsidRPr="007E1D33">
        <w:rPr>
          <w:rFonts w:ascii="Verdana" w:hAnsi="Verdana" w:cs="Times New Roman"/>
          <w:sz w:val="24"/>
          <w:szCs w:val="24"/>
          <w:lang w:val="lt-LT"/>
        </w:rPr>
        <w:t xml:space="preserve">bus sudaroma </w:t>
      </w:r>
      <w:r w:rsidRPr="007E1D33">
        <w:rPr>
          <w:rFonts w:ascii="Verdana" w:hAnsi="Verdana" w:cs="Times New Roman"/>
          <w:b/>
          <w:sz w:val="24"/>
          <w:szCs w:val="24"/>
          <w:lang w:val="lt-LT"/>
        </w:rPr>
        <w:t>elektroninėmis priemonėmis</w:t>
      </w:r>
      <w:r w:rsidRPr="007E1D33">
        <w:rPr>
          <w:rFonts w:ascii="Verdana" w:hAnsi="Verdana" w:cs="Times New Roman"/>
          <w:sz w:val="24"/>
          <w:szCs w:val="24"/>
          <w:lang w:val="lt-LT"/>
        </w:rPr>
        <w:t>.</w:t>
      </w:r>
      <w:bookmarkStart w:id="74" w:name="_Toc488998683"/>
      <w:bookmarkEnd w:id="74"/>
    </w:p>
    <w:p w14:paraId="6702B6D8" w14:textId="77777777" w:rsidR="00B842BC" w:rsidRPr="007E1D33" w:rsidRDefault="00B842BC" w:rsidP="00563D71">
      <w:pPr>
        <w:pStyle w:val="Body2"/>
        <w:spacing w:after="0"/>
        <w:rPr>
          <w:rFonts w:ascii="Verdana" w:hAnsi="Verdana"/>
          <w:color w:val="00000A"/>
          <w:sz w:val="24"/>
          <w:szCs w:val="24"/>
          <w:lang w:val="lt-LT"/>
        </w:rPr>
      </w:pPr>
    </w:p>
    <w:p w14:paraId="125C0280" w14:textId="77777777" w:rsidR="001E149C" w:rsidRPr="007E1D33" w:rsidRDefault="001E149C" w:rsidP="00563D71">
      <w:pPr>
        <w:pStyle w:val="Body2"/>
        <w:numPr>
          <w:ilvl w:val="0"/>
          <w:numId w:val="14"/>
        </w:numPr>
        <w:spacing w:after="0"/>
        <w:jc w:val="center"/>
        <w:rPr>
          <w:rFonts w:ascii="Verdana" w:hAnsi="Verdana"/>
          <w:b/>
          <w:bCs/>
          <w:sz w:val="24"/>
          <w:szCs w:val="24"/>
          <w:lang w:val="lt-LT"/>
        </w:rPr>
      </w:pPr>
      <w:bookmarkStart w:id="75" w:name="_Toc132197478"/>
      <w:r w:rsidRPr="007E1D33">
        <w:rPr>
          <w:rFonts w:ascii="Verdana" w:hAnsi="Verdana"/>
          <w:b/>
          <w:bCs/>
          <w:sz w:val="24"/>
          <w:szCs w:val="24"/>
          <w:lang w:val="lt-LT"/>
        </w:rPr>
        <w:t>ASMENS DUOMENŲ TVARKYMAS</w:t>
      </w:r>
      <w:bookmarkEnd w:id="75"/>
    </w:p>
    <w:p w14:paraId="6ED89408" w14:textId="77777777" w:rsidR="001E149C" w:rsidRPr="007E1D33" w:rsidRDefault="001E149C" w:rsidP="00563D71">
      <w:pPr>
        <w:pStyle w:val="Body2"/>
        <w:spacing w:after="0"/>
        <w:rPr>
          <w:rFonts w:ascii="Verdana" w:hAnsi="Verdana"/>
          <w:sz w:val="24"/>
          <w:szCs w:val="24"/>
          <w:lang w:val="lt-LT"/>
        </w:rPr>
      </w:pPr>
    </w:p>
    <w:p w14:paraId="3CDE6FD8" w14:textId="77777777" w:rsidR="001E149C" w:rsidRPr="007E1D33" w:rsidRDefault="001E149C" w:rsidP="00563D71">
      <w:pPr>
        <w:pStyle w:val="Body2"/>
        <w:numPr>
          <w:ilvl w:val="1"/>
          <w:numId w:val="14"/>
        </w:numPr>
        <w:spacing w:after="0"/>
        <w:ind w:left="0" w:firstLine="709"/>
        <w:rPr>
          <w:rFonts w:ascii="Verdana" w:hAnsi="Verdana"/>
          <w:sz w:val="24"/>
          <w:szCs w:val="24"/>
          <w:lang w:val="lt-LT"/>
        </w:rPr>
      </w:pPr>
      <w:r w:rsidRPr="007E1D33">
        <w:rPr>
          <w:rFonts w:ascii="Verdana" w:hAnsi="Verdana"/>
          <w:sz w:val="24"/>
          <w:szCs w:val="24"/>
          <w:lang w:val="lt-LT"/>
        </w:rPr>
        <w:t xml:space="preserve">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w:t>
      </w:r>
    </w:p>
    <w:p w14:paraId="616CBDC0" w14:textId="6F1612DC" w:rsidR="001E149C" w:rsidRPr="007E1D33" w:rsidRDefault="001E149C" w:rsidP="00563D71">
      <w:pPr>
        <w:pStyle w:val="Body2"/>
        <w:numPr>
          <w:ilvl w:val="1"/>
          <w:numId w:val="14"/>
        </w:numPr>
        <w:spacing w:after="0"/>
        <w:ind w:left="0" w:firstLine="709"/>
        <w:rPr>
          <w:rFonts w:ascii="Verdana" w:hAnsi="Verdana"/>
          <w:sz w:val="24"/>
          <w:szCs w:val="24"/>
          <w:lang w:val="lt-LT"/>
        </w:rPr>
      </w:pPr>
      <w:r w:rsidRPr="007E1D33">
        <w:rPr>
          <w:rFonts w:ascii="Verdana" w:hAnsi="Verdana"/>
          <w:sz w:val="24"/>
          <w:szCs w:val="24"/>
          <w:lang w:val="lt-LT"/>
        </w:rPr>
        <w:t>Nurodytais pagrindais bus tvarkomi tiesiogiai tiekėjų pateikti asmens duomenys.</w:t>
      </w:r>
    </w:p>
    <w:p w14:paraId="23B861FE" w14:textId="0A91F239" w:rsidR="001E149C" w:rsidRPr="007E1D33" w:rsidRDefault="001E149C" w:rsidP="00563D71">
      <w:pPr>
        <w:pStyle w:val="Body2"/>
        <w:numPr>
          <w:ilvl w:val="1"/>
          <w:numId w:val="14"/>
        </w:numPr>
        <w:spacing w:after="0"/>
        <w:ind w:left="0" w:firstLine="709"/>
        <w:rPr>
          <w:rFonts w:ascii="Verdana" w:hAnsi="Verdana"/>
          <w:sz w:val="24"/>
          <w:szCs w:val="24"/>
          <w:lang w:val="lt-LT"/>
        </w:rPr>
      </w:pPr>
      <w:r w:rsidRPr="007E1D33">
        <w:rPr>
          <w:rFonts w:ascii="Verdana" w:hAnsi="Verdana"/>
          <w:sz w:val="24"/>
          <w:szCs w:val="24"/>
          <w:lang w:val="lt-LT"/>
        </w:rPr>
        <w:t>Tiekėjų pateikti duomenys bus saugomi teisės aktuose nustatytais terminais (Lietuvos vyriausiojo archyvaro 2011 m. kovo 9 d. įsakymu Nr. V-100 patvirtinta Bendrųjų dokumentų saugojimo terminų rodyklė).</w:t>
      </w:r>
    </w:p>
    <w:p w14:paraId="73940EAF" w14:textId="6444CF55" w:rsidR="001E149C" w:rsidRPr="007E1D33" w:rsidRDefault="001E149C" w:rsidP="00563D71">
      <w:pPr>
        <w:pStyle w:val="Body2"/>
        <w:numPr>
          <w:ilvl w:val="1"/>
          <w:numId w:val="14"/>
        </w:numPr>
        <w:spacing w:after="0"/>
        <w:ind w:left="0" w:firstLine="709"/>
        <w:rPr>
          <w:rFonts w:ascii="Verdana" w:hAnsi="Verdana"/>
          <w:sz w:val="24"/>
          <w:szCs w:val="24"/>
          <w:lang w:val="lt-LT"/>
        </w:rPr>
      </w:pPr>
      <w:r w:rsidRPr="007E1D33">
        <w:rPr>
          <w:rFonts w:ascii="Verdana" w:hAnsi="Verdana"/>
          <w:sz w:val="24"/>
          <w:szCs w:val="24"/>
          <w:lang w:val="lt-LT"/>
        </w:rPr>
        <w:lastRenderedPageBreak/>
        <w:t>Įgyvendindami teisės aktuose numatytas pareigas, tiekėjų asmens duomenys gali būti teikiami Viešųjų pirkimų tarnybai, CVP IS, teismams ir kitoms valstybės ar savivaldybės institucijoms.</w:t>
      </w:r>
    </w:p>
    <w:p w14:paraId="12043F5F" w14:textId="493D4353" w:rsidR="001E149C" w:rsidRPr="007E1D33" w:rsidRDefault="001E149C" w:rsidP="00563D71">
      <w:pPr>
        <w:pStyle w:val="Body2"/>
        <w:numPr>
          <w:ilvl w:val="1"/>
          <w:numId w:val="14"/>
        </w:numPr>
        <w:spacing w:after="0"/>
        <w:ind w:left="0" w:firstLine="709"/>
        <w:rPr>
          <w:rFonts w:ascii="Verdana" w:hAnsi="Verdana"/>
          <w:sz w:val="24"/>
          <w:szCs w:val="24"/>
          <w:lang w:val="lt-LT"/>
        </w:rPr>
      </w:pPr>
      <w:r w:rsidRPr="007E1D33">
        <w:rPr>
          <w:rFonts w:ascii="Verdana" w:hAnsi="Verdana"/>
          <w:sz w:val="24"/>
          <w:szCs w:val="24"/>
          <w:lang w:val="lt-LT"/>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47FFD349" w14:textId="77777777" w:rsidR="001E149C" w:rsidRPr="007E1D33" w:rsidRDefault="001E149C" w:rsidP="00563D71">
      <w:pPr>
        <w:pStyle w:val="Body2"/>
        <w:spacing w:after="0"/>
        <w:jc w:val="center"/>
        <w:rPr>
          <w:rFonts w:ascii="Verdana" w:hAnsi="Verdana"/>
          <w:sz w:val="24"/>
          <w:szCs w:val="24"/>
          <w:lang w:val="lt-LT"/>
        </w:rPr>
      </w:pPr>
      <w:r w:rsidRPr="007E1D33">
        <w:rPr>
          <w:rFonts w:ascii="Verdana" w:hAnsi="Verdana"/>
          <w:sz w:val="24"/>
          <w:szCs w:val="24"/>
          <w:u w:val="single"/>
          <w:lang w:val="lt-LT"/>
        </w:rPr>
        <w:t>______________________________________</w:t>
      </w:r>
    </w:p>
    <w:p w14:paraId="46766D15" w14:textId="77777777" w:rsidR="001E149C" w:rsidRPr="007E1D33" w:rsidRDefault="001E149C" w:rsidP="00563D71">
      <w:pPr>
        <w:pStyle w:val="Body2"/>
        <w:spacing w:after="0"/>
        <w:rPr>
          <w:rFonts w:ascii="Verdana" w:hAnsi="Verdana"/>
          <w:color w:val="00000A"/>
          <w:sz w:val="24"/>
          <w:szCs w:val="24"/>
          <w:lang w:val="lt-LT"/>
        </w:rPr>
        <w:sectPr w:rsidR="001E149C" w:rsidRPr="007E1D33" w:rsidSect="00CD0029">
          <w:headerReference w:type="even" r:id="rId28"/>
          <w:headerReference w:type="default" r:id="rId29"/>
          <w:pgSz w:w="11906" w:h="16838"/>
          <w:pgMar w:top="1134" w:right="567" w:bottom="1134" w:left="1701" w:header="567" w:footer="454" w:gutter="0"/>
          <w:pgNumType w:start="1"/>
          <w:cols w:space="1296"/>
          <w:titlePg/>
          <w:docGrid w:linePitch="326"/>
        </w:sectPr>
      </w:pPr>
    </w:p>
    <w:p w14:paraId="40F57BA2" w14:textId="2741C859" w:rsidR="00B842BC" w:rsidRPr="007E1D33" w:rsidRDefault="00B842BC" w:rsidP="00563D71">
      <w:pPr>
        <w:pStyle w:val="Body2"/>
        <w:spacing w:after="0"/>
        <w:ind w:left="567" w:firstLine="4253"/>
        <w:jc w:val="right"/>
        <w:rPr>
          <w:rFonts w:ascii="Verdana" w:hAnsi="Verdana"/>
          <w:bCs/>
          <w:sz w:val="24"/>
          <w:szCs w:val="24"/>
          <w:lang w:val="lt-LT"/>
        </w:rPr>
      </w:pPr>
      <w:r w:rsidRPr="007E1D33">
        <w:rPr>
          <w:rFonts w:ascii="Verdana" w:hAnsi="Verdana"/>
          <w:bCs/>
          <w:sz w:val="24"/>
          <w:szCs w:val="24"/>
          <w:lang w:val="lt-LT"/>
        </w:rPr>
        <w:lastRenderedPageBreak/>
        <w:t>Pirkimo sąlygų 1 priedas</w:t>
      </w:r>
    </w:p>
    <w:p w14:paraId="21AFD3D4" w14:textId="6BA6714C" w:rsidR="00A10677" w:rsidRPr="007E1D33" w:rsidRDefault="00A10677" w:rsidP="00563D71">
      <w:pPr>
        <w:pStyle w:val="Body2"/>
        <w:spacing w:after="0"/>
        <w:ind w:left="567" w:firstLine="4253"/>
        <w:jc w:val="right"/>
        <w:rPr>
          <w:rFonts w:ascii="Verdana" w:hAnsi="Verdana"/>
          <w:bCs/>
          <w:sz w:val="24"/>
          <w:szCs w:val="24"/>
          <w:lang w:val="lt-LT"/>
        </w:rPr>
      </w:pPr>
      <w:r w:rsidRPr="007E1D33">
        <w:rPr>
          <w:rFonts w:ascii="Verdana" w:hAnsi="Verdana"/>
          <w:bCs/>
          <w:sz w:val="24"/>
          <w:szCs w:val="24"/>
          <w:lang w:val="lt-LT"/>
        </w:rPr>
        <w:t>„Pasiūlymo forma“</w:t>
      </w:r>
    </w:p>
    <w:p w14:paraId="71A2CA64" w14:textId="50DDC7E1" w:rsidR="009E7724" w:rsidRPr="007E1D33" w:rsidRDefault="009E7724" w:rsidP="00563D71">
      <w:pPr>
        <w:jc w:val="right"/>
        <w:rPr>
          <w:rFonts w:ascii="Verdana" w:hAnsi="Verdana"/>
          <w:b/>
          <w:bCs/>
        </w:rPr>
      </w:pPr>
      <w:r w:rsidRPr="007E1D33">
        <w:rPr>
          <w:rFonts w:ascii="Verdana" w:hAnsi="Verdana"/>
          <w:b/>
          <w:bCs/>
        </w:rPr>
        <w:t>Sutarties 2 priedas</w:t>
      </w:r>
    </w:p>
    <w:p w14:paraId="0D3B6221" w14:textId="3ED12AC0" w:rsidR="009E7724" w:rsidRPr="007E1D33" w:rsidRDefault="009E7724" w:rsidP="00563D71">
      <w:pPr>
        <w:jc w:val="right"/>
        <w:rPr>
          <w:rFonts w:ascii="Verdana" w:hAnsi="Verdana"/>
          <w:b/>
          <w:bCs/>
        </w:rPr>
      </w:pPr>
      <w:r w:rsidRPr="007E1D33">
        <w:rPr>
          <w:rFonts w:ascii="Verdana" w:hAnsi="Verdana"/>
          <w:b/>
          <w:bCs/>
        </w:rPr>
        <w:t>„Pasiūlymas“</w:t>
      </w:r>
    </w:p>
    <w:p w14:paraId="3A3052F2" w14:textId="77777777" w:rsidR="009E7724" w:rsidRPr="007E1D33" w:rsidRDefault="009E7724" w:rsidP="00563D71">
      <w:pPr>
        <w:jc w:val="right"/>
        <w:rPr>
          <w:rFonts w:ascii="Verdana" w:hAnsi="Verdana"/>
          <w:b/>
          <w:bCs/>
        </w:rPr>
      </w:pPr>
    </w:p>
    <w:p w14:paraId="64BD3F5F" w14:textId="77777777" w:rsidR="009E7724" w:rsidRPr="007E1D33" w:rsidRDefault="009E7724" w:rsidP="00563D71">
      <w:pPr>
        <w:pStyle w:val="Body2"/>
        <w:spacing w:after="0"/>
        <w:ind w:left="567" w:firstLine="4253"/>
        <w:jc w:val="right"/>
        <w:rPr>
          <w:rFonts w:ascii="Verdana" w:hAnsi="Verdana"/>
          <w:bCs/>
          <w:sz w:val="24"/>
          <w:szCs w:val="24"/>
          <w:lang w:val="lt-LT"/>
        </w:rPr>
      </w:pPr>
    </w:p>
    <w:p w14:paraId="2494BA0A" w14:textId="77777777" w:rsidR="00B842BC" w:rsidRPr="007E1D33" w:rsidRDefault="00B842BC" w:rsidP="00563D71">
      <w:pPr>
        <w:ind w:right="-178"/>
        <w:jc w:val="center"/>
        <w:rPr>
          <w:rFonts w:ascii="Verdana" w:eastAsia="Times New Roman" w:hAnsi="Verdana"/>
        </w:rPr>
      </w:pPr>
      <w:r w:rsidRPr="007E1D33">
        <w:rPr>
          <w:rFonts w:ascii="Verdana" w:eastAsia="Times New Roman" w:hAnsi="Verdana"/>
        </w:rPr>
        <w:t>Herbas arba prekių ženklas</w:t>
      </w:r>
    </w:p>
    <w:p w14:paraId="78B1D058" w14:textId="77777777" w:rsidR="00B842BC" w:rsidRPr="007E1D33" w:rsidRDefault="00B842BC" w:rsidP="00563D71">
      <w:pPr>
        <w:ind w:right="-178"/>
        <w:jc w:val="center"/>
        <w:rPr>
          <w:rFonts w:ascii="Verdana" w:eastAsia="Times New Roman" w:hAnsi="Verdana"/>
        </w:rPr>
      </w:pPr>
    </w:p>
    <w:p w14:paraId="5892C172" w14:textId="77777777" w:rsidR="00B842BC" w:rsidRPr="007E1D33" w:rsidRDefault="00B842BC" w:rsidP="00563D71">
      <w:pPr>
        <w:ind w:right="-178"/>
        <w:jc w:val="center"/>
        <w:rPr>
          <w:rFonts w:ascii="Verdana" w:eastAsia="Times New Roman" w:hAnsi="Verdana"/>
        </w:rPr>
      </w:pPr>
      <w:r w:rsidRPr="007E1D33">
        <w:rPr>
          <w:rFonts w:ascii="Verdana" w:eastAsia="Times New Roman" w:hAnsi="Verdana"/>
        </w:rPr>
        <w:t>(Teikėjo pavadinimas)</w:t>
      </w:r>
    </w:p>
    <w:p w14:paraId="11140776" w14:textId="77777777" w:rsidR="00B842BC" w:rsidRPr="007E1D33" w:rsidRDefault="00B842BC" w:rsidP="00563D71">
      <w:pPr>
        <w:ind w:right="-178"/>
        <w:jc w:val="center"/>
        <w:rPr>
          <w:rFonts w:ascii="Verdana" w:eastAsia="Times New Roman" w:hAnsi="Verdana"/>
        </w:rPr>
      </w:pPr>
    </w:p>
    <w:p w14:paraId="486EF390" w14:textId="77777777" w:rsidR="00B842BC" w:rsidRPr="007E1D33" w:rsidRDefault="00B842BC" w:rsidP="00563D71">
      <w:pPr>
        <w:ind w:right="-178"/>
        <w:jc w:val="center"/>
        <w:rPr>
          <w:rFonts w:ascii="Verdana" w:eastAsia="Times New Roman" w:hAnsi="Verdana"/>
        </w:rPr>
      </w:pPr>
      <w:r w:rsidRPr="007E1D33">
        <w:rPr>
          <w:rFonts w:ascii="Verdana" w:eastAsia="Times New Roman" w:hAnsi="Verdan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382AFE8" w14:textId="77777777" w:rsidR="00B842BC" w:rsidRPr="007E1D33" w:rsidRDefault="00B842BC" w:rsidP="00563D71">
      <w:pPr>
        <w:jc w:val="right"/>
        <w:rPr>
          <w:rFonts w:ascii="Verdana" w:eastAsia="Times New Roman" w:hAnsi="Verdana"/>
        </w:rPr>
      </w:pPr>
    </w:p>
    <w:p w14:paraId="27A333E5" w14:textId="77777777" w:rsidR="00B842BC" w:rsidRPr="007E1D33" w:rsidRDefault="00B842BC" w:rsidP="00563D71">
      <w:pPr>
        <w:tabs>
          <w:tab w:val="center" w:pos="2520"/>
        </w:tabs>
        <w:jc w:val="both"/>
        <w:rPr>
          <w:rFonts w:ascii="Verdana" w:eastAsia="Times New Roman" w:hAnsi="Verdana"/>
          <w:bCs/>
        </w:rPr>
      </w:pPr>
      <w:r w:rsidRPr="007E1D33">
        <w:rPr>
          <w:rFonts w:ascii="Verdana" w:eastAsia="Times New Roman" w:hAnsi="Verdana"/>
          <w:bCs/>
        </w:rPr>
        <w:t>Marijampolės savivaldybės administracijai</w:t>
      </w:r>
    </w:p>
    <w:p w14:paraId="3B0A9F26" w14:textId="09745018" w:rsidR="00B842BC" w:rsidRPr="007E1D33" w:rsidRDefault="00B842BC" w:rsidP="00563D71">
      <w:pPr>
        <w:pStyle w:val="Body2"/>
        <w:spacing w:after="0"/>
        <w:ind w:left="567" w:hanging="567"/>
        <w:jc w:val="center"/>
        <w:rPr>
          <w:rFonts w:ascii="Verdana" w:hAnsi="Verdana"/>
          <w:b/>
          <w:sz w:val="24"/>
          <w:szCs w:val="24"/>
          <w:lang w:val="lt-LT"/>
        </w:rPr>
      </w:pPr>
    </w:p>
    <w:p w14:paraId="4E31597F" w14:textId="77777777" w:rsidR="006C23AA" w:rsidRPr="007E1D33" w:rsidRDefault="006C23AA" w:rsidP="00563D71">
      <w:pPr>
        <w:pStyle w:val="Body2"/>
        <w:spacing w:after="0"/>
        <w:ind w:left="567" w:hanging="567"/>
        <w:jc w:val="center"/>
        <w:rPr>
          <w:rFonts w:ascii="Verdana" w:hAnsi="Verdana"/>
          <w:b/>
          <w:sz w:val="24"/>
          <w:szCs w:val="24"/>
          <w:lang w:val="lt-LT"/>
        </w:rPr>
      </w:pPr>
    </w:p>
    <w:p w14:paraId="21884F2C" w14:textId="77777777" w:rsidR="00B842BC" w:rsidRPr="007E1D33" w:rsidRDefault="00B842BC" w:rsidP="00563D71">
      <w:pPr>
        <w:pStyle w:val="Body2"/>
        <w:spacing w:after="0"/>
        <w:ind w:left="567" w:hanging="567"/>
        <w:jc w:val="center"/>
        <w:rPr>
          <w:rFonts w:ascii="Verdana" w:hAnsi="Verdana"/>
          <w:sz w:val="24"/>
          <w:szCs w:val="24"/>
          <w:lang w:val="lt-LT"/>
        </w:rPr>
      </w:pPr>
      <w:r w:rsidRPr="007E1D33">
        <w:rPr>
          <w:rFonts w:ascii="Verdana" w:hAnsi="Verdana"/>
          <w:b/>
          <w:sz w:val="24"/>
          <w:szCs w:val="24"/>
          <w:lang w:val="lt-LT"/>
        </w:rPr>
        <w:t>PASIŪLYMAS</w:t>
      </w:r>
    </w:p>
    <w:p w14:paraId="055200B6" w14:textId="622A0BC6" w:rsidR="00B842BC" w:rsidRPr="007E1D33" w:rsidRDefault="00B842BC" w:rsidP="00563D71">
      <w:pPr>
        <w:jc w:val="center"/>
        <w:rPr>
          <w:rFonts w:ascii="Verdana" w:hAnsi="Verdana"/>
          <w:b/>
          <w:caps/>
        </w:rPr>
      </w:pPr>
      <w:r w:rsidRPr="007E1D33">
        <w:rPr>
          <w:rFonts w:ascii="Verdana" w:hAnsi="Verdana"/>
          <w:b/>
          <w:caps/>
        </w:rPr>
        <w:t xml:space="preserve">DĖL </w:t>
      </w:r>
      <w:r w:rsidR="005339E6">
        <w:rPr>
          <w:rFonts w:ascii="Verdana" w:hAnsi="Verdana"/>
          <w:b/>
          <w:bCs/>
          <w:color w:val="000000"/>
          <w:lang w:eastAsia="lt-LT"/>
        </w:rPr>
        <w:t xml:space="preserve">TARNYBINIŲ AUTOMOBILIŲ </w:t>
      </w:r>
      <w:r w:rsidR="000C0DEE" w:rsidRPr="007E1D33">
        <w:rPr>
          <w:rFonts w:ascii="Verdana" w:hAnsi="Verdana"/>
          <w:b/>
          <w:bCs/>
          <w:color w:val="000000"/>
          <w:lang w:eastAsia="lt-LT"/>
        </w:rPr>
        <w:t xml:space="preserve">REMONTO PASLAUGŲ </w:t>
      </w:r>
      <w:r w:rsidR="000C0DEE" w:rsidRPr="007E1D33">
        <w:rPr>
          <w:rFonts w:ascii="Verdana" w:eastAsia="Times New Roman" w:hAnsi="Verdana"/>
          <w:b/>
          <w:bCs/>
          <w:caps/>
          <w:color w:val="000000"/>
          <w:spacing w:val="4"/>
        </w:rPr>
        <w:t>PIRKIMO</w:t>
      </w:r>
    </w:p>
    <w:p w14:paraId="35F202A9" w14:textId="77777777" w:rsidR="00B842BC" w:rsidRPr="007E1D33" w:rsidRDefault="00B842BC" w:rsidP="00563D71">
      <w:pPr>
        <w:jc w:val="center"/>
        <w:rPr>
          <w:rFonts w:ascii="Verdana" w:hAnsi="Verdana"/>
          <w:b/>
          <w:caps/>
        </w:rPr>
      </w:pPr>
    </w:p>
    <w:p w14:paraId="205CDE3F" w14:textId="77777777" w:rsidR="00B842BC" w:rsidRPr="007E1D33" w:rsidRDefault="00B842BC" w:rsidP="00563D71">
      <w:pPr>
        <w:jc w:val="center"/>
        <w:rPr>
          <w:rFonts w:ascii="Verdana" w:hAnsi="Verdana"/>
          <w:b/>
        </w:rPr>
      </w:pPr>
    </w:p>
    <w:p w14:paraId="25C6C9FD" w14:textId="77777777" w:rsidR="00B842BC" w:rsidRPr="007E1D33" w:rsidRDefault="00B842BC" w:rsidP="00563D71">
      <w:pPr>
        <w:shd w:val="clear" w:color="auto" w:fill="FFFFFF"/>
        <w:jc w:val="center"/>
        <w:rPr>
          <w:rFonts w:ascii="Verdana" w:hAnsi="Verdana"/>
          <w:b/>
          <w:bCs/>
          <w:lang w:eastAsia="lt-LT"/>
        </w:rPr>
      </w:pPr>
      <w:r w:rsidRPr="007E1D33">
        <w:rPr>
          <w:rFonts w:ascii="Verdana" w:hAnsi="Verdana"/>
          <w:lang w:eastAsia="lt-LT"/>
        </w:rPr>
        <w:t>____________Nr.______</w:t>
      </w:r>
    </w:p>
    <w:p w14:paraId="563FC41A" w14:textId="288D53C4" w:rsidR="00B842BC" w:rsidRPr="007E1D33" w:rsidRDefault="00B842BC" w:rsidP="00563D71">
      <w:pPr>
        <w:shd w:val="clear" w:color="auto" w:fill="FFFFFF"/>
        <w:ind w:left="3969" w:hanging="141"/>
        <w:rPr>
          <w:rFonts w:ascii="Verdana" w:hAnsi="Verdana"/>
          <w:bCs/>
          <w:lang w:eastAsia="lt-LT"/>
        </w:rPr>
      </w:pPr>
      <w:r w:rsidRPr="007E1D33">
        <w:rPr>
          <w:rFonts w:ascii="Verdana" w:hAnsi="Verdana"/>
          <w:bCs/>
          <w:lang w:eastAsia="lt-LT"/>
        </w:rPr>
        <w:t>(Data)</w:t>
      </w:r>
    </w:p>
    <w:p w14:paraId="67530770" w14:textId="77777777" w:rsidR="00B842BC" w:rsidRPr="007E1D33" w:rsidRDefault="00B842BC" w:rsidP="00563D71">
      <w:pPr>
        <w:shd w:val="clear" w:color="auto" w:fill="FFFFFF"/>
        <w:jc w:val="center"/>
        <w:rPr>
          <w:rFonts w:ascii="Verdana" w:hAnsi="Verdana"/>
          <w:bCs/>
          <w:lang w:eastAsia="lt-LT"/>
        </w:rPr>
      </w:pPr>
      <w:r w:rsidRPr="007E1D33">
        <w:rPr>
          <w:rFonts w:ascii="Verdana" w:hAnsi="Verdana"/>
          <w:bCs/>
          <w:lang w:eastAsia="lt-LT"/>
        </w:rPr>
        <w:t>_____________</w:t>
      </w:r>
    </w:p>
    <w:p w14:paraId="77514666" w14:textId="50D3588C" w:rsidR="00B842BC" w:rsidRPr="007E1D33" w:rsidRDefault="00B842BC" w:rsidP="00563D71">
      <w:pPr>
        <w:shd w:val="clear" w:color="auto" w:fill="FFFFFF"/>
        <w:jc w:val="center"/>
        <w:rPr>
          <w:rFonts w:ascii="Verdana" w:hAnsi="Verdana"/>
          <w:bCs/>
          <w:lang w:eastAsia="lt-LT"/>
        </w:rPr>
      </w:pPr>
      <w:r w:rsidRPr="007E1D33">
        <w:rPr>
          <w:rFonts w:ascii="Verdana" w:hAnsi="Verdana"/>
          <w:bCs/>
          <w:lang w:eastAsia="lt-LT"/>
        </w:rPr>
        <w:t>(vieta)</w:t>
      </w:r>
    </w:p>
    <w:p w14:paraId="0406BAC8" w14:textId="77777777" w:rsidR="00B842BC" w:rsidRPr="007E1D33" w:rsidRDefault="00B842BC" w:rsidP="00563D71">
      <w:pPr>
        <w:shd w:val="clear" w:color="auto" w:fill="FFFFFF"/>
        <w:jc w:val="center"/>
        <w:rPr>
          <w:rFonts w:ascii="Verdana" w:hAnsi="Verdana"/>
          <w:bCs/>
          <w:lang w:eastAsia="lt-LT"/>
        </w:rPr>
      </w:pPr>
    </w:p>
    <w:p w14:paraId="11384AB9" w14:textId="77777777" w:rsidR="00B842BC" w:rsidRPr="007E1D33" w:rsidRDefault="00B842BC" w:rsidP="00563D71">
      <w:pPr>
        <w:pStyle w:val="Sraopastraipa"/>
        <w:numPr>
          <w:ilvl w:val="0"/>
          <w:numId w:val="12"/>
        </w:numPr>
        <w:spacing w:after="0" w:line="240" w:lineRule="auto"/>
        <w:ind w:left="0" w:firstLine="851"/>
        <w:contextualSpacing w:val="0"/>
        <w:jc w:val="center"/>
        <w:rPr>
          <w:rFonts w:ascii="Verdana" w:hAnsi="Verdana"/>
          <w:b/>
          <w:bCs/>
          <w:sz w:val="24"/>
          <w:szCs w:val="24"/>
        </w:rPr>
      </w:pPr>
      <w:r w:rsidRPr="007E1D33">
        <w:rPr>
          <w:rFonts w:ascii="Verdana" w:hAnsi="Verdana"/>
          <w:b/>
          <w:bCs/>
          <w:sz w:val="24"/>
          <w:szCs w:val="24"/>
        </w:rPr>
        <w:t>INFORMACIJA APIE TIEKĖJĄ (TIEKĖJŲ GRUPĖS NARIUS)</w:t>
      </w:r>
    </w:p>
    <w:p w14:paraId="37975A4C" w14:textId="77777777" w:rsidR="00B842BC" w:rsidRPr="007E1D33" w:rsidRDefault="00B842BC" w:rsidP="00563D71">
      <w:pPr>
        <w:shd w:val="clear" w:color="auto" w:fill="FFFFFF"/>
        <w:jc w:val="center"/>
        <w:rPr>
          <w:rFonts w:ascii="Verdana" w:hAnsi="Verdana"/>
          <w:bCs/>
          <w:lang w:eastAsia="lt-LT"/>
        </w:rPr>
      </w:pPr>
    </w:p>
    <w:p w14:paraId="446FED33" w14:textId="77777777" w:rsidR="00B842BC" w:rsidRPr="007E1D33" w:rsidRDefault="00B842BC" w:rsidP="00563D71">
      <w:pPr>
        <w:rPr>
          <w:rFonts w:ascii="Verdana" w:hAnsi="Verdana"/>
          <w:lang w:eastAsia="lt-LT"/>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52"/>
        <w:gridCol w:w="4066"/>
      </w:tblGrid>
      <w:tr w:rsidR="00B842BC" w:rsidRPr="007E1D33" w14:paraId="7C465AC3" w14:textId="77777777" w:rsidTr="006C3225">
        <w:trPr>
          <w:jc w:val="center"/>
        </w:trPr>
        <w:tc>
          <w:tcPr>
            <w:tcW w:w="5852" w:type="dxa"/>
          </w:tcPr>
          <w:p w14:paraId="14EBA455" w14:textId="77777777" w:rsidR="00B842BC" w:rsidRPr="007E1D33" w:rsidRDefault="00B842BC" w:rsidP="00563D71">
            <w:pPr>
              <w:rPr>
                <w:rFonts w:ascii="Verdana" w:hAnsi="Verdana"/>
                <w:i/>
                <w:lang w:eastAsia="lt-LT"/>
              </w:rPr>
            </w:pPr>
            <w:r w:rsidRPr="007E1D33">
              <w:rPr>
                <w:rFonts w:ascii="Verdana" w:hAnsi="Verdana"/>
                <w:lang w:eastAsia="lt-LT"/>
              </w:rPr>
              <w:t xml:space="preserve">Tiekėjo pavadinimas </w:t>
            </w:r>
            <w:r w:rsidRPr="007E1D33">
              <w:rPr>
                <w:rFonts w:ascii="Verdana" w:hAnsi="Verdana"/>
                <w:i/>
                <w:lang w:eastAsia="lt-LT"/>
              </w:rPr>
              <w:t>/Jeigu dalyvauja ūkio subjektų grupė, surašomi visi dalyvių pavadinimai/</w:t>
            </w:r>
          </w:p>
        </w:tc>
        <w:tc>
          <w:tcPr>
            <w:tcW w:w="4066" w:type="dxa"/>
          </w:tcPr>
          <w:p w14:paraId="2F0C0C73" w14:textId="77777777" w:rsidR="00B842BC" w:rsidRPr="007E1D33" w:rsidRDefault="00B842BC" w:rsidP="00563D71">
            <w:pPr>
              <w:jc w:val="both"/>
              <w:rPr>
                <w:rFonts w:ascii="Verdana" w:hAnsi="Verdana"/>
                <w:lang w:eastAsia="lt-LT"/>
              </w:rPr>
            </w:pPr>
          </w:p>
        </w:tc>
      </w:tr>
      <w:tr w:rsidR="00B842BC" w:rsidRPr="007E1D33" w14:paraId="6BA235B6" w14:textId="77777777" w:rsidTr="006C3225">
        <w:trPr>
          <w:jc w:val="center"/>
        </w:trPr>
        <w:tc>
          <w:tcPr>
            <w:tcW w:w="5852" w:type="dxa"/>
          </w:tcPr>
          <w:p w14:paraId="3214D384" w14:textId="77777777" w:rsidR="00B842BC" w:rsidRPr="007E1D33" w:rsidRDefault="00B842BC" w:rsidP="00563D71">
            <w:pPr>
              <w:jc w:val="both"/>
              <w:rPr>
                <w:rFonts w:ascii="Verdana" w:hAnsi="Verdana"/>
                <w:lang w:eastAsia="lt-LT"/>
              </w:rPr>
            </w:pPr>
            <w:r w:rsidRPr="007E1D33">
              <w:rPr>
                <w:rFonts w:ascii="Verdana" w:hAnsi="Verdana"/>
                <w:lang w:eastAsia="lt-LT"/>
              </w:rPr>
              <w:t xml:space="preserve">Tiekėjo adresas </w:t>
            </w:r>
            <w:r w:rsidRPr="007E1D33">
              <w:rPr>
                <w:rFonts w:ascii="Verdana" w:hAnsi="Verdana"/>
                <w:i/>
                <w:lang w:eastAsia="lt-LT"/>
              </w:rPr>
              <w:t>/Jeigu dalyvauja ūkio subjektų grupė, surašomi visi dalyvių adresai/</w:t>
            </w:r>
          </w:p>
        </w:tc>
        <w:tc>
          <w:tcPr>
            <w:tcW w:w="4066" w:type="dxa"/>
          </w:tcPr>
          <w:p w14:paraId="64033F59" w14:textId="77777777" w:rsidR="00B842BC" w:rsidRPr="007E1D33" w:rsidRDefault="00B842BC" w:rsidP="00563D71">
            <w:pPr>
              <w:jc w:val="both"/>
              <w:rPr>
                <w:rFonts w:ascii="Verdana" w:hAnsi="Verdana"/>
                <w:lang w:eastAsia="lt-LT"/>
              </w:rPr>
            </w:pPr>
          </w:p>
        </w:tc>
      </w:tr>
      <w:tr w:rsidR="00B842BC" w:rsidRPr="007E1D33" w14:paraId="5D0548CE" w14:textId="77777777" w:rsidTr="006C3225">
        <w:trPr>
          <w:jc w:val="center"/>
        </w:trPr>
        <w:tc>
          <w:tcPr>
            <w:tcW w:w="5852" w:type="dxa"/>
          </w:tcPr>
          <w:p w14:paraId="48F37509" w14:textId="77777777" w:rsidR="00B842BC" w:rsidRPr="007E1D33" w:rsidRDefault="00B842BC" w:rsidP="00563D71">
            <w:pPr>
              <w:jc w:val="both"/>
              <w:rPr>
                <w:rFonts w:ascii="Verdana" w:hAnsi="Verdana"/>
                <w:lang w:eastAsia="lt-LT"/>
              </w:rPr>
            </w:pPr>
            <w:r w:rsidRPr="007E1D33">
              <w:rPr>
                <w:rFonts w:ascii="Verdana" w:hAnsi="Verdana"/>
                <w:lang w:eastAsia="lt-LT"/>
              </w:rPr>
              <w:t xml:space="preserve">Tiekėjo įmonės kodas </w:t>
            </w:r>
            <w:r w:rsidRPr="007E1D33">
              <w:rPr>
                <w:rFonts w:ascii="Verdana" w:hAnsi="Verdana"/>
                <w:i/>
                <w:lang w:eastAsia="lt-LT"/>
              </w:rPr>
              <w:t>/Jeigu dalyvauja ūkio subjektų grupė, surašomi visi dalyvių įmonės kodai/</w:t>
            </w:r>
          </w:p>
        </w:tc>
        <w:tc>
          <w:tcPr>
            <w:tcW w:w="4066" w:type="dxa"/>
          </w:tcPr>
          <w:p w14:paraId="3EDDC617" w14:textId="77777777" w:rsidR="00B842BC" w:rsidRPr="007E1D33" w:rsidRDefault="00B842BC" w:rsidP="00563D71">
            <w:pPr>
              <w:jc w:val="both"/>
              <w:rPr>
                <w:rFonts w:ascii="Verdana" w:hAnsi="Verdana"/>
                <w:lang w:eastAsia="lt-LT"/>
              </w:rPr>
            </w:pPr>
          </w:p>
        </w:tc>
      </w:tr>
      <w:tr w:rsidR="00B842BC" w:rsidRPr="007E1D33" w14:paraId="0F15861F" w14:textId="77777777" w:rsidTr="006C3225">
        <w:trPr>
          <w:jc w:val="center"/>
        </w:trPr>
        <w:tc>
          <w:tcPr>
            <w:tcW w:w="5852" w:type="dxa"/>
          </w:tcPr>
          <w:p w14:paraId="2EC6E89E" w14:textId="77777777" w:rsidR="00B842BC" w:rsidRPr="007E1D33" w:rsidRDefault="00B842BC" w:rsidP="00563D71">
            <w:pPr>
              <w:jc w:val="both"/>
              <w:rPr>
                <w:rFonts w:ascii="Verdana" w:hAnsi="Verdana"/>
                <w:lang w:eastAsia="lt-LT"/>
              </w:rPr>
            </w:pPr>
            <w:r w:rsidRPr="007E1D33">
              <w:rPr>
                <w:rFonts w:ascii="Verdana" w:hAnsi="Verdana"/>
                <w:lang w:eastAsia="lt-LT"/>
              </w:rPr>
              <w:t xml:space="preserve">Tiekėjo banko rekvizitai </w:t>
            </w:r>
            <w:r w:rsidRPr="007E1D33">
              <w:rPr>
                <w:rFonts w:ascii="Verdana" w:hAnsi="Verdana"/>
                <w:i/>
                <w:lang w:eastAsia="lt-LT"/>
              </w:rPr>
              <w:t>/Jeigu dalyvauja ūkio subjektų grupė, surašomi visi dalyvių banko rekvizitai/</w:t>
            </w:r>
          </w:p>
        </w:tc>
        <w:tc>
          <w:tcPr>
            <w:tcW w:w="4066" w:type="dxa"/>
          </w:tcPr>
          <w:p w14:paraId="1FD6D0D0" w14:textId="77777777" w:rsidR="00B842BC" w:rsidRPr="007E1D33" w:rsidRDefault="00B842BC" w:rsidP="00563D71">
            <w:pPr>
              <w:jc w:val="both"/>
              <w:rPr>
                <w:rFonts w:ascii="Verdana" w:hAnsi="Verdana"/>
                <w:lang w:eastAsia="lt-LT"/>
              </w:rPr>
            </w:pPr>
          </w:p>
        </w:tc>
      </w:tr>
      <w:tr w:rsidR="00B842BC" w:rsidRPr="007E1D33" w14:paraId="5566B53F" w14:textId="77777777" w:rsidTr="006C3225">
        <w:trPr>
          <w:jc w:val="center"/>
        </w:trPr>
        <w:tc>
          <w:tcPr>
            <w:tcW w:w="5852" w:type="dxa"/>
          </w:tcPr>
          <w:p w14:paraId="47C6FC79" w14:textId="77777777" w:rsidR="00B842BC" w:rsidRPr="007E1D33" w:rsidRDefault="00B842BC" w:rsidP="00563D71">
            <w:pPr>
              <w:jc w:val="both"/>
              <w:rPr>
                <w:rFonts w:ascii="Verdana" w:hAnsi="Verdana"/>
                <w:lang w:eastAsia="lt-LT"/>
              </w:rPr>
            </w:pPr>
            <w:r w:rsidRPr="007E1D33">
              <w:rPr>
                <w:rFonts w:ascii="Verdana" w:hAnsi="Verdana"/>
                <w:lang w:eastAsia="lt-LT"/>
              </w:rPr>
              <w:t xml:space="preserve">Tiekėjo PVM mokėtojo kodas </w:t>
            </w:r>
            <w:r w:rsidRPr="007E1D33">
              <w:rPr>
                <w:rFonts w:ascii="Verdana" w:hAnsi="Verdana"/>
                <w:i/>
                <w:lang w:eastAsia="lt-LT"/>
              </w:rPr>
              <w:t>/Jeigu dalyvauja ūkio subjektų grupė, surašomi visi dalyvių PVM mokėtojų kodai/</w:t>
            </w:r>
          </w:p>
        </w:tc>
        <w:tc>
          <w:tcPr>
            <w:tcW w:w="4066" w:type="dxa"/>
          </w:tcPr>
          <w:p w14:paraId="37D0840D" w14:textId="77777777" w:rsidR="00B842BC" w:rsidRPr="007E1D33" w:rsidRDefault="00B842BC" w:rsidP="00563D71">
            <w:pPr>
              <w:jc w:val="both"/>
              <w:rPr>
                <w:rFonts w:ascii="Verdana" w:hAnsi="Verdana"/>
                <w:lang w:eastAsia="lt-LT"/>
              </w:rPr>
            </w:pPr>
          </w:p>
        </w:tc>
      </w:tr>
      <w:tr w:rsidR="00B842BC" w:rsidRPr="007E1D33" w14:paraId="4C4C2FCB" w14:textId="77777777" w:rsidTr="006C3225">
        <w:trPr>
          <w:jc w:val="center"/>
        </w:trPr>
        <w:tc>
          <w:tcPr>
            <w:tcW w:w="5852" w:type="dxa"/>
          </w:tcPr>
          <w:p w14:paraId="60441983" w14:textId="77777777" w:rsidR="00B842BC" w:rsidRPr="007E1D33" w:rsidRDefault="00B842BC" w:rsidP="00563D71">
            <w:pPr>
              <w:jc w:val="both"/>
              <w:rPr>
                <w:rFonts w:ascii="Verdana" w:hAnsi="Verdana"/>
                <w:lang w:eastAsia="lt-LT"/>
              </w:rPr>
            </w:pPr>
            <w:r w:rsidRPr="007E1D33">
              <w:rPr>
                <w:rFonts w:ascii="Verdana" w:hAnsi="Verdana"/>
                <w:lang w:eastAsia="lt-LT"/>
              </w:rPr>
              <w:t xml:space="preserve">Telefono numeris </w:t>
            </w:r>
            <w:r w:rsidRPr="007E1D33">
              <w:rPr>
                <w:rFonts w:ascii="Verdana" w:hAnsi="Verdana"/>
                <w:i/>
                <w:lang w:eastAsia="lt-LT"/>
              </w:rPr>
              <w:t>/Jeigu dalyvauja ūkio subjektų grupė, surašomi visi dalyvių telefono numeriai/</w:t>
            </w:r>
          </w:p>
        </w:tc>
        <w:tc>
          <w:tcPr>
            <w:tcW w:w="4066" w:type="dxa"/>
          </w:tcPr>
          <w:p w14:paraId="2F939873" w14:textId="77777777" w:rsidR="00B842BC" w:rsidRPr="007E1D33" w:rsidRDefault="00B842BC" w:rsidP="00563D71">
            <w:pPr>
              <w:jc w:val="both"/>
              <w:rPr>
                <w:rFonts w:ascii="Verdana" w:hAnsi="Verdana"/>
                <w:lang w:eastAsia="lt-LT"/>
              </w:rPr>
            </w:pPr>
          </w:p>
        </w:tc>
      </w:tr>
      <w:tr w:rsidR="00B842BC" w:rsidRPr="007E1D33" w14:paraId="30E37EFC" w14:textId="77777777" w:rsidTr="006C3225">
        <w:trPr>
          <w:jc w:val="center"/>
        </w:trPr>
        <w:tc>
          <w:tcPr>
            <w:tcW w:w="5852" w:type="dxa"/>
          </w:tcPr>
          <w:p w14:paraId="21D26B8B" w14:textId="14429364" w:rsidR="00B842BC" w:rsidRPr="007E1D33" w:rsidRDefault="00B842BC" w:rsidP="00563D71">
            <w:pPr>
              <w:jc w:val="both"/>
              <w:rPr>
                <w:rFonts w:ascii="Verdana" w:hAnsi="Verdana"/>
                <w:lang w:eastAsia="lt-LT"/>
              </w:rPr>
            </w:pPr>
            <w:r w:rsidRPr="007E1D33">
              <w:rPr>
                <w:rFonts w:ascii="Verdana" w:hAnsi="Verdana"/>
                <w:lang w:eastAsia="lt-LT"/>
              </w:rPr>
              <w:lastRenderedPageBreak/>
              <w:t xml:space="preserve">El. pašto adresas </w:t>
            </w:r>
            <w:r w:rsidRPr="007E1D33">
              <w:rPr>
                <w:rFonts w:ascii="Verdana" w:hAnsi="Verdana"/>
                <w:i/>
                <w:lang w:eastAsia="lt-LT"/>
              </w:rPr>
              <w:t>/</w:t>
            </w:r>
            <w:r w:rsidR="0014027B" w:rsidRPr="007E1D33">
              <w:rPr>
                <w:rFonts w:ascii="Verdana" w:eastAsiaTheme="minorEastAsia" w:hAnsi="Verdana"/>
                <w:i/>
                <w:color w:val="auto"/>
                <w:lang w:eastAsia="lt-LT"/>
              </w:rPr>
              <w:t xml:space="preserve"> </w:t>
            </w:r>
            <w:r w:rsidR="0014027B" w:rsidRPr="007E1D33">
              <w:rPr>
                <w:rFonts w:ascii="Verdana" w:hAnsi="Verdana"/>
                <w:i/>
                <w:lang w:eastAsia="lt-LT"/>
              </w:rPr>
              <w:t>Jeigu dalyvauja ūkio subjektų grupė, surašomi visi dalyvių, tiekėjų grupės atstovų el. pašto adresai</w:t>
            </w:r>
            <w:r w:rsidRPr="007E1D33">
              <w:rPr>
                <w:rFonts w:ascii="Verdana" w:hAnsi="Verdana"/>
                <w:i/>
                <w:lang w:eastAsia="lt-LT"/>
              </w:rPr>
              <w:t>/</w:t>
            </w:r>
          </w:p>
        </w:tc>
        <w:tc>
          <w:tcPr>
            <w:tcW w:w="4066" w:type="dxa"/>
          </w:tcPr>
          <w:p w14:paraId="20748372" w14:textId="77777777" w:rsidR="00B842BC" w:rsidRPr="007E1D33" w:rsidRDefault="00B842BC" w:rsidP="00563D71">
            <w:pPr>
              <w:jc w:val="both"/>
              <w:rPr>
                <w:rFonts w:ascii="Verdana" w:hAnsi="Verdana"/>
                <w:lang w:eastAsia="lt-LT"/>
              </w:rPr>
            </w:pPr>
          </w:p>
        </w:tc>
      </w:tr>
    </w:tbl>
    <w:p w14:paraId="228B69D5" w14:textId="77777777" w:rsidR="00B842BC" w:rsidRPr="007E1D33" w:rsidRDefault="00B842BC" w:rsidP="00563D71">
      <w:pPr>
        <w:ind w:right="-1" w:firstLine="720"/>
        <w:jc w:val="both"/>
        <w:rPr>
          <w:rFonts w:ascii="Verdana" w:hAnsi="Verdana"/>
        </w:rPr>
      </w:pPr>
      <w:r w:rsidRPr="007E1D33">
        <w:rPr>
          <w:rFonts w:ascii="Verdana" w:hAnsi="Verdana"/>
        </w:rPr>
        <w:t>Šiuo pasiūlymu pažymime, kad sutinkame su visomis pirkimo sąlygomis, nustatytomis:</w:t>
      </w:r>
    </w:p>
    <w:p w14:paraId="5967D383" w14:textId="77777777" w:rsidR="00B842BC" w:rsidRPr="007E1D33" w:rsidRDefault="00B842BC" w:rsidP="00563D71">
      <w:pPr>
        <w:numPr>
          <w:ilvl w:val="0"/>
          <w:numId w:val="3"/>
        </w:numPr>
        <w:tabs>
          <w:tab w:val="num" w:pos="1077"/>
        </w:tabs>
        <w:ind w:left="0" w:right="-1" w:firstLine="720"/>
        <w:jc w:val="both"/>
        <w:rPr>
          <w:rFonts w:ascii="Verdana" w:hAnsi="Verdana"/>
        </w:rPr>
      </w:pPr>
      <w:r w:rsidRPr="007E1D33">
        <w:rPr>
          <w:rFonts w:ascii="Verdana" w:hAnsi="Verdana"/>
        </w:rPr>
        <w:t>Mažos vertės skelbime, paskelbtame VPĮ nustatyta tvarka;</w:t>
      </w:r>
    </w:p>
    <w:p w14:paraId="7F2A3F33" w14:textId="77777777" w:rsidR="00B842BC" w:rsidRPr="007E1D33" w:rsidRDefault="00B842BC" w:rsidP="00563D71">
      <w:pPr>
        <w:numPr>
          <w:ilvl w:val="0"/>
          <w:numId w:val="3"/>
        </w:numPr>
        <w:tabs>
          <w:tab w:val="num" w:pos="1077"/>
        </w:tabs>
        <w:ind w:left="0" w:right="-1" w:firstLine="720"/>
        <w:jc w:val="both"/>
        <w:rPr>
          <w:rFonts w:ascii="Verdana" w:hAnsi="Verdana"/>
        </w:rPr>
      </w:pPr>
      <w:r w:rsidRPr="007E1D33">
        <w:rPr>
          <w:rFonts w:ascii="Verdana" w:hAnsi="Verdana"/>
        </w:rPr>
        <w:t>kituose pirkimo dokumentuose (jų paaiškinimuose, papildymuose).</w:t>
      </w:r>
    </w:p>
    <w:p w14:paraId="12C775FA" w14:textId="77777777" w:rsidR="00B842BC" w:rsidRPr="007E1D33" w:rsidRDefault="00B842BC" w:rsidP="00563D71">
      <w:pPr>
        <w:ind w:right="-2" w:firstLine="720"/>
        <w:jc w:val="both"/>
        <w:rPr>
          <w:rFonts w:ascii="Verdana" w:hAnsi="Verdana"/>
        </w:rPr>
      </w:pPr>
      <w:r w:rsidRPr="007E1D33">
        <w:rPr>
          <w:rFonts w:ascii="Verdana" w:hAnsi="Verdana"/>
        </w:rPr>
        <w:t>Taip pat patvirtiname, kad visa Mūsų pasiūlyme pateikta informacija yra teisinga ir kad Mes nenuslėpėme jokios informacijos, kurią buvo prašoma pateikti pirkimo dokumentuose.</w:t>
      </w:r>
    </w:p>
    <w:p w14:paraId="0905A169" w14:textId="77777777" w:rsidR="00B842BC" w:rsidRPr="007E1D33" w:rsidRDefault="00B842BC" w:rsidP="00563D71">
      <w:pPr>
        <w:ind w:right="-2" w:firstLine="720"/>
        <w:jc w:val="both"/>
        <w:rPr>
          <w:rFonts w:ascii="Verdana" w:hAnsi="Verdana"/>
        </w:rPr>
      </w:pPr>
      <w:r w:rsidRPr="007E1D33">
        <w:rPr>
          <w:rFonts w:ascii="Verdana" w:hAnsi="Verdana"/>
        </w:rPr>
        <w:t>Suprantame, kad, išaiškėjus aukščiau nurodytoms aplinkybėms, būsime pašalinti iš šio pirkimo ir mūsų pateiktas pasiūlymas bus atmestas.</w:t>
      </w:r>
    </w:p>
    <w:p w14:paraId="380DE55A" w14:textId="56F8E499" w:rsidR="00B842BC" w:rsidRPr="007E1D33" w:rsidRDefault="00B842BC" w:rsidP="00563D71">
      <w:pPr>
        <w:ind w:right="-1" w:firstLine="720"/>
        <w:jc w:val="both"/>
        <w:rPr>
          <w:rFonts w:ascii="Verdana" w:hAnsi="Verdana"/>
        </w:rPr>
      </w:pPr>
      <w:r w:rsidRPr="007E1D33">
        <w:rPr>
          <w:rFonts w:ascii="Verdana" w:hAnsi="Verdana"/>
        </w:rPr>
        <w:t>Pasirašydami CVP IS priemonėmis pateiktą pasiūlymą, patvirtiname, kad dokumentų skaitmeninės kopijos ir elektroninėmis priemonėmis pateikti duomenys yra tikri.</w:t>
      </w:r>
    </w:p>
    <w:p w14:paraId="335A683C" w14:textId="081B0135" w:rsidR="006C23AA" w:rsidRPr="007E1D33" w:rsidRDefault="00B842BC" w:rsidP="00563D71">
      <w:pPr>
        <w:ind w:firstLine="709"/>
        <w:jc w:val="both"/>
        <w:rPr>
          <w:rFonts w:ascii="Verdana" w:hAnsi="Verdana"/>
          <w:color w:val="000000"/>
        </w:rPr>
      </w:pPr>
      <w:r w:rsidRPr="007E1D33">
        <w:rPr>
          <w:rFonts w:ascii="Verdana" w:hAnsi="Verdana"/>
          <w:color w:val="000000"/>
        </w:rPr>
        <w:t>Pasiūlymas galioja iki termino, nurodyto pirkimo dokumentuose.</w:t>
      </w:r>
    </w:p>
    <w:p w14:paraId="589CA391" w14:textId="0C3BDA47" w:rsidR="006C23AA" w:rsidRPr="007E1D33" w:rsidRDefault="006C23AA" w:rsidP="00563D71">
      <w:pPr>
        <w:ind w:firstLine="709"/>
        <w:jc w:val="both"/>
        <w:rPr>
          <w:rFonts w:ascii="Verdana" w:hAnsi="Verdana"/>
          <w:color w:val="000000"/>
        </w:rPr>
      </w:pPr>
    </w:p>
    <w:p w14:paraId="0A71AF0A" w14:textId="77777777" w:rsidR="00B842BC" w:rsidRPr="007E1D33" w:rsidRDefault="00B842BC" w:rsidP="00563D71">
      <w:pPr>
        <w:tabs>
          <w:tab w:val="left" w:pos="567"/>
        </w:tabs>
        <w:jc w:val="center"/>
        <w:rPr>
          <w:rFonts w:ascii="Verdana" w:hAnsi="Verdana"/>
          <w:b/>
          <w:bCs/>
        </w:rPr>
      </w:pPr>
      <w:r w:rsidRPr="007E1D33">
        <w:rPr>
          <w:rFonts w:ascii="Verdana" w:hAnsi="Verdana"/>
          <w:b/>
          <w:bCs/>
        </w:rPr>
        <w:t>II. PASIŪLYMO KAINA</w:t>
      </w:r>
    </w:p>
    <w:p w14:paraId="4654DACA" w14:textId="77777777" w:rsidR="00B842BC" w:rsidRPr="007E1D33" w:rsidRDefault="00B842BC" w:rsidP="00563D71">
      <w:pPr>
        <w:ind w:firstLine="709"/>
        <w:jc w:val="both"/>
        <w:rPr>
          <w:rFonts w:ascii="Verdana" w:hAnsi="Verdana"/>
          <w:color w:val="000000"/>
        </w:rPr>
      </w:pPr>
    </w:p>
    <w:p w14:paraId="2BAD51B8" w14:textId="17DE4A1D" w:rsidR="00CA56DE" w:rsidRPr="007E1D33" w:rsidRDefault="00CA56DE" w:rsidP="00563D71">
      <w:pPr>
        <w:ind w:firstLine="540"/>
        <w:jc w:val="both"/>
        <w:rPr>
          <w:rFonts w:ascii="Verdana" w:hAnsi="Verdana"/>
          <w:bCs/>
          <w:color w:val="000000"/>
        </w:rPr>
      </w:pPr>
      <w:r w:rsidRPr="007E1D33">
        <w:rPr>
          <w:rFonts w:ascii="Verdana" w:hAnsi="Verdana"/>
          <w:bCs/>
          <w:color w:val="000000"/>
        </w:rPr>
        <w:t>Išnagrinėję pirkimo dokumentus, siūlome perkamas paslaugas suteikti už įkainį, nurodytą lentelėje:</w:t>
      </w: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2551"/>
        <w:gridCol w:w="1559"/>
        <w:gridCol w:w="2423"/>
      </w:tblGrid>
      <w:tr w:rsidR="000C0DEE" w:rsidRPr="007E1D33" w14:paraId="583C63E1" w14:textId="77777777" w:rsidTr="001A4341">
        <w:trPr>
          <w:trHeight w:val="847"/>
          <w:jc w:val="center"/>
        </w:trPr>
        <w:tc>
          <w:tcPr>
            <w:tcW w:w="3256" w:type="dxa"/>
            <w:vAlign w:val="center"/>
          </w:tcPr>
          <w:p w14:paraId="3A4864A3" w14:textId="77777777" w:rsidR="000C0DEE" w:rsidRPr="007E1D33" w:rsidRDefault="000C0DEE" w:rsidP="00563D71">
            <w:pPr>
              <w:jc w:val="center"/>
              <w:rPr>
                <w:rFonts w:ascii="Verdana" w:hAnsi="Verdana"/>
                <w:b/>
              </w:rPr>
            </w:pPr>
            <w:r w:rsidRPr="007E1D33">
              <w:rPr>
                <w:rFonts w:ascii="Verdana" w:hAnsi="Verdana"/>
                <w:b/>
              </w:rPr>
              <w:t>Paslaugų pavadinimas</w:t>
            </w:r>
          </w:p>
        </w:tc>
        <w:tc>
          <w:tcPr>
            <w:tcW w:w="2551" w:type="dxa"/>
            <w:vAlign w:val="center"/>
          </w:tcPr>
          <w:p w14:paraId="0649864D" w14:textId="446B6693" w:rsidR="000C0DEE" w:rsidRPr="007E1D33" w:rsidRDefault="000C0DEE" w:rsidP="00563D71">
            <w:pPr>
              <w:tabs>
                <w:tab w:val="left" w:pos="360"/>
              </w:tabs>
              <w:jc w:val="center"/>
              <w:rPr>
                <w:rFonts w:ascii="Verdana" w:hAnsi="Verdana"/>
                <w:b/>
              </w:rPr>
            </w:pPr>
            <w:r w:rsidRPr="007E1D33">
              <w:rPr>
                <w:rFonts w:ascii="Verdana" w:hAnsi="Verdana"/>
                <w:b/>
                <w:bCs/>
              </w:rPr>
              <w:t xml:space="preserve">Iš viso bendra pasiūlymo kaina, Eur be PVM </w:t>
            </w:r>
          </w:p>
        </w:tc>
        <w:tc>
          <w:tcPr>
            <w:tcW w:w="1559" w:type="dxa"/>
            <w:vAlign w:val="center"/>
          </w:tcPr>
          <w:p w14:paraId="4DB1FD95" w14:textId="77777777" w:rsidR="000C0DEE" w:rsidRPr="007E1D33" w:rsidRDefault="000C0DEE" w:rsidP="00563D71">
            <w:pPr>
              <w:tabs>
                <w:tab w:val="left" w:pos="360"/>
              </w:tabs>
              <w:jc w:val="center"/>
              <w:rPr>
                <w:rFonts w:ascii="Verdana" w:hAnsi="Verdana"/>
                <w:b/>
              </w:rPr>
            </w:pPr>
            <w:r w:rsidRPr="007E1D33">
              <w:rPr>
                <w:rFonts w:ascii="Verdana" w:hAnsi="Verdana"/>
                <w:b/>
                <w:bCs/>
              </w:rPr>
              <w:t>Iš viso PVM (...%) Eur</w:t>
            </w:r>
          </w:p>
        </w:tc>
        <w:tc>
          <w:tcPr>
            <w:tcW w:w="2423" w:type="dxa"/>
          </w:tcPr>
          <w:p w14:paraId="405A0D27" w14:textId="77777777" w:rsidR="000C0DEE" w:rsidRPr="007E1D33" w:rsidRDefault="000C0DEE" w:rsidP="00563D71">
            <w:pPr>
              <w:jc w:val="center"/>
              <w:rPr>
                <w:rFonts w:ascii="Verdana" w:hAnsi="Verdana"/>
                <w:b/>
              </w:rPr>
            </w:pPr>
          </w:p>
          <w:p w14:paraId="59B76AB5" w14:textId="77777777" w:rsidR="000C0DEE" w:rsidRPr="007E1D33" w:rsidRDefault="000C0DEE" w:rsidP="00563D71">
            <w:pPr>
              <w:jc w:val="center"/>
              <w:rPr>
                <w:rFonts w:ascii="Verdana" w:hAnsi="Verdana"/>
                <w:b/>
                <w:bCs/>
              </w:rPr>
            </w:pPr>
            <w:r w:rsidRPr="007E1D33">
              <w:rPr>
                <w:rFonts w:ascii="Verdana" w:hAnsi="Verdana"/>
                <w:b/>
                <w:bCs/>
              </w:rPr>
              <w:t>Iš viso bendra pasiūlymo kaina, Eur su  PVM (įkainių suma pasiūlymų palyginimui)</w:t>
            </w:r>
          </w:p>
          <w:p w14:paraId="6C857DEA" w14:textId="77777777" w:rsidR="000C0DEE" w:rsidRPr="007E1D33" w:rsidRDefault="000C0DEE" w:rsidP="00563D71">
            <w:pPr>
              <w:jc w:val="center"/>
              <w:rPr>
                <w:rFonts w:ascii="Verdana" w:hAnsi="Verdana"/>
                <w:b/>
              </w:rPr>
            </w:pPr>
          </w:p>
        </w:tc>
      </w:tr>
      <w:tr w:rsidR="000C0DEE" w:rsidRPr="007E1D33" w14:paraId="7D63B63E" w14:textId="77777777" w:rsidTr="001A4341">
        <w:trPr>
          <w:trHeight w:val="214"/>
          <w:jc w:val="center"/>
        </w:trPr>
        <w:tc>
          <w:tcPr>
            <w:tcW w:w="3256" w:type="dxa"/>
            <w:vAlign w:val="center"/>
          </w:tcPr>
          <w:p w14:paraId="1FD0A1E8" w14:textId="77777777" w:rsidR="000C0DEE" w:rsidRPr="007E1D33" w:rsidRDefault="000C0DEE" w:rsidP="00563D71">
            <w:pPr>
              <w:jc w:val="center"/>
              <w:rPr>
                <w:rFonts w:ascii="Verdana" w:hAnsi="Verdana"/>
                <w:b/>
              </w:rPr>
            </w:pPr>
            <w:r w:rsidRPr="007E1D33">
              <w:rPr>
                <w:rFonts w:ascii="Verdana" w:hAnsi="Verdana"/>
                <w:b/>
              </w:rPr>
              <w:t>1</w:t>
            </w:r>
          </w:p>
        </w:tc>
        <w:tc>
          <w:tcPr>
            <w:tcW w:w="2551" w:type="dxa"/>
            <w:vAlign w:val="center"/>
          </w:tcPr>
          <w:p w14:paraId="21DFFBBA" w14:textId="77777777" w:rsidR="000C0DEE" w:rsidRPr="007E1D33" w:rsidRDefault="000C0DEE" w:rsidP="00563D71">
            <w:pPr>
              <w:tabs>
                <w:tab w:val="left" w:pos="360"/>
              </w:tabs>
              <w:jc w:val="center"/>
              <w:rPr>
                <w:rFonts w:ascii="Verdana" w:hAnsi="Verdana"/>
                <w:b/>
              </w:rPr>
            </w:pPr>
            <w:r w:rsidRPr="007E1D33">
              <w:rPr>
                <w:rFonts w:ascii="Verdana" w:hAnsi="Verdana"/>
                <w:b/>
              </w:rPr>
              <w:t>2</w:t>
            </w:r>
          </w:p>
        </w:tc>
        <w:tc>
          <w:tcPr>
            <w:tcW w:w="1559" w:type="dxa"/>
            <w:vAlign w:val="center"/>
          </w:tcPr>
          <w:p w14:paraId="28C8DC1F" w14:textId="77777777" w:rsidR="000C0DEE" w:rsidRPr="007E1D33" w:rsidRDefault="000C0DEE" w:rsidP="00563D71">
            <w:pPr>
              <w:tabs>
                <w:tab w:val="left" w:pos="360"/>
              </w:tabs>
              <w:jc w:val="center"/>
              <w:rPr>
                <w:rFonts w:ascii="Verdana" w:hAnsi="Verdana"/>
                <w:b/>
              </w:rPr>
            </w:pPr>
            <w:r w:rsidRPr="007E1D33">
              <w:rPr>
                <w:rFonts w:ascii="Verdana" w:hAnsi="Verdana"/>
                <w:b/>
              </w:rPr>
              <w:t>3</w:t>
            </w:r>
          </w:p>
        </w:tc>
        <w:tc>
          <w:tcPr>
            <w:tcW w:w="2423" w:type="dxa"/>
          </w:tcPr>
          <w:p w14:paraId="3CB16B07" w14:textId="77777777" w:rsidR="000C0DEE" w:rsidRPr="007E1D33" w:rsidRDefault="000C0DEE" w:rsidP="00563D71">
            <w:pPr>
              <w:jc w:val="center"/>
              <w:rPr>
                <w:rFonts w:ascii="Verdana" w:hAnsi="Verdana"/>
                <w:b/>
              </w:rPr>
            </w:pPr>
            <w:r w:rsidRPr="007E1D33">
              <w:rPr>
                <w:rFonts w:ascii="Verdana" w:hAnsi="Verdana"/>
                <w:b/>
              </w:rPr>
              <w:t>4</w:t>
            </w:r>
          </w:p>
        </w:tc>
      </w:tr>
      <w:tr w:rsidR="000C0DEE" w:rsidRPr="007E1D33" w14:paraId="1C4DE138" w14:textId="77777777" w:rsidTr="001A4341">
        <w:trPr>
          <w:trHeight w:val="303"/>
          <w:jc w:val="center"/>
        </w:trPr>
        <w:tc>
          <w:tcPr>
            <w:tcW w:w="3256" w:type="dxa"/>
            <w:vAlign w:val="center"/>
          </w:tcPr>
          <w:p w14:paraId="75536C65" w14:textId="4E88FE4C" w:rsidR="000C0DEE" w:rsidRPr="007E1D33" w:rsidRDefault="005339E6" w:rsidP="00563D71">
            <w:pPr>
              <w:jc w:val="both"/>
              <w:rPr>
                <w:rFonts w:ascii="Verdana" w:hAnsi="Verdana"/>
              </w:rPr>
            </w:pPr>
            <w:r>
              <w:rPr>
                <w:rFonts w:ascii="Verdana" w:hAnsi="Verdana"/>
                <w:b/>
              </w:rPr>
              <w:t>Tarnybinių automobilių</w:t>
            </w:r>
            <w:r w:rsidR="000C0DEE" w:rsidRPr="007E1D33">
              <w:rPr>
                <w:rFonts w:ascii="Verdana" w:hAnsi="Verdana"/>
                <w:b/>
              </w:rPr>
              <w:t xml:space="preserve"> remonto paslaugos</w:t>
            </w:r>
          </w:p>
        </w:tc>
        <w:tc>
          <w:tcPr>
            <w:tcW w:w="2551" w:type="dxa"/>
          </w:tcPr>
          <w:p w14:paraId="1C7252E8" w14:textId="77777777" w:rsidR="000C0DEE" w:rsidRPr="007E1D33" w:rsidRDefault="000C0DEE" w:rsidP="00563D71">
            <w:pPr>
              <w:tabs>
                <w:tab w:val="left" w:pos="360"/>
              </w:tabs>
              <w:ind w:right="-108"/>
              <w:jc w:val="center"/>
              <w:rPr>
                <w:rFonts w:ascii="Verdana" w:hAnsi="Verdana"/>
              </w:rPr>
            </w:pPr>
          </w:p>
          <w:p w14:paraId="68E35DA1" w14:textId="77777777" w:rsidR="000C0DEE" w:rsidRPr="007E1D33" w:rsidRDefault="000C0DEE" w:rsidP="00563D71">
            <w:pPr>
              <w:tabs>
                <w:tab w:val="left" w:pos="360"/>
              </w:tabs>
              <w:ind w:right="-108"/>
              <w:jc w:val="center"/>
              <w:rPr>
                <w:rFonts w:ascii="Verdana" w:hAnsi="Verdana"/>
                <w:b/>
              </w:rPr>
            </w:pPr>
          </w:p>
        </w:tc>
        <w:tc>
          <w:tcPr>
            <w:tcW w:w="1559" w:type="dxa"/>
          </w:tcPr>
          <w:p w14:paraId="758BD109" w14:textId="77777777" w:rsidR="000C0DEE" w:rsidRPr="007E1D33" w:rsidRDefault="000C0DEE" w:rsidP="00563D71">
            <w:pPr>
              <w:tabs>
                <w:tab w:val="left" w:pos="360"/>
              </w:tabs>
              <w:rPr>
                <w:rFonts w:ascii="Verdana" w:hAnsi="Verdana"/>
                <w:b/>
              </w:rPr>
            </w:pPr>
          </w:p>
          <w:p w14:paraId="0FDF4786" w14:textId="77777777" w:rsidR="000C0DEE" w:rsidRPr="007E1D33" w:rsidRDefault="000C0DEE" w:rsidP="00563D71">
            <w:pPr>
              <w:tabs>
                <w:tab w:val="left" w:pos="360"/>
              </w:tabs>
              <w:jc w:val="center"/>
              <w:rPr>
                <w:rFonts w:ascii="Verdana" w:hAnsi="Verdana"/>
                <w:b/>
              </w:rPr>
            </w:pPr>
          </w:p>
        </w:tc>
        <w:tc>
          <w:tcPr>
            <w:tcW w:w="2423" w:type="dxa"/>
          </w:tcPr>
          <w:p w14:paraId="03C79FE6" w14:textId="77777777" w:rsidR="000C0DEE" w:rsidRPr="007E1D33" w:rsidRDefault="000C0DEE" w:rsidP="007E1D33">
            <w:pPr>
              <w:keepNext/>
              <w:outlineLvl w:val="0"/>
              <w:rPr>
                <w:rFonts w:ascii="Verdana" w:hAnsi="Verdana"/>
              </w:rPr>
            </w:pPr>
          </w:p>
        </w:tc>
      </w:tr>
    </w:tbl>
    <w:p w14:paraId="5893D467" w14:textId="77777777" w:rsidR="000C0DEE" w:rsidRPr="007E1D33" w:rsidRDefault="000C0DEE" w:rsidP="00563D71">
      <w:pPr>
        <w:ind w:firstLine="540"/>
        <w:jc w:val="center"/>
        <w:rPr>
          <w:rFonts w:ascii="Verdana" w:hAnsi="Verdana"/>
          <w:bCs/>
          <w:color w:val="000000"/>
        </w:rPr>
      </w:pPr>
    </w:p>
    <w:p w14:paraId="65D5E378" w14:textId="48ACB76D" w:rsidR="00DA7C38" w:rsidRPr="007E1D33" w:rsidRDefault="009E7724" w:rsidP="00563D71">
      <w:pPr>
        <w:pStyle w:val="Pagrindinistekstas"/>
        <w:kinsoku w:val="0"/>
        <w:overflowPunct w:val="0"/>
        <w:spacing w:after="0" w:line="240" w:lineRule="auto"/>
        <w:ind w:left="-284" w:firstLine="568"/>
        <w:jc w:val="both"/>
        <w:rPr>
          <w:rFonts w:ascii="Verdana" w:hAnsi="Verdana"/>
          <w:i/>
          <w:sz w:val="22"/>
          <w:szCs w:val="22"/>
        </w:rPr>
      </w:pPr>
      <w:r w:rsidRPr="007E1D33">
        <w:rPr>
          <w:rFonts w:ascii="Verdana" w:hAnsi="Verdana"/>
          <w:b/>
          <w:bCs/>
          <w:i/>
          <w:sz w:val="22"/>
          <w:szCs w:val="22"/>
        </w:rPr>
        <w:t>*</w:t>
      </w:r>
      <w:r w:rsidRPr="007E1D33">
        <w:rPr>
          <w:rFonts w:ascii="Verdana" w:hAnsi="Verdana"/>
          <w:i/>
          <w:sz w:val="22"/>
          <w:szCs w:val="22"/>
        </w:rPr>
        <w:t xml:space="preserve"> P</w:t>
      </w:r>
      <w:r w:rsidRPr="007E1D33">
        <w:rPr>
          <w:rFonts w:ascii="Verdana" w:hAnsi="Verdana"/>
          <w:i/>
          <w:color w:val="000000"/>
          <w:sz w:val="22"/>
          <w:szCs w:val="22"/>
        </w:rPr>
        <w:t xml:space="preserve">reliminarūs paslaugų kiekiai bus naudojami tik pasiūlymų vertinime ir priklausys nuo Perkančiosios organizacijos poreikio. </w:t>
      </w:r>
      <w:r w:rsidRPr="007E1D33">
        <w:rPr>
          <w:rFonts w:ascii="Verdana" w:hAnsi="Verdana"/>
          <w:i/>
          <w:sz w:val="22"/>
          <w:szCs w:val="22"/>
        </w:rPr>
        <w:t>Perkančioji organizacija neįsipareigoja nupirkti nurodyto preliminaraus paslaugų kiekio,</w:t>
      </w:r>
      <w:r w:rsidRPr="007E1D33">
        <w:rPr>
          <w:rFonts w:ascii="Verdana" w:hAnsi="Verdana"/>
        </w:rPr>
        <w:t xml:space="preserve"> </w:t>
      </w:r>
      <w:r w:rsidRPr="007E1D33">
        <w:rPr>
          <w:rFonts w:ascii="Verdana" w:hAnsi="Verdana"/>
          <w:i/>
          <w:sz w:val="22"/>
          <w:szCs w:val="22"/>
        </w:rPr>
        <w:t>taip pat jis nebus laikomas maksimaliu, esant Perkančiosios organizacijos poreikiui bus perkama neviršijant pradinės sutarties vertės.</w:t>
      </w:r>
    </w:p>
    <w:p w14:paraId="134D5F0B" w14:textId="3A90F363" w:rsidR="00DA7C38" w:rsidRPr="007E1D33" w:rsidRDefault="00DA7C38" w:rsidP="00563D71">
      <w:pPr>
        <w:ind w:firstLine="720"/>
        <w:jc w:val="both"/>
        <w:rPr>
          <w:rFonts w:ascii="Verdana" w:hAnsi="Verdana"/>
          <w:b/>
          <w:bCs/>
          <w:i/>
          <w:iCs/>
          <w:color w:val="000000"/>
        </w:rPr>
      </w:pPr>
      <w:r w:rsidRPr="007E1D33">
        <w:rPr>
          <w:rFonts w:ascii="Verdana" w:hAnsi="Verdana"/>
          <w:b/>
          <w:bCs/>
          <w:i/>
          <w:iCs/>
          <w:color w:val="000000"/>
        </w:rPr>
        <w:t>Pastaba:</w:t>
      </w:r>
    </w:p>
    <w:p w14:paraId="1A43F414" w14:textId="13B5194B" w:rsidR="00DA7C38" w:rsidRPr="007E1D33" w:rsidRDefault="00DA7C38" w:rsidP="00563D71">
      <w:pPr>
        <w:ind w:firstLine="720"/>
        <w:jc w:val="both"/>
        <w:rPr>
          <w:rFonts w:ascii="Verdana" w:hAnsi="Verdana"/>
          <w:bCs/>
          <w:iCs/>
          <w:color w:val="000000"/>
        </w:rPr>
      </w:pPr>
      <w:r w:rsidRPr="007E1D33">
        <w:rPr>
          <w:rFonts w:ascii="Verdana" w:hAnsi="Verdana"/>
          <w:bCs/>
          <w:iCs/>
          <w:color w:val="000000"/>
        </w:rPr>
        <w:t>- kainos</w:t>
      </w:r>
      <w:r w:rsidR="008654DE" w:rsidRPr="007E1D33">
        <w:rPr>
          <w:rFonts w:ascii="Verdana" w:hAnsi="Verdana"/>
          <w:bCs/>
          <w:iCs/>
          <w:color w:val="000000"/>
        </w:rPr>
        <w:t>/įkainiai</w:t>
      </w:r>
      <w:r w:rsidRPr="007E1D33">
        <w:rPr>
          <w:rFonts w:ascii="Verdana" w:hAnsi="Verdana"/>
          <w:bCs/>
          <w:iCs/>
          <w:color w:val="000000"/>
        </w:rPr>
        <w:t xml:space="preserve"> pasiūlyme nurodomos, paliekant du skaitmenis po kablelio;</w:t>
      </w:r>
    </w:p>
    <w:p w14:paraId="3BF756E4" w14:textId="77777777" w:rsidR="00DA7C38" w:rsidRPr="007E1D33" w:rsidRDefault="00DA7C38" w:rsidP="00563D71">
      <w:pPr>
        <w:ind w:firstLine="720"/>
        <w:jc w:val="both"/>
        <w:rPr>
          <w:rFonts w:ascii="Verdana" w:hAnsi="Verdana"/>
          <w:bCs/>
          <w:iCs/>
          <w:color w:val="000000"/>
        </w:rPr>
      </w:pPr>
      <w:r w:rsidRPr="007E1D33">
        <w:rPr>
          <w:rFonts w:ascii="Verdana" w:hAnsi="Verdana"/>
          <w:bCs/>
          <w:iCs/>
          <w:color w:val="000000"/>
        </w:rPr>
        <w:t>- bendra kaina turi atitikti pateiktų jos sudėtinių dalių sumą;</w:t>
      </w:r>
    </w:p>
    <w:p w14:paraId="1ACD4870" w14:textId="2566B772" w:rsidR="00DA7C38" w:rsidRPr="007E1D33" w:rsidRDefault="00DA7C38" w:rsidP="00563D71">
      <w:pPr>
        <w:ind w:firstLine="720"/>
        <w:jc w:val="both"/>
        <w:rPr>
          <w:rFonts w:ascii="Verdana" w:hAnsi="Verdana"/>
          <w:bCs/>
          <w:iCs/>
          <w:color w:val="000000"/>
        </w:rPr>
      </w:pPr>
      <w:r w:rsidRPr="007E1D33">
        <w:rPr>
          <w:rFonts w:ascii="Verdana" w:hAnsi="Verdana"/>
          <w:bCs/>
          <w:iCs/>
          <w:color w:val="000000"/>
        </w:rPr>
        <w:t>- tais atvejais, kai pagal galiojančius teisės aktus teikėjui nereikia mokėti PVM, jis atitinkamų skilčių nepildo ir nurodo priežastis, dėl kurių PVM nemoka</w:t>
      </w:r>
      <w:r w:rsidR="003F02D7" w:rsidRPr="007E1D33">
        <w:rPr>
          <w:rFonts w:ascii="Verdana" w:hAnsi="Verdana"/>
          <w:bCs/>
          <w:iCs/>
          <w:color w:val="000000"/>
        </w:rPr>
        <w:t>.</w:t>
      </w:r>
    </w:p>
    <w:p w14:paraId="03C0787F" w14:textId="77777777" w:rsidR="00EE3C58" w:rsidRPr="007E1D33" w:rsidRDefault="00EE3C58" w:rsidP="00563D71">
      <w:pPr>
        <w:jc w:val="both"/>
        <w:rPr>
          <w:rFonts w:ascii="Verdana" w:hAnsi="Verdana"/>
          <w:color w:val="000000"/>
        </w:rPr>
      </w:pPr>
    </w:p>
    <w:p w14:paraId="49FF81A5" w14:textId="0FD83F95" w:rsidR="00DE1CFA" w:rsidRPr="007E1D33" w:rsidRDefault="00DE1CFA" w:rsidP="00563D71">
      <w:pPr>
        <w:autoSpaceDN w:val="0"/>
        <w:ind w:firstLine="720"/>
        <w:jc w:val="both"/>
        <w:rPr>
          <w:rFonts w:ascii="Verdana" w:hAnsi="Verdana"/>
          <w:b/>
          <w:u w:val="single"/>
        </w:rPr>
      </w:pPr>
      <w:bookmarkStart w:id="76" w:name="_Hlk141779950"/>
      <w:r w:rsidRPr="007E1D33">
        <w:rPr>
          <w:rFonts w:ascii="Verdana" w:hAnsi="Verdana"/>
          <w:b/>
          <w:u w:val="single"/>
        </w:rPr>
        <w:t xml:space="preserve">Kartu su pasiūlymu pateikiamas užpildytas Pirkimo sąlygų 5 priedas </w:t>
      </w:r>
      <w:r w:rsidRPr="007E1D33">
        <w:rPr>
          <w:rFonts w:ascii="Verdana" w:hAnsi="Verdana"/>
          <w:b/>
          <w:bCs/>
          <w:u w:val="single"/>
        </w:rPr>
        <w:t>„Transporto priemonių remonto paslaugų lentelė“ Excel formatu</w:t>
      </w:r>
      <w:r w:rsidR="00D20AA6">
        <w:rPr>
          <w:rFonts w:ascii="Verdana" w:hAnsi="Verdana"/>
          <w:b/>
          <w:bCs/>
          <w:u w:val="single"/>
        </w:rPr>
        <w:t>.</w:t>
      </w:r>
    </w:p>
    <w:bookmarkEnd w:id="76"/>
    <w:p w14:paraId="6A1D64DD" w14:textId="77777777" w:rsidR="00DE1CFA" w:rsidRPr="007E1D33" w:rsidRDefault="00DE1CFA" w:rsidP="00563D71">
      <w:pPr>
        <w:autoSpaceDN w:val="0"/>
        <w:ind w:firstLine="720"/>
        <w:jc w:val="both"/>
        <w:rPr>
          <w:rFonts w:ascii="Verdana" w:hAnsi="Verdana"/>
          <w:b/>
          <w:u w:val="single"/>
        </w:rPr>
      </w:pPr>
    </w:p>
    <w:p w14:paraId="04B36EE5" w14:textId="16C07D0D" w:rsidR="00DE1CFA" w:rsidRPr="007E1D33" w:rsidRDefault="00DE1CFA" w:rsidP="00563D71">
      <w:pPr>
        <w:autoSpaceDN w:val="0"/>
        <w:ind w:firstLine="720"/>
        <w:jc w:val="both"/>
        <w:rPr>
          <w:rFonts w:ascii="Verdana" w:hAnsi="Verdana"/>
          <w:bCs/>
        </w:rPr>
      </w:pPr>
      <w:r w:rsidRPr="007E1D33">
        <w:rPr>
          <w:rFonts w:ascii="Verdana" w:hAnsi="Verdana"/>
          <w:bCs/>
        </w:rPr>
        <w:lastRenderedPageBreak/>
        <w:t xml:space="preserve">Iš viso bendra pasiūlymo kaina be PVM, iš viso PVM, iš viso bendra pasiūlymo kaina su PVM privalo sutapti su </w:t>
      </w:r>
      <w:r w:rsidR="005339E6">
        <w:rPr>
          <w:rFonts w:ascii="Verdana" w:hAnsi="Verdana"/>
          <w:bCs/>
        </w:rPr>
        <w:t xml:space="preserve">Pirkimo sąlygų 5 priede </w:t>
      </w:r>
      <w:r w:rsidR="00D20AA6" w:rsidRPr="007E1D33">
        <w:rPr>
          <w:rFonts w:ascii="Verdana" w:hAnsi="Verdana"/>
          <w:b/>
          <w:bCs/>
          <w:u w:val="single"/>
        </w:rPr>
        <w:t xml:space="preserve">„Transporto priemonių remonto paslaugų lentelė“ </w:t>
      </w:r>
      <w:r w:rsidRPr="007E1D33">
        <w:rPr>
          <w:rFonts w:ascii="Verdana" w:hAnsi="Verdana"/>
          <w:bCs/>
        </w:rPr>
        <w:t xml:space="preserve"> pateiktais duomenimis.</w:t>
      </w:r>
    </w:p>
    <w:p w14:paraId="72B1FD49" w14:textId="77777777" w:rsidR="00DE1CFA" w:rsidRPr="007E1D33" w:rsidRDefault="00DE1CFA" w:rsidP="00563D71">
      <w:pPr>
        <w:ind w:firstLine="720"/>
        <w:jc w:val="both"/>
        <w:rPr>
          <w:rFonts w:ascii="Verdana" w:hAnsi="Verdana"/>
          <w:color w:val="000000"/>
        </w:rPr>
      </w:pPr>
    </w:p>
    <w:p w14:paraId="314EDF45" w14:textId="77777777" w:rsidR="00DE1CFA" w:rsidRPr="007E1D33" w:rsidRDefault="00DE1CFA" w:rsidP="00563D71">
      <w:pPr>
        <w:ind w:firstLine="720"/>
        <w:jc w:val="both"/>
        <w:rPr>
          <w:rFonts w:ascii="Verdana" w:hAnsi="Verdana"/>
          <w:b/>
          <w:bCs/>
        </w:rPr>
      </w:pPr>
      <w:r w:rsidRPr="007E1D33">
        <w:rPr>
          <w:rFonts w:ascii="Verdana" w:hAnsi="Verdana"/>
          <w:b/>
          <w:bCs/>
        </w:rPr>
        <w:t xml:space="preserve">Paslaugų teikimo patalpų (remonto dirbtuvių/autoserviso ar lygiavertės) adresas: _____________________ </w:t>
      </w:r>
      <w:r w:rsidRPr="00DB39FE">
        <w:rPr>
          <w:rFonts w:ascii="Verdana" w:hAnsi="Verdana"/>
          <w:b/>
          <w:bCs/>
          <w:color w:val="EE0000"/>
        </w:rPr>
        <w:t>(</w:t>
      </w:r>
      <w:r w:rsidRPr="00DB39FE">
        <w:rPr>
          <w:rFonts w:ascii="Verdana" w:hAnsi="Verdana"/>
          <w:b/>
          <w:bCs/>
          <w:i/>
          <w:iCs/>
          <w:color w:val="EE0000"/>
        </w:rPr>
        <w:t>įrašyti</w:t>
      </w:r>
      <w:r w:rsidRPr="00DB39FE">
        <w:rPr>
          <w:rFonts w:ascii="Verdana" w:hAnsi="Verdana"/>
          <w:b/>
          <w:bCs/>
          <w:color w:val="EE0000"/>
        </w:rPr>
        <w:t>).</w:t>
      </w:r>
    </w:p>
    <w:p w14:paraId="39D81662" w14:textId="77777777" w:rsidR="00DE1CFA" w:rsidRPr="007E1D33" w:rsidRDefault="00DE1CFA" w:rsidP="00563D71">
      <w:pPr>
        <w:ind w:firstLine="720"/>
        <w:jc w:val="both"/>
        <w:rPr>
          <w:rFonts w:ascii="Verdana" w:hAnsi="Verdana"/>
          <w:color w:val="000000"/>
        </w:rPr>
      </w:pPr>
    </w:p>
    <w:p w14:paraId="50F45F79" w14:textId="77777777" w:rsidR="00DE1CFA" w:rsidRPr="007E1D33" w:rsidRDefault="00DE1CFA" w:rsidP="00563D71">
      <w:pPr>
        <w:jc w:val="both"/>
        <w:rPr>
          <w:rFonts w:ascii="Verdana" w:hAnsi="Verdana"/>
          <w:color w:val="000000"/>
        </w:rPr>
      </w:pPr>
    </w:p>
    <w:p w14:paraId="031A73DD" w14:textId="79BD1CE7" w:rsidR="00B842BC" w:rsidRPr="007E1D33" w:rsidRDefault="009E7724" w:rsidP="00563D71">
      <w:pPr>
        <w:widowControl w:val="0"/>
        <w:suppressAutoHyphens/>
        <w:autoSpaceDN w:val="0"/>
        <w:ind w:firstLine="720"/>
        <w:jc w:val="both"/>
        <w:textAlignment w:val="baseline"/>
        <w:rPr>
          <w:rFonts w:ascii="Verdana" w:eastAsia="Andale Sans UI" w:hAnsi="Verdana"/>
          <w:b/>
          <w:iCs/>
          <w:kern w:val="3"/>
          <w:u w:val="single"/>
          <w:lang w:eastAsia="ja-JP" w:bidi="fa-IR"/>
        </w:rPr>
      </w:pPr>
      <w:r w:rsidRPr="007E1D33">
        <w:rPr>
          <w:rFonts w:ascii="Verdana" w:hAnsi="Verdana"/>
          <w:b/>
          <w:color w:val="000000"/>
          <w:u w:val="single"/>
        </w:rPr>
        <w:t>Bendra p</w:t>
      </w:r>
      <w:r w:rsidR="00B842BC" w:rsidRPr="007E1D33">
        <w:rPr>
          <w:rFonts w:ascii="Verdana" w:hAnsi="Verdana"/>
          <w:b/>
          <w:color w:val="000000"/>
          <w:u w:val="single"/>
        </w:rPr>
        <w:t>asiūlymo kaina bus naudojama palyginamuoju parametru nustatant viešojo pirkimo laimėtoją.</w:t>
      </w:r>
      <w:r w:rsidRPr="007E1D33">
        <w:rPr>
          <w:rFonts w:ascii="Verdana" w:eastAsia="Andale Sans UI" w:hAnsi="Verdana"/>
          <w:b/>
          <w:iCs/>
          <w:kern w:val="3"/>
          <w:u w:val="single"/>
          <w:lang w:eastAsia="ja-JP" w:bidi="fa-IR"/>
        </w:rPr>
        <w:t xml:space="preserve"> Paslaugos bus perkamos pagal faktinį poreikį.</w:t>
      </w:r>
    </w:p>
    <w:p w14:paraId="547AB771" w14:textId="77777777" w:rsidR="00DE1CFA" w:rsidRPr="007E1D33" w:rsidRDefault="00DE1CFA" w:rsidP="00563D71">
      <w:pPr>
        <w:widowControl w:val="0"/>
        <w:suppressAutoHyphens/>
        <w:autoSpaceDN w:val="0"/>
        <w:ind w:firstLine="720"/>
        <w:jc w:val="both"/>
        <w:textAlignment w:val="baseline"/>
        <w:rPr>
          <w:rFonts w:ascii="Verdana" w:eastAsia="Andale Sans UI" w:hAnsi="Verdana"/>
          <w:b/>
          <w:iCs/>
          <w:kern w:val="3"/>
          <w:u w:val="single"/>
          <w:lang w:eastAsia="ja-JP" w:bidi="fa-IR"/>
        </w:rPr>
      </w:pPr>
    </w:p>
    <w:p w14:paraId="091BFE10" w14:textId="7F740D97" w:rsidR="00B842BC" w:rsidRPr="007E1D33" w:rsidRDefault="00B842BC" w:rsidP="00563D71">
      <w:pPr>
        <w:ind w:firstLine="540"/>
        <w:jc w:val="both"/>
        <w:rPr>
          <w:rFonts w:ascii="Verdana" w:hAnsi="Verdana"/>
          <w:b/>
          <w:color w:val="000000"/>
        </w:rPr>
      </w:pPr>
      <w:r w:rsidRPr="007E1D33">
        <w:rPr>
          <w:rFonts w:ascii="Verdana" w:hAnsi="Verdana"/>
          <w:b/>
          <w:color w:val="000000"/>
        </w:rPr>
        <w:t xml:space="preserve">Teikdami šį pasiūlymą patvirtiname, kad mūsų siūlomos </w:t>
      </w:r>
      <w:r w:rsidR="005F36BD" w:rsidRPr="007E1D33">
        <w:rPr>
          <w:rFonts w:ascii="Verdana" w:hAnsi="Verdana"/>
          <w:b/>
          <w:color w:val="000000"/>
        </w:rPr>
        <w:t>p</w:t>
      </w:r>
      <w:r w:rsidRPr="007E1D33">
        <w:rPr>
          <w:rFonts w:ascii="Verdana" w:hAnsi="Verdana"/>
          <w:b/>
          <w:color w:val="000000"/>
        </w:rPr>
        <w:t xml:space="preserve">aslaugos visiškai atitinka </w:t>
      </w:r>
      <w:r w:rsidR="00691736" w:rsidRPr="007E1D33">
        <w:rPr>
          <w:rFonts w:ascii="Verdana" w:hAnsi="Verdana"/>
          <w:b/>
          <w:color w:val="000000"/>
        </w:rPr>
        <w:t>pirkimo dokumentuose</w:t>
      </w:r>
      <w:r w:rsidR="00B26CE1" w:rsidRPr="007E1D33">
        <w:rPr>
          <w:rFonts w:ascii="Verdana" w:hAnsi="Verdana"/>
          <w:b/>
          <w:color w:val="000000"/>
        </w:rPr>
        <w:t xml:space="preserve"> </w:t>
      </w:r>
      <w:r w:rsidRPr="007E1D33">
        <w:rPr>
          <w:rFonts w:ascii="Verdana" w:hAnsi="Verdana"/>
          <w:b/>
          <w:color w:val="000000"/>
        </w:rPr>
        <w:t xml:space="preserve"> nustatytus reikalavimus.</w:t>
      </w:r>
    </w:p>
    <w:p w14:paraId="11EE7146" w14:textId="48C4B2D3" w:rsidR="00B842BC" w:rsidRPr="007E1D33" w:rsidRDefault="00B842BC" w:rsidP="00563D71">
      <w:pPr>
        <w:tabs>
          <w:tab w:val="left" w:pos="720"/>
        </w:tabs>
        <w:ind w:firstLine="720"/>
        <w:jc w:val="both"/>
        <w:rPr>
          <w:rFonts w:ascii="Verdana" w:hAnsi="Verdana"/>
        </w:rPr>
      </w:pPr>
      <w:r w:rsidRPr="007E1D33">
        <w:rPr>
          <w:rFonts w:ascii="Verdana" w:hAnsi="Verdana"/>
        </w:rPr>
        <w:t>Taip pat patvirtiname, kad į mūsų siūlomą kainą įskaičiuotos visos išlaidos bei visi mokesčiai, ir kad mes prisiimame riziką už visas išlaidas, kurias, teikdami pasiūlymą ir laikydamiesi Perkančiosios organizacijos reikalavimų, privalėjome įskaičiuoti į pasiūlymo kainą.</w:t>
      </w:r>
    </w:p>
    <w:p w14:paraId="3D0D294F" w14:textId="77777777" w:rsidR="00DA7C38" w:rsidRPr="007E1D33" w:rsidRDefault="00DA7C38" w:rsidP="00563D71">
      <w:pPr>
        <w:tabs>
          <w:tab w:val="left" w:pos="720"/>
        </w:tabs>
        <w:ind w:firstLine="720"/>
        <w:jc w:val="both"/>
        <w:rPr>
          <w:rFonts w:ascii="Verdana" w:hAnsi="Verdana"/>
        </w:rPr>
      </w:pPr>
    </w:p>
    <w:p w14:paraId="037C4C85" w14:textId="77777777" w:rsidR="00B842BC" w:rsidRPr="007E1D33" w:rsidRDefault="00B842BC" w:rsidP="00563D71">
      <w:pPr>
        <w:tabs>
          <w:tab w:val="left" w:pos="720"/>
        </w:tabs>
        <w:ind w:firstLine="720"/>
        <w:jc w:val="both"/>
        <w:rPr>
          <w:rFonts w:ascii="Verdana" w:hAnsi="Verdana"/>
          <w:color w:val="000000"/>
          <w:lang w:eastAsia="lt-LT"/>
        </w:rPr>
      </w:pPr>
      <w:r w:rsidRPr="007E1D33">
        <w:rPr>
          <w:rFonts w:ascii="Verdana" w:hAnsi="Verdana"/>
          <w:color w:val="000000"/>
          <w:lang w:eastAsia="lt-LT"/>
        </w:rPr>
        <w:t>Kartu su pasiūlymu pateikiami šie dokumentai (pasirašydamas pasiūlymą patvirtinu, kad dokumentų skaitmeninės kopijos yra tikros):</w:t>
      </w:r>
    </w:p>
    <w:tbl>
      <w:tblPr>
        <w:tblW w:w="954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1"/>
        <w:gridCol w:w="5132"/>
        <w:gridCol w:w="3827"/>
      </w:tblGrid>
      <w:tr w:rsidR="00B842BC" w:rsidRPr="007E1D33" w14:paraId="732F3E0E" w14:textId="77777777" w:rsidTr="006C3225">
        <w:tc>
          <w:tcPr>
            <w:tcW w:w="581" w:type="dxa"/>
          </w:tcPr>
          <w:p w14:paraId="529045BC" w14:textId="77777777" w:rsidR="00B842BC" w:rsidRPr="007E1D33" w:rsidRDefault="00B842BC" w:rsidP="00563D71">
            <w:pPr>
              <w:jc w:val="center"/>
              <w:rPr>
                <w:rFonts w:ascii="Verdana" w:hAnsi="Verdana"/>
                <w:color w:val="000000"/>
                <w:lang w:eastAsia="lt-LT"/>
              </w:rPr>
            </w:pPr>
            <w:r w:rsidRPr="007E1D33">
              <w:rPr>
                <w:rFonts w:ascii="Verdana" w:hAnsi="Verdana"/>
                <w:color w:val="000000"/>
                <w:lang w:eastAsia="lt-LT"/>
              </w:rPr>
              <w:t>Eil. Nr.</w:t>
            </w:r>
          </w:p>
        </w:tc>
        <w:tc>
          <w:tcPr>
            <w:tcW w:w="5132" w:type="dxa"/>
          </w:tcPr>
          <w:p w14:paraId="03D018B7" w14:textId="77777777" w:rsidR="00B842BC" w:rsidRPr="007E1D33" w:rsidRDefault="00B842BC" w:rsidP="00563D71">
            <w:pPr>
              <w:jc w:val="center"/>
              <w:rPr>
                <w:rFonts w:ascii="Verdana" w:hAnsi="Verdana"/>
                <w:color w:val="000000"/>
                <w:lang w:eastAsia="lt-LT"/>
              </w:rPr>
            </w:pPr>
            <w:r w:rsidRPr="007E1D33">
              <w:rPr>
                <w:rFonts w:ascii="Verdana" w:hAnsi="Verdana"/>
                <w:color w:val="000000"/>
                <w:lang w:eastAsia="lt-LT"/>
              </w:rPr>
              <w:t>Pateiktų dokumentų pavadinimas</w:t>
            </w:r>
          </w:p>
        </w:tc>
        <w:tc>
          <w:tcPr>
            <w:tcW w:w="3827" w:type="dxa"/>
          </w:tcPr>
          <w:p w14:paraId="6150C8AB" w14:textId="77777777" w:rsidR="00B842BC" w:rsidRPr="007E1D33" w:rsidRDefault="00B842BC" w:rsidP="00563D71">
            <w:pPr>
              <w:jc w:val="center"/>
              <w:rPr>
                <w:rFonts w:ascii="Verdana" w:hAnsi="Verdana"/>
                <w:color w:val="000000"/>
                <w:lang w:eastAsia="lt-LT"/>
              </w:rPr>
            </w:pPr>
            <w:r w:rsidRPr="007E1D33">
              <w:rPr>
                <w:rFonts w:ascii="Verdana" w:hAnsi="Verdana"/>
                <w:color w:val="000000"/>
                <w:lang w:eastAsia="lt-LT"/>
              </w:rPr>
              <w:t>Dokumento puslapių skaičius</w:t>
            </w:r>
          </w:p>
        </w:tc>
      </w:tr>
      <w:tr w:rsidR="00914147" w:rsidRPr="007E1D33" w14:paraId="0E1DC7AC" w14:textId="77777777" w:rsidTr="006C3225">
        <w:tc>
          <w:tcPr>
            <w:tcW w:w="581" w:type="dxa"/>
          </w:tcPr>
          <w:p w14:paraId="766C9B8A" w14:textId="356C0FCA" w:rsidR="00914147" w:rsidRPr="007E1D33" w:rsidRDefault="00914147" w:rsidP="00914147">
            <w:pPr>
              <w:jc w:val="both"/>
              <w:rPr>
                <w:rFonts w:ascii="Verdana" w:hAnsi="Verdana"/>
                <w:color w:val="000000"/>
                <w:lang w:eastAsia="lt-LT"/>
              </w:rPr>
            </w:pPr>
            <w:r>
              <w:rPr>
                <w:rFonts w:ascii="Verdana" w:hAnsi="Verdana"/>
                <w:color w:val="000000"/>
                <w:lang w:eastAsia="lt-LT"/>
              </w:rPr>
              <w:t>1</w:t>
            </w:r>
          </w:p>
        </w:tc>
        <w:tc>
          <w:tcPr>
            <w:tcW w:w="5132" w:type="dxa"/>
          </w:tcPr>
          <w:p w14:paraId="3F97F219" w14:textId="3F01D7DE" w:rsidR="00914147" w:rsidRPr="007E1D33" w:rsidRDefault="00914147" w:rsidP="00914147">
            <w:pPr>
              <w:jc w:val="both"/>
              <w:rPr>
                <w:rFonts w:ascii="Verdana" w:hAnsi="Verdana"/>
                <w:color w:val="000000"/>
                <w:lang w:eastAsia="lt-LT"/>
              </w:rPr>
            </w:pPr>
            <w:r w:rsidRPr="00475EC3">
              <w:rPr>
                <w:rFonts w:ascii="Verdana" w:hAnsi="Verdana"/>
              </w:rPr>
              <w:t>EBVPD</w:t>
            </w:r>
          </w:p>
        </w:tc>
        <w:tc>
          <w:tcPr>
            <w:tcW w:w="3827" w:type="dxa"/>
          </w:tcPr>
          <w:p w14:paraId="432F7163" w14:textId="77777777" w:rsidR="00914147" w:rsidRPr="007E1D33" w:rsidRDefault="00914147" w:rsidP="00914147">
            <w:pPr>
              <w:jc w:val="center"/>
              <w:rPr>
                <w:rFonts w:ascii="Verdana" w:hAnsi="Verdana"/>
                <w:color w:val="000000"/>
                <w:lang w:eastAsia="lt-LT"/>
              </w:rPr>
            </w:pPr>
          </w:p>
        </w:tc>
      </w:tr>
      <w:tr w:rsidR="00914147" w:rsidRPr="007E1D33" w14:paraId="70D795A2" w14:textId="77777777" w:rsidTr="006C3225">
        <w:tc>
          <w:tcPr>
            <w:tcW w:w="581" w:type="dxa"/>
          </w:tcPr>
          <w:p w14:paraId="49857945" w14:textId="4A83A389" w:rsidR="00914147" w:rsidRPr="007E1D33" w:rsidRDefault="00914147" w:rsidP="00914147">
            <w:pPr>
              <w:jc w:val="both"/>
              <w:rPr>
                <w:rFonts w:ascii="Verdana" w:hAnsi="Verdana"/>
                <w:color w:val="000000"/>
                <w:lang w:eastAsia="lt-LT"/>
              </w:rPr>
            </w:pPr>
            <w:r>
              <w:rPr>
                <w:rFonts w:ascii="Verdana" w:hAnsi="Verdana"/>
                <w:color w:val="000000"/>
                <w:lang w:eastAsia="lt-LT"/>
              </w:rPr>
              <w:t>2</w:t>
            </w:r>
          </w:p>
        </w:tc>
        <w:tc>
          <w:tcPr>
            <w:tcW w:w="5132" w:type="dxa"/>
          </w:tcPr>
          <w:p w14:paraId="208A3ABD" w14:textId="55B02B14" w:rsidR="00914147" w:rsidRPr="00475EC3" w:rsidRDefault="00914147" w:rsidP="00914147">
            <w:pPr>
              <w:jc w:val="both"/>
              <w:rPr>
                <w:rFonts w:ascii="Verdana" w:hAnsi="Verdana"/>
              </w:rPr>
            </w:pPr>
            <w:r w:rsidRPr="00475EC3">
              <w:rPr>
                <w:rFonts w:ascii="Verdana" w:hAnsi="Verdana"/>
                <w:bCs/>
              </w:rPr>
              <w:t xml:space="preserve">Užpildytas Pirkimo sąlygų 5 priedas </w:t>
            </w:r>
            <w:r w:rsidRPr="00914147">
              <w:rPr>
                <w:rFonts w:ascii="Verdana" w:hAnsi="Verdana"/>
              </w:rPr>
              <w:t>„Transporto priemonių remonto paslaugų lentelė“</w:t>
            </w:r>
          </w:p>
        </w:tc>
        <w:tc>
          <w:tcPr>
            <w:tcW w:w="3827" w:type="dxa"/>
          </w:tcPr>
          <w:p w14:paraId="71FC22FF" w14:textId="77777777" w:rsidR="00914147" w:rsidRPr="007E1D33" w:rsidRDefault="00914147" w:rsidP="00914147">
            <w:pPr>
              <w:jc w:val="center"/>
              <w:rPr>
                <w:rFonts w:ascii="Verdana" w:hAnsi="Verdana"/>
                <w:color w:val="000000"/>
                <w:lang w:eastAsia="lt-LT"/>
              </w:rPr>
            </w:pPr>
          </w:p>
        </w:tc>
      </w:tr>
      <w:tr w:rsidR="00914147" w:rsidRPr="007E1D33" w14:paraId="1DD59A3A" w14:textId="77777777" w:rsidTr="006C3225">
        <w:tc>
          <w:tcPr>
            <w:tcW w:w="581" w:type="dxa"/>
          </w:tcPr>
          <w:p w14:paraId="3C19E6DD" w14:textId="3634832D" w:rsidR="00914147" w:rsidRPr="007E1D33" w:rsidRDefault="00914147" w:rsidP="00914147">
            <w:pPr>
              <w:jc w:val="both"/>
              <w:rPr>
                <w:rFonts w:ascii="Verdana" w:hAnsi="Verdana"/>
                <w:color w:val="000000"/>
                <w:lang w:eastAsia="lt-LT"/>
              </w:rPr>
            </w:pPr>
            <w:r>
              <w:rPr>
                <w:rFonts w:ascii="Verdana" w:hAnsi="Verdana"/>
                <w:color w:val="000000"/>
                <w:lang w:eastAsia="lt-LT"/>
              </w:rPr>
              <w:t>3</w:t>
            </w:r>
          </w:p>
        </w:tc>
        <w:tc>
          <w:tcPr>
            <w:tcW w:w="5132" w:type="dxa"/>
          </w:tcPr>
          <w:p w14:paraId="48BA8F91" w14:textId="268A53C7" w:rsidR="00914147" w:rsidRPr="00475EC3" w:rsidRDefault="00914147" w:rsidP="00914147">
            <w:pPr>
              <w:jc w:val="both"/>
              <w:rPr>
                <w:rFonts w:ascii="Verdana" w:hAnsi="Verdana"/>
              </w:rPr>
            </w:pPr>
            <w:r w:rsidRPr="00475EC3">
              <w:rPr>
                <w:rFonts w:ascii="Verdana" w:hAnsi="Verdana"/>
                <w:color w:val="auto"/>
              </w:rPr>
              <w:t>jungtinės veiklos sutarties skaitmeninė kopija (jei taikoma)</w:t>
            </w:r>
          </w:p>
        </w:tc>
        <w:tc>
          <w:tcPr>
            <w:tcW w:w="3827" w:type="dxa"/>
          </w:tcPr>
          <w:p w14:paraId="38227B01" w14:textId="77777777" w:rsidR="00914147" w:rsidRPr="007E1D33" w:rsidRDefault="00914147" w:rsidP="00914147">
            <w:pPr>
              <w:jc w:val="center"/>
              <w:rPr>
                <w:rFonts w:ascii="Verdana" w:hAnsi="Verdana"/>
                <w:color w:val="000000"/>
                <w:lang w:eastAsia="lt-LT"/>
              </w:rPr>
            </w:pPr>
          </w:p>
        </w:tc>
      </w:tr>
      <w:tr w:rsidR="00914147" w:rsidRPr="007E1D33" w14:paraId="0CBA93BC" w14:textId="77777777" w:rsidTr="006C3225">
        <w:tc>
          <w:tcPr>
            <w:tcW w:w="581" w:type="dxa"/>
          </w:tcPr>
          <w:p w14:paraId="02582A59" w14:textId="687AEFB7" w:rsidR="00914147" w:rsidRPr="007E1D33" w:rsidRDefault="00914147" w:rsidP="00914147">
            <w:pPr>
              <w:jc w:val="both"/>
              <w:rPr>
                <w:rFonts w:ascii="Verdana" w:hAnsi="Verdana"/>
                <w:color w:val="000000"/>
                <w:lang w:eastAsia="lt-LT"/>
              </w:rPr>
            </w:pPr>
            <w:r>
              <w:rPr>
                <w:rFonts w:ascii="Verdana" w:hAnsi="Verdana"/>
                <w:color w:val="000000"/>
                <w:lang w:eastAsia="lt-LT"/>
              </w:rPr>
              <w:t>4</w:t>
            </w:r>
          </w:p>
        </w:tc>
        <w:tc>
          <w:tcPr>
            <w:tcW w:w="5132" w:type="dxa"/>
          </w:tcPr>
          <w:p w14:paraId="0B5D3914" w14:textId="6CC23846" w:rsidR="00914147" w:rsidRPr="00475EC3" w:rsidRDefault="00914147" w:rsidP="00914147">
            <w:pPr>
              <w:jc w:val="both"/>
              <w:rPr>
                <w:rFonts w:ascii="Verdana" w:hAnsi="Verdana"/>
                <w:color w:val="auto"/>
              </w:rPr>
            </w:pPr>
            <w:r w:rsidRPr="00475EC3">
              <w:rPr>
                <w:rFonts w:ascii="Verdana" w:eastAsiaTheme="minorHAnsi" w:hAnsi="Verdana" w:cs="Arial"/>
                <w:color w:val="auto"/>
              </w:rPr>
              <w:t>Įrodymai dėl išteklių prieinamumo pasitelkiant ūkio subjektą (jei taikoma)</w:t>
            </w:r>
          </w:p>
        </w:tc>
        <w:tc>
          <w:tcPr>
            <w:tcW w:w="3827" w:type="dxa"/>
          </w:tcPr>
          <w:p w14:paraId="12637635" w14:textId="77777777" w:rsidR="00914147" w:rsidRPr="007E1D33" w:rsidRDefault="00914147" w:rsidP="00914147">
            <w:pPr>
              <w:jc w:val="center"/>
              <w:rPr>
                <w:rFonts w:ascii="Verdana" w:hAnsi="Verdana"/>
                <w:color w:val="000000"/>
                <w:lang w:eastAsia="lt-LT"/>
              </w:rPr>
            </w:pPr>
          </w:p>
        </w:tc>
      </w:tr>
      <w:tr w:rsidR="00914147" w:rsidRPr="007E1D33" w14:paraId="4CE46CF5" w14:textId="77777777" w:rsidTr="006C3225">
        <w:tc>
          <w:tcPr>
            <w:tcW w:w="581" w:type="dxa"/>
          </w:tcPr>
          <w:p w14:paraId="0403753B" w14:textId="785C24F7" w:rsidR="00914147" w:rsidRPr="007E1D33" w:rsidRDefault="00914147" w:rsidP="00914147">
            <w:pPr>
              <w:jc w:val="both"/>
              <w:rPr>
                <w:rFonts w:ascii="Verdana" w:hAnsi="Verdana"/>
                <w:color w:val="000000"/>
                <w:lang w:eastAsia="lt-LT"/>
              </w:rPr>
            </w:pPr>
            <w:r>
              <w:rPr>
                <w:rFonts w:ascii="Verdana" w:hAnsi="Verdana"/>
                <w:color w:val="000000"/>
                <w:lang w:eastAsia="lt-LT"/>
              </w:rPr>
              <w:t>5</w:t>
            </w:r>
          </w:p>
        </w:tc>
        <w:tc>
          <w:tcPr>
            <w:tcW w:w="5132" w:type="dxa"/>
          </w:tcPr>
          <w:p w14:paraId="13B511FB" w14:textId="7234DF92" w:rsidR="00914147" w:rsidRPr="00475EC3" w:rsidRDefault="00914147" w:rsidP="00914147">
            <w:pPr>
              <w:jc w:val="both"/>
              <w:rPr>
                <w:rFonts w:ascii="Verdana" w:eastAsiaTheme="minorHAnsi" w:hAnsi="Verdana" w:cs="Arial"/>
                <w:color w:val="auto"/>
              </w:rPr>
            </w:pPr>
            <w:r w:rsidRPr="00475EC3">
              <w:rPr>
                <w:rFonts w:ascii="Verdana" w:eastAsiaTheme="minorHAnsi" w:hAnsi="Verdana" w:cs="Arial"/>
                <w:color w:val="auto"/>
              </w:rPr>
              <w:t>Įrodymai dėl sutikimo būti subtiekėju pasitelkiant subtiekėją, kurio pajėgumais neišremiama (jai taikoma)</w:t>
            </w:r>
          </w:p>
        </w:tc>
        <w:tc>
          <w:tcPr>
            <w:tcW w:w="3827" w:type="dxa"/>
          </w:tcPr>
          <w:p w14:paraId="247F90D8" w14:textId="77777777" w:rsidR="00914147" w:rsidRPr="007E1D33" w:rsidRDefault="00914147" w:rsidP="00914147">
            <w:pPr>
              <w:jc w:val="center"/>
              <w:rPr>
                <w:rFonts w:ascii="Verdana" w:hAnsi="Verdana"/>
                <w:color w:val="000000"/>
                <w:lang w:eastAsia="lt-LT"/>
              </w:rPr>
            </w:pPr>
          </w:p>
        </w:tc>
      </w:tr>
      <w:tr w:rsidR="00914147" w:rsidRPr="007E1D33" w14:paraId="37F82D0D" w14:textId="77777777" w:rsidTr="006C3225">
        <w:tc>
          <w:tcPr>
            <w:tcW w:w="581" w:type="dxa"/>
          </w:tcPr>
          <w:p w14:paraId="5BEFA529" w14:textId="48F11DA5" w:rsidR="00914147" w:rsidRPr="007E1D33" w:rsidRDefault="00914147" w:rsidP="00914147">
            <w:pPr>
              <w:jc w:val="both"/>
              <w:rPr>
                <w:rFonts w:ascii="Verdana" w:hAnsi="Verdana"/>
                <w:color w:val="000000"/>
                <w:lang w:eastAsia="lt-LT"/>
              </w:rPr>
            </w:pPr>
            <w:r>
              <w:rPr>
                <w:rFonts w:ascii="Verdana" w:hAnsi="Verdana"/>
                <w:color w:val="000000"/>
                <w:lang w:eastAsia="lt-LT"/>
              </w:rPr>
              <w:t>6</w:t>
            </w:r>
          </w:p>
        </w:tc>
        <w:tc>
          <w:tcPr>
            <w:tcW w:w="5132" w:type="dxa"/>
          </w:tcPr>
          <w:p w14:paraId="139FF9A1" w14:textId="46E5251D" w:rsidR="00914147" w:rsidRPr="00475EC3" w:rsidRDefault="00914147" w:rsidP="00914147">
            <w:pPr>
              <w:jc w:val="both"/>
              <w:rPr>
                <w:rFonts w:ascii="Verdana" w:eastAsiaTheme="minorHAnsi" w:hAnsi="Verdana" w:cs="Arial"/>
                <w:color w:val="auto"/>
              </w:rPr>
            </w:pPr>
            <w:r w:rsidRPr="00475EC3">
              <w:rPr>
                <w:rFonts w:ascii="Verdana" w:eastAsiaTheme="minorHAnsi" w:hAnsi="Verdana" w:cs="Arial"/>
                <w:color w:val="auto"/>
              </w:rPr>
              <w:t xml:space="preserve">Ketinimų protokolai jei pasitelkiami </w:t>
            </w:r>
            <w:proofErr w:type="spellStart"/>
            <w:r w:rsidRPr="00475EC3">
              <w:rPr>
                <w:rFonts w:ascii="Verdana" w:eastAsiaTheme="minorHAnsi" w:hAnsi="Verdana" w:cs="Arial"/>
                <w:color w:val="auto"/>
              </w:rPr>
              <w:t>kvazisubtiekėjai</w:t>
            </w:r>
            <w:proofErr w:type="spellEnd"/>
            <w:r w:rsidRPr="00475EC3">
              <w:rPr>
                <w:rFonts w:ascii="Verdana" w:eastAsiaTheme="minorHAnsi" w:hAnsi="Verdana" w:cs="Arial"/>
                <w:color w:val="auto"/>
              </w:rPr>
              <w:t xml:space="preserve"> (jai taikoma)</w:t>
            </w:r>
          </w:p>
        </w:tc>
        <w:tc>
          <w:tcPr>
            <w:tcW w:w="3827" w:type="dxa"/>
          </w:tcPr>
          <w:p w14:paraId="7B383FE5" w14:textId="77777777" w:rsidR="00914147" w:rsidRPr="007E1D33" w:rsidRDefault="00914147" w:rsidP="00914147">
            <w:pPr>
              <w:jc w:val="center"/>
              <w:rPr>
                <w:rFonts w:ascii="Verdana" w:hAnsi="Verdana"/>
                <w:color w:val="000000"/>
                <w:lang w:eastAsia="lt-LT"/>
              </w:rPr>
            </w:pPr>
          </w:p>
        </w:tc>
      </w:tr>
      <w:tr w:rsidR="00914147" w:rsidRPr="007E1D33" w14:paraId="7D8E4515" w14:textId="77777777" w:rsidTr="006C3225">
        <w:tc>
          <w:tcPr>
            <w:tcW w:w="581" w:type="dxa"/>
          </w:tcPr>
          <w:p w14:paraId="05BFDD33" w14:textId="153FA459" w:rsidR="00914147" w:rsidRPr="007E1D33" w:rsidRDefault="00914147" w:rsidP="00914147">
            <w:pPr>
              <w:jc w:val="both"/>
              <w:rPr>
                <w:rFonts w:ascii="Verdana" w:hAnsi="Verdana"/>
                <w:color w:val="000000"/>
                <w:lang w:eastAsia="lt-LT"/>
              </w:rPr>
            </w:pPr>
            <w:r>
              <w:rPr>
                <w:rFonts w:ascii="Verdana" w:hAnsi="Verdana"/>
                <w:color w:val="000000"/>
                <w:lang w:eastAsia="lt-LT"/>
              </w:rPr>
              <w:t>7</w:t>
            </w:r>
          </w:p>
        </w:tc>
        <w:tc>
          <w:tcPr>
            <w:tcW w:w="5132" w:type="dxa"/>
          </w:tcPr>
          <w:p w14:paraId="2C95A99F" w14:textId="55FD2FF0" w:rsidR="00914147" w:rsidRPr="00475EC3" w:rsidRDefault="00914147" w:rsidP="00914147">
            <w:pPr>
              <w:jc w:val="both"/>
              <w:rPr>
                <w:rFonts w:ascii="Verdana" w:eastAsiaTheme="minorHAnsi" w:hAnsi="Verdana" w:cs="Arial"/>
                <w:color w:val="auto"/>
              </w:rPr>
            </w:pPr>
            <w:r w:rsidRPr="00475EC3">
              <w:rPr>
                <w:rFonts w:ascii="Verdana" w:eastAsiaTheme="minorHAnsi" w:hAnsi="Verdana" w:cs="Arial"/>
                <w:color w:val="auto"/>
              </w:rPr>
              <w:t>Įgaliojimas (jei reikalingas)</w:t>
            </w:r>
          </w:p>
        </w:tc>
        <w:tc>
          <w:tcPr>
            <w:tcW w:w="3827" w:type="dxa"/>
          </w:tcPr>
          <w:p w14:paraId="0499062B" w14:textId="77777777" w:rsidR="00914147" w:rsidRPr="007E1D33" w:rsidRDefault="00914147" w:rsidP="00914147">
            <w:pPr>
              <w:jc w:val="center"/>
              <w:rPr>
                <w:rFonts w:ascii="Verdana" w:hAnsi="Verdana"/>
                <w:color w:val="000000"/>
                <w:lang w:eastAsia="lt-LT"/>
              </w:rPr>
            </w:pPr>
          </w:p>
        </w:tc>
      </w:tr>
      <w:tr w:rsidR="00914147" w:rsidRPr="007E1D33" w14:paraId="21D5B1D9" w14:textId="77777777" w:rsidTr="006C3225">
        <w:tc>
          <w:tcPr>
            <w:tcW w:w="581" w:type="dxa"/>
          </w:tcPr>
          <w:p w14:paraId="13C26F98" w14:textId="5C24B047" w:rsidR="00914147" w:rsidRPr="007E1D33" w:rsidRDefault="00914147" w:rsidP="00914147">
            <w:pPr>
              <w:jc w:val="both"/>
              <w:rPr>
                <w:rFonts w:ascii="Verdana" w:hAnsi="Verdana"/>
                <w:color w:val="000000"/>
                <w:lang w:eastAsia="lt-LT"/>
              </w:rPr>
            </w:pPr>
            <w:r>
              <w:rPr>
                <w:rFonts w:ascii="Verdana" w:hAnsi="Verdana"/>
                <w:color w:val="000000"/>
                <w:lang w:eastAsia="lt-LT"/>
              </w:rPr>
              <w:t>8</w:t>
            </w:r>
          </w:p>
        </w:tc>
        <w:tc>
          <w:tcPr>
            <w:tcW w:w="5132" w:type="dxa"/>
          </w:tcPr>
          <w:p w14:paraId="253FC3F5" w14:textId="1E1495B8" w:rsidR="00914147" w:rsidRPr="00475EC3" w:rsidRDefault="00914147" w:rsidP="00914147">
            <w:pPr>
              <w:jc w:val="both"/>
              <w:rPr>
                <w:rFonts w:ascii="Verdana" w:eastAsiaTheme="minorHAnsi" w:hAnsi="Verdana" w:cs="Arial"/>
                <w:color w:val="auto"/>
              </w:rPr>
            </w:pPr>
            <w:r w:rsidRPr="00475EC3">
              <w:rPr>
                <w:rFonts w:ascii="Verdana" w:eastAsiaTheme="minorHAnsi" w:hAnsi="Verdana" w:cs="Arial"/>
                <w:color w:val="auto"/>
              </w:rPr>
              <w:t xml:space="preserve">Kiti tiekėjo nuožiūra svarbūs dokumentai </w:t>
            </w:r>
          </w:p>
        </w:tc>
        <w:tc>
          <w:tcPr>
            <w:tcW w:w="3827" w:type="dxa"/>
          </w:tcPr>
          <w:p w14:paraId="1A4D4827" w14:textId="77777777" w:rsidR="00914147" w:rsidRPr="007E1D33" w:rsidRDefault="00914147" w:rsidP="00914147">
            <w:pPr>
              <w:jc w:val="center"/>
              <w:rPr>
                <w:rFonts w:ascii="Verdana" w:hAnsi="Verdana"/>
                <w:color w:val="000000"/>
                <w:lang w:eastAsia="lt-LT"/>
              </w:rPr>
            </w:pPr>
          </w:p>
        </w:tc>
      </w:tr>
    </w:tbl>
    <w:p w14:paraId="38846887" w14:textId="77777777" w:rsidR="006C23AA" w:rsidRPr="007E1D33" w:rsidRDefault="006C23AA" w:rsidP="00563D71">
      <w:pPr>
        <w:pStyle w:val="Sraopastraipa"/>
        <w:spacing w:after="0" w:line="240" w:lineRule="auto"/>
        <w:ind w:left="0"/>
        <w:contextualSpacing w:val="0"/>
        <w:rPr>
          <w:rFonts w:ascii="Verdana" w:hAnsi="Verdana"/>
          <w:b/>
          <w:bCs/>
          <w:sz w:val="24"/>
          <w:szCs w:val="24"/>
        </w:rPr>
      </w:pPr>
    </w:p>
    <w:p w14:paraId="3925DAC3" w14:textId="77777777" w:rsidR="00B842BC" w:rsidRPr="007E1D33" w:rsidRDefault="00B842BC" w:rsidP="00563D71">
      <w:pPr>
        <w:pStyle w:val="Sraopastraipa"/>
        <w:numPr>
          <w:ilvl w:val="0"/>
          <w:numId w:val="13"/>
        </w:numPr>
        <w:spacing w:after="0" w:line="240" w:lineRule="auto"/>
        <w:ind w:left="0" w:firstLine="0"/>
        <w:contextualSpacing w:val="0"/>
        <w:jc w:val="center"/>
        <w:rPr>
          <w:rFonts w:ascii="Verdana" w:hAnsi="Verdana"/>
          <w:b/>
          <w:bCs/>
          <w:sz w:val="24"/>
          <w:szCs w:val="24"/>
        </w:rPr>
      </w:pPr>
      <w:r w:rsidRPr="007E1D33">
        <w:rPr>
          <w:rFonts w:ascii="Verdana" w:hAnsi="Verdana"/>
          <w:b/>
          <w:bCs/>
          <w:sz w:val="24"/>
          <w:szCs w:val="24"/>
        </w:rPr>
        <w:t>INFORMACIJA APIE ŪKIO SUBJEKTUS IR SUBTIEKĖJUS</w:t>
      </w:r>
    </w:p>
    <w:p w14:paraId="1BB04BCA" w14:textId="77777777" w:rsidR="00FB7521" w:rsidRPr="007E1D33" w:rsidRDefault="00FB7521" w:rsidP="00563D71">
      <w:pPr>
        <w:keepNext/>
        <w:tabs>
          <w:tab w:val="left" w:pos="284"/>
        </w:tabs>
        <w:jc w:val="both"/>
        <w:outlineLvl w:val="0"/>
        <w:rPr>
          <w:rFonts w:ascii="Verdana" w:hAnsi="Verdana"/>
          <w:color w:val="000000"/>
        </w:rPr>
      </w:pPr>
      <w:bookmarkStart w:id="77" w:name="_Toc96674248"/>
      <w:bookmarkStart w:id="78" w:name="_Toc103675639"/>
    </w:p>
    <w:p w14:paraId="7C464905" w14:textId="39415D97" w:rsidR="00B842BC" w:rsidRPr="007E1D33" w:rsidRDefault="00B842BC" w:rsidP="00563D71">
      <w:pPr>
        <w:keepNext/>
        <w:tabs>
          <w:tab w:val="left" w:pos="284"/>
        </w:tabs>
        <w:jc w:val="both"/>
        <w:outlineLvl w:val="0"/>
        <w:rPr>
          <w:rFonts w:ascii="Verdana" w:hAnsi="Verdana"/>
          <w:color w:val="000000"/>
        </w:rPr>
      </w:pPr>
      <w:r w:rsidRPr="007E1D33">
        <w:rPr>
          <w:rFonts w:ascii="Verdana" w:hAnsi="Verdana"/>
          <w:color w:val="000000"/>
        </w:rPr>
        <w:t>Tiekėjas pasiūlyme privalo išviešinti ūkio subjektus, kurių pajėgumais remiasi, taip pat nurodyti ir žinomus subtiekėjus.</w:t>
      </w:r>
      <w:bookmarkEnd w:id="77"/>
      <w:bookmarkEnd w:id="78"/>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2"/>
        <w:gridCol w:w="2816"/>
        <w:gridCol w:w="1696"/>
        <w:gridCol w:w="1469"/>
        <w:gridCol w:w="2839"/>
      </w:tblGrid>
      <w:tr w:rsidR="00B842BC" w:rsidRPr="007E1D33" w14:paraId="1F96A633" w14:textId="77777777" w:rsidTr="006C3225">
        <w:trPr>
          <w:trHeight w:val="975"/>
        </w:trPr>
        <w:tc>
          <w:tcPr>
            <w:tcW w:w="812" w:type="dxa"/>
            <w:vAlign w:val="center"/>
          </w:tcPr>
          <w:p w14:paraId="2F6C5162" w14:textId="77777777" w:rsidR="00B842BC" w:rsidRPr="007E1D33" w:rsidRDefault="00B842BC" w:rsidP="00563D71">
            <w:pPr>
              <w:jc w:val="center"/>
              <w:rPr>
                <w:rFonts w:ascii="Verdana" w:hAnsi="Verdana"/>
              </w:rPr>
            </w:pPr>
            <w:r w:rsidRPr="007E1D33">
              <w:rPr>
                <w:rFonts w:ascii="Verdana" w:hAnsi="Verdana"/>
                <w:color w:val="000000"/>
              </w:rPr>
              <w:t>Eil. Nr.</w:t>
            </w:r>
          </w:p>
        </w:tc>
        <w:tc>
          <w:tcPr>
            <w:tcW w:w="2816" w:type="dxa"/>
            <w:vAlign w:val="center"/>
          </w:tcPr>
          <w:p w14:paraId="697AED26" w14:textId="77777777" w:rsidR="00B842BC" w:rsidRPr="007E1D33" w:rsidRDefault="00B842BC" w:rsidP="00563D71">
            <w:pPr>
              <w:jc w:val="both"/>
              <w:rPr>
                <w:rFonts w:ascii="Verdana" w:hAnsi="Verdana"/>
              </w:rPr>
            </w:pPr>
            <w:r w:rsidRPr="007E1D33">
              <w:rPr>
                <w:rFonts w:ascii="Verdana" w:hAnsi="Verdana"/>
                <w:b/>
                <w:bCs/>
              </w:rPr>
              <w:t>Ūkio subjekto(ų), kurio (-</w:t>
            </w:r>
            <w:proofErr w:type="spellStart"/>
            <w:r w:rsidRPr="007E1D33">
              <w:rPr>
                <w:rFonts w:ascii="Verdana" w:hAnsi="Verdana"/>
                <w:b/>
                <w:bCs/>
              </w:rPr>
              <w:t>ių</w:t>
            </w:r>
            <w:proofErr w:type="spellEnd"/>
            <w:r w:rsidRPr="007E1D33">
              <w:rPr>
                <w:rFonts w:ascii="Verdana" w:hAnsi="Verdana"/>
                <w:b/>
                <w:bCs/>
              </w:rPr>
              <w:t>) pajėgumais remiamasi</w:t>
            </w:r>
            <w:r w:rsidRPr="007E1D33">
              <w:rPr>
                <w:rFonts w:ascii="Verdana" w:hAnsi="Verdana"/>
              </w:rPr>
              <w:t xml:space="preserve">, (toliau – </w:t>
            </w:r>
            <w:r w:rsidRPr="007E1D33">
              <w:rPr>
                <w:rFonts w:ascii="Verdana" w:hAnsi="Verdana"/>
              </w:rPr>
              <w:lastRenderedPageBreak/>
              <w:t>ūkio subjekto) pavadinimas(-ai)</w:t>
            </w:r>
          </w:p>
        </w:tc>
        <w:tc>
          <w:tcPr>
            <w:tcW w:w="1696" w:type="dxa"/>
            <w:vAlign w:val="center"/>
          </w:tcPr>
          <w:p w14:paraId="2BE8AEC3" w14:textId="77777777" w:rsidR="00B842BC" w:rsidRPr="007E1D33" w:rsidRDefault="00B842BC" w:rsidP="00563D71">
            <w:pPr>
              <w:jc w:val="both"/>
              <w:rPr>
                <w:rFonts w:ascii="Verdana" w:hAnsi="Verdana"/>
              </w:rPr>
            </w:pPr>
            <w:r w:rsidRPr="007E1D33">
              <w:rPr>
                <w:rFonts w:ascii="Verdana" w:hAnsi="Verdana"/>
              </w:rPr>
              <w:lastRenderedPageBreak/>
              <w:t>Ūkio subjekto(-ų), adresas(-ai)</w:t>
            </w:r>
          </w:p>
        </w:tc>
        <w:tc>
          <w:tcPr>
            <w:tcW w:w="1469" w:type="dxa"/>
            <w:vAlign w:val="center"/>
          </w:tcPr>
          <w:p w14:paraId="18852E28" w14:textId="77777777" w:rsidR="00B842BC" w:rsidRPr="007E1D33" w:rsidRDefault="00B842BC" w:rsidP="00563D71">
            <w:pPr>
              <w:jc w:val="both"/>
              <w:rPr>
                <w:rFonts w:ascii="Verdana" w:hAnsi="Verdana"/>
              </w:rPr>
            </w:pPr>
            <w:r w:rsidRPr="007E1D33">
              <w:rPr>
                <w:rFonts w:ascii="Verdana" w:hAnsi="Verdana"/>
              </w:rPr>
              <w:t>Ūkio subjekto(-ų) kodas(-ai)</w:t>
            </w:r>
          </w:p>
        </w:tc>
        <w:tc>
          <w:tcPr>
            <w:tcW w:w="2839" w:type="dxa"/>
            <w:vAlign w:val="center"/>
          </w:tcPr>
          <w:p w14:paraId="48487AAA" w14:textId="77777777" w:rsidR="00B842BC" w:rsidRPr="007E1D33" w:rsidRDefault="00B842BC" w:rsidP="00563D71">
            <w:pPr>
              <w:jc w:val="both"/>
              <w:rPr>
                <w:rFonts w:ascii="Verdana" w:hAnsi="Verdana"/>
              </w:rPr>
            </w:pPr>
            <w:r w:rsidRPr="007E1D33">
              <w:rPr>
                <w:rFonts w:ascii="Verdana" w:hAnsi="Verdana"/>
              </w:rPr>
              <w:t xml:space="preserve">Įsipareigojimų dalis (nurodant konkrečius pagal pirkimo sutartį prisiimamus </w:t>
            </w:r>
            <w:r w:rsidRPr="007E1D33">
              <w:rPr>
                <w:rFonts w:ascii="Verdana" w:hAnsi="Verdana"/>
              </w:rPr>
              <w:lastRenderedPageBreak/>
              <w:t>įsipareigojimus), kuriai ketinama pasitelkti ūkio subjektą (-</w:t>
            </w:r>
            <w:proofErr w:type="spellStart"/>
            <w:r w:rsidRPr="007E1D33">
              <w:rPr>
                <w:rFonts w:ascii="Verdana" w:hAnsi="Verdana"/>
              </w:rPr>
              <w:t>us</w:t>
            </w:r>
            <w:proofErr w:type="spellEnd"/>
            <w:r w:rsidRPr="007E1D33">
              <w:rPr>
                <w:rFonts w:ascii="Verdana" w:hAnsi="Verdana"/>
              </w:rPr>
              <w:t>), ir procentinė dalis nuo pasiūlymo kainos</w:t>
            </w:r>
          </w:p>
        </w:tc>
      </w:tr>
      <w:tr w:rsidR="00B842BC" w:rsidRPr="007E1D33" w14:paraId="7884D59F" w14:textId="77777777" w:rsidTr="006C3225">
        <w:trPr>
          <w:trHeight w:val="320"/>
        </w:trPr>
        <w:tc>
          <w:tcPr>
            <w:tcW w:w="812" w:type="dxa"/>
            <w:vAlign w:val="center"/>
          </w:tcPr>
          <w:p w14:paraId="7172AF37" w14:textId="77777777" w:rsidR="00B842BC" w:rsidRPr="007E1D33" w:rsidRDefault="00B842BC" w:rsidP="00563D71">
            <w:pPr>
              <w:jc w:val="center"/>
              <w:rPr>
                <w:rFonts w:ascii="Verdana" w:hAnsi="Verdana"/>
              </w:rPr>
            </w:pPr>
            <w:r w:rsidRPr="007E1D33">
              <w:rPr>
                <w:rFonts w:ascii="Verdana" w:hAnsi="Verdana"/>
              </w:rPr>
              <w:lastRenderedPageBreak/>
              <w:t>1.</w:t>
            </w:r>
          </w:p>
        </w:tc>
        <w:tc>
          <w:tcPr>
            <w:tcW w:w="2816" w:type="dxa"/>
          </w:tcPr>
          <w:p w14:paraId="57B8D620" w14:textId="77777777" w:rsidR="00B842BC" w:rsidRPr="007E1D33" w:rsidRDefault="00B842BC" w:rsidP="00563D71">
            <w:pPr>
              <w:jc w:val="both"/>
              <w:rPr>
                <w:rFonts w:ascii="Verdana" w:hAnsi="Verdana"/>
              </w:rPr>
            </w:pPr>
          </w:p>
        </w:tc>
        <w:tc>
          <w:tcPr>
            <w:tcW w:w="1696" w:type="dxa"/>
          </w:tcPr>
          <w:p w14:paraId="68FB8149" w14:textId="77777777" w:rsidR="00B842BC" w:rsidRPr="007E1D33" w:rsidRDefault="00B842BC" w:rsidP="00563D71">
            <w:pPr>
              <w:jc w:val="both"/>
              <w:rPr>
                <w:rFonts w:ascii="Verdana" w:hAnsi="Verdana"/>
              </w:rPr>
            </w:pPr>
          </w:p>
        </w:tc>
        <w:tc>
          <w:tcPr>
            <w:tcW w:w="1469" w:type="dxa"/>
          </w:tcPr>
          <w:p w14:paraId="139BAA6F" w14:textId="77777777" w:rsidR="00B842BC" w:rsidRPr="007E1D33" w:rsidRDefault="00B842BC" w:rsidP="00563D71">
            <w:pPr>
              <w:jc w:val="both"/>
              <w:rPr>
                <w:rFonts w:ascii="Verdana" w:hAnsi="Verdana"/>
              </w:rPr>
            </w:pPr>
          </w:p>
        </w:tc>
        <w:tc>
          <w:tcPr>
            <w:tcW w:w="2839" w:type="dxa"/>
          </w:tcPr>
          <w:p w14:paraId="55E620CA" w14:textId="77777777" w:rsidR="00B842BC" w:rsidRPr="007E1D33" w:rsidRDefault="00B842BC" w:rsidP="00563D71">
            <w:pPr>
              <w:jc w:val="both"/>
              <w:rPr>
                <w:rFonts w:ascii="Verdana" w:hAnsi="Verdana"/>
              </w:rPr>
            </w:pPr>
          </w:p>
        </w:tc>
      </w:tr>
      <w:tr w:rsidR="00B842BC" w:rsidRPr="007E1D33" w14:paraId="58A24A83" w14:textId="77777777" w:rsidTr="006C3225">
        <w:trPr>
          <w:trHeight w:val="320"/>
        </w:trPr>
        <w:tc>
          <w:tcPr>
            <w:tcW w:w="812" w:type="dxa"/>
            <w:vAlign w:val="center"/>
          </w:tcPr>
          <w:p w14:paraId="1B0438B7" w14:textId="77777777" w:rsidR="00B842BC" w:rsidRPr="007E1D33" w:rsidRDefault="00B842BC" w:rsidP="00563D71">
            <w:pPr>
              <w:jc w:val="center"/>
              <w:rPr>
                <w:rFonts w:ascii="Verdana" w:hAnsi="Verdana"/>
              </w:rPr>
            </w:pPr>
            <w:r w:rsidRPr="007E1D33">
              <w:rPr>
                <w:rFonts w:ascii="Verdana" w:hAnsi="Verdana"/>
              </w:rPr>
              <w:t>2.</w:t>
            </w:r>
          </w:p>
        </w:tc>
        <w:tc>
          <w:tcPr>
            <w:tcW w:w="2816" w:type="dxa"/>
          </w:tcPr>
          <w:p w14:paraId="0C007304" w14:textId="77777777" w:rsidR="00B842BC" w:rsidRPr="007E1D33" w:rsidRDefault="00B842BC" w:rsidP="00563D71">
            <w:pPr>
              <w:jc w:val="both"/>
              <w:rPr>
                <w:rFonts w:ascii="Verdana" w:hAnsi="Verdana"/>
              </w:rPr>
            </w:pPr>
          </w:p>
        </w:tc>
        <w:tc>
          <w:tcPr>
            <w:tcW w:w="1696" w:type="dxa"/>
          </w:tcPr>
          <w:p w14:paraId="08490C37" w14:textId="77777777" w:rsidR="00B842BC" w:rsidRPr="007E1D33" w:rsidRDefault="00B842BC" w:rsidP="00563D71">
            <w:pPr>
              <w:jc w:val="both"/>
              <w:rPr>
                <w:rFonts w:ascii="Verdana" w:hAnsi="Verdana"/>
              </w:rPr>
            </w:pPr>
          </w:p>
        </w:tc>
        <w:tc>
          <w:tcPr>
            <w:tcW w:w="1469" w:type="dxa"/>
          </w:tcPr>
          <w:p w14:paraId="75665073" w14:textId="77777777" w:rsidR="00B842BC" w:rsidRPr="007E1D33" w:rsidRDefault="00B842BC" w:rsidP="00563D71">
            <w:pPr>
              <w:jc w:val="both"/>
              <w:rPr>
                <w:rFonts w:ascii="Verdana" w:hAnsi="Verdana"/>
              </w:rPr>
            </w:pPr>
          </w:p>
        </w:tc>
        <w:tc>
          <w:tcPr>
            <w:tcW w:w="2839" w:type="dxa"/>
          </w:tcPr>
          <w:p w14:paraId="71294E00" w14:textId="77777777" w:rsidR="00B842BC" w:rsidRPr="007E1D33" w:rsidRDefault="00B842BC" w:rsidP="00563D71">
            <w:pPr>
              <w:jc w:val="both"/>
              <w:rPr>
                <w:rFonts w:ascii="Verdana" w:hAnsi="Verdana"/>
              </w:rPr>
            </w:pPr>
          </w:p>
        </w:tc>
      </w:tr>
      <w:tr w:rsidR="00B842BC" w:rsidRPr="007E1D33" w14:paraId="3A7CDE23" w14:textId="77777777" w:rsidTr="006C3225">
        <w:trPr>
          <w:trHeight w:val="268"/>
        </w:trPr>
        <w:tc>
          <w:tcPr>
            <w:tcW w:w="812" w:type="dxa"/>
            <w:vAlign w:val="center"/>
          </w:tcPr>
          <w:p w14:paraId="65116ECF" w14:textId="77777777" w:rsidR="00B842BC" w:rsidRPr="007E1D33" w:rsidRDefault="00B842BC" w:rsidP="00563D71">
            <w:pPr>
              <w:jc w:val="center"/>
              <w:rPr>
                <w:rFonts w:ascii="Verdana" w:hAnsi="Verdana"/>
              </w:rPr>
            </w:pPr>
            <w:r w:rsidRPr="007E1D33">
              <w:rPr>
                <w:rFonts w:ascii="Verdana" w:hAnsi="Verdana"/>
              </w:rPr>
              <w:t>3. ir t.t.</w:t>
            </w:r>
          </w:p>
        </w:tc>
        <w:tc>
          <w:tcPr>
            <w:tcW w:w="2816" w:type="dxa"/>
          </w:tcPr>
          <w:p w14:paraId="68D4F8A1" w14:textId="77777777" w:rsidR="00B842BC" w:rsidRPr="007E1D33" w:rsidRDefault="00B842BC" w:rsidP="00563D71">
            <w:pPr>
              <w:jc w:val="both"/>
              <w:rPr>
                <w:rFonts w:ascii="Verdana" w:hAnsi="Verdana"/>
              </w:rPr>
            </w:pPr>
          </w:p>
        </w:tc>
        <w:tc>
          <w:tcPr>
            <w:tcW w:w="1696" w:type="dxa"/>
          </w:tcPr>
          <w:p w14:paraId="4D5314E0" w14:textId="77777777" w:rsidR="00B842BC" w:rsidRPr="007E1D33" w:rsidRDefault="00B842BC" w:rsidP="00563D71">
            <w:pPr>
              <w:jc w:val="both"/>
              <w:rPr>
                <w:rFonts w:ascii="Verdana" w:hAnsi="Verdana"/>
              </w:rPr>
            </w:pPr>
          </w:p>
        </w:tc>
        <w:tc>
          <w:tcPr>
            <w:tcW w:w="1469" w:type="dxa"/>
          </w:tcPr>
          <w:p w14:paraId="0754ADCB" w14:textId="77777777" w:rsidR="00B842BC" w:rsidRPr="007E1D33" w:rsidRDefault="00B842BC" w:rsidP="00563D71">
            <w:pPr>
              <w:jc w:val="both"/>
              <w:rPr>
                <w:rFonts w:ascii="Verdana" w:hAnsi="Verdana"/>
              </w:rPr>
            </w:pPr>
          </w:p>
        </w:tc>
        <w:tc>
          <w:tcPr>
            <w:tcW w:w="2839" w:type="dxa"/>
          </w:tcPr>
          <w:p w14:paraId="569C051C" w14:textId="77777777" w:rsidR="00B842BC" w:rsidRPr="007E1D33" w:rsidRDefault="00B842BC" w:rsidP="00563D71">
            <w:pPr>
              <w:jc w:val="both"/>
              <w:rPr>
                <w:rFonts w:ascii="Verdana" w:hAnsi="Verdana"/>
              </w:rPr>
            </w:pPr>
          </w:p>
        </w:tc>
      </w:tr>
    </w:tbl>
    <w:p w14:paraId="6362ABD2" w14:textId="77777777" w:rsidR="00B842BC" w:rsidRPr="007E1D33" w:rsidRDefault="00B842BC" w:rsidP="00563D71">
      <w:pPr>
        <w:pStyle w:val="Puslapioinaostekstas"/>
        <w:tabs>
          <w:tab w:val="left" w:pos="142"/>
          <w:tab w:val="left" w:pos="709"/>
        </w:tabs>
        <w:jc w:val="both"/>
        <w:rPr>
          <w:rFonts w:ascii="Verdana" w:hAnsi="Verdana"/>
          <w:sz w:val="24"/>
          <w:szCs w:val="24"/>
          <w:lang w:val="lt-LT"/>
        </w:rPr>
      </w:pPr>
      <w:r w:rsidRPr="007E1D33">
        <w:rPr>
          <w:rFonts w:ascii="Verdana" w:hAnsi="Verdana"/>
          <w:i/>
          <w:iCs/>
          <w:sz w:val="24"/>
          <w:szCs w:val="24"/>
          <w:lang w:val="lt-LT"/>
        </w:rPr>
        <w:t xml:space="preserve">Pastaba: </w:t>
      </w:r>
      <w:r w:rsidRPr="007E1D33">
        <w:rPr>
          <w:rFonts w:ascii="Verdana" w:hAnsi="Verdana"/>
          <w:b/>
          <w:bCs/>
          <w:sz w:val="24"/>
          <w:szCs w:val="24"/>
          <w:lang w:val="lt-LT"/>
        </w:rPr>
        <w:t>Ūkio subjektas, kurio pajėgumais remiamasi</w:t>
      </w:r>
      <w:r w:rsidRPr="007E1D33">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66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2449"/>
        <w:gridCol w:w="1717"/>
        <w:gridCol w:w="1717"/>
        <w:gridCol w:w="3121"/>
      </w:tblGrid>
      <w:tr w:rsidR="00B842BC" w:rsidRPr="007E1D33" w14:paraId="3A991E5B" w14:textId="77777777" w:rsidTr="006C3225">
        <w:tc>
          <w:tcPr>
            <w:tcW w:w="663" w:type="dxa"/>
            <w:vAlign w:val="center"/>
          </w:tcPr>
          <w:p w14:paraId="5B667F97" w14:textId="77777777" w:rsidR="00B842BC" w:rsidRPr="007E1D33" w:rsidRDefault="00B842BC" w:rsidP="00563D71">
            <w:pPr>
              <w:jc w:val="center"/>
              <w:rPr>
                <w:rFonts w:ascii="Verdana" w:hAnsi="Verdana"/>
              </w:rPr>
            </w:pPr>
            <w:r w:rsidRPr="007E1D33">
              <w:rPr>
                <w:rFonts w:ascii="Verdana" w:hAnsi="Verdana"/>
                <w:color w:val="000000"/>
              </w:rPr>
              <w:t>Eil. Nr.</w:t>
            </w:r>
          </w:p>
        </w:tc>
        <w:tc>
          <w:tcPr>
            <w:tcW w:w="2449" w:type="dxa"/>
          </w:tcPr>
          <w:p w14:paraId="063997B4" w14:textId="77777777" w:rsidR="00B842BC" w:rsidRPr="007E1D33" w:rsidRDefault="00B842BC" w:rsidP="00563D71">
            <w:pPr>
              <w:jc w:val="both"/>
              <w:rPr>
                <w:rFonts w:ascii="Verdana" w:hAnsi="Verdana"/>
                <w:b/>
                <w:bCs/>
              </w:rPr>
            </w:pPr>
          </w:p>
          <w:p w14:paraId="6A7D91AE" w14:textId="77777777" w:rsidR="00B842BC" w:rsidRPr="007E1D33" w:rsidRDefault="00B842BC" w:rsidP="00563D71">
            <w:pPr>
              <w:jc w:val="both"/>
              <w:rPr>
                <w:rFonts w:ascii="Verdana" w:hAnsi="Verdana"/>
                <w:b/>
                <w:bCs/>
              </w:rPr>
            </w:pPr>
          </w:p>
          <w:p w14:paraId="6E4AB060" w14:textId="77777777" w:rsidR="00B842BC" w:rsidRPr="007E1D33" w:rsidRDefault="00B842BC" w:rsidP="00563D71">
            <w:pPr>
              <w:jc w:val="both"/>
              <w:rPr>
                <w:rFonts w:ascii="Verdana" w:hAnsi="Verdana"/>
              </w:rPr>
            </w:pPr>
            <w:r w:rsidRPr="007E1D33">
              <w:rPr>
                <w:rFonts w:ascii="Verdana" w:hAnsi="Verdana"/>
                <w:b/>
                <w:bCs/>
              </w:rPr>
              <w:t>Subtiekėjo (-ų)</w:t>
            </w:r>
            <w:r w:rsidRPr="007E1D33">
              <w:rPr>
                <w:rFonts w:ascii="Verdana" w:hAnsi="Verdana"/>
              </w:rPr>
              <w:t xml:space="preserve"> pavadinimas (-ai)</w:t>
            </w:r>
          </w:p>
        </w:tc>
        <w:tc>
          <w:tcPr>
            <w:tcW w:w="1717" w:type="dxa"/>
          </w:tcPr>
          <w:p w14:paraId="425D4FDB" w14:textId="77777777" w:rsidR="00B842BC" w:rsidRPr="007E1D33" w:rsidRDefault="00B842BC" w:rsidP="00563D71">
            <w:pPr>
              <w:jc w:val="both"/>
              <w:rPr>
                <w:rFonts w:ascii="Verdana" w:hAnsi="Verdana"/>
              </w:rPr>
            </w:pPr>
          </w:p>
          <w:p w14:paraId="10CD5D80" w14:textId="77777777" w:rsidR="00B842BC" w:rsidRPr="007E1D33" w:rsidRDefault="00B842BC" w:rsidP="00563D71">
            <w:pPr>
              <w:jc w:val="both"/>
              <w:rPr>
                <w:rFonts w:ascii="Verdana" w:hAnsi="Verdana"/>
              </w:rPr>
            </w:pPr>
          </w:p>
          <w:p w14:paraId="3188C248" w14:textId="77777777" w:rsidR="00B842BC" w:rsidRPr="007E1D33" w:rsidRDefault="00B842BC" w:rsidP="00563D71">
            <w:pPr>
              <w:jc w:val="both"/>
              <w:rPr>
                <w:rFonts w:ascii="Verdana" w:hAnsi="Verdana"/>
              </w:rPr>
            </w:pPr>
            <w:r w:rsidRPr="007E1D33">
              <w:rPr>
                <w:rFonts w:ascii="Verdana" w:hAnsi="Verdana"/>
              </w:rPr>
              <w:t>Subtiekėjo(-ų) adresas (-ai)</w:t>
            </w:r>
          </w:p>
        </w:tc>
        <w:tc>
          <w:tcPr>
            <w:tcW w:w="1717" w:type="dxa"/>
          </w:tcPr>
          <w:p w14:paraId="66920245" w14:textId="77777777" w:rsidR="00B842BC" w:rsidRPr="007E1D33" w:rsidRDefault="00B842BC" w:rsidP="00563D71">
            <w:pPr>
              <w:jc w:val="both"/>
              <w:rPr>
                <w:rFonts w:ascii="Verdana" w:hAnsi="Verdana"/>
              </w:rPr>
            </w:pPr>
          </w:p>
          <w:p w14:paraId="0A6E012A" w14:textId="77777777" w:rsidR="00B842BC" w:rsidRPr="007E1D33" w:rsidRDefault="00B842BC" w:rsidP="00563D71">
            <w:pPr>
              <w:jc w:val="both"/>
              <w:rPr>
                <w:rFonts w:ascii="Verdana" w:hAnsi="Verdana"/>
              </w:rPr>
            </w:pPr>
          </w:p>
          <w:p w14:paraId="392F518B" w14:textId="77777777" w:rsidR="00B842BC" w:rsidRPr="007E1D33" w:rsidRDefault="00B842BC" w:rsidP="00563D71">
            <w:pPr>
              <w:jc w:val="both"/>
              <w:rPr>
                <w:rFonts w:ascii="Verdana" w:hAnsi="Verdana"/>
              </w:rPr>
            </w:pPr>
            <w:r w:rsidRPr="007E1D33">
              <w:rPr>
                <w:rFonts w:ascii="Verdana" w:hAnsi="Verdana"/>
              </w:rPr>
              <w:t>Subtiekėjo(-ų) kodas(-ai)</w:t>
            </w:r>
          </w:p>
        </w:tc>
        <w:tc>
          <w:tcPr>
            <w:tcW w:w="3121" w:type="dxa"/>
          </w:tcPr>
          <w:p w14:paraId="67581E8E" w14:textId="77777777" w:rsidR="00B842BC" w:rsidRPr="007E1D33" w:rsidRDefault="00B842BC" w:rsidP="00563D71">
            <w:pPr>
              <w:jc w:val="both"/>
              <w:rPr>
                <w:rFonts w:ascii="Verdana" w:hAnsi="Verdana"/>
              </w:rPr>
            </w:pPr>
            <w:r w:rsidRPr="007E1D33">
              <w:rPr>
                <w:rFonts w:ascii="Verdana" w:hAnsi="Verdana"/>
              </w:rPr>
              <w:t>Įsipareigojimų dalis (nurodant konkrečius pagal pirkimo sutartį prisiimamus įsipareigojimus), kuriai ketinama pasitelkti subtiekėją (-</w:t>
            </w:r>
            <w:proofErr w:type="spellStart"/>
            <w:r w:rsidRPr="007E1D33">
              <w:rPr>
                <w:rFonts w:ascii="Verdana" w:hAnsi="Verdana"/>
              </w:rPr>
              <w:t>us</w:t>
            </w:r>
            <w:proofErr w:type="spellEnd"/>
            <w:r w:rsidRPr="007E1D33">
              <w:rPr>
                <w:rFonts w:ascii="Verdana" w:hAnsi="Verdana"/>
              </w:rPr>
              <w:t>) ir procentinė dalis nuo pasiūlymo kainos</w:t>
            </w:r>
          </w:p>
        </w:tc>
      </w:tr>
      <w:tr w:rsidR="00B842BC" w:rsidRPr="007E1D33" w14:paraId="113C0128" w14:textId="77777777" w:rsidTr="006C3225">
        <w:tc>
          <w:tcPr>
            <w:tcW w:w="663" w:type="dxa"/>
            <w:vAlign w:val="center"/>
          </w:tcPr>
          <w:p w14:paraId="1F2E4AB3" w14:textId="77777777" w:rsidR="00B842BC" w:rsidRPr="007E1D33" w:rsidRDefault="00B842BC" w:rsidP="00563D71">
            <w:pPr>
              <w:jc w:val="center"/>
              <w:rPr>
                <w:rFonts w:ascii="Verdana" w:hAnsi="Verdana"/>
                <w:color w:val="000000"/>
              </w:rPr>
            </w:pPr>
          </w:p>
        </w:tc>
        <w:tc>
          <w:tcPr>
            <w:tcW w:w="2449" w:type="dxa"/>
          </w:tcPr>
          <w:p w14:paraId="4DF46D00" w14:textId="77777777" w:rsidR="00B842BC" w:rsidRPr="007E1D33" w:rsidRDefault="00B842BC" w:rsidP="00563D71">
            <w:pPr>
              <w:jc w:val="both"/>
              <w:rPr>
                <w:rFonts w:ascii="Verdana" w:hAnsi="Verdana"/>
                <w:b/>
                <w:bCs/>
              </w:rPr>
            </w:pPr>
          </w:p>
        </w:tc>
        <w:tc>
          <w:tcPr>
            <w:tcW w:w="1717" w:type="dxa"/>
          </w:tcPr>
          <w:p w14:paraId="350666C7" w14:textId="77777777" w:rsidR="00B842BC" w:rsidRPr="007E1D33" w:rsidRDefault="00B842BC" w:rsidP="00563D71">
            <w:pPr>
              <w:jc w:val="both"/>
              <w:rPr>
                <w:rFonts w:ascii="Verdana" w:hAnsi="Verdana"/>
              </w:rPr>
            </w:pPr>
          </w:p>
        </w:tc>
        <w:tc>
          <w:tcPr>
            <w:tcW w:w="1717" w:type="dxa"/>
          </w:tcPr>
          <w:p w14:paraId="51A1A899" w14:textId="77777777" w:rsidR="00B842BC" w:rsidRPr="007E1D33" w:rsidRDefault="00B842BC" w:rsidP="00563D71">
            <w:pPr>
              <w:jc w:val="both"/>
              <w:rPr>
                <w:rFonts w:ascii="Verdana" w:hAnsi="Verdana"/>
              </w:rPr>
            </w:pPr>
          </w:p>
        </w:tc>
        <w:tc>
          <w:tcPr>
            <w:tcW w:w="3121" w:type="dxa"/>
          </w:tcPr>
          <w:p w14:paraId="41CDDA49" w14:textId="77777777" w:rsidR="00B842BC" w:rsidRPr="007E1D33" w:rsidRDefault="00B842BC" w:rsidP="00563D71">
            <w:pPr>
              <w:jc w:val="both"/>
              <w:rPr>
                <w:rFonts w:ascii="Verdana" w:hAnsi="Verdana"/>
              </w:rPr>
            </w:pPr>
          </w:p>
        </w:tc>
      </w:tr>
    </w:tbl>
    <w:p w14:paraId="46051ED1" w14:textId="77777777" w:rsidR="00B842BC" w:rsidRPr="007E1D33" w:rsidRDefault="00B842BC" w:rsidP="00563D71">
      <w:pPr>
        <w:pStyle w:val="Puslapioinaostekstas"/>
        <w:tabs>
          <w:tab w:val="left" w:pos="0"/>
          <w:tab w:val="left" w:pos="709"/>
        </w:tabs>
        <w:jc w:val="both"/>
        <w:rPr>
          <w:rFonts w:ascii="Verdana" w:hAnsi="Verdana"/>
          <w:sz w:val="24"/>
          <w:szCs w:val="24"/>
          <w:lang w:val="lt-LT"/>
        </w:rPr>
      </w:pPr>
      <w:r w:rsidRPr="007E1D33">
        <w:rPr>
          <w:rFonts w:ascii="Verdana" w:hAnsi="Verdana"/>
          <w:i/>
          <w:iCs/>
          <w:sz w:val="24"/>
          <w:szCs w:val="24"/>
          <w:lang w:val="lt-LT"/>
        </w:rPr>
        <w:t>Pastaba:</w:t>
      </w:r>
      <w:r w:rsidRPr="007E1D33">
        <w:rPr>
          <w:rFonts w:ascii="Verdana" w:hAnsi="Verdana"/>
          <w:b/>
          <w:bCs/>
          <w:sz w:val="24"/>
          <w:szCs w:val="24"/>
          <w:lang w:val="lt-LT"/>
        </w:rPr>
        <w:t xml:space="preserve"> Subtiekėjas </w:t>
      </w:r>
      <w:r w:rsidRPr="007E1D33">
        <w:rPr>
          <w:rFonts w:ascii="Verdana" w:hAnsi="Verdana"/>
          <w:sz w:val="24"/>
          <w:szCs w:val="24"/>
          <w:lang w:val="lt-LT"/>
        </w:rPr>
        <w:t xml:space="preserve">– tiekėjo pirkimo sutarties vykdymui pasitelkiamas trečiasis asmuo, kurio kvalifikacija tiekėjas nesiremia, kad atitiktų kvalifikacijos reikalavimus. Privaloma pildyti, jei pasiūlymo pateikimo dieną subtiekėjai yra žinomi. </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9"/>
        <w:gridCol w:w="2863"/>
      </w:tblGrid>
      <w:tr w:rsidR="00B842BC" w:rsidRPr="007E1D33" w14:paraId="568C316C" w14:textId="77777777" w:rsidTr="006C3225">
        <w:trPr>
          <w:trHeight w:val="439"/>
        </w:trPr>
        <w:tc>
          <w:tcPr>
            <w:tcW w:w="6769" w:type="dxa"/>
            <w:vMerge w:val="restart"/>
          </w:tcPr>
          <w:p w14:paraId="4D7C161C" w14:textId="77777777" w:rsidR="00B842BC" w:rsidRPr="007E1D33" w:rsidRDefault="00B842BC" w:rsidP="00563D71">
            <w:pPr>
              <w:jc w:val="both"/>
              <w:rPr>
                <w:rFonts w:ascii="Verdana" w:hAnsi="Verdana"/>
              </w:rPr>
            </w:pPr>
            <w:proofErr w:type="spellStart"/>
            <w:r w:rsidRPr="007E1D33">
              <w:rPr>
                <w:rFonts w:ascii="Verdana" w:hAnsi="Verdana"/>
                <w:b/>
                <w:bCs/>
              </w:rPr>
              <w:t>Kvazisubtiekėjas</w:t>
            </w:r>
            <w:proofErr w:type="spellEnd"/>
            <w:r w:rsidRPr="007E1D33">
              <w:rPr>
                <w:rFonts w:ascii="Verdana" w:hAnsi="Verdana"/>
                <w:b/>
                <w:bCs/>
              </w:rPr>
              <w:t xml:space="preserve"> (-ai)</w:t>
            </w:r>
            <w:r w:rsidRPr="007E1D33">
              <w:rPr>
                <w:rFonts w:ascii="Verdana" w:hAnsi="Verdana"/>
              </w:rPr>
              <w:t xml:space="preserve"> – specialistas (-ai), kurio (-</w:t>
            </w:r>
            <w:proofErr w:type="spellStart"/>
            <w:r w:rsidRPr="007E1D33">
              <w:rPr>
                <w:rFonts w:ascii="Verdana" w:hAnsi="Verdana"/>
              </w:rPr>
              <w:t>ių</w:t>
            </w:r>
            <w:proofErr w:type="spellEnd"/>
            <w:r w:rsidRPr="007E1D33">
              <w:rPr>
                <w:rFonts w:ascii="Verdana" w:hAnsi="Verdana"/>
              </w:rPr>
              <w:t>) kvalifikacija tiekėjas remiasi, ir kuris (-</w:t>
            </w:r>
            <w:proofErr w:type="spellStart"/>
            <w:r w:rsidRPr="007E1D33">
              <w:rPr>
                <w:rFonts w:ascii="Verdana" w:hAnsi="Verdana"/>
              </w:rPr>
              <w:t>ie</w:t>
            </w:r>
            <w:proofErr w:type="spellEnd"/>
            <w:r w:rsidRPr="007E1D33">
              <w:rPr>
                <w:rFonts w:ascii="Verdana" w:hAnsi="Verdana"/>
              </w:rPr>
              <w:t>) pasiūlymo pateikimo metu dar nėra tiekėjo, ūkio subjekto, kurio pajėgumais tiekėjas remiasi, ar subtiekėjo darbuotojas (-ai), tačiau jį (juos) ketinama įdarbinti, jei pasiūlymas bus pripažintas laimėjusiu.</w:t>
            </w:r>
          </w:p>
        </w:tc>
        <w:tc>
          <w:tcPr>
            <w:tcW w:w="2863" w:type="dxa"/>
          </w:tcPr>
          <w:p w14:paraId="2C691660" w14:textId="77777777" w:rsidR="00B842BC" w:rsidRPr="007E1D33" w:rsidRDefault="00B842BC" w:rsidP="00563D71">
            <w:pPr>
              <w:jc w:val="both"/>
              <w:rPr>
                <w:rFonts w:ascii="Verdana" w:hAnsi="Verdana"/>
              </w:rPr>
            </w:pPr>
            <w:r w:rsidRPr="007E1D33">
              <w:rPr>
                <w:rFonts w:ascii="Verdana" w:hAnsi="Verdana"/>
              </w:rPr>
              <w:t>1.</w:t>
            </w:r>
          </w:p>
        </w:tc>
      </w:tr>
      <w:tr w:rsidR="00B842BC" w:rsidRPr="007E1D33" w14:paraId="74A78007" w14:textId="77777777" w:rsidTr="006C3225">
        <w:trPr>
          <w:trHeight w:val="418"/>
        </w:trPr>
        <w:tc>
          <w:tcPr>
            <w:tcW w:w="6769" w:type="dxa"/>
            <w:vMerge/>
          </w:tcPr>
          <w:p w14:paraId="5B50E030" w14:textId="77777777" w:rsidR="00B842BC" w:rsidRPr="007E1D33" w:rsidRDefault="00B842BC" w:rsidP="00563D71">
            <w:pPr>
              <w:jc w:val="both"/>
              <w:rPr>
                <w:rFonts w:ascii="Verdana" w:hAnsi="Verdana"/>
                <w:b/>
                <w:bCs/>
              </w:rPr>
            </w:pPr>
          </w:p>
        </w:tc>
        <w:tc>
          <w:tcPr>
            <w:tcW w:w="2863" w:type="dxa"/>
          </w:tcPr>
          <w:p w14:paraId="48B5771D" w14:textId="77777777" w:rsidR="00B842BC" w:rsidRPr="007E1D33" w:rsidRDefault="00B842BC" w:rsidP="00563D71">
            <w:pPr>
              <w:jc w:val="both"/>
              <w:rPr>
                <w:rFonts w:ascii="Verdana" w:hAnsi="Verdana"/>
              </w:rPr>
            </w:pPr>
            <w:r w:rsidRPr="007E1D33">
              <w:rPr>
                <w:rFonts w:ascii="Verdana" w:hAnsi="Verdana"/>
              </w:rPr>
              <w:t>2.</w:t>
            </w:r>
          </w:p>
        </w:tc>
      </w:tr>
      <w:tr w:rsidR="00B842BC" w:rsidRPr="007E1D33" w14:paraId="464240D6" w14:textId="77777777" w:rsidTr="006C3225">
        <w:trPr>
          <w:trHeight w:val="423"/>
        </w:trPr>
        <w:tc>
          <w:tcPr>
            <w:tcW w:w="6769" w:type="dxa"/>
            <w:vMerge/>
          </w:tcPr>
          <w:p w14:paraId="58E78D58" w14:textId="77777777" w:rsidR="00B842BC" w:rsidRPr="007E1D33" w:rsidRDefault="00B842BC" w:rsidP="00563D71">
            <w:pPr>
              <w:jc w:val="both"/>
              <w:rPr>
                <w:rFonts w:ascii="Verdana" w:hAnsi="Verdana"/>
                <w:b/>
                <w:bCs/>
              </w:rPr>
            </w:pPr>
          </w:p>
        </w:tc>
        <w:tc>
          <w:tcPr>
            <w:tcW w:w="2863" w:type="dxa"/>
          </w:tcPr>
          <w:p w14:paraId="46264C19" w14:textId="77777777" w:rsidR="00B842BC" w:rsidRPr="007E1D33" w:rsidRDefault="00B842BC" w:rsidP="00563D71">
            <w:pPr>
              <w:jc w:val="both"/>
              <w:rPr>
                <w:rFonts w:ascii="Verdana" w:hAnsi="Verdana"/>
              </w:rPr>
            </w:pPr>
            <w:r w:rsidRPr="007E1D33">
              <w:rPr>
                <w:rFonts w:ascii="Verdana" w:hAnsi="Verdana"/>
              </w:rPr>
              <w:t>3.</w:t>
            </w:r>
          </w:p>
        </w:tc>
      </w:tr>
      <w:tr w:rsidR="00B842BC" w:rsidRPr="007E1D33" w14:paraId="29BA7473" w14:textId="77777777" w:rsidTr="006C3225">
        <w:trPr>
          <w:trHeight w:val="412"/>
        </w:trPr>
        <w:tc>
          <w:tcPr>
            <w:tcW w:w="6769" w:type="dxa"/>
            <w:vMerge/>
          </w:tcPr>
          <w:p w14:paraId="76BE1ED7" w14:textId="77777777" w:rsidR="00B842BC" w:rsidRPr="007E1D33" w:rsidRDefault="00B842BC" w:rsidP="00563D71">
            <w:pPr>
              <w:jc w:val="both"/>
              <w:rPr>
                <w:rFonts w:ascii="Verdana" w:hAnsi="Verdana"/>
                <w:b/>
                <w:bCs/>
              </w:rPr>
            </w:pPr>
          </w:p>
        </w:tc>
        <w:tc>
          <w:tcPr>
            <w:tcW w:w="2863" w:type="dxa"/>
          </w:tcPr>
          <w:p w14:paraId="76B21AC8" w14:textId="77777777" w:rsidR="00B842BC" w:rsidRPr="007E1D33" w:rsidRDefault="00B842BC" w:rsidP="00563D71">
            <w:pPr>
              <w:jc w:val="both"/>
              <w:rPr>
                <w:rFonts w:ascii="Verdana" w:hAnsi="Verdana"/>
              </w:rPr>
            </w:pPr>
            <w:r w:rsidRPr="007E1D33">
              <w:rPr>
                <w:rFonts w:ascii="Verdana" w:hAnsi="Verdana"/>
              </w:rPr>
              <w:t>4. ir t.t.</w:t>
            </w:r>
          </w:p>
        </w:tc>
      </w:tr>
    </w:tbl>
    <w:p w14:paraId="71123B1D" w14:textId="77777777" w:rsidR="00B842BC" w:rsidRPr="007E1D33" w:rsidRDefault="00B842BC" w:rsidP="00563D71">
      <w:pPr>
        <w:jc w:val="both"/>
        <w:rPr>
          <w:rFonts w:ascii="Verdana" w:hAnsi="Verdana"/>
          <w:color w:val="000000"/>
        </w:rPr>
      </w:pPr>
    </w:p>
    <w:p w14:paraId="6372B17B" w14:textId="77777777" w:rsidR="00B842BC" w:rsidRPr="007E1D33" w:rsidRDefault="00B842BC" w:rsidP="00563D71">
      <w:pPr>
        <w:ind w:firstLine="720"/>
        <w:jc w:val="both"/>
        <w:rPr>
          <w:rFonts w:ascii="Verdana" w:hAnsi="Verdana"/>
          <w:color w:val="000000"/>
        </w:rPr>
      </w:pPr>
      <w:r w:rsidRPr="007E1D33">
        <w:rPr>
          <w:rFonts w:ascii="Verdana" w:hAnsi="Verdana"/>
          <w:color w:val="000000"/>
        </w:rPr>
        <w:t xml:space="preserve">Ši pasiūlyme nurodyta informacija yra konfidenciali </w:t>
      </w:r>
      <w:r w:rsidRPr="007E1D33">
        <w:rPr>
          <w:rFonts w:ascii="Verdana" w:hAnsi="Verdana"/>
          <w:i/>
          <w:color w:val="000000"/>
        </w:rPr>
        <w:t>/</w:t>
      </w:r>
      <w:r w:rsidRPr="007E1D33">
        <w:rPr>
          <w:rFonts w:ascii="Verdana" w:hAnsi="Verdana"/>
          <w:i/>
          <w:kern w:val="16"/>
        </w:rPr>
        <w:t xml:space="preserve">Perkančioji organizacija </w:t>
      </w:r>
      <w:r w:rsidRPr="007E1D33">
        <w:rPr>
          <w:rFonts w:ascii="Verdana" w:hAnsi="Verdana"/>
          <w:i/>
          <w:color w:val="000000"/>
        </w:rPr>
        <w:t>šios informacijos negali atskleisti tretiesiems asmenims/</w:t>
      </w:r>
      <w:r w:rsidRPr="007E1D33">
        <w:rPr>
          <w:rFonts w:ascii="Verdana" w:hAnsi="Verdana"/>
          <w:color w:val="000000"/>
        </w:rPr>
        <w:t>:</w:t>
      </w:r>
    </w:p>
    <w:tbl>
      <w:tblPr>
        <w:tblpPr w:leftFromText="180" w:rightFromText="180" w:vertAnchor="text" w:horzAnchor="margin" w:tblpX="108" w:tblpY="199"/>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4227"/>
        <w:gridCol w:w="4678"/>
      </w:tblGrid>
      <w:tr w:rsidR="00B842BC" w:rsidRPr="007E1D33" w14:paraId="63852EE3" w14:textId="77777777" w:rsidTr="006C3225">
        <w:trPr>
          <w:trHeight w:val="706"/>
        </w:trPr>
        <w:tc>
          <w:tcPr>
            <w:tcW w:w="588" w:type="dxa"/>
          </w:tcPr>
          <w:p w14:paraId="420FB5E4" w14:textId="77777777" w:rsidR="00B842BC" w:rsidRPr="007E1D33" w:rsidRDefault="00B842BC" w:rsidP="00563D71">
            <w:pPr>
              <w:jc w:val="both"/>
              <w:rPr>
                <w:rFonts w:ascii="Verdana" w:hAnsi="Verdana"/>
                <w:color w:val="000000"/>
              </w:rPr>
            </w:pPr>
            <w:r w:rsidRPr="007E1D33">
              <w:rPr>
                <w:rFonts w:ascii="Verdana" w:hAnsi="Verdana"/>
                <w:color w:val="000000"/>
              </w:rPr>
              <w:t>Eil. Nr.</w:t>
            </w:r>
          </w:p>
        </w:tc>
        <w:tc>
          <w:tcPr>
            <w:tcW w:w="4227" w:type="dxa"/>
          </w:tcPr>
          <w:p w14:paraId="6FC1CF7B" w14:textId="77777777" w:rsidR="00B842BC" w:rsidRPr="007E1D33" w:rsidRDefault="00B842BC" w:rsidP="00563D71">
            <w:pPr>
              <w:rPr>
                <w:rFonts w:ascii="Verdana" w:hAnsi="Verdana"/>
                <w:color w:val="000000"/>
              </w:rPr>
            </w:pPr>
            <w:r w:rsidRPr="007E1D33">
              <w:rPr>
                <w:rFonts w:ascii="Verdana" w:hAnsi="Verdana"/>
                <w:color w:val="000000"/>
              </w:rPr>
              <w:t>Pateikto dokumento pavadinimas (rekomenduojama pavadinime vartoti žodį „Konfidencialu“)</w:t>
            </w:r>
          </w:p>
        </w:tc>
        <w:tc>
          <w:tcPr>
            <w:tcW w:w="4678" w:type="dxa"/>
          </w:tcPr>
          <w:p w14:paraId="794191D9" w14:textId="77777777" w:rsidR="00B842BC" w:rsidRPr="007E1D33" w:rsidRDefault="00B842BC" w:rsidP="00563D71">
            <w:pPr>
              <w:jc w:val="center"/>
              <w:rPr>
                <w:rFonts w:ascii="Verdana" w:hAnsi="Verdana"/>
                <w:color w:val="000000"/>
              </w:rPr>
            </w:pPr>
            <w:r w:rsidRPr="007E1D33">
              <w:rPr>
                <w:rFonts w:ascii="Verdana" w:hAnsi="Verdana"/>
                <w:color w:val="000000"/>
              </w:rPr>
              <w:t xml:space="preserve">Dokumentas yra įkeltas šioje CVP IS pasiūlymo lango eilutėje („Prisegti dokumentai“ arba </w:t>
            </w:r>
            <w:r w:rsidRPr="007E1D33">
              <w:rPr>
                <w:rFonts w:ascii="Verdana" w:hAnsi="Verdana"/>
                <w:bCs/>
                <w:color w:val="000000"/>
              </w:rPr>
              <w:t>„Kvalifikaciniai klausimai“ prie atsakymo į klausimą)</w:t>
            </w:r>
          </w:p>
        </w:tc>
      </w:tr>
      <w:tr w:rsidR="00B842BC" w:rsidRPr="007E1D33" w14:paraId="01BCC1C1" w14:textId="77777777" w:rsidTr="006C3225">
        <w:trPr>
          <w:trHeight w:val="428"/>
        </w:trPr>
        <w:tc>
          <w:tcPr>
            <w:tcW w:w="588" w:type="dxa"/>
          </w:tcPr>
          <w:p w14:paraId="07649A74" w14:textId="77777777" w:rsidR="00B842BC" w:rsidRPr="007E1D33" w:rsidRDefault="00B842BC" w:rsidP="00563D71">
            <w:pPr>
              <w:jc w:val="both"/>
              <w:rPr>
                <w:rFonts w:ascii="Verdana" w:hAnsi="Verdana"/>
                <w:color w:val="000000"/>
              </w:rPr>
            </w:pPr>
          </w:p>
        </w:tc>
        <w:tc>
          <w:tcPr>
            <w:tcW w:w="4227" w:type="dxa"/>
          </w:tcPr>
          <w:p w14:paraId="3985FB67" w14:textId="77777777" w:rsidR="00B842BC" w:rsidRPr="007E1D33" w:rsidRDefault="00B842BC" w:rsidP="00563D71">
            <w:pPr>
              <w:jc w:val="both"/>
              <w:rPr>
                <w:rFonts w:ascii="Verdana" w:hAnsi="Verdana"/>
                <w:color w:val="000000"/>
              </w:rPr>
            </w:pPr>
          </w:p>
        </w:tc>
        <w:tc>
          <w:tcPr>
            <w:tcW w:w="4678" w:type="dxa"/>
          </w:tcPr>
          <w:p w14:paraId="640A7F26" w14:textId="77777777" w:rsidR="00B842BC" w:rsidRPr="007E1D33" w:rsidRDefault="00B842BC" w:rsidP="00563D71">
            <w:pPr>
              <w:jc w:val="both"/>
              <w:rPr>
                <w:rFonts w:ascii="Verdana" w:hAnsi="Verdana"/>
                <w:color w:val="000000"/>
              </w:rPr>
            </w:pPr>
          </w:p>
        </w:tc>
      </w:tr>
    </w:tbl>
    <w:p w14:paraId="4161C0A3" w14:textId="77777777" w:rsidR="00B842BC" w:rsidRPr="007E1D33" w:rsidRDefault="00B842BC" w:rsidP="00563D71">
      <w:pPr>
        <w:jc w:val="both"/>
        <w:rPr>
          <w:rFonts w:ascii="Verdana" w:hAnsi="Verdana"/>
          <w:b/>
          <w:i/>
        </w:rPr>
      </w:pPr>
    </w:p>
    <w:p w14:paraId="5E27F78B" w14:textId="77777777" w:rsidR="00B842BC" w:rsidRPr="007E1D33" w:rsidRDefault="00B842BC" w:rsidP="00563D71">
      <w:pPr>
        <w:ind w:firstLine="728"/>
        <w:jc w:val="both"/>
        <w:rPr>
          <w:rFonts w:ascii="Verdana" w:hAnsi="Verdana"/>
          <w:b/>
          <w:i/>
          <w:sz w:val="22"/>
          <w:szCs w:val="22"/>
        </w:rPr>
      </w:pPr>
      <w:r w:rsidRPr="007E1D33">
        <w:rPr>
          <w:rFonts w:ascii="Verdana" w:hAnsi="Verdana"/>
          <w:b/>
          <w:i/>
          <w:sz w:val="22"/>
          <w:szCs w:val="22"/>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E508788" w14:textId="77777777" w:rsidR="00B842BC" w:rsidRPr="007E1D33" w:rsidRDefault="00B842BC" w:rsidP="00563D71">
      <w:pPr>
        <w:ind w:firstLine="709"/>
        <w:jc w:val="both"/>
        <w:rPr>
          <w:rFonts w:ascii="Verdana" w:eastAsia="Calibri" w:hAnsi="Verdana"/>
          <w:b/>
          <w:bCs/>
          <w:i/>
          <w:iCs/>
          <w:sz w:val="22"/>
          <w:szCs w:val="22"/>
          <w:lang w:eastAsia="lt-LT"/>
        </w:rPr>
      </w:pPr>
      <w:r w:rsidRPr="007E1D33">
        <w:rPr>
          <w:rFonts w:ascii="Verdana" w:hAnsi="Verdana"/>
          <w:b/>
          <w:i/>
          <w:sz w:val="22"/>
          <w:szCs w:val="22"/>
        </w:rPr>
        <w:lastRenderedPageBreak/>
        <w:t>Atkreipiame dėmesį,</w:t>
      </w:r>
      <w:r w:rsidRPr="007E1D33">
        <w:rPr>
          <w:rFonts w:ascii="Verdana" w:eastAsia="Calibri" w:hAnsi="Verdana"/>
          <w:b/>
          <w:bCs/>
          <w:i/>
          <w:iCs/>
          <w:sz w:val="22"/>
          <w:szCs w:val="22"/>
        </w:rPr>
        <w:t xml:space="preserve"> kad vadovaujantis VPĮ 86 str. 9 dalimi, p</w:t>
      </w:r>
      <w:r w:rsidRPr="007E1D33">
        <w:rPr>
          <w:rFonts w:ascii="Verdana" w:eastAsia="Calibri" w:hAnsi="Verdana"/>
          <w:b/>
          <w:bCs/>
          <w:i/>
          <w:iCs/>
          <w:sz w:val="22"/>
          <w:szCs w:val="22"/>
          <w:lang w:eastAsia="lt-LT"/>
        </w:rPr>
        <w:t>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326C45CC" w14:textId="40BA3643" w:rsidR="00B842BC" w:rsidRPr="007E1D33" w:rsidRDefault="00B842BC" w:rsidP="00563D71">
      <w:pPr>
        <w:ind w:firstLine="720"/>
        <w:jc w:val="both"/>
        <w:rPr>
          <w:rFonts w:ascii="Verdana" w:eastAsia="Times New Roman" w:hAnsi="Verdana"/>
          <w:b/>
          <w:i/>
          <w:sz w:val="22"/>
          <w:szCs w:val="22"/>
          <w:lang w:eastAsia="lt-LT"/>
        </w:rPr>
      </w:pPr>
      <w:r w:rsidRPr="007E1D33">
        <w:rPr>
          <w:rFonts w:ascii="Verdana" w:eastAsia="Times New Roman" w:hAnsi="Verdana"/>
          <w:b/>
          <w:i/>
          <w:sz w:val="22"/>
          <w:szCs w:val="22"/>
          <w:lang w:eastAsia="lt-LT"/>
        </w:rPr>
        <w:t xml:space="preserve">Pasiūlymo dalis, kurios dalyvis nenurodė kaip konfidencialios, bus viešinama Viešųjų pirkimų tarnybos direktoriaus </w:t>
      </w:r>
      <w:smartTag w:uri="urn:schemas-microsoft-com:office:smarttags" w:element="metricconverter">
        <w:smartTagPr>
          <w:attr w:name="ProductID" w:val="2017 m"/>
        </w:smartTagPr>
        <w:r w:rsidRPr="007E1D33">
          <w:rPr>
            <w:rFonts w:ascii="Verdana" w:eastAsia="Times New Roman" w:hAnsi="Verdana"/>
            <w:b/>
            <w:i/>
            <w:sz w:val="22"/>
            <w:szCs w:val="22"/>
            <w:lang w:eastAsia="lt-LT"/>
          </w:rPr>
          <w:t>2017 m</w:t>
        </w:r>
      </w:smartTag>
      <w:r w:rsidRPr="007E1D33">
        <w:rPr>
          <w:rFonts w:ascii="Verdana" w:eastAsia="Times New Roman" w:hAnsi="Verdana"/>
          <w:b/>
          <w:i/>
          <w:sz w:val="22"/>
          <w:szCs w:val="22"/>
          <w:lang w:eastAsia="lt-LT"/>
        </w:rPr>
        <w:t>. birželio 19 d. įsakyme Nr. 1S-91 nustatyta tvarka.</w:t>
      </w:r>
    </w:p>
    <w:p w14:paraId="7EBE7155" w14:textId="77777777" w:rsidR="00B842BC" w:rsidRPr="007E1D33" w:rsidRDefault="00B842BC" w:rsidP="00563D71">
      <w:pPr>
        <w:ind w:left="28" w:firstLine="728"/>
        <w:jc w:val="both"/>
        <w:rPr>
          <w:rFonts w:ascii="Verdana" w:hAnsi="Verdana"/>
          <w:b/>
          <w:i/>
        </w:rPr>
      </w:pPr>
    </w:p>
    <w:tbl>
      <w:tblPr>
        <w:tblW w:w="0" w:type="auto"/>
        <w:jc w:val="center"/>
        <w:tblLayout w:type="fixed"/>
        <w:tblLook w:val="01E0" w:firstRow="1" w:lastRow="1" w:firstColumn="1" w:lastColumn="1" w:noHBand="0" w:noVBand="0"/>
      </w:tblPr>
      <w:tblGrid>
        <w:gridCol w:w="3284"/>
        <w:gridCol w:w="604"/>
        <w:gridCol w:w="1980"/>
        <w:gridCol w:w="701"/>
        <w:gridCol w:w="2611"/>
        <w:gridCol w:w="648"/>
      </w:tblGrid>
      <w:tr w:rsidR="00B842BC" w:rsidRPr="007E1D33" w14:paraId="6EA25CE4" w14:textId="77777777" w:rsidTr="0077631A">
        <w:trPr>
          <w:trHeight w:val="285"/>
          <w:jc w:val="center"/>
        </w:trPr>
        <w:tc>
          <w:tcPr>
            <w:tcW w:w="3284" w:type="dxa"/>
            <w:tcBorders>
              <w:top w:val="nil"/>
              <w:left w:val="nil"/>
              <w:bottom w:val="single" w:sz="4" w:space="0" w:color="auto"/>
              <w:right w:val="nil"/>
            </w:tcBorders>
          </w:tcPr>
          <w:p w14:paraId="6B0EBBFE" w14:textId="77777777" w:rsidR="00B842BC" w:rsidRPr="007E1D33" w:rsidRDefault="00B842BC" w:rsidP="00563D71">
            <w:pPr>
              <w:ind w:right="-1"/>
              <w:rPr>
                <w:rFonts w:ascii="Verdana" w:hAnsi="Verdana"/>
                <w:color w:val="000000"/>
              </w:rPr>
            </w:pPr>
          </w:p>
          <w:p w14:paraId="2F4EF1B1" w14:textId="77777777" w:rsidR="00B842BC" w:rsidRPr="007E1D33" w:rsidRDefault="00B842BC" w:rsidP="00563D71">
            <w:pPr>
              <w:ind w:right="-1"/>
              <w:rPr>
                <w:rFonts w:ascii="Verdana" w:hAnsi="Verdana"/>
                <w:color w:val="000000"/>
              </w:rPr>
            </w:pPr>
          </w:p>
        </w:tc>
        <w:tc>
          <w:tcPr>
            <w:tcW w:w="604" w:type="dxa"/>
          </w:tcPr>
          <w:p w14:paraId="029AD4DE" w14:textId="77777777" w:rsidR="00B842BC" w:rsidRPr="007E1D33" w:rsidRDefault="00B842BC" w:rsidP="00563D71">
            <w:pPr>
              <w:ind w:right="-1"/>
              <w:jc w:val="center"/>
              <w:rPr>
                <w:rFonts w:ascii="Verdana" w:hAnsi="Verdana"/>
                <w:color w:val="000000"/>
              </w:rPr>
            </w:pPr>
          </w:p>
        </w:tc>
        <w:tc>
          <w:tcPr>
            <w:tcW w:w="1980" w:type="dxa"/>
            <w:tcBorders>
              <w:top w:val="nil"/>
              <w:left w:val="nil"/>
              <w:bottom w:val="single" w:sz="4" w:space="0" w:color="auto"/>
              <w:right w:val="nil"/>
            </w:tcBorders>
          </w:tcPr>
          <w:p w14:paraId="08E4F9A8" w14:textId="77777777" w:rsidR="00B842BC" w:rsidRPr="007E1D33" w:rsidRDefault="00B842BC" w:rsidP="00563D71">
            <w:pPr>
              <w:ind w:right="-1"/>
              <w:jc w:val="center"/>
              <w:rPr>
                <w:rFonts w:ascii="Verdana" w:hAnsi="Verdana"/>
                <w:color w:val="000000"/>
              </w:rPr>
            </w:pPr>
          </w:p>
        </w:tc>
        <w:tc>
          <w:tcPr>
            <w:tcW w:w="701" w:type="dxa"/>
          </w:tcPr>
          <w:p w14:paraId="534A4D91" w14:textId="77777777" w:rsidR="00B842BC" w:rsidRPr="007E1D33" w:rsidRDefault="00B842BC" w:rsidP="00563D71">
            <w:pPr>
              <w:ind w:right="-1"/>
              <w:jc w:val="center"/>
              <w:rPr>
                <w:rFonts w:ascii="Verdana" w:hAnsi="Verdana"/>
                <w:color w:val="000000"/>
              </w:rPr>
            </w:pPr>
          </w:p>
        </w:tc>
        <w:tc>
          <w:tcPr>
            <w:tcW w:w="2611" w:type="dxa"/>
            <w:tcBorders>
              <w:top w:val="nil"/>
              <w:left w:val="nil"/>
              <w:bottom w:val="single" w:sz="4" w:space="0" w:color="auto"/>
              <w:right w:val="nil"/>
            </w:tcBorders>
          </w:tcPr>
          <w:p w14:paraId="648E9299" w14:textId="77777777" w:rsidR="00B842BC" w:rsidRPr="007E1D33" w:rsidRDefault="00B842BC" w:rsidP="00563D71">
            <w:pPr>
              <w:ind w:right="-1"/>
              <w:jc w:val="right"/>
              <w:rPr>
                <w:rFonts w:ascii="Verdana" w:hAnsi="Verdana"/>
                <w:color w:val="000000"/>
              </w:rPr>
            </w:pPr>
          </w:p>
        </w:tc>
        <w:tc>
          <w:tcPr>
            <w:tcW w:w="648" w:type="dxa"/>
          </w:tcPr>
          <w:p w14:paraId="4C9AEDD2" w14:textId="77777777" w:rsidR="00B842BC" w:rsidRPr="007E1D33" w:rsidRDefault="00B842BC" w:rsidP="00563D71">
            <w:pPr>
              <w:ind w:right="-1"/>
              <w:jc w:val="right"/>
              <w:rPr>
                <w:rFonts w:ascii="Verdana" w:hAnsi="Verdana"/>
                <w:color w:val="000000"/>
              </w:rPr>
            </w:pPr>
          </w:p>
        </w:tc>
      </w:tr>
      <w:tr w:rsidR="00B842BC" w:rsidRPr="007E1D33" w14:paraId="351A6E97" w14:textId="77777777" w:rsidTr="0077631A">
        <w:trPr>
          <w:trHeight w:val="186"/>
          <w:jc w:val="center"/>
        </w:trPr>
        <w:tc>
          <w:tcPr>
            <w:tcW w:w="3284" w:type="dxa"/>
            <w:tcBorders>
              <w:top w:val="single" w:sz="4" w:space="0" w:color="auto"/>
              <w:left w:val="nil"/>
              <w:bottom w:val="nil"/>
              <w:right w:val="nil"/>
            </w:tcBorders>
          </w:tcPr>
          <w:p w14:paraId="65D27B3B" w14:textId="77777777" w:rsidR="00B842BC" w:rsidRPr="007E1D33" w:rsidRDefault="00B842BC" w:rsidP="00563D71">
            <w:pPr>
              <w:autoSpaceDE w:val="0"/>
              <w:autoSpaceDN w:val="0"/>
              <w:adjustRightInd w:val="0"/>
              <w:rPr>
                <w:rFonts w:ascii="Verdana" w:hAnsi="Verdana"/>
                <w:color w:val="000000"/>
                <w:position w:val="6"/>
              </w:rPr>
            </w:pPr>
            <w:r w:rsidRPr="007E1D33">
              <w:rPr>
                <w:rFonts w:ascii="Verdana" w:hAnsi="Verdana"/>
                <w:color w:val="000000"/>
                <w:position w:val="6"/>
              </w:rPr>
              <w:t>(Tiekėjo arba jo įgalioto asmens pareigų pavadinimas)</w:t>
            </w:r>
          </w:p>
          <w:p w14:paraId="56CE6F8F" w14:textId="77777777" w:rsidR="00B842BC" w:rsidRPr="007E1D33" w:rsidRDefault="00B842BC" w:rsidP="00563D71">
            <w:pPr>
              <w:autoSpaceDE w:val="0"/>
              <w:autoSpaceDN w:val="0"/>
              <w:adjustRightInd w:val="0"/>
              <w:rPr>
                <w:rFonts w:ascii="Verdana" w:hAnsi="Verdana"/>
                <w:color w:val="000000"/>
                <w:position w:val="6"/>
              </w:rPr>
            </w:pPr>
          </w:p>
        </w:tc>
        <w:tc>
          <w:tcPr>
            <w:tcW w:w="604" w:type="dxa"/>
          </w:tcPr>
          <w:p w14:paraId="489A94B8" w14:textId="77777777" w:rsidR="00B842BC" w:rsidRPr="007E1D33" w:rsidRDefault="00B842BC" w:rsidP="00563D71">
            <w:pPr>
              <w:ind w:right="-1"/>
              <w:jc w:val="center"/>
              <w:rPr>
                <w:rFonts w:ascii="Verdana" w:hAnsi="Verdana"/>
                <w:color w:val="000000"/>
              </w:rPr>
            </w:pPr>
          </w:p>
        </w:tc>
        <w:tc>
          <w:tcPr>
            <w:tcW w:w="1980" w:type="dxa"/>
            <w:tcBorders>
              <w:top w:val="single" w:sz="4" w:space="0" w:color="auto"/>
              <w:left w:val="nil"/>
              <w:bottom w:val="nil"/>
              <w:right w:val="nil"/>
            </w:tcBorders>
          </w:tcPr>
          <w:p w14:paraId="6D483387" w14:textId="77777777" w:rsidR="00B842BC" w:rsidRPr="007E1D33" w:rsidRDefault="00B842BC" w:rsidP="00563D71">
            <w:pPr>
              <w:ind w:right="-1"/>
              <w:jc w:val="center"/>
              <w:rPr>
                <w:rFonts w:ascii="Verdana" w:hAnsi="Verdana"/>
                <w:color w:val="000000"/>
                <w:vertAlign w:val="superscript"/>
              </w:rPr>
            </w:pPr>
            <w:r w:rsidRPr="007E1D33">
              <w:rPr>
                <w:rFonts w:ascii="Verdana" w:hAnsi="Verdana"/>
                <w:color w:val="000000"/>
                <w:position w:val="6"/>
              </w:rPr>
              <w:t>(Parašas)</w:t>
            </w:r>
            <w:r w:rsidRPr="007E1D33">
              <w:rPr>
                <w:rFonts w:ascii="Verdana" w:hAnsi="Verdana"/>
                <w:b/>
                <w:i/>
                <w:color w:val="000000"/>
                <w:vertAlign w:val="superscript"/>
              </w:rPr>
              <w:t>*</w:t>
            </w:r>
          </w:p>
        </w:tc>
        <w:tc>
          <w:tcPr>
            <w:tcW w:w="701" w:type="dxa"/>
          </w:tcPr>
          <w:p w14:paraId="05EDB656" w14:textId="77777777" w:rsidR="00B842BC" w:rsidRPr="007E1D33" w:rsidRDefault="00B842BC" w:rsidP="00563D71">
            <w:pPr>
              <w:ind w:right="-1"/>
              <w:jc w:val="center"/>
              <w:rPr>
                <w:rFonts w:ascii="Verdana" w:hAnsi="Verdana"/>
                <w:color w:val="000000"/>
              </w:rPr>
            </w:pPr>
          </w:p>
        </w:tc>
        <w:tc>
          <w:tcPr>
            <w:tcW w:w="2611" w:type="dxa"/>
            <w:tcBorders>
              <w:top w:val="single" w:sz="4" w:space="0" w:color="auto"/>
              <w:left w:val="nil"/>
              <w:bottom w:val="nil"/>
              <w:right w:val="nil"/>
            </w:tcBorders>
          </w:tcPr>
          <w:p w14:paraId="0B78B120" w14:textId="77777777" w:rsidR="00B842BC" w:rsidRPr="007E1D33" w:rsidRDefault="00B842BC" w:rsidP="00563D71">
            <w:pPr>
              <w:ind w:right="-1"/>
              <w:jc w:val="center"/>
              <w:rPr>
                <w:rFonts w:ascii="Verdana" w:hAnsi="Verdana"/>
                <w:color w:val="000000"/>
              </w:rPr>
            </w:pPr>
            <w:r w:rsidRPr="007E1D33">
              <w:rPr>
                <w:rFonts w:ascii="Verdana" w:hAnsi="Verdana"/>
                <w:color w:val="000000"/>
                <w:position w:val="6"/>
              </w:rPr>
              <w:t>(Vardas ir pavardė)</w:t>
            </w:r>
          </w:p>
        </w:tc>
        <w:tc>
          <w:tcPr>
            <w:tcW w:w="648" w:type="dxa"/>
          </w:tcPr>
          <w:p w14:paraId="302FCEB9" w14:textId="77777777" w:rsidR="00B842BC" w:rsidRPr="007E1D33" w:rsidRDefault="00B842BC" w:rsidP="00563D71">
            <w:pPr>
              <w:ind w:right="-1"/>
              <w:jc w:val="center"/>
              <w:rPr>
                <w:rFonts w:ascii="Verdana" w:hAnsi="Verdana"/>
                <w:color w:val="000000"/>
              </w:rPr>
            </w:pPr>
          </w:p>
        </w:tc>
      </w:tr>
    </w:tbl>
    <w:p w14:paraId="036D7F35" w14:textId="77777777" w:rsidR="00B842BC" w:rsidRPr="007E1D33" w:rsidRDefault="00B842BC" w:rsidP="00563D71">
      <w:pPr>
        <w:ind w:left="7776" w:firstLine="1296"/>
        <w:rPr>
          <w:rFonts w:ascii="Verdana" w:hAnsi="Verdana"/>
        </w:rPr>
        <w:sectPr w:rsidR="00B842BC" w:rsidRPr="007E1D33" w:rsidSect="00CD0029">
          <w:pgSz w:w="11906" w:h="16838"/>
          <w:pgMar w:top="1134" w:right="567" w:bottom="1134" w:left="1701" w:header="567" w:footer="454" w:gutter="0"/>
          <w:pgNumType w:start="1"/>
          <w:cols w:space="1296"/>
          <w:docGrid w:linePitch="326"/>
        </w:sectPr>
      </w:pPr>
    </w:p>
    <w:p w14:paraId="4D535062" w14:textId="70985F89" w:rsidR="0054540F" w:rsidRPr="007E1D33" w:rsidRDefault="0054540F" w:rsidP="00563D71">
      <w:pPr>
        <w:jc w:val="right"/>
        <w:rPr>
          <w:rFonts w:ascii="Verdana" w:hAnsi="Verdana"/>
        </w:rPr>
      </w:pPr>
      <w:r w:rsidRPr="007E1D33">
        <w:rPr>
          <w:rFonts w:ascii="Verdana" w:hAnsi="Verdana"/>
        </w:rPr>
        <w:lastRenderedPageBreak/>
        <w:t>Pirkimo sąlygų 2 priedas</w:t>
      </w:r>
    </w:p>
    <w:p w14:paraId="103F9074" w14:textId="77777777" w:rsidR="0054540F" w:rsidRPr="007E1D33" w:rsidRDefault="0054540F" w:rsidP="00563D71">
      <w:pPr>
        <w:jc w:val="right"/>
        <w:rPr>
          <w:rFonts w:ascii="Verdana" w:hAnsi="Verdana"/>
        </w:rPr>
      </w:pPr>
      <w:r w:rsidRPr="007E1D33">
        <w:rPr>
          <w:rFonts w:ascii="Verdana" w:hAnsi="Verdana"/>
        </w:rPr>
        <w:t>„Sutarties projektas“</w:t>
      </w:r>
    </w:p>
    <w:p w14:paraId="302317C3" w14:textId="77777777" w:rsidR="0054540F" w:rsidRPr="007E1D33" w:rsidRDefault="0054540F" w:rsidP="00563D71">
      <w:pPr>
        <w:jc w:val="center"/>
        <w:rPr>
          <w:rFonts w:ascii="Verdana" w:hAnsi="Verdana"/>
          <w:b/>
          <w:color w:val="auto"/>
        </w:rPr>
      </w:pPr>
    </w:p>
    <w:p w14:paraId="6B3243D8" w14:textId="55E01317" w:rsidR="0054540F" w:rsidRPr="007E1D33" w:rsidRDefault="0054540F" w:rsidP="00563D71">
      <w:pPr>
        <w:jc w:val="center"/>
        <w:rPr>
          <w:rFonts w:ascii="Verdana" w:hAnsi="Verdana"/>
          <w:b/>
          <w:color w:val="auto"/>
        </w:rPr>
      </w:pPr>
      <w:r w:rsidRPr="007E1D33">
        <w:rPr>
          <w:rFonts w:ascii="Verdana" w:hAnsi="Verdana"/>
          <w:b/>
          <w:color w:val="auto"/>
        </w:rPr>
        <w:t>PREKIŲ PIRKIMO–PARDAVIMO SUTARTIS</w:t>
      </w:r>
    </w:p>
    <w:p w14:paraId="0261ACD5" w14:textId="77777777" w:rsidR="0054540F" w:rsidRPr="007E1D33" w:rsidRDefault="0054540F" w:rsidP="00563D71">
      <w:pPr>
        <w:rPr>
          <w:rFonts w:ascii="Verdana" w:hAnsi="Verdana"/>
          <w:b/>
          <w:bCs/>
        </w:rPr>
      </w:pPr>
    </w:p>
    <w:p w14:paraId="7830287D" w14:textId="0951137B" w:rsidR="003F02D7" w:rsidRPr="007E1D33" w:rsidRDefault="0054540F" w:rsidP="00563D71">
      <w:pPr>
        <w:ind w:firstLine="709"/>
        <w:jc w:val="both"/>
        <w:rPr>
          <w:rFonts w:ascii="Verdana" w:hAnsi="Verdana"/>
          <w:spacing w:val="2"/>
        </w:rPr>
      </w:pPr>
      <w:r w:rsidRPr="007E1D33">
        <w:rPr>
          <w:rFonts w:ascii="Verdana" w:hAnsi="Verdana"/>
        </w:rPr>
        <w:t xml:space="preserve">Sutarties projektas </w:t>
      </w:r>
      <w:r w:rsidRPr="007E1D33">
        <w:rPr>
          <w:rFonts w:ascii="Verdana" w:hAnsi="Verdana"/>
          <w:spacing w:val="2"/>
        </w:rPr>
        <w:t xml:space="preserve">CVP IS sistemoje </w:t>
      </w:r>
      <w:r w:rsidRPr="007E1D33">
        <w:rPr>
          <w:rFonts w:ascii="Verdana" w:hAnsi="Verdana"/>
        </w:rPr>
        <w:t>pateikiamas atskiru</w:t>
      </w:r>
      <w:r w:rsidRPr="007E1D33">
        <w:rPr>
          <w:rFonts w:ascii="Verdana" w:hAnsi="Verdana"/>
          <w:spacing w:val="2"/>
        </w:rPr>
        <w:t xml:space="preserve"> failu.</w:t>
      </w:r>
    </w:p>
    <w:p w14:paraId="1844AAB0" w14:textId="1D54D7E3" w:rsidR="0032767F" w:rsidRPr="007E1D33" w:rsidRDefault="003F02D7" w:rsidP="00563D71">
      <w:pPr>
        <w:rPr>
          <w:rFonts w:ascii="Verdana" w:hAnsi="Verdana"/>
          <w:spacing w:val="2"/>
        </w:rPr>
      </w:pPr>
      <w:r w:rsidRPr="007E1D33">
        <w:rPr>
          <w:rFonts w:ascii="Verdana" w:hAnsi="Verdana"/>
          <w:spacing w:val="2"/>
        </w:rPr>
        <w:br w:type="page"/>
      </w:r>
    </w:p>
    <w:p w14:paraId="0F7E6F52" w14:textId="74240286" w:rsidR="00B842BC" w:rsidRPr="007E1D33" w:rsidRDefault="00B842BC" w:rsidP="00563D71">
      <w:pPr>
        <w:jc w:val="right"/>
        <w:rPr>
          <w:rFonts w:ascii="Verdana" w:hAnsi="Verdana"/>
        </w:rPr>
      </w:pPr>
      <w:bookmarkStart w:id="79" w:name="_Hlk194473803"/>
      <w:r w:rsidRPr="007E1D33">
        <w:rPr>
          <w:rFonts w:ascii="Verdana" w:hAnsi="Verdana"/>
        </w:rPr>
        <w:lastRenderedPageBreak/>
        <w:t>Pirkimo sąlygų 3 priedas</w:t>
      </w:r>
    </w:p>
    <w:p w14:paraId="53118FDF" w14:textId="089E12DD" w:rsidR="00A8295D" w:rsidRPr="007E1D33" w:rsidRDefault="0054278F" w:rsidP="00563D71">
      <w:pPr>
        <w:jc w:val="right"/>
        <w:rPr>
          <w:rFonts w:ascii="Verdana" w:hAnsi="Verdana"/>
        </w:rPr>
      </w:pPr>
      <w:r w:rsidRPr="007E1D33">
        <w:rPr>
          <w:rFonts w:ascii="Verdana" w:hAnsi="Verdana"/>
        </w:rPr>
        <w:t>„</w:t>
      </w:r>
      <w:r w:rsidR="00A8295D" w:rsidRPr="007E1D33">
        <w:rPr>
          <w:rFonts w:ascii="Verdana" w:hAnsi="Verdana"/>
          <w:lang w:eastAsia="ar-SA"/>
        </w:rPr>
        <w:t>T</w:t>
      </w:r>
      <w:r w:rsidR="00A8295D" w:rsidRPr="007E1D33">
        <w:rPr>
          <w:rFonts w:ascii="Verdana" w:hAnsi="Verdana"/>
        </w:rPr>
        <w:t>echnin</w:t>
      </w:r>
      <w:r w:rsidR="009E7724" w:rsidRPr="007E1D33">
        <w:rPr>
          <w:rFonts w:ascii="Verdana" w:hAnsi="Verdana"/>
        </w:rPr>
        <w:t>ė specifikacija</w:t>
      </w:r>
      <w:r w:rsidR="00A8295D" w:rsidRPr="007E1D33">
        <w:rPr>
          <w:rFonts w:ascii="Verdana" w:hAnsi="Verdana"/>
        </w:rPr>
        <w:t>“</w:t>
      </w:r>
    </w:p>
    <w:p w14:paraId="7F63C2E2" w14:textId="40B90793" w:rsidR="009E7724" w:rsidRPr="007E1D33" w:rsidRDefault="009E7724" w:rsidP="00563D71">
      <w:pPr>
        <w:jc w:val="right"/>
        <w:rPr>
          <w:rFonts w:ascii="Verdana" w:hAnsi="Verdana"/>
          <w:b/>
          <w:bCs/>
        </w:rPr>
      </w:pPr>
      <w:r w:rsidRPr="007E1D33">
        <w:rPr>
          <w:rFonts w:ascii="Verdana" w:hAnsi="Verdana"/>
          <w:b/>
          <w:bCs/>
        </w:rPr>
        <w:t>Sutarties 1 priedas</w:t>
      </w:r>
    </w:p>
    <w:p w14:paraId="48DE5517" w14:textId="1356039D" w:rsidR="009E7724" w:rsidRPr="007E1D33" w:rsidRDefault="009E7724" w:rsidP="00563D71">
      <w:pPr>
        <w:jc w:val="right"/>
        <w:rPr>
          <w:rFonts w:ascii="Verdana" w:hAnsi="Verdana"/>
          <w:b/>
          <w:bCs/>
        </w:rPr>
      </w:pPr>
      <w:r w:rsidRPr="007E1D33">
        <w:rPr>
          <w:rFonts w:ascii="Verdana" w:hAnsi="Verdana"/>
          <w:b/>
          <w:bCs/>
        </w:rPr>
        <w:t>„Techninė specifikacija“</w:t>
      </w:r>
    </w:p>
    <w:p w14:paraId="63C93B98" w14:textId="77777777" w:rsidR="00A8295D" w:rsidRPr="007E1D33" w:rsidRDefault="00A8295D" w:rsidP="00563D71">
      <w:pPr>
        <w:jc w:val="right"/>
        <w:rPr>
          <w:rFonts w:ascii="Verdana" w:hAnsi="Verdana"/>
          <w:b/>
          <w:bCs/>
        </w:rPr>
      </w:pPr>
    </w:p>
    <w:bookmarkEnd w:id="79"/>
    <w:p w14:paraId="6472E40B" w14:textId="77777777" w:rsidR="00DE1CFA" w:rsidRPr="007E1D33" w:rsidRDefault="00DE1CFA" w:rsidP="007E1D33">
      <w:pPr>
        <w:jc w:val="center"/>
        <w:rPr>
          <w:rFonts w:ascii="Verdana" w:hAnsi="Verdana"/>
          <w:b/>
        </w:rPr>
      </w:pPr>
      <w:r w:rsidRPr="007E1D33">
        <w:rPr>
          <w:rFonts w:ascii="Verdana" w:hAnsi="Verdana"/>
          <w:b/>
        </w:rPr>
        <w:t>TRANSPORTO PRIEMONIŲ REMONTO PASLAUGŲ</w:t>
      </w:r>
    </w:p>
    <w:p w14:paraId="26A36213" w14:textId="77777777" w:rsidR="00DE1CFA" w:rsidRPr="007E1D33" w:rsidRDefault="00DE1CFA" w:rsidP="007E1D33">
      <w:pPr>
        <w:jc w:val="center"/>
        <w:rPr>
          <w:rFonts w:ascii="Verdana" w:hAnsi="Verdana"/>
          <w:b/>
        </w:rPr>
      </w:pPr>
      <w:r w:rsidRPr="007E1D33">
        <w:rPr>
          <w:rFonts w:ascii="Verdana" w:hAnsi="Verdana"/>
          <w:b/>
        </w:rPr>
        <w:t xml:space="preserve">TECHNINĖ SPECIFIKACIJA  </w:t>
      </w:r>
    </w:p>
    <w:p w14:paraId="64F631D7" w14:textId="77777777" w:rsidR="00DE1CFA" w:rsidRPr="007E1D33" w:rsidRDefault="00DE1CFA" w:rsidP="00563D71">
      <w:pPr>
        <w:pStyle w:val="Pagrindiniotekstotrauka3"/>
        <w:numPr>
          <w:ilvl w:val="0"/>
          <w:numId w:val="31"/>
        </w:numPr>
        <w:tabs>
          <w:tab w:val="left" w:pos="1080"/>
        </w:tabs>
        <w:ind w:left="0" w:firstLine="720"/>
        <w:rPr>
          <w:rFonts w:ascii="Verdana" w:hAnsi="Verdana"/>
          <w:color w:val="000000"/>
        </w:rPr>
      </w:pPr>
      <w:r w:rsidRPr="007E1D33">
        <w:rPr>
          <w:rFonts w:ascii="Verdana" w:hAnsi="Verdana"/>
          <w:color w:val="000000"/>
        </w:rPr>
        <w:t>Teikėjas privalo turėti galimybę automobilių techninės priežiūros ir remonto darbus atlikti Marijampolės miesto teritorijoje esančiose automobilių techninės priežiūros ir remonto įmonėse.</w:t>
      </w:r>
    </w:p>
    <w:p w14:paraId="53E2F51F" w14:textId="42C090CA" w:rsidR="00DE1CFA" w:rsidRPr="007E1D33" w:rsidRDefault="00DE1CFA" w:rsidP="007E1D33">
      <w:pPr>
        <w:pStyle w:val="Pagrindiniotekstotrauka3"/>
        <w:numPr>
          <w:ilvl w:val="0"/>
          <w:numId w:val="31"/>
        </w:numPr>
        <w:tabs>
          <w:tab w:val="left" w:pos="1080"/>
        </w:tabs>
        <w:ind w:left="0" w:firstLine="720"/>
        <w:rPr>
          <w:rFonts w:ascii="Verdana" w:hAnsi="Verdana"/>
          <w:color w:val="000000"/>
        </w:rPr>
      </w:pPr>
      <w:r w:rsidRPr="007E1D33">
        <w:rPr>
          <w:rFonts w:ascii="Verdana" w:hAnsi="Verdana"/>
          <w:color w:val="000000"/>
        </w:rPr>
        <w:t xml:space="preserve">Transporto priemonių remonto paslaugos apima visas lentelėje (pateikiama EXEL formatu atskirame faile) išvardintas remonto paslaugas. Teikėjas privalo atlikti visų lentelėje išvardintų transporto priemonių modelių techninę priežiūrą ir remontą. </w:t>
      </w:r>
    </w:p>
    <w:p w14:paraId="44E2954E" w14:textId="707F7729" w:rsidR="00DE1CFA" w:rsidRPr="007E1D33" w:rsidRDefault="00DE1CFA" w:rsidP="007E1D33">
      <w:pPr>
        <w:pStyle w:val="Pagrindiniotekstotrauka3"/>
        <w:numPr>
          <w:ilvl w:val="0"/>
          <w:numId w:val="31"/>
        </w:numPr>
        <w:tabs>
          <w:tab w:val="left" w:pos="1080"/>
        </w:tabs>
        <w:ind w:left="0" w:firstLine="720"/>
        <w:rPr>
          <w:rFonts w:ascii="Verdana" w:hAnsi="Verdana"/>
          <w:color w:val="000000"/>
        </w:rPr>
      </w:pPr>
      <w:r w:rsidRPr="007E1D33">
        <w:rPr>
          <w:rFonts w:ascii="Verdana" w:hAnsi="Verdana"/>
          <w:color w:val="000000"/>
        </w:rPr>
        <w:t xml:space="preserve">Paslaugos privalo būti teikiamos laikantis gamyklos – gamintojos nustatytų technologinių reikalavimų, naudojant rekomenduojamus įrankius ir prietaisus. </w:t>
      </w:r>
    </w:p>
    <w:p w14:paraId="4386B285" w14:textId="650B61AB" w:rsidR="00DE1CFA" w:rsidRPr="007E1D33" w:rsidRDefault="00DE1CFA" w:rsidP="007E1D33">
      <w:pPr>
        <w:pStyle w:val="Pagrindiniotekstotrauka3"/>
        <w:numPr>
          <w:ilvl w:val="0"/>
          <w:numId w:val="31"/>
        </w:numPr>
        <w:tabs>
          <w:tab w:val="left" w:pos="1080"/>
        </w:tabs>
        <w:ind w:left="0" w:firstLine="720"/>
        <w:rPr>
          <w:rFonts w:ascii="Verdana" w:hAnsi="Verdana"/>
          <w:color w:val="000000"/>
        </w:rPr>
      </w:pPr>
      <w:r w:rsidRPr="007E1D33">
        <w:rPr>
          <w:rFonts w:ascii="Verdana" w:hAnsi="Verdana"/>
          <w:color w:val="000000"/>
        </w:rPr>
        <w:t>Už tinkamą ir kokybišką paslaugos teikimą perkančiajai organizacijai atsako Teikėjas.</w:t>
      </w:r>
    </w:p>
    <w:p w14:paraId="217B6259" w14:textId="77777777" w:rsidR="00DE1CFA" w:rsidRPr="007E1D33" w:rsidRDefault="00DE1CFA" w:rsidP="00563D71">
      <w:pPr>
        <w:pStyle w:val="Pagrindiniotekstotrauka3"/>
        <w:numPr>
          <w:ilvl w:val="0"/>
          <w:numId w:val="31"/>
        </w:numPr>
        <w:tabs>
          <w:tab w:val="left" w:pos="1080"/>
        </w:tabs>
        <w:ind w:left="0" w:firstLine="720"/>
        <w:rPr>
          <w:rFonts w:ascii="Verdana" w:hAnsi="Verdana"/>
          <w:color w:val="000000"/>
        </w:rPr>
      </w:pPr>
      <w:r w:rsidRPr="007E1D33">
        <w:rPr>
          <w:rFonts w:ascii="Verdana" w:hAnsi="Verdana"/>
          <w:color w:val="000000"/>
        </w:rPr>
        <w:t>Teikėjas turi teikti paslaugas perkančiajai organizacijai pirmumo teise kitų užsakovų, kurie neturės pasirašę analogiškų paslaugų pirkimo-pardavimo sutarčių su Teikėju, atžvilgiu.</w:t>
      </w:r>
    </w:p>
    <w:p w14:paraId="1578B57E" w14:textId="77777777" w:rsidR="00DE1CFA" w:rsidRPr="007E1D33" w:rsidRDefault="00DE1CFA" w:rsidP="00563D71">
      <w:pPr>
        <w:pStyle w:val="Pagrindiniotekstotrauka3"/>
        <w:numPr>
          <w:ilvl w:val="0"/>
          <w:numId w:val="31"/>
        </w:numPr>
        <w:tabs>
          <w:tab w:val="left" w:pos="1080"/>
        </w:tabs>
        <w:ind w:left="0" w:firstLine="720"/>
        <w:rPr>
          <w:rFonts w:ascii="Verdana" w:hAnsi="Verdana"/>
          <w:color w:val="000000"/>
        </w:rPr>
      </w:pPr>
      <w:r w:rsidRPr="007E1D33">
        <w:rPr>
          <w:rFonts w:ascii="Verdana" w:hAnsi="Verdana"/>
          <w:color w:val="000000"/>
        </w:rPr>
        <w:t>Teikėjas turi užtikrinti atsarginių detalių ir eksploatacinių medžiagų tiekimą remontuojamiems perkančiosios organizacijos automobiliams.</w:t>
      </w:r>
    </w:p>
    <w:p w14:paraId="52D76F59" w14:textId="77777777" w:rsidR="00DE1CFA" w:rsidRPr="007E1D33" w:rsidRDefault="00DE1CFA" w:rsidP="00563D71">
      <w:pPr>
        <w:pStyle w:val="Betarp1"/>
        <w:numPr>
          <w:ilvl w:val="0"/>
          <w:numId w:val="31"/>
        </w:numPr>
        <w:tabs>
          <w:tab w:val="left" w:pos="1080"/>
        </w:tabs>
        <w:suppressAutoHyphens/>
        <w:autoSpaceDN w:val="0"/>
        <w:ind w:left="0" w:firstLine="720"/>
        <w:jc w:val="both"/>
        <w:textAlignment w:val="baseline"/>
        <w:rPr>
          <w:rFonts w:ascii="Verdana" w:hAnsi="Verdana"/>
          <w:color w:val="000000"/>
          <w:szCs w:val="24"/>
        </w:rPr>
      </w:pPr>
      <w:r w:rsidRPr="007E1D33">
        <w:rPr>
          <w:rFonts w:ascii="Verdana" w:hAnsi="Verdana"/>
          <w:color w:val="000000"/>
          <w:szCs w:val="24"/>
        </w:rPr>
        <w:t>Apie reikalingas pakeisti detales Teikėjas informuoja perkančiosios organizacijos atstovą.</w:t>
      </w:r>
    </w:p>
    <w:p w14:paraId="2DD79B99" w14:textId="77777777" w:rsidR="00DE1CFA" w:rsidRPr="007E1D33" w:rsidRDefault="00DE1CFA" w:rsidP="00563D71">
      <w:pPr>
        <w:pStyle w:val="Pagrindiniotekstotrauka3"/>
        <w:numPr>
          <w:ilvl w:val="0"/>
          <w:numId w:val="31"/>
        </w:numPr>
        <w:tabs>
          <w:tab w:val="left" w:pos="1080"/>
        </w:tabs>
        <w:ind w:left="0" w:firstLine="720"/>
        <w:rPr>
          <w:rFonts w:ascii="Verdana" w:hAnsi="Verdana"/>
          <w:color w:val="000000"/>
        </w:rPr>
      </w:pPr>
      <w:r w:rsidRPr="007E1D33">
        <w:rPr>
          <w:rFonts w:ascii="Verdana" w:hAnsi="Verdana"/>
          <w:color w:val="000000"/>
        </w:rPr>
        <w:t>Esant perkančiosios organizacijos prašymui Teikėjas turi užtikrinti nevažiuojančių automobilių transportavimą į Teikėjo dirbtuves atstumu iki 100 km.</w:t>
      </w:r>
    </w:p>
    <w:p w14:paraId="4379167F" w14:textId="77777777" w:rsidR="00DE1CFA" w:rsidRPr="007E1D33" w:rsidRDefault="00DE1CFA" w:rsidP="00563D71">
      <w:pPr>
        <w:pStyle w:val="Pagrindiniotekstotrauka3"/>
        <w:numPr>
          <w:ilvl w:val="0"/>
          <w:numId w:val="31"/>
        </w:numPr>
        <w:tabs>
          <w:tab w:val="left" w:pos="1080"/>
        </w:tabs>
        <w:ind w:left="0" w:firstLine="720"/>
        <w:rPr>
          <w:rFonts w:ascii="Verdana" w:hAnsi="Verdana"/>
          <w:color w:val="000000"/>
        </w:rPr>
      </w:pPr>
      <w:r w:rsidRPr="007E1D33">
        <w:rPr>
          <w:rFonts w:ascii="Verdana" w:hAnsi="Verdana"/>
          <w:color w:val="000000"/>
        </w:rPr>
        <w:t>Už transporto priemonių ir jų sudėtinių dalių remonto ir priežiūros suteiktas paslaugas Teikėjas pateikia PVM sąskaitą faktūrą paslaugų pirkimo-pardavimo sutartyje numatytais būdais, kurioje turi būti pateikta informacija apie pakeistas atsargines dalis, naudotas medžiagas, atliktus darbus, jų kainas bei nurodyta automobilio markė, valstybinis numeris ir suteikta garantija.</w:t>
      </w:r>
    </w:p>
    <w:p w14:paraId="1760DEC8" w14:textId="77777777" w:rsidR="00DE1CFA" w:rsidRPr="007E1D33" w:rsidRDefault="00DE1CFA" w:rsidP="00563D71">
      <w:pPr>
        <w:pStyle w:val="Pagrindiniotekstotrauka3"/>
        <w:numPr>
          <w:ilvl w:val="0"/>
          <w:numId w:val="31"/>
        </w:numPr>
        <w:tabs>
          <w:tab w:val="left" w:pos="1080"/>
        </w:tabs>
        <w:ind w:left="0" w:firstLine="720"/>
        <w:rPr>
          <w:rFonts w:ascii="Verdana" w:hAnsi="Verdana"/>
          <w:color w:val="000000"/>
        </w:rPr>
      </w:pPr>
      <w:r w:rsidRPr="007E1D33">
        <w:rPr>
          <w:rFonts w:ascii="Verdana" w:hAnsi="Verdana"/>
          <w:color w:val="000000"/>
        </w:rPr>
        <w:t>Teikėjas turi suteiktoms paslaugoms suteikti ne trumpesnę nei 6 (šešių) mėnesių garantiją. Naujoms detalėms, kurios įsigytos iš Teikėjo suteikti ne trumpesnę nei gamintojo teikiama garantija.</w:t>
      </w:r>
    </w:p>
    <w:p w14:paraId="7A4F4D8F" w14:textId="77777777" w:rsidR="00DE1CFA" w:rsidRPr="007E1D33" w:rsidRDefault="00DE1CFA" w:rsidP="00563D71">
      <w:pPr>
        <w:pStyle w:val="Body2"/>
        <w:numPr>
          <w:ilvl w:val="0"/>
          <w:numId w:val="31"/>
        </w:numPr>
        <w:tabs>
          <w:tab w:val="left" w:pos="1080"/>
        </w:tabs>
        <w:spacing w:after="0"/>
        <w:ind w:left="0" w:firstLine="720"/>
        <w:rPr>
          <w:rFonts w:ascii="Verdana" w:hAnsi="Verdana" w:cs="Times New Roman"/>
          <w:sz w:val="24"/>
          <w:szCs w:val="24"/>
          <w:lang w:val="lt-LT"/>
        </w:rPr>
      </w:pPr>
      <w:r w:rsidRPr="007E1D33">
        <w:rPr>
          <w:rFonts w:ascii="Verdana" w:hAnsi="Verdana" w:cs="Times New Roman"/>
          <w:sz w:val="24"/>
          <w:szCs w:val="24"/>
          <w:lang w:val="lt-LT"/>
        </w:rPr>
        <w:t>Reikalavimai autoremonto patalpai:</w:t>
      </w:r>
    </w:p>
    <w:p w14:paraId="4F5F5BE9" w14:textId="77777777" w:rsidR="00DE1CFA" w:rsidRPr="007E1D33" w:rsidRDefault="00DE1CFA" w:rsidP="00563D71">
      <w:pPr>
        <w:pStyle w:val="Body2"/>
        <w:numPr>
          <w:ilvl w:val="0"/>
          <w:numId w:val="32"/>
        </w:numPr>
        <w:tabs>
          <w:tab w:val="left" w:pos="1080"/>
        </w:tabs>
        <w:spacing w:after="0"/>
        <w:ind w:left="426" w:hanging="411"/>
        <w:rPr>
          <w:rFonts w:ascii="Verdana" w:hAnsi="Verdana" w:cs="Times New Roman"/>
          <w:sz w:val="24"/>
          <w:szCs w:val="24"/>
          <w:lang w:val="lt-LT"/>
        </w:rPr>
      </w:pPr>
      <w:r w:rsidRPr="007E1D33">
        <w:rPr>
          <w:rFonts w:ascii="Verdana" w:hAnsi="Verdana" w:cs="Times New Roman"/>
          <w:sz w:val="24"/>
          <w:szCs w:val="24"/>
          <w:lang w:val="lt-LT"/>
        </w:rPr>
        <w:t xml:space="preserve">turėti ne mažiau kaip du transporto priemonių keltuvus, kėlimo galia ne mažiau kaip </w:t>
      </w:r>
      <w:smartTag w:uri="urn:schemas-microsoft-com:office:smarttags" w:element="metricconverter">
        <w:smartTagPr>
          <w:attr w:name="ProductID" w:val="3500 kg"/>
        </w:smartTagPr>
        <w:r w:rsidRPr="007E1D33">
          <w:rPr>
            <w:rFonts w:ascii="Verdana" w:hAnsi="Verdana" w:cs="Times New Roman"/>
            <w:sz w:val="24"/>
            <w:szCs w:val="24"/>
            <w:lang w:val="lt-LT"/>
          </w:rPr>
          <w:t>3500 kg</w:t>
        </w:r>
      </w:smartTag>
      <w:r w:rsidRPr="007E1D33">
        <w:rPr>
          <w:rFonts w:ascii="Verdana" w:hAnsi="Verdana" w:cs="Times New Roman"/>
          <w:sz w:val="24"/>
          <w:szCs w:val="24"/>
          <w:lang w:val="lt-LT"/>
        </w:rPr>
        <w:t>;</w:t>
      </w:r>
    </w:p>
    <w:p w14:paraId="1855E851" w14:textId="77777777" w:rsidR="00DE1CFA" w:rsidRPr="007E1D33" w:rsidRDefault="00DE1CFA" w:rsidP="00563D71">
      <w:pPr>
        <w:pStyle w:val="Body2"/>
        <w:numPr>
          <w:ilvl w:val="0"/>
          <w:numId w:val="32"/>
        </w:numPr>
        <w:tabs>
          <w:tab w:val="left" w:pos="1080"/>
        </w:tabs>
        <w:spacing w:after="0"/>
        <w:ind w:left="426" w:hanging="411"/>
        <w:rPr>
          <w:rFonts w:ascii="Verdana" w:hAnsi="Verdana" w:cs="Times New Roman"/>
          <w:sz w:val="24"/>
          <w:szCs w:val="24"/>
          <w:lang w:val="lt-LT"/>
        </w:rPr>
      </w:pPr>
      <w:r w:rsidRPr="007E1D33">
        <w:rPr>
          <w:rFonts w:ascii="Verdana" w:hAnsi="Verdana" w:cs="Times New Roman"/>
          <w:sz w:val="24"/>
          <w:szCs w:val="24"/>
          <w:lang w:val="lt-LT"/>
        </w:rPr>
        <w:t xml:space="preserve">mikroautobusų remontui – įvažiavimo į remonto patalpą vartų aukštis turi būti ne mažesnis kaip </w:t>
      </w:r>
      <w:smartTag w:uri="urn:schemas-microsoft-com:office:smarttags" w:element="metricconverter">
        <w:smartTagPr>
          <w:attr w:name="ProductID" w:val="2,8 metro"/>
        </w:smartTagPr>
        <w:r w:rsidRPr="007E1D33">
          <w:rPr>
            <w:rFonts w:ascii="Verdana" w:hAnsi="Verdana" w:cs="Times New Roman"/>
            <w:sz w:val="24"/>
            <w:szCs w:val="24"/>
            <w:lang w:val="lt-LT"/>
          </w:rPr>
          <w:t>2,8 metro</w:t>
        </w:r>
      </w:smartTag>
      <w:r w:rsidRPr="007E1D33">
        <w:rPr>
          <w:rFonts w:ascii="Verdana" w:hAnsi="Verdana" w:cs="Times New Roman"/>
          <w:sz w:val="24"/>
          <w:szCs w:val="24"/>
          <w:lang w:val="lt-LT"/>
        </w:rPr>
        <w:t xml:space="preserve">, o lubų aukštis patalpų viduje – ne mažesnis kaip </w:t>
      </w:r>
      <w:smartTag w:uri="urn:schemas-microsoft-com:office:smarttags" w:element="metricconverter">
        <w:smartTagPr>
          <w:attr w:name="ProductID" w:val="4 metrai"/>
        </w:smartTagPr>
        <w:r w:rsidRPr="007E1D33">
          <w:rPr>
            <w:rFonts w:ascii="Verdana" w:hAnsi="Verdana" w:cs="Times New Roman"/>
            <w:sz w:val="24"/>
            <w:szCs w:val="24"/>
            <w:lang w:val="lt-LT"/>
          </w:rPr>
          <w:t>4 metrai</w:t>
        </w:r>
      </w:smartTag>
      <w:r w:rsidRPr="007E1D33">
        <w:rPr>
          <w:rFonts w:ascii="Verdana" w:hAnsi="Verdana" w:cs="Times New Roman"/>
          <w:sz w:val="24"/>
          <w:szCs w:val="24"/>
          <w:lang w:val="lt-LT"/>
        </w:rPr>
        <w:t>;</w:t>
      </w:r>
    </w:p>
    <w:p w14:paraId="32BE29C4" w14:textId="77777777" w:rsidR="00DE1CFA" w:rsidRPr="007E1D33" w:rsidRDefault="00DE1CFA" w:rsidP="00563D71">
      <w:pPr>
        <w:pStyle w:val="Body2"/>
        <w:numPr>
          <w:ilvl w:val="0"/>
          <w:numId w:val="32"/>
        </w:numPr>
        <w:tabs>
          <w:tab w:val="left" w:pos="1080"/>
        </w:tabs>
        <w:spacing w:after="0"/>
        <w:ind w:left="426" w:hanging="411"/>
        <w:rPr>
          <w:rFonts w:ascii="Verdana" w:hAnsi="Verdana" w:cs="Times New Roman"/>
          <w:sz w:val="24"/>
          <w:szCs w:val="24"/>
          <w:lang w:val="lt-LT"/>
        </w:rPr>
      </w:pPr>
      <w:r w:rsidRPr="007E1D33">
        <w:rPr>
          <w:rFonts w:ascii="Verdana" w:hAnsi="Verdana" w:cs="Times New Roman"/>
          <w:sz w:val="24"/>
          <w:szCs w:val="24"/>
          <w:lang w:val="lt-LT"/>
        </w:rPr>
        <w:t>turėti ratų geometrijos bei priekinių žibintų reguliavimo stendus;</w:t>
      </w:r>
    </w:p>
    <w:p w14:paraId="445522D6" w14:textId="77777777" w:rsidR="00DE1CFA" w:rsidRPr="007E1D33" w:rsidRDefault="00DE1CFA" w:rsidP="00563D71">
      <w:pPr>
        <w:pStyle w:val="Body2"/>
        <w:numPr>
          <w:ilvl w:val="0"/>
          <w:numId w:val="32"/>
        </w:numPr>
        <w:tabs>
          <w:tab w:val="left" w:pos="1080"/>
        </w:tabs>
        <w:spacing w:after="0"/>
        <w:ind w:left="426" w:hanging="411"/>
        <w:rPr>
          <w:rFonts w:ascii="Verdana" w:hAnsi="Verdana" w:cs="Times New Roman"/>
          <w:sz w:val="24"/>
          <w:szCs w:val="24"/>
          <w:lang w:val="lt-LT"/>
        </w:rPr>
      </w:pPr>
      <w:r w:rsidRPr="007E1D33">
        <w:rPr>
          <w:rFonts w:ascii="Verdana" w:hAnsi="Verdana" w:cs="Times New Roman"/>
          <w:sz w:val="24"/>
          <w:szCs w:val="24"/>
          <w:lang w:val="lt-LT"/>
        </w:rPr>
        <w:t>turėti kompiuterinę diagnostikos įrangą, tinkančią visų Excel faile nurodytų transporto priemonių gedimų nustatymui;</w:t>
      </w:r>
    </w:p>
    <w:p w14:paraId="11265565" w14:textId="77777777" w:rsidR="00DE1CFA" w:rsidRPr="007E1D33" w:rsidRDefault="00DE1CFA" w:rsidP="00563D71">
      <w:pPr>
        <w:pStyle w:val="Body2"/>
        <w:numPr>
          <w:ilvl w:val="0"/>
          <w:numId w:val="32"/>
        </w:numPr>
        <w:tabs>
          <w:tab w:val="left" w:pos="1080"/>
        </w:tabs>
        <w:spacing w:after="0"/>
        <w:ind w:left="426" w:hanging="411"/>
        <w:rPr>
          <w:rFonts w:ascii="Verdana" w:hAnsi="Verdana" w:cs="Times New Roman"/>
          <w:sz w:val="24"/>
          <w:szCs w:val="24"/>
          <w:lang w:val="lt-LT"/>
        </w:rPr>
      </w:pPr>
      <w:r w:rsidRPr="007E1D33">
        <w:rPr>
          <w:rFonts w:ascii="Verdana" w:hAnsi="Verdana" w:cs="Times New Roman"/>
          <w:sz w:val="24"/>
          <w:szCs w:val="24"/>
          <w:lang w:val="lt-LT"/>
        </w:rPr>
        <w:t>turėti suvirinimo įrangą.</w:t>
      </w:r>
    </w:p>
    <w:p w14:paraId="06A6BB84" w14:textId="77777777" w:rsidR="00DE1CFA" w:rsidRPr="007E1D33" w:rsidRDefault="00DE1CFA" w:rsidP="00563D71">
      <w:pPr>
        <w:pStyle w:val="Pagrindiniotekstotrauka3"/>
        <w:numPr>
          <w:ilvl w:val="0"/>
          <w:numId w:val="31"/>
        </w:numPr>
        <w:tabs>
          <w:tab w:val="left" w:pos="1080"/>
        </w:tabs>
        <w:ind w:left="0" w:firstLine="720"/>
        <w:rPr>
          <w:rFonts w:ascii="Verdana" w:hAnsi="Verdana"/>
          <w:color w:val="000000"/>
        </w:rPr>
      </w:pPr>
      <w:r w:rsidRPr="007E1D33">
        <w:rPr>
          <w:rFonts w:ascii="Verdana" w:hAnsi="Verdana"/>
          <w:color w:val="000000"/>
        </w:rPr>
        <w:t xml:space="preserve">Teikėjas technines konsultacijas dėl transporto priemonių techninės priežiūros ir remonto paslaugų perkančiajai organizacijai įsipareigoja </w:t>
      </w:r>
      <w:r w:rsidRPr="007E1D33">
        <w:rPr>
          <w:rFonts w:ascii="Verdana" w:hAnsi="Verdana"/>
          <w:color w:val="000000"/>
        </w:rPr>
        <w:lastRenderedPageBreak/>
        <w:t>nemokamai teikti telefonu, elektroniniu paštu ir, esant reikalui, perkančiosios organizacijos buveinėje visu sutarties galiojimo laikotarpiu bei surašyti perkančiosios organizacijos pateikto automobilio numatomo remonto ir keičiamų detalių defektinį aktą, nurodant paslaugų ir keičiamų detalių kainą, kuris suderinamas su perkančiąja organizacija.</w:t>
      </w:r>
    </w:p>
    <w:p w14:paraId="457476CB" w14:textId="77777777" w:rsidR="00DE1CFA" w:rsidRPr="007E1D33" w:rsidRDefault="00DE1CFA" w:rsidP="00563D71">
      <w:pPr>
        <w:pStyle w:val="Pagrindiniotekstotrauka3"/>
        <w:numPr>
          <w:ilvl w:val="0"/>
          <w:numId w:val="31"/>
        </w:numPr>
        <w:tabs>
          <w:tab w:val="left" w:pos="1080"/>
        </w:tabs>
        <w:ind w:left="0" w:firstLine="720"/>
        <w:rPr>
          <w:rFonts w:ascii="Verdana" w:hAnsi="Verdana"/>
          <w:color w:val="000000"/>
        </w:rPr>
      </w:pPr>
      <w:r w:rsidRPr="007E1D33">
        <w:rPr>
          <w:rFonts w:ascii="Verdana" w:hAnsi="Verdana"/>
          <w:color w:val="auto"/>
        </w:rPr>
        <w:t>Nurodyti perkamų paslaugų kiekiai yra preliminarūs ir naudojami pasiūlymui įvertinti. Paslaugos bus perkamos pagal perkančiosios organizacijos poreikį, priklausomai nuo transporto priemonių ir jų gedimų skaičiaus. Perkančioji organizacija neįsipareigoja nupirkti viso nurodyto paslaugų kiekio/pozicijų ar nupirkti paslaugų iš viso už pradinę paslaugų pirkimo-pardavimo sutarties vertę;</w:t>
      </w:r>
    </w:p>
    <w:p w14:paraId="1FFE1A4C" w14:textId="77777777" w:rsidR="00DE1CFA" w:rsidRPr="007E1D33" w:rsidRDefault="00DE1CFA" w:rsidP="00563D71">
      <w:pPr>
        <w:pStyle w:val="Pagrindiniotekstotrauka3"/>
        <w:numPr>
          <w:ilvl w:val="0"/>
          <w:numId w:val="31"/>
        </w:numPr>
        <w:tabs>
          <w:tab w:val="left" w:pos="1080"/>
        </w:tabs>
        <w:ind w:left="0" w:firstLine="720"/>
        <w:rPr>
          <w:rFonts w:ascii="Verdana" w:hAnsi="Verdana"/>
          <w:color w:val="auto"/>
        </w:rPr>
      </w:pPr>
      <w:r w:rsidRPr="007E1D33">
        <w:rPr>
          <w:rFonts w:ascii="Verdana" w:hAnsi="Verdana"/>
          <w:color w:val="auto"/>
          <w:lang w:eastAsia="lt-LT"/>
        </w:rPr>
        <w:t>Automobiliams, kuriems galioja gamintojo garantija, bus įsigyjamos tik tokios remonto ir techninio aptarnavimo paslaugos, kurios neturi įtakos gamintojo garantijai. Paslaugos, turinčios įtakos garantijai, bus perkamos atskirais pirkimais iš garantiją suteikusių arba įgaliojimus atlikti garantinius aptarnavimus turinčių įmonių.</w:t>
      </w:r>
    </w:p>
    <w:p w14:paraId="72439333" w14:textId="77777777" w:rsidR="00DE1CFA" w:rsidRPr="007E1D33" w:rsidRDefault="00DE1CFA" w:rsidP="00563D71">
      <w:pPr>
        <w:pStyle w:val="Pagrindiniotekstotrauka3"/>
        <w:numPr>
          <w:ilvl w:val="0"/>
          <w:numId w:val="31"/>
        </w:numPr>
        <w:tabs>
          <w:tab w:val="left" w:pos="1080"/>
        </w:tabs>
        <w:ind w:left="0" w:firstLine="720"/>
        <w:rPr>
          <w:rFonts w:ascii="Verdana" w:hAnsi="Verdana"/>
          <w:color w:val="auto"/>
        </w:rPr>
      </w:pPr>
      <w:r w:rsidRPr="007E1D33">
        <w:rPr>
          <w:rFonts w:ascii="Verdana" w:hAnsi="Verdana"/>
          <w:color w:val="auto"/>
        </w:rPr>
        <w:t>Naudotos detalės turi atitikti reikalavimus, nustatytus atitinkamuose Lietuvos Respublikos teisės aktuose. Teikėjas atsako už naudotų atsarginių detalių atitikimą paskirčiai. Naujas, skirtas ne to modelio transporto priemonei, arba naudotas detales Teikėjas gali naudoti tik gavęs išankstinį perkančiosios organizacijos sutikimą;</w:t>
      </w:r>
    </w:p>
    <w:p w14:paraId="2572F135" w14:textId="0F16659E" w:rsidR="00DE1CFA" w:rsidRPr="007E1D33" w:rsidRDefault="00DE1CFA" w:rsidP="00563D71">
      <w:pPr>
        <w:pStyle w:val="Pagrindiniotekstotrauka3"/>
        <w:numPr>
          <w:ilvl w:val="0"/>
          <w:numId w:val="31"/>
        </w:numPr>
        <w:tabs>
          <w:tab w:val="left" w:pos="1080"/>
        </w:tabs>
        <w:ind w:left="0" w:firstLine="720"/>
        <w:rPr>
          <w:rFonts w:ascii="Verdana" w:hAnsi="Verdana"/>
          <w:color w:val="auto"/>
        </w:rPr>
      </w:pPr>
      <w:r w:rsidRPr="007E1D33">
        <w:rPr>
          <w:rFonts w:ascii="Verdana" w:hAnsi="Verdana"/>
          <w:color w:val="auto"/>
        </w:rPr>
        <w:t>Paslaugos turi būti teikiamos laikantis tvarkos apraše, patvirtintame</w:t>
      </w:r>
      <w:r w:rsidR="00C64B42" w:rsidRPr="007E1D33">
        <w:rPr>
          <w:rFonts w:ascii="Verdana" w:hAnsi="Verdana"/>
          <w:color w:val="auto"/>
        </w:rPr>
        <w:t xml:space="preserve"> Lietuvos Respublikos susisiekimo ministro Lietuvos Respublikos aplinkos ministro 2023 m. balandžio 13 d. įsakymu Nr. 3-183/D1-110 „Dėl transporto priemonių techninės priežiūros, remonto, techninės pagalbos ir perdirbimo paslaugų teikimo tvarkos ir aplinkos apsaugos reikalavimų aprašo patvirtinimo“ </w:t>
      </w:r>
      <w:r w:rsidRPr="007E1D33">
        <w:rPr>
          <w:rFonts w:ascii="Verdana" w:hAnsi="Verdana"/>
          <w:color w:val="000000"/>
        </w:rPr>
        <w:t>nurodytų reikalavimų paslaugoms bei kitais norminiais aktais;</w:t>
      </w:r>
    </w:p>
    <w:p w14:paraId="459C4476" w14:textId="77777777" w:rsidR="00DE1CFA" w:rsidRPr="007E1D33" w:rsidRDefault="00DE1CFA" w:rsidP="00563D71">
      <w:pPr>
        <w:pStyle w:val="Pagrindiniotekstotrauka3"/>
        <w:numPr>
          <w:ilvl w:val="0"/>
          <w:numId w:val="31"/>
        </w:numPr>
        <w:tabs>
          <w:tab w:val="left" w:pos="1080"/>
        </w:tabs>
        <w:ind w:left="0" w:firstLine="720"/>
        <w:rPr>
          <w:rFonts w:ascii="Verdana" w:hAnsi="Verdana"/>
          <w:color w:val="auto"/>
        </w:rPr>
      </w:pPr>
      <w:r w:rsidRPr="007E1D33">
        <w:rPr>
          <w:rFonts w:ascii="Verdana" w:hAnsi="Verdana"/>
          <w:color w:val="auto"/>
        </w:rPr>
        <w:t>Paslaugų teikimo metu už perkančiosios organizacijos transporto priemonę atsako Teikėjas. Teikėjas privalo padengti  bet kokią žalą, padarytą perkančiajai organizacijai dėl savo veikimo ar neveikimo paslaugų teikimo metu (transporto priemonės sugadinimas, praradimas, neteisėtas panaudojimas ir kt.);</w:t>
      </w:r>
    </w:p>
    <w:p w14:paraId="16FB4447" w14:textId="77777777" w:rsidR="00DE1CFA" w:rsidRPr="007E1D33" w:rsidRDefault="00DE1CFA" w:rsidP="00563D71">
      <w:pPr>
        <w:pStyle w:val="Pagrindiniotekstotrauka3"/>
        <w:numPr>
          <w:ilvl w:val="0"/>
          <w:numId w:val="31"/>
        </w:numPr>
        <w:tabs>
          <w:tab w:val="left" w:pos="1080"/>
        </w:tabs>
        <w:ind w:left="0" w:firstLine="720"/>
        <w:rPr>
          <w:rFonts w:ascii="Verdana" w:hAnsi="Verdana"/>
          <w:color w:val="auto"/>
        </w:rPr>
      </w:pPr>
      <w:r w:rsidRPr="007E1D33">
        <w:rPr>
          <w:rFonts w:ascii="Verdana" w:hAnsi="Verdana"/>
          <w:color w:val="auto"/>
        </w:rPr>
        <w:t>Teikėjas privalo kiekvieną transporto priemonės remontą ar techninį  aptarnavimą (naudojamas detales ir eksploatacines medžiagas, jų kainas, bendrą paslaugos kainą) suderinti su perkančiosios organizacijos darbuotoju, atsakingu už transporto priemonės eksploataciją;</w:t>
      </w:r>
    </w:p>
    <w:p w14:paraId="4077105D" w14:textId="77777777" w:rsidR="00DE1CFA" w:rsidRPr="007E1D33" w:rsidRDefault="00DE1CFA" w:rsidP="00563D71">
      <w:pPr>
        <w:pStyle w:val="Pagrindiniotekstotrauka3"/>
        <w:numPr>
          <w:ilvl w:val="0"/>
          <w:numId w:val="31"/>
        </w:numPr>
        <w:tabs>
          <w:tab w:val="left" w:pos="1080"/>
        </w:tabs>
        <w:ind w:left="0" w:firstLine="720"/>
        <w:rPr>
          <w:rFonts w:ascii="Verdana" w:hAnsi="Verdana"/>
          <w:color w:val="auto"/>
        </w:rPr>
      </w:pPr>
      <w:r w:rsidRPr="007E1D33">
        <w:rPr>
          <w:rFonts w:ascii="Verdana" w:hAnsi="Verdana"/>
          <w:color w:val="auto"/>
        </w:rPr>
        <w:t>Transporto priemones, Teikėjui, pristato ir pasiima perkančiosios organizacijos darbuotojas. Atskirais atvejais, kai perkančiosios organizacijos darbuotojas negali atvykti (kol taisomas automobilis), automobilio pristatymo perkančiajai organizacijai arba parvežimui į jo buveinę, rūpinasi Teikėjas savo sąskaita;</w:t>
      </w:r>
    </w:p>
    <w:p w14:paraId="32BB9EF2" w14:textId="77777777" w:rsidR="00DE1CFA" w:rsidRPr="007E1D33" w:rsidRDefault="00DE1CFA" w:rsidP="00563D71">
      <w:pPr>
        <w:pStyle w:val="Pagrindiniotekstotrauka3"/>
        <w:numPr>
          <w:ilvl w:val="0"/>
          <w:numId w:val="31"/>
        </w:numPr>
        <w:tabs>
          <w:tab w:val="left" w:pos="1080"/>
        </w:tabs>
        <w:ind w:left="0" w:firstLine="720"/>
        <w:rPr>
          <w:rFonts w:ascii="Verdana" w:hAnsi="Verdana"/>
          <w:color w:val="auto"/>
        </w:rPr>
      </w:pPr>
      <w:r w:rsidRPr="007E1D33">
        <w:rPr>
          <w:rFonts w:ascii="Verdana" w:hAnsi="Verdana"/>
          <w:color w:val="auto"/>
        </w:rPr>
        <w:t>Nereikalaujančias didelių laiko resursų paslaugas (iki 0,5 val. trukmės) Teikėjas, turi teikti perkančiajai organizacijai be išankstinės registracijos. Kitos paslaugos turi būti teikiamos, ne vėliau kaip kitą darbo dieną, nuo perkančiosios organizacijos užsakymo pateikimo (išskyrus didesnių laiko resursų reikalaujančias paslaugas arba kai reikia užsakyti trūkstamas detales). Tokiu atveju tikslus paslaugos teikimo laikas ir trukmė suderinama iš anksto;</w:t>
      </w:r>
    </w:p>
    <w:p w14:paraId="62CD779D" w14:textId="77777777" w:rsidR="00DE1CFA" w:rsidRPr="007E1D33" w:rsidRDefault="00DE1CFA" w:rsidP="00563D71">
      <w:pPr>
        <w:pStyle w:val="Pagrindiniotekstotrauka3"/>
        <w:numPr>
          <w:ilvl w:val="0"/>
          <w:numId w:val="31"/>
        </w:numPr>
        <w:tabs>
          <w:tab w:val="left" w:pos="1080"/>
        </w:tabs>
        <w:ind w:left="0" w:firstLine="720"/>
        <w:rPr>
          <w:rFonts w:ascii="Verdana" w:hAnsi="Verdana"/>
          <w:color w:val="auto"/>
        </w:rPr>
      </w:pPr>
      <w:r w:rsidRPr="007E1D33">
        <w:rPr>
          <w:rFonts w:ascii="Verdana" w:hAnsi="Verdana"/>
          <w:color w:val="auto"/>
        </w:rPr>
        <w:t>Po remonto netinkami eksploataciniai mazgai arba detalės perkančiajai organizacijai pareikalavus grąžinamos įforminant aktu;</w:t>
      </w:r>
    </w:p>
    <w:p w14:paraId="7F72A9BB" w14:textId="77777777" w:rsidR="00DE1CFA" w:rsidRPr="007E1D33" w:rsidRDefault="00DE1CFA" w:rsidP="00563D71">
      <w:pPr>
        <w:pStyle w:val="Pagrindiniotekstotrauka3"/>
        <w:numPr>
          <w:ilvl w:val="0"/>
          <w:numId w:val="31"/>
        </w:numPr>
        <w:tabs>
          <w:tab w:val="left" w:pos="1080"/>
        </w:tabs>
        <w:ind w:left="0" w:firstLine="720"/>
        <w:rPr>
          <w:rFonts w:ascii="Verdana" w:hAnsi="Verdana"/>
          <w:color w:val="auto"/>
        </w:rPr>
      </w:pPr>
      <w:r w:rsidRPr="007E1D33">
        <w:rPr>
          <w:rFonts w:ascii="Verdana" w:hAnsi="Verdana"/>
          <w:color w:val="auto"/>
        </w:rPr>
        <w:lastRenderedPageBreak/>
        <w:t>Nenumatytų paslaugų atlikimo trukmė yra laikoma paslaugą atliekančio darbuotojo (mechaniko, šaltkalvio, elektriko ir pan.) darbo laiko sąnaudos konkrečiam gedimui pašalinti ar techniniam aptarnavimui atlikti. Į tokias darbo laiko sąnaudas negali būti įskaičiuojamos prastovos ar kiti uždelsimai, dėl kurių darbuotojas negali atlikti ir / ar užbaigti transporto priemonės remonto ar techninio aptarnavimo (pvz. detalių ir eksploatacinių medžiagų trūkumas, reikiamos įrangos neturėjimas, pietų pertrauka, darbo laiko pabaiga ir pan.);</w:t>
      </w:r>
    </w:p>
    <w:p w14:paraId="6CE67A1F" w14:textId="77777777" w:rsidR="00DE1CFA" w:rsidRPr="007E1D33" w:rsidRDefault="00DE1CFA" w:rsidP="00563D71">
      <w:pPr>
        <w:pStyle w:val="Pagrindiniotekstotrauka3"/>
        <w:numPr>
          <w:ilvl w:val="0"/>
          <w:numId w:val="31"/>
        </w:numPr>
        <w:tabs>
          <w:tab w:val="left" w:pos="1080"/>
        </w:tabs>
        <w:ind w:left="0" w:firstLine="720"/>
        <w:rPr>
          <w:rFonts w:ascii="Verdana" w:hAnsi="Verdana"/>
          <w:color w:val="auto"/>
        </w:rPr>
      </w:pPr>
      <w:r w:rsidRPr="007E1D33">
        <w:rPr>
          <w:rFonts w:ascii="Verdana" w:hAnsi="Verdana"/>
          <w:color w:val="auto"/>
        </w:rPr>
        <w:t>Teikėjas turi sudaryti galimybę perkančiajai organizacijai pasirinkti paslaugos atlikimui naudojamas detales ir eksploatacines medžiagas (pagal kokybę, garantiją ir pan.). Transporto priemonių detales ir eksploatacines medžiagas paslaugos atlikimui turi pateikti Teikėjas, prieš tai jas suderinęs su perkančiosios organizacijos darbuotoju atsakingu už transporto priemonių eksploatavimą. Esant perkančiosios organizacijos poreikiui, detales ir eksploatacines medžiagas paslaugai atlikti gali pateikti ir perkančioji organizacija;</w:t>
      </w:r>
    </w:p>
    <w:p w14:paraId="60E7D598" w14:textId="77777777" w:rsidR="00DE1CFA" w:rsidRPr="007E1D33" w:rsidRDefault="00DE1CFA" w:rsidP="00563D71">
      <w:pPr>
        <w:pStyle w:val="Pagrindiniotekstotrauka3"/>
        <w:numPr>
          <w:ilvl w:val="0"/>
          <w:numId w:val="31"/>
        </w:numPr>
        <w:tabs>
          <w:tab w:val="left" w:pos="1080"/>
        </w:tabs>
        <w:ind w:left="0" w:firstLine="720"/>
        <w:rPr>
          <w:rFonts w:ascii="Verdana" w:hAnsi="Verdana"/>
          <w:color w:val="auto"/>
        </w:rPr>
      </w:pPr>
      <w:r w:rsidRPr="007E1D33">
        <w:rPr>
          <w:rFonts w:ascii="Verdana" w:hAnsi="Verdana"/>
          <w:color w:val="auto"/>
        </w:rPr>
        <w:t>Jeigu po atlikto remonto gedimas nedingo (t. y. buvo pakeista ne ta dalis ar mechanizmas), už atliktus darbus perkančioji organizacija nemoka. Tokiu atveju perkančioji organizacija gali reikalauti, kad Teikėjas pašalintų esamus gedimus ne vėliau kaip per 48 valandas nuo kreipimosi ir atlyginti perkančiajai organizacijai dėl trūkumų padarytus tiesioginius nuostolius;</w:t>
      </w:r>
    </w:p>
    <w:p w14:paraId="38FA1C6F" w14:textId="249D251C" w:rsidR="00580BD4" w:rsidRPr="007E1D33" w:rsidRDefault="00DE1CFA" w:rsidP="00563D71">
      <w:pPr>
        <w:pStyle w:val="Sraopastraipa"/>
        <w:numPr>
          <w:ilvl w:val="0"/>
          <w:numId w:val="31"/>
        </w:numPr>
        <w:spacing w:after="0" w:line="240" w:lineRule="auto"/>
        <w:ind w:left="0" w:firstLine="643"/>
        <w:jc w:val="both"/>
        <w:rPr>
          <w:rFonts w:ascii="Verdana" w:hAnsi="Verdana"/>
          <w:sz w:val="24"/>
          <w:szCs w:val="24"/>
        </w:rPr>
      </w:pPr>
      <w:r w:rsidRPr="007E1D33">
        <w:rPr>
          <w:rFonts w:ascii="Verdana" w:hAnsi="Verdana"/>
          <w:sz w:val="24"/>
          <w:szCs w:val="24"/>
        </w:rPr>
        <w:t xml:space="preserve">Perkančioji organizacija iš Teikėjo gali pirkti naudotas ir restauruotas (atnaujintas) transporto priemonių sudėtines atsargines dalis. Naudotų transporto priemonių sudėtinių atsarginių dalių kaina turi būti </w:t>
      </w:r>
      <w:r w:rsidRPr="007E1D33">
        <w:rPr>
          <w:rFonts w:ascii="Verdana" w:hAnsi="Verdana"/>
          <w:color w:val="000000"/>
          <w:sz w:val="24"/>
          <w:szCs w:val="24"/>
        </w:rPr>
        <w:t>ne mažiau</w:t>
      </w:r>
      <w:r w:rsidRPr="007E1D33">
        <w:rPr>
          <w:rFonts w:ascii="Verdana" w:hAnsi="Verdana"/>
          <w:sz w:val="24"/>
          <w:szCs w:val="24"/>
        </w:rPr>
        <w:t xml:space="preserve"> kaip 50 % (penkiasdešimčia procentų) mažesnė už Teikėjo pasiūlytų naujų (nenaudotų) atsarginių dalių kainą. Restauruotų (atnaujintų) transporto priemonių sudėtinių atsarginių dalių kaina turi būti </w:t>
      </w:r>
      <w:r w:rsidRPr="007E1D33">
        <w:rPr>
          <w:rFonts w:ascii="Verdana" w:hAnsi="Verdana"/>
          <w:color w:val="000000"/>
          <w:sz w:val="24"/>
          <w:szCs w:val="24"/>
        </w:rPr>
        <w:t>ne mažiau</w:t>
      </w:r>
      <w:r w:rsidRPr="007E1D33">
        <w:rPr>
          <w:rFonts w:ascii="Verdana" w:hAnsi="Verdana"/>
          <w:sz w:val="24"/>
          <w:szCs w:val="24"/>
        </w:rPr>
        <w:t xml:space="preserve"> kaip 30 % (trisdešim</w:t>
      </w:r>
      <w:r w:rsidR="00552A12" w:rsidRPr="007E1D33">
        <w:rPr>
          <w:rFonts w:ascii="Verdana" w:hAnsi="Verdana"/>
          <w:sz w:val="24"/>
          <w:szCs w:val="24"/>
        </w:rPr>
        <w:t>t</w:t>
      </w:r>
      <w:r w:rsidRPr="007E1D33">
        <w:rPr>
          <w:rFonts w:ascii="Verdana" w:hAnsi="Verdana"/>
          <w:sz w:val="24"/>
          <w:szCs w:val="24"/>
        </w:rPr>
        <w:t xml:space="preserve"> procentų) mažesnė už Teikėjo pasiūlytų naujų (nenaudotų) atsarginių dalių kainą.</w:t>
      </w:r>
    </w:p>
    <w:p w14:paraId="23C1FBDF" w14:textId="77777777" w:rsidR="00580BD4" w:rsidRPr="007E1D33" w:rsidRDefault="00580BD4">
      <w:pPr>
        <w:spacing w:after="160" w:line="259" w:lineRule="auto"/>
        <w:rPr>
          <w:rFonts w:ascii="Verdana" w:eastAsia="Calibri" w:hAnsi="Verdana"/>
          <w:color w:val="auto"/>
        </w:rPr>
      </w:pPr>
      <w:r w:rsidRPr="007E1D33">
        <w:rPr>
          <w:rFonts w:ascii="Verdana" w:hAnsi="Verdana"/>
        </w:rPr>
        <w:br w:type="page"/>
      </w:r>
    </w:p>
    <w:p w14:paraId="32DA1214" w14:textId="65F86EB7" w:rsidR="009E7724" w:rsidRPr="007E1D33" w:rsidRDefault="009E7724" w:rsidP="00563D71">
      <w:pPr>
        <w:jc w:val="right"/>
        <w:rPr>
          <w:rFonts w:ascii="Verdana" w:hAnsi="Verdana"/>
        </w:rPr>
      </w:pPr>
      <w:r w:rsidRPr="007E1D33">
        <w:rPr>
          <w:rFonts w:ascii="Verdana" w:hAnsi="Verdana"/>
        </w:rPr>
        <w:lastRenderedPageBreak/>
        <w:t>Pirkimo sąlygų 4 priedas</w:t>
      </w:r>
    </w:p>
    <w:p w14:paraId="72F4486D" w14:textId="77777777" w:rsidR="009E7724" w:rsidRPr="007E1D33" w:rsidRDefault="009E7724" w:rsidP="00563D71">
      <w:pPr>
        <w:jc w:val="right"/>
        <w:rPr>
          <w:rFonts w:ascii="Verdana" w:hAnsi="Verdana"/>
        </w:rPr>
      </w:pPr>
      <w:r w:rsidRPr="007E1D33">
        <w:rPr>
          <w:rFonts w:ascii="Verdana" w:hAnsi="Verdana"/>
        </w:rPr>
        <w:t>„Europos bendrasis viešųjų pirkimų dokumentas“</w:t>
      </w:r>
    </w:p>
    <w:p w14:paraId="208B8286" w14:textId="77777777" w:rsidR="009E7724" w:rsidRPr="007E1D33" w:rsidRDefault="009E7724" w:rsidP="00563D71">
      <w:pPr>
        <w:jc w:val="right"/>
        <w:rPr>
          <w:rFonts w:ascii="Verdana" w:hAnsi="Verdana"/>
        </w:rPr>
      </w:pPr>
    </w:p>
    <w:p w14:paraId="231B0B26" w14:textId="77777777" w:rsidR="009E7724" w:rsidRPr="007E1D33" w:rsidRDefault="009E7724" w:rsidP="00563D71">
      <w:pPr>
        <w:jc w:val="right"/>
        <w:rPr>
          <w:rFonts w:ascii="Verdana" w:hAnsi="Verdana"/>
        </w:rPr>
      </w:pPr>
    </w:p>
    <w:p w14:paraId="5F877AAF" w14:textId="77777777" w:rsidR="009E7724" w:rsidRPr="007E1D33" w:rsidRDefault="009E7724" w:rsidP="00563D71">
      <w:pPr>
        <w:jc w:val="center"/>
        <w:rPr>
          <w:rFonts w:ascii="Verdana" w:hAnsi="Verdana"/>
          <w:b/>
          <w:kern w:val="16"/>
        </w:rPr>
      </w:pPr>
      <w:r w:rsidRPr="007E1D33">
        <w:rPr>
          <w:rFonts w:ascii="Verdana" w:hAnsi="Verdana"/>
          <w:b/>
          <w:kern w:val="16"/>
        </w:rPr>
        <w:t>EUROPOS BENDRASIS VIEŠŲJŲ PIRKIMŲ DOKUMENTAS</w:t>
      </w:r>
    </w:p>
    <w:p w14:paraId="6B7A6928" w14:textId="77777777" w:rsidR="009E7724" w:rsidRPr="007E1D33" w:rsidRDefault="009E7724" w:rsidP="00563D71">
      <w:pPr>
        <w:rPr>
          <w:rFonts w:ascii="Verdana" w:hAnsi="Verdana"/>
          <w:b/>
          <w:kern w:val="16"/>
        </w:rPr>
      </w:pPr>
    </w:p>
    <w:p w14:paraId="52211EB6" w14:textId="77777777" w:rsidR="009E7724" w:rsidRPr="007E1D33" w:rsidRDefault="009E7724" w:rsidP="00563D71">
      <w:pPr>
        <w:rPr>
          <w:rFonts w:ascii="Verdana" w:hAnsi="Verdana"/>
          <w:b/>
          <w:kern w:val="16"/>
        </w:rPr>
      </w:pPr>
    </w:p>
    <w:p w14:paraId="5BA41DA2" w14:textId="5DCEF7DA" w:rsidR="005B0D8C" w:rsidRPr="007E1D33" w:rsidRDefault="009E7724" w:rsidP="00563D71">
      <w:pPr>
        <w:ind w:firstLine="720"/>
        <w:rPr>
          <w:rFonts w:ascii="Verdana" w:hAnsi="Verdana"/>
          <w:spacing w:val="2"/>
        </w:rPr>
      </w:pPr>
      <w:bookmarkStart w:id="80" w:name="_Hlk170288396"/>
      <w:r w:rsidRPr="007E1D33">
        <w:rPr>
          <w:rFonts w:ascii="Verdana" w:hAnsi="Verdana"/>
          <w:spacing w:val="2"/>
        </w:rPr>
        <w:t>Pateikiama CVP IS sistemoje atskiru failu XML ir PDF formatais.</w:t>
      </w:r>
    </w:p>
    <w:p w14:paraId="23B9EC1A" w14:textId="16064BA8" w:rsidR="00DE1CFA" w:rsidRPr="007E1D33" w:rsidRDefault="005B0D8C" w:rsidP="00563D71">
      <w:pPr>
        <w:jc w:val="right"/>
        <w:rPr>
          <w:rFonts w:ascii="Verdana" w:hAnsi="Verdana"/>
        </w:rPr>
      </w:pPr>
      <w:r w:rsidRPr="007E1D33">
        <w:rPr>
          <w:rFonts w:ascii="Verdana" w:hAnsi="Verdana"/>
          <w:spacing w:val="2"/>
        </w:rPr>
        <w:br w:type="page"/>
      </w:r>
      <w:r w:rsidR="00DE1CFA" w:rsidRPr="007E1D33">
        <w:rPr>
          <w:rFonts w:ascii="Verdana" w:hAnsi="Verdana"/>
        </w:rPr>
        <w:lastRenderedPageBreak/>
        <w:t>Pirkimo sąlygų 5 priedas</w:t>
      </w:r>
    </w:p>
    <w:p w14:paraId="586193D6" w14:textId="77777777" w:rsidR="00DE1CFA" w:rsidRPr="007E1D33" w:rsidRDefault="00DE1CFA" w:rsidP="007E1D33">
      <w:pPr>
        <w:jc w:val="right"/>
        <w:rPr>
          <w:rFonts w:ascii="Verdana" w:hAnsi="Verdana"/>
        </w:rPr>
      </w:pPr>
      <w:r w:rsidRPr="007E1D33">
        <w:rPr>
          <w:rFonts w:ascii="Verdana" w:hAnsi="Verdana"/>
        </w:rPr>
        <w:t>„</w:t>
      </w:r>
      <w:r w:rsidRPr="007E1D33">
        <w:rPr>
          <w:rFonts w:ascii="Verdana" w:hAnsi="Verdana"/>
          <w:color w:val="auto"/>
        </w:rPr>
        <w:t>Transporto priemonių remonto paslaugų lentelė</w:t>
      </w:r>
      <w:r w:rsidRPr="007E1D33">
        <w:rPr>
          <w:rFonts w:ascii="Verdana" w:hAnsi="Verdana"/>
        </w:rPr>
        <w:t>“</w:t>
      </w:r>
    </w:p>
    <w:p w14:paraId="4D5F17FD" w14:textId="017194FB" w:rsidR="00DE1CFA" w:rsidRPr="007E1D33" w:rsidRDefault="00DE1CFA" w:rsidP="00563D71">
      <w:pPr>
        <w:jc w:val="right"/>
        <w:rPr>
          <w:rFonts w:ascii="Verdana" w:hAnsi="Verdana"/>
          <w:b/>
          <w:bCs/>
        </w:rPr>
      </w:pPr>
      <w:r w:rsidRPr="007E1D33">
        <w:rPr>
          <w:rFonts w:ascii="Verdana" w:hAnsi="Verdana"/>
          <w:b/>
          <w:bCs/>
        </w:rPr>
        <w:t>Sutarties 2 priedo</w:t>
      </w:r>
    </w:p>
    <w:p w14:paraId="224358FA" w14:textId="346FAE89" w:rsidR="00DE1CFA" w:rsidRPr="007E1D33" w:rsidRDefault="00DE1CFA" w:rsidP="007E1D33">
      <w:pPr>
        <w:jc w:val="right"/>
        <w:rPr>
          <w:rFonts w:ascii="Verdana" w:hAnsi="Verdana"/>
          <w:b/>
          <w:bCs/>
        </w:rPr>
      </w:pPr>
      <w:r w:rsidRPr="007E1D33">
        <w:rPr>
          <w:rFonts w:ascii="Verdana" w:hAnsi="Verdana"/>
          <w:b/>
          <w:bCs/>
        </w:rPr>
        <w:t>„</w:t>
      </w:r>
      <w:r w:rsidR="000C39ED" w:rsidRPr="007E1D33">
        <w:rPr>
          <w:rFonts w:ascii="Verdana" w:hAnsi="Verdana"/>
          <w:b/>
          <w:bCs/>
        </w:rPr>
        <w:t>P</w:t>
      </w:r>
      <w:r w:rsidRPr="007E1D33">
        <w:rPr>
          <w:rFonts w:ascii="Verdana" w:hAnsi="Verdana"/>
          <w:b/>
          <w:bCs/>
        </w:rPr>
        <w:t xml:space="preserve">asiūlymas“ 1 priedėlis </w:t>
      </w:r>
    </w:p>
    <w:p w14:paraId="07EA7634" w14:textId="6646BC8F" w:rsidR="00DE1CFA" w:rsidRPr="007E1D33" w:rsidRDefault="00DE1CFA" w:rsidP="007E1D33">
      <w:pPr>
        <w:jc w:val="right"/>
        <w:rPr>
          <w:rFonts w:ascii="Verdana" w:hAnsi="Verdana"/>
          <w:b/>
          <w:bCs/>
        </w:rPr>
      </w:pPr>
      <w:r w:rsidRPr="007E1D33">
        <w:rPr>
          <w:rFonts w:ascii="Verdana" w:hAnsi="Verdana"/>
          <w:b/>
          <w:bCs/>
        </w:rPr>
        <w:t>„</w:t>
      </w:r>
      <w:r w:rsidRPr="007E1D33">
        <w:rPr>
          <w:rFonts w:ascii="Verdana" w:hAnsi="Verdana"/>
          <w:b/>
          <w:bCs/>
          <w:color w:val="auto"/>
        </w:rPr>
        <w:t>Transporto priemonių remonto paslaugų lentelė</w:t>
      </w:r>
      <w:r w:rsidRPr="007E1D33">
        <w:rPr>
          <w:rFonts w:ascii="Verdana" w:hAnsi="Verdana"/>
          <w:b/>
          <w:bCs/>
        </w:rPr>
        <w:t>“</w:t>
      </w:r>
    </w:p>
    <w:p w14:paraId="542826FE" w14:textId="48C56EA6" w:rsidR="00DE1CFA" w:rsidRPr="007E1D33" w:rsidRDefault="00DE1CFA" w:rsidP="00563D71">
      <w:pPr>
        <w:jc w:val="right"/>
        <w:rPr>
          <w:rFonts w:ascii="Verdana" w:hAnsi="Verdana"/>
          <w:b/>
          <w:bCs/>
        </w:rPr>
      </w:pPr>
    </w:p>
    <w:p w14:paraId="26E4C7F9" w14:textId="77777777" w:rsidR="00DE1CFA" w:rsidRPr="007E1D33" w:rsidRDefault="00DE1CFA" w:rsidP="00563D71">
      <w:pPr>
        <w:jc w:val="right"/>
        <w:rPr>
          <w:rFonts w:ascii="Verdana" w:hAnsi="Verdana"/>
          <w:b/>
          <w:bCs/>
        </w:rPr>
      </w:pPr>
    </w:p>
    <w:p w14:paraId="539AEA03" w14:textId="77777777" w:rsidR="00DE1CFA" w:rsidRPr="007E1D33" w:rsidRDefault="00DE1CFA" w:rsidP="00563D71">
      <w:pPr>
        <w:jc w:val="right"/>
        <w:rPr>
          <w:rFonts w:ascii="Verdana" w:hAnsi="Verdana"/>
          <w:b/>
          <w:bCs/>
        </w:rPr>
      </w:pPr>
    </w:p>
    <w:p w14:paraId="3753C49F" w14:textId="77777777" w:rsidR="00DE1CFA" w:rsidRPr="007E1D33" w:rsidRDefault="00DE1CFA" w:rsidP="007E1D33">
      <w:pPr>
        <w:pStyle w:val="Pagrindinistekstas"/>
        <w:tabs>
          <w:tab w:val="num" w:pos="0"/>
          <w:tab w:val="left" w:pos="644"/>
        </w:tabs>
        <w:spacing w:after="0" w:line="240" w:lineRule="auto"/>
        <w:jc w:val="center"/>
        <w:rPr>
          <w:rFonts w:ascii="Verdana" w:hAnsi="Verdana"/>
          <w:b/>
          <w:bCs/>
        </w:rPr>
      </w:pPr>
      <w:r w:rsidRPr="007E1D33">
        <w:rPr>
          <w:rFonts w:ascii="Verdana" w:hAnsi="Verdana"/>
          <w:b/>
          <w:bCs/>
        </w:rPr>
        <w:t>TRANSPORTO PRIEMONIŲ REMONTO PASLAUGŲ LENTELĖ</w:t>
      </w:r>
    </w:p>
    <w:p w14:paraId="23AAE32D" w14:textId="77777777" w:rsidR="00DE1CFA" w:rsidRPr="007E1D33" w:rsidRDefault="00DE1CFA" w:rsidP="007E1D33">
      <w:pPr>
        <w:pStyle w:val="Pagrindinistekstas"/>
        <w:tabs>
          <w:tab w:val="num" w:pos="0"/>
          <w:tab w:val="left" w:pos="644"/>
        </w:tabs>
        <w:spacing w:after="0" w:line="240" w:lineRule="auto"/>
        <w:jc w:val="center"/>
        <w:rPr>
          <w:rFonts w:ascii="Verdana" w:hAnsi="Verdana"/>
          <w:b/>
          <w:bCs/>
        </w:rPr>
      </w:pPr>
    </w:p>
    <w:p w14:paraId="6DD9FFE6" w14:textId="77777777" w:rsidR="00DE1CFA" w:rsidRPr="007E1D33" w:rsidRDefault="00DE1CFA" w:rsidP="007E1D33">
      <w:pPr>
        <w:pStyle w:val="Pagrindinistekstas"/>
        <w:tabs>
          <w:tab w:val="num" w:pos="0"/>
          <w:tab w:val="left" w:pos="644"/>
        </w:tabs>
        <w:spacing w:after="0" w:line="240" w:lineRule="auto"/>
        <w:jc w:val="both"/>
        <w:rPr>
          <w:rFonts w:ascii="Verdana" w:hAnsi="Verdana"/>
        </w:rPr>
      </w:pPr>
      <w:r w:rsidRPr="007E1D33">
        <w:rPr>
          <w:rFonts w:ascii="Verdana" w:hAnsi="Verdana"/>
        </w:rPr>
        <w:t>Pateikiama atskiru Excel failu.</w:t>
      </w:r>
    </w:p>
    <w:bookmarkEnd w:id="80"/>
    <w:p w14:paraId="68074B1F" w14:textId="236CAF33" w:rsidR="005B0D8C" w:rsidRPr="007E1D33" w:rsidRDefault="005B0D8C" w:rsidP="007E1D33">
      <w:pPr>
        <w:rPr>
          <w:rFonts w:ascii="Verdana" w:hAnsi="Verdana"/>
          <w:spacing w:val="2"/>
        </w:rPr>
      </w:pPr>
    </w:p>
    <w:sectPr w:rsidR="005B0D8C" w:rsidRPr="007E1D33" w:rsidSect="00CD0029">
      <w:pgSz w:w="11906" w:h="16838"/>
      <w:pgMar w:top="1134" w:right="567" w:bottom="1134" w:left="1701" w:header="567" w:footer="454"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2AFE5" w14:textId="77777777" w:rsidR="007C3CD7" w:rsidRDefault="007C3CD7">
      <w:r>
        <w:separator/>
      </w:r>
    </w:p>
  </w:endnote>
  <w:endnote w:type="continuationSeparator" w:id="0">
    <w:p w14:paraId="4D2F4EFA" w14:textId="77777777" w:rsidR="007C3CD7" w:rsidRDefault="007C3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auto"/>
    <w:pitch w:val="variable"/>
    <w:sig w:usb0="A00002FF" w:usb1="5000205B" w:usb2="00000002"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00"/>
    <w:family w:val="auto"/>
    <w:pitch w:val="variable"/>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auto"/>
    <w:pitch w:val="default"/>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CCC17" w14:textId="77777777" w:rsidR="007C3CD7" w:rsidRDefault="007C3CD7">
      <w:r>
        <w:separator/>
      </w:r>
    </w:p>
  </w:footnote>
  <w:footnote w:type="continuationSeparator" w:id="0">
    <w:p w14:paraId="15570640" w14:textId="77777777" w:rsidR="007C3CD7" w:rsidRDefault="007C3C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822968" w:rsidRDefault="00822968">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154079"/>
      <w:docPartObj>
        <w:docPartGallery w:val="Page Numbers (Top of Page)"/>
        <w:docPartUnique/>
      </w:docPartObj>
    </w:sdtPr>
    <w:sdtContent>
      <w:p w14:paraId="7B5C2CE9" w14:textId="0A85BE15" w:rsidR="00822968" w:rsidRDefault="00000000" w:rsidP="006C3225">
        <w:pPr>
          <w:pStyle w:val="Antrats"/>
          <w:jc w:val="center"/>
        </w:pPr>
        <w:r>
          <w:fldChar w:fldCharType="begin"/>
        </w:r>
        <w:r>
          <w:instrText xml:space="preserve"> PAGE   \* MERGEFORMAT </w:instrText>
        </w:r>
        <w:r>
          <w:fldChar w:fldCharType="separate"/>
        </w:r>
        <w:r>
          <w:rPr>
            <w:noProof/>
          </w:rPr>
          <w:t>9</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2F46"/>
    <w:multiLevelType w:val="hybridMultilevel"/>
    <w:tmpl w:val="C10C6F94"/>
    <w:lvl w:ilvl="0" w:tplc="1C986246">
      <w:start w:val="1"/>
      <w:numFmt w:val="decimal"/>
      <w:lvlText w:val="%1)"/>
      <w:lvlJc w:val="left"/>
      <w:pPr>
        <w:ind w:left="686" w:hanging="360"/>
      </w:pPr>
      <w:rPr>
        <w:rFonts w:ascii="Verdana" w:eastAsia="Arial Unicode MS" w:hAnsi="Verdana" w:cs="Arial Unicode MS"/>
      </w:rPr>
    </w:lvl>
    <w:lvl w:ilvl="1" w:tplc="FFFFFFFF" w:tentative="1">
      <w:start w:val="1"/>
      <w:numFmt w:val="lowerLetter"/>
      <w:lvlText w:val="%2."/>
      <w:lvlJc w:val="left"/>
      <w:pPr>
        <w:ind w:left="1406" w:hanging="360"/>
      </w:pPr>
    </w:lvl>
    <w:lvl w:ilvl="2" w:tplc="FFFFFFFF" w:tentative="1">
      <w:start w:val="1"/>
      <w:numFmt w:val="lowerRoman"/>
      <w:lvlText w:val="%3."/>
      <w:lvlJc w:val="right"/>
      <w:pPr>
        <w:ind w:left="2126" w:hanging="180"/>
      </w:pPr>
    </w:lvl>
    <w:lvl w:ilvl="3" w:tplc="FFFFFFFF" w:tentative="1">
      <w:start w:val="1"/>
      <w:numFmt w:val="decimal"/>
      <w:lvlText w:val="%4."/>
      <w:lvlJc w:val="left"/>
      <w:pPr>
        <w:ind w:left="2846" w:hanging="360"/>
      </w:pPr>
    </w:lvl>
    <w:lvl w:ilvl="4" w:tplc="FFFFFFFF" w:tentative="1">
      <w:start w:val="1"/>
      <w:numFmt w:val="lowerLetter"/>
      <w:lvlText w:val="%5."/>
      <w:lvlJc w:val="left"/>
      <w:pPr>
        <w:ind w:left="3566" w:hanging="360"/>
      </w:pPr>
    </w:lvl>
    <w:lvl w:ilvl="5" w:tplc="FFFFFFFF" w:tentative="1">
      <w:start w:val="1"/>
      <w:numFmt w:val="lowerRoman"/>
      <w:lvlText w:val="%6."/>
      <w:lvlJc w:val="right"/>
      <w:pPr>
        <w:ind w:left="4286" w:hanging="180"/>
      </w:pPr>
    </w:lvl>
    <w:lvl w:ilvl="6" w:tplc="FFFFFFFF" w:tentative="1">
      <w:start w:val="1"/>
      <w:numFmt w:val="decimal"/>
      <w:lvlText w:val="%7."/>
      <w:lvlJc w:val="left"/>
      <w:pPr>
        <w:ind w:left="5006" w:hanging="360"/>
      </w:pPr>
    </w:lvl>
    <w:lvl w:ilvl="7" w:tplc="FFFFFFFF" w:tentative="1">
      <w:start w:val="1"/>
      <w:numFmt w:val="lowerLetter"/>
      <w:lvlText w:val="%8."/>
      <w:lvlJc w:val="left"/>
      <w:pPr>
        <w:ind w:left="5726" w:hanging="360"/>
      </w:pPr>
    </w:lvl>
    <w:lvl w:ilvl="8" w:tplc="FFFFFFFF" w:tentative="1">
      <w:start w:val="1"/>
      <w:numFmt w:val="lowerRoman"/>
      <w:lvlText w:val="%9."/>
      <w:lvlJc w:val="right"/>
      <w:pPr>
        <w:ind w:left="6446" w:hanging="180"/>
      </w:pPr>
    </w:lvl>
  </w:abstractNum>
  <w:abstractNum w:abstractNumId="1"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8E27EBD"/>
    <w:multiLevelType w:val="multilevel"/>
    <w:tmpl w:val="C9F66AE0"/>
    <w:lvl w:ilvl="0">
      <w:start w:val="10"/>
      <w:numFmt w:val="decimal"/>
      <w:lvlText w:val="%1."/>
      <w:lvlJc w:val="left"/>
      <w:pPr>
        <w:ind w:left="630" w:hanging="630"/>
      </w:pPr>
      <w:rPr>
        <w:rFonts w:ascii="Verdana" w:hAnsi="Verdana" w:cs="Times New Roman" w:hint="default"/>
        <w:color w:val="auto"/>
        <w:sz w:val="24"/>
      </w:rPr>
    </w:lvl>
    <w:lvl w:ilvl="1">
      <w:start w:val="1"/>
      <w:numFmt w:val="decimal"/>
      <w:lvlText w:val="%1.%2."/>
      <w:lvlJc w:val="left"/>
      <w:pPr>
        <w:ind w:left="1170" w:hanging="720"/>
      </w:pPr>
      <w:rPr>
        <w:rFonts w:ascii="Verdana" w:hAnsi="Verdana" w:cs="Times New Roman" w:hint="default"/>
        <w:color w:val="auto"/>
        <w:sz w:val="24"/>
      </w:rPr>
    </w:lvl>
    <w:lvl w:ilvl="2">
      <w:start w:val="1"/>
      <w:numFmt w:val="decimal"/>
      <w:lvlText w:val="%1.%2.%3."/>
      <w:lvlJc w:val="left"/>
      <w:pPr>
        <w:ind w:left="1980" w:hanging="1080"/>
      </w:pPr>
      <w:rPr>
        <w:rFonts w:cs="Times New Roman" w:hint="default"/>
        <w:color w:val="auto"/>
        <w:sz w:val="24"/>
      </w:rPr>
    </w:lvl>
    <w:lvl w:ilvl="3">
      <w:start w:val="1"/>
      <w:numFmt w:val="decimal"/>
      <w:lvlText w:val="%1.%2.%3.%4."/>
      <w:lvlJc w:val="left"/>
      <w:pPr>
        <w:ind w:left="2430" w:hanging="1080"/>
      </w:pPr>
      <w:rPr>
        <w:rFonts w:cs="Times New Roman" w:hint="default"/>
        <w:color w:val="auto"/>
        <w:sz w:val="24"/>
      </w:rPr>
    </w:lvl>
    <w:lvl w:ilvl="4">
      <w:start w:val="1"/>
      <w:numFmt w:val="decimal"/>
      <w:lvlText w:val="%1.%2.%3.%4.%5."/>
      <w:lvlJc w:val="left"/>
      <w:pPr>
        <w:ind w:left="3240" w:hanging="1440"/>
      </w:pPr>
      <w:rPr>
        <w:rFonts w:cs="Times New Roman" w:hint="default"/>
        <w:color w:val="auto"/>
        <w:sz w:val="24"/>
      </w:rPr>
    </w:lvl>
    <w:lvl w:ilvl="5">
      <w:start w:val="1"/>
      <w:numFmt w:val="decimal"/>
      <w:lvlText w:val="%1.%2.%3.%4.%5.%6."/>
      <w:lvlJc w:val="left"/>
      <w:pPr>
        <w:ind w:left="4050" w:hanging="1800"/>
      </w:pPr>
      <w:rPr>
        <w:rFonts w:cs="Times New Roman" w:hint="default"/>
        <w:color w:val="auto"/>
        <w:sz w:val="24"/>
      </w:rPr>
    </w:lvl>
    <w:lvl w:ilvl="6">
      <w:start w:val="1"/>
      <w:numFmt w:val="decimal"/>
      <w:lvlText w:val="%1.%2.%3.%4.%5.%6.%7."/>
      <w:lvlJc w:val="left"/>
      <w:pPr>
        <w:ind w:left="4860" w:hanging="2160"/>
      </w:pPr>
      <w:rPr>
        <w:rFonts w:cs="Times New Roman" w:hint="default"/>
        <w:color w:val="auto"/>
        <w:sz w:val="24"/>
      </w:rPr>
    </w:lvl>
    <w:lvl w:ilvl="7">
      <w:start w:val="1"/>
      <w:numFmt w:val="decimal"/>
      <w:lvlText w:val="%1.%2.%3.%4.%5.%6.%7.%8."/>
      <w:lvlJc w:val="left"/>
      <w:pPr>
        <w:ind w:left="5310" w:hanging="2160"/>
      </w:pPr>
      <w:rPr>
        <w:rFonts w:cs="Times New Roman" w:hint="default"/>
        <w:color w:val="auto"/>
        <w:sz w:val="24"/>
      </w:rPr>
    </w:lvl>
    <w:lvl w:ilvl="8">
      <w:start w:val="1"/>
      <w:numFmt w:val="decimal"/>
      <w:lvlText w:val="%1.%2.%3.%4.%5.%6.%7.%8.%9."/>
      <w:lvlJc w:val="left"/>
      <w:pPr>
        <w:ind w:left="6120" w:hanging="2520"/>
      </w:pPr>
      <w:rPr>
        <w:rFonts w:cs="Times New Roman" w:hint="default"/>
        <w:color w:val="auto"/>
        <w:sz w:val="24"/>
      </w:rPr>
    </w:lvl>
  </w:abstractNum>
  <w:abstractNum w:abstractNumId="3" w15:restartNumberingAfterBreak="0">
    <w:nsid w:val="08F129BE"/>
    <w:multiLevelType w:val="hybridMultilevel"/>
    <w:tmpl w:val="360CEBE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BD35B84"/>
    <w:multiLevelType w:val="multilevel"/>
    <w:tmpl w:val="5DC24DB4"/>
    <w:lvl w:ilvl="0">
      <w:start w:val="2"/>
      <w:numFmt w:val="decimal"/>
      <w:lvlText w:val="%1"/>
      <w:lvlJc w:val="left"/>
      <w:pPr>
        <w:ind w:left="360" w:hanging="360"/>
      </w:pPr>
      <w:rPr>
        <w:rFonts w:hint="default"/>
        <w:b w:val="0"/>
      </w:rPr>
    </w:lvl>
    <w:lvl w:ilvl="1">
      <w:start w:val="4"/>
      <w:numFmt w:val="decimal"/>
      <w:lvlText w:val="%1.%2"/>
      <w:lvlJc w:val="left"/>
      <w:pPr>
        <w:ind w:left="928" w:hanging="360"/>
      </w:pPr>
      <w:rPr>
        <w:rFonts w:hint="default"/>
        <w:b w:val="0"/>
        <w:strike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5" w15:restartNumberingAfterBreak="0">
    <w:nsid w:val="0CD92029"/>
    <w:multiLevelType w:val="hybridMultilevel"/>
    <w:tmpl w:val="5D086954"/>
    <w:lvl w:ilvl="0" w:tplc="4CEC81B4">
      <w:start w:val="1"/>
      <w:numFmt w:val="decimal"/>
      <w:lvlText w:val="%1)"/>
      <w:lvlJc w:val="left"/>
      <w:pPr>
        <w:ind w:left="439" w:hanging="405"/>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6"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abstractNum w:abstractNumId="7" w15:restartNumberingAfterBreak="0">
    <w:nsid w:val="11F93933"/>
    <w:multiLevelType w:val="multilevel"/>
    <w:tmpl w:val="5290CE32"/>
    <w:lvl w:ilvl="0">
      <w:start w:val="11"/>
      <w:numFmt w:val="decimal"/>
      <w:lvlText w:val="%1."/>
      <w:lvlJc w:val="left"/>
      <w:pPr>
        <w:ind w:left="480" w:hanging="480"/>
      </w:pPr>
      <w:rPr>
        <w:rFonts w:hint="default"/>
        <w:b/>
        <w:color w:val="00000A"/>
      </w:rPr>
    </w:lvl>
    <w:lvl w:ilvl="1">
      <w:start w:val="1"/>
      <w:numFmt w:val="decimal"/>
      <w:lvlText w:val="%1.%2."/>
      <w:lvlJc w:val="left"/>
      <w:pPr>
        <w:ind w:left="1048" w:hanging="480"/>
      </w:pPr>
      <w:rPr>
        <w:rFonts w:hint="default"/>
        <w:b w:val="0"/>
        <w:bCs/>
        <w:color w:val="00000A"/>
      </w:rPr>
    </w:lvl>
    <w:lvl w:ilvl="2">
      <w:start w:val="1"/>
      <w:numFmt w:val="decimal"/>
      <w:lvlText w:val="%1.%2.%3."/>
      <w:lvlJc w:val="left"/>
      <w:pPr>
        <w:ind w:left="2138" w:hanging="720"/>
      </w:pPr>
      <w:rPr>
        <w:rFonts w:hint="default"/>
        <w:b w:val="0"/>
        <w:bCs/>
        <w:color w:val="00000A"/>
      </w:rPr>
    </w:lvl>
    <w:lvl w:ilvl="3">
      <w:start w:val="1"/>
      <w:numFmt w:val="decimal"/>
      <w:lvlText w:val="%1.%2.%3.%4."/>
      <w:lvlJc w:val="left"/>
      <w:pPr>
        <w:ind w:left="2424" w:hanging="720"/>
      </w:pPr>
      <w:rPr>
        <w:rFonts w:hint="default"/>
        <w:b/>
        <w:color w:val="00000A"/>
      </w:rPr>
    </w:lvl>
    <w:lvl w:ilvl="4">
      <w:start w:val="1"/>
      <w:numFmt w:val="decimal"/>
      <w:lvlText w:val="%1.%2.%3.%4.%5."/>
      <w:lvlJc w:val="left"/>
      <w:pPr>
        <w:ind w:left="3352" w:hanging="1080"/>
      </w:pPr>
      <w:rPr>
        <w:rFonts w:hint="default"/>
        <w:b/>
        <w:color w:val="00000A"/>
      </w:rPr>
    </w:lvl>
    <w:lvl w:ilvl="5">
      <w:start w:val="1"/>
      <w:numFmt w:val="decimal"/>
      <w:lvlText w:val="%1.%2.%3.%4.%5.%6."/>
      <w:lvlJc w:val="left"/>
      <w:pPr>
        <w:ind w:left="3920" w:hanging="1080"/>
      </w:pPr>
      <w:rPr>
        <w:rFonts w:hint="default"/>
        <w:b/>
        <w:color w:val="00000A"/>
      </w:rPr>
    </w:lvl>
    <w:lvl w:ilvl="6">
      <w:start w:val="1"/>
      <w:numFmt w:val="decimal"/>
      <w:lvlText w:val="%1.%2.%3.%4.%5.%6.%7."/>
      <w:lvlJc w:val="left"/>
      <w:pPr>
        <w:ind w:left="4848" w:hanging="1440"/>
      </w:pPr>
      <w:rPr>
        <w:rFonts w:hint="default"/>
        <w:b/>
        <w:color w:val="00000A"/>
      </w:rPr>
    </w:lvl>
    <w:lvl w:ilvl="7">
      <w:start w:val="1"/>
      <w:numFmt w:val="decimal"/>
      <w:lvlText w:val="%1.%2.%3.%4.%5.%6.%7.%8."/>
      <w:lvlJc w:val="left"/>
      <w:pPr>
        <w:ind w:left="5416" w:hanging="1440"/>
      </w:pPr>
      <w:rPr>
        <w:rFonts w:hint="default"/>
        <w:b/>
        <w:color w:val="00000A"/>
      </w:rPr>
    </w:lvl>
    <w:lvl w:ilvl="8">
      <w:start w:val="1"/>
      <w:numFmt w:val="decimal"/>
      <w:lvlText w:val="%1.%2.%3.%4.%5.%6.%7.%8.%9."/>
      <w:lvlJc w:val="left"/>
      <w:pPr>
        <w:ind w:left="6344" w:hanging="1800"/>
      </w:pPr>
      <w:rPr>
        <w:rFonts w:hint="default"/>
        <w:b/>
        <w:color w:val="00000A"/>
      </w:rPr>
    </w:lvl>
  </w:abstractNum>
  <w:abstractNum w:abstractNumId="8"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5452453"/>
    <w:multiLevelType w:val="hybridMultilevel"/>
    <w:tmpl w:val="CEF2AFA6"/>
    <w:lvl w:ilvl="0" w:tplc="04270015">
      <w:start w:val="1"/>
      <w:numFmt w:val="upperLetter"/>
      <w:lvlText w:val="%1."/>
      <w:lvlJc w:val="left"/>
      <w:pPr>
        <w:ind w:left="720" w:hanging="360"/>
      </w:pPr>
    </w:lvl>
    <w:lvl w:ilvl="1" w:tplc="83FCF5DE">
      <w:start w:val="1"/>
      <w:numFmt w:val="decimal"/>
      <w:lvlText w:val="%2."/>
      <w:lvlJc w:val="left"/>
      <w:pPr>
        <w:ind w:left="1650" w:hanging="570"/>
      </w:pPr>
    </w:lvl>
    <w:lvl w:ilvl="2" w:tplc="1B9203C0">
      <w:start w:val="1"/>
      <w:numFmt w:val="lowerLetter"/>
      <w:lvlText w:val="%3)"/>
      <w:lvlJc w:val="left"/>
      <w:pPr>
        <w:ind w:left="2550" w:hanging="57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11"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0F566E"/>
    <w:multiLevelType w:val="multilevel"/>
    <w:tmpl w:val="0A7A4172"/>
    <w:lvl w:ilvl="0">
      <w:start w:val="11"/>
      <w:numFmt w:val="decimal"/>
      <w:lvlText w:val="%1."/>
      <w:lvlJc w:val="left"/>
      <w:pPr>
        <w:ind w:left="1020" w:hanging="1020"/>
      </w:pPr>
      <w:rPr>
        <w:rFonts w:hint="default"/>
      </w:rPr>
    </w:lvl>
    <w:lvl w:ilvl="1">
      <w:start w:val="1"/>
      <w:numFmt w:val="decimal"/>
      <w:lvlText w:val="%1.%2."/>
      <w:lvlJc w:val="left"/>
      <w:pPr>
        <w:ind w:left="1020" w:hanging="10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3" w15:restartNumberingAfterBreak="0">
    <w:nsid w:val="2A431092"/>
    <w:multiLevelType w:val="multilevel"/>
    <w:tmpl w:val="805E3108"/>
    <w:lvl w:ilvl="0">
      <w:start w:val="1"/>
      <w:numFmt w:val="upperRoman"/>
      <w:lvlText w:val="%1."/>
      <w:lvlJc w:val="left"/>
      <w:pPr>
        <w:ind w:left="1080" w:hanging="720"/>
      </w:pPr>
      <w:rPr>
        <w:rFonts w:ascii="Verdana" w:hAnsi="Verdana" w:cs="Times New Roman" w:hint="default"/>
      </w:rPr>
    </w:lvl>
    <w:lvl w:ilvl="1">
      <w:start w:val="1"/>
      <w:numFmt w:val="decimal"/>
      <w:lvlText w:val="3.%2."/>
      <w:lvlJc w:val="left"/>
      <w:pPr>
        <w:ind w:left="928" w:hanging="360"/>
      </w:pPr>
      <w:rPr>
        <w:rFonts w:hint="default"/>
        <w:sz w:val="24"/>
        <w:szCs w:val="24"/>
      </w:rPr>
    </w:lvl>
    <w:lvl w:ilvl="2">
      <w:start w:val="1"/>
      <w:numFmt w:val="decimal"/>
      <w:isLgl/>
      <w:lvlText w:val="%1.%2.%3"/>
      <w:lvlJc w:val="left"/>
      <w:pPr>
        <w:ind w:left="1713"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4" w15:restartNumberingAfterBreak="0">
    <w:nsid w:val="2BA21AFF"/>
    <w:multiLevelType w:val="multilevel"/>
    <w:tmpl w:val="88302B30"/>
    <w:lvl w:ilvl="0">
      <w:start w:val="1"/>
      <w:numFmt w:val="decimal"/>
      <w:lvlText w:val="%1."/>
      <w:lvlJc w:val="left"/>
      <w:pPr>
        <w:ind w:left="360" w:hanging="360"/>
      </w:pPr>
      <w:rPr>
        <w:b/>
        <w:bCs/>
      </w:r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454F17"/>
    <w:multiLevelType w:val="multilevel"/>
    <w:tmpl w:val="B1D61698"/>
    <w:lvl w:ilvl="0">
      <w:start w:val="1"/>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0172592"/>
    <w:multiLevelType w:val="hybridMultilevel"/>
    <w:tmpl w:val="ED28A7B0"/>
    <w:lvl w:ilvl="0" w:tplc="79AC17F8">
      <w:numFmt w:val="bullet"/>
      <w:lvlText w:val="-"/>
      <w:lvlJc w:val="left"/>
      <w:pPr>
        <w:ind w:left="1650" w:hanging="360"/>
      </w:pPr>
      <w:rPr>
        <w:rFonts w:ascii="Times New Roman" w:eastAsia="Arial Unicode MS" w:hAnsi="Times New Roman" w:cs="Times New Roman" w:hint="default"/>
      </w:rPr>
    </w:lvl>
    <w:lvl w:ilvl="1" w:tplc="04270003" w:tentative="1">
      <w:start w:val="1"/>
      <w:numFmt w:val="bullet"/>
      <w:lvlText w:val="o"/>
      <w:lvlJc w:val="left"/>
      <w:pPr>
        <w:ind w:left="2370" w:hanging="360"/>
      </w:pPr>
      <w:rPr>
        <w:rFonts w:ascii="Courier New" w:hAnsi="Courier New" w:cs="Courier New" w:hint="default"/>
      </w:rPr>
    </w:lvl>
    <w:lvl w:ilvl="2" w:tplc="04270005" w:tentative="1">
      <w:start w:val="1"/>
      <w:numFmt w:val="bullet"/>
      <w:lvlText w:val=""/>
      <w:lvlJc w:val="left"/>
      <w:pPr>
        <w:ind w:left="3090" w:hanging="360"/>
      </w:pPr>
      <w:rPr>
        <w:rFonts w:ascii="Wingdings" w:hAnsi="Wingdings" w:hint="default"/>
      </w:rPr>
    </w:lvl>
    <w:lvl w:ilvl="3" w:tplc="04270001" w:tentative="1">
      <w:start w:val="1"/>
      <w:numFmt w:val="bullet"/>
      <w:lvlText w:val=""/>
      <w:lvlJc w:val="left"/>
      <w:pPr>
        <w:ind w:left="3810" w:hanging="360"/>
      </w:pPr>
      <w:rPr>
        <w:rFonts w:ascii="Symbol" w:hAnsi="Symbol" w:hint="default"/>
      </w:rPr>
    </w:lvl>
    <w:lvl w:ilvl="4" w:tplc="04270003" w:tentative="1">
      <w:start w:val="1"/>
      <w:numFmt w:val="bullet"/>
      <w:lvlText w:val="o"/>
      <w:lvlJc w:val="left"/>
      <w:pPr>
        <w:ind w:left="4530" w:hanging="360"/>
      </w:pPr>
      <w:rPr>
        <w:rFonts w:ascii="Courier New" w:hAnsi="Courier New" w:cs="Courier New" w:hint="default"/>
      </w:rPr>
    </w:lvl>
    <w:lvl w:ilvl="5" w:tplc="04270005" w:tentative="1">
      <w:start w:val="1"/>
      <w:numFmt w:val="bullet"/>
      <w:lvlText w:val=""/>
      <w:lvlJc w:val="left"/>
      <w:pPr>
        <w:ind w:left="5250" w:hanging="360"/>
      </w:pPr>
      <w:rPr>
        <w:rFonts w:ascii="Wingdings" w:hAnsi="Wingdings" w:hint="default"/>
      </w:rPr>
    </w:lvl>
    <w:lvl w:ilvl="6" w:tplc="04270001" w:tentative="1">
      <w:start w:val="1"/>
      <w:numFmt w:val="bullet"/>
      <w:lvlText w:val=""/>
      <w:lvlJc w:val="left"/>
      <w:pPr>
        <w:ind w:left="5970" w:hanging="360"/>
      </w:pPr>
      <w:rPr>
        <w:rFonts w:ascii="Symbol" w:hAnsi="Symbol" w:hint="default"/>
      </w:rPr>
    </w:lvl>
    <w:lvl w:ilvl="7" w:tplc="04270003" w:tentative="1">
      <w:start w:val="1"/>
      <w:numFmt w:val="bullet"/>
      <w:lvlText w:val="o"/>
      <w:lvlJc w:val="left"/>
      <w:pPr>
        <w:ind w:left="6690" w:hanging="360"/>
      </w:pPr>
      <w:rPr>
        <w:rFonts w:ascii="Courier New" w:hAnsi="Courier New" w:cs="Courier New" w:hint="default"/>
      </w:rPr>
    </w:lvl>
    <w:lvl w:ilvl="8" w:tplc="04270005" w:tentative="1">
      <w:start w:val="1"/>
      <w:numFmt w:val="bullet"/>
      <w:lvlText w:val=""/>
      <w:lvlJc w:val="left"/>
      <w:pPr>
        <w:ind w:left="7410" w:hanging="360"/>
      </w:pPr>
      <w:rPr>
        <w:rFonts w:ascii="Wingdings" w:hAnsi="Wingdings" w:hint="default"/>
      </w:rPr>
    </w:lvl>
  </w:abstractNum>
  <w:abstractNum w:abstractNumId="17"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8"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3A771D10"/>
    <w:multiLevelType w:val="multilevel"/>
    <w:tmpl w:val="CCAA4060"/>
    <w:lvl w:ilvl="0">
      <w:start w:val="3"/>
      <w:numFmt w:val="upperRoman"/>
      <w:lvlText w:val="%1."/>
      <w:lvlJc w:val="left"/>
      <w:pPr>
        <w:ind w:left="3600" w:hanging="720"/>
      </w:pPr>
      <w:rPr>
        <w:rFonts w:hint="default"/>
      </w:rPr>
    </w:lvl>
    <w:lvl w:ilvl="1">
      <w:start w:val="1"/>
      <w:numFmt w:val="decimal"/>
      <w:isLgl/>
      <w:lvlText w:val="%1.%2."/>
      <w:lvlJc w:val="left"/>
      <w:pPr>
        <w:ind w:left="1778" w:hanging="360"/>
      </w:pPr>
      <w:rPr>
        <w:rFonts w:ascii="Verdana" w:hAnsi="Verdana" w:cs="Times New Roman" w:hint="default"/>
        <w:color w:val="000000"/>
        <w:sz w:val="24"/>
        <w:szCs w:val="24"/>
      </w:rPr>
    </w:lvl>
    <w:lvl w:ilvl="2">
      <w:start w:val="1"/>
      <w:numFmt w:val="decimal"/>
      <w:isLgl/>
      <w:lvlText w:val="%1.%2.%3."/>
      <w:lvlJc w:val="left"/>
      <w:pPr>
        <w:ind w:left="3600" w:hanging="720"/>
      </w:pPr>
      <w:rPr>
        <w:rFonts w:ascii="Verdana" w:hAnsi="Verdana" w:cs="Times New Roman" w:hint="default"/>
        <w:color w:val="000000"/>
        <w:sz w:val="24"/>
        <w:szCs w:val="24"/>
      </w:rPr>
    </w:lvl>
    <w:lvl w:ilvl="3">
      <w:start w:val="1"/>
      <w:numFmt w:val="decimal"/>
      <w:isLgl/>
      <w:lvlText w:val="%1.%2.%3.%4."/>
      <w:lvlJc w:val="left"/>
      <w:pPr>
        <w:ind w:left="3600" w:hanging="720"/>
      </w:pPr>
      <w:rPr>
        <w:rFonts w:ascii="Calibri" w:hAnsi="Calibri" w:hint="default"/>
        <w:color w:val="000000"/>
        <w:sz w:val="22"/>
      </w:rPr>
    </w:lvl>
    <w:lvl w:ilvl="4">
      <w:start w:val="1"/>
      <w:numFmt w:val="decimal"/>
      <w:isLgl/>
      <w:lvlText w:val="%1.%2.%3.%4.%5."/>
      <w:lvlJc w:val="left"/>
      <w:pPr>
        <w:ind w:left="3960" w:hanging="1080"/>
      </w:pPr>
      <w:rPr>
        <w:rFonts w:ascii="Calibri" w:hAnsi="Calibri" w:hint="default"/>
        <w:color w:val="000000"/>
        <w:sz w:val="22"/>
      </w:rPr>
    </w:lvl>
    <w:lvl w:ilvl="5">
      <w:start w:val="1"/>
      <w:numFmt w:val="decimal"/>
      <w:isLgl/>
      <w:lvlText w:val="%1.%2.%3.%4.%5.%6."/>
      <w:lvlJc w:val="left"/>
      <w:pPr>
        <w:ind w:left="3960" w:hanging="1080"/>
      </w:pPr>
      <w:rPr>
        <w:rFonts w:ascii="Calibri" w:hAnsi="Calibri" w:hint="default"/>
        <w:color w:val="000000"/>
        <w:sz w:val="22"/>
      </w:rPr>
    </w:lvl>
    <w:lvl w:ilvl="6">
      <w:start w:val="1"/>
      <w:numFmt w:val="decimal"/>
      <w:isLgl/>
      <w:lvlText w:val="%1.%2.%3.%4.%5.%6.%7."/>
      <w:lvlJc w:val="left"/>
      <w:pPr>
        <w:ind w:left="4320" w:hanging="1440"/>
      </w:pPr>
      <w:rPr>
        <w:rFonts w:ascii="Calibri" w:hAnsi="Calibri" w:hint="default"/>
        <w:color w:val="000000"/>
        <w:sz w:val="22"/>
      </w:rPr>
    </w:lvl>
    <w:lvl w:ilvl="7">
      <w:start w:val="1"/>
      <w:numFmt w:val="decimal"/>
      <w:isLgl/>
      <w:lvlText w:val="%1.%2.%3.%4.%5.%6.%7.%8."/>
      <w:lvlJc w:val="left"/>
      <w:pPr>
        <w:ind w:left="4320" w:hanging="1440"/>
      </w:pPr>
      <w:rPr>
        <w:rFonts w:ascii="Calibri" w:hAnsi="Calibri" w:hint="default"/>
        <w:color w:val="000000"/>
        <w:sz w:val="22"/>
      </w:rPr>
    </w:lvl>
    <w:lvl w:ilvl="8">
      <w:start w:val="1"/>
      <w:numFmt w:val="decimal"/>
      <w:isLgl/>
      <w:lvlText w:val="%1.%2.%3.%4.%5.%6.%7.%8.%9."/>
      <w:lvlJc w:val="left"/>
      <w:pPr>
        <w:ind w:left="4680" w:hanging="1800"/>
      </w:pPr>
      <w:rPr>
        <w:rFonts w:ascii="Calibri" w:hAnsi="Calibri" w:hint="default"/>
        <w:color w:val="000000"/>
        <w:sz w:val="22"/>
      </w:rPr>
    </w:lvl>
  </w:abstractNum>
  <w:abstractNum w:abstractNumId="20" w15:restartNumberingAfterBreak="0">
    <w:nsid w:val="3DB34824"/>
    <w:multiLevelType w:val="multilevel"/>
    <w:tmpl w:val="BF24391C"/>
    <w:lvl w:ilvl="0">
      <w:start w:val="1"/>
      <w:numFmt w:val="upperRoman"/>
      <w:lvlText w:val="%1."/>
      <w:lvlJc w:val="left"/>
      <w:pPr>
        <w:ind w:left="1080" w:hanging="720"/>
      </w:pPr>
      <w:rPr>
        <w:rFonts w:ascii="Verdana" w:hAnsi="Verdana" w:cs="Times New Roman" w:hint="default"/>
        <w:sz w:val="24"/>
        <w:szCs w:val="24"/>
      </w:rPr>
    </w:lvl>
    <w:lvl w:ilvl="1">
      <w:start w:val="1"/>
      <w:numFmt w:val="decimal"/>
      <w:isLgl/>
      <w:lvlText w:val="%1.%2"/>
      <w:lvlJc w:val="left"/>
      <w:pPr>
        <w:ind w:left="2062" w:hanging="360"/>
      </w:pPr>
      <w:rPr>
        <w:rFonts w:cs="Arial Unicode MS" w:hint="default"/>
        <w:b w:val="0"/>
        <w:bCs w:val="0"/>
        <w:strike w:val="0"/>
        <w:sz w:val="24"/>
        <w:szCs w:val="24"/>
      </w:rPr>
    </w:lvl>
    <w:lvl w:ilvl="2">
      <w:start w:val="1"/>
      <w:numFmt w:val="decimal"/>
      <w:isLgl/>
      <w:lvlText w:val="%1.%2.%3"/>
      <w:lvlJc w:val="left"/>
      <w:pPr>
        <w:ind w:left="1430"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1" w15:restartNumberingAfterBreak="0">
    <w:nsid w:val="3E09113E"/>
    <w:multiLevelType w:val="hybridMultilevel"/>
    <w:tmpl w:val="0A70AB26"/>
    <w:lvl w:ilvl="0" w:tplc="6BE6F016">
      <w:start w:val="1"/>
      <w:numFmt w:val="decimal"/>
      <w:lvlText w:val="%1)"/>
      <w:lvlJc w:val="left"/>
      <w:pPr>
        <w:ind w:left="394" w:hanging="360"/>
      </w:pPr>
      <w:rPr>
        <w:rFonts w:hint="default"/>
        <w:b/>
        <w:bCs/>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22" w15:restartNumberingAfterBreak="0">
    <w:nsid w:val="456F00B9"/>
    <w:multiLevelType w:val="multilevel"/>
    <w:tmpl w:val="FE780542"/>
    <w:lvl w:ilvl="0">
      <w:start w:val="1"/>
      <w:numFmt w:val="upperRoman"/>
      <w:lvlText w:val="%1."/>
      <w:lvlJc w:val="left"/>
      <w:pPr>
        <w:ind w:left="1080" w:hanging="720"/>
      </w:pPr>
      <w:rPr>
        <w:rFonts w:ascii="Verdana" w:hAnsi="Verdana" w:cs="Times New Roman" w:hint="default"/>
      </w:rPr>
    </w:lvl>
    <w:lvl w:ilvl="1">
      <w:start w:val="1"/>
      <w:numFmt w:val="decimal"/>
      <w:isLgl/>
      <w:lvlText w:val="%1.%2"/>
      <w:lvlJc w:val="left"/>
      <w:pPr>
        <w:ind w:left="928" w:hanging="360"/>
      </w:pPr>
      <w:rPr>
        <w:rFonts w:cs="Arial Unicode MS" w:hint="default"/>
        <w:b w:val="0"/>
        <w:bCs w:val="0"/>
        <w:strike w:val="0"/>
        <w:sz w:val="24"/>
        <w:szCs w:val="24"/>
      </w:rPr>
    </w:lvl>
    <w:lvl w:ilvl="2">
      <w:start w:val="1"/>
      <w:numFmt w:val="decimal"/>
      <w:isLgl/>
      <w:lvlText w:val="%1.%2.%3"/>
      <w:lvlJc w:val="left"/>
      <w:pPr>
        <w:ind w:left="1713"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3" w15:restartNumberingAfterBreak="0">
    <w:nsid w:val="47886626"/>
    <w:multiLevelType w:val="multilevel"/>
    <w:tmpl w:val="0F0A4BEA"/>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4" w15:restartNumberingAfterBreak="0">
    <w:nsid w:val="556C60EF"/>
    <w:multiLevelType w:val="hybridMultilevel"/>
    <w:tmpl w:val="CFE647BE"/>
    <w:lvl w:ilvl="0" w:tplc="A44679E4">
      <w:start w:val="3"/>
      <w:numFmt w:val="decimal"/>
      <w:lvlText w:val="%1."/>
      <w:lvlJc w:val="left"/>
      <w:pPr>
        <w:ind w:left="1211" w:hanging="360"/>
      </w:pPr>
      <w:rPr>
        <w:rFonts w:hint="default"/>
        <w:b w:val="0"/>
        <w:bCs/>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5"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26" w15:restartNumberingAfterBreak="0">
    <w:nsid w:val="63CC4EA2"/>
    <w:multiLevelType w:val="multilevel"/>
    <w:tmpl w:val="AEA8E22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62F779C"/>
    <w:multiLevelType w:val="hybridMultilevel"/>
    <w:tmpl w:val="C1162072"/>
    <w:lvl w:ilvl="0" w:tplc="04090001">
      <w:start w:val="1"/>
      <w:numFmt w:val="bullet"/>
      <w:lvlText w:val=""/>
      <w:lvlJc w:val="left"/>
      <w:pPr>
        <w:ind w:left="1003" w:hanging="360"/>
      </w:pPr>
      <w:rPr>
        <w:rFonts w:ascii="Symbol" w:hAnsi="Symbol" w:hint="default"/>
      </w:rPr>
    </w:lvl>
    <w:lvl w:ilvl="1" w:tplc="04090003" w:tentative="1">
      <w:start w:val="1"/>
      <w:numFmt w:val="bullet"/>
      <w:lvlText w:val="o"/>
      <w:lvlJc w:val="left"/>
      <w:pPr>
        <w:ind w:left="1723" w:hanging="360"/>
      </w:pPr>
      <w:rPr>
        <w:rFonts w:ascii="Courier New" w:hAnsi="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28" w15:restartNumberingAfterBreak="0">
    <w:nsid w:val="683A3BE3"/>
    <w:multiLevelType w:val="multilevel"/>
    <w:tmpl w:val="1408FDBA"/>
    <w:lvl w:ilvl="0">
      <w:start w:val="1"/>
      <w:numFmt w:val="decimal"/>
      <w:lvlText w:val="%1."/>
      <w:lvlJc w:val="left"/>
      <w:pPr>
        <w:tabs>
          <w:tab w:val="num" w:pos="1304"/>
        </w:tabs>
        <w:ind w:left="1440" w:hanging="360"/>
      </w:pPr>
      <w:rPr>
        <w:rFonts w:hint="default"/>
        <w:b w:val="0"/>
        <w:i w:val="0"/>
        <w:color w:val="auto"/>
        <w:sz w:val="24"/>
        <w:szCs w:val="24"/>
      </w:rPr>
    </w:lvl>
    <w:lvl w:ilvl="1">
      <w:start w:val="1"/>
      <w:numFmt w:val="decimal"/>
      <w:lvlText w:val="%1.%2."/>
      <w:lvlJc w:val="left"/>
      <w:pPr>
        <w:tabs>
          <w:tab w:val="num" w:pos="789"/>
        </w:tabs>
        <w:ind w:left="789" w:hanging="363"/>
      </w:pPr>
      <w:rPr>
        <w:rFonts w:hint="default"/>
        <w:b w:val="0"/>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29" w15:restartNumberingAfterBreak="0">
    <w:nsid w:val="6D302132"/>
    <w:multiLevelType w:val="hybridMultilevel"/>
    <w:tmpl w:val="875C5416"/>
    <w:lvl w:ilvl="0" w:tplc="6AD4D28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0" w15:restartNumberingAfterBreak="0">
    <w:nsid w:val="6FD91ADC"/>
    <w:multiLevelType w:val="multilevel"/>
    <w:tmpl w:val="0F00C784"/>
    <w:lvl w:ilvl="0">
      <w:start w:val="5"/>
      <w:numFmt w:val="decimal"/>
      <w:lvlText w:val="%1."/>
      <w:lvlJc w:val="left"/>
      <w:pPr>
        <w:ind w:left="930" w:hanging="930"/>
      </w:pPr>
      <w:rPr>
        <w:rFonts w:cstheme="minorHAnsi" w:hint="default"/>
        <w:b/>
      </w:rPr>
    </w:lvl>
    <w:lvl w:ilvl="1">
      <w:start w:val="12"/>
      <w:numFmt w:val="decimal"/>
      <w:lvlText w:val="%1.%2."/>
      <w:lvlJc w:val="left"/>
      <w:pPr>
        <w:ind w:left="1639" w:hanging="930"/>
      </w:pPr>
      <w:rPr>
        <w:rFonts w:cstheme="minorHAnsi" w:hint="default"/>
        <w:b/>
      </w:rPr>
    </w:lvl>
    <w:lvl w:ilvl="2">
      <w:start w:val="2"/>
      <w:numFmt w:val="decimal"/>
      <w:lvlText w:val="%1.%2.%3."/>
      <w:lvlJc w:val="left"/>
      <w:pPr>
        <w:ind w:left="2498" w:hanging="1080"/>
      </w:pPr>
      <w:rPr>
        <w:rFonts w:cstheme="minorHAnsi" w:hint="default"/>
        <w:b w:val="0"/>
        <w:bCs/>
      </w:rPr>
    </w:lvl>
    <w:lvl w:ilvl="3">
      <w:start w:val="1"/>
      <w:numFmt w:val="decimal"/>
      <w:lvlText w:val="%1.%2.%3.%4."/>
      <w:lvlJc w:val="left"/>
      <w:pPr>
        <w:ind w:left="3567" w:hanging="1440"/>
      </w:pPr>
      <w:rPr>
        <w:rFonts w:cstheme="minorHAnsi" w:hint="default"/>
        <w:b/>
      </w:rPr>
    </w:lvl>
    <w:lvl w:ilvl="4">
      <w:start w:val="1"/>
      <w:numFmt w:val="decimal"/>
      <w:lvlText w:val="%1.%2.%3.%4.%5."/>
      <w:lvlJc w:val="left"/>
      <w:pPr>
        <w:ind w:left="4276" w:hanging="1440"/>
      </w:pPr>
      <w:rPr>
        <w:rFonts w:cstheme="minorHAnsi" w:hint="default"/>
        <w:b/>
      </w:rPr>
    </w:lvl>
    <w:lvl w:ilvl="5">
      <w:start w:val="1"/>
      <w:numFmt w:val="decimal"/>
      <w:lvlText w:val="%1.%2.%3.%4.%5.%6."/>
      <w:lvlJc w:val="left"/>
      <w:pPr>
        <w:ind w:left="5345" w:hanging="1800"/>
      </w:pPr>
      <w:rPr>
        <w:rFonts w:cstheme="minorHAnsi" w:hint="default"/>
        <w:b/>
      </w:rPr>
    </w:lvl>
    <w:lvl w:ilvl="6">
      <w:start w:val="1"/>
      <w:numFmt w:val="decimal"/>
      <w:lvlText w:val="%1.%2.%3.%4.%5.%6.%7."/>
      <w:lvlJc w:val="left"/>
      <w:pPr>
        <w:ind w:left="6414" w:hanging="2160"/>
      </w:pPr>
      <w:rPr>
        <w:rFonts w:cstheme="minorHAnsi" w:hint="default"/>
        <w:b/>
      </w:rPr>
    </w:lvl>
    <w:lvl w:ilvl="7">
      <w:start w:val="1"/>
      <w:numFmt w:val="decimal"/>
      <w:lvlText w:val="%1.%2.%3.%4.%5.%6.%7.%8."/>
      <w:lvlJc w:val="left"/>
      <w:pPr>
        <w:ind w:left="7483" w:hanging="2520"/>
      </w:pPr>
      <w:rPr>
        <w:rFonts w:cstheme="minorHAnsi" w:hint="default"/>
        <w:b/>
      </w:rPr>
    </w:lvl>
    <w:lvl w:ilvl="8">
      <w:start w:val="1"/>
      <w:numFmt w:val="decimal"/>
      <w:lvlText w:val="%1.%2.%3.%4.%5.%6.%7.%8.%9."/>
      <w:lvlJc w:val="left"/>
      <w:pPr>
        <w:ind w:left="8552" w:hanging="2880"/>
      </w:pPr>
      <w:rPr>
        <w:rFonts w:cstheme="minorHAnsi" w:hint="default"/>
        <w:b/>
      </w:rPr>
    </w:lvl>
  </w:abstractNum>
  <w:abstractNum w:abstractNumId="31"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2"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946886281">
    <w:abstractNumId w:val="25"/>
  </w:num>
  <w:num w:numId="2" w16cid:durableId="187107942">
    <w:abstractNumId w:val="1"/>
  </w:num>
  <w:num w:numId="3" w16cid:durableId="610010506">
    <w:abstractNumId w:val="15"/>
  </w:num>
  <w:num w:numId="4" w16cid:durableId="964576511">
    <w:abstractNumId w:val="8"/>
  </w:num>
  <w:num w:numId="5" w16cid:durableId="914509908">
    <w:abstractNumId w:val="18"/>
  </w:num>
  <w:num w:numId="6" w16cid:durableId="1734700376">
    <w:abstractNumId w:val="11"/>
  </w:num>
  <w:num w:numId="7" w16cid:durableId="23555558">
    <w:abstractNumId w:val="32"/>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448135202">
    <w:abstractNumId w:val="10"/>
  </w:num>
  <w:num w:numId="9" w16cid:durableId="1227450740">
    <w:abstractNumId w:val="32"/>
  </w:num>
  <w:num w:numId="10" w16cid:durableId="1250231887">
    <w:abstractNumId w:val="31"/>
  </w:num>
  <w:num w:numId="11" w16cid:durableId="1079712050">
    <w:abstractNumId w:val="23"/>
  </w:num>
  <w:num w:numId="12" w16cid:durableId="1345672976">
    <w:abstractNumId w:val="6"/>
  </w:num>
  <w:num w:numId="13" w16cid:durableId="1421828165">
    <w:abstractNumId w:val="19"/>
  </w:num>
  <w:num w:numId="14" w16cid:durableId="2035299231">
    <w:abstractNumId w:val="20"/>
  </w:num>
  <w:num w:numId="15" w16cid:durableId="1769933018">
    <w:abstractNumId w:val="17"/>
  </w:num>
  <w:num w:numId="16" w16cid:durableId="1521973376">
    <w:abstractNumId w:val="28"/>
  </w:num>
  <w:num w:numId="17" w16cid:durableId="3004995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125612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389336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60178022">
    <w:abstractNumId w:val="24"/>
  </w:num>
  <w:num w:numId="21" w16cid:durableId="640384501">
    <w:abstractNumId w:val="3"/>
  </w:num>
  <w:num w:numId="22" w16cid:durableId="1615557187">
    <w:abstractNumId w:val="13"/>
  </w:num>
  <w:num w:numId="23" w16cid:durableId="1444181325">
    <w:abstractNumId w:val="0"/>
  </w:num>
  <w:num w:numId="24" w16cid:durableId="1984002973">
    <w:abstractNumId w:val="29"/>
  </w:num>
  <w:num w:numId="25" w16cid:durableId="1982995685">
    <w:abstractNumId w:val="22"/>
  </w:num>
  <w:num w:numId="26" w16cid:durableId="1036076759">
    <w:abstractNumId w:val="4"/>
  </w:num>
  <w:num w:numId="27" w16cid:durableId="2034190675">
    <w:abstractNumId w:val="5"/>
  </w:num>
  <w:num w:numId="28" w16cid:durableId="499080439">
    <w:abstractNumId w:val="21"/>
  </w:num>
  <w:num w:numId="29" w16cid:durableId="88814966">
    <w:abstractNumId w:val="2"/>
  </w:num>
  <w:num w:numId="30" w16cid:durableId="1655911196">
    <w:abstractNumId w:val="7"/>
  </w:num>
  <w:num w:numId="31" w16cid:durableId="864293932">
    <w:abstractNumId w:val="27"/>
  </w:num>
  <w:num w:numId="32" w16cid:durableId="7413753">
    <w:abstractNumId w:val="16"/>
  </w:num>
  <w:num w:numId="33" w16cid:durableId="855919866">
    <w:abstractNumId w:val="30"/>
  </w:num>
  <w:num w:numId="34" w16cid:durableId="301273672">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33F1"/>
    <w:rsid w:val="00004DCB"/>
    <w:rsid w:val="00024E23"/>
    <w:rsid w:val="000258C4"/>
    <w:rsid w:val="0002738F"/>
    <w:rsid w:val="00031930"/>
    <w:rsid w:val="00036B94"/>
    <w:rsid w:val="00040694"/>
    <w:rsid w:val="00042756"/>
    <w:rsid w:val="00046660"/>
    <w:rsid w:val="00047722"/>
    <w:rsid w:val="000531FB"/>
    <w:rsid w:val="0005348B"/>
    <w:rsid w:val="00060525"/>
    <w:rsid w:val="00065300"/>
    <w:rsid w:val="00074F90"/>
    <w:rsid w:val="00081336"/>
    <w:rsid w:val="00083312"/>
    <w:rsid w:val="00092B5C"/>
    <w:rsid w:val="00096ACF"/>
    <w:rsid w:val="000A0D5C"/>
    <w:rsid w:val="000A6C5E"/>
    <w:rsid w:val="000B57A9"/>
    <w:rsid w:val="000C0DEE"/>
    <w:rsid w:val="000C39ED"/>
    <w:rsid w:val="000C524E"/>
    <w:rsid w:val="000C63DF"/>
    <w:rsid w:val="000D06F1"/>
    <w:rsid w:val="000D439D"/>
    <w:rsid w:val="000D4A0F"/>
    <w:rsid w:val="000D5B93"/>
    <w:rsid w:val="000D5F15"/>
    <w:rsid w:val="000E101A"/>
    <w:rsid w:val="000E1B26"/>
    <w:rsid w:val="000F6F4F"/>
    <w:rsid w:val="001170D4"/>
    <w:rsid w:val="00117DA5"/>
    <w:rsid w:val="0012337B"/>
    <w:rsid w:val="00126F78"/>
    <w:rsid w:val="00136DEB"/>
    <w:rsid w:val="00140254"/>
    <w:rsid w:val="0014027B"/>
    <w:rsid w:val="0014040B"/>
    <w:rsid w:val="00143CF8"/>
    <w:rsid w:val="00151F5E"/>
    <w:rsid w:val="00152E7D"/>
    <w:rsid w:val="00160E95"/>
    <w:rsid w:val="00161015"/>
    <w:rsid w:val="00166A1B"/>
    <w:rsid w:val="001714E3"/>
    <w:rsid w:val="00174BB9"/>
    <w:rsid w:val="00182A2F"/>
    <w:rsid w:val="00190688"/>
    <w:rsid w:val="001977A5"/>
    <w:rsid w:val="001A27A6"/>
    <w:rsid w:val="001A4341"/>
    <w:rsid w:val="001A4770"/>
    <w:rsid w:val="001B021C"/>
    <w:rsid w:val="001B5AD5"/>
    <w:rsid w:val="001B62AF"/>
    <w:rsid w:val="001B659A"/>
    <w:rsid w:val="001C5584"/>
    <w:rsid w:val="001D78D8"/>
    <w:rsid w:val="001E149C"/>
    <w:rsid w:val="001E6A5C"/>
    <w:rsid w:val="001F66FD"/>
    <w:rsid w:val="00202E38"/>
    <w:rsid w:val="00210419"/>
    <w:rsid w:val="0021072A"/>
    <w:rsid w:val="0021385D"/>
    <w:rsid w:val="002147AD"/>
    <w:rsid w:val="00216F29"/>
    <w:rsid w:val="00223C99"/>
    <w:rsid w:val="00227C98"/>
    <w:rsid w:val="0023212D"/>
    <w:rsid w:val="00237A8B"/>
    <w:rsid w:val="00242003"/>
    <w:rsid w:val="0024264A"/>
    <w:rsid w:val="002470BA"/>
    <w:rsid w:val="00253D92"/>
    <w:rsid w:val="00255D2D"/>
    <w:rsid w:val="00256D86"/>
    <w:rsid w:val="002601F0"/>
    <w:rsid w:val="00274200"/>
    <w:rsid w:val="0028185F"/>
    <w:rsid w:val="002843A9"/>
    <w:rsid w:val="00286FC2"/>
    <w:rsid w:val="00296DDC"/>
    <w:rsid w:val="002A0677"/>
    <w:rsid w:val="002B1865"/>
    <w:rsid w:val="002B7704"/>
    <w:rsid w:val="002C0982"/>
    <w:rsid w:val="002C6AEE"/>
    <w:rsid w:val="002C72DE"/>
    <w:rsid w:val="002D0810"/>
    <w:rsid w:val="002D237C"/>
    <w:rsid w:val="002D47DE"/>
    <w:rsid w:val="002D544F"/>
    <w:rsid w:val="002E76E5"/>
    <w:rsid w:val="002F3499"/>
    <w:rsid w:val="00303711"/>
    <w:rsid w:val="003045A8"/>
    <w:rsid w:val="003068F6"/>
    <w:rsid w:val="00316B6F"/>
    <w:rsid w:val="00320527"/>
    <w:rsid w:val="0032052A"/>
    <w:rsid w:val="00324E9A"/>
    <w:rsid w:val="00325318"/>
    <w:rsid w:val="0032767F"/>
    <w:rsid w:val="00334A00"/>
    <w:rsid w:val="003405FC"/>
    <w:rsid w:val="00362FDD"/>
    <w:rsid w:val="00373147"/>
    <w:rsid w:val="00375568"/>
    <w:rsid w:val="00375FC0"/>
    <w:rsid w:val="00390D16"/>
    <w:rsid w:val="003A5C13"/>
    <w:rsid w:val="003B3729"/>
    <w:rsid w:val="003B3C29"/>
    <w:rsid w:val="003B52F2"/>
    <w:rsid w:val="003C558D"/>
    <w:rsid w:val="003C7342"/>
    <w:rsid w:val="003D448E"/>
    <w:rsid w:val="003D5433"/>
    <w:rsid w:val="003D7CD6"/>
    <w:rsid w:val="003E501C"/>
    <w:rsid w:val="003F02D7"/>
    <w:rsid w:val="003F24FD"/>
    <w:rsid w:val="00401BDC"/>
    <w:rsid w:val="00415420"/>
    <w:rsid w:val="004170E9"/>
    <w:rsid w:val="00417FB4"/>
    <w:rsid w:val="00423E29"/>
    <w:rsid w:val="004248BF"/>
    <w:rsid w:val="00424F45"/>
    <w:rsid w:val="00444A4B"/>
    <w:rsid w:val="00451736"/>
    <w:rsid w:val="0045272F"/>
    <w:rsid w:val="004539D0"/>
    <w:rsid w:val="00456FA1"/>
    <w:rsid w:val="00465B84"/>
    <w:rsid w:val="004673D6"/>
    <w:rsid w:val="0047363E"/>
    <w:rsid w:val="0047397D"/>
    <w:rsid w:val="00473E8A"/>
    <w:rsid w:val="00477C7E"/>
    <w:rsid w:val="00481CB4"/>
    <w:rsid w:val="00491FD5"/>
    <w:rsid w:val="004941B3"/>
    <w:rsid w:val="004A23E5"/>
    <w:rsid w:val="004A385B"/>
    <w:rsid w:val="004B4702"/>
    <w:rsid w:val="004C4664"/>
    <w:rsid w:val="004D32B9"/>
    <w:rsid w:val="004D4507"/>
    <w:rsid w:val="004E026E"/>
    <w:rsid w:val="004E2368"/>
    <w:rsid w:val="004E3B02"/>
    <w:rsid w:val="004F4043"/>
    <w:rsid w:val="004F40FE"/>
    <w:rsid w:val="004F441E"/>
    <w:rsid w:val="00501A5B"/>
    <w:rsid w:val="00503DBD"/>
    <w:rsid w:val="0050593F"/>
    <w:rsid w:val="0051451E"/>
    <w:rsid w:val="005228ED"/>
    <w:rsid w:val="005339E6"/>
    <w:rsid w:val="00533BE9"/>
    <w:rsid w:val="00534254"/>
    <w:rsid w:val="0054278F"/>
    <w:rsid w:val="00544EC9"/>
    <w:rsid w:val="0054540F"/>
    <w:rsid w:val="00546BD2"/>
    <w:rsid w:val="00546E87"/>
    <w:rsid w:val="0055076D"/>
    <w:rsid w:val="00551F93"/>
    <w:rsid w:val="0055233A"/>
    <w:rsid w:val="00552A12"/>
    <w:rsid w:val="005539A9"/>
    <w:rsid w:val="00553ED6"/>
    <w:rsid w:val="005615CB"/>
    <w:rsid w:val="00563D71"/>
    <w:rsid w:val="00566EC8"/>
    <w:rsid w:val="00570009"/>
    <w:rsid w:val="00580BD4"/>
    <w:rsid w:val="00585A31"/>
    <w:rsid w:val="00592ED9"/>
    <w:rsid w:val="005A142B"/>
    <w:rsid w:val="005A6491"/>
    <w:rsid w:val="005B0D8C"/>
    <w:rsid w:val="005B16AC"/>
    <w:rsid w:val="005B6EE1"/>
    <w:rsid w:val="005C19BB"/>
    <w:rsid w:val="005C6E08"/>
    <w:rsid w:val="005D11D6"/>
    <w:rsid w:val="005D3023"/>
    <w:rsid w:val="005E2C64"/>
    <w:rsid w:val="005F36BD"/>
    <w:rsid w:val="005F4878"/>
    <w:rsid w:val="005F79A7"/>
    <w:rsid w:val="00624D6A"/>
    <w:rsid w:val="006272C7"/>
    <w:rsid w:val="006307CC"/>
    <w:rsid w:val="006353D2"/>
    <w:rsid w:val="00637D65"/>
    <w:rsid w:val="006403CA"/>
    <w:rsid w:val="006434E2"/>
    <w:rsid w:val="00645789"/>
    <w:rsid w:val="00650D9B"/>
    <w:rsid w:val="00657D6F"/>
    <w:rsid w:val="00660CDE"/>
    <w:rsid w:val="006709A7"/>
    <w:rsid w:val="006735EF"/>
    <w:rsid w:val="00677B88"/>
    <w:rsid w:val="00682243"/>
    <w:rsid w:val="00686314"/>
    <w:rsid w:val="00687E51"/>
    <w:rsid w:val="00690CA1"/>
    <w:rsid w:val="00691736"/>
    <w:rsid w:val="00692B3D"/>
    <w:rsid w:val="0069799A"/>
    <w:rsid w:val="006A2293"/>
    <w:rsid w:val="006A5C07"/>
    <w:rsid w:val="006B01BB"/>
    <w:rsid w:val="006B79D4"/>
    <w:rsid w:val="006C23AA"/>
    <w:rsid w:val="006C3225"/>
    <w:rsid w:val="0071400D"/>
    <w:rsid w:val="0072475D"/>
    <w:rsid w:val="00734169"/>
    <w:rsid w:val="007356A5"/>
    <w:rsid w:val="007378BC"/>
    <w:rsid w:val="00746D74"/>
    <w:rsid w:val="0075423F"/>
    <w:rsid w:val="00764C89"/>
    <w:rsid w:val="00771B26"/>
    <w:rsid w:val="007766AA"/>
    <w:rsid w:val="00796C3B"/>
    <w:rsid w:val="007A3C96"/>
    <w:rsid w:val="007B431A"/>
    <w:rsid w:val="007B4C64"/>
    <w:rsid w:val="007B6B12"/>
    <w:rsid w:val="007B7F14"/>
    <w:rsid w:val="007C3CD7"/>
    <w:rsid w:val="007C5D66"/>
    <w:rsid w:val="007D1157"/>
    <w:rsid w:val="007D3241"/>
    <w:rsid w:val="007D4384"/>
    <w:rsid w:val="007E1D33"/>
    <w:rsid w:val="007E7248"/>
    <w:rsid w:val="007F2C05"/>
    <w:rsid w:val="007F41D4"/>
    <w:rsid w:val="007F6516"/>
    <w:rsid w:val="007F7B8F"/>
    <w:rsid w:val="0080389E"/>
    <w:rsid w:val="00807EFA"/>
    <w:rsid w:val="008113E2"/>
    <w:rsid w:val="00814604"/>
    <w:rsid w:val="00820E9D"/>
    <w:rsid w:val="00821B30"/>
    <w:rsid w:val="00822968"/>
    <w:rsid w:val="00824B01"/>
    <w:rsid w:val="0083045A"/>
    <w:rsid w:val="00835BA4"/>
    <w:rsid w:val="0084080F"/>
    <w:rsid w:val="00841A7E"/>
    <w:rsid w:val="0084424B"/>
    <w:rsid w:val="00854ECE"/>
    <w:rsid w:val="008643FC"/>
    <w:rsid w:val="008654DE"/>
    <w:rsid w:val="00866916"/>
    <w:rsid w:val="0086697B"/>
    <w:rsid w:val="008673B4"/>
    <w:rsid w:val="00872460"/>
    <w:rsid w:val="00872B7D"/>
    <w:rsid w:val="00875405"/>
    <w:rsid w:val="00883E31"/>
    <w:rsid w:val="008859D9"/>
    <w:rsid w:val="00890625"/>
    <w:rsid w:val="008971D4"/>
    <w:rsid w:val="008973B4"/>
    <w:rsid w:val="008B1391"/>
    <w:rsid w:val="008B2354"/>
    <w:rsid w:val="008C7217"/>
    <w:rsid w:val="008D0771"/>
    <w:rsid w:val="008D231B"/>
    <w:rsid w:val="008D30CD"/>
    <w:rsid w:val="008D4EF3"/>
    <w:rsid w:val="008D6032"/>
    <w:rsid w:val="008D7AA3"/>
    <w:rsid w:val="008E12CE"/>
    <w:rsid w:val="008F3D6A"/>
    <w:rsid w:val="008F44DB"/>
    <w:rsid w:val="00905FDD"/>
    <w:rsid w:val="00912A6E"/>
    <w:rsid w:val="00912ACA"/>
    <w:rsid w:val="00914147"/>
    <w:rsid w:val="00916688"/>
    <w:rsid w:val="009178EB"/>
    <w:rsid w:val="0092380A"/>
    <w:rsid w:val="00932BCD"/>
    <w:rsid w:val="00947E1E"/>
    <w:rsid w:val="0095118D"/>
    <w:rsid w:val="00960D4F"/>
    <w:rsid w:val="0096129E"/>
    <w:rsid w:val="00966625"/>
    <w:rsid w:val="00980D95"/>
    <w:rsid w:val="00981652"/>
    <w:rsid w:val="0099197B"/>
    <w:rsid w:val="009963F0"/>
    <w:rsid w:val="00997AEF"/>
    <w:rsid w:val="009B477B"/>
    <w:rsid w:val="009B6230"/>
    <w:rsid w:val="009C0380"/>
    <w:rsid w:val="009C0804"/>
    <w:rsid w:val="009C0C64"/>
    <w:rsid w:val="009D004B"/>
    <w:rsid w:val="009D1A4D"/>
    <w:rsid w:val="009D26CE"/>
    <w:rsid w:val="009E7724"/>
    <w:rsid w:val="009E7D79"/>
    <w:rsid w:val="009F1815"/>
    <w:rsid w:val="009F71F7"/>
    <w:rsid w:val="00A00F73"/>
    <w:rsid w:val="00A07562"/>
    <w:rsid w:val="00A10677"/>
    <w:rsid w:val="00A11FCD"/>
    <w:rsid w:val="00A154A5"/>
    <w:rsid w:val="00A1684C"/>
    <w:rsid w:val="00A17836"/>
    <w:rsid w:val="00A1790A"/>
    <w:rsid w:val="00A25263"/>
    <w:rsid w:val="00A33A8E"/>
    <w:rsid w:val="00A37132"/>
    <w:rsid w:val="00A4027A"/>
    <w:rsid w:val="00A45C40"/>
    <w:rsid w:val="00A477A1"/>
    <w:rsid w:val="00A54BEE"/>
    <w:rsid w:val="00A54EB1"/>
    <w:rsid w:val="00A6532B"/>
    <w:rsid w:val="00A66D5D"/>
    <w:rsid w:val="00A708F9"/>
    <w:rsid w:val="00A73386"/>
    <w:rsid w:val="00A7586F"/>
    <w:rsid w:val="00A760EA"/>
    <w:rsid w:val="00A8295D"/>
    <w:rsid w:val="00A83BE1"/>
    <w:rsid w:val="00A85071"/>
    <w:rsid w:val="00A86551"/>
    <w:rsid w:val="00A91AED"/>
    <w:rsid w:val="00A91D5E"/>
    <w:rsid w:val="00A96960"/>
    <w:rsid w:val="00AA0253"/>
    <w:rsid w:val="00AA0A33"/>
    <w:rsid w:val="00AC2DCC"/>
    <w:rsid w:val="00AD0306"/>
    <w:rsid w:val="00AD54BD"/>
    <w:rsid w:val="00AD5D2A"/>
    <w:rsid w:val="00AE00C6"/>
    <w:rsid w:val="00AE0680"/>
    <w:rsid w:val="00AE12B2"/>
    <w:rsid w:val="00AE6509"/>
    <w:rsid w:val="00AF11B7"/>
    <w:rsid w:val="00AF2ADC"/>
    <w:rsid w:val="00AF365B"/>
    <w:rsid w:val="00AF7189"/>
    <w:rsid w:val="00B03B15"/>
    <w:rsid w:val="00B11304"/>
    <w:rsid w:val="00B1268A"/>
    <w:rsid w:val="00B176DD"/>
    <w:rsid w:val="00B21EF7"/>
    <w:rsid w:val="00B26CE1"/>
    <w:rsid w:val="00B27B2C"/>
    <w:rsid w:val="00B31D6A"/>
    <w:rsid w:val="00B42DFE"/>
    <w:rsid w:val="00B45A6A"/>
    <w:rsid w:val="00B50C24"/>
    <w:rsid w:val="00B529A9"/>
    <w:rsid w:val="00B81E42"/>
    <w:rsid w:val="00B842BC"/>
    <w:rsid w:val="00B87272"/>
    <w:rsid w:val="00B90B59"/>
    <w:rsid w:val="00BB4FCC"/>
    <w:rsid w:val="00BC7AAF"/>
    <w:rsid w:val="00BD2121"/>
    <w:rsid w:val="00BE0420"/>
    <w:rsid w:val="00BE45D3"/>
    <w:rsid w:val="00BF51BF"/>
    <w:rsid w:val="00C010FD"/>
    <w:rsid w:val="00C01609"/>
    <w:rsid w:val="00C13DD3"/>
    <w:rsid w:val="00C14B86"/>
    <w:rsid w:val="00C27FFB"/>
    <w:rsid w:val="00C37A72"/>
    <w:rsid w:val="00C52D3F"/>
    <w:rsid w:val="00C60ACF"/>
    <w:rsid w:val="00C64B42"/>
    <w:rsid w:val="00C71408"/>
    <w:rsid w:val="00C74C85"/>
    <w:rsid w:val="00C7741E"/>
    <w:rsid w:val="00C91A44"/>
    <w:rsid w:val="00C966B8"/>
    <w:rsid w:val="00C9799E"/>
    <w:rsid w:val="00CA56DE"/>
    <w:rsid w:val="00CA7773"/>
    <w:rsid w:val="00CB0596"/>
    <w:rsid w:val="00CB6EC3"/>
    <w:rsid w:val="00CC6014"/>
    <w:rsid w:val="00CC708D"/>
    <w:rsid w:val="00CC769C"/>
    <w:rsid w:val="00CD0029"/>
    <w:rsid w:val="00CD0564"/>
    <w:rsid w:val="00CD381D"/>
    <w:rsid w:val="00CD422A"/>
    <w:rsid w:val="00CE1DA9"/>
    <w:rsid w:val="00CE5214"/>
    <w:rsid w:val="00D0112C"/>
    <w:rsid w:val="00D11CF1"/>
    <w:rsid w:val="00D20A08"/>
    <w:rsid w:val="00D20AA6"/>
    <w:rsid w:val="00D22487"/>
    <w:rsid w:val="00D2730A"/>
    <w:rsid w:val="00D314DF"/>
    <w:rsid w:val="00D31DD5"/>
    <w:rsid w:val="00D3229D"/>
    <w:rsid w:val="00D3307D"/>
    <w:rsid w:val="00D4184F"/>
    <w:rsid w:val="00D42698"/>
    <w:rsid w:val="00D47DAA"/>
    <w:rsid w:val="00D529AB"/>
    <w:rsid w:val="00D52BC6"/>
    <w:rsid w:val="00D54028"/>
    <w:rsid w:val="00D5755F"/>
    <w:rsid w:val="00D623CE"/>
    <w:rsid w:val="00D63361"/>
    <w:rsid w:val="00D70751"/>
    <w:rsid w:val="00D74397"/>
    <w:rsid w:val="00D86827"/>
    <w:rsid w:val="00D95D02"/>
    <w:rsid w:val="00DA6E6F"/>
    <w:rsid w:val="00DA6F8A"/>
    <w:rsid w:val="00DA77B5"/>
    <w:rsid w:val="00DA7C38"/>
    <w:rsid w:val="00DB21FC"/>
    <w:rsid w:val="00DB39FE"/>
    <w:rsid w:val="00DB3A50"/>
    <w:rsid w:val="00DC41BA"/>
    <w:rsid w:val="00DC6581"/>
    <w:rsid w:val="00DC792F"/>
    <w:rsid w:val="00DE1CFA"/>
    <w:rsid w:val="00DE4700"/>
    <w:rsid w:val="00DE65F4"/>
    <w:rsid w:val="00DE6A10"/>
    <w:rsid w:val="00E00F7B"/>
    <w:rsid w:val="00E03946"/>
    <w:rsid w:val="00E03C2D"/>
    <w:rsid w:val="00E0528E"/>
    <w:rsid w:val="00E221CB"/>
    <w:rsid w:val="00E2239D"/>
    <w:rsid w:val="00E268FB"/>
    <w:rsid w:val="00E27CCF"/>
    <w:rsid w:val="00E31E9E"/>
    <w:rsid w:val="00E31FF2"/>
    <w:rsid w:val="00E334DC"/>
    <w:rsid w:val="00E4500A"/>
    <w:rsid w:val="00E4535F"/>
    <w:rsid w:val="00E45DA6"/>
    <w:rsid w:val="00E55DC4"/>
    <w:rsid w:val="00E55E2C"/>
    <w:rsid w:val="00E60689"/>
    <w:rsid w:val="00E62D37"/>
    <w:rsid w:val="00E66304"/>
    <w:rsid w:val="00E70CE1"/>
    <w:rsid w:val="00E87C4C"/>
    <w:rsid w:val="00EA6EA2"/>
    <w:rsid w:val="00EB39FD"/>
    <w:rsid w:val="00EC13EA"/>
    <w:rsid w:val="00EC2A5E"/>
    <w:rsid w:val="00EC3E3E"/>
    <w:rsid w:val="00EC5F25"/>
    <w:rsid w:val="00ED55A3"/>
    <w:rsid w:val="00EE1368"/>
    <w:rsid w:val="00EE26B9"/>
    <w:rsid w:val="00EE3C58"/>
    <w:rsid w:val="00EE4FEF"/>
    <w:rsid w:val="00EF1DF9"/>
    <w:rsid w:val="00EF611C"/>
    <w:rsid w:val="00F03BC7"/>
    <w:rsid w:val="00F06E40"/>
    <w:rsid w:val="00F10669"/>
    <w:rsid w:val="00F13A78"/>
    <w:rsid w:val="00F15098"/>
    <w:rsid w:val="00F22348"/>
    <w:rsid w:val="00F25B53"/>
    <w:rsid w:val="00F25CDA"/>
    <w:rsid w:val="00F36291"/>
    <w:rsid w:val="00F3646B"/>
    <w:rsid w:val="00F36475"/>
    <w:rsid w:val="00F40136"/>
    <w:rsid w:val="00F40ABB"/>
    <w:rsid w:val="00F516DD"/>
    <w:rsid w:val="00F55160"/>
    <w:rsid w:val="00F60DB9"/>
    <w:rsid w:val="00F6222E"/>
    <w:rsid w:val="00F62833"/>
    <w:rsid w:val="00F66E0E"/>
    <w:rsid w:val="00F70B48"/>
    <w:rsid w:val="00F70EC0"/>
    <w:rsid w:val="00F71A27"/>
    <w:rsid w:val="00F721BD"/>
    <w:rsid w:val="00F733D4"/>
    <w:rsid w:val="00F75CDC"/>
    <w:rsid w:val="00F77780"/>
    <w:rsid w:val="00F77ACB"/>
    <w:rsid w:val="00F8035E"/>
    <w:rsid w:val="00F81FEE"/>
    <w:rsid w:val="00F84597"/>
    <w:rsid w:val="00F93A25"/>
    <w:rsid w:val="00F95E3C"/>
    <w:rsid w:val="00F96125"/>
    <w:rsid w:val="00FA4B1E"/>
    <w:rsid w:val="00FA5A03"/>
    <w:rsid w:val="00FB7521"/>
    <w:rsid w:val="00FC4D19"/>
    <w:rsid w:val="00FE0948"/>
    <w:rsid w:val="00FE5D69"/>
    <w:rsid w:val="00FE6EE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79C8C9D"/>
  <w15:chartTrackingRefBased/>
  <w15:docId w15:val="{CE8749F0-5461-4FF1-A2F9-1D5547F2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locked/>
    <w:rsid w:val="00B842BC"/>
    <w:rPr>
      <w:rFonts w:ascii="Times New Roman" w:eastAsia="Calibri" w:hAnsi="Times New Roman" w:cs="Times New Roman"/>
      <w:sz w:val="48"/>
      <w:szCs w:val="20"/>
    </w:rPr>
  </w:style>
  <w:style w:type="character" w:customStyle="1" w:styleId="Antrat8Diagrama1">
    <w:name w:val="Antraštė 8 Diagrama1"/>
    <w:link w:val="Antrat8"/>
    <w:locked/>
    <w:rsid w:val="00B842BC"/>
    <w:rPr>
      <w:rFonts w:ascii="Times New Roman" w:eastAsia="Calibri" w:hAnsi="Times New Roman" w:cs="Times New Roman"/>
      <w:b/>
      <w:sz w:val="18"/>
      <w:szCs w:val="20"/>
    </w:rPr>
  </w:style>
  <w:style w:type="character" w:customStyle="1" w:styleId="Antrat9Diagrama1">
    <w:name w:val="Antraštė 9 Diagrama1"/>
    <w:link w:val="Antrat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rsid w:val="00B842BC"/>
    <w:pPr>
      <w:spacing w:after="140" w:line="288" w:lineRule="auto"/>
    </w:pPr>
  </w:style>
  <w:style w:type="character" w:customStyle="1" w:styleId="PagrindinistekstasDiagrama">
    <w:name w:val="Pagrindinis tekstas Diagrama"/>
    <w:basedOn w:val="Numatytasispastraiposriftas"/>
    <w:link w:val="Pagrindinistekstas"/>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uiPriority w:val="99"/>
    <w:locked/>
    <w:rsid w:val="00B842BC"/>
    <w:rPr>
      <w:b/>
      <w:bCs/>
      <w:caps/>
      <w:color w:val="434343"/>
      <w:spacing w:val="4"/>
      <w:lang w:val="en-US"/>
    </w:rPr>
  </w:style>
  <w:style w:type="paragraph" w:customStyle="1" w:styleId="1Skyrius">
    <w:name w:val="1 Skyrius"/>
    <w:basedOn w:val="Antrat"/>
    <w:link w:val="1SkyriusDiagrama"/>
    <w:uiPriority w:val="99"/>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Numbering,ERP-List Paragraph,List Paragraph11,Bullet EY,List Paragraph2,List Paragraph Red,Buletai,List Paragraph21,lp1,Bullet 1,Use Case List Paragraph,List Paragraph111,Paragraph,List not in Table"/>
    <w:basedOn w:val="prastasis"/>
    <w:link w:val="ListParagraphChar"/>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uiPriority w:val="10"/>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
    <w:basedOn w:val="prastasis"/>
    <w:link w:val="PoratDiagrama"/>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
    <w:basedOn w:val="Numatytasispastraiposriftas"/>
    <w:link w:val="Porat"/>
    <w:rsid w:val="00B842BC"/>
    <w:rPr>
      <w:rFonts w:ascii="Calibri" w:eastAsia="Times New Roman" w:hAnsi="Calibri" w:cs="Times New Roman"/>
      <w:sz w:val="24"/>
      <w:szCs w:val="20"/>
    </w:rPr>
  </w:style>
  <w:style w:type="paragraph" w:customStyle="1" w:styleId="Point1">
    <w:name w:val="Point 1"/>
    <w:basedOn w:val="prastasis"/>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6709A7"/>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rsid w:val="00B842BC"/>
    <w:rPr>
      <w:rFonts w:ascii="Times New Roman" w:eastAsia="Calibri" w:hAnsi="Times New Roman" w:cs="Times New Roman"/>
      <w:sz w:val="24"/>
      <w:szCs w:val="24"/>
    </w:rPr>
  </w:style>
  <w:style w:type="paragraph" w:customStyle="1" w:styleId="CentrBoldm">
    <w:name w:val="CentrBoldm"/>
    <w:basedOn w:val="prastasis"/>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semiHidden/>
    <w:rsid w:val="00B842BC"/>
    <w:rPr>
      <w:rFonts w:cs="Times New Roman"/>
      <w:vertAlign w:val="superscript"/>
    </w:rPr>
  </w:style>
  <w:style w:type="paragraph" w:styleId="Pagrindinistekstas2">
    <w:name w:val="Body Text 2"/>
    <w:basedOn w:val="prastasis"/>
    <w:link w:val="Pagrindinistekstas2Diagrama"/>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rsid w:val="00B842BC"/>
    <w:rPr>
      <w:rFonts w:ascii="Times New Roman" w:eastAsia="Calibri" w:hAnsi="Times New Roman" w:cs="Times New Roman"/>
      <w:sz w:val="24"/>
      <w:szCs w:val="24"/>
    </w:rPr>
  </w:style>
  <w:style w:type="paragraph" w:customStyle="1" w:styleId="BankNormal">
    <w:name w:val="BankNormal"/>
    <w:basedOn w:val="prastasis"/>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rsid w:val="00B842BC"/>
    <w:pPr>
      <w:ind w:firstLine="0"/>
      <w:jc w:val="center"/>
    </w:pPr>
    <w:rPr>
      <w:color w:val="auto"/>
      <w:sz w:val="12"/>
      <w:szCs w:val="12"/>
    </w:rPr>
  </w:style>
  <w:style w:type="paragraph" w:styleId="Puslapioinaostekstas">
    <w:name w:val="footnote text"/>
    <w:basedOn w:val="prastasis"/>
    <w:link w:val="PuslapioinaostekstasDiagrama"/>
    <w:uiPriority w:val="99"/>
    <w:semiHidden/>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basedOn w:val="Numatytasispastraiposriftas"/>
    <w:link w:val="Puslapioinaostekstas"/>
    <w:uiPriority w:val="99"/>
    <w:semiHidden/>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rsid w:val="00B842BC"/>
    <w:rPr>
      <w:rFonts w:ascii="Times New Roman" w:eastAsia="Calibri" w:hAnsi="Times New Roman" w:cs="Times New Roman"/>
      <w:color w:val="3366FF"/>
      <w:sz w:val="24"/>
      <w:szCs w:val="24"/>
    </w:rPr>
  </w:style>
  <w:style w:type="paragraph" w:styleId="Sraassuenkleliais">
    <w:name w:val="List Bullet"/>
    <w:basedOn w:val="prastasis"/>
    <w:autoRedefine/>
    <w:rsid w:val="00B842BC"/>
    <w:pPr>
      <w:tabs>
        <w:tab w:val="left" w:pos="360"/>
        <w:tab w:val="left" w:pos="720"/>
      </w:tabs>
      <w:ind w:left="-180" w:firstLine="180"/>
      <w:jc w:val="both"/>
    </w:pPr>
    <w:rPr>
      <w:rFonts w:eastAsia="Calibri"/>
      <w:bCs/>
      <w:color w:val="auto"/>
    </w:rPr>
  </w:style>
  <w:style w:type="paragraph" w:customStyle="1" w:styleId="FR2">
    <w:name w:val="FR2"/>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B842BC"/>
    <w:pPr>
      <w:numPr>
        <w:ilvl w:val="0"/>
        <w:numId w:val="4"/>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B842BC"/>
    <w:pPr>
      <w:spacing w:before="100" w:beforeAutospacing="1" w:after="100" w:afterAutospacing="1"/>
      <w:textAlignment w:val="top"/>
    </w:pPr>
    <w:rPr>
      <w:rFonts w:ascii="Arial Unicode MS"/>
      <w:color w:val="auto"/>
    </w:rPr>
  </w:style>
  <w:style w:type="paragraph" w:customStyle="1" w:styleId="xl97">
    <w:name w:val="xl97"/>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rsid w:val="00B842BC"/>
    <w:pPr>
      <w:spacing w:before="100" w:beforeAutospacing="1" w:after="100" w:afterAutospacing="1"/>
    </w:pPr>
    <w:rPr>
      <w:rFonts w:eastAsia="Calibri"/>
      <w:color w:val="auto"/>
      <w:lang w:eastAsia="lt-LT"/>
    </w:rPr>
  </w:style>
  <w:style w:type="paragraph" w:customStyle="1" w:styleId="xl119">
    <w:name w:val="xl119"/>
    <w:basedOn w:val="prastasis"/>
    <w:rsid w:val="00B842BC"/>
    <w:pPr>
      <w:spacing w:before="100" w:beforeAutospacing="1" w:after="100" w:afterAutospacing="1"/>
      <w:jc w:val="center"/>
    </w:pPr>
    <w:rPr>
      <w:b/>
      <w:bCs/>
      <w:color w:val="auto"/>
    </w:rPr>
  </w:style>
  <w:style w:type="paragraph" w:customStyle="1" w:styleId="prastasis1">
    <w:name w:val="Įprastasis1"/>
    <w:basedOn w:val="prastasis"/>
    <w:next w:val="prastasis"/>
    <w:rsid w:val="00B842BC"/>
    <w:pPr>
      <w:autoSpaceDE w:val="0"/>
      <w:autoSpaceDN w:val="0"/>
      <w:adjustRightInd w:val="0"/>
    </w:pPr>
    <w:rPr>
      <w:rFonts w:eastAsia="Calibri"/>
      <w:color w:val="auto"/>
      <w:lang w:eastAsia="lt-LT"/>
    </w:rPr>
  </w:style>
  <w:style w:type="paragraph" w:styleId="Tekstoblokas">
    <w:name w:val="Block Text"/>
    <w:basedOn w:val="prastasis"/>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semiHidden/>
    <w:rsid w:val="00B842BC"/>
    <w:rPr>
      <w:rFonts w:ascii="Tahoma" w:eastAsia="Calibri" w:hAnsi="Tahoma" w:cs="Tahoma"/>
      <w:sz w:val="16"/>
      <w:szCs w:val="16"/>
    </w:rPr>
  </w:style>
  <w:style w:type="paragraph" w:styleId="Dokumentostruktra">
    <w:name w:val="Document Map"/>
    <w:basedOn w:val="prastasis"/>
    <w:link w:val="DokumentostruktraDiagrama"/>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qFormat/>
    <w:rsid w:val="00B842BC"/>
    <w:pPr>
      <w:spacing w:before="200"/>
      <w:jc w:val="both"/>
    </w:pPr>
    <w:rPr>
      <w:rFonts w:eastAsia="Calibri"/>
      <w:color w:val="auto"/>
      <w:sz w:val="22"/>
      <w:szCs w:val="22"/>
    </w:rPr>
  </w:style>
  <w:style w:type="paragraph" w:customStyle="1" w:styleId="Stilius1">
    <w:name w:val="Stilius1"/>
    <w:basedOn w:val="prastasis"/>
    <w:autoRedefine/>
    <w:rsid w:val="00B842BC"/>
    <w:pPr>
      <w:spacing w:before="240" w:after="240"/>
      <w:ind w:left="181" w:firstLine="1095"/>
      <w:jc w:val="center"/>
    </w:pPr>
    <w:rPr>
      <w:rFonts w:eastAsia="Calibri"/>
      <w:b/>
      <w:color w:val="auto"/>
    </w:rPr>
  </w:style>
  <w:style w:type="paragraph" w:customStyle="1" w:styleId="Bodytxt">
    <w:name w:val="Bodytxt"/>
    <w:basedOn w:val="prastasis"/>
    <w:rsid w:val="00B842BC"/>
    <w:pPr>
      <w:keepNext/>
      <w:jc w:val="both"/>
    </w:pPr>
    <w:rPr>
      <w:rFonts w:eastAsia="Calibri"/>
      <w:color w:val="auto"/>
      <w:sz w:val="22"/>
      <w:szCs w:val="22"/>
      <w:lang w:eastAsia="fi-FI"/>
    </w:rPr>
  </w:style>
  <w:style w:type="paragraph" w:customStyle="1" w:styleId="Diagrama10">
    <w:name w:val="Diagrama10"/>
    <w:basedOn w:val="prastasis"/>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rsid w:val="00B842BC"/>
    <w:pPr>
      <w:jc w:val="center"/>
    </w:pPr>
    <w:rPr>
      <w:rFonts w:eastAsia="Calibri"/>
      <w:b/>
      <w:color w:val="auto"/>
      <w:sz w:val="28"/>
      <w:szCs w:val="28"/>
    </w:rPr>
  </w:style>
  <w:style w:type="paragraph" w:customStyle="1" w:styleId="Head21">
    <w:name w:val="Head 2.1"/>
    <w:basedOn w:val="prastasis"/>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B842BC"/>
    <w:pPr>
      <w:numPr>
        <w:numId w:val="5"/>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B842BC"/>
    <w:pPr>
      <w:suppressLineNumbers/>
      <w:suppressAutoHyphens/>
    </w:pPr>
    <w:rPr>
      <w:rFonts w:eastAsia="Calibri"/>
      <w:color w:val="auto"/>
      <w:lang w:eastAsia="ar-SA"/>
    </w:rPr>
  </w:style>
  <w:style w:type="paragraph" w:customStyle="1" w:styleId="TableHeading">
    <w:name w:val="Table Heading"/>
    <w:basedOn w:val="TableContents"/>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uiPriority w:val="34"/>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rsid w:val="00B842BC"/>
    <w:pPr>
      <w:suppressAutoHyphens/>
      <w:jc w:val="both"/>
    </w:pPr>
    <w:rPr>
      <w:rFonts w:eastAsia="Calibri"/>
      <w:color w:val="auto"/>
      <w:lang w:eastAsia="ar-SA"/>
    </w:rPr>
  </w:style>
  <w:style w:type="paragraph" w:customStyle="1" w:styleId="Style">
    <w:name w:val="Style"/>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B842BC"/>
    <w:pPr>
      <w:widowControl w:val="0"/>
      <w:autoSpaceDE w:val="0"/>
      <w:autoSpaceDN w:val="0"/>
      <w:adjustRightInd w:val="0"/>
    </w:pPr>
    <w:rPr>
      <w:rFonts w:eastAsia="Calibri"/>
      <w:color w:val="auto"/>
      <w:lang w:val="en-US"/>
    </w:rPr>
  </w:style>
  <w:style w:type="paragraph" w:customStyle="1" w:styleId="Style5">
    <w:name w:val="Style5"/>
    <w:basedOn w:val="prastasis"/>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rsid w:val="00B842BC"/>
    <w:pPr>
      <w:widowControl w:val="0"/>
      <w:autoSpaceDE w:val="0"/>
      <w:autoSpaceDN w:val="0"/>
      <w:adjustRightInd w:val="0"/>
    </w:pPr>
    <w:rPr>
      <w:rFonts w:eastAsia="Calibri"/>
      <w:color w:val="auto"/>
      <w:lang w:val="en-US"/>
    </w:rPr>
  </w:style>
  <w:style w:type="paragraph" w:customStyle="1" w:styleId="Style8">
    <w:name w:val="Style8"/>
    <w:basedOn w:val="prastasis"/>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rsid w:val="00B842BC"/>
    <w:pPr>
      <w:keepNext/>
      <w:spacing w:before="60" w:after="60"/>
      <w:jc w:val="both"/>
    </w:pPr>
    <w:rPr>
      <w:rFonts w:eastAsia="Times New Roman"/>
      <w:b/>
      <w:bCs/>
      <w:caps/>
      <w:color w:val="auto"/>
      <w:lang w:eastAsia="fi-FI"/>
    </w:rPr>
  </w:style>
  <w:style w:type="paragraph" w:customStyle="1" w:styleId="text">
    <w:name w:val="text"/>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rsid w:val="00B842BC"/>
    <w:pPr>
      <w:spacing w:before="120"/>
      <w:jc w:val="center"/>
    </w:pPr>
    <w:rPr>
      <w:rFonts w:eastAsia="Times New Roman"/>
      <w:sz w:val="20"/>
      <w:szCs w:val="20"/>
    </w:rPr>
  </w:style>
  <w:style w:type="character" w:styleId="Grietas">
    <w:name w:val="Strong"/>
    <w:uiPriority w:val="22"/>
    <w:qFormat/>
    <w:rsid w:val="00B842BC"/>
    <w:rPr>
      <w:b/>
      <w:bCs/>
    </w:rPr>
  </w:style>
  <w:style w:type="paragraph" w:customStyle="1" w:styleId="ISTATYMAS">
    <w:name w:val="ISTATYMAS"/>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B842BC"/>
    <w:pPr>
      <w:ind w:firstLine="357"/>
      <w:jc w:val="both"/>
    </w:pPr>
    <w:rPr>
      <w:rFonts w:eastAsia="Calibri"/>
      <w:color w:val="auto"/>
      <w:szCs w:val="22"/>
    </w:rPr>
  </w:style>
  <w:style w:type="paragraph" w:customStyle="1" w:styleId="Sarasas">
    <w:name w:val="Sarasas"/>
    <w:basedOn w:val="Pagrindinistekstas"/>
    <w:qFormat/>
    <w:rsid w:val="00B842BC"/>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B842BC"/>
    <w:rPr>
      <w:sz w:val="20"/>
      <w:szCs w:val="20"/>
    </w:rPr>
  </w:style>
  <w:style w:type="paragraph" w:customStyle="1" w:styleId="Tvarkostekstas">
    <w:name w:val="Tvarkos tekstas"/>
    <w:basedOn w:val="prastasis"/>
    <w:rsid w:val="00B842BC"/>
    <w:pPr>
      <w:numPr>
        <w:numId w:val="7"/>
      </w:numPr>
      <w:suppressAutoHyphens/>
      <w:autoSpaceDN w:val="0"/>
      <w:jc w:val="both"/>
      <w:textAlignment w:val="baseline"/>
    </w:pPr>
    <w:rPr>
      <w:rFonts w:eastAsia="Calibri"/>
      <w:color w:val="auto"/>
      <w:lang w:eastAsia="lt-LT"/>
    </w:rPr>
  </w:style>
  <w:style w:type="numbering" w:customStyle="1" w:styleId="LFO2">
    <w:name w:val="LFO2"/>
    <w:rsid w:val="00B842BC"/>
    <w:pPr>
      <w:numPr>
        <w:numId w:val="9"/>
      </w:numPr>
    </w:pPr>
  </w:style>
  <w:style w:type="paragraph" w:customStyle="1" w:styleId="TableParagraph">
    <w:name w:val="Table Paragraph"/>
    <w:basedOn w:val="prastasis"/>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uiPriority w:val="99"/>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rsid w:val="00B842BC"/>
    <w:rPr>
      <w:rFonts w:cs="Times New Roman"/>
      <w:sz w:val="16"/>
    </w:rPr>
  </w:style>
  <w:style w:type="paragraph" w:customStyle="1" w:styleId="NoSpacing1">
    <w:name w:val="No Spacing1"/>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rsid w:val="00B842BC"/>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rsid w:val="00B842BC"/>
    <w:rPr>
      <w:rFonts w:ascii="Times New Roman" w:eastAsia="Arial Unicode MS" w:hAnsi="Times New Roman" w:cs="Times New Roman"/>
      <w:b/>
      <w:bCs/>
      <w:color w:val="00000A"/>
      <w:sz w:val="20"/>
      <w:szCs w:val="20"/>
    </w:rPr>
  </w:style>
  <w:style w:type="paragraph" w:customStyle="1" w:styleId="BodyText1">
    <w:name w:val="Body Text1"/>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10"/>
      </w:numPr>
    </w:pPr>
  </w:style>
  <w:style w:type="paragraph" w:customStyle="1" w:styleId="BodyText21">
    <w:name w:val="Body Text2"/>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
    <w:uiPriority w:val="99"/>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styleId="Neapdorotaspaminjimas">
    <w:name w:val="Unresolved Mention"/>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5"/>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paragraph" w:customStyle="1" w:styleId="BodyText11">
    <w:name w:val="Body Text11"/>
    <w:uiPriority w:val="99"/>
    <w:qFormat/>
    <w:rsid w:val="00E4535F"/>
    <w:pPr>
      <w:snapToGrid w:val="0"/>
      <w:spacing w:after="200" w:line="276" w:lineRule="auto"/>
      <w:ind w:firstLine="312"/>
      <w:jc w:val="both"/>
    </w:pPr>
    <w:rPr>
      <w:rFonts w:ascii="TimesLT" w:eastAsia="Times New Roman" w:hAnsi="TimesLT" w:cs="Times New Roman"/>
      <w:sz w:val="20"/>
      <w:szCs w:val="20"/>
      <w:lang w:val="en-US"/>
    </w:rPr>
  </w:style>
  <w:style w:type="character" w:customStyle="1" w:styleId="BetarpDiagrama">
    <w:name w:val="Be tarpų Diagrama"/>
    <w:basedOn w:val="Numatytasispastraiposriftas"/>
    <w:link w:val="Betarp"/>
    <w:uiPriority w:val="1"/>
    <w:locked/>
    <w:rsid w:val="00F77780"/>
    <w:rPr>
      <w:rFonts w:ascii="Times New Roman" w:eastAsia="Calibri" w:hAnsi="Times New Roman" w:cs="Times New Roman"/>
      <w:sz w:val="24"/>
    </w:rPr>
  </w:style>
  <w:style w:type="character" w:customStyle="1" w:styleId="FontStyle73">
    <w:name w:val="Font Style73"/>
    <w:uiPriority w:val="99"/>
    <w:rsid w:val="00F77780"/>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55247161">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1">
          <w:marLeft w:val="0"/>
          <w:marRight w:val="0"/>
          <w:marTop w:val="0"/>
          <w:marBottom w:val="0"/>
          <w:divBdr>
            <w:top w:val="none" w:sz="0" w:space="0" w:color="auto"/>
            <w:left w:val="none" w:sz="0" w:space="0" w:color="auto"/>
            <w:bottom w:val="none" w:sz="0" w:space="0" w:color="auto"/>
            <w:right w:val="none" w:sz="0" w:space="0" w:color="auto"/>
          </w:divBdr>
        </w:div>
        <w:div w:id="108477466">
          <w:marLeft w:val="0"/>
          <w:marRight w:val="0"/>
          <w:marTop w:val="0"/>
          <w:marBottom w:val="0"/>
          <w:divBdr>
            <w:top w:val="none" w:sz="0" w:space="0" w:color="auto"/>
            <w:left w:val="none" w:sz="0" w:space="0" w:color="auto"/>
            <w:bottom w:val="none" w:sz="0" w:space="0" w:color="auto"/>
            <w:right w:val="none" w:sz="0" w:space="0" w:color="auto"/>
          </w:divBdr>
          <w:divsChild>
            <w:div w:id="1888713887">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314183021">
                  <w:marLeft w:val="0"/>
                  <w:marRight w:val="0"/>
                  <w:marTop w:val="0"/>
                  <w:marBottom w:val="0"/>
                  <w:divBdr>
                    <w:top w:val="none" w:sz="0" w:space="0" w:color="auto"/>
                    <w:left w:val="none" w:sz="0" w:space="0" w:color="auto"/>
                    <w:bottom w:val="none" w:sz="0" w:space="0" w:color="auto"/>
                    <w:right w:val="none" w:sz="0" w:space="0" w:color="auto"/>
                  </w:divBdr>
                </w:div>
                <w:div w:id="131951178">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1229657638">
                  <w:marLeft w:val="0"/>
                  <w:marRight w:val="0"/>
                  <w:marTop w:val="0"/>
                  <w:marBottom w:val="0"/>
                  <w:divBdr>
                    <w:top w:val="none" w:sz="0" w:space="0" w:color="auto"/>
                    <w:left w:val="none" w:sz="0" w:space="0" w:color="auto"/>
                    <w:bottom w:val="none" w:sz="0" w:space="0" w:color="auto"/>
                    <w:right w:val="none" w:sz="0" w:space="0" w:color="auto"/>
                  </w:divBdr>
                </w:div>
                <w:div w:id="8559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236013616">
      <w:bodyDiv w:val="1"/>
      <w:marLeft w:val="0"/>
      <w:marRight w:val="0"/>
      <w:marTop w:val="0"/>
      <w:marBottom w:val="0"/>
      <w:divBdr>
        <w:top w:val="none" w:sz="0" w:space="0" w:color="auto"/>
        <w:left w:val="none" w:sz="0" w:space="0" w:color="auto"/>
        <w:bottom w:val="none" w:sz="0" w:space="0" w:color="auto"/>
        <w:right w:val="none" w:sz="0" w:space="0" w:color="auto"/>
      </w:divBdr>
    </w:div>
    <w:div w:id="412630094">
      <w:bodyDiv w:val="1"/>
      <w:marLeft w:val="0"/>
      <w:marRight w:val="0"/>
      <w:marTop w:val="0"/>
      <w:marBottom w:val="0"/>
      <w:divBdr>
        <w:top w:val="none" w:sz="0" w:space="0" w:color="auto"/>
        <w:left w:val="none" w:sz="0" w:space="0" w:color="auto"/>
        <w:bottom w:val="none" w:sz="0" w:space="0" w:color="auto"/>
        <w:right w:val="none" w:sz="0" w:space="0" w:color="auto"/>
      </w:divBdr>
    </w:div>
    <w:div w:id="424108372">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495650512">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644092187">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1540118485">
          <w:marLeft w:val="0"/>
          <w:marRight w:val="0"/>
          <w:marTop w:val="0"/>
          <w:marBottom w:val="0"/>
          <w:divBdr>
            <w:top w:val="none" w:sz="0" w:space="0" w:color="auto"/>
            <w:left w:val="none" w:sz="0" w:space="0" w:color="auto"/>
            <w:bottom w:val="none" w:sz="0" w:space="0" w:color="auto"/>
            <w:right w:val="none" w:sz="0" w:space="0" w:color="auto"/>
          </w:divBdr>
        </w:div>
        <w:div w:id="706443283">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791440732">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867178110">
      <w:bodyDiv w:val="1"/>
      <w:marLeft w:val="0"/>
      <w:marRight w:val="0"/>
      <w:marTop w:val="0"/>
      <w:marBottom w:val="0"/>
      <w:divBdr>
        <w:top w:val="none" w:sz="0" w:space="0" w:color="auto"/>
        <w:left w:val="none" w:sz="0" w:space="0" w:color="auto"/>
        <w:bottom w:val="none" w:sz="0" w:space="0" w:color="auto"/>
        <w:right w:val="none" w:sz="0" w:space="0" w:color="auto"/>
      </w:divBdr>
    </w:div>
    <w:div w:id="903107121">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173767052">
      <w:bodyDiv w:val="1"/>
      <w:marLeft w:val="0"/>
      <w:marRight w:val="0"/>
      <w:marTop w:val="0"/>
      <w:marBottom w:val="0"/>
      <w:divBdr>
        <w:top w:val="none" w:sz="0" w:space="0" w:color="auto"/>
        <w:left w:val="none" w:sz="0" w:space="0" w:color="auto"/>
        <w:bottom w:val="none" w:sz="0" w:space="0" w:color="auto"/>
        <w:right w:val="none" w:sz="0" w:space="0" w:color="auto"/>
      </w:divBdr>
    </w:div>
    <w:div w:id="1217471311">
      <w:bodyDiv w:val="1"/>
      <w:marLeft w:val="0"/>
      <w:marRight w:val="0"/>
      <w:marTop w:val="0"/>
      <w:marBottom w:val="0"/>
      <w:divBdr>
        <w:top w:val="none" w:sz="0" w:space="0" w:color="auto"/>
        <w:left w:val="none" w:sz="0" w:space="0" w:color="auto"/>
        <w:bottom w:val="none" w:sz="0" w:space="0" w:color="auto"/>
        <w:right w:val="none" w:sz="0" w:space="0" w:color="auto"/>
      </w:divBdr>
    </w:div>
    <w:div w:id="1445879724">
      <w:bodyDiv w:val="1"/>
      <w:marLeft w:val="0"/>
      <w:marRight w:val="0"/>
      <w:marTop w:val="0"/>
      <w:marBottom w:val="0"/>
      <w:divBdr>
        <w:top w:val="none" w:sz="0" w:space="0" w:color="auto"/>
        <w:left w:val="none" w:sz="0" w:space="0" w:color="auto"/>
        <w:bottom w:val="none" w:sz="0" w:space="0" w:color="auto"/>
        <w:right w:val="none" w:sz="0" w:space="0" w:color="auto"/>
      </w:divBdr>
    </w:div>
    <w:div w:id="1709259312">
      <w:bodyDiv w:val="1"/>
      <w:marLeft w:val="0"/>
      <w:marRight w:val="0"/>
      <w:marTop w:val="0"/>
      <w:marBottom w:val="0"/>
      <w:divBdr>
        <w:top w:val="none" w:sz="0" w:space="0" w:color="auto"/>
        <w:left w:val="none" w:sz="0" w:space="0" w:color="auto"/>
        <w:bottom w:val="none" w:sz="0" w:space="0" w:color="auto"/>
        <w:right w:val="none" w:sz="0" w:space="0" w:color="auto"/>
      </w:divBdr>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37431048">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2009794518">
      <w:bodyDiv w:val="1"/>
      <w:marLeft w:val="0"/>
      <w:marRight w:val="0"/>
      <w:marTop w:val="0"/>
      <w:marBottom w:val="0"/>
      <w:divBdr>
        <w:top w:val="none" w:sz="0" w:space="0" w:color="auto"/>
        <w:left w:val="none" w:sz="0" w:space="0" w:color="auto"/>
        <w:bottom w:val="none" w:sz="0" w:space="0" w:color="auto"/>
        <w:right w:val="none" w:sz="0" w:space="0" w:color="auto"/>
      </w:divBdr>
    </w:div>
    <w:div w:id="2063678274">
      <w:bodyDiv w:val="1"/>
      <w:marLeft w:val="0"/>
      <w:marRight w:val="0"/>
      <w:marTop w:val="0"/>
      <w:marBottom w:val="0"/>
      <w:divBdr>
        <w:top w:val="none" w:sz="0" w:space="0" w:color="auto"/>
        <w:left w:val="none" w:sz="0" w:space="0" w:color="auto"/>
        <w:bottom w:val="none" w:sz="0" w:space="0" w:color="auto"/>
        <w:right w:val="none" w:sz="0" w:space="0" w:color="auto"/>
      </w:divBdr>
    </w:div>
    <w:div w:id="2075853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pt.lrv.lt/uploads/vpt/documents/files/EBVPD%20pildymas(Tiek%C4%97jas).pdf"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e-seimas.lrs.lt/portal/legalAct/lt/TAD/a4c424b2888111edbdcebd68a7a0df7e?positionInSearchResults=0&amp;searchModelUUID=5d6e65a1-ac3c-4b11-863c-b89ea98310fc"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ebvpd.eviesiejipirkimai.lt/espd-web/" TargetMode="External"/><Relationship Id="rId17" Type="http://schemas.openxmlformats.org/officeDocument/2006/relationships/hyperlink" Target="https://vpt.lrv.lt/pasalinimo-pagrindai-1/nepatikimu-koncesininku-sarasas-1/" TargetMode="External"/><Relationship Id="rId25"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reta.sidaraviciute@marijampole.lt" TargetMode="External"/><Relationship Id="rId24" Type="http://schemas.openxmlformats.org/officeDocument/2006/relationships/hyperlink" Target="https://vpt.lrv.lt/uploads/vpt/documents/files/mp/konfidenciali_informacija.pdf" TargetMode="Externa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viesiejipirkimai.lt" TargetMode="External"/><Relationship Id="rId28" Type="http://schemas.openxmlformats.org/officeDocument/2006/relationships/header" Target="header1.xml"/><Relationship Id="rId10" Type="http://schemas.openxmlformats.org/officeDocument/2006/relationships/hyperlink" Target="mailto:povilas.miliauskas@marijampole.lt" TargetMode="Externa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ec.europa.eu/tools/ecertis/" TargetMode="External"/><Relationship Id="rId27" Type="http://schemas.openxmlformats.org/officeDocument/2006/relationships/hyperlink" Target="https://e-seimasx.lrs.lt/portal/legalAct/lt/TAD/a4c424b2888111edbdcebd68a7a0df7e?jfwid=rwzi82n6s" TargetMode="External"/><Relationship Id="rId30"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43</Pages>
  <Words>62245</Words>
  <Characters>35480</Characters>
  <Application>Microsoft Office Word</Application>
  <DocSecurity>0</DocSecurity>
  <Lines>295</Lines>
  <Paragraphs>195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Vasiliauskienė</dc:creator>
  <cp:keywords/>
  <dc:description/>
  <cp:lastModifiedBy>Povilas Miliauskas</cp:lastModifiedBy>
  <cp:revision>71</cp:revision>
  <cp:lastPrinted>2023-03-30T13:11:00Z</cp:lastPrinted>
  <dcterms:created xsi:type="dcterms:W3CDTF">2025-06-17T07:24:00Z</dcterms:created>
  <dcterms:modified xsi:type="dcterms:W3CDTF">2026-10-06T05:03:00Z</dcterms:modified>
</cp:coreProperties>
</file>