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5564" w14:textId="77777777" w:rsidR="00B46822" w:rsidRDefault="008B0068" w:rsidP="00366F6A">
      <w:pPr>
        <w:spacing w:after="0" w:line="240" w:lineRule="auto"/>
        <w:ind w:firstLine="567"/>
        <w:jc w:val="center"/>
        <w:rPr>
          <w:b/>
          <w:bCs/>
          <w:szCs w:val="24"/>
        </w:rPr>
      </w:pPr>
      <w:r w:rsidRPr="00366F6A">
        <w:rPr>
          <w:b/>
          <w:bCs/>
          <w:szCs w:val="24"/>
        </w:rPr>
        <w:t>TECHNINĖ S</w:t>
      </w:r>
      <w:r w:rsidR="00CA4739" w:rsidRPr="00366F6A">
        <w:rPr>
          <w:b/>
          <w:bCs/>
          <w:szCs w:val="24"/>
        </w:rPr>
        <w:t>PECIFIKACIJA</w:t>
      </w:r>
      <w:r w:rsidR="0015387F" w:rsidRPr="00366F6A">
        <w:rPr>
          <w:b/>
          <w:bCs/>
          <w:szCs w:val="24"/>
        </w:rPr>
        <w:t xml:space="preserve"> </w:t>
      </w:r>
    </w:p>
    <w:p w14:paraId="5E444FD4" w14:textId="6590B5B9" w:rsidR="000A06BD" w:rsidRDefault="108809C2" w:rsidP="00366F6A">
      <w:pPr>
        <w:spacing w:after="0" w:line="240" w:lineRule="auto"/>
        <w:ind w:firstLine="567"/>
        <w:jc w:val="center"/>
        <w:rPr>
          <w:b/>
          <w:bCs/>
          <w:szCs w:val="24"/>
        </w:rPr>
      </w:pPr>
      <w:r w:rsidRPr="00366F6A">
        <w:rPr>
          <w:b/>
          <w:bCs/>
          <w:szCs w:val="24"/>
        </w:rPr>
        <w:t xml:space="preserve">IŠORINIO </w:t>
      </w:r>
      <w:r w:rsidR="5973CE28" w:rsidRPr="00366F6A">
        <w:rPr>
          <w:b/>
          <w:bCs/>
          <w:szCs w:val="24"/>
        </w:rPr>
        <w:t xml:space="preserve">KLIENTŲ APTARNAVIMO </w:t>
      </w:r>
      <w:r w:rsidR="008B0068" w:rsidRPr="00366F6A">
        <w:rPr>
          <w:b/>
          <w:bCs/>
          <w:szCs w:val="24"/>
        </w:rPr>
        <w:t>CENTRO PASLAUGOS TEIKIMUI</w:t>
      </w:r>
    </w:p>
    <w:p w14:paraId="7B4A1EE8" w14:textId="77777777" w:rsidR="00B46822" w:rsidRPr="00366F6A" w:rsidRDefault="00B46822" w:rsidP="00366F6A">
      <w:pPr>
        <w:spacing w:after="0" w:line="240" w:lineRule="auto"/>
        <w:ind w:firstLine="567"/>
        <w:jc w:val="center"/>
        <w:rPr>
          <w:b/>
          <w:bCs/>
          <w:szCs w:val="24"/>
        </w:rPr>
      </w:pPr>
    </w:p>
    <w:p w14:paraId="0E7E0686" w14:textId="67228A71" w:rsidR="004156FE" w:rsidRPr="00366F6A" w:rsidRDefault="004156FE" w:rsidP="00366F6A">
      <w:pPr>
        <w:pStyle w:val="Sraopastraipa"/>
        <w:numPr>
          <w:ilvl w:val="0"/>
          <w:numId w:val="2"/>
        </w:numPr>
        <w:spacing w:after="0" w:line="240" w:lineRule="auto"/>
        <w:ind w:left="0" w:firstLine="567"/>
        <w:jc w:val="center"/>
        <w:rPr>
          <w:b/>
          <w:szCs w:val="24"/>
        </w:rPr>
      </w:pPr>
      <w:r w:rsidRPr="00366F6A">
        <w:rPr>
          <w:b/>
          <w:szCs w:val="24"/>
        </w:rPr>
        <w:t>PIRKIMO OBJEKTO PAVADINIMAS IR JO KIEKIAI</w:t>
      </w:r>
    </w:p>
    <w:p w14:paraId="74E96F35" w14:textId="77777777" w:rsidR="005C4B36" w:rsidRPr="00366F6A" w:rsidRDefault="005C4B36" w:rsidP="00366F6A">
      <w:pPr>
        <w:pStyle w:val="Sraopastraipa"/>
        <w:spacing w:after="0" w:line="240" w:lineRule="auto"/>
        <w:ind w:left="0" w:firstLine="567"/>
        <w:rPr>
          <w:b/>
          <w:szCs w:val="24"/>
        </w:rPr>
      </w:pPr>
    </w:p>
    <w:p w14:paraId="3325FC6D" w14:textId="394CE382" w:rsidR="004156FE" w:rsidRPr="00366F6A" w:rsidRDefault="004156FE" w:rsidP="00366F6A">
      <w:pPr>
        <w:pStyle w:val="Sraopastraipa"/>
        <w:numPr>
          <w:ilvl w:val="1"/>
          <w:numId w:val="2"/>
        </w:numPr>
        <w:spacing w:after="0" w:line="240" w:lineRule="auto"/>
        <w:ind w:left="0" w:firstLine="567"/>
        <w:jc w:val="both"/>
        <w:rPr>
          <w:bCs/>
          <w:szCs w:val="24"/>
        </w:rPr>
      </w:pPr>
      <w:r w:rsidRPr="00366F6A">
        <w:rPr>
          <w:bCs/>
          <w:szCs w:val="24"/>
        </w:rPr>
        <w:t xml:space="preserve">Paslaugų gavėjas siekia įsigyti </w:t>
      </w:r>
      <w:r w:rsidR="00691574" w:rsidRPr="00366F6A">
        <w:rPr>
          <w:bCs/>
          <w:szCs w:val="24"/>
        </w:rPr>
        <w:t>išorinio klientų aptarnavimo centro paslaugas</w:t>
      </w:r>
      <w:r w:rsidR="00B42F31" w:rsidRPr="00366F6A">
        <w:rPr>
          <w:bCs/>
          <w:szCs w:val="24"/>
        </w:rPr>
        <w:t>:</w:t>
      </w:r>
    </w:p>
    <w:p w14:paraId="600E1D99" w14:textId="2C16C2C0" w:rsidR="00B42F31" w:rsidRPr="00366F6A" w:rsidRDefault="003E3823" w:rsidP="00366F6A">
      <w:pPr>
        <w:pStyle w:val="Sraopastraipa"/>
        <w:numPr>
          <w:ilvl w:val="2"/>
          <w:numId w:val="2"/>
        </w:numPr>
        <w:spacing w:after="0" w:line="240" w:lineRule="auto"/>
        <w:ind w:left="0" w:firstLine="567"/>
        <w:jc w:val="both"/>
        <w:rPr>
          <w:bCs/>
          <w:szCs w:val="24"/>
        </w:rPr>
      </w:pPr>
      <w:r w:rsidRPr="00366F6A">
        <w:rPr>
          <w:bCs/>
          <w:szCs w:val="24"/>
        </w:rPr>
        <w:t>Konsultacijų teikimą</w:t>
      </w:r>
      <w:r w:rsidR="006D44C4" w:rsidRPr="00366F6A">
        <w:rPr>
          <w:bCs/>
          <w:szCs w:val="24"/>
        </w:rPr>
        <w:t xml:space="preserve"> klientams </w:t>
      </w:r>
      <w:r w:rsidR="006D44C4" w:rsidRPr="00366F6A">
        <w:rPr>
          <w:szCs w:val="24"/>
        </w:rPr>
        <w:t>telefono numeriais +370 650 04949, 19118;</w:t>
      </w:r>
    </w:p>
    <w:p w14:paraId="4C26135E" w14:textId="42B4A92D" w:rsidR="006D44C4" w:rsidRPr="00366F6A" w:rsidRDefault="00A60B50" w:rsidP="00366F6A">
      <w:pPr>
        <w:pStyle w:val="Sraopastraipa"/>
        <w:numPr>
          <w:ilvl w:val="2"/>
          <w:numId w:val="2"/>
        </w:numPr>
        <w:spacing w:after="0" w:line="240" w:lineRule="auto"/>
        <w:ind w:left="0" w:firstLine="567"/>
        <w:jc w:val="both"/>
        <w:rPr>
          <w:bCs/>
          <w:szCs w:val="24"/>
        </w:rPr>
      </w:pPr>
      <w:r w:rsidRPr="00366F6A">
        <w:rPr>
          <w:bCs/>
          <w:szCs w:val="24"/>
        </w:rPr>
        <w:t xml:space="preserve">Įeinančių </w:t>
      </w:r>
      <w:r w:rsidR="00A541AD" w:rsidRPr="00366F6A">
        <w:rPr>
          <w:bCs/>
          <w:szCs w:val="24"/>
        </w:rPr>
        <w:t>skambučių vykdymą</w:t>
      </w:r>
      <w:r w:rsidR="00E9451C" w:rsidRPr="00366F6A">
        <w:rPr>
          <w:bCs/>
          <w:szCs w:val="24"/>
        </w:rPr>
        <w:t>;</w:t>
      </w:r>
    </w:p>
    <w:p w14:paraId="30297A14" w14:textId="4D41A99A" w:rsidR="00E9451C" w:rsidRPr="00366F6A" w:rsidRDefault="00E9451C" w:rsidP="00366F6A">
      <w:pPr>
        <w:pStyle w:val="Sraopastraipa"/>
        <w:numPr>
          <w:ilvl w:val="2"/>
          <w:numId w:val="2"/>
        </w:numPr>
        <w:spacing w:after="0" w:line="240" w:lineRule="auto"/>
        <w:ind w:left="0" w:firstLine="567"/>
        <w:jc w:val="both"/>
        <w:rPr>
          <w:bCs/>
          <w:szCs w:val="24"/>
        </w:rPr>
      </w:pPr>
      <w:r w:rsidRPr="00366F6A">
        <w:rPr>
          <w:bCs/>
          <w:szCs w:val="24"/>
        </w:rPr>
        <w:t>Išeinančių skambučių vykdymą;</w:t>
      </w:r>
    </w:p>
    <w:p w14:paraId="05FDB797" w14:textId="31C46D58" w:rsidR="00E9451C" w:rsidRPr="00366F6A" w:rsidRDefault="00570780" w:rsidP="00366F6A">
      <w:pPr>
        <w:pStyle w:val="Sraopastraipa"/>
        <w:numPr>
          <w:ilvl w:val="2"/>
          <w:numId w:val="2"/>
        </w:numPr>
        <w:spacing w:after="0" w:line="240" w:lineRule="auto"/>
        <w:ind w:left="0" w:firstLine="567"/>
        <w:jc w:val="both"/>
        <w:rPr>
          <w:bCs/>
          <w:szCs w:val="24"/>
        </w:rPr>
      </w:pPr>
      <w:r w:rsidRPr="00366F6A">
        <w:rPr>
          <w:bCs/>
          <w:szCs w:val="24"/>
        </w:rPr>
        <w:t>Duomenų reg</w:t>
      </w:r>
      <w:r w:rsidR="00C9362A" w:rsidRPr="00366F6A">
        <w:rPr>
          <w:bCs/>
          <w:szCs w:val="24"/>
        </w:rPr>
        <w:t>i</w:t>
      </w:r>
      <w:r w:rsidRPr="00366F6A">
        <w:rPr>
          <w:bCs/>
          <w:szCs w:val="24"/>
        </w:rPr>
        <w:t>stravimą</w:t>
      </w:r>
      <w:r w:rsidR="00C9362A" w:rsidRPr="00366F6A">
        <w:rPr>
          <w:bCs/>
          <w:szCs w:val="24"/>
        </w:rPr>
        <w:t xml:space="preserve"> Paslaugų gavėjo sistemose.</w:t>
      </w:r>
    </w:p>
    <w:p w14:paraId="7B7B4E28" w14:textId="77777777" w:rsidR="00E365AB" w:rsidRPr="00366F6A" w:rsidRDefault="00E365AB" w:rsidP="00366F6A">
      <w:pPr>
        <w:pStyle w:val="Sraopastraipa"/>
        <w:numPr>
          <w:ilvl w:val="1"/>
          <w:numId w:val="2"/>
        </w:numPr>
        <w:spacing w:after="0" w:line="240" w:lineRule="auto"/>
        <w:ind w:left="0" w:firstLine="567"/>
        <w:jc w:val="both"/>
        <w:rPr>
          <w:bCs/>
          <w:szCs w:val="24"/>
        </w:rPr>
      </w:pPr>
      <w:r w:rsidRPr="00366F6A">
        <w:rPr>
          <w:bCs/>
          <w:szCs w:val="24"/>
        </w:rPr>
        <w:t>Pirkimo objektas nėra skaidomas į pirkimo objekto dalis.</w:t>
      </w:r>
    </w:p>
    <w:p w14:paraId="0EA829AC" w14:textId="76734642" w:rsidR="0025423C" w:rsidRPr="00366F6A" w:rsidRDefault="00E365AB" w:rsidP="00366F6A">
      <w:pPr>
        <w:pStyle w:val="Sraopastraipa"/>
        <w:numPr>
          <w:ilvl w:val="1"/>
          <w:numId w:val="2"/>
        </w:numPr>
        <w:spacing w:after="0" w:line="240" w:lineRule="auto"/>
        <w:ind w:left="0" w:firstLine="567"/>
        <w:jc w:val="both"/>
        <w:rPr>
          <w:bCs/>
          <w:i/>
          <w:iCs/>
          <w:szCs w:val="24"/>
        </w:rPr>
      </w:pPr>
      <w:r w:rsidRPr="00366F6A">
        <w:rPr>
          <w:szCs w:val="24"/>
        </w:rPr>
        <w:t xml:space="preserve">Perkamas Paslaugų kiekis </w:t>
      </w:r>
      <w:r w:rsidRPr="00366F6A">
        <w:rPr>
          <w:bCs/>
          <w:i/>
          <w:iCs/>
          <w:szCs w:val="24"/>
        </w:rPr>
        <w:t>yra</w:t>
      </w:r>
      <w:r w:rsidRPr="00366F6A">
        <w:rPr>
          <w:bCs/>
          <w:i/>
          <w:iCs/>
          <w:spacing w:val="-15"/>
          <w:szCs w:val="24"/>
        </w:rPr>
        <w:t xml:space="preserve"> </w:t>
      </w:r>
      <w:r w:rsidRPr="00366F6A">
        <w:rPr>
          <w:bCs/>
          <w:i/>
          <w:iCs/>
          <w:szCs w:val="24"/>
        </w:rPr>
        <w:t>preliminarus.</w:t>
      </w:r>
    </w:p>
    <w:p w14:paraId="5C6EA542" w14:textId="4D9B5EFD" w:rsidR="00B528FE" w:rsidRPr="00366F6A" w:rsidRDefault="00E365AB" w:rsidP="00366F6A">
      <w:pPr>
        <w:pStyle w:val="Sraopastraipa"/>
        <w:numPr>
          <w:ilvl w:val="1"/>
          <w:numId w:val="2"/>
        </w:numPr>
        <w:spacing w:after="0" w:line="240" w:lineRule="auto"/>
        <w:ind w:left="0" w:firstLine="567"/>
        <w:jc w:val="both"/>
        <w:rPr>
          <w:bCs/>
          <w:szCs w:val="24"/>
        </w:rPr>
      </w:pPr>
      <w:r w:rsidRPr="00366F6A">
        <w:rPr>
          <w:szCs w:val="24"/>
        </w:rPr>
        <w:t>Paslaugų ti</w:t>
      </w:r>
      <w:r w:rsidR="002208EC" w:rsidRPr="00366F6A">
        <w:rPr>
          <w:szCs w:val="24"/>
        </w:rPr>
        <w:t>e</w:t>
      </w:r>
      <w:r w:rsidRPr="00366F6A">
        <w:rPr>
          <w:szCs w:val="24"/>
        </w:rPr>
        <w:t>kėjas visas galimas išlaidas įskaičiuoja į Paslaugų įkainį. Siūlomame įkainyje turi būti įskaičiuotos visos Paslaugų t</w:t>
      </w:r>
      <w:r w:rsidR="002E6A51" w:rsidRPr="00366F6A">
        <w:rPr>
          <w:szCs w:val="24"/>
        </w:rPr>
        <w:t>ie</w:t>
      </w:r>
      <w:r w:rsidRPr="00366F6A">
        <w:rPr>
          <w:szCs w:val="24"/>
        </w:rPr>
        <w:t>kėjo išlaidos ir mokėtini mokesčiai, būtini tinkamam Sutarties</w:t>
      </w:r>
      <w:r w:rsidRPr="00366F6A">
        <w:rPr>
          <w:spacing w:val="-29"/>
          <w:szCs w:val="24"/>
        </w:rPr>
        <w:t xml:space="preserve"> </w:t>
      </w:r>
      <w:r w:rsidRPr="00366F6A">
        <w:rPr>
          <w:szCs w:val="24"/>
        </w:rPr>
        <w:t>įvykdymui.</w:t>
      </w:r>
    </w:p>
    <w:p w14:paraId="3E247524" w14:textId="6E65E30F" w:rsidR="00E365AB" w:rsidRPr="00366F6A" w:rsidRDefault="00E365AB" w:rsidP="00366F6A">
      <w:pPr>
        <w:pStyle w:val="Sraopastraipa"/>
        <w:numPr>
          <w:ilvl w:val="1"/>
          <w:numId w:val="2"/>
        </w:numPr>
        <w:spacing w:after="0" w:line="240" w:lineRule="auto"/>
        <w:ind w:left="0" w:firstLine="567"/>
        <w:jc w:val="both"/>
        <w:rPr>
          <w:szCs w:val="24"/>
        </w:rPr>
      </w:pPr>
      <w:r w:rsidRPr="00366F6A">
        <w:rPr>
          <w:szCs w:val="24"/>
        </w:rPr>
        <w:t>Paslaugų ti</w:t>
      </w:r>
      <w:r w:rsidR="002208EC" w:rsidRPr="00366F6A">
        <w:rPr>
          <w:szCs w:val="24"/>
        </w:rPr>
        <w:t>e</w:t>
      </w:r>
      <w:r w:rsidRPr="00366F6A">
        <w:rPr>
          <w:szCs w:val="24"/>
        </w:rPr>
        <w:t>kėjas prisiima visą riziką dėl ne nuo Paslaugų gavėjo priklausančių aplinkybių, dėl kurių padidės su Sutarties vykdymu susijusios Paslaugų ti</w:t>
      </w:r>
      <w:r w:rsidR="002E6A51" w:rsidRPr="00366F6A">
        <w:rPr>
          <w:szCs w:val="24"/>
        </w:rPr>
        <w:t>e</w:t>
      </w:r>
      <w:r w:rsidRPr="00366F6A">
        <w:rPr>
          <w:szCs w:val="24"/>
        </w:rPr>
        <w:t>kėjo išlaidos ir Sutarties vykdymas taps sudėtingesnis (Paslaugų ti</w:t>
      </w:r>
      <w:r w:rsidR="002E6A51" w:rsidRPr="00366F6A">
        <w:rPr>
          <w:szCs w:val="24"/>
        </w:rPr>
        <w:t>e</w:t>
      </w:r>
      <w:r w:rsidRPr="00366F6A">
        <w:rPr>
          <w:szCs w:val="24"/>
        </w:rPr>
        <w:t xml:space="preserve">kėjui padidės įsipareigojimų vykdymo kaina). </w:t>
      </w:r>
    </w:p>
    <w:p w14:paraId="51DBF15A" w14:textId="1EAF3507" w:rsidR="007927A8" w:rsidRPr="00366F6A" w:rsidRDefault="007927A8"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004679F6">
        <w:rPr>
          <w:szCs w:val="24"/>
        </w:rPr>
        <w:t>Paslaugų teikimo</w:t>
      </w:r>
      <w:r w:rsidR="004679F6" w:rsidRPr="00366F6A">
        <w:rPr>
          <w:szCs w:val="24"/>
        </w:rPr>
        <w:t xml:space="preserve"> </w:t>
      </w:r>
      <w:r w:rsidRPr="00366F6A">
        <w:rPr>
          <w:szCs w:val="24"/>
        </w:rPr>
        <w:t>trukmė</w:t>
      </w:r>
      <w:r w:rsidR="004679F6">
        <w:rPr>
          <w:szCs w:val="24"/>
        </w:rPr>
        <w:t xml:space="preserve"> –</w:t>
      </w:r>
      <w:r w:rsidRPr="00366F6A">
        <w:rPr>
          <w:szCs w:val="24"/>
        </w:rPr>
        <w:t xml:space="preserve"> 12 mėn. </w:t>
      </w:r>
      <w:r w:rsidR="004679F6">
        <w:rPr>
          <w:szCs w:val="24"/>
        </w:rPr>
        <w:t>Šalių sutarimu šis terminas gali būti pratęstas dar dvylikai mėnesių</w:t>
      </w:r>
      <w:r w:rsidRPr="00366F6A">
        <w:rPr>
          <w:szCs w:val="24"/>
        </w:rPr>
        <w:t>.</w:t>
      </w:r>
    </w:p>
    <w:p w14:paraId="4B6BF71E" w14:textId="7DC6F66A" w:rsidR="00E365AB" w:rsidRPr="00366F6A" w:rsidRDefault="007927A8"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00E365AB" w:rsidRPr="00366F6A">
        <w:rPr>
          <w:szCs w:val="24"/>
        </w:rPr>
        <w:t>Preliminarūs perkamų paslaugų kiekiai pateikiami</w:t>
      </w:r>
      <w:r w:rsidR="00E365AB" w:rsidRPr="00366F6A">
        <w:rPr>
          <w:spacing w:val="-14"/>
          <w:szCs w:val="24"/>
        </w:rPr>
        <w:t xml:space="preserve"> </w:t>
      </w:r>
      <w:r w:rsidR="00E365AB" w:rsidRPr="00366F6A">
        <w:rPr>
          <w:szCs w:val="24"/>
        </w:rPr>
        <w:t>lentelėje:</w:t>
      </w:r>
    </w:p>
    <w:p w14:paraId="6A809509" w14:textId="77777777" w:rsidR="007927A8" w:rsidRPr="00366F6A" w:rsidRDefault="007927A8" w:rsidP="00366F6A">
      <w:pPr>
        <w:pStyle w:val="Sraopastraipa"/>
        <w:widowControl w:val="0"/>
        <w:tabs>
          <w:tab w:val="left" w:pos="1234"/>
          <w:tab w:val="left" w:pos="1980"/>
        </w:tabs>
        <w:autoSpaceDE w:val="0"/>
        <w:autoSpaceDN w:val="0"/>
        <w:adjustRightInd w:val="0"/>
        <w:spacing w:after="0" w:line="240" w:lineRule="auto"/>
        <w:ind w:left="0" w:right="-144" w:firstLine="567"/>
        <w:jc w:val="both"/>
        <w:rPr>
          <w:szCs w:val="24"/>
        </w:rPr>
      </w:pPr>
    </w:p>
    <w:tbl>
      <w:tblPr>
        <w:tblW w:w="9628" w:type="dxa"/>
        <w:tblLook w:val="04A0" w:firstRow="1" w:lastRow="0" w:firstColumn="1" w:lastColumn="0" w:noHBand="0" w:noVBand="1"/>
      </w:tblPr>
      <w:tblGrid>
        <w:gridCol w:w="704"/>
        <w:gridCol w:w="5573"/>
        <w:gridCol w:w="1290"/>
        <w:gridCol w:w="2061"/>
      </w:tblGrid>
      <w:tr w:rsidR="000A2E4D" w:rsidRPr="00366F6A" w14:paraId="0DF967C9" w14:textId="77777777" w:rsidTr="002E5FA2">
        <w:trPr>
          <w:trHeight w:val="552"/>
        </w:trPr>
        <w:tc>
          <w:tcPr>
            <w:tcW w:w="704" w:type="dxa"/>
            <w:tcBorders>
              <w:top w:val="single" w:sz="4" w:space="0" w:color="auto"/>
              <w:left w:val="single" w:sz="4" w:space="0" w:color="auto"/>
              <w:bottom w:val="single" w:sz="4" w:space="0" w:color="auto"/>
              <w:right w:val="single" w:sz="4" w:space="0" w:color="auto"/>
            </w:tcBorders>
            <w:vAlign w:val="center"/>
          </w:tcPr>
          <w:p w14:paraId="06347DD2" w14:textId="77777777" w:rsidR="002E293B" w:rsidRPr="00366F6A" w:rsidRDefault="002E293B" w:rsidP="005E62A0">
            <w:pPr>
              <w:pStyle w:val="Sraopastraipa"/>
              <w:spacing w:after="0" w:line="240" w:lineRule="auto"/>
              <w:ind w:left="0"/>
              <w:rPr>
                <w:rFonts w:eastAsia="Times New Roman"/>
                <w:b/>
                <w:bCs/>
                <w:color w:val="000000"/>
                <w:szCs w:val="24"/>
                <w:lang w:eastAsia="lt-LT"/>
              </w:rPr>
            </w:pPr>
            <w:r w:rsidRPr="00366F6A">
              <w:rPr>
                <w:rFonts w:eastAsia="Times New Roman"/>
                <w:b/>
                <w:bCs/>
                <w:color w:val="000000"/>
                <w:szCs w:val="24"/>
                <w:lang w:eastAsia="lt-LT"/>
              </w:rPr>
              <w:t>Eil.</w:t>
            </w:r>
          </w:p>
          <w:p w14:paraId="1AC3B28A" w14:textId="590093D7" w:rsidR="002E293B" w:rsidRPr="00366F6A" w:rsidRDefault="002E293B" w:rsidP="005E62A0">
            <w:pPr>
              <w:pStyle w:val="Sraopastraipa"/>
              <w:spacing w:after="0" w:line="240" w:lineRule="auto"/>
              <w:ind w:left="0"/>
              <w:rPr>
                <w:rFonts w:eastAsia="Times New Roman"/>
                <w:b/>
                <w:bCs/>
                <w:color w:val="000000"/>
                <w:szCs w:val="24"/>
                <w:lang w:eastAsia="lt-LT"/>
              </w:rPr>
            </w:pPr>
            <w:r w:rsidRPr="00366F6A">
              <w:rPr>
                <w:rFonts w:eastAsia="Times New Roman"/>
                <w:b/>
                <w:bCs/>
                <w:color w:val="000000"/>
                <w:szCs w:val="24"/>
                <w:lang w:eastAsia="lt-LT"/>
              </w:rPr>
              <w:t>Nr.</w:t>
            </w:r>
          </w:p>
        </w:tc>
        <w:tc>
          <w:tcPr>
            <w:tcW w:w="5573" w:type="dxa"/>
            <w:tcBorders>
              <w:top w:val="single" w:sz="4" w:space="0" w:color="auto"/>
              <w:left w:val="single" w:sz="4" w:space="0" w:color="auto"/>
              <w:bottom w:val="single" w:sz="4" w:space="0" w:color="auto"/>
              <w:right w:val="single" w:sz="4" w:space="0" w:color="auto"/>
            </w:tcBorders>
            <w:noWrap/>
            <w:vAlign w:val="center"/>
            <w:hideMark/>
          </w:tcPr>
          <w:p w14:paraId="6B2C38B8" w14:textId="03A6381F" w:rsidR="002E293B" w:rsidRPr="00366F6A" w:rsidRDefault="002E293B" w:rsidP="00366F6A">
            <w:pPr>
              <w:pStyle w:val="Sraopastraipa"/>
              <w:spacing w:after="0" w:line="240" w:lineRule="auto"/>
              <w:ind w:left="0" w:firstLine="567"/>
              <w:jc w:val="center"/>
              <w:rPr>
                <w:rFonts w:eastAsia="Times New Roman"/>
                <w:b/>
                <w:bCs/>
                <w:color w:val="000000"/>
                <w:szCs w:val="24"/>
                <w:lang w:eastAsia="lt-LT"/>
              </w:rPr>
            </w:pPr>
            <w:r w:rsidRPr="00366F6A">
              <w:rPr>
                <w:rFonts w:eastAsia="Times New Roman"/>
                <w:b/>
                <w:bCs/>
                <w:color w:val="000000"/>
                <w:szCs w:val="24"/>
                <w:lang w:eastAsia="lt-LT"/>
              </w:rPr>
              <w:t>Paslaugų pavadinimas</w:t>
            </w:r>
          </w:p>
        </w:tc>
        <w:tc>
          <w:tcPr>
            <w:tcW w:w="1290" w:type="dxa"/>
            <w:tcBorders>
              <w:top w:val="single" w:sz="4" w:space="0" w:color="auto"/>
              <w:left w:val="nil"/>
              <w:bottom w:val="single" w:sz="4" w:space="0" w:color="auto"/>
              <w:right w:val="single" w:sz="4" w:space="0" w:color="auto"/>
            </w:tcBorders>
            <w:vAlign w:val="center"/>
          </w:tcPr>
          <w:p w14:paraId="79230E29" w14:textId="57DEBBD9" w:rsidR="0054293D" w:rsidRPr="00366F6A" w:rsidRDefault="0054293D" w:rsidP="002E5FA2">
            <w:pPr>
              <w:spacing w:after="0" w:line="240" w:lineRule="auto"/>
              <w:rPr>
                <w:rFonts w:eastAsia="Times New Roman"/>
                <w:b/>
                <w:bCs/>
                <w:color w:val="000000"/>
                <w:szCs w:val="24"/>
                <w:lang w:eastAsia="lt-LT"/>
              </w:rPr>
            </w:pPr>
            <w:r w:rsidRPr="00366F6A">
              <w:rPr>
                <w:rFonts w:eastAsia="Times New Roman"/>
                <w:b/>
                <w:bCs/>
                <w:color w:val="000000"/>
                <w:szCs w:val="24"/>
                <w:lang w:eastAsia="lt-LT"/>
              </w:rPr>
              <w:t>Mato vnt.</w:t>
            </w:r>
          </w:p>
        </w:tc>
        <w:tc>
          <w:tcPr>
            <w:tcW w:w="2061" w:type="dxa"/>
            <w:tcBorders>
              <w:top w:val="single" w:sz="4" w:space="0" w:color="auto"/>
              <w:left w:val="single" w:sz="4" w:space="0" w:color="auto"/>
              <w:bottom w:val="single" w:sz="4" w:space="0" w:color="auto"/>
              <w:right w:val="single" w:sz="4" w:space="0" w:color="auto"/>
            </w:tcBorders>
            <w:noWrap/>
            <w:vAlign w:val="center"/>
            <w:hideMark/>
          </w:tcPr>
          <w:p w14:paraId="03A840E2" w14:textId="77777777" w:rsidR="00EB20F4" w:rsidRPr="002E5FA2" w:rsidRDefault="002E293B" w:rsidP="002E5FA2">
            <w:pPr>
              <w:spacing w:after="0" w:line="240" w:lineRule="auto"/>
              <w:jc w:val="center"/>
              <w:rPr>
                <w:rFonts w:eastAsia="Times New Roman"/>
                <w:b/>
                <w:bCs/>
                <w:color w:val="000000"/>
                <w:szCs w:val="24"/>
                <w:lang w:eastAsia="lt-LT"/>
              </w:rPr>
            </w:pPr>
            <w:r w:rsidRPr="002E5FA2">
              <w:rPr>
                <w:rFonts w:eastAsia="Times New Roman"/>
                <w:b/>
                <w:bCs/>
                <w:color w:val="000000"/>
                <w:szCs w:val="24"/>
                <w:lang w:eastAsia="lt-LT"/>
              </w:rPr>
              <w:t>Preliminarus</w:t>
            </w:r>
          </w:p>
          <w:p w14:paraId="1A88D253" w14:textId="0741D580" w:rsidR="002E293B" w:rsidRPr="002E5FA2" w:rsidRDefault="002E293B" w:rsidP="002E5FA2">
            <w:pPr>
              <w:spacing w:after="0" w:line="240" w:lineRule="auto"/>
              <w:jc w:val="center"/>
              <w:rPr>
                <w:rFonts w:eastAsia="Times New Roman"/>
                <w:b/>
                <w:bCs/>
                <w:color w:val="000000"/>
                <w:szCs w:val="24"/>
                <w:lang w:eastAsia="lt-LT"/>
              </w:rPr>
            </w:pPr>
            <w:r w:rsidRPr="002E5FA2">
              <w:rPr>
                <w:rFonts w:eastAsia="Times New Roman"/>
                <w:b/>
                <w:bCs/>
                <w:color w:val="000000"/>
                <w:szCs w:val="24"/>
                <w:lang w:eastAsia="lt-LT"/>
              </w:rPr>
              <w:t>kiekis</w:t>
            </w:r>
          </w:p>
        </w:tc>
      </w:tr>
      <w:tr w:rsidR="000A2E4D" w:rsidRPr="00366F6A" w14:paraId="6024B7ED" w14:textId="77777777" w:rsidTr="002E5FA2">
        <w:trPr>
          <w:trHeight w:val="552"/>
        </w:trPr>
        <w:tc>
          <w:tcPr>
            <w:tcW w:w="704" w:type="dxa"/>
            <w:tcBorders>
              <w:top w:val="nil"/>
              <w:left w:val="single" w:sz="4" w:space="0" w:color="auto"/>
              <w:bottom w:val="single" w:sz="4" w:space="0" w:color="auto"/>
              <w:right w:val="single" w:sz="4" w:space="0" w:color="auto"/>
            </w:tcBorders>
          </w:tcPr>
          <w:p w14:paraId="0367D4DC" w14:textId="761777DD" w:rsidR="002E293B" w:rsidRPr="00366F6A" w:rsidRDefault="00CD0DFD" w:rsidP="005E62A0">
            <w:pPr>
              <w:spacing w:after="0" w:line="240" w:lineRule="auto"/>
              <w:rPr>
                <w:rFonts w:eastAsia="Times New Roman"/>
                <w:color w:val="000000"/>
                <w:szCs w:val="24"/>
                <w:lang w:eastAsia="lt-LT"/>
              </w:rPr>
            </w:pPr>
            <w:r w:rsidRPr="00366F6A">
              <w:rPr>
                <w:rFonts w:eastAsia="Times New Roman"/>
                <w:color w:val="000000"/>
                <w:szCs w:val="24"/>
                <w:lang w:eastAsia="lt-LT"/>
              </w:rPr>
              <w:t>1.</w:t>
            </w:r>
          </w:p>
        </w:tc>
        <w:tc>
          <w:tcPr>
            <w:tcW w:w="5573" w:type="dxa"/>
            <w:tcBorders>
              <w:top w:val="nil"/>
              <w:left w:val="single" w:sz="4" w:space="0" w:color="auto"/>
              <w:bottom w:val="single" w:sz="4" w:space="0" w:color="auto"/>
              <w:right w:val="single" w:sz="4" w:space="0" w:color="auto"/>
            </w:tcBorders>
            <w:hideMark/>
          </w:tcPr>
          <w:p w14:paraId="340F5540" w14:textId="6D26F097" w:rsidR="002E293B" w:rsidRPr="00366F6A" w:rsidRDefault="002E293B" w:rsidP="005E62A0">
            <w:pPr>
              <w:spacing w:after="0" w:line="240" w:lineRule="auto"/>
              <w:rPr>
                <w:rFonts w:eastAsia="Times New Roman"/>
                <w:color w:val="000000"/>
                <w:szCs w:val="24"/>
                <w:lang w:eastAsia="lt-LT"/>
              </w:rPr>
            </w:pPr>
            <w:r w:rsidRPr="00366F6A">
              <w:rPr>
                <w:rFonts w:eastAsia="Times New Roman"/>
                <w:color w:val="000000"/>
                <w:szCs w:val="24"/>
                <w:lang w:eastAsia="lt-LT"/>
              </w:rPr>
              <w:t>Klientų aptarnavimo paslaugos vienkartinis įdiegima</w:t>
            </w:r>
            <w:r w:rsidR="00CD0DFD" w:rsidRPr="00366F6A">
              <w:rPr>
                <w:rFonts w:eastAsia="Times New Roman"/>
                <w:color w:val="000000"/>
                <w:szCs w:val="24"/>
                <w:lang w:eastAsia="lt-LT"/>
              </w:rPr>
              <w:t>s</w:t>
            </w:r>
          </w:p>
        </w:tc>
        <w:tc>
          <w:tcPr>
            <w:tcW w:w="1290" w:type="dxa"/>
            <w:tcBorders>
              <w:top w:val="single" w:sz="4" w:space="0" w:color="auto"/>
              <w:left w:val="nil"/>
              <w:bottom w:val="single" w:sz="4" w:space="0" w:color="auto"/>
              <w:right w:val="single" w:sz="4" w:space="0" w:color="auto"/>
            </w:tcBorders>
          </w:tcPr>
          <w:p w14:paraId="2A2FF0C0" w14:textId="43156C85" w:rsidR="002E293B" w:rsidRPr="00366F6A" w:rsidRDefault="00CD0DFD" w:rsidP="002E5FA2">
            <w:pPr>
              <w:spacing w:after="0" w:line="240" w:lineRule="auto"/>
              <w:jc w:val="center"/>
              <w:rPr>
                <w:position w:val="-6"/>
                <w:szCs w:val="24"/>
              </w:rPr>
            </w:pPr>
            <w:r w:rsidRPr="00366F6A">
              <w:rPr>
                <w:position w:val="-6"/>
                <w:szCs w:val="24"/>
              </w:rPr>
              <w:t>vnt.</w:t>
            </w:r>
          </w:p>
        </w:tc>
        <w:tc>
          <w:tcPr>
            <w:tcW w:w="2061" w:type="dxa"/>
            <w:tcBorders>
              <w:top w:val="nil"/>
              <w:left w:val="single" w:sz="4" w:space="0" w:color="auto"/>
              <w:bottom w:val="single" w:sz="4" w:space="0" w:color="auto"/>
              <w:right w:val="single" w:sz="4" w:space="0" w:color="auto"/>
            </w:tcBorders>
            <w:noWrap/>
            <w:hideMark/>
          </w:tcPr>
          <w:p w14:paraId="4B4639D0" w14:textId="377F5014" w:rsidR="002E293B" w:rsidRPr="00366F6A" w:rsidRDefault="002E293B" w:rsidP="002E5FA2">
            <w:pPr>
              <w:spacing w:after="0" w:line="240" w:lineRule="auto"/>
              <w:jc w:val="center"/>
              <w:rPr>
                <w:rFonts w:eastAsia="Times New Roman"/>
                <w:color w:val="000000"/>
                <w:szCs w:val="24"/>
                <w:lang w:eastAsia="lt-LT"/>
              </w:rPr>
            </w:pPr>
            <w:r w:rsidRPr="00366F6A">
              <w:rPr>
                <w:position w:val="-6"/>
                <w:szCs w:val="24"/>
              </w:rPr>
              <w:t>1</w:t>
            </w:r>
          </w:p>
        </w:tc>
      </w:tr>
      <w:tr w:rsidR="000A2E4D" w:rsidRPr="00366F6A" w14:paraId="729400EB" w14:textId="77777777" w:rsidTr="002E5FA2">
        <w:trPr>
          <w:trHeight w:val="552"/>
        </w:trPr>
        <w:tc>
          <w:tcPr>
            <w:tcW w:w="704" w:type="dxa"/>
            <w:tcBorders>
              <w:top w:val="nil"/>
              <w:left w:val="single" w:sz="4" w:space="0" w:color="auto"/>
              <w:bottom w:val="single" w:sz="4" w:space="0" w:color="auto"/>
              <w:right w:val="single" w:sz="4" w:space="0" w:color="auto"/>
            </w:tcBorders>
          </w:tcPr>
          <w:p w14:paraId="7DA6EE6F" w14:textId="2E86B3DC" w:rsidR="002E293B" w:rsidRPr="00366F6A" w:rsidRDefault="001449A5" w:rsidP="005E62A0">
            <w:pPr>
              <w:spacing w:after="0" w:line="240" w:lineRule="auto"/>
              <w:rPr>
                <w:rFonts w:eastAsia="Times New Roman"/>
                <w:color w:val="000000"/>
                <w:szCs w:val="24"/>
                <w:lang w:eastAsia="lt-LT"/>
              </w:rPr>
            </w:pPr>
            <w:r w:rsidRPr="00366F6A">
              <w:rPr>
                <w:rFonts w:eastAsia="Times New Roman"/>
                <w:color w:val="000000"/>
                <w:szCs w:val="24"/>
                <w:lang w:eastAsia="lt-LT"/>
              </w:rPr>
              <w:t>2.</w:t>
            </w:r>
          </w:p>
        </w:tc>
        <w:tc>
          <w:tcPr>
            <w:tcW w:w="5573" w:type="dxa"/>
            <w:tcBorders>
              <w:top w:val="nil"/>
              <w:left w:val="single" w:sz="4" w:space="0" w:color="auto"/>
              <w:bottom w:val="single" w:sz="4" w:space="0" w:color="auto"/>
              <w:right w:val="single" w:sz="4" w:space="0" w:color="auto"/>
            </w:tcBorders>
            <w:hideMark/>
          </w:tcPr>
          <w:p w14:paraId="7BB0F75B" w14:textId="2BA07A21" w:rsidR="002E293B" w:rsidRPr="00366F6A" w:rsidRDefault="002E293B" w:rsidP="005E62A0">
            <w:pPr>
              <w:spacing w:after="0" w:line="240" w:lineRule="auto"/>
              <w:rPr>
                <w:rFonts w:eastAsia="Times New Roman"/>
                <w:color w:val="000000"/>
                <w:szCs w:val="24"/>
                <w:lang w:eastAsia="lt-LT"/>
              </w:rPr>
            </w:pPr>
            <w:r w:rsidRPr="00366F6A">
              <w:rPr>
                <w:rFonts w:eastAsia="Times New Roman"/>
                <w:color w:val="000000"/>
                <w:szCs w:val="24"/>
                <w:lang w:eastAsia="lt-LT"/>
              </w:rPr>
              <w:t>Įeinančių skambučių kiekis</w:t>
            </w:r>
            <w:r w:rsidR="00EB20F4" w:rsidRPr="00366F6A">
              <w:rPr>
                <w:rFonts w:eastAsia="Times New Roman"/>
                <w:color w:val="000000"/>
                <w:szCs w:val="24"/>
                <w:lang w:eastAsia="lt-LT"/>
              </w:rPr>
              <w:t xml:space="preserve"> per mėn.</w:t>
            </w:r>
          </w:p>
        </w:tc>
        <w:tc>
          <w:tcPr>
            <w:tcW w:w="1290" w:type="dxa"/>
            <w:tcBorders>
              <w:top w:val="single" w:sz="4" w:space="0" w:color="auto"/>
              <w:left w:val="nil"/>
              <w:bottom w:val="single" w:sz="4" w:space="0" w:color="auto"/>
              <w:right w:val="single" w:sz="4" w:space="0" w:color="auto"/>
            </w:tcBorders>
          </w:tcPr>
          <w:p w14:paraId="35314A61" w14:textId="6FC2CBB0" w:rsidR="002E293B" w:rsidRPr="00366F6A" w:rsidRDefault="00000166"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v</w:t>
            </w:r>
            <w:r w:rsidR="001449A5" w:rsidRPr="00366F6A">
              <w:rPr>
                <w:rFonts w:eastAsia="Times New Roman"/>
                <w:color w:val="000000"/>
                <w:szCs w:val="24"/>
                <w:lang w:eastAsia="lt-LT"/>
              </w:rPr>
              <w:t>nt.</w:t>
            </w:r>
          </w:p>
        </w:tc>
        <w:tc>
          <w:tcPr>
            <w:tcW w:w="2061" w:type="dxa"/>
            <w:tcBorders>
              <w:top w:val="nil"/>
              <w:left w:val="single" w:sz="4" w:space="0" w:color="auto"/>
              <w:bottom w:val="single" w:sz="4" w:space="0" w:color="auto"/>
              <w:right w:val="single" w:sz="4" w:space="0" w:color="auto"/>
            </w:tcBorders>
            <w:hideMark/>
          </w:tcPr>
          <w:p w14:paraId="4F0E4C5A" w14:textId="0BFD216E" w:rsidR="002E293B" w:rsidRPr="00366F6A" w:rsidRDefault="00EB20F4" w:rsidP="002E5FA2">
            <w:pPr>
              <w:spacing w:after="0" w:line="240" w:lineRule="auto"/>
              <w:jc w:val="center"/>
              <w:rPr>
                <w:rFonts w:eastAsia="Times New Roman"/>
                <w:color w:val="000000"/>
                <w:szCs w:val="24"/>
                <w:lang w:eastAsia="lt-LT"/>
              </w:rPr>
            </w:pPr>
            <w:r w:rsidRPr="00366F6A">
              <w:rPr>
                <w:position w:val="-6"/>
                <w:szCs w:val="24"/>
              </w:rPr>
              <w:t>2000</w:t>
            </w:r>
          </w:p>
        </w:tc>
      </w:tr>
      <w:tr w:rsidR="00EB20F4" w:rsidRPr="00366F6A" w14:paraId="3B2EA842" w14:textId="77777777" w:rsidTr="002E5FA2">
        <w:trPr>
          <w:trHeight w:val="552"/>
        </w:trPr>
        <w:tc>
          <w:tcPr>
            <w:tcW w:w="704" w:type="dxa"/>
            <w:tcBorders>
              <w:top w:val="nil"/>
              <w:left w:val="single" w:sz="4" w:space="0" w:color="auto"/>
              <w:bottom w:val="single" w:sz="4" w:space="0" w:color="auto"/>
              <w:right w:val="single" w:sz="4" w:space="0" w:color="auto"/>
            </w:tcBorders>
          </w:tcPr>
          <w:p w14:paraId="11428441" w14:textId="2CBC8281"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3.</w:t>
            </w:r>
          </w:p>
        </w:tc>
        <w:tc>
          <w:tcPr>
            <w:tcW w:w="5573" w:type="dxa"/>
            <w:tcBorders>
              <w:top w:val="nil"/>
              <w:left w:val="single" w:sz="4" w:space="0" w:color="auto"/>
              <w:bottom w:val="single" w:sz="4" w:space="0" w:color="auto"/>
              <w:right w:val="single" w:sz="4" w:space="0" w:color="auto"/>
            </w:tcBorders>
          </w:tcPr>
          <w:p w14:paraId="3FD8634B" w14:textId="3DF0C2E8"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Išeinančių skambučių kiekis per mėn.</w:t>
            </w:r>
          </w:p>
        </w:tc>
        <w:tc>
          <w:tcPr>
            <w:tcW w:w="1290" w:type="dxa"/>
            <w:tcBorders>
              <w:top w:val="single" w:sz="4" w:space="0" w:color="auto"/>
              <w:left w:val="nil"/>
              <w:bottom w:val="single" w:sz="4" w:space="0" w:color="auto"/>
              <w:right w:val="single" w:sz="4" w:space="0" w:color="auto"/>
            </w:tcBorders>
          </w:tcPr>
          <w:p w14:paraId="6B65F821" w14:textId="29E68806"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vnt.</w:t>
            </w:r>
          </w:p>
        </w:tc>
        <w:tc>
          <w:tcPr>
            <w:tcW w:w="2061" w:type="dxa"/>
            <w:tcBorders>
              <w:top w:val="nil"/>
              <w:left w:val="single" w:sz="4" w:space="0" w:color="auto"/>
              <w:bottom w:val="single" w:sz="4" w:space="0" w:color="auto"/>
              <w:right w:val="single" w:sz="4" w:space="0" w:color="auto"/>
            </w:tcBorders>
          </w:tcPr>
          <w:p w14:paraId="41ECF98F" w14:textId="5F3C75E6"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500</w:t>
            </w:r>
          </w:p>
        </w:tc>
      </w:tr>
      <w:tr w:rsidR="00EB20F4" w:rsidRPr="00366F6A" w14:paraId="46533A33" w14:textId="77777777" w:rsidTr="002E5FA2">
        <w:trPr>
          <w:trHeight w:val="552"/>
        </w:trPr>
        <w:tc>
          <w:tcPr>
            <w:tcW w:w="704" w:type="dxa"/>
            <w:tcBorders>
              <w:top w:val="nil"/>
              <w:left w:val="single" w:sz="4" w:space="0" w:color="auto"/>
              <w:bottom w:val="single" w:sz="4" w:space="0" w:color="auto"/>
              <w:right w:val="single" w:sz="4" w:space="0" w:color="auto"/>
            </w:tcBorders>
          </w:tcPr>
          <w:p w14:paraId="17593655" w14:textId="026CE3D3" w:rsidR="00EB20F4" w:rsidRPr="00366F6A" w:rsidRDefault="00EB20F4" w:rsidP="005E62A0">
            <w:pPr>
              <w:spacing w:after="0" w:line="240" w:lineRule="auto"/>
              <w:rPr>
                <w:rFonts w:eastAsia="Times New Roman"/>
                <w:color w:val="000000"/>
                <w:szCs w:val="24"/>
                <w:lang w:eastAsia="lt-LT"/>
              </w:rPr>
            </w:pPr>
            <w:r w:rsidRPr="00366F6A">
              <w:rPr>
                <w:rFonts w:eastAsia="Times New Roman"/>
                <w:color w:val="000000"/>
                <w:szCs w:val="24"/>
                <w:lang w:eastAsia="lt-LT"/>
              </w:rPr>
              <w:t>4.</w:t>
            </w:r>
          </w:p>
        </w:tc>
        <w:tc>
          <w:tcPr>
            <w:tcW w:w="5573" w:type="dxa"/>
            <w:tcBorders>
              <w:top w:val="nil"/>
              <w:left w:val="single" w:sz="4" w:space="0" w:color="auto"/>
              <w:bottom w:val="single" w:sz="4" w:space="0" w:color="auto"/>
              <w:right w:val="single" w:sz="4" w:space="0" w:color="auto"/>
            </w:tcBorders>
          </w:tcPr>
          <w:p w14:paraId="548619BE" w14:textId="6A352A36" w:rsidR="00EB20F4" w:rsidRPr="00366F6A" w:rsidRDefault="00EB20F4" w:rsidP="005E62A0">
            <w:pPr>
              <w:spacing w:after="0" w:line="240" w:lineRule="auto"/>
              <w:rPr>
                <w:rFonts w:eastAsia="Times New Roman"/>
                <w:color w:val="000000"/>
                <w:szCs w:val="24"/>
                <w:lang w:eastAsia="lt-LT"/>
              </w:rPr>
            </w:pPr>
            <w:r w:rsidRPr="00366F6A">
              <w:rPr>
                <w:szCs w:val="24"/>
              </w:rPr>
              <w:t xml:space="preserve">Vidutinė įeinančio </w:t>
            </w:r>
            <w:r w:rsidR="00FB0499">
              <w:rPr>
                <w:szCs w:val="24"/>
              </w:rPr>
              <w:t xml:space="preserve">ar išeinančio </w:t>
            </w:r>
            <w:r w:rsidRPr="00366F6A">
              <w:rPr>
                <w:szCs w:val="24"/>
              </w:rPr>
              <w:t xml:space="preserve">skambučio ir aptarnavimo darbų (angl. </w:t>
            </w:r>
            <w:proofErr w:type="spellStart"/>
            <w:r w:rsidRPr="00366F6A">
              <w:rPr>
                <w:szCs w:val="24"/>
              </w:rPr>
              <w:t>After-call-work</w:t>
            </w:r>
            <w:proofErr w:type="spellEnd"/>
            <w:r w:rsidRPr="00366F6A">
              <w:rPr>
                <w:szCs w:val="24"/>
              </w:rPr>
              <w:t>) trukmė</w:t>
            </w:r>
          </w:p>
        </w:tc>
        <w:tc>
          <w:tcPr>
            <w:tcW w:w="1290" w:type="dxa"/>
            <w:tcBorders>
              <w:top w:val="single" w:sz="4" w:space="0" w:color="auto"/>
              <w:left w:val="nil"/>
              <w:bottom w:val="single" w:sz="4" w:space="0" w:color="auto"/>
              <w:right w:val="single" w:sz="4" w:space="0" w:color="auto"/>
            </w:tcBorders>
          </w:tcPr>
          <w:p w14:paraId="37967713" w14:textId="080F46B1"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min.</w:t>
            </w:r>
          </w:p>
        </w:tc>
        <w:tc>
          <w:tcPr>
            <w:tcW w:w="2061" w:type="dxa"/>
            <w:tcBorders>
              <w:top w:val="nil"/>
              <w:left w:val="single" w:sz="4" w:space="0" w:color="auto"/>
              <w:bottom w:val="single" w:sz="4" w:space="0" w:color="auto"/>
              <w:right w:val="single" w:sz="4" w:space="0" w:color="auto"/>
            </w:tcBorders>
          </w:tcPr>
          <w:p w14:paraId="2262E0B5" w14:textId="291629FD" w:rsidR="00EB20F4" w:rsidRPr="00366F6A" w:rsidRDefault="00EB20F4" w:rsidP="002E5FA2">
            <w:pPr>
              <w:spacing w:after="0" w:line="240" w:lineRule="auto"/>
              <w:jc w:val="center"/>
              <w:rPr>
                <w:rFonts w:eastAsia="Times New Roman"/>
                <w:color w:val="000000"/>
                <w:szCs w:val="24"/>
                <w:lang w:eastAsia="lt-LT"/>
              </w:rPr>
            </w:pPr>
            <w:r w:rsidRPr="00366F6A">
              <w:rPr>
                <w:rFonts w:eastAsia="Times New Roman"/>
                <w:color w:val="000000"/>
                <w:szCs w:val="24"/>
                <w:lang w:eastAsia="lt-LT"/>
              </w:rPr>
              <w:t>3</w:t>
            </w:r>
          </w:p>
        </w:tc>
      </w:tr>
    </w:tbl>
    <w:p w14:paraId="27C1C4DA" w14:textId="63A39CF3" w:rsidR="00B44058" w:rsidRPr="00366F6A" w:rsidRDefault="00B44058" w:rsidP="00366F6A">
      <w:pPr>
        <w:pStyle w:val="Sraopastraipa"/>
        <w:spacing w:after="0" w:line="240" w:lineRule="auto"/>
        <w:ind w:left="0" w:firstLine="567"/>
        <w:jc w:val="both"/>
        <w:rPr>
          <w:b/>
          <w:szCs w:val="24"/>
        </w:rPr>
      </w:pPr>
    </w:p>
    <w:p w14:paraId="5B8780C7" w14:textId="7E35346A" w:rsidR="00E500BA" w:rsidRPr="00366F6A" w:rsidRDefault="0022023C" w:rsidP="00366F6A">
      <w:pPr>
        <w:pStyle w:val="Sraopastraipa"/>
        <w:numPr>
          <w:ilvl w:val="0"/>
          <w:numId w:val="2"/>
        </w:numPr>
        <w:spacing w:after="0" w:line="240" w:lineRule="auto"/>
        <w:ind w:left="0" w:firstLine="567"/>
        <w:jc w:val="center"/>
        <w:rPr>
          <w:b/>
          <w:szCs w:val="24"/>
        </w:rPr>
      </w:pPr>
      <w:r w:rsidRPr="00366F6A">
        <w:rPr>
          <w:b/>
          <w:szCs w:val="24"/>
        </w:rPr>
        <w:t>SUTARTINIŲ ĮSIPARIEGOJIMŲ VYKDYMO VIETA</w:t>
      </w:r>
    </w:p>
    <w:p w14:paraId="5C29FAD5" w14:textId="77777777" w:rsidR="00E832C8" w:rsidRPr="00366F6A" w:rsidRDefault="00E832C8" w:rsidP="00366F6A">
      <w:pPr>
        <w:pStyle w:val="Sraopastraipa"/>
        <w:spacing w:after="0" w:line="240" w:lineRule="auto"/>
        <w:ind w:left="0" w:firstLine="567"/>
        <w:rPr>
          <w:b/>
          <w:szCs w:val="24"/>
        </w:rPr>
      </w:pPr>
    </w:p>
    <w:p w14:paraId="6817348D" w14:textId="0E1FB649" w:rsidR="0022023C" w:rsidRPr="00366F6A" w:rsidRDefault="00E832C8" w:rsidP="00366F6A">
      <w:pPr>
        <w:pStyle w:val="Sraopastraipa"/>
        <w:numPr>
          <w:ilvl w:val="1"/>
          <w:numId w:val="2"/>
        </w:numPr>
        <w:spacing w:after="0" w:line="240" w:lineRule="auto"/>
        <w:ind w:left="0" w:firstLine="567"/>
        <w:rPr>
          <w:bCs/>
          <w:szCs w:val="24"/>
        </w:rPr>
      </w:pPr>
      <w:r w:rsidRPr="00366F6A">
        <w:rPr>
          <w:bCs/>
          <w:szCs w:val="24"/>
        </w:rPr>
        <w:t xml:space="preserve"> Apribojimai paslaugų teikimo vietai nėra numatomi.</w:t>
      </w:r>
    </w:p>
    <w:p w14:paraId="721C89AB" w14:textId="77777777" w:rsidR="00E832C8" w:rsidRPr="00366F6A" w:rsidRDefault="00E832C8" w:rsidP="00366F6A">
      <w:pPr>
        <w:pStyle w:val="Sraopastraipa"/>
        <w:spacing w:after="0" w:line="240" w:lineRule="auto"/>
        <w:ind w:left="0" w:firstLine="567"/>
        <w:rPr>
          <w:b/>
          <w:szCs w:val="24"/>
        </w:rPr>
      </w:pPr>
    </w:p>
    <w:p w14:paraId="47DF3B44" w14:textId="77777777" w:rsidR="0022023C" w:rsidRPr="00366F6A" w:rsidRDefault="0022023C" w:rsidP="00366F6A">
      <w:pPr>
        <w:pStyle w:val="Sraopastraipa"/>
        <w:numPr>
          <w:ilvl w:val="0"/>
          <w:numId w:val="2"/>
        </w:numPr>
        <w:spacing w:after="0" w:line="240" w:lineRule="auto"/>
        <w:ind w:left="0" w:firstLine="567"/>
        <w:jc w:val="center"/>
        <w:rPr>
          <w:b/>
          <w:szCs w:val="24"/>
        </w:rPr>
      </w:pPr>
      <w:r w:rsidRPr="00366F6A">
        <w:rPr>
          <w:b/>
          <w:szCs w:val="24"/>
        </w:rPr>
        <w:t>REIKALAVIMAI PIRKIMO OBJEKTUI</w:t>
      </w:r>
    </w:p>
    <w:p w14:paraId="24A1F5F4" w14:textId="77777777" w:rsidR="00525A2D" w:rsidRPr="00366F6A" w:rsidRDefault="00525A2D" w:rsidP="00366F6A">
      <w:pPr>
        <w:pStyle w:val="Sraopastraipa"/>
        <w:spacing w:after="0" w:line="240" w:lineRule="auto"/>
        <w:ind w:left="0" w:firstLine="567"/>
        <w:rPr>
          <w:b/>
          <w:szCs w:val="24"/>
        </w:rPr>
      </w:pPr>
    </w:p>
    <w:p w14:paraId="77C2AA87" w14:textId="5628419F" w:rsidR="003618ED" w:rsidRPr="00366F6A" w:rsidRDefault="000D4C03" w:rsidP="00AA0D60">
      <w:pPr>
        <w:pStyle w:val="Sraopastraipa"/>
        <w:widowControl w:val="0"/>
        <w:numPr>
          <w:ilvl w:val="1"/>
          <w:numId w:val="2"/>
        </w:numPr>
        <w:tabs>
          <w:tab w:val="left" w:pos="993"/>
          <w:tab w:val="left" w:pos="1276"/>
        </w:tabs>
        <w:autoSpaceDE w:val="0"/>
        <w:autoSpaceDN w:val="0"/>
        <w:spacing w:after="0" w:line="240" w:lineRule="auto"/>
        <w:ind w:left="0" w:right="-142" w:firstLine="567"/>
        <w:jc w:val="both"/>
        <w:rPr>
          <w:color w:val="FF0000"/>
          <w:szCs w:val="24"/>
        </w:rPr>
      </w:pPr>
      <w:r w:rsidRPr="00366F6A">
        <w:rPr>
          <w:szCs w:val="24"/>
        </w:rPr>
        <w:t>Paslaugos p</w:t>
      </w:r>
      <w:r w:rsidR="00073DE9" w:rsidRPr="00366F6A">
        <w:rPr>
          <w:szCs w:val="24"/>
        </w:rPr>
        <w:t xml:space="preserve">agal sudarytą sutartį pradedamos teikti nuo </w:t>
      </w:r>
      <w:r w:rsidR="00663A72">
        <w:rPr>
          <w:szCs w:val="24"/>
        </w:rPr>
        <w:t>sutarties įsigaliojimo</w:t>
      </w:r>
      <w:r w:rsidR="000814F0" w:rsidRPr="00366F6A">
        <w:rPr>
          <w:szCs w:val="24"/>
        </w:rPr>
        <w:t xml:space="preserve"> dienos.</w:t>
      </w:r>
    </w:p>
    <w:p w14:paraId="059BA6CC" w14:textId="01F19382" w:rsidR="00AC60BD" w:rsidRPr="00366F6A" w:rsidRDefault="00073DE9" w:rsidP="00AA0D60">
      <w:pPr>
        <w:pStyle w:val="Sraopastraipa"/>
        <w:widowControl w:val="0"/>
        <w:numPr>
          <w:ilvl w:val="1"/>
          <w:numId w:val="2"/>
        </w:numPr>
        <w:tabs>
          <w:tab w:val="left" w:pos="993"/>
          <w:tab w:val="left" w:pos="1276"/>
        </w:tabs>
        <w:autoSpaceDE w:val="0"/>
        <w:autoSpaceDN w:val="0"/>
        <w:spacing w:after="0" w:line="240" w:lineRule="auto"/>
        <w:ind w:left="0" w:right="-142" w:firstLine="567"/>
        <w:jc w:val="both"/>
        <w:rPr>
          <w:szCs w:val="24"/>
        </w:rPr>
      </w:pPr>
      <w:r w:rsidRPr="00366F6A">
        <w:rPr>
          <w:szCs w:val="24"/>
        </w:rPr>
        <w:t>Paslaugos perkamos siekiant užtikrinti kokybišką Paslaugų gavėjo klientų aptarnavimą</w:t>
      </w:r>
      <w:r w:rsidR="001D06CF" w:rsidRPr="00366F6A">
        <w:rPr>
          <w:szCs w:val="24"/>
        </w:rPr>
        <w:t xml:space="preserve"> telefon</w:t>
      </w:r>
      <w:r w:rsidR="00F67084" w:rsidRPr="00366F6A">
        <w:rPr>
          <w:szCs w:val="24"/>
        </w:rPr>
        <w:t>u</w:t>
      </w:r>
      <w:r w:rsidR="00F67084" w:rsidRPr="00366F6A">
        <w:rPr>
          <w:rFonts w:eastAsiaTheme="minorEastAsia"/>
          <w:szCs w:val="24"/>
        </w:rPr>
        <w:t>.</w:t>
      </w:r>
      <w:r w:rsidRPr="00366F6A">
        <w:rPr>
          <w:rFonts w:eastAsiaTheme="minorEastAsia"/>
          <w:szCs w:val="24"/>
        </w:rPr>
        <w:t xml:space="preserve"> Užtikrindamas šį poreikį Paslaugų tiekėjas:</w:t>
      </w:r>
    </w:p>
    <w:p w14:paraId="096EC2B2" w14:textId="1BCBB22D" w:rsidR="00653B12" w:rsidRPr="00366F6A" w:rsidRDefault="00FB1274" w:rsidP="00AA0D60">
      <w:pPr>
        <w:pStyle w:val="Sraopastraipa"/>
        <w:widowControl w:val="0"/>
        <w:numPr>
          <w:ilvl w:val="2"/>
          <w:numId w:val="2"/>
        </w:numPr>
        <w:tabs>
          <w:tab w:val="left" w:pos="993"/>
          <w:tab w:val="left" w:pos="1276"/>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k</w:t>
      </w:r>
      <w:r w:rsidR="00653B12" w:rsidRPr="00366F6A">
        <w:rPr>
          <w:szCs w:val="24"/>
        </w:rPr>
        <w:t>onsultuoja Paslaugų gavėjo klientus kainų, mokėjimo pranešimų, apmokėjimo, skolų,</w:t>
      </w:r>
      <w:r w:rsidR="000B1BF1" w:rsidRPr="00366F6A">
        <w:rPr>
          <w:spacing w:val="-5"/>
          <w:szCs w:val="24"/>
        </w:rPr>
        <w:t xml:space="preserve"> </w:t>
      </w:r>
      <w:r w:rsidR="00653B12" w:rsidRPr="00366F6A">
        <w:rPr>
          <w:szCs w:val="24"/>
        </w:rPr>
        <w:t xml:space="preserve">permokų, </w:t>
      </w:r>
      <w:r w:rsidR="00B11D84" w:rsidRPr="00366F6A">
        <w:rPr>
          <w:szCs w:val="24"/>
        </w:rPr>
        <w:t xml:space="preserve">atliekų </w:t>
      </w:r>
      <w:r w:rsidR="00653B12" w:rsidRPr="00366F6A">
        <w:rPr>
          <w:szCs w:val="24"/>
        </w:rPr>
        <w:t>ir</w:t>
      </w:r>
      <w:r w:rsidR="00653B12" w:rsidRPr="00366F6A">
        <w:rPr>
          <w:spacing w:val="-6"/>
          <w:szCs w:val="24"/>
        </w:rPr>
        <w:t xml:space="preserve"> </w:t>
      </w:r>
      <w:r w:rsidR="00653B12" w:rsidRPr="00366F6A">
        <w:rPr>
          <w:szCs w:val="24"/>
        </w:rPr>
        <w:t>kitais</w:t>
      </w:r>
      <w:r w:rsidR="00653B12" w:rsidRPr="00366F6A">
        <w:rPr>
          <w:spacing w:val="-4"/>
          <w:szCs w:val="24"/>
        </w:rPr>
        <w:t xml:space="preserve"> </w:t>
      </w:r>
      <w:r w:rsidR="00653B12" w:rsidRPr="00366F6A">
        <w:rPr>
          <w:szCs w:val="24"/>
        </w:rPr>
        <w:t>klausimais,</w:t>
      </w:r>
      <w:r w:rsidR="00653B12" w:rsidRPr="00366F6A">
        <w:rPr>
          <w:spacing w:val="-5"/>
          <w:szCs w:val="24"/>
        </w:rPr>
        <w:t xml:space="preserve"> </w:t>
      </w:r>
      <w:r w:rsidR="00653B12" w:rsidRPr="00366F6A">
        <w:rPr>
          <w:szCs w:val="24"/>
        </w:rPr>
        <w:t>susijusiais</w:t>
      </w:r>
      <w:r w:rsidR="00653B12" w:rsidRPr="00366F6A">
        <w:rPr>
          <w:spacing w:val="-4"/>
          <w:szCs w:val="24"/>
        </w:rPr>
        <w:t xml:space="preserve"> </w:t>
      </w:r>
      <w:r w:rsidR="00653B12" w:rsidRPr="00366F6A">
        <w:rPr>
          <w:szCs w:val="24"/>
        </w:rPr>
        <w:t>su</w:t>
      </w:r>
      <w:r w:rsidR="00653B12" w:rsidRPr="00366F6A">
        <w:rPr>
          <w:spacing w:val="-1"/>
          <w:szCs w:val="24"/>
        </w:rPr>
        <w:t xml:space="preserve"> </w:t>
      </w:r>
      <w:r w:rsidR="00653B12" w:rsidRPr="00366F6A">
        <w:rPr>
          <w:szCs w:val="24"/>
        </w:rPr>
        <w:t>Paslaugų</w:t>
      </w:r>
      <w:r w:rsidR="00653B12" w:rsidRPr="00366F6A">
        <w:rPr>
          <w:spacing w:val="-5"/>
          <w:szCs w:val="24"/>
        </w:rPr>
        <w:t xml:space="preserve"> </w:t>
      </w:r>
      <w:r w:rsidR="00653B12" w:rsidRPr="00366F6A">
        <w:rPr>
          <w:szCs w:val="24"/>
        </w:rPr>
        <w:t>gavėjo</w:t>
      </w:r>
      <w:r w:rsidR="00653B12" w:rsidRPr="00366F6A">
        <w:rPr>
          <w:spacing w:val="-4"/>
          <w:szCs w:val="24"/>
        </w:rPr>
        <w:t xml:space="preserve"> </w:t>
      </w:r>
      <w:r w:rsidR="00653B12" w:rsidRPr="00366F6A">
        <w:rPr>
          <w:szCs w:val="24"/>
        </w:rPr>
        <w:t>veikla.</w:t>
      </w:r>
      <w:r w:rsidR="00653B12" w:rsidRPr="00366F6A">
        <w:rPr>
          <w:spacing w:val="-5"/>
          <w:szCs w:val="24"/>
        </w:rPr>
        <w:t xml:space="preserve"> </w:t>
      </w:r>
      <w:r w:rsidR="00653B12" w:rsidRPr="00366F6A">
        <w:rPr>
          <w:szCs w:val="24"/>
        </w:rPr>
        <w:t>Turėdami</w:t>
      </w:r>
      <w:r w:rsidR="00653B12" w:rsidRPr="00366F6A">
        <w:rPr>
          <w:spacing w:val="-6"/>
          <w:szCs w:val="24"/>
        </w:rPr>
        <w:t xml:space="preserve"> </w:t>
      </w:r>
      <w:r w:rsidR="00653B12" w:rsidRPr="00366F6A">
        <w:rPr>
          <w:szCs w:val="24"/>
        </w:rPr>
        <w:t>prieigas</w:t>
      </w:r>
      <w:r w:rsidR="00653B12" w:rsidRPr="00366F6A">
        <w:rPr>
          <w:spacing w:val="-4"/>
          <w:szCs w:val="24"/>
        </w:rPr>
        <w:t xml:space="preserve"> </w:t>
      </w:r>
      <w:r w:rsidR="00653B12" w:rsidRPr="00366F6A">
        <w:rPr>
          <w:szCs w:val="24"/>
        </w:rPr>
        <w:t>prie atitinkamų vidinių Paslaugų gavėjo sistemų, vadovaujantis reglamentuojančiais teisės aktais ir pagal Paslaugų gavėjo vidaus tvarkas, procedūras ir nustatytas rekomendacijas vykdo sutartyje numatytas su kliento aptarnavimu susijusias administravimo</w:t>
      </w:r>
      <w:r w:rsidR="00653B12" w:rsidRPr="00366F6A">
        <w:rPr>
          <w:spacing w:val="-20"/>
          <w:szCs w:val="24"/>
        </w:rPr>
        <w:t xml:space="preserve"> </w:t>
      </w:r>
      <w:r w:rsidR="00653B12" w:rsidRPr="00366F6A">
        <w:rPr>
          <w:szCs w:val="24"/>
        </w:rPr>
        <w:t>funkcijas;</w:t>
      </w:r>
    </w:p>
    <w:p w14:paraId="1EEEC0F4" w14:textId="62BDC611" w:rsidR="00653B12" w:rsidRPr="00366F6A" w:rsidRDefault="00FB1274" w:rsidP="00AA0D60">
      <w:pPr>
        <w:pStyle w:val="Sraopastraipa"/>
        <w:widowControl w:val="0"/>
        <w:numPr>
          <w:ilvl w:val="2"/>
          <w:numId w:val="2"/>
        </w:numPr>
        <w:tabs>
          <w:tab w:val="left" w:pos="567"/>
          <w:tab w:val="left" w:pos="993"/>
          <w:tab w:val="left" w:pos="1276"/>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p</w:t>
      </w:r>
      <w:r w:rsidR="00653B12" w:rsidRPr="00366F6A">
        <w:rPr>
          <w:szCs w:val="24"/>
        </w:rPr>
        <w:t xml:space="preserve">okalbio metu fiksuoja ir registruoja kliento pateikiamą informaciją </w:t>
      </w:r>
      <w:r w:rsidR="00DA5783" w:rsidRPr="00366F6A">
        <w:rPr>
          <w:szCs w:val="24"/>
        </w:rPr>
        <w:t xml:space="preserve">Paslaugų gavėjo </w:t>
      </w:r>
      <w:r w:rsidR="009D6709" w:rsidRPr="00366F6A">
        <w:rPr>
          <w:szCs w:val="24"/>
        </w:rPr>
        <w:t>sistemoje</w:t>
      </w:r>
      <w:r w:rsidR="001256C0" w:rsidRPr="00366F6A">
        <w:rPr>
          <w:szCs w:val="24"/>
        </w:rPr>
        <w:t xml:space="preserve"> (</w:t>
      </w:r>
      <w:r w:rsidR="00E979AB" w:rsidRPr="00366F6A">
        <w:rPr>
          <w:szCs w:val="24"/>
        </w:rPr>
        <w:t xml:space="preserve">klausimo pobūdį, </w:t>
      </w:r>
      <w:r w:rsidR="00FF072A" w:rsidRPr="00366F6A">
        <w:rPr>
          <w:szCs w:val="24"/>
        </w:rPr>
        <w:t xml:space="preserve">informaciją apie atliktus mokėjimus, </w:t>
      </w:r>
      <w:r w:rsidR="00A02A99" w:rsidRPr="00366F6A">
        <w:rPr>
          <w:szCs w:val="24"/>
        </w:rPr>
        <w:t>kontaktinius duomenis ir kitą suderintą informaciją</w:t>
      </w:r>
      <w:r w:rsidR="21BD07AD" w:rsidRPr="00366F6A">
        <w:rPr>
          <w:szCs w:val="24"/>
        </w:rPr>
        <w:t>)</w:t>
      </w:r>
      <w:r w:rsidR="00A02A99" w:rsidRPr="00366F6A">
        <w:rPr>
          <w:szCs w:val="24"/>
        </w:rPr>
        <w:t>.</w:t>
      </w:r>
      <w:r w:rsidR="00396364" w:rsidRPr="00366F6A">
        <w:rPr>
          <w:szCs w:val="24"/>
        </w:rPr>
        <w:t xml:space="preserve"> </w:t>
      </w:r>
    </w:p>
    <w:p w14:paraId="43C5EFAC" w14:textId="7A1A48E1" w:rsidR="00395238" w:rsidRPr="00366F6A" w:rsidRDefault="00CE6972"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v</w:t>
      </w:r>
      <w:r w:rsidR="00395238" w:rsidRPr="00366F6A">
        <w:rPr>
          <w:szCs w:val="24"/>
        </w:rPr>
        <w:t>isus Paslaugų gavėjo klientų skambučius registruoja suderintomis techninėmis priemonėmis</w:t>
      </w:r>
      <w:r w:rsidR="009D5DAB" w:rsidRPr="00366F6A">
        <w:rPr>
          <w:szCs w:val="24"/>
        </w:rPr>
        <w:t xml:space="preserve">. Registravimo tikslas – klientų kreipimosi telefonu apskaita ir jų aptarnavimo kokybės </w:t>
      </w:r>
      <w:r w:rsidR="009D5DAB" w:rsidRPr="00366F6A">
        <w:rPr>
          <w:szCs w:val="24"/>
        </w:rPr>
        <w:lastRenderedPageBreak/>
        <w:t xml:space="preserve">kontrolė. </w:t>
      </w:r>
      <w:r w:rsidR="00D82767" w:rsidRPr="00366F6A">
        <w:rPr>
          <w:szCs w:val="24"/>
        </w:rPr>
        <w:t>Registruoti visus skambučius ir jų rezultatą (atsakyta/neatsakyta</w:t>
      </w:r>
      <w:r w:rsidR="0035155C" w:rsidRPr="00366F6A">
        <w:rPr>
          <w:szCs w:val="24"/>
        </w:rPr>
        <w:t>), kad klientui būtų pateiktas atsakymas daugeli atvejų</w:t>
      </w:r>
      <w:r w:rsidR="00080104" w:rsidRPr="00366F6A">
        <w:rPr>
          <w:szCs w:val="24"/>
        </w:rPr>
        <w:t xml:space="preserve"> </w:t>
      </w:r>
      <w:r w:rsidR="6EB00745" w:rsidRPr="00366F6A">
        <w:rPr>
          <w:szCs w:val="24"/>
        </w:rPr>
        <w:t>(</w:t>
      </w:r>
      <w:r w:rsidR="00080104" w:rsidRPr="00366F6A">
        <w:rPr>
          <w:szCs w:val="24"/>
        </w:rPr>
        <w:t>jei neatsakyta – būtų perskambinta).</w:t>
      </w:r>
    </w:p>
    <w:p w14:paraId="35EF57C3" w14:textId="77777777" w:rsidR="00FA4234" w:rsidRPr="00366F6A" w:rsidRDefault="00F81BBF"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 xml:space="preserve"> </w:t>
      </w:r>
      <w:r w:rsidR="00CE6972" w:rsidRPr="00366F6A">
        <w:rPr>
          <w:szCs w:val="24"/>
        </w:rPr>
        <w:t>t</w:t>
      </w:r>
      <w:r w:rsidRPr="00366F6A">
        <w:rPr>
          <w:szCs w:val="24"/>
        </w:rPr>
        <w:t xml:space="preserve">ais atvejais, kai </w:t>
      </w:r>
      <w:r w:rsidR="00C51ED9" w:rsidRPr="00366F6A">
        <w:rPr>
          <w:szCs w:val="24"/>
        </w:rPr>
        <w:t xml:space="preserve">Paslaugos tiekėjas dėl </w:t>
      </w:r>
      <w:r w:rsidR="0002129E" w:rsidRPr="00366F6A">
        <w:rPr>
          <w:szCs w:val="24"/>
        </w:rPr>
        <w:t>situacijos kompleksiškumo negali atsakyti į kliento užklausą</w:t>
      </w:r>
      <w:r w:rsidR="00BE3686" w:rsidRPr="00366F6A">
        <w:rPr>
          <w:szCs w:val="24"/>
        </w:rPr>
        <w:t xml:space="preserve">, </w:t>
      </w:r>
      <w:r w:rsidR="00727EEC" w:rsidRPr="00366F6A">
        <w:rPr>
          <w:szCs w:val="24"/>
        </w:rPr>
        <w:t xml:space="preserve">pagal </w:t>
      </w:r>
      <w:r w:rsidR="00D473B7" w:rsidRPr="00366F6A">
        <w:rPr>
          <w:szCs w:val="24"/>
        </w:rPr>
        <w:t xml:space="preserve">Paslaugų tiekėjo vidinę </w:t>
      </w:r>
      <w:r w:rsidR="00727EEC" w:rsidRPr="00366F6A">
        <w:rPr>
          <w:szCs w:val="24"/>
        </w:rPr>
        <w:t xml:space="preserve">tvarką </w:t>
      </w:r>
      <w:r w:rsidR="00BE3686" w:rsidRPr="00366F6A">
        <w:rPr>
          <w:szCs w:val="24"/>
        </w:rPr>
        <w:t xml:space="preserve">registruoja </w:t>
      </w:r>
      <w:r w:rsidR="00DD5D4C" w:rsidRPr="00366F6A">
        <w:rPr>
          <w:szCs w:val="24"/>
        </w:rPr>
        <w:t>kliento skambutį į Pas</w:t>
      </w:r>
      <w:r w:rsidR="00D473B7" w:rsidRPr="00366F6A">
        <w:rPr>
          <w:szCs w:val="24"/>
        </w:rPr>
        <w:t>l</w:t>
      </w:r>
      <w:r w:rsidR="00DD5D4C" w:rsidRPr="00366F6A">
        <w:rPr>
          <w:szCs w:val="24"/>
        </w:rPr>
        <w:t>augų gavėjo sistemą</w:t>
      </w:r>
      <w:r w:rsidR="0017543F" w:rsidRPr="00366F6A">
        <w:rPr>
          <w:szCs w:val="24"/>
        </w:rPr>
        <w:t xml:space="preserve"> su aiškiai apibrėžta informacija</w:t>
      </w:r>
      <w:r w:rsidR="0002129E" w:rsidRPr="00366F6A">
        <w:rPr>
          <w:szCs w:val="24"/>
        </w:rPr>
        <w:t xml:space="preserve"> </w:t>
      </w:r>
      <w:r w:rsidR="00D473B7" w:rsidRPr="00366F6A">
        <w:rPr>
          <w:szCs w:val="24"/>
        </w:rPr>
        <w:t>darbuotojui.</w:t>
      </w:r>
    </w:p>
    <w:p w14:paraId="7D2C958C" w14:textId="4064DD6E" w:rsidR="00162345" w:rsidRPr="00366F6A" w:rsidRDefault="00D731FB"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Paslaugos tiekėjas nemokamai kaupia statistinius duomenis apie paslaugų teikimo apimtis, kokybę ir turinį</w:t>
      </w:r>
      <w:r w:rsidR="00FA4234" w:rsidRPr="00366F6A">
        <w:rPr>
          <w:szCs w:val="24"/>
        </w:rPr>
        <w:t xml:space="preserve">. </w:t>
      </w:r>
      <w:r w:rsidR="00C245AD" w:rsidRPr="00366F6A">
        <w:rPr>
          <w:szCs w:val="24"/>
        </w:rPr>
        <w:t>R</w:t>
      </w:r>
      <w:r w:rsidR="00FA4234" w:rsidRPr="00366F6A">
        <w:rPr>
          <w:szCs w:val="24"/>
        </w:rPr>
        <w:t>e</w:t>
      </w:r>
      <w:r w:rsidRPr="00366F6A">
        <w:rPr>
          <w:szCs w:val="24"/>
        </w:rPr>
        <w:t>ngia</w:t>
      </w:r>
      <w:r w:rsidR="00C245AD" w:rsidRPr="00366F6A">
        <w:rPr>
          <w:szCs w:val="24"/>
        </w:rPr>
        <w:t xml:space="preserve"> ir formuoja </w:t>
      </w:r>
      <w:r w:rsidRPr="00366F6A">
        <w:rPr>
          <w:szCs w:val="24"/>
        </w:rPr>
        <w:t xml:space="preserve">su </w:t>
      </w:r>
      <w:r w:rsidR="00C245AD" w:rsidRPr="00366F6A">
        <w:rPr>
          <w:szCs w:val="24"/>
        </w:rPr>
        <w:t xml:space="preserve">Paslaugos gavėju </w:t>
      </w:r>
      <w:r w:rsidRPr="00366F6A">
        <w:rPr>
          <w:szCs w:val="24"/>
        </w:rPr>
        <w:t>suderintos formos</w:t>
      </w:r>
      <w:r w:rsidR="00733CD8" w:rsidRPr="00366F6A">
        <w:rPr>
          <w:szCs w:val="24"/>
        </w:rPr>
        <w:t xml:space="preserve"> ir formato</w:t>
      </w:r>
      <w:r w:rsidRPr="00366F6A">
        <w:rPr>
          <w:szCs w:val="24"/>
        </w:rPr>
        <w:t xml:space="preserve"> detalias ir suvestines ataskaitas, kurias talpina iki </w:t>
      </w:r>
      <w:r w:rsidR="00123FAE">
        <w:rPr>
          <w:szCs w:val="24"/>
        </w:rPr>
        <w:t>kitos</w:t>
      </w:r>
      <w:r w:rsidR="00123FAE" w:rsidRPr="00366F6A">
        <w:rPr>
          <w:szCs w:val="24"/>
        </w:rPr>
        <w:t xml:space="preserve"> </w:t>
      </w:r>
      <w:r w:rsidR="00C245AD" w:rsidRPr="00366F6A">
        <w:rPr>
          <w:szCs w:val="24"/>
        </w:rPr>
        <w:t xml:space="preserve">darbo </w:t>
      </w:r>
      <w:r w:rsidRPr="00366F6A">
        <w:rPr>
          <w:szCs w:val="24"/>
        </w:rPr>
        <w:t xml:space="preserve">dienos 8 val. ryto už praeitą </w:t>
      </w:r>
      <w:r w:rsidR="00C245AD" w:rsidRPr="00366F6A">
        <w:rPr>
          <w:szCs w:val="24"/>
        </w:rPr>
        <w:t xml:space="preserve">darbo </w:t>
      </w:r>
      <w:r w:rsidRPr="00366F6A">
        <w:rPr>
          <w:szCs w:val="24"/>
        </w:rPr>
        <w:t>dieną Paslaugos t</w:t>
      </w:r>
      <w:r w:rsidR="00020C62" w:rsidRPr="00366F6A">
        <w:rPr>
          <w:szCs w:val="24"/>
        </w:rPr>
        <w:t>ie</w:t>
      </w:r>
      <w:r w:rsidRPr="00366F6A">
        <w:rPr>
          <w:szCs w:val="24"/>
        </w:rPr>
        <w:t xml:space="preserve">kėjo sistemoje, prie kurios suteikta galimybė nuolat prisijungti </w:t>
      </w:r>
      <w:r w:rsidR="00020C62" w:rsidRPr="00366F6A">
        <w:rPr>
          <w:szCs w:val="24"/>
        </w:rPr>
        <w:t xml:space="preserve">Paslaugos gavėjui </w:t>
      </w:r>
      <w:r w:rsidRPr="00366F6A">
        <w:rPr>
          <w:szCs w:val="24"/>
        </w:rPr>
        <w:t>arba siunčia</w:t>
      </w:r>
      <w:r w:rsidR="00020C62" w:rsidRPr="00366F6A">
        <w:rPr>
          <w:szCs w:val="24"/>
        </w:rPr>
        <w:t xml:space="preserve"> Paslaugos gavėjon</w:t>
      </w:r>
      <w:r w:rsidRPr="00366F6A">
        <w:rPr>
          <w:szCs w:val="24"/>
        </w:rPr>
        <w:t xml:space="preserve"> nurodytu el. paštu.</w:t>
      </w:r>
    </w:p>
    <w:p w14:paraId="1CE9C272" w14:textId="2D1DDE36" w:rsidR="00162345" w:rsidRPr="00366F6A" w:rsidRDefault="003F0621" w:rsidP="00C646EC">
      <w:pPr>
        <w:pStyle w:val="Sraopastraipa"/>
        <w:widowControl w:val="0"/>
        <w:numPr>
          <w:ilvl w:val="2"/>
          <w:numId w:val="2"/>
        </w:numPr>
        <w:tabs>
          <w:tab w:val="left" w:pos="567"/>
          <w:tab w:val="left" w:pos="1418"/>
          <w:tab w:val="left" w:pos="1843"/>
        </w:tabs>
        <w:autoSpaceDE w:val="0"/>
        <w:autoSpaceDN w:val="0"/>
        <w:spacing w:after="0" w:line="240" w:lineRule="auto"/>
        <w:ind w:left="0" w:right="-142" w:firstLine="567"/>
        <w:jc w:val="both"/>
        <w:rPr>
          <w:szCs w:val="24"/>
        </w:rPr>
      </w:pPr>
      <w:r w:rsidRPr="00366F6A">
        <w:rPr>
          <w:szCs w:val="24"/>
        </w:rPr>
        <w:t xml:space="preserve">dedikuoja Paslaugų tiekėjo </w:t>
      </w:r>
      <w:r w:rsidR="00460D9B" w:rsidRPr="00366F6A">
        <w:rPr>
          <w:szCs w:val="24"/>
        </w:rPr>
        <w:t>atstovą, siekiant užtikrinti nepertraukiamą ir efektyvų bendradarbiavimą su Paslaugos gavėju.</w:t>
      </w:r>
    </w:p>
    <w:p w14:paraId="3E11C8D4" w14:textId="408DA601" w:rsidR="00064620" w:rsidRPr="00366F6A" w:rsidRDefault="00F03154" w:rsidP="00C646EC">
      <w:pPr>
        <w:pStyle w:val="Sraopastraipa"/>
        <w:widowControl w:val="0"/>
        <w:numPr>
          <w:ilvl w:val="1"/>
          <w:numId w:val="2"/>
        </w:numPr>
        <w:tabs>
          <w:tab w:val="left" w:pos="1234"/>
          <w:tab w:val="left" w:pos="1418"/>
        </w:tabs>
        <w:autoSpaceDE w:val="0"/>
        <w:autoSpaceDN w:val="0"/>
        <w:spacing w:after="0" w:line="240" w:lineRule="auto"/>
        <w:ind w:left="0" w:right="-142" w:firstLine="567"/>
        <w:jc w:val="both"/>
        <w:rPr>
          <w:szCs w:val="24"/>
        </w:rPr>
      </w:pPr>
      <w:r w:rsidRPr="00366F6A">
        <w:rPr>
          <w:rFonts w:eastAsiaTheme="minorEastAsia"/>
          <w:szCs w:val="24"/>
        </w:rPr>
        <w:t xml:space="preserve"> </w:t>
      </w:r>
      <w:r w:rsidR="006C42EB" w:rsidRPr="00366F6A">
        <w:rPr>
          <w:rFonts w:eastAsiaTheme="minorEastAsia"/>
          <w:szCs w:val="24"/>
        </w:rPr>
        <w:t xml:space="preserve"> </w:t>
      </w:r>
      <w:r w:rsidR="009058CC" w:rsidRPr="00366F6A">
        <w:rPr>
          <w:rFonts w:eastAsiaTheme="minorEastAsia"/>
          <w:szCs w:val="24"/>
        </w:rPr>
        <w:t>R</w:t>
      </w:r>
      <w:r w:rsidR="00064620" w:rsidRPr="00366F6A">
        <w:rPr>
          <w:rFonts w:eastAsiaTheme="minorEastAsia"/>
          <w:szCs w:val="24"/>
        </w:rPr>
        <w:t xml:space="preserve">eikalavimai </w:t>
      </w:r>
      <w:r w:rsidR="00450B7A" w:rsidRPr="00366F6A">
        <w:rPr>
          <w:rFonts w:eastAsiaTheme="minorEastAsia"/>
          <w:szCs w:val="24"/>
        </w:rPr>
        <w:t>klientų aptarnavim</w:t>
      </w:r>
      <w:r w:rsidR="0000576D" w:rsidRPr="00366F6A">
        <w:rPr>
          <w:rFonts w:eastAsiaTheme="minorEastAsia"/>
          <w:szCs w:val="24"/>
        </w:rPr>
        <w:t>ui</w:t>
      </w:r>
      <w:r w:rsidR="005F5DCB" w:rsidRPr="00366F6A">
        <w:rPr>
          <w:rFonts w:eastAsiaTheme="minorEastAsia"/>
          <w:szCs w:val="24"/>
        </w:rPr>
        <w:t>:</w:t>
      </w:r>
    </w:p>
    <w:p w14:paraId="1AFA37CD" w14:textId="23529EE9" w:rsidR="00C77065" w:rsidRPr="00366F6A" w:rsidRDefault="006530BA" w:rsidP="00C646EC">
      <w:pPr>
        <w:pStyle w:val="Sraopastraipa"/>
        <w:widowControl w:val="0"/>
        <w:numPr>
          <w:ilvl w:val="2"/>
          <w:numId w:val="2"/>
        </w:numPr>
        <w:tabs>
          <w:tab w:val="left" w:pos="426"/>
          <w:tab w:val="left" w:pos="851"/>
          <w:tab w:val="left" w:pos="1418"/>
          <w:tab w:val="left" w:pos="1890"/>
        </w:tabs>
        <w:autoSpaceDE w:val="0"/>
        <w:autoSpaceDN w:val="0"/>
        <w:spacing w:after="0" w:line="240" w:lineRule="auto"/>
        <w:ind w:left="0" w:firstLine="567"/>
        <w:jc w:val="both"/>
        <w:rPr>
          <w:szCs w:val="24"/>
        </w:rPr>
      </w:pPr>
      <w:r w:rsidRPr="00366F6A">
        <w:rPr>
          <w:szCs w:val="24"/>
        </w:rPr>
        <w:t xml:space="preserve">Paslaugų tiekėjas turi aptarnauti </w:t>
      </w:r>
      <w:r w:rsidR="00064620" w:rsidRPr="00366F6A">
        <w:rPr>
          <w:szCs w:val="24"/>
        </w:rPr>
        <w:t>Paslaugų gavėjo</w:t>
      </w:r>
      <w:r w:rsidRPr="00366F6A">
        <w:rPr>
          <w:szCs w:val="24"/>
        </w:rPr>
        <w:t xml:space="preserve"> klientus </w:t>
      </w:r>
      <w:r w:rsidR="00895CAD" w:rsidRPr="00366F6A">
        <w:rPr>
          <w:szCs w:val="24"/>
        </w:rPr>
        <w:t>telefonu</w:t>
      </w:r>
      <w:r w:rsidR="00C77065" w:rsidRPr="00366F6A">
        <w:rPr>
          <w:szCs w:val="24"/>
        </w:rPr>
        <w:t xml:space="preserve"> darbo dienomis nuo 08.00 iki 17.00 val.</w:t>
      </w:r>
      <w:r w:rsidR="00EB1BF2" w:rsidRPr="00366F6A">
        <w:rPr>
          <w:szCs w:val="24"/>
        </w:rPr>
        <w:t>. E</w:t>
      </w:r>
      <w:r w:rsidR="00C77065" w:rsidRPr="00366F6A">
        <w:rPr>
          <w:szCs w:val="24"/>
        </w:rPr>
        <w:t>sant poreikiui, Paslaugos tiekėją</w:t>
      </w:r>
      <w:r w:rsidR="00EB1BF2" w:rsidRPr="00366F6A">
        <w:rPr>
          <w:szCs w:val="24"/>
        </w:rPr>
        <w:t xml:space="preserve"> informavus</w:t>
      </w:r>
      <w:r w:rsidR="00C77065" w:rsidRPr="00366F6A">
        <w:rPr>
          <w:szCs w:val="24"/>
        </w:rPr>
        <w:t xml:space="preserve"> prieš 2 d</w:t>
      </w:r>
      <w:r w:rsidR="00EB1BF2" w:rsidRPr="00366F6A">
        <w:rPr>
          <w:szCs w:val="24"/>
        </w:rPr>
        <w:t>arbo dienas</w:t>
      </w:r>
      <w:r w:rsidR="00C77065" w:rsidRPr="00366F6A">
        <w:rPr>
          <w:szCs w:val="24"/>
        </w:rPr>
        <w:t>, septynias dienas per savaitę nuo 7.00 iki 22.00 valandos.</w:t>
      </w:r>
    </w:p>
    <w:p w14:paraId="02140F18" w14:textId="77777777" w:rsidR="00125ED9" w:rsidRPr="00366F6A" w:rsidRDefault="00895CAD"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 xml:space="preserve">Paslaugų tiekėjas užtikrina </w:t>
      </w:r>
      <w:r w:rsidR="00B90C89" w:rsidRPr="00366F6A">
        <w:rPr>
          <w:szCs w:val="24"/>
        </w:rPr>
        <w:t xml:space="preserve">tinkamą ir Lietuvos Respublikos teisės aktus atitinkančią asmens duomenų apsaugą. </w:t>
      </w:r>
    </w:p>
    <w:p w14:paraId="7A5F06F5" w14:textId="6FA1D6AB" w:rsidR="0023775C" w:rsidRPr="00366F6A" w:rsidRDefault="00125ED9"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 xml:space="preserve">Informacija klientams </w:t>
      </w:r>
      <w:r w:rsidR="00B210EB" w:rsidRPr="00366F6A">
        <w:rPr>
          <w:szCs w:val="24"/>
        </w:rPr>
        <w:t xml:space="preserve">turi būti teikiama </w:t>
      </w:r>
      <w:r w:rsidR="0088456D" w:rsidRPr="00366F6A">
        <w:rPr>
          <w:szCs w:val="24"/>
        </w:rPr>
        <w:t xml:space="preserve">laikantis </w:t>
      </w:r>
      <w:r w:rsidR="004B7094" w:rsidRPr="00366F6A">
        <w:rPr>
          <w:szCs w:val="24"/>
        </w:rPr>
        <w:t>V</w:t>
      </w:r>
      <w:r w:rsidR="00B210EB" w:rsidRPr="00366F6A">
        <w:rPr>
          <w:szCs w:val="24"/>
        </w:rPr>
        <w:t>alstybin</w:t>
      </w:r>
      <w:r w:rsidR="004B7094" w:rsidRPr="00366F6A">
        <w:rPr>
          <w:szCs w:val="24"/>
        </w:rPr>
        <w:t>ės</w:t>
      </w:r>
      <w:r w:rsidR="00B210EB" w:rsidRPr="00366F6A">
        <w:rPr>
          <w:szCs w:val="24"/>
        </w:rPr>
        <w:t xml:space="preserve"> </w:t>
      </w:r>
      <w:r w:rsidR="004B7094" w:rsidRPr="00366F6A">
        <w:rPr>
          <w:szCs w:val="24"/>
        </w:rPr>
        <w:t>lietuvių kalbos įstatymo reikalavimų</w:t>
      </w:r>
      <w:r w:rsidR="008D4C9C" w:rsidRPr="00366F6A">
        <w:rPr>
          <w:szCs w:val="24"/>
        </w:rPr>
        <w:t>, o esant poreikiui turi būti užtikrintas kokybiškas klientų aptarnavimas kitomis (anglų ir rusų</w:t>
      </w:r>
      <w:r w:rsidR="0023775C" w:rsidRPr="00366F6A">
        <w:rPr>
          <w:szCs w:val="24"/>
        </w:rPr>
        <w:t xml:space="preserve">) kalbomis. </w:t>
      </w:r>
    </w:p>
    <w:p w14:paraId="3527A1C9" w14:textId="46D811E1" w:rsidR="00E474A7" w:rsidRPr="00366F6A" w:rsidRDefault="00B96864"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tiekėjas privalo nedelsiant, b</w:t>
      </w:r>
      <w:r w:rsidR="00000D86" w:rsidRPr="00366F6A">
        <w:rPr>
          <w:szCs w:val="24"/>
        </w:rPr>
        <w:t>e</w:t>
      </w:r>
      <w:r w:rsidRPr="00366F6A">
        <w:rPr>
          <w:szCs w:val="24"/>
        </w:rPr>
        <w:t xml:space="preserve">t ne ilgiau nei </w:t>
      </w:r>
      <w:r w:rsidR="00000D86" w:rsidRPr="00366F6A">
        <w:rPr>
          <w:szCs w:val="24"/>
        </w:rPr>
        <w:t>per 20 min., informuoti Paslaugos gavėją</w:t>
      </w:r>
      <w:r w:rsidR="00A24D33" w:rsidRPr="00366F6A">
        <w:rPr>
          <w:szCs w:val="24"/>
        </w:rPr>
        <w:t xml:space="preserve"> </w:t>
      </w:r>
      <w:r w:rsidR="008D282B" w:rsidRPr="00366F6A">
        <w:rPr>
          <w:szCs w:val="24"/>
        </w:rPr>
        <w:t xml:space="preserve">apie nenumatytus atvejus </w:t>
      </w:r>
      <w:r w:rsidR="00A24D33" w:rsidRPr="00366F6A">
        <w:rPr>
          <w:szCs w:val="24"/>
        </w:rPr>
        <w:t>Paslaugos tiekėj</w:t>
      </w:r>
      <w:r w:rsidR="00254BFE" w:rsidRPr="00366F6A">
        <w:rPr>
          <w:szCs w:val="24"/>
        </w:rPr>
        <w:t>o</w:t>
      </w:r>
      <w:r w:rsidR="004F1869" w:rsidRPr="00366F6A">
        <w:rPr>
          <w:szCs w:val="24"/>
        </w:rPr>
        <w:t xml:space="preserve"> </w:t>
      </w:r>
      <w:r w:rsidR="00A24D33" w:rsidRPr="00366F6A">
        <w:rPr>
          <w:szCs w:val="24"/>
        </w:rPr>
        <w:t>vykdymo veikloje</w:t>
      </w:r>
      <w:r w:rsidR="00254BFE" w:rsidRPr="00366F6A">
        <w:rPr>
          <w:szCs w:val="24"/>
        </w:rPr>
        <w:t xml:space="preserve">, kai </w:t>
      </w:r>
      <w:r w:rsidR="00CC302D" w:rsidRPr="00366F6A">
        <w:rPr>
          <w:szCs w:val="24"/>
        </w:rPr>
        <w:t xml:space="preserve">tai </w:t>
      </w:r>
      <w:r w:rsidR="00E9197F">
        <w:rPr>
          <w:szCs w:val="24"/>
        </w:rPr>
        <w:t>daro įtaką</w:t>
      </w:r>
      <w:r w:rsidR="00E9197F" w:rsidRPr="00366F6A">
        <w:rPr>
          <w:szCs w:val="24"/>
        </w:rPr>
        <w:t xml:space="preserve"> </w:t>
      </w:r>
      <w:r w:rsidR="00CC302D" w:rsidRPr="00366F6A">
        <w:rPr>
          <w:szCs w:val="24"/>
        </w:rPr>
        <w:t>Paslaugos gavėjo klientų aptarnavimo veikl</w:t>
      </w:r>
      <w:r w:rsidR="00E9197F">
        <w:rPr>
          <w:szCs w:val="24"/>
        </w:rPr>
        <w:t>ai</w:t>
      </w:r>
      <w:r w:rsidR="00CC302D" w:rsidRPr="00366F6A">
        <w:rPr>
          <w:szCs w:val="24"/>
        </w:rPr>
        <w:t xml:space="preserve"> ir rezultat</w:t>
      </w:r>
      <w:r w:rsidR="00E9197F">
        <w:rPr>
          <w:szCs w:val="24"/>
        </w:rPr>
        <w:t>ams</w:t>
      </w:r>
      <w:r w:rsidR="00CC302D" w:rsidRPr="00366F6A">
        <w:rPr>
          <w:szCs w:val="24"/>
        </w:rPr>
        <w:t xml:space="preserve">. </w:t>
      </w:r>
    </w:p>
    <w:p w14:paraId="1C7D9E6B" w14:textId="6DE28B9D" w:rsidR="00CC302D" w:rsidRPr="00366F6A" w:rsidRDefault="00C644C8"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Procedūrinius</w:t>
      </w:r>
      <w:r w:rsidRPr="00366F6A">
        <w:rPr>
          <w:spacing w:val="-9"/>
          <w:szCs w:val="24"/>
        </w:rPr>
        <w:t xml:space="preserve"> </w:t>
      </w:r>
      <w:r w:rsidRPr="00366F6A">
        <w:rPr>
          <w:szCs w:val="24"/>
        </w:rPr>
        <w:t>paslaugos</w:t>
      </w:r>
      <w:r w:rsidRPr="00366F6A">
        <w:rPr>
          <w:spacing w:val="-9"/>
          <w:szCs w:val="24"/>
        </w:rPr>
        <w:t xml:space="preserve"> </w:t>
      </w:r>
      <w:r w:rsidRPr="00366F6A">
        <w:rPr>
          <w:szCs w:val="24"/>
        </w:rPr>
        <w:t>teikimo</w:t>
      </w:r>
      <w:r w:rsidRPr="00366F6A">
        <w:rPr>
          <w:spacing w:val="-10"/>
          <w:szCs w:val="24"/>
        </w:rPr>
        <w:t xml:space="preserve"> </w:t>
      </w:r>
      <w:r w:rsidRPr="00366F6A">
        <w:rPr>
          <w:szCs w:val="24"/>
        </w:rPr>
        <w:t>pakeitimus</w:t>
      </w:r>
      <w:r w:rsidRPr="00366F6A">
        <w:rPr>
          <w:spacing w:val="-4"/>
          <w:szCs w:val="24"/>
        </w:rPr>
        <w:t xml:space="preserve"> </w:t>
      </w:r>
      <w:r w:rsidRPr="00366F6A">
        <w:rPr>
          <w:szCs w:val="24"/>
        </w:rPr>
        <w:t>Paslaugų</w:t>
      </w:r>
      <w:r w:rsidRPr="00366F6A">
        <w:rPr>
          <w:spacing w:val="-10"/>
          <w:szCs w:val="24"/>
        </w:rPr>
        <w:t xml:space="preserve"> </w:t>
      </w:r>
      <w:r w:rsidRPr="00366F6A">
        <w:rPr>
          <w:szCs w:val="24"/>
        </w:rPr>
        <w:t>tiekėjas</w:t>
      </w:r>
      <w:r w:rsidRPr="00366F6A">
        <w:rPr>
          <w:spacing w:val="-8"/>
          <w:szCs w:val="24"/>
        </w:rPr>
        <w:t xml:space="preserve"> </w:t>
      </w:r>
      <w:r w:rsidRPr="00366F6A">
        <w:rPr>
          <w:szCs w:val="24"/>
        </w:rPr>
        <w:t>turi</w:t>
      </w:r>
      <w:r w:rsidRPr="00366F6A">
        <w:rPr>
          <w:spacing w:val="-10"/>
          <w:szCs w:val="24"/>
        </w:rPr>
        <w:t xml:space="preserve"> </w:t>
      </w:r>
      <w:r w:rsidRPr="00366F6A">
        <w:rPr>
          <w:szCs w:val="24"/>
        </w:rPr>
        <w:t>realizuoti</w:t>
      </w:r>
      <w:r w:rsidRPr="00366F6A">
        <w:rPr>
          <w:spacing w:val="-10"/>
          <w:szCs w:val="24"/>
        </w:rPr>
        <w:t xml:space="preserve"> </w:t>
      </w:r>
      <w:r w:rsidRPr="00366F6A">
        <w:rPr>
          <w:szCs w:val="24"/>
        </w:rPr>
        <w:t>per</w:t>
      </w:r>
      <w:r w:rsidRPr="00366F6A">
        <w:rPr>
          <w:spacing w:val="-10"/>
          <w:szCs w:val="24"/>
        </w:rPr>
        <w:t xml:space="preserve"> </w:t>
      </w:r>
      <w:r w:rsidRPr="00366F6A">
        <w:rPr>
          <w:szCs w:val="24"/>
        </w:rPr>
        <w:t>1-2</w:t>
      </w:r>
      <w:r w:rsidRPr="00366F6A">
        <w:rPr>
          <w:spacing w:val="-10"/>
          <w:szCs w:val="24"/>
        </w:rPr>
        <w:t xml:space="preserve"> </w:t>
      </w:r>
      <w:r w:rsidRPr="00366F6A">
        <w:rPr>
          <w:szCs w:val="24"/>
        </w:rPr>
        <w:t>darbo dienas nuo rašytinio reikalavimo el. paštu dienos</w:t>
      </w:r>
      <w:r w:rsidR="00CB3962" w:rsidRPr="00366F6A">
        <w:rPr>
          <w:szCs w:val="24"/>
        </w:rPr>
        <w:t>.</w:t>
      </w:r>
    </w:p>
    <w:p w14:paraId="0EB69AC4" w14:textId="0948C729" w:rsidR="00DB6A88" w:rsidRPr="00366F6A" w:rsidRDefault="00DB6A88"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w:t>
      </w:r>
      <w:r w:rsidR="00854472" w:rsidRPr="00366F6A">
        <w:rPr>
          <w:szCs w:val="24"/>
        </w:rPr>
        <w:t xml:space="preserve">iekėjas privalo </w:t>
      </w:r>
      <w:r w:rsidR="006C086D" w:rsidRPr="00366F6A">
        <w:rPr>
          <w:szCs w:val="24"/>
        </w:rPr>
        <w:t xml:space="preserve">suteikti Paslaugos gavėjo </w:t>
      </w:r>
      <w:r w:rsidR="00C017B9" w:rsidRPr="00366F6A">
        <w:rPr>
          <w:szCs w:val="24"/>
        </w:rPr>
        <w:t>klient</w:t>
      </w:r>
      <w:r w:rsidR="006C086D" w:rsidRPr="00366F6A">
        <w:rPr>
          <w:szCs w:val="24"/>
        </w:rPr>
        <w:t xml:space="preserve">ui </w:t>
      </w:r>
      <w:r w:rsidR="00C05ADB" w:rsidRPr="00366F6A">
        <w:rPr>
          <w:szCs w:val="24"/>
        </w:rPr>
        <w:t>perskambinimo pasirinkimo arba balso pranešimo galimybę</w:t>
      </w:r>
      <w:r w:rsidR="00A247CD" w:rsidRPr="00366F6A">
        <w:rPr>
          <w:szCs w:val="24"/>
        </w:rPr>
        <w:t>,</w:t>
      </w:r>
      <w:r w:rsidR="00853F0E" w:rsidRPr="00366F6A">
        <w:rPr>
          <w:szCs w:val="24"/>
        </w:rPr>
        <w:t xml:space="preserve"> j</w:t>
      </w:r>
      <w:r w:rsidR="0014563C" w:rsidRPr="00366F6A">
        <w:rPr>
          <w:szCs w:val="24"/>
        </w:rPr>
        <w:t xml:space="preserve">ei </w:t>
      </w:r>
      <w:r w:rsidR="00A247CD" w:rsidRPr="00366F6A">
        <w:rPr>
          <w:szCs w:val="24"/>
        </w:rPr>
        <w:t xml:space="preserve">skambinimo </w:t>
      </w:r>
      <w:r w:rsidR="00853F0E" w:rsidRPr="00366F6A">
        <w:rPr>
          <w:szCs w:val="24"/>
        </w:rPr>
        <w:t xml:space="preserve">metu </w:t>
      </w:r>
      <w:r w:rsidR="0085330C" w:rsidRPr="00366F6A">
        <w:rPr>
          <w:szCs w:val="24"/>
        </w:rPr>
        <w:t>nebuvo atsakyta</w:t>
      </w:r>
      <w:r w:rsidR="000706E7" w:rsidRPr="00366F6A">
        <w:rPr>
          <w:szCs w:val="24"/>
        </w:rPr>
        <w:t xml:space="preserve"> </w:t>
      </w:r>
      <w:r w:rsidRPr="00366F6A">
        <w:rPr>
          <w:szCs w:val="24"/>
        </w:rPr>
        <w:t>į jo skambutį.</w:t>
      </w:r>
    </w:p>
    <w:p w14:paraId="0452C5E7" w14:textId="224CCA1E" w:rsidR="00854472" w:rsidRPr="00366F6A" w:rsidRDefault="00DB6A88"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Paslaugos tiekėjas </w:t>
      </w:r>
      <w:r w:rsidR="006E5165" w:rsidRPr="00366F6A">
        <w:rPr>
          <w:szCs w:val="24"/>
        </w:rPr>
        <w:t xml:space="preserve">privalo užtikrinti </w:t>
      </w:r>
      <w:r w:rsidR="00182DF3" w:rsidRPr="00366F6A">
        <w:rPr>
          <w:szCs w:val="24"/>
        </w:rPr>
        <w:t>perskambinim</w:t>
      </w:r>
      <w:r w:rsidR="006A3E29" w:rsidRPr="00366F6A">
        <w:rPr>
          <w:szCs w:val="24"/>
        </w:rPr>
        <w:t>ą</w:t>
      </w:r>
      <w:r w:rsidR="00182DF3" w:rsidRPr="00366F6A">
        <w:rPr>
          <w:szCs w:val="24"/>
        </w:rPr>
        <w:t xml:space="preserve"> </w:t>
      </w:r>
      <w:r w:rsidR="00AB1CF1" w:rsidRPr="00366F6A">
        <w:rPr>
          <w:szCs w:val="24"/>
        </w:rPr>
        <w:t xml:space="preserve">Paslaugos klientui </w:t>
      </w:r>
      <w:r w:rsidR="00182DF3" w:rsidRPr="00366F6A">
        <w:rPr>
          <w:szCs w:val="24"/>
        </w:rPr>
        <w:t>per 4 darbo valandas nuo poreikio</w:t>
      </w:r>
      <w:r w:rsidR="00625666" w:rsidRPr="00366F6A">
        <w:rPr>
          <w:szCs w:val="24"/>
        </w:rPr>
        <w:t xml:space="preserve"> pateikimo Paslaugos tiekėjui</w:t>
      </w:r>
      <w:r w:rsidR="005407EB" w:rsidRPr="00366F6A">
        <w:rPr>
          <w:szCs w:val="24"/>
        </w:rPr>
        <w:t>.</w:t>
      </w:r>
    </w:p>
    <w:p w14:paraId="497ACE8A" w14:textId="655A1EB6" w:rsidR="00B76420" w:rsidRPr="00366F6A" w:rsidRDefault="009611E9" w:rsidP="00366F6A">
      <w:pPr>
        <w:pStyle w:val="Sraopastraipa"/>
        <w:widowControl w:val="0"/>
        <w:numPr>
          <w:ilvl w:val="2"/>
          <w:numId w:val="2"/>
        </w:numPr>
        <w:tabs>
          <w:tab w:val="left" w:pos="1234"/>
          <w:tab w:val="left" w:pos="1985"/>
        </w:tabs>
        <w:autoSpaceDE w:val="0"/>
        <w:autoSpaceDN w:val="0"/>
        <w:spacing w:after="0" w:line="240" w:lineRule="auto"/>
        <w:ind w:left="0" w:right="-142" w:firstLine="567"/>
        <w:jc w:val="both"/>
        <w:rPr>
          <w:szCs w:val="24"/>
        </w:rPr>
      </w:pPr>
      <w:r w:rsidRPr="00366F6A">
        <w:rPr>
          <w:szCs w:val="24"/>
        </w:rPr>
        <w:t>Paslaugos t</w:t>
      </w:r>
      <w:r w:rsidR="005407EB" w:rsidRPr="00366F6A">
        <w:rPr>
          <w:szCs w:val="24"/>
        </w:rPr>
        <w:t>iekėjas turi suteikti</w:t>
      </w:r>
      <w:r w:rsidRPr="00366F6A">
        <w:rPr>
          <w:szCs w:val="24"/>
        </w:rPr>
        <w:t xml:space="preserve"> Paslaugos gavėjui</w:t>
      </w:r>
      <w:r w:rsidR="005407EB" w:rsidRPr="00366F6A">
        <w:rPr>
          <w:szCs w:val="24"/>
        </w:rPr>
        <w:t xml:space="preserve"> nemokamą prieigą (ne mažiau kaip </w:t>
      </w:r>
      <w:r w:rsidR="00267CEC" w:rsidRPr="00366F6A">
        <w:rPr>
          <w:szCs w:val="24"/>
        </w:rPr>
        <w:t>2 Paslaugos gavėjo</w:t>
      </w:r>
      <w:r w:rsidR="005407EB" w:rsidRPr="00366F6A">
        <w:rPr>
          <w:szCs w:val="24"/>
        </w:rPr>
        <w:t xml:space="preserve"> atstovams),</w:t>
      </w:r>
      <w:r w:rsidR="00267CEC" w:rsidRPr="00366F6A">
        <w:rPr>
          <w:szCs w:val="24"/>
        </w:rPr>
        <w:t xml:space="preserve"> </w:t>
      </w:r>
      <w:r w:rsidR="005407EB" w:rsidRPr="00366F6A">
        <w:rPr>
          <w:szCs w:val="24"/>
        </w:rPr>
        <w:t>jungtis nuotoliniu būdu pokalbių klaus</w:t>
      </w:r>
      <w:r w:rsidR="00984878" w:rsidRPr="00366F6A">
        <w:rPr>
          <w:szCs w:val="24"/>
        </w:rPr>
        <w:t>y</w:t>
      </w:r>
      <w:r w:rsidR="005407EB" w:rsidRPr="00366F6A">
        <w:rPr>
          <w:szCs w:val="24"/>
        </w:rPr>
        <w:t>mui, siekiant užtikrinti skambučių aptarnavimo</w:t>
      </w:r>
      <w:r w:rsidR="005407EB" w:rsidRPr="00366F6A">
        <w:rPr>
          <w:rFonts w:eastAsiaTheme="minorHAnsi"/>
          <w:szCs w:val="24"/>
        </w:rPr>
        <w:t xml:space="preserve"> kokybę</w:t>
      </w:r>
      <w:r w:rsidR="00086AA0" w:rsidRPr="00366F6A">
        <w:rPr>
          <w:rFonts w:eastAsiaTheme="minorHAnsi"/>
          <w:szCs w:val="24"/>
        </w:rPr>
        <w:t>.</w:t>
      </w:r>
    </w:p>
    <w:p w14:paraId="067248CF" w14:textId="5546C7A9" w:rsidR="00174EBB" w:rsidRPr="00366F6A" w:rsidRDefault="00D36303"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P</w:t>
      </w:r>
      <w:r w:rsidR="007A3256" w:rsidRPr="00366F6A">
        <w:rPr>
          <w:szCs w:val="24"/>
        </w:rPr>
        <w:t xml:space="preserve">aslaugos </w:t>
      </w:r>
      <w:r w:rsidRPr="00366F6A">
        <w:rPr>
          <w:szCs w:val="24"/>
        </w:rPr>
        <w:t>tiekėj</w:t>
      </w:r>
      <w:r w:rsidR="00C5065F">
        <w:rPr>
          <w:szCs w:val="24"/>
        </w:rPr>
        <w:t>ui</w:t>
      </w:r>
      <w:r w:rsidR="000426B4" w:rsidRPr="00366F6A">
        <w:rPr>
          <w:szCs w:val="24"/>
        </w:rPr>
        <w:t xml:space="preserve">, </w:t>
      </w:r>
      <w:r w:rsidR="00984878" w:rsidRPr="00366F6A">
        <w:rPr>
          <w:szCs w:val="24"/>
        </w:rPr>
        <w:t>klausant pokalbius Paslaugos gavėjo sistemoje</w:t>
      </w:r>
      <w:r w:rsidR="000426B4" w:rsidRPr="00366F6A">
        <w:rPr>
          <w:szCs w:val="24"/>
        </w:rPr>
        <w:t xml:space="preserve">, turi </w:t>
      </w:r>
      <w:r w:rsidR="001D37AA" w:rsidRPr="00366F6A">
        <w:rPr>
          <w:szCs w:val="24"/>
        </w:rPr>
        <w:t xml:space="preserve">būti matomi </w:t>
      </w:r>
      <w:r w:rsidR="000426B4" w:rsidRPr="00366F6A">
        <w:rPr>
          <w:szCs w:val="24"/>
        </w:rPr>
        <w:t>ši</w:t>
      </w:r>
      <w:r w:rsidR="001D37AA" w:rsidRPr="00366F6A">
        <w:rPr>
          <w:szCs w:val="24"/>
        </w:rPr>
        <w:t>e</w:t>
      </w:r>
      <w:r w:rsidRPr="00366F6A">
        <w:rPr>
          <w:szCs w:val="24"/>
        </w:rPr>
        <w:t xml:space="preserve"> kriterij</w:t>
      </w:r>
      <w:r w:rsidR="001D37AA" w:rsidRPr="00366F6A">
        <w:rPr>
          <w:szCs w:val="24"/>
        </w:rPr>
        <w:t>ai</w:t>
      </w:r>
      <w:r w:rsidRPr="00366F6A">
        <w:rPr>
          <w:szCs w:val="24"/>
        </w:rPr>
        <w:t xml:space="preserve">: </w:t>
      </w:r>
      <w:r w:rsidR="001D37AA" w:rsidRPr="00366F6A">
        <w:rPr>
          <w:szCs w:val="24"/>
        </w:rPr>
        <w:t xml:space="preserve">kliento skambinimo </w:t>
      </w:r>
      <w:r w:rsidRPr="00366F6A">
        <w:rPr>
          <w:szCs w:val="24"/>
        </w:rPr>
        <w:t>data, laikas,</w:t>
      </w:r>
      <w:r w:rsidR="001D37AA" w:rsidRPr="00366F6A">
        <w:rPr>
          <w:szCs w:val="24"/>
        </w:rPr>
        <w:t xml:space="preserve"> pas</w:t>
      </w:r>
      <w:r w:rsidRPr="00366F6A">
        <w:rPr>
          <w:szCs w:val="24"/>
        </w:rPr>
        <w:t xml:space="preserve">irinkta IVR tema, pokalbio trukmė, kuris </w:t>
      </w:r>
      <w:r w:rsidR="001D37AA" w:rsidRPr="00366F6A">
        <w:rPr>
          <w:szCs w:val="24"/>
        </w:rPr>
        <w:t xml:space="preserve">Paslaugos </w:t>
      </w:r>
      <w:r w:rsidRPr="00366F6A">
        <w:rPr>
          <w:szCs w:val="24"/>
        </w:rPr>
        <w:t>tiekėjo konsultantas aptarnavo</w:t>
      </w:r>
      <w:r w:rsidR="004836F1" w:rsidRPr="00366F6A">
        <w:rPr>
          <w:szCs w:val="24"/>
        </w:rPr>
        <w:t xml:space="preserve">. </w:t>
      </w:r>
    </w:p>
    <w:p w14:paraId="5CEF9099" w14:textId="77777777" w:rsidR="00174EBB" w:rsidRPr="00366F6A" w:rsidRDefault="000D53CA"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Paslaugos gavėjui pareikalavus, Paslaugos tiekėjas turi pateikti pokalbių įrašus suderintu formatu</w:t>
      </w:r>
      <w:r w:rsidR="00174EBB" w:rsidRPr="00366F6A">
        <w:rPr>
          <w:szCs w:val="24"/>
        </w:rPr>
        <w:t>.</w:t>
      </w:r>
    </w:p>
    <w:p w14:paraId="456B61AE" w14:textId="374E9E3E" w:rsidR="009A4D0B" w:rsidRPr="00366F6A" w:rsidRDefault="00835740"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0544B0" w:rsidRPr="00366F6A">
        <w:rPr>
          <w:szCs w:val="24"/>
        </w:rPr>
        <w:t>Paslaugos t</w:t>
      </w:r>
      <w:r w:rsidRPr="00366F6A">
        <w:rPr>
          <w:szCs w:val="24"/>
        </w:rPr>
        <w:t>iekėjas</w:t>
      </w:r>
      <w:r w:rsidR="00202583" w:rsidRPr="00366F6A">
        <w:rPr>
          <w:szCs w:val="24"/>
        </w:rPr>
        <w:t xml:space="preserve"> </w:t>
      </w:r>
      <w:r w:rsidRPr="00366F6A">
        <w:rPr>
          <w:szCs w:val="24"/>
        </w:rPr>
        <w:t>su Paslaugos gavėju su</w:t>
      </w:r>
      <w:r w:rsidR="000544B0" w:rsidRPr="00366F6A">
        <w:rPr>
          <w:szCs w:val="24"/>
        </w:rPr>
        <w:t>si</w:t>
      </w:r>
      <w:r w:rsidRPr="00366F6A">
        <w:rPr>
          <w:szCs w:val="24"/>
        </w:rPr>
        <w:t>derina klientų apklaus</w:t>
      </w:r>
      <w:r w:rsidR="0045502C" w:rsidRPr="00366F6A">
        <w:rPr>
          <w:szCs w:val="24"/>
        </w:rPr>
        <w:t>os</w:t>
      </w:r>
      <w:r w:rsidR="00DA5AEF" w:rsidRPr="00366F6A">
        <w:rPr>
          <w:szCs w:val="24"/>
        </w:rPr>
        <w:t xml:space="preserve"> </w:t>
      </w:r>
      <w:r w:rsidR="00DD3BCC" w:rsidRPr="00366F6A">
        <w:rPr>
          <w:szCs w:val="24"/>
        </w:rPr>
        <w:t xml:space="preserve">vertinimo </w:t>
      </w:r>
      <w:r w:rsidR="0045502C" w:rsidRPr="00366F6A">
        <w:rPr>
          <w:szCs w:val="24"/>
        </w:rPr>
        <w:t xml:space="preserve">klausimus </w:t>
      </w:r>
      <w:r w:rsidRPr="00366F6A">
        <w:rPr>
          <w:szCs w:val="24"/>
        </w:rPr>
        <w:t>po konsultacijų suteikimo</w:t>
      </w:r>
      <w:r w:rsidR="00DA5AEF" w:rsidRPr="00366F6A">
        <w:rPr>
          <w:szCs w:val="24"/>
        </w:rPr>
        <w:t>.</w:t>
      </w:r>
    </w:p>
    <w:p w14:paraId="0AE5C359" w14:textId="02EF5201" w:rsidR="00DD3BCC" w:rsidRPr="00366F6A" w:rsidRDefault="009A4D0B"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994AA3" w:rsidRPr="00366F6A">
        <w:rPr>
          <w:szCs w:val="24"/>
        </w:rPr>
        <w:t>Paslaugos t</w:t>
      </w:r>
      <w:r w:rsidR="0013705F" w:rsidRPr="00366F6A">
        <w:rPr>
          <w:szCs w:val="24"/>
        </w:rPr>
        <w:t>i</w:t>
      </w:r>
      <w:r w:rsidR="00994AA3" w:rsidRPr="00366F6A">
        <w:rPr>
          <w:szCs w:val="24"/>
        </w:rPr>
        <w:t>ekėjo konsultantų pokalbiai su klientais, kokybės užtikrinimo tikslais turi būti įrašomi</w:t>
      </w:r>
      <w:r w:rsidR="00B74925" w:rsidRPr="00366F6A">
        <w:rPr>
          <w:szCs w:val="24"/>
        </w:rPr>
        <w:t xml:space="preserve"> ir įrašai saugomi </w:t>
      </w:r>
      <w:r w:rsidR="00F64A4A">
        <w:rPr>
          <w:szCs w:val="24"/>
        </w:rPr>
        <w:t>ne trumpiau nei vienerius</w:t>
      </w:r>
      <w:r w:rsidR="00B74925" w:rsidRPr="00366F6A">
        <w:rPr>
          <w:szCs w:val="24"/>
        </w:rPr>
        <w:t xml:space="preserve"> metus.</w:t>
      </w:r>
    </w:p>
    <w:p w14:paraId="69BB6FB9" w14:textId="49750C37" w:rsidR="00994AA3" w:rsidRPr="00366F6A" w:rsidRDefault="00DD3BCC" w:rsidP="00366F6A">
      <w:pPr>
        <w:pStyle w:val="Sraopastraipa"/>
        <w:widowControl w:val="0"/>
        <w:numPr>
          <w:ilvl w:val="2"/>
          <w:numId w:val="2"/>
        </w:numPr>
        <w:tabs>
          <w:tab w:val="left" w:pos="1234"/>
          <w:tab w:val="left" w:pos="1985"/>
        </w:tabs>
        <w:autoSpaceDE w:val="0"/>
        <w:autoSpaceDN w:val="0"/>
        <w:spacing w:after="0" w:line="240" w:lineRule="auto"/>
        <w:ind w:left="0" w:right="-144" w:firstLine="567"/>
        <w:jc w:val="both"/>
        <w:rPr>
          <w:szCs w:val="24"/>
        </w:rPr>
      </w:pPr>
      <w:r w:rsidRPr="00366F6A">
        <w:rPr>
          <w:color w:val="FF0000"/>
          <w:szCs w:val="24"/>
        </w:rPr>
        <w:t xml:space="preserve"> </w:t>
      </w:r>
      <w:r w:rsidR="00BA1A07" w:rsidRPr="00366F6A">
        <w:rPr>
          <w:szCs w:val="24"/>
        </w:rPr>
        <w:t>Kon</w:t>
      </w:r>
      <w:r w:rsidR="00BA1A07" w:rsidRPr="00366F6A">
        <w:rPr>
          <w:rFonts w:eastAsiaTheme="minorEastAsia"/>
          <w:szCs w:val="24"/>
        </w:rPr>
        <w:t xml:space="preserve">sultavimas </w:t>
      </w:r>
      <w:r w:rsidR="00BA1A07" w:rsidRPr="00366F6A">
        <w:rPr>
          <w:szCs w:val="24"/>
        </w:rPr>
        <w:t xml:space="preserve">vykdomas laikantis </w:t>
      </w:r>
      <w:r w:rsidR="00311F49" w:rsidRPr="00366F6A">
        <w:rPr>
          <w:szCs w:val="24"/>
        </w:rPr>
        <w:t xml:space="preserve">Paslaugos gavėjo </w:t>
      </w:r>
      <w:r w:rsidR="00BA1A07" w:rsidRPr="00366F6A">
        <w:rPr>
          <w:szCs w:val="24"/>
        </w:rPr>
        <w:t>Klientų aptarnavimo standarto.</w:t>
      </w:r>
    </w:p>
    <w:p w14:paraId="11DC3815" w14:textId="310777FE" w:rsidR="00081B28" w:rsidRPr="00366F6A" w:rsidRDefault="00EB20F4" w:rsidP="00366F6A">
      <w:pPr>
        <w:pStyle w:val="Sraopastraipa"/>
        <w:widowControl w:val="0"/>
        <w:numPr>
          <w:ilvl w:val="1"/>
          <w:numId w:val="2"/>
        </w:numPr>
        <w:tabs>
          <w:tab w:val="left" w:pos="1234"/>
          <w:tab w:val="left" w:pos="1985"/>
        </w:tabs>
        <w:autoSpaceDE w:val="0"/>
        <w:autoSpaceDN w:val="0"/>
        <w:spacing w:after="0" w:line="240" w:lineRule="auto"/>
        <w:ind w:left="0" w:right="-144" w:firstLine="567"/>
        <w:jc w:val="both"/>
        <w:rPr>
          <w:szCs w:val="24"/>
        </w:rPr>
      </w:pPr>
      <w:r w:rsidRPr="00366F6A">
        <w:rPr>
          <w:szCs w:val="24"/>
        </w:rPr>
        <w:t xml:space="preserve"> </w:t>
      </w:r>
      <w:r w:rsidR="005176D4" w:rsidRPr="00366F6A">
        <w:rPr>
          <w:szCs w:val="24"/>
        </w:rPr>
        <w:t>Reikalavimai aptarnavimo kokybės kontrolei:</w:t>
      </w:r>
    </w:p>
    <w:p w14:paraId="21FC6D45" w14:textId="77777777" w:rsidR="009033CB" w:rsidRPr="00366F6A" w:rsidRDefault="00064620"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w:t>
      </w:r>
      <w:r w:rsidR="006A7D8F" w:rsidRPr="00366F6A">
        <w:rPr>
          <w:szCs w:val="24"/>
        </w:rPr>
        <w:t>os</w:t>
      </w:r>
      <w:r w:rsidRPr="00366F6A">
        <w:rPr>
          <w:szCs w:val="24"/>
        </w:rPr>
        <w:t xml:space="preserve"> ti</w:t>
      </w:r>
      <w:r w:rsidR="002208EC" w:rsidRPr="00366F6A">
        <w:rPr>
          <w:szCs w:val="24"/>
        </w:rPr>
        <w:t>e</w:t>
      </w:r>
      <w:r w:rsidRPr="00366F6A">
        <w:rPr>
          <w:szCs w:val="24"/>
        </w:rPr>
        <w:t>kėjas turi užtikrinti</w:t>
      </w:r>
      <w:r w:rsidR="00CB5B7B" w:rsidRPr="00366F6A">
        <w:rPr>
          <w:szCs w:val="24"/>
        </w:rPr>
        <w:t xml:space="preserve"> aptarnavimo lygį n</w:t>
      </w:r>
      <w:r w:rsidRPr="00366F6A">
        <w:rPr>
          <w:szCs w:val="24"/>
        </w:rPr>
        <w:t>e mažiau kaip 8</w:t>
      </w:r>
      <w:r w:rsidR="006A7D8F" w:rsidRPr="00366F6A">
        <w:rPr>
          <w:szCs w:val="24"/>
        </w:rPr>
        <w:t>0</w:t>
      </w:r>
      <w:r w:rsidRPr="00366F6A">
        <w:rPr>
          <w:szCs w:val="24"/>
        </w:rPr>
        <w:t xml:space="preserve">% klientų skambučių butų atsiliepta ne vėliau kaip per 20 sekundžių. Užtikrinant </w:t>
      </w:r>
      <w:r w:rsidR="00D202BF" w:rsidRPr="00366F6A">
        <w:rPr>
          <w:szCs w:val="24"/>
        </w:rPr>
        <w:t>p</w:t>
      </w:r>
      <w:r w:rsidRPr="00366F6A">
        <w:rPr>
          <w:szCs w:val="24"/>
        </w:rPr>
        <w:t xml:space="preserve">aslaugos aptarnavimo lygį (angl. </w:t>
      </w:r>
      <w:proofErr w:type="spellStart"/>
      <w:r w:rsidRPr="00366F6A">
        <w:rPr>
          <w:szCs w:val="24"/>
        </w:rPr>
        <w:t>Service-level</w:t>
      </w:r>
      <w:proofErr w:type="spellEnd"/>
      <w:r w:rsidRPr="00366F6A">
        <w:rPr>
          <w:szCs w:val="24"/>
        </w:rPr>
        <w:t xml:space="preserve"> </w:t>
      </w:r>
      <w:proofErr w:type="spellStart"/>
      <w:r w:rsidRPr="00366F6A">
        <w:rPr>
          <w:szCs w:val="24"/>
        </w:rPr>
        <w:t>agreement</w:t>
      </w:r>
      <w:proofErr w:type="spellEnd"/>
      <w:r w:rsidRPr="00366F6A">
        <w:rPr>
          <w:szCs w:val="24"/>
        </w:rPr>
        <w:t>, toliau</w:t>
      </w:r>
      <w:r w:rsidR="002C3ECB" w:rsidRPr="00366F6A">
        <w:rPr>
          <w:szCs w:val="24"/>
        </w:rPr>
        <w:t xml:space="preserve"> </w:t>
      </w:r>
      <w:r w:rsidRPr="00366F6A">
        <w:rPr>
          <w:szCs w:val="24"/>
        </w:rPr>
        <w:t>- SLA): 8</w:t>
      </w:r>
      <w:r w:rsidR="002C3ECB" w:rsidRPr="00366F6A">
        <w:rPr>
          <w:szCs w:val="24"/>
        </w:rPr>
        <w:t>0</w:t>
      </w:r>
      <w:r w:rsidRPr="00366F6A">
        <w:rPr>
          <w:szCs w:val="24"/>
        </w:rPr>
        <w:t>/</w:t>
      </w:r>
      <w:r w:rsidR="002C3ECB" w:rsidRPr="00366F6A">
        <w:rPr>
          <w:szCs w:val="24"/>
        </w:rPr>
        <w:t>20</w:t>
      </w:r>
      <w:r w:rsidR="00A10C4F" w:rsidRPr="00366F6A">
        <w:rPr>
          <w:szCs w:val="24"/>
        </w:rPr>
        <w:t>.</w:t>
      </w:r>
      <w:r w:rsidR="005645E8" w:rsidRPr="00366F6A">
        <w:rPr>
          <w:szCs w:val="24"/>
        </w:rPr>
        <w:t xml:space="preserve"> </w:t>
      </w:r>
    </w:p>
    <w:p w14:paraId="229CF2C9" w14:textId="027F4453" w:rsidR="009033CB" w:rsidRPr="00366F6A" w:rsidRDefault="5A1D1529"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Paslaugos tiekėjas turi užtikrinti, kad maksimalus prarastų įeinančių skambučių kiekis negali būti</w:t>
      </w:r>
      <w:r w:rsidR="7F54C9D8" w:rsidRPr="00366F6A">
        <w:rPr>
          <w:szCs w:val="24"/>
        </w:rPr>
        <w:t xml:space="preserve"> </w:t>
      </w:r>
      <w:r w:rsidRPr="00366F6A">
        <w:rPr>
          <w:szCs w:val="24"/>
        </w:rPr>
        <w:t>daugiau kaip 5% per kalendorinę savaitę, pats reguliuodamas savo turimus žmogiškuosius</w:t>
      </w:r>
      <w:r w:rsidR="7F54C9D8" w:rsidRPr="00366F6A">
        <w:rPr>
          <w:szCs w:val="24"/>
        </w:rPr>
        <w:t xml:space="preserve"> </w:t>
      </w:r>
      <w:r w:rsidRPr="00366F6A">
        <w:rPr>
          <w:szCs w:val="24"/>
        </w:rPr>
        <w:t>išteklius;</w:t>
      </w:r>
    </w:p>
    <w:p w14:paraId="27099B21" w14:textId="273C2869" w:rsidR="00256493" w:rsidRPr="00366F6A" w:rsidRDefault="00DD3D6B"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Paslaugos t</w:t>
      </w:r>
      <w:r w:rsidR="004D1E4A" w:rsidRPr="00366F6A">
        <w:rPr>
          <w:szCs w:val="24"/>
        </w:rPr>
        <w:t xml:space="preserve">iekėjas turi užtikrinti, kad </w:t>
      </w:r>
      <w:r w:rsidR="00B138F1" w:rsidRPr="00366F6A">
        <w:rPr>
          <w:szCs w:val="24"/>
        </w:rPr>
        <w:t xml:space="preserve">perduotų užduočių Paslaugos gavėjui kiekis </w:t>
      </w:r>
      <w:r w:rsidR="004D1E4A" w:rsidRPr="00366F6A">
        <w:rPr>
          <w:szCs w:val="24"/>
        </w:rPr>
        <w:t xml:space="preserve">negali būti daugiau nei </w:t>
      </w:r>
      <w:r w:rsidR="17E172F3" w:rsidRPr="00366F6A">
        <w:rPr>
          <w:szCs w:val="24"/>
        </w:rPr>
        <w:t>2</w:t>
      </w:r>
      <w:r w:rsidR="004D1E4A" w:rsidRPr="00366F6A">
        <w:rPr>
          <w:szCs w:val="24"/>
        </w:rPr>
        <w:t>0%</w:t>
      </w:r>
      <w:r w:rsidR="00B138F1" w:rsidRPr="00366F6A">
        <w:rPr>
          <w:szCs w:val="24"/>
        </w:rPr>
        <w:t xml:space="preserve"> per dieną</w:t>
      </w:r>
      <w:r w:rsidR="00BB587A" w:rsidRPr="00366F6A">
        <w:rPr>
          <w:szCs w:val="24"/>
        </w:rPr>
        <w:t xml:space="preserve"> </w:t>
      </w:r>
      <w:r w:rsidR="004D1E4A" w:rsidRPr="00366F6A">
        <w:rPr>
          <w:szCs w:val="24"/>
        </w:rPr>
        <w:t>nuo visų klientų įeinančių skambučių kiekio</w:t>
      </w:r>
      <w:r w:rsidR="00256493" w:rsidRPr="00366F6A">
        <w:rPr>
          <w:szCs w:val="24"/>
        </w:rPr>
        <w:t>.</w:t>
      </w:r>
    </w:p>
    <w:p w14:paraId="011B6082" w14:textId="77777777" w:rsidR="00C42655" w:rsidRPr="00366F6A" w:rsidRDefault="00B25C10"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lastRenderedPageBreak/>
        <w:t xml:space="preserve">Paslaugų </w:t>
      </w:r>
      <w:r w:rsidR="00BF4CD3" w:rsidRPr="00366F6A">
        <w:rPr>
          <w:szCs w:val="24"/>
        </w:rPr>
        <w:t xml:space="preserve">teikimo </w:t>
      </w:r>
      <w:r w:rsidRPr="00366F6A">
        <w:rPr>
          <w:szCs w:val="24"/>
        </w:rPr>
        <w:t>kokybė</w:t>
      </w:r>
      <w:r w:rsidR="00BF4CD3" w:rsidRPr="00366F6A">
        <w:rPr>
          <w:szCs w:val="24"/>
        </w:rPr>
        <w:t xml:space="preserve"> turi būti nuolat vertinama</w:t>
      </w:r>
      <w:r w:rsidR="009F4EC4" w:rsidRPr="00366F6A">
        <w:rPr>
          <w:szCs w:val="24"/>
        </w:rPr>
        <w:t xml:space="preserve"> pagal </w:t>
      </w:r>
      <w:r w:rsidR="0029713E" w:rsidRPr="00366F6A">
        <w:rPr>
          <w:szCs w:val="24"/>
        </w:rPr>
        <w:t>kokybės vertinimo metodiką.</w:t>
      </w:r>
      <w:r w:rsidR="00BF4CD3" w:rsidRPr="00366F6A">
        <w:rPr>
          <w:szCs w:val="24"/>
        </w:rPr>
        <w:t xml:space="preserve"> </w:t>
      </w:r>
    </w:p>
    <w:p w14:paraId="0C6C7FD8" w14:textId="1C70725D" w:rsidR="00260CBC" w:rsidRPr="00366F6A" w:rsidRDefault="00C42655"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Tiekėjas turi automatiškai fiksuoti kokybės vertinimo rezultatus,</w:t>
      </w:r>
      <w:r w:rsidR="00781E61" w:rsidRPr="00366F6A">
        <w:rPr>
          <w:szCs w:val="24"/>
        </w:rPr>
        <w:t xml:space="preserve"> formuoti</w:t>
      </w:r>
      <w:r w:rsidR="00444774" w:rsidRPr="00366F6A">
        <w:rPr>
          <w:szCs w:val="24"/>
        </w:rPr>
        <w:t xml:space="preserve">, </w:t>
      </w:r>
      <w:r w:rsidRPr="00366F6A">
        <w:rPr>
          <w:szCs w:val="24"/>
        </w:rPr>
        <w:t xml:space="preserve">rengti </w:t>
      </w:r>
      <w:r w:rsidR="00D004F1" w:rsidRPr="00366F6A">
        <w:rPr>
          <w:szCs w:val="24"/>
        </w:rPr>
        <w:t xml:space="preserve">ir Paslaugos gavėjui </w:t>
      </w:r>
      <w:r w:rsidRPr="00366F6A">
        <w:rPr>
          <w:szCs w:val="24"/>
        </w:rPr>
        <w:t xml:space="preserve">teikti </w:t>
      </w:r>
      <w:r w:rsidR="007B62BC" w:rsidRPr="00366F6A">
        <w:rPr>
          <w:szCs w:val="24"/>
        </w:rPr>
        <w:t xml:space="preserve">mėnesio </w:t>
      </w:r>
      <w:r w:rsidRPr="00366F6A">
        <w:rPr>
          <w:szCs w:val="24"/>
        </w:rPr>
        <w:t>ataskaitas suderint</w:t>
      </w:r>
      <w:r w:rsidR="3F66692B" w:rsidRPr="00366F6A">
        <w:rPr>
          <w:szCs w:val="24"/>
        </w:rPr>
        <w:t>u</w:t>
      </w:r>
      <w:r w:rsidR="00424049" w:rsidRPr="00366F6A">
        <w:rPr>
          <w:szCs w:val="24"/>
        </w:rPr>
        <w:t xml:space="preserve"> </w:t>
      </w:r>
      <w:r w:rsidR="00534F0A" w:rsidRPr="00366F6A">
        <w:rPr>
          <w:szCs w:val="24"/>
        </w:rPr>
        <w:t>f</w:t>
      </w:r>
      <w:r w:rsidRPr="00366F6A">
        <w:rPr>
          <w:szCs w:val="24"/>
        </w:rPr>
        <w:t>ormatu;</w:t>
      </w:r>
    </w:p>
    <w:p w14:paraId="6C368AB9" w14:textId="77777777" w:rsidR="00260CBC" w:rsidRPr="00366F6A" w:rsidRDefault="009E2A14" w:rsidP="00366F6A">
      <w:pPr>
        <w:pStyle w:val="Sraopastraipa"/>
        <w:widowControl w:val="0"/>
        <w:numPr>
          <w:ilvl w:val="2"/>
          <w:numId w:val="2"/>
        </w:numPr>
        <w:tabs>
          <w:tab w:val="left" w:pos="1234"/>
          <w:tab w:val="left" w:pos="1985"/>
        </w:tabs>
        <w:autoSpaceDE w:val="0"/>
        <w:autoSpaceDN w:val="0"/>
        <w:adjustRightInd w:val="0"/>
        <w:spacing w:after="0" w:line="240" w:lineRule="auto"/>
        <w:ind w:left="0" w:right="-144" w:firstLine="567"/>
        <w:jc w:val="both"/>
        <w:rPr>
          <w:szCs w:val="24"/>
        </w:rPr>
      </w:pPr>
      <w:r w:rsidRPr="00366F6A">
        <w:rPr>
          <w:szCs w:val="24"/>
        </w:rPr>
        <w:t xml:space="preserve">Klientų aptarnavimo </w:t>
      </w:r>
      <w:r w:rsidR="00836572" w:rsidRPr="00366F6A">
        <w:rPr>
          <w:szCs w:val="24"/>
        </w:rPr>
        <w:t xml:space="preserve">kokybė </w:t>
      </w:r>
      <w:r w:rsidR="00965C18" w:rsidRPr="00366F6A">
        <w:rPr>
          <w:szCs w:val="24"/>
        </w:rPr>
        <w:t>turi siekti ne mažiau 80%, atsižvelgiant į kokybės kriterijus</w:t>
      </w:r>
      <w:r w:rsidR="00260CBC" w:rsidRPr="00366F6A">
        <w:rPr>
          <w:szCs w:val="24"/>
        </w:rPr>
        <w:t>, pagal kategorijas:</w:t>
      </w:r>
    </w:p>
    <w:p w14:paraId="40EAC18F" w14:textId="77F6C411" w:rsidR="00295535" w:rsidRPr="00366F6A" w:rsidRDefault="00301D70"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w:t>
      </w:r>
      <w:r w:rsidR="00616D32" w:rsidRPr="00366F6A">
        <w:rPr>
          <w:szCs w:val="24"/>
        </w:rPr>
        <w:t>Konsultanto aptarnavimo kultūra – 1</w:t>
      </w:r>
      <w:r w:rsidR="00411C48" w:rsidRPr="00366F6A">
        <w:rPr>
          <w:szCs w:val="24"/>
        </w:rPr>
        <w:t>0</w:t>
      </w:r>
      <w:r w:rsidR="00616D32" w:rsidRPr="00366F6A">
        <w:rPr>
          <w:szCs w:val="24"/>
        </w:rPr>
        <w:t>%</w:t>
      </w:r>
      <w:r w:rsidR="00295535" w:rsidRPr="00366F6A">
        <w:rPr>
          <w:szCs w:val="24"/>
        </w:rPr>
        <w:t>;</w:t>
      </w:r>
    </w:p>
    <w:p w14:paraId="38484F13" w14:textId="7EC5DA8D" w:rsidR="002D6149" w:rsidRPr="00366F6A" w:rsidRDefault="00295535"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Konsultanto </w:t>
      </w:r>
      <w:r w:rsidR="00C758AF" w:rsidRPr="00366F6A">
        <w:rPr>
          <w:szCs w:val="24"/>
        </w:rPr>
        <w:t>kompetencij</w:t>
      </w:r>
      <w:r w:rsidR="002D6149" w:rsidRPr="00366F6A">
        <w:rPr>
          <w:szCs w:val="24"/>
        </w:rPr>
        <w:t xml:space="preserve">a, profesionalumas – </w:t>
      </w:r>
      <w:r w:rsidR="00FB460C" w:rsidRPr="00366F6A">
        <w:rPr>
          <w:szCs w:val="24"/>
        </w:rPr>
        <w:t>4</w:t>
      </w:r>
      <w:r w:rsidR="002D6149" w:rsidRPr="00366F6A">
        <w:rPr>
          <w:szCs w:val="24"/>
        </w:rPr>
        <w:t>0%;</w:t>
      </w:r>
    </w:p>
    <w:p w14:paraId="6CBAE76F" w14:textId="496B4611" w:rsidR="002C6A5F" w:rsidRPr="00366F6A" w:rsidRDefault="00797DA1"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w:t>
      </w:r>
      <w:r w:rsidR="002C6A5F" w:rsidRPr="00366F6A">
        <w:rPr>
          <w:szCs w:val="24"/>
        </w:rPr>
        <w:t xml:space="preserve">Konsultanto darbo taisyklių, </w:t>
      </w:r>
      <w:r w:rsidR="007F3BC7" w:rsidRPr="00366F6A">
        <w:rPr>
          <w:szCs w:val="24"/>
        </w:rPr>
        <w:t>procesų, instrukcijų laikymasis</w:t>
      </w:r>
      <w:r w:rsidR="004B3CB9" w:rsidRPr="00366F6A">
        <w:rPr>
          <w:szCs w:val="24"/>
        </w:rPr>
        <w:t xml:space="preserve"> - </w:t>
      </w:r>
      <w:r w:rsidR="00FB460C" w:rsidRPr="00366F6A">
        <w:rPr>
          <w:szCs w:val="24"/>
        </w:rPr>
        <w:t>2</w:t>
      </w:r>
      <w:r w:rsidR="007F3BC7" w:rsidRPr="00366F6A">
        <w:rPr>
          <w:szCs w:val="24"/>
        </w:rPr>
        <w:t>0%;</w:t>
      </w:r>
    </w:p>
    <w:p w14:paraId="70BF83A5" w14:textId="4E8B2C0A" w:rsidR="007F3BC7" w:rsidRPr="00366F6A" w:rsidRDefault="00C7144E" w:rsidP="00A22956">
      <w:pPr>
        <w:pStyle w:val="Sraopastraipa"/>
        <w:widowControl w:val="0"/>
        <w:numPr>
          <w:ilvl w:val="3"/>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 xml:space="preserve"> Konsultanto konfliktinių situacijų</w:t>
      </w:r>
      <w:r w:rsidR="00797DA1" w:rsidRPr="00366F6A">
        <w:rPr>
          <w:szCs w:val="24"/>
        </w:rPr>
        <w:t xml:space="preserve"> valdymas</w:t>
      </w:r>
      <w:r w:rsidR="00303EBF" w:rsidRPr="00366F6A">
        <w:rPr>
          <w:szCs w:val="24"/>
        </w:rPr>
        <w:t xml:space="preserve"> – </w:t>
      </w:r>
      <w:r w:rsidR="00411C48" w:rsidRPr="00366F6A">
        <w:rPr>
          <w:szCs w:val="24"/>
        </w:rPr>
        <w:t>30</w:t>
      </w:r>
      <w:r w:rsidR="00303EBF" w:rsidRPr="00366F6A">
        <w:rPr>
          <w:szCs w:val="24"/>
        </w:rPr>
        <w:t>%.</w:t>
      </w:r>
      <w:r w:rsidRPr="00366F6A">
        <w:rPr>
          <w:szCs w:val="24"/>
        </w:rPr>
        <w:t xml:space="preserve"> </w:t>
      </w:r>
    </w:p>
    <w:p w14:paraId="0141E71D" w14:textId="64C30B40" w:rsidR="00E83B3E" w:rsidRPr="00366F6A" w:rsidRDefault="00CC756A" w:rsidP="00A22956">
      <w:pPr>
        <w:pStyle w:val="Sraopastraipa"/>
        <w:widowControl w:val="0"/>
        <w:numPr>
          <w:ilvl w:val="2"/>
          <w:numId w:val="2"/>
        </w:numPr>
        <w:tabs>
          <w:tab w:val="left" w:pos="1234"/>
          <w:tab w:val="left" w:pos="1418"/>
          <w:tab w:val="left" w:pos="1560"/>
          <w:tab w:val="left" w:pos="1985"/>
        </w:tabs>
        <w:autoSpaceDE w:val="0"/>
        <w:autoSpaceDN w:val="0"/>
        <w:adjustRightInd w:val="0"/>
        <w:spacing w:after="0" w:line="240" w:lineRule="auto"/>
        <w:ind w:left="0" w:right="-144" w:firstLine="567"/>
        <w:jc w:val="both"/>
        <w:rPr>
          <w:szCs w:val="24"/>
        </w:rPr>
      </w:pPr>
      <w:r w:rsidRPr="00366F6A">
        <w:rPr>
          <w:szCs w:val="24"/>
        </w:rPr>
        <w:t>Konsultant</w:t>
      </w:r>
      <w:r w:rsidR="00400CE1" w:rsidRPr="00366F6A">
        <w:rPr>
          <w:szCs w:val="24"/>
        </w:rPr>
        <w:t>as</w:t>
      </w:r>
      <w:r w:rsidRPr="00366F6A">
        <w:rPr>
          <w:szCs w:val="24"/>
        </w:rPr>
        <w:t xml:space="preserve"> vertinama</w:t>
      </w:r>
      <w:r w:rsidR="00400CE1" w:rsidRPr="00366F6A">
        <w:rPr>
          <w:szCs w:val="24"/>
        </w:rPr>
        <w:t>s</w:t>
      </w:r>
      <w:r w:rsidRPr="00366F6A">
        <w:rPr>
          <w:szCs w:val="24"/>
        </w:rPr>
        <w:t xml:space="preserve"> tiesioginio pokalbio metu arba pagal pokalbio įrašą.</w:t>
      </w:r>
    </w:p>
    <w:p w14:paraId="0CB454EA" w14:textId="75489044" w:rsidR="00431515" w:rsidRPr="00366F6A" w:rsidRDefault="00E83B3E"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sidRPr="00366F6A">
        <w:rPr>
          <w:szCs w:val="24"/>
        </w:rPr>
        <w:t xml:space="preserve">Kokybės vertinimas </w:t>
      </w:r>
      <w:r w:rsidR="007A5FFB" w:rsidRPr="00366F6A">
        <w:rPr>
          <w:szCs w:val="24"/>
        </w:rPr>
        <w:t xml:space="preserve">vykdomas vertinant atsakymų </w:t>
      </w:r>
      <w:r w:rsidR="00050399" w:rsidRPr="00366F6A">
        <w:rPr>
          <w:szCs w:val="24"/>
        </w:rPr>
        <w:t>į klientų klausimus</w:t>
      </w:r>
      <w:r w:rsidR="00564B44" w:rsidRPr="00366F6A">
        <w:rPr>
          <w:szCs w:val="24"/>
        </w:rPr>
        <w:t xml:space="preserve"> t</w:t>
      </w:r>
      <w:r w:rsidR="00050399" w:rsidRPr="00366F6A">
        <w:rPr>
          <w:szCs w:val="24"/>
        </w:rPr>
        <w:t xml:space="preserve">eisingumą, </w:t>
      </w:r>
      <w:r w:rsidR="008C6137" w:rsidRPr="00366F6A">
        <w:rPr>
          <w:szCs w:val="24"/>
        </w:rPr>
        <w:t>problemos supratimą</w:t>
      </w:r>
      <w:r w:rsidR="004B3CB9" w:rsidRPr="00366F6A">
        <w:rPr>
          <w:szCs w:val="24"/>
        </w:rPr>
        <w:t>, sp</w:t>
      </w:r>
      <w:r w:rsidR="008C6137" w:rsidRPr="00366F6A">
        <w:rPr>
          <w:szCs w:val="24"/>
        </w:rPr>
        <w:t>rendimo pateikimą</w:t>
      </w:r>
      <w:r w:rsidR="00340DB5" w:rsidRPr="00366F6A">
        <w:rPr>
          <w:szCs w:val="24"/>
        </w:rPr>
        <w:t xml:space="preserve">, </w:t>
      </w:r>
      <w:r w:rsidR="00F97179" w:rsidRPr="00366F6A">
        <w:rPr>
          <w:szCs w:val="24"/>
        </w:rPr>
        <w:t>Paslaugų gavėjui registruo</w:t>
      </w:r>
      <w:r w:rsidR="00675783" w:rsidRPr="00366F6A">
        <w:rPr>
          <w:szCs w:val="24"/>
        </w:rPr>
        <w:t>j</w:t>
      </w:r>
      <w:r w:rsidR="00F97179" w:rsidRPr="00366F6A">
        <w:rPr>
          <w:szCs w:val="24"/>
        </w:rPr>
        <w:t>amų užduočių pagrįstum</w:t>
      </w:r>
      <w:r w:rsidR="1AE01EB1" w:rsidRPr="00366F6A">
        <w:rPr>
          <w:szCs w:val="24"/>
        </w:rPr>
        <w:t>ą</w:t>
      </w:r>
      <w:r w:rsidR="00F97179" w:rsidRPr="00366F6A">
        <w:rPr>
          <w:szCs w:val="24"/>
        </w:rPr>
        <w:t xml:space="preserve"> ir teisingum</w:t>
      </w:r>
      <w:r w:rsidR="00675783" w:rsidRPr="00366F6A">
        <w:rPr>
          <w:szCs w:val="24"/>
        </w:rPr>
        <w:t xml:space="preserve">ą, </w:t>
      </w:r>
      <w:r w:rsidR="004B3CB9" w:rsidRPr="00366F6A">
        <w:rPr>
          <w:szCs w:val="24"/>
        </w:rPr>
        <w:t>m</w:t>
      </w:r>
      <w:r w:rsidR="00FB7DF7" w:rsidRPr="00366F6A">
        <w:rPr>
          <w:szCs w:val="24"/>
        </w:rPr>
        <w:t>andagų bendravimą ir pan.</w:t>
      </w:r>
    </w:p>
    <w:p w14:paraId="49A77F13" w14:textId="63958FBC" w:rsidR="00AF2851" w:rsidRPr="00366F6A" w:rsidRDefault="00431515"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sidRPr="00366F6A">
        <w:rPr>
          <w:szCs w:val="24"/>
        </w:rPr>
        <w:t>Kokybės vertinimas vykdomas</w:t>
      </w:r>
      <w:r w:rsidR="004661AE" w:rsidRPr="00366F6A">
        <w:rPr>
          <w:szCs w:val="24"/>
        </w:rPr>
        <w:t xml:space="preserve"> ne mažiau </w:t>
      </w:r>
      <w:r w:rsidR="00CB4879" w:rsidRPr="00366F6A">
        <w:rPr>
          <w:szCs w:val="24"/>
        </w:rPr>
        <w:t>šimtui</w:t>
      </w:r>
      <w:r w:rsidR="0033504F" w:rsidRPr="00366F6A">
        <w:rPr>
          <w:szCs w:val="24"/>
        </w:rPr>
        <w:t xml:space="preserve"> </w:t>
      </w:r>
      <w:r w:rsidR="004F20B4" w:rsidRPr="00366F6A">
        <w:rPr>
          <w:szCs w:val="24"/>
        </w:rPr>
        <w:t>įeinančių</w:t>
      </w:r>
      <w:r w:rsidR="00CB4879" w:rsidRPr="00366F6A">
        <w:rPr>
          <w:szCs w:val="24"/>
        </w:rPr>
        <w:t>/išeinančių</w:t>
      </w:r>
      <w:r w:rsidR="004F20B4" w:rsidRPr="00366F6A">
        <w:rPr>
          <w:szCs w:val="24"/>
        </w:rPr>
        <w:t xml:space="preserve"> skambučių</w:t>
      </w:r>
      <w:r w:rsidR="00664183" w:rsidRPr="00366F6A">
        <w:rPr>
          <w:szCs w:val="24"/>
        </w:rPr>
        <w:t>.</w:t>
      </w:r>
      <w:r w:rsidR="00AA77FD" w:rsidRPr="00366F6A">
        <w:rPr>
          <w:szCs w:val="24"/>
        </w:rPr>
        <w:t xml:space="preserve"> </w:t>
      </w:r>
    </w:p>
    <w:p w14:paraId="3BB75C3B" w14:textId="643B234D" w:rsidR="00CC756A" w:rsidRPr="00366F6A" w:rsidRDefault="00B94CA0"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5F2963" w:rsidRPr="00366F6A">
        <w:rPr>
          <w:szCs w:val="24"/>
        </w:rPr>
        <w:t xml:space="preserve">Kokybės vertinimas </w:t>
      </w:r>
      <w:r w:rsidR="002A673C" w:rsidRPr="00366F6A">
        <w:rPr>
          <w:szCs w:val="24"/>
        </w:rPr>
        <w:t xml:space="preserve">laikomas </w:t>
      </w:r>
      <w:r w:rsidR="004661AE" w:rsidRPr="00366F6A">
        <w:rPr>
          <w:szCs w:val="24"/>
        </w:rPr>
        <w:t>nei</w:t>
      </w:r>
      <w:r w:rsidR="002A673C" w:rsidRPr="00366F6A">
        <w:rPr>
          <w:szCs w:val="24"/>
        </w:rPr>
        <w:t>giamu,</w:t>
      </w:r>
      <w:r w:rsidR="003B73A4" w:rsidRPr="00366F6A">
        <w:rPr>
          <w:szCs w:val="24"/>
        </w:rPr>
        <w:t xml:space="preserve"> kai įvertinimas </w:t>
      </w:r>
      <w:r w:rsidR="00CC756A" w:rsidRPr="00366F6A">
        <w:rPr>
          <w:szCs w:val="24"/>
        </w:rPr>
        <w:t xml:space="preserve">mažiau kaip </w:t>
      </w:r>
      <w:r w:rsidR="00037CD5" w:rsidRPr="00366F6A">
        <w:rPr>
          <w:szCs w:val="24"/>
        </w:rPr>
        <w:t>5</w:t>
      </w:r>
      <w:r w:rsidR="00CC756A" w:rsidRPr="00366F6A">
        <w:rPr>
          <w:szCs w:val="24"/>
        </w:rPr>
        <w:t>0 %.</w:t>
      </w:r>
    </w:p>
    <w:p w14:paraId="709623F8" w14:textId="41CD4E68" w:rsidR="0029082F" w:rsidRPr="00366F6A" w:rsidRDefault="00B94CA0" w:rsidP="00A22956">
      <w:pPr>
        <w:pStyle w:val="Sraopastraipa"/>
        <w:widowControl w:val="0"/>
        <w:numPr>
          <w:ilvl w:val="2"/>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CC756A" w:rsidRPr="00366F6A">
        <w:rPr>
          <w:szCs w:val="24"/>
        </w:rPr>
        <w:t>Nustačius Paslaugos t</w:t>
      </w:r>
      <w:r w:rsidR="003B73A4" w:rsidRPr="00366F6A">
        <w:rPr>
          <w:szCs w:val="24"/>
        </w:rPr>
        <w:t>ie</w:t>
      </w:r>
      <w:r w:rsidR="00CC756A" w:rsidRPr="00366F6A">
        <w:rPr>
          <w:szCs w:val="24"/>
        </w:rPr>
        <w:t>kėjo konsultantų darbo kokybės trūkumus</w:t>
      </w:r>
      <w:r w:rsidR="000073BC" w:rsidRPr="00366F6A">
        <w:rPr>
          <w:szCs w:val="24"/>
        </w:rPr>
        <w:t xml:space="preserve">, mažinamas </w:t>
      </w:r>
      <w:r w:rsidR="00590683" w:rsidRPr="00366F6A">
        <w:rPr>
          <w:szCs w:val="24"/>
        </w:rPr>
        <w:t xml:space="preserve">skambučio </w:t>
      </w:r>
      <w:r w:rsidR="008E29AE" w:rsidRPr="00366F6A">
        <w:rPr>
          <w:szCs w:val="24"/>
        </w:rPr>
        <w:t>aptarnavimo mokestis</w:t>
      </w:r>
      <w:r w:rsidR="00F519A9" w:rsidRPr="00366F6A">
        <w:rPr>
          <w:szCs w:val="24"/>
        </w:rPr>
        <w:t xml:space="preserve"> už ataskaitiniu laikotarpiu suteiktas paslaugas</w:t>
      </w:r>
      <w:r w:rsidR="0029082F" w:rsidRPr="00366F6A">
        <w:rPr>
          <w:szCs w:val="24"/>
        </w:rPr>
        <w:t>:</w:t>
      </w:r>
    </w:p>
    <w:p w14:paraId="4DB7120D" w14:textId="3A8E2902" w:rsidR="00C637A7"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66FAD" w:rsidRPr="00366F6A">
        <w:rPr>
          <w:szCs w:val="24"/>
        </w:rPr>
        <w:t>4</w:t>
      </w:r>
      <w:r w:rsidR="00C637A7" w:rsidRPr="00366F6A">
        <w:rPr>
          <w:szCs w:val="24"/>
        </w:rPr>
        <w:t>%</w:t>
      </w:r>
      <w:r w:rsidR="002520B5" w:rsidRPr="00366F6A">
        <w:rPr>
          <w:szCs w:val="24"/>
        </w:rPr>
        <w:t xml:space="preserve"> </w:t>
      </w:r>
      <w:r w:rsidR="00C637A7" w:rsidRPr="00366F6A">
        <w:rPr>
          <w:szCs w:val="24"/>
        </w:rPr>
        <w:t xml:space="preserve">jei nuo </w:t>
      </w:r>
      <w:r w:rsidR="009708D0" w:rsidRPr="00366F6A">
        <w:rPr>
          <w:szCs w:val="24"/>
        </w:rPr>
        <w:t>6</w:t>
      </w:r>
      <w:r w:rsidR="00C637A7" w:rsidRPr="00366F6A">
        <w:rPr>
          <w:szCs w:val="24"/>
        </w:rPr>
        <w:t xml:space="preserve"> iki </w:t>
      </w:r>
      <w:r w:rsidR="009708D0" w:rsidRPr="00366F6A">
        <w:rPr>
          <w:szCs w:val="24"/>
        </w:rPr>
        <w:t>8</w:t>
      </w:r>
      <w:r w:rsidR="00C637A7" w:rsidRPr="00366F6A">
        <w:rPr>
          <w:szCs w:val="24"/>
        </w:rPr>
        <w:t xml:space="preserve"> iš </w:t>
      </w:r>
      <w:r w:rsidR="002520B5" w:rsidRPr="00366F6A">
        <w:rPr>
          <w:szCs w:val="24"/>
        </w:rPr>
        <w:t>100</w:t>
      </w:r>
      <w:r w:rsidR="00C637A7" w:rsidRPr="00366F6A">
        <w:rPr>
          <w:szCs w:val="24"/>
        </w:rPr>
        <w:t xml:space="preserve"> </w:t>
      </w:r>
      <w:r w:rsidR="009708D0" w:rsidRPr="00366F6A">
        <w:rPr>
          <w:szCs w:val="24"/>
        </w:rPr>
        <w:t>vertinamų skambu</w:t>
      </w:r>
      <w:r w:rsidR="004661AE" w:rsidRPr="00366F6A">
        <w:rPr>
          <w:szCs w:val="24"/>
        </w:rPr>
        <w:t>čių įvertinta</w:t>
      </w:r>
      <w:r w:rsidR="00766F4F" w:rsidRPr="00366F6A">
        <w:rPr>
          <w:szCs w:val="24"/>
        </w:rPr>
        <w:t xml:space="preserve"> </w:t>
      </w:r>
      <w:r w:rsidR="004661AE" w:rsidRPr="00366F6A">
        <w:rPr>
          <w:szCs w:val="24"/>
        </w:rPr>
        <w:t>neigiamai;</w:t>
      </w:r>
    </w:p>
    <w:p w14:paraId="0213F94C" w14:textId="4CA3109F" w:rsidR="004661AE"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66FAD" w:rsidRPr="00366F6A">
        <w:rPr>
          <w:szCs w:val="24"/>
        </w:rPr>
        <w:t>5</w:t>
      </w:r>
      <w:r w:rsidR="004661AE" w:rsidRPr="00366F6A">
        <w:rPr>
          <w:szCs w:val="24"/>
        </w:rPr>
        <w:t xml:space="preserve">% jei nuo </w:t>
      </w:r>
      <w:r w:rsidR="00966FAD" w:rsidRPr="00366F6A">
        <w:rPr>
          <w:szCs w:val="24"/>
        </w:rPr>
        <w:t>9</w:t>
      </w:r>
      <w:r w:rsidR="004661AE" w:rsidRPr="00366F6A">
        <w:rPr>
          <w:szCs w:val="24"/>
        </w:rPr>
        <w:t xml:space="preserve"> iki </w:t>
      </w:r>
      <w:r w:rsidR="00966FAD" w:rsidRPr="00366F6A">
        <w:rPr>
          <w:szCs w:val="24"/>
        </w:rPr>
        <w:t>10</w:t>
      </w:r>
      <w:r w:rsidR="004661AE" w:rsidRPr="00366F6A">
        <w:rPr>
          <w:szCs w:val="24"/>
        </w:rPr>
        <w:t xml:space="preserve"> iš 100 vertinamų skambučių įvertinta neigiamai</w:t>
      </w:r>
      <w:r w:rsidR="00766F4F" w:rsidRPr="00366F6A">
        <w:rPr>
          <w:szCs w:val="24"/>
        </w:rPr>
        <w:t>;</w:t>
      </w:r>
    </w:p>
    <w:p w14:paraId="003B7822" w14:textId="45C81B24" w:rsidR="00766F4F"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4F4E9C" w:rsidRPr="00366F6A">
        <w:rPr>
          <w:szCs w:val="24"/>
        </w:rPr>
        <w:t>7</w:t>
      </w:r>
      <w:r w:rsidR="00766F4F" w:rsidRPr="00366F6A">
        <w:rPr>
          <w:szCs w:val="24"/>
        </w:rPr>
        <w:t xml:space="preserve">% jei </w:t>
      </w:r>
      <w:r w:rsidR="004F4E9C" w:rsidRPr="00366F6A">
        <w:rPr>
          <w:szCs w:val="24"/>
        </w:rPr>
        <w:t xml:space="preserve">virš </w:t>
      </w:r>
      <w:r w:rsidR="00766F4F" w:rsidRPr="00366F6A">
        <w:rPr>
          <w:szCs w:val="24"/>
        </w:rPr>
        <w:t>10 iš 100 vertinamų skambučių įvertinta neigiamai;</w:t>
      </w:r>
    </w:p>
    <w:p w14:paraId="27102B90" w14:textId="69C8455D" w:rsidR="002E51A6"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2E51A6" w:rsidRPr="00366F6A">
        <w:rPr>
          <w:szCs w:val="24"/>
        </w:rPr>
        <w:t xml:space="preserve">8% jei </w:t>
      </w:r>
      <w:r w:rsidR="007462EF" w:rsidRPr="00366F6A">
        <w:rPr>
          <w:szCs w:val="24"/>
        </w:rPr>
        <w:t>teikiama paslauga neatitinka sude</w:t>
      </w:r>
      <w:r w:rsidR="00C84D1A" w:rsidRPr="00366F6A">
        <w:rPr>
          <w:szCs w:val="24"/>
        </w:rPr>
        <w:t>rintų</w:t>
      </w:r>
      <w:r w:rsidR="007462EF" w:rsidRPr="00366F6A">
        <w:rPr>
          <w:szCs w:val="24"/>
        </w:rPr>
        <w:t xml:space="preserve"> SLA rodikli</w:t>
      </w:r>
      <w:r w:rsidR="00C84D1A" w:rsidRPr="00366F6A">
        <w:rPr>
          <w:szCs w:val="24"/>
        </w:rPr>
        <w:t>ų (80/20)</w:t>
      </w:r>
      <w:r w:rsidR="002E51A6" w:rsidRPr="00366F6A">
        <w:rPr>
          <w:szCs w:val="24"/>
        </w:rPr>
        <w:t>;</w:t>
      </w:r>
    </w:p>
    <w:p w14:paraId="228C793E" w14:textId="39726AEE" w:rsidR="004661AE" w:rsidRPr="00366F6A" w:rsidRDefault="00B94CA0" w:rsidP="00A22956">
      <w:pPr>
        <w:pStyle w:val="Sraopastraipa"/>
        <w:widowControl w:val="0"/>
        <w:numPr>
          <w:ilvl w:val="3"/>
          <w:numId w:val="2"/>
        </w:numPr>
        <w:tabs>
          <w:tab w:val="left" w:pos="1234"/>
          <w:tab w:val="left" w:pos="1418"/>
          <w:tab w:val="left" w:pos="1560"/>
          <w:tab w:val="left" w:pos="1980"/>
        </w:tabs>
        <w:autoSpaceDE w:val="0"/>
        <w:autoSpaceDN w:val="0"/>
        <w:adjustRightInd w:val="0"/>
        <w:spacing w:after="0" w:line="240" w:lineRule="auto"/>
        <w:ind w:left="0" w:right="-144" w:firstLine="567"/>
        <w:jc w:val="both"/>
        <w:rPr>
          <w:szCs w:val="24"/>
        </w:rPr>
      </w:pPr>
      <w:r>
        <w:rPr>
          <w:szCs w:val="24"/>
        </w:rPr>
        <w:t xml:space="preserve"> </w:t>
      </w:r>
      <w:r w:rsidR="00957ECF" w:rsidRPr="00366F6A">
        <w:rPr>
          <w:szCs w:val="24"/>
        </w:rPr>
        <w:t xml:space="preserve">Techninėje specifikacijoje </w:t>
      </w:r>
      <w:r w:rsidR="00514C08" w:rsidRPr="00366F6A">
        <w:rPr>
          <w:szCs w:val="24"/>
        </w:rPr>
        <w:t>3.4.11.1. – 3.4.11.4. punktai netaikomi, jei Paslaugos gavėjas</w:t>
      </w:r>
      <w:r w:rsidR="0047470D" w:rsidRPr="00366F6A">
        <w:rPr>
          <w:szCs w:val="24"/>
        </w:rPr>
        <w:t xml:space="preserve"> prieš </w:t>
      </w:r>
      <w:r w:rsidR="00AC2E57" w:rsidRPr="00366F6A">
        <w:rPr>
          <w:szCs w:val="24"/>
        </w:rPr>
        <w:t xml:space="preserve">2 darbo </w:t>
      </w:r>
      <w:r w:rsidR="0047470D" w:rsidRPr="00366F6A">
        <w:rPr>
          <w:szCs w:val="24"/>
        </w:rPr>
        <w:t xml:space="preserve">dienas neinformavo </w:t>
      </w:r>
      <w:r w:rsidR="00852E4E" w:rsidRPr="00366F6A">
        <w:rPr>
          <w:szCs w:val="24"/>
        </w:rPr>
        <w:t xml:space="preserve">el. paštu Paslaugos tiekėjo apie </w:t>
      </w:r>
      <w:r w:rsidR="00CA0286" w:rsidRPr="00366F6A">
        <w:rPr>
          <w:szCs w:val="24"/>
        </w:rPr>
        <w:t xml:space="preserve">planuojamus veiksmus, </w:t>
      </w:r>
      <w:r w:rsidR="00852E4E" w:rsidRPr="00366F6A">
        <w:rPr>
          <w:szCs w:val="24"/>
        </w:rPr>
        <w:t xml:space="preserve">kurie </w:t>
      </w:r>
      <w:r w:rsidR="00FC2519" w:rsidRPr="00366F6A">
        <w:rPr>
          <w:szCs w:val="24"/>
        </w:rPr>
        <w:t>gali turėti įtakos klientų srauto padidėjimui.</w:t>
      </w:r>
    </w:p>
    <w:p w14:paraId="535ABE4C" w14:textId="37AFD1F8" w:rsidR="003A412C" w:rsidRPr="00366F6A" w:rsidRDefault="00B94CA0"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Pr>
          <w:szCs w:val="24"/>
        </w:rPr>
        <w:t xml:space="preserve"> </w:t>
      </w:r>
      <w:r w:rsidR="005433CD" w:rsidRPr="00366F6A">
        <w:rPr>
          <w:szCs w:val="24"/>
        </w:rPr>
        <w:t>Ataskaitinis laikotarpis – kalendorinis mėnuo</w:t>
      </w:r>
      <w:r w:rsidR="00300DA6" w:rsidRPr="00366F6A">
        <w:rPr>
          <w:szCs w:val="24"/>
        </w:rPr>
        <w:t>.</w:t>
      </w:r>
    </w:p>
    <w:p w14:paraId="74B63487" w14:textId="77777777" w:rsidR="000A1A80" w:rsidRPr="00366F6A" w:rsidRDefault="00B37E7E" w:rsidP="00366F6A">
      <w:pPr>
        <w:pStyle w:val="Sraopastraipa"/>
        <w:widowControl w:val="0"/>
        <w:numPr>
          <w:ilvl w:val="1"/>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 </w:t>
      </w:r>
      <w:r w:rsidRPr="00366F6A">
        <w:rPr>
          <w:rFonts w:eastAsiaTheme="minorEastAsia"/>
          <w:szCs w:val="24"/>
        </w:rPr>
        <w:t>Paslaugos tiekėjo instruktavimas</w:t>
      </w:r>
      <w:r w:rsidR="000A1A80" w:rsidRPr="00366F6A">
        <w:rPr>
          <w:rFonts w:eastAsiaTheme="minorEastAsia"/>
          <w:szCs w:val="24"/>
        </w:rPr>
        <w:t>:</w:t>
      </w:r>
    </w:p>
    <w:p w14:paraId="6F27FF77" w14:textId="2CB70AEB" w:rsidR="00DA0DAB" w:rsidRPr="00366F6A" w:rsidRDefault="000A1A80" w:rsidP="00366F6A">
      <w:pPr>
        <w:pStyle w:val="Sraopastraipa"/>
        <w:widowControl w:val="0"/>
        <w:numPr>
          <w:ilvl w:val="2"/>
          <w:numId w:val="2"/>
        </w:numPr>
        <w:tabs>
          <w:tab w:val="left" w:pos="1234"/>
          <w:tab w:val="left" w:pos="1260"/>
          <w:tab w:val="left" w:pos="1800"/>
        </w:tabs>
        <w:autoSpaceDE w:val="0"/>
        <w:autoSpaceDN w:val="0"/>
        <w:adjustRightInd w:val="0"/>
        <w:spacing w:after="0" w:line="240" w:lineRule="auto"/>
        <w:ind w:left="0" w:right="-144" w:firstLine="567"/>
        <w:jc w:val="both"/>
        <w:rPr>
          <w:szCs w:val="24"/>
        </w:rPr>
      </w:pPr>
      <w:r w:rsidRPr="00366F6A">
        <w:rPr>
          <w:szCs w:val="24"/>
        </w:rPr>
        <w:t>Paslaugos gavėjas</w:t>
      </w:r>
      <w:r w:rsidR="00DC5098" w:rsidRPr="00366F6A">
        <w:rPr>
          <w:szCs w:val="24"/>
        </w:rPr>
        <w:t xml:space="preserve">, sutarties vykdymui prasidėjus, </w:t>
      </w:r>
      <w:r w:rsidRPr="00366F6A">
        <w:rPr>
          <w:szCs w:val="24"/>
        </w:rPr>
        <w:t>į</w:t>
      </w:r>
      <w:r w:rsidR="00853D6E" w:rsidRPr="00366F6A">
        <w:rPr>
          <w:szCs w:val="24"/>
        </w:rPr>
        <w:t>sipareigoja Paslaugos t</w:t>
      </w:r>
      <w:r w:rsidRPr="00366F6A">
        <w:rPr>
          <w:szCs w:val="24"/>
        </w:rPr>
        <w:t>ie</w:t>
      </w:r>
      <w:r w:rsidR="00853D6E" w:rsidRPr="00366F6A">
        <w:rPr>
          <w:szCs w:val="24"/>
        </w:rPr>
        <w:t>kėj</w:t>
      </w:r>
      <w:r w:rsidR="000A1E75" w:rsidRPr="00366F6A">
        <w:rPr>
          <w:szCs w:val="24"/>
        </w:rPr>
        <w:t xml:space="preserve">o </w:t>
      </w:r>
      <w:r w:rsidR="00853D6E" w:rsidRPr="00366F6A">
        <w:rPr>
          <w:szCs w:val="24"/>
        </w:rPr>
        <w:t>atsaking</w:t>
      </w:r>
      <w:r w:rsidR="00DC5098" w:rsidRPr="00366F6A">
        <w:rPr>
          <w:szCs w:val="24"/>
        </w:rPr>
        <w:t>o</w:t>
      </w:r>
      <w:r w:rsidR="00853D6E" w:rsidRPr="00366F6A">
        <w:rPr>
          <w:szCs w:val="24"/>
        </w:rPr>
        <w:t xml:space="preserve"> asmen</w:t>
      </w:r>
      <w:r w:rsidR="00DC5098" w:rsidRPr="00366F6A">
        <w:rPr>
          <w:szCs w:val="24"/>
        </w:rPr>
        <w:t>s</w:t>
      </w:r>
      <w:r w:rsidR="00853D6E" w:rsidRPr="00366F6A">
        <w:rPr>
          <w:szCs w:val="24"/>
        </w:rPr>
        <w:t xml:space="preserve"> apmokymą, nustatant mokymų ciklo trukmę iki 2 darbo dienų. Mokymus sudaro - </w:t>
      </w:r>
      <w:r w:rsidR="00651BBA" w:rsidRPr="00366F6A">
        <w:rPr>
          <w:szCs w:val="24"/>
        </w:rPr>
        <w:t>Pa</w:t>
      </w:r>
      <w:r w:rsidR="009F2DD4" w:rsidRPr="00366F6A">
        <w:rPr>
          <w:szCs w:val="24"/>
        </w:rPr>
        <w:t>slaugos gavėjo vidinių t</w:t>
      </w:r>
      <w:r w:rsidR="00C303F7" w:rsidRPr="00366F6A">
        <w:rPr>
          <w:szCs w:val="24"/>
        </w:rPr>
        <w:t>aisyklių bei tvarkų</w:t>
      </w:r>
      <w:r w:rsidR="00885620" w:rsidRPr="00366F6A">
        <w:rPr>
          <w:szCs w:val="24"/>
        </w:rPr>
        <w:t xml:space="preserve">, sistemų darbo </w:t>
      </w:r>
      <w:r w:rsidR="00651BBA" w:rsidRPr="00366F6A">
        <w:rPr>
          <w:szCs w:val="24"/>
        </w:rPr>
        <w:t xml:space="preserve">pristatymas, </w:t>
      </w:r>
      <w:r w:rsidR="00853D6E" w:rsidRPr="00366F6A">
        <w:rPr>
          <w:szCs w:val="24"/>
        </w:rPr>
        <w:t>konsultav</w:t>
      </w:r>
      <w:r w:rsidR="000F7CB9" w:rsidRPr="00366F6A">
        <w:rPr>
          <w:szCs w:val="24"/>
        </w:rPr>
        <w:t xml:space="preserve">imas </w:t>
      </w:r>
      <w:r w:rsidR="00B819E9" w:rsidRPr="00366F6A">
        <w:rPr>
          <w:szCs w:val="24"/>
        </w:rPr>
        <w:t xml:space="preserve">Paslaugos gavėjo teikiamų paslaugų </w:t>
      </w:r>
      <w:r w:rsidR="000F7CB9" w:rsidRPr="00366F6A">
        <w:rPr>
          <w:szCs w:val="24"/>
        </w:rPr>
        <w:t>klausimais</w:t>
      </w:r>
      <w:r w:rsidR="00B819E9" w:rsidRPr="00366F6A">
        <w:rPr>
          <w:szCs w:val="24"/>
        </w:rPr>
        <w:t>.</w:t>
      </w:r>
    </w:p>
    <w:p w14:paraId="23D8C777" w14:textId="7691E8C0" w:rsidR="00853D6E" w:rsidRPr="00366F6A" w:rsidRDefault="00853D6E"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Mokymai vykdomi Paslaugos t</w:t>
      </w:r>
      <w:r w:rsidR="00DA0DAB" w:rsidRPr="00366F6A">
        <w:rPr>
          <w:szCs w:val="24"/>
        </w:rPr>
        <w:t>ie</w:t>
      </w:r>
      <w:r w:rsidRPr="00366F6A">
        <w:rPr>
          <w:szCs w:val="24"/>
        </w:rPr>
        <w:t>kėjo patalpose arba nuotoliniu būdu.</w:t>
      </w:r>
    </w:p>
    <w:p w14:paraId="7C35983B" w14:textId="03B90807" w:rsidR="002025CA" w:rsidRPr="00366F6A" w:rsidRDefault="004C37C8" w:rsidP="00366F6A">
      <w:pPr>
        <w:pStyle w:val="Sraopastraipa"/>
        <w:widowControl w:val="0"/>
        <w:numPr>
          <w:ilvl w:val="2"/>
          <w:numId w:val="2"/>
        </w:numPr>
        <w:tabs>
          <w:tab w:val="left" w:pos="1234"/>
          <w:tab w:val="left" w:pos="1980"/>
        </w:tabs>
        <w:autoSpaceDE w:val="0"/>
        <w:autoSpaceDN w:val="0"/>
        <w:adjustRightInd w:val="0"/>
        <w:spacing w:after="0" w:line="240" w:lineRule="auto"/>
        <w:ind w:left="0" w:right="-144" w:firstLine="567"/>
        <w:jc w:val="both"/>
        <w:rPr>
          <w:szCs w:val="24"/>
        </w:rPr>
      </w:pPr>
      <w:r w:rsidRPr="00366F6A">
        <w:rPr>
          <w:szCs w:val="24"/>
        </w:rPr>
        <w:t xml:space="preserve">Paslaugos gavėjas įsipareigoja </w:t>
      </w:r>
      <w:r w:rsidR="00DE47BA" w:rsidRPr="00366F6A">
        <w:rPr>
          <w:szCs w:val="24"/>
        </w:rPr>
        <w:t>esant poreikiui kartą į savaitę teikti konsultacijas nuotoliniu būdu</w:t>
      </w:r>
      <w:r w:rsidR="002416AB" w:rsidRPr="00366F6A">
        <w:rPr>
          <w:szCs w:val="24"/>
        </w:rPr>
        <w:t xml:space="preserve"> Paslaugos gavėjo atsakinga</w:t>
      </w:r>
      <w:r w:rsidR="00E0516F" w:rsidRPr="00366F6A">
        <w:rPr>
          <w:szCs w:val="24"/>
        </w:rPr>
        <w:t>m</w:t>
      </w:r>
      <w:r w:rsidR="002416AB" w:rsidRPr="00366F6A">
        <w:rPr>
          <w:szCs w:val="24"/>
        </w:rPr>
        <w:t xml:space="preserve"> asmeniui ar konsultantams.</w:t>
      </w:r>
    </w:p>
    <w:p w14:paraId="07F81D4B" w14:textId="77777777" w:rsidR="007246E1" w:rsidRPr="00366F6A" w:rsidRDefault="007246E1" w:rsidP="00FC2578">
      <w:pPr>
        <w:pStyle w:val="Sraopastraipa"/>
        <w:widowControl w:val="0"/>
        <w:tabs>
          <w:tab w:val="left" w:pos="426"/>
          <w:tab w:val="left" w:pos="851"/>
        </w:tabs>
        <w:autoSpaceDE w:val="0"/>
        <w:autoSpaceDN w:val="0"/>
        <w:spacing w:after="0" w:line="240" w:lineRule="auto"/>
        <w:ind w:left="0" w:firstLine="567"/>
        <w:jc w:val="both"/>
        <w:rPr>
          <w:szCs w:val="24"/>
        </w:rPr>
      </w:pPr>
    </w:p>
    <w:p w14:paraId="395D662F" w14:textId="083F5502" w:rsidR="00D453F9" w:rsidRDefault="00D453F9" w:rsidP="00366F6A">
      <w:pPr>
        <w:pStyle w:val="Sraopastraipa"/>
        <w:numPr>
          <w:ilvl w:val="0"/>
          <w:numId w:val="2"/>
        </w:numPr>
        <w:spacing w:after="0" w:line="240" w:lineRule="auto"/>
        <w:ind w:left="0" w:right="-147" w:firstLine="567"/>
        <w:jc w:val="center"/>
        <w:rPr>
          <w:b/>
          <w:bCs/>
          <w:szCs w:val="24"/>
        </w:rPr>
      </w:pPr>
      <w:r w:rsidRPr="00366F6A">
        <w:rPr>
          <w:b/>
          <w:bCs/>
          <w:szCs w:val="24"/>
        </w:rPr>
        <w:t>PASLAUGŲ T</w:t>
      </w:r>
      <w:r w:rsidR="00CD1471" w:rsidRPr="00366F6A">
        <w:rPr>
          <w:b/>
          <w:bCs/>
          <w:szCs w:val="24"/>
        </w:rPr>
        <w:t>IE</w:t>
      </w:r>
      <w:r w:rsidRPr="00366F6A">
        <w:rPr>
          <w:b/>
          <w:bCs/>
          <w:szCs w:val="24"/>
        </w:rPr>
        <w:t>KĖJO SISTEMOS REIKALAVIMAI</w:t>
      </w:r>
    </w:p>
    <w:p w14:paraId="3597C91E" w14:textId="77777777" w:rsidR="00FC2578" w:rsidRPr="00366F6A" w:rsidRDefault="00FC2578" w:rsidP="00FC2578">
      <w:pPr>
        <w:pStyle w:val="Sraopastraipa"/>
        <w:spacing w:after="0" w:line="240" w:lineRule="auto"/>
        <w:ind w:left="567" w:right="-147"/>
        <w:rPr>
          <w:b/>
          <w:bCs/>
          <w:szCs w:val="24"/>
        </w:rPr>
      </w:pPr>
    </w:p>
    <w:p w14:paraId="78F9BADE" w14:textId="77777777" w:rsidR="00407BD6" w:rsidRPr="00366F6A" w:rsidRDefault="0036314D"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Duomenų perdavimas bei sinchronizavimas tarp Paslaugos t</w:t>
      </w:r>
      <w:r w:rsidR="004329CE" w:rsidRPr="00366F6A">
        <w:rPr>
          <w:szCs w:val="24"/>
        </w:rPr>
        <w:t>ie</w:t>
      </w:r>
      <w:r w:rsidR="009936D2" w:rsidRPr="00366F6A">
        <w:rPr>
          <w:szCs w:val="24"/>
        </w:rPr>
        <w:t xml:space="preserve">kėjo ir </w:t>
      </w:r>
      <w:r w:rsidRPr="00366F6A">
        <w:rPr>
          <w:szCs w:val="24"/>
        </w:rPr>
        <w:t>Paslaugos gavėjo n</w:t>
      </w:r>
      <w:r w:rsidR="009936D2" w:rsidRPr="00366F6A">
        <w:rPr>
          <w:szCs w:val="24"/>
        </w:rPr>
        <w:t>ėra</w:t>
      </w:r>
      <w:r w:rsidR="0059172C" w:rsidRPr="00366F6A">
        <w:rPr>
          <w:szCs w:val="24"/>
        </w:rPr>
        <w:t xml:space="preserve"> </w:t>
      </w:r>
      <w:r w:rsidR="009936D2" w:rsidRPr="00366F6A">
        <w:rPr>
          <w:szCs w:val="24"/>
        </w:rPr>
        <w:t xml:space="preserve">galimas debesų kompiuterijos paslaugų pagrindu (pvz.: Google </w:t>
      </w:r>
      <w:proofErr w:type="spellStart"/>
      <w:r w:rsidR="009936D2" w:rsidRPr="00366F6A">
        <w:rPr>
          <w:szCs w:val="24"/>
        </w:rPr>
        <w:t>drive</w:t>
      </w:r>
      <w:proofErr w:type="spellEnd"/>
      <w:r w:rsidR="009936D2" w:rsidRPr="00366F6A">
        <w:rPr>
          <w:szCs w:val="24"/>
        </w:rPr>
        <w:t xml:space="preserve">, </w:t>
      </w:r>
      <w:proofErr w:type="spellStart"/>
      <w:r w:rsidR="009936D2" w:rsidRPr="00366F6A">
        <w:rPr>
          <w:szCs w:val="24"/>
        </w:rPr>
        <w:t>Dropbox</w:t>
      </w:r>
      <w:proofErr w:type="spellEnd"/>
      <w:r w:rsidR="009936D2" w:rsidRPr="00366F6A">
        <w:rPr>
          <w:szCs w:val="24"/>
        </w:rPr>
        <w:t xml:space="preserve">, </w:t>
      </w:r>
      <w:proofErr w:type="spellStart"/>
      <w:r w:rsidR="009936D2" w:rsidRPr="00366F6A">
        <w:rPr>
          <w:szCs w:val="24"/>
        </w:rPr>
        <w:t>Yandex</w:t>
      </w:r>
      <w:proofErr w:type="spellEnd"/>
      <w:r w:rsidR="009936D2" w:rsidRPr="00366F6A">
        <w:rPr>
          <w:szCs w:val="24"/>
        </w:rPr>
        <w:t xml:space="preserve"> </w:t>
      </w:r>
      <w:proofErr w:type="spellStart"/>
      <w:r w:rsidR="009936D2" w:rsidRPr="00366F6A">
        <w:rPr>
          <w:szCs w:val="24"/>
        </w:rPr>
        <w:t>disk</w:t>
      </w:r>
      <w:proofErr w:type="spellEnd"/>
      <w:r w:rsidR="009936D2" w:rsidRPr="00366F6A">
        <w:rPr>
          <w:szCs w:val="24"/>
        </w:rPr>
        <w:t xml:space="preserve"> ir kt.).</w:t>
      </w:r>
    </w:p>
    <w:p w14:paraId="5E9827B7" w14:textId="77777777" w:rsidR="009B0B07" w:rsidRPr="00366F6A" w:rsidRDefault="00DD125A"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Sukurti reikiamą kiekį vartotojų.</w:t>
      </w:r>
    </w:p>
    <w:p w14:paraId="3D5AE10D" w14:textId="77777777" w:rsidR="009B0B07" w:rsidRPr="00366F6A" w:rsidRDefault="009B0B07"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Kiekvienam vartotojui suteikti atskirą slaptažodį.</w:t>
      </w:r>
    </w:p>
    <w:p w14:paraId="757CA6CB" w14:textId="77777777" w:rsidR="001F20C2" w:rsidRPr="00366F6A" w:rsidRDefault="009B0B07" w:rsidP="00680824">
      <w:pPr>
        <w:pStyle w:val="Sraopastraipa"/>
        <w:numPr>
          <w:ilvl w:val="1"/>
          <w:numId w:val="2"/>
        </w:numPr>
        <w:tabs>
          <w:tab w:val="left" w:pos="1134"/>
        </w:tabs>
        <w:spacing w:after="0" w:line="240" w:lineRule="auto"/>
        <w:ind w:left="0" w:right="-147" w:firstLine="567"/>
        <w:jc w:val="both"/>
        <w:rPr>
          <w:szCs w:val="24"/>
        </w:rPr>
      </w:pPr>
      <w:r w:rsidRPr="00366F6A">
        <w:rPr>
          <w:szCs w:val="24"/>
        </w:rPr>
        <w:t xml:space="preserve"> </w:t>
      </w:r>
      <w:r w:rsidR="009936D2" w:rsidRPr="00366F6A">
        <w:rPr>
          <w:szCs w:val="24"/>
        </w:rPr>
        <w:t>Paslaugos t</w:t>
      </w:r>
      <w:r w:rsidRPr="00366F6A">
        <w:rPr>
          <w:szCs w:val="24"/>
        </w:rPr>
        <w:t>i</w:t>
      </w:r>
      <w:r w:rsidR="009936D2" w:rsidRPr="00366F6A">
        <w:rPr>
          <w:szCs w:val="24"/>
        </w:rPr>
        <w:t>ekėjo pildomą informaciją matyti realiu laiku.</w:t>
      </w:r>
    </w:p>
    <w:p w14:paraId="2099C61B" w14:textId="77777777" w:rsidR="00AD720B" w:rsidRPr="00366F6A" w:rsidRDefault="00AD720B"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 xml:space="preserve">Suteikti galimybę </w:t>
      </w:r>
      <w:r w:rsidR="001F20C2" w:rsidRPr="00366F6A">
        <w:rPr>
          <w:szCs w:val="24"/>
        </w:rPr>
        <w:t xml:space="preserve">Paslaugos </w:t>
      </w:r>
      <w:r w:rsidRPr="00366F6A">
        <w:rPr>
          <w:szCs w:val="24"/>
        </w:rPr>
        <w:t xml:space="preserve">gavėjo </w:t>
      </w:r>
      <w:r w:rsidR="009936D2" w:rsidRPr="00366F6A">
        <w:rPr>
          <w:szCs w:val="24"/>
        </w:rPr>
        <w:t>vartotojui koreguoti užpildytą Paslaugos t</w:t>
      </w:r>
      <w:r w:rsidRPr="00366F6A">
        <w:rPr>
          <w:szCs w:val="24"/>
        </w:rPr>
        <w:t>ie</w:t>
      </w:r>
      <w:r w:rsidR="009936D2" w:rsidRPr="00366F6A">
        <w:rPr>
          <w:szCs w:val="24"/>
        </w:rPr>
        <w:t>kėjo</w:t>
      </w:r>
      <w:r w:rsidRPr="00366F6A">
        <w:rPr>
          <w:szCs w:val="24"/>
        </w:rPr>
        <w:t xml:space="preserve"> </w:t>
      </w:r>
      <w:r w:rsidR="009936D2" w:rsidRPr="00366F6A">
        <w:rPr>
          <w:szCs w:val="24"/>
        </w:rPr>
        <w:t>informaciją (pvz. iš būsenos “vykdyti” koreguoti į būseną “atlikta“).</w:t>
      </w:r>
    </w:p>
    <w:p w14:paraId="5A0ED2A5" w14:textId="6F5A7C21" w:rsidR="001C19D1" w:rsidRPr="00366F6A" w:rsidRDefault="00AD720B"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Suteikti galimybę matyti</w:t>
      </w:r>
      <w:r w:rsidR="00680824">
        <w:rPr>
          <w:szCs w:val="24"/>
        </w:rPr>
        <w:t>,</w:t>
      </w:r>
      <w:r w:rsidR="009936D2" w:rsidRPr="00366F6A">
        <w:rPr>
          <w:szCs w:val="24"/>
        </w:rPr>
        <w:t xml:space="preserve"> koks vartotojas ir kada keitė būseną</w:t>
      </w:r>
      <w:r w:rsidR="00F03154" w:rsidRPr="00366F6A">
        <w:rPr>
          <w:szCs w:val="24"/>
        </w:rPr>
        <w:t>;</w:t>
      </w:r>
    </w:p>
    <w:p w14:paraId="1B316DA3" w14:textId="5EDFDE1A" w:rsidR="001C19D1" w:rsidRPr="00366F6A" w:rsidRDefault="001C19D1" w:rsidP="00680824">
      <w:pPr>
        <w:pStyle w:val="Sraopastraipa"/>
        <w:numPr>
          <w:ilvl w:val="1"/>
          <w:numId w:val="2"/>
        </w:numPr>
        <w:tabs>
          <w:tab w:val="left" w:pos="900"/>
          <w:tab w:val="left" w:pos="1134"/>
        </w:tabs>
        <w:spacing w:after="0" w:line="240" w:lineRule="auto"/>
        <w:ind w:left="0" w:right="-147" w:firstLine="567"/>
        <w:jc w:val="both"/>
        <w:rPr>
          <w:szCs w:val="24"/>
        </w:rPr>
      </w:pPr>
      <w:r w:rsidRPr="00366F6A">
        <w:rPr>
          <w:szCs w:val="24"/>
        </w:rPr>
        <w:t xml:space="preserve"> </w:t>
      </w:r>
      <w:r w:rsidR="009936D2" w:rsidRPr="00366F6A">
        <w:rPr>
          <w:szCs w:val="24"/>
        </w:rPr>
        <w:t>Suteikti galimybę sistemoje filtruoti duomenis pagal sistemoje esančius visus pildomus duomenis (pvz. užduoties gavimo data, užduoties atlikimo data, vartotojas, skambučio tema, užduoties būsena ir t.t.)</w:t>
      </w:r>
      <w:r w:rsidR="008E0419">
        <w:rPr>
          <w:szCs w:val="24"/>
        </w:rPr>
        <w:t>.</w:t>
      </w:r>
    </w:p>
    <w:p w14:paraId="1A42A69C" w14:textId="77777777" w:rsidR="001C19D1" w:rsidRPr="00366F6A" w:rsidRDefault="001C19D1"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 </w:t>
      </w:r>
      <w:r w:rsidR="009936D2" w:rsidRPr="00366F6A">
        <w:rPr>
          <w:szCs w:val="24"/>
        </w:rPr>
        <w:t>Suteikti galimybę eksportuoti duomenis į Excel formatą pagal pasirinktus visus sistemoje pildomus duomenis.</w:t>
      </w:r>
    </w:p>
    <w:p w14:paraId="6CD91C15" w14:textId="77777777" w:rsidR="001F4AC0" w:rsidRPr="00366F6A" w:rsidRDefault="001C19D1"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 </w:t>
      </w:r>
      <w:r w:rsidR="009936D2" w:rsidRPr="00366F6A">
        <w:rPr>
          <w:szCs w:val="24"/>
        </w:rPr>
        <w:t xml:space="preserve">Suteikti galimybę prisijungus matyti su </w:t>
      </w:r>
      <w:r w:rsidRPr="00366F6A">
        <w:rPr>
          <w:szCs w:val="24"/>
        </w:rPr>
        <w:t xml:space="preserve">Paslaugos gavėju </w:t>
      </w:r>
      <w:r w:rsidR="009936D2" w:rsidRPr="00366F6A">
        <w:rPr>
          <w:szCs w:val="24"/>
        </w:rPr>
        <w:t>suderintą ataskaitą.</w:t>
      </w:r>
    </w:p>
    <w:p w14:paraId="007E742B" w14:textId="77777777" w:rsidR="007E1019" w:rsidRPr="00366F6A" w:rsidRDefault="001F4AC0"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lastRenderedPageBreak/>
        <w:t>S</w:t>
      </w:r>
      <w:r w:rsidR="009936D2" w:rsidRPr="00366F6A">
        <w:rPr>
          <w:szCs w:val="24"/>
        </w:rPr>
        <w:t xml:space="preserve">uteikti galimybę prisijungus eksportuoti į Excel formatą su </w:t>
      </w:r>
      <w:r w:rsidRPr="00366F6A">
        <w:rPr>
          <w:szCs w:val="24"/>
        </w:rPr>
        <w:t xml:space="preserve">Paslaugos gavėju </w:t>
      </w:r>
      <w:r w:rsidR="009936D2" w:rsidRPr="00366F6A">
        <w:rPr>
          <w:szCs w:val="24"/>
        </w:rPr>
        <w:t>suderintą ataskaitą.</w:t>
      </w:r>
    </w:p>
    <w:p w14:paraId="5F5383C6" w14:textId="4657D5FD" w:rsidR="007E1019"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Numatyti galimybę neleisti ištrinti Paslaugo t</w:t>
      </w:r>
      <w:r w:rsidR="007E1019" w:rsidRPr="00366F6A">
        <w:rPr>
          <w:szCs w:val="24"/>
        </w:rPr>
        <w:t>ie</w:t>
      </w:r>
      <w:r w:rsidRPr="00366F6A">
        <w:rPr>
          <w:szCs w:val="24"/>
        </w:rPr>
        <w:t xml:space="preserve">kėjo ar </w:t>
      </w:r>
      <w:r w:rsidR="00115D90" w:rsidRPr="00366F6A">
        <w:rPr>
          <w:szCs w:val="24"/>
        </w:rPr>
        <w:t>Paslaugos gavėjo</w:t>
      </w:r>
      <w:r w:rsidRPr="00366F6A">
        <w:rPr>
          <w:szCs w:val="24"/>
        </w:rPr>
        <w:t xml:space="preserve"> įrašytą informaciją.</w:t>
      </w:r>
    </w:p>
    <w:p w14:paraId="3EED41D2" w14:textId="77777777" w:rsidR="00375A0E"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Užtikrinti kokybiškos informacijos pildymą (telefono numerių įvedimas, adreso pavadinimas, tušti laukai ir pan.</w:t>
      </w:r>
      <w:r w:rsidR="00F03154" w:rsidRPr="00366F6A">
        <w:rPr>
          <w:szCs w:val="24"/>
        </w:rPr>
        <w:t>;</w:t>
      </w:r>
    </w:p>
    <w:p w14:paraId="0B1AED7E" w14:textId="77777777" w:rsidR="00375A0E" w:rsidRPr="00366F6A" w:rsidRDefault="009936D2"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Užtikrinti sistemos palaikymą greitam duomenų atnaujinimui realiu laiku</w:t>
      </w:r>
      <w:r w:rsidR="00F03154" w:rsidRPr="00366F6A">
        <w:rPr>
          <w:szCs w:val="24"/>
        </w:rPr>
        <w:t>;</w:t>
      </w:r>
    </w:p>
    <w:p w14:paraId="0A063661" w14:textId="77777777" w:rsidR="00375A0E" w:rsidRPr="00366F6A" w:rsidRDefault="00F03154"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Numatyti galimybę a</w:t>
      </w:r>
      <w:r w:rsidR="000A234B" w:rsidRPr="00366F6A">
        <w:rPr>
          <w:szCs w:val="24"/>
        </w:rPr>
        <w:t>taskaitų formos bei skambučių tem</w:t>
      </w:r>
      <w:r w:rsidRPr="00366F6A">
        <w:rPr>
          <w:szCs w:val="24"/>
        </w:rPr>
        <w:t>ų</w:t>
      </w:r>
      <w:r w:rsidR="00826FFE" w:rsidRPr="00366F6A">
        <w:rPr>
          <w:szCs w:val="24"/>
        </w:rPr>
        <w:t>, potemių</w:t>
      </w:r>
      <w:r w:rsidRPr="00366F6A">
        <w:rPr>
          <w:szCs w:val="24"/>
        </w:rPr>
        <w:t xml:space="preserve"> koregavimą </w:t>
      </w:r>
      <w:r w:rsidR="00375A0E" w:rsidRPr="00366F6A">
        <w:rPr>
          <w:szCs w:val="24"/>
        </w:rPr>
        <w:t>Paslaugos gavėjo</w:t>
      </w:r>
      <w:r w:rsidR="000A234B" w:rsidRPr="00366F6A">
        <w:rPr>
          <w:szCs w:val="24"/>
        </w:rPr>
        <w:t xml:space="preserve"> pageidavimu.</w:t>
      </w:r>
    </w:p>
    <w:p w14:paraId="22C6D375" w14:textId="77777777" w:rsidR="00375A0E" w:rsidRPr="00366F6A" w:rsidRDefault="007930DE"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Turėti įdiegtą kontaktų skirstymo sistemą.</w:t>
      </w:r>
    </w:p>
    <w:p w14:paraId="0191064F" w14:textId="679E5212" w:rsidR="007930DE" w:rsidRPr="00366F6A" w:rsidRDefault="007930DE" w:rsidP="00366F6A">
      <w:pPr>
        <w:pStyle w:val="Sraopastraipa"/>
        <w:numPr>
          <w:ilvl w:val="1"/>
          <w:numId w:val="2"/>
        </w:numPr>
        <w:tabs>
          <w:tab w:val="left" w:pos="900"/>
        </w:tabs>
        <w:spacing w:after="0" w:line="240" w:lineRule="auto"/>
        <w:ind w:left="0" w:right="-147" w:firstLine="567"/>
        <w:jc w:val="both"/>
        <w:rPr>
          <w:szCs w:val="24"/>
        </w:rPr>
      </w:pPr>
      <w:r w:rsidRPr="00366F6A">
        <w:rPr>
          <w:szCs w:val="24"/>
        </w:rPr>
        <w:t xml:space="preserve">Turėti techninę galimybę suteikti </w:t>
      </w:r>
      <w:r w:rsidR="000B46F4" w:rsidRPr="00366F6A">
        <w:rPr>
          <w:szCs w:val="24"/>
        </w:rPr>
        <w:t xml:space="preserve">Paslaugos gavėjui </w:t>
      </w:r>
      <w:r w:rsidRPr="00366F6A">
        <w:rPr>
          <w:szCs w:val="24"/>
        </w:rPr>
        <w:t>dirbti su Paslaugos ti</w:t>
      </w:r>
      <w:r w:rsidR="000B46F4" w:rsidRPr="00366F6A">
        <w:rPr>
          <w:szCs w:val="24"/>
        </w:rPr>
        <w:t>e</w:t>
      </w:r>
      <w:r w:rsidRPr="00366F6A">
        <w:rPr>
          <w:szCs w:val="24"/>
        </w:rPr>
        <w:t xml:space="preserve">kėjo registruojamų užduočių sistema realiu laiku pagal nurodytus reikalavimus. </w:t>
      </w:r>
    </w:p>
    <w:p w14:paraId="25F70FE3" w14:textId="77777777" w:rsidR="009F020B" w:rsidRPr="00366F6A" w:rsidRDefault="009F020B" w:rsidP="00366F6A">
      <w:pPr>
        <w:pStyle w:val="Sraopastraipa"/>
        <w:tabs>
          <w:tab w:val="left" w:pos="284"/>
        </w:tabs>
        <w:spacing w:after="0" w:line="240" w:lineRule="auto"/>
        <w:ind w:left="0" w:firstLine="567"/>
        <w:rPr>
          <w:szCs w:val="24"/>
        </w:rPr>
      </w:pPr>
    </w:p>
    <w:p w14:paraId="10F85C2A" w14:textId="698591BE" w:rsidR="000A06BD" w:rsidRPr="00366F6A" w:rsidRDefault="009F020B" w:rsidP="00366F6A">
      <w:pPr>
        <w:pStyle w:val="Sraopastraipa"/>
        <w:numPr>
          <w:ilvl w:val="0"/>
          <w:numId w:val="2"/>
        </w:numPr>
        <w:spacing w:after="0" w:line="240" w:lineRule="auto"/>
        <w:ind w:left="0" w:right="-149" w:firstLine="567"/>
        <w:jc w:val="center"/>
        <w:rPr>
          <w:b/>
          <w:bCs/>
          <w:szCs w:val="24"/>
        </w:rPr>
      </w:pPr>
      <w:r w:rsidRPr="00366F6A">
        <w:rPr>
          <w:b/>
          <w:bCs/>
          <w:szCs w:val="24"/>
        </w:rPr>
        <w:t>PASLAUGOS PRIĖMIMAS</w:t>
      </w:r>
      <w:r w:rsidR="002208EC" w:rsidRPr="00366F6A">
        <w:rPr>
          <w:b/>
          <w:bCs/>
          <w:szCs w:val="24"/>
        </w:rPr>
        <w:t>/SUSTABDYMAS</w:t>
      </w:r>
    </w:p>
    <w:p w14:paraId="2FB37BEB" w14:textId="77777777" w:rsidR="00826FFE" w:rsidRPr="00366F6A" w:rsidRDefault="00826FFE" w:rsidP="00366F6A">
      <w:pPr>
        <w:pStyle w:val="Sraopastraipa"/>
        <w:spacing w:after="0" w:line="240" w:lineRule="auto"/>
        <w:ind w:left="0" w:right="-149" w:firstLine="567"/>
        <w:rPr>
          <w:b/>
          <w:bCs/>
          <w:szCs w:val="24"/>
        </w:rPr>
      </w:pPr>
    </w:p>
    <w:p w14:paraId="34C98E6F" w14:textId="6AF4986B" w:rsidR="002208EC" w:rsidRPr="00366F6A" w:rsidRDefault="00115D90" w:rsidP="00366F6A">
      <w:pPr>
        <w:pStyle w:val="Sraopastraipa"/>
        <w:numPr>
          <w:ilvl w:val="1"/>
          <w:numId w:val="2"/>
        </w:numPr>
        <w:spacing w:after="0" w:line="240" w:lineRule="auto"/>
        <w:ind w:left="0" w:right="-149" w:firstLine="567"/>
        <w:jc w:val="both"/>
        <w:rPr>
          <w:szCs w:val="24"/>
        </w:rPr>
      </w:pPr>
      <w:r w:rsidRPr="00366F6A">
        <w:rPr>
          <w:szCs w:val="24"/>
        </w:rPr>
        <w:t>Pasaugos gavėjas</w:t>
      </w:r>
      <w:r w:rsidR="002208EC" w:rsidRPr="00366F6A">
        <w:rPr>
          <w:szCs w:val="24"/>
        </w:rPr>
        <w:t xml:space="preserve"> prieš 2 d</w:t>
      </w:r>
      <w:r w:rsidR="00EA7222" w:rsidRPr="00366F6A">
        <w:rPr>
          <w:szCs w:val="24"/>
        </w:rPr>
        <w:t>arbo dien</w:t>
      </w:r>
      <w:r w:rsidR="00401DBD">
        <w:rPr>
          <w:szCs w:val="24"/>
        </w:rPr>
        <w:t>a</w:t>
      </w:r>
      <w:r w:rsidR="00EA7222" w:rsidRPr="00366F6A">
        <w:rPr>
          <w:szCs w:val="24"/>
        </w:rPr>
        <w:t>s</w:t>
      </w:r>
      <w:r w:rsidR="002208EC" w:rsidRPr="00366F6A">
        <w:rPr>
          <w:szCs w:val="24"/>
        </w:rPr>
        <w:t xml:space="preserve"> informuoja </w:t>
      </w:r>
      <w:r w:rsidR="1AA01B39" w:rsidRPr="00366F6A">
        <w:rPr>
          <w:szCs w:val="24"/>
        </w:rPr>
        <w:t xml:space="preserve">Paslaugos </w:t>
      </w:r>
      <w:r w:rsidR="002208EC" w:rsidRPr="00366F6A">
        <w:rPr>
          <w:szCs w:val="24"/>
        </w:rPr>
        <w:t xml:space="preserve">tiekėją dėl </w:t>
      </w:r>
      <w:r w:rsidR="00500F7C" w:rsidRPr="00366F6A">
        <w:rPr>
          <w:szCs w:val="24"/>
        </w:rPr>
        <w:t>dalin</w:t>
      </w:r>
      <w:r w:rsidR="0B2AF1EE" w:rsidRPr="00366F6A">
        <w:rPr>
          <w:szCs w:val="24"/>
        </w:rPr>
        <w:t>ės</w:t>
      </w:r>
      <w:r w:rsidR="04C45B8A" w:rsidRPr="00366F6A">
        <w:rPr>
          <w:szCs w:val="24"/>
        </w:rPr>
        <w:t xml:space="preserve"> </w:t>
      </w:r>
      <w:r w:rsidR="00382C7D" w:rsidRPr="00366F6A">
        <w:rPr>
          <w:szCs w:val="24"/>
        </w:rPr>
        <w:t xml:space="preserve">ar </w:t>
      </w:r>
      <w:r w:rsidR="00500F7C" w:rsidRPr="00366F6A">
        <w:rPr>
          <w:szCs w:val="24"/>
        </w:rPr>
        <w:t>pil</w:t>
      </w:r>
      <w:r w:rsidR="2338B518" w:rsidRPr="00366F6A">
        <w:rPr>
          <w:szCs w:val="24"/>
        </w:rPr>
        <w:t>n</w:t>
      </w:r>
      <w:r w:rsidR="1B8ADBF6" w:rsidRPr="00366F6A">
        <w:rPr>
          <w:szCs w:val="24"/>
        </w:rPr>
        <w:t>o</w:t>
      </w:r>
      <w:r w:rsidR="4686B8EC" w:rsidRPr="00366F6A">
        <w:rPr>
          <w:szCs w:val="24"/>
        </w:rPr>
        <w:t xml:space="preserve">s paslaugos </w:t>
      </w:r>
      <w:r w:rsidR="00382C7D" w:rsidRPr="00366F6A">
        <w:rPr>
          <w:szCs w:val="24"/>
        </w:rPr>
        <w:t>tiekim</w:t>
      </w:r>
      <w:r w:rsidR="00446A5F" w:rsidRPr="00366F6A">
        <w:rPr>
          <w:szCs w:val="24"/>
        </w:rPr>
        <w:t>o</w:t>
      </w:r>
      <w:r w:rsidR="00382C7D" w:rsidRPr="00366F6A">
        <w:rPr>
          <w:szCs w:val="24"/>
        </w:rPr>
        <w:t>/</w:t>
      </w:r>
      <w:r w:rsidR="002208EC" w:rsidRPr="00366F6A">
        <w:rPr>
          <w:szCs w:val="24"/>
        </w:rPr>
        <w:t>sustabdy</w:t>
      </w:r>
      <w:r w:rsidR="00382C7D" w:rsidRPr="00366F6A">
        <w:rPr>
          <w:szCs w:val="24"/>
        </w:rPr>
        <w:t>m</w:t>
      </w:r>
      <w:r w:rsidR="00446A5F" w:rsidRPr="00366F6A">
        <w:rPr>
          <w:szCs w:val="24"/>
        </w:rPr>
        <w:t>o.</w:t>
      </w:r>
      <w:r w:rsidR="7EFE1605" w:rsidRPr="00366F6A">
        <w:rPr>
          <w:szCs w:val="24"/>
        </w:rPr>
        <w:t xml:space="preserve"> </w:t>
      </w:r>
    </w:p>
    <w:p w14:paraId="7A4BD59E" w14:textId="3BC4C33F" w:rsidR="002208EC" w:rsidRPr="00366F6A" w:rsidRDefault="002208EC" w:rsidP="00366F6A">
      <w:pPr>
        <w:spacing w:after="0" w:line="240" w:lineRule="auto"/>
        <w:ind w:right="-149" w:firstLine="567"/>
        <w:jc w:val="both"/>
        <w:rPr>
          <w:szCs w:val="24"/>
        </w:rPr>
      </w:pPr>
    </w:p>
    <w:p w14:paraId="7FBAF5E9" w14:textId="3D9843D7" w:rsidR="002208EC" w:rsidRPr="00366F6A" w:rsidRDefault="61858B4A" w:rsidP="00366F6A">
      <w:pPr>
        <w:pStyle w:val="Sraopastraipa"/>
        <w:numPr>
          <w:ilvl w:val="0"/>
          <w:numId w:val="2"/>
        </w:numPr>
        <w:spacing w:after="0" w:line="240" w:lineRule="auto"/>
        <w:ind w:left="0" w:right="-149" w:firstLine="567"/>
        <w:jc w:val="center"/>
        <w:rPr>
          <w:b/>
          <w:bCs/>
          <w:szCs w:val="24"/>
        </w:rPr>
      </w:pPr>
      <w:r w:rsidRPr="00366F6A">
        <w:rPr>
          <w:b/>
          <w:bCs/>
          <w:szCs w:val="24"/>
        </w:rPr>
        <w:t>KIBERNETINIO SAUGUMO REIKALAVIMAI</w:t>
      </w:r>
    </w:p>
    <w:p w14:paraId="500FD8DE" w14:textId="0251096E" w:rsidR="002208EC" w:rsidRPr="00366F6A" w:rsidRDefault="002208EC" w:rsidP="00366F6A">
      <w:pPr>
        <w:spacing w:after="0" w:line="240" w:lineRule="auto"/>
        <w:ind w:right="-149" w:firstLine="567"/>
        <w:jc w:val="center"/>
        <w:rPr>
          <w:b/>
          <w:bCs/>
          <w:szCs w:val="24"/>
        </w:rPr>
      </w:pPr>
    </w:p>
    <w:p w14:paraId="160CE986" w14:textId="4E23AD15"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 xml:space="preserve">Paslaugų teikėjui </w:t>
      </w:r>
      <w:r w:rsidR="00661E09">
        <w:rPr>
          <w:rFonts w:eastAsia="Times New Roman"/>
          <w:color w:val="000000" w:themeColor="text1"/>
          <w:szCs w:val="24"/>
        </w:rPr>
        <w:t>p</w:t>
      </w:r>
      <w:r w:rsidR="00661E09" w:rsidRPr="00366F6A">
        <w:rPr>
          <w:rFonts w:eastAsia="Times New Roman"/>
          <w:color w:val="000000" w:themeColor="text1"/>
          <w:szCs w:val="24"/>
        </w:rPr>
        <w:t xml:space="preserve">astebėjus </w:t>
      </w:r>
      <w:r w:rsidRPr="00366F6A">
        <w:rPr>
          <w:rFonts w:eastAsia="Times New Roman"/>
          <w:color w:val="000000" w:themeColor="text1"/>
          <w:szCs w:val="24"/>
        </w:rPr>
        <w:t>kibernetin</w:t>
      </w:r>
      <w:r w:rsidR="00661E09">
        <w:rPr>
          <w:rFonts w:eastAsia="Times New Roman"/>
          <w:color w:val="000000" w:themeColor="text1"/>
          <w:szCs w:val="24"/>
        </w:rPr>
        <w:t>ės</w:t>
      </w:r>
      <w:r w:rsidRPr="00366F6A">
        <w:rPr>
          <w:rFonts w:eastAsia="Times New Roman"/>
          <w:color w:val="000000" w:themeColor="text1"/>
          <w:szCs w:val="24"/>
        </w:rPr>
        <w:t xml:space="preserve"> atak</w:t>
      </w:r>
      <w:r w:rsidR="2C196F15" w:rsidRPr="00366F6A">
        <w:rPr>
          <w:rFonts w:eastAsia="Times New Roman"/>
          <w:color w:val="000000" w:themeColor="text1"/>
          <w:szCs w:val="24"/>
        </w:rPr>
        <w:t>os požymių</w:t>
      </w:r>
      <w:r w:rsidRPr="00366F6A">
        <w:rPr>
          <w:rFonts w:eastAsia="Times New Roman"/>
          <w:color w:val="000000" w:themeColor="text1"/>
          <w:szCs w:val="24"/>
        </w:rPr>
        <w:t xml:space="preserve"> Paslaugose</w:t>
      </w:r>
      <w:r w:rsidR="00661E09">
        <w:rPr>
          <w:rFonts w:eastAsia="Times New Roman"/>
          <w:color w:val="000000" w:themeColor="text1"/>
          <w:szCs w:val="24"/>
        </w:rPr>
        <w:t>,</w:t>
      </w:r>
      <w:r w:rsidRPr="00366F6A">
        <w:rPr>
          <w:rFonts w:eastAsia="Times New Roman"/>
          <w:color w:val="000000" w:themeColor="text1"/>
          <w:szCs w:val="24"/>
        </w:rPr>
        <w:t xml:space="preserve"> </w:t>
      </w:r>
      <w:r w:rsidR="7AC5C44C" w:rsidRPr="00366F6A">
        <w:rPr>
          <w:rFonts w:eastAsia="Times New Roman"/>
          <w:color w:val="000000" w:themeColor="text1"/>
          <w:szCs w:val="24"/>
        </w:rPr>
        <w:t>nedelsiant</w:t>
      </w:r>
      <w:r w:rsidRPr="00366F6A">
        <w:rPr>
          <w:rFonts w:eastAsia="Times New Roman"/>
          <w:color w:val="000000" w:themeColor="text1"/>
          <w:szCs w:val="24"/>
        </w:rPr>
        <w:t xml:space="preserve"> informuoti </w:t>
      </w:r>
      <w:r w:rsidR="00661E09">
        <w:rPr>
          <w:rFonts w:eastAsia="Times New Roman"/>
          <w:color w:val="000000" w:themeColor="text1"/>
          <w:szCs w:val="24"/>
        </w:rPr>
        <w:t>Paslaugų gavėją</w:t>
      </w:r>
      <w:r w:rsidR="00661E09" w:rsidRPr="00366F6A">
        <w:rPr>
          <w:rFonts w:eastAsia="Times New Roman"/>
          <w:color w:val="000000" w:themeColor="text1"/>
          <w:szCs w:val="24"/>
        </w:rPr>
        <w:t xml:space="preserve"> </w:t>
      </w:r>
      <w:r w:rsidRPr="00366F6A">
        <w:rPr>
          <w:rFonts w:eastAsia="Times New Roman"/>
          <w:color w:val="000000" w:themeColor="text1"/>
          <w:szCs w:val="24"/>
        </w:rPr>
        <w:t xml:space="preserve">el. paštu </w:t>
      </w:r>
      <w:hyperlink r:id="rId6">
        <w:r w:rsidRPr="00366F6A">
          <w:rPr>
            <w:rStyle w:val="Hipersaitas"/>
            <w:rFonts w:eastAsia="Times New Roman"/>
            <w:szCs w:val="24"/>
          </w:rPr>
          <w:t>cyber@vasa.lt</w:t>
        </w:r>
      </w:hyperlink>
      <w:r w:rsidR="005452C6" w:rsidRPr="00366F6A">
        <w:rPr>
          <w:rFonts w:eastAsia="Times New Roman"/>
          <w:color w:val="000000" w:themeColor="text1"/>
          <w:szCs w:val="24"/>
        </w:rPr>
        <w:t>. Paslaugų teikėjas</w:t>
      </w:r>
      <w:r w:rsidR="2ED33ADD" w:rsidRPr="00366F6A">
        <w:rPr>
          <w:rFonts w:eastAsia="Times New Roman"/>
          <w:color w:val="000000" w:themeColor="text1"/>
          <w:szCs w:val="24"/>
        </w:rPr>
        <w:t xml:space="preserve"> privalo padėti</w:t>
      </w:r>
      <w:r w:rsidR="71A47C5B" w:rsidRPr="00366F6A">
        <w:rPr>
          <w:rFonts w:eastAsia="Times New Roman"/>
          <w:color w:val="000000" w:themeColor="text1"/>
          <w:szCs w:val="24"/>
        </w:rPr>
        <w:t xml:space="preserve"> surinkti pradinius duomenis, parengti </w:t>
      </w:r>
      <w:r w:rsidR="0F4C4748" w:rsidRPr="00366F6A">
        <w:rPr>
          <w:rFonts w:eastAsia="Times New Roman"/>
          <w:color w:val="000000" w:themeColor="text1"/>
          <w:szCs w:val="24"/>
        </w:rPr>
        <w:t xml:space="preserve">ataskaitas Nacionaliniam kibernetiniam saugumo centrui (NKSC), </w:t>
      </w:r>
      <w:r w:rsidR="008A318A">
        <w:rPr>
          <w:rFonts w:eastAsia="Times New Roman"/>
          <w:color w:val="000000" w:themeColor="text1"/>
          <w:szCs w:val="24"/>
        </w:rPr>
        <w:t>Paslaugų gavėjo</w:t>
      </w:r>
      <w:r w:rsidR="008A318A" w:rsidRPr="00366F6A">
        <w:rPr>
          <w:rFonts w:eastAsia="Times New Roman"/>
          <w:color w:val="000000" w:themeColor="text1"/>
          <w:szCs w:val="24"/>
        </w:rPr>
        <w:t xml:space="preserve"> </w:t>
      </w:r>
      <w:r w:rsidR="0F4C4748" w:rsidRPr="00366F6A">
        <w:rPr>
          <w:rFonts w:eastAsia="Times New Roman"/>
          <w:color w:val="000000" w:themeColor="text1"/>
          <w:szCs w:val="24"/>
        </w:rPr>
        <w:t>paskirtam kibernetinio saugumo vadovui</w:t>
      </w:r>
      <w:r w:rsidR="0F4C4748" w:rsidRPr="00366F6A">
        <w:rPr>
          <w:rFonts w:eastAsia="Times New Roman"/>
          <w:color w:val="0078D4"/>
          <w:szCs w:val="24"/>
          <w:u w:val="single"/>
        </w:rPr>
        <w:t xml:space="preserve"> </w:t>
      </w:r>
      <w:r w:rsidR="0F4C4748" w:rsidRPr="00366F6A">
        <w:rPr>
          <w:rFonts w:eastAsia="Times New Roman"/>
          <w:color w:val="000000" w:themeColor="text1"/>
          <w:szCs w:val="24"/>
        </w:rPr>
        <w:t xml:space="preserve">(CISO, angl. </w:t>
      </w:r>
      <w:proofErr w:type="spellStart"/>
      <w:r w:rsidR="0F4C4748" w:rsidRPr="00366F6A">
        <w:rPr>
          <w:rFonts w:eastAsia="Times New Roman"/>
          <w:color w:val="000000" w:themeColor="text1"/>
          <w:szCs w:val="24"/>
        </w:rPr>
        <w:t>Chief</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Information</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Security</w:t>
      </w:r>
      <w:proofErr w:type="spellEnd"/>
      <w:r w:rsidR="0F4C4748" w:rsidRPr="00366F6A">
        <w:rPr>
          <w:rFonts w:eastAsia="Times New Roman"/>
          <w:color w:val="000000" w:themeColor="text1"/>
          <w:szCs w:val="24"/>
        </w:rPr>
        <w:t xml:space="preserve"> </w:t>
      </w:r>
      <w:proofErr w:type="spellStart"/>
      <w:r w:rsidR="0F4C4748" w:rsidRPr="00366F6A">
        <w:rPr>
          <w:rFonts w:eastAsia="Times New Roman"/>
          <w:color w:val="000000" w:themeColor="text1"/>
          <w:szCs w:val="24"/>
        </w:rPr>
        <w:t>Oficer</w:t>
      </w:r>
      <w:proofErr w:type="spellEnd"/>
      <w:r w:rsidR="0F4C4748" w:rsidRPr="00366F6A">
        <w:rPr>
          <w:rFonts w:eastAsia="Times New Roman"/>
          <w:color w:val="000000" w:themeColor="text1"/>
          <w:szCs w:val="24"/>
        </w:rPr>
        <w:t>);</w:t>
      </w:r>
    </w:p>
    <w:p w14:paraId="24CC045F" w14:textId="7F5F98F1"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Prisijungimai prie savitarnos turi būti apsaugoti nuo atviros prieigos ir naudojam</w:t>
      </w:r>
      <w:r w:rsidR="2891A749" w:rsidRPr="00366F6A">
        <w:rPr>
          <w:rFonts w:eastAsia="Times New Roman"/>
          <w:color w:val="000000" w:themeColor="text1"/>
          <w:szCs w:val="24"/>
        </w:rPr>
        <w:t>as</w:t>
      </w:r>
      <w:r w:rsidRPr="00366F6A">
        <w:rPr>
          <w:rFonts w:eastAsia="Times New Roman"/>
          <w:color w:val="000000" w:themeColor="text1"/>
          <w:szCs w:val="24"/>
        </w:rPr>
        <w:t xml:space="preserve"> </w:t>
      </w:r>
      <w:r w:rsidR="73D219FB" w:rsidRPr="00366F6A">
        <w:rPr>
          <w:rFonts w:eastAsia="Times New Roman"/>
          <w:color w:val="000000" w:themeColor="text1"/>
          <w:szCs w:val="24"/>
        </w:rPr>
        <w:t xml:space="preserve"> </w:t>
      </w:r>
      <w:proofErr w:type="spellStart"/>
      <w:r w:rsidR="73D219FB" w:rsidRPr="00366F6A">
        <w:rPr>
          <w:rFonts w:eastAsia="Times New Roman"/>
          <w:color w:val="000000" w:themeColor="text1"/>
          <w:szCs w:val="24"/>
        </w:rPr>
        <w:t>daugiafaktorinis</w:t>
      </w:r>
      <w:proofErr w:type="spellEnd"/>
      <w:r w:rsidR="73D219FB" w:rsidRPr="00366F6A">
        <w:rPr>
          <w:rFonts w:eastAsia="Times New Roman"/>
          <w:color w:val="000000" w:themeColor="text1"/>
          <w:szCs w:val="24"/>
        </w:rPr>
        <w:t xml:space="preserve"> prisijungimo sprendimas (Slaptažodis, Įrenginio patvirtinimas, biometriniai duomenys)</w:t>
      </w:r>
      <w:r w:rsidR="00826EDE" w:rsidRPr="00366F6A">
        <w:rPr>
          <w:rFonts w:eastAsia="Times New Roman"/>
          <w:color w:val="000000" w:themeColor="text1"/>
          <w:szCs w:val="24"/>
        </w:rPr>
        <w:t>;</w:t>
      </w:r>
    </w:p>
    <w:p w14:paraId="18E73138" w14:textId="72CA2220" w:rsidR="002208EC" w:rsidRPr="00366F6A" w:rsidRDefault="6D580CF8" w:rsidP="00366F6A">
      <w:pPr>
        <w:pStyle w:val="Sraopastraipa"/>
        <w:numPr>
          <w:ilvl w:val="1"/>
          <w:numId w:val="2"/>
        </w:numPr>
        <w:spacing w:after="0" w:line="240" w:lineRule="auto"/>
        <w:ind w:left="0" w:firstLine="567"/>
        <w:jc w:val="both"/>
        <w:rPr>
          <w:rFonts w:eastAsia="Times New Roman"/>
          <w:color w:val="000000" w:themeColor="text1"/>
          <w:szCs w:val="24"/>
        </w:rPr>
      </w:pPr>
      <w:r w:rsidRPr="00366F6A">
        <w:rPr>
          <w:rFonts w:eastAsia="Times New Roman"/>
          <w:color w:val="000000" w:themeColor="text1"/>
          <w:szCs w:val="24"/>
        </w:rPr>
        <w:t xml:space="preserve">Paslaugų teikėjas teikdamas paslaugas </w:t>
      </w:r>
      <w:r w:rsidR="00554BE8">
        <w:rPr>
          <w:rFonts w:eastAsia="Times New Roman"/>
          <w:color w:val="000000" w:themeColor="text1"/>
          <w:szCs w:val="24"/>
        </w:rPr>
        <w:t>Paslaugų gavėjui</w:t>
      </w:r>
      <w:r w:rsidR="00554BE8" w:rsidRPr="00366F6A">
        <w:rPr>
          <w:rFonts w:eastAsia="Times New Roman"/>
          <w:color w:val="000000" w:themeColor="text1"/>
          <w:szCs w:val="24"/>
        </w:rPr>
        <w:t xml:space="preserve"> </w:t>
      </w:r>
      <w:r w:rsidRPr="00366F6A">
        <w:rPr>
          <w:rFonts w:eastAsia="Times New Roman"/>
          <w:color w:val="000000" w:themeColor="text1"/>
          <w:szCs w:val="24"/>
        </w:rPr>
        <w:t>turi atsižvelgti į savo paslaugų tiekimo grandį ir technines saugumo galimybes bei užtikrinti</w:t>
      </w:r>
      <w:r w:rsidRPr="00366F6A">
        <w:rPr>
          <w:rFonts w:eastAsia="Times New Roman"/>
          <w:color w:val="0078D4"/>
          <w:szCs w:val="24"/>
          <w:u w:val="single"/>
        </w:rPr>
        <w:t>,</w:t>
      </w:r>
      <w:r w:rsidRPr="00366F6A">
        <w:rPr>
          <w:rFonts w:eastAsia="Times New Roman"/>
          <w:color w:val="000000" w:themeColor="text1"/>
          <w:szCs w:val="24"/>
        </w:rPr>
        <w:t xml:space="preserve"> jog </w:t>
      </w:r>
      <w:r w:rsidR="00554BE8">
        <w:rPr>
          <w:rFonts w:eastAsia="Times New Roman"/>
          <w:color w:val="000000" w:themeColor="text1"/>
          <w:szCs w:val="24"/>
        </w:rPr>
        <w:t>Paslaugų gavėjo</w:t>
      </w:r>
      <w:r w:rsidR="00554BE8" w:rsidRPr="00366F6A">
        <w:rPr>
          <w:rFonts w:eastAsia="Times New Roman"/>
          <w:color w:val="000000" w:themeColor="text1"/>
          <w:szCs w:val="24"/>
        </w:rPr>
        <w:t xml:space="preserve"> </w:t>
      </w:r>
      <w:r w:rsidRPr="00366F6A">
        <w:rPr>
          <w:rFonts w:eastAsia="Times New Roman"/>
          <w:color w:val="000000" w:themeColor="text1"/>
          <w:szCs w:val="24"/>
        </w:rPr>
        <w:t>konfidenciali informacija nebūtų atskleista neautorizuotiems naudotojams – būtų kontroliuojama pagal darbuotojų sąrašą prieigų kontrolė.</w:t>
      </w:r>
    </w:p>
    <w:p w14:paraId="23D79FE2" w14:textId="3D09AF1E" w:rsidR="002208EC" w:rsidRPr="00366F6A" w:rsidRDefault="009F5D13" w:rsidP="00366F6A">
      <w:pPr>
        <w:pStyle w:val="Sraopastraipa"/>
        <w:numPr>
          <w:ilvl w:val="1"/>
          <w:numId w:val="2"/>
        </w:numPr>
        <w:spacing w:after="0" w:line="240" w:lineRule="auto"/>
        <w:ind w:left="0" w:firstLine="567"/>
        <w:jc w:val="both"/>
        <w:rPr>
          <w:rFonts w:eastAsia="Times New Roman"/>
          <w:szCs w:val="24"/>
        </w:rPr>
      </w:pPr>
      <w:r w:rsidRPr="00366F6A">
        <w:rPr>
          <w:rFonts w:eastAsia="Times New Roman"/>
          <w:szCs w:val="24"/>
        </w:rPr>
        <w:t>Paslaugų teikėjas turi vadovautis galiojančiais LR teisės aktais, Vyriausybės nutarimais ir atitikti keliamus reikalavimus subjektui (Paslaugų teikėjui) pagal atnaujintą Kibernetinio saugumo įstatymą;</w:t>
      </w:r>
    </w:p>
    <w:p w14:paraId="36399CAC" w14:textId="77777777" w:rsidR="009F5D13" w:rsidRPr="00366F6A" w:rsidRDefault="009F5D13" w:rsidP="00366F6A">
      <w:pPr>
        <w:pStyle w:val="Sraopastraipa"/>
        <w:spacing w:after="0" w:line="240" w:lineRule="auto"/>
        <w:ind w:left="0" w:firstLine="567"/>
        <w:jc w:val="both"/>
        <w:rPr>
          <w:rFonts w:eastAsia="Times New Roman"/>
          <w:szCs w:val="24"/>
        </w:rPr>
      </w:pPr>
    </w:p>
    <w:p w14:paraId="2EC89C8F" w14:textId="4D1D4C7C" w:rsidR="002208EC" w:rsidRPr="00366F6A" w:rsidRDefault="009C6363" w:rsidP="00366F6A">
      <w:pPr>
        <w:pStyle w:val="Sraopastraipa"/>
        <w:numPr>
          <w:ilvl w:val="0"/>
          <w:numId w:val="2"/>
        </w:numPr>
        <w:spacing w:after="0" w:line="240" w:lineRule="auto"/>
        <w:ind w:left="0" w:right="-149" w:firstLine="567"/>
        <w:jc w:val="center"/>
        <w:rPr>
          <w:b/>
          <w:bCs/>
          <w:szCs w:val="24"/>
        </w:rPr>
      </w:pPr>
      <w:r w:rsidRPr="00366F6A">
        <w:rPr>
          <w:b/>
          <w:bCs/>
          <w:szCs w:val="24"/>
        </w:rPr>
        <w:t>NACIONALINIO SAUGUMO REIKALAVIMAI</w:t>
      </w:r>
      <w:r w:rsidR="009F5D13" w:rsidRPr="00366F6A">
        <w:rPr>
          <w:b/>
          <w:bCs/>
          <w:szCs w:val="24"/>
        </w:rPr>
        <w:br/>
      </w:r>
    </w:p>
    <w:p w14:paraId="29B21B38" w14:textId="2804BFBD" w:rsidR="009C6363" w:rsidRPr="00366F6A" w:rsidRDefault="009C6363" w:rsidP="00366F6A">
      <w:pPr>
        <w:pStyle w:val="Sraopastraipa"/>
        <w:numPr>
          <w:ilvl w:val="1"/>
          <w:numId w:val="2"/>
        </w:numPr>
        <w:spacing w:after="0" w:line="240" w:lineRule="auto"/>
        <w:ind w:left="0" w:firstLine="567"/>
        <w:jc w:val="both"/>
        <w:rPr>
          <w:rFonts w:eastAsia="Times New Roman"/>
          <w:szCs w:val="24"/>
        </w:rPr>
      </w:pPr>
      <w:r w:rsidRPr="00366F6A">
        <w:rPr>
          <w:rFonts w:eastAsia="Times New Roman"/>
          <w:color w:val="000000" w:themeColor="text1"/>
          <w:szCs w:val="24"/>
        </w:rPr>
        <w:t>Tiekėjas turi užtikrinti ir įrodyti jog paslaugai naudojamos sistemos atitinka nacionalinius saugumo keliamus reikalavimus patvirtintus LR Vyriausybės nutarimu „DĖL LIETUVOS RESPUBLIKOS VIEŠŲJŲ PIRKIMŲ ĮSTATYMO 92 STRAIPSNIO 13, 14 IR 15 DALIŲ NUOSTATŲ“;</w:t>
      </w:r>
    </w:p>
    <w:p w14:paraId="07CAE191" w14:textId="31625F09" w:rsidR="67174ECC" w:rsidRPr="00366F6A" w:rsidRDefault="67174ECC" w:rsidP="00366F6A">
      <w:pPr>
        <w:pStyle w:val="Sraopastraipa"/>
        <w:spacing w:after="0" w:line="240" w:lineRule="auto"/>
        <w:ind w:left="0" w:firstLine="567"/>
        <w:jc w:val="both"/>
        <w:rPr>
          <w:rFonts w:eastAsia="Times New Roman"/>
          <w:color w:val="000000" w:themeColor="text1"/>
          <w:szCs w:val="24"/>
        </w:rPr>
      </w:pPr>
    </w:p>
    <w:p w14:paraId="6AC308C0" w14:textId="5FA5947B" w:rsidR="67174ECC" w:rsidRPr="00366F6A" w:rsidRDefault="67174ECC" w:rsidP="00366F6A">
      <w:pPr>
        <w:pStyle w:val="Sraopastraipa"/>
        <w:spacing w:after="0" w:line="240" w:lineRule="auto"/>
        <w:ind w:left="0" w:right="-149" w:firstLine="567"/>
        <w:jc w:val="both"/>
        <w:rPr>
          <w:rFonts w:eastAsia="Times New Roman"/>
          <w:color w:val="000000" w:themeColor="text1"/>
          <w:szCs w:val="24"/>
        </w:rPr>
      </w:pPr>
    </w:p>
    <w:p w14:paraId="3595CDD1" w14:textId="77777777" w:rsidR="00DB46E3" w:rsidRPr="00366F6A" w:rsidRDefault="00DB46E3" w:rsidP="00366F6A">
      <w:pPr>
        <w:spacing w:after="0" w:line="240" w:lineRule="auto"/>
        <w:ind w:firstLine="567"/>
        <w:jc w:val="right"/>
        <w:rPr>
          <w:szCs w:val="24"/>
        </w:rPr>
      </w:pPr>
    </w:p>
    <w:p w14:paraId="24FE953C" w14:textId="4D7ADFF1" w:rsidR="67174ECC" w:rsidRPr="00366F6A" w:rsidRDefault="67174ECC" w:rsidP="00366F6A">
      <w:pPr>
        <w:spacing w:after="0" w:line="240" w:lineRule="auto"/>
        <w:ind w:firstLine="567"/>
        <w:rPr>
          <w:szCs w:val="24"/>
        </w:rPr>
      </w:pPr>
    </w:p>
    <w:sectPr w:rsidR="67174ECC" w:rsidRPr="00366F6A" w:rsidSect="00366F6A">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C"/>
    <w:multiLevelType w:val="singleLevel"/>
    <w:tmpl w:val="0000000C"/>
    <w:name w:val="WW8Num12"/>
    <w:lvl w:ilvl="0">
      <w:start w:val="1"/>
      <w:numFmt w:val="upperRoman"/>
      <w:lvlText w:val="%1."/>
      <w:lvlJc w:val="left"/>
      <w:pPr>
        <w:tabs>
          <w:tab w:val="num" w:pos="0"/>
        </w:tabs>
        <w:ind w:left="1080" w:hanging="720"/>
      </w:pPr>
    </w:lvl>
  </w:abstractNum>
  <w:abstractNum w:abstractNumId="2" w15:restartNumberingAfterBreak="0">
    <w:nsid w:val="0000000D"/>
    <w:multiLevelType w:val="multilevel"/>
    <w:tmpl w:val="37480CC2"/>
    <w:name w:val="WW8Num13"/>
    <w:lvl w:ilvl="0">
      <w:start w:val="1"/>
      <w:numFmt w:val="decimal"/>
      <w:lvlText w:val="%1."/>
      <w:lvlJc w:val="left"/>
      <w:pPr>
        <w:tabs>
          <w:tab w:val="num" w:pos="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CF0713"/>
    <w:multiLevelType w:val="multilevel"/>
    <w:tmpl w:val="4B86C1D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AB3DCF"/>
    <w:multiLevelType w:val="multilevel"/>
    <w:tmpl w:val="FF6C964A"/>
    <w:lvl w:ilvl="0">
      <w:start w:val="3"/>
      <w:numFmt w:val="decimal"/>
      <w:lvlText w:val="%1"/>
      <w:lvlJc w:val="left"/>
      <w:pPr>
        <w:ind w:left="473" w:hanging="361"/>
      </w:pPr>
      <w:rPr>
        <w:rFonts w:hint="default"/>
      </w:rPr>
    </w:lvl>
    <w:lvl w:ilvl="1">
      <w:start w:val="6"/>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679" w:hanging="567"/>
      </w:pPr>
      <w:rPr>
        <w:rFonts w:ascii="Calibri" w:eastAsia="Calibri" w:hAnsi="Calibri" w:cs="Calibri" w:hint="default"/>
        <w:w w:val="99"/>
        <w:sz w:val="20"/>
        <w:szCs w:val="20"/>
      </w:rPr>
    </w:lvl>
    <w:lvl w:ilvl="3">
      <w:numFmt w:val="bullet"/>
      <w:lvlText w:val="•"/>
      <w:lvlJc w:val="left"/>
      <w:pPr>
        <w:ind w:left="2721" w:hanging="567"/>
      </w:pPr>
      <w:rPr>
        <w:rFonts w:hint="default"/>
      </w:rPr>
    </w:lvl>
    <w:lvl w:ilvl="4">
      <w:numFmt w:val="bullet"/>
      <w:lvlText w:val="•"/>
      <w:lvlJc w:val="left"/>
      <w:pPr>
        <w:ind w:left="3742" w:hanging="567"/>
      </w:pPr>
      <w:rPr>
        <w:rFonts w:hint="default"/>
      </w:rPr>
    </w:lvl>
    <w:lvl w:ilvl="5">
      <w:numFmt w:val="bullet"/>
      <w:lvlText w:val="•"/>
      <w:lvlJc w:val="left"/>
      <w:pPr>
        <w:ind w:left="4762" w:hanging="567"/>
      </w:pPr>
      <w:rPr>
        <w:rFonts w:hint="default"/>
      </w:rPr>
    </w:lvl>
    <w:lvl w:ilvl="6">
      <w:numFmt w:val="bullet"/>
      <w:lvlText w:val="•"/>
      <w:lvlJc w:val="left"/>
      <w:pPr>
        <w:ind w:left="5783" w:hanging="567"/>
      </w:pPr>
      <w:rPr>
        <w:rFonts w:hint="default"/>
      </w:rPr>
    </w:lvl>
    <w:lvl w:ilvl="7">
      <w:numFmt w:val="bullet"/>
      <w:lvlText w:val="•"/>
      <w:lvlJc w:val="left"/>
      <w:pPr>
        <w:ind w:left="6804" w:hanging="567"/>
      </w:pPr>
      <w:rPr>
        <w:rFonts w:hint="default"/>
      </w:rPr>
    </w:lvl>
    <w:lvl w:ilvl="8">
      <w:numFmt w:val="bullet"/>
      <w:lvlText w:val="•"/>
      <w:lvlJc w:val="left"/>
      <w:pPr>
        <w:ind w:left="7824" w:hanging="567"/>
      </w:pPr>
      <w:rPr>
        <w:rFonts w:hint="default"/>
      </w:rPr>
    </w:lvl>
  </w:abstractNum>
  <w:abstractNum w:abstractNumId="5" w15:restartNumberingAfterBreak="0">
    <w:nsid w:val="0BFA1E76"/>
    <w:multiLevelType w:val="hybridMultilevel"/>
    <w:tmpl w:val="2ADC8EDA"/>
    <w:lvl w:ilvl="0" w:tplc="2FA40B70">
      <w:start w:val="25"/>
      <w:numFmt w:val="bullet"/>
      <w:lvlText w:val="-"/>
      <w:lvlJc w:val="left"/>
      <w:pPr>
        <w:ind w:left="1440" w:hanging="360"/>
      </w:pPr>
      <w:rPr>
        <w:rFonts w:ascii="Times New Roman" w:eastAsia="Calibri"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055F44"/>
    <w:multiLevelType w:val="multilevel"/>
    <w:tmpl w:val="14543468"/>
    <w:lvl w:ilvl="0">
      <w:start w:val="1"/>
      <w:numFmt w:val="decimal"/>
      <w:lvlText w:val="%1."/>
      <w:lvlJc w:val="left"/>
      <w:pPr>
        <w:ind w:left="352" w:hanging="200"/>
      </w:pPr>
      <w:rPr>
        <w:rFonts w:hint="default"/>
        <w:b/>
        <w:bCs/>
        <w:w w:val="99"/>
      </w:rPr>
    </w:lvl>
    <w:lvl w:ilvl="1">
      <w:start w:val="1"/>
      <w:numFmt w:val="decimal"/>
      <w:lvlText w:val="%1.%2."/>
      <w:lvlJc w:val="left"/>
      <w:pPr>
        <w:ind w:left="152" w:hanging="347"/>
      </w:pPr>
      <w:rPr>
        <w:rFonts w:hint="default"/>
        <w:w w:val="99"/>
      </w:rPr>
    </w:lvl>
    <w:lvl w:ilvl="2">
      <w:start w:val="1"/>
      <w:numFmt w:val="decimal"/>
      <w:lvlText w:val="%1.%2.%3."/>
      <w:lvlJc w:val="left"/>
      <w:pPr>
        <w:ind w:left="873" w:hanging="347"/>
      </w:pPr>
      <w:rPr>
        <w:rFonts w:ascii="Calibri" w:eastAsia="Calibri" w:hAnsi="Calibri" w:cs="Calibri" w:hint="default"/>
        <w:spacing w:val="-1"/>
        <w:w w:val="99"/>
        <w:sz w:val="20"/>
        <w:szCs w:val="20"/>
      </w:rPr>
    </w:lvl>
    <w:lvl w:ilvl="3">
      <w:start w:val="1"/>
      <w:numFmt w:val="decimal"/>
      <w:lvlText w:val="%1.%2.%3.%4."/>
      <w:lvlJc w:val="left"/>
      <w:pPr>
        <w:ind w:left="152" w:hanging="347"/>
      </w:pPr>
      <w:rPr>
        <w:rFonts w:ascii="Calibri" w:eastAsia="Calibri" w:hAnsi="Calibri" w:cs="Calibri" w:hint="default"/>
        <w:w w:val="99"/>
        <w:sz w:val="20"/>
        <w:szCs w:val="20"/>
      </w:rPr>
    </w:lvl>
    <w:lvl w:ilvl="4">
      <w:numFmt w:val="bullet"/>
      <w:lvlText w:val="•"/>
      <w:lvlJc w:val="left"/>
      <w:pPr>
        <w:ind w:left="880" w:hanging="347"/>
      </w:pPr>
      <w:rPr>
        <w:rFonts w:hint="default"/>
      </w:rPr>
    </w:lvl>
    <w:lvl w:ilvl="5">
      <w:numFmt w:val="bullet"/>
      <w:lvlText w:val="•"/>
      <w:lvlJc w:val="left"/>
      <w:pPr>
        <w:ind w:left="960" w:hanging="347"/>
      </w:pPr>
      <w:rPr>
        <w:rFonts w:hint="default"/>
      </w:rPr>
    </w:lvl>
    <w:lvl w:ilvl="6">
      <w:numFmt w:val="bullet"/>
      <w:lvlText w:val="•"/>
      <w:lvlJc w:val="left"/>
      <w:pPr>
        <w:ind w:left="1000" w:hanging="347"/>
      </w:pPr>
      <w:rPr>
        <w:rFonts w:hint="default"/>
      </w:rPr>
    </w:lvl>
    <w:lvl w:ilvl="7">
      <w:numFmt w:val="bullet"/>
      <w:lvlText w:val="•"/>
      <w:lvlJc w:val="left"/>
      <w:pPr>
        <w:ind w:left="1200" w:hanging="347"/>
      </w:pPr>
      <w:rPr>
        <w:rFonts w:hint="default"/>
      </w:rPr>
    </w:lvl>
    <w:lvl w:ilvl="8">
      <w:numFmt w:val="bullet"/>
      <w:lvlText w:val="•"/>
      <w:lvlJc w:val="left"/>
      <w:pPr>
        <w:ind w:left="1240" w:hanging="347"/>
      </w:pPr>
      <w:rPr>
        <w:rFonts w:hint="default"/>
      </w:rPr>
    </w:lvl>
  </w:abstractNum>
  <w:abstractNum w:abstractNumId="7" w15:restartNumberingAfterBreak="0">
    <w:nsid w:val="191577C9"/>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7F5BD0"/>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B7F7D3F"/>
    <w:multiLevelType w:val="hybridMultilevel"/>
    <w:tmpl w:val="7E6C7666"/>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21916EC3"/>
    <w:multiLevelType w:val="hybridMultilevel"/>
    <w:tmpl w:val="D9D4255A"/>
    <w:lvl w:ilvl="0" w:tplc="55FAE440">
      <w:start w:val="1"/>
      <w:numFmt w:val="decimal"/>
      <w:lvlText w:val="(%1)"/>
      <w:lvlJc w:val="left"/>
      <w:pPr>
        <w:ind w:left="810" w:hanging="360"/>
      </w:pPr>
      <w:rPr>
        <w:rFonts w:hint="default"/>
        <w:b w:val="0"/>
        <w:bCs/>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63E"/>
    <w:multiLevelType w:val="hybridMultilevel"/>
    <w:tmpl w:val="FE5E1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147C21"/>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EE17F4D"/>
    <w:multiLevelType w:val="hybridMultilevel"/>
    <w:tmpl w:val="F0ACBC60"/>
    <w:lvl w:ilvl="0" w:tplc="5F58207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3EFE5C0E"/>
    <w:multiLevelType w:val="hybridMultilevel"/>
    <w:tmpl w:val="6D2A5280"/>
    <w:lvl w:ilvl="0" w:tplc="39887A68">
      <w:start w:val="5"/>
      <w:numFmt w:val="decimal"/>
      <w:lvlText w:val="%1"/>
      <w:lvlJc w:val="left"/>
      <w:pPr>
        <w:ind w:left="870" w:hanging="360"/>
      </w:pPr>
      <w:rPr>
        <w:rFonts w:hint="default"/>
        <w:b/>
        <w:sz w:val="13"/>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15" w15:restartNumberingAfterBreak="0">
    <w:nsid w:val="41DB33C7"/>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726185"/>
    <w:multiLevelType w:val="multilevel"/>
    <w:tmpl w:val="CA2C8D26"/>
    <w:lvl w:ilvl="0">
      <w:start w:val="3"/>
      <w:numFmt w:val="decimal"/>
      <w:lvlText w:val="%1"/>
      <w:lvlJc w:val="left"/>
      <w:pPr>
        <w:ind w:left="473" w:hanging="361"/>
      </w:pPr>
      <w:rPr>
        <w:rFonts w:hint="default"/>
      </w:rPr>
    </w:lvl>
    <w:lvl w:ilvl="1">
      <w:start w:val="4"/>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821" w:hanging="709"/>
      </w:pPr>
      <w:rPr>
        <w:rFonts w:ascii="Calibri" w:eastAsia="Calibri" w:hAnsi="Calibri" w:cs="Calibri" w:hint="default"/>
        <w:w w:val="99"/>
        <w:sz w:val="20"/>
        <w:szCs w:val="20"/>
      </w:rPr>
    </w:lvl>
    <w:lvl w:ilvl="3">
      <w:start w:val="1"/>
      <w:numFmt w:val="decimal"/>
      <w:lvlText w:val="%1.%2.%3.%4."/>
      <w:lvlJc w:val="left"/>
      <w:pPr>
        <w:ind w:left="2098" w:hanging="852"/>
      </w:pPr>
      <w:rPr>
        <w:rFonts w:ascii="Calibri" w:eastAsia="Calibri" w:hAnsi="Calibri" w:cs="Calibri" w:hint="default"/>
        <w:w w:val="99"/>
        <w:sz w:val="20"/>
        <w:szCs w:val="20"/>
      </w:rPr>
    </w:lvl>
    <w:lvl w:ilvl="4">
      <w:numFmt w:val="bullet"/>
      <w:lvlText w:val="•"/>
      <w:lvlJc w:val="left"/>
      <w:pPr>
        <w:ind w:left="3209" w:hanging="852"/>
      </w:pPr>
      <w:rPr>
        <w:rFonts w:hint="default"/>
      </w:rPr>
    </w:lvl>
    <w:lvl w:ilvl="5">
      <w:numFmt w:val="bullet"/>
      <w:lvlText w:val="•"/>
      <w:lvlJc w:val="left"/>
      <w:pPr>
        <w:ind w:left="4318" w:hanging="852"/>
      </w:pPr>
      <w:rPr>
        <w:rFonts w:hint="default"/>
      </w:rPr>
    </w:lvl>
    <w:lvl w:ilvl="6">
      <w:numFmt w:val="bullet"/>
      <w:lvlText w:val="•"/>
      <w:lvlJc w:val="left"/>
      <w:pPr>
        <w:ind w:left="5428" w:hanging="852"/>
      </w:pPr>
      <w:rPr>
        <w:rFonts w:hint="default"/>
      </w:rPr>
    </w:lvl>
    <w:lvl w:ilvl="7">
      <w:numFmt w:val="bullet"/>
      <w:lvlText w:val="•"/>
      <w:lvlJc w:val="left"/>
      <w:pPr>
        <w:ind w:left="6537" w:hanging="852"/>
      </w:pPr>
      <w:rPr>
        <w:rFonts w:hint="default"/>
      </w:rPr>
    </w:lvl>
    <w:lvl w:ilvl="8">
      <w:numFmt w:val="bullet"/>
      <w:lvlText w:val="•"/>
      <w:lvlJc w:val="left"/>
      <w:pPr>
        <w:ind w:left="7647" w:hanging="852"/>
      </w:pPr>
      <w:rPr>
        <w:rFonts w:hint="default"/>
      </w:rPr>
    </w:lvl>
  </w:abstractNum>
  <w:abstractNum w:abstractNumId="17" w15:restartNumberingAfterBreak="0">
    <w:nsid w:val="475E331C"/>
    <w:multiLevelType w:val="multilevel"/>
    <w:tmpl w:val="B350987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70" w:hanging="360"/>
      </w:pPr>
      <w:rPr>
        <w:rFonts w:hint="default"/>
        <w:color w:val="auto"/>
        <w:sz w:val="24"/>
        <w:szCs w:val="24"/>
      </w:rPr>
    </w:lvl>
    <w:lvl w:ilvl="2">
      <w:start w:val="1"/>
      <w:numFmt w:val="decimal"/>
      <w:isLgl/>
      <w:lvlText w:val="%1.%2.%3."/>
      <w:lvlJc w:val="left"/>
      <w:pPr>
        <w:ind w:left="1800" w:hanging="720"/>
      </w:pPr>
      <w:rPr>
        <w:rFonts w:hint="default"/>
        <w:sz w:val="20"/>
        <w:szCs w:val="2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85C2502"/>
    <w:multiLevelType w:val="multilevel"/>
    <w:tmpl w:val="E98099A6"/>
    <w:lvl w:ilvl="0">
      <w:start w:val="3"/>
      <w:numFmt w:val="decimal"/>
      <w:lvlText w:val="%1"/>
      <w:lvlJc w:val="left"/>
      <w:pPr>
        <w:ind w:left="540" w:hanging="428"/>
        <w:jc w:val="right"/>
      </w:pPr>
      <w:rPr>
        <w:rFonts w:hint="default"/>
      </w:rPr>
    </w:lvl>
    <w:lvl w:ilvl="1">
      <w:start w:val="2"/>
      <w:numFmt w:val="decimal"/>
      <w:lvlText w:val="%1.%2."/>
      <w:lvlJc w:val="left"/>
      <w:pPr>
        <w:ind w:left="540" w:hanging="428"/>
      </w:pPr>
      <w:rPr>
        <w:rFonts w:ascii="Calibri" w:eastAsia="Calibri" w:hAnsi="Calibri" w:cs="Calibri" w:hint="default"/>
        <w:b/>
        <w:bCs/>
        <w:spacing w:val="-1"/>
        <w:w w:val="99"/>
        <w:sz w:val="20"/>
        <w:szCs w:val="20"/>
      </w:rPr>
    </w:lvl>
    <w:lvl w:ilvl="2">
      <w:start w:val="1"/>
      <w:numFmt w:val="decimal"/>
      <w:lvlText w:val="%1.%2.%3."/>
      <w:lvlJc w:val="left"/>
      <w:pPr>
        <w:ind w:left="833" w:hanging="721"/>
      </w:pPr>
      <w:rPr>
        <w:rFonts w:ascii="Calibri" w:eastAsia="Calibri" w:hAnsi="Calibri" w:cs="Calibri" w:hint="default"/>
        <w:w w:val="99"/>
        <w:sz w:val="20"/>
        <w:szCs w:val="20"/>
      </w:rPr>
    </w:lvl>
    <w:lvl w:ilvl="3">
      <w:numFmt w:val="bullet"/>
      <w:lvlText w:val="•"/>
      <w:lvlJc w:val="left"/>
      <w:pPr>
        <w:ind w:left="2845" w:hanging="721"/>
      </w:pPr>
      <w:rPr>
        <w:rFonts w:hint="default"/>
      </w:rPr>
    </w:lvl>
    <w:lvl w:ilvl="4">
      <w:numFmt w:val="bullet"/>
      <w:lvlText w:val="•"/>
      <w:lvlJc w:val="left"/>
      <w:pPr>
        <w:ind w:left="3848" w:hanging="721"/>
      </w:pPr>
      <w:rPr>
        <w:rFonts w:hint="default"/>
      </w:rPr>
    </w:lvl>
    <w:lvl w:ilvl="5">
      <w:numFmt w:val="bullet"/>
      <w:lvlText w:val="•"/>
      <w:lvlJc w:val="left"/>
      <w:pPr>
        <w:ind w:left="4851" w:hanging="721"/>
      </w:pPr>
      <w:rPr>
        <w:rFonts w:hint="default"/>
      </w:rPr>
    </w:lvl>
    <w:lvl w:ilvl="6">
      <w:numFmt w:val="bullet"/>
      <w:lvlText w:val="•"/>
      <w:lvlJc w:val="left"/>
      <w:pPr>
        <w:ind w:left="5854" w:hanging="721"/>
      </w:pPr>
      <w:rPr>
        <w:rFonts w:hint="default"/>
      </w:rPr>
    </w:lvl>
    <w:lvl w:ilvl="7">
      <w:numFmt w:val="bullet"/>
      <w:lvlText w:val="•"/>
      <w:lvlJc w:val="left"/>
      <w:pPr>
        <w:ind w:left="6857" w:hanging="721"/>
      </w:pPr>
      <w:rPr>
        <w:rFonts w:hint="default"/>
      </w:rPr>
    </w:lvl>
    <w:lvl w:ilvl="8">
      <w:numFmt w:val="bullet"/>
      <w:lvlText w:val="•"/>
      <w:lvlJc w:val="left"/>
      <w:pPr>
        <w:ind w:left="7860" w:hanging="721"/>
      </w:pPr>
      <w:rPr>
        <w:rFonts w:hint="default"/>
      </w:rPr>
    </w:lvl>
  </w:abstractNum>
  <w:abstractNum w:abstractNumId="19" w15:restartNumberingAfterBreak="0">
    <w:nsid w:val="4A975805"/>
    <w:multiLevelType w:val="multilevel"/>
    <w:tmpl w:val="0AAE21C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4C1DCD"/>
    <w:multiLevelType w:val="multilevel"/>
    <w:tmpl w:val="F3522A1E"/>
    <w:lvl w:ilvl="0">
      <w:start w:val="3"/>
      <w:numFmt w:val="decimal"/>
      <w:lvlText w:val="%1"/>
      <w:lvlJc w:val="left"/>
      <w:pPr>
        <w:ind w:left="473" w:hanging="361"/>
      </w:pPr>
      <w:rPr>
        <w:rFonts w:hint="default"/>
      </w:rPr>
    </w:lvl>
    <w:lvl w:ilvl="1">
      <w:start w:val="7"/>
      <w:numFmt w:val="decimal"/>
      <w:lvlText w:val="%1.%2."/>
      <w:lvlJc w:val="left"/>
      <w:pPr>
        <w:ind w:left="473" w:hanging="361"/>
      </w:pPr>
      <w:rPr>
        <w:rFonts w:ascii="Calibri" w:eastAsia="Calibri" w:hAnsi="Calibri" w:cs="Calibri" w:hint="default"/>
        <w:b/>
        <w:bCs/>
        <w:spacing w:val="-1"/>
        <w:w w:val="99"/>
        <w:sz w:val="20"/>
        <w:szCs w:val="20"/>
      </w:rPr>
    </w:lvl>
    <w:lvl w:ilvl="2">
      <w:start w:val="1"/>
      <w:numFmt w:val="decimal"/>
      <w:lvlText w:val="%1.%2.%3."/>
      <w:lvlJc w:val="left"/>
      <w:pPr>
        <w:ind w:left="679" w:hanging="567"/>
      </w:pPr>
      <w:rPr>
        <w:rFonts w:ascii="Calibri" w:eastAsia="Calibri" w:hAnsi="Calibri" w:cs="Calibri" w:hint="default"/>
        <w:w w:val="99"/>
        <w:sz w:val="20"/>
        <w:szCs w:val="20"/>
      </w:rPr>
    </w:lvl>
    <w:lvl w:ilvl="3">
      <w:start w:val="1"/>
      <w:numFmt w:val="decimal"/>
      <w:lvlText w:val="%1.%2.%3.%4."/>
      <w:lvlJc w:val="left"/>
      <w:pPr>
        <w:ind w:left="2098" w:hanging="708"/>
      </w:pPr>
      <w:rPr>
        <w:rFonts w:ascii="Calibri" w:eastAsia="Calibri" w:hAnsi="Calibri" w:cs="Calibri" w:hint="default"/>
        <w:w w:val="99"/>
        <w:sz w:val="20"/>
        <w:szCs w:val="20"/>
      </w:rPr>
    </w:lvl>
    <w:lvl w:ilvl="4">
      <w:start w:val="1"/>
      <w:numFmt w:val="lowerLetter"/>
      <w:lvlText w:val="%5)"/>
      <w:lvlJc w:val="left"/>
      <w:pPr>
        <w:ind w:left="2458" w:hanging="360"/>
      </w:pPr>
      <w:rPr>
        <w:rFonts w:ascii="Calibri" w:eastAsia="Calibri" w:hAnsi="Calibri" w:cs="Calibri" w:hint="default"/>
        <w:w w:val="99"/>
        <w:sz w:val="20"/>
        <w:szCs w:val="20"/>
      </w:rPr>
    </w:lvl>
    <w:lvl w:ilvl="5">
      <w:numFmt w:val="bullet"/>
      <w:lvlText w:val="•"/>
      <w:lvlJc w:val="left"/>
      <w:pPr>
        <w:ind w:left="3744" w:hanging="360"/>
      </w:pPr>
      <w:rPr>
        <w:rFonts w:hint="default"/>
      </w:rPr>
    </w:lvl>
    <w:lvl w:ilvl="6">
      <w:numFmt w:val="bullet"/>
      <w:lvlText w:val="•"/>
      <w:lvlJc w:val="left"/>
      <w:pPr>
        <w:ind w:left="4968" w:hanging="360"/>
      </w:pPr>
      <w:rPr>
        <w:rFonts w:hint="default"/>
      </w:rPr>
    </w:lvl>
    <w:lvl w:ilvl="7">
      <w:numFmt w:val="bullet"/>
      <w:lvlText w:val="•"/>
      <w:lvlJc w:val="left"/>
      <w:pPr>
        <w:ind w:left="6193" w:hanging="360"/>
      </w:pPr>
      <w:rPr>
        <w:rFonts w:hint="default"/>
      </w:rPr>
    </w:lvl>
    <w:lvl w:ilvl="8">
      <w:numFmt w:val="bullet"/>
      <w:lvlText w:val="•"/>
      <w:lvlJc w:val="left"/>
      <w:pPr>
        <w:ind w:left="7417" w:hanging="360"/>
      </w:pPr>
      <w:rPr>
        <w:rFonts w:hint="default"/>
      </w:rPr>
    </w:lvl>
  </w:abstractNum>
  <w:abstractNum w:abstractNumId="21" w15:restartNumberingAfterBreak="0">
    <w:nsid w:val="55AE2AB8"/>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97B0B6B"/>
    <w:multiLevelType w:val="multilevel"/>
    <w:tmpl w:val="EAB02474"/>
    <w:lvl w:ilvl="0">
      <w:start w:val="1"/>
      <w:numFmt w:val="decimal"/>
      <w:lvlText w:val="%1."/>
      <w:lvlJc w:val="left"/>
      <w:pPr>
        <w:ind w:left="45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BEF1A5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4E4B4D"/>
    <w:multiLevelType w:val="multilevel"/>
    <w:tmpl w:val="28BC24EE"/>
    <w:lvl w:ilvl="0">
      <w:start w:val="7"/>
      <w:numFmt w:val="decimal"/>
      <w:lvlText w:val="%1"/>
      <w:lvlJc w:val="left"/>
      <w:pPr>
        <w:ind w:left="360" w:hanging="360"/>
      </w:pPr>
      <w:rPr>
        <w:rFonts w:hint="default"/>
      </w:rPr>
    </w:lvl>
    <w:lvl w:ilvl="1">
      <w:start w:val="6"/>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008" w:hanging="1440"/>
      </w:pPr>
      <w:rPr>
        <w:rFonts w:hint="default"/>
      </w:rPr>
    </w:lvl>
  </w:abstractNum>
  <w:abstractNum w:abstractNumId="25" w15:restartNumberingAfterBreak="0">
    <w:nsid w:val="66A10E07"/>
    <w:multiLevelType w:val="hybridMultilevel"/>
    <w:tmpl w:val="BF16251E"/>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6" w15:restartNumberingAfterBreak="0">
    <w:nsid w:val="69163B57"/>
    <w:multiLevelType w:val="multilevel"/>
    <w:tmpl w:val="947CCCF2"/>
    <w:lvl w:ilvl="0">
      <w:start w:val="10"/>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810A4D"/>
    <w:multiLevelType w:val="multilevel"/>
    <w:tmpl w:val="9C9A5DE2"/>
    <w:lvl w:ilvl="0">
      <w:start w:val="7"/>
      <w:numFmt w:val="decimal"/>
      <w:lvlText w:val="%1"/>
      <w:lvlJc w:val="left"/>
      <w:pPr>
        <w:ind w:left="360" w:hanging="360"/>
      </w:pPr>
      <w:rPr>
        <w:rFonts w:hint="default"/>
      </w:rPr>
    </w:lvl>
    <w:lvl w:ilvl="1">
      <w:start w:val="7"/>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008" w:hanging="1440"/>
      </w:pPr>
      <w:rPr>
        <w:rFonts w:hint="default"/>
      </w:rPr>
    </w:lvl>
  </w:abstractNum>
  <w:abstractNum w:abstractNumId="28" w15:restartNumberingAfterBreak="0">
    <w:nsid w:val="767E0819"/>
    <w:multiLevelType w:val="multilevel"/>
    <w:tmpl w:val="EAB02474"/>
    <w:lvl w:ilvl="0">
      <w:start w:val="1"/>
      <w:numFmt w:val="decimal"/>
      <w:lvlText w:val="%1."/>
      <w:lvlJc w:val="left"/>
      <w:pPr>
        <w:ind w:left="720" w:hanging="360"/>
      </w:pPr>
      <w:rPr>
        <w:rFonts w:hint="default"/>
        <w:b w:val="0"/>
        <w:bCs w:val="0"/>
        <w:color w:val="auto"/>
      </w:rPr>
    </w:lvl>
    <w:lvl w:ilvl="1">
      <w:start w:val="1"/>
      <w:numFmt w:val="decimal"/>
      <w:lvlText w:val="%1.%2."/>
      <w:lvlJc w:val="left"/>
      <w:pPr>
        <w:ind w:left="928" w:hanging="360"/>
      </w:pPr>
      <w:rPr>
        <w:i w:val="0"/>
        <w:iCs w:val="0"/>
        <w:color w:val="auto"/>
        <w:sz w:val="24"/>
        <w:szCs w:val="24"/>
      </w:rPr>
    </w:lvl>
    <w:lvl w:ilvl="2">
      <w:start w:val="1"/>
      <w:numFmt w:val="decimal"/>
      <w:isLgl/>
      <w:lvlText w:val="%1.%2.%3."/>
      <w:lvlJc w:val="left"/>
      <w:pPr>
        <w:ind w:left="198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6BA02F5"/>
    <w:multiLevelType w:val="multilevel"/>
    <w:tmpl w:val="2886FB94"/>
    <w:lvl w:ilvl="0">
      <w:start w:val="1"/>
      <w:numFmt w:val="decimal"/>
      <w:lvlText w:val="%1."/>
      <w:lvlJc w:val="left"/>
      <w:pPr>
        <w:ind w:left="352" w:hanging="200"/>
      </w:pPr>
      <w:rPr>
        <w:rFonts w:hint="default"/>
        <w:b/>
        <w:bCs/>
        <w:w w:val="99"/>
      </w:rPr>
    </w:lvl>
    <w:lvl w:ilvl="1">
      <w:start w:val="1"/>
      <w:numFmt w:val="decimal"/>
      <w:lvlText w:val="%1.%2."/>
      <w:lvlJc w:val="left"/>
      <w:pPr>
        <w:ind w:left="152" w:hanging="347"/>
      </w:pPr>
      <w:rPr>
        <w:rFonts w:hint="default"/>
        <w:w w:val="99"/>
      </w:rPr>
    </w:lvl>
    <w:lvl w:ilvl="2">
      <w:start w:val="1"/>
      <w:numFmt w:val="decimal"/>
      <w:lvlText w:val="%1.%2.%3."/>
      <w:lvlJc w:val="left"/>
      <w:pPr>
        <w:ind w:left="873" w:hanging="347"/>
      </w:pPr>
      <w:rPr>
        <w:rFonts w:ascii="Calibri" w:eastAsia="Calibri" w:hAnsi="Calibri" w:cs="Calibri" w:hint="default"/>
        <w:spacing w:val="-1"/>
        <w:w w:val="99"/>
        <w:sz w:val="20"/>
        <w:szCs w:val="20"/>
      </w:rPr>
    </w:lvl>
    <w:lvl w:ilvl="3">
      <w:start w:val="1"/>
      <w:numFmt w:val="decimal"/>
      <w:lvlText w:val="%1.%2.%3.%4."/>
      <w:lvlJc w:val="left"/>
      <w:pPr>
        <w:ind w:left="152" w:hanging="347"/>
      </w:pPr>
      <w:rPr>
        <w:rFonts w:ascii="Calibri" w:eastAsia="Calibri" w:hAnsi="Calibri" w:cs="Calibri" w:hint="default"/>
        <w:w w:val="99"/>
        <w:sz w:val="20"/>
        <w:szCs w:val="20"/>
      </w:rPr>
    </w:lvl>
    <w:lvl w:ilvl="4">
      <w:numFmt w:val="bullet"/>
      <w:lvlText w:val="•"/>
      <w:lvlJc w:val="left"/>
      <w:pPr>
        <w:ind w:left="880" w:hanging="347"/>
      </w:pPr>
      <w:rPr>
        <w:rFonts w:hint="default"/>
      </w:rPr>
    </w:lvl>
    <w:lvl w:ilvl="5">
      <w:numFmt w:val="bullet"/>
      <w:lvlText w:val="•"/>
      <w:lvlJc w:val="left"/>
      <w:pPr>
        <w:ind w:left="960" w:hanging="347"/>
      </w:pPr>
      <w:rPr>
        <w:rFonts w:hint="default"/>
      </w:rPr>
    </w:lvl>
    <w:lvl w:ilvl="6">
      <w:numFmt w:val="bullet"/>
      <w:lvlText w:val="•"/>
      <w:lvlJc w:val="left"/>
      <w:pPr>
        <w:ind w:left="1000" w:hanging="347"/>
      </w:pPr>
      <w:rPr>
        <w:rFonts w:hint="default"/>
      </w:rPr>
    </w:lvl>
    <w:lvl w:ilvl="7">
      <w:numFmt w:val="bullet"/>
      <w:lvlText w:val="•"/>
      <w:lvlJc w:val="left"/>
      <w:pPr>
        <w:ind w:left="1200" w:hanging="347"/>
      </w:pPr>
      <w:rPr>
        <w:rFonts w:hint="default"/>
      </w:rPr>
    </w:lvl>
    <w:lvl w:ilvl="8">
      <w:numFmt w:val="bullet"/>
      <w:lvlText w:val="•"/>
      <w:lvlJc w:val="left"/>
      <w:pPr>
        <w:ind w:left="1240" w:hanging="347"/>
      </w:pPr>
      <w:rPr>
        <w:rFonts w:hint="default"/>
      </w:rPr>
    </w:lvl>
  </w:abstractNum>
  <w:abstractNum w:abstractNumId="30" w15:restartNumberingAfterBreak="0">
    <w:nsid w:val="7C72691F"/>
    <w:multiLevelType w:val="hybridMultilevel"/>
    <w:tmpl w:val="1320FE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535776744">
    <w:abstractNumId w:val="23"/>
  </w:num>
  <w:num w:numId="2" w16cid:durableId="2074348833">
    <w:abstractNumId w:val="22"/>
  </w:num>
  <w:num w:numId="3" w16cid:durableId="367728330">
    <w:abstractNumId w:val="5"/>
  </w:num>
  <w:num w:numId="4" w16cid:durableId="1019237926">
    <w:abstractNumId w:val="11"/>
  </w:num>
  <w:num w:numId="5" w16cid:durableId="1817139922">
    <w:abstractNumId w:val="0"/>
  </w:num>
  <w:num w:numId="6" w16cid:durableId="1080523043">
    <w:abstractNumId w:val="1"/>
  </w:num>
  <w:num w:numId="7" w16cid:durableId="1000742455">
    <w:abstractNumId w:val="2"/>
  </w:num>
  <w:num w:numId="8" w16cid:durableId="2143691926">
    <w:abstractNumId w:val="3"/>
  </w:num>
  <w:num w:numId="9" w16cid:durableId="34935228">
    <w:abstractNumId w:val="26"/>
  </w:num>
  <w:num w:numId="10" w16cid:durableId="1603538275">
    <w:abstractNumId w:val="13"/>
  </w:num>
  <w:num w:numId="11" w16cid:durableId="1319962447">
    <w:abstractNumId w:val="29"/>
  </w:num>
  <w:num w:numId="12" w16cid:durableId="2022776667">
    <w:abstractNumId w:val="14"/>
  </w:num>
  <w:num w:numId="13" w16cid:durableId="1009605824">
    <w:abstractNumId w:val="18"/>
  </w:num>
  <w:num w:numId="14" w16cid:durableId="1888642349">
    <w:abstractNumId w:val="16"/>
  </w:num>
  <w:num w:numId="15" w16cid:durableId="1731034730">
    <w:abstractNumId w:val="4"/>
  </w:num>
  <w:num w:numId="16" w16cid:durableId="1185707320">
    <w:abstractNumId w:val="20"/>
  </w:num>
  <w:num w:numId="17" w16cid:durableId="630017840">
    <w:abstractNumId w:val="24"/>
  </w:num>
  <w:num w:numId="18" w16cid:durableId="511065734">
    <w:abstractNumId w:val="27"/>
  </w:num>
  <w:num w:numId="19" w16cid:durableId="32852037">
    <w:abstractNumId w:val="6"/>
  </w:num>
  <w:num w:numId="20" w16cid:durableId="219295105">
    <w:abstractNumId w:val="25"/>
  </w:num>
  <w:num w:numId="21" w16cid:durableId="1966889608">
    <w:abstractNumId w:val="17"/>
  </w:num>
  <w:num w:numId="22" w16cid:durableId="1709866166">
    <w:abstractNumId w:val="9"/>
  </w:num>
  <w:num w:numId="23" w16cid:durableId="387068180">
    <w:abstractNumId w:val="30"/>
  </w:num>
  <w:num w:numId="24" w16cid:durableId="76444650">
    <w:abstractNumId w:val="10"/>
  </w:num>
  <w:num w:numId="25" w16cid:durableId="316805458">
    <w:abstractNumId w:val="15"/>
  </w:num>
  <w:num w:numId="26" w16cid:durableId="171846231">
    <w:abstractNumId w:val="21"/>
  </w:num>
  <w:num w:numId="27" w16cid:durableId="315037032">
    <w:abstractNumId w:val="8"/>
  </w:num>
  <w:num w:numId="28" w16cid:durableId="1291589789">
    <w:abstractNumId w:val="12"/>
  </w:num>
  <w:num w:numId="29" w16cid:durableId="1056511944">
    <w:abstractNumId w:val="7"/>
  </w:num>
  <w:num w:numId="30" w16cid:durableId="1227913274">
    <w:abstractNumId w:val="28"/>
  </w:num>
  <w:num w:numId="31" w16cid:durableId="8587837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68"/>
    <w:rsid w:val="000000D6"/>
    <w:rsid w:val="00000166"/>
    <w:rsid w:val="00000D86"/>
    <w:rsid w:val="0000576D"/>
    <w:rsid w:val="000073BC"/>
    <w:rsid w:val="000122CB"/>
    <w:rsid w:val="00012568"/>
    <w:rsid w:val="00020C62"/>
    <w:rsid w:val="0002129E"/>
    <w:rsid w:val="000229ED"/>
    <w:rsid w:val="00024D28"/>
    <w:rsid w:val="00037CD5"/>
    <w:rsid w:val="000426B4"/>
    <w:rsid w:val="00045EFD"/>
    <w:rsid w:val="00050399"/>
    <w:rsid w:val="000544B0"/>
    <w:rsid w:val="00061F41"/>
    <w:rsid w:val="00064620"/>
    <w:rsid w:val="000706E7"/>
    <w:rsid w:val="00070744"/>
    <w:rsid w:val="00073DE9"/>
    <w:rsid w:val="000742E4"/>
    <w:rsid w:val="0007550B"/>
    <w:rsid w:val="00080104"/>
    <w:rsid w:val="000814F0"/>
    <w:rsid w:val="00081B28"/>
    <w:rsid w:val="00081FE8"/>
    <w:rsid w:val="00086AA0"/>
    <w:rsid w:val="00090665"/>
    <w:rsid w:val="00096E28"/>
    <w:rsid w:val="00097B53"/>
    <w:rsid w:val="00097C58"/>
    <w:rsid w:val="000A06BD"/>
    <w:rsid w:val="000A1A80"/>
    <w:rsid w:val="000A1E75"/>
    <w:rsid w:val="000A234B"/>
    <w:rsid w:val="000A2E4D"/>
    <w:rsid w:val="000A5FB7"/>
    <w:rsid w:val="000B1BF1"/>
    <w:rsid w:val="000B46F4"/>
    <w:rsid w:val="000B7F2D"/>
    <w:rsid w:val="000C0A6F"/>
    <w:rsid w:val="000C69BB"/>
    <w:rsid w:val="000C7859"/>
    <w:rsid w:val="000D4C03"/>
    <w:rsid w:val="000D53CA"/>
    <w:rsid w:val="000F3766"/>
    <w:rsid w:val="000F55B1"/>
    <w:rsid w:val="000F7CB9"/>
    <w:rsid w:val="00101B74"/>
    <w:rsid w:val="00102359"/>
    <w:rsid w:val="00111296"/>
    <w:rsid w:val="00115D90"/>
    <w:rsid w:val="00121AE5"/>
    <w:rsid w:val="00123FAE"/>
    <w:rsid w:val="001256C0"/>
    <w:rsid w:val="00125ED9"/>
    <w:rsid w:val="00133EC1"/>
    <w:rsid w:val="0013705F"/>
    <w:rsid w:val="00140CF4"/>
    <w:rsid w:val="001449A5"/>
    <w:rsid w:val="0014563C"/>
    <w:rsid w:val="00146BE7"/>
    <w:rsid w:val="001531C2"/>
    <w:rsid w:val="0015339E"/>
    <w:rsid w:val="0015387F"/>
    <w:rsid w:val="0015457C"/>
    <w:rsid w:val="00162345"/>
    <w:rsid w:val="0016243C"/>
    <w:rsid w:val="001645DB"/>
    <w:rsid w:val="00164D9B"/>
    <w:rsid w:val="00166555"/>
    <w:rsid w:val="0017420C"/>
    <w:rsid w:val="00174EBB"/>
    <w:rsid w:val="0017543F"/>
    <w:rsid w:val="00181951"/>
    <w:rsid w:val="00182DF3"/>
    <w:rsid w:val="00196609"/>
    <w:rsid w:val="001A2EF9"/>
    <w:rsid w:val="001A5772"/>
    <w:rsid w:val="001B36DB"/>
    <w:rsid w:val="001B7F2B"/>
    <w:rsid w:val="001C19D1"/>
    <w:rsid w:val="001C4942"/>
    <w:rsid w:val="001C5E5F"/>
    <w:rsid w:val="001D06CF"/>
    <w:rsid w:val="001D2D77"/>
    <w:rsid w:val="001D37AA"/>
    <w:rsid w:val="001D3808"/>
    <w:rsid w:val="001D4BCA"/>
    <w:rsid w:val="001E68FD"/>
    <w:rsid w:val="001F20C2"/>
    <w:rsid w:val="001F4AC0"/>
    <w:rsid w:val="002018E9"/>
    <w:rsid w:val="00202583"/>
    <w:rsid w:val="002025CA"/>
    <w:rsid w:val="00203ECC"/>
    <w:rsid w:val="0022023C"/>
    <w:rsid w:val="002208EC"/>
    <w:rsid w:val="00232D91"/>
    <w:rsid w:val="00236883"/>
    <w:rsid w:val="0023775C"/>
    <w:rsid w:val="002416AB"/>
    <w:rsid w:val="00243674"/>
    <w:rsid w:val="002520B5"/>
    <w:rsid w:val="0025423C"/>
    <w:rsid w:val="00254BFE"/>
    <w:rsid w:val="00256493"/>
    <w:rsid w:val="00260CBC"/>
    <w:rsid w:val="00262712"/>
    <w:rsid w:val="00263D5F"/>
    <w:rsid w:val="00267CEC"/>
    <w:rsid w:val="002752A4"/>
    <w:rsid w:val="0028588A"/>
    <w:rsid w:val="0029082F"/>
    <w:rsid w:val="00295535"/>
    <w:rsid w:val="0029713E"/>
    <w:rsid w:val="002A673C"/>
    <w:rsid w:val="002A76BA"/>
    <w:rsid w:val="002B00BB"/>
    <w:rsid w:val="002B59F6"/>
    <w:rsid w:val="002C232F"/>
    <w:rsid w:val="002C3ECB"/>
    <w:rsid w:val="002C6A5F"/>
    <w:rsid w:val="002D08E3"/>
    <w:rsid w:val="002D6149"/>
    <w:rsid w:val="002D64BC"/>
    <w:rsid w:val="002E293B"/>
    <w:rsid w:val="002E51A6"/>
    <w:rsid w:val="002E5FA2"/>
    <w:rsid w:val="002E6A51"/>
    <w:rsid w:val="002E73AB"/>
    <w:rsid w:val="002E7E30"/>
    <w:rsid w:val="002F31F2"/>
    <w:rsid w:val="00300D3C"/>
    <w:rsid w:val="00300DA6"/>
    <w:rsid w:val="00301D70"/>
    <w:rsid w:val="00301D79"/>
    <w:rsid w:val="00303184"/>
    <w:rsid w:val="00303EBF"/>
    <w:rsid w:val="00311F49"/>
    <w:rsid w:val="003127D7"/>
    <w:rsid w:val="003140F9"/>
    <w:rsid w:val="0031452A"/>
    <w:rsid w:val="003172FC"/>
    <w:rsid w:val="003303BC"/>
    <w:rsid w:val="00330F42"/>
    <w:rsid w:val="00331E57"/>
    <w:rsid w:val="00332AE0"/>
    <w:rsid w:val="0033504F"/>
    <w:rsid w:val="00340DB5"/>
    <w:rsid w:val="00341751"/>
    <w:rsid w:val="00350EDE"/>
    <w:rsid w:val="0035155C"/>
    <w:rsid w:val="003618ED"/>
    <w:rsid w:val="0036314D"/>
    <w:rsid w:val="00363362"/>
    <w:rsid w:val="00366F6A"/>
    <w:rsid w:val="00367F97"/>
    <w:rsid w:val="00373726"/>
    <w:rsid w:val="00375A0E"/>
    <w:rsid w:val="00382C7D"/>
    <w:rsid w:val="003844B3"/>
    <w:rsid w:val="00395238"/>
    <w:rsid w:val="0039572C"/>
    <w:rsid w:val="00396364"/>
    <w:rsid w:val="003A4128"/>
    <w:rsid w:val="003A412C"/>
    <w:rsid w:val="003A7703"/>
    <w:rsid w:val="003B1ED9"/>
    <w:rsid w:val="003B2CDC"/>
    <w:rsid w:val="003B73A4"/>
    <w:rsid w:val="003C3F29"/>
    <w:rsid w:val="003C51D2"/>
    <w:rsid w:val="003D321A"/>
    <w:rsid w:val="003E3823"/>
    <w:rsid w:val="003F0621"/>
    <w:rsid w:val="003F31F2"/>
    <w:rsid w:val="003F78DA"/>
    <w:rsid w:val="00400CE1"/>
    <w:rsid w:val="00401DBD"/>
    <w:rsid w:val="0040218C"/>
    <w:rsid w:val="00407BD6"/>
    <w:rsid w:val="00411C48"/>
    <w:rsid w:val="004156FE"/>
    <w:rsid w:val="00424049"/>
    <w:rsid w:val="00431515"/>
    <w:rsid w:val="004317E7"/>
    <w:rsid w:val="004329CE"/>
    <w:rsid w:val="00436F61"/>
    <w:rsid w:val="004416DB"/>
    <w:rsid w:val="00444774"/>
    <w:rsid w:val="00446A5F"/>
    <w:rsid w:val="00450B7A"/>
    <w:rsid w:val="004535DD"/>
    <w:rsid w:val="0045502C"/>
    <w:rsid w:val="00460D9B"/>
    <w:rsid w:val="00464583"/>
    <w:rsid w:val="004658D4"/>
    <w:rsid w:val="004661AE"/>
    <w:rsid w:val="00466519"/>
    <w:rsid w:val="004679F6"/>
    <w:rsid w:val="0047470D"/>
    <w:rsid w:val="00475EEE"/>
    <w:rsid w:val="004836F1"/>
    <w:rsid w:val="00490EB9"/>
    <w:rsid w:val="00494F77"/>
    <w:rsid w:val="004B0E23"/>
    <w:rsid w:val="004B1BB9"/>
    <w:rsid w:val="004B3CB9"/>
    <w:rsid w:val="004B7094"/>
    <w:rsid w:val="004C015A"/>
    <w:rsid w:val="004C1F8A"/>
    <w:rsid w:val="004C37C8"/>
    <w:rsid w:val="004D1B00"/>
    <w:rsid w:val="004D1E4A"/>
    <w:rsid w:val="004D4027"/>
    <w:rsid w:val="004E1980"/>
    <w:rsid w:val="004E453C"/>
    <w:rsid w:val="004E45A8"/>
    <w:rsid w:val="004F1869"/>
    <w:rsid w:val="004F20B4"/>
    <w:rsid w:val="004F4E9C"/>
    <w:rsid w:val="004F534D"/>
    <w:rsid w:val="00500F7C"/>
    <w:rsid w:val="00501C26"/>
    <w:rsid w:val="0050532B"/>
    <w:rsid w:val="0051035F"/>
    <w:rsid w:val="00514C08"/>
    <w:rsid w:val="00516E2F"/>
    <w:rsid w:val="005176D4"/>
    <w:rsid w:val="005201CA"/>
    <w:rsid w:val="0052161F"/>
    <w:rsid w:val="00525A2D"/>
    <w:rsid w:val="00526C1D"/>
    <w:rsid w:val="00527516"/>
    <w:rsid w:val="005320ED"/>
    <w:rsid w:val="00532A09"/>
    <w:rsid w:val="00533DF4"/>
    <w:rsid w:val="00534F0A"/>
    <w:rsid w:val="005407EB"/>
    <w:rsid w:val="0054293D"/>
    <w:rsid w:val="005433CD"/>
    <w:rsid w:val="0054468D"/>
    <w:rsid w:val="005452C6"/>
    <w:rsid w:val="00546241"/>
    <w:rsid w:val="00554BE8"/>
    <w:rsid w:val="005612BB"/>
    <w:rsid w:val="005645E8"/>
    <w:rsid w:val="00564B44"/>
    <w:rsid w:val="00570780"/>
    <w:rsid w:val="00590683"/>
    <w:rsid w:val="0059172C"/>
    <w:rsid w:val="005936BE"/>
    <w:rsid w:val="0059441D"/>
    <w:rsid w:val="005A6806"/>
    <w:rsid w:val="005A71B6"/>
    <w:rsid w:val="005B27AA"/>
    <w:rsid w:val="005B7130"/>
    <w:rsid w:val="005C0571"/>
    <w:rsid w:val="005C35CD"/>
    <w:rsid w:val="005C4B36"/>
    <w:rsid w:val="005C69F3"/>
    <w:rsid w:val="005C6C83"/>
    <w:rsid w:val="005D44A0"/>
    <w:rsid w:val="005D7A9A"/>
    <w:rsid w:val="005E3926"/>
    <w:rsid w:val="005E62A0"/>
    <w:rsid w:val="005F2591"/>
    <w:rsid w:val="005F2963"/>
    <w:rsid w:val="005F5DCB"/>
    <w:rsid w:val="005F63C2"/>
    <w:rsid w:val="00605D69"/>
    <w:rsid w:val="00614BE4"/>
    <w:rsid w:val="00616D32"/>
    <w:rsid w:val="00625666"/>
    <w:rsid w:val="00631E7C"/>
    <w:rsid w:val="0064410A"/>
    <w:rsid w:val="00644CC1"/>
    <w:rsid w:val="0064633C"/>
    <w:rsid w:val="0064707F"/>
    <w:rsid w:val="00651BBA"/>
    <w:rsid w:val="006530BA"/>
    <w:rsid w:val="00653B12"/>
    <w:rsid w:val="00656506"/>
    <w:rsid w:val="00657662"/>
    <w:rsid w:val="00657985"/>
    <w:rsid w:val="0066051B"/>
    <w:rsid w:val="00661E09"/>
    <w:rsid w:val="00663A72"/>
    <w:rsid w:val="00664183"/>
    <w:rsid w:val="006728D2"/>
    <w:rsid w:val="006733B8"/>
    <w:rsid w:val="00675783"/>
    <w:rsid w:val="0067645B"/>
    <w:rsid w:val="00680824"/>
    <w:rsid w:val="00684815"/>
    <w:rsid w:val="00686101"/>
    <w:rsid w:val="00690F39"/>
    <w:rsid w:val="00691574"/>
    <w:rsid w:val="0069548B"/>
    <w:rsid w:val="006A3E29"/>
    <w:rsid w:val="006A5086"/>
    <w:rsid w:val="006A7D8F"/>
    <w:rsid w:val="006B1CF7"/>
    <w:rsid w:val="006C086D"/>
    <w:rsid w:val="006C33B1"/>
    <w:rsid w:val="006C3B18"/>
    <w:rsid w:val="006C40DC"/>
    <w:rsid w:val="006C42EB"/>
    <w:rsid w:val="006D30BC"/>
    <w:rsid w:val="006D44C4"/>
    <w:rsid w:val="006E019D"/>
    <w:rsid w:val="006E2F16"/>
    <w:rsid w:val="006E5165"/>
    <w:rsid w:val="006F2B7F"/>
    <w:rsid w:val="006F76A0"/>
    <w:rsid w:val="007067B7"/>
    <w:rsid w:val="00710A74"/>
    <w:rsid w:val="00715ACF"/>
    <w:rsid w:val="007246E1"/>
    <w:rsid w:val="00727EEC"/>
    <w:rsid w:val="00733CD8"/>
    <w:rsid w:val="00735E6B"/>
    <w:rsid w:val="007462EF"/>
    <w:rsid w:val="00752D9A"/>
    <w:rsid w:val="007602B5"/>
    <w:rsid w:val="00764D6E"/>
    <w:rsid w:val="00765907"/>
    <w:rsid w:val="00766F4F"/>
    <w:rsid w:val="00770FCF"/>
    <w:rsid w:val="0077119B"/>
    <w:rsid w:val="0078173E"/>
    <w:rsid w:val="00781E61"/>
    <w:rsid w:val="00784E08"/>
    <w:rsid w:val="007927A8"/>
    <w:rsid w:val="00792D9F"/>
    <w:rsid w:val="007930DE"/>
    <w:rsid w:val="00797DA1"/>
    <w:rsid w:val="007A1B34"/>
    <w:rsid w:val="007A3256"/>
    <w:rsid w:val="007A5FFB"/>
    <w:rsid w:val="007B47E4"/>
    <w:rsid w:val="007B4C46"/>
    <w:rsid w:val="007B51A0"/>
    <w:rsid w:val="007B62BC"/>
    <w:rsid w:val="007C3F3D"/>
    <w:rsid w:val="007C7F89"/>
    <w:rsid w:val="007D579B"/>
    <w:rsid w:val="007D57B8"/>
    <w:rsid w:val="007E1019"/>
    <w:rsid w:val="007F3BC7"/>
    <w:rsid w:val="007F4F07"/>
    <w:rsid w:val="007F79A2"/>
    <w:rsid w:val="00810CF1"/>
    <w:rsid w:val="00812035"/>
    <w:rsid w:val="00813F0E"/>
    <w:rsid w:val="00814B99"/>
    <w:rsid w:val="008159C7"/>
    <w:rsid w:val="008169AA"/>
    <w:rsid w:val="00826EDE"/>
    <w:rsid w:val="00826FFE"/>
    <w:rsid w:val="00834148"/>
    <w:rsid w:val="00835740"/>
    <w:rsid w:val="00836572"/>
    <w:rsid w:val="00837ADA"/>
    <w:rsid w:val="0084083D"/>
    <w:rsid w:val="00840F28"/>
    <w:rsid w:val="0084349B"/>
    <w:rsid w:val="0084607E"/>
    <w:rsid w:val="008466D2"/>
    <w:rsid w:val="0085023E"/>
    <w:rsid w:val="00852E4E"/>
    <w:rsid w:val="0085330C"/>
    <w:rsid w:val="00853D6E"/>
    <w:rsid w:val="00853F0E"/>
    <w:rsid w:val="00854472"/>
    <w:rsid w:val="00856BA5"/>
    <w:rsid w:val="00864CC2"/>
    <w:rsid w:val="00872471"/>
    <w:rsid w:val="00873608"/>
    <w:rsid w:val="00883C10"/>
    <w:rsid w:val="0088456D"/>
    <w:rsid w:val="00884C9F"/>
    <w:rsid w:val="00885620"/>
    <w:rsid w:val="0089000E"/>
    <w:rsid w:val="008927AC"/>
    <w:rsid w:val="00895CAD"/>
    <w:rsid w:val="0089727E"/>
    <w:rsid w:val="008A318A"/>
    <w:rsid w:val="008B0068"/>
    <w:rsid w:val="008C2689"/>
    <w:rsid w:val="008C6137"/>
    <w:rsid w:val="008D18C2"/>
    <w:rsid w:val="008D282B"/>
    <w:rsid w:val="008D4C9C"/>
    <w:rsid w:val="008E0419"/>
    <w:rsid w:val="008E1D16"/>
    <w:rsid w:val="008E29AE"/>
    <w:rsid w:val="008F34DE"/>
    <w:rsid w:val="008F54BC"/>
    <w:rsid w:val="008F7198"/>
    <w:rsid w:val="00900834"/>
    <w:rsid w:val="009033CB"/>
    <w:rsid w:val="009058CC"/>
    <w:rsid w:val="00910C84"/>
    <w:rsid w:val="00920017"/>
    <w:rsid w:val="0093793B"/>
    <w:rsid w:val="00945772"/>
    <w:rsid w:val="00945975"/>
    <w:rsid w:val="0094737E"/>
    <w:rsid w:val="00955B38"/>
    <w:rsid w:val="00957ECF"/>
    <w:rsid w:val="009611E9"/>
    <w:rsid w:val="00965C18"/>
    <w:rsid w:val="009660D8"/>
    <w:rsid w:val="009665CF"/>
    <w:rsid w:val="00966FAD"/>
    <w:rsid w:val="009708D0"/>
    <w:rsid w:val="0097239B"/>
    <w:rsid w:val="00974956"/>
    <w:rsid w:val="0098044C"/>
    <w:rsid w:val="00982F10"/>
    <w:rsid w:val="00984878"/>
    <w:rsid w:val="0099068B"/>
    <w:rsid w:val="0099269F"/>
    <w:rsid w:val="0099311C"/>
    <w:rsid w:val="009936D2"/>
    <w:rsid w:val="00994AA3"/>
    <w:rsid w:val="009A4D0B"/>
    <w:rsid w:val="009B0B07"/>
    <w:rsid w:val="009C0396"/>
    <w:rsid w:val="009C3011"/>
    <w:rsid w:val="009C33B3"/>
    <w:rsid w:val="009C6363"/>
    <w:rsid w:val="009D5D0A"/>
    <w:rsid w:val="009D5DAB"/>
    <w:rsid w:val="009D6709"/>
    <w:rsid w:val="009D7CF6"/>
    <w:rsid w:val="009E2A14"/>
    <w:rsid w:val="009E33C4"/>
    <w:rsid w:val="009E49ED"/>
    <w:rsid w:val="009F020B"/>
    <w:rsid w:val="009F0620"/>
    <w:rsid w:val="009F2DD4"/>
    <w:rsid w:val="009F4EC4"/>
    <w:rsid w:val="009F5BBA"/>
    <w:rsid w:val="009F5D13"/>
    <w:rsid w:val="009F7BAC"/>
    <w:rsid w:val="00A02A99"/>
    <w:rsid w:val="00A05AC2"/>
    <w:rsid w:val="00A10C4F"/>
    <w:rsid w:val="00A22956"/>
    <w:rsid w:val="00A22D5D"/>
    <w:rsid w:val="00A247CD"/>
    <w:rsid w:val="00A24D33"/>
    <w:rsid w:val="00A256BE"/>
    <w:rsid w:val="00A35C15"/>
    <w:rsid w:val="00A45F27"/>
    <w:rsid w:val="00A541AD"/>
    <w:rsid w:val="00A54793"/>
    <w:rsid w:val="00A60B50"/>
    <w:rsid w:val="00A70BF9"/>
    <w:rsid w:val="00A72015"/>
    <w:rsid w:val="00A938BF"/>
    <w:rsid w:val="00AA0D60"/>
    <w:rsid w:val="00AA4641"/>
    <w:rsid w:val="00AA4E06"/>
    <w:rsid w:val="00AA77FD"/>
    <w:rsid w:val="00AB0BE4"/>
    <w:rsid w:val="00AB1CF1"/>
    <w:rsid w:val="00AB6784"/>
    <w:rsid w:val="00AB7678"/>
    <w:rsid w:val="00AC05B9"/>
    <w:rsid w:val="00AC26D4"/>
    <w:rsid w:val="00AC2E57"/>
    <w:rsid w:val="00AC60BD"/>
    <w:rsid w:val="00AD720B"/>
    <w:rsid w:val="00AF2851"/>
    <w:rsid w:val="00AF2CA8"/>
    <w:rsid w:val="00AF60E4"/>
    <w:rsid w:val="00AF6CFC"/>
    <w:rsid w:val="00B07CC7"/>
    <w:rsid w:val="00B11D84"/>
    <w:rsid w:val="00B12201"/>
    <w:rsid w:val="00B138F1"/>
    <w:rsid w:val="00B14BC1"/>
    <w:rsid w:val="00B210EB"/>
    <w:rsid w:val="00B218F9"/>
    <w:rsid w:val="00B25C10"/>
    <w:rsid w:val="00B2755C"/>
    <w:rsid w:val="00B35376"/>
    <w:rsid w:val="00B37D0A"/>
    <w:rsid w:val="00B37E7E"/>
    <w:rsid w:val="00B42F31"/>
    <w:rsid w:val="00B44058"/>
    <w:rsid w:val="00B45983"/>
    <w:rsid w:val="00B46822"/>
    <w:rsid w:val="00B528FE"/>
    <w:rsid w:val="00B53A9E"/>
    <w:rsid w:val="00B55761"/>
    <w:rsid w:val="00B60AE8"/>
    <w:rsid w:val="00B6725F"/>
    <w:rsid w:val="00B731C3"/>
    <w:rsid w:val="00B73C09"/>
    <w:rsid w:val="00B74925"/>
    <w:rsid w:val="00B76420"/>
    <w:rsid w:val="00B819E9"/>
    <w:rsid w:val="00B857C9"/>
    <w:rsid w:val="00B85FAD"/>
    <w:rsid w:val="00B9088A"/>
    <w:rsid w:val="00B90C89"/>
    <w:rsid w:val="00B94CA0"/>
    <w:rsid w:val="00B96864"/>
    <w:rsid w:val="00BA1A07"/>
    <w:rsid w:val="00BA4F4B"/>
    <w:rsid w:val="00BA79EA"/>
    <w:rsid w:val="00BB0732"/>
    <w:rsid w:val="00BB529F"/>
    <w:rsid w:val="00BB587A"/>
    <w:rsid w:val="00BC2C06"/>
    <w:rsid w:val="00BD4B5E"/>
    <w:rsid w:val="00BE3686"/>
    <w:rsid w:val="00BE4800"/>
    <w:rsid w:val="00BE4A3B"/>
    <w:rsid w:val="00BE4D55"/>
    <w:rsid w:val="00BF4CD3"/>
    <w:rsid w:val="00BF7184"/>
    <w:rsid w:val="00C00CC1"/>
    <w:rsid w:val="00C017B9"/>
    <w:rsid w:val="00C03B4B"/>
    <w:rsid w:val="00C03C8A"/>
    <w:rsid w:val="00C05A77"/>
    <w:rsid w:val="00C05ADB"/>
    <w:rsid w:val="00C06AA7"/>
    <w:rsid w:val="00C13EC9"/>
    <w:rsid w:val="00C14D35"/>
    <w:rsid w:val="00C24418"/>
    <w:rsid w:val="00C245AD"/>
    <w:rsid w:val="00C303F7"/>
    <w:rsid w:val="00C3721A"/>
    <w:rsid w:val="00C42655"/>
    <w:rsid w:val="00C5065F"/>
    <w:rsid w:val="00C51ED9"/>
    <w:rsid w:val="00C52E4D"/>
    <w:rsid w:val="00C5418B"/>
    <w:rsid w:val="00C548DD"/>
    <w:rsid w:val="00C56B26"/>
    <w:rsid w:val="00C5785D"/>
    <w:rsid w:val="00C637A7"/>
    <w:rsid w:val="00C644C8"/>
    <w:rsid w:val="00C646EC"/>
    <w:rsid w:val="00C64D4F"/>
    <w:rsid w:val="00C67EFD"/>
    <w:rsid w:val="00C707EC"/>
    <w:rsid w:val="00C7144E"/>
    <w:rsid w:val="00C758AF"/>
    <w:rsid w:val="00C77065"/>
    <w:rsid w:val="00C84D1A"/>
    <w:rsid w:val="00C91A13"/>
    <w:rsid w:val="00C9344F"/>
    <w:rsid w:val="00C9362A"/>
    <w:rsid w:val="00C9657F"/>
    <w:rsid w:val="00CA0286"/>
    <w:rsid w:val="00CA0297"/>
    <w:rsid w:val="00CA085F"/>
    <w:rsid w:val="00CA4739"/>
    <w:rsid w:val="00CB0435"/>
    <w:rsid w:val="00CB3962"/>
    <w:rsid w:val="00CB4879"/>
    <w:rsid w:val="00CB5B7B"/>
    <w:rsid w:val="00CC302D"/>
    <w:rsid w:val="00CC44A7"/>
    <w:rsid w:val="00CC7507"/>
    <w:rsid w:val="00CC756A"/>
    <w:rsid w:val="00CD0DFD"/>
    <w:rsid w:val="00CD1471"/>
    <w:rsid w:val="00CD2AE6"/>
    <w:rsid w:val="00CE4DC2"/>
    <w:rsid w:val="00CE6972"/>
    <w:rsid w:val="00CE6D8F"/>
    <w:rsid w:val="00CF45B2"/>
    <w:rsid w:val="00CF4C6A"/>
    <w:rsid w:val="00CF6F2A"/>
    <w:rsid w:val="00D004F1"/>
    <w:rsid w:val="00D054FC"/>
    <w:rsid w:val="00D15AED"/>
    <w:rsid w:val="00D202BF"/>
    <w:rsid w:val="00D2127A"/>
    <w:rsid w:val="00D312B4"/>
    <w:rsid w:val="00D317ED"/>
    <w:rsid w:val="00D36303"/>
    <w:rsid w:val="00D43165"/>
    <w:rsid w:val="00D453F9"/>
    <w:rsid w:val="00D473B7"/>
    <w:rsid w:val="00D712B9"/>
    <w:rsid w:val="00D731FB"/>
    <w:rsid w:val="00D73EB9"/>
    <w:rsid w:val="00D760E5"/>
    <w:rsid w:val="00D82767"/>
    <w:rsid w:val="00D8304B"/>
    <w:rsid w:val="00D86E7D"/>
    <w:rsid w:val="00D95AF8"/>
    <w:rsid w:val="00D971FA"/>
    <w:rsid w:val="00DA0DAB"/>
    <w:rsid w:val="00DA1BB2"/>
    <w:rsid w:val="00DA3CE5"/>
    <w:rsid w:val="00DA5783"/>
    <w:rsid w:val="00DA5AEF"/>
    <w:rsid w:val="00DB09BA"/>
    <w:rsid w:val="00DB46E3"/>
    <w:rsid w:val="00DB4FFA"/>
    <w:rsid w:val="00DB6A88"/>
    <w:rsid w:val="00DC3988"/>
    <w:rsid w:val="00DC5098"/>
    <w:rsid w:val="00DC7508"/>
    <w:rsid w:val="00DD125A"/>
    <w:rsid w:val="00DD1A24"/>
    <w:rsid w:val="00DD22BF"/>
    <w:rsid w:val="00DD3BCC"/>
    <w:rsid w:val="00DD3D6B"/>
    <w:rsid w:val="00DD5D4C"/>
    <w:rsid w:val="00DE47BA"/>
    <w:rsid w:val="00DF0BC3"/>
    <w:rsid w:val="00E00AE8"/>
    <w:rsid w:val="00E0516F"/>
    <w:rsid w:val="00E10134"/>
    <w:rsid w:val="00E20D36"/>
    <w:rsid w:val="00E331FB"/>
    <w:rsid w:val="00E340F4"/>
    <w:rsid w:val="00E365AB"/>
    <w:rsid w:val="00E41F80"/>
    <w:rsid w:val="00E474A7"/>
    <w:rsid w:val="00E500BA"/>
    <w:rsid w:val="00E534C7"/>
    <w:rsid w:val="00E53F1D"/>
    <w:rsid w:val="00E545B4"/>
    <w:rsid w:val="00E73A8B"/>
    <w:rsid w:val="00E80F8A"/>
    <w:rsid w:val="00E82AD3"/>
    <w:rsid w:val="00E832C8"/>
    <w:rsid w:val="00E83B3E"/>
    <w:rsid w:val="00E9197F"/>
    <w:rsid w:val="00E9451C"/>
    <w:rsid w:val="00E979AB"/>
    <w:rsid w:val="00EA23B5"/>
    <w:rsid w:val="00EA7222"/>
    <w:rsid w:val="00EB1BF2"/>
    <w:rsid w:val="00EB20F4"/>
    <w:rsid w:val="00EB4292"/>
    <w:rsid w:val="00EC147C"/>
    <w:rsid w:val="00EC7B14"/>
    <w:rsid w:val="00EC7F92"/>
    <w:rsid w:val="00ED1498"/>
    <w:rsid w:val="00ED6D4B"/>
    <w:rsid w:val="00ED78B1"/>
    <w:rsid w:val="00EE0D7B"/>
    <w:rsid w:val="00EF03E1"/>
    <w:rsid w:val="00EF083A"/>
    <w:rsid w:val="00EF0D62"/>
    <w:rsid w:val="00EF67E3"/>
    <w:rsid w:val="00F007C1"/>
    <w:rsid w:val="00F01DA7"/>
    <w:rsid w:val="00F03154"/>
    <w:rsid w:val="00F044CD"/>
    <w:rsid w:val="00F0691C"/>
    <w:rsid w:val="00F272D1"/>
    <w:rsid w:val="00F27962"/>
    <w:rsid w:val="00F32631"/>
    <w:rsid w:val="00F43700"/>
    <w:rsid w:val="00F455BF"/>
    <w:rsid w:val="00F459D4"/>
    <w:rsid w:val="00F519A9"/>
    <w:rsid w:val="00F52B95"/>
    <w:rsid w:val="00F567F6"/>
    <w:rsid w:val="00F56F12"/>
    <w:rsid w:val="00F649F8"/>
    <w:rsid w:val="00F64A4A"/>
    <w:rsid w:val="00F66849"/>
    <w:rsid w:val="00F67084"/>
    <w:rsid w:val="00F7114F"/>
    <w:rsid w:val="00F730EC"/>
    <w:rsid w:val="00F81BBF"/>
    <w:rsid w:val="00F9047D"/>
    <w:rsid w:val="00F919E5"/>
    <w:rsid w:val="00F9576C"/>
    <w:rsid w:val="00F97179"/>
    <w:rsid w:val="00FA0530"/>
    <w:rsid w:val="00FA4234"/>
    <w:rsid w:val="00FB0499"/>
    <w:rsid w:val="00FB1274"/>
    <w:rsid w:val="00FB460C"/>
    <w:rsid w:val="00FB7DF7"/>
    <w:rsid w:val="00FC15CB"/>
    <w:rsid w:val="00FC1863"/>
    <w:rsid w:val="00FC1A26"/>
    <w:rsid w:val="00FC203B"/>
    <w:rsid w:val="00FC2519"/>
    <w:rsid w:val="00FC2578"/>
    <w:rsid w:val="00FD1920"/>
    <w:rsid w:val="00FE5DCA"/>
    <w:rsid w:val="00FF072A"/>
    <w:rsid w:val="01F6A7AF"/>
    <w:rsid w:val="04C45B8A"/>
    <w:rsid w:val="05FE6007"/>
    <w:rsid w:val="0756DEAB"/>
    <w:rsid w:val="09C320BC"/>
    <w:rsid w:val="09E2D208"/>
    <w:rsid w:val="0A98C1A3"/>
    <w:rsid w:val="0B2AF1EE"/>
    <w:rsid w:val="0E3D78AA"/>
    <w:rsid w:val="0EB74184"/>
    <w:rsid w:val="0F4C4748"/>
    <w:rsid w:val="0F9EFB5A"/>
    <w:rsid w:val="108809C2"/>
    <w:rsid w:val="111B4417"/>
    <w:rsid w:val="1123351A"/>
    <w:rsid w:val="1310E9CD"/>
    <w:rsid w:val="14ACBA2E"/>
    <w:rsid w:val="16488A8F"/>
    <w:rsid w:val="168BD6B2"/>
    <w:rsid w:val="17E172F3"/>
    <w:rsid w:val="1A2A2231"/>
    <w:rsid w:val="1AA01B39"/>
    <w:rsid w:val="1AE01EB1"/>
    <w:rsid w:val="1B8ADBF6"/>
    <w:rsid w:val="1D91AC9A"/>
    <w:rsid w:val="1DA1A358"/>
    <w:rsid w:val="1DC226B2"/>
    <w:rsid w:val="1E0025E0"/>
    <w:rsid w:val="20C15097"/>
    <w:rsid w:val="21BD07AD"/>
    <w:rsid w:val="21F8C187"/>
    <w:rsid w:val="221F7D17"/>
    <w:rsid w:val="2338B518"/>
    <w:rsid w:val="259D788E"/>
    <w:rsid w:val="2681F17A"/>
    <w:rsid w:val="2891A749"/>
    <w:rsid w:val="28FFCD44"/>
    <w:rsid w:val="2C196F15"/>
    <w:rsid w:val="2E34C837"/>
    <w:rsid w:val="2ED33ADD"/>
    <w:rsid w:val="36A75F4B"/>
    <w:rsid w:val="3978CC2D"/>
    <w:rsid w:val="3C511579"/>
    <w:rsid w:val="3CDCF067"/>
    <w:rsid w:val="3EBAF1CC"/>
    <w:rsid w:val="3F626C24"/>
    <w:rsid w:val="3F66692B"/>
    <w:rsid w:val="4160D1C8"/>
    <w:rsid w:val="42FF6499"/>
    <w:rsid w:val="453BD748"/>
    <w:rsid w:val="4686B8EC"/>
    <w:rsid w:val="472BA2D9"/>
    <w:rsid w:val="476D7E09"/>
    <w:rsid w:val="49CFD71F"/>
    <w:rsid w:val="50C18F41"/>
    <w:rsid w:val="526B1F0A"/>
    <w:rsid w:val="5500E51E"/>
    <w:rsid w:val="5973CE28"/>
    <w:rsid w:val="5A1D1529"/>
    <w:rsid w:val="5BDC91C7"/>
    <w:rsid w:val="5CCC98AE"/>
    <w:rsid w:val="5D58A435"/>
    <w:rsid w:val="60BDAA42"/>
    <w:rsid w:val="61858B4A"/>
    <w:rsid w:val="66ADE584"/>
    <w:rsid w:val="66F870D3"/>
    <w:rsid w:val="66FF4EBA"/>
    <w:rsid w:val="67174ECC"/>
    <w:rsid w:val="6A8933C3"/>
    <w:rsid w:val="6D339A23"/>
    <w:rsid w:val="6D580CF8"/>
    <w:rsid w:val="6EB00745"/>
    <w:rsid w:val="706B5AF4"/>
    <w:rsid w:val="71A47C5B"/>
    <w:rsid w:val="73D219FB"/>
    <w:rsid w:val="7538517D"/>
    <w:rsid w:val="77C94E32"/>
    <w:rsid w:val="7AC5C44C"/>
    <w:rsid w:val="7D108785"/>
    <w:rsid w:val="7EC11068"/>
    <w:rsid w:val="7EFE1605"/>
    <w:rsid w:val="7F54C9D8"/>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1501"/>
  <w15:chartTrackingRefBased/>
  <w15:docId w15:val="{5922FF79-6692-4D82-B5E7-34EA3928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0068"/>
    <w:pPr>
      <w:spacing w:after="200" w:line="276" w:lineRule="auto"/>
    </w:pPr>
    <w:rPr>
      <w:rFonts w:ascii="Times New Roman" w:eastAsia="Calibri" w:hAnsi="Times New Roman" w:cs="Times New Roman"/>
      <w:sz w:val="24"/>
    </w:rPr>
  </w:style>
  <w:style w:type="paragraph" w:styleId="Antrat1">
    <w:name w:val="heading 1"/>
    <w:basedOn w:val="prastasis"/>
    <w:link w:val="Antrat1Diagrama"/>
    <w:uiPriority w:val="9"/>
    <w:qFormat/>
    <w:rsid w:val="00064620"/>
    <w:pPr>
      <w:widowControl w:val="0"/>
      <w:autoSpaceDE w:val="0"/>
      <w:autoSpaceDN w:val="0"/>
      <w:spacing w:after="0" w:line="240" w:lineRule="auto"/>
      <w:ind w:left="473" w:hanging="361"/>
      <w:outlineLvl w:val="0"/>
    </w:pPr>
    <w:rPr>
      <w:rFonts w:ascii="Calibri" w:hAnsi="Calibri" w:cs="Calibri"/>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8B0068"/>
    <w:pPr>
      <w:ind w:left="720"/>
      <w:contextualSpacing/>
    </w:pPr>
  </w:style>
  <w:style w:type="paragraph" w:customStyle="1" w:styleId="listparagraph">
    <w:name w:val="listparagraph"/>
    <w:basedOn w:val="prastasis"/>
    <w:rsid w:val="008B0068"/>
    <w:pPr>
      <w:suppressAutoHyphens/>
      <w:spacing w:after="0" w:line="240" w:lineRule="auto"/>
      <w:ind w:left="720"/>
    </w:pPr>
    <w:rPr>
      <w:rFonts w:ascii="Cambria" w:hAnsi="Cambria" w:cs="Calibri"/>
      <w:szCs w:val="24"/>
      <w:lang w:eastAsia="ar-SA"/>
    </w:rPr>
  </w:style>
  <w:style w:type="character" w:styleId="Komentaronuoroda">
    <w:name w:val="annotation reference"/>
    <w:basedOn w:val="Numatytasispastraiposriftas"/>
    <w:uiPriority w:val="99"/>
    <w:semiHidden/>
    <w:unhideWhenUsed/>
    <w:rsid w:val="00C91A13"/>
    <w:rPr>
      <w:sz w:val="16"/>
      <w:szCs w:val="16"/>
    </w:rPr>
  </w:style>
  <w:style w:type="paragraph" w:styleId="Komentarotekstas">
    <w:name w:val="annotation text"/>
    <w:basedOn w:val="prastasis"/>
    <w:link w:val="KomentarotekstasDiagrama"/>
    <w:uiPriority w:val="99"/>
    <w:unhideWhenUsed/>
    <w:rsid w:val="00C91A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1A1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1A13"/>
    <w:rPr>
      <w:b/>
      <w:bCs/>
    </w:rPr>
  </w:style>
  <w:style w:type="character" w:customStyle="1" w:styleId="KomentarotemaDiagrama">
    <w:name w:val="Komentaro tema Diagrama"/>
    <w:basedOn w:val="KomentarotekstasDiagrama"/>
    <w:link w:val="Komentarotema"/>
    <w:uiPriority w:val="99"/>
    <w:semiHidden/>
    <w:rsid w:val="00C91A1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C91A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A13"/>
    <w:rPr>
      <w:rFonts w:ascii="Segoe UI" w:eastAsia="Calibri" w:hAnsi="Segoe UI" w:cs="Segoe UI"/>
      <w:sz w:val="18"/>
      <w:szCs w:val="18"/>
    </w:rPr>
  </w:style>
  <w:style w:type="character" w:styleId="Hipersaitas">
    <w:name w:val="Hyperlink"/>
    <w:basedOn w:val="Numatytasispastraiposriftas"/>
    <w:uiPriority w:val="99"/>
    <w:unhideWhenUsed/>
    <w:rsid w:val="00884C9F"/>
    <w:rPr>
      <w:color w:val="0563C1" w:themeColor="hyperlink"/>
      <w:u w:val="single"/>
    </w:rPr>
  </w:style>
  <w:style w:type="table" w:customStyle="1" w:styleId="TableNormal1">
    <w:name w:val="Table Normal1"/>
    <w:uiPriority w:val="2"/>
    <w:semiHidden/>
    <w:unhideWhenUsed/>
    <w:qFormat/>
    <w:rsid w:val="008F71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F7198"/>
    <w:pPr>
      <w:widowControl w:val="0"/>
      <w:autoSpaceDE w:val="0"/>
      <w:autoSpaceDN w:val="0"/>
      <w:spacing w:before="1" w:after="0" w:line="240" w:lineRule="auto"/>
      <w:ind w:left="103"/>
    </w:pPr>
    <w:rPr>
      <w:rFonts w:ascii="Calibri" w:hAnsi="Calibri" w:cs="Calibri"/>
      <w:sz w:val="22"/>
      <w:lang w:val="en-US"/>
    </w:rPr>
  </w:style>
  <w:style w:type="paragraph" w:styleId="Pagrindinistekstas">
    <w:name w:val="Body Text"/>
    <w:basedOn w:val="prastasis"/>
    <w:link w:val="PagrindinistekstasDiagrama"/>
    <w:uiPriority w:val="1"/>
    <w:qFormat/>
    <w:rsid w:val="008F7198"/>
    <w:pPr>
      <w:widowControl w:val="0"/>
      <w:autoSpaceDE w:val="0"/>
      <w:autoSpaceDN w:val="0"/>
      <w:spacing w:after="0" w:line="240" w:lineRule="auto"/>
      <w:ind w:left="679"/>
    </w:pPr>
    <w:rPr>
      <w:rFonts w:ascii="Calibri" w:hAnsi="Calibri" w:cs="Calibri"/>
      <w:sz w:val="20"/>
      <w:szCs w:val="20"/>
      <w:lang w:val="en-US"/>
    </w:rPr>
  </w:style>
  <w:style w:type="character" w:customStyle="1" w:styleId="PagrindinistekstasDiagrama">
    <w:name w:val="Pagrindinis tekstas Diagrama"/>
    <w:basedOn w:val="Numatytasispastraiposriftas"/>
    <w:link w:val="Pagrindinistekstas"/>
    <w:uiPriority w:val="1"/>
    <w:rsid w:val="008F7198"/>
    <w:rPr>
      <w:rFonts w:ascii="Calibri" w:eastAsia="Calibri" w:hAnsi="Calibri" w:cs="Calibri"/>
      <w:sz w:val="20"/>
      <w:szCs w:val="20"/>
      <w:lang w:val="en-US"/>
    </w:rPr>
  </w:style>
  <w:style w:type="character" w:customStyle="1" w:styleId="Antrat1Diagrama">
    <w:name w:val="Antraštė 1 Diagrama"/>
    <w:basedOn w:val="Numatytasispastraiposriftas"/>
    <w:link w:val="Antrat1"/>
    <w:uiPriority w:val="9"/>
    <w:rsid w:val="00064620"/>
    <w:rPr>
      <w:rFonts w:ascii="Calibri" w:eastAsia="Calibri" w:hAnsi="Calibri" w:cs="Calibri"/>
      <w:b/>
      <w:bCs/>
      <w:sz w:val="20"/>
      <w:szCs w:val="20"/>
      <w:lang w:val="en-US"/>
    </w:rPr>
  </w:style>
  <w:style w:type="paragraph" w:styleId="Pataisymai">
    <w:name w:val="Revision"/>
    <w:hidden/>
    <w:uiPriority w:val="99"/>
    <w:semiHidden/>
    <w:rsid w:val="0084083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7">
      <w:bodyDiv w:val="1"/>
      <w:marLeft w:val="0"/>
      <w:marRight w:val="0"/>
      <w:marTop w:val="0"/>
      <w:marBottom w:val="0"/>
      <w:divBdr>
        <w:top w:val="none" w:sz="0" w:space="0" w:color="auto"/>
        <w:left w:val="none" w:sz="0" w:space="0" w:color="auto"/>
        <w:bottom w:val="none" w:sz="0" w:space="0" w:color="auto"/>
        <w:right w:val="none" w:sz="0" w:space="0" w:color="auto"/>
      </w:divBdr>
    </w:div>
    <w:div w:id="555051137">
      <w:bodyDiv w:val="1"/>
      <w:marLeft w:val="0"/>
      <w:marRight w:val="0"/>
      <w:marTop w:val="0"/>
      <w:marBottom w:val="0"/>
      <w:divBdr>
        <w:top w:val="none" w:sz="0" w:space="0" w:color="auto"/>
        <w:left w:val="none" w:sz="0" w:space="0" w:color="auto"/>
        <w:bottom w:val="none" w:sz="0" w:space="0" w:color="auto"/>
        <w:right w:val="none" w:sz="0" w:space="0" w:color="auto"/>
      </w:divBdr>
    </w:div>
    <w:div w:id="560870273">
      <w:bodyDiv w:val="1"/>
      <w:marLeft w:val="0"/>
      <w:marRight w:val="0"/>
      <w:marTop w:val="0"/>
      <w:marBottom w:val="0"/>
      <w:divBdr>
        <w:top w:val="none" w:sz="0" w:space="0" w:color="auto"/>
        <w:left w:val="none" w:sz="0" w:space="0" w:color="auto"/>
        <w:bottom w:val="none" w:sz="0" w:space="0" w:color="auto"/>
        <w:right w:val="none" w:sz="0" w:space="0" w:color="auto"/>
      </w:divBdr>
    </w:div>
    <w:div w:id="622882239">
      <w:bodyDiv w:val="1"/>
      <w:marLeft w:val="0"/>
      <w:marRight w:val="0"/>
      <w:marTop w:val="0"/>
      <w:marBottom w:val="0"/>
      <w:divBdr>
        <w:top w:val="none" w:sz="0" w:space="0" w:color="auto"/>
        <w:left w:val="none" w:sz="0" w:space="0" w:color="auto"/>
        <w:bottom w:val="none" w:sz="0" w:space="0" w:color="auto"/>
        <w:right w:val="none" w:sz="0" w:space="0" w:color="auto"/>
      </w:divBdr>
    </w:div>
    <w:div w:id="1097482872">
      <w:bodyDiv w:val="1"/>
      <w:marLeft w:val="0"/>
      <w:marRight w:val="0"/>
      <w:marTop w:val="0"/>
      <w:marBottom w:val="0"/>
      <w:divBdr>
        <w:top w:val="none" w:sz="0" w:space="0" w:color="auto"/>
        <w:left w:val="none" w:sz="0" w:space="0" w:color="auto"/>
        <w:bottom w:val="none" w:sz="0" w:space="0" w:color="auto"/>
        <w:right w:val="none" w:sz="0" w:space="0" w:color="auto"/>
      </w:divBdr>
    </w:div>
    <w:div w:id="1353847975">
      <w:bodyDiv w:val="1"/>
      <w:marLeft w:val="0"/>
      <w:marRight w:val="0"/>
      <w:marTop w:val="0"/>
      <w:marBottom w:val="0"/>
      <w:divBdr>
        <w:top w:val="none" w:sz="0" w:space="0" w:color="auto"/>
        <w:left w:val="none" w:sz="0" w:space="0" w:color="auto"/>
        <w:bottom w:val="none" w:sz="0" w:space="0" w:color="auto"/>
        <w:right w:val="none" w:sz="0" w:space="0" w:color="auto"/>
      </w:divBdr>
    </w:div>
    <w:div w:id="1524128138">
      <w:bodyDiv w:val="1"/>
      <w:marLeft w:val="0"/>
      <w:marRight w:val="0"/>
      <w:marTop w:val="0"/>
      <w:marBottom w:val="0"/>
      <w:divBdr>
        <w:top w:val="none" w:sz="0" w:space="0" w:color="auto"/>
        <w:left w:val="none" w:sz="0" w:space="0" w:color="auto"/>
        <w:bottom w:val="none" w:sz="0" w:space="0" w:color="auto"/>
        <w:right w:val="none" w:sz="0" w:space="0" w:color="auto"/>
      </w:divBdr>
    </w:div>
    <w:div w:id="1810781704">
      <w:bodyDiv w:val="1"/>
      <w:marLeft w:val="0"/>
      <w:marRight w:val="0"/>
      <w:marTop w:val="0"/>
      <w:marBottom w:val="0"/>
      <w:divBdr>
        <w:top w:val="none" w:sz="0" w:space="0" w:color="auto"/>
        <w:left w:val="none" w:sz="0" w:space="0" w:color="auto"/>
        <w:bottom w:val="none" w:sz="0" w:space="0" w:color="auto"/>
        <w:right w:val="none" w:sz="0" w:space="0" w:color="auto"/>
      </w:divBdr>
    </w:div>
    <w:div w:id="20381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ber@vas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E1F6-8961-4C94-95DA-06019F39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4</cp:revision>
  <dcterms:created xsi:type="dcterms:W3CDTF">2025-01-29T15:26:00Z</dcterms:created>
  <dcterms:modified xsi:type="dcterms:W3CDTF">2025-01-29T15:29:00Z</dcterms:modified>
</cp:coreProperties>
</file>