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BCCD" w14:textId="36D53B0A" w:rsidR="009F1B26" w:rsidRPr="009F1B26" w:rsidRDefault="009F1B26" w:rsidP="005007FC">
      <w:pPr>
        <w:widowControl w:val="0"/>
        <w:pBdr>
          <w:top w:val="nil"/>
          <w:left w:val="nil"/>
          <w:bottom w:val="nil"/>
          <w:right w:val="nil"/>
          <w:between w:val="nil"/>
        </w:pBdr>
        <w:tabs>
          <w:tab w:val="left" w:pos="567"/>
          <w:tab w:val="left" w:pos="851"/>
        </w:tabs>
        <w:jc w:val="right"/>
        <w:rPr>
          <w:b/>
          <w:bCs/>
          <w:color w:val="EE0000"/>
          <w:lang w:val="lt"/>
        </w:rPr>
      </w:pPr>
      <w:r>
        <w:rPr>
          <w:b/>
          <w:bCs/>
          <w:color w:val="000000" w:themeColor="text1"/>
          <w:lang w:val="lt"/>
        </w:rPr>
        <w:t xml:space="preserve">                                   </w:t>
      </w:r>
      <w:r w:rsidRPr="005007FC">
        <w:rPr>
          <w:b/>
          <w:bCs/>
          <w:lang w:val="lt"/>
        </w:rPr>
        <w:t>projektas</w:t>
      </w:r>
    </w:p>
    <w:p w14:paraId="01496F74" w14:textId="77777777" w:rsidR="009F1B26" w:rsidRDefault="009F1B26" w:rsidP="00E91E82">
      <w:pPr>
        <w:widowControl w:val="0"/>
        <w:pBdr>
          <w:top w:val="nil"/>
          <w:left w:val="nil"/>
          <w:bottom w:val="nil"/>
          <w:right w:val="nil"/>
          <w:between w:val="nil"/>
        </w:pBdr>
        <w:tabs>
          <w:tab w:val="left" w:pos="567"/>
          <w:tab w:val="left" w:pos="851"/>
        </w:tabs>
        <w:jc w:val="center"/>
        <w:rPr>
          <w:b/>
          <w:bCs/>
          <w:color w:val="000000" w:themeColor="text1"/>
          <w:lang w:val="lt"/>
        </w:rPr>
      </w:pPr>
    </w:p>
    <w:p w14:paraId="64EDBF03" w14:textId="77777777" w:rsidR="00876910" w:rsidRDefault="00876910" w:rsidP="00E91E82">
      <w:pPr>
        <w:widowControl w:val="0"/>
        <w:pBdr>
          <w:top w:val="nil"/>
          <w:left w:val="nil"/>
          <w:bottom w:val="nil"/>
          <w:right w:val="nil"/>
          <w:between w:val="nil"/>
        </w:pBdr>
        <w:tabs>
          <w:tab w:val="left" w:pos="567"/>
          <w:tab w:val="left" w:pos="851"/>
        </w:tabs>
        <w:jc w:val="center"/>
        <w:rPr>
          <w:b/>
          <w:bCs/>
          <w:color w:val="000000" w:themeColor="text1"/>
          <w:lang w:val="lt"/>
        </w:rPr>
      </w:pPr>
    </w:p>
    <w:p w14:paraId="0C693432" w14:textId="2633F346" w:rsidR="00027B83" w:rsidRDefault="00397D38" w:rsidP="007C61C3">
      <w:pPr>
        <w:widowControl w:val="0"/>
        <w:pBdr>
          <w:top w:val="nil"/>
          <w:left w:val="nil"/>
          <w:bottom w:val="nil"/>
          <w:right w:val="nil"/>
          <w:between w:val="nil"/>
        </w:pBdr>
        <w:tabs>
          <w:tab w:val="left" w:pos="567"/>
          <w:tab w:val="left" w:pos="851"/>
        </w:tabs>
        <w:jc w:val="center"/>
        <w:rPr>
          <w:b/>
          <w:bCs/>
          <w:caps/>
          <w:color w:val="000000" w:themeColor="text1"/>
          <w:szCs w:val="24"/>
        </w:rPr>
      </w:pPr>
      <w:r w:rsidRPr="00397D38">
        <w:rPr>
          <w:b/>
          <w:caps/>
          <w:color w:val="000000" w:themeColor="text1"/>
        </w:rPr>
        <w:t>ŠILUMOS ŪKIO SPECIALI</w:t>
      </w:r>
      <w:r w:rsidR="000A4C95">
        <w:rPr>
          <w:b/>
          <w:caps/>
          <w:color w:val="000000" w:themeColor="text1"/>
        </w:rPr>
        <w:t>Ų</w:t>
      </w:r>
      <w:r w:rsidRPr="00397D38">
        <w:rPr>
          <w:b/>
          <w:caps/>
          <w:color w:val="000000" w:themeColor="text1"/>
        </w:rPr>
        <w:t>J</w:t>
      </w:r>
      <w:r w:rsidR="000A4C95">
        <w:rPr>
          <w:b/>
          <w:caps/>
          <w:color w:val="000000" w:themeColor="text1"/>
        </w:rPr>
        <w:t>Ų</w:t>
      </w:r>
      <w:r w:rsidRPr="00397D38">
        <w:rPr>
          <w:b/>
          <w:caps/>
          <w:color w:val="000000" w:themeColor="text1"/>
        </w:rPr>
        <w:t xml:space="preserve"> PLAN</w:t>
      </w:r>
      <w:r w:rsidR="000A4C95">
        <w:rPr>
          <w:b/>
          <w:caps/>
          <w:color w:val="000000" w:themeColor="text1"/>
        </w:rPr>
        <w:t>Ų</w:t>
      </w:r>
      <w:r w:rsidRPr="00397D38">
        <w:rPr>
          <w:b/>
          <w:caps/>
          <w:color w:val="000000" w:themeColor="text1"/>
        </w:rPr>
        <w:t xml:space="preserve"> KEITIMO</w:t>
      </w:r>
      <w:r>
        <w:rPr>
          <w:b/>
          <w:caps/>
          <w:color w:val="000000" w:themeColor="text1"/>
        </w:rPr>
        <w:t xml:space="preserve"> </w:t>
      </w:r>
      <w:r w:rsidR="000B0897" w:rsidRPr="009E1EEC">
        <w:rPr>
          <w:b/>
          <w:bCs/>
          <w:caps/>
          <w:color w:val="000000" w:themeColor="text1"/>
          <w:szCs w:val="24"/>
        </w:rPr>
        <w:t>paslaugų pirkimo-pardavimo sutarties Specialiosios sąlygos</w:t>
      </w:r>
    </w:p>
    <w:p w14:paraId="0A26D4ED" w14:textId="32D4254C" w:rsidR="00C958DF" w:rsidRDefault="00C958DF" w:rsidP="007C61C3">
      <w:pPr>
        <w:widowControl w:val="0"/>
        <w:pBdr>
          <w:top w:val="nil"/>
          <w:left w:val="nil"/>
          <w:bottom w:val="nil"/>
          <w:right w:val="nil"/>
          <w:between w:val="nil"/>
        </w:pBdr>
        <w:tabs>
          <w:tab w:val="left" w:pos="567"/>
          <w:tab w:val="left" w:pos="851"/>
        </w:tabs>
        <w:jc w:val="center"/>
        <w:rPr>
          <w:b/>
          <w:bCs/>
          <w:caps/>
          <w:color w:val="000000" w:themeColor="text1"/>
          <w:szCs w:val="24"/>
        </w:rPr>
      </w:pPr>
      <w:r w:rsidRPr="00270B9F">
        <w:rPr>
          <w:b/>
          <w:bCs/>
          <w:i/>
          <w:iCs/>
          <w:caps/>
          <w:color w:val="000000" w:themeColor="text1"/>
          <w:szCs w:val="24"/>
        </w:rPr>
        <w:t>I-ai</w:t>
      </w:r>
      <w:r w:rsidR="007F0B24" w:rsidRPr="00270B9F">
        <w:rPr>
          <w:b/>
          <w:bCs/>
          <w:i/>
          <w:iCs/>
          <w:caps/>
          <w:color w:val="000000" w:themeColor="text1"/>
          <w:szCs w:val="24"/>
        </w:rPr>
        <w:t>, II-AI</w:t>
      </w:r>
      <w:r w:rsidR="00C27C23" w:rsidRPr="00270B9F">
        <w:rPr>
          <w:b/>
          <w:bCs/>
          <w:i/>
          <w:iCs/>
          <w:caps/>
          <w:color w:val="000000" w:themeColor="text1"/>
          <w:szCs w:val="24"/>
        </w:rPr>
        <w:t>, III-IAI, IV-AI IR</w:t>
      </w:r>
      <w:r w:rsidR="004E7B6A" w:rsidRPr="00270B9F">
        <w:rPr>
          <w:b/>
          <w:bCs/>
          <w:i/>
          <w:iCs/>
          <w:caps/>
          <w:color w:val="000000" w:themeColor="text1"/>
          <w:szCs w:val="24"/>
        </w:rPr>
        <w:t xml:space="preserve"> </w:t>
      </w:r>
      <w:r w:rsidRPr="00270B9F">
        <w:rPr>
          <w:b/>
          <w:bCs/>
          <w:i/>
          <w:iCs/>
          <w:caps/>
          <w:color w:val="000000" w:themeColor="text1"/>
          <w:szCs w:val="24"/>
        </w:rPr>
        <w:t>V-ai</w:t>
      </w:r>
      <w:r w:rsidRPr="004E7B6A">
        <w:rPr>
          <w:b/>
          <w:bCs/>
          <w:caps/>
          <w:color w:val="000000" w:themeColor="text1"/>
          <w:szCs w:val="24"/>
        </w:rPr>
        <w:t xml:space="preserve"> pirkimo objekto dalims</w:t>
      </w:r>
    </w:p>
    <w:p w14:paraId="77385875" w14:textId="77777777" w:rsidR="00D5619E" w:rsidRDefault="00D5619E" w:rsidP="007C61C3">
      <w:pPr>
        <w:widowControl w:val="0"/>
        <w:pBdr>
          <w:top w:val="nil"/>
          <w:left w:val="nil"/>
          <w:bottom w:val="nil"/>
          <w:right w:val="nil"/>
          <w:between w:val="nil"/>
        </w:pBdr>
        <w:tabs>
          <w:tab w:val="left" w:pos="567"/>
          <w:tab w:val="left" w:pos="851"/>
        </w:tabs>
        <w:jc w:val="center"/>
        <w:rPr>
          <w:b/>
          <w:bCs/>
          <w:caps/>
          <w:color w:val="000000" w:themeColor="text1"/>
          <w:szCs w:val="24"/>
        </w:rPr>
      </w:pPr>
    </w:p>
    <w:p w14:paraId="3B6C6BB0" w14:textId="56763142" w:rsidR="00D5619E" w:rsidRPr="00D5619E" w:rsidRDefault="00D5619E" w:rsidP="007C61C3">
      <w:pPr>
        <w:widowControl w:val="0"/>
        <w:pBdr>
          <w:top w:val="nil"/>
          <w:left w:val="nil"/>
          <w:bottom w:val="nil"/>
          <w:right w:val="nil"/>
          <w:between w:val="nil"/>
        </w:pBdr>
        <w:tabs>
          <w:tab w:val="left" w:pos="567"/>
          <w:tab w:val="left" w:pos="851"/>
        </w:tabs>
        <w:jc w:val="center"/>
        <w:rPr>
          <w:b/>
          <w:bCs/>
          <w:i/>
          <w:iCs/>
          <w:caps/>
          <w:color w:val="000000" w:themeColor="text1"/>
          <w:szCs w:val="24"/>
        </w:rPr>
      </w:pPr>
      <w:r>
        <w:rPr>
          <w:b/>
          <w:bCs/>
          <w:caps/>
          <w:color w:val="000000" w:themeColor="text1"/>
          <w:szCs w:val="24"/>
        </w:rPr>
        <w:t>(</w:t>
      </w:r>
      <w:r w:rsidRPr="00D5619E">
        <w:rPr>
          <w:b/>
          <w:bCs/>
          <w:i/>
          <w:iCs/>
          <w:caps/>
          <w:color w:val="000000" w:themeColor="text1"/>
          <w:szCs w:val="24"/>
          <w:highlight w:val="lightGray"/>
        </w:rPr>
        <w:t>pasirenkama dalis, kuriai pateiktas pasiūlymas)</w:t>
      </w:r>
    </w:p>
    <w:p w14:paraId="2677734D" w14:textId="77777777" w:rsidR="00027B83" w:rsidRPr="009E1EEC" w:rsidRDefault="00027B83" w:rsidP="00BA7312">
      <w:pP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E1EEC" w:rsidRPr="009E1EEC" w14:paraId="210B759A" w14:textId="77777777">
        <w:tc>
          <w:tcPr>
            <w:tcW w:w="2448" w:type="dxa"/>
          </w:tcPr>
          <w:p w14:paraId="4F8F16A8" w14:textId="77777777" w:rsidR="00027B83" w:rsidRPr="009E1EEC" w:rsidRDefault="000B0897">
            <w:pPr>
              <w:jc w:val="both"/>
              <w:rPr>
                <w:b/>
                <w:color w:val="000000" w:themeColor="text1"/>
                <w:kern w:val="2"/>
                <w:szCs w:val="24"/>
              </w:rPr>
            </w:pPr>
            <w:r w:rsidRPr="009E1EEC">
              <w:rPr>
                <w:b/>
                <w:color w:val="000000" w:themeColor="text1"/>
                <w:kern w:val="2"/>
                <w:szCs w:val="24"/>
              </w:rPr>
              <w:t>Sutarties pavadinimas</w:t>
            </w:r>
          </w:p>
        </w:tc>
        <w:tc>
          <w:tcPr>
            <w:tcW w:w="7110" w:type="dxa"/>
            <w:gridSpan w:val="3"/>
          </w:tcPr>
          <w:p w14:paraId="3F650206" w14:textId="5E19512A" w:rsidR="00027B83" w:rsidRPr="009E1EEC" w:rsidRDefault="00923FE4">
            <w:pPr>
              <w:jc w:val="both"/>
              <w:rPr>
                <w:color w:val="000000" w:themeColor="text1"/>
                <w:kern w:val="2"/>
                <w:szCs w:val="24"/>
              </w:rPr>
            </w:pPr>
            <w:r>
              <w:rPr>
                <w:bCs/>
                <w:iCs/>
                <w:szCs w:val="24"/>
                <w:lang w:eastAsia="lt-LT"/>
              </w:rPr>
              <w:t>Š</w:t>
            </w:r>
            <w:r w:rsidR="0038157F" w:rsidRPr="0038157F">
              <w:rPr>
                <w:bCs/>
                <w:iCs/>
                <w:szCs w:val="24"/>
                <w:lang w:eastAsia="lt-LT"/>
              </w:rPr>
              <w:t>ilumos ūkio speciali</w:t>
            </w:r>
            <w:r>
              <w:rPr>
                <w:bCs/>
                <w:iCs/>
                <w:szCs w:val="24"/>
                <w:lang w:eastAsia="lt-LT"/>
              </w:rPr>
              <w:t>ų</w:t>
            </w:r>
            <w:r w:rsidR="0038157F" w:rsidRPr="0038157F">
              <w:rPr>
                <w:bCs/>
                <w:iCs/>
                <w:szCs w:val="24"/>
                <w:lang w:eastAsia="lt-LT"/>
              </w:rPr>
              <w:t>j</w:t>
            </w:r>
            <w:r>
              <w:rPr>
                <w:bCs/>
                <w:iCs/>
                <w:szCs w:val="24"/>
                <w:lang w:eastAsia="lt-LT"/>
              </w:rPr>
              <w:t>ų</w:t>
            </w:r>
            <w:r w:rsidR="0038157F" w:rsidRPr="0038157F">
              <w:rPr>
                <w:bCs/>
                <w:iCs/>
                <w:szCs w:val="24"/>
                <w:lang w:eastAsia="lt-LT"/>
              </w:rPr>
              <w:t xml:space="preserve"> plan</w:t>
            </w:r>
            <w:r>
              <w:rPr>
                <w:bCs/>
                <w:iCs/>
                <w:szCs w:val="24"/>
                <w:lang w:eastAsia="lt-LT"/>
              </w:rPr>
              <w:t>ų</w:t>
            </w:r>
            <w:r w:rsidR="0038157F" w:rsidRPr="0038157F">
              <w:rPr>
                <w:bCs/>
                <w:iCs/>
                <w:szCs w:val="24"/>
                <w:lang w:eastAsia="lt-LT"/>
              </w:rPr>
              <w:t xml:space="preserve"> keitimo paslaugos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56EF4E94" w:rsidR="00027B83" w:rsidRDefault="00782003">
            <w:pPr>
              <w:jc w:val="both"/>
              <w:rPr>
                <w:kern w:val="2"/>
                <w:szCs w:val="24"/>
              </w:rPr>
            </w:pPr>
            <w:r>
              <w:rPr>
                <w:kern w:val="2"/>
                <w:szCs w:val="24"/>
              </w:rPr>
              <w:t>202</w:t>
            </w:r>
            <w:r w:rsidR="0038157F">
              <w:rPr>
                <w:kern w:val="2"/>
                <w:szCs w:val="24"/>
              </w:rPr>
              <w:t>6</w:t>
            </w:r>
            <w:r>
              <w:rPr>
                <w:kern w:val="2"/>
                <w:szCs w:val="24"/>
              </w:rPr>
              <w:t>-</w:t>
            </w:r>
            <w:r w:rsidR="00270B9F">
              <w:rPr>
                <w:kern w:val="2"/>
                <w:szCs w:val="24"/>
              </w:rPr>
              <w:t xml:space="preserve"> ... </w:t>
            </w:r>
            <w:r w:rsidR="00BA2FEA">
              <w:rPr>
                <w:kern w:val="2"/>
                <w:szCs w:val="24"/>
              </w:rPr>
              <w:t>-</w:t>
            </w:r>
            <w:r>
              <w:rPr>
                <w:kern w:val="2"/>
                <w:szCs w:val="24"/>
              </w:rPr>
              <w:t xml:space="preserve"> </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5B55B94" w:rsidR="00027B83" w:rsidRDefault="00782003" w:rsidP="00782003">
            <w:pPr>
              <w:rPr>
                <w:kern w:val="2"/>
                <w:szCs w:val="24"/>
              </w:rPr>
            </w:pPr>
            <w:r>
              <w:rPr>
                <w:kern w:val="2"/>
                <w:szCs w:val="24"/>
              </w:rPr>
              <w:t>T1E-</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180A5D8D" w:rsidR="00027B83" w:rsidRDefault="00035369">
            <w:pPr>
              <w:jc w:val="center"/>
              <w:rPr>
                <w:kern w:val="2"/>
                <w:szCs w:val="24"/>
              </w:rPr>
            </w:pPr>
            <w:r>
              <w:rPr>
                <w:kern w:val="2"/>
                <w:szCs w:val="24"/>
              </w:rPr>
              <w:t>Trakų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3EAEB6DB" w:rsidR="00027B83" w:rsidRDefault="00CA2437">
            <w:pPr>
              <w:jc w:val="center"/>
              <w:rPr>
                <w:kern w:val="2"/>
                <w:szCs w:val="24"/>
              </w:rPr>
            </w:pPr>
            <w:r w:rsidRPr="00CA2437">
              <w:rPr>
                <w:kern w:val="2"/>
                <w:szCs w:val="24"/>
              </w:rPr>
              <w:t>181626536</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647A79C9" w:rsidR="00027B83" w:rsidRPr="00CA2437" w:rsidRDefault="00CA2437" w:rsidP="00CA2437">
            <w:pPr>
              <w:widowControl w:val="0"/>
              <w:tabs>
                <w:tab w:val="left" w:pos="0"/>
              </w:tabs>
              <w:ind w:right="345"/>
              <w:jc w:val="center"/>
            </w:pPr>
            <w:r>
              <w:t>Vytauto g. 33,  LT-21106 Trakai</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4392CED0" w:rsidR="00027B83" w:rsidRDefault="00CA2437">
            <w:pPr>
              <w:jc w:val="center"/>
              <w:rPr>
                <w:kern w:val="2"/>
                <w:szCs w:val="24"/>
              </w:rPr>
            </w:pPr>
            <w:r>
              <w:rPr>
                <w:kern w:val="2"/>
                <w:szCs w:val="24"/>
              </w:rPr>
              <w:t>Ne PVM mokėtojas</w:t>
            </w:r>
          </w:p>
        </w:tc>
      </w:tr>
      <w:tr w:rsidR="00782003" w14:paraId="527B3A53" w14:textId="77777777">
        <w:tc>
          <w:tcPr>
            <w:tcW w:w="2808" w:type="dxa"/>
            <w:vMerge/>
          </w:tcPr>
          <w:p w14:paraId="6C37541F" w14:textId="77777777" w:rsidR="00782003" w:rsidRDefault="00782003" w:rsidP="00782003">
            <w:pPr>
              <w:rPr>
                <w:kern w:val="2"/>
                <w:szCs w:val="24"/>
              </w:rPr>
            </w:pPr>
          </w:p>
        </w:tc>
        <w:tc>
          <w:tcPr>
            <w:tcW w:w="3240" w:type="dxa"/>
          </w:tcPr>
          <w:p w14:paraId="21A31370" w14:textId="77777777" w:rsidR="00782003" w:rsidRDefault="00782003" w:rsidP="00782003">
            <w:pPr>
              <w:rPr>
                <w:kern w:val="2"/>
                <w:szCs w:val="24"/>
              </w:rPr>
            </w:pPr>
            <w:r>
              <w:rPr>
                <w:kern w:val="2"/>
                <w:szCs w:val="24"/>
              </w:rPr>
              <w:t>1.1.5. Atsiskaitomoji sąskaita</w:t>
            </w:r>
          </w:p>
        </w:tc>
        <w:tc>
          <w:tcPr>
            <w:tcW w:w="3510" w:type="dxa"/>
          </w:tcPr>
          <w:p w14:paraId="082D7201" w14:textId="0BD5959D" w:rsidR="00782003" w:rsidRDefault="00782003" w:rsidP="00782003">
            <w:pPr>
              <w:jc w:val="center"/>
              <w:rPr>
                <w:kern w:val="2"/>
                <w:szCs w:val="24"/>
              </w:rPr>
            </w:pPr>
            <w:r w:rsidRPr="00F47226">
              <w:rPr>
                <w:szCs w:val="24"/>
              </w:rPr>
              <w:t>LT814010042700080060</w:t>
            </w:r>
          </w:p>
        </w:tc>
      </w:tr>
      <w:tr w:rsidR="00782003" w14:paraId="53D75A5D" w14:textId="77777777">
        <w:tc>
          <w:tcPr>
            <w:tcW w:w="2808" w:type="dxa"/>
            <w:vMerge/>
          </w:tcPr>
          <w:p w14:paraId="5C795133" w14:textId="77777777" w:rsidR="00782003" w:rsidRDefault="00782003" w:rsidP="00782003">
            <w:pPr>
              <w:rPr>
                <w:kern w:val="2"/>
                <w:szCs w:val="24"/>
              </w:rPr>
            </w:pPr>
          </w:p>
        </w:tc>
        <w:tc>
          <w:tcPr>
            <w:tcW w:w="3240" w:type="dxa"/>
          </w:tcPr>
          <w:p w14:paraId="352D0392" w14:textId="77777777" w:rsidR="00782003" w:rsidRDefault="00782003" w:rsidP="00782003">
            <w:pPr>
              <w:rPr>
                <w:kern w:val="2"/>
                <w:szCs w:val="24"/>
              </w:rPr>
            </w:pPr>
            <w:r>
              <w:rPr>
                <w:kern w:val="2"/>
                <w:szCs w:val="24"/>
              </w:rPr>
              <w:t>1.1.6. Bankas, banko kodas</w:t>
            </w:r>
          </w:p>
        </w:tc>
        <w:tc>
          <w:tcPr>
            <w:tcW w:w="3510" w:type="dxa"/>
          </w:tcPr>
          <w:p w14:paraId="1AEEBD0D" w14:textId="4CA957D0" w:rsidR="00782003" w:rsidRDefault="00782003" w:rsidP="00782003">
            <w:pPr>
              <w:jc w:val="center"/>
              <w:rPr>
                <w:kern w:val="2"/>
                <w:szCs w:val="24"/>
              </w:rPr>
            </w:pPr>
            <w:proofErr w:type="spellStart"/>
            <w:r w:rsidRPr="00CA2437">
              <w:rPr>
                <w:kern w:val="2"/>
                <w:szCs w:val="24"/>
              </w:rPr>
              <w:t>Luminor</w:t>
            </w:r>
            <w:proofErr w:type="spellEnd"/>
            <w:r w:rsidRPr="00CA2437">
              <w:rPr>
                <w:kern w:val="2"/>
                <w:szCs w:val="24"/>
              </w:rPr>
              <w:t xml:space="preserve"> Bank AS</w:t>
            </w:r>
            <w:r>
              <w:rPr>
                <w:kern w:val="2"/>
                <w:szCs w:val="24"/>
              </w:rPr>
              <w:t xml:space="preserve">, </w:t>
            </w:r>
            <w:r w:rsidRPr="00CA2437">
              <w:rPr>
                <w:kern w:val="2"/>
                <w:szCs w:val="24"/>
              </w:rPr>
              <w:t>40100</w:t>
            </w:r>
          </w:p>
        </w:tc>
      </w:tr>
      <w:tr w:rsidR="00782003" w14:paraId="5776D650" w14:textId="77777777">
        <w:tc>
          <w:tcPr>
            <w:tcW w:w="2808" w:type="dxa"/>
            <w:vMerge/>
          </w:tcPr>
          <w:p w14:paraId="07B275EF" w14:textId="77777777" w:rsidR="00782003" w:rsidRDefault="00782003" w:rsidP="00782003">
            <w:pPr>
              <w:rPr>
                <w:kern w:val="2"/>
                <w:szCs w:val="24"/>
              </w:rPr>
            </w:pPr>
          </w:p>
        </w:tc>
        <w:tc>
          <w:tcPr>
            <w:tcW w:w="3240" w:type="dxa"/>
          </w:tcPr>
          <w:p w14:paraId="646304A0" w14:textId="77777777" w:rsidR="00782003" w:rsidRDefault="00782003" w:rsidP="00782003">
            <w:pPr>
              <w:rPr>
                <w:kern w:val="2"/>
                <w:szCs w:val="24"/>
              </w:rPr>
            </w:pPr>
            <w:r>
              <w:rPr>
                <w:kern w:val="2"/>
                <w:szCs w:val="24"/>
              </w:rPr>
              <w:t>1.1.7. Telefonas</w:t>
            </w:r>
          </w:p>
        </w:tc>
        <w:tc>
          <w:tcPr>
            <w:tcW w:w="3510" w:type="dxa"/>
          </w:tcPr>
          <w:p w14:paraId="45B54DCF" w14:textId="4C3F6C88" w:rsidR="00782003" w:rsidRDefault="00782003" w:rsidP="00782003">
            <w:pPr>
              <w:jc w:val="center"/>
              <w:rPr>
                <w:kern w:val="2"/>
                <w:szCs w:val="24"/>
              </w:rPr>
            </w:pPr>
            <w:r w:rsidRPr="00CA2437">
              <w:rPr>
                <w:kern w:val="2"/>
                <w:szCs w:val="24"/>
              </w:rPr>
              <w:t>(</w:t>
            </w:r>
            <w:r>
              <w:rPr>
                <w:kern w:val="2"/>
                <w:szCs w:val="24"/>
              </w:rPr>
              <w:t>0</w:t>
            </w:r>
            <w:r w:rsidRPr="00CA2437">
              <w:rPr>
                <w:kern w:val="2"/>
                <w:szCs w:val="24"/>
              </w:rPr>
              <w:t xml:space="preserve"> 528) 5830</w:t>
            </w:r>
            <w:r>
              <w:rPr>
                <w:kern w:val="2"/>
                <w:szCs w:val="24"/>
              </w:rPr>
              <w:t>0</w:t>
            </w:r>
          </w:p>
        </w:tc>
      </w:tr>
      <w:tr w:rsidR="00782003" w14:paraId="37135B60" w14:textId="77777777">
        <w:tc>
          <w:tcPr>
            <w:tcW w:w="2808" w:type="dxa"/>
            <w:vMerge/>
          </w:tcPr>
          <w:p w14:paraId="0508AC48" w14:textId="77777777" w:rsidR="00782003" w:rsidRDefault="00782003" w:rsidP="00782003">
            <w:pPr>
              <w:rPr>
                <w:kern w:val="2"/>
                <w:szCs w:val="24"/>
              </w:rPr>
            </w:pPr>
          </w:p>
        </w:tc>
        <w:tc>
          <w:tcPr>
            <w:tcW w:w="3240" w:type="dxa"/>
          </w:tcPr>
          <w:p w14:paraId="38C60B3E" w14:textId="77777777" w:rsidR="00782003" w:rsidRDefault="00782003" w:rsidP="00782003">
            <w:pPr>
              <w:rPr>
                <w:kern w:val="2"/>
                <w:szCs w:val="24"/>
              </w:rPr>
            </w:pPr>
            <w:r>
              <w:rPr>
                <w:kern w:val="2"/>
                <w:szCs w:val="24"/>
              </w:rPr>
              <w:t>1.1.8. El. paštas</w:t>
            </w:r>
          </w:p>
        </w:tc>
        <w:tc>
          <w:tcPr>
            <w:tcW w:w="3510" w:type="dxa"/>
          </w:tcPr>
          <w:p w14:paraId="20AA0F22" w14:textId="51C05347" w:rsidR="00782003" w:rsidRDefault="00782003" w:rsidP="00782003">
            <w:pPr>
              <w:jc w:val="center"/>
              <w:rPr>
                <w:kern w:val="2"/>
                <w:szCs w:val="24"/>
              </w:rPr>
            </w:pPr>
            <w:r w:rsidRPr="00CA2437">
              <w:rPr>
                <w:kern w:val="2"/>
                <w:szCs w:val="24"/>
              </w:rPr>
              <w:t>direktorius@trakai.lt</w:t>
            </w:r>
          </w:p>
        </w:tc>
      </w:tr>
      <w:tr w:rsidR="00782003" w14:paraId="57382D2E" w14:textId="77777777">
        <w:tc>
          <w:tcPr>
            <w:tcW w:w="2808" w:type="dxa"/>
            <w:vMerge/>
          </w:tcPr>
          <w:p w14:paraId="7CA54B69" w14:textId="77777777" w:rsidR="00782003" w:rsidRDefault="00782003" w:rsidP="00782003">
            <w:pPr>
              <w:rPr>
                <w:kern w:val="2"/>
                <w:szCs w:val="24"/>
              </w:rPr>
            </w:pPr>
          </w:p>
        </w:tc>
        <w:tc>
          <w:tcPr>
            <w:tcW w:w="3240" w:type="dxa"/>
          </w:tcPr>
          <w:p w14:paraId="6C4AFDAB" w14:textId="77777777" w:rsidR="00782003" w:rsidRDefault="00782003" w:rsidP="00782003">
            <w:pPr>
              <w:rPr>
                <w:kern w:val="2"/>
                <w:szCs w:val="24"/>
              </w:rPr>
            </w:pPr>
            <w:r>
              <w:rPr>
                <w:kern w:val="2"/>
                <w:szCs w:val="24"/>
              </w:rPr>
              <w:t>1.1.9. Šalies atstovas</w:t>
            </w:r>
          </w:p>
        </w:tc>
        <w:tc>
          <w:tcPr>
            <w:tcW w:w="3510" w:type="dxa"/>
          </w:tcPr>
          <w:p w14:paraId="1DEC6B49" w14:textId="77777777" w:rsidR="00782003" w:rsidRDefault="00782003" w:rsidP="00782003">
            <w:pPr>
              <w:jc w:val="center"/>
              <w:rPr>
                <w:kern w:val="2"/>
                <w:szCs w:val="24"/>
              </w:rPr>
            </w:pPr>
            <w:r w:rsidRPr="00CA2437">
              <w:rPr>
                <w:kern w:val="2"/>
                <w:szCs w:val="24"/>
              </w:rPr>
              <w:t>Administracijos direktor</w:t>
            </w:r>
            <w:r>
              <w:rPr>
                <w:kern w:val="2"/>
                <w:szCs w:val="24"/>
              </w:rPr>
              <w:t xml:space="preserve">ė </w:t>
            </w:r>
          </w:p>
          <w:p w14:paraId="13F27326" w14:textId="688DAB2A" w:rsidR="00782003" w:rsidRDefault="00782003" w:rsidP="00782003">
            <w:pPr>
              <w:jc w:val="center"/>
              <w:rPr>
                <w:kern w:val="2"/>
                <w:szCs w:val="24"/>
              </w:rPr>
            </w:pPr>
            <w:r w:rsidRPr="00CA2437">
              <w:rPr>
                <w:kern w:val="2"/>
                <w:szCs w:val="24"/>
              </w:rPr>
              <w:t>Dovilė Daudaitė</w:t>
            </w:r>
          </w:p>
        </w:tc>
      </w:tr>
      <w:tr w:rsidR="00782003" w14:paraId="2B8B85E9" w14:textId="77777777">
        <w:tc>
          <w:tcPr>
            <w:tcW w:w="2808" w:type="dxa"/>
            <w:vMerge/>
          </w:tcPr>
          <w:p w14:paraId="212A1647" w14:textId="77777777" w:rsidR="00782003" w:rsidRDefault="00782003" w:rsidP="00782003">
            <w:pPr>
              <w:rPr>
                <w:kern w:val="2"/>
                <w:szCs w:val="24"/>
              </w:rPr>
            </w:pPr>
          </w:p>
        </w:tc>
        <w:tc>
          <w:tcPr>
            <w:tcW w:w="3240" w:type="dxa"/>
          </w:tcPr>
          <w:p w14:paraId="66A57017" w14:textId="77777777" w:rsidR="00782003" w:rsidRDefault="00782003" w:rsidP="00782003">
            <w:pPr>
              <w:rPr>
                <w:kern w:val="2"/>
                <w:szCs w:val="24"/>
              </w:rPr>
            </w:pPr>
            <w:r>
              <w:rPr>
                <w:kern w:val="2"/>
                <w:szCs w:val="24"/>
              </w:rPr>
              <w:t>1.1.10. Atstovavimo pagrindas</w:t>
            </w:r>
          </w:p>
        </w:tc>
        <w:tc>
          <w:tcPr>
            <w:tcW w:w="3510" w:type="dxa"/>
          </w:tcPr>
          <w:p w14:paraId="73CA1B70" w14:textId="7D827649" w:rsidR="00782003" w:rsidRDefault="00782003" w:rsidP="00782003">
            <w:pPr>
              <w:jc w:val="center"/>
              <w:rPr>
                <w:kern w:val="2"/>
                <w:szCs w:val="24"/>
              </w:rPr>
            </w:pPr>
            <w:r w:rsidRPr="00CA2437">
              <w:rPr>
                <w:kern w:val="2"/>
                <w:szCs w:val="24"/>
              </w:rPr>
              <w:t>Trakų rajono savivaldybės administracijos nuostat</w:t>
            </w:r>
            <w:r>
              <w:rPr>
                <w:kern w:val="2"/>
                <w:szCs w:val="24"/>
              </w:rPr>
              <w:t>ai</w:t>
            </w:r>
            <w:r w:rsidRPr="00CA2437">
              <w:rPr>
                <w:kern w:val="2"/>
                <w:szCs w:val="24"/>
              </w:rPr>
              <w:t>, patvirtint</w:t>
            </w:r>
            <w:r>
              <w:rPr>
                <w:kern w:val="2"/>
                <w:szCs w:val="24"/>
              </w:rPr>
              <w:t>i</w:t>
            </w:r>
            <w:r w:rsidRPr="00CA2437">
              <w:rPr>
                <w:kern w:val="2"/>
                <w:szCs w:val="24"/>
              </w:rPr>
              <w:t xml:space="preserve"> </w:t>
            </w:r>
            <w:r w:rsidRPr="00CA2437">
              <w:rPr>
                <w:bCs/>
                <w:kern w:val="2"/>
                <w:szCs w:val="24"/>
              </w:rPr>
              <w:t>Trakų rajono savivaldybės tarybos 2023 m. gegužės 4 d. sprendimu Nr. S1E-6</w:t>
            </w:r>
          </w:p>
        </w:tc>
      </w:tr>
      <w:tr w:rsidR="00782003" w14:paraId="16928910" w14:textId="77777777">
        <w:tc>
          <w:tcPr>
            <w:tcW w:w="2808" w:type="dxa"/>
            <w:vMerge w:val="restart"/>
          </w:tcPr>
          <w:p w14:paraId="229CF69D" w14:textId="77777777" w:rsidR="00782003" w:rsidRDefault="00782003" w:rsidP="00782003">
            <w:pPr>
              <w:rPr>
                <w:b/>
                <w:kern w:val="2"/>
                <w:szCs w:val="24"/>
              </w:rPr>
            </w:pPr>
          </w:p>
          <w:p w14:paraId="7AADBCFF" w14:textId="77777777" w:rsidR="00782003" w:rsidRDefault="00782003" w:rsidP="00782003">
            <w:pPr>
              <w:rPr>
                <w:b/>
                <w:kern w:val="2"/>
                <w:szCs w:val="24"/>
              </w:rPr>
            </w:pPr>
          </w:p>
          <w:p w14:paraId="76388C47" w14:textId="77777777" w:rsidR="00782003" w:rsidRDefault="00782003" w:rsidP="00782003">
            <w:pPr>
              <w:rPr>
                <w:b/>
                <w:kern w:val="2"/>
                <w:szCs w:val="24"/>
              </w:rPr>
            </w:pPr>
          </w:p>
          <w:p w14:paraId="726A738E" w14:textId="77777777" w:rsidR="00782003" w:rsidRDefault="00782003" w:rsidP="00782003">
            <w:pPr>
              <w:rPr>
                <w:b/>
                <w:kern w:val="2"/>
                <w:szCs w:val="24"/>
              </w:rPr>
            </w:pPr>
            <w:r>
              <w:rPr>
                <w:b/>
                <w:kern w:val="2"/>
                <w:szCs w:val="24"/>
              </w:rPr>
              <w:t>1.2. Tiekėjas</w:t>
            </w:r>
          </w:p>
          <w:p w14:paraId="78E000D9" w14:textId="77777777" w:rsidR="00782003" w:rsidRDefault="00782003" w:rsidP="00782003">
            <w:pPr>
              <w:rPr>
                <w:color w:val="4472C4"/>
                <w:kern w:val="2"/>
                <w:szCs w:val="24"/>
              </w:rPr>
            </w:pPr>
            <w:r>
              <w:rPr>
                <w:color w:val="4472C4"/>
                <w:kern w:val="2"/>
                <w:szCs w:val="24"/>
              </w:rPr>
              <w:t>(jei Tiekėjas yra fizinis asmuo, skiltys atitinkamai pakoreguojamos.</w:t>
            </w:r>
          </w:p>
          <w:p w14:paraId="448D852F" w14:textId="77777777" w:rsidR="00782003" w:rsidRDefault="00782003" w:rsidP="00782003">
            <w:pPr>
              <w:rPr>
                <w:color w:val="4472C4"/>
                <w:kern w:val="2"/>
                <w:szCs w:val="24"/>
              </w:rPr>
            </w:pPr>
            <w:r>
              <w:rPr>
                <w:color w:val="4472C4"/>
                <w:kern w:val="2"/>
                <w:szCs w:val="24"/>
              </w:rPr>
              <w:t>Jei Tiekėjas yra tiekėjų grupė, skiltys pildomos įterpiant kiekvieno grupės nario informaciją)</w:t>
            </w:r>
          </w:p>
          <w:p w14:paraId="043B3BC3" w14:textId="77777777" w:rsidR="00782003" w:rsidRDefault="00782003" w:rsidP="00782003">
            <w:pPr>
              <w:rPr>
                <w:b/>
                <w:kern w:val="2"/>
                <w:szCs w:val="24"/>
              </w:rPr>
            </w:pPr>
          </w:p>
        </w:tc>
        <w:tc>
          <w:tcPr>
            <w:tcW w:w="3240" w:type="dxa"/>
          </w:tcPr>
          <w:p w14:paraId="6F705997" w14:textId="77777777" w:rsidR="00782003" w:rsidRDefault="00782003" w:rsidP="00782003">
            <w:pPr>
              <w:rPr>
                <w:kern w:val="2"/>
                <w:szCs w:val="24"/>
              </w:rPr>
            </w:pPr>
            <w:r>
              <w:rPr>
                <w:kern w:val="2"/>
                <w:szCs w:val="24"/>
              </w:rPr>
              <w:t>1.2.1. Pavadinimas</w:t>
            </w:r>
          </w:p>
        </w:tc>
        <w:tc>
          <w:tcPr>
            <w:tcW w:w="3510" w:type="dxa"/>
          </w:tcPr>
          <w:p w14:paraId="4429E712" w14:textId="77777777" w:rsidR="00782003" w:rsidRDefault="00782003" w:rsidP="00782003">
            <w:pPr>
              <w:jc w:val="center"/>
              <w:rPr>
                <w:kern w:val="2"/>
                <w:szCs w:val="24"/>
              </w:rPr>
            </w:pPr>
          </w:p>
        </w:tc>
      </w:tr>
      <w:tr w:rsidR="00782003" w14:paraId="4CD656F9" w14:textId="77777777">
        <w:tc>
          <w:tcPr>
            <w:tcW w:w="2808" w:type="dxa"/>
            <w:vMerge/>
          </w:tcPr>
          <w:p w14:paraId="0EA0F764" w14:textId="77777777" w:rsidR="00782003" w:rsidRDefault="00782003" w:rsidP="00782003">
            <w:pPr>
              <w:rPr>
                <w:b/>
                <w:kern w:val="2"/>
                <w:szCs w:val="24"/>
              </w:rPr>
            </w:pPr>
          </w:p>
        </w:tc>
        <w:tc>
          <w:tcPr>
            <w:tcW w:w="3240" w:type="dxa"/>
          </w:tcPr>
          <w:p w14:paraId="503F833B" w14:textId="77777777" w:rsidR="00782003" w:rsidRDefault="00782003" w:rsidP="00782003">
            <w:pPr>
              <w:rPr>
                <w:kern w:val="2"/>
                <w:szCs w:val="24"/>
              </w:rPr>
            </w:pPr>
            <w:r>
              <w:rPr>
                <w:kern w:val="2"/>
                <w:szCs w:val="24"/>
              </w:rPr>
              <w:t>1.2.2. Juridinio asmens kodas</w:t>
            </w:r>
          </w:p>
        </w:tc>
        <w:tc>
          <w:tcPr>
            <w:tcW w:w="3510" w:type="dxa"/>
          </w:tcPr>
          <w:p w14:paraId="2F9A4859" w14:textId="77777777" w:rsidR="00782003" w:rsidRDefault="00782003" w:rsidP="00782003">
            <w:pPr>
              <w:jc w:val="center"/>
              <w:rPr>
                <w:kern w:val="2"/>
                <w:szCs w:val="24"/>
              </w:rPr>
            </w:pPr>
          </w:p>
        </w:tc>
      </w:tr>
      <w:tr w:rsidR="00782003" w14:paraId="6A3E88B7" w14:textId="77777777">
        <w:tc>
          <w:tcPr>
            <w:tcW w:w="2808" w:type="dxa"/>
            <w:vMerge/>
          </w:tcPr>
          <w:p w14:paraId="55D363B9" w14:textId="77777777" w:rsidR="00782003" w:rsidRDefault="00782003" w:rsidP="00782003">
            <w:pPr>
              <w:rPr>
                <w:b/>
                <w:kern w:val="2"/>
                <w:szCs w:val="24"/>
              </w:rPr>
            </w:pPr>
          </w:p>
        </w:tc>
        <w:tc>
          <w:tcPr>
            <w:tcW w:w="3240" w:type="dxa"/>
          </w:tcPr>
          <w:p w14:paraId="29A5A52C" w14:textId="77777777" w:rsidR="00782003" w:rsidRDefault="00782003" w:rsidP="00782003">
            <w:pPr>
              <w:rPr>
                <w:kern w:val="2"/>
                <w:szCs w:val="24"/>
              </w:rPr>
            </w:pPr>
            <w:r>
              <w:rPr>
                <w:kern w:val="2"/>
                <w:szCs w:val="24"/>
              </w:rPr>
              <w:t>1.2.3. Adresas</w:t>
            </w:r>
          </w:p>
        </w:tc>
        <w:tc>
          <w:tcPr>
            <w:tcW w:w="3510" w:type="dxa"/>
          </w:tcPr>
          <w:p w14:paraId="52BE5137" w14:textId="77777777" w:rsidR="00782003" w:rsidRDefault="00782003" w:rsidP="00782003">
            <w:pPr>
              <w:jc w:val="center"/>
              <w:rPr>
                <w:kern w:val="2"/>
                <w:szCs w:val="24"/>
              </w:rPr>
            </w:pPr>
          </w:p>
        </w:tc>
      </w:tr>
      <w:tr w:rsidR="00782003" w14:paraId="10BDDB35" w14:textId="77777777">
        <w:tc>
          <w:tcPr>
            <w:tcW w:w="2808" w:type="dxa"/>
            <w:vMerge/>
          </w:tcPr>
          <w:p w14:paraId="7C0FB73C" w14:textId="77777777" w:rsidR="00782003" w:rsidRDefault="00782003" w:rsidP="00782003">
            <w:pPr>
              <w:rPr>
                <w:b/>
                <w:kern w:val="2"/>
                <w:szCs w:val="24"/>
              </w:rPr>
            </w:pPr>
          </w:p>
        </w:tc>
        <w:tc>
          <w:tcPr>
            <w:tcW w:w="3240" w:type="dxa"/>
          </w:tcPr>
          <w:p w14:paraId="01F56213" w14:textId="77777777" w:rsidR="00782003" w:rsidRDefault="00782003" w:rsidP="00782003">
            <w:pPr>
              <w:rPr>
                <w:kern w:val="2"/>
                <w:szCs w:val="24"/>
              </w:rPr>
            </w:pPr>
            <w:r>
              <w:rPr>
                <w:kern w:val="2"/>
                <w:szCs w:val="24"/>
              </w:rPr>
              <w:t>1.2.4. PVM mokėtojo kodas</w:t>
            </w:r>
          </w:p>
        </w:tc>
        <w:tc>
          <w:tcPr>
            <w:tcW w:w="3510" w:type="dxa"/>
          </w:tcPr>
          <w:p w14:paraId="3DC02E52" w14:textId="77777777" w:rsidR="00782003" w:rsidRDefault="00782003" w:rsidP="00782003">
            <w:pPr>
              <w:jc w:val="center"/>
              <w:rPr>
                <w:kern w:val="2"/>
                <w:szCs w:val="24"/>
              </w:rPr>
            </w:pPr>
          </w:p>
        </w:tc>
      </w:tr>
      <w:tr w:rsidR="00782003" w14:paraId="4A389B23" w14:textId="77777777">
        <w:tc>
          <w:tcPr>
            <w:tcW w:w="2808" w:type="dxa"/>
            <w:vMerge/>
          </w:tcPr>
          <w:p w14:paraId="5E8F3B72" w14:textId="77777777" w:rsidR="00782003" w:rsidRDefault="00782003" w:rsidP="00782003">
            <w:pPr>
              <w:rPr>
                <w:b/>
                <w:kern w:val="2"/>
                <w:szCs w:val="24"/>
              </w:rPr>
            </w:pPr>
          </w:p>
        </w:tc>
        <w:tc>
          <w:tcPr>
            <w:tcW w:w="3240" w:type="dxa"/>
          </w:tcPr>
          <w:p w14:paraId="37E87149" w14:textId="77777777" w:rsidR="00782003" w:rsidRDefault="00782003" w:rsidP="00782003">
            <w:pPr>
              <w:rPr>
                <w:kern w:val="2"/>
                <w:szCs w:val="24"/>
              </w:rPr>
            </w:pPr>
            <w:r>
              <w:rPr>
                <w:kern w:val="2"/>
                <w:szCs w:val="24"/>
              </w:rPr>
              <w:t>1.2.5. Atsiskaitomoji sąskaita</w:t>
            </w:r>
          </w:p>
        </w:tc>
        <w:tc>
          <w:tcPr>
            <w:tcW w:w="3510" w:type="dxa"/>
          </w:tcPr>
          <w:p w14:paraId="6B4ED46F" w14:textId="77777777" w:rsidR="00782003" w:rsidRDefault="00782003" w:rsidP="00782003">
            <w:pPr>
              <w:jc w:val="center"/>
              <w:rPr>
                <w:kern w:val="2"/>
                <w:szCs w:val="24"/>
              </w:rPr>
            </w:pPr>
          </w:p>
        </w:tc>
      </w:tr>
      <w:tr w:rsidR="00782003" w14:paraId="53C6C3C5" w14:textId="77777777">
        <w:tc>
          <w:tcPr>
            <w:tcW w:w="2808" w:type="dxa"/>
            <w:vMerge/>
          </w:tcPr>
          <w:p w14:paraId="78A46E72" w14:textId="77777777" w:rsidR="00782003" w:rsidRDefault="00782003" w:rsidP="00782003">
            <w:pPr>
              <w:rPr>
                <w:b/>
                <w:kern w:val="2"/>
                <w:szCs w:val="24"/>
              </w:rPr>
            </w:pPr>
          </w:p>
        </w:tc>
        <w:tc>
          <w:tcPr>
            <w:tcW w:w="3240" w:type="dxa"/>
          </w:tcPr>
          <w:p w14:paraId="572DF85C" w14:textId="77777777" w:rsidR="00782003" w:rsidRDefault="00782003" w:rsidP="00782003">
            <w:pPr>
              <w:rPr>
                <w:kern w:val="2"/>
                <w:szCs w:val="24"/>
              </w:rPr>
            </w:pPr>
            <w:r>
              <w:rPr>
                <w:kern w:val="2"/>
                <w:szCs w:val="24"/>
              </w:rPr>
              <w:t>1.2.6. Bankas, banko kodas</w:t>
            </w:r>
          </w:p>
        </w:tc>
        <w:tc>
          <w:tcPr>
            <w:tcW w:w="3510" w:type="dxa"/>
          </w:tcPr>
          <w:p w14:paraId="199DBF76" w14:textId="77777777" w:rsidR="00782003" w:rsidRDefault="00782003" w:rsidP="00782003">
            <w:pPr>
              <w:jc w:val="center"/>
              <w:rPr>
                <w:kern w:val="2"/>
                <w:szCs w:val="24"/>
              </w:rPr>
            </w:pPr>
          </w:p>
        </w:tc>
      </w:tr>
      <w:tr w:rsidR="00782003" w14:paraId="0AD028CC" w14:textId="77777777">
        <w:tc>
          <w:tcPr>
            <w:tcW w:w="2808" w:type="dxa"/>
            <w:vMerge/>
          </w:tcPr>
          <w:p w14:paraId="0B51355C" w14:textId="77777777" w:rsidR="00782003" w:rsidRDefault="00782003" w:rsidP="00782003">
            <w:pPr>
              <w:rPr>
                <w:b/>
                <w:kern w:val="2"/>
                <w:szCs w:val="24"/>
              </w:rPr>
            </w:pPr>
          </w:p>
        </w:tc>
        <w:tc>
          <w:tcPr>
            <w:tcW w:w="3240" w:type="dxa"/>
          </w:tcPr>
          <w:p w14:paraId="4578C743" w14:textId="77777777" w:rsidR="00782003" w:rsidRDefault="00782003" w:rsidP="00782003">
            <w:pPr>
              <w:rPr>
                <w:kern w:val="2"/>
                <w:szCs w:val="24"/>
              </w:rPr>
            </w:pPr>
            <w:r>
              <w:rPr>
                <w:kern w:val="2"/>
                <w:szCs w:val="24"/>
              </w:rPr>
              <w:t>1.2.7. Telefonas</w:t>
            </w:r>
          </w:p>
        </w:tc>
        <w:tc>
          <w:tcPr>
            <w:tcW w:w="3510" w:type="dxa"/>
          </w:tcPr>
          <w:p w14:paraId="45814210" w14:textId="77777777" w:rsidR="00782003" w:rsidRDefault="00782003" w:rsidP="00782003">
            <w:pPr>
              <w:jc w:val="center"/>
              <w:rPr>
                <w:kern w:val="2"/>
                <w:szCs w:val="24"/>
              </w:rPr>
            </w:pPr>
          </w:p>
        </w:tc>
      </w:tr>
      <w:tr w:rsidR="00782003" w14:paraId="18884704" w14:textId="77777777">
        <w:tc>
          <w:tcPr>
            <w:tcW w:w="2808" w:type="dxa"/>
            <w:vMerge/>
          </w:tcPr>
          <w:p w14:paraId="6EB9CA70" w14:textId="77777777" w:rsidR="00782003" w:rsidRDefault="00782003" w:rsidP="00782003">
            <w:pPr>
              <w:rPr>
                <w:b/>
                <w:kern w:val="2"/>
                <w:szCs w:val="24"/>
              </w:rPr>
            </w:pPr>
          </w:p>
        </w:tc>
        <w:tc>
          <w:tcPr>
            <w:tcW w:w="3240" w:type="dxa"/>
          </w:tcPr>
          <w:p w14:paraId="68980A98" w14:textId="77777777" w:rsidR="00782003" w:rsidRDefault="00782003" w:rsidP="00782003">
            <w:pPr>
              <w:rPr>
                <w:kern w:val="2"/>
                <w:szCs w:val="24"/>
              </w:rPr>
            </w:pPr>
            <w:r>
              <w:rPr>
                <w:kern w:val="2"/>
                <w:szCs w:val="24"/>
              </w:rPr>
              <w:t>1.2.8. El. paštas</w:t>
            </w:r>
          </w:p>
        </w:tc>
        <w:tc>
          <w:tcPr>
            <w:tcW w:w="3510" w:type="dxa"/>
          </w:tcPr>
          <w:p w14:paraId="2BDB563E" w14:textId="77777777" w:rsidR="00782003" w:rsidRDefault="00782003" w:rsidP="00782003">
            <w:pPr>
              <w:jc w:val="center"/>
              <w:rPr>
                <w:kern w:val="2"/>
                <w:szCs w:val="24"/>
              </w:rPr>
            </w:pPr>
          </w:p>
        </w:tc>
      </w:tr>
      <w:tr w:rsidR="00782003" w14:paraId="460CF5F1" w14:textId="77777777">
        <w:tc>
          <w:tcPr>
            <w:tcW w:w="2808" w:type="dxa"/>
            <w:vMerge/>
          </w:tcPr>
          <w:p w14:paraId="3F192AA9" w14:textId="77777777" w:rsidR="00782003" w:rsidRDefault="00782003" w:rsidP="00782003">
            <w:pPr>
              <w:rPr>
                <w:b/>
                <w:kern w:val="2"/>
                <w:szCs w:val="24"/>
              </w:rPr>
            </w:pPr>
          </w:p>
        </w:tc>
        <w:tc>
          <w:tcPr>
            <w:tcW w:w="3240" w:type="dxa"/>
          </w:tcPr>
          <w:p w14:paraId="438676CD" w14:textId="77777777" w:rsidR="00782003" w:rsidRDefault="00782003" w:rsidP="00782003">
            <w:pPr>
              <w:rPr>
                <w:kern w:val="2"/>
                <w:szCs w:val="24"/>
              </w:rPr>
            </w:pPr>
            <w:r>
              <w:rPr>
                <w:kern w:val="2"/>
                <w:szCs w:val="24"/>
              </w:rPr>
              <w:t>1.2.9. Šalies atstovas</w:t>
            </w:r>
          </w:p>
        </w:tc>
        <w:tc>
          <w:tcPr>
            <w:tcW w:w="3510" w:type="dxa"/>
          </w:tcPr>
          <w:p w14:paraId="18887569" w14:textId="77777777" w:rsidR="00782003" w:rsidRDefault="00782003" w:rsidP="00782003">
            <w:pPr>
              <w:jc w:val="center"/>
              <w:rPr>
                <w:kern w:val="2"/>
                <w:szCs w:val="24"/>
              </w:rPr>
            </w:pPr>
          </w:p>
        </w:tc>
      </w:tr>
      <w:tr w:rsidR="00782003" w14:paraId="27B074B5" w14:textId="77777777">
        <w:tc>
          <w:tcPr>
            <w:tcW w:w="2808" w:type="dxa"/>
            <w:vMerge/>
          </w:tcPr>
          <w:p w14:paraId="7A43EC40" w14:textId="77777777" w:rsidR="00782003" w:rsidRDefault="00782003" w:rsidP="00782003">
            <w:pPr>
              <w:rPr>
                <w:b/>
                <w:kern w:val="2"/>
                <w:szCs w:val="24"/>
              </w:rPr>
            </w:pPr>
          </w:p>
        </w:tc>
        <w:tc>
          <w:tcPr>
            <w:tcW w:w="3240" w:type="dxa"/>
          </w:tcPr>
          <w:p w14:paraId="1ACB3AF4" w14:textId="77777777" w:rsidR="00782003" w:rsidRDefault="00782003" w:rsidP="00782003">
            <w:pPr>
              <w:rPr>
                <w:kern w:val="2"/>
                <w:szCs w:val="24"/>
              </w:rPr>
            </w:pPr>
            <w:r>
              <w:rPr>
                <w:kern w:val="2"/>
                <w:szCs w:val="24"/>
              </w:rPr>
              <w:t>1.2.10. Atstovavimo pagrindas</w:t>
            </w:r>
          </w:p>
        </w:tc>
        <w:tc>
          <w:tcPr>
            <w:tcW w:w="3510" w:type="dxa"/>
          </w:tcPr>
          <w:p w14:paraId="01A1651B" w14:textId="77777777" w:rsidR="00782003" w:rsidRDefault="00782003" w:rsidP="0078200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5F49BE6" w14:textId="44FBE63B" w:rsidR="00893F59" w:rsidRPr="00C31E37" w:rsidRDefault="00893F59" w:rsidP="00191897">
            <w:pPr>
              <w:rPr>
                <w:rFonts w:asciiTheme="majorBidi" w:hAnsiTheme="majorBidi" w:cstheme="majorBidi"/>
              </w:rPr>
            </w:pPr>
            <w:r w:rsidRPr="00230794">
              <w:rPr>
                <w:rFonts w:asciiTheme="majorBidi" w:hAnsiTheme="majorBidi" w:cstheme="majorBidi"/>
                <w:kern w:val="2"/>
                <w:szCs w:val="24"/>
              </w:rPr>
              <w:t xml:space="preserve">Už sutarties vykdymą atsakingi: </w:t>
            </w:r>
            <w:r w:rsidR="00ED1DAF">
              <w:rPr>
                <w:rFonts w:asciiTheme="majorBidi" w:hAnsiTheme="majorBidi" w:cstheme="majorBidi"/>
              </w:rPr>
              <w:t>Orinta Lakickienė</w:t>
            </w:r>
            <w:r w:rsidRPr="00230794">
              <w:rPr>
                <w:rFonts w:asciiTheme="majorBidi" w:hAnsiTheme="majorBidi" w:cstheme="majorBidi"/>
              </w:rPr>
              <w:t xml:space="preserve"> (Architektūros ir žemės ūkio administravimo skyrius, </w:t>
            </w:r>
            <w:r w:rsidRPr="00230794">
              <w:rPr>
                <w:rFonts w:asciiTheme="majorBidi" w:hAnsiTheme="majorBidi" w:cstheme="majorBidi"/>
                <w:kern w:val="2"/>
                <w:szCs w:val="24"/>
              </w:rPr>
              <w:t xml:space="preserve">tel. </w:t>
            </w:r>
            <w:r w:rsidR="00690F1C" w:rsidRPr="00690F1C">
              <w:rPr>
                <w:rFonts w:asciiTheme="majorBidi" w:hAnsiTheme="majorBidi" w:cstheme="majorBidi"/>
                <w:kern w:val="2"/>
                <w:szCs w:val="24"/>
              </w:rPr>
              <w:t>(0 528) 58 312</w:t>
            </w:r>
            <w:r w:rsidRPr="00230794">
              <w:rPr>
                <w:rFonts w:asciiTheme="majorBidi" w:hAnsiTheme="majorBidi" w:cstheme="majorBidi"/>
                <w:kern w:val="2"/>
                <w:szCs w:val="24"/>
              </w:rPr>
              <w:t xml:space="preserve">, el. p. </w:t>
            </w:r>
            <w:hyperlink r:id="rId11" w:history="1">
              <w:r w:rsidR="00C31E37" w:rsidRPr="00C31E37">
                <w:rPr>
                  <w:rStyle w:val="Hipersaitas"/>
                  <w:rFonts w:asciiTheme="majorBidi" w:hAnsiTheme="majorBidi" w:cstheme="majorBidi"/>
                  <w:color w:val="auto"/>
                  <w:kern w:val="2"/>
                  <w:szCs w:val="24"/>
                  <w:u w:val="none"/>
                </w:rPr>
                <w:t>orinta.lakickiene@trakai.lt</w:t>
              </w:r>
            </w:hyperlink>
            <w:r w:rsidRPr="00C31E37">
              <w:rPr>
                <w:rFonts w:asciiTheme="majorBidi" w:hAnsiTheme="majorBidi" w:cstheme="majorBidi"/>
              </w:rPr>
              <w:t>)</w:t>
            </w:r>
            <w:r w:rsidR="00360D02">
              <w:rPr>
                <w:rFonts w:asciiTheme="majorBidi" w:hAnsiTheme="majorBidi" w:cstheme="majorBidi"/>
              </w:rPr>
              <w:t>.</w:t>
            </w:r>
          </w:p>
          <w:p w14:paraId="6753540C" w14:textId="77777777" w:rsidR="00C31E37" w:rsidRPr="00230794" w:rsidRDefault="00C31E37" w:rsidP="00191897">
            <w:pPr>
              <w:rPr>
                <w:rFonts w:asciiTheme="majorBidi" w:hAnsiTheme="majorBidi" w:cstheme="majorBidi"/>
                <w:kern w:val="2"/>
                <w:szCs w:val="24"/>
              </w:rPr>
            </w:pPr>
          </w:p>
          <w:p w14:paraId="3BB8E417" w14:textId="5ECF7448" w:rsidR="00CD2C86" w:rsidRDefault="00893F59" w:rsidP="00893F59">
            <w:pPr>
              <w:rPr>
                <w:rFonts w:asciiTheme="majorBidi" w:hAnsiTheme="majorBidi" w:cstheme="majorBidi"/>
              </w:rPr>
            </w:pPr>
            <w:r w:rsidRPr="00230794">
              <w:rPr>
                <w:rFonts w:asciiTheme="majorBidi" w:hAnsiTheme="majorBidi" w:cstheme="majorBidi"/>
                <w:kern w:val="2"/>
                <w:szCs w:val="24"/>
              </w:rPr>
              <w:t xml:space="preserve">Už paslaugų priėmimą atsakingi: </w:t>
            </w:r>
            <w:r w:rsidR="007E1971" w:rsidRPr="007E1971">
              <w:rPr>
                <w:rFonts w:asciiTheme="majorBidi" w:hAnsiTheme="majorBidi" w:cstheme="majorBidi"/>
              </w:rPr>
              <w:t>Orinta Lakickienė (Architektūros ir žemės ūkio administravimo skyrius, tel. (0 528) 58 312, el. p</w:t>
            </w:r>
            <w:r w:rsidR="007E1971" w:rsidRPr="00CD2C86">
              <w:rPr>
                <w:rFonts w:asciiTheme="majorBidi" w:hAnsiTheme="majorBidi" w:cstheme="majorBidi"/>
              </w:rPr>
              <w:t xml:space="preserve">. </w:t>
            </w:r>
            <w:hyperlink r:id="rId12" w:history="1">
              <w:r w:rsidR="00CD2C86" w:rsidRPr="00CD2C86">
                <w:rPr>
                  <w:rStyle w:val="Hipersaitas"/>
                  <w:rFonts w:asciiTheme="majorBidi" w:hAnsiTheme="majorBidi" w:cstheme="majorBidi"/>
                  <w:color w:val="auto"/>
                  <w:u w:val="none"/>
                </w:rPr>
                <w:t>orinta.lakickiene@trakai.lt</w:t>
              </w:r>
            </w:hyperlink>
            <w:r w:rsidR="007E1971" w:rsidRPr="00CD2C86">
              <w:rPr>
                <w:rFonts w:asciiTheme="majorBidi" w:hAnsiTheme="majorBidi" w:cstheme="majorBidi"/>
              </w:rPr>
              <w:t>)</w:t>
            </w:r>
          </w:p>
          <w:p w14:paraId="1AFC23C2" w14:textId="48673DC1" w:rsidR="00893F59" w:rsidRDefault="00893F59" w:rsidP="00893F59">
            <w:pPr>
              <w:rPr>
                <w:rFonts w:asciiTheme="majorBidi" w:hAnsiTheme="majorBidi" w:cstheme="majorBidi"/>
                <w:kern w:val="2"/>
                <w:szCs w:val="24"/>
              </w:rPr>
            </w:pPr>
            <w:r w:rsidRPr="00230794">
              <w:rPr>
                <w:rFonts w:asciiTheme="majorBidi" w:hAnsiTheme="majorBidi" w:cstheme="majorBidi"/>
                <w:kern w:val="2"/>
                <w:szCs w:val="24"/>
              </w:rPr>
              <w:lastRenderedPageBreak/>
              <w:t xml:space="preserve">Už sąskaitų per informacinę sistemą SABIS priėmimą: </w:t>
            </w:r>
            <w:r w:rsidRPr="00230794">
              <w:rPr>
                <w:rFonts w:asciiTheme="majorBidi" w:hAnsiTheme="majorBidi" w:cstheme="majorBidi"/>
                <w:spacing w:val="-4"/>
                <w:szCs w:val="24"/>
              </w:rPr>
              <w:t>Trakų rajono savivaldybės administracijos</w:t>
            </w:r>
            <w:r w:rsidRPr="00230794">
              <w:rPr>
                <w:rFonts w:asciiTheme="majorBidi" w:hAnsiTheme="majorBidi" w:cstheme="majorBidi"/>
                <w:kern w:val="2"/>
                <w:szCs w:val="24"/>
              </w:rPr>
              <w:t xml:space="preserve"> Apskaitos skyriaus specialistai.</w:t>
            </w:r>
          </w:p>
          <w:p w14:paraId="047E0C55" w14:textId="0EBC493E" w:rsidR="00042BDE" w:rsidRPr="00CA2437" w:rsidRDefault="00042BDE" w:rsidP="00042BDE">
            <w:pPr>
              <w:jc w:val="both"/>
              <w:rPr>
                <w:color w:val="4472C4"/>
                <w:kern w:val="2"/>
                <w:szCs w:val="24"/>
              </w:rPr>
            </w:pPr>
            <w:r>
              <w:rPr>
                <w:rFonts w:asciiTheme="majorBidi" w:hAnsiTheme="majorBidi" w:cstheme="majorBidi"/>
                <w:kern w:val="2"/>
                <w:szCs w:val="24"/>
              </w:rPr>
              <w:t xml:space="preserve">Už sutarties viešinimą – </w:t>
            </w:r>
            <w:r w:rsidRPr="00230794">
              <w:rPr>
                <w:rFonts w:asciiTheme="majorBidi" w:hAnsiTheme="majorBidi" w:cstheme="majorBidi"/>
                <w:spacing w:val="-4"/>
                <w:szCs w:val="24"/>
              </w:rPr>
              <w:t>Trakų rajono savivaldybės administracijos</w:t>
            </w:r>
            <w:r>
              <w:rPr>
                <w:rFonts w:asciiTheme="majorBidi" w:hAnsiTheme="majorBidi" w:cstheme="majorBidi"/>
                <w:kern w:val="2"/>
                <w:szCs w:val="24"/>
              </w:rPr>
              <w:t xml:space="preserve"> viešųjų pirkimų specialistai</w:t>
            </w:r>
            <w:r w:rsidR="00360D02">
              <w:rPr>
                <w:rFonts w:asciiTheme="majorBidi" w:hAnsiTheme="majorBidi" w:cstheme="majorBidi"/>
                <w:kern w:val="2"/>
                <w:szCs w:val="24"/>
              </w:rPr>
              <w:t>.</w:t>
            </w:r>
          </w:p>
          <w:p w14:paraId="0BFA3D37" w14:textId="77777777" w:rsidR="00027B83" w:rsidRDefault="00027B83" w:rsidP="00CA2437">
            <w:pPr>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378CD01D" w14:textId="78FC2B6B" w:rsidR="002B1AA6" w:rsidRDefault="000B0897">
            <w:pPr>
              <w:rPr>
                <w:kern w:val="2"/>
                <w:szCs w:val="24"/>
              </w:rPr>
            </w:pPr>
            <w:r>
              <w:rPr>
                <w:kern w:val="2"/>
                <w:szCs w:val="24"/>
              </w:rPr>
              <w:t xml:space="preserve">Tiekėjas įsipareigoja </w:t>
            </w:r>
            <w:r w:rsidR="00D47729" w:rsidRPr="00D47729">
              <w:rPr>
                <w:kern w:val="2"/>
                <w:szCs w:val="24"/>
              </w:rPr>
              <w:t xml:space="preserve">suteikti šilumos ūkio specialiųjų planų keitimo paslaugas </w:t>
            </w:r>
            <w:r w:rsidR="0096739A">
              <w:rPr>
                <w:kern w:val="2"/>
                <w:szCs w:val="24"/>
              </w:rPr>
              <w:t xml:space="preserve">(toliau – Paslaugos) </w:t>
            </w:r>
            <w:r>
              <w:rPr>
                <w:kern w:val="2"/>
                <w:szCs w:val="24"/>
              </w:rPr>
              <w:t>Pirkėjui</w:t>
            </w:r>
            <w:r w:rsidR="002B1AA6">
              <w:rPr>
                <w:kern w:val="2"/>
                <w:szCs w:val="24"/>
              </w:rPr>
              <w:t>:</w:t>
            </w:r>
          </w:p>
          <w:p w14:paraId="48CDE95C" w14:textId="1BB651C0" w:rsidR="007F6F25" w:rsidRDefault="007F6F25" w:rsidP="007F6F25">
            <w:pPr>
              <w:rPr>
                <w:bCs/>
                <w:iCs/>
              </w:rPr>
            </w:pPr>
            <w:r w:rsidRPr="007F6F25">
              <w:rPr>
                <w:b/>
                <w:iCs/>
              </w:rPr>
              <w:t>I pirkimo objekto dalis</w:t>
            </w:r>
            <w:r w:rsidRPr="007F6F25">
              <w:rPr>
                <w:bCs/>
                <w:iCs/>
              </w:rPr>
              <w:t xml:space="preserve"> – Trakų miesto šilumos ūkio specialiojo </w:t>
            </w:r>
            <w:r w:rsidRPr="004E7B6A">
              <w:rPr>
                <w:bCs/>
                <w:iCs/>
              </w:rPr>
              <w:t>plano keitim</w:t>
            </w:r>
            <w:r w:rsidR="00C958DF" w:rsidRPr="004E7B6A">
              <w:rPr>
                <w:bCs/>
                <w:iCs/>
              </w:rPr>
              <w:t>o paslaugos</w:t>
            </w:r>
            <w:r w:rsidR="004E7B6A">
              <w:rPr>
                <w:bCs/>
                <w:iCs/>
              </w:rPr>
              <w:t>.</w:t>
            </w:r>
          </w:p>
          <w:p w14:paraId="5AA1661E" w14:textId="77777777" w:rsidR="00D5619E" w:rsidRPr="007F6F25" w:rsidRDefault="00D5619E" w:rsidP="007F6F25">
            <w:pPr>
              <w:rPr>
                <w:bCs/>
                <w:iCs/>
              </w:rPr>
            </w:pPr>
          </w:p>
          <w:p w14:paraId="1E7E3EE6" w14:textId="33D496C5" w:rsidR="007F6F25" w:rsidRDefault="00AB69D8" w:rsidP="007F6F25">
            <w:pPr>
              <w:rPr>
                <w:b/>
                <w:iCs/>
              </w:rPr>
            </w:pPr>
            <w:r w:rsidRPr="007C18D4">
              <w:rPr>
                <w:b/>
                <w:iCs/>
              </w:rPr>
              <w:t>ar</w:t>
            </w:r>
          </w:p>
          <w:p w14:paraId="72AC22DE" w14:textId="77777777" w:rsidR="00D5619E" w:rsidRPr="007F6F25" w:rsidRDefault="00D5619E" w:rsidP="007F6F25">
            <w:pPr>
              <w:rPr>
                <w:b/>
                <w:iCs/>
              </w:rPr>
            </w:pPr>
          </w:p>
          <w:p w14:paraId="6C3FB42D" w14:textId="6205786B" w:rsidR="007F6F25" w:rsidRDefault="007F6F25" w:rsidP="007F6F25">
            <w:pPr>
              <w:rPr>
                <w:bCs/>
                <w:iCs/>
              </w:rPr>
            </w:pPr>
            <w:r w:rsidRPr="007F6F25">
              <w:rPr>
                <w:b/>
                <w:iCs/>
              </w:rPr>
              <w:t>II pirkimo objekto dalis</w:t>
            </w:r>
            <w:r w:rsidRPr="007F6F25">
              <w:rPr>
                <w:bCs/>
                <w:iCs/>
              </w:rPr>
              <w:t xml:space="preserve"> – Rūdiškių miesto šilumos ūkio specialiojo plano keitim</w:t>
            </w:r>
            <w:r w:rsidR="004E7B6A">
              <w:rPr>
                <w:bCs/>
                <w:iCs/>
              </w:rPr>
              <w:t>o paslaugos</w:t>
            </w:r>
            <w:r w:rsidRPr="007F6F25">
              <w:rPr>
                <w:bCs/>
                <w:iCs/>
              </w:rPr>
              <w:t>.</w:t>
            </w:r>
          </w:p>
          <w:p w14:paraId="52D6BFA7" w14:textId="77777777" w:rsidR="00D5619E" w:rsidRPr="007F6F25" w:rsidRDefault="00D5619E" w:rsidP="007F6F25">
            <w:pPr>
              <w:rPr>
                <w:bCs/>
                <w:iCs/>
              </w:rPr>
            </w:pPr>
          </w:p>
          <w:p w14:paraId="62F00C25" w14:textId="44301ED6" w:rsidR="007F6F25" w:rsidRDefault="00AB69D8" w:rsidP="007F6F25">
            <w:pPr>
              <w:rPr>
                <w:b/>
                <w:iCs/>
              </w:rPr>
            </w:pPr>
            <w:r w:rsidRPr="007C18D4">
              <w:rPr>
                <w:b/>
                <w:iCs/>
              </w:rPr>
              <w:t>ar</w:t>
            </w:r>
          </w:p>
          <w:p w14:paraId="2DDB82BC" w14:textId="77777777" w:rsidR="00D5619E" w:rsidRPr="007F6F25" w:rsidRDefault="00D5619E" w:rsidP="007F6F25">
            <w:pPr>
              <w:rPr>
                <w:b/>
                <w:iCs/>
              </w:rPr>
            </w:pPr>
          </w:p>
          <w:p w14:paraId="2E0ED390" w14:textId="448ACBB9" w:rsidR="007F6F25" w:rsidRDefault="007F6F25" w:rsidP="007F6F25">
            <w:pPr>
              <w:rPr>
                <w:bCs/>
                <w:iCs/>
              </w:rPr>
            </w:pPr>
            <w:r w:rsidRPr="007F6F25">
              <w:rPr>
                <w:b/>
                <w:iCs/>
              </w:rPr>
              <w:t>III pirkimo objekto dalis</w:t>
            </w:r>
            <w:r w:rsidRPr="007F6F25">
              <w:rPr>
                <w:bCs/>
                <w:iCs/>
              </w:rPr>
              <w:t xml:space="preserve"> –.</w:t>
            </w:r>
            <w:r w:rsidR="002644C9" w:rsidRPr="007F6F25">
              <w:rPr>
                <w:bCs/>
                <w:iCs/>
              </w:rPr>
              <w:t xml:space="preserve"> Lentvario miesto šilumos ūkio specialiojo plano </w:t>
            </w:r>
            <w:r w:rsidR="004E7B6A" w:rsidRPr="007F6F25">
              <w:rPr>
                <w:bCs/>
                <w:iCs/>
              </w:rPr>
              <w:t>keitim</w:t>
            </w:r>
            <w:r w:rsidR="004E7B6A">
              <w:rPr>
                <w:bCs/>
                <w:iCs/>
              </w:rPr>
              <w:t>o paslaugos</w:t>
            </w:r>
            <w:r w:rsidR="002644C9">
              <w:rPr>
                <w:bCs/>
                <w:iCs/>
              </w:rPr>
              <w:t>.</w:t>
            </w:r>
          </w:p>
          <w:p w14:paraId="1E4FEEF7" w14:textId="77777777" w:rsidR="00D5619E" w:rsidRPr="007F6F25" w:rsidRDefault="00D5619E" w:rsidP="007F6F25">
            <w:pPr>
              <w:rPr>
                <w:b/>
                <w:iCs/>
              </w:rPr>
            </w:pPr>
          </w:p>
          <w:p w14:paraId="09D71947" w14:textId="64EFFECF" w:rsidR="007F6F25" w:rsidRDefault="007C18D4" w:rsidP="007F6F25">
            <w:pPr>
              <w:rPr>
                <w:b/>
                <w:iCs/>
              </w:rPr>
            </w:pPr>
            <w:r w:rsidRPr="007C18D4">
              <w:rPr>
                <w:b/>
                <w:iCs/>
              </w:rPr>
              <w:t>ar</w:t>
            </w:r>
          </w:p>
          <w:p w14:paraId="43694684" w14:textId="77777777" w:rsidR="00D5619E" w:rsidRPr="007F6F25" w:rsidRDefault="00D5619E" w:rsidP="007F6F25">
            <w:pPr>
              <w:rPr>
                <w:b/>
                <w:iCs/>
              </w:rPr>
            </w:pPr>
          </w:p>
          <w:p w14:paraId="1BF163BB" w14:textId="45D2F604" w:rsidR="007F6F25" w:rsidRDefault="007F6F25" w:rsidP="007F6F25">
            <w:pPr>
              <w:rPr>
                <w:bCs/>
                <w:iCs/>
              </w:rPr>
            </w:pPr>
            <w:r w:rsidRPr="007F6F25">
              <w:rPr>
                <w:b/>
                <w:iCs/>
              </w:rPr>
              <w:t>IV pirkimo objekto dalis</w:t>
            </w:r>
            <w:r w:rsidRPr="007F6F25">
              <w:rPr>
                <w:bCs/>
                <w:iCs/>
              </w:rPr>
              <w:t xml:space="preserve"> – </w:t>
            </w:r>
            <w:r w:rsidR="002644C9" w:rsidRPr="007F6F25">
              <w:rPr>
                <w:bCs/>
                <w:iCs/>
              </w:rPr>
              <w:t xml:space="preserve">Aukštadvario miestelio šilumos ūkio specialiojo plano </w:t>
            </w:r>
            <w:r w:rsidR="004E7B6A" w:rsidRPr="004E7B6A">
              <w:rPr>
                <w:bCs/>
                <w:iCs/>
              </w:rPr>
              <w:t>keitimo paslaugos</w:t>
            </w:r>
            <w:r w:rsidRPr="007F6F25">
              <w:rPr>
                <w:bCs/>
                <w:iCs/>
              </w:rPr>
              <w:t>.</w:t>
            </w:r>
          </w:p>
          <w:p w14:paraId="2C19C940" w14:textId="77777777" w:rsidR="00D5619E" w:rsidRPr="007F6F25" w:rsidRDefault="00D5619E" w:rsidP="007F6F25">
            <w:pPr>
              <w:rPr>
                <w:b/>
                <w:iCs/>
              </w:rPr>
            </w:pPr>
          </w:p>
          <w:p w14:paraId="168BB37C" w14:textId="7861E572" w:rsidR="007F6F25" w:rsidRDefault="007C18D4" w:rsidP="007F6F25">
            <w:pPr>
              <w:rPr>
                <w:b/>
                <w:iCs/>
              </w:rPr>
            </w:pPr>
            <w:r w:rsidRPr="007C18D4">
              <w:rPr>
                <w:b/>
                <w:iCs/>
              </w:rPr>
              <w:t>ar</w:t>
            </w:r>
          </w:p>
          <w:p w14:paraId="6567FBA2" w14:textId="77777777" w:rsidR="00D5619E" w:rsidRPr="007F6F25" w:rsidRDefault="00D5619E" w:rsidP="007F6F25">
            <w:pPr>
              <w:rPr>
                <w:b/>
                <w:iCs/>
              </w:rPr>
            </w:pPr>
          </w:p>
          <w:p w14:paraId="676D7BA1" w14:textId="79DC4E79" w:rsidR="00782003" w:rsidRDefault="007F6F25" w:rsidP="007F6F25">
            <w:pPr>
              <w:rPr>
                <w:color w:val="000000"/>
                <w:kern w:val="2"/>
                <w:szCs w:val="24"/>
              </w:rPr>
            </w:pPr>
            <w:r w:rsidRPr="007F6F25">
              <w:rPr>
                <w:b/>
                <w:iCs/>
              </w:rPr>
              <w:t>V pirkimo objekto dalis</w:t>
            </w:r>
            <w:r w:rsidRPr="007F6F25">
              <w:rPr>
                <w:bCs/>
                <w:iCs/>
              </w:rPr>
              <w:t xml:space="preserve"> – Senųjų Trakų kaimo šilumos ūkio specialiojo plano </w:t>
            </w:r>
            <w:r w:rsidR="004E7B6A" w:rsidRPr="004E7B6A">
              <w:rPr>
                <w:bCs/>
                <w:iCs/>
              </w:rPr>
              <w:t>keitimo paslaugos</w:t>
            </w:r>
            <w:r w:rsidRPr="007F6F25">
              <w:rPr>
                <w:bCs/>
                <w:iCs/>
              </w:rPr>
              <w:t>.</w:t>
            </w:r>
            <w:r w:rsidR="00AD103B">
              <w:rPr>
                <w:color w:val="000000"/>
                <w:kern w:val="2"/>
                <w:szCs w:val="24"/>
              </w:rPr>
              <w:t xml:space="preserve"> </w:t>
            </w:r>
          </w:p>
          <w:p w14:paraId="14EE37B3" w14:textId="23DD8290" w:rsidR="007F6F25" w:rsidRDefault="00425CEF" w:rsidP="007F6F25">
            <w:pPr>
              <w:rPr>
                <w:kern w:val="2"/>
                <w:szCs w:val="24"/>
              </w:rPr>
            </w:pPr>
            <w:r>
              <w:rPr>
                <w:kern w:val="2"/>
                <w:szCs w:val="24"/>
              </w:rPr>
              <w:t>(</w:t>
            </w:r>
            <w:r w:rsidR="00C3545C">
              <w:rPr>
                <w:kern w:val="2"/>
                <w:szCs w:val="24"/>
              </w:rPr>
              <w:t>toliau – Specialieji planai)</w:t>
            </w:r>
          </w:p>
          <w:p w14:paraId="4868604C" w14:textId="0335A01C" w:rsidR="008C0714" w:rsidRPr="00C828A5" w:rsidRDefault="00C828A5" w:rsidP="007F6F25">
            <w:pPr>
              <w:rPr>
                <w:i/>
                <w:iCs/>
                <w:color w:val="4472C4" w:themeColor="accent1"/>
                <w:kern w:val="2"/>
                <w:szCs w:val="24"/>
              </w:rPr>
            </w:pPr>
            <w:r w:rsidRPr="00C828A5">
              <w:rPr>
                <w:i/>
                <w:iCs/>
                <w:color w:val="4472C4" w:themeColor="accent1"/>
                <w:kern w:val="2"/>
                <w:szCs w:val="24"/>
              </w:rPr>
              <w:t>*Palikti tą pirkimo objekto dalį, kuriai bus sudaroma paslaugų teikimo sutartis.</w:t>
            </w:r>
          </w:p>
          <w:p w14:paraId="6B596EC7" w14:textId="4FC5BAA6" w:rsidR="00AB69D8" w:rsidRPr="00270B9F" w:rsidRDefault="00270B9F" w:rsidP="007F6F25">
            <w:pPr>
              <w:rPr>
                <w:i/>
                <w:iCs/>
                <w:color w:val="2F5496" w:themeColor="accent1" w:themeShade="BF"/>
                <w:kern w:val="2"/>
                <w:szCs w:val="24"/>
              </w:rPr>
            </w:pPr>
            <w:r>
              <w:rPr>
                <w:i/>
                <w:iCs/>
                <w:color w:val="2F5496" w:themeColor="accent1" w:themeShade="BF"/>
                <w:kern w:val="2"/>
                <w:szCs w:val="24"/>
              </w:rPr>
              <w:t>*</w:t>
            </w:r>
            <w:r w:rsidR="008C0714" w:rsidRPr="00270B9F">
              <w:rPr>
                <w:i/>
                <w:iCs/>
                <w:color w:val="2F5496" w:themeColor="accent1" w:themeShade="BF"/>
                <w:kern w:val="2"/>
                <w:szCs w:val="24"/>
              </w:rPr>
              <w:t>Dėl kiekvienos pirkimo objekto dalies bus sudaroma atskira paslaugų teikimo sutartis.</w:t>
            </w:r>
          </w:p>
          <w:p w14:paraId="15F88901" w14:textId="77777777" w:rsidR="008C0714" w:rsidRDefault="008C0714" w:rsidP="00782003">
            <w:pPr>
              <w:jc w:val="both"/>
              <w:rPr>
                <w:bCs/>
                <w:iCs/>
                <w:szCs w:val="24"/>
              </w:rPr>
            </w:pPr>
          </w:p>
          <w:p w14:paraId="5CEC8549" w14:textId="6743253D" w:rsidR="00994AA3" w:rsidRDefault="00994AA3" w:rsidP="00782003">
            <w:pPr>
              <w:jc w:val="both"/>
              <w:rPr>
                <w:bCs/>
                <w:iCs/>
                <w:szCs w:val="24"/>
              </w:rPr>
            </w:pPr>
            <w:r w:rsidRPr="00994AA3">
              <w:rPr>
                <w:bCs/>
                <w:iCs/>
                <w:szCs w:val="24"/>
              </w:rPr>
              <w:t>Specialieji planai rengiami vadovaujantis patvirtinta planavimo darbų programa, institucijų išduotomis teritorijų planavimo sąlygomis</w:t>
            </w:r>
            <w:r>
              <w:rPr>
                <w:bCs/>
                <w:iCs/>
                <w:szCs w:val="24"/>
              </w:rPr>
              <w:t>.</w:t>
            </w:r>
            <w:r w:rsidR="00782003" w:rsidRPr="00E817AB">
              <w:rPr>
                <w:bCs/>
                <w:iCs/>
                <w:szCs w:val="24"/>
              </w:rPr>
              <w:t xml:space="preserve"> </w:t>
            </w:r>
          </w:p>
          <w:p w14:paraId="30E71B66" w14:textId="77777777" w:rsidR="00782003" w:rsidRPr="008176A1" w:rsidRDefault="00782003" w:rsidP="00782003">
            <w:pPr>
              <w:jc w:val="both"/>
              <w:rPr>
                <w:bCs/>
                <w:iCs/>
                <w:szCs w:val="24"/>
              </w:rPr>
            </w:pPr>
          </w:p>
          <w:p w14:paraId="6B5360F1" w14:textId="64E01CBF" w:rsidR="00782003" w:rsidRPr="00E07FEA" w:rsidRDefault="00782003" w:rsidP="00782003">
            <w:pPr>
              <w:rPr>
                <w:kern w:val="2"/>
                <w:szCs w:val="24"/>
              </w:rPr>
            </w:pPr>
            <w:r w:rsidRPr="008176A1">
              <w:rPr>
                <w:kern w:val="2"/>
                <w:szCs w:val="24"/>
              </w:rPr>
              <w:t xml:space="preserve">Išsamus </w:t>
            </w:r>
            <w:r w:rsidRPr="008176A1">
              <w:rPr>
                <w:szCs w:val="24"/>
              </w:rPr>
              <w:t>Paslaugų</w:t>
            </w:r>
            <w:r w:rsidRPr="008176A1">
              <w:rPr>
                <w:kern w:val="2"/>
                <w:szCs w:val="24"/>
              </w:rPr>
              <w:t xml:space="preserve"> aprašymas ir kiti reikalavimai teikiamoms </w:t>
            </w:r>
            <w:r w:rsidRPr="008176A1">
              <w:rPr>
                <w:szCs w:val="24"/>
              </w:rPr>
              <w:t>Paslaugoms</w:t>
            </w:r>
            <w:r w:rsidRPr="008176A1">
              <w:rPr>
                <w:kern w:val="2"/>
                <w:szCs w:val="24"/>
              </w:rPr>
              <w:t xml:space="preserve"> nustatyti Sutarties priede „</w:t>
            </w:r>
            <w:r w:rsidR="005819E8">
              <w:rPr>
                <w:kern w:val="2"/>
                <w:szCs w:val="24"/>
              </w:rPr>
              <w:t>Technin</w:t>
            </w:r>
            <w:r w:rsidR="006764B6">
              <w:rPr>
                <w:kern w:val="2"/>
                <w:szCs w:val="24"/>
              </w:rPr>
              <w:t>ė</w:t>
            </w:r>
            <w:r w:rsidRPr="008176A1">
              <w:rPr>
                <w:kern w:val="2"/>
                <w:szCs w:val="24"/>
              </w:rPr>
              <w:t xml:space="preserve"> užduotis“ (toliau – </w:t>
            </w:r>
            <w:r w:rsidR="006764B6">
              <w:rPr>
                <w:kern w:val="2"/>
                <w:szCs w:val="24"/>
              </w:rPr>
              <w:t>Techninė</w:t>
            </w:r>
            <w:r w:rsidRPr="008176A1">
              <w:rPr>
                <w:kern w:val="2"/>
                <w:szCs w:val="24"/>
              </w:rPr>
              <w:t xml:space="preserve"> užduotis).</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29FA9F2D" w14:textId="5FC643E2" w:rsidR="00672883" w:rsidRPr="00994A62" w:rsidRDefault="00E43298">
            <w:pPr>
              <w:rPr>
                <w:bCs/>
                <w:iCs/>
              </w:rPr>
            </w:pPr>
            <w:r w:rsidRPr="00994A62">
              <w:rPr>
                <w:bCs/>
                <w:iCs/>
              </w:rPr>
              <w:t>Š</w:t>
            </w:r>
            <w:r w:rsidR="00672883" w:rsidRPr="00994A62">
              <w:rPr>
                <w:bCs/>
                <w:iCs/>
              </w:rPr>
              <w:t>ilumos ūkio speciali</w:t>
            </w:r>
            <w:r w:rsidR="00E2543B" w:rsidRPr="00994A62">
              <w:rPr>
                <w:bCs/>
                <w:iCs/>
              </w:rPr>
              <w:t>ų</w:t>
            </w:r>
            <w:r w:rsidR="00672883" w:rsidRPr="00994A62">
              <w:rPr>
                <w:bCs/>
                <w:iCs/>
              </w:rPr>
              <w:t>j</w:t>
            </w:r>
            <w:r w:rsidR="00E2543B" w:rsidRPr="00994A62">
              <w:rPr>
                <w:bCs/>
                <w:iCs/>
              </w:rPr>
              <w:t>ų</w:t>
            </w:r>
            <w:r w:rsidR="00672883" w:rsidRPr="00994A62">
              <w:rPr>
                <w:bCs/>
                <w:iCs/>
              </w:rPr>
              <w:t xml:space="preserve"> plan</w:t>
            </w:r>
            <w:r w:rsidR="00E2543B" w:rsidRPr="00994A62">
              <w:rPr>
                <w:bCs/>
                <w:iCs/>
              </w:rPr>
              <w:t>ų</w:t>
            </w:r>
            <w:r w:rsidR="00672883" w:rsidRPr="00994A62">
              <w:rPr>
                <w:bCs/>
                <w:iCs/>
              </w:rPr>
              <w:t xml:space="preserve"> keitimo paslaugos</w:t>
            </w:r>
            <w:r w:rsidR="00360D02" w:rsidRPr="00994A62">
              <w:rPr>
                <w:bCs/>
                <w:iCs/>
              </w:rPr>
              <w:t>.</w:t>
            </w:r>
          </w:p>
          <w:p w14:paraId="1CD74DF2" w14:textId="59FBBFD1" w:rsidR="00096A1D" w:rsidRDefault="00096A1D">
            <w:pPr>
              <w:rPr>
                <w:kern w:val="2"/>
                <w:szCs w:val="24"/>
              </w:rPr>
            </w:pPr>
            <w:r w:rsidRPr="00994A62">
              <w:rPr>
                <w:kern w:val="2"/>
                <w:szCs w:val="24"/>
              </w:rPr>
              <w:t>ID .....</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 xml:space="preserve">3.3. Informacija apie Europos Sąjungos lėšomis </w:t>
            </w:r>
            <w:r>
              <w:rPr>
                <w:b/>
                <w:kern w:val="2"/>
                <w:szCs w:val="24"/>
              </w:rPr>
              <w:lastRenderedPageBreak/>
              <w:t>finansuojamą projektą arba kitą projektą</w:t>
            </w:r>
          </w:p>
        </w:tc>
        <w:tc>
          <w:tcPr>
            <w:tcW w:w="6441" w:type="dxa"/>
            <w:gridSpan w:val="2"/>
          </w:tcPr>
          <w:p w14:paraId="4EA4A352" w14:textId="4027EC4B" w:rsidR="00027B83" w:rsidRPr="00E07FEA" w:rsidRDefault="00F53B05" w:rsidP="00E07FEA">
            <w:pPr>
              <w:jc w:val="both"/>
              <w:rPr>
                <w:iCs/>
                <w:szCs w:val="24"/>
                <w:lang w:eastAsia="lt-LT"/>
              </w:rPr>
            </w:pPr>
            <w:r>
              <w:rPr>
                <w:iCs/>
                <w:szCs w:val="24"/>
                <w:lang w:eastAsia="lt-LT"/>
              </w:rPr>
              <w:lastRenderedPageBreak/>
              <w:t>Savivaldybės biudžeto lėšos</w:t>
            </w:r>
            <w:r w:rsidR="00360D02">
              <w:rPr>
                <w:iCs/>
                <w:szCs w:val="24"/>
                <w:lang w:eastAsia="lt-LT"/>
              </w:rPr>
              <w:t>.</w:t>
            </w: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524ED78F" w:rsidR="00027B83" w:rsidRPr="00096A1D" w:rsidRDefault="000B0897" w:rsidP="00096A1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4EFC9A5" w14:textId="7ED6D89F" w:rsidR="00C958DF" w:rsidRPr="00501928" w:rsidRDefault="00782003" w:rsidP="00A37E3D">
            <w:pPr>
              <w:jc w:val="both"/>
              <w:rPr>
                <w:szCs w:val="24"/>
              </w:rPr>
            </w:pPr>
            <w:r w:rsidRPr="00501928">
              <w:rPr>
                <w:szCs w:val="24"/>
              </w:rPr>
              <w:t xml:space="preserve">Tiekėjas </w:t>
            </w:r>
            <w:r w:rsidR="005C4842" w:rsidRPr="00501928">
              <w:rPr>
                <w:szCs w:val="24"/>
              </w:rPr>
              <w:t>Paslaugą (-</w:t>
            </w:r>
            <w:proofErr w:type="spellStart"/>
            <w:r w:rsidR="005C4842" w:rsidRPr="00501928">
              <w:rPr>
                <w:szCs w:val="24"/>
              </w:rPr>
              <w:t>as</w:t>
            </w:r>
            <w:proofErr w:type="spellEnd"/>
            <w:r w:rsidR="005C4842" w:rsidRPr="00501928">
              <w:rPr>
                <w:szCs w:val="24"/>
              </w:rPr>
              <w:t>)</w:t>
            </w:r>
            <w:r w:rsidRPr="00501928">
              <w:rPr>
                <w:szCs w:val="24"/>
              </w:rPr>
              <w:t xml:space="preserve"> įsipareigoja parengti </w:t>
            </w:r>
            <w:r w:rsidRPr="00501928">
              <w:rPr>
                <w:b/>
                <w:szCs w:val="24"/>
              </w:rPr>
              <w:t>ne vėliau kaip per</w:t>
            </w:r>
            <w:r w:rsidRPr="00501928">
              <w:rPr>
                <w:szCs w:val="24"/>
              </w:rPr>
              <w:t xml:space="preserve"> </w:t>
            </w:r>
            <w:r w:rsidR="00B61E56" w:rsidRPr="00501928">
              <w:rPr>
                <w:b/>
                <w:bCs/>
                <w:szCs w:val="24"/>
              </w:rPr>
              <w:t>1</w:t>
            </w:r>
            <w:r w:rsidR="004438D3" w:rsidRPr="00501928">
              <w:rPr>
                <w:b/>
                <w:bCs/>
                <w:szCs w:val="24"/>
              </w:rPr>
              <w:t>8</w:t>
            </w:r>
            <w:r w:rsidRPr="00501928">
              <w:rPr>
                <w:b/>
                <w:bCs/>
                <w:szCs w:val="24"/>
              </w:rPr>
              <w:t xml:space="preserve"> (</w:t>
            </w:r>
            <w:r w:rsidR="004438D3" w:rsidRPr="00501928">
              <w:rPr>
                <w:b/>
                <w:bCs/>
                <w:szCs w:val="24"/>
              </w:rPr>
              <w:t>aštuoniolika</w:t>
            </w:r>
            <w:r w:rsidRPr="00501928">
              <w:rPr>
                <w:b/>
                <w:bCs/>
                <w:szCs w:val="24"/>
              </w:rPr>
              <w:t>) mėnesi</w:t>
            </w:r>
            <w:r w:rsidR="00B61E56" w:rsidRPr="00501928">
              <w:rPr>
                <w:b/>
                <w:bCs/>
                <w:szCs w:val="24"/>
              </w:rPr>
              <w:t>ų</w:t>
            </w:r>
            <w:r w:rsidRPr="00501928">
              <w:rPr>
                <w:szCs w:val="24"/>
              </w:rPr>
              <w:t xml:space="preserve"> nuo Sutarties įsigaliojimo dienos</w:t>
            </w:r>
            <w:r w:rsidR="00501928" w:rsidRPr="00501928">
              <w:rPr>
                <w:szCs w:val="24"/>
              </w:rPr>
              <w:t>.</w:t>
            </w:r>
          </w:p>
          <w:p w14:paraId="69C6AE54" w14:textId="163E9751" w:rsidR="00C57473" w:rsidRPr="00782003" w:rsidRDefault="00C57473" w:rsidP="007C18D4">
            <w:pPr>
              <w:jc w:val="both"/>
              <w:rPr>
                <w:szCs w:val="24"/>
              </w:rPr>
            </w:pPr>
          </w:p>
        </w:tc>
      </w:tr>
      <w:tr w:rsidR="00027B83" w14:paraId="74165744" w14:textId="77777777">
        <w:trPr>
          <w:trHeight w:val="300"/>
        </w:trPr>
        <w:tc>
          <w:tcPr>
            <w:tcW w:w="3094" w:type="dxa"/>
            <w:gridSpan w:val="2"/>
          </w:tcPr>
          <w:p w14:paraId="4D7FDCC4" w14:textId="708F10E7" w:rsidR="00027B83" w:rsidRDefault="000B0897">
            <w:pPr>
              <w:rPr>
                <w:b/>
                <w:szCs w:val="24"/>
              </w:rPr>
            </w:pPr>
            <w:r>
              <w:rPr>
                <w:b/>
                <w:kern w:val="2"/>
                <w:szCs w:val="24"/>
              </w:rPr>
              <w:t>4.1.</w:t>
            </w:r>
            <w:r w:rsidR="001A5E67">
              <w:rPr>
                <w:b/>
                <w:kern w:val="2"/>
                <w:szCs w:val="24"/>
              </w:rPr>
              <w:t>1.</w:t>
            </w:r>
            <w:r>
              <w:rPr>
                <w:b/>
                <w:kern w:val="2"/>
                <w:szCs w:val="24"/>
              </w:rPr>
              <w:t xml:space="preserve">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7B84AB1" w14:textId="51805E7B" w:rsidR="00782003" w:rsidRPr="00782003" w:rsidRDefault="00782003" w:rsidP="00A37E3D">
            <w:pPr>
              <w:jc w:val="both"/>
              <w:rPr>
                <w:b/>
                <w:bCs/>
                <w:kern w:val="2"/>
                <w:szCs w:val="24"/>
              </w:rPr>
            </w:pPr>
            <w:r w:rsidRPr="008176A1">
              <w:rPr>
                <w:kern w:val="2"/>
                <w:szCs w:val="24"/>
              </w:rPr>
              <w:t xml:space="preserve">Tiekėjas </w:t>
            </w:r>
            <w:r w:rsidRPr="00501928">
              <w:rPr>
                <w:kern w:val="2"/>
                <w:szCs w:val="24"/>
              </w:rPr>
              <w:t xml:space="preserve">įsipareigoja </w:t>
            </w:r>
            <w:r w:rsidR="005C4842" w:rsidRPr="00501928">
              <w:rPr>
                <w:szCs w:val="24"/>
              </w:rPr>
              <w:t>suteikti Paslaugą (-</w:t>
            </w:r>
            <w:proofErr w:type="spellStart"/>
            <w:r w:rsidR="005C4842" w:rsidRPr="00501928">
              <w:rPr>
                <w:szCs w:val="24"/>
              </w:rPr>
              <w:t>as</w:t>
            </w:r>
            <w:proofErr w:type="spellEnd"/>
            <w:r w:rsidR="005C4842" w:rsidRPr="00501928">
              <w:rPr>
                <w:szCs w:val="24"/>
              </w:rPr>
              <w:t>)</w:t>
            </w:r>
            <w:r w:rsidRPr="00501928">
              <w:rPr>
                <w:kern w:val="2"/>
                <w:szCs w:val="24"/>
              </w:rPr>
              <w:t xml:space="preserve"> </w:t>
            </w:r>
            <w:r w:rsidRPr="008176A1">
              <w:rPr>
                <w:kern w:val="2"/>
                <w:szCs w:val="24"/>
              </w:rPr>
              <w:t xml:space="preserve">suderintame </w:t>
            </w:r>
            <w:r w:rsidRPr="008176A1">
              <w:rPr>
                <w:b/>
                <w:bCs/>
                <w:szCs w:val="24"/>
              </w:rPr>
              <w:t>Paslaugų teikimo</w:t>
            </w:r>
            <w:r w:rsidRPr="008176A1">
              <w:rPr>
                <w:b/>
                <w:bCs/>
                <w:kern w:val="2"/>
                <w:szCs w:val="24"/>
              </w:rPr>
              <w:t xml:space="preserve"> grafike </w:t>
            </w:r>
            <w:r w:rsidRPr="008176A1">
              <w:rPr>
                <w:b/>
                <w:bCs/>
                <w:szCs w:val="24"/>
              </w:rPr>
              <w:t xml:space="preserve">nurodytų etapų eiliškumu, </w:t>
            </w:r>
            <w:r w:rsidRPr="008176A1">
              <w:rPr>
                <w:b/>
                <w:bCs/>
                <w:kern w:val="2"/>
                <w:szCs w:val="24"/>
              </w:rPr>
              <w:t>terminais ir sąlygomis.</w:t>
            </w:r>
            <w:r w:rsidR="009C3BD2">
              <w:rPr>
                <w:b/>
                <w:bCs/>
                <w:kern w:val="2"/>
                <w:szCs w:val="24"/>
              </w:rPr>
              <w:t xml:space="preserve"> </w:t>
            </w: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267224E6" w14:textId="32401070" w:rsidR="00C020E9" w:rsidRPr="00C958DF" w:rsidRDefault="00E91E82" w:rsidP="00A37E3D">
            <w:pPr>
              <w:jc w:val="both"/>
              <w:rPr>
                <w:b/>
                <w:bCs/>
                <w:kern w:val="2"/>
                <w:szCs w:val="24"/>
              </w:rPr>
            </w:pPr>
            <w:r w:rsidRPr="008176A1">
              <w:rPr>
                <w:kern w:val="2"/>
                <w:szCs w:val="24"/>
              </w:rPr>
              <w:t xml:space="preserve">Tiekėjas turi teisę į </w:t>
            </w:r>
            <w:r w:rsidR="008F2CCE">
              <w:rPr>
                <w:kern w:val="2"/>
                <w:szCs w:val="24"/>
              </w:rPr>
              <w:t>Special</w:t>
            </w:r>
            <w:r w:rsidR="00950B38">
              <w:rPr>
                <w:kern w:val="2"/>
                <w:szCs w:val="24"/>
              </w:rPr>
              <w:t>iojo (-</w:t>
            </w:r>
            <w:proofErr w:type="spellStart"/>
            <w:r w:rsidR="008F2CCE">
              <w:rPr>
                <w:kern w:val="2"/>
                <w:szCs w:val="24"/>
              </w:rPr>
              <w:t>iųjų</w:t>
            </w:r>
            <w:proofErr w:type="spellEnd"/>
            <w:r w:rsidR="00950B38">
              <w:rPr>
                <w:kern w:val="2"/>
                <w:szCs w:val="24"/>
              </w:rPr>
              <w:t>)</w:t>
            </w:r>
            <w:r w:rsidR="008F2CCE">
              <w:rPr>
                <w:kern w:val="2"/>
                <w:szCs w:val="24"/>
              </w:rPr>
              <w:t xml:space="preserve"> plan</w:t>
            </w:r>
            <w:r w:rsidR="005260F1">
              <w:rPr>
                <w:kern w:val="2"/>
                <w:szCs w:val="24"/>
              </w:rPr>
              <w:t>o (-</w:t>
            </w:r>
            <w:r w:rsidR="008F2CCE">
              <w:rPr>
                <w:kern w:val="2"/>
                <w:szCs w:val="24"/>
              </w:rPr>
              <w:t>ų</w:t>
            </w:r>
            <w:r w:rsidR="005260F1">
              <w:rPr>
                <w:kern w:val="2"/>
                <w:szCs w:val="24"/>
              </w:rPr>
              <w:t>)</w:t>
            </w:r>
            <w:r w:rsidRPr="008176A1">
              <w:rPr>
                <w:kern w:val="2"/>
                <w:szCs w:val="24"/>
              </w:rPr>
              <w:t xml:space="preserve"> parengimo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w:t>
            </w:r>
            <w:r w:rsidR="009E1B8C">
              <w:rPr>
                <w:kern w:val="2"/>
                <w:szCs w:val="24"/>
              </w:rPr>
              <w:t>Specialiųjų planų</w:t>
            </w:r>
            <w:r w:rsidRPr="008176A1">
              <w:rPr>
                <w:kern w:val="2"/>
                <w:szCs w:val="24"/>
              </w:rPr>
              <w:t xml:space="preserve"> rengimo terminą, jokiu būdu negali priklausyti nuo Tiekėjo. Kiekvienu tokiu atveju, Tiekėjas raštu nedelsdamas, bet ne vėliau kaip per 5 d. d., apie tai praneša Pirkėjui, pateikdamas minėtų aplinkybių egzistavimo įrodymus. Nurodytas aplinkybes vertina Pirkėjas. </w:t>
            </w:r>
            <w:r w:rsidRPr="00C958DF">
              <w:rPr>
                <w:b/>
                <w:bCs/>
                <w:kern w:val="2"/>
                <w:szCs w:val="24"/>
              </w:rPr>
              <w:t>Pirkėjui sutikus,</w:t>
            </w:r>
            <w:r w:rsidR="00F0361D" w:rsidRPr="00C958DF">
              <w:rPr>
                <w:b/>
                <w:bCs/>
                <w:kern w:val="2"/>
                <w:szCs w:val="24"/>
              </w:rPr>
              <w:t xml:space="preserve"> </w:t>
            </w:r>
            <w:r w:rsidR="005B0B19" w:rsidRPr="00C958DF">
              <w:rPr>
                <w:b/>
                <w:bCs/>
                <w:kern w:val="2"/>
                <w:szCs w:val="24"/>
              </w:rPr>
              <w:t>Specialiųjų planų</w:t>
            </w:r>
            <w:r w:rsidRPr="00C958DF">
              <w:rPr>
                <w:b/>
                <w:bCs/>
                <w:kern w:val="2"/>
                <w:szCs w:val="24"/>
              </w:rPr>
              <w:t xml:space="preserve"> rengimo suteikimo terminas gali būti pratęsiamas tik minėtų aplinkybių egzistavimo laikotarpiui, bet ne ilgiau nei </w:t>
            </w:r>
            <w:r w:rsidR="00767F80">
              <w:rPr>
                <w:b/>
                <w:bCs/>
                <w:kern w:val="2"/>
                <w:szCs w:val="24"/>
              </w:rPr>
              <w:t>3</w:t>
            </w:r>
            <w:r w:rsidRPr="00C958DF">
              <w:rPr>
                <w:b/>
                <w:bCs/>
                <w:kern w:val="2"/>
                <w:szCs w:val="24"/>
              </w:rPr>
              <w:t xml:space="preserve"> mėnesi</w:t>
            </w:r>
            <w:r w:rsidR="001035FE" w:rsidRPr="00C958DF">
              <w:rPr>
                <w:b/>
                <w:bCs/>
                <w:kern w:val="2"/>
                <w:szCs w:val="24"/>
              </w:rPr>
              <w:t>o</w:t>
            </w:r>
            <w:r w:rsidRPr="00C958DF">
              <w:rPr>
                <w:b/>
                <w:bCs/>
                <w:kern w:val="2"/>
                <w:szCs w:val="24"/>
              </w:rPr>
              <w:t xml:space="preserve"> laikotarpiui.</w:t>
            </w:r>
          </w:p>
          <w:p w14:paraId="75A20794" w14:textId="6CABE086" w:rsidR="00027B83" w:rsidRPr="00C020E9" w:rsidRDefault="00C57473" w:rsidP="00A37E3D">
            <w:pPr>
              <w:jc w:val="both"/>
              <w:rPr>
                <w:color w:val="000000" w:themeColor="text1"/>
                <w:szCs w:val="24"/>
              </w:rPr>
            </w:pPr>
            <w:r>
              <w:rPr>
                <w:color w:val="000000" w:themeColor="text1"/>
                <w:szCs w:val="24"/>
              </w:rPr>
              <w:t>V</w:t>
            </w:r>
            <w:r w:rsidRPr="00C57473">
              <w:rPr>
                <w:color w:val="000000" w:themeColor="text1"/>
                <w:szCs w:val="24"/>
              </w:rPr>
              <w:t xml:space="preserve">ėluojant atlikti </w:t>
            </w:r>
            <w:r w:rsidR="004B16F4">
              <w:rPr>
                <w:color w:val="000000" w:themeColor="text1"/>
                <w:szCs w:val="24"/>
              </w:rPr>
              <w:t>Specialiųjų planų</w:t>
            </w:r>
            <w:r w:rsidR="00E91E82">
              <w:rPr>
                <w:color w:val="000000" w:themeColor="text1"/>
                <w:szCs w:val="24"/>
              </w:rPr>
              <w:t xml:space="preserve"> parengimo </w:t>
            </w:r>
            <w:r w:rsidRPr="00C57473">
              <w:rPr>
                <w:color w:val="000000" w:themeColor="text1"/>
                <w:szCs w:val="24"/>
              </w:rPr>
              <w:t xml:space="preserve">etapus, terminas nepratęsiamas. </w:t>
            </w: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2B83C739" w14:textId="56A0D2EF" w:rsidR="00027B83" w:rsidRDefault="000B0897">
            <w:pPr>
              <w:rPr>
                <w:szCs w:val="24"/>
              </w:rPr>
            </w:pPr>
            <w:r>
              <w:rPr>
                <w:szCs w:val="24"/>
              </w:rPr>
              <w:t>Netaikoma</w:t>
            </w:r>
            <w:r w:rsidR="00360D02">
              <w:rPr>
                <w:szCs w:val="24"/>
              </w:rPr>
              <w:t>.</w:t>
            </w:r>
          </w:p>
          <w:p w14:paraId="44F02E9B" w14:textId="7827C45B" w:rsidR="00027B83" w:rsidRDefault="00027B83">
            <w:pPr>
              <w:rPr>
                <w:szCs w:val="24"/>
              </w:rPr>
            </w:pPr>
          </w:p>
        </w:tc>
      </w:tr>
      <w:tr w:rsidR="00027B83" w14:paraId="3A8802D2" w14:textId="77777777" w:rsidTr="008D4124">
        <w:trPr>
          <w:trHeight w:val="90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72C904EB" w:rsidR="00027B83" w:rsidRPr="008D4124" w:rsidRDefault="000B0897">
            <w:pPr>
              <w:rPr>
                <w:kern w:val="2"/>
                <w:szCs w:val="24"/>
              </w:rPr>
            </w:pPr>
            <w:r>
              <w:rPr>
                <w:kern w:val="2"/>
                <w:szCs w:val="24"/>
              </w:rPr>
              <w:t>Netaikoma</w:t>
            </w:r>
            <w:r w:rsidR="00360D02">
              <w:rPr>
                <w:kern w:val="2"/>
                <w:szCs w:val="24"/>
              </w:rPr>
              <w:t>.</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80834A6" w14:textId="77777777" w:rsidR="00C020E9" w:rsidRPr="00C020E9" w:rsidRDefault="00C020E9" w:rsidP="00C020E9">
            <w:pPr>
              <w:jc w:val="both"/>
              <w:rPr>
                <w:color w:val="000000" w:themeColor="text1"/>
                <w:kern w:val="2"/>
                <w:szCs w:val="24"/>
              </w:rPr>
            </w:pPr>
            <w:r w:rsidRPr="00C020E9">
              <w:rPr>
                <w:color w:val="000000" w:themeColor="text1"/>
                <w:kern w:val="2"/>
                <w:szCs w:val="24"/>
              </w:rPr>
              <w:t xml:space="preserve">Užbaigiant etapus turi būti pateikiami šie dokumentai: </w:t>
            </w:r>
          </w:p>
          <w:p w14:paraId="1DD8AA0F" w14:textId="06D4FF4A"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p</w:t>
            </w:r>
            <w:r w:rsidRPr="00C020E9">
              <w:rPr>
                <w:color w:val="000000" w:themeColor="text1"/>
                <w:kern w:val="2"/>
                <w:szCs w:val="24"/>
              </w:rPr>
              <w:t>aslaugų perdavimo-priėmimo aktas</w:t>
            </w:r>
            <w:r>
              <w:rPr>
                <w:color w:val="000000" w:themeColor="text1"/>
                <w:kern w:val="2"/>
                <w:szCs w:val="24"/>
              </w:rPr>
              <w:t>;</w:t>
            </w:r>
          </w:p>
          <w:p w14:paraId="1C00CE8E" w14:textId="04B97373"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s</w:t>
            </w:r>
            <w:r w:rsidRPr="00C020E9">
              <w:rPr>
                <w:color w:val="000000" w:themeColor="text1"/>
                <w:kern w:val="2"/>
                <w:szCs w:val="24"/>
              </w:rPr>
              <w:t>ąskaita</w:t>
            </w:r>
            <w:r w:rsidR="007874A9">
              <w:rPr>
                <w:color w:val="000000" w:themeColor="text1"/>
                <w:kern w:val="2"/>
                <w:szCs w:val="24"/>
              </w:rPr>
              <w:t xml:space="preserve"> - faktūra</w:t>
            </w:r>
            <w:r w:rsidRPr="00C020E9">
              <w:rPr>
                <w:color w:val="000000" w:themeColor="text1"/>
                <w:kern w:val="2"/>
                <w:szCs w:val="24"/>
              </w:rPr>
              <w:t xml:space="preserve">. </w:t>
            </w:r>
          </w:p>
          <w:p w14:paraId="78D77020" w14:textId="77777777" w:rsidR="000F2DF6" w:rsidRDefault="005A6039" w:rsidP="00C020E9">
            <w:pPr>
              <w:ind w:firstLine="335"/>
              <w:jc w:val="both"/>
              <w:rPr>
                <w:color w:val="000000" w:themeColor="text1"/>
                <w:szCs w:val="24"/>
              </w:rPr>
            </w:pPr>
            <w:r>
              <w:rPr>
                <w:color w:val="000000" w:themeColor="text1"/>
                <w:szCs w:val="24"/>
              </w:rPr>
              <w:t xml:space="preserve">Užbaigus </w:t>
            </w:r>
            <w:r w:rsidR="00BF172C">
              <w:rPr>
                <w:color w:val="000000" w:themeColor="text1"/>
                <w:szCs w:val="24"/>
              </w:rPr>
              <w:t>baigiamąj</w:t>
            </w:r>
            <w:r w:rsidR="00CC1E83">
              <w:rPr>
                <w:color w:val="000000" w:themeColor="text1"/>
                <w:szCs w:val="24"/>
              </w:rPr>
              <w:t>į etapą</w:t>
            </w:r>
            <w:r w:rsidR="00480B7D">
              <w:rPr>
                <w:color w:val="000000" w:themeColor="text1"/>
                <w:szCs w:val="24"/>
              </w:rPr>
              <w:t xml:space="preserve">, </w:t>
            </w:r>
            <w:r w:rsidR="003F496C" w:rsidRPr="003F496C">
              <w:rPr>
                <w:color w:val="000000" w:themeColor="text1"/>
                <w:szCs w:val="24"/>
              </w:rPr>
              <w:t>Tiekėjas privalo pateikti Pirkėjui</w:t>
            </w:r>
            <w:r w:rsidR="00C020E9" w:rsidRPr="00104874">
              <w:rPr>
                <w:color w:val="000000" w:themeColor="text1"/>
                <w:szCs w:val="24"/>
              </w:rPr>
              <w:t xml:space="preserve"> </w:t>
            </w:r>
            <w:r w:rsidR="002A0BCC" w:rsidRPr="002A0BCC">
              <w:rPr>
                <w:color w:val="000000" w:themeColor="text1"/>
                <w:szCs w:val="24"/>
              </w:rPr>
              <w:t>po 3 (tris) parengto, viešai apsvarstyto, suderinto ir valstybinę teritorijų planavimo priežiūrą vykdančioje institucijoje patikrinto specialiojo plano dokumento egzempliorius popieriuje bei skaitmeninius duomenis elektroninėje laikmenoje (tekstinė dalis pateikiama .</w:t>
            </w:r>
            <w:proofErr w:type="spellStart"/>
            <w:r w:rsidR="002A0BCC" w:rsidRPr="002A0BCC">
              <w:rPr>
                <w:color w:val="000000" w:themeColor="text1"/>
                <w:szCs w:val="24"/>
              </w:rPr>
              <w:t>doc</w:t>
            </w:r>
            <w:proofErr w:type="spellEnd"/>
            <w:r w:rsidR="002A0BCC" w:rsidRPr="002A0BCC">
              <w:rPr>
                <w:color w:val="000000" w:themeColor="text1"/>
                <w:szCs w:val="24"/>
              </w:rPr>
              <w:t xml:space="preserve"> </w:t>
            </w:r>
            <w:r w:rsidR="00B07915">
              <w:rPr>
                <w:color w:val="000000" w:themeColor="text1"/>
                <w:szCs w:val="24"/>
              </w:rPr>
              <w:t>i</w:t>
            </w:r>
            <w:r w:rsidR="002A0BCC" w:rsidRPr="002A0BCC">
              <w:rPr>
                <w:color w:val="000000" w:themeColor="text1"/>
                <w:szCs w:val="24"/>
              </w:rPr>
              <w:t>r</w:t>
            </w:r>
            <w:r w:rsidR="004D4E23">
              <w:rPr>
                <w:color w:val="000000" w:themeColor="text1"/>
                <w:szCs w:val="24"/>
              </w:rPr>
              <w:t xml:space="preserve"> (ar)</w:t>
            </w:r>
            <w:r w:rsidR="002A0BCC" w:rsidRPr="002A0BCC">
              <w:rPr>
                <w:color w:val="000000" w:themeColor="text1"/>
                <w:szCs w:val="24"/>
              </w:rPr>
              <w:t xml:space="preserve"> .</w:t>
            </w:r>
            <w:proofErr w:type="spellStart"/>
            <w:r w:rsidR="002A0BCC" w:rsidRPr="002A0BCC">
              <w:rPr>
                <w:color w:val="000000" w:themeColor="text1"/>
                <w:szCs w:val="24"/>
              </w:rPr>
              <w:t>pdf</w:t>
            </w:r>
            <w:proofErr w:type="spellEnd"/>
            <w:r w:rsidR="002A0BCC" w:rsidRPr="002A0BCC">
              <w:rPr>
                <w:color w:val="000000" w:themeColor="text1"/>
                <w:szCs w:val="24"/>
              </w:rPr>
              <w:t xml:space="preserve"> formatu, grafinė dalis – vektoriniu GIS .</w:t>
            </w:r>
            <w:proofErr w:type="spellStart"/>
            <w:r w:rsidR="002A0BCC" w:rsidRPr="002A0BCC">
              <w:rPr>
                <w:color w:val="000000" w:themeColor="text1"/>
                <w:szCs w:val="24"/>
              </w:rPr>
              <w:t>dwg</w:t>
            </w:r>
            <w:proofErr w:type="spellEnd"/>
            <w:r w:rsidR="002A0BCC" w:rsidRPr="002A0BCC">
              <w:rPr>
                <w:color w:val="000000" w:themeColor="text1"/>
                <w:szCs w:val="24"/>
              </w:rPr>
              <w:t xml:space="preserve"> </w:t>
            </w:r>
            <w:r w:rsidR="00E26CD6">
              <w:rPr>
                <w:color w:val="000000" w:themeColor="text1"/>
                <w:szCs w:val="24"/>
              </w:rPr>
              <w:t>ir (</w:t>
            </w:r>
            <w:r w:rsidR="002A0BCC" w:rsidRPr="002A0BCC">
              <w:rPr>
                <w:color w:val="000000" w:themeColor="text1"/>
                <w:szCs w:val="24"/>
              </w:rPr>
              <w:t>ar</w:t>
            </w:r>
            <w:r w:rsidR="00E26CD6">
              <w:rPr>
                <w:color w:val="000000" w:themeColor="text1"/>
                <w:szCs w:val="24"/>
              </w:rPr>
              <w:t>)</w:t>
            </w:r>
            <w:r w:rsidR="002A0BCC" w:rsidRPr="002A0BCC">
              <w:rPr>
                <w:color w:val="000000" w:themeColor="text1"/>
                <w:szCs w:val="24"/>
              </w:rPr>
              <w:t xml:space="preserve"> .</w:t>
            </w:r>
            <w:proofErr w:type="spellStart"/>
            <w:r w:rsidR="002A0BCC" w:rsidRPr="002A0BCC">
              <w:rPr>
                <w:color w:val="000000" w:themeColor="text1"/>
                <w:szCs w:val="24"/>
              </w:rPr>
              <w:t>shp</w:t>
            </w:r>
            <w:proofErr w:type="spellEnd"/>
            <w:r w:rsidR="002A0BCC" w:rsidRPr="002A0BCC">
              <w:rPr>
                <w:color w:val="000000" w:themeColor="text1"/>
                <w:szCs w:val="24"/>
              </w:rPr>
              <w:t xml:space="preserve"> formatais).</w:t>
            </w:r>
            <w:r w:rsidR="00C020E9" w:rsidRPr="00104874">
              <w:rPr>
                <w:color w:val="000000" w:themeColor="text1"/>
                <w:szCs w:val="24"/>
              </w:rPr>
              <w:t xml:space="preserve"> </w:t>
            </w:r>
          </w:p>
          <w:p w14:paraId="6600CD8A" w14:textId="62CE90E0" w:rsidR="00C020E9" w:rsidRPr="00C020E9" w:rsidRDefault="00C020E9" w:rsidP="00C020E9">
            <w:pPr>
              <w:ind w:firstLine="335"/>
              <w:jc w:val="both"/>
              <w:rPr>
                <w:color w:val="000000" w:themeColor="text1"/>
                <w:kern w:val="2"/>
                <w:szCs w:val="24"/>
              </w:rPr>
            </w:pPr>
            <w:r w:rsidRPr="00104874">
              <w:rPr>
                <w:color w:val="000000" w:themeColor="text1"/>
                <w:szCs w:val="24"/>
              </w:rPr>
              <w:t xml:space="preserve">Visi </w:t>
            </w:r>
            <w:r w:rsidR="003B64AF">
              <w:rPr>
                <w:color w:val="000000" w:themeColor="text1"/>
                <w:szCs w:val="24"/>
              </w:rPr>
              <w:t>Speciali</w:t>
            </w:r>
            <w:r w:rsidR="00CE16E9">
              <w:rPr>
                <w:color w:val="000000" w:themeColor="text1"/>
                <w:szCs w:val="24"/>
              </w:rPr>
              <w:t>ojo</w:t>
            </w:r>
            <w:r w:rsidR="00CE5FAD">
              <w:rPr>
                <w:color w:val="000000" w:themeColor="text1"/>
                <w:szCs w:val="24"/>
              </w:rPr>
              <w:t xml:space="preserve"> (-</w:t>
            </w:r>
            <w:proofErr w:type="spellStart"/>
            <w:r w:rsidR="00CE16E9">
              <w:rPr>
                <w:color w:val="000000" w:themeColor="text1"/>
                <w:szCs w:val="24"/>
              </w:rPr>
              <w:t>i</w:t>
            </w:r>
            <w:r w:rsidR="003B64AF">
              <w:rPr>
                <w:color w:val="000000" w:themeColor="text1"/>
                <w:szCs w:val="24"/>
              </w:rPr>
              <w:t>ųjų</w:t>
            </w:r>
            <w:proofErr w:type="spellEnd"/>
            <w:r w:rsidR="00CE16E9">
              <w:rPr>
                <w:color w:val="000000" w:themeColor="text1"/>
                <w:szCs w:val="24"/>
              </w:rPr>
              <w:t>)</w:t>
            </w:r>
            <w:r w:rsidR="003B64AF">
              <w:rPr>
                <w:color w:val="000000" w:themeColor="text1"/>
                <w:szCs w:val="24"/>
              </w:rPr>
              <w:t xml:space="preserve"> plan</w:t>
            </w:r>
            <w:r w:rsidR="00CE16E9">
              <w:rPr>
                <w:color w:val="000000" w:themeColor="text1"/>
                <w:szCs w:val="24"/>
              </w:rPr>
              <w:t>o (-</w:t>
            </w:r>
            <w:r w:rsidR="003B64AF">
              <w:rPr>
                <w:color w:val="000000" w:themeColor="text1"/>
                <w:szCs w:val="24"/>
              </w:rPr>
              <w:t>ų</w:t>
            </w:r>
            <w:r w:rsidR="00CE16E9">
              <w:rPr>
                <w:color w:val="000000" w:themeColor="text1"/>
                <w:szCs w:val="24"/>
              </w:rPr>
              <w:t>)</w:t>
            </w:r>
            <w:r w:rsidRPr="00104874">
              <w:rPr>
                <w:color w:val="000000" w:themeColor="text1"/>
                <w:szCs w:val="24"/>
              </w:rPr>
              <w:t xml:space="preserve"> </w:t>
            </w:r>
            <w:r w:rsidR="00784F9D">
              <w:rPr>
                <w:color w:val="000000" w:themeColor="text1"/>
                <w:szCs w:val="24"/>
              </w:rPr>
              <w:t xml:space="preserve">esantys </w:t>
            </w:r>
            <w:r w:rsidR="00013092" w:rsidRPr="00013092">
              <w:rPr>
                <w:color w:val="000000" w:themeColor="text1"/>
                <w:szCs w:val="24"/>
              </w:rPr>
              <w:t>planavimo procedūrų dokumentai ir priedai</w:t>
            </w:r>
            <w:r w:rsidRPr="00104874">
              <w:rPr>
                <w:color w:val="000000" w:themeColor="text1"/>
                <w:szCs w:val="24"/>
              </w:rPr>
              <w:t>, kuriuose yra fizinių asmenų asmens ar kiti neviešinami duomenys, privalo būti nuasmeninti.</w:t>
            </w:r>
            <w:r w:rsidRPr="00C020E9">
              <w:rPr>
                <w:color w:val="000000" w:themeColor="text1"/>
                <w:kern w:val="2"/>
                <w:szCs w:val="24"/>
              </w:rPr>
              <w:t xml:space="preserve"> </w:t>
            </w:r>
          </w:p>
          <w:p w14:paraId="12D41194" w14:textId="77777777" w:rsidR="00C020E9" w:rsidRPr="00C020E9" w:rsidRDefault="00C020E9" w:rsidP="00C020E9">
            <w:pPr>
              <w:ind w:firstLine="335"/>
              <w:jc w:val="both"/>
              <w:rPr>
                <w:color w:val="000000" w:themeColor="text1"/>
                <w:kern w:val="2"/>
                <w:szCs w:val="24"/>
              </w:rPr>
            </w:pPr>
            <w:r w:rsidRPr="00C020E9">
              <w:rPr>
                <w:color w:val="000000" w:themeColor="text1"/>
                <w:kern w:val="2"/>
                <w:szCs w:val="24"/>
              </w:rPr>
              <w:t>Tiekėjui nepateikus nurodytų dokumentų, laikoma, kad Paslaugos neatitinka Sutartyje nustatytų reikalavimų.</w:t>
            </w:r>
          </w:p>
          <w:p w14:paraId="6BA95380" w14:textId="66C9D549" w:rsidR="00027B83" w:rsidRPr="00544958" w:rsidRDefault="00027B83" w:rsidP="00BA7312">
            <w:pPr>
              <w:jc w:val="both"/>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0B114AFA" w14:textId="3B885AA4" w:rsidR="00027B83" w:rsidRDefault="000B0897">
            <w:pPr>
              <w:rPr>
                <w:kern w:val="2"/>
                <w:szCs w:val="24"/>
              </w:rPr>
            </w:pPr>
            <w:r w:rsidRPr="00544958">
              <w:rPr>
                <w:kern w:val="2"/>
                <w:szCs w:val="24"/>
              </w:rPr>
              <w:t>Fiksuotos kainos kainodara</w:t>
            </w:r>
            <w:r w:rsidR="00360D02">
              <w:rPr>
                <w:kern w:val="2"/>
                <w:szCs w:val="24"/>
              </w:rPr>
              <w:t>.</w:t>
            </w:r>
          </w:p>
          <w:p w14:paraId="3A26B52B" w14:textId="7BD22416" w:rsidR="008D4124" w:rsidRDefault="008D4124">
            <w:pPr>
              <w:rPr>
                <w:color w:val="4472C4"/>
                <w:kern w:val="2"/>
                <w:szCs w:val="24"/>
              </w:rPr>
            </w:pPr>
          </w:p>
        </w:tc>
      </w:tr>
      <w:tr w:rsidR="00027B83" w14:paraId="6A0B6424" w14:textId="77777777">
        <w:trPr>
          <w:trHeight w:val="300"/>
        </w:trPr>
        <w:tc>
          <w:tcPr>
            <w:tcW w:w="3094" w:type="dxa"/>
            <w:gridSpan w:val="2"/>
          </w:tcPr>
          <w:p w14:paraId="14818577" w14:textId="77777777" w:rsidR="00027B83" w:rsidRDefault="000B0897">
            <w:pPr>
              <w:rPr>
                <w:b/>
                <w:kern w:val="2"/>
                <w:szCs w:val="24"/>
              </w:rPr>
            </w:pPr>
            <w:r>
              <w:rPr>
                <w:b/>
                <w:kern w:val="2"/>
                <w:szCs w:val="24"/>
              </w:rPr>
              <w:lastRenderedPageBreak/>
              <w:t xml:space="preserve">5.2. Pradinės Sutarties vertė ir Sutarties kaina, kai taikoma </w:t>
            </w:r>
            <w:r>
              <w:rPr>
                <w:b/>
                <w:kern w:val="2"/>
                <w:szCs w:val="24"/>
                <w:u w:val="single"/>
              </w:rPr>
              <w:t>fiksuotos kainos</w:t>
            </w:r>
            <w:r>
              <w:rPr>
                <w:b/>
                <w:kern w:val="2"/>
                <w:szCs w:val="24"/>
              </w:rPr>
              <w:t xml:space="preserve"> kainodara</w:t>
            </w:r>
          </w:p>
          <w:p w14:paraId="4B670C5A" w14:textId="0EEB26D8" w:rsidR="00027B83" w:rsidRPr="008C0714" w:rsidRDefault="00027B83" w:rsidP="00D5619E">
            <w:pPr>
              <w:rPr>
                <w:b/>
                <w:color w:val="0070C0"/>
                <w:kern w:val="2"/>
                <w:szCs w:val="24"/>
              </w:rPr>
            </w:pPr>
          </w:p>
        </w:tc>
        <w:tc>
          <w:tcPr>
            <w:tcW w:w="6441" w:type="dxa"/>
            <w:gridSpan w:val="2"/>
          </w:tcPr>
          <w:p w14:paraId="2B51B6C7" w14:textId="550CF714" w:rsidR="00D5619E" w:rsidRPr="00D5619E" w:rsidRDefault="00270B9F" w:rsidP="00270B9F">
            <w:pPr>
              <w:jc w:val="both"/>
              <w:rPr>
                <w:color w:val="000000" w:themeColor="text1"/>
                <w:kern w:val="2"/>
                <w:szCs w:val="24"/>
              </w:rPr>
            </w:pPr>
            <w:r>
              <w:rPr>
                <w:b/>
                <w:bCs/>
                <w:kern w:val="2"/>
                <w:szCs w:val="24"/>
                <w:u w:val="single"/>
              </w:rPr>
              <w:t>Pradinė S</w:t>
            </w:r>
            <w:r w:rsidR="005C4842" w:rsidRPr="005C4842">
              <w:rPr>
                <w:b/>
                <w:bCs/>
                <w:kern w:val="2"/>
                <w:szCs w:val="24"/>
                <w:u w:val="single"/>
              </w:rPr>
              <w:t xml:space="preserve">utarties vertė </w:t>
            </w:r>
            <w:r w:rsidR="005C4842">
              <w:rPr>
                <w:b/>
                <w:bCs/>
                <w:lang w:val="lt"/>
              </w:rPr>
              <w:t xml:space="preserve">yra </w:t>
            </w:r>
            <w:r w:rsidR="005C4842">
              <w:rPr>
                <w:color w:val="4472C4"/>
                <w:kern w:val="2"/>
                <w:szCs w:val="24"/>
              </w:rPr>
              <w:t>(</w:t>
            </w:r>
            <w:r w:rsidR="005C4842" w:rsidRPr="00D5619E">
              <w:rPr>
                <w:color w:val="000000" w:themeColor="text1"/>
                <w:kern w:val="2"/>
                <w:szCs w:val="24"/>
              </w:rPr>
              <w:t xml:space="preserve">nurodyti sumą skaičiais) Eur (nurodyti sumą žodžiais) </w:t>
            </w:r>
            <w:r w:rsidR="005C4842" w:rsidRPr="00D5619E">
              <w:rPr>
                <w:b/>
                <w:bCs/>
                <w:color w:val="000000" w:themeColor="text1"/>
                <w:kern w:val="2"/>
                <w:szCs w:val="24"/>
              </w:rPr>
              <w:t xml:space="preserve">be PVM </w:t>
            </w:r>
          </w:p>
          <w:p w14:paraId="6D0849E5" w14:textId="77777777" w:rsidR="00D5619E" w:rsidRPr="00D5619E" w:rsidRDefault="00D5619E" w:rsidP="00C958DF">
            <w:pPr>
              <w:jc w:val="both"/>
              <w:rPr>
                <w:color w:val="000000" w:themeColor="text1"/>
                <w:kern w:val="2"/>
                <w:szCs w:val="24"/>
              </w:rPr>
            </w:pPr>
          </w:p>
          <w:p w14:paraId="75E19483" w14:textId="6A807C4A" w:rsidR="00C70CB5" w:rsidRPr="00270B9F" w:rsidRDefault="00D5619E" w:rsidP="00D5619E">
            <w:pPr>
              <w:jc w:val="both"/>
              <w:rPr>
                <w:color w:val="000000" w:themeColor="text1"/>
                <w:kern w:val="2"/>
                <w:szCs w:val="24"/>
              </w:rPr>
            </w:pPr>
            <w:r w:rsidRPr="00270B9F">
              <w:rPr>
                <w:b/>
                <w:bCs/>
                <w:color w:val="000000" w:themeColor="text1"/>
                <w:kern w:val="2"/>
                <w:szCs w:val="24"/>
              </w:rPr>
              <w:t xml:space="preserve">Sutarties </w:t>
            </w:r>
            <w:r w:rsidR="00C958DF" w:rsidRPr="00270B9F">
              <w:rPr>
                <w:b/>
                <w:bCs/>
                <w:color w:val="000000" w:themeColor="text1"/>
                <w:kern w:val="2"/>
                <w:szCs w:val="24"/>
              </w:rPr>
              <w:t>kaina</w:t>
            </w:r>
            <w:r w:rsidR="00C958DF" w:rsidRPr="00D5619E">
              <w:rPr>
                <w:color w:val="000000" w:themeColor="text1"/>
                <w:kern w:val="2"/>
                <w:szCs w:val="24"/>
              </w:rPr>
              <w:t xml:space="preserve"> yra (nurodyti sumą skaičiais) Eur (nurodyti sumą žodžiais) su PVM</w:t>
            </w:r>
            <w:r w:rsidRPr="00D5619E">
              <w:rPr>
                <w:color w:val="000000" w:themeColor="text1"/>
                <w:kern w:val="2"/>
                <w:szCs w:val="24"/>
              </w:rPr>
              <w:t>.............</w:t>
            </w:r>
          </w:p>
        </w:tc>
      </w:tr>
      <w:tr w:rsidR="00027B83" w14:paraId="1A7054EB" w14:textId="77777777">
        <w:trPr>
          <w:trHeight w:val="300"/>
        </w:trPr>
        <w:tc>
          <w:tcPr>
            <w:tcW w:w="3094" w:type="dxa"/>
            <w:gridSpan w:val="2"/>
          </w:tcPr>
          <w:p w14:paraId="57F4DE2E" w14:textId="405CE08A" w:rsidR="00027B83" w:rsidRPr="00C020E9"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0D26E70D" w14:textId="77777777" w:rsidR="00E91E82" w:rsidRPr="00DE1E80" w:rsidRDefault="00E91E82" w:rsidP="00E91E82">
            <w:pPr>
              <w:jc w:val="both"/>
              <w:rPr>
                <w:szCs w:val="24"/>
              </w:rPr>
            </w:pPr>
            <w:r w:rsidRPr="00DE1E80">
              <w:rPr>
                <w:kern w:val="2"/>
                <w:szCs w:val="24"/>
              </w:rPr>
              <w:t>Sutarties kaina  bus perskaičiuojama:</w:t>
            </w:r>
          </w:p>
          <w:p w14:paraId="287A8A75" w14:textId="77777777" w:rsidR="00E91E82" w:rsidRPr="00DE1E80" w:rsidRDefault="00E91E82" w:rsidP="00E91E82">
            <w:pPr>
              <w:jc w:val="both"/>
              <w:rPr>
                <w:kern w:val="2"/>
                <w:szCs w:val="24"/>
              </w:rPr>
            </w:pPr>
            <w:r w:rsidRPr="00DE1E80">
              <w:rPr>
                <w:kern w:val="2"/>
                <w:szCs w:val="24"/>
              </w:rPr>
              <w:t>5.3.1. dėl PVM tarifo pasikeitimo;</w:t>
            </w:r>
          </w:p>
          <w:p w14:paraId="054DF302" w14:textId="001E6ED8" w:rsidR="00027B83" w:rsidRDefault="00E91E82" w:rsidP="00E91E82">
            <w:pPr>
              <w:rPr>
                <w:color w:val="FF0000"/>
                <w:kern w:val="2"/>
                <w:szCs w:val="24"/>
              </w:rPr>
            </w:pPr>
            <w:r w:rsidRPr="00DE1E80">
              <w:rPr>
                <w:kern w:val="2"/>
                <w:szCs w:val="24"/>
              </w:rPr>
              <w:t>5.3.2</w:t>
            </w:r>
            <w:r w:rsidRPr="00642EF3">
              <w:rPr>
                <w:kern w:val="2"/>
                <w:szCs w:val="24"/>
              </w:rPr>
              <w:t>. dėl kainų lygio pokyčio.</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6E6B3C3" w14:textId="77777777" w:rsidR="00E91E82" w:rsidRDefault="00E91E82" w:rsidP="00E91E8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B8B357A" w14:textId="77777777" w:rsidR="00E91E82" w:rsidRDefault="00E91E82" w:rsidP="00E91E82">
            <w:pPr>
              <w:jc w:val="both"/>
              <w:rPr>
                <w:kern w:val="2"/>
                <w:szCs w:val="24"/>
              </w:rPr>
            </w:pPr>
          </w:p>
          <w:p w14:paraId="4B006FAB" w14:textId="668F69E7" w:rsidR="00027B83" w:rsidRDefault="00E91E82" w:rsidP="00E91E82">
            <w:pPr>
              <w:rPr>
                <w:szCs w:val="24"/>
              </w:rPr>
            </w:pPr>
            <w:r w:rsidRPr="00DE1E80">
              <w:rPr>
                <w:kern w:val="2"/>
                <w:szCs w:val="24"/>
              </w:rPr>
              <w:t>Perskaičiavimas įforminamas Susitarimu ne vėliau kaip per 5 (penkias) darbo dienas nuo PVM mokėjimą reglamentuojančių teisės aktų pasikeitimo, kuris tampa neatskiriama Sutarties dalimi. Perskaičiuota (-</w:t>
            </w:r>
            <w:proofErr w:type="spellStart"/>
            <w:r w:rsidRPr="00DE1E80">
              <w:rPr>
                <w:kern w:val="2"/>
                <w:szCs w:val="24"/>
              </w:rPr>
              <w:t>as</w:t>
            </w:r>
            <w:proofErr w:type="spellEnd"/>
            <w:r w:rsidRPr="00DE1E80">
              <w:rPr>
                <w:kern w:val="2"/>
                <w:szCs w:val="24"/>
              </w:rPr>
              <w:t>) Sutarties kaina taikoma  už tą Paslaugų dalį, kurios bus teikiamos nuo Šalių pasirašyto Susitarimo įsigaliojimo dienos.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F0FAECA" w:rsidR="00027B83" w:rsidRDefault="000B0897">
            <w:pPr>
              <w:rPr>
                <w:kern w:val="2"/>
                <w:szCs w:val="24"/>
              </w:rPr>
            </w:pPr>
            <w:r>
              <w:rPr>
                <w:kern w:val="2"/>
                <w:szCs w:val="24"/>
              </w:rPr>
              <w:t>Netaikoma</w:t>
            </w:r>
            <w:r w:rsidR="00360D02">
              <w:rPr>
                <w:kern w:val="2"/>
                <w:szCs w:val="24"/>
              </w:rPr>
              <w:t>.</w:t>
            </w:r>
          </w:p>
          <w:p w14:paraId="4CFB97C1" w14:textId="729EDEFA" w:rsidR="00027B83" w:rsidRDefault="00027B83">
            <w:pPr>
              <w:rPr>
                <w:szCs w:val="24"/>
              </w:rPr>
            </w:pPr>
          </w:p>
        </w:tc>
      </w:tr>
      <w:tr w:rsidR="00E91E82" w14:paraId="3158E5C4" w14:textId="77777777">
        <w:trPr>
          <w:trHeight w:val="300"/>
        </w:trPr>
        <w:tc>
          <w:tcPr>
            <w:tcW w:w="3094" w:type="dxa"/>
            <w:gridSpan w:val="2"/>
          </w:tcPr>
          <w:p w14:paraId="06F972CC" w14:textId="77777777" w:rsidR="00E91E82" w:rsidRPr="00C958DF" w:rsidRDefault="00E91E82" w:rsidP="00E91E82">
            <w:pPr>
              <w:rPr>
                <w:b/>
                <w:kern w:val="2"/>
                <w:szCs w:val="24"/>
              </w:rPr>
            </w:pPr>
            <w:r w:rsidRPr="00C958DF">
              <w:rPr>
                <w:b/>
                <w:kern w:val="2"/>
                <w:szCs w:val="24"/>
              </w:rPr>
              <w:t>5.3.3. Sutarties kainos / įkainių peržiūra dėl kainų lygio pokyčio</w:t>
            </w:r>
          </w:p>
          <w:p w14:paraId="17B35871" w14:textId="53DD0B0A" w:rsidR="00E91E82" w:rsidRDefault="00E91E82" w:rsidP="00E91E82">
            <w:pPr>
              <w:rPr>
                <w:b/>
                <w:kern w:val="2"/>
                <w:szCs w:val="24"/>
              </w:rPr>
            </w:pPr>
          </w:p>
        </w:tc>
        <w:tc>
          <w:tcPr>
            <w:tcW w:w="6441" w:type="dxa"/>
            <w:gridSpan w:val="2"/>
          </w:tcPr>
          <w:p w14:paraId="5BC2E16C" w14:textId="6BE9F117" w:rsidR="00E91E82" w:rsidRPr="00642EF3" w:rsidRDefault="00E91E82" w:rsidP="00E91E82">
            <w:pPr>
              <w:jc w:val="both"/>
              <w:rPr>
                <w:kern w:val="2"/>
                <w:szCs w:val="24"/>
              </w:rPr>
            </w:pPr>
            <w:r w:rsidRPr="00642EF3">
              <w:rPr>
                <w:kern w:val="2"/>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procentų. Sutarties kainos peržiūra atliekama ne rečiau kaip kas 6 (šeši) mėnesiai.</w:t>
            </w:r>
          </w:p>
          <w:p w14:paraId="5E4EC433" w14:textId="08D2E8B5" w:rsidR="00E91E82" w:rsidRPr="00642EF3" w:rsidRDefault="00E91E82" w:rsidP="00E91E82">
            <w:pPr>
              <w:jc w:val="both"/>
              <w:rPr>
                <w:kern w:val="2"/>
                <w:szCs w:val="24"/>
              </w:rPr>
            </w:pPr>
            <w:r w:rsidRPr="00642EF3">
              <w:rPr>
                <w:kern w:val="2"/>
                <w:szCs w:val="24"/>
              </w:rPr>
              <w:t>5.3.3.2. Sutarties kaina peržiūrima tik tai Sutarties daliai, kuri nėra išpirkta, t. y. Paslaugoms, kurios nėra priimtos ir apmokėtos. Vėlesnė Sutarties kainos peržiūra negali apimti laikotarpio, už kurį jau buvo atlikta peržiūra.</w:t>
            </w:r>
          </w:p>
          <w:p w14:paraId="0EC9BBD0" w14:textId="77777777" w:rsidR="00E91E82" w:rsidRPr="00642EF3" w:rsidRDefault="00E91E82" w:rsidP="00E91E82">
            <w:pPr>
              <w:jc w:val="both"/>
              <w:rPr>
                <w:kern w:val="2"/>
                <w:szCs w:val="24"/>
              </w:rPr>
            </w:pPr>
            <w:r w:rsidRPr="00642EF3">
              <w:rPr>
                <w:kern w:val="2"/>
                <w:szCs w:val="24"/>
              </w:rPr>
              <w:t>5.3.3.3. Jeigu Paslaugų teikimas vėluoja dėl Tiekėjo kaltės, uždelstų suteikti Paslaugų kaina nėra perskaičiuojama dėl kainų lygio kilimo (gali būti mažinami, tačiau negali būti didinami).</w:t>
            </w:r>
          </w:p>
          <w:p w14:paraId="6C36C186" w14:textId="77777777" w:rsidR="00E91E82" w:rsidRPr="00642EF3" w:rsidRDefault="00E91E82" w:rsidP="00E91E82">
            <w:pPr>
              <w:jc w:val="both"/>
              <w:rPr>
                <w:kern w:val="2"/>
                <w:szCs w:val="24"/>
              </w:rPr>
            </w:pPr>
            <w:r w:rsidRPr="00642EF3">
              <w:rPr>
                <w:kern w:val="2"/>
                <w:szCs w:val="24"/>
              </w:rPr>
              <w:t>5.3.3.4. Atlikdamos Sutarties kainos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BAB1CE8" w14:textId="77777777" w:rsidR="00E91E82" w:rsidRPr="00642EF3" w:rsidRDefault="00E91E82" w:rsidP="00E91E82">
            <w:pPr>
              <w:jc w:val="both"/>
              <w:rPr>
                <w:kern w:val="2"/>
                <w:szCs w:val="24"/>
              </w:rPr>
            </w:pPr>
            <w:r w:rsidRPr="00642EF3">
              <w:rPr>
                <w:kern w:val="2"/>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E80A10F" w14:textId="77777777" w:rsidR="00E91E82" w:rsidRPr="00642EF3" w:rsidRDefault="00E91E82" w:rsidP="00E91E82">
            <w:pPr>
              <w:jc w:val="both"/>
              <w:rPr>
                <w:kern w:val="2"/>
                <w:szCs w:val="24"/>
              </w:rPr>
            </w:pPr>
            <w:r w:rsidRPr="00642EF3">
              <w:rPr>
                <w:kern w:val="2"/>
                <w:szCs w:val="24"/>
              </w:rPr>
              <w:lastRenderedPageBreak/>
              <w:t>5.3.3.6. Nauja Sutarties kaina apskaičiuojama pagal žemiau pateiktą formulę:</w:t>
            </w:r>
          </w:p>
          <w:p w14:paraId="67AF9FCD" w14:textId="77777777" w:rsidR="00E91E82" w:rsidRPr="00642EF3" w:rsidRDefault="00E91E82" w:rsidP="00E91E82">
            <w:pPr>
              <w:jc w:val="both"/>
              <w:rPr>
                <w:kern w:val="2"/>
                <w:szCs w:val="24"/>
              </w:rPr>
            </w:pPr>
            <w:r w:rsidRPr="00642EF3">
              <w:rPr>
                <w:kern w:val="2"/>
                <w:szCs w:val="24"/>
              </w:rPr>
              <w:t>a_1=a+(k/100×a), kur a – kaina (Eur be PVM) (jei peržiūra jau buvo atlikta, tai po paskutinio perskaičiavimo)</w:t>
            </w:r>
          </w:p>
          <w:p w14:paraId="57927621" w14:textId="77777777" w:rsidR="00E91E82" w:rsidRPr="00642EF3" w:rsidRDefault="00E91E82" w:rsidP="00E91E82">
            <w:pPr>
              <w:jc w:val="both"/>
              <w:rPr>
                <w:kern w:val="2"/>
                <w:szCs w:val="24"/>
              </w:rPr>
            </w:pPr>
            <w:r w:rsidRPr="00642EF3">
              <w:rPr>
                <w:kern w:val="2"/>
                <w:szCs w:val="24"/>
              </w:rPr>
              <w:t>a1 – perskaičiuota (pakeista) kaina  (Eur be PVM)</w:t>
            </w:r>
          </w:p>
          <w:p w14:paraId="28CAB717" w14:textId="77777777" w:rsidR="00E91E82" w:rsidRPr="00642EF3" w:rsidRDefault="00E91E82" w:rsidP="00E91E82">
            <w:pPr>
              <w:jc w:val="both"/>
              <w:rPr>
                <w:kern w:val="2"/>
                <w:szCs w:val="24"/>
              </w:rPr>
            </w:pPr>
            <w:r w:rsidRPr="00642EF3">
              <w:rPr>
                <w:kern w:val="2"/>
                <w:szCs w:val="24"/>
              </w:rPr>
              <w:t>k – pagal vartotojų kainų indeksą apskaičiuotas Vartojimo prekių ir paslaugų kainų pokytis (padidėjimas arba sumažėjimas) (%). „k“ reikšmė skaičiuojama pagal formulę:</w:t>
            </w:r>
          </w:p>
          <w:p w14:paraId="03DEC4CD" w14:textId="77777777" w:rsidR="00E91E82" w:rsidRPr="00642EF3" w:rsidRDefault="00E91E82" w:rsidP="00E91E82">
            <w:pPr>
              <w:jc w:val="both"/>
              <w:rPr>
                <w:kern w:val="2"/>
                <w:szCs w:val="24"/>
              </w:rPr>
            </w:pPr>
            <w:r w:rsidRPr="00642EF3">
              <w:rPr>
                <w:kern w:val="2"/>
                <w:szCs w:val="24"/>
              </w:rPr>
              <w:t>k =</w:t>
            </w:r>
            <w:proofErr w:type="spellStart"/>
            <w:r w:rsidRPr="00642EF3">
              <w:rPr>
                <w:kern w:val="2"/>
                <w:szCs w:val="24"/>
              </w:rPr>
              <w:t>Ind_naujausias</w:t>
            </w:r>
            <w:proofErr w:type="spellEnd"/>
            <w:r w:rsidRPr="00642EF3">
              <w:rPr>
                <w:kern w:val="2"/>
                <w:szCs w:val="24"/>
              </w:rPr>
              <w:t>/</w:t>
            </w:r>
            <w:proofErr w:type="spellStart"/>
            <w:r w:rsidRPr="00642EF3">
              <w:rPr>
                <w:kern w:val="2"/>
                <w:szCs w:val="24"/>
              </w:rPr>
              <w:t>Ind_pradžia</w:t>
            </w:r>
            <w:proofErr w:type="spellEnd"/>
            <w:r w:rsidRPr="00642EF3">
              <w:rPr>
                <w:kern w:val="2"/>
                <w:szCs w:val="24"/>
              </w:rPr>
              <w:t xml:space="preserve"> ×100-100, (proc.) kur</w:t>
            </w:r>
          </w:p>
          <w:p w14:paraId="14309EFA" w14:textId="30553605" w:rsidR="00E91E82" w:rsidRPr="00642EF3" w:rsidRDefault="00E91E82" w:rsidP="00E91E82">
            <w:pPr>
              <w:jc w:val="both"/>
              <w:rPr>
                <w:kern w:val="2"/>
                <w:szCs w:val="24"/>
              </w:rPr>
            </w:pPr>
            <w:proofErr w:type="spellStart"/>
            <w:r w:rsidRPr="00642EF3">
              <w:rPr>
                <w:kern w:val="2"/>
                <w:szCs w:val="24"/>
              </w:rPr>
              <w:t>Ind</w:t>
            </w:r>
            <w:r w:rsidR="00AA470E">
              <w:rPr>
                <w:kern w:val="2"/>
                <w:szCs w:val="24"/>
              </w:rPr>
              <w:t>_</w:t>
            </w:r>
            <w:r w:rsidRPr="00642EF3">
              <w:rPr>
                <w:kern w:val="2"/>
                <w:szCs w:val="24"/>
              </w:rPr>
              <w:t>naujausias</w:t>
            </w:r>
            <w:proofErr w:type="spellEnd"/>
            <w:r w:rsidRPr="00642EF3">
              <w:rPr>
                <w:kern w:val="2"/>
                <w:szCs w:val="24"/>
              </w:rPr>
              <w:t xml:space="preserve"> – kreipimosi dėl kainos peržiūros išsiuntimo kitai Šaliai dieną paskelbtas naujausias vartojimo prekių ir paslaugų indeksas.</w:t>
            </w:r>
          </w:p>
          <w:p w14:paraId="284FA0A2" w14:textId="746EC48B" w:rsidR="00E91E82" w:rsidRPr="00642EF3" w:rsidRDefault="00E91E82" w:rsidP="00E91E82">
            <w:pPr>
              <w:jc w:val="both"/>
              <w:rPr>
                <w:kern w:val="2"/>
                <w:szCs w:val="24"/>
              </w:rPr>
            </w:pPr>
            <w:proofErr w:type="spellStart"/>
            <w:r w:rsidRPr="00642EF3">
              <w:rPr>
                <w:kern w:val="2"/>
                <w:szCs w:val="24"/>
              </w:rPr>
              <w:t>Ind</w:t>
            </w:r>
            <w:r w:rsidR="00C21C96">
              <w:rPr>
                <w:kern w:val="2"/>
                <w:szCs w:val="24"/>
              </w:rPr>
              <w:t>_</w:t>
            </w:r>
            <w:r w:rsidRPr="00642EF3">
              <w:rPr>
                <w:kern w:val="2"/>
                <w:szCs w:val="24"/>
              </w:rPr>
              <w:t>pradžia</w:t>
            </w:r>
            <w:proofErr w:type="spellEnd"/>
            <w:r w:rsidRPr="00642EF3">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1D22917" w14:textId="77777777" w:rsidR="00E91E82" w:rsidRPr="00642EF3" w:rsidRDefault="00E91E82" w:rsidP="00E91E82">
            <w:pPr>
              <w:jc w:val="both"/>
              <w:rPr>
                <w:kern w:val="2"/>
                <w:szCs w:val="24"/>
              </w:rPr>
            </w:pPr>
            <w:r w:rsidRPr="00642EF3">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467F20B6" w14:textId="50063050" w:rsidR="00E91E82" w:rsidRPr="00642EF3" w:rsidRDefault="00E91E82" w:rsidP="00E91E82">
            <w:pPr>
              <w:jc w:val="both"/>
              <w:rPr>
                <w:kern w:val="2"/>
                <w:szCs w:val="24"/>
              </w:rPr>
            </w:pPr>
            <w:r w:rsidRPr="00642EF3">
              <w:rPr>
                <w:kern w:val="2"/>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616B94A" w14:textId="77777777" w:rsidR="00E91E82" w:rsidRPr="00642EF3" w:rsidRDefault="00E91E82" w:rsidP="00E91E82">
            <w:pPr>
              <w:jc w:val="both"/>
              <w:rPr>
                <w:kern w:val="2"/>
                <w:szCs w:val="24"/>
              </w:rPr>
            </w:pPr>
            <w:r w:rsidRPr="00642EF3">
              <w:rPr>
                <w:kern w:val="2"/>
                <w:szCs w:val="24"/>
              </w:rPr>
              <w:t>5.3.3.9. Susitarimas turi būti sudarytas per 10 (dešimt) darbo dienų nuo Šalies pateikto tinkamo prašymo perskaičiuoti Sutarties kainą gavimo dienos.</w:t>
            </w:r>
          </w:p>
          <w:p w14:paraId="3486C5A4" w14:textId="00CF1731" w:rsidR="00E91E82" w:rsidRDefault="00E91E82" w:rsidP="00E91E82">
            <w:pPr>
              <w:rPr>
                <w:color w:val="4472C4"/>
                <w:kern w:val="2"/>
                <w:szCs w:val="24"/>
              </w:rPr>
            </w:pPr>
            <w:r w:rsidRPr="00642EF3">
              <w:rPr>
                <w:kern w:val="2"/>
                <w:szCs w:val="24"/>
              </w:rPr>
              <w:t>5.3.3.10. Susitarimu Šalys neturi teisės keisti procedūroje nurodytos tvarkos ar kitų Sutarties nuostatų, išskyrus, jei keitimas atliekamas pagal VPĮ nuostatas.</w:t>
            </w:r>
          </w:p>
        </w:tc>
      </w:tr>
      <w:tr w:rsidR="00E91E82" w14:paraId="416725C3" w14:textId="77777777">
        <w:trPr>
          <w:trHeight w:val="300"/>
        </w:trPr>
        <w:tc>
          <w:tcPr>
            <w:tcW w:w="3094" w:type="dxa"/>
            <w:gridSpan w:val="2"/>
          </w:tcPr>
          <w:p w14:paraId="3A736B18" w14:textId="77777777" w:rsidR="00E91E82" w:rsidRDefault="00E91E82" w:rsidP="00E91E82">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536B41F3" w:rsidR="00E91E82" w:rsidRDefault="00E91E82" w:rsidP="00E91E82">
            <w:pPr>
              <w:rPr>
                <w:kern w:val="2"/>
                <w:szCs w:val="24"/>
              </w:rPr>
            </w:pPr>
            <w:r>
              <w:rPr>
                <w:kern w:val="2"/>
                <w:szCs w:val="24"/>
              </w:rPr>
              <w:t>Netaikoma</w:t>
            </w:r>
            <w:r w:rsidR="008F7231">
              <w:rPr>
                <w:kern w:val="2"/>
                <w:szCs w:val="24"/>
              </w:rPr>
              <w:t>.</w:t>
            </w:r>
          </w:p>
          <w:p w14:paraId="4CCBB8FB" w14:textId="6E83DABC" w:rsidR="00E91E82" w:rsidRDefault="00E91E82" w:rsidP="00E91E82">
            <w:pPr>
              <w:rPr>
                <w:kern w:val="2"/>
                <w:szCs w:val="24"/>
              </w:rPr>
            </w:pPr>
          </w:p>
          <w:p w14:paraId="7E6D47C4" w14:textId="49365962" w:rsidR="00E91E82" w:rsidRDefault="00E91E82" w:rsidP="00E91E82">
            <w:pPr>
              <w:rPr>
                <w:szCs w:val="24"/>
              </w:rPr>
            </w:pPr>
          </w:p>
        </w:tc>
      </w:tr>
      <w:tr w:rsidR="00E91E82" w14:paraId="104529C8" w14:textId="77777777">
        <w:trPr>
          <w:trHeight w:val="300"/>
        </w:trPr>
        <w:tc>
          <w:tcPr>
            <w:tcW w:w="3094" w:type="dxa"/>
            <w:gridSpan w:val="2"/>
          </w:tcPr>
          <w:p w14:paraId="2D20718C" w14:textId="77777777" w:rsidR="00E91E82" w:rsidRDefault="00E91E82" w:rsidP="00E91E8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54CDF798" w:rsidR="00E91E82" w:rsidRDefault="00E91E82" w:rsidP="00E91E82">
            <w:pPr>
              <w:rPr>
                <w:kern w:val="2"/>
                <w:szCs w:val="24"/>
              </w:rPr>
            </w:pPr>
            <w:r>
              <w:rPr>
                <w:kern w:val="2"/>
                <w:szCs w:val="24"/>
              </w:rPr>
              <w:t>Netaikoma</w:t>
            </w:r>
            <w:r w:rsidR="008F7231">
              <w:rPr>
                <w:kern w:val="2"/>
                <w:szCs w:val="24"/>
              </w:rPr>
              <w:t>.</w:t>
            </w:r>
          </w:p>
          <w:p w14:paraId="566C354A" w14:textId="450FDBAB" w:rsidR="00E91E82" w:rsidRDefault="00E91E82" w:rsidP="00E91E82">
            <w:pPr>
              <w:rPr>
                <w:szCs w:val="24"/>
              </w:rPr>
            </w:pPr>
          </w:p>
        </w:tc>
      </w:tr>
      <w:tr w:rsidR="00E91E82" w14:paraId="67EB98BC" w14:textId="77777777">
        <w:trPr>
          <w:trHeight w:val="300"/>
        </w:trPr>
        <w:tc>
          <w:tcPr>
            <w:tcW w:w="3094" w:type="dxa"/>
            <w:gridSpan w:val="2"/>
          </w:tcPr>
          <w:p w14:paraId="4860A596" w14:textId="77777777" w:rsidR="00E91E82" w:rsidRDefault="00E91E82" w:rsidP="00E91E82">
            <w:pPr>
              <w:rPr>
                <w:b/>
                <w:kern w:val="2"/>
                <w:szCs w:val="24"/>
              </w:rPr>
            </w:pPr>
            <w:bookmarkStart w:id="0" w:name="_Hlk200358290"/>
            <w:r w:rsidRPr="005B648F">
              <w:rPr>
                <w:b/>
                <w:kern w:val="2"/>
                <w:szCs w:val="24"/>
              </w:rPr>
              <w:t>5.5. Atsiskaitymo su Tiekėju terminas ir tvarka</w:t>
            </w:r>
          </w:p>
        </w:tc>
        <w:tc>
          <w:tcPr>
            <w:tcW w:w="6441" w:type="dxa"/>
            <w:gridSpan w:val="2"/>
          </w:tcPr>
          <w:p w14:paraId="4551750F" w14:textId="77777777" w:rsidR="00D5619E" w:rsidRPr="00270B9F" w:rsidRDefault="009C3BD2" w:rsidP="00104874">
            <w:pPr>
              <w:jc w:val="both"/>
              <w:rPr>
                <w:color w:val="000000" w:themeColor="text1"/>
                <w:kern w:val="2"/>
                <w:szCs w:val="24"/>
              </w:rPr>
            </w:pPr>
            <w:r w:rsidRPr="00270B9F">
              <w:rPr>
                <w:color w:val="000000" w:themeColor="text1"/>
                <w:kern w:val="2"/>
                <w:szCs w:val="24"/>
              </w:rPr>
              <w:t xml:space="preserve">Atsiskaitymai su Tiekėju vykdomi pagal Sutartyje nustatytą darbų vykdymo ir atsiskaitymo grafiką, etapais. Paslaugos teikiamos trimis etapais: parengiamuoju, rengimo ir baigiamuoju. Apmokėjimas skaidomas taip: pabaigus parengiamąjį etapą mokama 30 proc. Sutarties </w:t>
            </w:r>
            <w:r w:rsidR="00D5619E" w:rsidRPr="00270B9F">
              <w:rPr>
                <w:color w:val="000000" w:themeColor="text1"/>
                <w:kern w:val="2"/>
                <w:szCs w:val="24"/>
              </w:rPr>
              <w:t>vertės su PVM</w:t>
            </w:r>
            <w:r w:rsidRPr="00270B9F">
              <w:rPr>
                <w:color w:val="000000" w:themeColor="text1"/>
                <w:kern w:val="2"/>
                <w:szCs w:val="24"/>
              </w:rPr>
              <w:t xml:space="preserve">, pabaigus rengimo </w:t>
            </w:r>
            <w:r w:rsidRPr="00270B9F">
              <w:rPr>
                <w:color w:val="000000" w:themeColor="text1"/>
                <w:kern w:val="2"/>
                <w:szCs w:val="24"/>
              </w:rPr>
              <w:lastRenderedPageBreak/>
              <w:t xml:space="preserve">etapą – 20 proc. Sutarties </w:t>
            </w:r>
            <w:r w:rsidR="00D5619E" w:rsidRPr="00270B9F">
              <w:rPr>
                <w:color w:val="000000" w:themeColor="text1"/>
                <w:kern w:val="2"/>
                <w:szCs w:val="24"/>
              </w:rPr>
              <w:t>vertės su PVM</w:t>
            </w:r>
            <w:r w:rsidRPr="00270B9F">
              <w:rPr>
                <w:color w:val="000000" w:themeColor="text1"/>
                <w:kern w:val="2"/>
                <w:szCs w:val="24"/>
              </w:rPr>
              <w:t xml:space="preserve">, pabaigus baigiamąjį etapą – 50 proc. Sutarties </w:t>
            </w:r>
            <w:r w:rsidR="00D5619E" w:rsidRPr="00270B9F">
              <w:rPr>
                <w:color w:val="000000" w:themeColor="text1"/>
                <w:kern w:val="2"/>
                <w:szCs w:val="24"/>
              </w:rPr>
              <w:t>vertės su PVM</w:t>
            </w:r>
            <w:r w:rsidRPr="00270B9F">
              <w:rPr>
                <w:color w:val="000000" w:themeColor="text1"/>
                <w:kern w:val="2"/>
                <w:szCs w:val="24"/>
              </w:rPr>
              <w:t xml:space="preserve">. </w:t>
            </w:r>
          </w:p>
          <w:p w14:paraId="0B06FEE2" w14:textId="77777777" w:rsidR="00D5619E" w:rsidRPr="00270B9F" w:rsidRDefault="009C3BD2" w:rsidP="00104874">
            <w:pPr>
              <w:jc w:val="both"/>
              <w:rPr>
                <w:color w:val="000000" w:themeColor="text1"/>
                <w:kern w:val="2"/>
                <w:szCs w:val="24"/>
              </w:rPr>
            </w:pPr>
            <w:r w:rsidRPr="00270B9F">
              <w:rPr>
                <w:color w:val="000000" w:themeColor="text1"/>
                <w:kern w:val="2"/>
                <w:szCs w:val="24"/>
              </w:rPr>
              <w:t xml:space="preserve">Konkretų darbų vykdymo ir atsiskaitymo grafiką, atitinkantį šiuos etapus ir procentines dalis, pateikia Tiekėjas. Kiekvieno etapo rezultatai perduodami pasirašant paslaugų perdavimo–priėmimo aktą. Tiekėjas sąskaitą faktūrą už atitinkamą etapą pateikia tik po to, kai pasirašomas to etapo paslaugų perdavimo–priėmimo aktas. </w:t>
            </w:r>
          </w:p>
          <w:p w14:paraId="38EC9A63" w14:textId="663F2B83" w:rsidR="001A5E67" w:rsidRPr="00270B9F" w:rsidRDefault="009C3BD2" w:rsidP="00104874">
            <w:pPr>
              <w:jc w:val="both"/>
              <w:rPr>
                <w:color w:val="000000" w:themeColor="text1"/>
                <w:kern w:val="2"/>
                <w:szCs w:val="24"/>
              </w:rPr>
            </w:pPr>
            <w:r w:rsidRPr="00270B9F">
              <w:rPr>
                <w:color w:val="000000" w:themeColor="text1"/>
                <w:kern w:val="2"/>
                <w:szCs w:val="24"/>
              </w:rPr>
              <w:t>Mokėjimai atliekami pagal Tiekėjo pateiktą sąskaitą faktūrą per 30 dienų nuo sąskaitos faktūros gavimo dienos</w:t>
            </w:r>
            <w:r w:rsidR="00D5619E" w:rsidRPr="00270B9F">
              <w:rPr>
                <w:color w:val="000000" w:themeColor="text1"/>
                <w:kern w:val="2"/>
                <w:szCs w:val="24"/>
              </w:rPr>
              <w:t xml:space="preserve"> </w:t>
            </w:r>
            <w:proofErr w:type="spellStart"/>
            <w:r w:rsidR="00D5619E" w:rsidRPr="00270B9F">
              <w:rPr>
                <w:color w:val="000000" w:themeColor="text1"/>
                <w:kern w:val="2"/>
                <w:szCs w:val="24"/>
              </w:rPr>
              <w:t>Sabis</w:t>
            </w:r>
            <w:proofErr w:type="spellEnd"/>
            <w:r w:rsidR="00D5619E" w:rsidRPr="00270B9F">
              <w:rPr>
                <w:color w:val="000000" w:themeColor="text1"/>
                <w:kern w:val="2"/>
                <w:szCs w:val="24"/>
              </w:rPr>
              <w:t xml:space="preserve"> sistemoje</w:t>
            </w:r>
            <w:r w:rsidR="002F0784" w:rsidRPr="00270B9F">
              <w:rPr>
                <w:color w:val="000000" w:themeColor="text1"/>
                <w:kern w:val="2"/>
                <w:szCs w:val="24"/>
              </w:rPr>
              <w:t>.</w:t>
            </w:r>
          </w:p>
        </w:tc>
      </w:tr>
      <w:bookmarkEnd w:id="0"/>
      <w:tr w:rsidR="00E91E82" w14:paraId="01CA499D" w14:textId="77777777">
        <w:trPr>
          <w:trHeight w:val="300"/>
        </w:trPr>
        <w:tc>
          <w:tcPr>
            <w:tcW w:w="3094" w:type="dxa"/>
            <w:gridSpan w:val="2"/>
          </w:tcPr>
          <w:p w14:paraId="544F5D28" w14:textId="1368EE45" w:rsidR="00C020E9" w:rsidRPr="00C020E9" w:rsidRDefault="00E91E82" w:rsidP="00C020E9">
            <w:pPr>
              <w:rPr>
                <w:b/>
                <w:kern w:val="2"/>
                <w:szCs w:val="24"/>
              </w:rPr>
            </w:pPr>
            <w:r>
              <w:rPr>
                <w:b/>
                <w:kern w:val="2"/>
                <w:szCs w:val="24"/>
              </w:rPr>
              <w:lastRenderedPageBreak/>
              <w:t>5.6. Avansas</w:t>
            </w:r>
          </w:p>
        </w:tc>
        <w:tc>
          <w:tcPr>
            <w:tcW w:w="6441" w:type="dxa"/>
            <w:gridSpan w:val="2"/>
          </w:tcPr>
          <w:p w14:paraId="508462AC" w14:textId="7CA066C5" w:rsidR="00E91E82" w:rsidRPr="00C020E9" w:rsidRDefault="00E91E82" w:rsidP="00C020E9">
            <w:pPr>
              <w:rPr>
                <w:kern w:val="2"/>
                <w:szCs w:val="24"/>
              </w:rPr>
            </w:pPr>
            <w:r>
              <w:rPr>
                <w:kern w:val="2"/>
                <w:szCs w:val="24"/>
              </w:rPr>
              <w:t>Netaikoma</w:t>
            </w:r>
            <w:r w:rsidR="008F7231">
              <w:rPr>
                <w:kern w:val="2"/>
                <w:szCs w:val="24"/>
              </w:rPr>
              <w:t>.</w:t>
            </w:r>
          </w:p>
        </w:tc>
      </w:tr>
      <w:tr w:rsidR="00E91E82" w14:paraId="34D2DFF4" w14:textId="77777777">
        <w:trPr>
          <w:trHeight w:val="300"/>
        </w:trPr>
        <w:tc>
          <w:tcPr>
            <w:tcW w:w="3094" w:type="dxa"/>
            <w:gridSpan w:val="2"/>
          </w:tcPr>
          <w:p w14:paraId="4876B971" w14:textId="77777777" w:rsidR="00E91E82" w:rsidRDefault="00E91E82" w:rsidP="00E91E82">
            <w:pPr>
              <w:rPr>
                <w:b/>
                <w:kern w:val="2"/>
                <w:szCs w:val="24"/>
              </w:rPr>
            </w:pPr>
            <w:r>
              <w:rPr>
                <w:b/>
                <w:kern w:val="2"/>
                <w:szCs w:val="24"/>
              </w:rPr>
              <w:t>5.7. Avanso užtikrinimas</w:t>
            </w:r>
          </w:p>
        </w:tc>
        <w:tc>
          <w:tcPr>
            <w:tcW w:w="6441" w:type="dxa"/>
            <w:gridSpan w:val="2"/>
          </w:tcPr>
          <w:p w14:paraId="7BF65975" w14:textId="30938AA1" w:rsidR="00E91E82" w:rsidRDefault="00E91E82" w:rsidP="00E91E82">
            <w:pPr>
              <w:rPr>
                <w:kern w:val="2"/>
                <w:szCs w:val="24"/>
              </w:rPr>
            </w:pPr>
            <w:r>
              <w:rPr>
                <w:kern w:val="2"/>
                <w:szCs w:val="24"/>
              </w:rPr>
              <w:t>Netaikoma</w:t>
            </w:r>
            <w:r w:rsidR="008F7231">
              <w:rPr>
                <w:kern w:val="2"/>
                <w:szCs w:val="24"/>
              </w:rPr>
              <w:t>.</w:t>
            </w:r>
          </w:p>
        </w:tc>
      </w:tr>
      <w:tr w:rsidR="00E91E82" w14:paraId="5C618994" w14:textId="77777777">
        <w:trPr>
          <w:trHeight w:val="300"/>
        </w:trPr>
        <w:tc>
          <w:tcPr>
            <w:tcW w:w="9535" w:type="dxa"/>
            <w:gridSpan w:val="4"/>
          </w:tcPr>
          <w:p w14:paraId="18E676A0" w14:textId="77777777" w:rsidR="00E91E82" w:rsidRDefault="00E91E82" w:rsidP="00E91E82">
            <w:pPr>
              <w:jc w:val="center"/>
              <w:rPr>
                <w:b/>
                <w:kern w:val="2"/>
                <w:szCs w:val="24"/>
              </w:rPr>
            </w:pPr>
            <w:r>
              <w:rPr>
                <w:b/>
                <w:kern w:val="2"/>
                <w:szCs w:val="24"/>
              </w:rPr>
              <w:t>6. PASLAUGŲ KOKYBĖ IR GARANTINIAI ĮSIPAREIGOJIMAI</w:t>
            </w:r>
          </w:p>
        </w:tc>
      </w:tr>
      <w:tr w:rsidR="00E91E82" w14:paraId="6AFC27F7" w14:textId="77777777">
        <w:trPr>
          <w:trHeight w:val="300"/>
        </w:trPr>
        <w:tc>
          <w:tcPr>
            <w:tcW w:w="3094" w:type="dxa"/>
            <w:gridSpan w:val="2"/>
          </w:tcPr>
          <w:p w14:paraId="24E7C81C" w14:textId="77777777" w:rsidR="00E91E82" w:rsidRDefault="00E91E82" w:rsidP="00E91E82">
            <w:pPr>
              <w:rPr>
                <w:b/>
                <w:kern w:val="2"/>
                <w:szCs w:val="24"/>
              </w:rPr>
            </w:pPr>
            <w:r>
              <w:rPr>
                <w:b/>
                <w:kern w:val="2"/>
                <w:szCs w:val="24"/>
              </w:rPr>
              <w:t>6.1. Garantinis terminas</w:t>
            </w:r>
          </w:p>
        </w:tc>
        <w:tc>
          <w:tcPr>
            <w:tcW w:w="6441" w:type="dxa"/>
            <w:gridSpan w:val="2"/>
          </w:tcPr>
          <w:p w14:paraId="2A4317FE" w14:textId="4F88A6CA" w:rsidR="00E91E82" w:rsidRDefault="00E91E82" w:rsidP="00E91E82">
            <w:pPr>
              <w:rPr>
                <w:szCs w:val="24"/>
              </w:rPr>
            </w:pPr>
            <w:r w:rsidRPr="003073AB">
              <w:rPr>
                <w:kern w:val="2"/>
                <w:szCs w:val="24"/>
              </w:rPr>
              <w:t>Netaikoma</w:t>
            </w:r>
            <w:r w:rsidR="008F7231">
              <w:rPr>
                <w:kern w:val="2"/>
                <w:szCs w:val="24"/>
              </w:rPr>
              <w:t>.</w:t>
            </w:r>
            <w:r>
              <w:rPr>
                <w:szCs w:val="24"/>
              </w:rPr>
              <w:t xml:space="preserve"> </w:t>
            </w:r>
          </w:p>
        </w:tc>
      </w:tr>
      <w:tr w:rsidR="00E91E82" w14:paraId="029C51DA" w14:textId="77777777">
        <w:trPr>
          <w:trHeight w:val="300"/>
        </w:trPr>
        <w:tc>
          <w:tcPr>
            <w:tcW w:w="3094" w:type="dxa"/>
            <w:gridSpan w:val="2"/>
          </w:tcPr>
          <w:p w14:paraId="66960D83" w14:textId="77777777" w:rsidR="00E91E82" w:rsidRDefault="00E91E82" w:rsidP="00E91E82">
            <w:pPr>
              <w:rPr>
                <w:b/>
                <w:kern w:val="2"/>
                <w:szCs w:val="24"/>
              </w:rPr>
            </w:pPr>
            <w:r>
              <w:rPr>
                <w:b/>
                <w:szCs w:val="24"/>
              </w:rPr>
              <w:t>6.2. Terminas Paslaugų trūkumams pašalinti</w:t>
            </w:r>
          </w:p>
        </w:tc>
        <w:tc>
          <w:tcPr>
            <w:tcW w:w="6441" w:type="dxa"/>
            <w:gridSpan w:val="2"/>
          </w:tcPr>
          <w:p w14:paraId="3DB5CD93" w14:textId="139C6D03" w:rsidR="00E91E82" w:rsidRPr="00FE652B" w:rsidRDefault="00E91E82" w:rsidP="00E91E82">
            <w:pPr>
              <w:rPr>
                <w:strike/>
                <w:kern w:val="2"/>
                <w:szCs w:val="24"/>
              </w:rPr>
            </w:pPr>
            <w:r w:rsidRPr="003073AB">
              <w:rPr>
                <w:kern w:val="2"/>
                <w:szCs w:val="24"/>
              </w:rPr>
              <w:t>Netaikoma</w:t>
            </w:r>
            <w:r w:rsidR="00C73505">
              <w:rPr>
                <w:kern w:val="2"/>
                <w:szCs w:val="24"/>
              </w:rPr>
              <w:t>.</w:t>
            </w:r>
          </w:p>
        </w:tc>
      </w:tr>
      <w:tr w:rsidR="00E91E82" w14:paraId="79A63541" w14:textId="77777777">
        <w:trPr>
          <w:trHeight w:val="300"/>
        </w:trPr>
        <w:tc>
          <w:tcPr>
            <w:tcW w:w="3094" w:type="dxa"/>
            <w:gridSpan w:val="2"/>
          </w:tcPr>
          <w:p w14:paraId="41FCDCAE" w14:textId="77777777" w:rsidR="00E91E82" w:rsidRDefault="00E91E82" w:rsidP="00E91E82">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487363A1" w:rsidR="00E91E82" w:rsidRDefault="00E91E82" w:rsidP="00E91E82">
            <w:pPr>
              <w:rPr>
                <w:kern w:val="2"/>
                <w:szCs w:val="24"/>
              </w:rPr>
            </w:pPr>
            <w:r>
              <w:rPr>
                <w:kern w:val="2"/>
                <w:szCs w:val="24"/>
              </w:rPr>
              <w:t>Netaikoma</w:t>
            </w:r>
            <w:r w:rsidR="008F7231">
              <w:rPr>
                <w:kern w:val="2"/>
                <w:szCs w:val="24"/>
              </w:rPr>
              <w:t>.</w:t>
            </w:r>
            <w:r>
              <w:rPr>
                <w:kern w:val="2"/>
                <w:szCs w:val="24"/>
              </w:rPr>
              <w:t xml:space="preserve"> </w:t>
            </w:r>
          </w:p>
          <w:p w14:paraId="5C105553" w14:textId="59812DD3" w:rsidR="00E91E82" w:rsidRDefault="00E91E82" w:rsidP="00E91E82">
            <w:pPr>
              <w:rPr>
                <w:kern w:val="2"/>
                <w:szCs w:val="24"/>
              </w:rPr>
            </w:pPr>
          </w:p>
        </w:tc>
      </w:tr>
      <w:tr w:rsidR="00E91E82" w14:paraId="143A7F67" w14:textId="77777777">
        <w:trPr>
          <w:trHeight w:val="300"/>
        </w:trPr>
        <w:tc>
          <w:tcPr>
            <w:tcW w:w="9535" w:type="dxa"/>
            <w:gridSpan w:val="4"/>
          </w:tcPr>
          <w:p w14:paraId="7855F239" w14:textId="77777777" w:rsidR="00E91E82" w:rsidRDefault="00E91E82" w:rsidP="00E91E82">
            <w:pPr>
              <w:jc w:val="center"/>
              <w:rPr>
                <w:b/>
                <w:kern w:val="2"/>
                <w:szCs w:val="24"/>
              </w:rPr>
            </w:pPr>
            <w:r>
              <w:rPr>
                <w:b/>
                <w:kern w:val="2"/>
                <w:szCs w:val="24"/>
              </w:rPr>
              <w:t>7. SUTARTIES VYKDYMUI PASITELKIAMI SUBTIEKĖJAI IR (AR) SPECIALISTAI</w:t>
            </w:r>
          </w:p>
        </w:tc>
      </w:tr>
      <w:tr w:rsidR="007833A7" w14:paraId="5D434D1C" w14:textId="77777777">
        <w:trPr>
          <w:trHeight w:val="300"/>
        </w:trPr>
        <w:tc>
          <w:tcPr>
            <w:tcW w:w="3094" w:type="dxa"/>
            <w:gridSpan w:val="2"/>
          </w:tcPr>
          <w:p w14:paraId="23364E4A" w14:textId="77777777" w:rsidR="007833A7" w:rsidRDefault="007833A7" w:rsidP="007833A7">
            <w:pPr>
              <w:rPr>
                <w:b/>
                <w:bCs/>
                <w:kern w:val="2"/>
                <w:szCs w:val="24"/>
              </w:rPr>
            </w:pPr>
            <w:r>
              <w:rPr>
                <w:b/>
                <w:bCs/>
                <w:kern w:val="2"/>
                <w:szCs w:val="24"/>
              </w:rPr>
              <w:t>7.1. Sutarties vykdymui pasitelkiami subtiekėjai ir (ar) specialistai</w:t>
            </w:r>
          </w:p>
        </w:tc>
        <w:tc>
          <w:tcPr>
            <w:tcW w:w="6441" w:type="dxa"/>
            <w:gridSpan w:val="2"/>
          </w:tcPr>
          <w:p w14:paraId="742AC017" w14:textId="77777777" w:rsidR="007833A7" w:rsidRDefault="007833A7" w:rsidP="007833A7">
            <w:pPr>
              <w:jc w:val="both"/>
              <w:rPr>
                <w:kern w:val="2"/>
                <w:szCs w:val="24"/>
              </w:rPr>
            </w:pPr>
            <w:r>
              <w:rPr>
                <w:kern w:val="2"/>
                <w:szCs w:val="24"/>
              </w:rPr>
              <w:t>Sutarties vykdymui subtiekėjai ir (ar) specialistai nepasitelkiami.</w:t>
            </w:r>
          </w:p>
          <w:p w14:paraId="27183136" w14:textId="77777777" w:rsidR="007833A7" w:rsidRDefault="007833A7" w:rsidP="007833A7">
            <w:pPr>
              <w:jc w:val="both"/>
              <w:rPr>
                <w:kern w:val="2"/>
                <w:szCs w:val="24"/>
              </w:rPr>
            </w:pPr>
          </w:p>
          <w:p w14:paraId="6624AC06" w14:textId="77777777" w:rsidR="007833A7" w:rsidRPr="00B4754C" w:rsidRDefault="007833A7" w:rsidP="007833A7">
            <w:pPr>
              <w:jc w:val="both"/>
              <w:rPr>
                <w:color w:val="4472C4" w:themeColor="accent1"/>
                <w:kern w:val="2"/>
                <w:szCs w:val="24"/>
              </w:rPr>
            </w:pPr>
            <w:r w:rsidRPr="00B4754C">
              <w:rPr>
                <w:color w:val="4472C4" w:themeColor="accent1"/>
                <w:kern w:val="2"/>
                <w:szCs w:val="24"/>
              </w:rPr>
              <w:t>arba</w:t>
            </w:r>
          </w:p>
          <w:p w14:paraId="27E83FFE" w14:textId="77777777" w:rsidR="007833A7" w:rsidRDefault="007833A7" w:rsidP="007833A7">
            <w:pPr>
              <w:jc w:val="both"/>
              <w:rPr>
                <w:kern w:val="2"/>
                <w:szCs w:val="24"/>
              </w:rPr>
            </w:pPr>
          </w:p>
          <w:p w14:paraId="1398856C" w14:textId="13EBB6A3" w:rsidR="007833A7" w:rsidRDefault="007833A7" w:rsidP="007833A7">
            <w:pPr>
              <w:rPr>
                <w:b/>
                <w:kern w:val="2"/>
                <w:szCs w:val="24"/>
              </w:rPr>
            </w:pPr>
            <w:r>
              <w:rPr>
                <w:kern w:val="2"/>
                <w:szCs w:val="24"/>
              </w:rPr>
              <w:t xml:space="preserve">Sutarties vykdymui pasitelkiami subtiekėjai ir (ar) specialistai yra nurodyti Sutarties priede Nr. </w:t>
            </w:r>
            <w:r w:rsidRPr="00AA4BC1">
              <w:rPr>
                <w:kern w:val="2"/>
                <w:szCs w:val="24"/>
                <w:highlight w:val="lightGray"/>
              </w:rPr>
              <w:t>[...]</w:t>
            </w:r>
            <w:r>
              <w:rPr>
                <w:kern w:val="2"/>
                <w:szCs w:val="24"/>
              </w:rPr>
              <w:t xml:space="preserve"> „Sutarties vykdymui pasitelkiami subtiekėjai ir (ar) specialistai“</w:t>
            </w:r>
          </w:p>
        </w:tc>
      </w:tr>
      <w:tr w:rsidR="007833A7" w14:paraId="56CDBDB5" w14:textId="77777777">
        <w:trPr>
          <w:trHeight w:val="300"/>
        </w:trPr>
        <w:tc>
          <w:tcPr>
            <w:tcW w:w="9535" w:type="dxa"/>
            <w:gridSpan w:val="4"/>
          </w:tcPr>
          <w:p w14:paraId="79F212F2" w14:textId="77777777" w:rsidR="007833A7" w:rsidRPr="005B648F" w:rsidRDefault="007833A7" w:rsidP="007833A7">
            <w:pPr>
              <w:jc w:val="center"/>
              <w:rPr>
                <w:b/>
                <w:kern w:val="2"/>
                <w:szCs w:val="24"/>
              </w:rPr>
            </w:pPr>
            <w:r w:rsidRPr="005B648F">
              <w:rPr>
                <w:b/>
                <w:kern w:val="2"/>
                <w:szCs w:val="24"/>
              </w:rPr>
              <w:t>8. PRIEVOLIŲ PAGAL SUTARTĮ ĮVYKDYMO UŽTIKRINIMAS</w:t>
            </w:r>
          </w:p>
        </w:tc>
      </w:tr>
      <w:tr w:rsidR="007833A7" w14:paraId="2550B9E9" w14:textId="77777777">
        <w:trPr>
          <w:trHeight w:val="300"/>
        </w:trPr>
        <w:tc>
          <w:tcPr>
            <w:tcW w:w="3094" w:type="dxa"/>
            <w:gridSpan w:val="2"/>
          </w:tcPr>
          <w:p w14:paraId="2DF3A2E5" w14:textId="77777777" w:rsidR="007833A7" w:rsidRDefault="007833A7" w:rsidP="007833A7">
            <w:pPr>
              <w:rPr>
                <w:b/>
                <w:kern w:val="2"/>
                <w:szCs w:val="24"/>
              </w:rPr>
            </w:pPr>
            <w:r>
              <w:rPr>
                <w:b/>
                <w:kern w:val="2"/>
                <w:szCs w:val="24"/>
              </w:rPr>
              <w:t>8.1. Prievolių pagal Sutartį įvykdymo užtikrinimas</w:t>
            </w:r>
          </w:p>
        </w:tc>
        <w:tc>
          <w:tcPr>
            <w:tcW w:w="6441" w:type="dxa"/>
            <w:gridSpan w:val="2"/>
          </w:tcPr>
          <w:p w14:paraId="4D9D55DD" w14:textId="77777777" w:rsidR="00270B9F" w:rsidRPr="00270B9F" w:rsidRDefault="00270B9F" w:rsidP="00270B9F">
            <w:pPr>
              <w:jc w:val="both"/>
              <w:rPr>
                <w:kern w:val="2"/>
                <w:szCs w:val="24"/>
              </w:rPr>
            </w:pPr>
            <w:r w:rsidRPr="00270B9F">
              <w:rPr>
                <w:kern w:val="2"/>
                <w:szCs w:val="24"/>
              </w:rPr>
              <w:t>8.1.1. Tiekėjo prievolių pagal Sutartį įvykdymas užtikrinamas pirmo pareikalavimo banko garantija arba draudimo bendrovės laidavimo draudimu, Sutartyje nustatyta tvarka ir terminais.</w:t>
            </w:r>
          </w:p>
          <w:p w14:paraId="27F3EBB5" w14:textId="77777777" w:rsidR="00270B9F" w:rsidRPr="00270B9F" w:rsidRDefault="00270B9F" w:rsidP="00270B9F">
            <w:pPr>
              <w:jc w:val="both"/>
              <w:rPr>
                <w:kern w:val="2"/>
                <w:szCs w:val="24"/>
                <w:lang w:val="pt-BR"/>
              </w:rPr>
            </w:pPr>
            <w:r w:rsidRPr="00270B9F">
              <w:rPr>
                <w:kern w:val="2"/>
                <w:szCs w:val="24"/>
                <w:lang w:val="pt-BR"/>
              </w:rPr>
              <w:t>8.1.2. Tiekėjo prievolių tinkamas ir laiku įvykdymas taip pat užtikrinamas Sutartyje nustatytomis netesybomis (bauda ir (ar) delspinigiais).</w:t>
            </w:r>
          </w:p>
          <w:p w14:paraId="7E80913C" w14:textId="78F0EC12" w:rsidR="007833A7" w:rsidRPr="00270B9F" w:rsidRDefault="007833A7" w:rsidP="007833A7">
            <w:pPr>
              <w:rPr>
                <w:kern w:val="2"/>
                <w:szCs w:val="24"/>
                <w:lang w:val="pt-BR"/>
              </w:rPr>
            </w:pPr>
          </w:p>
        </w:tc>
      </w:tr>
      <w:tr w:rsidR="007833A7" w14:paraId="00EE7F74" w14:textId="77777777">
        <w:trPr>
          <w:trHeight w:val="300"/>
        </w:trPr>
        <w:tc>
          <w:tcPr>
            <w:tcW w:w="3094" w:type="dxa"/>
            <w:gridSpan w:val="2"/>
          </w:tcPr>
          <w:p w14:paraId="24F8F716" w14:textId="77777777" w:rsidR="007833A7" w:rsidRDefault="007833A7" w:rsidP="007833A7">
            <w:pPr>
              <w:rPr>
                <w:b/>
                <w:kern w:val="2"/>
                <w:szCs w:val="24"/>
              </w:rPr>
            </w:pPr>
            <w:r>
              <w:rPr>
                <w:b/>
                <w:kern w:val="2"/>
                <w:szCs w:val="24"/>
              </w:rPr>
              <w:t>8.2 Sutarties įvykdymo užtikrinimo galiojimo terminas</w:t>
            </w:r>
          </w:p>
        </w:tc>
        <w:tc>
          <w:tcPr>
            <w:tcW w:w="6441" w:type="dxa"/>
            <w:gridSpan w:val="2"/>
          </w:tcPr>
          <w:p w14:paraId="43369461" w14:textId="35613D0E" w:rsidR="007833A7" w:rsidRPr="008176A1" w:rsidRDefault="007833A7" w:rsidP="007833A7">
            <w:pPr>
              <w:jc w:val="both"/>
              <w:rPr>
                <w:bCs/>
                <w:kern w:val="2"/>
                <w:szCs w:val="24"/>
              </w:rPr>
            </w:pPr>
            <w:r w:rsidRPr="008176A1">
              <w:rPr>
                <w:bCs/>
                <w:kern w:val="2"/>
                <w:szCs w:val="24"/>
              </w:rPr>
              <w:t xml:space="preserve">Sutarties įvykdymo užtikrinimo galiojimo terminas turi būti ne trumpesnis </w:t>
            </w:r>
            <w:r w:rsidR="00407F6B">
              <w:rPr>
                <w:bCs/>
                <w:kern w:val="2"/>
                <w:szCs w:val="24"/>
              </w:rPr>
              <w:t>kaip</w:t>
            </w:r>
            <w:r w:rsidRPr="008176A1">
              <w:rPr>
                <w:bCs/>
                <w:kern w:val="2"/>
                <w:szCs w:val="24"/>
              </w:rPr>
              <w:t>:</w:t>
            </w:r>
          </w:p>
          <w:p w14:paraId="49273A25" w14:textId="5FB5EFD8" w:rsidR="007833A7" w:rsidRPr="00AF34BF" w:rsidRDefault="009119E6" w:rsidP="00AF34BF">
            <w:pPr>
              <w:jc w:val="both"/>
              <w:rPr>
                <w:bCs/>
                <w:kern w:val="2"/>
                <w:szCs w:val="24"/>
              </w:rPr>
            </w:pPr>
            <w:r>
              <w:rPr>
                <w:bCs/>
                <w:kern w:val="2"/>
                <w:szCs w:val="24"/>
              </w:rPr>
              <w:t>2</w:t>
            </w:r>
            <w:r w:rsidR="007228D2">
              <w:rPr>
                <w:bCs/>
                <w:kern w:val="2"/>
                <w:szCs w:val="24"/>
              </w:rPr>
              <w:t>1</w:t>
            </w:r>
            <w:r w:rsidR="007833A7" w:rsidRPr="008176A1">
              <w:rPr>
                <w:bCs/>
                <w:kern w:val="2"/>
                <w:szCs w:val="24"/>
              </w:rPr>
              <w:t xml:space="preserve"> mėnesi</w:t>
            </w:r>
            <w:r w:rsidR="00807F87">
              <w:rPr>
                <w:bCs/>
                <w:kern w:val="2"/>
                <w:szCs w:val="24"/>
              </w:rPr>
              <w:t>o</w:t>
            </w:r>
            <w:r w:rsidR="007833A7" w:rsidRPr="008176A1">
              <w:rPr>
                <w:bCs/>
                <w:kern w:val="2"/>
                <w:szCs w:val="24"/>
              </w:rPr>
              <w:t xml:space="preserve"> </w:t>
            </w:r>
            <w:r>
              <w:rPr>
                <w:bCs/>
                <w:kern w:val="2"/>
                <w:szCs w:val="24"/>
              </w:rPr>
              <w:t>Specialiųjų planų</w:t>
            </w:r>
            <w:r w:rsidR="007833A7" w:rsidRPr="008176A1">
              <w:rPr>
                <w:bCs/>
                <w:kern w:val="2"/>
                <w:szCs w:val="24"/>
              </w:rPr>
              <w:t xml:space="preserve"> rengimo laikotarpiui</w:t>
            </w:r>
            <w:r w:rsidR="00AF34BF">
              <w:rPr>
                <w:bCs/>
                <w:kern w:val="2"/>
                <w:szCs w:val="24"/>
              </w:rPr>
              <w:t>.</w:t>
            </w:r>
          </w:p>
        </w:tc>
      </w:tr>
      <w:tr w:rsidR="007833A7" w14:paraId="22BAE69C" w14:textId="77777777">
        <w:trPr>
          <w:trHeight w:val="300"/>
        </w:trPr>
        <w:tc>
          <w:tcPr>
            <w:tcW w:w="3094" w:type="dxa"/>
            <w:gridSpan w:val="2"/>
          </w:tcPr>
          <w:p w14:paraId="589C28BB" w14:textId="77777777" w:rsidR="007833A7" w:rsidRDefault="007833A7" w:rsidP="007833A7">
            <w:pPr>
              <w:rPr>
                <w:b/>
                <w:kern w:val="2"/>
                <w:szCs w:val="24"/>
              </w:rPr>
            </w:pPr>
            <w:r>
              <w:rPr>
                <w:b/>
                <w:kern w:val="2"/>
                <w:szCs w:val="24"/>
              </w:rPr>
              <w:t>8.3. Sutarties įvykdymo užtikrinimo pateikimas</w:t>
            </w:r>
          </w:p>
        </w:tc>
        <w:tc>
          <w:tcPr>
            <w:tcW w:w="6441" w:type="dxa"/>
            <w:gridSpan w:val="2"/>
          </w:tcPr>
          <w:p w14:paraId="196DC212" w14:textId="328169AD" w:rsidR="007833A7" w:rsidRPr="00EC77C2" w:rsidRDefault="00270B9F" w:rsidP="00EC77C2">
            <w:pPr>
              <w:jc w:val="both"/>
              <w:rPr>
                <w:kern w:val="2"/>
                <w:szCs w:val="24"/>
                <w:shd w:val="clear" w:color="auto" w:fill="FFFFFF"/>
              </w:rPr>
            </w:pPr>
            <w:r w:rsidRPr="00270B9F">
              <w:rPr>
                <w:kern w:val="2"/>
                <w:szCs w:val="24"/>
                <w:shd w:val="clear" w:color="auto" w:fill="FFFFFF"/>
              </w:rPr>
              <w:t>Tiekėjas ne vėliau kaip per 10 (dešimt) darbo dienų nuo Sutarties pasirašymo dienos turi pateikti Pirkėjui 5 proc. dydžio Pradinės Sutarties vertės, nurodytos pasiūlyme be PVM, pirmo pareikalavimo banko garantiją arba draudimo bendrovės laidavimo draudimo raštą, atitinkantį Bendrųjų sąlygų 10 skyriuje nustatytus reikalavimus.</w:t>
            </w:r>
          </w:p>
        </w:tc>
      </w:tr>
      <w:tr w:rsidR="007833A7" w14:paraId="3121CA65" w14:textId="77777777">
        <w:trPr>
          <w:trHeight w:val="300"/>
        </w:trPr>
        <w:tc>
          <w:tcPr>
            <w:tcW w:w="9535" w:type="dxa"/>
            <w:gridSpan w:val="4"/>
          </w:tcPr>
          <w:p w14:paraId="772DBFBE" w14:textId="77777777" w:rsidR="007833A7" w:rsidRDefault="007833A7" w:rsidP="007833A7">
            <w:pPr>
              <w:jc w:val="center"/>
              <w:rPr>
                <w:b/>
                <w:kern w:val="2"/>
                <w:szCs w:val="24"/>
              </w:rPr>
            </w:pPr>
            <w:r>
              <w:rPr>
                <w:b/>
                <w:kern w:val="2"/>
                <w:szCs w:val="24"/>
              </w:rPr>
              <w:t>9. ŠALIŲ ATSAKOMYBĖ</w:t>
            </w:r>
          </w:p>
        </w:tc>
      </w:tr>
      <w:tr w:rsidR="007833A7" w14:paraId="6E2F209E" w14:textId="77777777">
        <w:trPr>
          <w:trHeight w:val="300"/>
        </w:trPr>
        <w:tc>
          <w:tcPr>
            <w:tcW w:w="3094" w:type="dxa"/>
            <w:gridSpan w:val="2"/>
          </w:tcPr>
          <w:p w14:paraId="785E4D98" w14:textId="77777777" w:rsidR="007833A7" w:rsidRDefault="007833A7" w:rsidP="007833A7">
            <w:pPr>
              <w:rPr>
                <w:b/>
                <w:kern w:val="2"/>
                <w:szCs w:val="24"/>
              </w:rPr>
            </w:pPr>
            <w:r>
              <w:rPr>
                <w:b/>
                <w:kern w:val="2"/>
                <w:szCs w:val="24"/>
              </w:rPr>
              <w:t>9.1. Pirkėjui taikomos netesybos už mokėjimų pagal Sutartį vėlavimą</w:t>
            </w:r>
          </w:p>
        </w:tc>
        <w:tc>
          <w:tcPr>
            <w:tcW w:w="6441" w:type="dxa"/>
            <w:gridSpan w:val="2"/>
          </w:tcPr>
          <w:p w14:paraId="784E480D" w14:textId="4C9EB8C1" w:rsidR="007833A7" w:rsidRPr="00C020E9" w:rsidRDefault="007833A7" w:rsidP="007833A7">
            <w:pPr>
              <w:spacing w:line="259" w:lineRule="auto"/>
              <w:rPr>
                <w:kern w:val="2"/>
                <w:szCs w:val="24"/>
              </w:rPr>
            </w:pPr>
            <w:r w:rsidRPr="003073AB">
              <w:rPr>
                <w:color w:val="000000"/>
                <w:kern w:val="2"/>
                <w:szCs w:val="24"/>
              </w:rPr>
              <w:t xml:space="preserve">Jei Pirkėjas, gavęs tinkamai pateiktą ir užpildytą Sąskaitą, uždelsia atsiskaityti už tinkamai Tiekėjo suteiktas kokybiškas Paslaugas per Sutartyje nurodytą </w:t>
            </w:r>
            <w:r w:rsidRPr="00C8761E">
              <w:rPr>
                <w:kern w:val="2"/>
                <w:szCs w:val="24"/>
              </w:rPr>
              <w:t>terminą, Tiekėjas nuo kitos nei nustatytas terminas dienos skaičiuoja Pirkėjui 0,02 (dvi šimtosios) procento dydžio delspinigius nuo neapmokėtos sumos be PVM už kiekvieną vėlavimo dieną</w:t>
            </w:r>
            <w:r>
              <w:rPr>
                <w:kern w:val="2"/>
                <w:szCs w:val="24"/>
              </w:rPr>
              <w:t>.</w:t>
            </w:r>
          </w:p>
        </w:tc>
      </w:tr>
      <w:tr w:rsidR="007833A7" w14:paraId="791CF2E0" w14:textId="77777777">
        <w:trPr>
          <w:trHeight w:val="300"/>
        </w:trPr>
        <w:tc>
          <w:tcPr>
            <w:tcW w:w="3094" w:type="dxa"/>
            <w:gridSpan w:val="2"/>
          </w:tcPr>
          <w:p w14:paraId="21033E05" w14:textId="77777777" w:rsidR="007833A7" w:rsidRDefault="007833A7" w:rsidP="007833A7">
            <w:pPr>
              <w:rPr>
                <w:b/>
                <w:kern w:val="2"/>
                <w:szCs w:val="24"/>
              </w:rPr>
            </w:pPr>
            <w:r>
              <w:rPr>
                <w:b/>
                <w:szCs w:val="24"/>
              </w:rPr>
              <w:lastRenderedPageBreak/>
              <w:t>9.2. Tiekėjui taikomos netesybos</w:t>
            </w:r>
          </w:p>
        </w:tc>
        <w:tc>
          <w:tcPr>
            <w:tcW w:w="6441" w:type="dxa"/>
            <w:gridSpan w:val="2"/>
          </w:tcPr>
          <w:p w14:paraId="7E114F52" w14:textId="0A90AA5F" w:rsidR="007833A7" w:rsidRPr="007833A7" w:rsidRDefault="007833A7" w:rsidP="007833A7">
            <w:pPr>
              <w:rPr>
                <w:color w:val="000000"/>
                <w:kern w:val="2"/>
                <w:szCs w:val="24"/>
              </w:rPr>
            </w:pPr>
            <w:r w:rsidRPr="003073AB">
              <w:rPr>
                <w:color w:val="000000"/>
                <w:kern w:val="2"/>
                <w:szCs w:val="24"/>
              </w:rPr>
              <w:t xml:space="preserve">9.2.1. Jeigu Tiekėjas vėluoja suteikti Paslaugas arba nevykdo kitų sutartinių įsipareigojimų, Pirkėjas nuo kitos nei nustatytas terminas dienos Tiekėjui skaičiuoja </w:t>
            </w:r>
            <w:r w:rsidRPr="00C8761E">
              <w:rPr>
                <w:kern w:val="2"/>
                <w:szCs w:val="24"/>
              </w:rPr>
              <w:t>0,02 (dvi šimtosios)</w:t>
            </w:r>
            <w:r w:rsidR="005F445F">
              <w:rPr>
                <w:kern w:val="2"/>
                <w:szCs w:val="24"/>
              </w:rPr>
              <w:t xml:space="preserve"> </w:t>
            </w:r>
            <w:r w:rsidRPr="00C8761E">
              <w:rPr>
                <w:kern w:val="2"/>
                <w:szCs w:val="24"/>
              </w:rPr>
              <w:t>procento</w:t>
            </w:r>
            <w:r w:rsidRPr="003073AB">
              <w:rPr>
                <w:kern w:val="2"/>
                <w:szCs w:val="24"/>
              </w:rPr>
              <w:t xml:space="preserve"> </w:t>
            </w:r>
            <w:r w:rsidRPr="003073AB">
              <w:rPr>
                <w:color w:val="000000"/>
                <w:kern w:val="2"/>
                <w:szCs w:val="24"/>
              </w:rPr>
              <w:t>dydžio delspinigius už kiekvieną uždelstą nuo laiku nesuteiktų Paslaugų ar kitų sutartinių įsipareigojimų nevykdymo kainos be PVM.</w:t>
            </w:r>
          </w:p>
        </w:tc>
      </w:tr>
      <w:tr w:rsidR="007833A7" w14:paraId="535564A9" w14:textId="77777777">
        <w:trPr>
          <w:trHeight w:val="300"/>
        </w:trPr>
        <w:tc>
          <w:tcPr>
            <w:tcW w:w="3094" w:type="dxa"/>
            <w:gridSpan w:val="2"/>
          </w:tcPr>
          <w:p w14:paraId="669E6DCA" w14:textId="77777777" w:rsidR="007833A7" w:rsidRDefault="007833A7" w:rsidP="007833A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B75C959" w14:textId="77777777" w:rsidR="007833A7" w:rsidRPr="003B082F" w:rsidRDefault="007833A7" w:rsidP="007833A7">
            <w:pPr>
              <w:rPr>
                <w:color w:val="000000" w:themeColor="text1"/>
                <w:szCs w:val="24"/>
              </w:rPr>
            </w:pPr>
            <w:r w:rsidRPr="003073AB">
              <w:rPr>
                <w:kern w:val="2"/>
                <w:szCs w:val="24"/>
              </w:rPr>
              <w:t xml:space="preserve">9.3.1. Nutraukus Sutartį dėl esminio Sutarties pažeidimo, nustatyto </w:t>
            </w:r>
            <w:r w:rsidRPr="003B082F">
              <w:rPr>
                <w:color w:val="000000" w:themeColor="text1"/>
                <w:kern w:val="2"/>
                <w:szCs w:val="24"/>
              </w:rPr>
              <w:t>Sutarties Specialiosiose sąlygose, mokama 20 procentų dydžio bauda nuo Pradinės Sutarties vertės, nurodytos Specialiųjų sąlygų 5.2 punkte.</w:t>
            </w:r>
          </w:p>
          <w:p w14:paraId="54EE418B" w14:textId="20BA4D9A" w:rsidR="007833A7" w:rsidRDefault="007833A7" w:rsidP="007833A7">
            <w:pPr>
              <w:rPr>
                <w:kern w:val="2"/>
                <w:szCs w:val="24"/>
              </w:rPr>
            </w:pPr>
            <w:r w:rsidRPr="003B082F">
              <w:rPr>
                <w:color w:val="000000" w:themeColor="text1"/>
                <w:szCs w:val="24"/>
              </w:rPr>
              <w:t xml:space="preserve">9.3.2. Nepagrįstai nutraukus Sutarties vykdymą ne Sutartyje nustatyta tvarka, mokama </w:t>
            </w:r>
            <w:r w:rsidRPr="003B082F">
              <w:rPr>
                <w:color w:val="000000" w:themeColor="text1"/>
                <w:kern w:val="2"/>
                <w:szCs w:val="24"/>
              </w:rPr>
              <w:t xml:space="preserve">20 procentų dydžio bauda nuo Pradinės Sutarties vertės, nurodytos </w:t>
            </w:r>
            <w:r w:rsidRPr="003073AB">
              <w:rPr>
                <w:kern w:val="2"/>
                <w:szCs w:val="24"/>
              </w:rPr>
              <w:t>Specialiųjų sąlygų 5.2 punkte.</w:t>
            </w:r>
          </w:p>
        </w:tc>
      </w:tr>
      <w:tr w:rsidR="007833A7" w14:paraId="0DE13579" w14:textId="77777777">
        <w:trPr>
          <w:trHeight w:val="300"/>
        </w:trPr>
        <w:tc>
          <w:tcPr>
            <w:tcW w:w="3094" w:type="dxa"/>
            <w:gridSpan w:val="2"/>
          </w:tcPr>
          <w:p w14:paraId="0E038835" w14:textId="77777777" w:rsidR="007833A7" w:rsidRDefault="007833A7" w:rsidP="00783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456C8D1" w14:textId="2D9E6DCD" w:rsidR="007833A7" w:rsidRPr="0089464B" w:rsidRDefault="00C958DF" w:rsidP="007833A7">
            <w:pPr>
              <w:rPr>
                <w:kern w:val="2"/>
                <w:szCs w:val="24"/>
              </w:rPr>
            </w:pPr>
            <w:r w:rsidRPr="0089464B">
              <w:rPr>
                <w:kern w:val="2"/>
                <w:szCs w:val="24"/>
              </w:rPr>
              <w:t>5</w:t>
            </w:r>
            <w:r w:rsidR="007833A7" w:rsidRPr="0089464B">
              <w:rPr>
                <w:kern w:val="2"/>
                <w:szCs w:val="24"/>
              </w:rPr>
              <w:t>00,00 Eur (</w:t>
            </w:r>
            <w:r w:rsidR="008A35B6">
              <w:rPr>
                <w:kern w:val="2"/>
                <w:szCs w:val="24"/>
              </w:rPr>
              <w:t>penki šimtai</w:t>
            </w:r>
            <w:r w:rsidR="007833A7" w:rsidRPr="0089464B">
              <w:rPr>
                <w:kern w:val="2"/>
                <w:szCs w:val="24"/>
              </w:rPr>
              <w:t xml:space="preserve"> eurų).</w:t>
            </w:r>
          </w:p>
          <w:p w14:paraId="4970F7DA" w14:textId="1C57A200" w:rsidR="007833A7" w:rsidRPr="0089464B" w:rsidRDefault="007833A7" w:rsidP="007833A7">
            <w:pPr>
              <w:rPr>
                <w:kern w:val="2"/>
                <w:szCs w:val="24"/>
              </w:rPr>
            </w:pPr>
          </w:p>
        </w:tc>
      </w:tr>
      <w:tr w:rsidR="007833A7" w14:paraId="335834C7" w14:textId="77777777">
        <w:trPr>
          <w:trHeight w:val="300"/>
        </w:trPr>
        <w:tc>
          <w:tcPr>
            <w:tcW w:w="3094" w:type="dxa"/>
            <w:gridSpan w:val="2"/>
          </w:tcPr>
          <w:p w14:paraId="13CD1D2E" w14:textId="77777777" w:rsidR="007833A7" w:rsidRDefault="007833A7" w:rsidP="007833A7">
            <w:pPr>
              <w:rPr>
                <w:b/>
                <w:kern w:val="2"/>
                <w:szCs w:val="24"/>
              </w:rPr>
            </w:pPr>
            <w:r>
              <w:rPr>
                <w:b/>
                <w:kern w:val="2"/>
                <w:szCs w:val="24"/>
              </w:rPr>
              <w:t>9.5. Tiekėjui taikomos baudos dėl aplinkosauginių ir (arba) socialinių kriterijų nesilaikymo</w:t>
            </w:r>
          </w:p>
        </w:tc>
        <w:tc>
          <w:tcPr>
            <w:tcW w:w="6441" w:type="dxa"/>
            <w:gridSpan w:val="2"/>
          </w:tcPr>
          <w:p w14:paraId="3B2CE89A" w14:textId="7DDC0CEA" w:rsidR="007833A7" w:rsidRPr="0089464B" w:rsidRDefault="00C958DF" w:rsidP="007833A7">
            <w:pPr>
              <w:rPr>
                <w:kern w:val="2"/>
                <w:szCs w:val="24"/>
              </w:rPr>
            </w:pPr>
            <w:r w:rsidRPr="0089464B">
              <w:rPr>
                <w:kern w:val="2"/>
                <w:szCs w:val="24"/>
              </w:rPr>
              <w:t>1</w:t>
            </w:r>
            <w:r w:rsidR="007833A7" w:rsidRPr="0089464B">
              <w:rPr>
                <w:kern w:val="2"/>
                <w:szCs w:val="24"/>
              </w:rPr>
              <w:t>00,00 eurų bauda už kiekvieną nustatytą atvejį</w:t>
            </w:r>
            <w:r w:rsidR="0089464B" w:rsidRPr="0089464B">
              <w:rPr>
                <w:kern w:val="2"/>
                <w:szCs w:val="24"/>
              </w:rPr>
              <w:t>.</w:t>
            </w:r>
          </w:p>
          <w:p w14:paraId="4C8C0993" w14:textId="1ABC0C34" w:rsidR="007833A7" w:rsidRPr="0089464B" w:rsidRDefault="007833A7" w:rsidP="007833A7">
            <w:pPr>
              <w:rPr>
                <w:kern w:val="2"/>
                <w:szCs w:val="24"/>
              </w:rPr>
            </w:pPr>
          </w:p>
        </w:tc>
      </w:tr>
      <w:tr w:rsidR="007833A7" w14:paraId="5CB34632" w14:textId="77777777">
        <w:trPr>
          <w:trHeight w:val="300"/>
        </w:trPr>
        <w:tc>
          <w:tcPr>
            <w:tcW w:w="3094" w:type="dxa"/>
            <w:gridSpan w:val="2"/>
          </w:tcPr>
          <w:p w14:paraId="59ED911B" w14:textId="77777777" w:rsidR="007833A7" w:rsidRDefault="007833A7" w:rsidP="007833A7">
            <w:pPr>
              <w:rPr>
                <w:b/>
                <w:kern w:val="2"/>
                <w:szCs w:val="24"/>
              </w:rPr>
            </w:pPr>
            <w:r>
              <w:rPr>
                <w:b/>
                <w:kern w:val="2"/>
                <w:szCs w:val="24"/>
              </w:rPr>
              <w:t>9.6. Tiekėjui / Pirkėjui taikoma bauda dėl konfidencialumo reikalavimų nesilaikymo</w:t>
            </w:r>
          </w:p>
        </w:tc>
        <w:tc>
          <w:tcPr>
            <w:tcW w:w="6441" w:type="dxa"/>
            <w:gridSpan w:val="2"/>
          </w:tcPr>
          <w:p w14:paraId="32D97D93" w14:textId="7DE857ED" w:rsidR="007833A7" w:rsidRPr="0089464B" w:rsidRDefault="007833A7" w:rsidP="007833A7">
            <w:pPr>
              <w:rPr>
                <w:kern w:val="2"/>
                <w:szCs w:val="24"/>
              </w:rPr>
            </w:pPr>
            <w:r w:rsidRPr="0089464B">
              <w:rPr>
                <w:kern w:val="2"/>
                <w:szCs w:val="24"/>
              </w:rPr>
              <w:t>Netaikoma</w:t>
            </w:r>
            <w:r w:rsidR="0089464B" w:rsidRPr="0089464B">
              <w:rPr>
                <w:kern w:val="2"/>
                <w:szCs w:val="24"/>
              </w:rPr>
              <w:t>.</w:t>
            </w:r>
          </w:p>
        </w:tc>
      </w:tr>
      <w:tr w:rsidR="007833A7" w14:paraId="2F664C56" w14:textId="77777777">
        <w:trPr>
          <w:trHeight w:val="300"/>
        </w:trPr>
        <w:tc>
          <w:tcPr>
            <w:tcW w:w="3094" w:type="dxa"/>
            <w:gridSpan w:val="2"/>
          </w:tcPr>
          <w:p w14:paraId="6498C52D" w14:textId="77777777" w:rsidR="007833A7" w:rsidRDefault="007833A7" w:rsidP="007833A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53D14775" w14:textId="7D229144" w:rsidR="007833A7" w:rsidRPr="0089464B" w:rsidRDefault="007833A7" w:rsidP="007833A7">
            <w:pPr>
              <w:rPr>
                <w:kern w:val="2"/>
                <w:szCs w:val="24"/>
              </w:rPr>
            </w:pPr>
            <w:r w:rsidRPr="0089464B">
              <w:rPr>
                <w:szCs w:val="24"/>
              </w:rPr>
              <w:t>Netaikoma</w:t>
            </w:r>
            <w:r w:rsidR="0089464B" w:rsidRPr="0089464B">
              <w:rPr>
                <w:szCs w:val="24"/>
              </w:rPr>
              <w:t>.</w:t>
            </w:r>
          </w:p>
          <w:p w14:paraId="003FECA6" w14:textId="3373F075" w:rsidR="007833A7" w:rsidRPr="0089464B" w:rsidRDefault="007833A7" w:rsidP="007833A7">
            <w:pPr>
              <w:rPr>
                <w:kern w:val="2"/>
                <w:szCs w:val="24"/>
              </w:rPr>
            </w:pPr>
          </w:p>
        </w:tc>
      </w:tr>
      <w:tr w:rsidR="007833A7"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029A39A3" w:rsidR="00E07FEA" w:rsidRPr="00E07FEA" w:rsidRDefault="007833A7" w:rsidP="007833A7">
            <w:pPr>
              <w:rPr>
                <w:b/>
                <w:bCs/>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21770B68" w14:textId="77777777" w:rsidR="00C958DF" w:rsidRPr="0089464B" w:rsidRDefault="00C958DF" w:rsidP="00C958DF">
            <w:pPr>
              <w:rPr>
                <w:kern w:val="2"/>
                <w:szCs w:val="24"/>
              </w:rPr>
            </w:pPr>
            <w:r w:rsidRPr="0089464B">
              <w:rPr>
                <w:szCs w:val="24"/>
              </w:rPr>
              <w:t xml:space="preserve">Netaikoma </w:t>
            </w:r>
          </w:p>
          <w:p w14:paraId="59E34EF4" w14:textId="174C10FA" w:rsidR="00E07FEA" w:rsidRPr="0089464B" w:rsidRDefault="00E07FEA" w:rsidP="007833A7">
            <w:pPr>
              <w:rPr>
                <w:kern w:val="2"/>
                <w:szCs w:val="24"/>
              </w:rPr>
            </w:pPr>
          </w:p>
        </w:tc>
      </w:tr>
      <w:tr w:rsidR="007833A7" w14:paraId="4DB25F24" w14:textId="77777777">
        <w:trPr>
          <w:trHeight w:val="300"/>
        </w:trPr>
        <w:tc>
          <w:tcPr>
            <w:tcW w:w="3094" w:type="dxa"/>
            <w:gridSpan w:val="2"/>
          </w:tcPr>
          <w:p w14:paraId="66FCCA71" w14:textId="77777777" w:rsidR="007833A7" w:rsidRPr="00EC0784" w:rsidRDefault="007833A7" w:rsidP="007833A7">
            <w:pPr>
              <w:rPr>
                <w:b/>
                <w:bCs/>
                <w:kern w:val="2"/>
                <w:szCs w:val="24"/>
              </w:rPr>
            </w:pPr>
            <w:r w:rsidRPr="00EC0784">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639469A2" w:rsidR="007833A7" w:rsidRPr="00EC0784" w:rsidRDefault="007833A7" w:rsidP="007833A7">
            <w:pPr>
              <w:rPr>
                <w:szCs w:val="24"/>
              </w:rPr>
            </w:pPr>
            <w:r w:rsidRPr="00EC0784">
              <w:rPr>
                <w:kern w:val="2"/>
                <w:szCs w:val="24"/>
              </w:rPr>
              <w:t>Netaikoma</w:t>
            </w:r>
            <w:r w:rsidR="009D36E0" w:rsidRPr="00EC0784">
              <w:rPr>
                <w:kern w:val="2"/>
                <w:szCs w:val="24"/>
              </w:rPr>
              <w:t>.</w:t>
            </w:r>
          </w:p>
          <w:p w14:paraId="1121832F" w14:textId="77777777" w:rsidR="007833A7" w:rsidRPr="00EC0784" w:rsidRDefault="007833A7" w:rsidP="007833A7">
            <w:pPr>
              <w:rPr>
                <w:kern w:val="2"/>
                <w:szCs w:val="24"/>
              </w:rPr>
            </w:pPr>
          </w:p>
        </w:tc>
      </w:tr>
      <w:tr w:rsidR="007833A7" w14:paraId="72DE294E" w14:textId="77777777">
        <w:trPr>
          <w:trHeight w:val="300"/>
        </w:trPr>
        <w:tc>
          <w:tcPr>
            <w:tcW w:w="3094" w:type="dxa"/>
            <w:gridSpan w:val="2"/>
          </w:tcPr>
          <w:p w14:paraId="4EF8C357" w14:textId="77777777" w:rsidR="007833A7" w:rsidRPr="00EC0784" w:rsidRDefault="007833A7" w:rsidP="007833A7">
            <w:pPr>
              <w:rPr>
                <w:b/>
                <w:kern w:val="2"/>
                <w:szCs w:val="24"/>
                <w:lang w:val="en-US"/>
              </w:rPr>
            </w:pPr>
            <w:r w:rsidRPr="00EC0784">
              <w:rPr>
                <w:b/>
                <w:kern w:val="2"/>
                <w:szCs w:val="24"/>
                <w:lang w:val="en-US"/>
              </w:rPr>
              <w:t xml:space="preserve">9.9. </w:t>
            </w:r>
            <w:r w:rsidRPr="00EC0784">
              <w:rPr>
                <w:b/>
                <w:kern w:val="2"/>
                <w:szCs w:val="24"/>
              </w:rPr>
              <w:t>Kitos netesybos</w:t>
            </w:r>
          </w:p>
        </w:tc>
        <w:tc>
          <w:tcPr>
            <w:tcW w:w="6441" w:type="dxa"/>
            <w:gridSpan w:val="2"/>
          </w:tcPr>
          <w:p w14:paraId="386AC396" w14:textId="5E4AA06F" w:rsidR="007833A7" w:rsidRPr="00EC0784" w:rsidRDefault="007833A7" w:rsidP="007833A7">
            <w:pPr>
              <w:rPr>
                <w:kern w:val="2"/>
                <w:szCs w:val="24"/>
              </w:rPr>
            </w:pPr>
            <w:r w:rsidRPr="00EC0784">
              <w:rPr>
                <w:kern w:val="2"/>
                <w:szCs w:val="24"/>
              </w:rPr>
              <w:t>-</w:t>
            </w:r>
          </w:p>
        </w:tc>
      </w:tr>
      <w:tr w:rsidR="007833A7" w14:paraId="684028A3" w14:textId="77777777">
        <w:trPr>
          <w:trHeight w:val="300"/>
        </w:trPr>
        <w:tc>
          <w:tcPr>
            <w:tcW w:w="9535" w:type="dxa"/>
            <w:gridSpan w:val="4"/>
          </w:tcPr>
          <w:p w14:paraId="4FE3910B" w14:textId="77777777" w:rsidR="007833A7" w:rsidRPr="00EC0784" w:rsidRDefault="007833A7" w:rsidP="007833A7">
            <w:pPr>
              <w:jc w:val="center"/>
              <w:rPr>
                <w:kern w:val="2"/>
                <w:szCs w:val="24"/>
              </w:rPr>
            </w:pPr>
            <w:r w:rsidRPr="00EC0784">
              <w:rPr>
                <w:b/>
                <w:kern w:val="2"/>
                <w:szCs w:val="24"/>
              </w:rPr>
              <w:t>10. ESMINĖS SUTARTIES SĄLYGOS</w:t>
            </w:r>
          </w:p>
        </w:tc>
      </w:tr>
      <w:tr w:rsidR="007833A7" w14:paraId="6E96BEC4" w14:textId="77777777">
        <w:trPr>
          <w:trHeight w:val="300"/>
        </w:trPr>
        <w:tc>
          <w:tcPr>
            <w:tcW w:w="3094" w:type="dxa"/>
            <w:gridSpan w:val="2"/>
          </w:tcPr>
          <w:p w14:paraId="0063E6A9" w14:textId="77777777" w:rsidR="007833A7" w:rsidRDefault="007833A7" w:rsidP="007833A7">
            <w:pPr>
              <w:rPr>
                <w:b/>
                <w:kern w:val="2"/>
                <w:szCs w:val="24"/>
                <w:lang w:val="en-US"/>
              </w:rPr>
            </w:pPr>
            <w:r>
              <w:rPr>
                <w:b/>
                <w:kern w:val="2"/>
                <w:szCs w:val="24"/>
                <w:lang w:val="en-US"/>
              </w:rPr>
              <w:lastRenderedPageBreak/>
              <w:t xml:space="preserve">10.1. </w:t>
            </w:r>
            <w:r>
              <w:rPr>
                <w:b/>
                <w:kern w:val="2"/>
                <w:szCs w:val="24"/>
              </w:rPr>
              <w:t>Esminės Sutarties sąlygos</w:t>
            </w:r>
          </w:p>
        </w:tc>
        <w:tc>
          <w:tcPr>
            <w:tcW w:w="6441" w:type="dxa"/>
            <w:gridSpan w:val="2"/>
          </w:tcPr>
          <w:p w14:paraId="58388E9B" w14:textId="472E2466" w:rsidR="007833A7" w:rsidRPr="00EC0784" w:rsidRDefault="007833A7" w:rsidP="007833A7">
            <w:pPr>
              <w:tabs>
                <w:tab w:val="left" w:pos="851"/>
              </w:tabs>
              <w:jc w:val="both"/>
              <w:rPr>
                <w:szCs w:val="24"/>
              </w:rPr>
            </w:pPr>
            <w:r w:rsidRPr="00EC0784">
              <w:rPr>
                <w:szCs w:val="24"/>
              </w:rPr>
              <w:t xml:space="preserve">10.1.1. </w:t>
            </w:r>
            <w:r w:rsidR="00736BF3" w:rsidRPr="00EC0784">
              <w:rPr>
                <w:szCs w:val="24"/>
              </w:rPr>
              <w:t>Tiekėjas įsipareigoja teisės aktų nustatyta tvarka ir terminais parengti specialiojo</w:t>
            </w:r>
            <w:r w:rsidR="00B45013" w:rsidRPr="00EC0784">
              <w:rPr>
                <w:szCs w:val="24"/>
              </w:rPr>
              <w:t>(</w:t>
            </w:r>
            <w:r w:rsidR="000F5882" w:rsidRPr="00EC0784">
              <w:rPr>
                <w:szCs w:val="24"/>
              </w:rPr>
              <w:t>-</w:t>
            </w:r>
            <w:proofErr w:type="spellStart"/>
            <w:r w:rsidR="000F5882" w:rsidRPr="00EC0784">
              <w:rPr>
                <w:szCs w:val="24"/>
              </w:rPr>
              <w:t>i</w:t>
            </w:r>
            <w:r w:rsidR="008970E8" w:rsidRPr="00EC0784">
              <w:rPr>
                <w:szCs w:val="24"/>
              </w:rPr>
              <w:t>ųjų</w:t>
            </w:r>
            <w:proofErr w:type="spellEnd"/>
            <w:r w:rsidR="000F5882" w:rsidRPr="00EC0784">
              <w:rPr>
                <w:szCs w:val="24"/>
              </w:rPr>
              <w:t>)</w:t>
            </w:r>
            <w:r w:rsidR="00736BF3" w:rsidRPr="00EC0784">
              <w:rPr>
                <w:szCs w:val="24"/>
              </w:rPr>
              <w:t xml:space="preserve"> plano</w:t>
            </w:r>
            <w:r w:rsidR="000F5882" w:rsidRPr="00EC0784">
              <w:rPr>
                <w:szCs w:val="24"/>
              </w:rPr>
              <w:t>(-ų)</w:t>
            </w:r>
            <w:r w:rsidR="00736BF3" w:rsidRPr="00EC0784">
              <w:rPr>
                <w:szCs w:val="24"/>
              </w:rPr>
              <w:t xml:space="preserve"> dokumentus, atlikti visas viešinimo, derinimo, tikrinimo ir pateikimo tvirtinti procedūras</w:t>
            </w:r>
            <w:r w:rsidR="00A87216" w:rsidRPr="00EC0784">
              <w:rPr>
                <w:szCs w:val="24"/>
              </w:rPr>
              <w:t xml:space="preserve"> </w:t>
            </w:r>
            <w:r w:rsidR="00E51BAE" w:rsidRPr="00EC0784">
              <w:rPr>
                <w:szCs w:val="24"/>
              </w:rPr>
              <w:t>pagal technin</w:t>
            </w:r>
            <w:r w:rsidR="000F7E42" w:rsidRPr="00EC0784">
              <w:rPr>
                <w:szCs w:val="24"/>
              </w:rPr>
              <w:t>ė specifikacijos</w:t>
            </w:r>
            <w:r w:rsidR="006C1AB4" w:rsidRPr="00EC0784">
              <w:rPr>
                <w:szCs w:val="24"/>
              </w:rPr>
              <w:t xml:space="preserve"> ir </w:t>
            </w:r>
            <w:r w:rsidR="008E3144" w:rsidRPr="00EC0784">
              <w:rPr>
                <w:szCs w:val="24"/>
              </w:rPr>
              <w:t>galiojančių teisės aktų reikalavimus</w:t>
            </w:r>
            <w:r w:rsidR="00736BF3" w:rsidRPr="00EC0784">
              <w:rPr>
                <w:szCs w:val="24"/>
              </w:rPr>
              <w:t>.</w:t>
            </w:r>
          </w:p>
          <w:p w14:paraId="0CC3A7C1" w14:textId="152D71DE" w:rsidR="007833A7" w:rsidRPr="00EC0784" w:rsidRDefault="007833A7" w:rsidP="007833A7">
            <w:pPr>
              <w:tabs>
                <w:tab w:val="left" w:pos="851"/>
              </w:tabs>
              <w:jc w:val="both"/>
              <w:rPr>
                <w:szCs w:val="24"/>
              </w:rPr>
            </w:pPr>
            <w:r w:rsidRPr="00EC0784">
              <w:rPr>
                <w:szCs w:val="24"/>
              </w:rPr>
              <w:t xml:space="preserve">10.1.2. </w:t>
            </w:r>
            <w:r w:rsidR="00243592" w:rsidRPr="00EC0784">
              <w:rPr>
                <w:szCs w:val="24"/>
              </w:rPr>
              <w:t>Paslaugos teikiamos etapais:</w:t>
            </w:r>
          </w:p>
          <w:p w14:paraId="4BF1344D" w14:textId="23E83EA8" w:rsidR="003F287E" w:rsidRPr="00EC0784" w:rsidRDefault="003F287E" w:rsidP="007833A7">
            <w:pPr>
              <w:tabs>
                <w:tab w:val="left" w:pos="851"/>
              </w:tabs>
              <w:jc w:val="both"/>
              <w:rPr>
                <w:szCs w:val="24"/>
              </w:rPr>
            </w:pPr>
            <w:r w:rsidRPr="00EC0784">
              <w:rPr>
                <w:szCs w:val="24"/>
              </w:rPr>
              <w:t>10.1.2.1. parengiamasis etapas;</w:t>
            </w:r>
          </w:p>
          <w:p w14:paraId="26C43ECD" w14:textId="215B7E69" w:rsidR="003F287E" w:rsidRPr="00EC0784" w:rsidRDefault="003F287E" w:rsidP="003F287E">
            <w:pPr>
              <w:tabs>
                <w:tab w:val="left" w:pos="851"/>
              </w:tabs>
              <w:jc w:val="both"/>
              <w:rPr>
                <w:szCs w:val="24"/>
              </w:rPr>
            </w:pPr>
            <w:r w:rsidRPr="00EC0784">
              <w:rPr>
                <w:szCs w:val="24"/>
              </w:rPr>
              <w:t>10.1.2.2. rengimo etapas;</w:t>
            </w:r>
          </w:p>
          <w:p w14:paraId="005579FF" w14:textId="5F21458C" w:rsidR="003F287E" w:rsidRPr="00EC0784" w:rsidRDefault="003F287E" w:rsidP="007833A7">
            <w:pPr>
              <w:tabs>
                <w:tab w:val="left" w:pos="851"/>
              </w:tabs>
              <w:jc w:val="both"/>
              <w:rPr>
                <w:szCs w:val="24"/>
              </w:rPr>
            </w:pPr>
            <w:r w:rsidRPr="00EC0784">
              <w:rPr>
                <w:szCs w:val="24"/>
              </w:rPr>
              <w:t>10.1.2.3. baigiamasis etapas</w:t>
            </w:r>
            <w:r w:rsidR="00832F5C" w:rsidRPr="00EC0784">
              <w:rPr>
                <w:szCs w:val="24"/>
              </w:rPr>
              <w:t>.</w:t>
            </w:r>
          </w:p>
          <w:p w14:paraId="4907499D" w14:textId="77777777" w:rsidR="007833A7" w:rsidRPr="00EC0784" w:rsidRDefault="007833A7" w:rsidP="007833A7">
            <w:pPr>
              <w:tabs>
                <w:tab w:val="left" w:pos="851"/>
              </w:tabs>
              <w:jc w:val="both"/>
              <w:rPr>
                <w:szCs w:val="24"/>
              </w:rPr>
            </w:pPr>
            <w:r w:rsidRPr="00EC0784">
              <w:rPr>
                <w:szCs w:val="24"/>
              </w:rPr>
              <w:t>10.1.3. Sutarties įgyvendinimui vadovauja asmenys, turintys tinkamą kvalifikaciją.</w:t>
            </w:r>
          </w:p>
          <w:p w14:paraId="0EB537DB" w14:textId="79639457" w:rsidR="007833A7" w:rsidRPr="00EC0784" w:rsidRDefault="007833A7" w:rsidP="007833A7">
            <w:pPr>
              <w:tabs>
                <w:tab w:val="left" w:pos="709"/>
              </w:tabs>
              <w:contextualSpacing/>
              <w:jc w:val="both"/>
              <w:rPr>
                <w:szCs w:val="24"/>
              </w:rPr>
            </w:pPr>
            <w:r w:rsidRPr="00EC0784">
              <w:rPr>
                <w:szCs w:val="24"/>
              </w:rPr>
              <w:t>10.1.</w:t>
            </w:r>
            <w:r w:rsidR="00C31129" w:rsidRPr="00EC0784">
              <w:rPr>
                <w:szCs w:val="24"/>
              </w:rPr>
              <w:t>4</w:t>
            </w:r>
            <w:r w:rsidRPr="00EC0784">
              <w:rPr>
                <w:szCs w:val="24"/>
              </w:rPr>
              <w:t>. Sutarties įvykdymo užtikrinimo dokumento galiojimas.</w:t>
            </w:r>
          </w:p>
          <w:p w14:paraId="592C95EA" w14:textId="0D6AD268" w:rsidR="007833A7" w:rsidRPr="00EC0784" w:rsidRDefault="007833A7" w:rsidP="007833A7">
            <w:pPr>
              <w:tabs>
                <w:tab w:val="left" w:pos="709"/>
              </w:tabs>
              <w:contextualSpacing/>
              <w:jc w:val="both"/>
              <w:rPr>
                <w:szCs w:val="24"/>
              </w:rPr>
            </w:pPr>
            <w:r w:rsidRPr="00EC0784">
              <w:rPr>
                <w:szCs w:val="24"/>
              </w:rPr>
              <w:t>10.1.</w:t>
            </w:r>
            <w:r w:rsidR="00C31129" w:rsidRPr="00EC0784">
              <w:rPr>
                <w:szCs w:val="24"/>
              </w:rPr>
              <w:t>5</w:t>
            </w:r>
            <w:r w:rsidRPr="00EC0784">
              <w:rPr>
                <w:szCs w:val="24"/>
              </w:rPr>
              <w:t>. Kainų perskaičiavimas, esant poreikiui.</w:t>
            </w:r>
          </w:p>
          <w:p w14:paraId="7E67C8FE" w14:textId="5A857269" w:rsidR="007833A7" w:rsidRPr="00EC0784" w:rsidRDefault="007833A7" w:rsidP="007833A7">
            <w:pPr>
              <w:rPr>
                <w:kern w:val="2"/>
                <w:szCs w:val="24"/>
              </w:rPr>
            </w:pPr>
            <w:r w:rsidRPr="00EC0784">
              <w:rPr>
                <w:szCs w:val="24"/>
              </w:rPr>
              <w:t>10.1.</w:t>
            </w:r>
            <w:r w:rsidR="00C31129" w:rsidRPr="00EC0784">
              <w:rPr>
                <w:szCs w:val="24"/>
              </w:rPr>
              <w:t>6</w:t>
            </w:r>
            <w:r w:rsidRPr="00EC0784">
              <w:rPr>
                <w:szCs w:val="24"/>
              </w:rPr>
              <w:t xml:space="preserve">. </w:t>
            </w:r>
            <w:r w:rsidR="00867E76" w:rsidRPr="00EC0784">
              <w:rPr>
                <w:szCs w:val="24"/>
              </w:rPr>
              <w:t>Tiekėjas atsako už pateikiamų dokumentų kokybę, teisėtumą ir atitiktį teisės aktų reikalavimams</w:t>
            </w:r>
            <w:r w:rsidRPr="00EC0784">
              <w:rPr>
                <w:szCs w:val="24"/>
              </w:rPr>
              <w:t>.</w:t>
            </w:r>
          </w:p>
        </w:tc>
      </w:tr>
      <w:tr w:rsidR="007833A7" w14:paraId="2481156D" w14:textId="77777777">
        <w:trPr>
          <w:trHeight w:val="300"/>
        </w:trPr>
        <w:tc>
          <w:tcPr>
            <w:tcW w:w="9535" w:type="dxa"/>
            <w:gridSpan w:val="4"/>
          </w:tcPr>
          <w:p w14:paraId="28216735" w14:textId="77777777" w:rsidR="007833A7" w:rsidRDefault="007833A7" w:rsidP="007833A7">
            <w:pPr>
              <w:jc w:val="center"/>
              <w:rPr>
                <w:b/>
                <w:kern w:val="2"/>
                <w:szCs w:val="24"/>
              </w:rPr>
            </w:pPr>
            <w:r>
              <w:rPr>
                <w:b/>
                <w:kern w:val="2"/>
                <w:szCs w:val="24"/>
              </w:rPr>
              <w:t>11. SUTARTIES GALIOJIMAS IR KEITIMAS</w:t>
            </w:r>
          </w:p>
        </w:tc>
      </w:tr>
      <w:tr w:rsidR="007833A7" w14:paraId="73E60D0E" w14:textId="77777777">
        <w:trPr>
          <w:trHeight w:val="300"/>
        </w:trPr>
        <w:tc>
          <w:tcPr>
            <w:tcW w:w="3094" w:type="dxa"/>
            <w:gridSpan w:val="2"/>
          </w:tcPr>
          <w:p w14:paraId="071FC0C8" w14:textId="77777777" w:rsidR="007833A7" w:rsidRDefault="007833A7" w:rsidP="007833A7">
            <w:pPr>
              <w:rPr>
                <w:b/>
                <w:kern w:val="2"/>
                <w:szCs w:val="24"/>
              </w:rPr>
            </w:pPr>
            <w:r>
              <w:rPr>
                <w:b/>
                <w:szCs w:val="24"/>
              </w:rPr>
              <w:t>11.1. Sutarties sudarymas ir įsigaliojimas</w:t>
            </w:r>
          </w:p>
        </w:tc>
        <w:tc>
          <w:tcPr>
            <w:tcW w:w="6441" w:type="dxa"/>
            <w:gridSpan w:val="2"/>
          </w:tcPr>
          <w:p w14:paraId="1615B41A" w14:textId="77777777" w:rsidR="007833A7" w:rsidRPr="00827F03" w:rsidRDefault="007833A7" w:rsidP="007833A7">
            <w:pPr>
              <w:jc w:val="both"/>
              <w:rPr>
                <w:color w:val="000000" w:themeColor="text1"/>
                <w:kern w:val="2"/>
                <w:szCs w:val="24"/>
              </w:rPr>
            </w:pPr>
            <w:r w:rsidRPr="00827F03">
              <w:rPr>
                <w:color w:val="000000" w:themeColor="text1"/>
                <w:kern w:val="2"/>
                <w:szCs w:val="24"/>
              </w:rPr>
              <w:t xml:space="preserve">Ši Sutartis laikoma sudaryta, kai (pirma) ją pasirašo abi Šalys, </w:t>
            </w:r>
          </w:p>
          <w:p w14:paraId="59AB113A" w14:textId="77777777" w:rsidR="007833A7" w:rsidRPr="00827F03" w:rsidRDefault="007833A7" w:rsidP="007833A7">
            <w:pPr>
              <w:jc w:val="both"/>
              <w:rPr>
                <w:color w:val="000000" w:themeColor="text1"/>
                <w:kern w:val="2"/>
                <w:szCs w:val="24"/>
              </w:rPr>
            </w:pPr>
            <w:r w:rsidRPr="00827F03">
              <w:rPr>
                <w:color w:val="000000" w:themeColor="text1"/>
                <w:kern w:val="2"/>
                <w:szCs w:val="24"/>
              </w:rPr>
              <w:t xml:space="preserve">ir </w:t>
            </w:r>
          </w:p>
          <w:p w14:paraId="12C0B85D" w14:textId="77777777" w:rsidR="007833A7" w:rsidRPr="00827F03" w:rsidRDefault="007833A7" w:rsidP="007833A7">
            <w:pPr>
              <w:jc w:val="both"/>
              <w:rPr>
                <w:color w:val="000000" w:themeColor="text1"/>
                <w:kern w:val="2"/>
                <w:szCs w:val="24"/>
              </w:rPr>
            </w:pPr>
            <w:r w:rsidRPr="00827F03">
              <w:rPr>
                <w:color w:val="000000" w:themeColor="text1"/>
                <w:kern w:val="2"/>
                <w:szCs w:val="24"/>
              </w:rPr>
              <w:t>(antra) įsigalioja, kai pateikiamas sutarties įvykdymo užtikrinimas.</w:t>
            </w:r>
          </w:p>
          <w:p w14:paraId="04094D45" w14:textId="3BBF1524" w:rsidR="007833A7" w:rsidRPr="00827F03" w:rsidRDefault="007833A7" w:rsidP="00E07FEA">
            <w:pPr>
              <w:jc w:val="both"/>
              <w:rPr>
                <w:color w:val="000000" w:themeColor="text1"/>
                <w:kern w:val="2"/>
                <w:szCs w:val="24"/>
              </w:rPr>
            </w:pPr>
            <w:r w:rsidRPr="00827F03">
              <w:rPr>
                <w:color w:val="000000" w:themeColor="text1"/>
                <w:kern w:val="2"/>
                <w:szCs w:val="24"/>
              </w:rPr>
              <w:t xml:space="preserve">Sutartis galioja </w:t>
            </w:r>
            <w:r w:rsidR="00FF580A" w:rsidRPr="00827F03">
              <w:rPr>
                <w:color w:val="000000" w:themeColor="text1"/>
                <w:kern w:val="2"/>
                <w:szCs w:val="24"/>
              </w:rPr>
              <w:t>1</w:t>
            </w:r>
            <w:r w:rsidR="0020268B">
              <w:rPr>
                <w:color w:val="000000" w:themeColor="text1"/>
                <w:kern w:val="2"/>
                <w:szCs w:val="24"/>
              </w:rPr>
              <w:t>9</w:t>
            </w:r>
            <w:r w:rsidR="00042BDE" w:rsidRPr="00827F03">
              <w:rPr>
                <w:color w:val="000000" w:themeColor="text1"/>
                <w:kern w:val="2"/>
                <w:szCs w:val="24"/>
              </w:rPr>
              <w:t xml:space="preserve"> mėnesi</w:t>
            </w:r>
            <w:r w:rsidR="00FF580A" w:rsidRPr="00827F03">
              <w:rPr>
                <w:color w:val="000000" w:themeColor="text1"/>
                <w:kern w:val="2"/>
                <w:szCs w:val="24"/>
              </w:rPr>
              <w:t>ų.</w:t>
            </w:r>
          </w:p>
        </w:tc>
      </w:tr>
      <w:tr w:rsidR="007833A7" w14:paraId="27B67AC5" w14:textId="77777777">
        <w:trPr>
          <w:trHeight w:val="300"/>
        </w:trPr>
        <w:tc>
          <w:tcPr>
            <w:tcW w:w="3094" w:type="dxa"/>
            <w:gridSpan w:val="2"/>
          </w:tcPr>
          <w:p w14:paraId="5B8FCCBE" w14:textId="77777777" w:rsidR="007833A7" w:rsidRDefault="007833A7" w:rsidP="007833A7">
            <w:pPr>
              <w:rPr>
                <w:b/>
                <w:kern w:val="2"/>
                <w:szCs w:val="24"/>
              </w:rPr>
            </w:pPr>
            <w:r>
              <w:rPr>
                <w:b/>
                <w:kern w:val="2"/>
                <w:szCs w:val="24"/>
              </w:rPr>
              <w:t>11.2. Sutarties galiojimo termino pratęsimas</w:t>
            </w:r>
          </w:p>
        </w:tc>
        <w:tc>
          <w:tcPr>
            <w:tcW w:w="6441" w:type="dxa"/>
            <w:gridSpan w:val="2"/>
          </w:tcPr>
          <w:p w14:paraId="6D566D92" w14:textId="4C9C084A" w:rsidR="007833A7" w:rsidRPr="002F0784" w:rsidRDefault="00F82C90" w:rsidP="007833A7">
            <w:pPr>
              <w:rPr>
                <w:color w:val="000000" w:themeColor="text1"/>
                <w:kern w:val="2"/>
                <w:szCs w:val="24"/>
              </w:rPr>
            </w:pPr>
            <w:r w:rsidRPr="002F0784">
              <w:rPr>
                <w:color w:val="000000" w:themeColor="text1"/>
                <w:kern w:val="2"/>
                <w:szCs w:val="24"/>
              </w:rPr>
              <w:t>3</w:t>
            </w:r>
            <w:r w:rsidR="00FF580A" w:rsidRPr="002F0784">
              <w:rPr>
                <w:color w:val="000000" w:themeColor="text1"/>
                <w:kern w:val="2"/>
                <w:szCs w:val="24"/>
              </w:rPr>
              <w:t xml:space="preserve"> mėnesiai</w:t>
            </w:r>
            <w:r w:rsidR="008C0714" w:rsidRPr="002F0784">
              <w:rPr>
                <w:color w:val="000000" w:themeColor="text1"/>
                <w:kern w:val="2"/>
                <w:szCs w:val="24"/>
              </w:rPr>
              <w:t xml:space="preserve"> (</w:t>
            </w:r>
            <w:r w:rsidR="006D5432" w:rsidRPr="002F0784">
              <w:rPr>
                <w:color w:val="000000" w:themeColor="text1"/>
                <w:kern w:val="2"/>
                <w:szCs w:val="24"/>
              </w:rPr>
              <w:t xml:space="preserve">nurodytos Specialiųjų </w:t>
            </w:r>
            <w:r w:rsidR="008C0714" w:rsidRPr="002F0784">
              <w:rPr>
                <w:color w:val="000000" w:themeColor="text1"/>
                <w:kern w:val="2"/>
                <w:szCs w:val="24"/>
              </w:rPr>
              <w:t>sąlyg</w:t>
            </w:r>
            <w:r w:rsidR="006D5432" w:rsidRPr="002F0784">
              <w:rPr>
                <w:color w:val="000000" w:themeColor="text1"/>
                <w:kern w:val="2"/>
                <w:szCs w:val="24"/>
              </w:rPr>
              <w:t>ų</w:t>
            </w:r>
            <w:r w:rsidR="008C0714" w:rsidRPr="002F0784">
              <w:rPr>
                <w:color w:val="000000" w:themeColor="text1"/>
                <w:kern w:val="2"/>
                <w:szCs w:val="24"/>
              </w:rPr>
              <w:t xml:space="preserve"> 4.2 punkte)</w:t>
            </w:r>
            <w:r w:rsidR="00827F03" w:rsidRPr="002F0784">
              <w:rPr>
                <w:color w:val="000000" w:themeColor="text1"/>
                <w:kern w:val="2"/>
                <w:szCs w:val="24"/>
              </w:rPr>
              <w:t>.</w:t>
            </w:r>
            <w:r w:rsidR="00AB69D8" w:rsidRPr="002F0784">
              <w:rPr>
                <w:color w:val="000000" w:themeColor="text1"/>
                <w:kern w:val="2"/>
                <w:szCs w:val="24"/>
              </w:rPr>
              <w:t xml:space="preserve"> </w:t>
            </w:r>
          </w:p>
        </w:tc>
      </w:tr>
      <w:tr w:rsidR="007833A7" w14:paraId="2CB119F6" w14:textId="77777777">
        <w:trPr>
          <w:trHeight w:val="300"/>
        </w:trPr>
        <w:tc>
          <w:tcPr>
            <w:tcW w:w="9535" w:type="dxa"/>
            <w:gridSpan w:val="4"/>
          </w:tcPr>
          <w:p w14:paraId="1E909BAE" w14:textId="77777777" w:rsidR="007833A7" w:rsidRDefault="007833A7" w:rsidP="007833A7">
            <w:pPr>
              <w:jc w:val="center"/>
              <w:rPr>
                <w:b/>
                <w:kern w:val="2"/>
                <w:szCs w:val="24"/>
              </w:rPr>
            </w:pPr>
            <w:r>
              <w:rPr>
                <w:b/>
                <w:kern w:val="2"/>
                <w:szCs w:val="24"/>
              </w:rPr>
              <w:t>12. SUTARTIES NUTRAUKIMAS</w:t>
            </w:r>
          </w:p>
        </w:tc>
      </w:tr>
      <w:tr w:rsidR="007833A7"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7833A7" w:rsidRDefault="007833A7" w:rsidP="007833A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1D177FDF" w:rsidR="007833A7" w:rsidRPr="00FE3061" w:rsidRDefault="009F04DB" w:rsidP="007833A7">
            <w:pPr>
              <w:rPr>
                <w:kern w:val="2"/>
                <w:szCs w:val="24"/>
              </w:rPr>
            </w:pPr>
            <w:r w:rsidRPr="009F04DB">
              <w:rPr>
                <w:kern w:val="2"/>
                <w:szCs w:val="24"/>
              </w:rPr>
              <w:t>Sutartis gali būti nutraukiama VPĮ 90 straipsnyje ir Sutartyje numatytais atvejais, įskaitant galimybę nutraukti Sutartį Šalių susitarimu</w:t>
            </w:r>
            <w:r w:rsidR="007833A7">
              <w:rPr>
                <w:kern w:val="2"/>
                <w:szCs w:val="24"/>
              </w:rPr>
              <w:t>.</w:t>
            </w:r>
          </w:p>
        </w:tc>
      </w:tr>
      <w:tr w:rsidR="007833A7"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7833A7" w:rsidRPr="00FA6C60" w:rsidRDefault="007833A7" w:rsidP="007833A7">
            <w:pPr>
              <w:rPr>
                <w:b/>
                <w:kern w:val="2"/>
                <w:szCs w:val="24"/>
              </w:rPr>
            </w:pPr>
            <w:r w:rsidRPr="00FA6C60">
              <w:rPr>
                <w:b/>
                <w:kern w:val="2"/>
                <w:szCs w:val="24"/>
              </w:rPr>
              <w:t xml:space="preserve">12.2. Esminiai Sutarties </w:t>
            </w:r>
            <w:r w:rsidRPr="00FA6C60">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A7B6A19" w14:textId="77777777" w:rsidR="007833A7" w:rsidRPr="00FA6C60" w:rsidRDefault="007833A7" w:rsidP="007833A7">
            <w:pPr>
              <w:jc w:val="both"/>
              <w:rPr>
                <w:kern w:val="2"/>
                <w:szCs w:val="24"/>
              </w:rPr>
            </w:pPr>
            <w:r w:rsidRPr="00FA6C60">
              <w:rPr>
                <w:kern w:val="2"/>
                <w:szCs w:val="24"/>
              </w:rPr>
              <w:t>12.2.1. jeigu Tiekėjas nevykdo prisiimtų įsipareigojimų už Sutartyje nustatytą Sutarties kainą;</w:t>
            </w:r>
          </w:p>
          <w:p w14:paraId="2BA216A7" w14:textId="77777777" w:rsidR="007833A7" w:rsidRPr="00FA6C60" w:rsidRDefault="007833A7" w:rsidP="007833A7">
            <w:pPr>
              <w:jc w:val="both"/>
              <w:rPr>
                <w:szCs w:val="24"/>
              </w:rPr>
            </w:pPr>
            <w:r w:rsidRPr="00FA6C60">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44BC8C8" w14:textId="77777777" w:rsidR="007833A7" w:rsidRPr="00FA6C60" w:rsidRDefault="007833A7" w:rsidP="007833A7">
            <w:pPr>
              <w:jc w:val="both"/>
              <w:rPr>
                <w:kern w:val="2"/>
                <w:szCs w:val="24"/>
              </w:rPr>
            </w:pPr>
            <w:r w:rsidRPr="00FA6C60">
              <w:rPr>
                <w:kern w:val="2"/>
                <w:szCs w:val="24"/>
              </w:rPr>
              <w:t>12.2.3.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30 dienų neištaiso pažeidimų;</w:t>
            </w:r>
          </w:p>
          <w:p w14:paraId="6A625867" w14:textId="77777777" w:rsidR="007833A7" w:rsidRPr="00FA6C60" w:rsidRDefault="007833A7" w:rsidP="007833A7">
            <w:pPr>
              <w:spacing w:line="257" w:lineRule="auto"/>
              <w:jc w:val="both"/>
              <w:rPr>
                <w:rFonts w:eastAsia="Arial"/>
                <w:kern w:val="2"/>
                <w:szCs w:val="24"/>
                <w:lang w:val="lt"/>
              </w:rPr>
            </w:pPr>
            <w:r w:rsidRPr="00FA6C60">
              <w:rPr>
                <w:rFonts w:eastAsia="Arial"/>
                <w:kern w:val="2"/>
                <w:szCs w:val="24"/>
                <w:lang w:val="lt"/>
              </w:rPr>
              <w:t>12.2.4. jeigu Tiekėjas nesilaiko Sutartyje nustatytų Paslaugų teikimo terminų 2 (du) kartus iš eilės arba vėluoja suteikti Paslaugas daugiau nei 30 dienų nuo Sutartyje nustatyto Paslaugų suteikimo termino;</w:t>
            </w:r>
          </w:p>
          <w:p w14:paraId="59E646A7" w14:textId="77777777" w:rsidR="007833A7" w:rsidRPr="00FA6C60" w:rsidRDefault="007833A7" w:rsidP="007833A7">
            <w:pPr>
              <w:tabs>
                <w:tab w:val="left" w:pos="567"/>
                <w:tab w:val="left" w:pos="851"/>
                <w:tab w:val="left" w:pos="992"/>
                <w:tab w:val="left" w:pos="1134"/>
              </w:tabs>
              <w:spacing w:line="257" w:lineRule="auto"/>
              <w:jc w:val="both"/>
              <w:rPr>
                <w:rFonts w:eastAsia="Arial"/>
                <w:kern w:val="2"/>
                <w:szCs w:val="24"/>
                <w:lang w:val="lt"/>
              </w:rPr>
            </w:pPr>
            <w:r w:rsidRPr="00FA6C60">
              <w:rPr>
                <w:rFonts w:eastAsia="Arial"/>
                <w:kern w:val="2"/>
                <w:szCs w:val="24"/>
                <w:lang w:val="lt"/>
              </w:rPr>
              <w:t>12.2.5. jeigu Tiekėjas pažeidžia Paslaugų suteikimo terminus ir priskaičiuotų netesybų už vėlavimą suma viršija 20 (dvidešimt) proc. Pradinės sutarties vertės;</w:t>
            </w:r>
          </w:p>
          <w:p w14:paraId="72314956" w14:textId="77777777" w:rsidR="007833A7" w:rsidRPr="00FA6C60" w:rsidRDefault="007833A7" w:rsidP="007833A7">
            <w:pPr>
              <w:tabs>
                <w:tab w:val="left" w:pos="567"/>
                <w:tab w:val="left" w:pos="851"/>
                <w:tab w:val="left" w:pos="992"/>
                <w:tab w:val="left" w:pos="1134"/>
              </w:tabs>
              <w:spacing w:line="257" w:lineRule="auto"/>
              <w:jc w:val="both"/>
              <w:rPr>
                <w:rFonts w:eastAsia="Arial"/>
                <w:kern w:val="2"/>
                <w:szCs w:val="24"/>
                <w:lang w:val="lt"/>
              </w:rPr>
            </w:pPr>
            <w:r w:rsidRPr="00FA6C60">
              <w:rPr>
                <w:rFonts w:eastAsia="Arial"/>
                <w:kern w:val="2"/>
                <w:szCs w:val="24"/>
                <w:lang w:val="lt"/>
              </w:rPr>
              <w:t>12.2.6. Tiekėjas pažeidžia Paslaugų suteikimo terminus ir dėl Paslaugų suteikimo vėlavimo Paslaugos tampa nebereikalingos;</w:t>
            </w:r>
          </w:p>
          <w:p w14:paraId="67D74BD2" w14:textId="77777777" w:rsidR="007833A7" w:rsidRPr="00FA6C60" w:rsidRDefault="007833A7" w:rsidP="007833A7">
            <w:pPr>
              <w:tabs>
                <w:tab w:val="left" w:pos="567"/>
                <w:tab w:val="left" w:pos="851"/>
                <w:tab w:val="left" w:pos="992"/>
                <w:tab w:val="left" w:pos="1134"/>
              </w:tabs>
              <w:spacing w:line="257" w:lineRule="auto"/>
              <w:jc w:val="both"/>
              <w:rPr>
                <w:rFonts w:eastAsia="Arial"/>
                <w:kern w:val="2"/>
                <w:szCs w:val="24"/>
                <w:lang w:val="lt"/>
              </w:rPr>
            </w:pPr>
            <w:r w:rsidRPr="00FA6C60">
              <w:rPr>
                <w:rFonts w:eastAsia="Arial"/>
                <w:kern w:val="2"/>
                <w:szCs w:val="24"/>
                <w:lang w:val="lt"/>
              </w:rPr>
              <w:t>12.2.7. Tiekėjas daugiau kaip 2 (du) kartus suteikia Paslaugas, kurios neatitinka Sutartyje ir (ar) įstatymuose nustatytų reikalavimų Paslaugoms;</w:t>
            </w:r>
          </w:p>
          <w:p w14:paraId="4984A090" w14:textId="77777777" w:rsidR="007833A7" w:rsidRPr="00FA6C60" w:rsidRDefault="007833A7" w:rsidP="007833A7">
            <w:pPr>
              <w:tabs>
                <w:tab w:val="left" w:pos="567"/>
                <w:tab w:val="left" w:pos="851"/>
                <w:tab w:val="left" w:pos="992"/>
                <w:tab w:val="left" w:pos="1134"/>
              </w:tabs>
              <w:spacing w:line="257" w:lineRule="auto"/>
              <w:jc w:val="both"/>
              <w:rPr>
                <w:rFonts w:eastAsia="Arial"/>
                <w:kern w:val="2"/>
                <w:szCs w:val="24"/>
                <w:lang w:val="lt"/>
              </w:rPr>
            </w:pPr>
            <w:r w:rsidRPr="00FA6C60">
              <w:rPr>
                <w:rFonts w:eastAsia="Arial"/>
                <w:kern w:val="2"/>
                <w:szCs w:val="24"/>
                <w:lang w:val="lt"/>
              </w:rPr>
              <w:lastRenderedPageBreak/>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0109606" w14:textId="77777777" w:rsidR="007833A7" w:rsidRPr="00FA6C60" w:rsidRDefault="007833A7" w:rsidP="007833A7">
            <w:pPr>
              <w:tabs>
                <w:tab w:val="left" w:pos="567"/>
                <w:tab w:val="left" w:pos="851"/>
                <w:tab w:val="left" w:pos="992"/>
                <w:tab w:val="left" w:pos="1134"/>
              </w:tabs>
              <w:spacing w:line="257" w:lineRule="auto"/>
              <w:jc w:val="both"/>
              <w:rPr>
                <w:rFonts w:eastAsia="Arial"/>
                <w:kern w:val="2"/>
                <w:szCs w:val="24"/>
                <w:lang w:val="lt"/>
              </w:rPr>
            </w:pPr>
            <w:r w:rsidRPr="00FA6C60">
              <w:rPr>
                <w:rFonts w:eastAsia="Arial"/>
                <w:kern w:val="2"/>
                <w:szCs w:val="24"/>
                <w:lang w:val="lt"/>
              </w:rPr>
              <w:t>12.2.9. Tiekėjas pažeidžia šios Sutarties nuostatas, reglamentuojančias konkurenciją, intelektinės nuosavybės ar konfidencialios informacijos valdymą;</w:t>
            </w:r>
          </w:p>
          <w:p w14:paraId="17581243" w14:textId="77777777" w:rsidR="007833A7" w:rsidRPr="00FA6C60" w:rsidRDefault="007833A7" w:rsidP="007833A7">
            <w:pPr>
              <w:spacing w:line="257" w:lineRule="auto"/>
              <w:jc w:val="both"/>
              <w:rPr>
                <w:rFonts w:eastAsia="Arial"/>
                <w:kern w:val="2"/>
                <w:szCs w:val="24"/>
                <w:lang w:val="lt"/>
              </w:rPr>
            </w:pPr>
            <w:r w:rsidRPr="00FA6C60">
              <w:rPr>
                <w:rFonts w:eastAsia="Arial"/>
                <w:kern w:val="2"/>
                <w:szCs w:val="24"/>
                <w:lang w:val="lt"/>
              </w:rPr>
              <w:t>12.2.10. Tiekėjas pažeidžia Bendrųjų sąlygų nuostatas dėl Sutarties vykdymui pasitelkiamų naujų subtiekėjų ir (ar) specialistų / esamų subtiekėjų ir (ar) specialistų keitimo;</w:t>
            </w:r>
          </w:p>
          <w:p w14:paraId="2AC0C09D" w14:textId="28C16305" w:rsidR="007833A7" w:rsidRPr="00FA6C60" w:rsidRDefault="007833A7" w:rsidP="007833A7">
            <w:pPr>
              <w:spacing w:line="257" w:lineRule="auto"/>
              <w:rPr>
                <w:rFonts w:eastAsia="Arial"/>
                <w:kern w:val="2"/>
                <w:szCs w:val="24"/>
              </w:rPr>
            </w:pPr>
            <w:r w:rsidRPr="00FA6C60">
              <w:rPr>
                <w:rFonts w:eastAsia="Arial"/>
                <w:kern w:val="2"/>
                <w:szCs w:val="24"/>
                <w:lang w:val="lt"/>
              </w:rPr>
              <w:t>12.2.12. Tiekėjas 2 (du) kartus pažeidžia esminę Sutarties sąlygą.</w:t>
            </w:r>
          </w:p>
        </w:tc>
      </w:tr>
      <w:tr w:rsidR="007833A7" w14:paraId="16E64D10" w14:textId="77777777">
        <w:trPr>
          <w:trHeight w:val="300"/>
        </w:trPr>
        <w:tc>
          <w:tcPr>
            <w:tcW w:w="9535" w:type="dxa"/>
            <w:gridSpan w:val="4"/>
          </w:tcPr>
          <w:p w14:paraId="7BE18CDF" w14:textId="6216BA2A" w:rsidR="007833A7" w:rsidRPr="00FA6C60" w:rsidRDefault="007833A7" w:rsidP="007833A7">
            <w:pPr>
              <w:jc w:val="center"/>
              <w:rPr>
                <w:kern w:val="2"/>
                <w:szCs w:val="24"/>
              </w:rPr>
            </w:pPr>
            <w:r w:rsidRPr="00FA6C60">
              <w:rPr>
                <w:b/>
                <w:kern w:val="2"/>
                <w:szCs w:val="24"/>
              </w:rPr>
              <w:lastRenderedPageBreak/>
              <w:t xml:space="preserve">13. APLINKOS APSAUGOS IR SOCIALINIAI KRITERIJAI </w:t>
            </w:r>
          </w:p>
        </w:tc>
      </w:tr>
      <w:tr w:rsidR="007833A7" w14:paraId="05D8A05A" w14:textId="77777777">
        <w:trPr>
          <w:trHeight w:val="300"/>
        </w:trPr>
        <w:tc>
          <w:tcPr>
            <w:tcW w:w="3058" w:type="dxa"/>
          </w:tcPr>
          <w:p w14:paraId="1C2710A4" w14:textId="22ACAF18" w:rsidR="007833A7" w:rsidRDefault="007833A7" w:rsidP="007833A7">
            <w:pPr>
              <w:rPr>
                <w:b/>
                <w:kern w:val="2"/>
                <w:szCs w:val="24"/>
              </w:rPr>
            </w:pPr>
            <w:r w:rsidRPr="00070422">
              <w:rPr>
                <w:b/>
                <w:kern w:val="2"/>
                <w:szCs w:val="24"/>
              </w:rPr>
              <w:t xml:space="preserve">13.1. Su perkamomis paslaugomis susiję aplinkos apsaugos kriterijai </w:t>
            </w:r>
          </w:p>
        </w:tc>
        <w:tc>
          <w:tcPr>
            <w:tcW w:w="6477" w:type="dxa"/>
            <w:gridSpan w:val="3"/>
          </w:tcPr>
          <w:p w14:paraId="7BCFE94B" w14:textId="77777777" w:rsidR="00446056" w:rsidRPr="005C37A1" w:rsidRDefault="005B3F3B" w:rsidP="00446056">
            <w:pPr>
              <w:pStyle w:val="Pagrindinistekstas"/>
              <w:rPr>
                <w:b/>
                <w:bCs/>
                <w:szCs w:val="24"/>
              </w:rPr>
            </w:pPr>
            <w:r w:rsidRPr="00446056">
              <w:rPr>
                <w:szCs w:val="24"/>
              </w:rPr>
              <w:t xml:space="preserve">Aplinkos apsaugos kriterijų taikymo, vykdant žaliuosius pirkimus, tvarkos aprašo (toliau – Tvarkos aprašas), patvirtinto Lietuvos Respublikos aplinkos ministro 2011 birželio 28 d. įsakymu Nr. D1-508 (Lietuvos Respublikos aplinkos ministro 2022 m. gruodžio 13 d. įsakymo Nr. D1-401 redakcija) 4.3 p.:,, </w:t>
            </w:r>
            <w:r w:rsidR="00446056" w:rsidRPr="00446056">
              <w:rPr>
                <w:szCs w:val="24"/>
              </w:rPr>
              <w:t xml:space="preserve">Pirkimui taikomas Tvarkos aprašo </w:t>
            </w:r>
            <w:r w:rsidR="00446056" w:rsidRPr="005C37A1">
              <w:rPr>
                <w:b/>
                <w:bCs/>
                <w:szCs w:val="24"/>
              </w:rPr>
              <w:t>4.3 papunktyje nustatytas aplinkos apsaugos kriterijus – aplinkos apsaugos vadybos sistemos reikalavimai.</w:t>
            </w:r>
          </w:p>
          <w:p w14:paraId="7235DF00" w14:textId="639D163B" w:rsidR="00D5619E" w:rsidRDefault="00446056" w:rsidP="00D5619E">
            <w:pPr>
              <w:pStyle w:val="Pagrindinistekstas"/>
              <w:rPr>
                <w:szCs w:val="24"/>
              </w:rPr>
            </w:pPr>
            <w:r w:rsidRPr="005C37A1">
              <w:rPr>
                <w:b/>
                <w:bCs/>
                <w:szCs w:val="24"/>
              </w:rPr>
              <w:t xml:space="preserve">Tiekėjas teritorijų planavimo dokumentų rengimo srityje įsidiegęs aplinkos apsaugos vadybos sistemą: </w:t>
            </w:r>
          </w:p>
          <w:p w14:paraId="43E42153" w14:textId="77777777" w:rsidR="00D5619E" w:rsidRDefault="00D5619E" w:rsidP="00D5619E">
            <w:pPr>
              <w:pStyle w:val="Pagrindinistekstas"/>
              <w:rPr>
                <w:szCs w:val="24"/>
              </w:rPr>
            </w:pPr>
          </w:p>
          <w:p w14:paraId="0FAD3930" w14:textId="25F6B2CE" w:rsidR="00D5619E" w:rsidRPr="00D5619E" w:rsidRDefault="00D5619E" w:rsidP="00D5619E">
            <w:pPr>
              <w:pStyle w:val="Pagrindinistekstas"/>
              <w:rPr>
                <w:i/>
                <w:iCs/>
                <w:szCs w:val="24"/>
              </w:rPr>
            </w:pPr>
            <w:r w:rsidRPr="00D5619E">
              <w:rPr>
                <w:i/>
                <w:iCs/>
                <w:szCs w:val="24"/>
                <w:highlight w:val="lightGray"/>
              </w:rPr>
              <w:t xml:space="preserve">Nurodomas </w:t>
            </w:r>
            <w:r>
              <w:rPr>
                <w:i/>
                <w:iCs/>
                <w:szCs w:val="24"/>
                <w:highlight w:val="lightGray"/>
              </w:rPr>
              <w:t xml:space="preserve">Tiekėjo </w:t>
            </w:r>
            <w:r w:rsidRPr="00D5619E">
              <w:rPr>
                <w:i/>
                <w:iCs/>
                <w:szCs w:val="24"/>
                <w:highlight w:val="lightGray"/>
              </w:rPr>
              <w:t>dokumentas, pateiktas kartu su pasiūlymu</w:t>
            </w:r>
          </w:p>
          <w:p w14:paraId="53C9F569" w14:textId="6CF760A0" w:rsidR="007833A7" w:rsidRPr="00FA6C60" w:rsidRDefault="007833A7" w:rsidP="00446056">
            <w:pPr>
              <w:pStyle w:val="Pagrindinistekstas"/>
              <w:rPr>
                <w:szCs w:val="24"/>
              </w:rPr>
            </w:pPr>
          </w:p>
        </w:tc>
      </w:tr>
      <w:tr w:rsidR="007833A7" w14:paraId="419E8DA3" w14:textId="77777777">
        <w:trPr>
          <w:trHeight w:val="300"/>
        </w:trPr>
        <w:tc>
          <w:tcPr>
            <w:tcW w:w="3058" w:type="dxa"/>
          </w:tcPr>
          <w:p w14:paraId="628C630D" w14:textId="77777777" w:rsidR="007833A7" w:rsidRDefault="007833A7" w:rsidP="007833A7">
            <w:pPr>
              <w:rPr>
                <w:b/>
                <w:kern w:val="2"/>
                <w:szCs w:val="24"/>
              </w:rPr>
            </w:pPr>
            <w:r>
              <w:rPr>
                <w:b/>
                <w:kern w:val="2"/>
                <w:szCs w:val="24"/>
              </w:rPr>
              <w:t>13.2. Su perkamomis Paslaugomis susiję socialiniai kriterijai</w:t>
            </w:r>
          </w:p>
        </w:tc>
        <w:tc>
          <w:tcPr>
            <w:tcW w:w="6477" w:type="dxa"/>
            <w:gridSpan w:val="3"/>
          </w:tcPr>
          <w:p w14:paraId="3EC0D911" w14:textId="1615F63E" w:rsidR="007833A7" w:rsidRPr="00FA6C60" w:rsidRDefault="007833A7" w:rsidP="007833A7">
            <w:pPr>
              <w:rPr>
                <w:kern w:val="2"/>
                <w:szCs w:val="24"/>
                <w:shd w:val="clear" w:color="auto" w:fill="FFFFFF"/>
              </w:rPr>
            </w:pPr>
            <w:r w:rsidRPr="00FA6C60">
              <w:rPr>
                <w:kern w:val="2"/>
                <w:szCs w:val="24"/>
                <w:shd w:val="clear" w:color="auto" w:fill="FFFFFF"/>
              </w:rPr>
              <w:t>Netaikoma</w:t>
            </w:r>
            <w:r w:rsidR="009D36E0" w:rsidRPr="00FA6C60">
              <w:rPr>
                <w:kern w:val="2"/>
                <w:szCs w:val="24"/>
                <w:shd w:val="clear" w:color="auto" w:fill="FFFFFF"/>
              </w:rPr>
              <w:t>.</w:t>
            </w:r>
          </w:p>
          <w:p w14:paraId="2BF3C378" w14:textId="081377BA" w:rsidR="007833A7" w:rsidRPr="00FA6C60" w:rsidRDefault="007833A7" w:rsidP="007833A7">
            <w:pPr>
              <w:rPr>
                <w:kern w:val="2"/>
                <w:szCs w:val="24"/>
              </w:rPr>
            </w:pPr>
          </w:p>
        </w:tc>
      </w:tr>
      <w:tr w:rsidR="007833A7" w14:paraId="1CF58E95" w14:textId="77777777">
        <w:trPr>
          <w:trHeight w:val="300"/>
        </w:trPr>
        <w:tc>
          <w:tcPr>
            <w:tcW w:w="9535" w:type="dxa"/>
            <w:gridSpan w:val="4"/>
          </w:tcPr>
          <w:p w14:paraId="477CE1F7" w14:textId="5A1D26B5" w:rsidR="007833A7" w:rsidRPr="009767FC" w:rsidRDefault="007833A7" w:rsidP="009767FC">
            <w:pPr>
              <w:jc w:val="center"/>
              <w:rPr>
                <w:b/>
                <w:kern w:val="2"/>
                <w:szCs w:val="24"/>
              </w:rPr>
            </w:pPr>
            <w:r>
              <w:rPr>
                <w:b/>
                <w:kern w:val="2"/>
                <w:szCs w:val="24"/>
              </w:rPr>
              <w:t xml:space="preserve">14. BENDRŲJŲ SĄLYGŲ PAKEITIMAI IR PAPILDYMAI </w:t>
            </w:r>
          </w:p>
        </w:tc>
      </w:tr>
      <w:tr w:rsidR="007833A7" w14:paraId="3CC1A2DB" w14:textId="77777777">
        <w:trPr>
          <w:trHeight w:val="300"/>
        </w:trPr>
        <w:tc>
          <w:tcPr>
            <w:tcW w:w="3058" w:type="dxa"/>
          </w:tcPr>
          <w:p w14:paraId="136BB968" w14:textId="77777777" w:rsidR="007833A7" w:rsidRDefault="007833A7" w:rsidP="007833A7">
            <w:pPr>
              <w:rPr>
                <w:b/>
                <w:kern w:val="2"/>
                <w:szCs w:val="24"/>
              </w:rPr>
            </w:pPr>
            <w:r>
              <w:rPr>
                <w:b/>
                <w:kern w:val="2"/>
                <w:szCs w:val="24"/>
              </w:rPr>
              <w:t xml:space="preserve">14.1. </w:t>
            </w:r>
          </w:p>
        </w:tc>
        <w:tc>
          <w:tcPr>
            <w:tcW w:w="6477" w:type="dxa"/>
            <w:gridSpan w:val="3"/>
          </w:tcPr>
          <w:p w14:paraId="765F3002" w14:textId="39EDD4D8" w:rsidR="007833A7" w:rsidRDefault="007833A7" w:rsidP="007833A7">
            <w:pPr>
              <w:rPr>
                <w:kern w:val="2"/>
                <w:szCs w:val="24"/>
              </w:rPr>
            </w:pPr>
            <w:r w:rsidRPr="001E0373">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r>
              <w:rPr>
                <w:kern w:val="2"/>
                <w:szCs w:val="24"/>
              </w:rPr>
              <w:t>____.</w:t>
            </w:r>
          </w:p>
        </w:tc>
      </w:tr>
      <w:tr w:rsidR="007833A7" w14:paraId="23411A3F" w14:textId="77777777">
        <w:trPr>
          <w:trHeight w:val="300"/>
        </w:trPr>
        <w:tc>
          <w:tcPr>
            <w:tcW w:w="9535" w:type="dxa"/>
            <w:gridSpan w:val="4"/>
          </w:tcPr>
          <w:p w14:paraId="16C1C8CD" w14:textId="77777777" w:rsidR="007833A7" w:rsidRDefault="007833A7" w:rsidP="007833A7">
            <w:pPr>
              <w:jc w:val="center"/>
              <w:rPr>
                <w:b/>
                <w:kern w:val="2"/>
                <w:szCs w:val="24"/>
              </w:rPr>
            </w:pPr>
            <w:r>
              <w:rPr>
                <w:b/>
                <w:kern w:val="2"/>
                <w:szCs w:val="24"/>
              </w:rPr>
              <w:t>15. SUTARTIES PRIEDAI</w:t>
            </w:r>
          </w:p>
        </w:tc>
      </w:tr>
      <w:tr w:rsidR="00202BEC" w14:paraId="485BC861" w14:textId="77777777">
        <w:trPr>
          <w:trHeight w:val="300"/>
        </w:trPr>
        <w:tc>
          <w:tcPr>
            <w:tcW w:w="3058" w:type="dxa"/>
          </w:tcPr>
          <w:p w14:paraId="13989817" w14:textId="77777777" w:rsidR="00202BEC" w:rsidRDefault="00202BEC" w:rsidP="00202BEC">
            <w:pPr>
              <w:jc w:val="center"/>
              <w:rPr>
                <w:b/>
                <w:kern w:val="2"/>
                <w:szCs w:val="24"/>
              </w:rPr>
            </w:pPr>
            <w:r>
              <w:rPr>
                <w:b/>
                <w:kern w:val="2"/>
                <w:szCs w:val="24"/>
              </w:rPr>
              <w:t>15.1. Priedas Nr. 1</w:t>
            </w:r>
          </w:p>
        </w:tc>
        <w:tc>
          <w:tcPr>
            <w:tcW w:w="6477" w:type="dxa"/>
            <w:gridSpan w:val="3"/>
          </w:tcPr>
          <w:p w14:paraId="600F5C7B" w14:textId="0212D98C" w:rsidR="00202BEC" w:rsidRDefault="003C352E" w:rsidP="009767FC">
            <w:pPr>
              <w:rPr>
                <w:b/>
                <w:kern w:val="2"/>
                <w:szCs w:val="24"/>
              </w:rPr>
            </w:pPr>
            <w:r>
              <w:rPr>
                <w:bCs/>
                <w:kern w:val="2"/>
                <w:szCs w:val="24"/>
              </w:rPr>
              <w:t>Techninė</w:t>
            </w:r>
            <w:r w:rsidR="00202BEC" w:rsidRPr="00647235">
              <w:rPr>
                <w:bCs/>
                <w:kern w:val="2"/>
                <w:szCs w:val="24"/>
              </w:rPr>
              <w:t xml:space="preserve"> užduotis</w:t>
            </w:r>
            <w:r w:rsidR="005347E9">
              <w:rPr>
                <w:bCs/>
                <w:kern w:val="2"/>
                <w:szCs w:val="24"/>
              </w:rPr>
              <w:t>.</w:t>
            </w:r>
            <w:r w:rsidR="00202BEC">
              <w:rPr>
                <w:bCs/>
                <w:kern w:val="2"/>
                <w:szCs w:val="24"/>
              </w:rPr>
              <w:t xml:space="preserve"> </w:t>
            </w:r>
          </w:p>
        </w:tc>
      </w:tr>
      <w:tr w:rsidR="00202BEC" w14:paraId="617177F3" w14:textId="77777777">
        <w:trPr>
          <w:trHeight w:val="300"/>
        </w:trPr>
        <w:tc>
          <w:tcPr>
            <w:tcW w:w="3058" w:type="dxa"/>
          </w:tcPr>
          <w:p w14:paraId="04230816" w14:textId="77777777" w:rsidR="00202BEC" w:rsidRDefault="00202BEC" w:rsidP="00202BEC">
            <w:pPr>
              <w:jc w:val="center"/>
              <w:rPr>
                <w:b/>
                <w:kern w:val="2"/>
                <w:szCs w:val="24"/>
              </w:rPr>
            </w:pPr>
            <w:r>
              <w:rPr>
                <w:b/>
                <w:kern w:val="2"/>
                <w:szCs w:val="24"/>
              </w:rPr>
              <w:t>15.2. Priedas Nr. 2</w:t>
            </w:r>
          </w:p>
        </w:tc>
        <w:tc>
          <w:tcPr>
            <w:tcW w:w="6477" w:type="dxa"/>
            <w:gridSpan w:val="3"/>
          </w:tcPr>
          <w:p w14:paraId="4EF9D51C" w14:textId="283070C1" w:rsidR="00202BEC" w:rsidRDefault="00A608AD" w:rsidP="00A6299B">
            <w:pPr>
              <w:rPr>
                <w:b/>
                <w:kern w:val="2"/>
                <w:szCs w:val="24"/>
              </w:rPr>
            </w:pPr>
            <w:r>
              <w:rPr>
                <w:bCs/>
                <w:kern w:val="2"/>
                <w:szCs w:val="24"/>
              </w:rPr>
              <w:t>Tiekėjo pasiūlymas</w:t>
            </w:r>
            <w:r w:rsidR="005347E9">
              <w:rPr>
                <w:bCs/>
                <w:kern w:val="2"/>
                <w:szCs w:val="24"/>
              </w:rPr>
              <w:t>.</w:t>
            </w:r>
          </w:p>
        </w:tc>
      </w:tr>
      <w:tr w:rsidR="00202BEC" w14:paraId="398D7243" w14:textId="77777777">
        <w:trPr>
          <w:trHeight w:val="300"/>
        </w:trPr>
        <w:tc>
          <w:tcPr>
            <w:tcW w:w="3058" w:type="dxa"/>
          </w:tcPr>
          <w:p w14:paraId="59138AE1" w14:textId="77777777" w:rsidR="00202BEC" w:rsidRDefault="00202BEC" w:rsidP="00202BEC">
            <w:pPr>
              <w:jc w:val="center"/>
              <w:rPr>
                <w:b/>
                <w:kern w:val="2"/>
                <w:szCs w:val="24"/>
              </w:rPr>
            </w:pPr>
            <w:r>
              <w:rPr>
                <w:b/>
                <w:kern w:val="2"/>
                <w:szCs w:val="24"/>
              </w:rPr>
              <w:t>15.3. Priedas Nr. 3</w:t>
            </w:r>
          </w:p>
        </w:tc>
        <w:tc>
          <w:tcPr>
            <w:tcW w:w="6477" w:type="dxa"/>
            <w:gridSpan w:val="3"/>
          </w:tcPr>
          <w:p w14:paraId="5DC3BF44" w14:textId="3A407AB2" w:rsidR="00202BEC" w:rsidRDefault="00DE49AF" w:rsidP="00A6299B">
            <w:pPr>
              <w:rPr>
                <w:b/>
                <w:kern w:val="2"/>
                <w:szCs w:val="24"/>
              </w:rPr>
            </w:pPr>
            <w:r>
              <w:rPr>
                <w:bCs/>
                <w:szCs w:val="24"/>
              </w:rPr>
              <w:t>Speciali</w:t>
            </w:r>
            <w:r w:rsidR="00DD4D59">
              <w:rPr>
                <w:bCs/>
                <w:szCs w:val="24"/>
              </w:rPr>
              <w:t>ojo(-</w:t>
            </w:r>
            <w:proofErr w:type="spellStart"/>
            <w:r w:rsidR="00DD4D59">
              <w:rPr>
                <w:bCs/>
                <w:szCs w:val="24"/>
              </w:rPr>
              <w:t>i</w:t>
            </w:r>
            <w:r>
              <w:rPr>
                <w:bCs/>
                <w:szCs w:val="24"/>
              </w:rPr>
              <w:t>ųjų</w:t>
            </w:r>
            <w:proofErr w:type="spellEnd"/>
            <w:r w:rsidR="004A719F">
              <w:rPr>
                <w:bCs/>
                <w:szCs w:val="24"/>
              </w:rPr>
              <w:t>)</w:t>
            </w:r>
            <w:r>
              <w:rPr>
                <w:bCs/>
                <w:szCs w:val="24"/>
              </w:rPr>
              <w:t xml:space="preserve"> plan</w:t>
            </w:r>
            <w:r w:rsidR="004A719F">
              <w:rPr>
                <w:bCs/>
                <w:szCs w:val="24"/>
              </w:rPr>
              <w:t>o(-</w:t>
            </w:r>
            <w:r>
              <w:rPr>
                <w:bCs/>
                <w:szCs w:val="24"/>
              </w:rPr>
              <w:t>ų</w:t>
            </w:r>
            <w:r w:rsidR="004A719F">
              <w:rPr>
                <w:bCs/>
                <w:szCs w:val="24"/>
              </w:rPr>
              <w:t>)</w:t>
            </w:r>
            <w:r>
              <w:rPr>
                <w:bCs/>
                <w:szCs w:val="24"/>
              </w:rPr>
              <w:t xml:space="preserve"> rengimo</w:t>
            </w:r>
            <w:r w:rsidR="00202BEC" w:rsidRPr="00647235">
              <w:rPr>
                <w:bCs/>
                <w:szCs w:val="24"/>
              </w:rPr>
              <w:t xml:space="preserve"> paslaugų grafikas, pridedamas po Sutarties pasirašymo</w:t>
            </w:r>
            <w:r w:rsidR="00202BEC">
              <w:rPr>
                <w:bCs/>
                <w:szCs w:val="24"/>
              </w:rPr>
              <w:t xml:space="preserve">. </w:t>
            </w:r>
            <w:r w:rsidR="00202BEC" w:rsidRPr="00ED3B4E">
              <w:rPr>
                <w:bCs/>
                <w:szCs w:val="24"/>
              </w:rPr>
              <w:t>Tiekėjas ne vėliau kaip per 5 (penkias) darbo dienas nuo Sutarties įsigaliojimo dienos pateikia Užsakovui</w:t>
            </w:r>
            <w:r w:rsidR="00202BEC">
              <w:rPr>
                <w:bCs/>
                <w:szCs w:val="24"/>
              </w:rPr>
              <w:t>.</w:t>
            </w:r>
          </w:p>
        </w:tc>
      </w:tr>
      <w:tr w:rsidR="00202BEC" w14:paraId="10DDB418" w14:textId="77777777">
        <w:trPr>
          <w:trHeight w:val="300"/>
        </w:trPr>
        <w:tc>
          <w:tcPr>
            <w:tcW w:w="3058" w:type="dxa"/>
          </w:tcPr>
          <w:p w14:paraId="02655706" w14:textId="77777777" w:rsidR="00202BEC" w:rsidRDefault="00202BEC" w:rsidP="00202BEC">
            <w:pPr>
              <w:jc w:val="center"/>
              <w:rPr>
                <w:b/>
                <w:kern w:val="2"/>
                <w:szCs w:val="24"/>
              </w:rPr>
            </w:pPr>
            <w:r>
              <w:rPr>
                <w:b/>
                <w:kern w:val="2"/>
                <w:szCs w:val="24"/>
              </w:rPr>
              <w:t>15.4. Priedas Nr. 4</w:t>
            </w:r>
          </w:p>
        </w:tc>
        <w:tc>
          <w:tcPr>
            <w:tcW w:w="6477" w:type="dxa"/>
            <w:gridSpan w:val="3"/>
          </w:tcPr>
          <w:p w14:paraId="04C83D20" w14:textId="65626BFD" w:rsidR="00202BEC" w:rsidRDefault="000704C2" w:rsidP="00A6299B">
            <w:pPr>
              <w:rPr>
                <w:b/>
                <w:kern w:val="2"/>
                <w:szCs w:val="24"/>
              </w:rPr>
            </w:pPr>
            <w:r>
              <w:rPr>
                <w:bCs/>
                <w:szCs w:val="24"/>
              </w:rPr>
              <w:t>Specialiojo(-</w:t>
            </w:r>
            <w:proofErr w:type="spellStart"/>
            <w:r w:rsidR="00C17975">
              <w:rPr>
                <w:bCs/>
                <w:szCs w:val="24"/>
              </w:rPr>
              <w:t>i</w:t>
            </w:r>
            <w:r>
              <w:rPr>
                <w:bCs/>
                <w:szCs w:val="24"/>
              </w:rPr>
              <w:t>ų</w:t>
            </w:r>
            <w:r w:rsidR="00C17975">
              <w:rPr>
                <w:bCs/>
                <w:szCs w:val="24"/>
              </w:rPr>
              <w:t>jų</w:t>
            </w:r>
            <w:proofErr w:type="spellEnd"/>
            <w:r w:rsidR="00C17975">
              <w:rPr>
                <w:bCs/>
                <w:szCs w:val="24"/>
              </w:rPr>
              <w:t>)</w:t>
            </w:r>
            <w:r>
              <w:rPr>
                <w:bCs/>
                <w:szCs w:val="24"/>
              </w:rPr>
              <w:t xml:space="preserve"> plano</w:t>
            </w:r>
            <w:r w:rsidR="00C17975">
              <w:rPr>
                <w:bCs/>
                <w:szCs w:val="24"/>
              </w:rPr>
              <w:t>(-ų)</w:t>
            </w:r>
            <w:r w:rsidR="00202BEC" w:rsidRPr="00ED3B4E">
              <w:rPr>
                <w:bCs/>
                <w:szCs w:val="24"/>
              </w:rPr>
              <w:t xml:space="preserve"> kontaktinė informacija ir atsakomybių aprašymas </w:t>
            </w:r>
            <w:r w:rsidR="00202BEC" w:rsidRPr="005D4B6F">
              <w:rPr>
                <w:bCs/>
                <w:szCs w:val="24"/>
              </w:rPr>
              <w:t>(Projekto vadovą skiria Statytojas arba pateikia Įgaliojimą. Tiekėjas ne vėliau kaip per 5 (penkias) darbo dienas nuo Sutarties įsigaliojimo dienos pateikia Užsakovui</w:t>
            </w:r>
            <w:r w:rsidR="00202BEC">
              <w:rPr>
                <w:bCs/>
                <w:szCs w:val="24"/>
              </w:rPr>
              <w:t xml:space="preserve"> </w:t>
            </w:r>
            <w:r w:rsidR="00202BEC" w:rsidRPr="00774BF5">
              <w:rPr>
                <w:bCs/>
                <w:szCs w:val="24"/>
              </w:rPr>
              <w:t>šį priedą)</w:t>
            </w:r>
            <w:r w:rsidR="005347E9">
              <w:rPr>
                <w:bCs/>
                <w:szCs w:val="24"/>
              </w:rPr>
              <w:t>.</w:t>
            </w:r>
          </w:p>
        </w:tc>
      </w:tr>
      <w:tr w:rsidR="00202BEC" w14:paraId="5B9E7FBB" w14:textId="77777777">
        <w:trPr>
          <w:trHeight w:val="300"/>
        </w:trPr>
        <w:tc>
          <w:tcPr>
            <w:tcW w:w="3058" w:type="dxa"/>
          </w:tcPr>
          <w:p w14:paraId="2452C16C" w14:textId="77777777" w:rsidR="00202BEC" w:rsidRDefault="00202BEC" w:rsidP="00202BEC">
            <w:pPr>
              <w:jc w:val="center"/>
              <w:rPr>
                <w:b/>
                <w:kern w:val="2"/>
                <w:szCs w:val="24"/>
              </w:rPr>
            </w:pPr>
            <w:r>
              <w:rPr>
                <w:b/>
                <w:kern w:val="2"/>
                <w:szCs w:val="24"/>
              </w:rPr>
              <w:t>15.5. Priedas Nr. 5</w:t>
            </w:r>
          </w:p>
        </w:tc>
        <w:tc>
          <w:tcPr>
            <w:tcW w:w="6477" w:type="dxa"/>
            <w:gridSpan w:val="3"/>
          </w:tcPr>
          <w:p w14:paraId="15D3061F" w14:textId="0BD5AB85" w:rsidR="00202BEC" w:rsidRDefault="00202BEC" w:rsidP="00A6299B">
            <w:pPr>
              <w:rPr>
                <w:b/>
                <w:kern w:val="2"/>
                <w:szCs w:val="24"/>
              </w:rPr>
            </w:pPr>
            <w:r w:rsidRPr="00F47226">
              <w:rPr>
                <w:szCs w:val="24"/>
              </w:rPr>
              <w:t>Asmens duomenų̨ tvarkymas</w:t>
            </w:r>
            <w:r w:rsidR="005347E9">
              <w:rPr>
                <w:szCs w:val="24"/>
              </w:rPr>
              <w:t>.</w:t>
            </w:r>
          </w:p>
        </w:tc>
      </w:tr>
      <w:tr w:rsidR="00202BEC" w14:paraId="410E7C7B" w14:textId="77777777">
        <w:trPr>
          <w:trHeight w:val="300"/>
        </w:trPr>
        <w:tc>
          <w:tcPr>
            <w:tcW w:w="3058" w:type="dxa"/>
          </w:tcPr>
          <w:p w14:paraId="7C587507" w14:textId="010533AE" w:rsidR="00202BEC" w:rsidRDefault="00202BEC" w:rsidP="00202BEC">
            <w:pPr>
              <w:jc w:val="center"/>
              <w:rPr>
                <w:b/>
                <w:kern w:val="2"/>
                <w:szCs w:val="24"/>
              </w:rPr>
            </w:pPr>
            <w:r>
              <w:rPr>
                <w:b/>
                <w:kern w:val="2"/>
                <w:szCs w:val="24"/>
              </w:rPr>
              <w:t>15.6. Priedas Nr. 6</w:t>
            </w:r>
          </w:p>
        </w:tc>
        <w:tc>
          <w:tcPr>
            <w:tcW w:w="6477" w:type="dxa"/>
            <w:gridSpan w:val="3"/>
          </w:tcPr>
          <w:p w14:paraId="688E959C" w14:textId="1F21C24B" w:rsidR="00202BEC" w:rsidRPr="00F47226" w:rsidRDefault="00202BEC" w:rsidP="00A6299B">
            <w:pPr>
              <w:rPr>
                <w:szCs w:val="24"/>
              </w:rPr>
            </w:pPr>
            <w:r w:rsidRPr="00AD7850">
              <w:rPr>
                <w:bCs/>
                <w:szCs w:val="24"/>
              </w:rPr>
              <w:t>Trišalės atsiskaitymo sutarties projektas</w:t>
            </w:r>
            <w:r w:rsidR="005347E9" w:rsidRPr="00AD7850">
              <w:rPr>
                <w:bCs/>
                <w:szCs w:val="24"/>
              </w:rPr>
              <w:t>.</w:t>
            </w:r>
          </w:p>
        </w:tc>
      </w:tr>
      <w:tr w:rsidR="00202BEC" w14:paraId="08A7E01F" w14:textId="77777777">
        <w:trPr>
          <w:trHeight w:val="300"/>
        </w:trPr>
        <w:tc>
          <w:tcPr>
            <w:tcW w:w="3058" w:type="dxa"/>
          </w:tcPr>
          <w:p w14:paraId="0F163661" w14:textId="60988817" w:rsidR="00202BEC" w:rsidRDefault="00202BEC" w:rsidP="00202BEC">
            <w:pPr>
              <w:jc w:val="center"/>
              <w:rPr>
                <w:b/>
                <w:kern w:val="2"/>
                <w:szCs w:val="24"/>
              </w:rPr>
            </w:pPr>
            <w:r w:rsidRPr="00AA4BC1">
              <w:rPr>
                <w:b/>
                <w:kern w:val="2"/>
                <w:szCs w:val="24"/>
              </w:rPr>
              <w:t>15.7. Priedas Nr. 7</w:t>
            </w:r>
          </w:p>
        </w:tc>
        <w:tc>
          <w:tcPr>
            <w:tcW w:w="6477" w:type="dxa"/>
            <w:gridSpan w:val="3"/>
          </w:tcPr>
          <w:p w14:paraId="6230E401" w14:textId="6D277AD4" w:rsidR="00202BEC" w:rsidRPr="00F47226" w:rsidRDefault="00202BEC" w:rsidP="00A6299B">
            <w:pPr>
              <w:rPr>
                <w:szCs w:val="24"/>
              </w:rPr>
            </w:pPr>
            <w:r w:rsidRPr="006F1F16">
              <w:rPr>
                <w:bCs/>
                <w:color w:val="000000" w:themeColor="text1"/>
                <w:szCs w:val="24"/>
              </w:rPr>
              <w:t>Suteiktų paslaugų ir išlaidų apmokėjimo pažyma</w:t>
            </w:r>
            <w:r w:rsidR="005347E9" w:rsidRPr="006F1F16">
              <w:rPr>
                <w:bCs/>
                <w:color w:val="000000" w:themeColor="text1"/>
                <w:szCs w:val="24"/>
              </w:rPr>
              <w:t>.</w:t>
            </w:r>
            <w:r w:rsidRPr="006F1F16">
              <w:rPr>
                <w:bCs/>
                <w:color w:val="000000" w:themeColor="text1"/>
                <w:szCs w:val="24"/>
              </w:rPr>
              <w:t xml:space="preserve"> </w:t>
            </w:r>
          </w:p>
        </w:tc>
      </w:tr>
      <w:tr w:rsidR="00202BEC" w14:paraId="076D2747" w14:textId="77777777">
        <w:trPr>
          <w:trHeight w:val="300"/>
        </w:trPr>
        <w:tc>
          <w:tcPr>
            <w:tcW w:w="3058" w:type="dxa"/>
          </w:tcPr>
          <w:p w14:paraId="027ED0DC" w14:textId="13C92F44" w:rsidR="00202BEC" w:rsidRDefault="00202BEC" w:rsidP="00202BEC">
            <w:pPr>
              <w:jc w:val="center"/>
              <w:rPr>
                <w:b/>
                <w:kern w:val="2"/>
                <w:szCs w:val="24"/>
              </w:rPr>
            </w:pPr>
            <w:r w:rsidRPr="00AA4BC1">
              <w:rPr>
                <w:b/>
                <w:kern w:val="2"/>
                <w:szCs w:val="24"/>
              </w:rPr>
              <w:lastRenderedPageBreak/>
              <w:t>15.</w:t>
            </w:r>
            <w:r w:rsidR="00060728">
              <w:rPr>
                <w:b/>
                <w:kern w:val="2"/>
                <w:szCs w:val="24"/>
              </w:rPr>
              <w:t>8</w:t>
            </w:r>
            <w:r w:rsidRPr="00AA4BC1">
              <w:rPr>
                <w:b/>
                <w:kern w:val="2"/>
                <w:szCs w:val="24"/>
              </w:rPr>
              <w:t xml:space="preserve">. Priedas Nr. </w:t>
            </w:r>
            <w:r>
              <w:rPr>
                <w:b/>
                <w:kern w:val="2"/>
                <w:szCs w:val="24"/>
              </w:rPr>
              <w:t>8</w:t>
            </w:r>
          </w:p>
        </w:tc>
        <w:tc>
          <w:tcPr>
            <w:tcW w:w="6477" w:type="dxa"/>
            <w:gridSpan w:val="3"/>
          </w:tcPr>
          <w:p w14:paraId="561F3CD2" w14:textId="1EA01114" w:rsidR="00202BEC" w:rsidRPr="00F47226" w:rsidRDefault="00202BEC" w:rsidP="00A6299B">
            <w:pPr>
              <w:rPr>
                <w:szCs w:val="24"/>
              </w:rPr>
            </w:pPr>
            <w:r w:rsidRPr="008176A1">
              <w:rPr>
                <w:bCs/>
                <w:szCs w:val="24"/>
              </w:rPr>
              <w:t>Sutarties įvykdymo užtikrinimas, pateikiamas Sutarties 8.3 p. nustatytomis sąlygomis</w:t>
            </w:r>
            <w:r w:rsidR="005347E9">
              <w:rPr>
                <w:bCs/>
                <w:szCs w:val="24"/>
              </w:rPr>
              <w:t>.</w:t>
            </w:r>
          </w:p>
        </w:tc>
      </w:tr>
      <w:tr w:rsidR="00202BEC" w14:paraId="40113387" w14:textId="77777777">
        <w:tc>
          <w:tcPr>
            <w:tcW w:w="9535" w:type="dxa"/>
            <w:gridSpan w:val="4"/>
          </w:tcPr>
          <w:p w14:paraId="6A970E6C" w14:textId="77777777" w:rsidR="00202BEC" w:rsidRDefault="00202BEC" w:rsidP="00202BEC">
            <w:pPr>
              <w:jc w:val="center"/>
              <w:rPr>
                <w:b/>
                <w:kern w:val="2"/>
                <w:szCs w:val="24"/>
              </w:rPr>
            </w:pPr>
            <w:r>
              <w:rPr>
                <w:b/>
                <w:kern w:val="2"/>
                <w:szCs w:val="24"/>
              </w:rPr>
              <w:t>16. ŠALIŲ ATSTOVŲ PARAŠAI</w:t>
            </w:r>
          </w:p>
        </w:tc>
      </w:tr>
      <w:tr w:rsidR="00202BEC" w14:paraId="7BD43679" w14:textId="77777777">
        <w:tc>
          <w:tcPr>
            <w:tcW w:w="5224" w:type="dxa"/>
            <w:gridSpan w:val="3"/>
          </w:tcPr>
          <w:p w14:paraId="6EF2AA44" w14:textId="77777777" w:rsidR="00202BEC" w:rsidRDefault="00202BEC" w:rsidP="00202BEC">
            <w:pPr>
              <w:jc w:val="center"/>
              <w:rPr>
                <w:b/>
                <w:kern w:val="2"/>
                <w:szCs w:val="24"/>
              </w:rPr>
            </w:pPr>
            <w:r>
              <w:rPr>
                <w:b/>
                <w:kern w:val="2"/>
                <w:szCs w:val="24"/>
              </w:rPr>
              <w:t>PIRKĖJAS</w:t>
            </w:r>
          </w:p>
        </w:tc>
        <w:tc>
          <w:tcPr>
            <w:tcW w:w="4311" w:type="dxa"/>
          </w:tcPr>
          <w:p w14:paraId="6E7AE5F1" w14:textId="77777777" w:rsidR="00202BEC" w:rsidRDefault="00202BEC" w:rsidP="00202BEC">
            <w:pPr>
              <w:jc w:val="center"/>
              <w:rPr>
                <w:b/>
                <w:kern w:val="2"/>
                <w:szCs w:val="24"/>
              </w:rPr>
            </w:pPr>
            <w:r>
              <w:rPr>
                <w:b/>
                <w:kern w:val="2"/>
                <w:szCs w:val="24"/>
              </w:rPr>
              <w:t>TIEKĖJAS</w:t>
            </w:r>
          </w:p>
        </w:tc>
      </w:tr>
      <w:tr w:rsidR="00202BEC" w14:paraId="55A0556F" w14:textId="77777777">
        <w:tc>
          <w:tcPr>
            <w:tcW w:w="5224" w:type="dxa"/>
            <w:gridSpan w:val="3"/>
          </w:tcPr>
          <w:p w14:paraId="58B36087" w14:textId="77777777" w:rsidR="00202BEC" w:rsidRPr="003073AB" w:rsidRDefault="00202BEC" w:rsidP="00202BEC">
            <w:pPr>
              <w:jc w:val="center"/>
              <w:rPr>
                <w:kern w:val="2"/>
                <w:szCs w:val="24"/>
              </w:rPr>
            </w:pPr>
            <w:r w:rsidRPr="003073AB">
              <w:rPr>
                <w:kern w:val="2"/>
                <w:szCs w:val="24"/>
              </w:rPr>
              <w:t xml:space="preserve">Administracijos direktorė </w:t>
            </w:r>
          </w:p>
          <w:p w14:paraId="173ABDC4" w14:textId="748B0D02" w:rsidR="00202BEC" w:rsidRDefault="00202BEC" w:rsidP="00202BEC">
            <w:pPr>
              <w:jc w:val="center"/>
              <w:rPr>
                <w:color w:val="4472C4"/>
                <w:kern w:val="2"/>
                <w:szCs w:val="24"/>
              </w:rPr>
            </w:pPr>
            <w:r w:rsidRPr="003073AB">
              <w:rPr>
                <w:kern w:val="2"/>
                <w:szCs w:val="24"/>
              </w:rPr>
              <w:t>Dovilė Daudaitė</w:t>
            </w:r>
          </w:p>
        </w:tc>
        <w:tc>
          <w:tcPr>
            <w:tcW w:w="4311" w:type="dxa"/>
          </w:tcPr>
          <w:p w14:paraId="438EBAC8" w14:textId="77777777" w:rsidR="00202BEC" w:rsidRDefault="00202BEC" w:rsidP="00202BEC">
            <w:pPr>
              <w:jc w:val="center"/>
              <w:rPr>
                <w:b/>
                <w:kern w:val="2"/>
                <w:szCs w:val="24"/>
              </w:rPr>
            </w:pPr>
            <w:r>
              <w:rPr>
                <w:color w:val="4472C4"/>
                <w:kern w:val="2"/>
                <w:szCs w:val="24"/>
              </w:rPr>
              <w:t>(nurodomos atstovo pareigos, vardas, pavardė)</w:t>
            </w:r>
          </w:p>
        </w:tc>
      </w:tr>
      <w:tr w:rsidR="00202BEC" w14:paraId="7E437DD3" w14:textId="77777777">
        <w:tc>
          <w:tcPr>
            <w:tcW w:w="5224" w:type="dxa"/>
            <w:gridSpan w:val="3"/>
          </w:tcPr>
          <w:p w14:paraId="02FA67CF" w14:textId="77777777" w:rsidR="00202BEC" w:rsidRDefault="00202BEC" w:rsidP="00202BEC">
            <w:pPr>
              <w:jc w:val="center"/>
              <w:rPr>
                <w:b/>
                <w:color w:val="4472C4"/>
                <w:kern w:val="2"/>
                <w:szCs w:val="24"/>
              </w:rPr>
            </w:pPr>
          </w:p>
          <w:p w14:paraId="5B6D1390" w14:textId="77777777" w:rsidR="00202BEC" w:rsidRDefault="00202BEC" w:rsidP="00202BEC">
            <w:pPr>
              <w:jc w:val="center"/>
              <w:rPr>
                <w:b/>
                <w:color w:val="4472C4"/>
                <w:kern w:val="2"/>
                <w:szCs w:val="24"/>
              </w:rPr>
            </w:pPr>
            <w:r>
              <w:rPr>
                <w:b/>
                <w:color w:val="4472C4"/>
                <w:kern w:val="2"/>
                <w:szCs w:val="24"/>
              </w:rPr>
              <w:t>(parašas)</w:t>
            </w:r>
          </w:p>
          <w:p w14:paraId="02947155" w14:textId="77777777" w:rsidR="00202BEC" w:rsidRDefault="00202BEC" w:rsidP="00202BEC">
            <w:pPr>
              <w:jc w:val="center"/>
              <w:rPr>
                <w:b/>
                <w:color w:val="4472C4"/>
                <w:kern w:val="2"/>
                <w:szCs w:val="24"/>
              </w:rPr>
            </w:pPr>
          </w:p>
          <w:p w14:paraId="13CC7138" w14:textId="77777777" w:rsidR="00202BEC" w:rsidRDefault="00202BEC" w:rsidP="00202BEC">
            <w:pPr>
              <w:jc w:val="center"/>
              <w:rPr>
                <w:b/>
                <w:color w:val="4472C4"/>
                <w:kern w:val="2"/>
                <w:szCs w:val="24"/>
              </w:rPr>
            </w:pPr>
          </w:p>
        </w:tc>
        <w:tc>
          <w:tcPr>
            <w:tcW w:w="4311" w:type="dxa"/>
          </w:tcPr>
          <w:p w14:paraId="252032AF" w14:textId="77777777" w:rsidR="00202BEC" w:rsidRDefault="00202BEC" w:rsidP="00202BEC">
            <w:pPr>
              <w:jc w:val="center"/>
              <w:rPr>
                <w:b/>
                <w:color w:val="4472C4"/>
                <w:kern w:val="2"/>
                <w:szCs w:val="24"/>
              </w:rPr>
            </w:pPr>
          </w:p>
          <w:p w14:paraId="5F453D09" w14:textId="77777777" w:rsidR="00202BEC" w:rsidRDefault="00202BEC" w:rsidP="00202BEC">
            <w:pPr>
              <w:jc w:val="center"/>
              <w:rPr>
                <w:b/>
                <w:color w:val="4472C4"/>
                <w:kern w:val="2"/>
                <w:szCs w:val="24"/>
              </w:rPr>
            </w:pPr>
            <w:r>
              <w:rPr>
                <w:b/>
                <w:color w:val="4472C4"/>
                <w:kern w:val="2"/>
                <w:szCs w:val="24"/>
              </w:rPr>
              <w:t>(parašas)</w:t>
            </w:r>
          </w:p>
        </w:tc>
      </w:tr>
    </w:tbl>
    <w:p w14:paraId="31A0249F" w14:textId="77777777" w:rsidR="00D5619E" w:rsidRDefault="00D5619E" w:rsidP="00202BEC">
      <w:pPr>
        <w:jc w:val="right"/>
        <w:rPr>
          <w:szCs w:val="24"/>
        </w:rPr>
      </w:pPr>
    </w:p>
    <w:p w14:paraId="74447BD5" w14:textId="77777777" w:rsidR="00D5619E" w:rsidRDefault="00D5619E" w:rsidP="00202BEC">
      <w:pPr>
        <w:jc w:val="right"/>
        <w:rPr>
          <w:szCs w:val="24"/>
        </w:rPr>
      </w:pPr>
    </w:p>
    <w:p w14:paraId="428B3C38" w14:textId="77777777" w:rsidR="00D5619E" w:rsidRDefault="00D5619E" w:rsidP="00202BEC">
      <w:pPr>
        <w:jc w:val="right"/>
        <w:rPr>
          <w:szCs w:val="24"/>
        </w:rPr>
      </w:pPr>
    </w:p>
    <w:p w14:paraId="67053C9A" w14:textId="77777777" w:rsidR="00D5619E" w:rsidRDefault="00D5619E" w:rsidP="00202BEC">
      <w:pPr>
        <w:jc w:val="right"/>
        <w:rPr>
          <w:szCs w:val="24"/>
        </w:rPr>
      </w:pPr>
    </w:p>
    <w:p w14:paraId="535D8834" w14:textId="77777777" w:rsidR="00D5619E" w:rsidRDefault="00D5619E" w:rsidP="00202BEC">
      <w:pPr>
        <w:jc w:val="right"/>
        <w:rPr>
          <w:szCs w:val="24"/>
        </w:rPr>
      </w:pPr>
    </w:p>
    <w:p w14:paraId="7EB252C1" w14:textId="77777777" w:rsidR="00D5619E" w:rsidRDefault="00D5619E" w:rsidP="00202BEC">
      <w:pPr>
        <w:jc w:val="right"/>
        <w:rPr>
          <w:szCs w:val="24"/>
        </w:rPr>
      </w:pPr>
    </w:p>
    <w:p w14:paraId="7F3326D4" w14:textId="77777777" w:rsidR="00D5619E" w:rsidRDefault="00D5619E" w:rsidP="00202BEC">
      <w:pPr>
        <w:jc w:val="right"/>
        <w:rPr>
          <w:szCs w:val="24"/>
        </w:rPr>
      </w:pPr>
    </w:p>
    <w:p w14:paraId="18EADE68" w14:textId="77777777" w:rsidR="00D5619E" w:rsidRDefault="00D5619E" w:rsidP="00202BEC">
      <w:pPr>
        <w:jc w:val="right"/>
        <w:rPr>
          <w:szCs w:val="24"/>
        </w:rPr>
      </w:pPr>
    </w:p>
    <w:p w14:paraId="3F452B5D" w14:textId="77777777" w:rsidR="00D5619E" w:rsidRDefault="00D5619E" w:rsidP="00202BEC">
      <w:pPr>
        <w:jc w:val="right"/>
        <w:rPr>
          <w:szCs w:val="24"/>
        </w:rPr>
      </w:pPr>
    </w:p>
    <w:p w14:paraId="422AE3A2" w14:textId="77777777" w:rsidR="00D5619E" w:rsidRDefault="00D5619E" w:rsidP="00202BEC">
      <w:pPr>
        <w:jc w:val="right"/>
        <w:rPr>
          <w:szCs w:val="24"/>
        </w:rPr>
      </w:pPr>
    </w:p>
    <w:p w14:paraId="72207011" w14:textId="77777777" w:rsidR="00D5619E" w:rsidRDefault="00D5619E" w:rsidP="00202BEC">
      <w:pPr>
        <w:jc w:val="right"/>
        <w:rPr>
          <w:szCs w:val="24"/>
        </w:rPr>
      </w:pPr>
    </w:p>
    <w:p w14:paraId="5D9A1383" w14:textId="77777777" w:rsidR="00D5619E" w:rsidRDefault="00D5619E" w:rsidP="00202BEC">
      <w:pPr>
        <w:jc w:val="right"/>
        <w:rPr>
          <w:szCs w:val="24"/>
        </w:rPr>
      </w:pPr>
    </w:p>
    <w:p w14:paraId="3481F83E" w14:textId="77777777" w:rsidR="00D5619E" w:rsidRDefault="00D5619E" w:rsidP="00202BEC">
      <w:pPr>
        <w:jc w:val="right"/>
        <w:rPr>
          <w:szCs w:val="24"/>
        </w:rPr>
      </w:pPr>
    </w:p>
    <w:p w14:paraId="72D23FBF" w14:textId="77777777" w:rsidR="00D5619E" w:rsidRDefault="00D5619E" w:rsidP="00202BEC">
      <w:pPr>
        <w:jc w:val="right"/>
        <w:rPr>
          <w:szCs w:val="24"/>
        </w:rPr>
      </w:pPr>
    </w:p>
    <w:p w14:paraId="052846FD" w14:textId="77777777" w:rsidR="00D5619E" w:rsidRDefault="00D5619E" w:rsidP="00202BEC">
      <w:pPr>
        <w:jc w:val="right"/>
        <w:rPr>
          <w:szCs w:val="24"/>
        </w:rPr>
      </w:pPr>
    </w:p>
    <w:p w14:paraId="02954114" w14:textId="77777777" w:rsidR="00D5619E" w:rsidRDefault="00D5619E" w:rsidP="00202BEC">
      <w:pPr>
        <w:jc w:val="right"/>
        <w:rPr>
          <w:szCs w:val="24"/>
        </w:rPr>
      </w:pPr>
    </w:p>
    <w:p w14:paraId="7D98251F" w14:textId="77777777" w:rsidR="00D5619E" w:rsidRDefault="00D5619E" w:rsidP="00202BEC">
      <w:pPr>
        <w:jc w:val="right"/>
        <w:rPr>
          <w:szCs w:val="24"/>
        </w:rPr>
      </w:pPr>
    </w:p>
    <w:p w14:paraId="1AD13949" w14:textId="77777777" w:rsidR="00D5619E" w:rsidRDefault="00D5619E" w:rsidP="00202BEC">
      <w:pPr>
        <w:jc w:val="right"/>
        <w:rPr>
          <w:szCs w:val="24"/>
        </w:rPr>
      </w:pPr>
    </w:p>
    <w:p w14:paraId="04A5FA29" w14:textId="77777777" w:rsidR="00D5619E" w:rsidRDefault="00D5619E" w:rsidP="00202BEC">
      <w:pPr>
        <w:jc w:val="right"/>
        <w:rPr>
          <w:szCs w:val="24"/>
        </w:rPr>
      </w:pPr>
    </w:p>
    <w:p w14:paraId="749E9C65" w14:textId="77777777" w:rsidR="00D5619E" w:rsidRDefault="00D5619E" w:rsidP="00202BEC">
      <w:pPr>
        <w:jc w:val="right"/>
        <w:rPr>
          <w:szCs w:val="24"/>
        </w:rPr>
      </w:pPr>
    </w:p>
    <w:p w14:paraId="2C98966D" w14:textId="77777777" w:rsidR="00D5619E" w:rsidRDefault="00D5619E" w:rsidP="00202BEC">
      <w:pPr>
        <w:jc w:val="right"/>
        <w:rPr>
          <w:szCs w:val="24"/>
        </w:rPr>
      </w:pPr>
    </w:p>
    <w:p w14:paraId="5C4C29BB" w14:textId="77777777" w:rsidR="00D5619E" w:rsidRDefault="00D5619E" w:rsidP="00202BEC">
      <w:pPr>
        <w:jc w:val="right"/>
        <w:rPr>
          <w:szCs w:val="24"/>
        </w:rPr>
      </w:pPr>
    </w:p>
    <w:p w14:paraId="567BCB94" w14:textId="77777777" w:rsidR="00D5619E" w:rsidRDefault="00D5619E" w:rsidP="00202BEC">
      <w:pPr>
        <w:jc w:val="right"/>
        <w:rPr>
          <w:szCs w:val="24"/>
        </w:rPr>
      </w:pPr>
    </w:p>
    <w:p w14:paraId="6D4EDF14" w14:textId="77777777" w:rsidR="00D5619E" w:rsidRDefault="00D5619E" w:rsidP="00202BEC">
      <w:pPr>
        <w:jc w:val="right"/>
        <w:rPr>
          <w:szCs w:val="24"/>
        </w:rPr>
      </w:pPr>
    </w:p>
    <w:p w14:paraId="3C4D5EE1" w14:textId="77777777" w:rsidR="00D5619E" w:rsidRDefault="00D5619E" w:rsidP="00202BEC">
      <w:pPr>
        <w:jc w:val="right"/>
        <w:rPr>
          <w:szCs w:val="24"/>
        </w:rPr>
      </w:pPr>
    </w:p>
    <w:p w14:paraId="7C1D6CED" w14:textId="77777777" w:rsidR="00D5619E" w:rsidRDefault="00D5619E" w:rsidP="00202BEC">
      <w:pPr>
        <w:jc w:val="right"/>
        <w:rPr>
          <w:szCs w:val="24"/>
        </w:rPr>
      </w:pPr>
    </w:p>
    <w:p w14:paraId="712B8470" w14:textId="77777777" w:rsidR="00D5619E" w:rsidRDefault="00D5619E" w:rsidP="00202BEC">
      <w:pPr>
        <w:jc w:val="right"/>
        <w:rPr>
          <w:szCs w:val="24"/>
        </w:rPr>
      </w:pPr>
    </w:p>
    <w:p w14:paraId="575AF3A4" w14:textId="77777777" w:rsidR="00D5619E" w:rsidRDefault="00D5619E" w:rsidP="00202BEC">
      <w:pPr>
        <w:jc w:val="right"/>
        <w:rPr>
          <w:szCs w:val="24"/>
        </w:rPr>
      </w:pPr>
    </w:p>
    <w:p w14:paraId="11793E9A" w14:textId="77777777" w:rsidR="00D5619E" w:rsidRDefault="00D5619E" w:rsidP="00202BEC">
      <w:pPr>
        <w:jc w:val="right"/>
        <w:rPr>
          <w:szCs w:val="24"/>
        </w:rPr>
      </w:pPr>
    </w:p>
    <w:p w14:paraId="463BBBC6" w14:textId="77777777" w:rsidR="00D5619E" w:rsidRDefault="00D5619E" w:rsidP="00202BEC">
      <w:pPr>
        <w:jc w:val="right"/>
        <w:rPr>
          <w:szCs w:val="24"/>
        </w:rPr>
      </w:pPr>
    </w:p>
    <w:p w14:paraId="0C15FDD4" w14:textId="77777777" w:rsidR="00D5619E" w:rsidRDefault="00D5619E" w:rsidP="00202BEC">
      <w:pPr>
        <w:jc w:val="right"/>
        <w:rPr>
          <w:szCs w:val="24"/>
        </w:rPr>
      </w:pPr>
    </w:p>
    <w:p w14:paraId="10F2E723" w14:textId="77777777" w:rsidR="00D5619E" w:rsidRDefault="00D5619E" w:rsidP="00202BEC">
      <w:pPr>
        <w:jc w:val="right"/>
        <w:rPr>
          <w:szCs w:val="24"/>
        </w:rPr>
      </w:pPr>
    </w:p>
    <w:p w14:paraId="183D21AA" w14:textId="77777777" w:rsidR="00D5619E" w:rsidRDefault="00D5619E" w:rsidP="00202BEC">
      <w:pPr>
        <w:jc w:val="right"/>
        <w:rPr>
          <w:szCs w:val="24"/>
        </w:rPr>
      </w:pPr>
    </w:p>
    <w:p w14:paraId="6B208FEA" w14:textId="77777777" w:rsidR="00D5619E" w:rsidRDefault="00D5619E" w:rsidP="00202BEC">
      <w:pPr>
        <w:jc w:val="right"/>
        <w:rPr>
          <w:szCs w:val="24"/>
        </w:rPr>
      </w:pPr>
    </w:p>
    <w:p w14:paraId="737F7105" w14:textId="77777777" w:rsidR="00D5619E" w:rsidRDefault="00D5619E" w:rsidP="00202BEC">
      <w:pPr>
        <w:jc w:val="right"/>
        <w:rPr>
          <w:szCs w:val="24"/>
        </w:rPr>
      </w:pPr>
    </w:p>
    <w:p w14:paraId="0B264BE1" w14:textId="77777777" w:rsidR="00D5619E" w:rsidRDefault="00D5619E" w:rsidP="00202BEC">
      <w:pPr>
        <w:jc w:val="right"/>
        <w:rPr>
          <w:szCs w:val="24"/>
        </w:rPr>
      </w:pPr>
    </w:p>
    <w:p w14:paraId="5A0A543D" w14:textId="77777777" w:rsidR="00D5619E" w:rsidRDefault="00D5619E" w:rsidP="00202BEC">
      <w:pPr>
        <w:jc w:val="right"/>
        <w:rPr>
          <w:szCs w:val="24"/>
        </w:rPr>
      </w:pPr>
    </w:p>
    <w:p w14:paraId="34A7429F" w14:textId="77777777" w:rsidR="00D5619E" w:rsidRDefault="00D5619E" w:rsidP="00202BEC">
      <w:pPr>
        <w:jc w:val="right"/>
        <w:rPr>
          <w:szCs w:val="24"/>
        </w:rPr>
      </w:pPr>
    </w:p>
    <w:p w14:paraId="7723B3CA" w14:textId="77777777" w:rsidR="00D5619E" w:rsidRDefault="00D5619E" w:rsidP="00202BEC">
      <w:pPr>
        <w:jc w:val="right"/>
        <w:rPr>
          <w:szCs w:val="24"/>
        </w:rPr>
      </w:pPr>
    </w:p>
    <w:p w14:paraId="5A789A87" w14:textId="77777777" w:rsidR="00D5619E" w:rsidRDefault="00D5619E" w:rsidP="00202BEC">
      <w:pPr>
        <w:jc w:val="right"/>
        <w:rPr>
          <w:szCs w:val="24"/>
        </w:rPr>
      </w:pPr>
    </w:p>
    <w:p w14:paraId="5C0E89EA" w14:textId="77777777" w:rsidR="00D5619E" w:rsidRDefault="00D5619E" w:rsidP="00202BEC">
      <w:pPr>
        <w:jc w:val="right"/>
        <w:rPr>
          <w:szCs w:val="24"/>
        </w:rPr>
      </w:pPr>
    </w:p>
    <w:p w14:paraId="515E8F53" w14:textId="77777777" w:rsidR="00D5619E" w:rsidRDefault="00D5619E" w:rsidP="00202BEC">
      <w:pPr>
        <w:jc w:val="right"/>
        <w:rPr>
          <w:szCs w:val="24"/>
        </w:rPr>
      </w:pPr>
    </w:p>
    <w:p w14:paraId="170419B7" w14:textId="77777777" w:rsidR="00D5619E" w:rsidRDefault="00D5619E" w:rsidP="00202BEC">
      <w:pPr>
        <w:jc w:val="right"/>
        <w:rPr>
          <w:szCs w:val="24"/>
        </w:rPr>
      </w:pPr>
    </w:p>
    <w:p w14:paraId="049621E4" w14:textId="33AD362D" w:rsidR="00202BEC" w:rsidRDefault="00202BEC" w:rsidP="00202BEC">
      <w:pPr>
        <w:jc w:val="right"/>
        <w:rPr>
          <w:szCs w:val="24"/>
        </w:rPr>
      </w:pPr>
      <w:r w:rsidRPr="00774BF5">
        <w:rPr>
          <w:szCs w:val="24"/>
        </w:rPr>
        <w:lastRenderedPageBreak/>
        <w:t>Sutarties 5</w:t>
      </w:r>
      <w:r w:rsidRPr="00F47226">
        <w:rPr>
          <w:szCs w:val="24"/>
        </w:rPr>
        <w:t xml:space="preserve"> priedas</w:t>
      </w:r>
    </w:p>
    <w:p w14:paraId="0E9ED29E" w14:textId="77777777" w:rsidR="00202BEC" w:rsidRPr="00F47226" w:rsidRDefault="00202BEC" w:rsidP="00202BEC">
      <w:pPr>
        <w:jc w:val="right"/>
        <w:rPr>
          <w:szCs w:val="24"/>
        </w:rPr>
      </w:pPr>
    </w:p>
    <w:p w14:paraId="7E02A002" w14:textId="77777777" w:rsidR="00202BEC" w:rsidRDefault="00202BEC" w:rsidP="00202BEC">
      <w:pPr>
        <w:rPr>
          <w:b/>
          <w:bCs/>
          <w:szCs w:val="24"/>
        </w:rPr>
      </w:pPr>
      <w:r>
        <w:rPr>
          <w:b/>
          <w:bCs/>
          <w:szCs w:val="24"/>
        </w:rPr>
        <w:t xml:space="preserve">                                    </w:t>
      </w:r>
      <w:r w:rsidRPr="00F47226">
        <w:rPr>
          <w:b/>
          <w:bCs/>
          <w:szCs w:val="24"/>
        </w:rPr>
        <w:t>ASMENS DUOMENŲ TVARKYMAS</w:t>
      </w:r>
    </w:p>
    <w:p w14:paraId="45C157CD" w14:textId="77777777" w:rsidR="00202BEC" w:rsidRPr="00F47226" w:rsidRDefault="00202BEC" w:rsidP="00202BEC">
      <w:pPr>
        <w:rPr>
          <w:b/>
          <w:bCs/>
          <w:szCs w:val="24"/>
        </w:rPr>
      </w:pPr>
    </w:p>
    <w:p w14:paraId="25521CAE"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V</w:t>
      </w:r>
      <w:r w:rsidRPr="00F47226">
        <w:rPr>
          <w:szCs w:val="24"/>
        </w:rPr>
        <w:t xml:space="preserve">adovaujantis </w:t>
      </w:r>
      <w:r w:rsidRPr="00F47226">
        <w:rPr>
          <w:iCs/>
          <w:szCs w:val="24"/>
        </w:rPr>
        <w:t xml:space="preserve">2016 m. balandžio 27 d. Europos Parlamento ir Tarybos reglamento (ES) 2016/679 dėl fizinių asmenų apsaugos tvarkant asmens duomenis ir dėl laisvo tokių duomenų judėjimo ir kuriuo panaikinama Direktyva 95/46/EB (Bendrasis duomenų apsaugos reglamentas, </w:t>
      </w:r>
      <w:r w:rsidRPr="00F47226">
        <w:rPr>
          <w:szCs w:val="24"/>
        </w:rPr>
        <w:t>toliau – Reglamentas) nuostatomis, Sutarties vykdymo tikslais Šalys, kaip duomenų valdytojai, gali tvarkyti viena kitos darbuotojų ir (ar) Subtiekėjų darbuotojų ar kitų fizinių asmenų, pasitelktų Sutarčiai vykdyti (toliau – Duomenų subjektai), asmens duomenis, būtinus pagal viešųjų pirkimų ir civilinius teisinius santykius reglamentuojančių teisės aktų reikalavimus.</w:t>
      </w:r>
    </w:p>
    <w:p w14:paraId="5A230472"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1 punkte nurodytais pagrindais gali būti tvarkomi šie duomenys: I) vardas, pavardė; II) kontaktiniai duomenys (darbo telefono numeris, darbo elektroninis paštas, darbovietės adresas); III) užimamos pareigos; IV) įgaliojimų (atstovavimo) duomenys, įskaitant atstovų asmens kodus, adresus; V) su kvalifikacija susiję duomenys; VI) Šalių vardu ir interesais vykdomas susirašinėjimas, ar kiti duomenys, suformuojami Sutarties vykdymo metu.</w:t>
      </w:r>
    </w:p>
    <w:p w14:paraId="0C6E5CF6"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Šalys asmens duomenis saugo 10 (dešimt) metų (pasibaigus Sutarčiai). Nebereikalingi asmens duomenys sunaikinami. </w:t>
      </w:r>
    </w:p>
    <w:p w14:paraId="00F1112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szCs w:val="24"/>
        </w:rPr>
        <w:t>Sutarties pagrindu tvarkomi asmens duomenys gali būti teikiami: I) Viešųjų pirkimų tarnybai; II) CVP informacinei sistemai; III) teismams bei kitoms valstybės institucijoms; IV) audito bendrovėms; V) advokatams; VI) antstoliams; VII) kitiems duomenų gavėjams teisės aktų nustatyta tvarka turintiems teisę gauti asmens duomenis iš Šalių.</w:t>
      </w:r>
    </w:p>
    <w:p w14:paraId="3B2BB918"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Jei Sutarties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1768A2D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Duomenų subjektai turi teisę susipažinti su Sutarties pagrindu tvarkomais savo asmens duomenimis, teisę prašyti ištaisyti netikslius duomenis, ištrinti neteisėtai tvarkomus duomenis arba apriboti jų tvarkymą, tuo atveju, kai duomenys tvarkomi esant Šalies teisėtam interesui – teisę nesutikti, kad duomenys būtų tvarkomi, teisę į duomenų </w:t>
      </w:r>
      <w:proofErr w:type="spellStart"/>
      <w:r w:rsidRPr="00F47226">
        <w:rPr>
          <w:rFonts w:eastAsia="Arial"/>
          <w:szCs w:val="24"/>
        </w:rPr>
        <w:t>perkeliamumą</w:t>
      </w:r>
      <w:proofErr w:type="spellEnd"/>
      <w:r w:rsidRPr="00F47226">
        <w:rPr>
          <w:rFonts w:eastAsia="Arial"/>
          <w:szCs w:val="24"/>
        </w:rPr>
        <w:t xml:space="preserve">, taip pat teisę pateikti skundą Valstybinei duomenų apsaugos inspekcijai. Šiomis teisėmis Duomenų subjektai gali pasinaudoti kreipdamiesi Sutartyje nurodytais Šalių adresais arba el. pašto adresais (jeigu pateikiamas el. parašu pasirašytas prašymas). </w:t>
      </w:r>
    </w:p>
    <w:p w14:paraId="243BDE3C" w14:textId="77777777" w:rsidR="00202BEC" w:rsidRPr="00F47226" w:rsidRDefault="00202BEC" w:rsidP="00202BEC">
      <w:pPr>
        <w:rPr>
          <w:b/>
          <w:szCs w:val="24"/>
          <w:lang w:eastAsia="x-none"/>
        </w:rPr>
      </w:pPr>
      <w:r w:rsidRPr="00F47226">
        <w:rPr>
          <w:b/>
          <w:szCs w:val="24"/>
          <w:lang w:eastAsia="x-none"/>
        </w:rPr>
        <w:br w:type="page"/>
      </w:r>
    </w:p>
    <w:p w14:paraId="27C96C41" w14:textId="77777777" w:rsidR="00202BEC" w:rsidRPr="00F47226" w:rsidRDefault="00202BEC" w:rsidP="00202BEC">
      <w:pPr>
        <w:jc w:val="center"/>
        <w:rPr>
          <w:szCs w:val="24"/>
        </w:rPr>
        <w:sectPr w:rsidR="00202BEC" w:rsidRPr="00F47226" w:rsidSect="00202BEC">
          <w:pgSz w:w="11906" w:h="16838" w:code="9"/>
          <w:pgMar w:top="1134" w:right="567" w:bottom="993" w:left="1701" w:header="567" w:footer="567" w:gutter="0"/>
          <w:cols w:space="1296"/>
          <w:formProt w:val="0"/>
          <w:docGrid w:linePitch="299"/>
        </w:sectPr>
      </w:pPr>
    </w:p>
    <w:p w14:paraId="754AC5E3" w14:textId="77777777" w:rsidR="00202BEC" w:rsidRPr="00774BF5" w:rsidRDefault="00202BEC" w:rsidP="00202BEC">
      <w:pPr>
        <w:jc w:val="right"/>
        <w:rPr>
          <w:bCs/>
          <w:szCs w:val="24"/>
        </w:rPr>
      </w:pPr>
      <w:r w:rsidRPr="00774BF5">
        <w:rPr>
          <w:bCs/>
          <w:szCs w:val="24"/>
        </w:rPr>
        <w:lastRenderedPageBreak/>
        <w:t xml:space="preserve">Sutarties 6 priedas </w:t>
      </w:r>
    </w:p>
    <w:p w14:paraId="50969238" w14:textId="77777777" w:rsidR="00202BEC" w:rsidRPr="00F47226" w:rsidRDefault="00202BEC" w:rsidP="00202BEC">
      <w:pPr>
        <w:spacing w:after="120"/>
        <w:jc w:val="center"/>
        <w:rPr>
          <w:szCs w:val="24"/>
        </w:rPr>
      </w:pPr>
      <w:r w:rsidRPr="00F47226">
        <w:rPr>
          <w:b/>
          <w:bCs/>
          <w:szCs w:val="24"/>
        </w:rPr>
        <w:t>TRIŠALĖS ATSISKAITYMO SUTARTIES</w:t>
      </w:r>
      <w:r w:rsidRPr="00F47226">
        <w:rPr>
          <w:szCs w:val="24"/>
        </w:rPr>
        <w:t xml:space="preserve"> </w:t>
      </w:r>
      <w:r w:rsidRPr="00F47226">
        <w:rPr>
          <w:b/>
          <w:bCs/>
          <w:szCs w:val="24"/>
        </w:rPr>
        <w:t>PROJEKTAS</w:t>
      </w:r>
      <w:r w:rsidRPr="00F47226">
        <w:rPr>
          <w:szCs w:val="24"/>
        </w:rPr>
        <w:t xml:space="preserve"> </w:t>
      </w:r>
    </w:p>
    <w:p w14:paraId="3B7458D1" w14:textId="77777777" w:rsidR="00202BEC" w:rsidRPr="00F47226" w:rsidRDefault="00202BEC" w:rsidP="00202BEC">
      <w:pPr>
        <w:spacing w:after="120"/>
        <w:jc w:val="center"/>
        <w:rPr>
          <w:b/>
          <w:szCs w:val="24"/>
        </w:rPr>
      </w:pPr>
      <w:r w:rsidRPr="00F47226">
        <w:rPr>
          <w:b/>
          <w:szCs w:val="24"/>
        </w:rPr>
        <w:t>TRIŠALĖ ATSISKAITYMO SUTARTIS</w:t>
      </w:r>
    </w:p>
    <w:p w14:paraId="79802808" w14:textId="77777777" w:rsidR="00202BEC" w:rsidRPr="00F47226" w:rsidRDefault="00202BEC" w:rsidP="00202BEC">
      <w:pPr>
        <w:jc w:val="center"/>
        <w:rPr>
          <w:i/>
          <w:color w:val="70AD47" w:themeColor="accent6"/>
          <w:szCs w:val="24"/>
        </w:rPr>
      </w:pPr>
      <w:r w:rsidRPr="00F47226">
        <w:rPr>
          <w:i/>
          <w:color w:val="70AD47" w:themeColor="accent6"/>
          <w:szCs w:val="24"/>
        </w:rPr>
        <w:t>[nurodyti datą] [nurodyti numerį]</w:t>
      </w:r>
    </w:p>
    <w:p w14:paraId="448CC081" w14:textId="77777777" w:rsidR="00202BEC" w:rsidRPr="00F47226" w:rsidRDefault="00202BEC" w:rsidP="00202BEC">
      <w:pPr>
        <w:spacing w:after="120"/>
        <w:jc w:val="center"/>
        <w:rPr>
          <w:i/>
          <w:color w:val="70AD47" w:themeColor="accent6"/>
          <w:szCs w:val="24"/>
        </w:rPr>
      </w:pPr>
      <w:r w:rsidRPr="00F47226">
        <w:rPr>
          <w:i/>
          <w:color w:val="70AD47" w:themeColor="accent6"/>
          <w:szCs w:val="24"/>
        </w:rPr>
        <w:t>[nurodyti vietą]</w:t>
      </w:r>
    </w:p>
    <w:p w14:paraId="66C1E99B"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w:t>
      </w:r>
      <w:r w:rsidRPr="00F47226">
        <w:rPr>
          <w:b/>
          <w:color w:val="4472C4"/>
          <w:szCs w:val="24"/>
        </w:rPr>
        <w:t xml:space="preserve"> </w:t>
      </w:r>
      <w:r w:rsidRPr="00F47226">
        <w:rPr>
          <w:szCs w:val="24"/>
        </w:rPr>
        <w:t xml:space="preserve">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w:t>
      </w:r>
      <w:r w:rsidRPr="00F47226">
        <w:rPr>
          <w:b/>
          <w:szCs w:val="24"/>
        </w:rPr>
        <w:t xml:space="preserve"> </w:t>
      </w:r>
      <w:r w:rsidRPr="00F47226">
        <w:rPr>
          <w:szCs w:val="24"/>
        </w:rPr>
        <w:t xml:space="preserve">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 xml:space="preserve">[nurodyti kokio dokumento pagrindu asmuo veikia] </w:t>
      </w:r>
      <w:r w:rsidRPr="00F47226">
        <w:rPr>
          <w:szCs w:val="24"/>
        </w:rPr>
        <w:t xml:space="preserve">(toliau – </w:t>
      </w:r>
      <w:r w:rsidRPr="00F47226">
        <w:rPr>
          <w:b/>
          <w:bCs/>
          <w:szCs w:val="24"/>
        </w:rPr>
        <w:t>Užsakovas</w:t>
      </w:r>
      <w:r w:rsidRPr="00F47226">
        <w:rPr>
          <w:b/>
          <w:szCs w:val="24"/>
        </w:rPr>
        <w:t>)</w:t>
      </w:r>
      <w:r w:rsidRPr="00F47226">
        <w:rPr>
          <w:szCs w:val="24"/>
        </w:rPr>
        <w:t>,</w:t>
      </w:r>
    </w:p>
    <w:p w14:paraId="382BC9DC" w14:textId="0A9B36FB"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004D62A7">
        <w:rPr>
          <w:b/>
          <w:szCs w:val="24"/>
        </w:rPr>
        <w:t>Tiekėjas</w:t>
      </w:r>
      <w:r w:rsidRPr="00F47226">
        <w:rPr>
          <w:szCs w:val="24"/>
        </w:rPr>
        <w:t>)</w:t>
      </w:r>
      <w:r w:rsidRPr="00F47226">
        <w:rPr>
          <w:b/>
          <w:szCs w:val="24"/>
        </w:rPr>
        <w:t xml:space="preserve"> </w:t>
      </w:r>
      <w:sdt>
        <w:sdtPr>
          <w:rPr>
            <w:i/>
            <w:color w:val="70AD47" w:themeColor="accent6"/>
            <w:szCs w:val="24"/>
          </w:rPr>
          <w:id w:val="-496492214"/>
          <w:placeholder>
            <w:docPart w:val="A99A03D0A6BD4D5CB618048FF69A8D34"/>
          </w:placeholder>
          <w:text/>
        </w:sdtPr>
        <w:sdtEndPr/>
        <w:sdtContent>
          <w:r w:rsidRPr="00F47226">
            <w:rPr>
              <w:i/>
              <w:color w:val="70AD47" w:themeColor="accent6"/>
              <w:szCs w:val="24"/>
            </w:rPr>
            <w:t>[Jeigu pirkimo laimėtojas yra tiekėjų grupė, nurodomi visi tiekėjų grupės partneriai]</w:t>
          </w:r>
        </w:sdtContent>
      </w:sdt>
      <w:r w:rsidRPr="00F47226">
        <w:rPr>
          <w:szCs w:val="24"/>
        </w:rPr>
        <w:t>,</w:t>
      </w:r>
    </w:p>
    <w:p w14:paraId="02EBBBA4" w14:textId="77777777" w:rsidR="00202BEC" w:rsidRPr="00F47226" w:rsidRDefault="00202BEC" w:rsidP="00202BEC">
      <w:pPr>
        <w:spacing w:after="120"/>
        <w:jc w:val="both"/>
        <w:rPr>
          <w:szCs w:val="24"/>
        </w:rPr>
      </w:pPr>
      <w:r w:rsidRPr="00F47226">
        <w:rPr>
          <w:szCs w:val="24"/>
        </w:rPr>
        <w:t>ir</w:t>
      </w:r>
    </w:p>
    <w:p w14:paraId="288A3754" w14:textId="5AE69F7A" w:rsidR="00202BEC" w:rsidRPr="00F47226" w:rsidRDefault="00202BEC" w:rsidP="00202BEC">
      <w:pPr>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bCs/>
          <w:szCs w:val="24"/>
        </w:rPr>
        <w:t>Subt</w:t>
      </w:r>
      <w:r w:rsidR="00BC314C">
        <w:rPr>
          <w:b/>
          <w:bCs/>
          <w:szCs w:val="24"/>
        </w:rPr>
        <w:t>ie</w:t>
      </w:r>
      <w:r w:rsidRPr="00F47226">
        <w:rPr>
          <w:b/>
          <w:bCs/>
          <w:szCs w:val="24"/>
        </w:rPr>
        <w:t>kėjas</w:t>
      </w:r>
      <w:r w:rsidRPr="00F47226">
        <w:rPr>
          <w:szCs w:val="24"/>
        </w:rPr>
        <w:t>),</w:t>
      </w:r>
    </w:p>
    <w:p w14:paraId="5979668F" w14:textId="562BC761" w:rsidR="00202BEC" w:rsidRPr="00F47226" w:rsidRDefault="00202BEC" w:rsidP="00202BEC">
      <w:pPr>
        <w:spacing w:after="120"/>
        <w:jc w:val="both"/>
        <w:rPr>
          <w:szCs w:val="24"/>
        </w:rPr>
      </w:pPr>
      <w:r w:rsidRPr="00F47226">
        <w:rPr>
          <w:szCs w:val="24"/>
        </w:rPr>
        <w:t xml:space="preserve">toliau Užsakovas, </w:t>
      </w:r>
      <w:r w:rsidR="00BC314C">
        <w:rPr>
          <w:szCs w:val="24"/>
        </w:rPr>
        <w:t>Tiekėjas</w:t>
      </w:r>
      <w:r w:rsidRPr="00F47226">
        <w:rPr>
          <w:szCs w:val="24"/>
        </w:rPr>
        <w:t xml:space="preserve"> ir Subt</w:t>
      </w:r>
      <w:r w:rsidR="00BC314C">
        <w:rPr>
          <w:szCs w:val="24"/>
        </w:rPr>
        <w:t>ie</w:t>
      </w:r>
      <w:r w:rsidRPr="00F47226">
        <w:rPr>
          <w:szCs w:val="24"/>
        </w:rPr>
        <w:t>kėjas kartu vadinami „Šalimis“, o kiekvienas atskirai – „Šalimi“,</w:t>
      </w:r>
    </w:p>
    <w:p w14:paraId="21607303" w14:textId="77777777" w:rsidR="00202BEC" w:rsidRPr="00F47226" w:rsidRDefault="00202BEC" w:rsidP="00202BEC">
      <w:pPr>
        <w:spacing w:after="120"/>
        <w:jc w:val="both"/>
        <w:rPr>
          <w:szCs w:val="24"/>
        </w:rPr>
      </w:pPr>
      <w:r w:rsidRPr="00F47226">
        <w:rPr>
          <w:szCs w:val="24"/>
        </w:rPr>
        <w:t>atsižvelgdamos į tai, kad:</w:t>
      </w:r>
    </w:p>
    <w:p w14:paraId="0C29059F" w14:textId="7A66BC35"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w:t>
      </w:r>
      <w:r w:rsidR="00E72FC6">
        <w:rPr>
          <w:szCs w:val="24"/>
        </w:rPr>
        <w:t>Tiekėjas</w:t>
      </w:r>
      <w:r w:rsidRPr="00F47226">
        <w:rPr>
          <w:szCs w:val="24"/>
        </w:rPr>
        <w:t xml:space="preserve">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i/>
          <w:color w:val="00B0F0"/>
          <w:szCs w:val="24"/>
        </w:rPr>
        <w:t xml:space="preserve"> </w:t>
      </w:r>
      <w:r w:rsidRPr="00F47226">
        <w:rPr>
          <w:szCs w:val="24"/>
        </w:rPr>
        <w:t xml:space="preserve">dėl </w:t>
      </w:r>
      <w:r w:rsidRPr="00F47226">
        <w:rPr>
          <w:i/>
          <w:color w:val="70AD47" w:themeColor="accent6"/>
          <w:szCs w:val="24"/>
        </w:rPr>
        <w:t>[nurodyti objektą]</w:t>
      </w:r>
      <w:r w:rsidRPr="00F47226">
        <w:rPr>
          <w:szCs w:val="24"/>
        </w:rPr>
        <w:t xml:space="preserve"> (toliau – </w:t>
      </w:r>
      <w:r w:rsidRPr="00F47226">
        <w:rPr>
          <w:b/>
          <w:bCs/>
          <w:szCs w:val="24"/>
        </w:rPr>
        <w:t>Sutartis</w:t>
      </w:r>
      <w:r w:rsidRPr="00F47226">
        <w:rPr>
          <w:szCs w:val="24"/>
        </w:rPr>
        <w:t>);</w:t>
      </w:r>
    </w:p>
    <w:p w14:paraId="1CC95BD6"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Sutarties </w:t>
      </w:r>
      <w:r w:rsidRPr="00F47226">
        <w:rPr>
          <w:i/>
          <w:color w:val="70AD47" w:themeColor="accent6"/>
          <w:szCs w:val="24"/>
        </w:rPr>
        <w:t>[nurodyti punktus]</w:t>
      </w:r>
      <w:r w:rsidRPr="00F47226">
        <w:rPr>
          <w:i/>
          <w:color w:val="00B0F0"/>
          <w:szCs w:val="24"/>
        </w:rPr>
        <w:t xml:space="preserve"> </w:t>
      </w:r>
      <w:r w:rsidRPr="00F47226">
        <w:rPr>
          <w:szCs w:val="24"/>
        </w:rPr>
        <w:t>punktuose numatytos tiesioginio atsiskaitymo su subtiekėjais sąlygos ir tvarka;</w:t>
      </w:r>
    </w:p>
    <w:p w14:paraId="73D4E79F" w14:textId="021AF39D" w:rsidR="00202BEC" w:rsidRPr="00F47226" w:rsidRDefault="00202BEC" w:rsidP="00202BEC">
      <w:pPr>
        <w:numPr>
          <w:ilvl w:val="0"/>
          <w:numId w:val="3"/>
        </w:numPr>
        <w:tabs>
          <w:tab w:val="left" w:pos="709"/>
        </w:tabs>
        <w:ind w:left="0" w:firstLine="0"/>
        <w:jc w:val="both"/>
        <w:rPr>
          <w:szCs w:val="24"/>
        </w:rPr>
      </w:pPr>
      <w:r w:rsidRPr="00F47226">
        <w:rPr>
          <w:szCs w:val="24"/>
        </w:rPr>
        <w:t>Užsakovas ir Subt</w:t>
      </w:r>
      <w:r w:rsidR="00E72FC6">
        <w:rPr>
          <w:szCs w:val="24"/>
        </w:rPr>
        <w:t>ie</w:t>
      </w:r>
      <w:r w:rsidRPr="00F47226">
        <w:rPr>
          <w:szCs w:val="24"/>
        </w:rPr>
        <w:t xml:space="preserve">kėjas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szCs w:val="24"/>
        </w:rPr>
        <w:t xml:space="preserve"> (toliau – </w:t>
      </w:r>
      <w:proofErr w:type="spellStart"/>
      <w:r w:rsidRPr="00F47226">
        <w:rPr>
          <w:b/>
          <w:bCs/>
          <w:szCs w:val="24"/>
        </w:rPr>
        <w:t>Subt</w:t>
      </w:r>
      <w:r w:rsidR="00E72FC6">
        <w:rPr>
          <w:b/>
          <w:bCs/>
          <w:szCs w:val="24"/>
        </w:rPr>
        <w:t>ie</w:t>
      </w:r>
      <w:r w:rsidRPr="00F47226">
        <w:rPr>
          <w:b/>
          <w:bCs/>
          <w:szCs w:val="24"/>
        </w:rPr>
        <w:t>kimo</w:t>
      </w:r>
      <w:proofErr w:type="spellEnd"/>
      <w:r w:rsidRPr="00F47226">
        <w:rPr>
          <w:b/>
          <w:bCs/>
          <w:szCs w:val="24"/>
        </w:rPr>
        <w:t xml:space="preserve"> sutartis</w:t>
      </w:r>
      <w:r w:rsidRPr="00F47226">
        <w:rPr>
          <w:szCs w:val="24"/>
        </w:rPr>
        <w:t>);</w:t>
      </w:r>
    </w:p>
    <w:p w14:paraId="49C6B885" w14:textId="46A932B9"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tarp Užsakovo ir </w:t>
      </w:r>
      <w:r w:rsidR="002F4D60">
        <w:rPr>
          <w:szCs w:val="24"/>
        </w:rPr>
        <w:t>Tiekėjo</w:t>
      </w:r>
      <w:r w:rsidRPr="00F47226">
        <w:rPr>
          <w:szCs w:val="24"/>
        </w:rPr>
        <w:t xml:space="preserve"> buvo sudarytas susitarimas dėl Sutarties papildymo Subt</w:t>
      </w:r>
      <w:r w:rsidR="002F4D60">
        <w:rPr>
          <w:szCs w:val="24"/>
        </w:rPr>
        <w:t>ie</w:t>
      </w:r>
      <w:r w:rsidRPr="00F47226">
        <w:rPr>
          <w:szCs w:val="24"/>
        </w:rPr>
        <w:t>kėju;</w:t>
      </w:r>
    </w:p>
    <w:p w14:paraId="67A1A699" w14:textId="43D3A38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Subt</w:t>
      </w:r>
      <w:r w:rsidR="002F4D60">
        <w:rPr>
          <w:szCs w:val="24"/>
        </w:rPr>
        <w:t>ie</w:t>
      </w:r>
      <w:r w:rsidRPr="00F47226">
        <w:rPr>
          <w:szCs w:val="24"/>
        </w:rPr>
        <w:t>kėjas buvo informuotas apie tiesioginio atsiskaitymo galimybę;</w:t>
      </w:r>
    </w:p>
    <w:p w14:paraId="3F812515" w14:textId="588DB44B" w:rsidR="00202BEC" w:rsidRPr="00F47226" w:rsidRDefault="00202BEC" w:rsidP="00202BEC">
      <w:pPr>
        <w:numPr>
          <w:ilvl w:val="0"/>
          <w:numId w:val="3"/>
        </w:numPr>
        <w:tabs>
          <w:tab w:val="left" w:pos="709"/>
        </w:tabs>
        <w:ind w:left="0" w:firstLine="0"/>
        <w:jc w:val="both"/>
        <w:rPr>
          <w:szCs w:val="24"/>
        </w:rPr>
      </w:pPr>
      <w:r w:rsidRPr="00F47226">
        <w:rPr>
          <w:szCs w:val="24"/>
        </w:rPr>
        <w:t>Subt</w:t>
      </w:r>
      <w:r w:rsidR="002F4D60">
        <w:rPr>
          <w:szCs w:val="24"/>
        </w:rPr>
        <w:t>ie</w:t>
      </w:r>
      <w:r w:rsidRPr="00F47226">
        <w:rPr>
          <w:szCs w:val="24"/>
        </w:rPr>
        <w:t xml:space="preserve">kėjas </w:t>
      </w: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informavo Užsakovą, kad pageidauja, jog už atliktus darbus pagal </w:t>
      </w:r>
      <w:proofErr w:type="spellStart"/>
      <w:r w:rsidRPr="00F47226">
        <w:rPr>
          <w:szCs w:val="24"/>
        </w:rPr>
        <w:t>Subt</w:t>
      </w:r>
      <w:r w:rsidR="002F4D60">
        <w:rPr>
          <w:szCs w:val="24"/>
        </w:rPr>
        <w:t>ie</w:t>
      </w:r>
      <w:r w:rsidRPr="00F47226">
        <w:rPr>
          <w:szCs w:val="24"/>
        </w:rPr>
        <w:t>kimo</w:t>
      </w:r>
      <w:proofErr w:type="spellEnd"/>
      <w:r w:rsidRPr="00F47226">
        <w:rPr>
          <w:szCs w:val="24"/>
        </w:rPr>
        <w:t xml:space="preserve"> sutartį tiesiogiai sumokėtų Užsakovas;</w:t>
      </w:r>
    </w:p>
    <w:p w14:paraId="587866E0" w14:textId="52676E2E" w:rsidR="00202BEC" w:rsidRPr="00210A3E" w:rsidRDefault="00202BEC" w:rsidP="00202BEC">
      <w:pPr>
        <w:numPr>
          <w:ilvl w:val="0"/>
          <w:numId w:val="3"/>
        </w:numPr>
        <w:tabs>
          <w:tab w:val="left" w:pos="709"/>
        </w:tabs>
        <w:ind w:left="0" w:firstLine="0"/>
        <w:jc w:val="both"/>
        <w:rPr>
          <w:color w:val="000000" w:themeColor="text1"/>
          <w:szCs w:val="24"/>
        </w:rPr>
      </w:pPr>
      <w:r w:rsidRPr="00210A3E">
        <w:rPr>
          <w:color w:val="000000" w:themeColor="text1"/>
          <w:szCs w:val="24"/>
        </w:rPr>
        <w:t>Užsakovas sutinka tiesiogiai sumokėti Subt</w:t>
      </w:r>
      <w:r w:rsidR="00A367B3" w:rsidRPr="00210A3E">
        <w:rPr>
          <w:color w:val="000000" w:themeColor="text1"/>
          <w:szCs w:val="24"/>
        </w:rPr>
        <w:t>ie</w:t>
      </w:r>
      <w:r w:rsidRPr="00210A3E">
        <w:rPr>
          <w:color w:val="000000" w:themeColor="text1"/>
          <w:szCs w:val="24"/>
        </w:rPr>
        <w:t>kėjui,</w:t>
      </w:r>
    </w:p>
    <w:p w14:paraId="1E0F8DD2" w14:textId="6DC588C9" w:rsidR="00202BEC" w:rsidRPr="00F47226" w:rsidRDefault="00202BEC" w:rsidP="00202BEC">
      <w:pPr>
        <w:tabs>
          <w:tab w:val="left" w:pos="709"/>
        </w:tabs>
        <w:spacing w:after="120"/>
        <w:jc w:val="both"/>
        <w:rPr>
          <w:szCs w:val="24"/>
        </w:rPr>
      </w:pPr>
      <w:r w:rsidRPr="00F47226">
        <w:rPr>
          <w:szCs w:val="24"/>
        </w:rPr>
        <w:t>Šalys, siekdamos nustatyti tiesioginio atsiskaitymo tvarką už Subt</w:t>
      </w:r>
      <w:r w:rsidR="00210A3E">
        <w:rPr>
          <w:szCs w:val="24"/>
        </w:rPr>
        <w:t>ie</w:t>
      </w:r>
      <w:r w:rsidRPr="00F47226">
        <w:rPr>
          <w:szCs w:val="24"/>
        </w:rPr>
        <w:t xml:space="preserve">kėjo atliktus darbus pagal </w:t>
      </w:r>
      <w:proofErr w:type="spellStart"/>
      <w:r w:rsidRPr="00F47226">
        <w:rPr>
          <w:szCs w:val="24"/>
        </w:rPr>
        <w:t>Subt</w:t>
      </w:r>
      <w:r w:rsidR="00210A3E">
        <w:rPr>
          <w:szCs w:val="24"/>
        </w:rPr>
        <w:t>ie</w:t>
      </w:r>
      <w:r w:rsidRPr="00F47226">
        <w:rPr>
          <w:szCs w:val="24"/>
        </w:rPr>
        <w:t>kimo</w:t>
      </w:r>
      <w:proofErr w:type="spellEnd"/>
      <w:r w:rsidRPr="00F47226">
        <w:rPr>
          <w:szCs w:val="24"/>
        </w:rPr>
        <w:t xml:space="preserve"> sutartį, sudarė šią trišalę atsiskaitymo sutartį (toliau – </w:t>
      </w:r>
      <w:r w:rsidRPr="00F47226">
        <w:rPr>
          <w:b/>
          <w:bCs/>
          <w:szCs w:val="24"/>
        </w:rPr>
        <w:t>Trišalė sutartis</w:t>
      </w:r>
      <w:r w:rsidRPr="00F47226">
        <w:rPr>
          <w:szCs w:val="24"/>
        </w:rPr>
        <w:t>):</w:t>
      </w:r>
    </w:p>
    <w:p w14:paraId="55C08116" w14:textId="77777777" w:rsidR="00202BEC" w:rsidRPr="00F47226" w:rsidRDefault="00202BEC" w:rsidP="00202BEC">
      <w:pPr>
        <w:numPr>
          <w:ilvl w:val="0"/>
          <w:numId w:val="5"/>
        </w:numPr>
        <w:spacing w:after="120"/>
        <w:ind w:left="0" w:firstLine="0"/>
        <w:jc w:val="both"/>
        <w:rPr>
          <w:b/>
          <w:szCs w:val="24"/>
        </w:rPr>
      </w:pPr>
      <w:r w:rsidRPr="00F47226">
        <w:rPr>
          <w:b/>
          <w:szCs w:val="24"/>
        </w:rPr>
        <w:t>ATSISKAITYMO TVARKA</w:t>
      </w:r>
    </w:p>
    <w:p w14:paraId="552513FD" w14:textId="372373D6" w:rsidR="00202BEC" w:rsidRPr="00F47226" w:rsidRDefault="00202BEC" w:rsidP="00202BEC">
      <w:pPr>
        <w:numPr>
          <w:ilvl w:val="0"/>
          <w:numId w:val="4"/>
        </w:numPr>
        <w:tabs>
          <w:tab w:val="left" w:pos="567"/>
          <w:tab w:val="left" w:pos="709"/>
        </w:tabs>
        <w:ind w:left="0" w:firstLine="0"/>
        <w:jc w:val="both"/>
        <w:rPr>
          <w:bCs/>
          <w:szCs w:val="24"/>
        </w:rPr>
      </w:pPr>
      <w:r w:rsidRPr="00F47226">
        <w:rPr>
          <w:szCs w:val="24"/>
        </w:rPr>
        <w:t>Užsakovas</w:t>
      </w:r>
      <w:r w:rsidRPr="00F47226">
        <w:rPr>
          <w:bCs/>
          <w:szCs w:val="24"/>
        </w:rPr>
        <w:t xml:space="preserve"> už Subt</w:t>
      </w:r>
      <w:r w:rsidR="0038078C">
        <w:rPr>
          <w:bCs/>
          <w:szCs w:val="24"/>
        </w:rPr>
        <w:t>ie</w:t>
      </w:r>
      <w:r w:rsidRPr="00F47226">
        <w:rPr>
          <w:bCs/>
          <w:szCs w:val="24"/>
        </w:rPr>
        <w:t xml:space="preserve">kėjo pagal </w:t>
      </w:r>
      <w:proofErr w:type="spellStart"/>
      <w:r w:rsidRPr="00F47226">
        <w:rPr>
          <w:bCs/>
          <w:szCs w:val="24"/>
        </w:rPr>
        <w:t>Subt</w:t>
      </w:r>
      <w:r w:rsidR="0038078C">
        <w:rPr>
          <w:bCs/>
          <w:szCs w:val="24"/>
        </w:rPr>
        <w:t>ie</w:t>
      </w:r>
      <w:r w:rsidRPr="00F47226">
        <w:rPr>
          <w:bCs/>
          <w:szCs w:val="24"/>
        </w:rPr>
        <w:t>kimo</w:t>
      </w:r>
      <w:proofErr w:type="spellEnd"/>
      <w:r w:rsidRPr="00F47226">
        <w:rPr>
          <w:bCs/>
          <w:szCs w:val="24"/>
        </w:rPr>
        <w:t xml:space="preserve"> sutartį Paslaugas su </w:t>
      </w:r>
      <w:proofErr w:type="spellStart"/>
      <w:r w:rsidRPr="00F47226">
        <w:rPr>
          <w:bCs/>
          <w:szCs w:val="24"/>
        </w:rPr>
        <w:t>Subt</w:t>
      </w:r>
      <w:r w:rsidR="0038078C">
        <w:rPr>
          <w:bCs/>
          <w:szCs w:val="24"/>
        </w:rPr>
        <w:t>ie</w:t>
      </w:r>
      <w:r w:rsidRPr="00F47226">
        <w:rPr>
          <w:bCs/>
          <w:szCs w:val="24"/>
        </w:rPr>
        <w:t>ikėju</w:t>
      </w:r>
      <w:proofErr w:type="spellEnd"/>
      <w:r w:rsidRPr="00F47226">
        <w:rPr>
          <w:bCs/>
          <w:szCs w:val="24"/>
        </w:rPr>
        <w:t xml:space="preserve"> atsiskaito per 30 (trisdešimt) dienų nuo </w:t>
      </w:r>
      <w:r w:rsidR="00B37EF1">
        <w:rPr>
          <w:bCs/>
          <w:szCs w:val="24"/>
        </w:rPr>
        <w:t>Tiekėjo</w:t>
      </w:r>
      <w:r w:rsidRPr="00F47226">
        <w:rPr>
          <w:bCs/>
          <w:szCs w:val="24"/>
        </w:rPr>
        <w:t xml:space="preserve"> PVM sąskaitos faktūros, suderintos Trišalėje sutartyje nurodyta tvarka, gavimo dienos. Dėl Sutarties pobūdžio 30 (trisdešimties) dienų terminas gali būti pratęsiamas, bet ne ilgesniam kaip 60 (šešiasdešimt) dienų laikotarpiui.</w:t>
      </w:r>
    </w:p>
    <w:p w14:paraId="0A7CB970" w14:textId="7D6A0915"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Šalys susitaria, kad</w:t>
      </w:r>
      <w:r w:rsidR="00B37EF1">
        <w:rPr>
          <w:bCs/>
          <w:szCs w:val="24"/>
        </w:rPr>
        <w:t xml:space="preserve"> Tiekėjas</w:t>
      </w:r>
      <w:r w:rsidRPr="00F47226">
        <w:rPr>
          <w:bCs/>
          <w:szCs w:val="24"/>
        </w:rPr>
        <w:t xml:space="preserve"> kartu su Užsakovui teikiama sąskaita faktūra, turi pateikti Užsakovui Subt</w:t>
      </w:r>
      <w:r w:rsidR="00B37EF1">
        <w:rPr>
          <w:bCs/>
          <w:szCs w:val="24"/>
        </w:rPr>
        <w:t>ie</w:t>
      </w:r>
      <w:r w:rsidRPr="00F47226">
        <w:rPr>
          <w:bCs/>
          <w:szCs w:val="24"/>
        </w:rPr>
        <w:t>kėjo prašymą tiesiogiai apmokėti Subt</w:t>
      </w:r>
      <w:r w:rsidR="00B37EF1">
        <w:rPr>
          <w:bCs/>
          <w:szCs w:val="24"/>
        </w:rPr>
        <w:t>ie</w:t>
      </w:r>
      <w:r w:rsidRPr="00F47226">
        <w:rPr>
          <w:bCs/>
          <w:szCs w:val="24"/>
        </w:rPr>
        <w:t xml:space="preserve">kėjui pagal </w:t>
      </w:r>
      <w:proofErr w:type="spellStart"/>
      <w:r w:rsidRPr="00F47226">
        <w:rPr>
          <w:bCs/>
          <w:szCs w:val="24"/>
        </w:rPr>
        <w:t>Subt</w:t>
      </w:r>
      <w:r w:rsidR="00B37EF1">
        <w:rPr>
          <w:bCs/>
          <w:szCs w:val="24"/>
        </w:rPr>
        <w:t>ie</w:t>
      </w:r>
      <w:r w:rsidRPr="00F47226">
        <w:rPr>
          <w:bCs/>
          <w:szCs w:val="24"/>
        </w:rPr>
        <w:t>kimo</w:t>
      </w:r>
      <w:proofErr w:type="spellEnd"/>
      <w:r w:rsidRPr="00F47226">
        <w:rPr>
          <w:bCs/>
          <w:szCs w:val="24"/>
        </w:rPr>
        <w:t xml:space="preserve"> sutartį, kuriame turi būti nurodyta tiesiogiai Subt</w:t>
      </w:r>
      <w:r w:rsidR="00B37EF1">
        <w:rPr>
          <w:bCs/>
          <w:szCs w:val="24"/>
        </w:rPr>
        <w:t>ie</w:t>
      </w:r>
      <w:r w:rsidRPr="00F47226">
        <w:rPr>
          <w:bCs/>
          <w:szCs w:val="24"/>
        </w:rPr>
        <w:t xml:space="preserve">kėjui pagal </w:t>
      </w:r>
      <w:proofErr w:type="spellStart"/>
      <w:r w:rsidRPr="00F47226">
        <w:rPr>
          <w:bCs/>
          <w:szCs w:val="24"/>
        </w:rPr>
        <w:t>Subt</w:t>
      </w:r>
      <w:r w:rsidR="00B37EF1">
        <w:rPr>
          <w:bCs/>
          <w:szCs w:val="24"/>
        </w:rPr>
        <w:t>ie</w:t>
      </w:r>
      <w:r w:rsidRPr="00F47226">
        <w:rPr>
          <w:bCs/>
          <w:szCs w:val="24"/>
        </w:rPr>
        <w:t>kimo</w:t>
      </w:r>
      <w:proofErr w:type="spellEnd"/>
      <w:r w:rsidRPr="00F47226">
        <w:rPr>
          <w:bCs/>
          <w:szCs w:val="24"/>
        </w:rPr>
        <w:t xml:space="preserve"> sutartį mokėtina suma ir banko sąskaita, į kurią turi būti tiesiogiai pervedamas mokėjimas Subt</w:t>
      </w:r>
      <w:r w:rsidR="00B37EF1">
        <w:rPr>
          <w:bCs/>
          <w:szCs w:val="24"/>
        </w:rPr>
        <w:t>ie</w:t>
      </w:r>
      <w:r w:rsidRPr="00F47226">
        <w:rPr>
          <w:bCs/>
          <w:szCs w:val="24"/>
        </w:rPr>
        <w:t>kėjui;</w:t>
      </w:r>
    </w:p>
    <w:p w14:paraId="6DE2C012" w14:textId="736AA1FA" w:rsidR="00202BEC" w:rsidRPr="00F47226" w:rsidRDefault="00B37EF1" w:rsidP="00202BEC">
      <w:pPr>
        <w:numPr>
          <w:ilvl w:val="0"/>
          <w:numId w:val="4"/>
        </w:numPr>
        <w:tabs>
          <w:tab w:val="left" w:pos="567"/>
          <w:tab w:val="left" w:pos="709"/>
        </w:tabs>
        <w:ind w:left="0" w:firstLine="0"/>
        <w:jc w:val="both"/>
        <w:rPr>
          <w:bCs/>
          <w:szCs w:val="24"/>
        </w:rPr>
      </w:pPr>
      <w:r>
        <w:rPr>
          <w:bCs/>
          <w:szCs w:val="24"/>
        </w:rPr>
        <w:t>Tiekėjas</w:t>
      </w:r>
      <w:r w:rsidR="00202BEC" w:rsidRPr="00F47226">
        <w:rPr>
          <w:bCs/>
          <w:szCs w:val="24"/>
        </w:rPr>
        <w:t xml:space="preserve"> suformuoja </w:t>
      </w:r>
      <w:r w:rsidR="00202BEC" w:rsidRPr="00F47226">
        <w:rPr>
          <w:szCs w:val="24"/>
        </w:rPr>
        <w:t>PVM</w:t>
      </w:r>
      <w:r w:rsidR="00202BEC" w:rsidRPr="00F47226">
        <w:rPr>
          <w:bCs/>
          <w:szCs w:val="24"/>
        </w:rPr>
        <w:t xml:space="preserve"> sąskaitą faktūrą, kurioje nurodo Subt</w:t>
      </w:r>
      <w:r>
        <w:rPr>
          <w:bCs/>
          <w:szCs w:val="24"/>
        </w:rPr>
        <w:t>ie</w:t>
      </w:r>
      <w:r w:rsidR="00202BEC" w:rsidRPr="00F47226">
        <w:rPr>
          <w:bCs/>
          <w:szCs w:val="24"/>
        </w:rPr>
        <w:t>kėją ir tiesiogiai jam mokėtiną sumą, kuri turi sutapti su Subt</w:t>
      </w:r>
      <w:r>
        <w:rPr>
          <w:bCs/>
          <w:szCs w:val="24"/>
        </w:rPr>
        <w:t>ie</w:t>
      </w:r>
      <w:r w:rsidR="00202BEC" w:rsidRPr="00F47226">
        <w:rPr>
          <w:bCs/>
          <w:szCs w:val="24"/>
        </w:rPr>
        <w:t>kėjo prašyme prašoma tiesiogiai mokėti suma ir ją pateikia Užsakovui;</w:t>
      </w:r>
    </w:p>
    <w:p w14:paraId="2EEF7032" w14:textId="3946DE5F" w:rsidR="00202BEC" w:rsidRPr="00F47226" w:rsidRDefault="00202BEC" w:rsidP="00202BEC">
      <w:pPr>
        <w:numPr>
          <w:ilvl w:val="0"/>
          <w:numId w:val="4"/>
        </w:numPr>
        <w:ind w:left="0" w:firstLine="0"/>
        <w:jc w:val="both"/>
        <w:rPr>
          <w:bCs/>
          <w:szCs w:val="24"/>
        </w:rPr>
      </w:pPr>
      <w:r w:rsidRPr="00F47226">
        <w:rPr>
          <w:bCs/>
          <w:szCs w:val="24"/>
        </w:rPr>
        <w:lastRenderedPageBreak/>
        <w:t>Subt</w:t>
      </w:r>
      <w:r w:rsidR="00B37EF1">
        <w:rPr>
          <w:bCs/>
          <w:szCs w:val="24"/>
        </w:rPr>
        <w:t>ie</w:t>
      </w:r>
      <w:r w:rsidRPr="00F47226">
        <w:rPr>
          <w:bCs/>
          <w:szCs w:val="24"/>
        </w:rPr>
        <w:t xml:space="preserve">kėjo prašymas dėl tiesioginio atsiskaitymo laikytinas neatskiriamu sąskaitos faktūros priedu ir tinkamai su </w:t>
      </w:r>
      <w:r w:rsidR="000A59A8">
        <w:rPr>
          <w:bCs/>
          <w:szCs w:val="24"/>
        </w:rPr>
        <w:t>Tiekėju</w:t>
      </w:r>
      <w:r w:rsidRPr="00F47226">
        <w:rPr>
          <w:bCs/>
          <w:szCs w:val="24"/>
        </w:rPr>
        <w:t xml:space="preserve"> suderintais,</w:t>
      </w:r>
    </w:p>
    <w:p w14:paraId="32AFF92B" w14:textId="3CB70A60" w:rsidR="00202BEC" w:rsidRPr="00F47226" w:rsidRDefault="00202BEC" w:rsidP="00202BEC">
      <w:pPr>
        <w:numPr>
          <w:ilvl w:val="0"/>
          <w:numId w:val="4"/>
        </w:numPr>
        <w:ind w:left="0" w:firstLine="0"/>
        <w:jc w:val="both"/>
        <w:rPr>
          <w:bCs/>
          <w:szCs w:val="24"/>
        </w:rPr>
      </w:pPr>
      <w:r w:rsidRPr="00F47226">
        <w:rPr>
          <w:szCs w:val="24"/>
        </w:rPr>
        <w:t>Pasirašius</w:t>
      </w:r>
      <w:r w:rsidRPr="00F47226">
        <w:rPr>
          <w:bCs/>
          <w:szCs w:val="24"/>
        </w:rPr>
        <w:t xml:space="preserve"> šią Trišalę sutartį, Užsakovo </w:t>
      </w:r>
      <w:r w:rsidR="000A59A8">
        <w:rPr>
          <w:bCs/>
          <w:szCs w:val="24"/>
        </w:rPr>
        <w:t>Tiekėjui</w:t>
      </w:r>
      <w:r w:rsidRPr="00F47226">
        <w:rPr>
          <w:bCs/>
          <w:szCs w:val="24"/>
        </w:rPr>
        <w:t xml:space="preserve"> pagal Pirkimo sutartį mokama suma iš karto mažinama ta suma, kurią Užsakovas tiesiogiai sumokėjo Subt</w:t>
      </w:r>
      <w:r w:rsidR="000A59A8">
        <w:rPr>
          <w:bCs/>
          <w:szCs w:val="24"/>
        </w:rPr>
        <w:t>ie</w:t>
      </w:r>
      <w:r w:rsidRPr="00F47226">
        <w:rPr>
          <w:bCs/>
          <w:szCs w:val="24"/>
        </w:rPr>
        <w:t>kėjui.</w:t>
      </w:r>
    </w:p>
    <w:p w14:paraId="23F6B9A5" w14:textId="59281BE6" w:rsidR="00202BEC" w:rsidRPr="00F47226" w:rsidRDefault="000A59A8" w:rsidP="00202BEC">
      <w:pPr>
        <w:numPr>
          <w:ilvl w:val="0"/>
          <w:numId w:val="4"/>
        </w:numPr>
        <w:ind w:left="0" w:firstLine="0"/>
        <w:jc w:val="both"/>
        <w:rPr>
          <w:bCs/>
          <w:szCs w:val="24"/>
        </w:rPr>
      </w:pPr>
      <w:r>
        <w:rPr>
          <w:szCs w:val="24"/>
        </w:rPr>
        <w:t>Tiekėjui</w:t>
      </w:r>
      <w:r w:rsidR="00202BEC" w:rsidRPr="00F47226">
        <w:rPr>
          <w:bCs/>
          <w:szCs w:val="24"/>
        </w:rPr>
        <w:t xml:space="preserve"> išlieka pareiga patikrinti ir priimti Subt</w:t>
      </w:r>
      <w:r>
        <w:rPr>
          <w:bCs/>
          <w:szCs w:val="24"/>
        </w:rPr>
        <w:t>ie</w:t>
      </w:r>
      <w:r w:rsidR="00202BEC" w:rsidRPr="00F47226">
        <w:rPr>
          <w:bCs/>
          <w:szCs w:val="24"/>
        </w:rPr>
        <w:t xml:space="preserve">kėjo atliktus darbus ir </w:t>
      </w:r>
      <w:r>
        <w:rPr>
          <w:bCs/>
          <w:szCs w:val="24"/>
        </w:rPr>
        <w:t>Tiekėjas</w:t>
      </w:r>
      <w:r w:rsidR="00202BEC" w:rsidRPr="00F47226">
        <w:rPr>
          <w:bCs/>
          <w:szCs w:val="24"/>
        </w:rPr>
        <w:t xml:space="preserve"> lieka atsakingas už Subt</w:t>
      </w:r>
      <w:r>
        <w:rPr>
          <w:bCs/>
          <w:szCs w:val="24"/>
        </w:rPr>
        <w:t>ie</w:t>
      </w:r>
      <w:r w:rsidR="00202BEC" w:rsidRPr="00F47226">
        <w:rPr>
          <w:bCs/>
          <w:szCs w:val="24"/>
        </w:rPr>
        <w:t>kėjo sutarties vykdymą ir Subt</w:t>
      </w:r>
      <w:r>
        <w:rPr>
          <w:bCs/>
          <w:szCs w:val="24"/>
        </w:rPr>
        <w:t>ie</w:t>
      </w:r>
      <w:r w:rsidR="00202BEC" w:rsidRPr="00F47226">
        <w:rPr>
          <w:bCs/>
          <w:szCs w:val="24"/>
        </w:rPr>
        <w:t>kėjo veiksmus ar neveikimą, įskaitant terminų laikymąsi ir / ar padarytus nuostolius.</w:t>
      </w:r>
    </w:p>
    <w:p w14:paraId="4B3CAC4F" w14:textId="55CDEEF9" w:rsidR="00202BEC" w:rsidRPr="00F47226" w:rsidRDefault="00202BEC" w:rsidP="00202BEC">
      <w:pPr>
        <w:numPr>
          <w:ilvl w:val="0"/>
          <w:numId w:val="4"/>
        </w:numPr>
        <w:ind w:left="0" w:firstLine="0"/>
        <w:jc w:val="both"/>
        <w:rPr>
          <w:bCs/>
          <w:szCs w:val="24"/>
        </w:rPr>
      </w:pPr>
      <w:r w:rsidRPr="00F47226">
        <w:rPr>
          <w:bCs/>
          <w:szCs w:val="24"/>
        </w:rPr>
        <w:t>Užsakovas sumoka Subt</w:t>
      </w:r>
      <w:r w:rsidR="000A59A8">
        <w:rPr>
          <w:bCs/>
          <w:szCs w:val="24"/>
        </w:rPr>
        <w:t>ie</w:t>
      </w:r>
      <w:r w:rsidRPr="00F47226">
        <w:rPr>
          <w:bCs/>
          <w:szCs w:val="24"/>
        </w:rPr>
        <w:t>kėjui mokėjimo pavedimu į šioje Sutartyje nurodytą ir Subt</w:t>
      </w:r>
      <w:r w:rsidR="000A59A8">
        <w:rPr>
          <w:bCs/>
          <w:szCs w:val="24"/>
        </w:rPr>
        <w:t>ie</w:t>
      </w:r>
      <w:r w:rsidRPr="00F47226">
        <w:rPr>
          <w:bCs/>
          <w:szCs w:val="24"/>
        </w:rPr>
        <w:t>kėjo prašyme nurodomą Subt</w:t>
      </w:r>
      <w:r w:rsidR="000A59A8">
        <w:rPr>
          <w:bCs/>
          <w:szCs w:val="24"/>
        </w:rPr>
        <w:t>ie</w:t>
      </w:r>
      <w:r w:rsidRPr="00F47226">
        <w:rPr>
          <w:bCs/>
          <w:szCs w:val="24"/>
        </w:rPr>
        <w:t>kėjo banko sąskaitą. Jeigu Subt</w:t>
      </w:r>
      <w:r w:rsidR="000A59A8">
        <w:rPr>
          <w:bCs/>
          <w:szCs w:val="24"/>
        </w:rPr>
        <w:t>ie</w:t>
      </w:r>
      <w:r w:rsidRPr="00F47226">
        <w:rPr>
          <w:bCs/>
          <w:szCs w:val="24"/>
        </w:rPr>
        <w:t>kėjo banko sąskaitoje nėra laiku gautas mokėjimas, bet Užsakovo bankas pateikia patvirtinimą, kad Užsakovas laiku atliko pavedimą, mokėjimas yra laikomas atliktas tinkamai ir laiku.</w:t>
      </w:r>
    </w:p>
    <w:p w14:paraId="71AB2378" w14:textId="69A4258D" w:rsidR="00202BEC" w:rsidRPr="00F47226" w:rsidRDefault="000A59A8" w:rsidP="00202BEC">
      <w:pPr>
        <w:numPr>
          <w:ilvl w:val="0"/>
          <w:numId w:val="4"/>
        </w:numPr>
        <w:spacing w:after="120"/>
        <w:ind w:left="0" w:firstLine="0"/>
        <w:jc w:val="both"/>
        <w:rPr>
          <w:bCs/>
          <w:szCs w:val="24"/>
        </w:rPr>
      </w:pPr>
      <w:r>
        <w:rPr>
          <w:szCs w:val="24"/>
        </w:rPr>
        <w:t>Tiekėjas</w:t>
      </w:r>
      <w:r w:rsidR="00202BEC" w:rsidRPr="00F47226">
        <w:rPr>
          <w:szCs w:val="24"/>
        </w:rPr>
        <w:t xml:space="preserve"> pareiškia, kad atlikus apmokėjimą Trišalėje sutartyje aptarta tvarka, tai bus laikoma tinkamu atsiskaitymu pagal Sutartį. </w:t>
      </w:r>
      <w:r w:rsidR="00C127A9">
        <w:rPr>
          <w:szCs w:val="24"/>
        </w:rPr>
        <w:t>Tiekėjas</w:t>
      </w:r>
      <w:r w:rsidR="00202BEC" w:rsidRPr="00F47226">
        <w:rPr>
          <w:szCs w:val="24"/>
        </w:rPr>
        <w:t xml:space="preserve"> patvirtina, kad tiesioginis atsiskaitymas Subt</w:t>
      </w:r>
      <w:r w:rsidR="00C127A9">
        <w:rPr>
          <w:szCs w:val="24"/>
        </w:rPr>
        <w:t>ie</w:t>
      </w:r>
      <w:r w:rsidR="00202BEC" w:rsidRPr="00F47226">
        <w:rPr>
          <w:szCs w:val="24"/>
        </w:rPr>
        <w:t xml:space="preserve">kėjui pagal Trišalę sutartį nepažeidžia jokių </w:t>
      </w:r>
      <w:r w:rsidR="00C127A9">
        <w:rPr>
          <w:szCs w:val="24"/>
        </w:rPr>
        <w:t>Tiekėjo</w:t>
      </w:r>
      <w:r w:rsidR="00202BEC" w:rsidRPr="00F47226">
        <w:rPr>
          <w:szCs w:val="24"/>
        </w:rPr>
        <w:t xml:space="preserve"> kreditorių interesų.</w:t>
      </w:r>
    </w:p>
    <w:p w14:paraId="4D7CAB74" w14:textId="77777777" w:rsidR="00202BEC" w:rsidRPr="00F47226" w:rsidRDefault="00202BEC" w:rsidP="00202BEC">
      <w:pPr>
        <w:numPr>
          <w:ilvl w:val="0"/>
          <w:numId w:val="5"/>
        </w:numPr>
        <w:spacing w:after="120"/>
        <w:ind w:left="0" w:firstLine="0"/>
        <w:jc w:val="both"/>
        <w:rPr>
          <w:b/>
          <w:szCs w:val="24"/>
        </w:rPr>
      </w:pPr>
      <w:r w:rsidRPr="00F47226">
        <w:rPr>
          <w:b/>
          <w:szCs w:val="24"/>
        </w:rPr>
        <w:t>ŠALIŲ ATSAKOMYBĖ</w:t>
      </w:r>
    </w:p>
    <w:p w14:paraId="42CA5A88" w14:textId="77777777" w:rsidR="00202BEC" w:rsidRPr="00F47226" w:rsidRDefault="00202BEC" w:rsidP="00202BEC">
      <w:pPr>
        <w:numPr>
          <w:ilvl w:val="0"/>
          <w:numId w:val="4"/>
        </w:numPr>
        <w:ind w:left="0" w:firstLine="0"/>
        <w:jc w:val="both"/>
        <w:rPr>
          <w:bCs/>
          <w:szCs w:val="24"/>
        </w:rPr>
      </w:pPr>
      <w:r w:rsidRPr="00F47226">
        <w:rPr>
          <w:bCs/>
          <w:szCs w:val="24"/>
        </w:rPr>
        <w:t xml:space="preserve">Šalių atsakomybė yra nustatoma pagal galiojančius Lietuvos Respublikos teisės aktus, šią Trišalę </w:t>
      </w:r>
      <w:r w:rsidRPr="00F47226">
        <w:rPr>
          <w:szCs w:val="24"/>
        </w:rPr>
        <w:t>sutartį</w:t>
      </w:r>
      <w:r w:rsidRPr="00F47226">
        <w:rPr>
          <w:bCs/>
          <w:szCs w:val="24"/>
        </w:rPr>
        <w:t xml:space="preserve"> ir kitus su šios Trišalės sutarties vykdymu susijusius dokumentus. Šalys įsipareigoja tinkamai vykdyti savo įsipareigojimus, prisiimtus šia Trišale sutartimi, ir susilaikyti nuo bet kokių veiksmų, kuriais galėtų padaryti žalos viena kitai ar apsunkintų kitos Šalies prisiimtų įsipareigojimų įvykdymą.</w:t>
      </w:r>
    </w:p>
    <w:p w14:paraId="67FFE1A1" w14:textId="3EF0563A" w:rsidR="00202BEC" w:rsidRPr="00F47226" w:rsidRDefault="00202BEC" w:rsidP="00202BEC">
      <w:pPr>
        <w:numPr>
          <w:ilvl w:val="0"/>
          <w:numId w:val="4"/>
        </w:numPr>
        <w:spacing w:after="120"/>
        <w:ind w:left="0" w:firstLine="0"/>
        <w:jc w:val="both"/>
        <w:rPr>
          <w:bCs/>
          <w:szCs w:val="24"/>
        </w:rPr>
      </w:pPr>
      <w:r w:rsidRPr="00F47226">
        <w:rPr>
          <w:szCs w:val="24"/>
        </w:rPr>
        <w:t>Užsakovas ir Subt</w:t>
      </w:r>
      <w:r w:rsidR="00ED278E">
        <w:rPr>
          <w:szCs w:val="24"/>
        </w:rPr>
        <w:t>ie</w:t>
      </w:r>
      <w:r w:rsidRPr="00F47226">
        <w:rPr>
          <w:szCs w:val="24"/>
        </w:rPr>
        <w:t xml:space="preserve">kėjas neturi teisės reikšti vienas kitam piniginių reikalavimų, susijusių su Sutarties ir/ar </w:t>
      </w:r>
      <w:proofErr w:type="spellStart"/>
      <w:r w:rsidRPr="00F47226">
        <w:rPr>
          <w:szCs w:val="24"/>
        </w:rPr>
        <w:t>Subt</w:t>
      </w:r>
      <w:r w:rsidR="00ED278E">
        <w:rPr>
          <w:szCs w:val="24"/>
        </w:rPr>
        <w:t>ie</w:t>
      </w:r>
      <w:r w:rsidRPr="00F47226">
        <w:rPr>
          <w:szCs w:val="24"/>
        </w:rPr>
        <w:t>kimo</w:t>
      </w:r>
      <w:proofErr w:type="spellEnd"/>
      <w:r w:rsidRPr="00F47226">
        <w:rPr>
          <w:szCs w:val="24"/>
        </w:rPr>
        <w:t xml:space="preserve"> sutarties pažeidimu.</w:t>
      </w:r>
    </w:p>
    <w:p w14:paraId="5E7FCF9A" w14:textId="77777777" w:rsidR="00202BEC" w:rsidRPr="00F47226" w:rsidRDefault="00202BEC" w:rsidP="00202BEC">
      <w:pPr>
        <w:numPr>
          <w:ilvl w:val="0"/>
          <w:numId w:val="5"/>
        </w:numPr>
        <w:spacing w:after="120"/>
        <w:ind w:left="0" w:firstLine="0"/>
        <w:jc w:val="both"/>
        <w:rPr>
          <w:b/>
          <w:szCs w:val="24"/>
        </w:rPr>
      </w:pPr>
      <w:r w:rsidRPr="00F47226">
        <w:rPr>
          <w:b/>
          <w:szCs w:val="24"/>
        </w:rPr>
        <w:t>BAIGIAMOSIOS NUOSTATOS</w:t>
      </w:r>
    </w:p>
    <w:p w14:paraId="684C3949"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Nė viena Šalis neturi teisės be kitų Šalių išankstinio rašytinio sutikimo perleisti visų arba dalies teisių ir pareigų pagal šią Trišalę sutartį.</w:t>
      </w:r>
    </w:p>
    <w:p w14:paraId="4F3E8667"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 xml:space="preserve">Bet kokios Trišalės sutarties nuostatos negaliojimas ar prieštaravimas Lietuvos Respublikos </w:t>
      </w:r>
      <w:r w:rsidRPr="00F47226">
        <w:rPr>
          <w:szCs w:val="24"/>
        </w:rPr>
        <w:t>įstatymams</w:t>
      </w:r>
      <w:r w:rsidRPr="00F47226">
        <w:rPr>
          <w:bCs/>
          <w:szCs w:val="24"/>
        </w:rPr>
        <w:t xml:space="preserve"> ar kitiems norminiams teisės aktams neatleidžia Šalių nuo prisiimtų įsipareigojimų vykdymo, taip pat neturi įtakos kitų Trišalės sutarties nuostatų galiojimui. Šiuo atveju tokia nuostata turi būti pakeista atitinkančia teisės aktų reikalavimus kiek įmanoma artimesne Trišalės sutarties tikslui bei kitoms jos nuostatoms.</w:t>
      </w:r>
    </w:p>
    <w:p w14:paraId="2CB6F1F0"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Šalys susitaria, kad šios Trišalės sutarties pasirašymo faktas ir visa joje esanti informacija yra konfidenciali ir be raštiško kitos Šalies sutikimo negali būti atskleista tretiesiems asmenims, išskyrus įstatymų numatytas išimtis.</w:t>
      </w:r>
    </w:p>
    <w:p w14:paraId="016C59D6"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Visi Trišalės sutarties pakeitimai galioja tik tada, kai jie sudaryti raštu ir pasirašyti Šalių įgaliotų atstovų. Tokie Trišalės sutarties pakeitimai yra neatskiriama Trišalės sutarties dalis.</w:t>
      </w:r>
    </w:p>
    <w:p w14:paraId="34BF0B75"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Sutartis laikoma sudaryta ir įsigalioja ją pasirašius įgaliotiems Šalių atstovams.</w:t>
      </w:r>
    </w:p>
    <w:p w14:paraId="2027617F"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Trišalė</w:t>
      </w:r>
      <w:r w:rsidRPr="00F47226">
        <w:rPr>
          <w:bCs/>
          <w:szCs w:val="24"/>
        </w:rPr>
        <w:t xml:space="preserve"> sutartis sudaryta trimis egzemplioriais lietuvių kalba, turinčiais vienodą teisinę galią, kiekvienai Šaliai po vieną egzempliorių.</w:t>
      </w:r>
    </w:p>
    <w:p w14:paraId="21D409E3"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Trišalės sutarties priedai:</w:t>
      </w:r>
    </w:p>
    <w:p w14:paraId="5E8C02E5" w14:textId="77777777" w:rsidR="00202BEC" w:rsidRPr="00F47226" w:rsidRDefault="00202BEC" w:rsidP="00202BEC">
      <w:pPr>
        <w:numPr>
          <w:ilvl w:val="1"/>
          <w:numId w:val="4"/>
        </w:numPr>
        <w:tabs>
          <w:tab w:val="left" w:pos="567"/>
        </w:tabs>
        <w:ind w:left="0" w:firstLine="0"/>
        <w:jc w:val="both"/>
        <w:rPr>
          <w:szCs w:val="24"/>
        </w:rPr>
      </w:pPr>
      <w:r w:rsidRPr="00F47226">
        <w:rPr>
          <w:i/>
          <w:color w:val="70AD47" w:themeColor="accent6"/>
          <w:szCs w:val="24"/>
        </w:rPr>
        <w:t>[nurodyti priedus]</w:t>
      </w:r>
      <w:r w:rsidRPr="00F47226">
        <w:rPr>
          <w:szCs w:val="24"/>
        </w:rPr>
        <w:t>;</w:t>
      </w:r>
    </w:p>
    <w:p w14:paraId="3C5800F1" w14:textId="77777777" w:rsidR="00202BEC" w:rsidRPr="00F47226" w:rsidRDefault="00202BEC" w:rsidP="00202BEC">
      <w:pPr>
        <w:numPr>
          <w:ilvl w:val="1"/>
          <w:numId w:val="4"/>
        </w:numPr>
        <w:tabs>
          <w:tab w:val="left" w:pos="567"/>
        </w:tabs>
        <w:spacing w:after="120"/>
        <w:ind w:left="0" w:firstLine="0"/>
        <w:rPr>
          <w:szCs w:val="24"/>
        </w:rPr>
      </w:pPr>
      <w:r w:rsidRPr="00F47226">
        <w:rPr>
          <w:i/>
          <w:color w:val="70AD47" w:themeColor="accent6"/>
          <w:szCs w:val="24"/>
        </w:rPr>
        <w:t>[nurodyti priedus]</w:t>
      </w:r>
      <w:r w:rsidRPr="00F47226">
        <w:rPr>
          <w:szCs w:val="24"/>
        </w:rPr>
        <w:t>.</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3202"/>
      </w:tblGrid>
      <w:tr w:rsidR="00202BEC" w:rsidRPr="00F47226" w14:paraId="028BBE71" w14:textId="77777777" w:rsidTr="009C0E1D">
        <w:tc>
          <w:tcPr>
            <w:tcW w:w="3119" w:type="dxa"/>
          </w:tcPr>
          <w:p w14:paraId="1728F55F" w14:textId="77777777" w:rsidR="00202BEC" w:rsidRPr="00F47226" w:rsidRDefault="00202BEC" w:rsidP="009C0E1D">
            <w:pPr>
              <w:rPr>
                <w:b/>
                <w:sz w:val="24"/>
                <w:szCs w:val="24"/>
              </w:rPr>
            </w:pPr>
            <w:r w:rsidRPr="00F47226">
              <w:rPr>
                <w:b/>
                <w:sz w:val="24"/>
                <w:szCs w:val="24"/>
              </w:rPr>
              <w:t>Užsakovas:</w:t>
            </w:r>
          </w:p>
          <w:p w14:paraId="1959EC7F" w14:textId="77777777" w:rsidR="00202BEC" w:rsidRPr="00F47226" w:rsidRDefault="00202BEC" w:rsidP="009C0E1D">
            <w:pPr>
              <w:rPr>
                <w:rFonts w:eastAsia="Arial"/>
                <w:b/>
                <w:bCs/>
                <w:color w:val="70AD47" w:themeColor="accent6"/>
                <w:sz w:val="24"/>
                <w:szCs w:val="24"/>
              </w:rPr>
            </w:pPr>
            <w:r w:rsidRPr="00F47226">
              <w:rPr>
                <w:b/>
                <w:bCs/>
                <w:i/>
                <w:color w:val="70AD47" w:themeColor="accent6"/>
                <w:sz w:val="24"/>
                <w:szCs w:val="24"/>
              </w:rPr>
              <w:t>[nurodyti pavadinimą]</w:t>
            </w:r>
          </w:p>
          <w:p w14:paraId="29D27358"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99FBB15" w14:textId="77777777" w:rsidR="00202BEC" w:rsidRPr="00F47226" w:rsidRDefault="00202BEC" w:rsidP="009C0E1D">
            <w:pPr>
              <w:rPr>
                <w:iCs/>
                <w:sz w:val="24"/>
                <w:szCs w:val="24"/>
              </w:rPr>
            </w:pPr>
            <w:r w:rsidRPr="00F47226">
              <w:rPr>
                <w:iCs/>
                <w:sz w:val="24"/>
                <w:szCs w:val="24"/>
              </w:rPr>
              <w:t xml:space="preserve">PVM mokėtojo kodas: </w:t>
            </w:r>
          </w:p>
          <w:p w14:paraId="4FD8CC60" w14:textId="77777777" w:rsidR="00202BEC" w:rsidRPr="00F47226" w:rsidRDefault="00202BEC" w:rsidP="009C0E1D">
            <w:pPr>
              <w:rPr>
                <w:rFonts w:eastAsia="Arial"/>
                <w:i/>
                <w:color w:val="70AD47" w:themeColor="accent6"/>
                <w:sz w:val="24"/>
                <w:szCs w:val="24"/>
              </w:rPr>
            </w:pPr>
            <w:r w:rsidRPr="00F47226">
              <w:rPr>
                <w:i/>
                <w:color w:val="70AD47" w:themeColor="accent6"/>
                <w:sz w:val="24"/>
                <w:szCs w:val="24"/>
              </w:rPr>
              <w:t>[nurodyti kodą]</w:t>
            </w:r>
          </w:p>
          <w:p w14:paraId="4B255E1C" w14:textId="77777777" w:rsidR="00202BEC" w:rsidRPr="00F47226" w:rsidRDefault="00202BEC" w:rsidP="009C0E1D">
            <w:pPr>
              <w:rPr>
                <w:rFonts w:eastAsia="Arial"/>
                <w:sz w:val="24"/>
                <w:szCs w:val="24"/>
              </w:rPr>
            </w:pPr>
            <w:r w:rsidRPr="00F47226">
              <w:rPr>
                <w:rFonts w:eastAsia="Arial"/>
                <w:sz w:val="24"/>
                <w:szCs w:val="24"/>
              </w:rPr>
              <w:lastRenderedPageBreak/>
              <w:t xml:space="preserve">Adresas </w:t>
            </w:r>
            <w:r w:rsidRPr="00F47226">
              <w:rPr>
                <w:rFonts w:eastAsia="Arial"/>
                <w:i/>
                <w:iCs/>
                <w:color w:val="70AD47" w:themeColor="accent6"/>
                <w:sz w:val="24"/>
                <w:szCs w:val="24"/>
              </w:rPr>
              <w:t>[nurodyti adresą]</w:t>
            </w:r>
          </w:p>
          <w:p w14:paraId="73982CD7"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2FFD17B0"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1B827DDA"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7822CF89" w14:textId="77777777" w:rsidR="00202BEC" w:rsidRPr="00F47226" w:rsidRDefault="00202BEC" w:rsidP="009C0E1D">
            <w:pPr>
              <w:spacing w:after="120"/>
              <w:rPr>
                <w:rFonts w:eastAsia="Arial"/>
                <w:color w:val="70AD47" w:themeColor="accent6"/>
                <w:sz w:val="24"/>
                <w:szCs w:val="24"/>
              </w:rPr>
            </w:pPr>
            <w:r w:rsidRPr="00F47226">
              <w:rPr>
                <w:rFonts w:eastAsia="Arial"/>
                <w:i/>
                <w:color w:val="70AD47" w:themeColor="accent6"/>
                <w:sz w:val="24"/>
                <w:szCs w:val="24"/>
              </w:rPr>
              <w:t>[nurodyti banko pavadinimą ir kodą]</w:t>
            </w:r>
          </w:p>
          <w:p w14:paraId="6A80B59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6C2BD8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57ED471F" w14:textId="77777777" w:rsidR="00202BEC" w:rsidRPr="00F47226" w:rsidRDefault="00202BEC" w:rsidP="009C0E1D">
            <w:pPr>
              <w:rPr>
                <w:rFonts w:eastAsia="Arial"/>
                <w:i/>
                <w:color w:val="00B0F0"/>
                <w:sz w:val="24"/>
                <w:szCs w:val="24"/>
              </w:rPr>
            </w:pPr>
          </w:p>
          <w:p w14:paraId="44CE45C1"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3856E09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77F3EFA0" w14:textId="77777777" w:rsidR="00202BEC" w:rsidRPr="00F47226" w:rsidRDefault="00202BEC" w:rsidP="009C0E1D">
            <w:pPr>
              <w:rPr>
                <w:rFonts w:eastAsia="Arial"/>
                <w:bCs/>
                <w:i/>
                <w:sz w:val="24"/>
                <w:szCs w:val="24"/>
              </w:rPr>
            </w:pPr>
          </w:p>
          <w:p w14:paraId="643CD258" w14:textId="77777777" w:rsidR="00202BEC" w:rsidRPr="00F47226" w:rsidRDefault="00202BEC" w:rsidP="009C0E1D">
            <w:pPr>
              <w:rPr>
                <w:b/>
                <w:sz w:val="24"/>
                <w:szCs w:val="24"/>
              </w:rPr>
            </w:pPr>
          </w:p>
        </w:tc>
        <w:tc>
          <w:tcPr>
            <w:tcW w:w="3260" w:type="dxa"/>
          </w:tcPr>
          <w:p w14:paraId="0C5E78AD" w14:textId="116A616E" w:rsidR="00202BEC" w:rsidRPr="00F47226" w:rsidRDefault="00B87954" w:rsidP="009C0E1D">
            <w:pPr>
              <w:rPr>
                <w:b/>
                <w:sz w:val="24"/>
                <w:szCs w:val="24"/>
              </w:rPr>
            </w:pPr>
            <w:r>
              <w:rPr>
                <w:b/>
                <w:sz w:val="24"/>
                <w:szCs w:val="24"/>
              </w:rPr>
              <w:lastRenderedPageBreak/>
              <w:t>Tiekėjas</w:t>
            </w:r>
            <w:r w:rsidR="00202BEC" w:rsidRPr="00F47226">
              <w:rPr>
                <w:b/>
                <w:sz w:val="24"/>
                <w:szCs w:val="24"/>
              </w:rPr>
              <w:t>:</w:t>
            </w:r>
          </w:p>
          <w:p w14:paraId="1F483E3F"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3188AF9C"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63C5BA67"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338CED3E" w14:textId="77777777" w:rsidR="00202BEC" w:rsidRPr="00F47226" w:rsidRDefault="00202BEC" w:rsidP="009C0E1D">
            <w:pPr>
              <w:rPr>
                <w:rFonts w:eastAsia="Arial"/>
                <w:sz w:val="24"/>
                <w:szCs w:val="24"/>
              </w:rPr>
            </w:pPr>
            <w:r w:rsidRPr="00F47226">
              <w:rPr>
                <w:rFonts w:eastAsia="Arial"/>
                <w:sz w:val="24"/>
                <w:szCs w:val="24"/>
              </w:rPr>
              <w:lastRenderedPageBreak/>
              <w:t xml:space="preserve">Adresas </w:t>
            </w:r>
            <w:r w:rsidRPr="00F47226">
              <w:rPr>
                <w:rFonts w:eastAsia="Arial"/>
                <w:i/>
                <w:iCs/>
                <w:color w:val="70AD47" w:themeColor="accent6"/>
                <w:sz w:val="24"/>
                <w:szCs w:val="24"/>
              </w:rPr>
              <w:t>[nurodyti adresą]</w:t>
            </w:r>
          </w:p>
          <w:p w14:paraId="4076259C"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0F8DB37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A2A448E"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294C624"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308222A7"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0B7836C4"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1DD9A55E" w14:textId="77777777" w:rsidR="00202BEC" w:rsidRPr="00F47226" w:rsidRDefault="00202BEC" w:rsidP="009C0E1D">
            <w:pPr>
              <w:rPr>
                <w:rFonts w:eastAsia="Arial"/>
                <w:i/>
                <w:color w:val="00B0F0"/>
                <w:sz w:val="24"/>
                <w:szCs w:val="24"/>
              </w:rPr>
            </w:pPr>
          </w:p>
          <w:p w14:paraId="41A9C869"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297A4601"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52DC5061" w14:textId="77777777" w:rsidR="00202BEC" w:rsidRPr="00F47226" w:rsidRDefault="00202BEC" w:rsidP="009C0E1D">
            <w:pPr>
              <w:rPr>
                <w:rFonts w:eastAsia="Arial"/>
                <w:bCs/>
                <w:i/>
                <w:sz w:val="24"/>
                <w:szCs w:val="24"/>
              </w:rPr>
            </w:pPr>
          </w:p>
          <w:p w14:paraId="69048608" w14:textId="77777777" w:rsidR="00202BEC" w:rsidRPr="00F47226" w:rsidRDefault="00202BEC" w:rsidP="009C0E1D">
            <w:pPr>
              <w:rPr>
                <w:bCs/>
                <w:sz w:val="24"/>
                <w:szCs w:val="24"/>
              </w:rPr>
            </w:pPr>
          </w:p>
        </w:tc>
        <w:tc>
          <w:tcPr>
            <w:tcW w:w="3202" w:type="dxa"/>
          </w:tcPr>
          <w:p w14:paraId="6D96D737" w14:textId="474DE385" w:rsidR="00202BEC" w:rsidRPr="00F47226" w:rsidRDefault="00202BEC" w:rsidP="009C0E1D">
            <w:pPr>
              <w:rPr>
                <w:b/>
                <w:sz w:val="24"/>
                <w:szCs w:val="24"/>
              </w:rPr>
            </w:pPr>
            <w:r w:rsidRPr="00F47226">
              <w:rPr>
                <w:b/>
                <w:sz w:val="24"/>
                <w:szCs w:val="24"/>
              </w:rPr>
              <w:lastRenderedPageBreak/>
              <w:t>Subt</w:t>
            </w:r>
            <w:r w:rsidR="00B87954">
              <w:rPr>
                <w:b/>
                <w:sz w:val="24"/>
                <w:szCs w:val="24"/>
              </w:rPr>
              <w:t>ie</w:t>
            </w:r>
            <w:r w:rsidRPr="00F47226">
              <w:rPr>
                <w:b/>
                <w:sz w:val="24"/>
                <w:szCs w:val="24"/>
              </w:rPr>
              <w:t xml:space="preserve">kėjas: </w:t>
            </w:r>
          </w:p>
          <w:p w14:paraId="4ECB51EA"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69125E70"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0BDE621"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103221A2" w14:textId="77777777" w:rsidR="00202BEC" w:rsidRPr="00F47226" w:rsidRDefault="00202BEC" w:rsidP="009C0E1D">
            <w:pPr>
              <w:rPr>
                <w:rFonts w:eastAsia="Arial"/>
                <w:sz w:val="24"/>
                <w:szCs w:val="24"/>
              </w:rPr>
            </w:pPr>
            <w:r w:rsidRPr="00F47226">
              <w:rPr>
                <w:rFonts w:eastAsia="Arial"/>
                <w:sz w:val="24"/>
                <w:szCs w:val="24"/>
              </w:rPr>
              <w:lastRenderedPageBreak/>
              <w:t xml:space="preserve">Adresas </w:t>
            </w:r>
            <w:r w:rsidRPr="00F47226">
              <w:rPr>
                <w:rFonts w:eastAsia="Arial"/>
                <w:i/>
                <w:iCs/>
                <w:color w:val="70AD47" w:themeColor="accent6"/>
                <w:sz w:val="24"/>
                <w:szCs w:val="24"/>
              </w:rPr>
              <w:t>[nurodyti adresą]</w:t>
            </w:r>
          </w:p>
          <w:p w14:paraId="6E410CAE"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509069D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F38E0ED"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419C80D"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7C1C8066"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C76B58C"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211FBCAA" w14:textId="77777777" w:rsidR="00202BEC" w:rsidRPr="00F47226" w:rsidRDefault="00202BEC" w:rsidP="009C0E1D">
            <w:pPr>
              <w:rPr>
                <w:rFonts w:eastAsia="Arial"/>
                <w:i/>
                <w:color w:val="00B0F0"/>
                <w:sz w:val="24"/>
                <w:szCs w:val="24"/>
              </w:rPr>
            </w:pPr>
          </w:p>
          <w:p w14:paraId="59958286" w14:textId="77777777" w:rsidR="00202BEC" w:rsidRPr="00F47226" w:rsidRDefault="00202BEC" w:rsidP="009C0E1D">
            <w:pPr>
              <w:rPr>
                <w:rFonts w:eastAsia="Arial"/>
                <w:sz w:val="24"/>
                <w:szCs w:val="24"/>
              </w:rPr>
            </w:pPr>
            <w:r w:rsidRPr="00F47226">
              <w:rPr>
                <w:rFonts w:eastAsia="Arial"/>
                <w:sz w:val="24"/>
                <w:szCs w:val="24"/>
              </w:rPr>
              <w:t xml:space="preserve">     _____________________</w:t>
            </w:r>
          </w:p>
          <w:p w14:paraId="57BD346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1091536E" w14:textId="77777777" w:rsidR="00202BEC" w:rsidRPr="00F47226" w:rsidRDefault="00202BEC" w:rsidP="009C0E1D">
            <w:pPr>
              <w:rPr>
                <w:rFonts w:eastAsia="Arial"/>
                <w:bCs/>
                <w:i/>
                <w:sz w:val="24"/>
                <w:szCs w:val="24"/>
              </w:rPr>
            </w:pPr>
          </w:p>
          <w:p w14:paraId="323A52EB" w14:textId="77777777" w:rsidR="00202BEC" w:rsidRPr="00F47226" w:rsidRDefault="00202BEC" w:rsidP="009C0E1D">
            <w:pPr>
              <w:rPr>
                <w:bCs/>
                <w:sz w:val="24"/>
                <w:szCs w:val="24"/>
              </w:rPr>
            </w:pPr>
          </w:p>
        </w:tc>
      </w:tr>
    </w:tbl>
    <w:p w14:paraId="4615A9F3" w14:textId="77777777" w:rsidR="00202BEC" w:rsidRDefault="00202BEC" w:rsidP="00202BEC">
      <w:pPr>
        <w:spacing w:after="120"/>
        <w:rPr>
          <w:rFonts w:ascii="Arial" w:hAnsi="Arial" w:cs="Arial"/>
          <w:b/>
        </w:rPr>
      </w:pPr>
    </w:p>
    <w:p w14:paraId="4825B243" w14:textId="77777777" w:rsidR="00202BEC" w:rsidRDefault="00202BEC" w:rsidP="00202BEC">
      <w:pPr>
        <w:spacing w:after="120"/>
        <w:jc w:val="center"/>
        <w:rPr>
          <w:rFonts w:ascii="Arial" w:hAnsi="Arial" w:cs="Arial"/>
          <w:b/>
        </w:rPr>
      </w:pPr>
    </w:p>
    <w:p w14:paraId="69347CCB" w14:textId="77777777" w:rsidR="00202BEC" w:rsidRDefault="00202BEC" w:rsidP="00202BEC">
      <w:pPr>
        <w:spacing w:after="120"/>
        <w:jc w:val="center"/>
        <w:rPr>
          <w:rFonts w:ascii="Arial" w:hAnsi="Arial" w:cs="Arial"/>
          <w:b/>
        </w:rPr>
      </w:pPr>
    </w:p>
    <w:p w14:paraId="1DA46A64" w14:textId="77777777" w:rsidR="00202BEC" w:rsidRDefault="00202BEC" w:rsidP="00202BEC">
      <w:pPr>
        <w:spacing w:after="120"/>
        <w:jc w:val="center"/>
        <w:rPr>
          <w:rFonts w:ascii="Arial" w:hAnsi="Arial" w:cs="Arial"/>
          <w:b/>
        </w:rPr>
      </w:pPr>
    </w:p>
    <w:p w14:paraId="47922E5B" w14:textId="77777777" w:rsidR="00202BEC" w:rsidRDefault="00202BEC" w:rsidP="00202BEC">
      <w:pPr>
        <w:spacing w:after="120"/>
        <w:jc w:val="center"/>
        <w:rPr>
          <w:rFonts w:ascii="Arial" w:hAnsi="Arial" w:cs="Arial"/>
          <w:b/>
        </w:rPr>
      </w:pPr>
    </w:p>
    <w:p w14:paraId="4E094375" w14:textId="77777777" w:rsidR="00202BEC" w:rsidRDefault="00202BEC" w:rsidP="00202BEC">
      <w:pPr>
        <w:spacing w:after="120"/>
        <w:jc w:val="center"/>
        <w:rPr>
          <w:rFonts w:ascii="Arial" w:hAnsi="Arial" w:cs="Arial"/>
          <w:b/>
        </w:rPr>
      </w:pPr>
    </w:p>
    <w:p w14:paraId="546DB6A5" w14:textId="77777777" w:rsidR="00202BEC" w:rsidRDefault="00202BEC" w:rsidP="00202BEC"/>
    <w:p w14:paraId="1004BB4D" w14:textId="77777777" w:rsidR="00202BEC" w:rsidRDefault="00202BEC" w:rsidP="00202BEC">
      <w:pPr>
        <w:tabs>
          <w:tab w:val="left" w:pos="5400"/>
        </w:tabs>
        <w:jc w:val="center"/>
        <w:textAlignment w:val="center"/>
      </w:pPr>
    </w:p>
    <w:p w14:paraId="209226E8" w14:textId="77777777" w:rsidR="00202BEC" w:rsidRDefault="00202BEC" w:rsidP="00202BEC">
      <w:pPr>
        <w:tabs>
          <w:tab w:val="left" w:pos="5400"/>
        </w:tabs>
        <w:jc w:val="center"/>
        <w:textAlignment w:val="center"/>
      </w:pPr>
    </w:p>
    <w:p w14:paraId="21EB5305" w14:textId="77777777" w:rsidR="00202BEC" w:rsidRDefault="00202BEC" w:rsidP="00202BEC">
      <w:pPr>
        <w:tabs>
          <w:tab w:val="left" w:pos="5400"/>
        </w:tabs>
        <w:jc w:val="center"/>
        <w:textAlignment w:val="center"/>
      </w:pPr>
    </w:p>
    <w:p w14:paraId="5BDCBE42" w14:textId="77777777" w:rsidR="00202BEC" w:rsidRDefault="00202BEC" w:rsidP="00202BEC">
      <w:pPr>
        <w:tabs>
          <w:tab w:val="left" w:pos="5400"/>
        </w:tabs>
        <w:jc w:val="center"/>
        <w:textAlignment w:val="center"/>
      </w:pPr>
    </w:p>
    <w:p w14:paraId="3E7BC2D8" w14:textId="77777777" w:rsidR="00202BEC" w:rsidRDefault="00202BEC" w:rsidP="00202BEC">
      <w:pPr>
        <w:tabs>
          <w:tab w:val="left" w:pos="5400"/>
        </w:tabs>
        <w:jc w:val="center"/>
        <w:textAlignment w:val="center"/>
      </w:pPr>
    </w:p>
    <w:p w14:paraId="2CEE9C48" w14:textId="77777777" w:rsidR="00202BEC" w:rsidRDefault="00202BEC" w:rsidP="00202BEC">
      <w:pPr>
        <w:tabs>
          <w:tab w:val="left" w:pos="5400"/>
        </w:tabs>
        <w:jc w:val="center"/>
        <w:textAlignment w:val="center"/>
      </w:pPr>
    </w:p>
    <w:p w14:paraId="58EE3864" w14:textId="77777777" w:rsidR="00202BEC" w:rsidRDefault="00202BEC" w:rsidP="00202BEC">
      <w:pPr>
        <w:tabs>
          <w:tab w:val="left" w:pos="5400"/>
        </w:tabs>
        <w:jc w:val="center"/>
        <w:textAlignment w:val="center"/>
      </w:pPr>
    </w:p>
    <w:p w14:paraId="45F6440C" w14:textId="77777777" w:rsidR="00202BEC" w:rsidRDefault="00202BEC" w:rsidP="00202BEC">
      <w:pPr>
        <w:tabs>
          <w:tab w:val="left" w:pos="5400"/>
        </w:tabs>
        <w:jc w:val="center"/>
        <w:textAlignment w:val="center"/>
      </w:pPr>
    </w:p>
    <w:p w14:paraId="139D5388" w14:textId="77777777" w:rsidR="00202BEC" w:rsidRDefault="00202BEC" w:rsidP="00202BEC">
      <w:pPr>
        <w:tabs>
          <w:tab w:val="left" w:pos="5400"/>
        </w:tabs>
        <w:jc w:val="center"/>
        <w:textAlignment w:val="center"/>
      </w:pPr>
    </w:p>
    <w:p w14:paraId="159A53B6" w14:textId="77777777" w:rsidR="00202BEC" w:rsidRDefault="00202BEC" w:rsidP="00202BEC">
      <w:pPr>
        <w:tabs>
          <w:tab w:val="left" w:pos="5400"/>
        </w:tabs>
        <w:jc w:val="center"/>
        <w:textAlignment w:val="center"/>
      </w:pPr>
    </w:p>
    <w:p w14:paraId="5C8A35A5" w14:textId="77777777" w:rsidR="00202BEC" w:rsidRDefault="00202BEC" w:rsidP="00202BEC">
      <w:pPr>
        <w:tabs>
          <w:tab w:val="left" w:pos="5400"/>
        </w:tabs>
        <w:jc w:val="center"/>
        <w:textAlignment w:val="center"/>
      </w:pPr>
    </w:p>
    <w:p w14:paraId="3D38F48D" w14:textId="77777777" w:rsidR="00202BEC" w:rsidRDefault="00202BEC" w:rsidP="00202BEC">
      <w:pPr>
        <w:tabs>
          <w:tab w:val="left" w:pos="5400"/>
        </w:tabs>
        <w:jc w:val="center"/>
        <w:textAlignment w:val="center"/>
      </w:pPr>
    </w:p>
    <w:p w14:paraId="4D0A977E" w14:textId="77777777" w:rsidR="00202BEC" w:rsidRDefault="00202BEC" w:rsidP="00202BEC">
      <w:pPr>
        <w:tabs>
          <w:tab w:val="left" w:pos="5400"/>
        </w:tabs>
        <w:jc w:val="center"/>
        <w:textAlignment w:val="center"/>
      </w:pPr>
    </w:p>
    <w:p w14:paraId="2A62A78C" w14:textId="77777777" w:rsidR="00202BEC" w:rsidRDefault="00202BEC" w:rsidP="00202BEC">
      <w:pPr>
        <w:tabs>
          <w:tab w:val="left" w:pos="5400"/>
        </w:tabs>
        <w:jc w:val="center"/>
        <w:textAlignment w:val="center"/>
      </w:pPr>
    </w:p>
    <w:p w14:paraId="25C2797B" w14:textId="77777777" w:rsidR="00202BEC" w:rsidRDefault="00202BEC" w:rsidP="00202BEC">
      <w:pPr>
        <w:tabs>
          <w:tab w:val="left" w:pos="5400"/>
        </w:tabs>
        <w:jc w:val="center"/>
        <w:textAlignment w:val="center"/>
      </w:pPr>
    </w:p>
    <w:p w14:paraId="30BB326F" w14:textId="77777777" w:rsidR="00202BEC" w:rsidRDefault="00202BEC" w:rsidP="00202BEC">
      <w:pPr>
        <w:tabs>
          <w:tab w:val="left" w:pos="5400"/>
        </w:tabs>
        <w:jc w:val="center"/>
        <w:textAlignment w:val="center"/>
      </w:pPr>
    </w:p>
    <w:p w14:paraId="188AA27F" w14:textId="77777777" w:rsidR="00202BEC" w:rsidRDefault="00202BEC" w:rsidP="00202BEC">
      <w:pPr>
        <w:tabs>
          <w:tab w:val="left" w:pos="5400"/>
        </w:tabs>
        <w:jc w:val="center"/>
        <w:textAlignment w:val="center"/>
      </w:pPr>
    </w:p>
    <w:p w14:paraId="2EB72434" w14:textId="77777777" w:rsidR="00B87954" w:rsidRDefault="00B87954" w:rsidP="00202BEC">
      <w:pPr>
        <w:tabs>
          <w:tab w:val="left" w:pos="5400"/>
        </w:tabs>
        <w:jc w:val="center"/>
        <w:textAlignment w:val="center"/>
      </w:pPr>
    </w:p>
    <w:p w14:paraId="3EA80EE7" w14:textId="77777777" w:rsidR="00B87954" w:rsidRDefault="00B87954" w:rsidP="00202BEC">
      <w:pPr>
        <w:tabs>
          <w:tab w:val="left" w:pos="5400"/>
        </w:tabs>
        <w:jc w:val="center"/>
        <w:textAlignment w:val="center"/>
      </w:pPr>
    </w:p>
    <w:p w14:paraId="19889145" w14:textId="77777777" w:rsidR="00202BEC" w:rsidRDefault="00202BEC" w:rsidP="00202BEC">
      <w:pPr>
        <w:tabs>
          <w:tab w:val="left" w:pos="5400"/>
        </w:tabs>
        <w:jc w:val="center"/>
        <w:textAlignment w:val="center"/>
      </w:pPr>
    </w:p>
    <w:p w14:paraId="2739C136" w14:textId="77777777" w:rsidR="00202BEC" w:rsidRDefault="00202BEC" w:rsidP="00202BEC">
      <w:pPr>
        <w:tabs>
          <w:tab w:val="left" w:pos="5400"/>
        </w:tabs>
        <w:jc w:val="center"/>
        <w:textAlignment w:val="center"/>
      </w:pPr>
    </w:p>
    <w:p w14:paraId="6DB5F07C" w14:textId="77777777" w:rsidR="00202BEC" w:rsidRDefault="00202BEC" w:rsidP="00202BEC">
      <w:pPr>
        <w:rPr>
          <w:bCs/>
          <w:szCs w:val="24"/>
        </w:rPr>
      </w:pPr>
      <w:r>
        <w:lastRenderedPageBreak/>
        <w:t xml:space="preserve">                                                                                                                                       </w:t>
      </w:r>
      <w:r w:rsidRPr="00774BF5">
        <w:rPr>
          <w:bCs/>
          <w:szCs w:val="24"/>
        </w:rPr>
        <w:t>Sutarties 7 priedas</w:t>
      </w:r>
      <w:r w:rsidRPr="00F47226">
        <w:rPr>
          <w:bCs/>
          <w:szCs w:val="24"/>
        </w:rPr>
        <w:t xml:space="preserve"> </w:t>
      </w:r>
    </w:p>
    <w:p w14:paraId="77D7A3E7" w14:textId="77777777" w:rsidR="00202BEC" w:rsidRPr="00AB0DE7" w:rsidRDefault="00202BEC" w:rsidP="00202BEC">
      <w:pPr>
        <w:widowControl w:val="0"/>
        <w:autoSpaceDE w:val="0"/>
        <w:autoSpaceDN w:val="0"/>
        <w:spacing w:before="85"/>
        <w:ind w:left="141"/>
        <w:jc w:val="right"/>
        <w:rPr>
          <w:rFonts w:asciiTheme="majorBidi" w:eastAsia="Arial" w:hAnsiTheme="majorBidi" w:cstheme="majorBidi"/>
          <w:sz w:val="13"/>
          <w:szCs w:val="22"/>
        </w:rPr>
      </w:pPr>
      <w:r w:rsidRPr="00AB0DE7">
        <w:rPr>
          <w:rFonts w:asciiTheme="majorBidi" w:eastAsia="Arial" w:hAnsiTheme="majorBidi" w:cstheme="majorBidi"/>
          <w:w w:val="105"/>
          <w:sz w:val="13"/>
          <w:szCs w:val="22"/>
        </w:rPr>
        <w:t>Forma</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Nr.</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3</w:t>
      </w:r>
      <w:r w:rsidRPr="00AB0DE7">
        <w:rPr>
          <w:rFonts w:asciiTheme="majorBidi" w:eastAsia="Arial" w:hAnsiTheme="majorBidi" w:cstheme="majorBidi"/>
          <w:spacing w:val="2"/>
          <w:w w:val="105"/>
          <w:sz w:val="13"/>
          <w:szCs w:val="22"/>
        </w:rPr>
        <w:t xml:space="preserve"> </w:t>
      </w:r>
      <w:r w:rsidRPr="00AB0DE7">
        <w:rPr>
          <w:rFonts w:asciiTheme="majorBidi" w:eastAsia="Arial" w:hAnsiTheme="majorBidi" w:cstheme="majorBidi"/>
          <w:w w:val="105"/>
          <w:sz w:val="13"/>
          <w:szCs w:val="22"/>
        </w:rPr>
        <w:t>(F-</w:t>
      </w:r>
      <w:r w:rsidRPr="00AB0DE7">
        <w:rPr>
          <w:rFonts w:asciiTheme="majorBidi" w:eastAsia="Arial" w:hAnsiTheme="majorBidi" w:cstheme="majorBidi"/>
          <w:spacing w:val="-5"/>
          <w:w w:val="105"/>
          <w:sz w:val="13"/>
          <w:szCs w:val="22"/>
        </w:rPr>
        <w:t>3)</w:t>
      </w:r>
    </w:p>
    <w:p w14:paraId="26B7D3A0" w14:textId="77777777" w:rsidR="00202BEC" w:rsidRDefault="00202BEC" w:rsidP="00202BEC">
      <w:pPr>
        <w:jc w:val="right"/>
        <w:rPr>
          <w:bCs/>
          <w:szCs w:val="24"/>
        </w:rPr>
      </w:pPr>
    </w:p>
    <w:p w14:paraId="753E5A98"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UŽSAKOVAS:</w:t>
      </w:r>
    </w:p>
    <w:p w14:paraId="74265F45"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7F21C330" w14:textId="6BDA6D0C" w:rsidR="00202BEC" w:rsidRPr="00AB0DE7" w:rsidRDefault="00B87954"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TIEKĖJAS</w:t>
      </w:r>
      <w:r w:rsidR="00202BEC" w:rsidRPr="00AB0DE7">
        <w:rPr>
          <w:rFonts w:asciiTheme="majorBidi" w:eastAsia="Arial" w:hAnsiTheme="majorBidi" w:cstheme="majorBidi"/>
          <w:spacing w:val="-2"/>
          <w:sz w:val="17"/>
          <w:szCs w:val="22"/>
        </w:rPr>
        <w:t>:</w:t>
      </w:r>
    </w:p>
    <w:p w14:paraId="4D4A02A5" w14:textId="77777777" w:rsidR="00202BEC" w:rsidRDefault="00202BEC" w:rsidP="00202BEC">
      <w:pPr>
        <w:widowControl w:val="0"/>
        <w:autoSpaceDE w:val="0"/>
        <w:autoSpaceDN w:val="0"/>
        <w:rPr>
          <w:rFonts w:asciiTheme="majorBidi" w:eastAsia="Arial" w:hAnsiTheme="majorBidi" w:cstheme="majorBidi"/>
          <w:sz w:val="22"/>
          <w:szCs w:val="22"/>
        </w:rPr>
      </w:pPr>
    </w:p>
    <w:p w14:paraId="2B5457AC" w14:textId="77777777" w:rsidR="00202BEC" w:rsidRDefault="00202BEC" w:rsidP="00202BEC">
      <w:pPr>
        <w:widowControl w:val="0"/>
        <w:autoSpaceDE w:val="0"/>
        <w:autoSpaceDN w:val="0"/>
        <w:rPr>
          <w:bCs/>
          <w:szCs w:val="24"/>
        </w:rPr>
      </w:pPr>
      <w:r>
        <w:rPr>
          <w:rFonts w:asciiTheme="majorBidi" w:eastAsia="Arial" w:hAnsiTheme="majorBidi" w:cstheme="majorBidi"/>
          <w:sz w:val="22"/>
          <w:szCs w:val="22"/>
        </w:rPr>
        <w:t xml:space="preserve">                               </w:t>
      </w:r>
      <w:r w:rsidRPr="008176A1">
        <w:rPr>
          <w:bCs/>
          <w:szCs w:val="24"/>
        </w:rPr>
        <w:t>SUTEIKTŲ PASLAUGŲ IR IŠLAIDŲ APMOKĖJIMO PAŽYMA</w:t>
      </w:r>
      <w:r>
        <w:rPr>
          <w:bCs/>
          <w:szCs w:val="24"/>
        </w:rPr>
        <w:t xml:space="preserve"> Nr.  </w:t>
      </w:r>
    </w:p>
    <w:p w14:paraId="5DB43241" w14:textId="77777777" w:rsidR="00202BEC" w:rsidRDefault="00202BEC" w:rsidP="00202BEC">
      <w:pPr>
        <w:widowControl w:val="0"/>
        <w:autoSpaceDE w:val="0"/>
        <w:autoSpaceDN w:val="0"/>
        <w:rPr>
          <w:bCs/>
          <w:szCs w:val="24"/>
        </w:rPr>
      </w:pPr>
      <w:r>
        <w:rPr>
          <w:bCs/>
          <w:szCs w:val="24"/>
        </w:rPr>
        <w:t xml:space="preserve">                                                                    Data</w:t>
      </w:r>
    </w:p>
    <w:p w14:paraId="64F8E078" w14:textId="77777777" w:rsidR="00202BEC" w:rsidRDefault="00202BEC" w:rsidP="00202BEC">
      <w:pPr>
        <w:widowControl w:val="0"/>
        <w:autoSpaceDE w:val="0"/>
        <w:autoSpaceDN w:val="0"/>
        <w:rPr>
          <w:bCs/>
          <w:szCs w:val="24"/>
        </w:rPr>
      </w:pPr>
    </w:p>
    <w:p w14:paraId="3AC85B46" w14:textId="77777777" w:rsidR="00202BEC"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z w:val="17"/>
          <w:szCs w:val="22"/>
        </w:rPr>
        <w:t xml:space="preserve">SUTARTIES OBJEKTAS: </w:t>
      </w:r>
    </w:p>
    <w:p w14:paraId="336253B0" w14:textId="77777777" w:rsidR="00202BEC" w:rsidRPr="00AB0DE7"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SUTARTI</w:t>
      </w:r>
      <w:r>
        <w:rPr>
          <w:rFonts w:asciiTheme="majorBidi" w:eastAsia="Arial" w:hAnsiTheme="majorBidi" w:cstheme="majorBidi"/>
          <w:spacing w:val="-2"/>
          <w:sz w:val="17"/>
          <w:szCs w:val="22"/>
        </w:rPr>
        <w:t>ES NR.:</w:t>
      </w:r>
    </w:p>
    <w:p w14:paraId="5E3156CF" w14:textId="77777777" w:rsidR="00202BEC" w:rsidRPr="00AB0DE7" w:rsidRDefault="00202BEC" w:rsidP="00202BEC">
      <w:pPr>
        <w:widowControl w:val="0"/>
        <w:autoSpaceDE w:val="0"/>
        <w:autoSpaceDN w:val="0"/>
        <w:spacing w:line="195" w:lineRule="exact"/>
        <w:ind w:left="141"/>
        <w:rPr>
          <w:rFonts w:asciiTheme="majorBidi" w:eastAsia="Arial" w:hAnsiTheme="majorBidi" w:cstheme="majorBidi"/>
          <w:sz w:val="17"/>
          <w:szCs w:val="22"/>
        </w:rPr>
      </w:pPr>
      <w:r w:rsidRPr="00AB0DE7">
        <w:rPr>
          <w:rFonts w:asciiTheme="majorBidi" w:eastAsia="Arial" w:hAnsiTheme="majorBidi" w:cstheme="majorBidi"/>
          <w:sz w:val="17"/>
          <w:szCs w:val="22"/>
        </w:rPr>
        <w:t>SUTARTIES</w:t>
      </w:r>
      <w:r w:rsidRPr="00AB0DE7">
        <w:rPr>
          <w:rFonts w:asciiTheme="majorBidi" w:eastAsia="Arial" w:hAnsiTheme="majorBidi" w:cstheme="majorBidi"/>
          <w:spacing w:val="13"/>
          <w:sz w:val="17"/>
          <w:szCs w:val="22"/>
        </w:rPr>
        <w:t xml:space="preserve"> </w:t>
      </w:r>
      <w:r w:rsidRPr="00AB0DE7">
        <w:rPr>
          <w:rFonts w:asciiTheme="majorBidi" w:eastAsia="Arial" w:hAnsiTheme="majorBidi" w:cstheme="majorBidi"/>
          <w:spacing w:val="-2"/>
          <w:sz w:val="17"/>
          <w:szCs w:val="22"/>
        </w:rPr>
        <w:t>TERMINAI:</w:t>
      </w:r>
    </w:p>
    <w:p w14:paraId="25DC352B" w14:textId="77777777" w:rsidR="00202BEC" w:rsidRPr="001600A7" w:rsidRDefault="00202BEC" w:rsidP="00202BEC">
      <w:pPr>
        <w:widowControl w:val="0"/>
        <w:autoSpaceDE w:val="0"/>
        <w:autoSpaceDN w:val="0"/>
        <w:rPr>
          <w:rFonts w:asciiTheme="majorBidi" w:eastAsia="Arial" w:hAnsiTheme="majorBidi" w:cstheme="majorBidi"/>
          <w:sz w:val="12"/>
          <w:szCs w:val="22"/>
        </w:rPr>
      </w:pPr>
    </w:p>
    <w:p w14:paraId="0BF070AA" w14:textId="77777777" w:rsidR="00202BEC" w:rsidRPr="008C0714" w:rsidRDefault="00202BEC" w:rsidP="00202BEC">
      <w:pPr>
        <w:jc w:val="center"/>
        <w:rPr>
          <w:bCs/>
          <w:szCs w:val="24"/>
        </w:rPr>
      </w:pPr>
    </w:p>
    <w:p w14:paraId="221EEC85" w14:textId="77777777" w:rsidR="00202BEC" w:rsidRPr="008C0714" w:rsidRDefault="00202BEC" w:rsidP="00202BEC">
      <w:pPr>
        <w:jc w:val="center"/>
        <w:rPr>
          <w:bCs/>
          <w:szCs w:val="24"/>
        </w:rPr>
      </w:pPr>
    </w:p>
    <w:tbl>
      <w:tblPr>
        <w:tblStyle w:val="Lentelstinklelis2"/>
        <w:tblW w:w="4641" w:type="pct"/>
        <w:tblInd w:w="137" w:type="dxa"/>
        <w:tblLook w:val="04A0" w:firstRow="1" w:lastRow="0" w:firstColumn="1" w:lastColumn="0" w:noHBand="0" w:noVBand="1"/>
      </w:tblPr>
      <w:tblGrid>
        <w:gridCol w:w="441"/>
        <w:gridCol w:w="1054"/>
        <w:gridCol w:w="876"/>
        <w:gridCol w:w="982"/>
        <w:gridCol w:w="820"/>
        <w:gridCol w:w="660"/>
        <w:gridCol w:w="660"/>
        <w:gridCol w:w="820"/>
        <w:gridCol w:w="660"/>
        <w:gridCol w:w="660"/>
        <w:gridCol w:w="820"/>
        <w:gridCol w:w="660"/>
        <w:gridCol w:w="660"/>
      </w:tblGrid>
      <w:tr w:rsidR="00202BEC" w:rsidRPr="00230794" w14:paraId="00436A70" w14:textId="77777777" w:rsidTr="009C0E1D">
        <w:trPr>
          <w:trHeight w:val="161"/>
        </w:trPr>
        <w:tc>
          <w:tcPr>
            <w:tcW w:w="226" w:type="pct"/>
            <w:vMerge w:val="restart"/>
            <w:shd w:val="clear" w:color="auto" w:fill="EAF1DD"/>
          </w:tcPr>
          <w:p w14:paraId="17647E17" w14:textId="77777777" w:rsidR="00202BEC" w:rsidRPr="00AB0DE7" w:rsidRDefault="00202BEC" w:rsidP="009C0E1D">
            <w:pPr>
              <w:spacing w:line="182" w:lineRule="exact"/>
              <w:ind w:right="-15"/>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Eil.</w:t>
            </w:r>
            <w:r w:rsidRPr="00230794">
              <w:rPr>
                <w:rFonts w:asciiTheme="majorBidi" w:eastAsia="Arial" w:hAnsiTheme="majorBidi" w:cstheme="majorBidi"/>
                <w:spacing w:val="-4"/>
                <w:sz w:val="17"/>
                <w:lang w:val="lt-LT"/>
              </w:rPr>
              <w:t xml:space="preserve"> </w:t>
            </w:r>
            <w:r w:rsidRPr="00AB0DE7">
              <w:rPr>
                <w:rFonts w:asciiTheme="majorBidi" w:eastAsia="Arial" w:hAnsiTheme="majorBidi" w:cstheme="majorBidi"/>
                <w:spacing w:val="-5"/>
                <w:sz w:val="17"/>
                <w:lang w:val="lt-LT"/>
              </w:rPr>
              <w:t>Nr.</w:t>
            </w:r>
          </w:p>
        </w:tc>
        <w:tc>
          <w:tcPr>
            <w:tcW w:w="539" w:type="pct"/>
            <w:vMerge w:val="restart"/>
            <w:shd w:val="clear" w:color="auto" w:fill="EAF1DD"/>
          </w:tcPr>
          <w:p w14:paraId="0545EE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Paslaugų</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pavadinimas</w:t>
            </w:r>
          </w:p>
        </w:tc>
        <w:tc>
          <w:tcPr>
            <w:tcW w:w="448" w:type="pct"/>
            <w:vMerge w:val="restart"/>
            <w:shd w:val="clear" w:color="auto" w:fill="EAF1DD"/>
          </w:tcPr>
          <w:p w14:paraId="66E25722" w14:textId="77777777" w:rsidR="00202BEC" w:rsidRPr="00AB0DE7" w:rsidRDefault="00202BEC" w:rsidP="009C0E1D">
            <w:pPr>
              <w:spacing w:line="184" w:lineRule="exact"/>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Sutartinė</w:t>
            </w:r>
          </w:p>
          <w:p w14:paraId="1435AFF6" w14:textId="77777777" w:rsidR="00202BEC" w:rsidRPr="00AB0DE7" w:rsidRDefault="00202BEC" w:rsidP="009C0E1D">
            <w:pPr>
              <w:spacing w:before="20"/>
              <w:ind w:left="50" w:right="14"/>
              <w:jc w:val="center"/>
              <w:rPr>
                <w:rFonts w:asciiTheme="majorBidi" w:eastAsia="Arial" w:hAnsiTheme="majorBidi" w:cstheme="majorBidi"/>
                <w:spacing w:val="-2"/>
                <w:sz w:val="17"/>
                <w:lang w:val="lt-LT"/>
              </w:rPr>
            </w:pPr>
            <w:r w:rsidRPr="00AB0DE7">
              <w:rPr>
                <w:rFonts w:asciiTheme="majorBidi" w:eastAsia="Arial" w:hAnsiTheme="majorBidi" w:cstheme="majorBidi"/>
                <w:spacing w:val="-2"/>
                <w:sz w:val="17"/>
                <w:lang w:val="lt-LT"/>
              </w:rPr>
              <w:t>kaina</w:t>
            </w:r>
          </w:p>
          <w:p w14:paraId="6AAC2677" w14:textId="77777777" w:rsidR="00202BEC" w:rsidRPr="00AB0DE7" w:rsidRDefault="00202BEC" w:rsidP="009C0E1D">
            <w:pPr>
              <w:spacing w:before="20"/>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502" w:type="pct"/>
            <w:vMerge w:val="restart"/>
            <w:shd w:val="clear" w:color="auto" w:fill="EAF1DD"/>
          </w:tcPr>
          <w:p w14:paraId="694C829D" w14:textId="77777777" w:rsidR="00202BEC" w:rsidRPr="00AB0DE7" w:rsidRDefault="00202BEC" w:rsidP="009C0E1D">
            <w:pPr>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Sutarties</w:t>
            </w:r>
          </w:p>
          <w:p w14:paraId="373BA3A4" w14:textId="77777777" w:rsidR="00202BEC" w:rsidRPr="00AB0DE7" w:rsidRDefault="00202BEC" w:rsidP="009C0E1D">
            <w:pPr>
              <w:spacing w:before="21"/>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įvykdymas</w:t>
            </w:r>
          </w:p>
          <w:p w14:paraId="0601A5E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w:t>
            </w:r>
          </w:p>
        </w:tc>
        <w:tc>
          <w:tcPr>
            <w:tcW w:w="1095" w:type="pct"/>
            <w:gridSpan w:val="3"/>
            <w:shd w:val="clear" w:color="auto" w:fill="EAF1DD"/>
          </w:tcPr>
          <w:p w14:paraId="0846EBF6" w14:textId="77777777" w:rsidR="00202BEC" w:rsidRPr="00AB0DE7" w:rsidRDefault="00202BEC" w:rsidP="009C0E1D">
            <w:pPr>
              <w:spacing w:line="182" w:lineRule="exact"/>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54"/>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sutarties</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23D6E9B3" w14:textId="77777777" w:rsidR="00202BEC" w:rsidRPr="00AB0DE7" w:rsidRDefault="00202BEC" w:rsidP="009C0E1D">
            <w:pPr>
              <w:spacing w:line="182" w:lineRule="exact"/>
              <w:ind w:left="44" w:right="3"/>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7"/>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1"/>
                <w:sz w:val="17"/>
                <w:lang w:val="lt-LT"/>
              </w:rPr>
              <w:t xml:space="preserve"> </w:t>
            </w:r>
            <w:r w:rsidRPr="00AB0DE7">
              <w:rPr>
                <w:rFonts w:asciiTheme="majorBidi" w:eastAsia="Arial" w:hAnsiTheme="majorBidi" w:cstheme="majorBidi"/>
                <w:sz w:val="17"/>
                <w:lang w:val="lt-LT"/>
              </w:rPr>
              <w:t>metų</w:t>
            </w:r>
            <w:r w:rsidRPr="00AB0DE7">
              <w:rPr>
                <w:rFonts w:asciiTheme="majorBidi" w:eastAsia="Arial" w:hAnsiTheme="majorBidi" w:cstheme="majorBidi"/>
                <w:spacing w:val="5"/>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06D04DC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Per</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ataskaitinį</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laikotarpį</w:t>
            </w:r>
          </w:p>
        </w:tc>
      </w:tr>
      <w:tr w:rsidR="00202BEC" w:rsidRPr="00230794" w14:paraId="7EB9E7C2" w14:textId="77777777" w:rsidTr="009C0E1D">
        <w:trPr>
          <w:trHeight w:val="297"/>
        </w:trPr>
        <w:tc>
          <w:tcPr>
            <w:tcW w:w="226" w:type="pct"/>
            <w:vMerge/>
            <w:shd w:val="clear" w:color="auto" w:fill="EAF1DD"/>
          </w:tcPr>
          <w:p w14:paraId="3556FA31" w14:textId="77777777" w:rsidR="00202BEC" w:rsidRPr="00AB0DE7" w:rsidRDefault="00202BEC" w:rsidP="009C0E1D">
            <w:pPr>
              <w:jc w:val="center"/>
              <w:rPr>
                <w:rFonts w:asciiTheme="majorBidi" w:eastAsia="Arial" w:hAnsiTheme="majorBidi" w:cstheme="majorBidi"/>
                <w:sz w:val="17"/>
                <w:lang w:val="lt-LT"/>
              </w:rPr>
            </w:pPr>
          </w:p>
        </w:tc>
        <w:tc>
          <w:tcPr>
            <w:tcW w:w="539" w:type="pct"/>
            <w:vMerge/>
            <w:shd w:val="clear" w:color="auto" w:fill="EAF1DD"/>
          </w:tcPr>
          <w:p w14:paraId="64C909C9" w14:textId="77777777" w:rsidR="00202BEC" w:rsidRPr="00AB0DE7" w:rsidRDefault="00202BEC" w:rsidP="009C0E1D">
            <w:pPr>
              <w:jc w:val="center"/>
              <w:rPr>
                <w:rFonts w:asciiTheme="majorBidi" w:eastAsia="Arial" w:hAnsiTheme="majorBidi" w:cstheme="majorBidi"/>
                <w:sz w:val="17"/>
                <w:lang w:val="lt-LT"/>
              </w:rPr>
            </w:pPr>
          </w:p>
        </w:tc>
        <w:tc>
          <w:tcPr>
            <w:tcW w:w="448" w:type="pct"/>
            <w:vMerge/>
            <w:shd w:val="clear" w:color="auto" w:fill="EAF1DD"/>
          </w:tcPr>
          <w:p w14:paraId="0F894009" w14:textId="77777777" w:rsidR="00202BEC" w:rsidRPr="00AB0DE7" w:rsidRDefault="00202BEC" w:rsidP="009C0E1D">
            <w:pPr>
              <w:jc w:val="center"/>
              <w:rPr>
                <w:rFonts w:asciiTheme="majorBidi" w:eastAsia="Arial" w:hAnsiTheme="majorBidi" w:cstheme="majorBidi"/>
                <w:sz w:val="17"/>
                <w:lang w:val="lt-LT"/>
              </w:rPr>
            </w:pPr>
          </w:p>
        </w:tc>
        <w:tc>
          <w:tcPr>
            <w:tcW w:w="502" w:type="pct"/>
            <w:vMerge/>
            <w:shd w:val="clear" w:color="auto" w:fill="EAF1DD"/>
          </w:tcPr>
          <w:p w14:paraId="1F6A4ED8"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4C5F8970"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082866C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0FBB903"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3F55DF7"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7229736"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250FBB3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678E53EB"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5A3652E2"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7116933F"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0A1BCE5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67C80CEA"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00A44C0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3A051B95"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70FFECB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2528CF4C"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9A54D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45A1F975"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71EBD0E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r>
      <w:tr w:rsidR="00202BEC" w:rsidRPr="00230794" w14:paraId="37C2C7F3" w14:textId="77777777" w:rsidTr="009C0E1D">
        <w:trPr>
          <w:trHeight w:val="45"/>
        </w:trPr>
        <w:tc>
          <w:tcPr>
            <w:tcW w:w="226" w:type="pct"/>
            <w:shd w:val="clear" w:color="auto" w:fill="EAF1DD"/>
          </w:tcPr>
          <w:p w14:paraId="3CFD065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1</w:t>
            </w:r>
          </w:p>
        </w:tc>
        <w:tc>
          <w:tcPr>
            <w:tcW w:w="539" w:type="pct"/>
            <w:shd w:val="clear" w:color="auto" w:fill="EAF1DD"/>
          </w:tcPr>
          <w:p w14:paraId="51EA3EF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2</w:t>
            </w:r>
          </w:p>
        </w:tc>
        <w:tc>
          <w:tcPr>
            <w:tcW w:w="448" w:type="pct"/>
            <w:shd w:val="clear" w:color="auto" w:fill="EAF1DD"/>
          </w:tcPr>
          <w:p w14:paraId="227E0BAE"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3</w:t>
            </w:r>
          </w:p>
        </w:tc>
        <w:tc>
          <w:tcPr>
            <w:tcW w:w="502" w:type="pct"/>
            <w:shd w:val="clear" w:color="auto" w:fill="EAF1DD"/>
          </w:tcPr>
          <w:p w14:paraId="5892E16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4</w:t>
            </w:r>
          </w:p>
        </w:tc>
        <w:tc>
          <w:tcPr>
            <w:tcW w:w="419" w:type="pct"/>
            <w:shd w:val="clear" w:color="auto" w:fill="EAF1DD"/>
          </w:tcPr>
          <w:p w14:paraId="15DE5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5</w:t>
            </w:r>
          </w:p>
        </w:tc>
        <w:tc>
          <w:tcPr>
            <w:tcW w:w="337" w:type="pct"/>
            <w:shd w:val="clear" w:color="auto" w:fill="EAF1DD"/>
          </w:tcPr>
          <w:p w14:paraId="0D19BF9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6</w:t>
            </w:r>
          </w:p>
        </w:tc>
        <w:tc>
          <w:tcPr>
            <w:tcW w:w="337" w:type="pct"/>
            <w:shd w:val="clear" w:color="auto" w:fill="EAF1DD"/>
          </w:tcPr>
          <w:p w14:paraId="2FD8831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7</w:t>
            </w:r>
          </w:p>
        </w:tc>
        <w:tc>
          <w:tcPr>
            <w:tcW w:w="419" w:type="pct"/>
            <w:shd w:val="clear" w:color="auto" w:fill="EAF1DD"/>
          </w:tcPr>
          <w:p w14:paraId="2028C9E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8</w:t>
            </w:r>
          </w:p>
        </w:tc>
        <w:tc>
          <w:tcPr>
            <w:tcW w:w="337" w:type="pct"/>
            <w:shd w:val="clear" w:color="auto" w:fill="EAF1DD"/>
          </w:tcPr>
          <w:p w14:paraId="57D6EC5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9</w:t>
            </w:r>
          </w:p>
        </w:tc>
        <w:tc>
          <w:tcPr>
            <w:tcW w:w="337" w:type="pct"/>
            <w:shd w:val="clear" w:color="auto" w:fill="EAF1DD"/>
          </w:tcPr>
          <w:p w14:paraId="6B350F9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10</w:t>
            </w:r>
          </w:p>
        </w:tc>
        <w:tc>
          <w:tcPr>
            <w:tcW w:w="419" w:type="pct"/>
            <w:shd w:val="clear" w:color="auto" w:fill="EAF1DD"/>
          </w:tcPr>
          <w:p w14:paraId="6DA3A26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11</w:t>
            </w:r>
          </w:p>
        </w:tc>
        <w:tc>
          <w:tcPr>
            <w:tcW w:w="337" w:type="pct"/>
            <w:shd w:val="clear" w:color="auto" w:fill="EAF1DD"/>
          </w:tcPr>
          <w:p w14:paraId="3999B97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12</w:t>
            </w:r>
          </w:p>
        </w:tc>
        <w:tc>
          <w:tcPr>
            <w:tcW w:w="337" w:type="pct"/>
            <w:shd w:val="clear" w:color="auto" w:fill="EAF1DD"/>
          </w:tcPr>
          <w:p w14:paraId="596CA35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13</w:t>
            </w:r>
          </w:p>
        </w:tc>
      </w:tr>
      <w:tr w:rsidR="00202BEC" w:rsidRPr="00230794" w14:paraId="51C1BB9D" w14:textId="77777777" w:rsidTr="009C0E1D">
        <w:trPr>
          <w:trHeight w:val="130"/>
        </w:trPr>
        <w:tc>
          <w:tcPr>
            <w:tcW w:w="226" w:type="pct"/>
          </w:tcPr>
          <w:p w14:paraId="467D8779"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1</w:t>
            </w:r>
          </w:p>
        </w:tc>
        <w:tc>
          <w:tcPr>
            <w:tcW w:w="539" w:type="pct"/>
          </w:tcPr>
          <w:p w14:paraId="58C310C3"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4E66E095"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5BC28281"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015688D"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058D352"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AAFD26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62846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22D86E9"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79D8DD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4257018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EE1F65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DB3B208"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2513CB0F" w14:textId="77777777" w:rsidTr="009C0E1D">
        <w:trPr>
          <w:trHeight w:val="118"/>
        </w:trPr>
        <w:tc>
          <w:tcPr>
            <w:tcW w:w="226" w:type="pct"/>
          </w:tcPr>
          <w:p w14:paraId="104766A8"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2</w:t>
            </w:r>
          </w:p>
        </w:tc>
        <w:tc>
          <w:tcPr>
            <w:tcW w:w="539" w:type="pct"/>
          </w:tcPr>
          <w:p w14:paraId="1E39EEB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2F88628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1E38089E"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66AF64B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1B8DAE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BB4041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40D337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297CC2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2468F7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FAAFC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736668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D08C900"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4DA0D7D9" w14:textId="77777777" w:rsidTr="009C0E1D">
        <w:trPr>
          <w:trHeight w:val="126"/>
        </w:trPr>
        <w:tc>
          <w:tcPr>
            <w:tcW w:w="226" w:type="pct"/>
          </w:tcPr>
          <w:p w14:paraId="0361D1EC"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3</w:t>
            </w:r>
          </w:p>
        </w:tc>
        <w:tc>
          <w:tcPr>
            <w:tcW w:w="539" w:type="pct"/>
          </w:tcPr>
          <w:p w14:paraId="5ABF0B8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6E2AD84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7CB7A3C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C1426D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C22326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6F4C41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14111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7E115B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10B16A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3171B4B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22F2127"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517D05A"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600718F6" w14:textId="77777777" w:rsidTr="009C0E1D">
        <w:trPr>
          <w:trHeight w:val="80"/>
        </w:trPr>
        <w:tc>
          <w:tcPr>
            <w:tcW w:w="226" w:type="pct"/>
            <w:shd w:val="clear" w:color="auto" w:fill="EAF1DD"/>
          </w:tcPr>
          <w:p w14:paraId="2E8580CA" w14:textId="77777777" w:rsidR="00202BEC" w:rsidRPr="00AB0DE7" w:rsidRDefault="00202BEC" w:rsidP="009C0E1D">
            <w:pPr>
              <w:rPr>
                <w:rFonts w:asciiTheme="majorBidi" w:eastAsia="Arial" w:hAnsiTheme="majorBidi" w:cstheme="majorBidi"/>
                <w:sz w:val="17"/>
                <w:lang w:val="lt-LT"/>
              </w:rPr>
            </w:pPr>
          </w:p>
        </w:tc>
        <w:tc>
          <w:tcPr>
            <w:tcW w:w="539" w:type="pct"/>
            <w:shd w:val="clear" w:color="auto" w:fill="EAF1DD"/>
          </w:tcPr>
          <w:p w14:paraId="52AAA0DF" w14:textId="77777777" w:rsidR="00202BEC" w:rsidRPr="00AB0DE7" w:rsidRDefault="00202BEC" w:rsidP="009C0E1D">
            <w:pPr>
              <w:rPr>
                <w:rFonts w:asciiTheme="majorBidi" w:eastAsia="Arial" w:hAnsiTheme="majorBidi" w:cstheme="majorBidi"/>
                <w:sz w:val="17"/>
                <w:lang w:val="lt-LT"/>
              </w:rPr>
            </w:pPr>
          </w:p>
        </w:tc>
        <w:tc>
          <w:tcPr>
            <w:tcW w:w="448" w:type="pct"/>
            <w:shd w:val="clear" w:color="auto" w:fill="EAF1DD"/>
          </w:tcPr>
          <w:p w14:paraId="76EA5C8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502" w:type="pct"/>
            <w:shd w:val="clear" w:color="auto" w:fill="EAF1DD"/>
          </w:tcPr>
          <w:p w14:paraId="17ECBF3A"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7070C43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1259D3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B0D6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1B92782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5D185B8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A7CA22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6A64ECD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CDF8D16"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673464A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r>
    </w:tbl>
    <w:p w14:paraId="0B558696"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z w:val="17"/>
          <w:szCs w:val="22"/>
        </w:rPr>
        <w:t>Viso</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apmokėti</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(suma</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pacing w:val="-2"/>
          <w:sz w:val="17"/>
          <w:szCs w:val="22"/>
        </w:rPr>
        <w:t>žodžiais):</w:t>
      </w:r>
    </w:p>
    <w:p w14:paraId="6B18ED93" w14:textId="77777777" w:rsidR="00202BEC" w:rsidRPr="00AB0DE7" w:rsidRDefault="00202BEC" w:rsidP="00202BEC">
      <w:pPr>
        <w:widowControl w:val="0"/>
        <w:autoSpaceDE w:val="0"/>
        <w:autoSpaceDN w:val="0"/>
        <w:rPr>
          <w:rFonts w:asciiTheme="majorBidi" w:eastAsia="Arial" w:hAnsiTheme="majorBidi" w:cstheme="majorBidi"/>
          <w:sz w:val="17"/>
          <w:szCs w:val="12"/>
        </w:rPr>
      </w:pPr>
    </w:p>
    <w:p w14:paraId="365F0C60" w14:textId="77777777" w:rsidR="00202BEC" w:rsidRDefault="00202BEC" w:rsidP="00202BEC">
      <w:pPr>
        <w:tabs>
          <w:tab w:val="left" w:pos="5400"/>
        </w:tabs>
        <w:jc w:val="center"/>
        <w:textAlignment w:val="center"/>
      </w:pPr>
    </w:p>
    <w:p w14:paraId="776A8EF8" w14:textId="77777777" w:rsidR="00202BEC" w:rsidRDefault="00202BEC" w:rsidP="00202BEC">
      <w:pPr>
        <w:tabs>
          <w:tab w:val="left" w:pos="5400"/>
        </w:tabs>
        <w:jc w:val="center"/>
        <w:textAlignment w:val="center"/>
      </w:pPr>
    </w:p>
    <w:p w14:paraId="4DFBC6F7"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4F0CC9C5"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8A574D1"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E7F3F22"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2A5C096"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DA0E0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7595D6B"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5A6185CC"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6A56B83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E67019"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72673F8D"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UŽSAKOVAS:</w:t>
      </w:r>
      <w:r>
        <w:rPr>
          <w:rFonts w:asciiTheme="majorBidi" w:eastAsia="Arial" w:hAnsiTheme="majorBidi" w:cstheme="majorBidi"/>
          <w:spacing w:val="-2"/>
          <w:sz w:val="17"/>
          <w:szCs w:val="22"/>
        </w:rPr>
        <w:t xml:space="preserve">  </w:t>
      </w:r>
    </w:p>
    <w:p w14:paraId="7DFE0792"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157555EA"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516DBECF" w14:textId="32192073" w:rsidR="00202BEC" w:rsidRDefault="006F1F16" w:rsidP="00202BEC">
      <w:pPr>
        <w:widowControl w:val="0"/>
        <w:autoSpaceDE w:val="0"/>
        <w:autoSpaceDN w:val="0"/>
        <w:ind w:left="141"/>
        <w:rPr>
          <w:rFonts w:asciiTheme="majorBidi" w:eastAsia="Arial" w:hAnsiTheme="majorBidi" w:cstheme="majorBidi"/>
          <w:spacing w:val="-2"/>
          <w:sz w:val="17"/>
          <w:szCs w:val="22"/>
        </w:rPr>
      </w:pPr>
      <w:r>
        <w:rPr>
          <w:rFonts w:asciiTheme="majorBidi" w:eastAsia="Arial" w:hAnsiTheme="majorBidi" w:cstheme="majorBidi"/>
          <w:spacing w:val="-2"/>
          <w:sz w:val="17"/>
          <w:szCs w:val="22"/>
        </w:rPr>
        <w:t>TIEKĖJAS</w:t>
      </w:r>
      <w:r w:rsidR="00202BEC" w:rsidRPr="00AB0DE7">
        <w:rPr>
          <w:rFonts w:asciiTheme="majorBidi" w:eastAsia="Arial" w:hAnsiTheme="majorBidi" w:cstheme="majorBidi"/>
          <w:spacing w:val="-2"/>
          <w:sz w:val="17"/>
          <w:szCs w:val="22"/>
        </w:rPr>
        <w:t>:</w:t>
      </w:r>
    </w:p>
    <w:p w14:paraId="7A3DEC01"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3493D647"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p>
    <w:p w14:paraId="26903BA2" w14:textId="77777777" w:rsidR="00202BEC" w:rsidRDefault="00202BEC" w:rsidP="00202BEC">
      <w:pPr>
        <w:tabs>
          <w:tab w:val="left" w:pos="5400"/>
        </w:tabs>
        <w:jc w:val="center"/>
        <w:textAlignment w:val="center"/>
      </w:pPr>
    </w:p>
    <w:p w14:paraId="43FAB8F3" w14:textId="77777777" w:rsidR="00202BEC" w:rsidRDefault="00202BEC">
      <w:pPr>
        <w:tabs>
          <w:tab w:val="left" w:pos="5400"/>
        </w:tabs>
        <w:jc w:val="center"/>
        <w:textAlignment w:val="center"/>
      </w:pPr>
    </w:p>
    <w:sectPr w:rsidR="00202BEC">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AF49" w14:textId="77777777" w:rsidR="006F5562" w:rsidRDefault="006F5562">
      <w:pPr>
        <w:rPr>
          <w:sz w:val="20"/>
        </w:rPr>
      </w:pPr>
      <w:r>
        <w:rPr>
          <w:sz w:val="20"/>
        </w:rPr>
        <w:separator/>
      </w:r>
    </w:p>
  </w:endnote>
  <w:endnote w:type="continuationSeparator" w:id="0">
    <w:p w14:paraId="34128219" w14:textId="77777777" w:rsidR="006F5562" w:rsidRDefault="006F5562">
      <w:pPr>
        <w:rPr>
          <w:sz w:val="20"/>
        </w:rPr>
      </w:pPr>
      <w:r>
        <w:rPr>
          <w:sz w:val="20"/>
        </w:rPr>
        <w:continuationSeparator/>
      </w:r>
    </w:p>
  </w:endnote>
  <w:endnote w:type="continuationNotice" w:id="1">
    <w:p w14:paraId="70C53F5A" w14:textId="77777777" w:rsidR="006F5562" w:rsidRDefault="006F55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0FF9A" w14:textId="77777777" w:rsidR="006F5562" w:rsidRDefault="006F5562">
      <w:pPr>
        <w:rPr>
          <w:sz w:val="20"/>
        </w:rPr>
      </w:pPr>
      <w:r>
        <w:rPr>
          <w:sz w:val="20"/>
        </w:rPr>
        <w:separator/>
      </w:r>
    </w:p>
  </w:footnote>
  <w:footnote w:type="continuationSeparator" w:id="0">
    <w:p w14:paraId="485E24C2" w14:textId="77777777" w:rsidR="006F5562" w:rsidRDefault="006F5562">
      <w:pPr>
        <w:rPr>
          <w:sz w:val="20"/>
        </w:rPr>
      </w:pPr>
      <w:r>
        <w:rPr>
          <w:sz w:val="20"/>
        </w:rPr>
        <w:continuationSeparator/>
      </w:r>
    </w:p>
  </w:footnote>
  <w:footnote w:type="continuationNotice" w:id="1">
    <w:p w14:paraId="5FA38310" w14:textId="77777777" w:rsidR="006F5562" w:rsidRDefault="006F55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p w14:paraId="27CE3E0D" w14:textId="77777777" w:rsidR="00EB2FA9" w:rsidRDefault="00EB2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02E44CBE"/>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Arial" w:eastAsia="Arial" w:hAnsi="Arial" w:cs="Arial"/>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ECD13F9"/>
    <w:multiLevelType w:val="hybridMultilevel"/>
    <w:tmpl w:val="41CA5596"/>
    <w:lvl w:ilvl="0" w:tplc="DA2C6752">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4FE615F"/>
    <w:multiLevelType w:val="multilevel"/>
    <w:tmpl w:val="98600C90"/>
    <w:lvl w:ilvl="0">
      <w:start w:val="1"/>
      <w:numFmt w:val="decimal"/>
      <w:suff w:val="space"/>
      <w:lvlText w:val="%1."/>
      <w:lvlJc w:val="left"/>
      <w:pPr>
        <w:ind w:left="454" w:hanging="94"/>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5E7575D8"/>
    <w:multiLevelType w:val="hybridMultilevel"/>
    <w:tmpl w:val="F38CF1B0"/>
    <w:lvl w:ilvl="0" w:tplc="0FB2A568">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01E25E1"/>
    <w:multiLevelType w:val="hybridMultilevel"/>
    <w:tmpl w:val="F0A44D64"/>
    <w:lvl w:ilvl="0" w:tplc="67C42DA0">
      <w:start w:val="1"/>
      <w:numFmt w:val="lowerLetter"/>
      <w:suff w:val="space"/>
      <w:lvlText w:val="%1)"/>
      <w:lvlJc w:val="left"/>
      <w:pPr>
        <w:ind w:left="720" w:hanging="360"/>
      </w:pPr>
      <w:rPr>
        <w:rFonts w:ascii="Arial" w:eastAsiaTheme="minorHAnsi"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25F155E"/>
    <w:multiLevelType w:val="hybridMultilevel"/>
    <w:tmpl w:val="1520D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752658">
    <w:abstractNumId w:val="5"/>
  </w:num>
  <w:num w:numId="2" w16cid:durableId="371805760">
    <w:abstractNumId w:val="0"/>
  </w:num>
  <w:num w:numId="3" w16cid:durableId="1051661222">
    <w:abstractNumId w:val="4"/>
  </w:num>
  <w:num w:numId="4" w16cid:durableId="1965766246">
    <w:abstractNumId w:val="2"/>
  </w:num>
  <w:num w:numId="5" w16cid:durableId="606160549">
    <w:abstractNumId w:val="3"/>
  </w:num>
  <w:num w:numId="6" w16cid:durableId="208610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0B60"/>
    <w:rsid w:val="00013092"/>
    <w:rsid w:val="00014EB5"/>
    <w:rsid w:val="00027B83"/>
    <w:rsid w:val="00035369"/>
    <w:rsid w:val="00042BDE"/>
    <w:rsid w:val="000440D1"/>
    <w:rsid w:val="0005426D"/>
    <w:rsid w:val="00060728"/>
    <w:rsid w:val="00070422"/>
    <w:rsid w:val="000704C2"/>
    <w:rsid w:val="00085DE6"/>
    <w:rsid w:val="00085FBC"/>
    <w:rsid w:val="00096A1D"/>
    <w:rsid w:val="000A4C95"/>
    <w:rsid w:val="000A59A8"/>
    <w:rsid w:val="000B0897"/>
    <w:rsid w:val="000B3CB1"/>
    <w:rsid w:val="000B3E38"/>
    <w:rsid w:val="000B43D1"/>
    <w:rsid w:val="000D0CD4"/>
    <w:rsid w:val="000F1418"/>
    <w:rsid w:val="000F2DF6"/>
    <w:rsid w:val="000F5882"/>
    <w:rsid w:val="000F7E42"/>
    <w:rsid w:val="001035FE"/>
    <w:rsid w:val="00104874"/>
    <w:rsid w:val="00125D41"/>
    <w:rsid w:val="001461B6"/>
    <w:rsid w:val="00156D12"/>
    <w:rsid w:val="00156DFE"/>
    <w:rsid w:val="00165C3C"/>
    <w:rsid w:val="00176F0D"/>
    <w:rsid w:val="00191897"/>
    <w:rsid w:val="001A5E67"/>
    <w:rsid w:val="0020268B"/>
    <w:rsid w:val="00202BEC"/>
    <w:rsid w:val="00210A3E"/>
    <w:rsid w:val="00224715"/>
    <w:rsid w:val="002271C3"/>
    <w:rsid w:val="002353A6"/>
    <w:rsid w:val="00243592"/>
    <w:rsid w:val="00246524"/>
    <w:rsid w:val="00252CC6"/>
    <w:rsid w:val="002644C9"/>
    <w:rsid w:val="0026662A"/>
    <w:rsid w:val="00270B9F"/>
    <w:rsid w:val="00274659"/>
    <w:rsid w:val="00277F68"/>
    <w:rsid w:val="00291D74"/>
    <w:rsid w:val="002A0BCC"/>
    <w:rsid w:val="002A1056"/>
    <w:rsid w:val="002A6B73"/>
    <w:rsid w:val="002B1AA6"/>
    <w:rsid w:val="002C1AA9"/>
    <w:rsid w:val="002C7DCC"/>
    <w:rsid w:val="002D5C7D"/>
    <w:rsid w:val="002E04C3"/>
    <w:rsid w:val="002E2CBF"/>
    <w:rsid w:val="002F0784"/>
    <w:rsid w:val="002F4D60"/>
    <w:rsid w:val="002F7584"/>
    <w:rsid w:val="00305B85"/>
    <w:rsid w:val="0033606B"/>
    <w:rsid w:val="003437AA"/>
    <w:rsid w:val="00360D02"/>
    <w:rsid w:val="003740A2"/>
    <w:rsid w:val="0037787C"/>
    <w:rsid w:val="0038078C"/>
    <w:rsid w:val="0038157F"/>
    <w:rsid w:val="00396339"/>
    <w:rsid w:val="00397D38"/>
    <w:rsid w:val="003B53F9"/>
    <w:rsid w:val="003B64AF"/>
    <w:rsid w:val="003C22C8"/>
    <w:rsid w:val="003C352E"/>
    <w:rsid w:val="003F27AF"/>
    <w:rsid w:val="003F287E"/>
    <w:rsid w:val="003F496C"/>
    <w:rsid w:val="00407F6B"/>
    <w:rsid w:val="004159ED"/>
    <w:rsid w:val="004167D8"/>
    <w:rsid w:val="00425CEF"/>
    <w:rsid w:val="00425D76"/>
    <w:rsid w:val="004357AA"/>
    <w:rsid w:val="004360F9"/>
    <w:rsid w:val="004438D3"/>
    <w:rsid w:val="00446056"/>
    <w:rsid w:val="00452554"/>
    <w:rsid w:val="004537D7"/>
    <w:rsid w:val="00453C8F"/>
    <w:rsid w:val="00461CAC"/>
    <w:rsid w:val="004749F9"/>
    <w:rsid w:val="00474CED"/>
    <w:rsid w:val="00480B7D"/>
    <w:rsid w:val="004905A9"/>
    <w:rsid w:val="004A2857"/>
    <w:rsid w:val="004A719F"/>
    <w:rsid w:val="004B16F4"/>
    <w:rsid w:val="004D10F6"/>
    <w:rsid w:val="004D1BA0"/>
    <w:rsid w:val="004D2D09"/>
    <w:rsid w:val="004D30AF"/>
    <w:rsid w:val="004D4E23"/>
    <w:rsid w:val="004D62A7"/>
    <w:rsid w:val="004E3411"/>
    <w:rsid w:val="004E7B6A"/>
    <w:rsid w:val="004F2C16"/>
    <w:rsid w:val="005007FC"/>
    <w:rsid w:val="00501928"/>
    <w:rsid w:val="005142BC"/>
    <w:rsid w:val="00522463"/>
    <w:rsid w:val="005260F1"/>
    <w:rsid w:val="005347E9"/>
    <w:rsid w:val="00544958"/>
    <w:rsid w:val="0054496E"/>
    <w:rsid w:val="005624D1"/>
    <w:rsid w:val="00565007"/>
    <w:rsid w:val="00573CB4"/>
    <w:rsid w:val="005819E8"/>
    <w:rsid w:val="00586EEE"/>
    <w:rsid w:val="005A6039"/>
    <w:rsid w:val="005B0B19"/>
    <w:rsid w:val="005B28BF"/>
    <w:rsid w:val="005B3F3B"/>
    <w:rsid w:val="005B648F"/>
    <w:rsid w:val="005C37A1"/>
    <w:rsid w:val="005C4842"/>
    <w:rsid w:val="005C5713"/>
    <w:rsid w:val="005C791C"/>
    <w:rsid w:val="005D4772"/>
    <w:rsid w:val="005D5D05"/>
    <w:rsid w:val="005F445F"/>
    <w:rsid w:val="006031A2"/>
    <w:rsid w:val="00603D7F"/>
    <w:rsid w:val="00606494"/>
    <w:rsid w:val="00606987"/>
    <w:rsid w:val="00611B07"/>
    <w:rsid w:val="00614471"/>
    <w:rsid w:val="006255E1"/>
    <w:rsid w:val="00627623"/>
    <w:rsid w:val="00635B9B"/>
    <w:rsid w:val="00644EB4"/>
    <w:rsid w:val="00651B90"/>
    <w:rsid w:val="006546FD"/>
    <w:rsid w:val="00666A7A"/>
    <w:rsid w:val="00672883"/>
    <w:rsid w:val="006764B6"/>
    <w:rsid w:val="00677D95"/>
    <w:rsid w:val="00677EEB"/>
    <w:rsid w:val="00685A30"/>
    <w:rsid w:val="00690F1C"/>
    <w:rsid w:val="006C1AB4"/>
    <w:rsid w:val="006D26AA"/>
    <w:rsid w:val="006D5432"/>
    <w:rsid w:val="006E7FC9"/>
    <w:rsid w:val="006F1F16"/>
    <w:rsid w:val="006F5562"/>
    <w:rsid w:val="00713843"/>
    <w:rsid w:val="007228D2"/>
    <w:rsid w:val="00736BF3"/>
    <w:rsid w:val="00737A36"/>
    <w:rsid w:val="00747733"/>
    <w:rsid w:val="0075072F"/>
    <w:rsid w:val="0076670E"/>
    <w:rsid w:val="00767F80"/>
    <w:rsid w:val="00782003"/>
    <w:rsid w:val="007833A7"/>
    <w:rsid w:val="00784F9D"/>
    <w:rsid w:val="007874A9"/>
    <w:rsid w:val="007C02E4"/>
    <w:rsid w:val="007C18D4"/>
    <w:rsid w:val="007C3F9A"/>
    <w:rsid w:val="007C5808"/>
    <w:rsid w:val="007C61C3"/>
    <w:rsid w:val="007D1227"/>
    <w:rsid w:val="007D4BE6"/>
    <w:rsid w:val="007D693E"/>
    <w:rsid w:val="007E1971"/>
    <w:rsid w:val="007F0B24"/>
    <w:rsid w:val="007F6F25"/>
    <w:rsid w:val="00807F87"/>
    <w:rsid w:val="00827F03"/>
    <w:rsid w:val="00832F5C"/>
    <w:rsid w:val="00835AAA"/>
    <w:rsid w:val="00861970"/>
    <w:rsid w:val="00867E76"/>
    <w:rsid w:val="00870719"/>
    <w:rsid w:val="00876910"/>
    <w:rsid w:val="00893F59"/>
    <w:rsid w:val="0089464B"/>
    <w:rsid w:val="008970E8"/>
    <w:rsid w:val="008A1BCA"/>
    <w:rsid w:val="008A35B6"/>
    <w:rsid w:val="008A5FAB"/>
    <w:rsid w:val="008C0714"/>
    <w:rsid w:val="008C6CCF"/>
    <w:rsid w:val="008C780F"/>
    <w:rsid w:val="008D4124"/>
    <w:rsid w:val="008E1792"/>
    <w:rsid w:val="008E2A67"/>
    <w:rsid w:val="008E3144"/>
    <w:rsid w:val="008E61C0"/>
    <w:rsid w:val="008F19EE"/>
    <w:rsid w:val="008F2CCE"/>
    <w:rsid w:val="008F5570"/>
    <w:rsid w:val="008F7231"/>
    <w:rsid w:val="009119E6"/>
    <w:rsid w:val="0091413E"/>
    <w:rsid w:val="00920827"/>
    <w:rsid w:val="00923FE4"/>
    <w:rsid w:val="0092645A"/>
    <w:rsid w:val="00926C48"/>
    <w:rsid w:val="00947ED2"/>
    <w:rsid w:val="00950B38"/>
    <w:rsid w:val="009543B1"/>
    <w:rsid w:val="00957125"/>
    <w:rsid w:val="0096739A"/>
    <w:rsid w:val="009728BC"/>
    <w:rsid w:val="009767FC"/>
    <w:rsid w:val="00976AD5"/>
    <w:rsid w:val="00984307"/>
    <w:rsid w:val="00990DF9"/>
    <w:rsid w:val="00994A62"/>
    <w:rsid w:val="00994AA3"/>
    <w:rsid w:val="00995A57"/>
    <w:rsid w:val="009B5EA8"/>
    <w:rsid w:val="009C3BD2"/>
    <w:rsid w:val="009C47FA"/>
    <w:rsid w:val="009D36E0"/>
    <w:rsid w:val="009D6EB9"/>
    <w:rsid w:val="009E1B8C"/>
    <w:rsid w:val="009E1EEC"/>
    <w:rsid w:val="009F04DB"/>
    <w:rsid w:val="009F1B26"/>
    <w:rsid w:val="009F36BC"/>
    <w:rsid w:val="00A03D95"/>
    <w:rsid w:val="00A204F6"/>
    <w:rsid w:val="00A2308A"/>
    <w:rsid w:val="00A313A7"/>
    <w:rsid w:val="00A336F5"/>
    <w:rsid w:val="00A367B3"/>
    <w:rsid w:val="00A37E3D"/>
    <w:rsid w:val="00A440E5"/>
    <w:rsid w:val="00A608AD"/>
    <w:rsid w:val="00A6299B"/>
    <w:rsid w:val="00A677D9"/>
    <w:rsid w:val="00A72765"/>
    <w:rsid w:val="00A7475F"/>
    <w:rsid w:val="00A87216"/>
    <w:rsid w:val="00AA470E"/>
    <w:rsid w:val="00AB69D8"/>
    <w:rsid w:val="00AC2573"/>
    <w:rsid w:val="00AD0526"/>
    <w:rsid w:val="00AD103B"/>
    <w:rsid w:val="00AD2D46"/>
    <w:rsid w:val="00AD7850"/>
    <w:rsid w:val="00AE2459"/>
    <w:rsid w:val="00AE74A5"/>
    <w:rsid w:val="00AF34BF"/>
    <w:rsid w:val="00AF538F"/>
    <w:rsid w:val="00AF549E"/>
    <w:rsid w:val="00B03001"/>
    <w:rsid w:val="00B057AE"/>
    <w:rsid w:val="00B07915"/>
    <w:rsid w:val="00B13128"/>
    <w:rsid w:val="00B16C02"/>
    <w:rsid w:val="00B37EF1"/>
    <w:rsid w:val="00B45013"/>
    <w:rsid w:val="00B61E56"/>
    <w:rsid w:val="00B70146"/>
    <w:rsid w:val="00B7194D"/>
    <w:rsid w:val="00B76489"/>
    <w:rsid w:val="00B81D66"/>
    <w:rsid w:val="00B8407C"/>
    <w:rsid w:val="00B87954"/>
    <w:rsid w:val="00B90857"/>
    <w:rsid w:val="00B945FA"/>
    <w:rsid w:val="00BA0A3B"/>
    <w:rsid w:val="00BA2FEA"/>
    <w:rsid w:val="00BA6437"/>
    <w:rsid w:val="00BA7312"/>
    <w:rsid w:val="00BB6203"/>
    <w:rsid w:val="00BC00F8"/>
    <w:rsid w:val="00BC314C"/>
    <w:rsid w:val="00BC6498"/>
    <w:rsid w:val="00BE6EAE"/>
    <w:rsid w:val="00BF172C"/>
    <w:rsid w:val="00C01934"/>
    <w:rsid w:val="00C020E9"/>
    <w:rsid w:val="00C02FEB"/>
    <w:rsid w:val="00C047E9"/>
    <w:rsid w:val="00C1182E"/>
    <w:rsid w:val="00C127A9"/>
    <w:rsid w:val="00C166C0"/>
    <w:rsid w:val="00C17975"/>
    <w:rsid w:val="00C21C96"/>
    <w:rsid w:val="00C27C23"/>
    <w:rsid w:val="00C27D78"/>
    <w:rsid w:val="00C31129"/>
    <w:rsid w:val="00C31E37"/>
    <w:rsid w:val="00C3545C"/>
    <w:rsid w:val="00C35F77"/>
    <w:rsid w:val="00C420A9"/>
    <w:rsid w:val="00C53025"/>
    <w:rsid w:val="00C53ED9"/>
    <w:rsid w:val="00C57473"/>
    <w:rsid w:val="00C61605"/>
    <w:rsid w:val="00C70CB5"/>
    <w:rsid w:val="00C73505"/>
    <w:rsid w:val="00C828A5"/>
    <w:rsid w:val="00C91946"/>
    <w:rsid w:val="00C958DF"/>
    <w:rsid w:val="00CA2437"/>
    <w:rsid w:val="00CB192F"/>
    <w:rsid w:val="00CB1F05"/>
    <w:rsid w:val="00CB2901"/>
    <w:rsid w:val="00CC1E83"/>
    <w:rsid w:val="00CC4F7E"/>
    <w:rsid w:val="00CD2C86"/>
    <w:rsid w:val="00CD321E"/>
    <w:rsid w:val="00CE16E9"/>
    <w:rsid w:val="00CE3F9C"/>
    <w:rsid w:val="00CE5FAD"/>
    <w:rsid w:val="00CF78BA"/>
    <w:rsid w:val="00D0131A"/>
    <w:rsid w:val="00D02322"/>
    <w:rsid w:val="00D06052"/>
    <w:rsid w:val="00D135F5"/>
    <w:rsid w:val="00D140DA"/>
    <w:rsid w:val="00D35B31"/>
    <w:rsid w:val="00D47729"/>
    <w:rsid w:val="00D5619E"/>
    <w:rsid w:val="00D60594"/>
    <w:rsid w:val="00D7604E"/>
    <w:rsid w:val="00D7695E"/>
    <w:rsid w:val="00D85A84"/>
    <w:rsid w:val="00D873E8"/>
    <w:rsid w:val="00D96CC1"/>
    <w:rsid w:val="00DA4E0C"/>
    <w:rsid w:val="00DA6FFC"/>
    <w:rsid w:val="00DB6054"/>
    <w:rsid w:val="00DD282B"/>
    <w:rsid w:val="00DD4D59"/>
    <w:rsid w:val="00DD7973"/>
    <w:rsid w:val="00DE3371"/>
    <w:rsid w:val="00DE49AF"/>
    <w:rsid w:val="00E07FEA"/>
    <w:rsid w:val="00E14C54"/>
    <w:rsid w:val="00E2543B"/>
    <w:rsid w:val="00E2557D"/>
    <w:rsid w:val="00E26CD6"/>
    <w:rsid w:val="00E323FA"/>
    <w:rsid w:val="00E34847"/>
    <w:rsid w:val="00E43298"/>
    <w:rsid w:val="00E50C31"/>
    <w:rsid w:val="00E51BAE"/>
    <w:rsid w:val="00E7101C"/>
    <w:rsid w:val="00E72FC6"/>
    <w:rsid w:val="00E817AB"/>
    <w:rsid w:val="00E836F0"/>
    <w:rsid w:val="00E8771A"/>
    <w:rsid w:val="00E91E82"/>
    <w:rsid w:val="00E93A97"/>
    <w:rsid w:val="00EB1F31"/>
    <w:rsid w:val="00EB2F81"/>
    <w:rsid w:val="00EB2FA9"/>
    <w:rsid w:val="00EC01F1"/>
    <w:rsid w:val="00EC0784"/>
    <w:rsid w:val="00EC52A5"/>
    <w:rsid w:val="00EC77C2"/>
    <w:rsid w:val="00ED0F8B"/>
    <w:rsid w:val="00ED1DAF"/>
    <w:rsid w:val="00ED278E"/>
    <w:rsid w:val="00ED73A3"/>
    <w:rsid w:val="00EE66AE"/>
    <w:rsid w:val="00EF7EE1"/>
    <w:rsid w:val="00F001ED"/>
    <w:rsid w:val="00F0361D"/>
    <w:rsid w:val="00F1024C"/>
    <w:rsid w:val="00F16D2F"/>
    <w:rsid w:val="00F53B05"/>
    <w:rsid w:val="00F60BD9"/>
    <w:rsid w:val="00F759CA"/>
    <w:rsid w:val="00F81D3B"/>
    <w:rsid w:val="00F82C90"/>
    <w:rsid w:val="00F92967"/>
    <w:rsid w:val="00F951B7"/>
    <w:rsid w:val="00FA6C60"/>
    <w:rsid w:val="00FD1128"/>
    <w:rsid w:val="00FE0491"/>
    <w:rsid w:val="00FE3061"/>
    <w:rsid w:val="00FE652B"/>
    <w:rsid w:val="00FF580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544958"/>
    <w:pPr>
      <w:ind w:left="720"/>
      <w:contextualSpacing/>
    </w:pPr>
  </w:style>
  <w:style w:type="paragraph" w:styleId="prastasiniatinklio">
    <w:name w:val="Normal (Web)"/>
    <w:basedOn w:val="prastasis"/>
    <w:unhideWhenUsed/>
    <w:rsid w:val="00FE3061"/>
    <w:pPr>
      <w:spacing w:before="180" w:after="180"/>
    </w:pPr>
    <w:rPr>
      <w:rFonts w:ascii="Open Sans" w:hAnsi="Open Sans"/>
      <w:color w:val="444444"/>
      <w:szCs w:val="24"/>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202BEC"/>
  </w:style>
  <w:style w:type="paragraph" w:styleId="Pagrindinistekstas">
    <w:name w:val="Body Text"/>
    <w:aliases w:val="Char1,Char, Char1,body text,contents,bt,Corps de texte,body tesx,heading_txt,bodytxy2..."/>
    <w:basedOn w:val="prastasis"/>
    <w:link w:val="PagrindinistekstasDiagrama"/>
    <w:rsid w:val="00202BEC"/>
    <w:pPr>
      <w:jc w:val="both"/>
    </w:pPr>
  </w:style>
  <w:style w:type="character" w:customStyle="1" w:styleId="PagrindinistekstasDiagrama1">
    <w:name w:val="Pagrindinis tekstas Diagrama1"/>
    <w:basedOn w:val="Numatytasispastraiposriftas"/>
    <w:semiHidden/>
    <w:rsid w:val="00202BEC"/>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202BEC"/>
  </w:style>
  <w:style w:type="table" w:customStyle="1" w:styleId="Lentelstinklelis1">
    <w:name w:val="Lentelės tinklelis1"/>
    <w:basedOn w:val="prastojilentel"/>
    <w:next w:val="Lentelstinklelis"/>
    <w:uiPriority w:val="39"/>
    <w:rsid w:val="00202BE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02BEC"/>
    <w:pPr>
      <w:widowControl w:val="0"/>
      <w:autoSpaceDE w:val="0"/>
      <w:autoSpaceDN w:val="0"/>
    </w:pPr>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202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A37E3D"/>
    <w:rPr>
      <w:sz w:val="16"/>
      <w:szCs w:val="16"/>
    </w:rPr>
  </w:style>
  <w:style w:type="paragraph" w:styleId="Komentarotekstas">
    <w:name w:val="annotation text"/>
    <w:basedOn w:val="prastasis"/>
    <w:link w:val="KomentarotekstasDiagrama"/>
    <w:unhideWhenUsed/>
    <w:rsid w:val="00A37E3D"/>
    <w:rPr>
      <w:sz w:val="20"/>
    </w:rPr>
  </w:style>
  <w:style w:type="character" w:customStyle="1" w:styleId="KomentarotekstasDiagrama">
    <w:name w:val="Komentaro tekstas Diagrama"/>
    <w:basedOn w:val="Numatytasispastraiposriftas"/>
    <w:link w:val="Komentarotekstas"/>
    <w:rsid w:val="00A37E3D"/>
    <w:rPr>
      <w:sz w:val="20"/>
    </w:rPr>
  </w:style>
  <w:style w:type="paragraph" w:styleId="Komentarotema">
    <w:name w:val="annotation subject"/>
    <w:basedOn w:val="Komentarotekstas"/>
    <w:next w:val="Komentarotekstas"/>
    <w:link w:val="KomentarotemaDiagrama"/>
    <w:semiHidden/>
    <w:unhideWhenUsed/>
    <w:rsid w:val="00A37E3D"/>
    <w:rPr>
      <w:b/>
      <w:bCs/>
    </w:rPr>
  </w:style>
  <w:style w:type="character" w:customStyle="1" w:styleId="KomentarotemaDiagrama">
    <w:name w:val="Komentaro tema Diagrama"/>
    <w:basedOn w:val="KomentarotekstasDiagrama"/>
    <w:link w:val="Komentarotema"/>
    <w:semiHidden/>
    <w:rsid w:val="00A37E3D"/>
    <w:rPr>
      <w:b/>
      <w:bCs/>
      <w:sz w:val="20"/>
    </w:rPr>
  </w:style>
  <w:style w:type="paragraph" w:styleId="Pataisymai">
    <w:name w:val="Revision"/>
    <w:hidden/>
    <w:semiHidden/>
    <w:rsid w:val="00104874"/>
  </w:style>
  <w:style w:type="character" w:styleId="Hipersaitas">
    <w:name w:val="Hyperlink"/>
    <w:basedOn w:val="Numatytasispastraiposriftas"/>
    <w:unhideWhenUsed/>
    <w:rsid w:val="00893F59"/>
    <w:rPr>
      <w:color w:val="0563C1" w:themeColor="hyperlink"/>
      <w:u w:val="single"/>
    </w:rPr>
  </w:style>
  <w:style w:type="character" w:styleId="Neapdorotaspaminjimas">
    <w:name w:val="Unresolved Mention"/>
    <w:basedOn w:val="Numatytasispastraiposriftas"/>
    <w:uiPriority w:val="99"/>
    <w:semiHidden/>
    <w:unhideWhenUsed/>
    <w:rsid w:val="00893F59"/>
    <w:rPr>
      <w:color w:val="605E5C"/>
      <w:shd w:val="clear" w:color="auto" w:fill="E1DFDD"/>
    </w:rPr>
  </w:style>
  <w:style w:type="paragraph" w:styleId="Pagrindinistekstas3">
    <w:name w:val="Body Text 3"/>
    <w:basedOn w:val="prastasis"/>
    <w:link w:val="Pagrindinistekstas3Diagrama"/>
    <w:rsid w:val="00042BDE"/>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042BDE"/>
    <w:rPr>
      <w:rFonts w:eastAsia="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2095685">
      <w:bodyDiv w:val="1"/>
      <w:marLeft w:val="0"/>
      <w:marRight w:val="0"/>
      <w:marTop w:val="0"/>
      <w:marBottom w:val="0"/>
      <w:divBdr>
        <w:top w:val="none" w:sz="0" w:space="0" w:color="auto"/>
        <w:left w:val="none" w:sz="0" w:space="0" w:color="auto"/>
        <w:bottom w:val="none" w:sz="0" w:space="0" w:color="auto"/>
        <w:right w:val="none" w:sz="0" w:space="0" w:color="auto"/>
      </w:divBdr>
    </w:div>
    <w:div w:id="463549805">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3466654">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77780817">
      <w:bodyDiv w:val="1"/>
      <w:marLeft w:val="0"/>
      <w:marRight w:val="0"/>
      <w:marTop w:val="0"/>
      <w:marBottom w:val="0"/>
      <w:divBdr>
        <w:top w:val="none" w:sz="0" w:space="0" w:color="auto"/>
        <w:left w:val="none" w:sz="0" w:space="0" w:color="auto"/>
        <w:bottom w:val="none" w:sz="0" w:space="0" w:color="auto"/>
        <w:right w:val="none" w:sz="0" w:space="0" w:color="auto"/>
      </w:divBdr>
    </w:div>
    <w:div w:id="7753220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3264229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225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021888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4803787">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2098">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543852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rinta.lakickiene@trak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rinta.lakickiene@trakai.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9A03D0A6BD4D5CB618048FF69A8D34"/>
        <w:category>
          <w:name w:val="Bendrosios nuostatos"/>
          <w:gallery w:val="placeholder"/>
        </w:category>
        <w:types>
          <w:type w:val="bbPlcHdr"/>
        </w:types>
        <w:behaviors>
          <w:behavior w:val="content"/>
        </w:behaviors>
        <w:guid w:val="{68DC39B1-EAC5-4DED-BBC0-D1D9343A2BD6}"/>
      </w:docPartPr>
      <w:docPartBody>
        <w:p w:rsidR="008204ED" w:rsidRDefault="009C6ABF" w:rsidP="009C6ABF">
          <w:pPr>
            <w:pStyle w:val="A99A03D0A6BD4D5CB618048FF69A8D34"/>
          </w:pPr>
          <w:r>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BF"/>
    <w:rsid w:val="00014EB5"/>
    <w:rsid w:val="00033A5A"/>
    <w:rsid w:val="0005426D"/>
    <w:rsid w:val="00085FBC"/>
    <w:rsid w:val="000F10B3"/>
    <w:rsid w:val="00125D41"/>
    <w:rsid w:val="00150DCA"/>
    <w:rsid w:val="00156D12"/>
    <w:rsid w:val="001B2BD6"/>
    <w:rsid w:val="002021AD"/>
    <w:rsid w:val="0020596B"/>
    <w:rsid w:val="002179EB"/>
    <w:rsid w:val="00252CC6"/>
    <w:rsid w:val="002A3C25"/>
    <w:rsid w:val="002E25B0"/>
    <w:rsid w:val="003355E0"/>
    <w:rsid w:val="0040245D"/>
    <w:rsid w:val="00452554"/>
    <w:rsid w:val="004D2D09"/>
    <w:rsid w:val="004D6CB3"/>
    <w:rsid w:val="0054417D"/>
    <w:rsid w:val="00596B19"/>
    <w:rsid w:val="005D4772"/>
    <w:rsid w:val="00635B9B"/>
    <w:rsid w:val="00657ECF"/>
    <w:rsid w:val="00666187"/>
    <w:rsid w:val="006B71FE"/>
    <w:rsid w:val="006E7FC9"/>
    <w:rsid w:val="00701CB3"/>
    <w:rsid w:val="007054B3"/>
    <w:rsid w:val="007420B2"/>
    <w:rsid w:val="007F7B44"/>
    <w:rsid w:val="008204ED"/>
    <w:rsid w:val="00826A23"/>
    <w:rsid w:val="00830C77"/>
    <w:rsid w:val="00835AAA"/>
    <w:rsid w:val="008957E8"/>
    <w:rsid w:val="008D6EEB"/>
    <w:rsid w:val="008E1792"/>
    <w:rsid w:val="00925D63"/>
    <w:rsid w:val="0095656F"/>
    <w:rsid w:val="00974C95"/>
    <w:rsid w:val="009C6ABF"/>
    <w:rsid w:val="00A72EB7"/>
    <w:rsid w:val="00AD340E"/>
    <w:rsid w:val="00B07845"/>
    <w:rsid w:val="00B13128"/>
    <w:rsid w:val="00B20A50"/>
    <w:rsid w:val="00B7194D"/>
    <w:rsid w:val="00B80B0A"/>
    <w:rsid w:val="00B945FA"/>
    <w:rsid w:val="00BA6437"/>
    <w:rsid w:val="00BB6203"/>
    <w:rsid w:val="00BC19C2"/>
    <w:rsid w:val="00BC63A8"/>
    <w:rsid w:val="00C166C0"/>
    <w:rsid w:val="00C420A9"/>
    <w:rsid w:val="00C460B4"/>
    <w:rsid w:val="00C91946"/>
    <w:rsid w:val="00CB09A5"/>
    <w:rsid w:val="00CD321E"/>
    <w:rsid w:val="00CD487C"/>
    <w:rsid w:val="00D06052"/>
    <w:rsid w:val="00D135F5"/>
    <w:rsid w:val="00D35B31"/>
    <w:rsid w:val="00D7695E"/>
    <w:rsid w:val="00D873E8"/>
    <w:rsid w:val="00DB6054"/>
    <w:rsid w:val="00E93A97"/>
    <w:rsid w:val="00EB1F31"/>
    <w:rsid w:val="00EB2F81"/>
    <w:rsid w:val="00F6754E"/>
    <w:rsid w:val="00F92967"/>
    <w:rsid w:val="00FC0C36"/>
    <w:rsid w:val="00FE0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C6ABF"/>
  </w:style>
  <w:style w:type="paragraph" w:customStyle="1" w:styleId="A99A03D0A6BD4D5CB618048FF69A8D34">
    <w:name w:val="A99A03D0A6BD4D5CB618048FF69A8D34"/>
    <w:rsid w:val="009C6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4893</Words>
  <Characters>27895</Characters>
  <Application>Microsoft Office Word</Application>
  <DocSecurity>0</DocSecurity>
  <Lines>232</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4</cp:revision>
  <cp:lastPrinted>2017-06-29T23:42:00Z</cp:lastPrinted>
  <dcterms:created xsi:type="dcterms:W3CDTF">2026-09-14T11:36:00Z</dcterms:created>
  <dcterms:modified xsi:type="dcterms:W3CDTF">2026-10-07T12:23:00Z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