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74B4113F" w14:textId="69C73BE8" w:rsidR="007E4D64" w:rsidRDefault="003350AC" w:rsidP="003350AC">
      <w:pPr>
        <w:spacing w:after="0" w:line="240" w:lineRule="auto"/>
        <w:ind w:right="-178"/>
        <w:jc w:val="right"/>
        <w:rPr>
          <w:rFonts w:eastAsia="Arial Unicode MS" w:cs="Arial Unicode MS"/>
          <w:bCs/>
          <w:szCs w:val="24"/>
          <w:lang w:eastAsia="lt-LT"/>
        </w:rPr>
      </w:pPr>
      <w:r w:rsidRPr="003350AC">
        <w:rPr>
          <w:rFonts w:eastAsia="Arial Unicode MS" w:cs="Arial Unicode MS"/>
          <w:bCs/>
          <w:szCs w:val="24"/>
          <w:lang w:eastAsia="lt-LT"/>
        </w:rPr>
        <w:t xml:space="preserve"> „Pasiūlymo forma“</w:t>
      </w:r>
    </w:p>
    <w:p w14:paraId="3B0683DD" w14:textId="77777777" w:rsidR="003350AC" w:rsidRDefault="003350AC" w:rsidP="00810170">
      <w:pPr>
        <w:spacing w:after="0" w:line="240" w:lineRule="auto"/>
        <w:ind w:right="-178"/>
        <w:jc w:val="center"/>
        <w:rPr>
          <w:szCs w:val="24"/>
        </w:rPr>
      </w:pPr>
    </w:p>
    <w:p w14:paraId="03FD975F" w14:textId="77777777" w:rsidR="00312F68" w:rsidRDefault="00312F68" w:rsidP="00810170">
      <w:pPr>
        <w:spacing w:after="0" w:line="240" w:lineRule="auto"/>
        <w:ind w:right="-178"/>
        <w:jc w:val="center"/>
        <w:rPr>
          <w:szCs w:val="24"/>
        </w:rPr>
      </w:pPr>
    </w:p>
    <w:p w14:paraId="32A4C212" w14:textId="77777777" w:rsidR="00DE732C" w:rsidRDefault="00DE732C" w:rsidP="00810170">
      <w:pPr>
        <w:spacing w:after="0" w:line="240" w:lineRule="auto"/>
        <w:ind w:right="-178"/>
        <w:jc w:val="center"/>
        <w:rPr>
          <w:sz w:val="20"/>
          <w:szCs w:val="16"/>
        </w:rPr>
      </w:pPr>
    </w:p>
    <w:p w14:paraId="75B60CF8" w14:textId="77777777" w:rsidR="00810170" w:rsidRDefault="00810170" w:rsidP="00810170">
      <w:pPr>
        <w:spacing w:after="0" w:line="240" w:lineRule="auto"/>
        <w:ind w:right="-178"/>
        <w:jc w:val="center"/>
        <w:rPr>
          <w:sz w:val="20"/>
          <w:szCs w:val="16"/>
        </w:rPr>
      </w:pPr>
      <w:r>
        <w:rPr>
          <w:sz w:val="20"/>
          <w:szCs w:val="16"/>
        </w:rPr>
        <w:t>Herbas arba prekių ženklas</w:t>
      </w:r>
    </w:p>
    <w:p w14:paraId="641C7D87" w14:textId="77777777" w:rsidR="00810170" w:rsidRDefault="00810170" w:rsidP="00810170">
      <w:pPr>
        <w:spacing w:after="0" w:line="240" w:lineRule="auto"/>
        <w:ind w:right="-178"/>
        <w:jc w:val="center"/>
        <w:rPr>
          <w:sz w:val="20"/>
          <w:szCs w:val="16"/>
        </w:rPr>
      </w:pPr>
      <w:r>
        <w:rPr>
          <w:sz w:val="20"/>
          <w:szCs w:val="16"/>
        </w:rPr>
        <w:t>(Tiekėjo pavadinimas)</w:t>
      </w:r>
    </w:p>
    <w:p w14:paraId="34089290" w14:textId="77777777" w:rsidR="00810170" w:rsidRDefault="00810170" w:rsidP="00810170">
      <w:pPr>
        <w:spacing w:after="0" w:line="240" w:lineRule="auto"/>
        <w:ind w:right="-178"/>
        <w:jc w:val="center"/>
        <w:rPr>
          <w:sz w:val="20"/>
          <w:szCs w:val="16"/>
        </w:rPr>
      </w:pPr>
      <w:r>
        <w:rPr>
          <w:sz w:val="20"/>
          <w:szCs w:val="16"/>
        </w:rPr>
        <w:t>(Juridinio asmens teisinė forma, buveinė, kontaktinė informacija, registro, kuriame kaupiami ir saugomi duomenys apie tiekėją, pavadinimas, juridinio asmens kodas, pridėtinės vertės mokesčio mokėtojo kodas, jei juridinis asmuo yra pridėtinės vertės mokesčio mokėtojas)</w:t>
      </w:r>
    </w:p>
    <w:p w14:paraId="47EB7514" w14:textId="77777777" w:rsidR="00312F68" w:rsidRDefault="00312F68" w:rsidP="00810170">
      <w:pPr>
        <w:spacing w:after="0" w:line="240" w:lineRule="auto"/>
        <w:ind w:right="-178"/>
        <w:jc w:val="center"/>
        <w:rPr>
          <w:sz w:val="20"/>
          <w:szCs w:val="16"/>
        </w:rPr>
      </w:pPr>
    </w:p>
    <w:p w14:paraId="2EF76725" w14:textId="77777777" w:rsidR="00810170" w:rsidRPr="007E4D64" w:rsidRDefault="00810170" w:rsidP="00810170">
      <w:pPr>
        <w:spacing w:after="0" w:line="240" w:lineRule="auto"/>
        <w:jc w:val="both"/>
        <w:rPr>
          <w:sz w:val="22"/>
        </w:rPr>
      </w:pPr>
      <w:r w:rsidRPr="007E4D64">
        <w:rPr>
          <w:sz w:val="22"/>
        </w:rPr>
        <w:t>__________________________</w:t>
      </w:r>
      <w:r w:rsidR="007E4D64">
        <w:rPr>
          <w:sz w:val="22"/>
        </w:rPr>
        <w:t>_______</w:t>
      </w:r>
    </w:p>
    <w:p w14:paraId="643CB8FA" w14:textId="77777777" w:rsidR="00810170" w:rsidRDefault="00810170" w:rsidP="00810170">
      <w:pPr>
        <w:tabs>
          <w:tab w:val="center" w:pos="2520"/>
        </w:tabs>
        <w:spacing w:after="0" w:line="240" w:lineRule="auto"/>
        <w:jc w:val="both"/>
        <w:rPr>
          <w:sz w:val="22"/>
        </w:rPr>
      </w:pPr>
      <w:r w:rsidRPr="007E4D64">
        <w:rPr>
          <w:sz w:val="22"/>
        </w:rPr>
        <w:t>(Adresatas</w:t>
      </w:r>
      <w:r w:rsidR="00180660">
        <w:rPr>
          <w:sz w:val="22"/>
        </w:rPr>
        <w:t xml:space="preserve">, </w:t>
      </w:r>
      <w:r w:rsidRPr="007E4D64">
        <w:rPr>
          <w:sz w:val="22"/>
        </w:rPr>
        <w:t>perkančioji organizacija)</w:t>
      </w:r>
    </w:p>
    <w:p w14:paraId="0891340D" w14:textId="77777777" w:rsidR="00312F68" w:rsidRDefault="00312F68" w:rsidP="00810170">
      <w:pPr>
        <w:tabs>
          <w:tab w:val="center" w:pos="2520"/>
        </w:tabs>
        <w:spacing w:after="0" w:line="240" w:lineRule="auto"/>
        <w:jc w:val="both"/>
        <w:rPr>
          <w:sz w:val="22"/>
        </w:rPr>
      </w:pPr>
    </w:p>
    <w:p w14:paraId="45869969" w14:textId="77777777" w:rsidR="00DE732C" w:rsidRPr="007E4D64" w:rsidRDefault="00DE732C" w:rsidP="00810170">
      <w:pPr>
        <w:tabs>
          <w:tab w:val="center" w:pos="2520"/>
        </w:tabs>
        <w:spacing w:after="0" w:line="240" w:lineRule="auto"/>
        <w:jc w:val="both"/>
        <w:rPr>
          <w:sz w:val="22"/>
        </w:rPr>
      </w:pPr>
    </w:p>
    <w:p w14:paraId="57B81DF2" w14:textId="77777777" w:rsidR="00810170" w:rsidRDefault="00810170" w:rsidP="00810170">
      <w:pPr>
        <w:spacing w:after="0" w:line="240" w:lineRule="auto"/>
        <w:jc w:val="center"/>
        <w:rPr>
          <w:b/>
          <w:sz w:val="16"/>
          <w:szCs w:val="16"/>
        </w:rPr>
      </w:pPr>
    </w:p>
    <w:p w14:paraId="2A25C018" w14:textId="77777777" w:rsidR="00182CA8" w:rsidRDefault="00810170" w:rsidP="00182CA8">
      <w:pPr>
        <w:spacing w:after="0" w:line="240" w:lineRule="auto"/>
        <w:jc w:val="center"/>
        <w:rPr>
          <w:b/>
          <w:szCs w:val="24"/>
        </w:rPr>
      </w:pPr>
      <w:r w:rsidRPr="008C29B8">
        <w:rPr>
          <w:b/>
          <w:szCs w:val="24"/>
        </w:rPr>
        <w:t>PASIŪLYMAS</w:t>
      </w:r>
    </w:p>
    <w:p w14:paraId="2DB75BF5" w14:textId="12B14012" w:rsidR="00182CA8" w:rsidRPr="008C29B8" w:rsidRDefault="00182CA8" w:rsidP="00182CA8">
      <w:pPr>
        <w:spacing w:after="0" w:line="240" w:lineRule="auto"/>
        <w:jc w:val="center"/>
        <w:rPr>
          <w:b/>
          <w:szCs w:val="24"/>
        </w:rPr>
      </w:pPr>
      <w:r>
        <w:rPr>
          <w:b/>
          <w:szCs w:val="24"/>
        </w:rPr>
        <w:t>DĖL ASMENŲ SU NEGALIA BŪSTO PRITAIKYMO DARBŲ</w:t>
      </w:r>
    </w:p>
    <w:p w14:paraId="37525FC2" w14:textId="77777777" w:rsidR="00810170" w:rsidRPr="00962FA6" w:rsidRDefault="00810170" w:rsidP="00810170">
      <w:pPr>
        <w:spacing w:after="0" w:line="240" w:lineRule="auto"/>
        <w:jc w:val="center"/>
        <w:rPr>
          <w:b/>
          <w:sz w:val="16"/>
          <w:szCs w:val="16"/>
        </w:rPr>
      </w:pPr>
    </w:p>
    <w:p w14:paraId="211E685F" w14:textId="77777777" w:rsidR="007A45FD" w:rsidRDefault="007A45FD" w:rsidP="00F07AA3">
      <w:pPr>
        <w:spacing w:after="0" w:line="240" w:lineRule="auto"/>
        <w:jc w:val="center"/>
        <w:rPr>
          <w:b/>
          <w:noProof/>
          <w:szCs w:val="24"/>
        </w:rPr>
      </w:pPr>
    </w:p>
    <w:p w14:paraId="503356A8" w14:textId="77777777" w:rsidR="00846DE1" w:rsidRPr="00846DE1" w:rsidRDefault="00846DE1" w:rsidP="00846DE1">
      <w:pPr>
        <w:widowControl w:val="0"/>
        <w:spacing w:after="0" w:line="240" w:lineRule="auto"/>
        <w:jc w:val="center"/>
        <w:rPr>
          <w:rFonts w:cs="Arial"/>
          <w:b/>
          <w:bCs/>
          <w:color w:val="000000"/>
          <w:sz w:val="22"/>
        </w:rPr>
      </w:pPr>
      <w:r w:rsidRPr="00846DE1">
        <w:rPr>
          <w:rFonts w:cs="Arial"/>
          <w:sz w:val="22"/>
        </w:rPr>
        <w:t>____________</w:t>
      </w:r>
      <w:r w:rsidRPr="00846DE1">
        <w:rPr>
          <w:rFonts w:cs="Arial"/>
          <w:b/>
          <w:bCs/>
          <w:color w:val="000000"/>
          <w:sz w:val="22"/>
        </w:rPr>
        <w:t xml:space="preserve"> </w:t>
      </w:r>
      <w:r w:rsidRPr="00846DE1">
        <w:rPr>
          <w:rFonts w:cs="Arial"/>
          <w:sz w:val="22"/>
        </w:rPr>
        <w:t>Nr. ______</w:t>
      </w:r>
    </w:p>
    <w:p w14:paraId="5C903FD9" w14:textId="77777777" w:rsidR="00846DE1" w:rsidRPr="00846DE1" w:rsidRDefault="00846DE1" w:rsidP="00846DE1">
      <w:pPr>
        <w:shd w:val="clear" w:color="auto" w:fill="FFFFFF"/>
        <w:spacing w:after="0" w:line="240" w:lineRule="auto"/>
        <w:jc w:val="center"/>
        <w:rPr>
          <w:rFonts w:cs="Arial"/>
          <w:bCs/>
          <w:color w:val="000000"/>
          <w:sz w:val="22"/>
        </w:rPr>
      </w:pPr>
      <w:r w:rsidRPr="00846DE1">
        <w:rPr>
          <w:rFonts w:cs="Arial"/>
          <w:bCs/>
          <w:color w:val="000000"/>
          <w:sz w:val="22"/>
        </w:rPr>
        <w:t>(Data)</w:t>
      </w:r>
    </w:p>
    <w:p w14:paraId="24EE595A" w14:textId="77777777" w:rsidR="00846DE1" w:rsidRPr="00846DE1" w:rsidRDefault="00846DE1" w:rsidP="00846DE1">
      <w:pPr>
        <w:shd w:val="clear" w:color="auto" w:fill="FFFFFF"/>
        <w:spacing w:after="0" w:line="240" w:lineRule="auto"/>
        <w:jc w:val="center"/>
        <w:rPr>
          <w:rFonts w:cs="Arial"/>
          <w:bCs/>
          <w:color w:val="000000"/>
          <w:sz w:val="22"/>
        </w:rPr>
      </w:pPr>
      <w:r w:rsidRPr="00846DE1">
        <w:rPr>
          <w:rFonts w:cs="Arial"/>
          <w:bCs/>
          <w:color w:val="000000"/>
          <w:sz w:val="22"/>
        </w:rPr>
        <w:t>_____________</w:t>
      </w:r>
    </w:p>
    <w:p w14:paraId="66E68C4A" w14:textId="77777777" w:rsidR="00846DE1" w:rsidRPr="000110ED" w:rsidRDefault="00846DE1" w:rsidP="00645776">
      <w:pPr>
        <w:shd w:val="clear" w:color="auto" w:fill="FFFFFF"/>
        <w:spacing w:after="0" w:line="240" w:lineRule="auto"/>
        <w:jc w:val="center"/>
        <w:rPr>
          <w:rFonts w:cs="Arial"/>
          <w:bCs/>
          <w:color w:val="000000"/>
          <w:sz w:val="22"/>
        </w:rPr>
      </w:pPr>
      <w:r w:rsidRPr="00846DE1">
        <w:rPr>
          <w:rFonts w:cs="Arial"/>
          <w:bCs/>
          <w:color w:val="000000"/>
          <w:sz w:val="22"/>
        </w:rPr>
        <w:t>(Sudarymo vieta)</w:t>
      </w:r>
    </w:p>
    <w:p w14:paraId="35A0CE5F" w14:textId="77777777" w:rsidR="00DE732C" w:rsidRDefault="00DE732C" w:rsidP="007E4D64">
      <w:pPr>
        <w:shd w:val="clear" w:color="auto" w:fill="FFFFFF"/>
        <w:spacing w:after="0" w:line="240" w:lineRule="auto"/>
        <w:jc w:val="center"/>
        <w:rPr>
          <w:rFonts w:eastAsia="Times New Roman"/>
          <w:bCs/>
          <w:color w:val="000000"/>
          <w:sz w:val="20"/>
          <w:szCs w:val="20"/>
        </w:rPr>
      </w:pPr>
    </w:p>
    <w:p w14:paraId="7519E408" w14:textId="77777777" w:rsidR="00312F68" w:rsidRPr="007E4D64" w:rsidRDefault="00312F68" w:rsidP="007E4D64">
      <w:pPr>
        <w:shd w:val="clear" w:color="auto" w:fill="FFFFFF"/>
        <w:spacing w:after="0" w:line="240" w:lineRule="auto"/>
        <w:jc w:val="center"/>
        <w:rPr>
          <w:rFonts w:eastAsia="Times New Roman"/>
          <w:bCs/>
          <w:color w:val="000000"/>
          <w:sz w:val="20"/>
          <w:szCs w:val="20"/>
        </w:rPr>
      </w:pPr>
    </w:p>
    <w:p w14:paraId="7D4DF8B8" w14:textId="77777777" w:rsidR="00A26E02" w:rsidRPr="00515CA9" w:rsidRDefault="007E4D64" w:rsidP="00515CA9">
      <w:pPr>
        <w:numPr>
          <w:ilvl w:val="0"/>
          <w:numId w:val="4"/>
        </w:numPr>
        <w:tabs>
          <w:tab w:val="left" w:pos="993"/>
        </w:tabs>
        <w:spacing w:after="0" w:line="240" w:lineRule="auto"/>
        <w:ind w:left="0" w:firstLine="709"/>
        <w:jc w:val="center"/>
        <w:rPr>
          <w:rFonts w:eastAsia="Times New Roman"/>
          <w:b/>
          <w:bCs/>
          <w:szCs w:val="24"/>
          <w:lang w:val="en-US" w:eastAsia="lt-LT"/>
        </w:rPr>
      </w:pPr>
      <w:r w:rsidRPr="007E4D64">
        <w:rPr>
          <w:rFonts w:eastAsia="Times New Roman"/>
          <w:b/>
          <w:bCs/>
          <w:szCs w:val="24"/>
          <w:lang w:val="en-US" w:eastAsia="lt-LT"/>
        </w:rPr>
        <w:t>INFORMACIJA APIE TIEKĖJĄ (TIEKĖJŲ GRUPĖS NARIUS)</w:t>
      </w:r>
    </w:p>
    <w:p w14:paraId="334BA7C0" w14:textId="77777777" w:rsidR="007E4D64" w:rsidRPr="007E4D64" w:rsidRDefault="007E4D64" w:rsidP="007E4D64">
      <w:pPr>
        <w:shd w:val="clear" w:color="auto" w:fill="FFFFFF"/>
        <w:spacing w:after="0" w:line="240" w:lineRule="auto"/>
        <w:jc w:val="center"/>
        <w:rPr>
          <w:rFonts w:eastAsia="Times New Roman"/>
          <w:bCs/>
          <w:color w:val="000000"/>
          <w:sz w:val="20"/>
          <w:szCs w:val="20"/>
        </w:rPr>
      </w:pPr>
    </w:p>
    <w:tbl>
      <w:tblPr>
        <w:tblW w:w="10632" w:type="dxa"/>
        <w:tblInd w:w="-14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A0" w:firstRow="1" w:lastRow="0" w:firstColumn="1" w:lastColumn="0" w:noHBand="0" w:noVBand="0"/>
      </w:tblPr>
      <w:tblGrid>
        <w:gridCol w:w="5529"/>
        <w:gridCol w:w="5103"/>
      </w:tblGrid>
      <w:tr w:rsidR="007E4D64" w:rsidRPr="007E4D64" w14:paraId="5C5593F4" w14:textId="77777777" w:rsidTr="00EC541A">
        <w:tc>
          <w:tcPr>
            <w:tcW w:w="5529" w:type="dxa"/>
          </w:tcPr>
          <w:p w14:paraId="786F42CB" w14:textId="77777777" w:rsidR="007E4D64" w:rsidRPr="007E4D64" w:rsidRDefault="007E4D64" w:rsidP="007E4D64">
            <w:pPr>
              <w:spacing w:after="0" w:line="240" w:lineRule="auto"/>
              <w:rPr>
                <w:rFonts w:eastAsia="Times New Roman"/>
                <w:i/>
                <w:szCs w:val="24"/>
              </w:rPr>
            </w:pPr>
            <w:r w:rsidRPr="007E4D64">
              <w:rPr>
                <w:rFonts w:eastAsia="Times New Roman"/>
                <w:szCs w:val="24"/>
              </w:rPr>
              <w:t xml:space="preserve">Tiekėjo pavadinimas </w:t>
            </w:r>
            <w:r w:rsidRPr="007E4D64">
              <w:rPr>
                <w:rFonts w:eastAsia="Times New Roman"/>
                <w:i/>
                <w:sz w:val="20"/>
                <w:szCs w:val="20"/>
                <w:lang w:eastAsia="lt-LT"/>
              </w:rPr>
              <w:t>/Jeigu dalyvauja ūkio subjektų grupė, surašomi visi dalyvių pavadinimai/</w:t>
            </w:r>
          </w:p>
        </w:tc>
        <w:tc>
          <w:tcPr>
            <w:tcW w:w="5103" w:type="dxa"/>
          </w:tcPr>
          <w:p w14:paraId="5F6261FA" w14:textId="77777777" w:rsidR="007E4D64" w:rsidRPr="007E4D64" w:rsidRDefault="007E4D64" w:rsidP="007E4D64">
            <w:pPr>
              <w:spacing w:after="0" w:line="240" w:lineRule="auto"/>
              <w:rPr>
                <w:rFonts w:eastAsia="Times New Roman"/>
                <w:szCs w:val="24"/>
              </w:rPr>
            </w:pPr>
          </w:p>
        </w:tc>
      </w:tr>
      <w:tr w:rsidR="007E4D64" w:rsidRPr="007E4D64" w14:paraId="3DDA58EF" w14:textId="77777777" w:rsidTr="00EC541A">
        <w:tc>
          <w:tcPr>
            <w:tcW w:w="5529" w:type="dxa"/>
          </w:tcPr>
          <w:p w14:paraId="5A19D334" w14:textId="77777777" w:rsidR="007E4D64" w:rsidRPr="007E4D64" w:rsidRDefault="007E4D64" w:rsidP="007E4D64">
            <w:pPr>
              <w:spacing w:after="0" w:line="240" w:lineRule="auto"/>
              <w:rPr>
                <w:rFonts w:eastAsia="Times New Roman"/>
                <w:szCs w:val="24"/>
              </w:rPr>
            </w:pPr>
            <w:r w:rsidRPr="007E4D64">
              <w:rPr>
                <w:rFonts w:eastAsia="Times New Roman"/>
                <w:szCs w:val="24"/>
              </w:rPr>
              <w:t xml:space="preserve">Tiekėjo adresas </w:t>
            </w:r>
            <w:r w:rsidRPr="007E4D64">
              <w:rPr>
                <w:rFonts w:eastAsia="Times New Roman"/>
                <w:i/>
                <w:sz w:val="20"/>
                <w:szCs w:val="20"/>
                <w:lang w:eastAsia="lt-LT"/>
              </w:rPr>
              <w:t>/Jeigu dalyvauja ūkio subjektų grupė, surašomi visi dalyvių adresai/</w:t>
            </w:r>
          </w:p>
        </w:tc>
        <w:tc>
          <w:tcPr>
            <w:tcW w:w="5103" w:type="dxa"/>
          </w:tcPr>
          <w:p w14:paraId="2BC84A62" w14:textId="77777777" w:rsidR="007E4D64" w:rsidRPr="007E4D64" w:rsidRDefault="007E4D64" w:rsidP="007E4D64">
            <w:pPr>
              <w:spacing w:after="0" w:line="240" w:lineRule="auto"/>
              <w:rPr>
                <w:rFonts w:eastAsia="Times New Roman"/>
                <w:szCs w:val="24"/>
              </w:rPr>
            </w:pPr>
          </w:p>
        </w:tc>
      </w:tr>
      <w:tr w:rsidR="007E4D64" w:rsidRPr="007E4D64" w14:paraId="5AE33ADF" w14:textId="77777777" w:rsidTr="00312F68">
        <w:trPr>
          <w:trHeight w:val="339"/>
        </w:trPr>
        <w:tc>
          <w:tcPr>
            <w:tcW w:w="5529" w:type="dxa"/>
          </w:tcPr>
          <w:p w14:paraId="7C929FAA" w14:textId="77777777" w:rsidR="007E4D64" w:rsidRPr="007E4D64" w:rsidRDefault="007E4D64" w:rsidP="007E4D64">
            <w:pPr>
              <w:spacing w:after="0" w:line="240" w:lineRule="auto"/>
              <w:rPr>
                <w:rFonts w:eastAsia="Times New Roman"/>
                <w:szCs w:val="24"/>
              </w:rPr>
            </w:pPr>
            <w:r w:rsidRPr="007E4D64">
              <w:rPr>
                <w:rFonts w:eastAsia="Times New Roman"/>
                <w:szCs w:val="24"/>
              </w:rPr>
              <w:t xml:space="preserve">Tiekėjo įmonės kodas </w:t>
            </w:r>
            <w:r w:rsidRPr="007E4D64">
              <w:rPr>
                <w:rFonts w:eastAsia="Times New Roman"/>
                <w:i/>
                <w:sz w:val="20"/>
                <w:szCs w:val="20"/>
                <w:lang w:eastAsia="lt-LT"/>
              </w:rPr>
              <w:t>/Jeigu dalyvauja ūkio subjektų grupė, surašomi visi dalyvių įmonės kodai/</w:t>
            </w:r>
          </w:p>
        </w:tc>
        <w:tc>
          <w:tcPr>
            <w:tcW w:w="5103" w:type="dxa"/>
          </w:tcPr>
          <w:p w14:paraId="20042A9B" w14:textId="77777777" w:rsidR="007E4D64" w:rsidRPr="007E4D64" w:rsidRDefault="007E4D64" w:rsidP="007E4D64">
            <w:pPr>
              <w:spacing w:after="0" w:line="240" w:lineRule="auto"/>
              <w:rPr>
                <w:rFonts w:eastAsia="Times New Roman"/>
                <w:szCs w:val="24"/>
              </w:rPr>
            </w:pPr>
          </w:p>
        </w:tc>
      </w:tr>
      <w:tr w:rsidR="007E4D64" w:rsidRPr="007E4D64" w14:paraId="50BB9089" w14:textId="77777777" w:rsidTr="00EC541A">
        <w:tc>
          <w:tcPr>
            <w:tcW w:w="5529" w:type="dxa"/>
          </w:tcPr>
          <w:p w14:paraId="5A56708D" w14:textId="77777777" w:rsidR="007E4D64" w:rsidRPr="007E4D64" w:rsidRDefault="007E4D64" w:rsidP="007E4D64">
            <w:pPr>
              <w:spacing w:after="0" w:line="240" w:lineRule="auto"/>
              <w:rPr>
                <w:rFonts w:eastAsia="Times New Roman"/>
                <w:szCs w:val="24"/>
              </w:rPr>
            </w:pPr>
            <w:r w:rsidRPr="007E4D64">
              <w:rPr>
                <w:rFonts w:eastAsia="Times New Roman"/>
                <w:szCs w:val="24"/>
              </w:rPr>
              <w:t xml:space="preserve">Tiekėjo PVM mokėtojo kodas </w:t>
            </w:r>
            <w:r w:rsidRPr="007E4D64">
              <w:rPr>
                <w:rFonts w:eastAsia="Times New Roman"/>
                <w:i/>
                <w:sz w:val="20"/>
                <w:szCs w:val="20"/>
                <w:lang w:eastAsia="lt-LT"/>
              </w:rPr>
              <w:t>/Jeigu dalyvauja ūkio subjektų grupė, surašomi visi dalyvių PVM mokėtojų kodai/</w:t>
            </w:r>
          </w:p>
        </w:tc>
        <w:tc>
          <w:tcPr>
            <w:tcW w:w="5103" w:type="dxa"/>
          </w:tcPr>
          <w:p w14:paraId="4128AE82" w14:textId="77777777" w:rsidR="007E4D64" w:rsidRPr="007E4D64" w:rsidRDefault="007E4D64" w:rsidP="007E4D64">
            <w:pPr>
              <w:spacing w:after="0" w:line="240" w:lineRule="auto"/>
              <w:rPr>
                <w:rFonts w:eastAsia="Times New Roman"/>
                <w:szCs w:val="24"/>
              </w:rPr>
            </w:pPr>
          </w:p>
        </w:tc>
      </w:tr>
      <w:tr w:rsidR="007E4D64" w:rsidRPr="007E4D64" w14:paraId="4A4219BC" w14:textId="77777777" w:rsidTr="00EC541A">
        <w:tc>
          <w:tcPr>
            <w:tcW w:w="5529" w:type="dxa"/>
          </w:tcPr>
          <w:p w14:paraId="46A4B368" w14:textId="77777777" w:rsidR="007E4D64" w:rsidRPr="007E4D64" w:rsidRDefault="007E4D64" w:rsidP="007E4D64">
            <w:pPr>
              <w:spacing w:after="0" w:line="240" w:lineRule="auto"/>
              <w:rPr>
                <w:rFonts w:eastAsia="Times New Roman"/>
                <w:szCs w:val="24"/>
              </w:rPr>
            </w:pPr>
            <w:r w:rsidRPr="007E4D64">
              <w:rPr>
                <w:rFonts w:eastAsia="Times New Roman"/>
                <w:szCs w:val="24"/>
              </w:rPr>
              <w:t>Tiekėjo banko rekvizitai</w:t>
            </w:r>
            <w:r w:rsidRPr="007E4D64">
              <w:rPr>
                <w:rFonts w:eastAsia="Times New Roman"/>
                <w:i/>
                <w:sz w:val="20"/>
                <w:szCs w:val="20"/>
                <w:lang w:eastAsia="lt-LT"/>
              </w:rPr>
              <w:t>/Jeigu dalyvauja ūkio subjektų grupė, surašomi visi dalyvių banko rekvizitai/</w:t>
            </w:r>
          </w:p>
        </w:tc>
        <w:tc>
          <w:tcPr>
            <w:tcW w:w="5103" w:type="dxa"/>
          </w:tcPr>
          <w:p w14:paraId="37837C3E" w14:textId="77777777" w:rsidR="007E4D64" w:rsidRPr="007E4D64" w:rsidRDefault="007E4D64" w:rsidP="007E4D64">
            <w:pPr>
              <w:spacing w:after="0" w:line="240" w:lineRule="auto"/>
              <w:rPr>
                <w:rFonts w:eastAsia="Times New Roman"/>
                <w:szCs w:val="24"/>
              </w:rPr>
            </w:pPr>
          </w:p>
        </w:tc>
      </w:tr>
      <w:tr w:rsidR="007E4D64" w:rsidRPr="007E4D64" w14:paraId="53E1382E" w14:textId="77777777" w:rsidTr="00EC541A">
        <w:tc>
          <w:tcPr>
            <w:tcW w:w="5529" w:type="dxa"/>
          </w:tcPr>
          <w:p w14:paraId="64E21883" w14:textId="77777777" w:rsidR="007E4D64" w:rsidRPr="007E4D64" w:rsidRDefault="007E4D64" w:rsidP="007E4D64">
            <w:pPr>
              <w:spacing w:after="0" w:line="240" w:lineRule="auto"/>
              <w:rPr>
                <w:rFonts w:eastAsia="Times New Roman"/>
                <w:szCs w:val="24"/>
              </w:rPr>
            </w:pPr>
            <w:r w:rsidRPr="007E4D64">
              <w:rPr>
                <w:rFonts w:eastAsia="Times New Roman"/>
                <w:szCs w:val="24"/>
              </w:rPr>
              <w:t xml:space="preserve">Telefono numeris </w:t>
            </w:r>
            <w:r w:rsidRPr="007E4D64">
              <w:rPr>
                <w:rFonts w:eastAsia="Times New Roman"/>
                <w:i/>
                <w:sz w:val="20"/>
                <w:szCs w:val="20"/>
                <w:lang w:eastAsia="lt-LT"/>
              </w:rPr>
              <w:t>/Jeigu dalyvauja ūkio subjektų grupė, surašomi visi dalyvių telefono numeriai/</w:t>
            </w:r>
          </w:p>
        </w:tc>
        <w:tc>
          <w:tcPr>
            <w:tcW w:w="5103" w:type="dxa"/>
          </w:tcPr>
          <w:p w14:paraId="50D343EA" w14:textId="77777777" w:rsidR="007E4D64" w:rsidRPr="007E4D64" w:rsidRDefault="007E4D64" w:rsidP="007E4D64">
            <w:pPr>
              <w:spacing w:after="0" w:line="240" w:lineRule="auto"/>
              <w:rPr>
                <w:rFonts w:eastAsia="Times New Roman"/>
                <w:szCs w:val="24"/>
              </w:rPr>
            </w:pPr>
          </w:p>
        </w:tc>
      </w:tr>
      <w:tr w:rsidR="007E4D64" w:rsidRPr="007E4D64" w14:paraId="3D6BA2AF" w14:textId="77777777" w:rsidTr="00EC541A">
        <w:tc>
          <w:tcPr>
            <w:tcW w:w="5529" w:type="dxa"/>
          </w:tcPr>
          <w:p w14:paraId="02352431" w14:textId="77777777" w:rsidR="007E4D64" w:rsidRPr="007E4D64" w:rsidRDefault="007E4D64" w:rsidP="007E4D64">
            <w:pPr>
              <w:spacing w:after="0" w:line="240" w:lineRule="auto"/>
              <w:rPr>
                <w:rFonts w:eastAsia="Times New Roman"/>
                <w:szCs w:val="24"/>
              </w:rPr>
            </w:pPr>
            <w:r w:rsidRPr="007E4D64">
              <w:rPr>
                <w:rFonts w:eastAsia="Times New Roman"/>
                <w:szCs w:val="24"/>
              </w:rPr>
              <w:t xml:space="preserve">El. pašto adresas </w:t>
            </w:r>
            <w:r w:rsidRPr="007E4D64">
              <w:rPr>
                <w:rFonts w:eastAsia="Times New Roman"/>
                <w:i/>
                <w:sz w:val="20"/>
                <w:szCs w:val="20"/>
                <w:lang w:eastAsia="lt-LT"/>
              </w:rPr>
              <w:t>/Jeigu dalyvauja ūkio subjektų grupė, surašomi visi dalyvių el. pašto adresai/</w:t>
            </w:r>
          </w:p>
        </w:tc>
        <w:tc>
          <w:tcPr>
            <w:tcW w:w="5103" w:type="dxa"/>
          </w:tcPr>
          <w:p w14:paraId="4BBA195B" w14:textId="77777777" w:rsidR="007E4D64" w:rsidRPr="007E4D64" w:rsidRDefault="007E4D64" w:rsidP="007E4D64">
            <w:pPr>
              <w:spacing w:after="0" w:line="240" w:lineRule="auto"/>
              <w:rPr>
                <w:rFonts w:eastAsia="Times New Roman"/>
                <w:szCs w:val="24"/>
              </w:rPr>
            </w:pPr>
          </w:p>
        </w:tc>
      </w:tr>
    </w:tbl>
    <w:p w14:paraId="654CF042" w14:textId="77777777" w:rsidR="007E4D64" w:rsidRPr="00312F68" w:rsidRDefault="007E4D64" w:rsidP="007E4D64">
      <w:pPr>
        <w:spacing w:after="0" w:line="240" w:lineRule="auto"/>
        <w:ind w:right="-1" w:firstLine="720"/>
        <w:jc w:val="both"/>
        <w:rPr>
          <w:rFonts w:eastAsia="Times New Roman"/>
          <w:szCs w:val="24"/>
          <w:lang w:eastAsia="lt-LT"/>
        </w:rPr>
      </w:pPr>
      <w:r w:rsidRPr="00312F68">
        <w:rPr>
          <w:rFonts w:eastAsia="Times New Roman"/>
          <w:szCs w:val="24"/>
          <w:lang w:eastAsia="lt-LT"/>
        </w:rPr>
        <w:t>Šiuo pasiūlymu pažymime, kad sutinkame su visomis Pirkimo sąlygomis, nustatytomis:</w:t>
      </w:r>
    </w:p>
    <w:p w14:paraId="53AA0844" w14:textId="77777777" w:rsidR="00312F68" w:rsidRPr="00312F68" w:rsidRDefault="007E4D64" w:rsidP="00E01F71">
      <w:pPr>
        <w:numPr>
          <w:ilvl w:val="0"/>
          <w:numId w:val="3"/>
        </w:numPr>
        <w:spacing w:after="0" w:line="240" w:lineRule="auto"/>
        <w:ind w:right="-1"/>
        <w:jc w:val="both"/>
        <w:rPr>
          <w:rFonts w:eastAsia="Times New Roman"/>
          <w:szCs w:val="24"/>
          <w:lang w:eastAsia="lt-LT"/>
        </w:rPr>
      </w:pPr>
      <w:r w:rsidRPr="00312F68">
        <w:rPr>
          <w:rFonts w:eastAsia="Times New Roman"/>
          <w:szCs w:val="24"/>
          <w:lang w:eastAsia="lt-LT"/>
        </w:rPr>
        <w:t>pirkimo dokumentuose (jų paaiškinimuose, papildymuose);</w:t>
      </w:r>
      <w:r w:rsidR="00E01F71" w:rsidRPr="00312F68">
        <w:rPr>
          <w:rFonts w:eastAsia="Times New Roman"/>
          <w:szCs w:val="24"/>
          <w:lang w:eastAsia="lt-LT"/>
        </w:rPr>
        <w:t xml:space="preserve"> </w:t>
      </w:r>
    </w:p>
    <w:p w14:paraId="3D0BEEF2" w14:textId="77777777" w:rsidR="007E4D64" w:rsidRPr="00312F68" w:rsidRDefault="007E4D64" w:rsidP="00E01F71">
      <w:pPr>
        <w:numPr>
          <w:ilvl w:val="0"/>
          <w:numId w:val="3"/>
        </w:numPr>
        <w:spacing w:after="0" w:line="240" w:lineRule="auto"/>
        <w:ind w:right="-1"/>
        <w:jc w:val="both"/>
        <w:rPr>
          <w:rFonts w:eastAsia="Times New Roman"/>
          <w:szCs w:val="24"/>
          <w:lang w:eastAsia="lt-LT"/>
        </w:rPr>
      </w:pPr>
      <w:r w:rsidRPr="00312F68">
        <w:rPr>
          <w:rFonts w:eastAsia="Times New Roman"/>
          <w:szCs w:val="24"/>
          <w:lang w:eastAsia="lt-LT"/>
        </w:rPr>
        <w:t>kituose pirkimo dokumentuose (jų paaiškinimuose, papildymuose).</w:t>
      </w:r>
    </w:p>
    <w:p w14:paraId="0DDA9661" w14:textId="77777777" w:rsidR="007E4D64" w:rsidRPr="00312F68" w:rsidRDefault="007E4D64" w:rsidP="007E4D64">
      <w:pPr>
        <w:spacing w:after="0" w:line="240" w:lineRule="auto"/>
        <w:ind w:right="-1" w:firstLine="720"/>
        <w:jc w:val="both"/>
        <w:rPr>
          <w:rFonts w:eastAsia="Times New Roman"/>
          <w:szCs w:val="24"/>
          <w:lang w:eastAsia="lt-LT"/>
        </w:rPr>
      </w:pPr>
      <w:r w:rsidRPr="00312F68">
        <w:rPr>
          <w:rFonts w:eastAsia="Times New Roman"/>
          <w:szCs w:val="24"/>
          <w:lang w:eastAsia="lt-LT"/>
        </w:rPr>
        <w:t>Taip pat patvirtiname, kad visa Mūsų pasiūlyme pateikta informacija yra teisinga ir kad Mes nenuslėpėme jokios informacijos, kurią buvo prašoma pateikti pirkimo dokumentuose.</w:t>
      </w:r>
    </w:p>
    <w:p w14:paraId="15C7C043" w14:textId="77777777" w:rsidR="00FA6F97" w:rsidRDefault="007E4D64" w:rsidP="00515CA9">
      <w:pPr>
        <w:spacing w:after="0" w:line="240" w:lineRule="auto"/>
        <w:ind w:right="-1" w:firstLine="720"/>
        <w:jc w:val="both"/>
        <w:rPr>
          <w:rFonts w:eastAsia="Times New Roman"/>
          <w:szCs w:val="24"/>
          <w:lang w:eastAsia="lt-LT"/>
        </w:rPr>
      </w:pPr>
      <w:r w:rsidRPr="00312F68">
        <w:rPr>
          <w:rFonts w:eastAsia="Times New Roman"/>
          <w:szCs w:val="24"/>
          <w:lang w:eastAsia="lt-LT"/>
        </w:rPr>
        <w:t>Suprantame, kad išaiškėjus aukščiau nurodytoms aplinkybėms būsime pašalinti iš šio pirkimo ir mūsų pateiktas pasiūlymas bus atmestas.</w:t>
      </w:r>
      <w:r w:rsidR="00E01F71" w:rsidRPr="00312F68">
        <w:rPr>
          <w:rFonts w:eastAsia="Times New Roman"/>
          <w:szCs w:val="24"/>
          <w:lang w:eastAsia="lt-LT"/>
        </w:rPr>
        <w:t xml:space="preserve"> </w:t>
      </w:r>
    </w:p>
    <w:p w14:paraId="2B278695" w14:textId="77777777" w:rsidR="00DE732C" w:rsidRPr="00DE732C" w:rsidRDefault="007E4D64" w:rsidP="00DE732C">
      <w:pPr>
        <w:spacing w:after="0" w:line="240" w:lineRule="auto"/>
        <w:ind w:right="-1" w:firstLine="720"/>
        <w:jc w:val="both"/>
        <w:rPr>
          <w:rFonts w:eastAsia="Times New Roman"/>
          <w:szCs w:val="24"/>
          <w:lang w:eastAsia="lt-LT"/>
        </w:rPr>
      </w:pPr>
      <w:r w:rsidRPr="00312F68">
        <w:rPr>
          <w:rFonts w:eastAsia="Times New Roman"/>
          <w:szCs w:val="24"/>
          <w:lang w:eastAsia="lt-LT"/>
        </w:rPr>
        <w:t xml:space="preserve">Pasirašydami kvalifikuotu elektroniniu parašu CVP IS priemonėmis pateiktą pasiūlymą patvirtiname, kad dokumentų skaitmeninės kopijos ir elektroninėmis priemonėmis pateikti duomenys yra </w:t>
      </w:r>
      <w:r w:rsidR="00096A04" w:rsidRPr="00312F68">
        <w:rPr>
          <w:rFonts w:eastAsia="Times New Roman"/>
          <w:szCs w:val="24"/>
          <w:lang w:eastAsia="lt-LT"/>
        </w:rPr>
        <w:t>tikri.</w:t>
      </w:r>
    </w:p>
    <w:p w14:paraId="2662DD78" w14:textId="77777777" w:rsidR="00DE732C" w:rsidRDefault="00DE732C" w:rsidP="00F07AA3">
      <w:pPr>
        <w:spacing w:after="0" w:line="240" w:lineRule="auto"/>
        <w:ind w:right="-1"/>
        <w:jc w:val="both"/>
        <w:rPr>
          <w:rFonts w:eastAsia="Times New Roman"/>
          <w:sz w:val="22"/>
          <w:lang w:eastAsia="lt-LT"/>
        </w:rPr>
      </w:pPr>
    </w:p>
    <w:p w14:paraId="7F36FA5B" w14:textId="77777777" w:rsidR="00EB54C4" w:rsidRDefault="00EB54C4" w:rsidP="00F07AA3">
      <w:pPr>
        <w:spacing w:after="0" w:line="240" w:lineRule="auto"/>
        <w:ind w:right="-1"/>
        <w:jc w:val="both"/>
        <w:rPr>
          <w:rFonts w:eastAsia="Times New Roman"/>
          <w:sz w:val="22"/>
          <w:lang w:eastAsia="lt-LT"/>
        </w:rPr>
      </w:pPr>
    </w:p>
    <w:p w14:paraId="39D7082E" w14:textId="77777777" w:rsidR="00312F68" w:rsidRPr="00E01F71" w:rsidRDefault="00312F68" w:rsidP="00515CA9">
      <w:pPr>
        <w:spacing w:after="0" w:line="240" w:lineRule="auto"/>
        <w:ind w:right="-1" w:firstLine="720"/>
        <w:jc w:val="both"/>
        <w:rPr>
          <w:rFonts w:eastAsia="Times New Roman"/>
          <w:sz w:val="22"/>
          <w:lang w:eastAsia="lt-LT"/>
        </w:rPr>
      </w:pPr>
    </w:p>
    <w:p w14:paraId="0961A069" w14:textId="77777777" w:rsidR="00F07AA3" w:rsidRDefault="007E4D64" w:rsidP="00DE732C">
      <w:pPr>
        <w:pStyle w:val="ListParagraph"/>
        <w:numPr>
          <w:ilvl w:val="0"/>
          <w:numId w:val="4"/>
        </w:numPr>
        <w:tabs>
          <w:tab w:val="left" w:pos="993"/>
        </w:tabs>
        <w:ind w:right="-1"/>
        <w:jc w:val="center"/>
        <w:rPr>
          <w:b/>
          <w:bCs/>
          <w:szCs w:val="24"/>
          <w:lang w:eastAsia="lt-LT"/>
        </w:rPr>
      </w:pPr>
      <w:r w:rsidRPr="007E4D64">
        <w:rPr>
          <w:b/>
          <w:bCs/>
          <w:szCs w:val="24"/>
          <w:lang w:eastAsia="lt-LT"/>
        </w:rPr>
        <w:t>PASIŪLYMO KAINA</w:t>
      </w:r>
    </w:p>
    <w:p w14:paraId="01538B81" w14:textId="77777777" w:rsidR="00DE732C" w:rsidRPr="00DE732C" w:rsidRDefault="00DE732C" w:rsidP="00DE732C">
      <w:pPr>
        <w:pStyle w:val="ListParagraph"/>
        <w:tabs>
          <w:tab w:val="left" w:pos="993"/>
        </w:tabs>
        <w:ind w:left="780" w:right="-1"/>
        <w:rPr>
          <w:b/>
          <w:bCs/>
          <w:szCs w:val="24"/>
          <w:lang w:eastAsia="lt-LT"/>
        </w:rPr>
      </w:pPr>
    </w:p>
    <w:p w14:paraId="22F8F3BB" w14:textId="51CB6C59" w:rsidR="0044489A" w:rsidRPr="00360904" w:rsidRDefault="00360904" w:rsidP="007C5AAC">
      <w:pPr>
        <w:tabs>
          <w:tab w:val="left" w:pos="993"/>
        </w:tabs>
        <w:ind w:right="-1"/>
        <w:rPr>
          <w:szCs w:val="24"/>
          <w:lang w:eastAsia="lt-LT"/>
        </w:rPr>
      </w:pPr>
      <w:r w:rsidRPr="00360904">
        <w:rPr>
          <w:szCs w:val="24"/>
          <w:lang w:eastAsia="lt-LT"/>
        </w:rPr>
        <w:t>Mes siūlome:</w:t>
      </w:r>
    </w:p>
    <w:tbl>
      <w:tblPr>
        <w:tblW w:w="10206" w:type="dxa"/>
        <w:tblInd w:w="-5" w:type="dxa"/>
        <w:tblLayout w:type="fixed"/>
        <w:tblLook w:val="04A0" w:firstRow="1" w:lastRow="0" w:firstColumn="1" w:lastColumn="0" w:noHBand="0" w:noVBand="1"/>
      </w:tblPr>
      <w:tblGrid>
        <w:gridCol w:w="646"/>
        <w:gridCol w:w="3043"/>
        <w:gridCol w:w="1982"/>
        <w:gridCol w:w="2269"/>
        <w:gridCol w:w="2266"/>
      </w:tblGrid>
      <w:tr w:rsidR="00F07AA3" w14:paraId="118986F4" w14:textId="77777777" w:rsidTr="003012E9">
        <w:trPr>
          <w:trHeight w:val="399"/>
        </w:trPr>
        <w:tc>
          <w:tcPr>
            <w:tcW w:w="646" w:type="dxa"/>
            <w:tcBorders>
              <w:top w:val="single" w:sz="4" w:space="0" w:color="auto"/>
              <w:left w:val="single" w:sz="4" w:space="0" w:color="auto"/>
              <w:bottom w:val="single" w:sz="4" w:space="0" w:color="auto"/>
              <w:right w:val="nil"/>
            </w:tcBorders>
            <w:shd w:val="clear" w:color="auto" w:fill="EEECE1" w:themeFill="background2"/>
            <w:hideMark/>
          </w:tcPr>
          <w:p w14:paraId="43AB1218" w14:textId="77777777" w:rsidR="00F07AA3" w:rsidRPr="008635EB" w:rsidRDefault="00F07AA3" w:rsidP="001A757A">
            <w:pPr>
              <w:spacing w:line="256" w:lineRule="auto"/>
              <w:rPr>
                <w:b/>
                <w:bCs/>
                <w:noProof/>
                <w:szCs w:val="32"/>
              </w:rPr>
            </w:pPr>
            <w:bookmarkStart w:id="0" w:name="_Hlk216445560"/>
            <w:r w:rsidRPr="008635EB">
              <w:rPr>
                <w:b/>
                <w:bCs/>
                <w:noProof/>
                <w:szCs w:val="32"/>
              </w:rPr>
              <w:t>Eil.</w:t>
            </w:r>
          </w:p>
          <w:p w14:paraId="14E1EF4C" w14:textId="77777777" w:rsidR="00F07AA3" w:rsidRPr="008635EB" w:rsidRDefault="00F07AA3" w:rsidP="001A757A">
            <w:pPr>
              <w:widowControl w:val="0"/>
              <w:autoSpaceDE w:val="0"/>
              <w:autoSpaceDN w:val="0"/>
              <w:adjustRightInd w:val="0"/>
              <w:spacing w:line="256" w:lineRule="auto"/>
              <w:rPr>
                <w:b/>
                <w:bCs/>
                <w:noProof/>
                <w:szCs w:val="32"/>
              </w:rPr>
            </w:pPr>
            <w:r w:rsidRPr="008635EB">
              <w:rPr>
                <w:b/>
                <w:bCs/>
                <w:noProof/>
                <w:szCs w:val="32"/>
              </w:rPr>
              <w:t>Nr.</w:t>
            </w:r>
          </w:p>
        </w:tc>
        <w:tc>
          <w:tcPr>
            <w:tcW w:w="3043" w:type="dxa"/>
            <w:tcBorders>
              <w:top w:val="single" w:sz="4" w:space="0" w:color="auto"/>
              <w:left w:val="single" w:sz="2" w:space="0" w:color="000000"/>
              <w:bottom w:val="single" w:sz="4" w:space="0" w:color="auto"/>
              <w:right w:val="single" w:sz="4" w:space="0" w:color="auto"/>
            </w:tcBorders>
            <w:shd w:val="clear" w:color="auto" w:fill="EEECE1" w:themeFill="background2"/>
            <w:hideMark/>
          </w:tcPr>
          <w:p w14:paraId="3AA60283" w14:textId="1FF342D3" w:rsidR="00F07AA3" w:rsidRPr="008635EB" w:rsidRDefault="006D1DEB" w:rsidP="001A757A">
            <w:pPr>
              <w:spacing w:line="256" w:lineRule="auto"/>
              <w:rPr>
                <w:b/>
                <w:bCs/>
                <w:noProof/>
                <w:szCs w:val="32"/>
              </w:rPr>
            </w:pPr>
            <w:r>
              <w:rPr>
                <w:b/>
                <w:bCs/>
                <w:noProof/>
                <w:szCs w:val="32"/>
              </w:rPr>
              <w:t>D</w:t>
            </w:r>
            <w:r w:rsidR="00FB18B7">
              <w:rPr>
                <w:b/>
                <w:bCs/>
                <w:noProof/>
                <w:szCs w:val="32"/>
              </w:rPr>
              <w:t xml:space="preserve">arbų </w:t>
            </w:r>
            <w:r w:rsidR="00F07AA3">
              <w:rPr>
                <w:b/>
                <w:bCs/>
                <w:noProof/>
                <w:szCs w:val="32"/>
              </w:rPr>
              <w:t>p</w:t>
            </w:r>
            <w:r w:rsidR="00F07AA3" w:rsidRPr="008635EB">
              <w:rPr>
                <w:b/>
                <w:bCs/>
                <w:noProof/>
                <w:szCs w:val="32"/>
              </w:rPr>
              <w:t>avadinimas</w:t>
            </w:r>
          </w:p>
        </w:tc>
        <w:tc>
          <w:tcPr>
            <w:tcW w:w="1982" w:type="dxa"/>
            <w:tcBorders>
              <w:top w:val="single" w:sz="4" w:space="0" w:color="auto"/>
              <w:left w:val="single" w:sz="2" w:space="0" w:color="000000"/>
              <w:bottom w:val="single" w:sz="4" w:space="0" w:color="auto"/>
              <w:right w:val="single" w:sz="4" w:space="0" w:color="auto"/>
            </w:tcBorders>
            <w:shd w:val="clear" w:color="auto" w:fill="EEECE1" w:themeFill="background2"/>
            <w:hideMark/>
          </w:tcPr>
          <w:p w14:paraId="0DBB3582" w14:textId="3317F3FA" w:rsidR="00F07AA3" w:rsidRPr="008635EB" w:rsidRDefault="00F07AA3" w:rsidP="001A757A">
            <w:pPr>
              <w:spacing w:line="256" w:lineRule="auto"/>
              <w:rPr>
                <w:b/>
                <w:bCs/>
                <w:noProof/>
                <w:szCs w:val="32"/>
              </w:rPr>
            </w:pPr>
            <w:r w:rsidRPr="008635EB">
              <w:rPr>
                <w:b/>
                <w:bCs/>
                <w:noProof/>
                <w:szCs w:val="32"/>
              </w:rPr>
              <w:t>Kaina EUR</w:t>
            </w:r>
            <w:r>
              <w:rPr>
                <w:b/>
                <w:bCs/>
                <w:noProof/>
                <w:szCs w:val="32"/>
              </w:rPr>
              <w:t>,</w:t>
            </w:r>
            <w:r w:rsidRPr="008635EB">
              <w:rPr>
                <w:b/>
                <w:bCs/>
                <w:noProof/>
                <w:szCs w:val="32"/>
              </w:rPr>
              <w:t xml:space="preserve"> be PVM</w:t>
            </w:r>
          </w:p>
        </w:tc>
        <w:tc>
          <w:tcPr>
            <w:tcW w:w="2269" w:type="dxa"/>
            <w:tcBorders>
              <w:top w:val="single" w:sz="4" w:space="0" w:color="auto"/>
              <w:left w:val="single" w:sz="2" w:space="0" w:color="000000"/>
              <w:bottom w:val="single" w:sz="4" w:space="0" w:color="auto"/>
              <w:right w:val="single" w:sz="2" w:space="0" w:color="000000"/>
            </w:tcBorders>
            <w:shd w:val="clear" w:color="auto" w:fill="EEECE1" w:themeFill="background2"/>
            <w:hideMark/>
          </w:tcPr>
          <w:p w14:paraId="62006E80" w14:textId="77777777" w:rsidR="00F07AA3" w:rsidRPr="008635EB" w:rsidRDefault="00F07AA3" w:rsidP="001A757A">
            <w:pPr>
              <w:spacing w:line="256" w:lineRule="auto"/>
              <w:rPr>
                <w:b/>
                <w:bCs/>
                <w:noProof/>
                <w:szCs w:val="32"/>
              </w:rPr>
            </w:pPr>
            <w:r w:rsidRPr="008635EB">
              <w:rPr>
                <w:b/>
                <w:bCs/>
                <w:noProof/>
                <w:szCs w:val="32"/>
              </w:rPr>
              <w:t>PVM,</w:t>
            </w:r>
            <w:r>
              <w:rPr>
                <w:b/>
                <w:bCs/>
                <w:noProof/>
                <w:szCs w:val="32"/>
              </w:rPr>
              <w:t xml:space="preserve"> </w:t>
            </w:r>
            <w:r w:rsidRPr="008635EB">
              <w:rPr>
                <w:b/>
                <w:bCs/>
                <w:noProof/>
                <w:szCs w:val="32"/>
              </w:rPr>
              <w:t>EUR</w:t>
            </w:r>
          </w:p>
        </w:tc>
        <w:tc>
          <w:tcPr>
            <w:tcW w:w="2266" w:type="dxa"/>
            <w:tcBorders>
              <w:top w:val="single" w:sz="4" w:space="0" w:color="auto"/>
              <w:left w:val="single" w:sz="2" w:space="0" w:color="000000"/>
              <w:bottom w:val="single" w:sz="4" w:space="0" w:color="auto"/>
              <w:right w:val="single" w:sz="2" w:space="0" w:color="000000"/>
            </w:tcBorders>
            <w:shd w:val="clear" w:color="auto" w:fill="EEECE1" w:themeFill="background2"/>
            <w:hideMark/>
          </w:tcPr>
          <w:p w14:paraId="459C2022" w14:textId="77777777" w:rsidR="00F07AA3" w:rsidRPr="008635EB" w:rsidRDefault="00F07AA3" w:rsidP="001A757A">
            <w:pPr>
              <w:spacing w:line="256" w:lineRule="auto"/>
              <w:rPr>
                <w:b/>
                <w:bCs/>
                <w:noProof/>
                <w:szCs w:val="32"/>
              </w:rPr>
            </w:pPr>
            <w:r w:rsidRPr="008635EB">
              <w:rPr>
                <w:b/>
                <w:bCs/>
                <w:noProof/>
                <w:szCs w:val="32"/>
              </w:rPr>
              <w:t>Kaina EUR, su PVM</w:t>
            </w:r>
          </w:p>
        </w:tc>
      </w:tr>
      <w:tr w:rsidR="00F07AA3" w14:paraId="0A5687DE" w14:textId="77777777" w:rsidTr="003012E9">
        <w:trPr>
          <w:trHeight w:val="1303"/>
        </w:trPr>
        <w:tc>
          <w:tcPr>
            <w:tcW w:w="646" w:type="dxa"/>
            <w:tcBorders>
              <w:top w:val="single" w:sz="4" w:space="0" w:color="auto"/>
              <w:left w:val="single" w:sz="4" w:space="0" w:color="auto"/>
              <w:bottom w:val="single" w:sz="4" w:space="0" w:color="auto"/>
              <w:right w:val="nil"/>
            </w:tcBorders>
            <w:hideMark/>
          </w:tcPr>
          <w:p w14:paraId="640B06DF" w14:textId="75053148" w:rsidR="00F07AA3" w:rsidRPr="008635EB" w:rsidRDefault="00F07AA3" w:rsidP="001A757A">
            <w:pPr>
              <w:spacing w:line="256" w:lineRule="auto"/>
              <w:rPr>
                <w:noProof/>
                <w:szCs w:val="32"/>
              </w:rPr>
            </w:pPr>
            <w:r w:rsidRPr="008635EB">
              <w:rPr>
                <w:noProof/>
                <w:szCs w:val="32"/>
              </w:rPr>
              <w:t>1.</w:t>
            </w:r>
          </w:p>
        </w:tc>
        <w:tc>
          <w:tcPr>
            <w:tcW w:w="3043" w:type="dxa"/>
            <w:tcBorders>
              <w:top w:val="single" w:sz="4" w:space="0" w:color="auto"/>
              <w:left w:val="single" w:sz="2" w:space="0" w:color="000000"/>
              <w:bottom w:val="single" w:sz="4" w:space="0" w:color="auto"/>
              <w:right w:val="single" w:sz="4" w:space="0" w:color="auto"/>
            </w:tcBorders>
            <w:hideMark/>
          </w:tcPr>
          <w:p w14:paraId="324D3E69" w14:textId="762A42F7" w:rsidR="00182CA8" w:rsidRPr="00182CA8" w:rsidRDefault="00182CA8" w:rsidP="00182CA8">
            <w:pPr>
              <w:spacing w:line="256" w:lineRule="auto"/>
              <w:jc w:val="both"/>
              <w:rPr>
                <w:noProof/>
                <w:szCs w:val="24"/>
              </w:rPr>
            </w:pPr>
            <w:r>
              <w:rPr>
                <w:noProof/>
                <w:szCs w:val="24"/>
              </w:rPr>
              <w:t>Asmenų su negalia būsto pritaikymo darbai (</w:t>
            </w:r>
            <w:r w:rsidRPr="00182CA8">
              <w:rPr>
                <w:noProof/>
                <w:szCs w:val="24"/>
              </w:rPr>
              <w:t>Lifto montavimo ir įrengimo darbai namo viduje, asmeniui su negalia adresu: Užupio g. 19, dargužių k., Valkininkų sen., Varėnos r.</w:t>
            </w:r>
            <w:r>
              <w:rPr>
                <w:noProof/>
                <w:szCs w:val="24"/>
              </w:rPr>
              <w:t>)</w:t>
            </w:r>
          </w:p>
          <w:p w14:paraId="161376C0" w14:textId="586005A7" w:rsidR="00F07AA3" w:rsidRPr="008635EB" w:rsidRDefault="00F07AA3" w:rsidP="00182CA8">
            <w:pPr>
              <w:spacing w:line="256" w:lineRule="auto"/>
              <w:jc w:val="both"/>
              <w:rPr>
                <w:noProof/>
                <w:szCs w:val="24"/>
              </w:rPr>
            </w:pPr>
          </w:p>
        </w:tc>
        <w:tc>
          <w:tcPr>
            <w:tcW w:w="1982" w:type="dxa"/>
            <w:tcBorders>
              <w:top w:val="single" w:sz="4" w:space="0" w:color="auto"/>
              <w:left w:val="single" w:sz="2" w:space="0" w:color="000000"/>
              <w:bottom w:val="single" w:sz="4" w:space="0" w:color="auto"/>
              <w:right w:val="single" w:sz="4" w:space="0" w:color="auto"/>
            </w:tcBorders>
          </w:tcPr>
          <w:p w14:paraId="03BF6025" w14:textId="77777777" w:rsidR="00F07AA3" w:rsidRPr="008635EB" w:rsidRDefault="00F07AA3" w:rsidP="007D3645">
            <w:pPr>
              <w:spacing w:line="256" w:lineRule="auto"/>
              <w:jc w:val="center"/>
              <w:rPr>
                <w:noProof/>
                <w:szCs w:val="32"/>
              </w:rPr>
            </w:pPr>
          </w:p>
        </w:tc>
        <w:tc>
          <w:tcPr>
            <w:tcW w:w="2269" w:type="dxa"/>
            <w:tcBorders>
              <w:top w:val="single" w:sz="4" w:space="0" w:color="auto"/>
              <w:left w:val="single" w:sz="2" w:space="0" w:color="000000"/>
              <w:bottom w:val="single" w:sz="4" w:space="0" w:color="auto"/>
              <w:right w:val="single" w:sz="2" w:space="0" w:color="000000"/>
            </w:tcBorders>
          </w:tcPr>
          <w:p w14:paraId="5FD82E5A" w14:textId="77777777" w:rsidR="00F07AA3" w:rsidRPr="008635EB" w:rsidRDefault="00F07AA3" w:rsidP="007D3645">
            <w:pPr>
              <w:spacing w:line="256" w:lineRule="auto"/>
              <w:jc w:val="center"/>
              <w:rPr>
                <w:noProof/>
                <w:szCs w:val="32"/>
              </w:rPr>
            </w:pPr>
          </w:p>
        </w:tc>
        <w:tc>
          <w:tcPr>
            <w:tcW w:w="2266" w:type="dxa"/>
            <w:tcBorders>
              <w:top w:val="single" w:sz="4" w:space="0" w:color="auto"/>
              <w:left w:val="single" w:sz="2" w:space="0" w:color="000000"/>
              <w:bottom w:val="single" w:sz="4" w:space="0" w:color="auto"/>
              <w:right w:val="single" w:sz="2" w:space="0" w:color="000000"/>
            </w:tcBorders>
          </w:tcPr>
          <w:p w14:paraId="03771468" w14:textId="77777777" w:rsidR="00F07AA3" w:rsidRPr="008635EB" w:rsidRDefault="00F07AA3" w:rsidP="007D3645">
            <w:pPr>
              <w:spacing w:line="256" w:lineRule="auto"/>
              <w:jc w:val="center"/>
              <w:rPr>
                <w:noProof/>
                <w:szCs w:val="32"/>
              </w:rPr>
            </w:pPr>
          </w:p>
        </w:tc>
      </w:tr>
      <w:bookmarkEnd w:id="0"/>
    </w:tbl>
    <w:p w14:paraId="51AABC08" w14:textId="77777777" w:rsidR="00F07AA3" w:rsidRDefault="00F07AA3" w:rsidP="00F07AA3">
      <w:pPr>
        <w:tabs>
          <w:tab w:val="left" w:pos="142"/>
          <w:tab w:val="left" w:pos="284"/>
          <w:tab w:val="left" w:pos="426"/>
        </w:tabs>
        <w:spacing w:after="0" w:line="240" w:lineRule="auto"/>
        <w:ind w:firstLine="709"/>
        <w:rPr>
          <w:color w:val="000000"/>
          <w:szCs w:val="24"/>
        </w:rPr>
      </w:pPr>
    </w:p>
    <w:p w14:paraId="1DFC5C32" w14:textId="0368FDDF" w:rsidR="00F07AA3" w:rsidRDefault="003012E9" w:rsidP="00F07AA3">
      <w:pPr>
        <w:tabs>
          <w:tab w:val="left" w:pos="142"/>
          <w:tab w:val="left" w:pos="284"/>
          <w:tab w:val="left" w:pos="426"/>
        </w:tabs>
        <w:spacing w:after="0" w:line="240" w:lineRule="auto"/>
        <w:ind w:firstLine="709"/>
        <w:rPr>
          <w:color w:val="000000"/>
          <w:szCs w:val="24"/>
        </w:rPr>
      </w:pPr>
      <w:bookmarkStart w:id="1" w:name="_Hlk216690237"/>
      <w:r>
        <w:rPr>
          <w:color w:val="000000"/>
          <w:szCs w:val="24"/>
        </w:rPr>
        <w:t>Bendra</w:t>
      </w:r>
      <w:r w:rsidR="00F07AA3" w:rsidRPr="005F659C">
        <w:rPr>
          <w:color w:val="000000"/>
          <w:szCs w:val="24"/>
        </w:rPr>
        <w:t xml:space="preserve"> pasiūlymo kaina yra </w:t>
      </w:r>
      <w:r w:rsidR="00F07AA3" w:rsidRPr="0058004B">
        <w:rPr>
          <w:b/>
          <w:bCs/>
          <w:color w:val="000000"/>
          <w:szCs w:val="24"/>
        </w:rPr>
        <w:t>____________Eur</w:t>
      </w:r>
      <w:r w:rsidR="00F07AA3" w:rsidRPr="00816BB0">
        <w:rPr>
          <w:color w:val="000000"/>
          <w:szCs w:val="24"/>
        </w:rPr>
        <w:t xml:space="preserve"> </w:t>
      </w:r>
      <w:r w:rsidR="00F07AA3" w:rsidRPr="00816BB0">
        <w:rPr>
          <w:i/>
          <w:iCs/>
          <w:color w:val="000000"/>
          <w:szCs w:val="24"/>
        </w:rPr>
        <w:t xml:space="preserve">(nurodoma bendra pasiūlymo kaina skaičiais ir žodžiais) </w:t>
      </w:r>
      <w:r w:rsidR="00F07AA3" w:rsidRPr="00816BB0">
        <w:rPr>
          <w:color w:val="000000"/>
          <w:szCs w:val="24"/>
        </w:rPr>
        <w:t>su PVM.</w:t>
      </w:r>
    </w:p>
    <w:p w14:paraId="7569A31B" w14:textId="77777777" w:rsidR="00F07AA3" w:rsidRPr="00F07AA3" w:rsidRDefault="00F07AA3" w:rsidP="0087606D">
      <w:pPr>
        <w:tabs>
          <w:tab w:val="left" w:pos="142"/>
          <w:tab w:val="left" w:pos="284"/>
          <w:tab w:val="left" w:pos="426"/>
        </w:tabs>
        <w:spacing w:after="0" w:line="240" w:lineRule="auto"/>
        <w:ind w:firstLine="709"/>
        <w:jc w:val="both"/>
        <w:rPr>
          <w:color w:val="000000"/>
          <w:szCs w:val="24"/>
        </w:rPr>
      </w:pPr>
      <w:r w:rsidRPr="00816BB0">
        <w:rPr>
          <w:color w:val="000000"/>
          <w:szCs w:val="24"/>
        </w:rPr>
        <w:t xml:space="preserve">Į šią sumą įeina visos išlaidos ir visi mokesčiai, taip pat ir </w:t>
      </w:r>
      <w:r w:rsidRPr="005F659C">
        <w:rPr>
          <w:color w:val="000000"/>
          <w:szCs w:val="24"/>
        </w:rPr>
        <w:t>PVM (____ proc.), kuris sudaro ______________ E</w:t>
      </w:r>
      <w:r>
        <w:rPr>
          <w:color w:val="000000"/>
          <w:szCs w:val="24"/>
        </w:rPr>
        <w:t>ur</w:t>
      </w:r>
      <w:r w:rsidRPr="00816BB0">
        <w:rPr>
          <w:color w:val="000000"/>
          <w:szCs w:val="24"/>
        </w:rPr>
        <w:t xml:space="preserve"> </w:t>
      </w:r>
      <w:r w:rsidRPr="00816BB0">
        <w:rPr>
          <w:i/>
          <w:iCs/>
          <w:color w:val="000000"/>
          <w:szCs w:val="24"/>
        </w:rPr>
        <w:t>(suma nurodoma skaičiais ir žodžiais)</w:t>
      </w:r>
      <w:r w:rsidRPr="00816BB0">
        <w:rPr>
          <w:color w:val="000000"/>
          <w:szCs w:val="24"/>
        </w:rPr>
        <w:t>.</w:t>
      </w:r>
      <w:r>
        <w:rPr>
          <w:color w:val="000000"/>
          <w:szCs w:val="24"/>
        </w:rPr>
        <w:t xml:space="preserve"> </w:t>
      </w:r>
    </w:p>
    <w:p w14:paraId="6B46B953" w14:textId="46CC0740" w:rsidR="007C5AAC" w:rsidRDefault="00F07AA3" w:rsidP="007C5AAC">
      <w:pPr>
        <w:pBdr>
          <w:bottom w:val="single" w:sz="12" w:space="1" w:color="auto"/>
        </w:pBdr>
        <w:spacing w:after="0" w:line="240" w:lineRule="auto"/>
        <w:ind w:firstLine="709"/>
        <w:rPr>
          <w:szCs w:val="24"/>
        </w:rPr>
      </w:pPr>
      <w:r w:rsidRPr="00816BB0">
        <w:rPr>
          <w:szCs w:val="24"/>
        </w:rPr>
        <w:t>*Tais atvejais, kai pagal galiojančius teisės aktus tiekėjui nereikia mokėti PVM, jis nurodo priežastis, dėl kurių PVM nemoka:</w:t>
      </w:r>
      <w:bookmarkEnd w:id="1"/>
    </w:p>
    <w:p w14:paraId="48D3630F" w14:textId="77777777" w:rsidR="007C5AAC" w:rsidRPr="007C5AAC" w:rsidRDefault="007C5AAC" w:rsidP="007C5AAC">
      <w:pPr>
        <w:pBdr>
          <w:bottom w:val="single" w:sz="12" w:space="1" w:color="auto"/>
        </w:pBdr>
        <w:spacing w:after="0" w:line="240" w:lineRule="auto"/>
        <w:ind w:firstLine="709"/>
        <w:rPr>
          <w:szCs w:val="24"/>
        </w:rPr>
      </w:pPr>
    </w:p>
    <w:p w14:paraId="0DE9076D" w14:textId="77777777" w:rsidR="00312F68" w:rsidRPr="00312F68" w:rsidRDefault="00312F68" w:rsidP="00312F68">
      <w:pPr>
        <w:tabs>
          <w:tab w:val="left" w:pos="142"/>
          <w:tab w:val="left" w:pos="284"/>
          <w:tab w:val="left" w:pos="426"/>
        </w:tabs>
        <w:spacing w:after="0" w:line="240" w:lineRule="auto"/>
        <w:ind w:firstLine="709"/>
        <w:jc w:val="both"/>
        <w:rPr>
          <w:color w:val="000000"/>
          <w:szCs w:val="24"/>
        </w:rPr>
      </w:pPr>
      <w:r w:rsidRPr="00312F68">
        <w:rPr>
          <w:color w:val="000000"/>
          <w:szCs w:val="24"/>
        </w:rPr>
        <w:t>Ekonomiškai naudingiausias pasiūlymas išrenkamas pagal kainos kriterijų.</w:t>
      </w:r>
    </w:p>
    <w:p w14:paraId="3FCE9AE4" w14:textId="77777777" w:rsidR="00312F68" w:rsidRPr="00312F68" w:rsidRDefault="00312F68" w:rsidP="00312F68">
      <w:pPr>
        <w:tabs>
          <w:tab w:val="left" w:pos="142"/>
          <w:tab w:val="left" w:pos="284"/>
          <w:tab w:val="left" w:pos="426"/>
        </w:tabs>
        <w:spacing w:after="0" w:line="240" w:lineRule="auto"/>
        <w:ind w:firstLine="709"/>
        <w:jc w:val="both"/>
        <w:rPr>
          <w:color w:val="000000"/>
          <w:szCs w:val="24"/>
        </w:rPr>
      </w:pPr>
      <w:r w:rsidRPr="00312F68">
        <w:rPr>
          <w:color w:val="000000"/>
          <w:szCs w:val="24"/>
        </w:rPr>
        <w:t>Tiekėjo pasiūlyme nurodytos kainos bus perkeliamos į Sutartį.</w:t>
      </w:r>
    </w:p>
    <w:p w14:paraId="741902CD" w14:textId="77777777" w:rsidR="00312F68" w:rsidRPr="00312F68" w:rsidRDefault="00312F68" w:rsidP="00312F68">
      <w:pPr>
        <w:tabs>
          <w:tab w:val="left" w:pos="142"/>
          <w:tab w:val="left" w:pos="284"/>
          <w:tab w:val="left" w:pos="426"/>
        </w:tabs>
        <w:spacing w:after="0" w:line="240" w:lineRule="auto"/>
        <w:ind w:firstLine="709"/>
        <w:jc w:val="both"/>
        <w:rPr>
          <w:color w:val="000000"/>
          <w:szCs w:val="24"/>
        </w:rPr>
      </w:pPr>
      <w:r w:rsidRPr="00312F68">
        <w:rPr>
          <w:color w:val="000000"/>
          <w:szCs w:val="24"/>
        </w:rPr>
        <w:t>PVM apskaičiuojamas pagal tuo metu galiojančius Lietuvos Respublikos teisės aktus.</w:t>
      </w:r>
    </w:p>
    <w:p w14:paraId="7E8D7AD7" w14:textId="77777777" w:rsidR="00312F68" w:rsidRPr="00312F68" w:rsidRDefault="00312F68" w:rsidP="00312F68">
      <w:pPr>
        <w:tabs>
          <w:tab w:val="left" w:pos="142"/>
          <w:tab w:val="left" w:pos="284"/>
          <w:tab w:val="left" w:pos="426"/>
        </w:tabs>
        <w:spacing w:after="0" w:line="240" w:lineRule="auto"/>
        <w:ind w:firstLine="709"/>
        <w:jc w:val="both"/>
        <w:rPr>
          <w:color w:val="000000"/>
          <w:szCs w:val="24"/>
        </w:rPr>
      </w:pPr>
      <w:r w:rsidRPr="00312F68">
        <w:rPr>
          <w:color w:val="000000"/>
          <w:szCs w:val="24"/>
        </w:rPr>
        <w:t>Pasiūlyme tiekėjo nurodyta kaina turi būti pateikta dviejų skaičių po kablelio tikslumu.</w:t>
      </w:r>
    </w:p>
    <w:p w14:paraId="14AE7A6D" w14:textId="77777777" w:rsidR="00312F68" w:rsidRPr="00312F68" w:rsidRDefault="00312F68" w:rsidP="00312F68">
      <w:pPr>
        <w:tabs>
          <w:tab w:val="left" w:pos="720"/>
        </w:tabs>
        <w:spacing w:after="0" w:line="240" w:lineRule="auto"/>
        <w:ind w:firstLine="720"/>
        <w:jc w:val="both"/>
        <w:rPr>
          <w:rFonts w:eastAsia="Arial Unicode MS"/>
          <w:color w:val="00000A"/>
          <w:szCs w:val="24"/>
          <w:lang w:eastAsia="lt-LT"/>
        </w:rPr>
      </w:pPr>
      <w:r w:rsidRPr="00312F68">
        <w:rPr>
          <w:rFonts w:eastAsia="Arial Unicode MS"/>
          <w:color w:val="00000A"/>
          <w:szCs w:val="24"/>
          <w:lang w:eastAsia="lt-LT"/>
        </w:rPr>
        <w:t>Taip pat mes patvirtiname, kad visa pasiūlyme pateikta informacija yra teisinga, atitinka tikrovę ir apima viską, ko reikia visiškam ir tinkamam sutarties įvykdymui.</w:t>
      </w:r>
    </w:p>
    <w:p w14:paraId="049B65DE" w14:textId="77777777" w:rsidR="00312F68" w:rsidRPr="00312F68" w:rsidRDefault="00312F68" w:rsidP="00312F68">
      <w:pPr>
        <w:spacing w:after="0" w:line="240" w:lineRule="auto"/>
        <w:ind w:firstLine="720"/>
        <w:jc w:val="both"/>
        <w:rPr>
          <w:rFonts w:eastAsia="Arial Unicode MS"/>
          <w:color w:val="00000A"/>
          <w:szCs w:val="24"/>
          <w:lang w:eastAsia="lt-LT"/>
        </w:rPr>
      </w:pPr>
      <w:r w:rsidRPr="00312F68">
        <w:rPr>
          <w:rFonts w:eastAsia="Arial Unicode MS"/>
          <w:color w:val="00000A"/>
          <w:szCs w:val="24"/>
          <w:lang w:eastAsia="lt-LT"/>
        </w:rPr>
        <w:t>Siūlom</w:t>
      </w:r>
      <w:r w:rsidR="009D751F">
        <w:rPr>
          <w:rFonts w:eastAsia="Arial Unicode MS"/>
          <w:color w:val="00000A"/>
          <w:szCs w:val="24"/>
          <w:lang w:eastAsia="lt-LT"/>
        </w:rPr>
        <w:t xml:space="preserve">as pirkimo objektas </w:t>
      </w:r>
      <w:r w:rsidRPr="00312F68">
        <w:rPr>
          <w:rFonts w:eastAsia="Arial Unicode MS"/>
          <w:color w:val="00000A"/>
          <w:szCs w:val="24"/>
          <w:lang w:eastAsia="lt-LT"/>
        </w:rPr>
        <w:t>visiškai atitinka pirkimo dokumentuose nurodytus reikalavimus.</w:t>
      </w:r>
    </w:p>
    <w:p w14:paraId="589FA6F3" w14:textId="77777777" w:rsidR="00312F68" w:rsidRPr="00312F68" w:rsidRDefault="00312F68" w:rsidP="00312F68">
      <w:pPr>
        <w:spacing w:after="0" w:line="240" w:lineRule="auto"/>
        <w:ind w:firstLine="720"/>
        <w:jc w:val="both"/>
        <w:rPr>
          <w:rFonts w:eastAsia="Arial Unicode MS"/>
          <w:color w:val="00000A"/>
          <w:szCs w:val="24"/>
          <w:lang w:eastAsia="lt-LT"/>
        </w:rPr>
      </w:pPr>
      <w:r w:rsidRPr="00312F68">
        <w:rPr>
          <w:rFonts w:eastAsia="Arial Unicode MS"/>
          <w:color w:val="00000A"/>
          <w:szCs w:val="24"/>
          <w:lang w:eastAsia="lt-LT"/>
        </w:rPr>
        <w:t>Teikdami šį pasiūlymą, mes patvirtiname, kad į mūsų siūlomą kainą įskaičiuotos visos išlaidos ir visi mokesčiai, ir kad mes prisiimame riziką už visas išlaidas, kurias, teikdami pasiūlymą ir laikydamiesi Perkančiosios organizacijos reikalavimų, privalėjome įskaičiuoti į pasiūlymo kainą.</w:t>
      </w:r>
    </w:p>
    <w:p w14:paraId="7FD4A60B" w14:textId="77777777" w:rsidR="00BE4261" w:rsidRPr="00312F68" w:rsidRDefault="00312F68" w:rsidP="00312F68">
      <w:pPr>
        <w:tabs>
          <w:tab w:val="left" w:pos="720"/>
        </w:tabs>
        <w:spacing w:after="0" w:line="240" w:lineRule="auto"/>
        <w:ind w:firstLine="720"/>
        <w:jc w:val="both"/>
        <w:rPr>
          <w:rFonts w:eastAsia="Arial Unicode MS"/>
          <w:color w:val="00000A"/>
          <w:szCs w:val="24"/>
          <w:lang w:eastAsia="lt-LT"/>
        </w:rPr>
      </w:pPr>
      <w:r w:rsidRPr="00312F68">
        <w:rPr>
          <w:rFonts w:eastAsia="Arial Unicode MS"/>
          <w:color w:val="00000A"/>
          <w:szCs w:val="24"/>
          <w:lang w:eastAsia="lt-LT"/>
        </w:rPr>
        <w:t>Kartu su pasiūlymu pateikiami šie dokumentai (pasirašydamas pasiūlymą ar kiekvieną dokumentą kvalifikuotu elektroniniu parašu patvirtinu, kad dokumentų skaitmeninės kopijos yra tikros):</w:t>
      </w:r>
    </w:p>
    <w:p w14:paraId="1BF2F82C" w14:textId="77777777" w:rsidR="00550D49" w:rsidRPr="004440CB" w:rsidRDefault="00550D49" w:rsidP="00BE4261">
      <w:pPr>
        <w:tabs>
          <w:tab w:val="left" w:pos="720"/>
        </w:tabs>
        <w:spacing w:after="0" w:line="240" w:lineRule="auto"/>
        <w:ind w:firstLine="720"/>
        <w:jc w:val="both"/>
        <w:rPr>
          <w:lang w:eastAsia="lt-LT"/>
        </w:rPr>
      </w:pPr>
    </w:p>
    <w:tbl>
      <w:tblPr>
        <w:tblW w:w="991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137"/>
        <w:gridCol w:w="1105"/>
        <w:gridCol w:w="5259"/>
        <w:gridCol w:w="2992"/>
        <w:gridCol w:w="425"/>
      </w:tblGrid>
      <w:tr w:rsidR="00BE4261" w:rsidRPr="00263889" w14:paraId="791AC7E3" w14:textId="77777777" w:rsidTr="00EF3214">
        <w:trPr>
          <w:gridBefore w:val="1"/>
          <w:wBefore w:w="137" w:type="dxa"/>
        </w:trPr>
        <w:tc>
          <w:tcPr>
            <w:tcW w:w="1105" w:type="dxa"/>
            <w:tcBorders>
              <w:top w:val="single" w:sz="4" w:space="0" w:color="auto"/>
              <w:left w:val="single" w:sz="4" w:space="0" w:color="auto"/>
              <w:bottom w:val="single" w:sz="4" w:space="0" w:color="auto"/>
              <w:right w:val="single" w:sz="4" w:space="0" w:color="auto"/>
            </w:tcBorders>
          </w:tcPr>
          <w:p w14:paraId="53277358" w14:textId="77777777" w:rsidR="00BE4261" w:rsidRPr="00263889" w:rsidRDefault="00BE4261" w:rsidP="004357A3">
            <w:pPr>
              <w:spacing w:after="0" w:line="240" w:lineRule="auto"/>
            </w:pPr>
            <w:r w:rsidRPr="00263889">
              <w:t>Eil. Nr.</w:t>
            </w:r>
          </w:p>
        </w:tc>
        <w:tc>
          <w:tcPr>
            <w:tcW w:w="5259" w:type="dxa"/>
            <w:tcBorders>
              <w:top w:val="single" w:sz="4" w:space="0" w:color="auto"/>
              <w:left w:val="single" w:sz="4" w:space="0" w:color="auto"/>
              <w:bottom w:val="single" w:sz="4" w:space="0" w:color="auto"/>
              <w:right w:val="single" w:sz="4" w:space="0" w:color="auto"/>
            </w:tcBorders>
          </w:tcPr>
          <w:p w14:paraId="2B80DC20" w14:textId="77777777" w:rsidR="00BE4261" w:rsidRPr="00263889" w:rsidRDefault="00BE4261" w:rsidP="004357A3">
            <w:pPr>
              <w:spacing w:after="0" w:line="240" w:lineRule="auto"/>
            </w:pPr>
            <w:r w:rsidRPr="00263889">
              <w:t>Pateiktų dokumentų pavadinimas</w:t>
            </w:r>
          </w:p>
        </w:tc>
        <w:tc>
          <w:tcPr>
            <w:tcW w:w="3417" w:type="dxa"/>
            <w:gridSpan w:val="2"/>
            <w:tcBorders>
              <w:top w:val="single" w:sz="4" w:space="0" w:color="auto"/>
              <w:left w:val="single" w:sz="4" w:space="0" w:color="auto"/>
              <w:bottom w:val="single" w:sz="4" w:space="0" w:color="auto"/>
              <w:right w:val="single" w:sz="4" w:space="0" w:color="auto"/>
            </w:tcBorders>
          </w:tcPr>
          <w:p w14:paraId="09897359" w14:textId="77777777" w:rsidR="00BE4261" w:rsidRPr="00263889" w:rsidRDefault="00BE4261" w:rsidP="004357A3">
            <w:pPr>
              <w:spacing w:after="0" w:line="240" w:lineRule="auto"/>
            </w:pPr>
            <w:r w:rsidRPr="00263889">
              <w:t>Dokumento puslapių skaičius</w:t>
            </w:r>
          </w:p>
        </w:tc>
      </w:tr>
      <w:tr w:rsidR="00BE4261" w:rsidRPr="00263889" w14:paraId="0C1E5DAD" w14:textId="77777777" w:rsidTr="00EF3214">
        <w:trPr>
          <w:gridBefore w:val="1"/>
          <w:wBefore w:w="137" w:type="dxa"/>
        </w:trPr>
        <w:tc>
          <w:tcPr>
            <w:tcW w:w="1105" w:type="dxa"/>
            <w:tcBorders>
              <w:top w:val="single" w:sz="4" w:space="0" w:color="auto"/>
              <w:left w:val="single" w:sz="4" w:space="0" w:color="auto"/>
              <w:bottom w:val="single" w:sz="4" w:space="0" w:color="auto"/>
              <w:right w:val="single" w:sz="4" w:space="0" w:color="auto"/>
            </w:tcBorders>
          </w:tcPr>
          <w:p w14:paraId="13735644" w14:textId="77777777" w:rsidR="00BE4261" w:rsidRPr="00263889" w:rsidRDefault="00BE4261" w:rsidP="004357A3">
            <w:pPr>
              <w:spacing w:after="0" w:line="240" w:lineRule="auto"/>
            </w:pPr>
            <w:r w:rsidRPr="00263889">
              <w:t>1.</w:t>
            </w:r>
          </w:p>
        </w:tc>
        <w:tc>
          <w:tcPr>
            <w:tcW w:w="5259" w:type="dxa"/>
            <w:tcBorders>
              <w:top w:val="single" w:sz="4" w:space="0" w:color="auto"/>
              <w:left w:val="single" w:sz="4" w:space="0" w:color="auto"/>
              <w:bottom w:val="single" w:sz="4" w:space="0" w:color="auto"/>
              <w:right w:val="single" w:sz="4" w:space="0" w:color="auto"/>
            </w:tcBorders>
          </w:tcPr>
          <w:p w14:paraId="4AC1197D" w14:textId="77777777" w:rsidR="00BE4261" w:rsidRPr="00263889" w:rsidRDefault="00BE4261" w:rsidP="004357A3">
            <w:pPr>
              <w:spacing w:after="0" w:line="240" w:lineRule="auto"/>
            </w:pPr>
            <w:r w:rsidRPr="00263889">
              <w:t>Pasiūlymo forma</w:t>
            </w:r>
          </w:p>
        </w:tc>
        <w:tc>
          <w:tcPr>
            <w:tcW w:w="3417" w:type="dxa"/>
            <w:gridSpan w:val="2"/>
            <w:tcBorders>
              <w:top w:val="single" w:sz="4" w:space="0" w:color="auto"/>
              <w:left w:val="single" w:sz="4" w:space="0" w:color="auto"/>
              <w:bottom w:val="single" w:sz="4" w:space="0" w:color="auto"/>
              <w:right w:val="single" w:sz="4" w:space="0" w:color="auto"/>
            </w:tcBorders>
          </w:tcPr>
          <w:p w14:paraId="6CFB9F62" w14:textId="77777777" w:rsidR="00BE4261" w:rsidRPr="00263889" w:rsidRDefault="00BE4261" w:rsidP="004357A3">
            <w:pPr>
              <w:spacing w:after="0" w:line="240" w:lineRule="auto"/>
            </w:pPr>
          </w:p>
        </w:tc>
      </w:tr>
      <w:tr w:rsidR="00BE4261" w:rsidRPr="00263889" w14:paraId="0C3FFD07" w14:textId="77777777" w:rsidTr="00EF3214">
        <w:trPr>
          <w:gridBefore w:val="1"/>
          <w:wBefore w:w="137" w:type="dxa"/>
        </w:trPr>
        <w:tc>
          <w:tcPr>
            <w:tcW w:w="1105" w:type="dxa"/>
            <w:tcBorders>
              <w:top w:val="single" w:sz="4" w:space="0" w:color="auto"/>
              <w:left w:val="single" w:sz="4" w:space="0" w:color="auto"/>
              <w:bottom w:val="single" w:sz="4" w:space="0" w:color="auto"/>
              <w:right w:val="single" w:sz="4" w:space="0" w:color="auto"/>
            </w:tcBorders>
          </w:tcPr>
          <w:p w14:paraId="03FC7F0E" w14:textId="77777777" w:rsidR="00BE4261" w:rsidRPr="00263889" w:rsidRDefault="001B72DD" w:rsidP="004357A3">
            <w:pPr>
              <w:spacing w:after="0" w:line="240" w:lineRule="auto"/>
            </w:pPr>
            <w:r>
              <w:t>2</w:t>
            </w:r>
            <w:r w:rsidR="007E4D64">
              <w:t>.</w:t>
            </w:r>
          </w:p>
        </w:tc>
        <w:tc>
          <w:tcPr>
            <w:tcW w:w="5259" w:type="dxa"/>
            <w:tcBorders>
              <w:top w:val="single" w:sz="4" w:space="0" w:color="auto"/>
              <w:left w:val="single" w:sz="4" w:space="0" w:color="auto"/>
              <w:bottom w:val="single" w:sz="4" w:space="0" w:color="auto"/>
              <w:right w:val="single" w:sz="4" w:space="0" w:color="auto"/>
            </w:tcBorders>
          </w:tcPr>
          <w:p w14:paraId="08A30153" w14:textId="77777777" w:rsidR="00BE4261" w:rsidRPr="00263889" w:rsidRDefault="00BE4261" w:rsidP="004357A3">
            <w:pPr>
              <w:spacing w:after="0" w:line="240" w:lineRule="auto"/>
            </w:pPr>
            <w:r w:rsidRPr="00263889">
              <w:t>Įgaliojimas (</w:t>
            </w:r>
            <w:r w:rsidRPr="00263889">
              <w:rPr>
                <w:i/>
                <w:iCs/>
              </w:rPr>
              <w:t>jei taikoma</w:t>
            </w:r>
            <w:r w:rsidRPr="00263889">
              <w:t>)</w:t>
            </w:r>
          </w:p>
        </w:tc>
        <w:tc>
          <w:tcPr>
            <w:tcW w:w="3417" w:type="dxa"/>
            <w:gridSpan w:val="2"/>
            <w:tcBorders>
              <w:top w:val="single" w:sz="4" w:space="0" w:color="auto"/>
              <w:left w:val="single" w:sz="4" w:space="0" w:color="auto"/>
              <w:bottom w:val="single" w:sz="4" w:space="0" w:color="auto"/>
              <w:right w:val="single" w:sz="4" w:space="0" w:color="auto"/>
            </w:tcBorders>
          </w:tcPr>
          <w:p w14:paraId="70767A55" w14:textId="77777777" w:rsidR="00BE4261" w:rsidRPr="00263889" w:rsidRDefault="00BE4261" w:rsidP="004357A3">
            <w:pPr>
              <w:spacing w:after="0" w:line="240" w:lineRule="auto"/>
            </w:pPr>
          </w:p>
        </w:tc>
      </w:tr>
      <w:tr w:rsidR="00076872" w:rsidRPr="00263889" w14:paraId="1F05FD34" w14:textId="77777777" w:rsidTr="00EF3214">
        <w:trPr>
          <w:gridBefore w:val="1"/>
          <w:wBefore w:w="137" w:type="dxa"/>
        </w:trPr>
        <w:tc>
          <w:tcPr>
            <w:tcW w:w="1105" w:type="dxa"/>
            <w:tcBorders>
              <w:top w:val="single" w:sz="4" w:space="0" w:color="auto"/>
              <w:left w:val="single" w:sz="4" w:space="0" w:color="auto"/>
              <w:bottom w:val="single" w:sz="4" w:space="0" w:color="auto"/>
              <w:right w:val="single" w:sz="4" w:space="0" w:color="auto"/>
            </w:tcBorders>
          </w:tcPr>
          <w:p w14:paraId="3A0009BC" w14:textId="6A55D88F" w:rsidR="00076872" w:rsidRDefault="007C5AAC" w:rsidP="004357A3">
            <w:pPr>
              <w:spacing w:after="0" w:line="240" w:lineRule="auto"/>
            </w:pPr>
            <w:r>
              <w:t>3</w:t>
            </w:r>
            <w:r w:rsidR="00076872">
              <w:t>.</w:t>
            </w:r>
          </w:p>
        </w:tc>
        <w:tc>
          <w:tcPr>
            <w:tcW w:w="5259" w:type="dxa"/>
            <w:tcBorders>
              <w:top w:val="single" w:sz="4" w:space="0" w:color="auto"/>
              <w:left w:val="single" w:sz="4" w:space="0" w:color="auto"/>
              <w:bottom w:val="single" w:sz="4" w:space="0" w:color="auto"/>
              <w:right w:val="single" w:sz="4" w:space="0" w:color="auto"/>
            </w:tcBorders>
          </w:tcPr>
          <w:p w14:paraId="2E8231E3" w14:textId="46D58CA6" w:rsidR="00076872" w:rsidRDefault="00FB363D" w:rsidP="004357A3">
            <w:pPr>
              <w:spacing w:after="0" w:line="240" w:lineRule="auto"/>
            </w:pPr>
            <w:r w:rsidRPr="00263889">
              <w:t>Jungtinės veiklos sutarties kopija (jei pasiūlymą teikia ūkio subjektų grupė) (</w:t>
            </w:r>
            <w:r w:rsidRPr="00263889">
              <w:rPr>
                <w:i/>
                <w:iCs/>
              </w:rPr>
              <w:t>jei taikoma</w:t>
            </w:r>
            <w:r w:rsidRPr="00263889">
              <w:t>)</w:t>
            </w:r>
          </w:p>
        </w:tc>
        <w:tc>
          <w:tcPr>
            <w:tcW w:w="3417" w:type="dxa"/>
            <w:gridSpan w:val="2"/>
            <w:tcBorders>
              <w:top w:val="single" w:sz="4" w:space="0" w:color="auto"/>
              <w:left w:val="single" w:sz="4" w:space="0" w:color="auto"/>
              <w:bottom w:val="single" w:sz="4" w:space="0" w:color="auto"/>
              <w:right w:val="single" w:sz="4" w:space="0" w:color="auto"/>
            </w:tcBorders>
          </w:tcPr>
          <w:p w14:paraId="53C09AF8" w14:textId="77777777" w:rsidR="00076872" w:rsidRPr="00263889" w:rsidRDefault="00076872" w:rsidP="004357A3">
            <w:pPr>
              <w:spacing w:after="0" w:line="240" w:lineRule="auto"/>
            </w:pPr>
          </w:p>
        </w:tc>
      </w:tr>
      <w:tr w:rsidR="00BE4261" w:rsidRPr="00263889" w14:paraId="7A76DA9C" w14:textId="77777777" w:rsidTr="00EF3214">
        <w:trPr>
          <w:gridBefore w:val="1"/>
          <w:wBefore w:w="137" w:type="dxa"/>
        </w:trPr>
        <w:tc>
          <w:tcPr>
            <w:tcW w:w="1105" w:type="dxa"/>
            <w:tcBorders>
              <w:top w:val="single" w:sz="4" w:space="0" w:color="auto"/>
              <w:left w:val="single" w:sz="4" w:space="0" w:color="auto"/>
              <w:bottom w:val="single" w:sz="4" w:space="0" w:color="auto"/>
              <w:right w:val="single" w:sz="4" w:space="0" w:color="auto"/>
            </w:tcBorders>
          </w:tcPr>
          <w:p w14:paraId="43CF76F4" w14:textId="154EFFCE" w:rsidR="00BE4261" w:rsidRPr="00263889" w:rsidRDefault="007C5AAC" w:rsidP="004357A3">
            <w:pPr>
              <w:spacing w:after="0" w:line="240" w:lineRule="auto"/>
            </w:pPr>
            <w:r>
              <w:t>4</w:t>
            </w:r>
            <w:r w:rsidR="00BE4261" w:rsidRPr="00263889">
              <w:t>.</w:t>
            </w:r>
          </w:p>
        </w:tc>
        <w:tc>
          <w:tcPr>
            <w:tcW w:w="5259" w:type="dxa"/>
            <w:tcBorders>
              <w:top w:val="single" w:sz="4" w:space="0" w:color="auto"/>
              <w:left w:val="single" w:sz="4" w:space="0" w:color="auto"/>
              <w:bottom w:val="single" w:sz="4" w:space="0" w:color="auto"/>
              <w:right w:val="single" w:sz="4" w:space="0" w:color="auto"/>
            </w:tcBorders>
          </w:tcPr>
          <w:p w14:paraId="091337ED" w14:textId="1848997D" w:rsidR="00BE4261" w:rsidRPr="00263889" w:rsidRDefault="003A2A3E" w:rsidP="004357A3">
            <w:pPr>
              <w:spacing w:after="0" w:line="240" w:lineRule="auto"/>
            </w:pPr>
            <w:r>
              <w:t>U</w:t>
            </w:r>
            <w:r w:rsidRPr="003A2A3E">
              <w:t xml:space="preserve">žpildytas </w:t>
            </w:r>
            <w:r w:rsidR="00182CA8">
              <w:t>Sutarties projekto  1 priedas Veiklų sąrašas</w:t>
            </w:r>
          </w:p>
        </w:tc>
        <w:tc>
          <w:tcPr>
            <w:tcW w:w="3417" w:type="dxa"/>
            <w:gridSpan w:val="2"/>
            <w:tcBorders>
              <w:top w:val="single" w:sz="4" w:space="0" w:color="auto"/>
              <w:left w:val="single" w:sz="4" w:space="0" w:color="auto"/>
              <w:bottom w:val="single" w:sz="4" w:space="0" w:color="auto"/>
              <w:right w:val="single" w:sz="4" w:space="0" w:color="auto"/>
            </w:tcBorders>
          </w:tcPr>
          <w:p w14:paraId="415524F0" w14:textId="77777777" w:rsidR="00BE4261" w:rsidRPr="00263889" w:rsidRDefault="00BE4261" w:rsidP="004357A3">
            <w:pPr>
              <w:spacing w:after="0" w:line="240" w:lineRule="auto"/>
            </w:pPr>
          </w:p>
        </w:tc>
      </w:tr>
      <w:tr w:rsidR="00BE4261" w:rsidRPr="00263889" w14:paraId="12DC9404" w14:textId="77777777" w:rsidTr="00EF3214">
        <w:trPr>
          <w:gridBefore w:val="1"/>
          <w:wBefore w:w="137" w:type="dxa"/>
        </w:trPr>
        <w:tc>
          <w:tcPr>
            <w:tcW w:w="1105" w:type="dxa"/>
            <w:tcBorders>
              <w:top w:val="single" w:sz="4" w:space="0" w:color="auto"/>
              <w:left w:val="single" w:sz="4" w:space="0" w:color="auto"/>
              <w:bottom w:val="single" w:sz="4" w:space="0" w:color="auto"/>
              <w:right w:val="single" w:sz="4" w:space="0" w:color="auto"/>
            </w:tcBorders>
          </w:tcPr>
          <w:p w14:paraId="3CAD8131" w14:textId="77777777" w:rsidR="00BE4261" w:rsidRPr="00263889" w:rsidRDefault="00BE4261" w:rsidP="004357A3">
            <w:pPr>
              <w:spacing w:after="0" w:line="240" w:lineRule="auto"/>
            </w:pPr>
            <w:r>
              <w:t>ir t.t.</w:t>
            </w:r>
          </w:p>
        </w:tc>
        <w:tc>
          <w:tcPr>
            <w:tcW w:w="5259" w:type="dxa"/>
            <w:tcBorders>
              <w:top w:val="single" w:sz="4" w:space="0" w:color="auto"/>
              <w:left w:val="single" w:sz="4" w:space="0" w:color="auto"/>
              <w:bottom w:val="single" w:sz="4" w:space="0" w:color="auto"/>
              <w:right w:val="single" w:sz="4" w:space="0" w:color="auto"/>
            </w:tcBorders>
          </w:tcPr>
          <w:p w14:paraId="67420BA4" w14:textId="77777777" w:rsidR="00BE4261" w:rsidRPr="00263889" w:rsidRDefault="00BE4261" w:rsidP="004357A3">
            <w:pPr>
              <w:spacing w:after="0" w:line="240" w:lineRule="auto"/>
            </w:pPr>
          </w:p>
        </w:tc>
        <w:tc>
          <w:tcPr>
            <w:tcW w:w="3417" w:type="dxa"/>
            <w:gridSpan w:val="2"/>
            <w:tcBorders>
              <w:top w:val="single" w:sz="4" w:space="0" w:color="auto"/>
              <w:left w:val="single" w:sz="4" w:space="0" w:color="auto"/>
              <w:bottom w:val="single" w:sz="4" w:space="0" w:color="auto"/>
              <w:right w:val="single" w:sz="4" w:space="0" w:color="auto"/>
            </w:tcBorders>
          </w:tcPr>
          <w:p w14:paraId="6BC5806C" w14:textId="77777777" w:rsidR="00BE4261" w:rsidRPr="00263889" w:rsidRDefault="00BE4261" w:rsidP="004357A3">
            <w:pPr>
              <w:spacing w:after="0" w:line="240" w:lineRule="auto"/>
            </w:pPr>
          </w:p>
        </w:tc>
      </w:tr>
      <w:tr w:rsidR="00BE4261" w:rsidRPr="00263889" w14:paraId="006E005D" w14:textId="77777777" w:rsidTr="00EF3214">
        <w:trPr>
          <w:gridBefore w:val="1"/>
          <w:wBefore w:w="137" w:type="dxa"/>
        </w:trPr>
        <w:tc>
          <w:tcPr>
            <w:tcW w:w="1105" w:type="dxa"/>
            <w:tcBorders>
              <w:top w:val="single" w:sz="4" w:space="0" w:color="auto"/>
              <w:left w:val="single" w:sz="4" w:space="0" w:color="auto"/>
              <w:bottom w:val="single" w:sz="4" w:space="0" w:color="auto"/>
              <w:right w:val="single" w:sz="4" w:space="0" w:color="auto"/>
            </w:tcBorders>
          </w:tcPr>
          <w:p w14:paraId="33271CC5" w14:textId="77777777" w:rsidR="00BE4261" w:rsidRDefault="00BE4261" w:rsidP="004357A3">
            <w:pPr>
              <w:spacing w:after="0" w:line="240" w:lineRule="auto"/>
            </w:pPr>
          </w:p>
        </w:tc>
        <w:tc>
          <w:tcPr>
            <w:tcW w:w="5259" w:type="dxa"/>
            <w:tcBorders>
              <w:top w:val="single" w:sz="4" w:space="0" w:color="auto"/>
              <w:left w:val="single" w:sz="4" w:space="0" w:color="auto"/>
              <w:bottom w:val="single" w:sz="4" w:space="0" w:color="auto"/>
              <w:right w:val="single" w:sz="4" w:space="0" w:color="auto"/>
            </w:tcBorders>
          </w:tcPr>
          <w:p w14:paraId="7E8777B2" w14:textId="77777777" w:rsidR="00BE4261" w:rsidRPr="00263889" w:rsidRDefault="00BE4261" w:rsidP="004357A3">
            <w:pPr>
              <w:spacing w:after="0" w:line="240" w:lineRule="auto"/>
            </w:pPr>
          </w:p>
        </w:tc>
        <w:tc>
          <w:tcPr>
            <w:tcW w:w="3417" w:type="dxa"/>
            <w:gridSpan w:val="2"/>
            <w:tcBorders>
              <w:top w:val="single" w:sz="4" w:space="0" w:color="auto"/>
              <w:left w:val="single" w:sz="4" w:space="0" w:color="auto"/>
              <w:bottom w:val="single" w:sz="4" w:space="0" w:color="auto"/>
              <w:right w:val="single" w:sz="4" w:space="0" w:color="auto"/>
            </w:tcBorders>
          </w:tcPr>
          <w:p w14:paraId="2E07E878" w14:textId="77777777" w:rsidR="00BE4261" w:rsidRPr="00263889" w:rsidRDefault="00BE4261" w:rsidP="004357A3">
            <w:pPr>
              <w:spacing w:after="0" w:line="240" w:lineRule="auto"/>
            </w:pPr>
          </w:p>
        </w:tc>
      </w:tr>
      <w:tr w:rsidR="00BE4261" w:rsidRPr="00263889" w14:paraId="0B64D057" w14:textId="77777777" w:rsidTr="00EF3214">
        <w:trPr>
          <w:gridBefore w:val="1"/>
          <w:wBefore w:w="137" w:type="dxa"/>
        </w:trPr>
        <w:tc>
          <w:tcPr>
            <w:tcW w:w="1105" w:type="dxa"/>
            <w:tcBorders>
              <w:top w:val="single" w:sz="4" w:space="0" w:color="auto"/>
              <w:left w:val="single" w:sz="4" w:space="0" w:color="auto"/>
              <w:bottom w:val="single" w:sz="4" w:space="0" w:color="auto"/>
              <w:right w:val="single" w:sz="4" w:space="0" w:color="auto"/>
            </w:tcBorders>
          </w:tcPr>
          <w:p w14:paraId="1710AF2D" w14:textId="77777777" w:rsidR="00BE4261" w:rsidRPr="00263889" w:rsidRDefault="00BE4261" w:rsidP="004357A3">
            <w:pPr>
              <w:spacing w:after="0" w:line="240" w:lineRule="auto"/>
            </w:pPr>
          </w:p>
        </w:tc>
        <w:tc>
          <w:tcPr>
            <w:tcW w:w="5259" w:type="dxa"/>
            <w:tcBorders>
              <w:top w:val="single" w:sz="4" w:space="0" w:color="auto"/>
              <w:left w:val="single" w:sz="4" w:space="0" w:color="auto"/>
              <w:bottom w:val="single" w:sz="4" w:space="0" w:color="auto"/>
              <w:right w:val="single" w:sz="4" w:space="0" w:color="auto"/>
            </w:tcBorders>
          </w:tcPr>
          <w:p w14:paraId="761D1E72" w14:textId="77777777" w:rsidR="00BE4261" w:rsidRPr="00263889" w:rsidRDefault="00BE4261" w:rsidP="004357A3">
            <w:pPr>
              <w:spacing w:after="0" w:line="240" w:lineRule="auto"/>
            </w:pPr>
          </w:p>
        </w:tc>
        <w:tc>
          <w:tcPr>
            <w:tcW w:w="3417" w:type="dxa"/>
            <w:gridSpan w:val="2"/>
            <w:tcBorders>
              <w:top w:val="single" w:sz="4" w:space="0" w:color="auto"/>
              <w:left w:val="single" w:sz="4" w:space="0" w:color="auto"/>
              <w:bottom w:val="single" w:sz="4" w:space="0" w:color="auto"/>
              <w:right w:val="single" w:sz="4" w:space="0" w:color="auto"/>
            </w:tcBorders>
          </w:tcPr>
          <w:p w14:paraId="56260398" w14:textId="77777777" w:rsidR="00BE4261" w:rsidRPr="00263889" w:rsidRDefault="00BE4261" w:rsidP="004357A3">
            <w:pPr>
              <w:spacing w:after="0" w:line="240" w:lineRule="auto"/>
            </w:pPr>
          </w:p>
        </w:tc>
      </w:tr>
      <w:tr w:rsidR="00EF3214" w:rsidRPr="00EF3214" w14:paraId="6A0BA144" w14:textId="77777777" w:rsidTr="00EF3214">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1E0" w:firstRow="1" w:lastRow="1" w:firstColumn="1" w:lastColumn="1" w:noHBand="0" w:noVBand="0"/>
        </w:tblPrEx>
        <w:trPr>
          <w:gridAfter w:val="1"/>
          <w:wAfter w:w="425" w:type="dxa"/>
          <w:trHeight w:val="324"/>
        </w:trPr>
        <w:tc>
          <w:tcPr>
            <w:tcW w:w="9493" w:type="dxa"/>
            <w:gridSpan w:val="4"/>
          </w:tcPr>
          <w:p w14:paraId="35993F38" w14:textId="77777777" w:rsidR="00312F68" w:rsidRDefault="00312F68" w:rsidP="00197F21">
            <w:pPr>
              <w:spacing w:after="0" w:line="240" w:lineRule="auto"/>
              <w:rPr>
                <w:rFonts w:cs="Arial"/>
                <w:color w:val="000000"/>
                <w:szCs w:val="24"/>
              </w:rPr>
            </w:pPr>
          </w:p>
          <w:p w14:paraId="531B283A" w14:textId="77777777" w:rsidR="008C09C3" w:rsidRDefault="008C09C3" w:rsidP="00EF3214">
            <w:pPr>
              <w:spacing w:after="0" w:line="240" w:lineRule="auto"/>
              <w:ind w:firstLine="720"/>
              <w:rPr>
                <w:rFonts w:cs="Arial"/>
                <w:color w:val="000000"/>
                <w:szCs w:val="24"/>
              </w:rPr>
            </w:pPr>
          </w:p>
          <w:p w14:paraId="646DB735" w14:textId="77777777" w:rsidR="00EB54C4" w:rsidRDefault="00EB54C4" w:rsidP="00EF3214">
            <w:pPr>
              <w:spacing w:after="0" w:line="240" w:lineRule="auto"/>
              <w:ind w:firstLine="720"/>
              <w:rPr>
                <w:rFonts w:cs="Arial"/>
                <w:color w:val="000000"/>
                <w:szCs w:val="24"/>
              </w:rPr>
            </w:pPr>
          </w:p>
          <w:p w14:paraId="7001DEB5" w14:textId="77777777" w:rsidR="00EB54C4" w:rsidRPr="00EF3214" w:rsidRDefault="00EB54C4" w:rsidP="00EF3214">
            <w:pPr>
              <w:spacing w:after="0" w:line="240" w:lineRule="auto"/>
              <w:ind w:firstLine="720"/>
              <w:rPr>
                <w:rFonts w:cs="Arial"/>
                <w:color w:val="000000"/>
                <w:szCs w:val="24"/>
              </w:rPr>
            </w:pPr>
          </w:p>
          <w:p w14:paraId="53E30D97" w14:textId="77777777" w:rsidR="00EF3214" w:rsidRPr="00EF3214" w:rsidRDefault="00EF3214" w:rsidP="00EF3214">
            <w:pPr>
              <w:pStyle w:val="ListParagraph"/>
              <w:numPr>
                <w:ilvl w:val="0"/>
                <w:numId w:val="4"/>
              </w:numPr>
              <w:tabs>
                <w:tab w:val="left" w:pos="1156"/>
                <w:tab w:val="left" w:pos="1843"/>
                <w:tab w:val="left" w:pos="1985"/>
              </w:tabs>
              <w:jc w:val="center"/>
              <w:rPr>
                <w:rFonts w:cs="Arial"/>
                <w:color w:val="000000"/>
                <w:szCs w:val="24"/>
              </w:rPr>
            </w:pPr>
            <w:r w:rsidRPr="00EF3214">
              <w:rPr>
                <w:rFonts w:cs="Arial"/>
                <w:b/>
                <w:iCs/>
                <w:szCs w:val="24"/>
                <w:lang w:eastAsia="lt-LT"/>
              </w:rPr>
              <w:lastRenderedPageBreak/>
              <w:t>KONFIDENCIALIOS INFORMACIJOS PATEIKIMAS</w:t>
            </w:r>
          </w:p>
          <w:p w14:paraId="488D2F80" w14:textId="77777777" w:rsidR="00EF3214" w:rsidRPr="00EF3214" w:rsidRDefault="00EF3214" w:rsidP="00EF3214">
            <w:pPr>
              <w:spacing w:after="0" w:line="240" w:lineRule="auto"/>
              <w:ind w:firstLine="720"/>
              <w:rPr>
                <w:rFonts w:cs="Arial"/>
                <w:color w:val="000000"/>
                <w:szCs w:val="24"/>
              </w:rPr>
            </w:pPr>
          </w:p>
          <w:p w14:paraId="6B640C93" w14:textId="77777777" w:rsidR="00EF3214" w:rsidRPr="00EF3214" w:rsidRDefault="00EF3214" w:rsidP="00EF3214">
            <w:pPr>
              <w:spacing w:after="0" w:line="240" w:lineRule="auto"/>
              <w:ind w:firstLine="720"/>
              <w:rPr>
                <w:rFonts w:cs="Arial"/>
                <w:color w:val="000000"/>
                <w:szCs w:val="24"/>
              </w:rPr>
            </w:pPr>
            <w:r w:rsidRPr="00EF3214">
              <w:rPr>
                <w:rFonts w:cs="Arial"/>
                <w:color w:val="000000"/>
                <w:szCs w:val="24"/>
              </w:rPr>
              <w:t xml:space="preserve">Ši pasiūlyme nurodyta informacija yra konfidenciali </w:t>
            </w:r>
            <w:r w:rsidRPr="00EF3214">
              <w:rPr>
                <w:rFonts w:cs="Arial"/>
                <w:i/>
                <w:color w:val="000000"/>
                <w:szCs w:val="24"/>
              </w:rPr>
              <w:t>(</w:t>
            </w:r>
            <w:r w:rsidRPr="00EF3214">
              <w:rPr>
                <w:rFonts w:cs="Arial"/>
                <w:i/>
                <w:kern w:val="16"/>
                <w:szCs w:val="24"/>
              </w:rPr>
              <w:t xml:space="preserve">Perkančioji organizacija </w:t>
            </w:r>
            <w:r w:rsidRPr="00EF3214">
              <w:rPr>
                <w:rFonts w:cs="Arial"/>
                <w:i/>
                <w:color w:val="000000"/>
                <w:szCs w:val="24"/>
              </w:rPr>
              <w:t>šios informacijos negali atskleisti tretiesiems asmenims)</w:t>
            </w:r>
            <w:r w:rsidRPr="00EF3214">
              <w:rPr>
                <w:rFonts w:cs="Arial"/>
                <w:color w:val="000000"/>
                <w:szCs w:val="24"/>
              </w:rPr>
              <w:t>:</w:t>
            </w:r>
          </w:p>
          <w:tbl>
            <w:tblPr>
              <w:tblW w:w="937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588"/>
              <w:gridCol w:w="3540"/>
              <w:gridCol w:w="5245"/>
            </w:tblGrid>
            <w:tr w:rsidR="00EF3214" w:rsidRPr="00EF3214" w14:paraId="26F22FCC" w14:textId="77777777" w:rsidTr="00361D89">
              <w:trPr>
                <w:trHeight w:val="1304"/>
              </w:trPr>
              <w:tc>
                <w:tcPr>
                  <w:tcW w:w="588" w:type="dxa"/>
                  <w:vAlign w:val="center"/>
                </w:tcPr>
                <w:p w14:paraId="784363C0" w14:textId="77777777" w:rsidR="00EF3214" w:rsidRPr="00EF3214" w:rsidRDefault="00EF3214" w:rsidP="00EF3214">
                  <w:pPr>
                    <w:spacing w:after="0" w:line="240" w:lineRule="auto"/>
                    <w:rPr>
                      <w:rFonts w:cs="Arial"/>
                      <w:color w:val="000000"/>
                      <w:szCs w:val="24"/>
                    </w:rPr>
                  </w:pPr>
                  <w:r w:rsidRPr="00EF3214">
                    <w:rPr>
                      <w:rFonts w:cs="Arial"/>
                      <w:color w:val="000000"/>
                      <w:szCs w:val="24"/>
                    </w:rPr>
                    <w:t>Eil. Nr.</w:t>
                  </w:r>
                </w:p>
              </w:tc>
              <w:tc>
                <w:tcPr>
                  <w:tcW w:w="3540" w:type="dxa"/>
                  <w:vAlign w:val="center"/>
                </w:tcPr>
                <w:p w14:paraId="4C56C2CC" w14:textId="77777777" w:rsidR="00EF3214" w:rsidRPr="00EF3214" w:rsidRDefault="00EF3214" w:rsidP="00EF3214">
                  <w:pPr>
                    <w:spacing w:after="0" w:line="240" w:lineRule="auto"/>
                    <w:rPr>
                      <w:rFonts w:cs="Arial"/>
                      <w:color w:val="000000"/>
                      <w:szCs w:val="24"/>
                    </w:rPr>
                  </w:pPr>
                  <w:r w:rsidRPr="00EF3214">
                    <w:rPr>
                      <w:rFonts w:cs="Arial"/>
                      <w:color w:val="000000"/>
                      <w:szCs w:val="24"/>
                    </w:rPr>
                    <w:t>Pateikto dokumento pavadinimas (rekomenduojama pavadinime vartoti žodį „Konfidencialu“)</w:t>
                  </w:r>
                </w:p>
              </w:tc>
              <w:tc>
                <w:tcPr>
                  <w:tcW w:w="5245" w:type="dxa"/>
                  <w:vAlign w:val="center"/>
                </w:tcPr>
                <w:p w14:paraId="377BE44D" w14:textId="77777777" w:rsidR="00EF3214" w:rsidRPr="00EF3214" w:rsidRDefault="00EF3214" w:rsidP="00EF3214">
                  <w:pPr>
                    <w:spacing w:after="0" w:line="240" w:lineRule="auto"/>
                    <w:rPr>
                      <w:rFonts w:cs="Arial"/>
                      <w:color w:val="000000"/>
                      <w:szCs w:val="24"/>
                    </w:rPr>
                  </w:pPr>
                  <w:r w:rsidRPr="00EF3214">
                    <w:rPr>
                      <w:rFonts w:cs="Arial"/>
                      <w:color w:val="000000"/>
                      <w:szCs w:val="24"/>
                    </w:rPr>
                    <w:t>Dokumentas yra įkeltas šioje CVP IS pasiūlymo lango eilutėje („Prisegti dokumentai“ arba „Kvalifikaciniai klausimai“ prie atsakymo į klausimą)</w:t>
                  </w:r>
                </w:p>
              </w:tc>
            </w:tr>
            <w:tr w:rsidR="00EF3214" w:rsidRPr="00EF3214" w14:paraId="7D4E8B06" w14:textId="77777777" w:rsidTr="00361D89">
              <w:trPr>
                <w:trHeight w:val="70"/>
              </w:trPr>
              <w:tc>
                <w:tcPr>
                  <w:tcW w:w="588" w:type="dxa"/>
                  <w:vAlign w:val="center"/>
                </w:tcPr>
                <w:p w14:paraId="34206613" w14:textId="77777777" w:rsidR="00EF3214" w:rsidRPr="00EF3214" w:rsidRDefault="00EF3214" w:rsidP="00EF3214">
                  <w:pPr>
                    <w:spacing w:after="0" w:line="240" w:lineRule="auto"/>
                    <w:rPr>
                      <w:rFonts w:cs="Arial"/>
                      <w:color w:val="000000"/>
                      <w:szCs w:val="24"/>
                    </w:rPr>
                  </w:pPr>
                  <w:r w:rsidRPr="00EF3214">
                    <w:rPr>
                      <w:rFonts w:cs="Arial"/>
                      <w:color w:val="000000"/>
                      <w:szCs w:val="24"/>
                    </w:rPr>
                    <w:t>1</w:t>
                  </w:r>
                </w:p>
              </w:tc>
              <w:tc>
                <w:tcPr>
                  <w:tcW w:w="3540" w:type="dxa"/>
                  <w:vAlign w:val="center"/>
                </w:tcPr>
                <w:p w14:paraId="59F8ACE2" w14:textId="77777777" w:rsidR="00EF3214" w:rsidRPr="00EF3214" w:rsidRDefault="00EF3214" w:rsidP="00EF3214">
                  <w:pPr>
                    <w:spacing w:after="0" w:line="240" w:lineRule="auto"/>
                    <w:rPr>
                      <w:rFonts w:cs="Arial"/>
                      <w:color w:val="000000"/>
                      <w:szCs w:val="24"/>
                    </w:rPr>
                  </w:pPr>
                  <w:r w:rsidRPr="00EF3214">
                    <w:rPr>
                      <w:rFonts w:cs="Arial"/>
                      <w:color w:val="000000"/>
                      <w:szCs w:val="24"/>
                    </w:rPr>
                    <w:t>2</w:t>
                  </w:r>
                </w:p>
              </w:tc>
              <w:tc>
                <w:tcPr>
                  <w:tcW w:w="5245" w:type="dxa"/>
                  <w:vAlign w:val="center"/>
                </w:tcPr>
                <w:p w14:paraId="340D4CF8" w14:textId="77777777" w:rsidR="00EF3214" w:rsidRPr="00EF3214" w:rsidRDefault="00EF3214" w:rsidP="00EF3214">
                  <w:pPr>
                    <w:spacing w:after="0" w:line="240" w:lineRule="auto"/>
                    <w:rPr>
                      <w:rFonts w:cs="Arial"/>
                      <w:color w:val="000000"/>
                      <w:szCs w:val="24"/>
                    </w:rPr>
                  </w:pPr>
                  <w:r w:rsidRPr="00EF3214">
                    <w:rPr>
                      <w:rFonts w:cs="Arial"/>
                      <w:color w:val="000000"/>
                      <w:szCs w:val="24"/>
                    </w:rPr>
                    <w:t>3</w:t>
                  </w:r>
                </w:p>
              </w:tc>
            </w:tr>
            <w:tr w:rsidR="00EF3214" w:rsidRPr="00EF3214" w14:paraId="2239BBC3" w14:textId="77777777" w:rsidTr="00361D89">
              <w:trPr>
                <w:trHeight w:val="428"/>
              </w:trPr>
              <w:tc>
                <w:tcPr>
                  <w:tcW w:w="588" w:type="dxa"/>
                </w:tcPr>
                <w:p w14:paraId="49386994" w14:textId="77777777" w:rsidR="00EF3214" w:rsidRPr="00EF3214" w:rsidRDefault="00EF3214" w:rsidP="00EF3214">
                  <w:pPr>
                    <w:spacing w:after="0" w:line="240" w:lineRule="auto"/>
                    <w:rPr>
                      <w:rFonts w:cs="Arial"/>
                      <w:color w:val="000000"/>
                      <w:szCs w:val="24"/>
                    </w:rPr>
                  </w:pPr>
                </w:p>
              </w:tc>
              <w:tc>
                <w:tcPr>
                  <w:tcW w:w="3540" w:type="dxa"/>
                </w:tcPr>
                <w:p w14:paraId="14372B1C" w14:textId="77777777" w:rsidR="00EF3214" w:rsidRPr="00EF3214" w:rsidRDefault="00EF3214" w:rsidP="00EF3214">
                  <w:pPr>
                    <w:spacing w:after="0" w:line="240" w:lineRule="auto"/>
                    <w:rPr>
                      <w:rFonts w:cs="Arial"/>
                      <w:color w:val="000000"/>
                      <w:szCs w:val="24"/>
                    </w:rPr>
                  </w:pPr>
                </w:p>
              </w:tc>
              <w:tc>
                <w:tcPr>
                  <w:tcW w:w="5245" w:type="dxa"/>
                </w:tcPr>
                <w:p w14:paraId="237D8A92" w14:textId="77777777" w:rsidR="00EF3214" w:rsidRPr="00EF3214" w:rsidRDefault="00EF3214" w:rsidP="00EF3214">
                  <w:pPr>
                    <w:spacing w:after="0" w:line="240" w:lineRule="auto"/>
                    <w:rPr>
                      <w:rFonts w:cs="Arial"/>
                      <w:color w:val="000000"/>
                      <w:szCs w:val="24"/>
                    </w:rPr>
                  </w:pPr>
                </w:p>
              </w:tc>
            </w:tr>
          </w:tbl>
          <w:p w14:paraId="1BE4EE93" w14:textId="77777777" w:rsidR="00EF3214" w:rsidRPr="00EF3214" w:rsidRDefault="00EF3214" w:rsidP="00EF3214">
            <w:pPr>
              <w:spacing w:after="0" w:line="240" w:lineRule="auto"/>
              <w:ind w:firstLine="728"/>
              <w:rPr>
                <w:rFonts w:cs="Arial"/>
                <w:bCs/>
                <w:i/>
                <w:szCs w:val="24"/>
              </w:rPr>
            </w:pPr>
            <w:r w:rsidRPr="00EF3214">
              <w:rPr>
                <w:rFonts w:cs="Arial"/>
                <w:bCs/>
                <w:i/>
                <w:szCs w:val="24"/>
              </w:rPr>
              <w:t xml:space="preserve">Pastaba. Pildyti tuomet, jei bus pateikta konfidenciali informacija. Tiekėjas negali nurodyti, kad konfidenciali yra pasiūlymo kaina arba, kad visas pasiūlymas yra konfidencialus. Tiekėjui nenurodžius, kokia informacija yra konfidenciali, laikoma, kad konfidencialios informacijos pasiūlyme nėra. </w:t>
            </w:r>
          </w:p>
          <w:p w14:paraId="38A142DD" w14:textId="77777777" w:rsidR="00EF3214" w:rsidRPr="00EF3214" w:rsidRDefault="00EF3214" w:rsidP="00EF3214">
            <w:pPr>
              <w:spacing w:after="0" w:line="240" w:lineRule="auto"/>
              <w:ind w:firstLine="728"/>
              <w:rPr>
                <w:rFonts w:cs="Arial"/>
                <w:bCs/>
                <w:i/>
                <w:iCs/>
                <w:szCs w:val="24"/>
              </w:rPr>
            </w:pPr>
            <w:r w:rsidRPr="00EF3214">
              <w:rPr>
                <w:rFonts w:cs="Arial"/>
                <w:bCs/>
                <w:i/>
                <w:szCs w:val="24"/>
              </w:rPr>
              <w:t>Atkreipiame dėmesį,</w:t>
            </w:r>
            <w:r w:rsidRPr="00EF3214">
              <w:rPr>
                <w:rFonts w:cs="Arial"/>
                <w:bCs/>
                <w:i/>
                <w:iCs/>
                <w:szCs w:val="24"/>
              </w:rPr>
              <w:t xml:space="preserve"> kad vadovaujantis Lietuvos Respublikos viešųjų pirkimų įstatymo 86 str. 9 dalimi, perkančioji organizacija laimėjusio dalyvio pasiūlymą ir kitus pasiūlyme išvardytus dokumentus, sudarytą pirkimo sutartį ir pirkimo sutarties pakeitimus, išskyrus informaciją, kurios atskleidimas prieštarautų informacijos ir duomenų apsaugą reguliuojantiems teisės aktams arba visuomenės interesams, pažeistų teisėtus konkretaus tiekėjo komercinius interesus arba turėtų neigiamą poveikį tiekėjų konkurencijai, ne vėliau kaip per 15 dienų nuo pirkimo sutarties sudarymo ar jų pakeitimo, bet ne vėliau kaip iki pirmojo mokėjimo pagal jį pradžios Viešųjų pirkimų tarnybos nustatyta tvarka turi paskelbti turi paskelbti Centrinėje viešųjų pirkimų informacinėje sistemoje. Todėl prašome aiškiai nurodyti su pasiūlymu pateiktų dokumentų konfidencialumą.</w:t>
            </w:r>
          </w:p>
          <w:p w14:paraId="1D8EDA60" w14:textId="77777777" w:rsidR="00EF3214" w:rsidRPr="00EF3214" w:rsidRDefault="00EF3214" w:rsidP="00EF3214">
            <w:pPr>
              <w:spacing w:after="0" w:line="240" w:lineRule="auto"/>
              <w:ind w:firstLine="728"/>
              <w:rPr>
                <w:rFonts w:cs="Arial"/>
                <w:bCs/>
                <w:i/>
                <w:szCs w:val="24"/>
              </w:rPr>
            </w:pPr>
            <w:r w:rsidRPr="00EF3214">
              <w:rPr>
                <w:rFonts w:cs="Arial"/>
                <w:bCs/>
                <w:i/>
                <w:szCs w:val="24"/>
              </w:rPr>
              <w:t xml:space="preserve">Pasiūlymo dalis, kurios dalyvis nenurodė kaip konfidencialios, bus viešinama Viešųjų pirkimų tarnybos direktoriaus </w:t>
            </w:r>
            <w:smartTag w:uri="urn:schemas-microsoft-com:office:smarttags" w:element="metricconverter">
              <w:smartTagPr>
                <w:attr w:name="ProductID" w:val="2017 m"/>
              </w:smartTagPr>
              <w:r w:rsidRPr="00EF3214">
                <w:rPr>
                  <w:rFonts w:cs="Arial"/>
                  <w:bCs/>
                  <w:i/>
                  <w:szCs w:val="24"/>
                </w:rPr>
                <w:t>2017 m</w:t>
              </w:r>
            </w:smartTag>
            <w:r w:rsidRPr="00EF3214">
              <w:rPr>
                <w:rFonts w:cs="Arial"/>
                <w:bCs/>
                <w:i/>
                <w:szCs w:val="24"/>
              </w:rPr>
              <w:t>.  birželio 19 d. įsakyme Nr. 1S-91 nustatyta tvarka.</w:t>
            </w:r>
          </w:p>
          <w:p w14:paraId="0C5C504C" w14:textId="77777777" w:rsidR="00EF3214" w:rsidRPr="00EF3214" w:rsidRDefault="00EF3214" w:rsidP="00EF3214">
            <w:pPr>
              <w:tabs>
                <w:tab w:val="left" w:pos="720"/>
              </w:tabs>
              <w:spacing w:after="0" w:line="240" w:lineRule="auto"/>
              <w:rPr>
                <w:rFonts w:cs="Arial"/>
                <w:color w:val="000000"/>
                <w:szCs w:val="24"/>
              </w:rPr>
            </w:pPr>
          </w:p>
          <w:p w14:paraId="4C8128A8" w14:textId="77777777" w:rsidR="00EF3214" w:rsidRPr="00EF3214" w:rsidRDefault="00EF3214" w:rsidP="00EF3214">
            <w:pPr>
              <w:numPr>
                <w:ilvl w:val="0"/>
                <w:numId w:val="4"/>
              </w:numPr>
              <w:tabs>
                <w:tab w:val="left" w:pos="1156"/>
                <w:tab w:val="left" w:pos="1985"/>
              </w:tabs>
              <w:spacing w:after="0" w:line="240" w:lineRule="auto"/>
              <w:contextualSpacing/>
              <w:jc w:val="center"/>
              <w:rPr>
                <w:rFonts w:cs="Arial"/>
                <w:b/>
                <w:iCs/>
                <w:szCs w:val="24"/>
                <w:lang w:eastAsia="lt-LT"/>
              </w:rPr>
            </w:pPr>
            <w:r w:rsidRPr="00EF3214">
              <w:rPr>
                <w:rFonts w:cs="Arial"/>
                <w:b/>
                <w:iCs/>
                <w:szCs w:val="24"/>
                <w:lang w:eastAsia="lt-LT"/>
              </w:rPr>
              <w:t>INFORMACIJA APIE ŪKIO SUBJEKTUS IR SUBTIEKĖJUS</w:t>
            </w:r>
          </w:p>
          <w:p w14:paraId="1201A5F4" w14:textId="77777777" w:rsidR="00EF3214" w:rsidRPr="00EF3214" w:rsidRDefault="00EF3214" w:rsidP="00EF3214">
            <w:pPr>
              <w:tabs>
                <w:tab w:val="left" w:pos="720"/>
              </w:tabs>
              <w:spacing w:after="0" w:line="240" w:lineRule="auto"/>
              <w:ind w:firstLine="728"/>
              <w:rPr>
                <w:rFonts w:cs="Arial"/>
                <w:color w:val="000000"/>
                <w:szCs w:val="24"/>
              </w:rPr>
            </w:pPr>
          </w:p>
          <w:p w14:paraId="64482AD9" w14:textId="77777777" w:rsidR="00EF3214" w:rsidRPr="00EF3214" w:rsidRDefault="00EF3214" w:rsidP="00EF3214">
            <w:pPr>
              <w:tabs>
                <w:tab w:val="left" w:pos="720"/>
              </w:tabs>
              <w:spacing w:after="0" w:line="240" w:lineRule="auto"/>
              <w:ind w:firstLine="728"/>
              <w:rPr>
                <w:rFonts w:cs="Arial"/>
                <w:color w:val="000000"/>
                <w:szCs w:val="24"/>
              </w:rPr>
            </w:pPr>
            <w:r w:rsidRPr="00EF3214">
              <w:rPr>
                <w:rFonts w:cs="Arial"/>
                <w:color w:val="000000"/>
                <w:szCs w:val="24"/>
              </w:rPr>
              <w:t>Tiekėjas pasiūlyme privalo išviešinti ūkio subjektus (jei taikoma), kurių pajėgumais remiasi:</w:t>
            </w:r>
          </w:p>
          <w:tbl>
            <w:tblPr>
              <w:tblW w:w="937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817"/>
              <w:gridCol w:w="2835"/>
              <w:gridCol w:w="1701"/>
              <w:gridCol w:w="1418"/>
              <w:gridCol w:w="2602"/>
            </w:tblGrid>
            <w:tr w:rsidR="00EF3214" w:rsidRPr="00EF3214" w14:paraId="4483C304" w14:textId="77777777" w:rsidTr="00361D89">
              <w:trPr>
                <w:trHeight w:val="975"/>
              </w:trPr>
              <w:tc>
                <w:tcPr>
                  <w:tcW w:w="817" w:type="dxa"/>
                  <w:vAlign w:val="center"/>
                </w:tcPr>
                <w:p w14:paraId="3FA0C34A" w14:textId="77777777" w:rsidR="00EF3214" w:rsidRPr="00EF3214" w:rsidRDefault="00EF3214" w:rsidP="00EF3214">
                  <w:pPr>
                    <w:spacing w:after="0" w:line="240" w:lineRule="auto"/>
                    <w:rPr>
                      <w:rFonts w:cs="Arial"/>
                      <w:szCs w:val="24"/>
                    </w:rPr>
                  </w:pPr>
                  <w:r w:rsidRPr="00EF3214">
                    <w:rPr>
                      <w:rFonts w:cs="Arial"/>
                      <w:color w:val="000000"/>
                      <w:szCs w:val="24"/>
                    </w:rPr>
                    <w:t>Eil. Nr.</w:t>
                  </w:r>
                </w:p>
              </w:tc>
              <w:tc>
                <w:tcPr>
                  <w:tcW w:w="2835" w:type="dxa"/>
                  <w:vAlign w:val="center"/>
                </w:tcPr>
                <w:p w14:paraId="1570BC69" w14:textId="77777777" w:rsidR="00EF3214" w:rsidRPr="00EF3214" w:rsidRDefault="00EF3214" w:rsidP="00EF3214">
                  <w:pPr>
                    <w:spacing w:after="0" w:line="240" w:lineRule="auto"/>
                    <w:rPr>
                      <w:rFonts w:cs="Arial"/>
                      <w:szCs w:val="24"/>
                    </w:rPr>
                  </w:pPr>
                  <w:r w:rsidRPr="00EF3214">
                    <w:rPr>
                      <w:rFonts w:cs="Arial"/>
                      <w:szCs w:val="24"/>
                    </w:rPr>
                    <w:t>Ūkio subjekto(ų), kurio (-ių) pajėgumais remiamasi, (toliau – ūkio subjekto) pavadinimas(-ai)</w:t>
                  </w:r>
                </w:p>
              </w:tc>
              <w:tc>
                <w:tcPr>
                  <w:tcW w:w="1701" w:type="dxa"/>
                  <w:vAlign w:val="center"/>
                </w:tcPr>
                <w:p w14:paraId="20F8C969" w14:textId="77777777" w:rsidR="00EF3214" w:rsidRPr="00EF3214" w:rsidRDefault="00EF3214" w:rsidP="00EF3214">
                  <w:pPr>
                    <w:spacing w:after="0" w:line="240" w:lineRule="auto"/>
                    <w:rPr>
                      <w:rFonts w:cs="Arial"/>
                      <w:szCs w:val="24"/>
                    </w:rPr>
                  </w:pPr>
                  <w:r w:rsidRPr="00EF3214">
                    <w:rPr>
                      <w:rFonts w:cs="Arial"/>
                      <w:szCs w:val="24"/>
                    </w:rPr>
                    <w:t>Ūkio subjekto(-ų), adresas(-ai)</w:t>
                  </w:r>
                </w:p>
              </w:tc>
              <w:tc>
                <w:tcPr>
                  <w:tcW w:w="1418" w:type="dxa"/>
                  <w:vAlign w:val="center"/>
                </w:tcPr>
                <w:p w14:paraId="03537CA4" w14:textId="77777777" w:rsidR="00EF3214" w:rsidRPr="00EF3214" w:rsidRDefault="00EF3214" w:rsidP="00EF3214">
                  <w:pPr>
                    <w:spacing w:after="0" w:line="240" w:lineRule="auto"/>
                    <w:rPr>
                      <w:rFonts w:cs="Arial"/>
                      <w:szCs w:val="24"/>
                    </w:rPr>
                  </w:pPr>
                  <w:r w:rsidRPr="00EF3214">
                    <w:rPr>
                      <w:rFonts w:cs="Arial"/>
                      <w:szCs w:val="24"/>
                    </w:rPr>
                    <w:t>Ūkio subjekto(-ų) kodas(-ai)</w:t>
                  </w:r>
                </w:p>
              </w:tc>
              <w:tc>
                <w:tcPr>
                  <w:tcW w:w="2602" w:type="dxa"/>
                  <w:vAlign w:val="center"/>
                </w:tcPr>
                <w:p w14:paraId="34E15B99" w14:textId="77777777" w:rsidR="00EF3214" w:rsidRPr="00EF3214" w:rsidRDefault="00EF3214" w:rsidP="00EF3214">
                  <w:pPr>
                    <w:spacing w:after="0" w:line="240" w:lineRule="auto"/>
                    <w:rPr>
                      <w:rFonts w:cs="Arial"/>
                      <w:szCs w:val="24"/>
                    </w:rPr>
                  </w:pPr>
                  <w:r w:rsidRPr="00EF3214">
                    <w:rPr>
                      <w:rFonts w:cs="Arial"/>
                      <w:szCs w:val="24"/>
                    </w:rPr>
                    <w:t>Įsipareigojimų dalis (nurodant konkrečius pagal pirkimo sutartį prisiimamus įsipareigojimus), kuriai ketinama pasitelkti ūkio subjektą (-us), ir procentinė dalis nuo pasiūlymo kainos</w:t>
                  </w:r>
                </w:p>
              </w:tc>
            </w:tr>
            <w:tr w:rsidR="00EF3214" w:rsidRPr="00EF3214" w14:paraId="3DAA8D37" w14:textId="77777777" w:rsidTr="00361D89">
              <w:trPr>
                <w:trHeight w:val="116"/>
              </w:trPr>
              <w:tc>
                <w:tcPr>
                  <w:tcW w:w="817" w:type="dxa"/>
                  <w:vAlign w:val="center"/>
                </w:tcPr>
                <w:p w14:paraId="0DDD5768" w14:textId="77777777" w:rsidR="00EF3214" w:rsidRPr="00EF3214" w:rsidRDefault="00EF3214" w:rsidP="00EF3214">
                  <w:pPr>
                    <w:spacing w:after="0" w:line="240" w:lineRule="auto"/>
                    <w:rPr>
                      <w:rFonts w:cs="Arial"/>
                      <w:color w:val="000000"/>
                      <w:szCs w:val="24"/>
                    </w:rPr>
                  </w:pPr>
                  <w:r w:rsidRPr="00EF3214">
                    <w:rPr>
                      <w:rFonts w:cs="Arial"/>
                      <w:color w:val="000000"/>
                      <w:szCs w:val="24"/>
                    </w:rPr>
                    <w:t>1</w:t>
                  </w:r>
                </w:p>
              </w:tc>
              <w:tc>
                <w:tcPr>
                  <w:tcW w:w="2835" w:type="dxa"/>
                  <w:vAlign w:val="center"/>
                </w:tcPr>
                <w:p w14:paraId="7F6EFA48" w14:textId="77777777" w:rsidR="00EF3214" w:rsidRPr="00EF3214" w:rsidRDefault="00EF3214" w:rsidP="00EF3214">
                  <w:pPr>
                    <w:spacing w:after="0" w:line="240" w:lineRule="auto"/>
                    <w:rPr>
                      <w:rFonts w:cs="Arial"/>
                      <w:szCs w:val="24"/>
                    </w:rPr>
                  </w:pPr>
                  <w:r w:rsidRPr="00EF3214">
                    <w:rPr>
                      <w:rFonts w:cs="Arial"/>
                      <w:szCs w:val="24"/>
                    </w:rPr>
                    <w:t>2</w:t>
                  </w:r>
                </w:p>
              </w:tc>
              <w:tc>
                <w:tcPr>
                  <w:tcW w:w="1701" w:type="dxa"/>
                  <w:vAlign w:val="center"/>
                </w:tcPr>
                <w:p w14:paraId="5F84A3A0" w14:textId="77777777" w:rsidR="00EF3214" w:rsidRPr="00EF3214" w:rsidRDefault="00EF3214" w:rsidP="00EF3214">
                  <w:pPr>
                    <w:spacing w:after="0" w:line="240" w:lineRule="auto"/>
                    <w:rPr>
                      <w:rFonts w:cs="Arial"/>
                      <w:szCs w:val="24"/>
                    </w:rPr>
                  </w:pPr>
                  <w:r w:rsidRPr="00EF3214">
                    <w:rPr>
                      <w:rFonts w:cs="Arial"/>
                      <w:szCs w:val="24"/>
                    </w:rPr>
                    <w:t>3</w:t>
                  </w:r>
                </w:p>
              </w:tc>
              <w:tc>
                <w:tcPr>
                  <w:tcW w:w="1418" w:type="dxa"/>
                  <w:vAlign w:val="center"/>
                </w:tcPr>
                <w:p w14:paraId="7E861A8C" w14:textId="77777777" w:rsidR="00EF3214" w:rsidRPr="00EF3214" w:rsidRDefault="00EF3214" w:rsidP="00EF3214">
                  <w:pPr>
                    <w:spacing w:after="0" w:line="240" w:lineRule="auto"/>
                    <w:rPr>
                      <w:rFonts w:cs="Arial"/>
                      <w:szCs w:val="24"/>
                    </w:rPr>
                  </w:pPr>
                  <w:r w:rsidRPr="00EF3214">
                    <w:rPr>
                      <w:rFonts w:cs="Arial"/>
                      <w:szCs w:val="24"/>
                    </w:rPr>
                    <w:t>4</w:t>
                  </w:r>
                </w:p>
              </w:tc>
              <w:tc>
                <w:tcPr>
                  <w:tcW w:w="2602" w:type="dxa"/>
                  <w:vAlign w:val="center"/>
                </w:tcPr>
                <w:p w14:paraId="79B55C80" w14:textId="77777777" w:rsidR="00EF3214" w:rsidRPr="00EF3214" w:rsidRDefault="00EF3214" w:rsidP="00EF3214">
                  <w:pPr>
                    <w:spacing w:after="0" w:line="240" w:lineRule="auto"/>
                    <w:rPr>
                      <w:rFonts w:cs="Arial"/>
                      <w:szCs w:val="24"/>
                    </w:rPr>
                  </w:pPr>
                  <w:r w:rsidRPr="00EF3214">
                    <w:rPr>
                      <w:rFonts w:cs="Arial"/>
                      <w:szCs w:val="24"/>
                    </w:rPr>
                    <w:t>5</w:t>
                  </w:r>
                </w:p>
              </w:tc>
            </w:tr>
            <w:tr w:rsidR="00EF3214" w:rsidRPr="00EF3214" w14:paraId="5C818AED" w14:textId="77777777" w:rsidTr="00361D89">
              <w:trPr>
                <w:trHeight w:val="320"/>
              </w:trPr>
              <w:tc>
                <w:tcPr>
                  <w:tcW w:w="817" w:type="dxa"/>
                  <w:vAlign w:val="center"/>
                </w:tcPr>
                <w:p w14:paraId="52F8546A" w14:textId="77777777" w:rsidR="00EF3214" w:rsidRPr="00EF3214" w:rsidRDefault="00EF3214" w:rsidP="00EF3214">
                  <w:pPr>
                    <w:spacing w:after="0" w:line="240" w:lineRule="auto"/>
                    <w:rPr>
                      <w:rFonts w:cs="Arial"/>
                      <w:szCs w:val="24"/>
                    </w:rPr>
                  </w:pPr>
                </w:p>
              </w:tc>
              <w:tc>
                <w:tcPr>
                  <w:tcW w:w="2835" w:type="dxa"/>
                </w:tcPr>
                <w:p w14:paraId="1BCB53C1" w14:textId="77777777" w:rsidR="00EF3214" w:rsidRPr="00EF3214" w:rsidRDefault="00EF3214" w:rsidP="00EF3214">
                  <w:pPr>
                    <w:spacing w:after="0" w:line="240" w:lineRule="auto"/>
                    <w:rPr>
                      <w:rFonts w:cs="Arial"/>
                      <w:szCs w:val="24"/>
                    </w:rPr>
                  </w:pPr>
                </w:p>
              </w:tc>
              <w:tc>
                <w:tcPr>
                  <w:tcW w:w="1701" w:type="dxa"/>
                </w:tcPr>
                <w:p w14:paraId="6258E682" w14:textId="77777777" w:rsidR="00EF3214" w:rsidRPr="00EF3214" w:rsidRDefault="00EF3214" w:rsidP="00EF3214">
                  <w:pPr>
                    <w:spacing w:after="0" w:line="240" w:lineRule="auto"/>
                    <w:rPr>
                      <w:rFonts w:cs="Arial"/>
                      <w:szCs w:val="24"/>
                    </w:rPr>
                  </w:pPr>
                </w:p>
              </w:tc>
              <w:tc>
                <w:tcPr>
                  <w:tcW w:w="1418" w:type="dxa"/>
                </w:tcPr>
                <w:p w14:paraId="078FE970" w14:textId="77777777" w:rsidR="00EF3214" w:rsidRPr="00EF3214" w:rsidRDefault="00EF3214" w:rsidP="00EF3214">
                  <w:pPr>
                    <w:spacing w:after="0" w:line="240" w:lineRule="auto"/>
                    <w:rPr>
                      <w:rFonts w:cs="Arial"/>
                      <w:szCs w:val="24"/>
                    </w:rPr>
                  </w:pPr>
                </w:p>
              </w:tc>
              <w:tc>
                <w:tcPr>
                  <w:tcW w:w="2602" w:type="dxa"/>
                </w:tcPr>
                <w:p w14:paraId="36FB29DB" w14:textId="77777777" w:rsidR="00EF3214" w:rsidRPr="00EF3214" w:rsidRDefault="00EF3214" w:rsidP="00EF3214">
                  <w:pPr>
                    <w:spacing w:after="0" w:line="240" w:lineRule="auto"/>
                    <w:rPr>
                      <w:rFonts w:cs="Arial"/>
                      <w:szCs w:val="24"/>
                    </w:rPr>
                  </w:pPr>
                </w:p>
              </w:tc>
            </w:tr>
          </w:tbl>
          <w:p w14:paraId="70BB942A" w14:textId="77777777" w:rsidR="00EF3214" w:rsidRPr="00EF3214" w:rsidRDefault="00EF3214" w:rsidP="00EF3214">
            <w:pPr>
              <w:tabs>
                <w:tab w:val="left" w:pos="142"/>
                <w:tab w:val="left" w:pos="709"/>
              </w:tabs>
              <w:spacing w:after="0" w:line="240" w:lineRule="auto"/>
              <w:ind w:firstLine="731"/>
              <w:rPr>
                <w:rFonts w:cs="Arial"/>
                <w:szCs w:val="24"/>
              </w:rPr>
            </w:pPr>
            <w:r w:rsidRPr="00EF3214">
              <w:rPr>
                <w:rFonts w:cs="Arial"/>
                <w:i/>
                <w:iCs/>
                <w:szCs w:val="24"/>
              </w:rPr>
              <w:t xml:space="preserve">Pastaba: </w:t>
            </w:r>
            <w:r w:rsidRPr="00EF3214">
              <w:rPr>
                <w:rFonts w:cs="Arial"/>
                <w:szCs w:val="24"/>
              </w:rPr>
              <w:t>Ūkio subjektas, kurio pajėgumais remiamasi – tiekėjo pirkimo sutarties vykdymui pasitelkiamas trečiasis asmuo, kurio kvalifikacija tiekėjas remiasi, kad atitiktų kvalifikacijos reikalavimus.</w:t>
            </w:r>
          </w:p>
          <w:p w14:paraId="673008F0" w14:textId="77777777" w:rsidR="00EF3214" w:rsidRPr="00EF3214" w:rsidRDefault="00EF3214" w:rsidP="00EF3214">
            <w:pPr>
              <w:tabs>
                <w:tab w:val="left" w:pos="720"/>
              </w:tabs>
              <w:spacing w:after="0" w:line="240" w:lineRule="auto"/>
              <w:ind w:firstLine="731"/>
              <w:rPr>
                <w:rFonts w:cs="Arial"/>
                <w:color w:val="000000"/>
                <w:szCs w:val="24"/>
              </w:rPr>
            </w:pPr>
            <w:r w:rsidRPr="00EF3214">
              <w:rPr>
                <w:rFonts w:cs="Arial"/>
                <w:color w:val="000000"/>
                <w:szCs w:val="24"/>
              </w:rPr>
              <w:t>Tiekėjas pasiūlyme privalo išviešinti subtiekėjus (jei taikoma), kurių pajėgumais nesiremia:</w:t>
            </w:r>
          </w:p>
          <w:tbl>
            <w:tblPr>
              <w:tblW w:w="937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675"/>
              <w:gridCol w:w="2977"/>
              <w:gridCol w:w="1701"/>
              <w:gridCol w:w="1418"/>
              <w:gridCol w:w="2602"/>
            </w:tblGrid>
            <w:tr w:rsidR="00EF3214" w:rsidRPr="00EF3214" w14:paraId="76597E01" w14:textId="77777777" w:rsidTr="00361D89">
              <w:tc>
                <w:tcPr>
                  <w:tcW w:w="675" w:type="dxa"/>
                  <w:vAlign w:val="center"/>
                </w:tcPr>
                <w:p w14:paraId="38D3DECB" w14:textId="77777777" w:rsidR="00EF3214" w:rsidRPr="00EF3214" w:rsidRDefault="00EF3214" w:rsidP="00EF3214">
                  <w:pPr>
                    <w:spacing w:after="0" w:line="240" w:lineRule="auto"/>
                    <w:rPr>
                      <w:rFonts w:cs="Arial"/>
                      <w:szCs w:val="24"/>
                    </w:rPr>
                  </w:pPr>
                  <w:r w:rsidRPr="00EF3214">
                    <w:rPr>
                      <w:rFonts w:cs="Arial"/>
                      <w:color w:val="000000"/>
                      <w:szCs w:val="24"/>
                    </w:rPr>
                    <w:lastRenderedPageBreak/>
                    <w:t>Eil. Nr.</w:t>
                  </w:r>
                </w:p>
              </w:tc>
              <w:tc>
                <w:tcPr>
                  <w:tcW w:w="2977" w:type="dxa"/>
                </w:tcPr>
                <w:p w14:paraId="3316D209" w14:textId="77777777" w:rsidR="00EF3214" w:rsidRPr="00EF3214" w:rsidRDefault="00EF3214" w:rsidP="00EF3214">
                  <w:pPr>
                    <w:spacing w:after="0" w:line="240" w:lineRule="auto"/>
                    <w:rPr>
                      <w:rFonts w:cs="Arial"/>
                      <w:szCs w:val="24"/>
                    </w:rPr>
                  </w:pPr>
                </w:p>
                <w:p w14:paraId="0D847744" w14:textId="77777777" w:rsidR="00EF3214" w:rsidRPr="00EF3214" w:rsidRDefault="00EF3214" w:rsidP="00EF3214">
                  <w:pPr>
                    <w:spacing w:after="0" w:line="240" w:lineRule="auto"/>
                    <w:rPr>
                      <w:rFonts w:cs="Arial"/>
                      <w:szCs w:val="24"/>
                    </w:rPr>
                  </w:pPr>
                </w:p>
                <w:p w14:paraId="2DE036EF" w14:textId="77777777" w:rsidR="00EF3214" w:rsidRPr="00EF3214" w:rsidRDefault="00EF3214" w:rsidP="00EF3214">
                  <w:pPr>
                    <w:spacing w:after="0" w:line="240" w:lineRule="auto"/>
                    <w:rPr>
                      <w:rFonts w:cs="Arial"/>
                      <w:szCs w:val="24"/>
                    </w:rPr>
                  </w:pPr>
                  <w:r w:rsidRPr="00EF3214">
                    <w:rPr>
                      <w:rFonts w:cs="Arial"/>
                      <w:szCs w:val="24"/>
                    </w:rPr>
                    <w:t>Subtiekėjo (-ų) pavadinimas (-ai)</w:t>
                  </w:r>
                </w:p>
              </w:tc>
              <w:tc>
                <w:tcPr>
                  <w:tcW w:w="1701" w:type="dxa"/>
                </w:tcPr>
                <w:p w14:paraId="0DA83064" w14:textId="77777777" w:rsidR="00EF3214" w:rsidRPr="00EF3214" w:rsidRDefault="00EF3214" w:rsidP="00EF3214">
                  <w:pPr>
                    <w:spacing w:after="0" w:line="240" w:lineRule="auto"/>
                    <w:rPr>
                      <w:rFonts w:cs="Arial"/>
                      <w:szCs w:val="24"/>
                    </w:rPr>
                  </w:pPr>
                </w:p>
                <w:p w14:paraId="08551D56" w14:textId="77777777" w:rsidR="00EF3214" w:rsidRPr="00EF3214" w:rsidRDefault="00EF3214" w:rsidP="00EF3214">
                  <w:pPr>
                    <w:spacing w:after="0" w:line="240" w:lineRule="auto"/>
                    <w:rPr>
                      <w:rFonts w:cs="Arial"/>
                      <w:szCs w:val="24"/>
                    </w:rPr>
                  </w:pPr>
                </w:p>
                <w:p w14:paraId="445317C7" w14:textId="77777777" w:rsidR="00EF3214" w:rsidRPr="00EF3214" w:rsidRDefault="00EF3214" w:rsidP="00EF3214">
                  <w:pPr>
                    <w:spacing w:after="0" w:line="240" w:lineRule="auto"/>
                    <w:rPr>
                      <w:rFonts w:cs="Arial"/>
                      <w:szCs w:val="24"/>
                    </w:rPr>
                  </w:pPr>
                  <w:r w:rsidRPr="00EF3214">
                    <w:rPr>
                      <w:rFonts w:cs="Arial"/>
                      <w:szCs w:val="24"/>
                    </w:rPr>
                    <w:t>Subtiekėjo(-ų) adresas (-ai)</w:t>
                  </w:r>
                </w:p>
              </w:tc>
              <w:tc>
                <w:tcPr>
                  <w:tcW w:w="1418" w:type="dxa"/>
                </w:tcPr>
                <w:p w14:paraId="42C3F539" w14:textId="77777777" w:rsidR="00EF3214" w:rsidRPr="00EF3214" w:rsidRDefault="00EF3214" w:rsidP="00EF3214">
                  <w:pPr>
                    <w:spacing w:after="0" w:line="240" w:lineRule="auto"/>
                    <w:rPr>
                      <w:rFonts w:cs="Arial"/>
                      <w:szCs w:val="24"/>
                    </w:rPr>
                  </w:pPr>
                </w:p>
                <w:p w14:paraId="72A373EE" w14:textId="77777777" w:rsidR="00EF3214" w:rsidRPr="00EF3214" w:rsidRDefault="00EF3214" w:rsidP="00EF3214">
                  <w:pPr>
                    <w:spacing w:after="0" w:line="240" w:lineRule="auto"/>
                    <w:rPr>
                      <w:rFonts w:cs="Arial"/>
                      <w:szCs w:val="24"/>
                    </w:rPr>
                  </w:pPr>
                </w:p>
                <w:p w14:paraId="03A364B4" w14:textId="77777777" w:rsidR="00EF3214" w:rsidRPr="00EF3214" w:rsidRDefault="00EF3214" w:rsidP="00EF3214">
                  <w:pPr>
                    <w:spacing w:after="0" w:line="240" w:lineRule="auto"/>
                    <w:rPr>
                      <w:rFonts w:cs="Arial"/>
                      <w:szCs w:val="24"/>
                    </w:rPr>
                  </w:pPr>
                  <w:r w:rsidRPr="00EF3214">
                    <w:rPr>
                      <w:rFonts w:cs="Arial"/>
                      <w:szCs w:val="24"/>
                    </w:rPr>
                    <w:t>Subtiekėjo(-ų) kodas(-ai)</w:t>
                  </w:r>
                </w:p>
              </w:tc>
              <w:tc>
                <w:tcPr>
                  <w:tcW w:w="2602" w:type="dxa"/>
                </w:tcPr>
                <w:p w14:paraId="2E5B0EF4" w14:textId="77777777" w:rsidR="00EF3214" w:rsidRPr="00EF3214" w:rsidRDefault="00EF3214" w:rsidP="00EF3214">
                  <w:pPr>
                    <w:spacing w:after="0" w:line="240" w:lineRule="auto"/>
                    <w:rPr>
                      <w:rFonts w:cs="Arial"/>
                      <w:szCs w:val="24"/>
                    </w:rPr>
                  </w:pPr>
                  <w:r w:rsidRPr="00EF3214">
                    <w:rPr>
                      <w:rFonts w:cs="Arial"/>
                      <w:szCs w:val="24"/>
                    </w:rPr>
                    <w:t>Įsipareigojimų dalis (nurodant konkrečius pagal pirkimo sutartį prisiimamus įsipareigojimus), kuriai ketinama pasitelkti subtiekėją (-us) ir procentinė dalis nuo pasiūlymo kainos</w:t>
                  </w:r>
                </w:p>
              </w:tc>
            </w:tr>
            <w:tr w:rsidR="00EF3214" w:rsidRPr="00EF3214" w14:paraId="5FCF9687" w14:textId="77777777" w:rsidTr="00361D89">
              <w:tc>
                <w:tcPr>
                  <w:tcW w:w="675" w:type="dxa"/>
                  <w:vAlign w:val="center"/>
                </w:tcPr>
                <w:p w14:paraId="6243E49F" w14:textId="77777777" w:rsidR="00EF3214" w:rsidRPr="00EF3214" w:rsidRDefault="00EF3214" w:rsidP="00EF3214">
                  <w:pPr>
                    <w:spacing w:after="0" w:line="240" w:lineRule="auto"/>
                    <w:rPr>
                      <w:rFonts w:cs="Arial"/>
                      <w:color w:val="000000"/>
                      <w:szCs w:val="24"/>
                    </w:rPr>
                  </w:pPr>
                  <w:r w:rsidRPr="00EF3214">
                    <w:rPr>
                      <w:rFonts w:cs="Arial"/>
                      <w:color w:val="000000"/>
                      <w:szCs w:val="24"/>
                    </w:rPr>
                    <w:t>1</w:t>
                  </w:r>
                </w:p>
              </w:tc>
              <w:tc>
                <w:tcPr>
                  <w:tcW w:w="2977" w:type="dxa"/>
                </w:tcPr>
                <w:p w14:paraId="61A69621" w14:textId="77777777" w:rsidR="00EF3214" w:rsidRPr="00EF3214" w:rsidRDefault="00EF3214" w:rsidP="00EF3214">
                  <w:pPr>
                    <w:spacing w:after="0" w:line="240" w:lineRule="auto"/>
                    <w:rPr>
                      <w:rFonts w:cs="Arial"/>
                      <w:szCs w:val="24"/>
                    </w:rPr>
                  </w:pPr>
                  <w:r w:rsidRPr="00EF3214">
                    <w:rPr>
                      <w:rFonts w:cs="Arial"/>
                      <w:szCs w:val="24"/>
                    </w:rPr>
                    <w:t>2</w:t>
                  </w:r>
                </w:p>
              </w:tc>
              <w:tc>
                <w:tcPr>
                  <w:tcW w:w="1701" w:type="dxa"/>
                </w:tcPr>
                <w:p w14:paraId="4EDA5F2E" w14:textId="77777777" w:rsidR="00EF3214" w:rsidRPr="00EF3214" w:rsidRDefault="00EF3214" w:rsidP="00EF3214">
                  <w:pPr>
                    <w:spacing w:after="0" w:line="240" w:lineRule="auto"/>
                    <w:rPr>
                      <w:rFonts w:cs="Arial"/>
                      <w:szCs w:val="24"/>
                    </w:rPr>
                  </w:pPr>
                  <w:r w:rsidRPr="00EF3214">
                    <w:rPr>
                      <w:rFonts w:cs="Arial"/>
                      <w:szCs w:val="24"/>
                    </w:rPr>
                    <w:t>3</w:t>
                  </w:r>
                </w:p>
              </w:tc>
              <w:tc>
                <w:tcPr>
                  <w:tcW w:w="1418" w:type="dxa"/>
                </w:tcPr>
                <w:p w14:paraId="2A8256D5" w14:textId="77777777" w:rsidR="00EF3214" w:rsidRPr="00EF3214" w:rsidRDefault="00EF3214" w:rsidP="00EF3214">
                  <w:pPr>
                    <w:spacing w:after="0" w:line="240" w:lineRule="auto"/>
                    <w:rPr>
                      <w:rFonts w:cs="Arial"/>
                      <w:szCs w:val="24"/>
                    </w:rPr>
                  </w:pPr>
                  <w:r w:rsidRPr="00EF3214">
                    <w:rPr>
                      <w:rFonts w:cs="Arial"/>
                      <w:szCs w:val="24"/>
                    </w:rPr>
                    <w:t>4</w:t>
                  </w:r>
                </w:p>
              </w:tc>
              <w:tc>
                <w:tcPr>
                  <w:tcW w:w="2602" w:type="dxa"/>
                </w:tcPr>
                <w:p w14:paraId="6549EB2A" w14:textId="77777777" w:rsidR="00EF3214" w:rsidRPr="00EF3214" w:rsidRDefault="00EF3214" w:rsidP="00EF3214">
                  <w:pPr>
                    <w:spacing w:after="0" w:line="240" w:lineRule="auto"/>
                    <w:rPr>
                      <w:rFonts w:cs="Arial"/>
                      <w:szCs w:val="24"/>
                    </w:rPr>
                  </w:pPr>
                  <w:r w:rsidRPr="00EF3214">
                    <w:rPr>
                      <w:rFonts w:cs="Arial"/>
                      <w:szCs w:val="24"/>
                    </w:rPr>
                    <w:t>5</w:t>
                  </w:r>
                </w:p>
              </w:tc>
            </w:tr>
            <w:tr w:rsidR="00EF3214" w:rsidRPr="00EF3214" w14:paraId="7558E4AE" w14:textId="77777777" w:rsidTr="00361D89">
              <w:tc>
                <w:tcPr>
                  <w:tcW w:w="675" w:type="dxa"/>
                  <w:vAlign w:val="center"/>
                </w:tcPr>
                <w:p w14:paraId="39CEA4F1" w14:textId="77777777" w:rsidR="00EF3214" w:rsidRPr="00EF3214" w:rsidRDefault="00EF3214" w:rsidP="00EF3214">
                  <w:pPr>
                    <w:spacing w:after="0" w:line="240" w:lineRule="auto"/>
                    <w:rPr>
                      <w:rFonts w:cs="Arial"/>
                      <w:szCs w:val="24"/>
                    </w:rPr>
                  </w:pPr>
                </w:p>
              </w:tc>
              <w:tc>
                <w:tcPr>
                  <w:tcW w:w="2977" w:type="dxa"/>
                </w:tcPr>
                <w:p w14:paraId="479A7A9B" w14:textId="77777777" w:rsidR="00EF3214" w:rsidRPr="00EF3214" w:rsidRDefault="00EF3214" w:rsidP="00EF3214">
                  <w:pPr>
                    <w:spacing w:after="0" w:line="240" w:lineRule="auto"/>
                    <w:rPr>
                      <w:rFonts w:cs="Arial"/>
                      <w:szCs w:val="24"/>
                    </w:rPr>
                  </w:pPr>
                </w:p>
              </w:tc>
              <w:tc>
                <w:tcPr>
                  <w:tcW w:w="1701" w:type="dxa"/>
                </w:tcPr>
                <w:p w14:paraId="0C5E69F9" w14:textId="77777777" w:rsidR="00EF3214" w:rsidRPr="00EF3214" w:rsidRDefault="00EF3214" w:rsidP="00EF3214">
                  <w:pPr>
                    <w:spacing w:after="0" w:line="240" w:lineRule="auto"/>
                    <w:rPr>
                      <w:rFonts w:cs="Arial"/>
                      <w:szCs w:val="24"/>
                    </w:rPr>
                  </w:pPr>
                </w:p>
              </w:tc>
              <w:tc>
                <w:tcPr>
                  <w:tcW w:w="1418" w:type="dxa"/>
                </w:tcPr>
                <w:p w14:paraId="1D142AE2" w14:textId="77777777" w:rsidR="00EF3214" w:rsidRPr="00EF3214" w:rsidRDefault="00EF3214" w:rsidP="00EF3214">
                  <w:pPr>
                    <w:spacing w:after="0" w:line="240" w:lineRule="auto"/>
                    <w:rPr>
                      <w:rFonts w:cs="Arial"/>
                      <w:szCs w:val="24"/>
                    </w:rPr>
                  </w:pPr>
                </w:p>
              </w:tc>
              <w:tc>
                <w:tcPr>
                  <w:tcW w:w="2602" w:type="dxa"/>
                </w:tcPr>
                <w:p w14:paraId="29BDE723" w14:textId="77777777" w:rsidR="00EF3214" w:rsidRPr="00EF3214" w:rsidRDefault="00EF3214" w:rsidP="00EF3214">
                  <w:pPr>
                    <w:spacing w:after="0" w:line="240" w:lineRule="auto"/>
                    <w:rPr>
                      <w:rFonts w:cs="Arial"/>
                      <w:szCs w:val="24"/>
                    </w:rPr>
                  </w:pPr>
                </w:p>
              </w:tc>
            </w:tr>
          </w:tbl>
          <w:p w14:paraId="6E49E58A" w14:textId="77777777" w:rsidR="00EF3214" w:rsidRPr="00EF3214" w:rsidRDefault="00EF3214" w:rsidP="00EF3214">
            <w:pPr>
              <w:tabs>
                <w:tab w:val="left" w:pos="0"/>
                <w:tab w:val="left" w:pos="709"/>
              </w:tabs>
              <w:spacing w:after="0" w:line="240" w:lineRule="auto"/>
              <w:ind w:firstLine="709"/>
              <w:rPr>
                <w:rFonts w:cs="Arial"/>
                <w:noProof/>
                <w:szCs w:val="24"/>
              </w:rPr>
            </w:pPr>
            <w:r w:rsidRPr="00EF3214">
              <w:rPr>
                <w:rFonts w:cs="Arial"/>
                <w:i/>
                <w:iCs/>
                <w:szCs w:val="24"/>
              </w:rPr>
              <w:t>Pastaba:</w:t>
            </w:r>
            <w:r w:rsidRPr="00EF3214">
              <w:rPr>
                <w:rFonts w:cs="Arial"/>
                <w:b/>
                <w:bCs/>
                <w:szCs w:val="24"/>
              </w:rPr>
              <w:t xml:space="preserve"> </w:t>
            </w:r>
            <w:r w:rsidRPr="00EF3214">
              <w:rPr>
                <w:rFonts w:cs="Arial"/>
                <w:szCs w:val="24"/>
              </w:rPr>
              <w:t>Subtiekėjas, kurio pajėgumais tiekėjas nesiremia – tiekėjo pirkimo sutarties vykdymui pasitelkiamas trečiasis asmuo, kurio kvalifikacija tiekėjas nesiremia, kad atitiktų kvalifikacijos reikalavimus</w:t>
            </w:r>
          </w:p>
          <w:p w14:paraId="23F7C291" w14:textId="77777777" w:rsidR="00EF3214" w:rsidRPr="00EF3214" w:rsidRDefault="00EF3214" w:rsidP="00EF3214">
            <w:pPr>
              <w:tabs>
                <w:tab w:val="left" w:pos="720"/>
              </w:tabs>
              <w:spacing w:after="0" w:line="240" w:lineRule="auto"/>
              <w:ind w:firstLine="709"/>
              <w:rPr>
                <w:rFonts w:cs="Arial"/>
                <w:noProof/>
                <w:color w:val="000000"/>
                <w:szCs w:val="24"/>
              </w:rPr>
            </w:pPr>
            <w:r w:rsidRPr="00EF3214">
              <w:rPr>
                <w:rFonts w:cs="Arial"/>
                <w:noProof/>
                <w:color w:val="000000"/>
                <w:szCs w:val="24"/>
              </w:rPr>
              <w:t>Tiekėjas pasiūlyme privalo išviešinti kvazisubtiekėjus (jei taikoma), kurių pajėgumais remiasi:</w:t>
            </w:r>
          </w:p>
          <w:tbl>
            <w:tblPr>
              <w:tblW w:w="937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6345"/>
              <w:gridCol w:w="3028"/>
            </w:tblGrid>
            <w:tr w:rsidR="00EF3214" w:rsidRPr="00EF3214" w14:paraId="482FE475" w14:textId="77777777" w:rsidTr="00361D89">
              <w:trPr>
                <w:trHeight w:val="439"/>
              </w:trPr>
              <w:tc>
                <w:tcPr>
                  <w:tcW w:w="6345" w:type="dxa"/>
                  <w:vMerge w:val="restart"/>
                </w:tcPr>
                <w:p w14:paraId="72EFE9A6" w14:textId="77777777" w:rsidR="00EF3214" w:rsidRPr="00EF3214" w:rsidRDefault="00EF3214" w:rsidP="00EF3214">
                  <w:pPr>
                    <w:spacing w:after="0" w:line="240" w:lineRule="auto"/>
                    <w:rPr>
                      <w:rFonts w:cs="Arial"/>
                      <w:noProof/>
                      <w:szCs w:val="24"/>
                    </w:rPr>
                  </w:pPr>
                  <w:r w:rsidRPr="00EF3214">
                    <w:rPr>
                      <w:rFonts w:cs="Arial"/>
                      <w:noProof/>
                      <w:szCs w:val="24"/>
                    </w:rPr>
                    <w:t>Kvazisubtiekėjas (-ai) – specialistas (-ai), kurio (-ių) kvalifikacija tiekėjas remiasi, ir kuris (-ie) pasiūlymo pateikimo metu dar nėra tiekėjo, ūkio subjekto, kurio pajėgumais tiekėjas remiasi, ar subtiekėjo darbuotojas (-ai), tačiau jį (juos) ketinama įdarbinti, jei pasiūlymas bus pripažintas laimėjusiu.</w:t>
                  </w:r>
                </w:p>
              </w:tc>
              <w:tc>
                <w:tcPr>
                  <w:tcW w:w="3028" w:type="dxa"/>
                </w:tcPr>
                <w:p w14:paraId="78E36F40" w14:textId="77777777" w:rsidR="00EF3214" w:rsidRPr="00EF3214" w:rsidRDefault="00EF3214" w:rsidP="00EF3214">
                  <w:pPr>
                    <w:spacing w:after="0" w:line="240" w:lineRule="auto"/>
                    <w:rPr>
                      <w:rFonts w:cs="Arial"/>
                      <w:noProof/>
                      <w:szCs w:val="24"/>
                    </w:rPr>
                  </w:pPr>
                  <w:r w:rsidRPr="00EF3214">
                    <w:rPr>
                      <w:rFonts w:cs="Arial"/>
                      <w:noProof/>
                      <w:szCs w:val="24"/>
                    </w:rPr>
                    <w:t>1.</w:t>
                  </w:r>
                </w:p>
              </w:tc>
            </w:tr>
            <w:tr w:rsidR="00EF3214" w:rsidRPr="00EF3214" w14:paraId="4250C9AF" w14:textId="77777777" w:rsidTr="00361D89">
              <w:trPr>
                <w:trHeight w:val="418"/>
              </w:trPr>
              <w:tc>
                <w:tcPr>
                  <w:tcW w:w="6345" w:type="dxa"/>
                  <w:vMerge/>
                </w:tcPr>
                <w:p w14:paraId="705C403B" w14:textId="77777777" w:rsidR="00EF3214" w:rsidRPr="00EF3214" w:rsidRDefault="00EF3214" w:rsidP="00EF3214">
                  <w:pPr>
                    <w:spacing w:after="0" w:line="240" w:lineRule="auto"/>
                    <w:rPr>
                      <w:rFonts w:cs="Arial"/>
                      <w:b/>
                      <w:bCs/>
                      <w:noProof/>
                      <w:szCs w:val="24"/>
                    </w:rPr>
                  </w:pPr>
                </w:p>
              </w:tc>
              <w:tc>
                <w:tcPr>
                  <w:tcW w:w="3028" w:type="dxa"/>
                </w:tcPr>
                <w:p w14:paraId="1E190E92" w14:textId="77777777" w:rsidR="00EF3214" w:rsidRPr="00EF3214" w:rsidRDefault="00EF3214" w:rsidP="00EF3214">
                  <w:pPr>
                    <w:spacing w:after="0" w:line="240" w:lineRule="auto"/>
                    <w:rPr>
                      <w:rFonts w:cs="Arial"/>
                      <w:noProof/>
                      <w:szCs w:val="24"/>
                    </w:rPr>
                  </w:pPr>
                  <w:r w:rsidRPr="00EF3214">
                    <w:rPr>
                      <w:rFonts w:cs="Arial"/>
                      <w:noProof/>
                      <w:szCs w:val="24"/>
                    </w:rPr>
                    <w:t>2.</w:t>
                  </w:r>
                </w:p>
              </w:tc>
            </w:tr>
            <w:tr w:rsidR="00EF3214" w:rsidRPr="00EF3214" w14:paraId="3DC60488" w14:textId="77777777" w:rsidTr="00361D89">
              <w:trPr>
                <w:trHeight w:val="423"/>
              </w:trPr>
              <w:tc>
                <w:tcPr>
                  <w:tcW w:w="6345" w:type="dxa"/>
                  <w:vMerge/>
                </w:tcPr>
                <w:p w14:paraId="305625D4" w14:textId="77777777" w:rsidR="00EF3214" w:rsidRPr="00EF3214" w:rsidRDefault="00EF3214" w:rsidP="00EF3214">
                  <w:pPr>
                    <w:spacing w:after="0" w:line="240" w:lineRule="auto"/>
                    <w:rPr>
                      <w:rFonts w:cs="Arial"/>
                      <w:b/>
                      <w:bCs/>
                      <w:noProof/>
                      <w:szCs w:val="24"/>
                    </w:rPr>
                  </w:pPr>
                </w:p>
              </w:tc>
              <w:tc>
                <w:tcPr>
                  <w:tcW w:w="3028" w:type="dxa"/>
                </w:tcPr>
                <w:p w14:paraId="73F5F507" w14:textId="77777777" w:rsidR="00EF3214" w:rsidRPr="00EF3214" w:rsidRDefault="00EF3214" w:rsidP="00EF3214">
                  <w:pPr>
                    <w:spacing w:after="0" w:line="240" w:lineRule="auto"/>
                    <w:rPr>
                      <w:rFonts w:cs="Arial"/>
                      <w:noProof/>
                      <w:szCs w:val="24"/>
                    </w:rPr>
                  </w:pPr>
                  <w:r w:rsidRPr="00EF3214">
                    <w:rPr>
                      <w:rFonts w:cs="Arial"/>
                      <w:noProof/>
                      <w:szCs w:val="24"/>
                    </w:rPr>
                    <w:t>3.</w:t>
                  </w:r>
                </w:p>
              </w:tc>
            </w:tr>
            <w:tr w:rsidR="00EF3214" w:rsidRPr="00EF3214" w14:paraId="788B2F89" w14:textId="77777777" w:rsidTr="00361D89">
              <w:trPr>
                <w:trHeight w:val="412"/>
              </w:trPr>
              <w:tc>
                <w:tcPr>
                  <w:tcW w:w="6345" w:type="dxa"/>
                  <w:vMerge/>
                </w:tcPr>
                <w:p w14:paraId="70A899F7" w14:textId="77777777" w:rsidR="00EF3214" w:rsidRPr="00EF3214" w:rsidRDefault="00EF3214" w:rsidP="00EF3214">
                  <w:pPr>
                    <w:spacing w:after="0" w:line="240" w:lineRule="auto"/>
                    <w:rPr>
                      <w:rFonts w:cs="Arial"/>
                      <w:b/>
                      <w:bCs/>
                      <w:szCs w:val="24"/>
                    </w:rPr>
                  </w:pPr>
                </w:p>
              </w:tc>
              <w:tc>
                <w:tcPr>
                  <w:tcW w:w="3028" w:type="dxa"/>
                </w:tcPr>
                <w:p w14:paraId="0F277A4A" w14:textId="77777777" w:rsidR="00EF3214" w:rsidRPr="00EF3214" w:rsidRDefault="00EF3214" w:rsidP="00EF3214">
                  <w:pPr>
                    <w:spacing w:after="0" w:line="240" w:lineRule="auto"/>
                    <w:rPr>
                      <w:rFonts w:cs="Arial"/>
                      <w:szCs w:val="24"/>
                    </w:rPr>
                  </w:pPr>
                  <w:r w:rsidRPr="00EF3214">
                    <w:rPr>
                      <w:rFonts w:cs="Arial"/>
                      <w:szCs w:val="24"/>
                    </w:rPr>
                    <w:t>4. ir t.t.</w:t>
                  </w:r>
                </w:p>
              </w:tc>
            </w:tr>
          </w:tbl>
          <w:p w14:paraId="0EABA5FD" w14:textId="77777777" w:rsidR="00EF3214" w:rsidRPr="00EF3214" w:rsidRDefault="00EF3214" w:rsidP="00EF3214">
            <w:pPr>
              <w:spacing w:after="0" w:line="240" w:lineRule="auto"/>
              <w:ind w:right="-108"/>
              <w:rPr>
                <w:rFonts w:cs="Arial"/>
                <w:szCs w:val="24"/>
              </w:rPr>
            </w:pPr>
          </w:p>
        </w:tc>
      </w:tr>
    </w:tbl>
    <w:p w14:paraId="5B369D0C" w14:textId="77777777" w:rsidR="0021312D" w:rsidRDefault="0021312D" w:rsidP="0021312D">
      <w:pPr>
        <w:tabs>
          <w:tab w:val="left" w:pos="1156"/>
          <w:tab w:val="left" w:pos="1985"/>
        </w:tabs>
        <w:spacing w:after="0" w:line="240" w:lineRule="auto"/>
        <w:contextualSpacing/>
        <w:rPr>
          <w:rFonts w:eastAsia="Times New Roman"/>
          <w:b/>
          <w:iCs/>
          <w:szCs w:val="24"/>
          <w:lang w:val="en-US" w:eastAsia="lt-LT"/>
        </w:rPr>
      </w:pPr>
    </w:p>
    <w:p w14:paraId="5933AC0D" w14:textId="77777777" w:rsidR="0021312D" w:rsidRPr="0021312D" w:rsidRDefault="0021312D" w:rsidP="0021312D">
      <w:pPr>
        <w:pStyle w:val="ListParagraph"/>
        <w:numPr>
          <w:ilvl w:val="0"/>
          <w:numId w:val="4"/>
        </w:numPr>
        <w:tabs>
          <w:tab w:val="left" w:pos="1156"/>
          <w:tab w:val="left" w:pos="1985"/>
        </w:tabs>
        <w:jc w:val="center"/>
        <w:rPr>
          <w:b/>
          <w:iCs/>
          <w:szCs w:val="24"/>
          <w:lang w:eastAsia="lt-LT"/>
        </w:rPr>
      </w:pPr>
      <w:r w:rsidRPr="0021312D">
        <w:rPr>
          <w:b/>
          <w:iCs/>
          <w:szCs w:val="24"/>
          <w:lang w:eastAsia="lt-LT"/>
        </w:rPr>
        <w:t>INFORMACIJA APIE TREČIŲJŲ ASMENŲ PASITELKIMĄ</w:t>
      </w:r>
    </w:p>
    <w:p w14:paraId="2E5C4EA2" w14:textId="77777777" w:rsidR="0021312D" w:rsidRPr="0021312D" w:rsidRDefault="0021312D" w:rsidP="0021312D">
      <w:pPr>
        <w:tabs>
          <w:tab w:val="left" w:pos="1156"/>
          <w:tab w:val="left" w:pos="1985"/>
        </w:tabs>
        <w:spacing w:after="0" w:line="240" w:lineRule="auto"/>
        <w:ind w:left="780"/>
        <w:contextualSpacing/>
        <w:rPr>
          <w:rFonts w:eastAsia="Times New Roman"/>
          <w:b/>
          <w:iCs/>
          <w:szCs w:val="24"/>
          <w:lang w:val="en-US" w:eastAsia="lt-LT"/>
        </w:rPr>
      </w:pPr>
    </w:p>
    <w:tbl>
      <w:tblPr>
        <w:tblW w:w="937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675"/>
        <w:gridCol w:w="2978"/>
        <w:gridCol w:w="1701"/>
        <w:gridCol w:w="1418"/>
        <w:gridCol w:w="2603"/>
      </w:tblGrid>
      <w:tr w:rsidR="0021312D" w:rsidRPr="0021312D" w14:paraId="122BEAD2" w14:textId="77777777" w:rsidTr="00810B4A">
        <w:tc>
          <w:tcPr>
            <w:tcW w:w="675" w:type="dxa"/>
            <w:tcBorders>
              <w:top w:val="single" w:sz="4" w:space="0" w:color="auto"/>
              <w:left w:val="single" w:sz="4" w:space="0" w:color="auto"/>
              <w:bottom w:val="single" w:sz="4" w:space="0" w:color="auto"/>
              <w:right w:val="single" w:sz="4" w:space="0" w:color="auto"/>
            </w:tcBorders>
            <w:hideMark/>
          </w:tcPr>
          <w:p w14:paraId="26416383" w14:textId="77777777" w:rsidR="0021312D" w:rsidRPr="0021312D" w:rsidRDefault="0021312D" w:rsidP="0021312D">
            <w:pPr>
              <w:spacing w:after="0" w:line="240" w:lineRule="auto"/>
              <w:ind w:firstLine="851"/>
              <w:rPr>
                <w:rFonts w:eastAsia="Times New Roman"/>
                <w:noProof/>
                <w:szCs w:val="24"/>
              </w:rPr>
            </w:pPr>
            <w:r w:rsidRPr="0021312D">
              <w:rPr>
                <w:rFonts w:eastAsia="Times New Roman"/>
                <w:noProof/>
                <w:color w:val="000000"/>
                <w:szCs w:val="24"/>
              </w:rPr>
              <w:t>EEil. Nr.</w:t>
            </w:r>
          </w:p>
        </w:tc>
        <w:tc>
          <w:tcPr>
            <w:tcW w:w="2977" w:type="dxa"/>
            <w:tcBorders>
              <w:top w:val="single" w:sz="4" w:space="0" w:color="auto"/>
              <w:left w:val="single" w:sz="4" w:space="0" w:color="auto"/>
              <w:bottom w:val="single" w:sz="4" w:space="0" w:color="auto"/>
              <w:right w:val="single" w:sz="4" w:space="0" w:color="auto"/>
            </w:tcBorders>
            <w:vAlign w:val="center"/>
            <w:hideMark/>
          </w:tcPr>
          <w:p w14:paraId="35935715" w14:textId="77777777" w:rsidR="0021312D" w:rsidRPr="0021312D" w:rsidRDefault="0021312D" w:rsidP="0021312D">
            <w:pPr>
              <w:spacing w:after="0" w:line="240" w:lineRule="auto"/>
              <w:rPr>
                <w:rFonts w:eastAsia="Times New Roman"/>
                <w:noProof/>
                <w:szCs w:val="24"/>
              </w:rPr>
            </w:pPr>
            <w:r w:rsidRPr="0021312D">
              <w:rPr>
                <w:rFonts w:eastAsia="Times New Roman"/>
                <w:noProof/>
                <w:szCs w:val="24"/>
              </w:rPr>
              <w:t>Trečiosios šalies (-ų) pavadinimas (-ai)</w:t>
            </w:r>
          </w:p>
        </w:tc>
        <w:tc>
          <w:tcPr>
            <w:tcW w:w="1701" w:type="dxa"/>
            <w:tcBorders>
              <w:top w:val="single" w:sz="4" w:space="0" w:color="auto"/>
              <w:left w:val="single" w:sz="4" w:space="0" w:color="auto"/>
              <w:bottom w:val="single" w:sz="4" w:space="0" w:color="auto"/>
              <w:right w:val="single" w:sz="4" w:space="0" w:color="auto"/>
            </w:tcBorders>
            <w:vAlign w:val="center"/>
            <w:hideMark/>
          </w:tcPr>
          <w:p w14:paraId="708086D6" w14:textId="77777777" w:rsidR="0021312D" w:rsidRPr="0021312D" w:rsidRDefault="0021312D" w:rsidP="0021312D">
            <w:pPr>
              <w:spacing w:after="0" w:line="240" w:lineRule="auto"/>
              <w:rPr>
                <w:rFonts w:eastAsia="Times New Roman"/>
                <w:szCs w:val="24"/>
              </w:rPr>
            </w:pPr>
            <w:r w:rsidRPr="0021312D">
              <w:rPr>
                <w:rFonts w:eastAsia="Times New Roman"/>
                <w:szCs w:val="24"/>
              </w:rPr>
              <w:t>Trečiosios šalies (-ų) adresas (-ai)</w:t>
            </w:r>
          </w:p>
        </w:tc>
        <w:tc>
          <w:tcPr>
            <w:tcW w:w="1418" w:type="dxa"/>
            <w:tcBorders>
              <w:top w:val="single" w:sz="4" w:space="0" w:color="auto"/>
              <w:left w:val="single" w:sz="4" w:space="0" w:color="auto"/>
              <w:bottom w:val="single" w:sz="4" w:space="0" w:color="auto"/>
              <w:right w:val="single" w:sz="4" w:space="0" w:color="auto"/>
            </w:tcBorders>
            <w:vAlign w:val="center"/>
            <w:hideMark/>
          </w:tcPr>
          <w:p w14:paraId="0DC1A127" w14:textId="77777777" w:rsidR="0021312D" w:rsidRPr="0021312D" w:rsidRDefault="0021312D" w:rsidP="0021312D">
            <w:pPr>
              <w:spacing w:after="0" w:line="240" w:lineRule="auto"/>
              <w:rPr>
                <w:rFonts w:eastAsia="Times New Roman"/>
                <w:szCs w:val="24"/>
              </w:rPr>
            </w:pPr>
            <w:r w:rsidRPr="0021312D">
              <w:rPr>
                <w:rFonts w:eastAsia="Times New Roman"/>
                <w:szCs w:val="24"/>
              </w:rPr>
              <w:t>Trečiosios šalies (-ų) kodas(-ai)</w:t>
            </w:r>
          </w:p>
        </w:tc>
        <w:tc>
          <w:tcPr>
            <w:tcW w:w="2602" w:type="dxa"/>
            <w:tcBorders>
              <w:top w:val="single" w:sz="4" w:space="0" w:color="auto"/>
              <w:left w:val="single" w:sz="4" w:space="0" w:color="auto"/>
              <w:bottom w:val="single" w:sz="4" w:space="0" w:color="auto"/>
              <w:right w:val="single" w:sz="4" w:space="0" w:color="auto"/>
            </w:tcBorders>
            <w:hideMark/>
          </w:tcPr>
          <w:p w14:paraId="58500DBD" w14:textId="77777777" w:rsidR="0021312D" w:rsidRPr="0021312D" w:rsidRDefault="0021312D" w:rsidP="0021312D">
            <w:pPr>
              <w:spacing w:after="0" w:line="240" w:lineRule="auto"/>
              <w:rPr>
                <w:rFonts w:eastAsia="Times New Roman"/>
                <w:szCs w:val="24"/>
              </w:rPr>
            </w:pPr>
            <w:r w:rsidRPr="0021312D">
              <w:rPr>
                <w:rFonts w:eastAsia="Times New Roman"/>
                <w:szCs w:val="24"/>
              </w:rPr>
              <w:t>Informacija apie pasirašytas sutartis, ketinimo protokolus ir pan.</w:t>
            </w:r>
          </w:p>
        </w:tc>
      </w:tr>
      <w:tr w:rsidR="0021312D" w:rsidRPr="0021312D" w14:paraId="7AD5BCB5" w14:textId="77777777" w:rsidTr="00810B4A">
        <w:trPr>
          <w:trHeight w:val="345"/>
        </w:trPr>
        <w:tc>
          <w:tcPr>
            <w:tcW w:w="675" w:type="dxa"/>
            <w:tcBorders>
              <w:top w:val="single" w:sz="4" w:space="0" w:color="auto"/>
              <w:left w:val="single" w:sz="4" w:space="0" w:color="auto"/>
              <w:bottom w:val="single" w:sz="4" w:space="0" w:color="auto"/>
              <w:right w:val="single" w:sz="4" w:space="0" w:color="auto"/>
            </w:tcBorders>
            <w:vAlign w:val="center"/>
            <w:hideMark/>
          </w:tcPr>
          <w:p w14:paraId="39DC47FE" w14:textId="77777777" w:rsidR="0021312D" w:rsidRPr="0021312D" w:rsidRDefault="0021312D" w:rsidP="0021312D">
            <w:pPr>
              <w:spacing w:after="0" w:line="240" w:lineRule="auto"/>
              <w:rPr>
                <w:rFonts w:eastAsia="Times New Roman"/>
                <w:color w:val="000000"/>
                <w:szCs w:val="24"/>
              </w:rPr>
            </w:pPr>
            <w:r w:rsidRPr="0021312D">
              <w:rPr>
                <w:rFonts w:eastAsia="Times New Roman"/>
                <w:color w:val="000000"/>
                <w:szCs w:val="24"/>
              </w:rPr>
              <w:t>1</w:t>
            </w:r>
          </w:p>
        </w:tc>
        <w:tc>
          <w:tcPr>
            <w:tcW w:w="2977" w:type="dxa"/>
            <w:tcBorders>
              <w:top w:val="single" w:sz="4" w:space="0" w:color="auto"/>
              <w:left w:val="single" w:sz="4" w:space="0" w:color="auto"/>
              <w:bottom w:val="single" w:sz="4" w:space="0" w:color="auto"/>
              <w:right w:val="single" w:sz="4" w:space="0" w:color="auto"/>
            </w:tcBorders>
            <w:hideMark/>
          </w:tcPr>
          <w:p w14:paraId="52C29C9C" w14:textId="77777777" w:rsidR="0021312D" w:rsidRPr="0021312D" w:rsidRDefault="0021312D" w:rsidP="0021312D">
            <w:pPr>
              <w:spacing w:after="0" w:line="240" w:lineRule="auto"/>
              <w:ind w:firstLine="851"/>
              <w:rPr>
                <w:rFonts w:eastAsia="Times New Roman"/>
                <w:szCs w:val="24"/>
              </w:rPr>
            </w:pPr>
            <w:r w:rsidRPr="0021312D">
              <w:rPr>
                <w:rFonts w:eastAsia="Times New Roman"/>
                <w:szCs w:val="24"/>
              </w:rPr>
              <w:t>2</w:t>
            </w:r>
          </w:p>
        </w:tc>
        <w:tc>
          <w:tcPr>
            <w:tcW w:w="1701" w:type="dxa"/>
            <w:tcBorders>
              <w:top w:val="single" w:sz="4" w:space="0" w:color="auto"/>
              <w:left w:val="single" w:sz="4" w:space="0" w:color="auto"/>
              <w:bottom w:val="single" w:sz="4" w:space="0" w:color="auto"/>
              <w:right w:val="single" w:sz="4" w:space="0" w:color="auto"/>
            </w:tcBorders>
            <w:hideMark/>
          </w:tcPr>
          <w:p w14:paraId="0EFEF580" w14:textId="77777777" w:rsidR="0021312D" w:rsidRPr="0021312D" w:rsidRDefault="0021312D" w:rsidP="0021312D">
            <w:pPr>
              <w:spacing w:after="0" w:line="240" w:lineRule="auto"/>
              <w:ind w:firstLine="851"/>
              <w:rPr>
                <w:rFonts w:eastAsia="Times New Roman"/>
                <w:szCs w:val="24"/>
              </w:rPr>
            </w:pPr>
            <w:r w:rsidRPr="0021312D">
              <w:rPr>
                <w:rFonts w:eastAsia="Times New Roman"/>
                <w:szCs w:val="24"/>
              </w:rPr>
              <w:t>3</w:t>
            </w:r>
          </w:p>
        </w:tc>
        <w:tc>
          <w:tcPr>
            <w:tcW w:w="1418" w:type="dxa"/>
            <w:tcBorders>
              <w:top w:val="single" w:sz="4" w:space="0" w:color="auto"/>
              <w:left w:val="single" w:sz="4" w:space="0" w:color="auto"/>
              <w:bottom w:val="single" w:sz="4" w:space="0" w:color="auto"/>
              <w:right w:val="single" w:sz="4" w:space="0" w:color="auto"/>
            </w:tcBorders>
            <w:hideMark/>
          </w:tcPr>
          <w:p w14:paraId="661CE765" w14:textId="77777777" w:rsidR="0021312D" w:rsidRPr="0021312D" w:rsidRDefault="0021312D" w:rsidP="0021312D">
            <w:pPr>
              <w:spacing w:after="0" w:line="240" w:lineRule="auto"/>
              <w:ind w:firstLine="851"/>
              <w:rPr>
                <w:rFonts w:eastAsia="Times New Roman"/>
                <w:szCs w:val="24"/>
              </w:rPr>
            </w:pPr>
            <w:r w:rsidRPr="0021312D">
              <w:rPr>
                <w:rFonts w:eastAsia="Times New Roman"/>
                <w:szCs w:val="24"/>
              </w:rPr>
              <w:t>4</w:t>
            </w:r>
          </w:p>
        </w:tc>
        <w:tc>
          <w:tcPr>
            <w:tcW w:w="2602" w:type="dxa"/>
            <w:tcBorders>
              <w:top w:val="single" w:sz="4" w:space="0" w:color="auto"/>
              <w:left w:val="single" w:sz="4" w:space="0" w:color="auto"/>
              <w:bottom w:val="single" w:sz="4" w:space="0" w:color="auto"/>
              <w:right w:val="single" w:sz="4" w:space="0" w:color="auto"/>
            </w:tcBorders>
            <w:hideMark/>
          </w:tcPr>
          <w:p w14:paraId="7DE5FADC" w14:textId="77777777" w:rsidR="0021312D" w:rsidRPr="0021312D" w:rsidRDefault="0021312D" w:rsidP="0021312D">
            <w:pPr>
              <w:spacing w:after="0" w:line="240" w:lineRule="auto"/>
              <w:ind w:firstLine="851"/>
              <w:rPr>
                <w:rFonts w:eastAsia="Times New Roman"/>
                <w:szCs w:val="24"/>
              </w:rPr>
            </w:pPr>
            <w:r w:rsidRPr="0021312D">
              <w:rPr>
                <w:rFonts w:eastAsia="Times New Roman"/>
                <w:szCs w:val="24"/>
              </w:rPr>
              <w:t>5</w:t>
            </w:r>
          </w:p>
        </w:tc>
      </w:tr>
      <w:tr w:rsidR="0021312D" w:rsidRPr="0021312D" w14:paraId="4A3EFB2F" w14:textId="77777777" w:rsidTr="00810B4A">
        <w:tc>
          <w:tcPr>
            <w:tcW w:w="675" w:type="dxa"/>
            <w:tcBorders>
              <w:top w:val="single" w:sz="4" w:space="0" w:color="auto"/>
              <w:left w:val="single" w:sz="4" w:space="0" w:color="auto"/>
              <w:bottom w:val="single" w:sz="4" w:space="0" w:color="auto"/>
              <w:right w:val="single" w:sz="4" w:space="0" w:color="auto"/>
            </w:tcBorders>
            <w:vAlign w:val="center"/>
            <w:hideMark/>
          </w:tcPr>
          <w:p w14:paraId="74B57671" w14:textId="77777777" w:rsidR="0021312D" w:rsidRPr="0021312D" w:rsidRDefault="0021312D" w:rsidP="0021312D">
            <w:pPr>
              <w:spacing w:after="0" w:line="240" w:lineRule="auto"/>
              <w:ind w:firstLine="851"/>
              <w:rPr>
                <w:rFonts w:eastAsia="Times New Roman"/>
                <w:szCs w:val="24"/>
              </w:rPr>
            </w:pPr>
            <w:r w:rsidRPr="0021312D">
              <w:rPr>
                <w:rFonts w:eastAsia="Times New Roman"/>
                <w:szCs w:val="24"/>
              </w:rPr>
              <w:t>1</w:t>
            </w:r>
          </w:p>
        </w:tc>
        <w:tc>
          <w:tcPr>
            <w:tcW w:w="2977" w:type="dxa"/>
            <w:tcBorders>
              <w:top w:val="single" w:sz="4" w:space="0" w:color="auto"/>
              <w:left w:val="single" w:sz="4" w:space="0" w:color="auto"/>
              <w:bottom w:val="single" w:sz="4" w:space="0" w:color="auto"/>
              <w:right w:val="single" w:sz="4" w:space="0" w:color="auto"/>
            </w:tcBorders>
          </w:tcPr>
          <w:p w14:paraId="708DD5A4" w14:textId="77777777" w:rsidR="0021312D" w:rsidRPr="0021312D" w:rsidRDefault="0021312D" w:rsidP="0021312D">
            <w:pPr>
              <w:spacing w:after="0" w:line="240" w:lineRule="auto"/>
              <w:ind w:firstLine="851"/>
              <w:rPr>
                <w:rFonts w:eastAsia="Times New Roman"/>
                <w:szCs w:val="24"/>
              </w:rPr>
            </w:pPr>
          </w:p>
        </w:tc>
        <w:tc>
          <w:tcPr>
            <w:tcW w:w="1701" w:type="dxa"/>
            <w:tcBorders>
              <w:top w:val="single" w:sz="4" w:space="0" w:color="auto"/>
              <w:left w:val="single" w:sz="4" w:space="0" w:color="auto"/>
              <w:bottom w:val="single" w:sz="4" w:space="0" w:color="auto"/>
              <w:right w:val="single" w:sz="4" w:space="0" w:color="auto"/>
            </w:tcBorders>
          </w:tcPr>
          <w:p w14:paraId="0C49F9E1" w14:textId="77777777" w:rsidR="0021312D" w:rsidRPr="0021312D" w:rsidRDefault="0021312D" w:rsidP="0021312D">
            <w:pPr>
              <w:spacing w:after="0" w:line="240" w:lineRule="auto"/>
              <w:ind w:firstLine="851"/>
              <w:rPr>
                <w:rFonts w:eastAsia="Times New Roman"/>
                <w:szCs w:val="24"/>
              </w:rPr>
            </w:pPr>
          </w:p>
        </w:tc>
        <w:tc>
          <w:tcPr>
            <w:tcW w:w="1418" w:type="dxa"/>
            <w:tcBorders>
              <w:top w:val="single" w:sz="4" w:space="0" w:color="auto"/>
              <w:left w:val="single" w:sz="4" w:space="0" w:color="auto"/>
              <w:bottom w:val="single" w:sz="4" w:space="0" w:color="auto"/>
              <w:right w:val="single" w:sz="4" w:space="0" w:color="auto"/>
            </w:tcBorders>
          </w:tcPr>
          <w:p w14:paraId="0D03E59D" w14:textId="77777777" w:rsidR="0021312D" w:rsidRPr="0021312D" w:rsidRDefault="0021312D" w:rsidP="0021312D">
            <w:pPr>
              <w:spacing w:after="0" w:line="240" w:lineRule="auto"/>
              <w:ind w:firstLine="851"/>
              <w:rPr>
                <w:rFonts w:eastAsia="Times New Roman"/>
                <w:szCs w:val="24"/>
              </w:rPr>
            </w:pPr>
          </w:p>
        </w:tc>
        <w:tc>
          <w:tcPr>
            <w:tcW w:w="2602" w:type="dxa"/>
            <w:tcBorders>
              <w:top w:val="single" w:sz="4" w:space="0" w:color="auto"/>
              <w:left w:val="single" w:sz="4" w:space="0" w:color="auto"/>
              <w:bottom w:val="single" w:sz="4" w:space="0" w:color="auto"/>
              <w:right w:val="single" w:sz="4" w:space="0" w:color="auto"/>
            </w:tcBorders>
          </w:tcPr>
          <w:p w14:paraId="698C6657" w14:textId="77777777" w:rsidR="0021312D" w:rsidRPr="0021312D" w:rsidRDefault="0021312D" w:rsidP="0021312D">
            <w:pPr>
              <w:spacing w:after="0" w:line="240" w:lineRule="auto"/>
              <w:ind w:firstLine="851"/>
              <w:rPr>
                <w:rFonts w:eastAsia="Times New Roman"/>
                <w:szCs w:val="24"/>
              </w:rPr>
            </w:pPr>
          </w:p>
        </w:tc>
      </w:tr>
    </w:tbl>
    <w:p w14:paraId="6D372345" w14:textId="77777777" w:rsidR="0021312D" w:rsidRPr="0021312D" w:rsidRDefault="0021312D" w:rsidP="00494A82">
      <w:pPr>
        <w:spacing w:after="0" w:line="240" w:lineRule="auto"/>
        <w:ind w:right="970" w:firstLine="709"/>
        <w:jc w:val="both"/>
        <w:rPr>
          <w:rFonts w:eastAsia="Times New Roman"/>
          <w:sz w:val="22"/>
        </w:rPr>
      </w:pPr>
      <w:r w:rsidRPr="0021312D">
        <w:rPr>
          <w:rFonts w:eastAsia="Times New Roman"/>
          <w:b/>
          <w:bCs/>
          <w:i/>
          <w:iCs/>
          <w:sz w:val="22"/>
        </w:rPr>
        <w:t xml:space="preserve">Pastaba: </w:t>
      </w:r>
      <w:r w:rsidRPr="0021312D">
        <w:rPr>
          <w:rFonts w:eastAsia="Times New Roman"/>
          <w:i/>
          <w:iCs/>
          <w:sz w:val="22"/>
        </w:rPr>
        <w:t>Tretieji asmenys, kurių</w:t>
      </w:r>
      <w:r w:rsidRPr="0021312D">
        <w:rPr>
          <w:rFonts w:eastAsia="Times New Roman"/>
          <w:sz w:val="22"/>
        </w:rPr>
        <w:t xml:space="preserve"> </w:t>
      </w:r>
      <w:r w:rsidRPr="0021312D">
        <w:rPr>
          <w:rFonts w:eastAsia="Times New Roman"/>
          <w:i/>
          <w:iCs/>
          <w:sz w:val="22"/>
        </w:rPr>
        <w:t>pajėgumais tiekėjas nesiremia -</w:t>
      </w:r>
      <w:r w:rsidRPr="0021312D">
        <w:rPr>
          <w:rFonts w:eastAsia="Times New Roman"/>
          <w:sz w:val="22"/>
        </w:rPr>
        <w:t xml:space="preserve"> </w:t>
      </w:r>
      <w:r w:rsidRPr="0021312D">
        <w:rPr>
          <w:rFonts w:eastAsia="Times New Roman"/>
          <w:i/>
          <w:iCs/>
          <w:sz w:val="22"/>
        </w:rPr>
        <w:t>tiekėjo pirkimo sutarties vykdymui pasitelkiamas trečiasis asmuo, kuris</w:t>
      </w:r>
      <w:r w:rsidRPr="0021312D">
        <w:rPr>
          <w:rFonts w:eastAsia="Times New Roman"/>
          <w:sz w:val="22"/>
        </w:rPr>
        <w:t xml:space="preserve"> </w:t>
      </w:r>
      <w:r w:rsidRPr="0021312D">
        <w:rPr>
          <w:rFonts w:eastAsia="Times New Roman"/>
          <w:i/>
          <w:iCs/>
          <w:sz w:val="22"/>
        </w:rPr>
        <w:t>tiesiogiai aktyviai, savo veiksmais neprisidės prie pirkimo vykdytojo poreikio įsigyti pirkimo objektą tenkinimo (tiesiogiai neteiks dalies paslaugų, nevykdys dalies darbų, tiesiogiai neprisidės prie prekių tiekimo, neprisiims solidarios atsakomybės už sutarties vykdymą ar kitaip tiesiogiai nedalyvaus vykdant pirkimo sutartį), pavyzdžiui, tik išnuomos patalpas, išnuomos įrangą ar pan.</w:t>
      </w:r>
      <w:r w:rsidRPr="0021312D">
        <w:rPr>
          <w:rFonts w:eastAsia="Times New Roman"/>
          <w:sz w:val="22"/>
        </w:rPr>
        <w:t xml:space="preserve"> </w:t>
      </w:r>
      <w:r w:rsidRPr="0021312D">
        <w:rPr>
          <w:rFonts w:eastAsia="Times New Roman"/>
          <w:i/>
          <w:iCs/>
          <w:sz w:val="22"/>
        </w:rPr>
        <w:t>Teikdamas pasiūlymą, tiekėjas turi pareigą įrodyti, kad atitinkamomis konkrečiomis trečiojo asmens priemonėmis jis galės naudotis sutarties vykdymo laikotarpiu.</w:t>
      </w:r>
    </w:p>
    <w:p w14:paraId="77510F2A" w14:textId="77777777" w:rsidR="0021312D" w:rsidRPr="0021312D" w:rsidRDefault="0021312D" w:rsidP="0021312D">
      <w:pPr>
        <w:spacing w:after="0" w:line="240" w:lineRule="auto"/>
        <w:ind w:right="-108"/>
        <w:jc w:val="both"/>
        <w:rPr>
          <w:rFonts w:eastAsia="Times New Roman"/>
          <w:sz w:val="22"/>
        </w:rPr>
      </w:pPr>
    </w:p>
    <w:p w14:paraId="7BBFBD42" w14:textId="77777777" w:rsidR="0021312D" w:rsidRPr="0021312D" w:rsidRDefault="0021312D" w:rsidP="0021312D">
      <w:pPr>
        <w:spacing w:after="0" w:line="240" w:lineRule="auto"/>
        <w:ind w:right="-108" w:firstLine="709"/>
        <w:jc w:val="both"/>
        <w:rPr>
          <w:rFonts w:eastAsia="Times New Roman"/>
          <w:b/>
          <w:bCs/>
          <w:sz w:val="22"/>
        </w:rPr>
      </w:pPr>
      <w:r w:rsidRPr="0021312D">
        <w:rPr>
          <w:rFonts w:eastAsia="Times New Roman"/>
          <w:b/>
          <w:bCs/>
          <w:sz w:val="22"/>
        </w:rPr>
        <w:t>Pasiūlymas galioja iki termino, nurodyto pirkimo dokumentuose.</w:t>
      </w:r>
    </w:p>
    <w:p w14:paraId="05CC88B0" w14:textId="77777777" w:rsidR="0021312D" w:rsidRPr="0021312D" w:rsidRDefault="0021312D" w:rsidP="0021312D">
      <w:pPr>
        <w:spacing w:after="0" w:line="240" w:lineRule="auto"/>
        <w:ind w:right="-108" w:firstLine="709"/>
        <w:jc w:val="both"/>
        <w:rPr>
          <w:rFonts w:eastAsia="Times New Roman"/>
          <w:sz w:val="20"/>
          <w:szCs w:val="20"/>
        </w:rPr>
      </w:pPr>
    </w:p>
    <w:p w14:paraId="12A47738" w14:textId="77777777" w:rsidR="0021312D" w:rsidRPr="0021312D" w:rsidRDefault="0021312D" w:rsidP="0021312D">
      <w:pPr>
        <w:spacing w:after="0" w:line="240" w:lineRule="auto"/>
        <w:ind w:right="-108" w:firstLine="709"/>
        <w:jc w:val="both"/>
        <w:rPr>
          <w:rFonts w:eastAsia="Times New Roman"/>
          <w:sz w:val="20"/>
          <w:szCs w:val="20"/>
        </w:rPr>
      </w:pPr>
    </w:p>
    <w:p w14:paraId="4A7E6A6C" w14:textId="77777777" w:rsidR="0021312D" w:rsidRPr="0021312D" w:rsidRDefault="0021312D" w:rsidP="0021312D">
      <w:pPr>
        <w:spacing w:after="0" w:line="240" w:lineRule="auto"/>
        <w:ind w:right="-108"/>
        <w:jc w:val="both"/>
        <w:rPr>
          <w:rFonts w:eastAsia="Times New Roman"/>
          <w:sz w:val="20"/>
          <w:szCs w:val="20"/>
        </w:rPr>
      </w:pPr>
    </w:p>
    <w:tbl>
      <w:tblPr>
        <w:tblW w:w="0" w:type="auto"/>
        <w:tblLayout w:type="fixed"/>
        <w:tblLook w:val="04A0" w:firstRow="1" w:lastRow="0" w:firstColumn="1" w:lastColumn="0" w:noHBand="0" w:noVBand="1"/>
      </w:tblPr>
      <w:tblGrid>
        <w:gridCol w:w="3284"/>
        <w:gridCol w:w="604"/>
        <w:gridCol w:w="1980"/>
        <w:gridCol w:w="701"/>
        <w:gridCol w:w="2611"/>
        <w:gridCol w:w="648"/>
      </w:tblGrid>
      <w:tr w:rsidR="0021312D" w:rsidRPr="0021312D" w14:paraId="59258D69" w14:textId="77777777" w:rsidTr="00810B4A">
        <w:trPr>
          <w:trHeight w:val="249"/>
        </w:trPr>
        <w:tc>
          <w:tcPr>
            <w:tcW w:w="3284" w:type="dxa"/>
            <w:tcBorders>
              <w:top w:val="nil"/>
              <w:left w:val="nil"/>
              <w:bottom w:val="single" w:sz="4" w:space="0" w:color="auto"/>
              <w:right w:val="nil"/>
            </w:tcBorders>
          </w:tcPr>
          <w:p w14:paraId="6EC58B39" w14:textId="77777777" w:rsidR="0021312D" w:rsidRPr="0021312D" w:rsidRDefault="0021312D" w:rsidP="0021312D">
            <w:pPr>
              <w:spacing w:after="120" w:line="240" w:lineRule="auto"/>
              <w:rPr>
                <w:rFonts w:eastAsia="Times New Roman"/>
                <w:sz w:val="20"/>
                <w:szCs w:val="20"/>
              </w:rPr>
            </w:pPr>
          </w:p>
        </w:tc>
        <w:tc>
          <w:tcPr>
            <w:tcW w:w="604" w:type="dxa"/>
          </w:tcPr>
          <w:p w14:paraId="2B7AE951" w14:textId="77777777" w:rsidR="0021312D" w:rsidRPr="0021312D" w:rsidRDefault="0021312D" w:rsidP="0021312D">
            <w:pPr>
              <w:spacing w:after="120" w:line="240" w:lineRule="auto"/>
              <w:ind w:firstLine="851"/>
              <w:rPr>
                <w:rFonts w:eastAsia="Times New Roman"/>
                <w:sz w:val="20"/>
                <w:szCs w:val="20"/>
              </w:rPr>
            </w:pPr>
          </w:p>
        </w:tc>
        <w:tc>
          <w:tcPr>
            <w:tcW w:w="1980" w:type="dxa"/>
            <w:tcBorders>
              <w:top w:val="nil"/>
              <w:left w:val="nil"/>
              <w:bottom w:val="single" w:sz="4" w:space="0" w:color="auto"/>
              <w:right w:val="nil"/>
            </w:tcBorders>
          </w:tcPr>
          <w:p w14:paraId="25559993" w14:textId="77777777" w:rsidR="0021312D" w:rsidRPr="0021312D" w:rsidRDefault="0021312D" w:rsidP="0021312D">
            <w:pPr>
              <w:spacing w:after="120" w:line="240" w:lineRule="auto"/>
              <w:ind w:firstLine="851"/>
              <w:rPr>
                <w:rFonts w:eastAsia="Times New Roman"/>
                <w:sz w:val="20"/>
                <w:szCs w:val="20"/>
              </w:rPr>
            </w:pPr>
          </w:p>
        </w:tc>
        <w:tc>
          <w:tcPr>
            <w:tcW w:w="701" w:type="dxa"/>
          </w:tcPr>
          <w:p w14:paraId="5FF16B60" w14:textId="77777777" w:rsidR="0021312D" w:rsidRPr="0021312D" w:rsidRDefault="0021312D" w:rsidP="0021312D">
            <w:pPr>
              <w:spacing w:after="120" w:line="240" w:lineRule="auto"/>
              <w:ind w:firstLine="851"/>
              <w:rPr>
                <w:rFonts w:eastAsia="Times New Roman"/>
                <w:sz w:val="20"/>
                <w:szCs w:val="20"/>
              </w:rPr>
            </w:pPr>
          </w:p>
        </w:tc>
        <w:tc>
          <w:tcPr>
            <w:tcW w:w="2611" w:type="dxa"/>
            <w:tcBorders>
              <w:top w:val="nil"/>
              <w:left w:val="nil"/>
              <w:bottom w:val="single" w:sz="4" w:space="0" w:color="auto"/>
              <w:right w:val="nil"/>
            </w:tcBorders>
          </w:tcPr>
          <w:p w14:paraId="4BB12CF2" w14:textId="77777777" w:rsidR="0021312D" w:rsidRPr="0021312D" w:rsidRDefault="0021312D" w:rsidP="0021312D">
            <w:pPr>
              <w:spacing w:after="120" w:line="240" w:lineRule="auto"/>
              <w:ind w:firstLine="851"/>
              <w:jc w:val="right"/>
              <w:rPr>
                <w:rFonts w:eastAsia="Times New Roman"/>
                <w:sz w:val="20"/>
                <w:szCs w:val="20"/>
              </w:rPr>
            </w:pPr>
          </w:p>
        </w:tc>
        <w:tc>
          <w:tcPr>
            <w:tcW w:w="648" w:type="dxa"/>
          </w:tcPr>
          <w:p w14:paraId="67162F68" w14:textId="77777777" w:rsidR="0021312D" w:rsidRPr="0021312D" w:rsidRDefault="0021312D" w:rsidP="0021312D">
            <w:pPr>
              <w:spacing w:after="120" w:line="240" w:lineRule="auto"/>
              <w:ind w:firstLine="851"/>
              <w:jc w:val="right"/>
              <w:rPr>
                <w:rFonts w:eastAsia="Times New Roman"/>
                <w:sz w:val="20"/>
                <w:szCs w:val="20"/>
              </w:rPr>
            </w:pPr>
          </w:p>
        </w:tc>
      </w:tr>
      <w:tr w:rsidR="0021312D" w:rsidRPr="0021312D" w14:paraId="3CA43A60" w14:textId="77777777" w:rsidTr="00810B4A">
        <w:trPr>
          <w:trHeight w:val="186"/>
        </w:trPr>
        <w:tc>
          <w:tcPr>
            <w:tcW w:w="3284" w:type="dxa"/>
            <w:tcBorders>
              <w:top w:val="single" w:sz="4" w:space="0" w:color="auto"/>
              <w:left w:val="nil"/>
              <w:bottom w:val="nil"/>
              <w:right w:val="nil"/>
            </w:tcBorders>
            <w:hideMark/>
          </w:tcPr>
          <w:p w14:paraId="10AECCD0" w14:textId="77777777" w:rsidR="0021312D" w:rsidRPr="0021312D" w:rsidRDefault="0021312D" w:rsidP="0021312D">
            <w:pPr>
              <w:snapToGrid w:val="0"/>
              <w:spacing w:after="0" w:line="240" w:lineRule="auto"/>
              <w:rPr>
                <w:rFonts w:eastAsia="Times New Roman"/>
                <w:position w:val="6"/>
                <w:sz w:val="20"/>
                <w:szCs w:val="20"/>
              </w:rPr>
            </w:pPr>
            <w:r w:rsidRPr="0021312D">
              <w:rPr>
                <w:rFonts w:eastAsia="Times New Roman"/>
                <w:position w:val="6"/>
                <w:sz w:val="20"/>
                <w:szCs w:val="20"/>
              </w:rPr>
              <w:t>(Tiekėjo arba jo įgalioto asmens pareigų pavadinimas)</w:t>
            </w:r>
          </w:p>
        </w:tc>
        <w:tc>
          <w:tcPr>
            <w:tcW w:w="604" w:type="dxa"/>
          </w:tcPr>
          <w:p w14:paraId="1CF40EF9" w14:textId="77777777" w:rsidR="0021312D" w:rsidRPr="0021312D" w:rsidRDefault="0021312D" w:rsidP="0021312D">
            <w:pPr>
              <w:spacing w:after="0" w:line="240" w:lineRule="auto"/>
              <w:ind w:right="-1" w:firstLine="851"/>
              <w:rPr>
                <w:rFonts w:eastAsia="Times New Roman"/>
                <w:sz w:val="20"/>
                <w:szCs w:val="20"/>
              </w:rPr>
            </w:pPr>
          </w:p>
        </w:tc>
        <w:tc>
          <w:tcPr>
            <w:tcW w:w="1980" w:type="dxa"/>
            <w:tcBorders>
              <w:top w:val="single" w:sz="4" w:space="0" w:color="auto"/>
              <w:left w:val="nil"/>
              <w:bottom w:val="nil"/>
              <w:right w:val="nil"/>
            </w:tcBorders>
            <w:hideMark/>
          </w:tcPr>
          <w:p w14:paraId="59EF1DE7" w14:textId="77777777" w:rsidR="0021312D" w:rsidRPr="0021312D" w:rsidRDefault="0021312D" w:rsidP="0021312D">
            <w:pPr>
              <w:spacing w:after="0" w:line="240" w:lineRule="auto"/>
              <w:ind w:right="-1"/>
              <w:rPr>
                <w:rFonts w:eastAsia="Times New Roman"/>
                <w:sz w:val="20"/>
                <w:szCs w:val="20"/>
              </w:rPr>
            </w:pPr>
            <w:r w:rsidRPr="0021312D">
              <w:rPr>
                <w:rFonts w:eastAsia="Times New Roman"/>
                <w:position w:val="6"/>
                <w:sz w:val="20"/>
                <w:szCs w:val="20"/>
              </w:rPr>
              <w:t>(Parašas)</w:t>
            </w:r>
          </w:p>
        </w:tc>
        <w:tc>
          <w:tcPr>
            <w:tcW w:w="701" w:type="dxa"/>
          </w:tcPr>
          <w:p w14:paraId="455B10A4" w14:textId="77777777" w:rsidR="0021312D" w:rsidRPr="0021312D" w:rsidRDefault="0021312D" w:rsidP="0021312D">
            <w:pPr>
              <w:spacing w:after="0" w:line="240" w:lineRule="auto"/>
              <w:ind w:right="-1" w:firstLine="851"/>
              <w:rPr>
                <w:rFonts w:eastAsia="Times New Roman"/>
                <w:sz w:val="20"/>
                <w:szCs w:val="20"/>
              </w:rPr>
            </w:pPr>
          </w:p>
        </w:tc>
        <w:tc>
          <w:tcPr>
            <w:tcW w:w="2611" w:type="dxa"/>
            <w:tcBorders>
              <w:top w:val="single" w:sz="4" w:space="0" w:color="auto"/>
              <w:left w:val="nil"/>
              <w:bottom w:val="nil"/>
              <w:right w:val="nil"/>
            </w:tcBorders>
            <w:hideMark/>
          </w:tcPr>
          <w:p w14:paraId="519A48BB" w14:textId="77777777" w:rsidR="0021312D" w:rsidRPr="0021312D" w:rsidRDefault="0021312D" w:rsidP="0021312D">
            <w:pPr>
              <w:spacing w:after="0" w:line="240" w:lineRule="auto"/>
              <w:ind w:right="-1"/>
              <w:rPr>
                <w:rFonts w:eastAsia="Times New Roman"/>
                <w:sz w:val="20"/>
                <w:szCs w:val="20"/>
              </w:rPr>
            </w:pPr>
            <w:r w:rsidRPr="0021312D">
              <w:rPr>
                <w:rFonts w:eastAsia="Times New Roman"/>
                <w:position w:val="6"/>
                <w:sz w:val="20"/>
                <w:szCs w:val="20"/>
              </w:rPr>
              <w:t>(Vardas ir pavardė)</w:t>
            </w:r>
          </w:p>
        </w:tc>
        <w:tc>
          <w:tcPr>
            <w:tcW w:w="648" w:type="dxa"/>
          </w:tcPr>
          <w:p w14:paraId="26E51004" w14:textId="77777777" w:rsidR="0021312D" w:rsidRPr="0021312D" w:rsidRDefault="0021312D" w:rsidP="0021312D">
            <w:pPr>
              <w:spacing w:after="0" w:line="240" w:lineRule="auto"/>
              <w:ind w:right="-1" w:firstLine="851"/>
              <w:rPr>
                <w:rFonts w:eastAsia="Times New Roman"/>
                <w:sz w:val="20"/>
                <w:szCs w:val="20"/>
              </w:rPr>
            </w:pPr>
          </w:p>
        </w:tc>
      </w:tr>
    </w:tbl>
    <w:p w14:paraId="03605550" w14:textId="77777777" w:rsidR="00FC6176" w:rsidRPr="00FC6176" w:rsidRDefault="00FC6176" w:rsidP="00FC6176">
      <w:pPr>
        <w:spacing w:after="0" w:line="240" w:lineRule="auto"/>
        <w:jc w:val="both"/>
        <w:rPr>
          <w:rFonts w:cs="Arial"/>
          <w:szCs w:val="24"/>
        </w:rPr>
      </w:pPr>
    </w:p>
    <w:p w14:paraId="21B588C6" w14:textId="77777777" w:rsidR="00BE4261" w:rsidRDefault="00BE4261" w:rsidP="00BE4261">
      <w:pPr>
        <w:spacing w:after="0" w:line="240" w:lineRule="auto"/>
        <w:jc w:val="both"/>
        <w:rPr>
          <w:rFonts w:ascii="Palemonas" w:hAnsi="Palemonas"/>
          <w:i/>
          <w:sz w:val="20"/>
          <w:szCs w:val="20"/>
        </w:rPr>
      </w:pPr>
    </w:p>
    <w:p w14:paraId="4C4CDBEF" w14:textId="77777777" w:rsidR="00810170" w:rsidRPr="0021312D" w:rsidRDefault="00BE4261" w:rsidP="0021312D">
      <w:pPr>
        <w:autoSpaceDE w:val="0"/>
        <w:autoSpaceDN w:val="0"/>
        <w:spacing w:after="0" w:line="240" w:lineRule="auto"/>
        <w:rPr>
          <w:b/>
          <w:sz w:val="20"/>
          <w:szCs w:val="20"/>
        </w:rPr>
      </w:pPr>
      <w:r>
        <w:rPr>
          <w:b/>
          <w:sz w:val="20"/>
          <w:szCs w:val="20"/>
          <w:lang w:eastAsia="lt-LT"/>
        </w:rPr>
        <w:t xml:space="preserve"> </w:t>
      </w:r>
    </w:p>
    <w:sectPr w:rsidR="00810170" w:rsidRPr="0021312D" w:rsidSect="00F07AA3">
      <w:pgSz w:w="12240" w:h="15840"/>
      <w:pgMar w:top="851" w:right="474" w:bottom="993" w:left="1134"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Calibri">
    <w:panose1 w:val="020F0502020204030204"/>
    <w:charset w:val="BA"/>
    <w:family w:val="swiss"/>
    <w:pitch w:val="variable"/>
    <w:sig w:usb0="E4002EFF" w:usb1="C200247B" w:usb2="00000009" w:usb3="00000000" w:csb0="000001FF" w:csb1="00000000"/>
  </w:font>
  <w:font w:name="Courier New">
    <w:panose1 w:val="02070309020205020404"/>
    <w:charset w:val="BA"/>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TimesLT">
    <w:altName w:val="Times New Roman"/>
    <w:charset w:val="00"/>
    <w:family w:val="auto"/>
    <w:pitch w:val="default"/>
  </w:font>
  <w:font w:name="Arial Unicode MS">
    <w:altName w:val="Yu Gothic"/>
    <w:panose1 w:val="020B0604020202020204"/>
    <w:charset w:val="80"/>
    <w:family w:val="swiss"/>
    <w:pitch w:val="variable"/>
    <w:sig w:usb0="00000000" w:usb1="E9DFFFFF" w:usb2="0000003F" w:usb3="00000000" w:csb0="003F01FF" w:csb1="00000000"/>
  </w:font>
  <w:font w:name="Consolas">
    <w:panose1 w:val="020B0609020204030204"/>
    <w:charset w:val="BA"/>
    <w:family w:val="modern"/>
    <w:pitch w:val="fixed"/>
    <w:sig w:usb0="E00006FF" w:usb1="0000FCFF" w:usb2="00000001" w:usb3="00000000" w:csb0="0000019F" w:csb1="00000000"/>
  </w:font>
  <w:font w:name="Arial">
    <w:panose1 w:val="020B0604020202020204"/>
    <w:charset w:val="00"/>
    <w:family w:val="swiss"/>
    <w:pitch w:val="variable"/>
    <w:sig w:usb0="E0002EFF" w:usb1="C000785B" w:usb2="00000009" w:usb3="00000000" w:csb0="000001FF" w:csb1="00000000"/>
  </w:font>
  <w:font w:name="Palemonas">
    <w:altName w:val="Times New Roman"/>
    <w:charset w:val="BA"/>
    <w:family w:val="roman"/>
    <w:pitch w:val="variable"/>
    <w:sig w:usb0="E00002FF" w:usb1="500028EF" w:usb2="00000024" w:usb3="00000000" w:csb0="0000009F" w:csb1="00000000"/>
  </w:font>
  <w:font w:name="Cambria">
    <w:panose1 w:val="02040503050406030204"/>
    <w:charset w:val="BA"/>
    <w:family w:val="roman"/>
    <w:pitch w:val="variable"/>
    <w:sig w:usb0="E00006FF" w:usb1="420024FF" w:usb2="02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CDC7A1A"/>
    <w:multiLevelType w:val="multilevel"/>
    <w:tmpl w:val="ED429712"/>
    <w:lvl w:ilvl="0">
      <w:start w:val="1"/>
      <w:numFmt w:val="upperRoman"/>
      <w:lvlText w:val="%1."/>
      <w:lvlJc w:val="left"/>
      <w:pPr>
        <w:ind w:left="780" w:hanging="720"/>
      </w:pPr>
      <w:rPr>
        <w:rFonts w:hint="default"/>
        <w:b/>
        <w:bCs/>
      </w:rPr>
    </w:lvl>
    <w:lvl w:ilvl="1">
      <w:start w:val="6"/>
      <w:numFmt w:val="decimal"/>
      <w:isLgl/>
      <w:lvlText w:val="%1.%2."/>
      <w:lvlJc w:val="left"/>
      <w:pPr>
        <w:ind w:left="783" w:hanging="540"/>
      </w:pPr>
      <w:rPr>
        <w:rFonts w:eastAsia="Times New Roman" w:hint="default"/>
      </w:rPr>
    </w:lvl>
    <w:lvl w:ilvl="2">
      <w:start w:val="1"/>
      <w:numFmt w:val="decimal"/>
      <w:isLgl/>
      <w:lvlText w:val="%1.%2.%3."/>
      <w:lvlJc w:val="left"/>
      <w:pPr>
        <w:ind w:left="1571" w:hanging="720"/>
      </w:pPr>
      <w:rPr>
        <w:rFonts w:eastAsia="Times New Roman" w:hint="default"/>
      </w:rPr>
    </w:lvl>
    <w:lvl w:ilvl="3">
      <w:start w:val="1"/>
      <w:numFmt w:val="decimal"/>
      <w:isLgl/>
      <w:lvlText w:val="%1.%2.%3.%4."/>
      <w:lvlJc w:val="left"/>
      <w:pPr>
        <w:ind w:left="1329" w:hanging="720"/>
      </w:pPr>
      <w:rPr>
        <w:rFonts w:eastAsia="Times New Roman" w:hint="default"/>
      </w:rPr>
    </w:lvl>
    <w:lvl w:ilvl="4">
      <w:start w:val="1"/>
      <w:numFmt w:val="decimal"/>
      <w:isLgl/>
      <w:lvlText w:val="%1.%2.%3.%4.%5."/>
      <w:lvlJc w:val="left"/>
      <w:pPr>
        <w:ind w:left="1872" w:hanging="1080"/>
      </w:pPr>
      <w:rPr>
        <w:rFonts w:eastAsia="Times New Roman" w:hint="default"/>
      </w:rPr>
    </w:lvl>
    <w:lvl w:ilvl="5">
      <w:start w:val="1"/>
      <w:numFmt w:val="decimal"/>
      <w:isLgl/>
      <w:lvlText w:val="%1.%2.%3.%4.%5.%6."/>
      <w:lvlJc w:val="left"/>
      <w:pPr>
        <w:ind w:left="2055" w:hanging="1080"/>
      </w:pPr>
      <w:rPr>
        <w:rFonts w:eastAsia="Times New Roman" w:hint="default"/>
      </w:rPr>
    </w:lvl>
    <w:lvl w:ilvl="6">
      <w:start w:val="1"/>
      <w:numFmt w:val="decimal"/>
      <w:isLgl/>
      <w:lvlText w:val="%1.%2.%3.%4.%5.%6.%7."/>
      <w:lvlJc w:val="left"/>
      <w:pPr>
        <w:ind w:left="2598" w:hanging="1440"/>
      </w:pPr>
      <w:rPr>
        <w:rFonts w:eastAsia="Times New Roman" w:hint="default"/>
      </w:rPr>
    </w:lvl>
    <w:lvl w:ilvl="7">
      <w:start w:val="1"/>
      <w:numFmt w:val="decimal"/>
      <w:isLgl/>
      <w:lvlText w:val="%1.%2.%3.%4.%5.%6.%7.%8."/>
      <w:lvlJc w:val="left"/>
      <w:pPr>
        <w:ind w:left="2781" w:hanging="1440"/>
      </w:pPr>
      <w:rPr>
        <w:rFonts w:eastAsia="Times New Roman" w:hint="default"/>
      </w:rPr>
    </w:lvl>
    <w:lvl w:ilvl="8">
      <w:start w:val="1"/>
      <w:numFmt w:val="decimal"/>
      <w:isLgl/>
      <w:lvlText w:val="%1.%2.%3.%4.%5.%6.%7.%8.%9."/>
      <w:lvlJc w:val="left"/>
      <w:pPr>
        <w:ind w:left="3324" w:hanging="1800"/>
      </w:pPr>
      <w:rPr>
        <w:rFonts w:eastAsia="Times New Roman" w:hint="default"/>
      </w:rPr>
    </w:lvl>
  </w:abstractNum>
  <w:abstractNum w:abstractNumId="1" w15:restartNumberingAfterBreak="0">
    <w:nsid w:val="1F430D17"/>
    <w:multiLevelType w:val="hybridMultilevel"/>
    <w:tmpl w:val="F0B01364"/>
    <w:lvl w:ilvl="0" w:tplc="189A0AB4">
      <w:start w:val="2018"/>
      <w:numFmt w:val="bullet"/>
      <w:lvlText w:val="-"/>
      <w:lvlJc w:val="left"/>
      <w:pPr>
        <w:ind w:left="1080" w:hanging="360"/>
      </w:pPr>
      <w:rPr>
        <w:rFonts w:ascii="Times New Roman" w:eastAsia="Calibri" w:hAnsi="Times New Roman" w:cs="Times New Roman" w:hint="default"/>
      </w:rPr>
    </w:lvl>
    <w:lvl w:ilvl="1" w:tplc="04270003" w:tentative="1">
      <w:start w:val="1"/>
      <w:numFmt w:val="bullet"/>
      <w:lvlText w:val="o"/>
      <w:lvlJc w:val="left"/>
      <w:pPr>
        <w:ind w:left="1800" w:hanging="360"/>
      </w:pPr>
      <w:rPr>
        <w:rFonts w:ascii="Courier New" w:hAnsi="Courier New" w:cs="Courier New" w:hint="default"/>
      </w:rPr>
    </w:lvl>
    <w:lvl w:ilvl="2" w:tplc="04270005" w:tentative="1">
      <w:start w:val="1"/>
      <w:numFmt w:val="bullet"/>
      <w:lvlText w:val=""/>
      <w:lvlJc w:val="left"/>
      <w:pPr>
        <w:ind w:left="2520" w:hanging="360"/>
      </w:pPr>
      <w:rPr>
        <w:rFonts w:ascii="Wingdings" w:hAnsi="Wingdings" w:hint="default"/>
      </w:rPr>
    </w:lvl>
    <w:lvl w:ilvl="3" w:tplc="04270001" w:tentative="1">
      <w:start w:val="1"/>
      <w:numFmt w:val="bullet"/>
      <w:lvlText w:val=""/>
      <w:lvlJc w:val="left"/>
      <w:pPr>
        <w:ind w:left="3240" w:hanging="360"/>
      </w:pPr>
      <w:rPr>
        <w:rFonts w:ascii="Symbol" w:hAnsi="Symbol" w:hint="default"/>
      </w:rPr>
    </w:lvl>
    <w:lvl w:ilvl="4" w:tplc="04270003" w:tentative="1">
      <w:start w:val="1"/>
      <w:numFmt w:val="bullet"/>
      <w:lvlText w:val="o"/>
      <w:lvlJc w:val="left"/>
      <w:pPr>
        <w:ind w:left="3960" w:hanging="360"/>
      </w:pPr>
      <w:rPr>
        <w:rFonts w:ascii="Courier New" w:hAnsi="Courier New" w:cs="Courier New" w:hint="default"/>
      </w:rPr>
    </w:lvl>
    <w:lvl w:ilvl="5" w:tplc="04270005" w:tentative="1">
      <w:start w:val="1"/>
      <w:numFmt w:val="bullet"/>
      <w:lvlText w:val=""/>
      <w:lvlJc w:val="left"/>
      <w:pPr>
        <w:ind w:left="4680" w:hanging="360"/>
      </w:pPr>
      <w:rPr>
        <w:rFonts w:ascii="Wingdings" w:hAnsi="Wingdings" w:hint="default"/>
      </w:rPr>
    </w:lvl>
    <w:lvl w:ilvl="6" w:tplc="04270001" w:tentative="1">
      <w:start w:val="1"/>
      <w:numFmt w:val="bullet"/>
      <w:lvlText w:val=""/>
      <w:lvlJc w:val="left"/>
      <w:pPr>
        <w:ind w:left="5400" w:hanging="360"/>
      </w:pPr>
      <w:rPr>
        <w:rFonts w:ascii="Symbol" w:hAnsi="Symbol" w:hint="default"/>
      </w:rPr>
    </w:lvl>
    <w:lvl w:ilvl="7" w:tplc="04270003" w:tentative="1">
      <w:start w:val="1"/>
      <w:numFmt w:val="bullet"/>
      <w:lvlText w:val="o"/>
      <w:lvlJc w:val="left"/>
      <w:pPr>
        <w:ind w:left="6120" w:hanging="360"/>
      </w:pPr>
      <w:rPr>
        <w:rFonts w:ascii="Courier New" w:hAnsi="Courier New" w:cs="Courier New" w:hint="default"/>
      </w:rPr>
    </w:lvl>
    <w:lvl w:ilvl="8" w:tplc="04270005" w:tentative="1">
      <w:start w:val="1"/>
      <w:numFmt w:val="bullet"/>
      <w:lvlText w:val=""/>
      <w:lvlJc w:val="left"/>
      <w:pPr>
        <w:ind w:left="6840" w:hanging="360"/>
      </w:pPr>
      <w:rPr>
        <w:rFonts w:ascii="Wingdings" w:hAnsi="Wingdings" w:hint="default"/>
      </w:rPr>
    </w:lvl>
  </w:abstractNum>
  <w:abstractNum w:abstractNumId="2" w15:restartNumberingAfterBreak="0">
    <w:nsid w:val="240D350D"/>
    <w:multiLevelType w:val="multilevel"/>
    <w:tmpl w:val="ED429712"/>
    <w:lvl w:ilvl="0">
      <w:start w:val="1"/>
      <w:numFmt w:val="upperRoman"/>
      <w:lvlText w:val="%1."/>
      <w:lvlJc w:val="left"/>
      <w:pPr>
        <w:ind w:left="780" w:hanging="720"/>
      </w:pPr>
      <w:rPr>
        <w:rFonts w:hint="default"/>
        <w:b/>
        <w:bCs/>
      </w:rPr>
    </w:lvl>
    <w:lvl w:ilvl="1">
      <w:start w:val="6"/>
      <w:numFmt w:val="decimal"/>
      <w:isLgl/>
      <w:lvlText w:val="%1.%2."/>
      <w:lvlJc w:val="left"/>
      <w:pPr>
        <w:ind w:left="783" w:hanging="540"/>
      </w:pPr>
      <w:rPr>
        <w:rFonts w:eastAsia="Times New Roman" w:hint="default"/>
      </w:rPr>
    </w:lvl>
    <w:lvl w:ilvl="2">
      <w:start w:val="1"/>
      <w:numFmt w:val="decimal"/>
      <w:isLgl/>
      <w:lvlText w:val="%1.%2.%3."/>
      <w:lvlJc w:val="left"/>
      <w:pPr>
        <w:ind w:left="1571" w:hanging="720"/>
      </w:pPr>
      <w:rPr>
        <w:rFonts w:eastAsia="Times New Roman" w:hint="default"/>
      </w:rPr>
    </w:lvl>
    <w:lvl w:ilvl="3">
      <w:start w:val="1"/>
      <w:numFmt w:val="decimal"/>
      <w:isLgl/>
      <w:lvlText w:val="%1.%2.%3.%4."/>
      <w:lvlJc w:val="left"/>
      <w:pPr>
        <w:ind w:left="1329" w:hanging="720"/>
      </w:pPr>
      <w:rPr>
        <w:rFonts w:eastAsia="Times New Roman" w:hint="default"/>
      </w:rPr>
    </w:lvl>
    <w:lvl w:ilvl="4">
      <w:start w:val="1"/>
      <w:numFmt w:val="decimal"/>
      <w:isLgl/>
      <w:lvlText w:val="%1.%2.%3.%4.%5."/>
      <w:lvlJc w:val="left"/>
      <w:pPr>
        <w:ind w:left="1872" w:hanging="1080"/>
      </w:pPr>
      <w:rPr>
        <w:rFonts w:eastAsia="Times New Roman" w:hint="default"/>
      </w:rPr>
    </w:lvl>
    <w:lvl w:ilvl="5">
      <w:start w:val="1"/>
      <w:numFmt w:val="decimal"/>
      <w:isLgl/>
      <w:lvlText w:val="%1.%2.%3.%4.%5.%6."/>
      <w:lvlJc w:val="left"/>
      <w:pPr>
        <w:ind w:left="2055" w:hanging="1080"/>
      </w:pPr>
      <w:rPr>
        <w:rFonts w:eastAsia="Times New Roman" w:hint="default"/>
      </w:rPr>
    </w:lvl>
    <w:lvl w:ilvl="6">
      <w:start w:val="1"/>
      <w:numFmt w:val="decimal"/>
      <w:isLgl/>
      <w:lvlText w:val="%1.%2.%3.%4.%5.%6.%7."/>
      <w:lvlJc w:val="left"/>
      <w:pPr>
        <w:ind w:left="2598" w:hanging="1440"/>
      </w:pPr>
      <w:rPr>
        <w:rFonts w:eastAsia="Times New Roman" w:hint="default"/>
      </w:rPr>
    </w:lvl>
    <w:lvl w:ilvl="7">
      <w:start w:val="1"/>
      <w:numFmt w:val="decimal"/>
      <w:isLgl/>
      <w:lvlText w:val="%1.%2.%3.%4.%5.%6.%7.%8."/>
      <w:lvlJc w:val="left"/>
      <w:pPr>
        <w:ind w:left="2781" w:hanging="1440"/>
      </w:pPr>
      <w:rPr>
        <w:rFonts w:eastAsia="Times New Roman" w:hint="default"/>
      </w:rPr>
    </w:lvl>
    <w:lvl w:ilvl="8">
      <w:start w:val="1"/>
      <w:numFmt w:val="decimal"/>
      <w:isLgl/>
      <w:lvlText w:val="%1.%2.%3.%4.%5.%6.%7.%8.%9."/>
      <w:lvlJc w:val="left"/>
      <w:pPr>
        <w:ind w:left="3324" w:hanging="1800"/>
      </w:pPr>
      <w:rPr>
        <w:rFonts w:eastAsia="Times New Roman" w:hint="default"/>
      </w:rPr>
    </w:lvl>
  </w:abstractNum>
  <w:abstractNum w:abstractNumId="3" w15:restartNumberingAfterBreak="0">
    <w:nsid w:val="2E454F17"/>
    <w:multiLevelType w:val="hybridMultilevel"/>
    <w:tmpl w:val="FC225D82"/>
    <w:lvl w:ilvl="0" w:tplc="FFFFFFFF">
      <w:start w:val="1"/>
      <w:numFmt w:val="decimal"/>
      <w:lvlText w:val="%1)"/>
      <w:lvlJc w:val="left"/>
      <w:pPr>
        <w:tabs>
          <w:tab w:val="num" w:pos="1077"/>
        </w:tabs>
        <w:ind w:left="0" w:firstLine="720"/>
      </w:pPr>
    </w:lvl>
    <w:lvl w:ilvl="1" w:tplc="FFFFFFFF">
      <w:start w:val="1"/>
      <w:numFmt w:val="decimal"/>
      <w:lvlText w:val="%2."/>
      <w:lvlJc w:val="left"/>
      <w:pPr>
        <w:tabs>
          <w:tab w:val="num" w:pos="1440"/>
        </w:tabs>
        <w:ind w:left="1440" w:hanging="360"/>
      </w:pPr>
    </w:lvl>
    <w:lvl w:ilvl="2" w:tplc="FFFFFFFF">
      <w:start w:val="1"/>
      <w:numFmt w:val="decimal"/>
      <w:lvlText w:val="%3."/>
      <w:lvlJc w:val="left"/>
      <w:pPr>
        <w:tabs>
          <w:tab w:val="num" w:pos="2160"/>
        </w:tabs>
        <w:ind w:left="2160" w:hanging="360"/>
      </w:pPr>
    </w:lvl>
    <w:lvl w:ilvl="3" w:tplc="FFFFFFFF">
      <w:start w:val="1"/>
      <w:numFmt w:val="decimal"/>
      <w:lvlText w:val="%4."/>
      <w:lvlJc w:val="left"/>
      <w:pPr>
        <w:tabs>
          <w:tab w:val="num" w:pos="2880"/>
        </w:tabs>
        <w:ind w:left="2880" w:hanging="360"/>
      </w:pPr>
    </w:lvl>
    <w:lvl w:ilvl="4" w:tplc="FFFFFFFF">
      <w:start w:val="1"/>
      <w:numFmt w:val="decimal"/>
      <w:lvlText w:val="%5."/>
      <w:lvlJc w:val="left"/>
      <w:pPr>
        <w:tabs>
          <w:tab w:val="num" w:pos="3600"/>
        </w:tabs>
        <w:ind w:left="3600" w:hanging="360"/>
      </w:pPr>
    </w:lvl>
    <w:lvl w:ilvl="5" w:tplc="FFFFFFFF">
      <w:start w:val="1"/>
      <w:numFmt w:val="decimal"/>
      <w:lvlText w:val="%6."/>
      <w:lvlJc w:val="left"/>
      <w:pPr>
        <w:tabs>
          <w:tab w:val="num" w:pos="4320"/>
        </w:tabs>
        <w:ind w:left="4320" w:hanging="360"/>
      </w:pPr>
    </w:lvl>
    <w:lvl w:ilvl="6" w:tplc="FFFFFFFF">
      <w:start w:val="1"/>
      <w:numFmt w:val="decimal"/>
      <w:lvlText w:val="%7."/>
      <w:lvlJc w:val="left"/>
      <w:pPr>
        <w:tabs>
          <w:tab w:val="num" w:pos="5040"/>
        </w:tabs>
        <w:ind w:left="5040" w:hanging="360"/>
      </w:pPr>
    </w:lvl>
    <w:lvl w:ilvl="7" w:tplc="FFFFFFFF">
      <w:start w:val="1"/>
      <w:numFmt w:val="decimal"/>
      <w:lvlText w:val="%8."/>
      <w:lvlJc w:val="left"/>
      <w:pPr>
        <w:tabs>
          <w:tab w:val="num" w:pos="5760"/>
        </w:tabs>
        <w:ind w:left="5760" w:hanging="360"/>
      </w:pPr>
    </w:lvl>
    <w:lvl w:ilvl="8" w:tplc="FFFFFFFF">
      <w:start w:val="1"/>
      <w:numFmt w:val="decimal"/>
      <w:lvlText w:val="%9."/>
      <w:lvlJc w:val="left"/>
      <w:pPr>
        <w:tabs>
          <w:tab w:val="num" w:pos="6480"/>
        </w:tabs>
        <w:ind w:left="6480" w:hanging="360"/>
      </w:pPr>
    </w:lvl>
  </w:abstractNum>
  <w:abstractNum w:abstractNumId="4" w15:restartNumberingAfterBreak="0">
    <w:nsid w:val="615C63FD"/>
    <w:multiLevelType w:val="multilevel"/>
    <w:tmpl w:val="ED429712"/>
    <w:lvl w:ilvl="0">
      <w:start w:val="1"/>
      <w:numFmt w:val="upperRoman"/>
      <w:lvlText w:val="%1."/>
      <w:lvlJc w:val="left"/>
      <w:pPr>
        <w:ind w:left="780" w:hanging="720"/>
      </w:pPr>
      <w:rPr>
        <w:rFonts w:hint="default"/>
        <w:b/>
        <w:bCs/>
      </w:rPr>
    </w:lvl>
    <w:lvl w:ilvl="1">
      <w:start w:val="6"/>
      <w:numFmt w:val="decimal"/>
      <w:isLgl/>
      <w:lvlText w:val="%1.%2."/>
      <w:lvlJc w:val="left"/>
      <w:pPr>
        <w:ind w:left="783" w:hanging="540"/>
      </w:pPr>
      <w:rPr>
        <w:rFonts w:eastAsia="Times New Roman" w:hint="default"/>
      </w:rPr>
    </w:lvl>
    <w:lvl w:ilvl="2">
      <w:start w:val="1"/>
      <w:numFmt w:val="decimal"/>
      <w:isLgl/>
      <w:lvlText w:val="%1.%2.%3."/>
      <w:lvlJc w:val="left"/>
      <w:pPr>
        <w:ind w:left="1571" w:hanging="720"/>
      </w:pPr>
      <w:rPr>
        <w:rFonts w:eastAsia="Times New Roman" w:hint="default"/>
      </w:rPr>
    </w:lvl>
    <w:lvl w:ilvl="3">
      <w:start w:val="1"/>
      <w:numFmt w:val="decimal"/>
      <w:isLgl/>
      <w:lvlText w:val="%1.%2.%3.%4."/>
      <w:lvlJc w:val="left"/>
      <w:pPr>
        <w:ind w:left="1329" w:hanging="720"/>
      </w:pPr>
      <w:rPr>
        <w:rFonts w:eastAsia="Times New Roman" w:hint="default"/>
      </w:rPr>
    </w:lvl>
    <w:lvl w:ilvl="4">
      <w:start w:val="1"/>
      <w:numFmt w:val="decimal"/>
      <w:isLgl/>
      <w:lvlText w:val="%1.%2.%3.%4.%5."/>
      <w:lvlJc w:val="left"/>
      <w:pPr>
        <w:ind w:left="1872" w:hanging="1080"/>
      </w:pPr>
      <w:rPr>
        <w:rFonts w:eastAsia="Times New Roman" w:hint="default"/>
      </w:rPr>
    </w:lvl>
    <w:lvl w:ilvl="5">
      <w:start w:val="1"/>
      <w:numFmt w:val="decimal"/>
      <w:isLgl/>
      <w:lvlText w:val="%1.%2.%3.%4.%5.%6."/>
      <w:lvlJc w:val="left"/>
      <w:pPr>
        <w:ind w:left="2055" w:hanging="1080"/>
      </w:pPr>
      <w:rPr>
        <w:rFonts w:eastAsia="Times New Roman" w:hint="default"/>
      </w:rPr>
    </w:lvl>
    <w:lvl w:ilvl="6">
      <w:start w:val="1"/>
      <w:numFmt w:val="decimal"/>
      <w:isLgl/>
      <w:lvlText w:val="%1.%2.%3.%4.%5.%6.%7."/>
      <w:lvlJc w:val="left"/>
      <w:pPr>
        <w:ind w:left="2598" w:hanging="1440"/>
      </w:pPr>
      <w:rPr>
        <w:rFonts w:eastAsia="Times New Roman" w:hint="default"/>
      </w:rPr>
    </w:lvl>
    <w:lvl w:ilvl="7">
      <w:start w:val="1"/>
      <w:numFmt w:val="decimal"/>
      <w:isLgl/>
      <w:lvlText w:val="%1.%2.%3.%4.%5.%6.%7.%8."/>
      <w:lvlJc w:val="left"/>
      <w:pPr>
        <w:ind w:left="2781" w:hanging="1440"/>
      </w:pPr>
      <w:rPr>
        <w:rFonts w:eastAsia="Times New Roman" w:hint="default"/>
      </w:rPr>
    </w:lvl>
    <w:lvl w:ilvl="8">
      <w:start w:val="1"/>
      <w:numFmt w:val="decimal"/>
      <w:isLgl/>
      <w:lvlText w:val="%1.%2.%3.%4.%5.%6.%7.%8.%9."/>
      <w:lvlJc w:val="left"/>
      <w:pPr>
        <w:ind w:left="3324" w:hanging="1800"/>
      </w:pPr>
      <w:rPr>
        <w:rFonts w:eastAsia="Times New Roman" w:hint="default"/>
      </w:rPr>
    </w:lvl>
  </w:abstractNum>
  <w:abstractNum w:abstractNumId="5" w15:restartNumberingAfterBreak="0">
    <w:nsid w:val="704015EE"/>
    <w:multiLevelType w:val="multilevel"/>
    <w:tmpl w:val="ED429712"/>
    <w:lvl w:ilvl="0">
      <w:start w:val="1"/>
      <w:numFmt w:val="upperRoman"/>
      <w:lvlText w:val="%1."/>
      <w:lvlJc w:val="left"/>
      <w:pPr>
        <w:ind w:left="780" w:hanging="720"/>
      </w:pPr>
      <w:rPr>
        <w:rFonts w:hint="default"/>
        <w:b/>
        <w:bCs/>
      </w:rPr>
    </w:lvl>
    <w:lvl w:ilvl="1">
      <w:start w:val="6"/>
      <w:numFmt w:val="decimal"/>
      <w:isLgl/>
      <w:lvlText w:val="%1.%2."/>
      <w:lvlJc w:val="left"/>
      <w:pPr>
        <w:ind w:left="783" w:hanging="540"/>
      </w:pPr>
      <w:rPr>
        <w:rFonts w:eastAsia="Times New Roman" w:hint="default"/>
      </w:rPr>
    </w:lvl>
    <w:lvl w:ilvl="2">
      <w:start w:val="1"/>
      <w:numFmt w:val="decimal"/>
      <w:isLgl/>
      <w:lvlText w:val="%1.%2.%3."/>
      <w:lvlJc w:val="left"/>
      <w:pPr>
        <w:ind w:left="1571" w:hanging="720"/>
      </w:pPr>
      <w:rPr>
        <w:rFonts w:eastAsia="Times New Roman" w:hint="default"/>
      </w:rPr>
    </w:lvl>
    <w:lvl w:ilvl="3">
      <w:start w:val="1"/>
      <w:numFmt w:val="decimal"/>
      <w:isLgl/>
      <w:lvlText w:val="%1.%2.%3.%4."/>
      <w:lvlJc w:val="left"/>
      <w:pPr>
        <w:ind w:left="1329" w:hanging="720"/>
      </w:pPr>
      <w:rPr>
        <w:rFonts w:eastAsia="Times New Roman" w:hint="default"/>
      </w:rPr>
    </w:lvl>
    <w:lvl w:ilvl="4">
      <w:start w:val="1"/>
      <w:numFmt w:val="decimal"/>
      <w:isLgl/>
      <w:lvlText w:val="%1.%2.%3.%4.%5."/>
      <w:lvlJc w:val="left"/>
      <w:pPr>
        <w:ind w:left="1872" w:hanging="1080"/>
      </w:pPr>
      <w:rPr>
        <w:rFonts w:eastAsia="Times New Roman" w:hint="default"/>
      </w:rPr>
    </w:lvl>
    <w:lvl w:ilvl="5">
      <w:start w:val="1"/>
      <w:numFmt w:val="decimal"/>
      <w:isLgl/>
      <w:lvlText w:val="%1.%2.%3.%4.%5.%6."/>
      <w:lvlJc w:val="left"/>
      <w:pPr>
        <w:ind w:left="2055" w:hanging="1080"/>
      </w:pPr>
      <w:rPr>
        <w:rFonts w:eastAsia="Times New Roman" w:hint="default"/>
      </w:rPr>
    </w:lvl>
    <w:lvl w:ilvl="6">
      <w:start w:val="1"/>
      <w:numFmt w:val="decimal"/>
      <w:isLgl/>
      <w:lvlText w:val="%1.%2.%3.%4.%5.%6.%7."/>
      <w:lvlJc w:val="left"/>
      <w:pPr>
        <w:ind w:left="2598" w:hanging="1440"/>
      </w:pPr>
      <w:rPr>
        <w:rFonts w:eastAsia="Times New Roman" w:hint="default"/>
      </w:rPr>
    </w:lvl>
    <w:lvl w:ilvl="7">
      <w:start w:val="1"/>
      <w:numFmt w:val="decimal"/>
      <w:isLgl/>
      <w:lvlText w:val="%1.%2.%3.%4.%5.%6.%7.%8."/>
      <w:lvlJc w:val="left"/>
      <w:pPr>
        <w:ind w:left="2781" w:hanging="1440"/>
      </w:pPr>
      <w:rPr>
        <w:rFonts w:eastAsia="Times New Roman" w:hint="default"/>
      </w:rPr>
    </w:lvl>
    <w:lvl w:ilvl="8">
      <w:start w:val="1"/>
      <w:numFmt w:val="decimal"/>
      <w:isLgl/>
      <w:lvlText w:val="%1.%2.%3.%4.%5.%6.%7.%8.%9."/>
      <w:lvlJc w:val="left"/>
      <w:pPr>
        <w:ind w:left="3324" w:hanging="1800"/>
      </w:pPr>
      <w:rPr>
        <w:rFonts w:eastAsia="Times New Roman" w:hint="default"/>
      </w:rPr>
    </w:lvl>
  </w:abstractNum>
  <w:abstractNum w:abstractNumId="6" w15:restartNumberingAfterBreak="0">
    <w:nsid w:val="796D0B68"/>
    <w:multiLevelType w:val="multilevel"/>
    <w:tmpl w:val="33E093AE"/>
    <w:lvl w:ilvl="0">
      <w:start w:val="1"/>
      <w:numFmt w:val="decimal"/>
      <w:pStyle w:val="Heading1"/>
      <w:suff w:val="space"/>
      <w:lvlText w:val="%1."/>
      <w:lvlJc w:val="left"/>
      <w:pPr>
        <w:ind w:left="1152" w:hanging="432"/>
      </w:pPr>
    </w:lvl>
    <w:lvl w:ilvl="1">
      <w:start w:val="1"/>
      <w:numFmt w:val="decimal"/>
      <w:pStyle w:val="Heading2"/>
      <w:suff w:val="space"/>
      <w:lvlText w:val="%1.%2."/>
      <w:lvlJc w:val="left"/>
      <w:pPr>
        <w:ind w:left="180" w:firstLine="720"/>
      </w:pPr>
      <w:rPr>
        <w:b w:val="0"/>
        <w:i w:val="0"/>
        <w:strike/>
      </w:rPr>
    </w:lvl>
    <w:lvl w:ilvl="2">
      <w:start w:val="1"/>
      <w:numFmt w:val="decimal"/>
      <w:pStyle w:val="Heading3"/>
      <w:suff w:val="space"/>
      <w:lvlText w:val="%1.%2.%3."/>
      <w:lvlJc w:val="left"/>
      <w:pPr>
        <w:ind w:left="-294" w:firstLine="720"/>
      </w:pPr>
    </w:lvl>
    <w:lvl w:ilvl="3">
      <w:start w:val="1"/>
      <w:numFmt w:val="decimal"/>
      <w:pStyle w:val="Heading4"/>
      <w:lvlText w:val="%1.%2.%3.%4"/>
      <w:lvlJc w:val="left"/>
      <w:pPr>
        <w:tabs>
          <w:tab w:val="num" w:pos="1584"/>
        </w:tabs>
        <w:ind w:left="1584" w:hanging="864"/>
      </w:pPr>
    </w:lvl>
    <w:lvl w:ilvl="4">
      <w:start w:val="1"/>
      <w:numFmt w:val="decimal"/>
      <w:pStyle w:val="Heading5"/>
      <w:lvlText w:val="%1.%2.%3.%4.%5"/>
      <w:lvlJc w:val="left"/>
      <w:pPr>
        <w:tabs>
          <w:tab w:val="num" w:pos="1728"/>
        </w:tabs>
        <w:ind w:left="1728" w:hanging="1008"/>
      </w:pPr>
    </w:lvl>
    <w:lvl w:ilvl="5">
      <w:start w:val="1"/>
      <w:numFmt w:val="decimal"/>
      <w:pStyle w:val="Heading6"/>
      <w:lvlText w:val="%1.%2.%3.%4.%5.%6"/>
      <w:lvlJc w:val="left"/>
      <w:pPr>
        <w:tabs>
          <w:tab w:val="num" w:pos="1872"/>
        </w:tabs>
        <w:ind w:left="1872" w:hanging="1152"/>
      </w:pPr>
    </w:lvl>
    <w:lvl w:ilvl="6">
      <w:start w:val="1"/>
      <w:numFmt w:val="decimal"/>
      <w:pStyle w:val="Heading7"/>
      <w:lvlText w:val="%1.%2.%3.%4.%5.%6.%7"/>
      <w:lvlJc w:val="left"/>
      <w:pPr>
        <w:tabs>
          <w:tab w:val="num" w:pos="2016"/>
        </w:tabs>
        <w:ind w:left="2016" w:hanging="1296"/>
      </w:pPr>
    </w:lvl>
    <w:lvl w:ilvl="7">
      <w:start w:val="1"/>
      <w:numFmt w:val="decimal"/>
      <w:pStyle w:val="Heading8"/>
      <w:lvlText w:val="%1.%2.%3.%4.%5.%6.%7.%8"/>
      <w:lvlJc w:val="left"/>
      <w:pPr>
        <w:tabs>
          <w:tab w:val="num" w:pos="2160"/>
        </w:tabs>
        <w:ind w:left="2160" w:hanging="1440"/>
      </w:pPr>
    </w:lvl>
    <w:lvl w:ilvl="8">
      <w:start w:val="1"/>
      <w:numFmt w:val="decimal"/>
      <w:pStyle w:val="Heading9"/>
      <w:lvlText w:val="%1.%2.%3.%4.%5.%6.%7.%8.%9"/>
      <w:lvlJc w:val="left"/>
      <w:pPr>
        <w:tabs>
          <w:tab w:val="num" w:pos="2304"/>
        </w:tabs>
        <w:ind w:left="2304" w:hanging="1584"/>
      </w:pPr>
    </w:lvl>
  </w:abstractNum>
  <w:num w:numId="1" w16cid:durableId="737093123">
    <w:abstractNumId w:val="6"/>
  </w:num>
  <w:num w:numId="2" w16cid:durableId="548419488">
    <w:abstractNumId w:val="1"/>
  </w:num>
  <w:num w:numId="3" w16cid:durableId="992298141">
    <w:abstractNumId w:val="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 w16cid:durableId="1099373564">
    <w:abstractNumId w:val="4"/>
  </w:num>
  <w:num w:numId="5" w16cid:durableId="1281499257">
    <w:abstractNumId w:val="0"/>
  </w:num>
  <w:num w:numId="6" w16cid:durableId="57477882">
    <w:abstractNumId w:val="2"/>
  </w:num>
  <w:num w:numId="7" w16cid:durableId="1102340726">
    <w:abstractNumId w:val="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defaultTabStop w:val="720"/>
  <w:hyphenationZone w:val="396"/>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624B5C"/>
    <w:rsid w:val="000110ED"/>
    <w:rsid w:val="00055089"/>
    <w:rsid w:val="00076872"/>
    <w:rsid w:val="0008431F"/>
    <w:rsid w:val="0008554D"/>
    <w:rsid w:val="00096A04"/>
    <w:rsid w:val="000A37BA"/>
    <w:rsid w:val="000B2EE7"/>
    <w:rsid w:val="000C70F0"/>
    <w:rsid w:val="000E4901"/>
    <w:rsid w:val="00131131"/>
    <w:rsid w:val="00135FB5"/>
    <w:rsid w:val="00143831"/>
    <w:rsid w:val="00167235"/>
    <w:rsid w:val="00180660"/>
    <w:rsid w:val="00182CA8"/>
    <w:rsid w:val="001977EE"/>
    <w:rsid w:val="00197F21"/>
    <w:rsid w:val="001B72DD"/>
    <w:rsid w:val="00205BFC"/>
    <w:rsid w:val="0021312D"/>
    <w:rsid w:val="0021544D"/>
    <w:rsid w:val="0023652E"/>
    <w:rsid w:val="002D55C6"/>
    <w:rsid w:val="002E25F6"/>
    <w:rsid w:val="003012E9"/>
    <w:rsid w:val="00312F68"/>
    <w:rsid w:val="003248B7"/>
    <w:rsid w:val="003350AC"/>
    <w:rsid w:val="003450EB"/>
    <w:rsid w:val="00351D16"/>
    <w:rsid w:val="00353E31"/>
    <w:rsid w:val="00355EAF"/>
    <w:rsid w:val="00360904"/>
    <w:rsid w:val="00360BFE"/>
    <w:rsid w:val="00380E17"/>
    <w:rsid w:val="00386C56"/>
    <w:rsid w:val="00396F79"/>
    <w:rsid w:val="003A2A3E"/>
    <w:rsid w:val="003B233F"/>
    <w:rsid w:val="003B7445"/>
    <w:rsid w:val="003D1A6F"/>
    <w:rsid w:val="003E3F34"/>
    <w:rsid w:val="003E441D"/>
    <w:rsid w:val="0040484C"/>
    <w:rsid w:val="0044489A"/>
    <w:rsid w:val="00452D20"/>
    <w:rsid w:val="00460FA3"/>
    <w:rsid w:val="00494A82"/>
    <w:rsid w:val="004A1372"/>
    <w:rsid w:val="004D503E"/>
    <w:rsid w:val="00515CA9"/>
    <w:rsid w:val="00550D49"/>
    <w:rsid w:val="0055158F"/>
    <w:rsid w:val="00567E9B"/>
    <w:rsid w:val="00576125"/>
    <w:rsid w:val="00576621"/>
    <w:rsid w:val="005877C0"/>
    <w:rsid w:val="00592980"/>
    <w:rsid w:val="005B36A8"/>
    <w:rsid w:val="005E29C6"/>
    <w:rsid w:val="005F65A6"/>
    <w:rsid w:val="006046F8"/>
    <w:rsid w:val="00606955"/>
    <w:rsid w:val="00624B5C"/>
    <w:rsid w:val="00645776"/>
    <w:rsid w:val="00662FF0"/>
    <w:rsid w:val="00670FEE"/>
    <w:rsid w:val="00686A42"/>
    <w:rsid w:val="00692058"/>
    <w:rsid w:val="006B693A"/>
    <w:rsid w:val="006D1DEB"/>
    <w:rsid w:val="006F2C43"/>
    <w:rsid w:val="00724FFC"/>
    <w:rsid w:val="00773D80"/>
    <w:rsid w:val="00774988"/>
    <w:rsid w:val="00780287"/>
    <w:rsid w:val="00787FCA"/>
    <w:rsid w:val="007A45FD"/>
    <w:rsid w:val="007B4EAC"/>
    <w:rsid w:val="007C5AAC"/>
    <w:rsid w:val="007C78C4"/>
    <w:rsid w:val="007D3645"/>
    <w:rsid w:val="007E4D64"/>
    <w:rsid w:val="007F1920"/>
    <w:rsid w:val="00810170"/>
    <w:rsid w:val="00816F2C"/>
    <w:rsid w:val="00837DB1"/>
    <w:rsid w:val="00846DE1"/>
    <w:rsid w:val="008630AC"/>
    <w:rsid w:val="0087606D"/>
    <w:rsid w:val="008B5442"/>
    <w:rsid w:val="008C09C3"/>
    <w:rsid w:val="008F7423"/>
    <w:rsid w:val="00906CAB"/>
    <w:rsid w:val="00906D50"/>
    <w:rsid w:val="0092718B"/>
    <w:rsid w:val="009529CB"/>
    <w:rsid w:val="00977622"/>
    <w:rsid w:val="00992A6A"/>
    <w:rsid w:val="009A050B"/>
    <w:rsid w:val="009C5CA2"/>
    <w:rsid w:val="009D751F"/>
    <w:rsid w:val="009E79C2"/>
    <w:rsid w:val="009F73A6"/>
    <w:rsid w:val="00A247FD"/>
    <w:rsid w:val="00A26E02"/>
    <w:rsid w:val="00A63C1B"/>
    <w:rsid w:val="00A92D95"/>
    <w:rsid w:val="00AA49CC"/>
    <w:rsid w:val="00AB7F4D"/>
    <w:rsid w:val="00AC746A"/>
    <w:rsid w:val="00AE785A"/>
    <w:rsid w:val="00B0384A"/>
    <w:rsid w:val="00B0494A"/>
    <w:rsid w:val="00B0531E"/>
    <w:rsid w:val="00B570DB"/>
    <w:rsid w:val="00B823B6"/>
    <w:rsid w:val="00BD27B9"/>
    <w:rsid w:val="00BE4261"/>
    <w:rsid w:val="00C03FBD"/>
    <w:rsid w:val="00C16D92"/>
    <w:rsid w:val="00C84B6D"/>
    <w:rsid w:val="00CA02AF"/>
    <w:rsid w:val="00CC0586"/>
    <w:rsid w:val="00CF302F"/>
    <w:rsid w:val="00D00EC8"/>
    <w:rsid w:val="00DA1BB2"/>
    <w:rsid w:val="00DB3C15"/>
    <w:rsid w:val="00DB50DE"/>
    <w:rsid w:val="00DD64BE"/>
    <w:rsid w:val="00DD76C1"/>
    <w:rsid w:val="00DE732C"/>
    <w:rsid w:val="00E01F71"/>
    <w:rsid w:val="00E14328"/>
    <w:rsid w:val="00E2159A"/>
    <w:rsid w:val="00E4303C"/>
    <w:rsid w:val="00E638CC"/>
    <w:rsid w:val="00E6476B"/>
    <w:rsid w:val="00E65AB3"/>
    <w:rsid w:val="00E75AE9"/>
    <w:rsid w:val="00EA7B54"/>
    <w:rsid w:val="00EB54C4"/>
    <w:rsid w:val="00EC541A"/>
    <w:rsid w:val="00ED07EA"/>
    <w:rsid w:val="00EF10EC"/>
    <w:rsid w:val="00EF3214"/>
    <w:rsid w:val="00F07AA3"/>
    <w:rsid w:val="00FA4865"/>
    <w:rsid w:val="00FA6F97"/>
    <w:rsid w:val="00FB18B7"/>
    <w:rsid w:val="00FB363D"/>
    <w:rsid w:val="00FB67D9"/>
    <w:rsid w:val="00FC6176"/>
    <w:rsid w:val="00FD1D54"/>
    <w:rsid w:val="00FE4517"/>
  </w:rsids>
  <m:mathPr>
    <m:mathFont m:val="Cambria Math"/>
    <m:brkBin m:val="before"/>
    <m:brkBinSub m:val="--"/>
    <m:smallFrac m:val="0"/>
    <m:dispDef/>
    <m:lMargin m:val="0"/>
    <m:rMargin m:val="0"/>
    <m:defJc m:val="centerGroup"/>
    <m:wrapIndent m:val="1440"/>
    <m:intLim m:val="subSup"/>
    <m:naryLim m:val="undOvr"/>
  </m:mathPr>
  <w:themeFontLang w:val="lt-LT"/>
  <w:clrSchemeMapping w:bg1="light1" w:t1="dark1" w:bg2="light2" w:t2="dark2" w:accent1="accent1" w:accent2="accent2" w:accent3="accent3" w:accent4="accent4" w:accent5="accent5" w:accent6="accent6" w:hyperlink="hyperlink" w:followedHyperlink="followedHyperlink"/>
  <w:smartTagType w:namespaceuri="urn:schemas-microsoft-com:office:smarttags" w:name="metricconverter"/>
  <w:shapeDefaults>
    <o:shapedefaults v:ext="edit" spidmax="1026"/>
    <o:shapelayout v:ext="edit">
      <o:idmap v:ext="edit" data="1"/>
    </o:shapelayout>
  </w:shapeDefaults>
  <w:decimalSymbol w:val=","/>
  <w:listSeparator w:val=";"/>
  <w14:docId w14:val="486475B5"/>
  <w15:docId w15:val="{ACEC8388-E12C-48C0-9CDF-636BC7A46A4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US" w:eastAsia="en-US" w:bidi="ar-SA"/>
      </w:rPr>
    </w:rPrDefault>
    <w:pPrDefault>
      <w:pPr>
        <w:spacing w:line="360" w:lineRule="auto"/>
        <w:jc w:val="both"/>
      </w:pPr>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0" w:unhideWhenUsed="1" w:qFormat="1"/>
    <w:lsdException w:name="heading 3" w:semiHidden="1" w:uiPriority="0" w:unhideWhenUsed="1" w:qFormat="1"/>
    <w:lsdException w:name="heading 4" w:semiHidden="1" w:uiPriority="0" w:unhideWhenUsed="1" w:qFormat="1"/>
    <w:lsdException w:name="heading 5" w:semiHidden="1" w:uiPriority="0" w:unhideWhenUsed="1" w:qFormat="1"/>
    <w:lsdException w:name="heading 6" w:semiHidden="1" w:uiPriority="0" w:unhideWhenUsed="1" w:qFormat="1"/>
    <w:lsdException w:name="heading 7" w:semiHidden="1" w:uiPriority="0" w:unhideWhenUsed="1" w:qFormat="1"/>
    <w:lsdException w:name="heading 8" w:semiHidden="1" w:uiPriority="0" w:unhideWhenUsed="1" w:qFormat="1"/>
    <w:lsdException w:name="heading 9" w:semiHidden="1" w:uiPriority="0"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0"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624B5C"/>
    <w:pPr>
      <w:spacing w:after="200" w:line="276" w:lineRule="auto"/>
      <w:jc w:val="left"/>
    </w:pPr>
    <w:rPr>
      <w:rFonts w:ascii="Times New Roman" w:eastAsia="Calibri" w:hAnsi="Times New Roman" w:cs="Times New Roman"/>
      <w:sz w:val="24"/>
      <w:lang w:val="lt-LT"/>
    </w:rPr>
  </w:style>
  <w:style w:type="paragraph" w:styleId="Heading1">
    <w:name w:val="heading 1"/>
    <w:basedOn w:val="Normal"/>
    <w:next w:val="Normal"/>
    <w:link w:val="Heading1Char"/>
    <w:qFormat/>
    <w:rsid w:val="00810170"/>
    <w:pPr>
      <w:keepNext/>
      <w:numPr>
        <w:numId w:val="1"/>
      </w:numPr>
      <w:spacing w:before="360" w:after="360" w:line="240" w:lineRule="auto"/>
      <w:jc w:val="center"/>
      <w:outlineLvl w:val="0"/>
    </w:pPr>
    <w:rPr>
      <w:sz w:val="28"/>
    </w:rPr>
  </w:style>
  <w:style w:type="paragraph" w:styleId="Heading2">
    <w:name w:val="heading 2"/>
    <w:aliases w:val="Title Header2, Char Diagrama Diagrama,Char Diagrama Diagrama"/>
    <w:basedOn w:val="Normal"/>
    <w:next w:val="Normal"/>
    <w:link w:val="Heading2Char"/>
    <w:qFormat/>
    <w:rsid w:val="00810170"/>
    <w:pPr>
      <w:numPr>
        <w:ilvl w:val="1"/>
        <w:numId w:val="1"/>
      </w:numPr>
      <w:spacing w:after="0" w:line="240" w:lineRule="auto"/>
      <w:jc w:val="both"/>
      <w:outlineLvl w:val="1"/>
    </w:pPr>
    <w:rPr>
      <w:szCs w:val="20"/>
    </w:rPr>
  </w:style>
  <w:style w:type="paragraph" w:styleId="Heading3">
    <w:name w:val="heading 3"/>
    <w:aliases w:val="Section Header3,Sub-Clause Paragraph"/>
    <w:basedOn w:val="Normal"/>
    <w:next w:val="Normal"/>
    <w:link w:val="Heading3Char"/>
    <w:qFormat/>
    <w:rsid w:val="00810170"/>
    <w:pPr>
      <w:keepNext/>
      <w:numPr>
        <w:ilvl w:val="2"/>
        <w:numId w:val="1"/>
      </w:numPr>
      <w:spacing w:after="0" w:line="240" w:lineRule="auto"/>
      <w:jc w:val="both"/>
      <w:outlineLvl w:val="2"/>
    </w:pPr>
    <w:rPr>
      <w:szCs w:val="20"/>
    </w:rPr>
  </w:style>
  <w:style w:type="paragraph" w:styleId="Heading4">
    <w:name w:val="heading 4"/>
    <w:aliases w:val="Heading 4 Char Char Char Char,Heading 4 Char Char Char Char Char, Sub-Clause Sub-paragraph,Sub-Clause Sub-paragraph"/>
    <w:basedOn w:val="Normal"/>
    <w:next w:val="Normal"/>
    <w:link w:val="Heading4Char"/>
    <w:qFormat/>
    <w:rsid w:val="00810170"/>
    <w:pPr>
      <w:keepNext/>
      <w:numPr>
        <w:ilvl w:val="3"/>
        <w:numId w:val="1"/>
      </w:numPr>
      <w:spacing w:after="0" w:line="240" w:lineRule="auto"/>
      <w:outlineLvl w:val="3"/>
    </w:pPr>
    <w:rPr>
      <w:b/>
      <w:sz w:val="44"/>
      <w:szCs w:val="20"/>
    </w:rPr>
  </w:style>
  <w:style w:type="paragraph" w:styleId="Heading5">
    <w:name w:val="heading 5"/>
    <w:basedOn w:val="Normal"/>
    <w:next w:val="Normal"/>
    <w:link w:val="Heading5Char"/>
    <w:qFormat/>
    <w:rsid w:val="00810170"/>
    <w:pPr>
      <w:keepNext/>
      <w:numPr>
        <w:ilvl w:val="4"/>
        <w:numId w:val="1"/>
      </w:numPr>
      <w:spacing w:after="0" w:line="240" w:lineRule="auto"/>
      <w:outlineLvl w:val="4"/>
    </w:pPr>
    <w:rPr>
      <w:b/>
      <w:sz w:val="40"/>
      <w:szCs w:val="20"/>
    </w:rPr>
  </w:style>
  <w:style w:type="paragraph" w:styleId="Heading6">
    <w:name w:val="heading 6"/>
    <w:basedOn w:val="Normal"/>
    <w:next w:val="Normal"/>
    <w:link w:val="Heading6Char"/>
    <w:qFormat/>
    <w:rsid w:val="00810170"/>
    <w:pPr>
      <w:keepNext/>
      <w:numPr>
        <w:ilvl w:val="5"/>
        <w:numId w:val="1"/>
      </w:numPr>
      <w:spacing w:after="0" w:line="240" w:lineRule="auto"/>
      <w:outlineLvl w:val="5"/>
    </w:pPr>
    <w:rPr>
      <w:b/>
      <w:sz w:val="36"/>
      <w:szCs w:val="20"/>
    </w:rPr>
  </w:style>
  <w:style w:type="paragraph" w:styleId="Heading7">
    <w:name w:val="heading 7"/>
    <w:basedOn w:val="Normal"/>
    <w:next w:val="Normal"/>
    <w:link w:val="Heading7Char"/>
    <w:qFormat/>
    <w:rsid w:val="00810170"/>
    <w:pPr>
      <w:keepNext/>
      <w:numPr>
        <w:ilvl w:val="6"/>
        <w:numId w:val="1"/>
      </w:numPr>
      <w:spacing w:after="0" w:line="240" w:lineRule="auto"/>
      <w:outlineLvl w:val="6"/>
    </w:pPr>
    <w:rPr>
      <w:sz w:val="48"/>
      <w:szCs w:val="20"/>
    </w:rPr>
  </w:style>
  <w:style w:type="paragraph" w:styleId="Heading8">
    <w:name w:val="heading 8"/>
    <w:basedOn w:val="Normal"/>
    <w:next w:val="Normal"/>
    <w:link w:val="Heading8Char"/>
    <w:qFormat/>
    <w:rsid w:val="00810170"/>
    <w:pPr>
      <w:keepNext/>
      <w:numPr>
        <w:ilvl w:val="7"/>
        <w:numId w:val="1"/>
      </w:numPr>
      <w:spacing w:after="0" w:line="240" w:lineRule="auto"/>
      <w:outlineLvl w:val="7"/>
    </w:pPr>
    <w:rPr>
      <w:b/>
      <w:sz w:val="18"/>
      <w:szCs w:val="20"/>
    </w:rPr>
  </w:style>
  <w:style w:type="paragraph" w:styleId="Heading9">
    <w:name w:val="heading 9"/>
    <w:basedOn w:val="Normal"/>
    <w:next w:val="Normal"/>
    <w:link w:val="Heading9Char"/>
    <w:qFormat/>
    <w:rsid w:val="00810170"/>
    <w:pPr>
      <w:keepNext/>
      <w:numPr>
        <w:ilvl w:val="8"/>
        <w:numId w:val="1"/>
      </w:numPr>
      <w:spacing w:after="0" w:line="240" w:lineRule="auto"/>
      <w:outlineLvl w:val="8"/>
    </w:pPr>
    <w:rPr>
      <w:sz w:val="40"/>
      <w:szCs w:val="20"/>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Linija">
    <w:name w:val="Linija"/>
    <w:basedOn w:val="Normal"/>
    <w:rsid w:val="00624B5C"/>
    <w:pPr>
      <w:autoSpaceDE w:val="0"/>
      <w:autoSpaceDN w:val="0"/>
      <w:adjustRightInd w:val="0"/>
      <w:spacing w:after="0" w:line="240" w:lineRule="auto"/>
      <w:jc w:val="center"/>
    </w:pPr>
    <w:rPr>
      <w:rFonts w:ascii="TimesLT" w:eastAsia="Times New Roman" w:hAnsi="TimesLT"/>
      <w:sz w:val="12"/>
      <w:szCs w:val="12"/>
      <w:lang w:val="en-US"/>
    </w:rPr>
  </w:style>
  <w:style w:type="character" w:customStyle="1" w:styleId="pildymui">
    <w:name w:val="pildymui"/>
    <w:basedOn w:val="DefaultParagraphFont"/>
    <w:rsid w:val="00624B5C"/>
  </w:style>
  <w:style w:type="character" w:customStyle="1" w:styleId="Heading1Char">
    <w:name w:val="Heading 1 Char"/>
    <w:basedOn w:val="DefaultParagraphFont"/>
    <w:link w:val="Heading1"/>
    <w:rsid w:val="00810170"/>
    <w:rPr>
      <w:rFonts w:ascii="Times New Roman" w:eastAsia="Calibri" w:hAnsi="Times New Roman" w:cs="Times New Roman"/>
      <w:sz w:val="28"/>
      <w:lang w:val="lt-LT"/>
    </w:rPr>
  </w:style>
  <w:style w:type="character" w:customStyle="1" w:styleId="Heading2Char">
    <w:name w:val="Heading 2 Char"/>
    <w:aliases w:val="Title Header2 Char, Char Diagrama Diagrama Char,Char Diagrama Diagrama Char"/>
    <w:basedOn w:val="DefaultParagraphFont"/>
    <w:link w:val="Heading2"/>
    <w:rsid w:val="00810170"/>
    <w:rPr>
      <w:rFonts w:ascii="Times New Roman" w:eastAsia="Calibri" w:hAnsi="Times New Roman" w:cs="Times New Roman"/>
      <w:sz w:val="24"/>
      <w:szCs w:val="20"/>
      <w:lang w:val="lt-LT"/>
    </w:rPr>
  </w:style>
  <w:style w:type="character" w:customStyle="1" w:styleId="Heading3Char">
    <w:name w:val="Heading 3 Char"/>
    <w:aliases w:val="Section Header3 Char,Sub-Clause Paragraph Char"/>
    <w:basedOn w:val="DefaultParagraphFont"/>
    <w:link w:val="Heading3"/>
    <w:rsid w:val="00810170"/>
    <w:rPr>
      <w:rFonts w:ascii="Times New Roman" w:eastAsia="Calibri" w:hAnsi="Times New Roman" w:cs="Times New Roman"/>
      <w:sz w:val="24"/>
      <w:szCs w:val="20"/>
      <w:lang w:val="lt-LT"/>
    </w:rPr>
  </w:style>
  <w:style w:type="character" w:customStyle="1" w:styleId="Heading4Char">
    <w:name w:val="Heading 4 Char"/>
    <w:aliases w:val="Heading 4 Char Char Char Char Char1,Heading 4 Char Char Char Char Char Char, Sub-Clause Sub-paragraph Char,Sub-Clause Sub-paragraph Char"/>
    <w:basedOn w:val="DefaultParagraphFont"/>
    <w:link w:val="Heading4"/>
    <w:rsid w:val="00810170"/>
    <w:rPr>
      <w:rFonts w:ascii="Times New Roman" w:eastAsia="Calibri" w:hAnsi="Times New Roman" w:cs="Times New Roman"/>
      <w:b/>
      <w:sz w:val="44"/>
      <w:szCs w:val="20"/>
      <w:lang w:val="lt-LT"/>
    </w:rPr>
  </w:style>
  <w:style w:type="character" w:customStyle="1" w:styleId="Heading5Char">
    <w:name w:val="Heading 5 Char"/>
    <w:basedOn w:val="DefaultParagraphFont"/>
    <w:link w:val="Heading5"/>
    <w:rsid w:val="00810170"/>
    <w:rPr>
      <w:rFonts w:ascii="Times New Roman" w:eastAsia="Calibri" w:hAnsi="Times New Roman" w:cs="Times New Roman"/>
      <w:b/>
      <w:sz w:val="40"/>
      <w:szCs w:val="20"/>
      <w:lang w:val="lt-LT"/>
    </w:rPr>
  </w:style>
  <w:style w:type="character" w:customStyle="1" w:styleId="Heading6Char">
    <w:name w:val="Heading 6 Char"/>
    <w:basedOn w:val="DefaultParagraphFont"/>
    <w:link w:val="Heading6"/>
    <w:rsid w:val="00810170"/>
    <w:rPr>
      <w:rFonts w:ascii="Times New Roman" w:eastAsia="Calibri" w:hAnsi="Times New Roman" w:cs="Times New Roman"/>
      <w:b/>
      <w:sz w:val="36"/>
      <w:szCs w:val="20"/>
      <w:lang w:val="lt-LT"/>
    </w:rPr>
  </w:style>
  <w:style w:type="character" w:customStyle="1" w:styleId="Heading7Char">
    <w:name w:val="Heading 7 Char"/>
    <w:basedOn w:val="DefaultParagraphFont"/>
    <w:link w:val="Heading7"/>
    <w:rsid w:val="00810170"/>
    <w:rPr>
      <w:rFonts w:ascii="Times New Roman" w:eastAsia="Calibri" w:hAnsi="Times New Roman" w:cs="Times New Roman"/>
      <w:sz w:val="48"/>
      <w:szCs w:val="20"/>
      <w:lang w:val="lt-LT"/>
    </w:rPr>
  </w:style>
  <w:style w:type="character" w:customStyle="1" w:styleId="Heading8Char">
    <w:name w:val="Heading 8 Char"/>
    <w:basedOn w:val="DefaultParagraphFont"/>
    <w:link w:val="Heading8"/>
    <w:rsid w:val="00810170"/>
    <w:rPr>
      <w:rFonts w:ascii="Times New Roman" w:eastAsia="Calibri" w:hAnsi="Times New Roman" w:cs="Times New Roman"/>
      <w:b/>
      <w:sz w:val="18"/>
      <w:szCs w:val="20"/>
      <w:lang w:val="lt-LT"/>
    </w:rPr>
  </w:style>
  <w:style w:type="character" w:customStyle="1" w:styleId="Heading9Char">
    <w:name w:val="Heading 9 Char"/>
    <w:basedOn w:val="DefaultParagraphFont"/>
    <w:link w:val="Heading9"/>
    <w:rsid w:val="00810170"/>
    <w:rPr>
      <w:rFonts w:ascii="Times New Roman" w:eastAsia="Calibri" w:hAnsi="Times New Roman" w:cs="Times New Roman"/>
      <w:sz w:val="40"/>
      <w:szCs w:val="20"/>
      <w:lang w:val="lt-LT"/>
    </w:rPr>
  </w:style>
  <w:style w:type="paragraph" w:styleId="Header">
    <w:name w:val="header"/>
    <w:basedOn w:val="Normal"/>
    <w:link w:val="HeaderChar"/>
    <w:uiPriority w:val="99"/>
    <w:rsid w:val="00810170"/>
    <w:pPr>
      <w:widowControl w:val="0"/>
      <w:tabs>
        <w:tab w:val="center" w:pos="4153"/>
        <w:tab w:val="right" w:pos="8306"/>
      </w:tabs>
      <w:spacing w:after="20" w:line="240" w:lineRule="auto"/>
      <w:jc w:val="both"/>
    </w:pPr>
    <w:rPr>
      <w:rFonts w:eastAsia="Times New Roman"/>
      <w:sz w:val="20"/>
      <w:szCs w:val="20"/>
      <w:lang w:eastAsia="lt-LT"/>
    </w:rPr>
  </w:style>
  <w:style w:type="character" w:customStyle="1" w:styleId="HeaderChar">
    <w:name w:val="Header Char"/>
    <w:basedOn w:val="DefaultParagraphFont"/>
    <w:link w:val="Header"/>
    <w:uiPriority w:val="99"/>
    <w:rsid w:val="00810170"/>
    <w:rPr>
      <w:rFonts w:ascii="Times New Roman" w:eastAsia="Times New Roman" w:hAnsi="Times New Roman" w:cs="Times New Roman"/>
      <w:sz w:val="20"/>
      <w:szCs w:val="20"/>
      <w:lang w:val="lt-LT" w:eastAsia="lt-LT"/>
    </w:rPr>
  </w:style>
  <w:style w:type="paragraph" w:customStyle="1" w:styleId="xl26">
    <w:name w:val="xl26"/>
    <w:basedOn w:val="Normal"/>
    <w:rsid w:val="00810170"/>
    <w:pPr>
      <w:pBdr>
        <w:left w:val="single" w:sz="4" w:space="0" w:color="auto"/>
        <w:bottom w:val="single" w:sz="4" w:space="0" w:color="auto"/>
        <w:right w:val="single" w:sz="4" w:space="0" w:color="auto"/>
      </w:pBdr>
      <w:spacing w:before="100" w:beforeAutospacing="1" w:after="100" w:afterAutospacing="1" w:line="240" w:lineRule="auto"/>
      <w:jc w:val="center"/>
    </w:pPr>
    <w:rPr>
      <w:rFonts w:ascii="Arial Unicode MS" w:eastAsia="Times New Roman" w:hAnsi="Arial Unicode MS"/>
      <w:szCs w:val="24"/>
      <w:lang w:val="en-GB"/>
    </w:rPr>
  </w:style>
  <w:style w:type="paragraph" w:customStyle="1" w:styleId="Style10">
    <w:name w:val="Style10"/>
    <w:basedOn w:val="Normal"/>
    <w:rsid w:val="00810170"/>
    <w:pPr>
      <w:widowControl w:val="0"/>
      <w:autoSpaceDE w:val="0"/>
      <w:autoSpaceDN w:val="0"/>
      <w:adjustRightInd w:val="0"/>
      <w:spacing w:after="0" w:line="240" w:lineRule="auto"/>
    </w:pPr>
    <w:rPr>
      <w:rFonts w:eastAsia="Times New Roman"/>
      <w:szCs w:val="24"/>
      <w:lang w:val="en-US"/>
    </w:rPr>
  </w:style>
  <w:style w:type="paragraph" w:customStyle="1" w:styleId="Style11">
    <w:name w:val="Style11"/>
    <w:basedOn w:val="Normal"/>
    <w:rsid w:val="00810170"/>
    <w:pPr>
      <w:widowControl w:val="0"/>
      <w:autoSpaceDE w:val="0"/>
      <w:autoSpaceDN w:val="0"/>
      <w:adjustRightInd w:val="0"/>
      <w:spacing w:after="0" w:line="240" w:lineRule="auto"/>
    </w:pPr>
    <w:rPr>
      <w:rFonts w:eastAsia="Times New Roman"/>
      <w:szCs w:val="24"/>
      <w:lang w:val="en-US"/>
    </w:rPr>
  </w:style>
  <w:style w:type="character" w:customStyle="1" w:styleId="FontStyle29">
    <w:name w:val="Font Style29"/>
    <w:basedOn w:val="DefaultParagraphFont"/>
    <w:rsid w:val="00810170"/>
    <w:rPr>
      <w:rFonts w:ascii="Times New Roman" w:hAnsi="Times New Roman" w:cs="Times New Roman"/>
      <w:sz w:val="22"/>
      <w:szCs w:val="22"/>
    </w:rPr>
  </w:style>
  <w:style w:type="paragraph" w:customStyle="1" w:styleId="Style6">
    <w:name w:val="Style6"/>
    <w:basedOn w:val="Normal"/>
    <w:rsid w:val="00810170"/>
    <w:pPr>
      <w:widowControl w:val="0"/>
      <w:autoSpaceDE w:val="0"/>
      <w:autoSpaceDN w:val="0"/>
      <w:adjustRightInd w:val="0"/>
      <w:spacing w:after="0" w:line="240" w:lineRule="auto"/>
    </w:pPr>
    <w:rPr>
      <w:rFonts w:eastAsia="Times New Roman"/>
      <w:szCs w:val="24"/>
      <w:lang w:val="en-US"/>
    </w:rPr>
  </w:style>
  <w:style w:type="paragraph" w:styleId="ListParagraph">
    <w:name w:val="List Paragraph"/>
    <w:aliases w:val="Buletai,List Paragraph21,lp1,Bullet 1,Use Case List Paragraph,List Paragraph111,Paragraph,Sąrašo pastraipa.Bullet,Bullet,Lentele,List Paragraph22,List Paragraph211,punktai,List Paragraph12,List Paragr1,Table of contents numbered,Lente"/>
    <w:basedOn w:val="Normal"/>
    <w:link w:val="ListParagraphChar"/>
    <w:qFormat/>
    <w:rsid w:val="00BE4261"/>
    <w:pPr>
      <w:spacing w:after="0" w:line="240" w:lineRule="auto"/>
      <w:ind w:left="720"/>
      <w:contextualSpacing/>
    </w:pPr>
    <w:rPr>
      <w:rFonts w:ascii="TimesLT" w:eastAsia="Times New Roman" w:hAnsi="TimesLT"/>
      <w:szCs w:val="20"/>
      <w:lang w:val="en-US"/>
    </w:rPr>
  </w:style>
  <w:style w:type="character" w:customStyle="1" w:styleId="ListParagraphChar">
    <w:name w:val="List Paragraph Char"/>
    <w:aliases w:val="Buletai Char,List Paragraph21 Char,lp1 Char,Bullet 1 Char,Use Case List Paragraph Char,List Paragraph111 Char,Paragraph Char,Sąrašo pastraipa.Bullet Char,Bullet Char,Lentele Char,List Paragraph22 Char,List Paragraph211 Char"/>
    <w:link w:val="ListParagraph"/>
    <w:qFormat/>
    <w:locked/>
    <w:rsid w:val="00BE4261"/>
    <w:rPr>
      <w:rFonts w:ascii="TimesLT" w:eastAsia="Times New Roman" w:hAnsi="TimesLT" w:cs="Times New Roman"/>
      <w:sz w:val="24"/>
      <w:szCs w:val="20"/>
    </w:rPr>
  </w:style>
  <w:style w:type="paragraph" w:styleId="FootnoteText">
    <w:name w:val="footnote text"/>
    <w:aliases w:val=" Diagrama1"/>
    <w:basedOn w:val="Normal"/>
    <w:link w:val="FootnoteTextChar"/>
    <w:uiPriority w:val="99"/>
    <w:rsid w:val="00BE4261"/>
    <w:pPr>
      <w:tabs>
        <w:tab w:val="left" w:pos="360"/>
      </w:tabs>
      <w:suppressAutoHyphens/>
      <w:overflowPunct w:val="0"/>
      <w:autoSpaceDE w:val="0"/>
      <w:autoSpaceDN w:val="0"/>
      <w:adjustRightInd w:val="0"/>
      <w:spacing w:after="0" w:line="240" w:lineRule="auto"/>
      <w:ind w:left="360" w:hanging="360"/>
      <w:textAlignment w:val="baseline"/>
    </w:pPr>
    <w:rPr>
      <w:sz w:val="20"/>
      <w:szCs w:val="20"/>
      <w:lang w:val="en-US"/>
    </w:rPr>
  </w:style>
  <w:style w:type="character" w:customStyle="1" w:styleId="FootnoteTextChar">
    <w:name w:val="Footnote Text Char"/>
    <w:aliases w:val=" Diagrama1 Char"/>
    <w:basedOn w:val="DefaultParagraphFont"/>
    <w:link w:val="FootnoteText"/>
    <w:uiPriority w:val="99"/>
    <w:rsid w:val="00BE4261"/>
    <w:rPr>
      <w:rFonts w:ascii="Times New Roman" w:eastAsia="Calibri" w:hAnsi="Times New Roman" w:cs="Times New Roman"/>
      <w:sz w:val="20"/>
      <w:szCs w:val="20"/>
    </w:rPr>
  </w:style>
  <w:style w:type="paragraph" w:customStyle="1" w:styleId="Body2">
    <w:name w:val="Body 2"/>
    <w:qFormat/>
    <w:rsid w:val="007E4D64"/>
    <w:pPr>
      <w:suppressAutoHyphens/>
      <w:spacing w:after="40" w:line="240" w:lineRule="auto"/>
    </w:pPr>
    <w:rPr>
      <w:rFonts w:ascii="Times New Roman" w:eastAsia="Arial Unicode MS" w:hAnsi="Times New Roman" w:cs="Arial Unicode MS"/>
      <w:color w:val="000000"/>
      <w:lang w:eastAsia="lt-LT"/>
    </w:rPr>
  </w:style>
  <w:style w:type="paragraph" w:styleId="HTMLPreformatted">
    <w:name w:val="HTML Preformatted"/>
    <w:basedOn w:val="Normal"/>
    <w:link w:val="HTMLPreformattedChar"/>
    <w:uiPriority w:val="99"/>
    <w:semiHidden/>
    <w:unhideWhenUsed/>
    <w:rsid w:val="00182CA8"/>
    <w:pPr>
      <w:spacing w:after="0" w:line="240" w:lineRule="auto"/>
    </w:pPr>
    <w:rPr>
      <w:rFonts w:ascii="Consolas" w:hAnsi="Consolas"/>
      <w:sz w:val="20"/>
      <w:szCs w:val="20"/>
    </w:rPr>
  </w:style>
  <w:style w:type="character" w:customStyle="1" w:styleId="HTMLPreformattedChar">
    <w:name w:val="HTML Preformatted Char"/>
    <w:basedOn w:val="DefaultParagraphFont"/>
    <w:link w:val="HTMLPreformatted"/>
    <w:uiPriority w:val="99"/>
    <w:semiHidden/>
    <w:rsid w:val="00182CA8"/>
    <w:rPr>
      <w:rFonts w:ascii="Consolas" w:eastAsia="Calibri" w:hAnsi="Consolas" w:cs="Times New Roman"/>
      <w:sz w:val="20"/>
      <w:szCs w:val="20"/>
      <w:lang w:val="lt-L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070617987">
      <w:bodyDiv w:val="1"/>
      <w:marLeft w:val="0"/>
      <w:marRight w:val="0"/>
      <w:marTop w:val="0"/>
      <w:marBottom w:val="0"/>
      <w:divBdr>
        <w:top w:val="none" w:sz="0" w:space="0" w:color="auto"/>
        <w:left w:val="none" w:sz="0" w:space="0" w:color="auto"/>
        <w:bottom w:val="none" w:sz="0" w:space="0" w:color="auto"/>
        <w:right w:val="none" w:sz="0" w:space="0" w:color="auto"/>
      </w:divBdr>
    </w:div>
    <w:div w:id="120941968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7"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ntTable" Target="fontTable.xml"/><Relationship Id="rId5" Type="http://schemas.openxmlformats.org/officeDocument/2006/relationships/webSettings" Target="webSettings.xml"/><Relationship Id="rId4" Type="http://schemas.openxmlformats.org/officeDocument/2006/relationships/settings" Target="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B6BA59C2-3B1C-43F5-91C5-3BC6F88628F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3</TotalTime>
  <Pages>4</Pages>
  <Words>5480</Words>
  <Characters>3125</Characters>
  <Application>Microsoft Office Word</Application>
  <DocSecurity>0</DocSecurity>
  <Lines>26</Lines>
  <Paragraphs>17</Paragraphs>
  <ScaleCrop>false</ScaleCrop>
  <HeadingPairs>
    <vt:vector size="2" baseType="variant">
      <vt:variant>
        <vt:lpstr>Pavadinimas</vt:lpstr>
      </vt:variant>
      <vt:variant>
        <vt:i4>1</vt:i4>
      </vt:variant>
    </vt:vector>
  </HeadingPairs>
  <TitlesOfParts>
    <vt:vector size="1" baseType="lpstr">
      <vt:lpstr/>
    </vt:vector>
  </TitlesOfParts>
  <Company/>
  <LinksUpToDate>false</LinksUpToDate>
  <CharactersWithSpaces>8588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Aiste_K</dc:creator>
  <cp:lastModifiedBy>Domantas B</cp:lastModifiedBy>
  <cp:revision>3</cp:revision>
  <dcterms:created xsi:type="dcterms:W3CDTF">2026-09-24T13:05:00Z</dcterms:created>
  <dcterms:modified xsi:type="dcterms:W3CDTF">2026-10-08T06:07:00Z</dcterms:modified>
</cp:coreProperties>
</file>