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B9D" w:rsidRPr="00243B9D" w:rsidRDefault="00243B9D" w:rsidP="00243B9D">
      <w:pPr>
        <w:shd w:val="clear" w:color="auto" w:fill="FFFFFF" w:themeFill="background1"/>
        <w:jc w:val="right"/>
        <w:rPr>
          <w:i/>
          <w:kern w:val="2"/>
          <w:szCs w:val="24"/>
        </w:rPr>
      </w:pPr>
      <w:r w:rsidRPr="00243B9D">
        <w:rPr>
          <w:i/>
          <w:kern w:val="2"/>
          <w:szCs w:val="24"/>
        </w:rPr>
        <w:t>Pirkimo sąlygų</w:t>
      </w:r>
    </w:p>
    <w:p w:rsidR="00243B9D" w:rsidRPr="00243B9D" w:rsidRDefault="00243B9D" w:rsidP="00243B9D">
      <w:pPr>
        <w:shd w:val="clear" w:color="auto" w:fill="FFFFFF" w:themeFill="background1"/>
        <w:jc w:val="right"/>
        <w:rPr>
          <w:i/>
          <w:kern w:val="2"/>
          <w:szCs w:val="24"/>
        </w:rPr>
      </w:pPr>
      <w:r>
        <w:rPr>
          <w:i/>
          <w:kern w:val="2"/>
          <w:szCs w:val="24"/>
        </w:rPr>
        <w:t>4 priedo 3</w:t>
      </w:r>
      <w:r w:rsidRPr="00243B9D">
        <w:rPr>
          <w:i/>
          <w:kern w:val="2"/>
          <w:szCs w:val="24"/>
        </w:rPr>
        <w:t xml:space="preserve"> priedėlis</w:t>
      </w:r>
    </w:p>
    <w:p w:rsidR="00243B9D" w:rsidRDefault="00243B9D" w:rsidP="00243B9D">
      <w:pPr>
        <w:shd w:val="clear" w:color="auto" w:fill="FFFFFF" w:themeFill="background1"/>
        <w:jc w:val="center"/>
        <w:rPr>
          <w:b/>
          <w:kern w:val="2"/>
          <w:szCs w:val="24"/>
        </w:rPr>
      </w:pPr>
      <w:r>
        <w:rPr>
          <w:b/>
          <w:kern w:val="2"/>
          <w:szCs w:val="24"/>
        </w:rPr>
        <w:t>SPECIALISTO (-Ų) SĄRAŠAS</w:t>
      </w:r>
    </w:p>
    <w:p w:rsidR="00243B9D" w:rsidRDefault="00243B9D" w:rsidP="00243B9D">
      <w:pPr>
        <w:shd w:val="clear" w:color="auto" w:fill="FFFFFF" w:themeFill="background1"/>
        <w:jc w:val="center"/>
        <w:rPr>
          <w:b/>
          <w:kern w:val="2"/>
          <w:szCs w:val="24"/>
        </w:rPr>
      </w:pPr>
    </w:p>
    <w:p w:rsidR="00243B9D" w:rsidRPr="00B71F1D" w:rsidRDefault="00243B9D" w:rsidP="00243B9D">
      <w:pPr>
        <w:shd w:val="clear" w:color="auto" w:fill="FFFFFF" w:themeFill="background1"/>
        <w:jc w:val="center"/>
        <w:rPr>
          <w:b/>
          <w:kern w:val="2"/>
          <w:szCs w:val="24"/>
        </w:rPr>
      </w:pPr>
    </w:p>
    <w:tbl>
      <w:tblPr>
        <w:tblW w:w="483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68"/>
        <w:gridCol w:w="3221"/>
        <w:gridCol w:w="2160"/>
        <w:gridCol w:w="3684"/>
      </w:tblGrid>
      <w:tr w:rsidR="007F620D" w:rsidTr="007F620D">
        <w:trPr>
          <w:trHeight w:val="620"/>
        </w:trPr>
        <w:tc>
          <w:tcPr>
            <w:tcW w:w="295" w:type="pct"/>
            <w:vAlign w:val="center"/>
          </w:tcPr>
          <w:p w:rsidR="007F620D" w:rsidRPr="00541582" w:rsidRDefault="007F620D" w:rsidP="00F2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01"/>
              </w:tabs>
              <w:jc w:val="center"/>
              <w:rPr>
                <w:b/>
                <w:color w:val="000000"/>
              </w:rPr>
            </w:pPr>
            <w:r w:rsidRPr="00541582">
              <w:rPr>
                <w:b/>
                <w:color w:val="000000"/>
              </w:rPr>
              <w:t>Nr.</w:t>
            </w:r>
          </w:p>
        </w:tc>
        <w:tc>
          <w:tcPr>
            <w:tcW w:w="1672" w:type="pct"/>
            <w:vAlign w:val="center"/>
          </w:tcPr>
          <w:p w:rsidR="007F620D" w:rsidRPr="000A1887" w:rsidRDefault="007F620D" w:rsidP="00F20753">
            <w:pPr>
              <w:spacing w:line="276" w:lineRule="auto"/>
              <w:jc w:val="center"/>
              <w:rPr>
                <w:b/>
                <w:color w:val="FF0000"/>
              </w:rPr>
            </w:pPr>
            <w:r w:rsidRPr="000A1887">
              <w:rPr>
                <w:b/>
                <w:color w:val="000000" w:themeColor="text1"/>
              </w:rPr>
              <w:t>Specialistui keliami reikalav</w:t>
            </w:r>
            <w:r>
              <w:rPr>
                <w:b/>
                <w:color w:val="000000" w:themeColor="text1"/>
              </w:rPr>
              <w:t>i</w:t>
            </w:r>
            <w:r w:rsidRPr="000A1887">
              <w:rPr>
                <w:b/>
                <w:color w:val="000000" w:themeColor="text1"/>
              </w:rPr>
              <w:t>mai</w:t>
            </w:r>
          </w:p>
        </w:tc>
        <w:tc>
          <w:tcPr>
            <w:tcW w:w="1121" w:type="pct"/>
            <w:vAlign w:val="center"/>
          </w:tcPr>
          <w:p w:rsidR="007F620D" w:rsidRPr="000A1887" w:rsidRDefault="007F620D" w:rsidP="00F20753">
            <w:pPr>
              <w:spacing w:line="276" w:lineRule="auto"/>
              <w:jc w:val="center"/>
              <w:rPr>
                <w:b/>
              </w:rPr>
            </w:pPr>
            <w:r w:rsidRPr="00541582">
              <w:rPr>
                <w:b/>
              </w:rPr>
              <w:t>Vardas</w:t>
            </w:r>
            <w:r>
              <w:rPr>
                <w:b/>
              </w:rPr>
              <w:t>, p</w:t>
            </w:r>
            <w:r w:rsidRPr="00541582">
              <w:rPr>
                <w:b/>
              </w:rPr>
              <w:t>avardė</w:t>
            </w:r>
          </w:p>
        </w:tc>
        <w:tc>
          <w:tcPr>
            <w:tcW w:w="1912" w:type="pct"/>
          </w:tcPr>
          <w:p w:rsidR="007F620D" w:rsidRPr="00243B9D" w:rsidRDefault="007F620D" w:rsidP="00243B9D">
            <w:pPr>
              <w:spacing w:line="276" w:lineRule="auto"/>
              <w:jc w:val="center"/>
              <w:rPr>
                <w:b/>
              </w:rPr>
            </w:pPr>
            <w:bookmarkStart w:id="0" w:name="_GoBack"/>
            <w:bookmarkEnd w:id="0"/>
            <w:r w:rsidRPr="00243B9D">
              <w:rPr>
                <w:b/>
                <w:szCs w:val="24"/>
              </w:rPr>
              <w:t xml:space="preserve">Nuorodą </w:t>
            </w:r>
            <w:r w:rsidRPr="00243B9D">
              <w:rPr>
                <w:b/>
                <w:color w:val="000000"/>
                <w:szCs w:val="24"/>
              </w:rPr>
              <w:t>į interneto svetainėje  paskelbtą vertintojo kvalifikaciją turinčių asmenų sąrašą</w:t>
            </w:r>
          </w:p>
        </w:tc>
      </w:tr>
      <w:tr w:rsidR="007F620D" w:rsidTr="007F620D">
        <w:trPr>
          <w:trHeight w:val="620"/>
        </w:trPr>
        <w:tc>
          <w:tcPr>
            <w:tcW w:w="295" w:type="pct"/>
          </w:tcPr>
          <w:p w:rsidR="007F620D" w:rsidRPr="00541582" w:rsidRDefault="007F620D" w:rsidP="00F2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jc w:val="both"/>
              <w:rPr>
                <w:color w:val="000000"/>
              </w:rPr>
            </w:pPr>
            <w:r w:rsidRPr="00541582">
              <w:rPr>
                <w:color w:val="000000"/>
              </w:rPr>
              <w:t>1.</w:t>
            </w:r>
          </w:p>
        </w:tc>
        <w:tc>
          <w:tcPr>
            <w:tcW w:w="1672" w:type="pct"/>
          </w:tcPr>
          <w:p w:rsidR="007F620D" w:rsidRDefault="007F620D" w:rsidP="00243B9D">
            <w:pPr>
              <w:pStyle w:val="ListParagraph"/>
              <w:ind w:left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ne mažiau kaip 1 (vienas) specialistas, turintis kvalifikaciją atlikti nekilnojamojo turto vertinimą.</w:t>
            </w:r>
          </w:p>
          <w:p w:rsidR="007F620D" w:rsidRPr="00541582" w:rsidRDefault="007F620D" w:rsidP="00F20753">
            <w:pPr>
              <w:spacing w:line="276" w:lineRule="auto"/>
              <w:jc w:val="both"/>
              <w:rPr>
                <w:color w:val="FF0000"/>
              </w:rPr>
            </w:pPr>
          </w:p>
        </w:tc>
        <w:tc>
          <w:tcPr>
            <w:tcW w:w="1121" w:type="pct"/>
          </w:tcPr>
          <w:p w:rsidR="007F620D" w:rsidRPr="00541582" w:rsidRDefault="007F620D" w:rsidP="00F20753">
            <w:pPr>
              <w:jc w:val="center"/>
            </w:pPr>
            <w:r w:rsidRPr="00541582">
              <w:br/>
            </w:r>
          </w:p>
          <w:p w:rsidR="007F620D" w:rsidRPr="00541582" w:rsidRDefault="007F620D" w:rsidP="00F20753">
            <w:pPr>
              <w:jc w:val="center"/>
            </w:pPr>
          </w:p>
        </w:tc>
        <w:tc>
          <w:tcPr>
            <w:tcW w:w="1912" w:type="pct"/>
          </w:tcPr>
          <w:p w:rsidR="007F620D" w:rsidRPr="00541582" w:rsidRDefault="007F620D" w:rsidP="00F20753">
            <w:pPr>
              <w:spacing w:line="276" w:lineRule="auto"/>
              <w:jc w:val="center"/>
              <w:rPr>
                <w:color w:val="FF0000"/>
              </w:rPr>
            </w:pPr>
          </w:p>
        </w:tc>
      </w:tr>
      <w:tr w:rsidR="007F620D" w:rsidTr="007F620D">
        <w:trPr>
          <w:trHeight w:val="620"/>
        </w:trPr>
        <w:tc>
          <w:tcPr>
            <w:tcW w:w="295" w:type="pct"/>
          </w:tcPr>
          <w:p w:rsidR="007F620D" w:rsidRPr="00541582" w:rsidRDefault="007F620D" w:rsidP="00F20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jc w:val="both"/>
              <w:rPr>
                <w:color w:val="000000"/>
              </w:rPr>
            </w:pPr>
          </w:p>
        </w:tc>
        <w:tc>
          <w:tcPr>
            <w:tcW w:w="1672" w:type="pct"/>
          </w:tcPr>
          <w:p w:rsidR="007F620D" w:rsidRPr="00541582" w:rsidRDefault="007F620D" w:rsidP="00243B9D">
            <w:pPr>
              <w:pStyle w:val="ListParagraph"/>
              <w:ind w:left="0"/>
              <w:rPr>
                <w:highlight w:val="white"/>
              </w:rPr>
            </w:pPr>
          </w:p>
        </w:tc>
        <w:tc>
          <w:tcPr>
            <w:tcW w:w="1121" w:type="pct"/>
          </w:tcPr>
          <w:p w:rsidR="007F620D" w:rsidRPr="00541582" w:rsidRDefault="007F620D" w:rsidP="00F20753">
            <w:pPr>
              <w:jc w:val="center"/>
            </w:pPr>
          </w:p>
        </w:tc>
        <w:tc>
          <w:tcPr>
            <w:tcW w:w="1912" w:type="pct"/>
          </w:tcPr>
          <w:p w:rsidR="007F620D" w:rsidRPr="00541582" w:rsidRDefault="007F620D" w:rsidP="00F20753">
            <w:pPr>
              <w:spacing w:line="276" w:lineRule="auto"/>
              <w:jc w:val="center"/>
            </w:pPr>
          </w:p>
        </w:tc>
      </w:tr>
    </w:tbl>
    <w:p w:rsidR="00E406DE" w:rsidRDefault="00E406DE"/>
    <w:sectPr w:rsidR="00E406DE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B9D"/>
    <w:rsid w:val="00243B9D"/>
    <w:rsid w:val="007F620D"/>
    <w:rsid w:val="00E4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5889D"/>
  <w15:chartTrackingRefBased/>
  <w15:docId w15:val="{B1535492-D75A-4DC6-9CE8-96E66CE24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B9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Normal"/>
    <w:link w:val="ListParagraphChar"/>
    <w:uiPriority w:val="34"/>
    <w:qFormat/>
    <w:rsid w:val="00243B9D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  <w:jc w:val="both"/>
    </w:pPr>
    <w:rPr>
      <w:rFonts w:eastAsia="Arial Unicode MS"/>
      <w:sz w:val="22"/>
      <w:szCs w:val="22"/>
      <w:bdr w:val="nil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qFormat/>
    <w:locked/>
    <w:rsid w:val="00243B9D"/>
    <w:rPr>
      <w:rFonts w:ascii="Times New Roman" w:eastAsia="Arial Unicode MS" w:hAnsi="Times New Roman" w:cs="Times New Roman"/>
      <w:bdr w:val="nil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277</Characters>
  <Application>Microsoft Office Word</Application>
  <DocSecurity>0</DocSecurity>
  <Lines>2</Lines>
  <Paragraphs>1</Paragraphs>
  <ScaleCrop>false</ScaleCrop>
  <Company>ITT prie KAM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 Bijeikytė</dc:creator>
  <cp:keywords/>
  <dc:description/>
  <cp:lastModifiedBy>Greta Bijeikytė</cp:lastModifiedBy>
  <cp:revision>2</cp:revision>
  <dcterms:created xsi:type="dcterms:W3CDTF">2026-09-11T07:21:00Z</dcterms:created>
  <dcterms:modified xsi:type="dcterms:W3CDTF">2026-09-11T08:20:00Z</dcterms:modified>
</cp:coreProperties>
</file>