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7388EB1" w14:textId="0A2C4852" w:rsidR="005622A7" w:rsidRPr="00191CC4" w:rsidRDefault="005622A7" w:rsidP="005622A7">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Infrastruktūros grupės vadovas Ilja Karužis </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1B9AE31C" w:rsidR="00191CC4" w:rsidRPr="00576F32" w:rsidRDefault="005622A7" w:rsidP="00191CC4">
      <w:pPr>
        <w:suppressAutoHyphens/>
        <w:spacing w:after="0" w:line="240" w:lineRule="auto"/>
        <w:jc w:val="center"/>
        <w:rPr>
          <w:rFonts w:ascii="Times New Roman" w:eastAsia="Times New Roman" w:hAnsi="Times New Roman" w:cs="Times New Roman"/>
          <w:b/>
          <w:sz w:val="24"/>
          <w:szCs w:val="24"/>
          <w:lang w:eastAsia="en-US"/>
        </w:rPr>
      </w:pPr>
      <w:r w:rsidRPr="00607213">
        <w:rPr>
          <w:rFonts w:ascii="Times New Roman" w:hAnsi="Times New Roman" w:cs="Times New Roman"/>
          <w:b/>
          <w:bCs/>
          <w:sz w:val="24"/>
          <w:szCs w:val="24"/>
        </w:rPr>
        <w:t>VILNIAUS MIESTO INŽINERINIŲ STATINIŲ KELIUOSE PRIEŽIŪROS PASLAUGŲ</w:t>
      </w:r>
      <w:r w:rsidRPr="00607213">
        <w:rPr>
          <w:rFonts w:ascii="Times New Roman" w:eastAsia="Times New Roman" w:hAnsi="Times New Roman" w:cs="Times New Roman"/>
          <w:b/>
          <w:bCs/>
          <w:sz w:val="24"/>
          <w:szCs w:val="24"/>
          <w:lang w:eastAsia="en-US"/>
        </w:rPr>
        <w:t xml:space="preserve"> TARPTAUTINĖS VERTĖS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1188F984"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72E00564"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690711A8"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DF129EC"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224B1CD"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35802E20"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21856487" w:rsidR="000D3322"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6D5C268E"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39E2CC93"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5F8B9BC1"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3CB50F6F"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50BAE288"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191CC4" w:rsidRPr="00061692" w14:paraId="0B201BCC" w14:textId="77777777" w:rsidTr="00332349">
        <w:trPr>
          <w:jc w:val="center"/>
        </w:trPr>
        <w:tc>
          <w:tcPr>
            <w:tcW w:w="9192" w:type="dxa"/>
          </w:tcPr>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4849B8D2" w14:textId="77777777" w:rsidR="00191CC4"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p w14:paraId="359DD590" w14:textId="77777777" w:rsidR="005622A7" w:rsidRPr="005622A7" w:rsidRDefault="005622A7" w:rsidP="005622A7">
            <w:pPr>
              <w:pStyle w:val="Sraopastraipa"/>
              <w:suppressAutoHyphens/>
              <w:ind w:left="0"/>
              <w:rPr>
                <w:szCs w:val="24"/>
              </w:rPr>
            </w:pPr>
            <w:r>
              <w:rPr>
                <w:szCs w:val="24"/>
              </w:rPr>
              <w:t xml:space="preserve">1.1. </w:t>
            </w:r>
            <w:r w:rsidRPr="005622A7">
              <w:rPr>
                <w:rFonts w:eastAsia="SimSun"/>
                <w:szCs w:val="24"/>
              </w:rPr>
              <w:t xml:space="preserve">Inžinerinių statinių keliuose ir gatvėse sąrašas </w:t>
            </w:r>
            <w:r w:rsidRPr="005622A7">
              <w:rPr>
                <w:szCs w:val="24"/>
              </w:rPr>
              <w:t>1 ir 2 pirkimo objekto dalims (pateikiamas atskiru dokumentu)</w:t>
            </w:r>
          </w:p>
          <w:p w14:paraId="0316CACF" w14:textId="77777777" w:rsidR="005622A7" w:rsidRPr="005622A7" w:rsidRDefault="005622A7" w:rsidP="005622A7">
            <w:pPr>
              <w:pStyle w:val="Sraopastraipa"/>
              <w:suppressAutoHyphens/>
              <w:ind w:left="0"/>
              <w:rPr>
                <w:szCs w:val="24"/>
              </w:rPr>
            </w:pPr>
            <w:r w:rsidRPr="005622A7">
              <w:rPr>
                <w:szCs w:val="24"/>
              </w:rPr>
              <w:t>1.2. Paslaugų apimčių žiniaraščiai 1 ir 2 pirkimo objekto dalims (pateikiamas atskiru dokumentu)</w:t>
            </w:r>
          </w:p>
          <w:p w14:paraId="69D70705" w14:textId="37FAD94F" w:rsidR="005622A7" w:rsidRPr="00061692" w:rsidRDefault="005622A7" w:rsidP="005622A7">
            <w:pPr>
              <w:suppressAutoHyphens/>
              <w:spacing w:after="0" w:line="240" w:lineRule="auto"/>
              <w:jc w:val="both"/>
              <w:rPr>
                <w:rFonts w:ascii="Times New Roman" w:eastAsia="Times New Roman" w:hAnsi="Times New Roman" w:cs="Times New Roman"/>
                <w:sz w:val="24"/>
                <w:szCs w:val="24"/>
                <w:lang w:eastAsia="en-US"/>
              </w:rPr>
            </w:pPr>
            <w:r w:rsidRPr="005622A7">
              <w:rPr>
                <w:rFonts w:ascii="Times New Roman" w:hAnsi="Times New Roman" w:cs="Times New Roman"/>
                <w:sz w:val="24"/>
                <w:szCs w:val="24"/>
              </w:rPr>
              <w:t>1.3. LED šviestuvų specifikacijos (pateikiamas atskiru dokumentu)</w:t>
            </w:r>
          </w:p>
        </w:tc>
        <w:tc>
          <w:tcPr>
            <w:tcW w:w="636" w:type="dxa"/>
            <w:vAlign w:val="center"/>
          </w:tcPr>
          <w:p w14:paraId="79354792" w14:textId="1A5A2BBB"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191CC4" w:rsidRPr="00061692" w14:paraId="303EDDCF" w14:textId="77777777" w:rsidTr="00332349">
        <w:trPr>
          <w:jc w:val="center"/>
        </w:trPr>
        <w:tc>
          <w:tcPr>
            <w:tcW w:w="9192" w:type="dxa"/>
            <w:tcBorders>
              <w:bottom w:val="single" w:sz="4" w:space="0" w:color="auto"/>
            </w:tcBorders>
          </w:tcPr>
          <w:p w14:paraId="7754A0DF" w14:textId="77777777" w:rsidR="00191CC4"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w:t>
            </w:r>
            <w:r w:rsidR="005622A7">
              <w:rPr>
                <w:rFonts w:ascii="Times New Roman" w:eastAsia="Times New Roman" w:hAnsi="Times New Roman" w:cs="Times New Roman"/>
                <w:sz w:val="24"/>
                <w:szCs w:val="24"/>
                <w:lang w:eastAsia="en-US"/>
              </w:rPr>
              <w:t>ma:</w:t>
            </w:r>
          </w:p>
          <w:p w14:paraId="1C4BF1C7" w14:textId="77777777" w:rsidR="005622A7" w:rsidRDefault="005622A7" w:rsidP="003017E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 Pirmoji pirkimo objekto dalis</w:t>
            </w:r>
          </w:p>
          <w:p w14:paraId="1A231DD5" w14:textId="0A18F987" w:rsidR="005622A7" w:rsidRPr="00061692" w:rsidRDefault="005622A7" w:rsidP="003017E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 Antroji pirkimo objekto dalis</w:t>
            </w:r>
          </w:p>
        </w:tc>
        <w:tc>
          <w:tcPr>
            <w:tcW w:w="636" w:type="dxa"/>
            <w:tcBorders>
              <w:bottom w:val="single" w:sz="4" w:space="0" w:color="auto"/>
            </w:tcBorders>
            <w:vAlign w:val="center"/>
          </w:tcPr>
          <w:p w14:paraId="32D5EA4F" w14:textId="7AC4ABF4" w:rsidR="00191CC4"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p w14:paraId="503C315F" w14:textId="1C6B9D32" w:rsidR="00EB5C5D"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4B2F6C7B" w:rsidR="008E0D20" w:rsidRPr="005622A7"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622A7">
              <w:rPr>
                <w:rFonts w:ascii="Times New Roman" w:eastAsia="Times New Roman" w:hAnsi="Times New Roman" w:cs="Times New Roman"/>
                <w:sz w:val="24"/>
                <w:szCs w:val="24"/>
                <w:lang w:eastAsia="en-US"/>
              </w:rPr>
              <w:t xml:space="preserve">3.1. </w:t>
            </w:r>
            <w:r w:rsidR="008E0D20" w:rsidRPr="005622A7">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7CCCA363" w:rsidR="008E0D20" w:rsidRPr="008E0D20"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44</w:t>
            </w:r>
          </w:p>
        </w:tc>
      </w:tr>
      <w:tr w:rsidR="008E0D20" w:rsidRPr="00061692" w14:paraId="0706BCCD" w14:textId="77777777" w:rsidTr="00332349">
        <w:trPr>
          <w:jc w:val="center"/>
        </w:trPr>
        <w:tc>
          <w:tcPr>
            <w:tcW w:w="9192" w:type="dxa"/>
            <w:tcBorders>
              <w:top w:val="nil"/>
              <w:bottom w:val="single" w:sz="4" w:space="0" w:color="auto"/>
            </w:tcBorders>
          </w:tcPr>
          <w:p w14:paraId="225D54B9" w14:textId="5E70F7CD" w:rsidR="008E0D20" w:rsidRPr="005622A7"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622A7">
              <w:rPr>
                <w:rFonts w:ascii="Times New Roman" w:eastAsia="Times New Roman" w:hAnsi="Times New Roman" w:cs="Times New Roman"/>
                <w:sz w:val="24"/>
                <w:szCs w:val="24"/>
                <w:lang w:eastAsia="en-US"/>
              </w:rPr>
              <w:t xml:space="preserve">3.2. </w:t>
            </w:r>
            <w:r w:rsidR="008E0D20" w:rsidRPr="005622A7">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0D081C22" w:rsidR="008E0D20" w:rsidRPr="008E0D20"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57</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2A88916B" w:rsidR="003D4274"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66</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3E08032F" w:rsidR="003D4274"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0FAFB402" w:rsidR="003D4274" w:rsidRPr="003D4274"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5F5FC411" w:rsidR="003D4274" w:rsidRPr="003D4274"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71</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lastRenderedPageBreak/>
              <w:t>6. Tiekėjų pašalinimo pagrindai</w:t>
            </w:r>
          </w:p>
        </w:tc>
        <w:tc>
          <w:tcPr>
            <w:tcW w:w="636" w:type="dxa"/>
            <w:vAlign w:val="center"/>
          </w:tcPr>
          <w:p w14:paraId="0C9950C9" w14:textId="0B6B48EB" w:rsidR="003D4274"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5622A7" w:rsidRPr="00061692" w14:paraId="0071761C" w14:textId="77777777" w:rsidTr="00332349">
        <w:trPr>
          <w:jc w:val="center"/>
        </w:trPr>
        <w:tc>
          <w:tcPr>
            <w:tcW w:w="9192" w:type="dxa"/>
          </w:tcPr>
          <w:p w14:paraId="237F245D" w14:textId="784C8984" w:rsidR="005622A7" w:rsidRPr="00332349" w:rsidRDefault="005622A7"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Už pirkimo sutarties vykdymą atsakingų specialistų sąrašo ir patirties forma</w:t>
            </w:r>
          </w:p>
        </w:tc>
        <w:tc>
          <w:tcPr>
            <w:tcW w:w="636" w:type="dxa"/>
            <w:vAlign w:val="center"/>
          </w:tcPr>
          <w:p w14:paraId="5FA2B7C9" w14:textId="219FA6A0" w:rsidR="005622A7" w:rsidRPr="00061692" w:rsidRDefault="00EE1727"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r>
    </w:tbl>
    <w:p w14:paraId="52A957EE" w14:textId="77777777" w:rsidR="00332349" w:rsidRP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4B0E718E" w:rsidR="00C71BE1" w:rsidRPr="009E076C" w:rsidRDefault="00C71BE1"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Pr="009E076C" w:rsidRDefault="001402BB"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0"/>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Default="00C71BE1"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F9352E">
      <w:pPr>
        <w:pStyle w:val="Sraopastraipa"/>
        <w:numPr>
          <w:ilvl w:val="1"/>
          <w:numId w:val="1"/>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58DB736D" w:rsidR="00E51AE7" w:rsidRPr="005622A7" w:rsidRDefault="00CD4C9C" w:rsidP="00F9352E">
      <w:pPr>
        <w:pStyle w:val="Sraopastraipa"/>
        <w:numPr>
          <w:ilvl w:val="0"/>
          <w:numId w:val="1"/>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5622A7" w:rsidRPr="00E14A15">
        <w:rPr>
          <w:szCs w:val="24"/>
        </w:rPr>
        <w:t>perkamos inžinerinių statinių keliuose priežiūros paslaugos yra kompleksinės, t. y. jos apima ne tik nuolatinę, kasdienę statinių priežiūrą (stebėjimus, apžiūras, matavimus), bet ir atitinkamų priemonių taikymą statinių saugiam eksploatavimui užtikrinti (konstrukcijų ir elementų smulkus remontas, defektų šalinimas, važiuojamosios dalies ir šalitilčių asfaltbetonio dangos duobių remontas).</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4DFD5D15" w:rsid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5622A7">
        <w:rPr>
          <w:rFonts w:ascii="Times New Roman" w:eastAsia="Times New Roman" w:hAnsi="Times New Roman" w:cs="Times New Roman"/>
          <w:sz w:val="24"/>
          <w:szCs w:val="24"/>
          <w:lang w:eastAsia="en-US"/>
        </w:rPr>
        <w:t xml:space="preserve">Išankstinio informacinio skelbimo apie šį pirkimą nebuvo. </w:t>
      </w:r>
    </w:p>
    <w:p w14:paraId="7C25F7D9" w14:textId="77777777" w:rsidR="005622A7" w:rsidRPr="005622A7" w:rsidRDefault="005622A7" w:rsidP="005622A7">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24756914"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5622A7">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3882B43E" w:rsidR="00191CC4" w:rsidRPr="00191CC4" w:rsidRDefault="00053BF6"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F577EE" w:rsidRPr="001C0093">
        <w:rPr>
          <w:rFonts w:ascii="Times New Roman" w:eastAsia="Times New Roman" w:hAnsi="Times New Roman" w:cs="Times New Roman"/>
          <w:iCs/>
          <w:sz w:val="24"/>
          <w:szCs w:val="24"/>
          <w:lang w:eastAsia="en-US"/>
        </w:rPr>
        <w:t>Vilniaus miesto inžinerinių statinių keliuose priežiūros paslaugos (</w:t>
      </w:r>
      <w:r w:rsidR="00F577EE" w:rsidRPr="00191CC4">
        <w:rPr>
          <w:rFonts w:ascii="Times New Roman" w:eastAsia="Times New Roman" w:hAnsi="Times New Roman" w:cs="Times New Roman"/>
          <w:sz w:val="24"/>
          <w:szCs w:val="24"/>
          <w:lang w:eastAsia="en-US"/>
        </w:rPr>
        <w:t>toliau – paslaugos</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p>
    <w:p w14:paraId="1D1FA232" w14:textId="00ED5AFD" w:rsidR="00191CC4" w:rsidRPr="00191CC4" w:rsidRDefault="00053BF6" w:rsidP="00F9352E">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F577EE" w:rsidRPr="00F577EE">
        <w:rPr>
          <w:rFonts w:ascii="Times New Roman" w:eastAsia="Times New Roman" w:hAnsi="Times New Roman" w:cs="Times New Roman"/>
          <w:sz w:val="24"/>
          <w:szCs w:val="24"/>
          <w:lang w:eastAsia="en-US"/>
        </w:rPr>
        <w:t>pastoviai teikiamų ir pagal užsakymą teikiamų 36 (trisdešimt šešių) mėnesių paslaugų apimtys nurodytos techninėje specifikacijoje (</w:t>
      </w:r>
      <w:r w:rsidR="00EB5C5D">
        <w:rPr>
          <w:rFonts w:ascii="Times New Roman" w:eastAsia="Times New Roman" w:hAnsi="Times New Roman" w:cs="Times New Roman"/>
          <w:sz w:val="24"/>
          <w:szCs w:val="24"/>
          <w:lang w:eastAsia="en-US"/>
        </w:rPr>
        <w:t>p</w:t>
      </w:r>
      <w:r w:rsidR="00F577EE">
        <w:rPr>
          <w:rFonts w:ascii="Times New Roman" w:eastAsia="Times New Roman" w:hAnsi="Times New Roman" w:cs="Times New Roman"/>
          <w:sz w:val="24"/>
          <w:szCs w:val="24"/>
          <w:lang w:eastAsia="en-US"/>
        </w:rPr>
        <w:t xml:space="preserve">irkimo sąlygų </w:t>
      </w:r>
      <w:r w:rsidR="00F577EE" w:rsidRPr="00F577EE">
        <w:rPr>
          <w:rFonts w:ascii="Times New Roman" w:eastAsia="Times New Roman" w:hAnsi="Times New Roman" w:cs="Times New Roman"/>
          <w:sz w:val="24"/>
          <w:szCs w:val="24"/>
          <w:lang w:eastAsia="en-US"/>
        </w:rPr>
        <w:t>1 pried</w:t>
      </w:r>
      <w:r w:rsidR="00EB5C5D">
        <w:rPr>
          <w:rFonts w:ascii="Times New Roman" w:eastAsia="Times New Roman" w:hAnsi="Times New Roman" w:cs="Times New Roman"/>
          <w:sz w:val="24"/>
          <w:szCs w:val="24"/>
          <w:lang w:eastAsia="en-US"/>
        </w:rPr>
        <w:t>e</w:t>
      </w:r>
      <w:r w:rsidR="00F577EE" w:rsidRPr="00F577EE">
        <w:rPr>
          <w:rFonts w:ascii="Times New Roman" w:eastAsia="Times New Roman" w:hAnsi="Times New Roman" w:cs="Times New Roman"/>
          <w:sz w:val="24"/>
          <w:szCs w:val="24"/>
          <w:lang w:eastAsia="en-US"/>
        </w:rPr>
        <w:t xml:space="preserve">) yra preliminarios. Paslaugų teikimo laikotarpiu (36 mėnesių) įsigyjamų paslaugų apimtys gali kisti neviršijant maksimalios pirkimui (36 mėnesių paslaugų teikimo laikotarpiu) skirtos lėšų sumos: 1 pirkimo objekto dalyje už ne daugiau kaip </w:t>
      </w:r>
      <w:r w:rsidR="00F577EE">
        <w:rPr>
          <w:rFonts w:ascii="Times New Roman" w:eastAsia="Times New Roman" w:hAnsi="Times New Roman" w:cs="Times New Roman"/>
          <w:sz w:val="24"/>
          <w:szCs w:val="24"/>
          <w:lang w:eastAsia="en-US"/>
        </w:rPr>
        <w:t>7 546 912,30</w:t>
      </w:r>
      <w:r w:rsidR="00F577EE" w:rsidRPr="00F577EE">
        <w:rPr>
          <w:rFonts w:ascii="Times New Roman" w:eastAsia="Times New Roman" w:hAnsi="Times New Roman" w:cs="Times New Roman"/>
          <w:sz w:val="24"/>
          <w:szCs w:val="24"/>
          <w:lang w:eastAsia="en-US"/>
        </w:rPr>
        <w:t xml:space="preserve"> EUR, įskaitant visus mokesčius, 2 pirkimo objekto dalyje už ne daugiau kaip </w:t>
      </w:r>
      <w:r w:rsidR="00F577EE">
        <w:rPr>
          <w:rFonts w:ascii="Times New Roman" w:eastAsia="Times New Roman" w:hAnsi="Times New Roman" w:cs="Times New Roman"/>
          <w:sz w:val="24"/>
          <w:szCs w:val="24"/>
          <w:lang w:eastAsia="en-US"/>
        </w:rPr>
        <w:t>10 887 685,09</w:t>
      </w:r>
      <w:r w:rsidR="00F577EE" w:rsidRPr="00F577EE">
        <w:rPr>
          <w:rFonts w:ascii="Times New Roman" w:eastAsia="Times New Roman" w:hAnsi="Times New Roman" w:cs="Times New Roman"/>
          <w:sz w:val="24"/>
          <w:szCs w:val="24"/>
          <w:lang w:eastAsia="en-US"/>
        </w:rPr>
        <w:t xml:space="preserve"> EUR, įskaitant visus mokesčius. Perkančioji organizacija paslaugų teikimo laikotarpiu neįsipareigoja įsigyti visos techninėje specifikacijoje (</w:t>
      </w:r>
      <w:r w:rsidR="00EB5C5D">
        <w:rPr>
          <w:rFonts w:ascii="Times New Roman" w:eastAsia="Times New Roman" w:hAnsi="Times New Roman" w:cs="Times New Roman"/>
          <w:sz w:val="24"/>
          <w:szCs w:val="24"/>
          <w:lang w:eastAsia="en-US"/>
        </w:rPr>
        <w:t>p</w:t>
      </w:r>
      <w:r w:rsidR="00F577EE">
        <w:rPr>
          <w:rFonts w:ascii="Times New Roman" w:eastAsia="Times New Roman" w:hAnsi="Times New Roman" w:cs="Times New Roman"/>
          <w:sz w:val="24"/>
          <w:szCs w:val="24"/>
          <w:lang w:eastAsia="en-US"/>
        </w:rPr>
        <w:t xml:space="preserve">irkimo sąlygų </w:t>
      </w:r>
      <w:r w:rsidR="00F577EE" w:rsidRPr="00F577EE">
        <w:rPr>
          <w:rFonts w:ascii="Times New Roman" w:eastAsia="Times New Roman" w:hAnsi="Times New Roman" w:cs="Times New Roman"/>
          <w:sz w:val="24"/>
          <w:szCs w:val="24"/>
          <w:lang w:eastAsia="en-US"/>
        </w:rPr>
        <w:t>1 pried</w:t>
      </w:r>
      <w:r w:rsidR="00EB5C5D">
        <w:rPr>
          <w:rFonts w:ascii="Times New Roman" w:eastAsia="Times New Roman" w:hAnsi="Times New Roman" w:cs="Times New Roman"/>
          <w:sz w:val="24"/>
          <w:szCs w:val="24"/>
          <w:lang w:eastAsia="en-US"/>
        </w:rPr>
        <w:t>e</w:t>
      </w:r>
      <w:r w:rsidR="00F577EE" w:rsidRPr="00F577EE">
        <w:rPr>
          <w:rFonts w:ascii="Times New Roman" w:eastAsia="Times New Roman" w:hAnsi="Times New Roman" w:cs="Times New Roman"/>
          <w:sz w:val="24"/>
          <w:szCs w:val="24"/>
          <w:lang w:eastAsia="en-US"/>
        </w:rPr>
        <w:t>) nurodytos 36 (trisdešimt šešių) mėnesių preliminarios paslaugų apimties</w:t>
      </w:r>
      <w:r w:rsidR="00F577EE">
        <w:rPr>
          <w:rFonts w:ascii="Times New Roman" w:eastAsia="Times New Roman" w:hAnsi="Times New Roman" w:cs="Times New Roman"/>
          <w:sz w:val="24"/>
          <w:szCs w:val="24"/>
          <w:lang w:eastAsia="en-US"/>
        </w:rPr>
        <w:t>.</w:t>
      </w:r>
    </w:p>
    <w:p w14:paraId="619E1827" w14:textId="77777777"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14230201" w:rsidR="00C22F4D" w:rsidRPr="00C22F4D" w:rsidRDefault="00657987" w:rsidP="00F9352E">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F577EE">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45DF7570" w:rsidR="00C22F4D" w:rsidRPr="00F577EE" w:rsidRDefault="00191CC4" w:rsidP="00F9352E">
      <w:pPr>
        <w:pStyle w:val="Sraopastraipa"/>
        <w:numPr>
          <w:ilvl w:val="0"/>
          <w:numId w:val="1"/>
        </w:numPr>
        <w:suppressAutoHyphens/>
        <w:ind w:left="0" w:firstLine="567"/>
        <w:rPr>
          <w:i/>
          <w:color w:val="E36C0A" w:themeColor="accent6" w:themeShade="BF"/>
        </w:rPr>
      </w:pPr>
      <w:r w:rsidRPr="00C22F4D">
        <w:rPr>
          <w:rFonts w:eastAsia="Calibri"/>
          <w:szCs w:val="24"/>
        </w:rPr>
        <w:t xml:space="preserve">Pirkimo </w:t>
      </w:r>
      <w:r w:rsidRPr="00F577EE">
        <w:rPr>
          <w:rFonts w:eastAsia="Calibri"/>
          <w:szCs w:val="24"/>
        </w:rPr>
        <w:t xml:space="preserve">objektas </w:t>
      </w:r>
      <w:r w:rsidRPr="00F577EE">
        <w:rPr>
          <w:szCs w:val="24"/>
        </w:rPr>
        <w:t xml:space="preserve">yra skaidomas į </w:t>
      </w:r>
      <w:r w:rsidR="00F577EE" w:rsidRPr="00F577EE">
        <w:rPr>
          <w:szCs w:val="24"/>
        </w:rPr>
        <w:t>2</w:t>
      </w:r>
      <w:r w:rsidRPr="00F577EE">
        <w:rPr>
          <w:szCs w:val="24"/>
        </w:rPr>
        <w:t xml:space="preserve"> dalis</w:t>
      </w:r>
      <w:r w:rsidR="00C22F4D" w:rsidRPr="00F577EE">
        <w:rPr>
          <w:szCs w:val="24"/>
        </w:rPr>
        <w:t>:</w:t>
      </w:r>
    </w:p>
    <w:p w14:paraId="7057DD8B" w14:textId="612A4D28" w:rsidR="00F577EE" w:rsidRPr="000D2C32" w:rsidRDefault="00F577EE" w:rsidP="00F9352E">
      <w:pPr>
        <w:pStyle w:val="Sraopastraipa"/>
        <w:numPr>
          <w:ilvl w:val="1"/>
          <w:numId w:val="1"/>
        </w:numPr>
        <w:suppressAutoHyphens/>
        <w:ind w:left="0" w:firstLine="567"/>
        <w:rPr>
          <w:iCs/>
          <w:szCs w:val="24"/>
        </w:rPr>
      </w:pPr>
      <w:r w:rsidRPr="000D2C32">
        <w:rPr>
          <w:iCs/>
          <w:szCs w:val="24"/>
        </w:rPr>
        <w:t>Pirkimo objekto dalys:</w:t>
      </w:r>
    </w:p>
    <w:p w14:paraId="75DB0173" w14:textId="77777777" w:rsidR="00F577EE" w:rsidRPr="000D2C32" w:rsidRDefault="00F577EE" w:rsidP="00F9352E">
      <w:pPr>
        <w:pStyle w:val="Sraopastraipa"/>
        <w:numPr>
          <w:ilvl w:val="2"/>
          <w:numId w:val="1"/>
        </w:numPr>
        <w:suppressAutoHyphens/>
        <w:ind w:left="0" w:firstLine="567"/>
        <w:rPr>
          <w:iCs/>
          <w:szCs w:val="24"/>
        </w:rPr>
      </w:pPr>
      <w:r w:rsidRPr="000D2C32">
        <w:rPr>
          <w:iCs/>
          <w:szCs w:val="24"/>
        </w:rPr>
        <w:t>1 pirkimo objekto dalis – Vilniaus miesto inžinerinių statinių keliuose priežiūros paslaugos Pietinėje dalyje;</w:t>
      </w:r>
    </w:p>
    <w:p w14:paraId="6DD37E9A" w14:textId="77777777" w:rsidR="00F577EE" w:rsidRPr="000D2C32" w:rsidRDefault="00F577EE" w:rsidP="00F9352E">
      <w:pPr>
        <w:pStyle w:val="Sraopastraipa"/>
        <w:numPr>
          <w:ilvl w:val="2"/>
          <w:numId w:val="1"/>
        </w:numPr>
        <w:suppressAutoHyphens/>
        <w:ind w:left="0" w:firstLine="567"/>
        <w:rPr>
          <w:iCs/>
          <w:szCs w:val="24"/>
        </w:rPr>
      </w:pPr>
      <w:r w:rsidRPr="000D2C32">
        <w:rPr>
          <w:iCs/>
          <w:szCs w:val="24"/>
        </w:rPr>
        <w:t>2 pirkimo objekto dalis – Vilniaus miesto inžinerinių statinių keliuose priežiūros paslaugos Šiaurinėje dalyje</w:t>
      </w:r>
      <w:r>
        <w:rPr>
          <w:iCs/>
          <w:szCs w:val="24"/>
        </w:rPr>
        <w:t>.</w:t>
      </w:r>
    </w:p>
    <w:p w14:paraId="65ACD473" w14:textId="77777777" w:rsidR="00F577EE" w:rsidRPr="000D2C32"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14.2. Kiekvienai pirkimo objekto daliai, kuriai bus teikiamas pasiūlymas, tiekėjai privalo siūlyti visą tos dalies paslaugų apimtį</w:t>
      </w:r>
      <w:r>
        <w:rPr>
          <w:rFonts w:ascii="Times New Roman" w:eastAsia="Times New Roman" w:hAnsi="Times New Roman" w:cs="Times New Roman"/>
          <w:iCs/>
          <w:sz w:val="24"/>
          <w:szCs w:val="24"/>
          <w:lang w:eastAsia="en-US"/>
        </w:rPr>
        <w:t>.</w:t>
      </w:r>
    </w:p>
    <w:p w14:paraId="325F3F62" w14:textId="77777777" w:rsidR="00F577EE" w:rsidRPr="000D2C32"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14.3. Pasiūlymą tas pats tiekėjas gali pateikti vienai arba visoms pirkimo objekto dalims.</w:t>
      </w:r>
    </w:p>
    <w:p w14:paraId="0B0F52E5" w14:textId="77777777" w:rsidR="00F577EE" w:rsidRPr="000D2C32"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14.4.  Perkančioji organizacija neriboja maksimalaus pirkimo objekto dalių skaičiaus, dėl kurių laimėtoju gali būti nustatomas tas pats tiekėjas.</w:t>
      </w:r>
    </w:p>
    <w:p w14:paraId="02943BC7" w14:textId="2EDEF0C4" w:rsidR="008E56FA" w:rsidRPr="00F577EE"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14.5. Perkančioji organizacija pasilieka galimybę nuspręsti sudaryti vieną pirkimo sutartį dėl jos nurodytų pirkimo dalių ar jų grupių, dėl kurių pagal pirkimo dokumentus laimėtoju gali būti nustatomas tas pats tiekėjas.</w:t>
      </w:r>
    </w:p>
    <w:p w14:paraId="53BF69AB" w14:textId="77777777" w:rsidR="008E56FA" w:rsidRPr="008E56FA" w:rsidRDefault="008E56FA"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F9352E">
      <w:pPr>
        <w:pStyle w:val="Sraopastraipa"/>
        <w:numPr>
          <w:ilvl w:val="0"/>
          <w:numId w:val="1"/>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w:t>
      </w:r>
      <w:r w:rsidRPr="00FB1BEC">
        <w:rPr>
          <w:szCs w:val="24"/>
        </w:rPr>
        <w:lastRenderedPageBreak/>
        <w:t>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D3275ED" w:rsidR="004264CF" w:rsidRPr="004264CF" w:rsidRDefault="00151180" w:rsidP="00F9352E">
      <w:pPr>
        <w:pStyle w:val="Sraopastraipa"/>
        <w:numPr>
          <w:ilvl w:val="0"/>
          <w:numId w:val="1"/>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F577EE">
        <w:rPr>
          <w:rFonts w:eastAsia="Calibri"/>
          <w:szCs w:val="24"/>
        </w:rPr>
        <w:t>4.3</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pirkimo sąlygų </w:t>
      </w:r>
      <w:r w:rsidR="00F577EE">
        <w:rPr>
          <w:rFonts w:eastAsia="Calibri"/>
          <w:szCs w:val="24"/>
        </w:rPr>
        <w:t>3</w:t>
      </w:r>
      <w:r w:rsidR="0026710D">
        <w:rPr>
          <w:rFonts w:eastAsia="Calibri"/>
          <w:szCs w:val="24"/>
        </w:rPr>
        <w:t>8</w:t>
      </w:r>
      <w:r w:rsidR="00F577EE">
        <w:rPr>
          <w:rFonts w:eastAsia="Calibri"/>
          <w:szCs w:val="24"/>
        </w:rPr>
        <w:t>.1 punkte</w:t>
      </w:r>
      <w:r w:rsidR="004264CF" w:rsidRPr="004264CF">
        <w:rPr>
          <w:rFonts w:eastAsia="Calibri"/>
          <w:szCs w:val="24"/>
        </w:rPr>
        <w:t>.</w:t>
      </w:r>
    </w:p>
    <w:p w14:paraId="41BA5625" w14:textId="3707B460" w:rsidR="006334A0" w:rsidRPr="00BF76B8" w:rsidRDefault="006334A0" w:rsidP="00F9352E">
      <w:pPr>
        <w:numPr>
          <w:ilvl w:val="0"/>
          <w:numId w:val="1"/>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F9352E">
      <w:pPr>
        <w:pStyle w:val="Sraopastraipa"/>
        <w:numPr>
          <w:ilvl w:val="0"/>
          <w:numId w:val="1"/>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F9352E">
      <w:pPr>
        <w:pStyle w:val="Sraopastraipa"/>
        <w:numPr>
          <w:ilvl w:val="0"/>
          <w:numId w:val="1"/>
        </w:numPr>
        <w:ind w:left="0" w:firstLine="567"/>
        <w:rPr>
          <w:szCs w:val="24"/>
        </w:rPr>
      </w:pPr>
      <w:bookmarkStart w:id="2"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12BFCC0" w:rsidR="00EE75B3" w:rsidRPr="006217F0" w:rsidRDefault="006217F0"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77777777" w:rsidR="005D5F4D"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333CB30C" w:rsidR="005D5F4D" w:rsidRDefault="00191CC4" w:rsidP="00F9352E">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F9352E">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F9352E">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35A889D2" w:rsidR="00F93590" w:rsidRPr="001A461C"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33.1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794DF0D" w:rsidR="001A461C" w:rsidRPr="001A461C" w:rsidRDefault="001A461C"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33</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996"/>
        <w:gridCol w:w="4995"/>
        <w:gridCol w:w="3637"/>
      </w:tblGrid>
      <w:tr w:rsidR="00191CC4" w:rsidRPr="00405205" w14:paraId="2F155381" w14:textId="77777777" w:rsidTr="004634CB">
        <w:trPr>
          <w:cantSplit/>
          <w:tblHeader/>
        </w:trPr>
        <w:tc>
          <w:tcPr>
            <w:tcW w:w="996" w:type="dxa"/>
            <w:vAlign w:val="center"/>
          </w:tcPr>
          <w:p w14:paraId="0B1FB359" w14:textId="77777777" w:rsidR="00191CC4" w:rsidRPr="00405205" w:rsidRDefault="00191CC4" w:rsidP="003E2ECF">
            <w:pPr>
              <w:jc w:val="center"/>
              <w:rPr>
                <w:b/>
                <w:sz w:val="24"/>
                <w:szCs w:val="24"/>
                <w:lang w:eastAsia="en-US"/>
              </w:rPr>
            </w:pPr>
            <w:r w:rsidRPr="00405205">
              <w:rPr>
                <w:b/>
                <w:sz w:val="24"/>
                <w:szCs w:val="24"/>
                <w:lang w:eastAsia="en-US"/>
              </w:rPr>
              <w:t xml:space="preserve">Eil. </w:t>
            </w:r>
            <w:r w:rsidR="003E2ECF" w:rsidRPr="00405205">
              <w:rPr>
                <w:b/>
                <w:sz w:val="24"/>
                <w:szCs w:val="24"/>
                <w:lang w:eastAsia="en-US"/>
              </w:rPr>
              <w:t>n</w:t>
            </w:r>
            <w:r w:rsidRPr="00405205">
              <w:rPr>
                <w:b/>
                <w:sz w:val="24"/>
                <w:szCs w:val="24"/>
                <w:lang w:eastAsia="en-US"/>
              </w:rPr>
              <w:t>r.</w:t>
            </w:r>
          </w:p>
        </w:tc>
        <w:tc>
          <w:tcPr>
            <w:tcW w:w="4995" w:type="dxa"/>
            <w:vAlign w:val="center"/>
          </w:tcPr>
          <w:p w14:paraId="5A30233D" w14:textId="77777777" w:rsidR="00191CC4" w:rsidRPr="00405205" w:rsidRDefault="00191CC4" w:rsidP="00191CC4">
            <w:pPr>
              <w:jc w:val="center"/>
              <w:rPr>
                <w:b/>
                <w:sz w:val="24"/>
                <w:szCs w:val="24"/>
                <w:lang w:eastAsia="en-US"/>
              </w:rPr>
            </w:pPr>
            <w:r w:rsidRPr="00405205">
              <w:rPr>
                <w:b/>
                <w:sz w:val="24"/>
                <w:szCs w:val="24"/>
                <w:lang w:eastAsia="en-US"/>
              </w:rPr>
              <w:t>Kvalifikacijos reikalavimai</w:t>
            </w:r>
          </w:p>
        </w:tc>
        <w:tc>
          <w:tcPr>
            <w:tcW w:w="3637" w:type="dxa"/>
            <w:vAlign w:val="center"/>
          </w:tcPr>
          <w:p w14:paraId="03C4C710" w14:textId="77777777" w:rsidR="00191CC4" w:rsidRPr="00405205" w:rsidRDefault="00191CC4" w:rsidP="00191CC4">
            <w:pPr>
              <w:jc w:val="center"/>
              <w:rPr>
                <w:b/>
                <w:sz w:val="24"/>
                <w:szCs w:val="24"/>
                <w:lang w:eastAsia="en-US"/>
              </w:rPr>
            </w:pPr>
            <w:r w:rsidRPr="00405205">
              <w:rPr>
                <w:b/>
                <w:sz w:val="24"/>
                <w:szCs w:val="24"/>
                <w:lang w:eastAsia="en-US"/>
              </w:rPr>
              <w:t>Patvirtinančių dokumentų sąrašas</w:t>
            </w:r>
          </w:p>
        </w:tc>
      </w:tr>
      <w:tr w:rsidR="00191CC4" w:rsidRPr="00405205" w14:paraId="367D9703" w14:textId="77777777" w:rsidTr="004634CB">
        <w:tc>
          <w:tcPr>
            <w:tcW w:w="9628" w:type="dxa"/>
            <w:gridSpan w:val="3"/>
          </w:tcPr>
          <w:p w14:paraId="6F80AD19" w14:textId="77777777" w:rsidR="00191CC4" w:rsidRPr="00405205" w:rsidRDefault="00191CC4" w:rsidP="00A84928">
            <w:pPr>
              <w:jc w:val="center"/>
              <w:rPr>
                <w:b/>
                <w:i/>
                <w:sz w:val="24"/>
                <w:szCs w:val="24"/>
                <w:lang w:eastAsia="en-US"/>
              </w:rPr>
            </w:pPr>
            <w:r w:rsidRPr="00405205">
              <w:rPr>
                <w:b/>
                <w:i/>
                <w:sz w:val="24"/>
                <w:szCs w:val="24"/>
                <w:lang w:eastAsia="en-US"/>
              </w:rPr>
              <w:t>Finansini</w:t>
            </w:r>
            <w:r w:rsidR="00A84928" w:rsidRPr="00405205">
              <w:rPr>
                <w:b/>
                <w:i/>
                <w:sz w:val="24"/>
                <w:szCs w:val="24"/>
                <w:lang w:eastAsia="en-US"/>
              </w:rPr>
              <w:t>s</w:t>
            </w:r>
            <w:r w:rsidRPr="00405205">
              <w:rPr>
                <w:b/>
                <w:i/>
                <w:sz w:val="24"/>
                <w:szCs w:val="24"/>
                <w:lang w:eastAsia="en-US"/>
              </w:rPr>
              <w:t xml:space="preserve"> ir ekonomini</w:t>
            </w:r>
            <w:r w:rsidR="00A84928" w:rsidRPr="00405205">
              <w:rPr>
                <w:b/>
                <w:i/>
                <w:sz w:val="24"/>
                <w:szCs w:val="24"/>
                <w:lang w:eastAsia="en-US"/>
              </w:rPr>
              <w:t>s</w:t>
            </w:r>
            <w:r w:rsidRPr="00405205">
              <w:rPr>
                <w:b/>
                <w:i/>
                <w:sz w:val="24"/>
                <w:szCs w:val="24"/>
                <w:lang w:eastAsia="en-US"/>
              </w:rPr>
              <w:t xml:space="preserve"> pajėgum</w:t>
            </w:r>
            <w:r w:rsidR="00A84928" w:rsidRPr="00405205">
              <w:rPr>
                <w:b/>
                <w:i/>
                <w:sz w:val="24"/>
                <w:szCs w:val="24"/>
                <w:lang w:eastAsia="en-US"/>
              </w:rPr>
              <w:t>as</w:t>
            </w:r>
          </w:p>
        </w:tc>
      </w:tr>
      <w:tr w:rsidR="00191CC4" w:rsidRPr="00405205" w14:paraId="548CC9EA" w14:textId="77777777" w:rsidTr="004634CB">
        <w:tc>
          <w:tcPr>
            <w:tcW w:w="996" w:type="dxa"/>
          </w:tcPr>
          <w:p w14:paraId="0B171C8B" w14:textId="40933722" w:rsidR="00191CC4" w:rsidRPr="00405205" w:rsidRDefault="002A3419" w:rsidP="006217F0">
            <w:pPr>
              <w:rPr>
                <w:sz w:val="24"/>
                <w:szCs w:val="24"/>
                <w:lang w:eastAsia="en-US"/>
              </w:rPr>
            </w:pPr>
            <w:r w:rsidRPr="00405205">
              <w:rPr>
                <w:sz w:val="24"/>
                <w:szCs w:val="24"/>
                <w:lang w:eastAsia="en-US"/>
              </w:rPr>
              <w:t>3</w:t>
            </w:r>
            <w:r w:rsidR="00405205">
              <w:rPr>
                <w:sz w:val="24"/>
                <w:szCs w:val="24"/>
                <w:lang w:eastAsia="en-US"/>
              </w:rPr>
              <w:t>7</w:t>
            </w:r>
            <w:r w:rsidR="00191CC4" w:rsidRPr="00405205">
              <w:rPr>
                <w:sz w:val="24"/>
                <w:szCs w:val="24"/>
                <w:lang w:eastAsia="en-US"/>
              </w:rPr>
              <w:t>.</w:t>
            </w:r>
            <w:r w:rsidR="000E3262">
              <w:rPr>
                <w:sz w:val="24"/>
                <w:szCs w:val="24"/>
                <w:lang w:eastAsia="en-US"/>
              </w:rPr>
              <w:t>1</w:t>
            </w:r>
            <w:r w:rsidR="00191CC4" w:rsidRPr="00405205">
              <w:rPr>
                <w:sz w:val="24"/>
                <w:szCs w:val="24"/>
                <w:lang w:eastAsia="en-US"/>
              </w:rPr>
              <w:t>.</w:t>
            </w:r>
          </w:p>
        </w:tc>
        <w:tc>
          <w:tcPr>
            <w:tcW w:w="4995" w:type="dxa"/>
          </w:tcPr>
          <w:p w14:paraId="182CDBA7" w14:textId="77777777" w:rsidR="00F577EE" w:rsidRPr="00405205" w:rsidRDefault="00F577EE" w:rsidP="00F577EE">
            <w:pPr>
              <w:jc w:val="both"/>
              <w:rPr>
                <w:sz w:val="24"/>
                <w:szCs w:val="24"/>
              </w:rPr>
            </w:pPr>
            <w:r w:rsidRPr="00405205">
              <w:rPr>
                <w:sz w:val="24"/>
                <w:szCs w:val="24"/>
              </w:rPr>
              <w:t>Tiekėjo (tiekėjų grupės partnerių kartu) metinės</w:t>
            </w:r>
            <w:r w:rsidRPr="00405205">
              <w:rPr>
                <w:b/>
                <w:sz w:val="24"/>
                <w:szCs w:val="24"/>
              </w:rPr>
              <w:t xml:space="preserve"> </w:t>
            </w:r>
            <w:r w:rsidRPr="00405205">
              <w:rPr>
                <w:bCs/>
                <w:sz w:val="24"/>
                <w:szCs w:val="24"/>
              </w:rPr>
              <w:t xml:space="preserve">visos veiklos pajamos </w:t>
            </w:r>
            <w:r w:rsidRPr="00E63864">
              <w:rPr>
                <w:bCs/>
                <w:sz w:val="24"/>
                <w:szCs w:val="24"/>
              </w:rPr>
              <w:t>p</w:t>
            </w:r>
            <w:r w:rsidRPr="00E63864">
              <w:rPr>
                <w:sz w:val="24"/>
                <w:szCs w:val="24"/>
              </w:rPr>
              <w:t>er paskutinius vienerius finansinius metus,</w:t>
            </w:r>
            <w:r w:rsidRPr="00405205">
              <w:rPr>
                <w:sz w:val="24"/>
                <w:szCs w:val="24"/>
              </w:rPr>
              <w:t xml:space="preserve"> o jei ūkio subjektas įregistruotas ar veiklą pradėjo vėliau – nuo ūkio subjekto įregistravimo ar veiklos pradžios, yra ne mažesnės kaip:</w:t>
            </w:r>
          </w:p>
          <w:p w14:paraId="0BF365C5" w14:textId="7F729E7C" w:rsidR="00F577EE" w:rsidRPr="00405205" w:rsidRDefault="00F577EE" w:rsidP="00F577EE">
            <w:pPr>
              <w:jc w:val="both"/>
              <w:rPr>
                <w:bCs/>
                <w:sz w:val="24"/>
                <w:szCs w:val="24"/>
              </w:rPr>
            </w:pPr>
            <w:r w:rsidRPr="00405205">
              <w:rPr>
                <w:bCs/>
                <w:sz w:val="24"/>
                <w:szCs w:val="24"/>
              </w:rPr>
              <w:t xml:space="preserve">1 pirkimo objekto daliai – ne mažesnės kaip </w:t>
            </w:r>
            <w:r w:rsidR="00E63864">
              <w:rPr>
                <w:bCs/>
                <w:sz w:val="24"/>
                <w:szCs w:val="24"/>
              </w:rPr>
              <w:t>1.</w:t>
            </w:r>
            <w:r w:rsidR="00126F61">
              <w:rPr>
                <w:bCs/>
                <w:sz w:val="24"/>
                <w:szCs w:val="24"/>
              </w:rPr>
              <w:t>125.000</w:t>
            </w:r>
            <w:r w:rsidRPr="00405205">
              <w:rPr>
                <w:bCs/>
                <w:sz w:val="24"/>
                <w:szCs w:val="24"/>
              </w:rPr>
              <w:t xml:space="preserve">,00 EUR be PVM;  </w:t>
            </w:r>
          </w:p>
          <w:p w14:paraId="1393F0B7" w14:textId="58C7AE32" w:rsidR="00F577EE" w:rsidRPr="00405205" w:rsidRDefault="00F577EE" w:rsidP="00F577EE">
            <w:pPr>
              <w:jc w:val="both"/>
              <w:rPr>
                <w:bCs/>
                <w:sz w:val="24"/>
                <w:szCs w:val="24"/>
              </w:rPr>
            </w:pPr>
            <w:r w:rsidRPr="00405205">
              <w:rPr>
                <w:bCs/>
                <w:sz w:val="24"/>
                <w:szCs w:val="24"/>
              </w:rPr>
              <w:t xml:space="preserve">2 pirkimo objekto daliai – ne mažesnės kaip </w:t>
            </w:r>
            <w:r w:rsidR="00E63864">
              <w:rPr>
                <w:bCs/>
                <w:sz w:val="24"/>
                <w:szCs w:val="24"/>
              </w:rPr>
              <w:t>1.</w:t>
            </w:r>
            <w:r w:rsidR="00126F61">
              <w:rPr>
                <w:bCs/>
                <w:sz w:val="24"/>
                <w:szCs w:val="24"/>
              </w:rPr>
              <w:t>175.000</w:t>
            </w:r>
            <w:r w:rsidRPr="00405205">
              <w:rPr>
                <w:bCs/>
                <w:sz w:val="24"/>
                <w:szCs w:val="24"/>
              </w:rPr>
              <w:t xml:space="preserve">,00 EUR be PVM. </w:t>
            </w:r>
          </w:p>
          <w:p w14:paraId="2D864E29" w14:textId="77777777" w:rsidR="00F577EE" w:rsidRPr="00405205" w:rsidRDefault="00F577EE" w:rsidP="00F577EE">
            <w:pPr>
              <w:suppressAutoHyphens/>
              <w:spacing w:after="200"/>
              <w:jc w:val="both"/>
              <w:rPr>
                <w:rFonts w:eastAsia="SimSun"/>
                <w:bCs/>
                <w:i/>
                <w:iCs/>
                <w:sz w:val="24"/>
                <w:szCs w:val="24"/>
                <w:lang w:eastAsia="zh-CN"/>
              </w:rPr>
            </w:pPr>
          </w:p>
          <w:p w14:paraId="14713EC8" w14:textId="75AF31C5" w:rsidR="00F577EE" w:rsidRPr="00405205" w:rsidRDefault="00F577EE" w:rsidP="00F577EE">
            <w:pPr>
              <w:suppressAutoHyphens/>
              <w:spacing w:after="200"/>
              <w:jc w:val="both"/>
              <w:rPr>
                <w:rFonts w:eastAsia="SimSun"/>
                <w:i/>
                <w:iCs/>
                <w:sz w:val="24"/>
                <w:szCs w:val="24"/>
              </w:rPr>
            </w:pPr>
            <w:r w:rsidRPr="00405205">
              <w:rPr>
                <w:rFonts w:eastAsia="SimSun"/>
                <w:i/>
                <w:iCs/>
                <w:sz w:val="24"/>
                <w:szCs w:val="24"/>
                <w:lang w:eastAsia="zh-CN"/>
              </w:rPr>
              <w:t xml:space="preserve">Pasiūlymą teikiant daugiau negu vienai pirkimo objekto daliai reikalavimas minėtų pajamų dydžiui </w:t>
            </w:r>
            <w:r w:rsidR="00126F61">
              <w:rPr>
                <w:rFonts w:eastAsia="SimSun"/>
                <w:i/>
                <w:iCs/>
                <w:sz w:val="24"/>
                <w:szCs w:val="24"/>
                <w:lang w:eastAsia="zh-CN"/>
              </w:rPr>
              <w:t>ne</w:t>
            </w:r>
            <w:r w:rsidRPr="00405205">
              <w:rPr>
                <w:rFonts w:eastAsia="SimSun"/>
                <w:i/>
                <w:iCs/>
                <w:sz w:val="24"/>
                <w:szCs w:val="24"/>
                <w:lang w:eastAsia="zh-CN"/>
              </w:rPr>
              <w:t>sumuojamas.</w:t>
            </w:r>
          </w:p>
          <w:p w14:paraId="10AEBACB" w14:textId="06918876" w:rsidR="00191CC4" w:rsidRPr="00405205" w:rsidRDefault="00191CC4" w:rsidP="00BB7E37">
            <w:pPr>
              <w:suppressAutoHyphens/>
              <w:jc w:val="both"/>
              <w:rPr>
                <w:sz w:val="24"/>
                <w:szCs w:val="24"/>
                <w:lang w:eastAsia="en-US"/>
              </w:rPr>
            </w:pPr>
          </w:p>
        </w:tc>
        <w:tc>
          <w:tcPr>
            <w:tcW w:w="3637" w:type="dxa"/>
          </w:tcPr>
          <w:p w14:paraId="3707EA79" w14:textId="77777777" w:rsidR="00F577EE" w:rsidRPr="00405205" w:rsidRDefault="00F577EE" w:rsidP="00F577EE">
            <w:pPr>
              <w:jc w:val="both"/>
              <w:rPr>
                <w:sz w:val="24"/>
                <w:szCs w:val="24"/>
                <w:lang w:eastAsia="en-US"/>
              </w:rPr>
            </w:pPr>
            <w:r w:rsidRPr="00405205">
              <w:rPr>
                <w:sz w:val="24"/>
                <w:szCs w:val="24"/>
                <w:lang w:eastAsia="en-US"/>
              </w:rPr>
              <w:t>EBVPD.</w:t>
            </w:r>
          </w:p>
          <w:p w14:paraId="45BAF362" w14:textId="7AD66A58" w:rsidR="00F577EE" w:rsidRPr="00405205" w:rsidRDefault="00F577EE" w:rsidP="00F577EE">
            <w:pPr>
              <w:jc w:val="both"/>
              <w:rPr>
                <w:sz w:val="24"/>
                <w:szCs w:val="24"/>
                <w:lang w:eastAsia="en-US"/>
              </w:rPr>
            </w:pPr>
            <w:r w:rsidRPr="00405205">
              <w:rPr>
                <w:sz w:val="24"/>
                <w:szCs w:val="24"/>
                <w:lang w:eastAsia="en-US"/>
              </w:rPr>
              <w:t xml:space="preserve">Paskutinių vienerių finansinių metų, o jeigu ūkio subjektas įregistruotas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w:t>
            </w:r>
            <w:r w:rsidR="001A2FC3">
              <w:rPr>
                <w:sz w:val="24"/>
                <w:szCs w:val="24"/>
                <w:lang w:eastAsia="en-US"/>
              </w:rPr>
              <w:t>finansininko (finansininko)</w:t>
            </w:r>
            <w:r w:rsidRPr="00405205">
              <w:rPr>
                <w:sz w:val="24"/>
                <w:szCs w:val="24"/>
                <w:lang w:eastAsia="en-US"/>
              </w:rPr>
              <w:t xml:space="preserve"> arba kito asmens, galinčio tvarkyti ūkio subjekto buhalterinę apskaitą pagal teisės aktus, pasirašytų finansinių ataskaitų rinkinys ar jo ištrauka arba pažyma apie gautas metines visos veiklos pajamas.</w:t>
            </w:r>
          </w:p>
          <w:p w14:paraId="40AD546E" w14:textId="3017BEC2" w:rsidR="00733B90" w:rsidRPr="00405205" w:rsidRDefault="00F577EE" w:rsidP="00F577EE">
            <w:pPr>
              <w:jc w:val="both"/>
              <w:rPr>
                <w:sz w:val="24"/>
                <w:szCs w:val="24"/>
                <w:lang w:eastAsia="en-US"/>
              </w:rPr>
            </w:pPr>
            <w:r w:rsidRPr="00405205">
              <w:rPr>
                <w:sz w:val="24"/>
                <w:szCs w:val="24"/>
                <w:lang w:eastAsia="en-US"/>
              </w:rPr>
              <w:t>Jeigu tiekėjas dėl pateisinamų priežasčių negali pateikti perkančiosios organizacijos reikalaujamų jo finansinį ir ekonominį pajėgumą įrodančių dokumentų, jis turi teisę pateikti kitus perkančiajai organizacijai priimtinus dokumentus.</w:t>
            </w:r>
          </w:p>
        </w:tc>
      </w:tr>
      <w:tr w:rsidR="00191CC4" w:rsidRPr="00405205" w14:paraId="63DB3702" w14:textId="77777777" w:rsidTr="004634CB">
        <w:tc>
          <w:tcPr>
            <w:tcW w:w="9628" w:type="dxa"/>
            <w:gridSpan w:val="3"/>
          </w:tcPr>
          <w:p w14:paraId="382AFA90" w14:textId="77777777" w:rsidR="00191CC4" w:rsidRPr="00405205" w:rsidRDefault="00191CC4" w:rsidP="00AC2D75">
            <w:pPr>
              <w:jc w:val="center"/>
              <w:rPr>
                <w:b/>
                <w:i/>
                <w:sz w:val="24"/>
                <w:szCs w:val="24"/>
                <w:lang w:eastAsia="en-US"/>
              </w:rPr>
            </w:pPr>
            <w:r w:rsidRPr="00405205">
              <w:rPr>
                <w:b/>
                <w:i/>
                <w:sz w:val="24"/>
                <w:szCs w:val="24"/>
                <w:lang w:eastAsia="en-US"/>
              </w:rPr>
              <w:t>Technini</w:t>
            </w:r>
            <w:r w:rsidR="00AC2D75" w:rsidRPr="00405205">
              <w:rPr>
                <w:b/>
                <w:i/>
                <w:sz w:val="24"/>
                <w:szCs w:val="24"/>
                <w:lang w:eastAsia="en-US"/>
              </w:rPr>
              <w:t>s</w:t>
            </w:r>
            <w:r w:rsidRPr="00405205">
              <w:rPr>
                <w:b/>
                <w:i/>
                <w:sz w:val="24"/>
                <w:szCs w:val="24"/>
                <w:lang w:eastAsia="en-US"/>
              </w:rPr>
              <w:t xml:space="preserve"> ir profesini</w:t>
            </w:r>
            <w:r w:rsidR="00AC2D75" w:rsidRPr="00405205">
              <w:rPr>
                <w:b/>
                <w:i/>
                <w:sz w:val="24"/>
                <w:szCs w:val="24"/>
                <w:lang w:eastAsia="en-US"/>
              </w:rPr>
              <w:t>s</w:t>
            </w:r>
            <w:r w:rsidRPr="00405205">
              <w:rPr>
                <w:b/>
                <w:i/>
                <w:sz w:val="24"/>
                <w:szCs w:val="24"/>
                <w:lang w:eastAsia="en-US"/>
              </w:rPr>
              <w:t xml:space="preserve"> pajėgum</w:t>
            </w:r>
            <w:r w:rsidR="00AC2D75" w:rsidRPr="00405205">
              <w:rPr>
                <w:b/>
                <w:i/>
                <w:sz w:val="24"/>
                <w:szCs w:val="24"/>
                <w:lang w:eastAsia="en-US"/>
              </w:rPr>
              <w:t>as</w:t>
            </w:r>
          </w:p>
        </w:tc>
      </w:tr>
      <w:tr w:rsidR="00191CC4" w:rsidRPr="00405205" w14:paraId="417F846A" w14:textId="77777777" w:rsidTr="004634CB">
        <w:tc>
          <w:tcPr>
            <w:tcW w:w="996" w:type="dxa"/>
          </w:tcPr>
          <w:p w14:paraId="6BDA399D" w14:textId="428417B2" w:rsidR="00191CC4" w:rsidRPr="00405205" w:rsidRDefault="002A3419" w:rsidP="006217F0">
            <w:pPr>
              <w:contextualSpacing/>
              <w:rPr>
                <w:sz w:val="24"/>
                <w:szCs w:val="24"/>
                <w:lang w:eastAsia="en-US"/>
              </w:rPr>
            </w:pPr>
            <w:r w:rsidRPr="00405205">
              <w:rPr>
                <w:sz w:val="24"/>
                <w:szCs w:val="24"/>
                <w:lang w:eastAsia="en-US"/>
              </w:rPr>
              <w:t>3</w:t>
            </w:r>
            <w:r w:rsidR="00405205">
              <w:rPr>
                <w:sz w:val="24"/>
                <w:szCs w:val="24"/>
                <w:lang w:eastAsia="en-US"/>
              </w:rPr>
              <w:t>7</w:t>
            </w:r>
            <w:r w:rsidR="00191CC4" w:rsidRPr="00405205">
              <w:rPr>
                <w:sz w:val="24"/>
                <w:szCs w:val="24"/>
                <w:lang w:eastAsia="en-US"/>
              </w:rPr>
              <w:t>.</w:t>
            </w:r>
            <w:r w:rsidR="000E3262">
              <w:rPr>
                <w:sz w:val="24"/>
                <w:szCs w:val="24"/>
                <w:lang w:eastAsia="en-US"/>
              </w:rPr>
              <w:t>2</w:t>
            </w:r>
            <w:r w:rsidR="00191CC4" w:rsidRPr="00405205">
              <w:rPr>
                <w:sz w:val="24"/>
                <w:szCs w:val="24"/>
                <w:lang w:eastAsia="en-US"/>
              </w:rPr>
              <w:t>.</w:t>
            </w:r>
          </w:p>
        </w:tc>
        <w:tc>
          <w:tcPr>
            <w:tcW w:w="4995" w:type="dxa"/>
          </w:tcPr>
          <w:p w14:paraId="5A2A9281" w14:textId="019FD37D" w:rsidR="00F577EE" w:rsidRPr="00405205" w:rsidRDefault="00F577EE" w:rsidP="00F577EE">
            <w:pPr>
              <w:jc w:val="both"/>
              <w:rPr>
                <w:sz w:val="24"/>
                <w:szCs w:val="24"/>
              </w:rPr>
            </w:pPr>
            <w:r w:rsidRPr="00405205">
              <w:rPr>
                <w:sz w:val="24"/>
                <w:szCs w:val="24"/>
              </w:rPr>
              <w:t>Tiekėjas (tiekėjų grupės partneriai kartu) per paskutinius 3 metus iki pasiūlymų pateikimo termino pabaigos pagal vieną arba daugiau sutarčių savo jėgomis</w:t>
            </w:r>
            <w:r w:rsidR="00466A39">
              <w:rPr>
                <w:rStyle w:val="Puslapioinaosnuoroda"/>
                <w:sz w:val="24"/>
                <w:szCs w:val="24"/>
              </w:rPr>
              <w:footnoteReference w:id="1"/>
            </w:r>
            <w:r w:rsidRPr="00405205">
              <w:rPr>
                <w:sz w:val="24"/>
                <w:szCs w:val="24"/>
              </w:rPr>
              <w:t xml:space="preserve"> yra </w:t>
            </w:r>
            <w:r w:rsidR="00466A39">
              <w:rPr>
                <w:sz w:val="24"/>
                <w:szCs w:val="24"/>
              </w:rPr>
              <w:t>tinkamai</w:t>
            </w:r>
            <w:r w:rsidR="00466A39">
              <w:rPr>
                <w:rStyle w:val="Puslapioinaosnuoroda"/>
                <w:sz w:val="24"/>
                <w:szCs w:val="24"/>
              </w:rPr>
              <w:footnoteReference w:id="2"/>
            </w:r>
            <w:r w:rsidR="00466A39">
              <w:rPr>
                <w:sz w:val="24"/>
                <w:szCs w:val="24"/>
              </w:rPr>
              <w:t xml:space="preserve"> </w:t>
            </w:r>
            <w:r w:rsidRPr="00405205">
              <w:rPr>
                <w:sz w:val="24"/>
                <w:szCs w:val="24"/>
              </w:rPr>
              <w:t>suteikęs susisiekimo komunikacijų (tiltų ir (ar) viadukų ir (ar) tunelių ir (ar) estakadų ir (ar) kelių pralaidų ir (ar) požeminių perėjų) priežiūros</w:t>
            </w:r>
            <w:r w:rsidR="0068758C">
              <w:rPr>
                <w:sz w:val="24"/>
                <w:szCs w:val="24"/>
              </w:rPr>
              <w:t xml:space="preserve"> </w:t>
            </w:r>
            <w:r w:rsidRPr="00405205">
              <w:rPr>
                <w:sz w:val="24"/>
                <w:szCs w:val="24"/>
              </w:rPr>
              <w:t>paslaugas, kurių vertė (bendra vertė) ne mažesnė kaip:</w:t>
            </w:r>
          </w:p>
          <w:p w14:paraId="2E434D4F" w14:textId="197225DC" w:rsidR="00F577EE" w:rsidRPr="00405205" w:rsidRDefault="00F577EE" w:rsidP="00F577EE">
            <w:pPr>
              <w:jc w:val="both"/>
              <w:rPr>
                <w:sz w:val="24"/>
                <w:szCs w:val="24"/>
              </w:rPr>
            </w:pPr>
            <w:r w:rsidRPr="00405205">
              <w:rPr>
                <w:sz w:val="24"/>
                <w:szCs w:val="24"/>
              </w:rPr>
              <w:lastRenderedPageBreak/>
              <w:t>1 pirkimo objekto daliai – 12</w:t>
            </w:r>
            <w:r w:rsidR="00126F61">
              <w:rPr>
                <w:sz w:val="24"/>
                <w:szCs w:val="24"/>
              </w:rPr>
              <w:t>0</w:t>
            </w:r>
            <w:r w:rsidRPr="00405205">
              <w:rPr>
                <w:sz w:val="24"/>
                <w:szCs w:val="24"/>
              </w:rPr>
              <w:t>.000,00 EUR be PVM;</w:t>
            </w:r>
          </w:p>
          <w:p w14:paraId="66F99F7F" w14:textId="53DE6FC9" w:rsidR="00F577EE" w:rsidRPr="00405205" w:rsidRDefault="00F577EE" w:rsidP="00F577EE">
            <w:pPr>
              <w:jc w:val="both"/>
              <w:rPr>
                <w:sz w:val="24"/>
                <w:szCs w:val="24"/>
              </w:rPr>
            </w:pPr>
            <w:r w:rsidRPr="00405205">
              <w:rPr>
                <w:sz w:val="24"/>
                <w:szCs w:val="24"/>
              </w:rPr>
              <w:t xml:space="preserve">2 pirkimo objekto daliai – 120.000,00 EUR be PVM. </w:t>
            </w:r>
          </w:p>
          <w:p w14:paraId="1168B623" w14:textId="77777777" w:rsidR="00F577EE" w:rsidRPr="00405205" w:rsidRDefault="00F577EE" w:rsidP="00F577EE">
            <w:pPr>
              <w:jc w:val="both"/>
              <w:rPr>
                <w:sz w:val="24"/>
                <w:szCs w:val="24"/>
              </w:rPr>
            </w:pPr>
          </w:p>
          <w:p w14:paraId="79201EE0" w14:textId="77777777" w:rsidR="00F577EE" w:rsidRDefault="00F577EE" w:rsidP="00F577EE">
            <w:pPr>
              <w:jc w:val="both"/>
              <w:rPr>
                <w:sz w:val="24"/>
                <w:szCs w:val="24"/>
              </w:rPr>
            </w:pPr>
            <w:r w:rsidRPr="00405205">
              <w:rPr>
                <w:sz w:val="24"/>
                <w:szCs w:val="24"/>
              </w:rPr>
              <w:t>Pastaba. Nepriklausomai nuo įvykdytos (-ų) ir (ar) vykdomos (-ų) sutarties (-čių) paslaugų teikimo pradžios ir pabaigos, į bendrą vertę bus skaičiuojama tik per paskutiniuosius 3 metus suteiktų paslaugų dalies vertė iki pasiūlymų pateikimo termino pabaigos.</w:t>
            </w:r>
          </w:p>
          <w:p w14:paraId="3C4BF177" w14:textId="77777777" w:rsidR="00126F61" w:rsidRPr="00405205" w:rsidRDefault="00126F61" w:rsidP="00F577EE">
            <w:pPr>
              <w:jc w:val="both"/>
              <w:rPr>
                <w:sz w:val="24"/>
                <w:szCs w:val="24"/>
              </w:rPr>
            </w:pPr>
          </w:p>
          <w:p w14:paraId="2DE13FD6" w14:textId="604D6020" w:rsidR="00191CC4" w:rsidRPr="00405205" w:rsidRDefault="00F577EE" w:rsidP="00F577EE">
            <w:pPr>
              <w:jc w:val="both"/>
              <w:rPr>
                <w:sz w:val="24"/>
                <w:szCs w:val="24"/>
                <w:lang w:eastAsia="en-US"/>
              </w:rPr>
            </w:pPr>
            <w:r w:rsidRPr="00405205">
              <w:rPr>
                <w:bCs/>
                <w:i/>
                <w:sz w:val="24"/>
                <w:szCs w:val="24"/>
              </w:rPr>
              <w:t>Pasiūlymą teikiant daugiau negu vienai pirkimo objekto daliai, reikalavimas minėtų paslaugų vertėms nesumuojamas.</w:t>
            </w:r>
          </w:p>
        </w:tc>
        <w:tc>
          <w:tcPr>
            <w:tcW w:w="3637" w:type="dxa"/>
          </w:tcPr>
          <w:p w14:paraId="6A150D0F" w14:textId="77777777" w:rsidR="00F577EE" w:rsidRPr="00405205" w:rsidRDefault="00F577EE" w:rsidP="00F577EE">
            <w:pPr>
              <w:rPr>
                <w:sz w:val="24"/>
                <w:szCs w:val="24"/>
              </w:rPr>
            </w:pPr>
            <w:r w:rsidRPr="00405205">
              <w:rPr>
                <w:sz w:val="24"/>
                <w:szCs w:val="24"/>
              </w:rPr>
              <w:lastRenderedPageBreak/>
              <w:t>EBVPD.</w:t>
            </w:r>
          </w:p>
          <w:p w14:paraId="355ABBB3" w14:textId="56F74E80" w:rsidR="00F577EE" w:rsidRPr="00405205" w:rsidRDefault="00F577EE" w:rsidP="00F577EE">
            <w:pPr>
              <w:jc w:val="both"/>
              <w:rPr>
                <w:sz w:val="24"/>
                <w:szCs w:val="24"/>
                <w:lang w:eastAsia="en-US"/>
              </w:rPr>
            </w:pPr>
            <w:r w:rsidRPr="00405205">
              <w:rPr>
                <w:sz w:val="24"/>
              </w:rPr>
              <w:t>Per paskutinius 3 metus suteiktų paslaugų sąrašas</w:t>
            </w:r>
            <w:r w:rsidR="00466A39">
              <w:rPr>
                <w:rStyle w:val="Puslapioinaosnuoroda"/>
                <w:sz w:val="24"/>
              </w:rPr>
              <w:footnoteReference w:id="3"/>
            </w:r>
            <w:r w:rsidRPr="00405205">
              <w:rPr>
                <w:sz w:val="24"/>
              </w:rPr>
              <w:t xml:space="preserve">, kuriame nurodytos paslaugų bendros sumos </w:t>
            </w:r>
            <w:r w:rsidRPr="00405205">
              <w:rPr>
                <w:sz w:val="24"/>
                <w:szCs w:val="24"/>
              </w:rPr>
              <w:t>(EUR be PVM)</w:t>
            </w:r>
            <w:r w:rsidRPr="00405205">
              <w:rPr>
                <w:sz w:val="24"/>
              </w:rPr>
              <w:t xml:space="preserve">, datos ir paslaugų gavėjai (tiek viešieji, tiek privatieji), kartu su užsakovų pažymomis apie tinkamai suteiktas </w:t>
            </w:r>
            <w:r w:rsidRPr="00405205">
              <w:rPr>
                <w:sz w:val="24"/>
              </w:rPr>
              <w:lastRenderedPageBreak/>
              <w:t xml:space="preserve">paslaugas. Pažymose turi būti nurodytos </w:t>
            </w:r>
            <w:r w:rsidRPr="00405205">
              <w:rPr>
                <w:sz w:val="24"/>
                <w:szCs w:val="24"/>
              </w:rPr>
              <w:t xml:space="preserve">suteiktų paslaugų </w:t>
            </w:r>
            <w:r w:rsidRPr="00405205">
              <w:rPr>
                <w:bCs/>
                <w:sz w:val="24"/>
                <w:szCs w:val="24"/>
              </w:rPr>
              <w:t>bendros sumos (EUR be PVM), datos, paslaugų gavėjai, ar paslaugos buvo suteiktos tinkamai</w:t>
            </w:r>
            <w:r w:rsidRPr="00405205">
              <w:rPr>
                <w:sz w:val="24"/>
                <w:szCs w:val="24"/>
              </w:rPr>
              <w:t>.</w:t>
            </w:r>
          </w:p>
          <w:p w14:paraId="74DF9C63" w14:textId="05E9841B" w:rsidR="00733B90" w:rsidRPr="00405205" w:rsidRDefault="00733B90" w:rsidP="00733B90">
            <w:pPr>
              <w:jc w:val="both"/>
              <w:rPr>
                <w:sz w:val="24"/>
                <w:szCs w:val="24"/>
                <w:lang w:eastAsia="en-US"/>
              </w:rPr>
            </w:pPr>
          </w:p>
        </w:tc>
      </w:tr>
      <w:tr w:rsidR="00191CC4" w:rsidRPr="00405205" w14:paraId="13D26E14" w14:textId="77777777" w:rsidTr="004634CB">
        <w:tc>
          <w:tcPr>
            <w:tcW w:w="996" w:type="dxa"/>
          </w:tcPr>
          <w:p w14:paraId="5407B97D" w14:textId="0A022A40" w:rsidR="00191CC4" w:rsidRPr="00405205" w:rsidRDefault="002A3419" w:rsidP="006217F0">
            <w:pPr>
              <w:contextualSpacing/>
              <w:rPr>
                <w:sz w:val="24"/>
                <w:szCs w:val="24"/>
                <w:lang w:eastAsia="en-US"/>
              </w:rPr>
            </w:pPr>
            <w:r w:rsidRPr="00405205">
              <w:rPr>
                <w:sz w:val="24"/>
                <w:szCs w:val="24"/>
                <w:lang w:eastAsia="en-US"/>
              </w:rPr>
              <w:lastRenderedPageBreak/>
              <w:t>3</w:t>
            </w:r>
            <w:r w:rsidR="00405205">
              <w:rPr>
                <w:sz w:val="24"/>
                <w:szCs w:val="24"/>
                <w:lang w:eastAsia="en-US"/>
              </w:rPr>
              <w:t>7</w:t>
            </w:r>
            <w:r w:rsidR="00191CC4" w:rsidRPr="00405205">
              <w:rPr>
                <w:sz w:val="24"/>
                <w:szCs w:val="24"/>
                <w:lang w:eastAsia="en-US"/>
              </w:rPr>
              <w:t>.</w:t>
            </w:r>
            <w:r w:rsidR="000E3262">
              <w:rPr>
                <w:sz w:val="24"/>
                <w:szCs w:val="24"/>
                <w:lang w:eastAsia="en-US"/>
              </w:rPr>
              <w:t>3</w:t>
            </w:r>
            <w:r w:rsidR="00191CC4" w:rsidRPr="00405205">
              <w:rPr>
                <w:sz w:val="24"/>
                <w:szCs w:val="24"/>
                <w:lang w:eastAsia="en-US"/>
              </w:rPr>
              <w:t>.</w:t>
            </w:r>
          </w:p>
        </w:tc>
        <w:tc>
          <w:tcPr>
            <w:tcW w:w="4995" w:type="dxa"/>
          </w:tcPr>
          <w:p w14:paraId="5DC72930" w14:textId="1684F259" w:rsidR="00F577EE" w:rsidRPr="00405205" w:rsidRDefault="00F577EE" w:rsidP="00F577EE">
            <w:pPr>
              <w:jc w:val="both"/>
              <w:rPr>
                <w:sz w:val="24"/>
                <w:szCs w:val="24"/>
              </w:rPr>
            </w:pPr>
            <w:r w:rsidRPr="00405205">
              <w:rPr>
                <w:sz w:val="24"/>
                <w:szCs w:val="24"/>
              </w:rPr>
              <w:t xml:space="preserve">Tiekėjas (tiekėjų grupės partneriai kartu) turi turėti </w:t>
            </w:r>
            <w:r w:rsidR="009569C3">
              <w:rPr>
                <w:sz w:val="24"/>
                <w:szCs w:val="24"/>
              </w:rPr>
              <w:t xml:space="preserve">arba gali pasitelkti </w:t>
            </w:r>
            <w:r w:rsidRPr="00405205">
              <w:rPr>
                <w:sz w:val="24"/>
                <w:szCs w:val="24"/>
              </w:rPr>
              <w:t>vadovaujančius specialistus ir asmenis, atsakingus už pirkimo sutarties vykdymą, nurodytus 3</w:t>
            </w:r>
            <w:r w:rsidR="00405205">
              <w:rPr>
                <w:sz w:val="24"/>
                <w:szCs w:val="24"/>
              </w:rPr>
              <w:t>7</w:t>
            </w:r>
            <w:r w:rsidRPr="00405205">
              <w:rPr>
                <w:sz w:val="24"/>
                <w:szCs w:val="24"/>
              </w:rPr>
              <w:t>.</w:t>
            </w:r>
            <w:r w:rsidR="000E3262">
              <w:rPr>
                <w:sz w:val="24"/>
                <w:szCs w:val="24"/>
              </w:rPr>
              <w:t>3</w:t>
            </w:r>
            <w:r w:rsidRPr="00405205">
              <w:rPr>
                <w:sz w:val="24"/>
                <w:szCs w:val="24"/>
              </w:rPr>
              <w:t>.1 – 3</w:t>
            </w:r>
            <w:r w:rsidR="00405205">
              <w:rPr>
                <w:sz w:val="24"/>
                <w:szCs w:val="24"/>
              </w:rPr>
              <w:t>7</w:t>
            </w:r>
            <w:r w:rsidRPr="00405205">
              <w:rPr>
                <w:sz w:val="24"/>
                <w:szCs w:val="24"/>
              </w:rPr>
              <w:t>.</w:t>
            </w:r>
            <w:r w:rsidR="000E3262">
              <w:rPr>
                <w:sz w:val="24"/>
                <w:szCs w:val="24"/>
              </w:rPr>
              <w:t>3</w:t>
            </w:r>
            <w:r w:rsidRPr="00405205">
              <w:rPr>
                <w:sz w:val="24"/>
                <w:szCs w:val="24"/>
              </w:rPr>
              <w:t>.</w:t>
            </w:r>
            <w:r w:rsidR="00126F61">
              <w:rPr>
                <w:sz w:val="24"/>
                <w:szCs w:val="24"/>
              </w:rPr>
              <w:t>2</w:t>
            </w:r>
            <w:r w:rsidRPr="00405205">
              <w:rPr>
                <w:sz w:val="24"/>
                <w:szCs w:val="24"/>
              </w:rPr>
              <w:t xml:space="preserve"> papunkčiuose:</w:t>
            </w:r>
          </w:p>
          <w:p w14:paraId="3C840662" w14:textId="77777777" w:rsidR="00F577EE" w:rsidRPr="00405205" w:rsidRDefault="00F577EE" w:rsidP="00F577EE">
            <w:pPr>
              <w:jc w:val="both"/>
              <w:rPr>
                <w:i/>
                <w:iCs/>
                <w:sz w:val="24"/>
                <w:szCs w:val="24"/>
              </w:rPr>
            </w:pPr>
            <w:r w:rsidRPr="00405205">
              <w:rPr>
                <w:i/>
                <w:iCs/>
                <w:sz w:val="24"/>
                <w:szCs w:val="24"/>
              </w:rPr>
              <w:t>Pastabos:</w:t>
            </w:r>
          </w:p>
          <w:p w14:paraId="2FF59F51" w14:textId="77777777" w:rsidR="00F577EE" w:rsidRPr="00405205" w:rsidRDefault="00F577EE" w:rsidP="00F577EE">
            <w:pPr>
              <w:jc w:val="both"/>
              <w:rPr>
                <w:sz w:val="24"/>
                <w:szCs w:val="24"/>
              </w:rPr>
            </w:pPr>
            <w:r w:rsidRPr="00405205">
              <w:rPr>
                <w:sz w:val="24"/>
                <w:szCs w:val="24"/>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7CEDA55D" w14:textId="77777777" w:rsidR="00F577EE" w:rsidRPr="00405205" w:rsidRDefault="00F577EE" w:rsidP="00F577EE">
            <w:pPr>
              <w:jc w:val="both"/>
              <w:rPr>
                <w:sz w:val="24"/>
                <w:szCs w:val="24"/>
              </w:rPr>
            </w:pPr>
            <w:r w:rsidRPr="00405205">
              <w:rPr>
                <w:sz w:val="24"/>
                <w:szCs w:val="24"/>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p w14:paraId="4763C83A" w14:textId="43EDD0CE" w:rsidR="00191CC4" w:rsidRPr="00405205" w:rsidRDefault="00F577EE" w:rsidP="00F577EE">
            <w:pPr>
              <w:jc w:val="both"/>
              <w:rPr>
                <w:sz w:val="24"/>
                <w:szCs w:val="24"/>
                <w:lang w:eastAsia="en-US"/>
              </w:rPr>
            </w:pPr>
            <w:r w:rsidRPr="00405205">
              <w:rPr>
                <w:sz w:val="24"/>
                <w:szCs w:val="24"/>
              </w:rPr>
              <w:t xml:space="preserve">3. </w:t>
            </w:r>
            <w:r w:rsidRPr="00405205">
              <w:rPr>
                <w:rFonts w:eastAsia="Calibri"/>
                <w:sz w:val="24"/>
                <w:szCs w:val="24"/>
              </w:rPr>
              <w:t>Pasiūlymą teikiant daugiau negu vienai pirkimo objekto daliai, reikalavimas specialistų skaičiui (kiekiui) nesumuojamas.</w:t>
            </w:r>
          </w:p>
        </w:tc>
        <w:tc>
          <w:tcPr>
            <w:tcW w:w="3637" w:type="dxa"/>
          </w:tcPr>
          <w:p w14:paraId="522E1949" w14:textId="77777777" w:rsidR="00F577EE" w:rsidRPr="00405205" w:rsidRDefault="00F577EE" w:rsidP="00F577EE">
            <w:pPr>
              <w:jc w:val="both"/>
              <w:rPr>
                <w:sz w:val="24"/>
                <w:szCs w:val="24"/>
              </w:rPr>
            </w:pPr>
            <w:r w:rsidRPr="00405205">
              <w:rPr>
                <w:sz w:val="24"/>
                <w:szCs w:val="24"/>
              </w:rPr>
              <w:t>EBVPD.</w:t>
            </w:r>
          </w:p>
          <w:p w14:paraId="4D8CF40A" w14:textId="14328BB9" w:rsidR="00F577EE" w:rsidRPr="00405205" w:rsidRDefault="00F577EE" w:rsidP="00F577EE">
            <w:pPr>
              <w:widowControl w:val="0"/>
              <w:jc w:val="both"/>
              <w:rPr>
                <w:rFonts w:ascii="Calibri" w:eastAsia="Calibri" w:hAnsi="Calibri"/>
                <w:sz w:val="24"/>
                <w:szCs w:val="24"/>
              </w:rPr>
            </w:pPr>
            <w:r w:rsidRPr="00405205">
              <w:rPr>
                <w:sz w:val="24"/>
                <w:szCs w:val="24"/>
              </w:rPr>
              <w:t xml:space="preserve">Už pirkimo sutarties vykdymą atsakingų specialistų sąrašo ir </w:t>
            </w:r>
            <w:r w:rsidRPr="00405205">
              <w:rPr>
                <w:rFonts w:eastAsia="Calibri"/>
                <w:sz w:val="24"/>
                <w:szCs w:val="24"/>
              </w:rPr>
              <w:t>patirties (8 priedas) užpildyta forma (patirtis pildoma dėl 3</w:t>
            </w:r>
            <w:r w:rsidR="00405205">
              <w:rPr>
                <w:rFonts w:eastAsia="Calibri"/>
                <w:sz w:val="24"/>
                <w:szCs w:val="24"/>
              </w:rPr>
              <w:t>7</w:t>
            </w:r>
            <w:r w:rsidRPr="00405205">
              <w:rPr>
                <w:rFonts w:eastAsia="Calibri"/>
                <w:sz w:val="24"/>
                <w:szCs w:val="24"/>
              </w:rPr>
              <w:t>.</w:t>
            </w:r>
            <w:r w:rsidR="000E3262">
              <w:rPr>
                <w:rFonts w:eastAsia="Calibri"/>
                <w:sz w:val="24"/>
                <w:szCs w:val="24"/>
              </w:rPr>
              <w:t>3</w:t>
            </w:r>
            <w:r w:rsidR="00405205" w:rsidRPr="00405205">
              <w:rPr>
                <w:rFonts w:eastAsia="Calibri"/>
                <w:sz w:val="24"/>
                <w:szCs w:val="24"/>
              </w:rPr>
              <w:t>.</w:t>
            </w:r>
            <w:r w:rsidRPr="00405205">
              <w:rPr>
                <w:rFonts w:eastAsia="Calibri"/>
                <w:sz w:val="24"/>
                <w:szCs w:val="24"/>
              </w:rPr>
              <w:t>1 p. ir 3</w:t>
            </w:r>
            <w:r w:rsidR="00405205">
              <w:rPr>
                <w:rFonts w:eastAsia="Calibri"/>
                <w:sz w:val="24"/>
                <w:szCs w:val="24"/>
              </w:rPr>
              <w:t>7</w:t>
            </w:r>
            <w:r w:rsidRPr="00405205">
              <w:rPr>
                <w:rFonts w:eastAsia="Calibri"/>
                <w:sz w:val="24"/>
                <w:szCs w:val="24"/>
              </w:rPr>
              <w:t>.</w:t>
            </w:r>
            <w:r w:rsidR="000E3262">
              <w:rPr>
                <w:rFonts w:eastAsia="Calibri"/>
                <w:sz w:val="24"/>
                <w:szCs w:val="24"/>
              </w:rPr>
              <w:t>3</w:t>
            </w:r>
            <w:r w:rsidR="00405205" w:rsidRPr="00405205">
              <w:rPr>
                <w:rFonts w:eastAsia="Calibri"/>
                <w:sz w:val="24"/>
                <w:szCs w:val="24"/>
              </w:rPr>
              <w:t>.</w:t>
            </w:r>
            <w:r w:rsidR="00126F61">
              <w:rPr>
                <w:rFonts w:eastAsia="Calibri"/>
                <w:sz w:val="24"/>
                <w:szCs w:val="24"/>
              </w:rPr>
              <w:t>2</w:t>
            </w:r>
            <w:r w:rsidRPr="00405205">
              <w:rPr>
                <w:rFonts w:eastAsia="Calibri"/>
                <w:sz w:val="24"/>
                <w:szCs w:val="24"/>
              </w:rPr>
              <w:t xml:space="preserve"> p.).</w:t>
            </w:r>
          </w:p>
          <w:p w14:paraId="337AFA67" w14:textId="77777777" w:rsidR="00F577EE" w:rsidRPr="00405205" w:rsidRDefault="00F577EE" w:rsidP="00F577EE">
            <w:pPr>
              <w:jc w:val="both"/>
              <w:rPr>
                <w:sz w:val="24"/>
                <w:szCs w:val="24"/>
              </w:rPr>
            </w:pPr>
            <w:r w:rsidRPr="00405205">
              <w:rPr>
                <w:rFonts w:eastAsia="Calibri"/>
                <w:sz w:val="24"/>
                <w:szCs w:val="24"/>
              </w:rPr>
              <w:t>Ryšio su tiekėju teisinė forma (darbo sutartis, ketinimų protokolas ar kt.).</w:t>
            </w:r>
          </w:p>
          <w:p w14:paraId="0FE501EF" w14:textId="6432EA3D" w:rsidR="00F577EE" w:rsidRPr="00405205" w:rsidRDefault="00F577EE" w:rsidP="00F577EE">
            <w:pPr>
              <w:jc w:val="both"/>
              <w:rPr>
                <w:sz w:val="24"/>
                <w:szCs w:val="24"/>
              </w:rPr>
            </w:pPr>
            <w:r w:rsidRPr="00405205">
              <w:rPr>
                <w:sz w:val="24"/>
                <w:szCs w:val="24"/>
              </w:rPr>
              <w:t>Kiekvieno specialisto kvalifikaciją pagrindžiantys dokumentai pagal kiekvieną 3</w:t>
            </w:r>
            <w:r w:rsidR="00405205">
              <w:rPr>
                <w:sz w:val="24"/>
                <w:szCs w:val="24"/>
              </w:rPr>
              <w:t>7</w:t>
            </w:r>
            <w:r w:rsidRPr="00405205">
              <w:rPr>
                <w:sz w:val="24"/>
                <w:szCs w:val="24"/>
              </w:rPr>
              <w:t xml:space="preserve"> punkto papunktį:</w:t>
            </w:r>
          </w:p>
          <w:p w14:paraId="5A052E6A" w14:textId="77777777" w:rsidR="00191CC4" w:rsidRPr="00405205" w:rsidRDefault="00191CC4" w:rsidP="00191CC4">
            <w:pPr>
              <w:jc w:val="both"/>
              <w:rPr>
                <w:sz w:val="24"/>
                <w:szCs w:val="24"/>
                <w:lang w:eastAsia="en-US"/>
              </w:rPr>
            </w:pPr>
          </w:p>
        </w:tc>
      </w:tr>
      <w:tr w:rsidR="00191CC4" w:rsidRPr="00405205" w14:paraId="50F58453" w14:textId="77777777" w:rsidTr="004634CB">
        <w:tc>
          <w:tcPr>
            <w:tcW w:w="996" w:type="dxa"/>
          </w:tcPr>
          <w:p w14:paraId="0AD5B961" w14:textId="1AC30C62" w:rsidR="00191CC4" w:rsidRPr="00405205" w:rsidRDefault="002A3419" w:rsidP="006217F0">
            <w:pPr>
              <w:contextualSpacing/>
              <w:rPr>
                <w:sz w:val="24"/>
                <w:szCs w:val="24"/>
                <w:lang w:eastAsia="en-US"/>
              </w:rPr>
            </w:pPr>
            <w:r w:rsidRPr="00405205">
              <w:rPr>
                <w:sz w:val="24"/>
                <w:szCs w:val="24"/>
                <w:lang w:eastAsia="en-US"/>
              </w:rPr>
              <w:t>3</w:t>
            </w:r>
            <w:r w:rsidR="00405205">
              <w:rPr>
                <w:sz w:val="24"/>
                <w:szCs w:val="24"/>
                <w:lang w:eastAsia="en-US"/>
              </w:rPr>
              <w:t>7</w:t>
            </w:r>
            <w:r w:rsidR="00191CC4" w:rsidRPr="00405205">
              <w:rPr>
                <w:sz w:val="24"/>
                <w:szCs w:val="24"/>
                <w:lang w:eastAsia="en-US"/>
              </w:rPr>
              <w:t>.</w:t>
            </w:r>
            <w:r w:rsidR="000E3262">
              <w:rPr>
                <w:sz w:val="24"/>
                <w:szCs w:val="24"/>
                <w:lang w:eastAsia="en-US"/>
              </w:rPr>
              <w:t>3</w:t>
            </w:r>
            <w:r w:rsidR="00191CC4" w:rsidRPr="00405205">
              <w:rPr>
                <w:sz w:val="24"/>
                <w:szCs w:val="24"/>
                <w:lang w:eastAsia="en-US"/>
              </w:rPr>
              <w:t>.</w:t>
            </w:r>
            <w:r w:rsidR="00405205" w:rsidRPr="00405205">
              <w:rPr>
                <w:sz w:val="24"/>
                <w:szCs w:val="24"/>
                <w:lang w:eastAsia="en-US"/>
              </w:rPr>
              <w:t>1.</w:t>
            </w:r>
          </w:p>
        </w:tc>
        <w:tc>
          <w:tcPr>
            <w:tcW w:w="4995" w:type="dxa"/>
          </w:tcPr>
          <w:p w14:paraId="22C67F52" w14:textId="77777777" w:rsidR="00405205" w:rsidRPr="00405205" w:rsidRDefault="00405205" w:rsidP="00405205">
            <w:pPr>
              <w:jc w:val="both"/>
              <w:rPr>
                <w:sz w:val="24"/>
                <w:szCs w:val="24"/>
              </w:rPr>
            </w:pPr>
            <w:r w:rsidRPr="00405205">
              <w:rPr>
                <w:sz w:val="24"/>
                <w:szCs w:val="24"/>
              </w:rPr>
              <w:t>Specialistą, turintį teisę eiti ypatingojo statinio statybos vadovo pareigas statinių grupėje: susisiekimo komunikacijos: gatvės, kiti transporto statiniai (tiltai, viadukai, estakados, pėsčiųjų tiltai, tuneliai, kelių pralaidos, požeminės perėjos), taip pat minėti statiniai, esantys kultūros paveldo objekto teritorijoje, jo apsaugos zonoje, kultūros paveldo vietovėje. Siūlomas specialistas turi turėti ne mažesnę kaip 36 (trisdešimt šešių) mėnesių  per paskutinius 10 metų darbo patirtį* (einant ypatingo statinio statybos vadovo pareigas) teikiant šias paslaugas:</w:t>
            </w:r>
          </w:p>
          <w:p w14:paraId="340F2F40" w14:textId="77777777" w:rsidR="00405205" w:rsidRPr="00405205" w:rsidRDefault="00405205" w:rsidP="00405205">
            <w:pPr>
              <w:jc w:val="both"/>
              <w:rPr>
                <w:sz w:val="24"/>
                <w:szCs w:val="24"/>
              </w:rPr>
            </w:pPr>
            <w:r w:rsidRPr="00405205">
              <w:rPr>
                <w:sz w:val="24"/>
                <w:szCs w:val="24"/>
              </w:rPr>
              <w:lastRenderedPageBreak/>
              <w:t>•  atraminių guolių ir aikštelių priežiūros;</w:t>
            </w:r>
          </w:p>
          <w:p w14:paraId="45948883" w14:textId="77777777" w:rsidR="00405205" w:rsidRPr="00405205" w:rsidRDefault="00405205" w:rsidP="00405205">
            <w:pPr>
              <w:tabs>
                <w:tab w:val="left" w:pos="712"/>
              </w:tabs>
              <w:ind w:left="287" w:hanging="287"/>
              <w:jc w:val="both"/>
              <w:rPr>
                <w:sz w:val="24"/>
                <w:szCs w:val="24"/>
              </w:rPr>
            </w:pPr>
            <w:r w:rsidRPr="00405205">
              <w:rPr>
                <w:sz w:val="24"/>
                <w:szCs w:val="24"/>
              </w:rPr>
              <w:t>• deformacinių pjūvių ir skersinių latakų priežiūros;</w:t>
            </w:r>
          </w:p>
          <w:p w14:paraId="6E45D065" w14:textId="77777777" w:rsidR="00405205" w:rsidRPr="00405205" w:rsidRDefault="00405205" w:rsidP="00405205">
            <w:pPr>
              <w:jc w:val="both"/>
              <w:rPr>
                <w:sz w:val="24"/>
                <w:szCs w:val="24"/>
              </w:rPr>
            </w:pPr>
            <w:r w:rsidRPr="00405205">
              <w:rPr>
                <w:sz w:val="24"/>
                <w:szCs w:val="24"/>
              </w:rPr>
              <w:t>• kitų statinio elementų priežiūros (tiltų kamerų, diafragmų, vantų, techninių tiltelių ir kopėčių, techninių laiptų);</w:t>
            </w:r>
          </w:p>
          <w:p w14:paraId="0758A57C" w14:textId="77777777" w:rsidR="00405205" w:rsidRPr="00405205" w:rsidRDefault="00405205" w:rsidP="00405205">
            <w:pPr>
              <w:jc w:val="both"/>
              <w:rPr>
                <w:sz w:val="24"/>
                <w:szCs w:val="24"/>
              </w:rPr>
            </w:pPr>
            <w:r w:rsidRPr="00405205">
              <w:rPr>
                <w:sz w:val="24"/>
                <w:szCs w:val="24"/>
              </w:rPr>
              <w:t>•  vandens pralaidų priežiūros.</w:t>
            </w:r>
          </w:p>
          <w:p w14:paraId="6ED14403" w14:textId="77777777" w:rsidR="00405205" w:rsidRPr="00405205" w:rsidRDefault="00405205" w:rsidP="00405205">
            <w:pPr>
              <w:jc w:val="both"/>
              <w:rPr>
                <w:sz w:val="24"/>
                <w:szCs w:val="24"/>
              </w:rPr>
            </w:pPr>
          </w:p>
          <w:p w14:paraId="443575FC" w14:textId="1A02B806" w:rsidR="00191CC4" w:rsidRPr="00405205" w:rsidRDefault="00405205" w:rsidP="00405205">
            <w:pPr>
              <w:jc w:val="both"/>
              <w:rPr>
                <w:sz w:val="24"/>
                <w:szCs w:val="24"/>
                <w:lang w:eastAsia="en-US"/>
              </w:rPr>
            </w:pPr>
            <w:r w:rsidRPr="00405205">
              <w:rPr>
                <w:sz w:val="24"/>
                <w:szCs w:val="24"/>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r w:rsidR="002D6266">
              <w:rPr>
                <w:sz w:val="24"/>
                <w:szCs w:val="24"/>
              </w:rPr>
              <w:t xml:space="preserve"> </w:t>
            </w:r>
            <w:r w:rsidR="002D6266" w:rsidRPr="002D6266">
              <w:rPr>
                <w:sz w:val="24"/>
                <w:szCs w:val="24"/>
              </w:rPr>
              <w:t>Apskaičiuojant specialisto patirtį, ji skirtingose sutartyse skaičiuojama atskirai mėnesiais ir apvalinama pagal apvalinimo taisykles: 0-14 dienų lygu 0 mėnesių, 15 ir daugiau dienų yra lygu 1 mėnuo.</w:t>
            </w:r>
          </w:p>
        </w:tc>
        <w:tc>
          <w:tcPr>
            <w:tcW w:w="3637" w:type="dxa"/>
          </w:tcPr>
          <w:p w14:paraId="525B7253" w14:textId="40A9EF06" w:rsidR="00405205" w:rsidRPr="00405205" w:rsidRDefault="00B36D71" w:rsidP="00405205">
            <w:pPr>
              <w:jc w:val="both"/>
              <w:rPr>
                <w:sz w:val="24"/>
                <w:szCs w:val="24"/>
                <w:lang w:eastAsia="en-US"/>
              </w:rPr>
            </w:pPr>
            <w:r>
              <w:lastRenderedPageBreak/>
              <w:t xml:space="preserve"> </w:t>
            </w:r>
            <w:r w:rsidRPr="00B36D71">
              <w:rPr>
                <w:sz w:val="24"/>
                <w:szCs w:val="24"/>
                <w:lang w:eastAsia="en-US"/>
              </w:rPr>
              <w:t>Perkančioji organizacija naudodamasi viešosios įstaigos Statybos sektoriaus vystymo agentūros (https://www.ssva.lt/cms/) duomenų registrais, patikrins atitiktį nustatytam reikalavimui.</w:t>
            </w:r>
          </w:p>
          <w:p w14:paraId="51FC23C8" w14:textId="193DADA0" w:rsidR="00191CC4" w:rsidRPr="00405205" w:rsidRDefault="00405205" w:rsidP="00405205">
            <w:pPr>
              <w:jc w:val="both"/>
              <w:rPr>
                <w:sz w:val="24"/>
                <w:szCs w:val="24"/>
                <w:lang w:eastAsia="en-US"/>
              </w:rPr>
            </w:pPr>
            <w:r w:rsidRPr="00405205">
              <w:rPr>
                <w:sz w:val="24"/>
                <w:szCs w:val="24"/>
                <w:lang w:eastAsia="en-US"/>
              </w:rPr>
              <w:t xml:space="preserve">Iš specialistų, registruotų Europos Sąjungos valstybėje narėje, Europos ekonominės erdvės valstybėje narėje, Šveicarijos Konfederacijoje, priimami </w:t>
            </w:r>
            <w:r w:rsidRPr="00405205">
              <w:rPr>
                <w:sz w:val="24"/>
                <w:szCs w:val="24"/>
                <w:lang w:eastAsia="en-US"/>
              </w:rPr>
              <w:lastRenderedPageBreak/>
              <w:t>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r w:rsidR="00191CC4" w:rsidRPr="00405205" w14:paraId="11219BED" w14:textId="77777777" w:rsidTr="004634CB">
        <w:tc>
          <w:tcPr>
            <w:tcW w:w="996" w:type="dxa"/>
          </w:tcPr>
          <w:p w14:paraId="75E247BB" w14:textId="0E248AA0" w:rsidR="00191CC4" w:rsidRPr="00405205" w:rsidRDefault="002A3419" w:rsidP="006217F0">
            <w:pPr>
              <w:contextualSpacing/>
              <w:rPr>
                <w:sz w:val="24"/>
                <w:szCs w:val="24"/>
                <w:lang w:eastAsia="en-US"/>
              </w:rPr>
            </w:pPr>
            <w:r w:rsidRPr="00405205">
              <w:rPr>
                <w:sz w:val="24"/>
                <w:szCs w:val="24"/>
                <w:lang w:eastAsia="en-US"/>
              </w:rPr>
              <w:lastRenderedPageBreak/>
              <w:t>3</w:t>
            </w:r>
            <w:r w:rsidR="00405205">
              <w:rPr>
                <w:sz w:val="24"/>
                <w:szCs w:val="24"/>
                <w:lang w:eastAsia="en-US"/>
              </w:rPr>
              <w:t>7</w:t>
            </w:r>
            <w:r w:rsidR="00191CC4" w:rsidRPr="00405205">
              <w:rPr>
                <w:sz w:val="24"/>
                <w:szCs w:val="24"/>
                <w:lang w:eastAsia="en-US"/>
              </w:rPr>
              <w:t>.</w:t>
            </w:r>
            <w:r w:rsidR="000E3262">
              <w:rPr>
                <w:sz w:val="24"/>
                <w:szCs w:val="24"/>
                <w:lang w:eastAsia="en-US"/>
              </w:rPr>
              <w:t>3</w:t>
            </w:r>
            <w:r w:rsidR="00405205" w:rsidRPr="00405205">
              <w:rPr>
                <w:sz w:val="24"/>
                <w:szCs w:val="24"/>
                <w:lang w:eastAsia="en-US"/>
              </w:rPr>
              <w:t xml:space="preserve">.2. </w:t>
            </w:r>
          </w:p>
        </w:tc>
        <w:tc>
          <w:tcPr>
            <w:tcW w:w="4995" w:type="dxa"/>
          </w:tcPr>
          <w:p w14:paraId="60141583" w14:textId="77777777" w:rsidR="00405205" w:rsidRPr="00405205" w:rsidRDefault="00405205" w:rsidP="00405205">
            <w:pPr>
              <w:jc w:val="both"/>
              <w:rPr>
                <w:sz w:val="24"/>
                <w:szCs w:val="24"/>
              </w:rPr>
            </w:pPr>
            <w:r w:rsidRPr="00405205">
              <w:rPr>
                <w:sz w:val="24"/>
                <w:szCs w:val="24"/>
              </w:rPr>
              <w:t>Specialistą – elektriką, turintį teisę eksploatuoti elektros įrenginius  (iki 1000 V)* ir turintį ne žemesnę kaip vidurinę apsaugos nuo elektros kategoriją (VK).</w:t>
            </w:r>
          </w:p>
          <w:p w14:paraId="7D8A3C7F" w14:textId="77777777" w:rsidR="00405205" w:rsidRPr="00405205" w:rsidRDefault="00405205" w:rsidP="00405205">
            <w:pPr>
              <w:jc w:val="both"/>
              <w:rPr>
                <w:i/>
                <w:iCs/>
                <w:sz w:val="24"/>
                <w:szCs w:val="24"/>
              </w:rPr>
            </w:pPr>
          </w:p>
          <w:p w14:paraId="04E6BA23" w14:textId="3B3FC248" w:rsidR="00191CC4" w:rsidRPr="00405205" w:rsidRDefault="00405205" w:rsidP="00405205">
            <w:pPr>
              <w:jc w:val="both"/>
              <w:rPr>
                <w:sz w:val="24"/>
                <w:szCs w:val="24"/>
                <w:lang w:eastAsia="en-US"/>
              </w:rPr>
            </w:pPr>
            <w:r w:rsidRPr="00405205">
              <w:rPr>
                <w:i/>
                <w:iCs/>
                <w:sz w:val="24"/>
                <w:szCs w:val="24"/>
              </w:rPr>
              <w:t>*Specialistas gali turėti teisę įrengti elektros įrenginius ir virš 1000 V.</w:t>
            </w:r>
          </w:p>
        </w:tc>
        <w:tc>
          <w:tcPr>
            <w:tcW w:w="3637" w:type="dxa"/>
          </w:tcPr>
          <w:p w14:paraId="227F8518" w14:textId="176EBA1C" w:rsidR="00191CC4" w:rsidRPr="00405205" w:rsidRDefault="00405205" w:rsidP="00191CC4">
            <w:pPr>
              <w:jc w:val="both"/>
              <w:rPr>
                <w:sz w:val="24"/>
                <w:szCs w:val="24"/>
                <w:lang w:eastAsia="en-US"/>
              </w:rPr>
            </w:pPr>
            <w:r w:rsidRPr="00405205">
              <w:rPr>
                <w:sz w:val="24"/>
                <w:szCs w:val="24"/>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atitinkamos užsienio šalies institucijos išduotas galiojantis pažymėjimas ar lygiavertis dokumentas, suteikiantis teisę vykdyti kvalifikacijos reikalavime nurodytą veiklą.</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0108075F"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D11CDBF"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191CC4" w14:paraId="27078E62" w14:textId="77777777" w:rsidTr="00DF2EC5">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DF2EC5" w:rsidRPr="00191CC4" w14:paraId="18F3B505" w14:textId="77777777" w:rsidTr="00405205">
        <w:tc>
          <w:tcPr>
            <w:tcW w:w="812" w:type="dxa"/>
            <w:shd w:val="clear" w:color="auto" w:fill="auto"/>
          </w:tcPr>
          <w:p w14:paraId="55A877B5" w14:textId="20B589FD" w:rsidR="00DF2EC5" w:rsidRPr="00191CC4" w:rsidRDefault="00DF2EC5" w:rsidP="00DF2EC5">
            <w:pPr>
              <w:rPr>
                <w:sz w:val="24"/>
                <w:szCs w:val="24"/>
                <w:highlight w:val="yellow"/>
                <w:lang w:eastAsia="en-US"/>
              </w:rPr>
            </w:pPr>
            <w:bookmarkStart w:id="6" w:name="_Hlk138237472"/>
            <w:r w:rsidRPr="00405205">
              <w:rPr>
                <w:sz w:val="24"/>
                <w:szCs w:val="24"/>
                <w:lang w:eastAsia="en-US"/>
              </w:rPr>
              <w:lastRenderedPageBreak/>
              <w:t>3</w:t>
            </w:r>
            <w:r w:rsidR="00405205" w:rsidRPr="00405205">
              <w:rPr>
                <w:sz w:val="24"/>
                <w:szCs w:val="24"/>
                <w:lang w:eastAsia="en-US"/>
              </w:rPr>
              <w:t>8</w:t>
            </w:r>
            <w:r w:rsidRPr="00405205">
              <w:rPr>
                <w:sz w:val="24"/>
                <w:szCs w:val="24"/>
                <w:lang w:eastAsia="en-US"/>
              </w:rPr>
              <w:t>.</w:t>
            </w:r>
            <w:r w:rsidR="00405205" w:rsidRPr="00405205">
              <w:rPr>
                <w:sz w:val="24"/>
                <w:szCs w:val="24"/>
                <w:lang w:eastAsia="en-US"/>
              </w:rPr>
              <w:t>1</w:t>
            </w:r>
            <w:r w:rsidRPr="00405205">
              <w:rPr>
                <w:sz w:val="24"/>
                <w:szCs w:val="24"/>
                <w:lang w:eastAsia="en-US"/>
              </w:rPr>
              <w:t>.</w:t>
            </w:r>
          </w:p>
        </w:tc>
        <w:tc>
          <w:tcPr>
            <w:tcW w:w="5241" w:type="dxa"/>
          </w:tcPr>
          <w:p w14:paraId="428D0A55" w14:textId="6E5EA45B" w:rsidR="00542E9F" w:rsidRPr="00542E9F" w:rsidRDefault="00542E9F" w:rsidP="00542E9F">
            <w:pPr>
              <w:jc w:val="both"/>
              <w:rPr>
                <w:rFonts w:eastAsia="Calibri"/>
                <w:iCs/>
                <w:sz w:val="24"/>
                <w:szCs w:val="24"/>
                <w:lang w:eastAsia="en-US"/>
              </w:rPr>
            </w:pPr>
            <w:r w:rsidRPr="00542E9F">
              <w:rPr>
                <w:rFonts w:eastAsia="Calibri"/>
                <w:sz w:val="24"/>
                <w:szCs w:val="24"/>
                <w:lang w:eastAsia="en-US"/>
              </w:rPr>
              <w:t>Tiekėjas</w:t>
            </w:r>
            <w:r w:rsidRPr="00542E9F">
              <w:rPr>
                <w:rFonts w:eastAsia="Calibri"/>
                <w:sz w:val="24"/>
                <w:szCs w:val="24"/>
                <w:vertAlign w:val="superscript"/>
                <w:lang w:eastAsia="en-US"/>
              </w:rPr>
              <w:footnoteReference w:id="4"/>
            </w:r>
            <w:r w:rsidRPr="00542E9F">
              <w:rPr>
                <w:rFonts w:eastAsia="Calibri"/>
                <w:sz w:val="24"/>
                <w:szCs w:val="24"/>
                <w:lang w:eastAsia="en-US"/>
              </w:rPr>
              <w:t xml:space="preserve"> </w:t>
            </w:r>
            <w:r w:rsidRPr="00405205">
              <w:rPr>
                <w:rFonts w:eastAsia="Calibri"/>
                <w:iCs/>
                <w:sz w:val="24"/>
                <w:szCs w:val="24"/>
                <w:lang w:eastAsia="en-US"/>
              </w:rPr>
              <w:t xml:space="preserve">teikiamoms paslaugoms </w:t>
            </w:r>
            <w:r w:rsidRPr="00542E9F">
              <w:rPr>
                <w:rFonts w:eastAsia="Calibri"/>
                <w:iCs/>
                <w:sz w:val="24"/>
                <w:szCs w:val="24"/>
                <w:lang w:eastAsia="en-US"/>
              </w:rPr>
              <w:t>taiko aplinkos apsaugos vadybos sistemos reikalavimus pagal standartą LST EN ISO 14001 arba EMAS ar kitus aplinkos apsaugos vadybos standartus, pagrįstus atitinkamais Europos arba tarptautinių standartizacijos organizacijų priimtais standartais.</w:t>
            </w:r>
          </w:p>
          <w:p w14:paraId="37D24635" w14:textId="77777777" w:rsidR="00542E9F" w:rsidRPr="00542E9F" w:rsidRDefault="00542E9F" w:rsidP="00542E9F">
            <w:pPr>
              <w:jc w:val="both"/>
              <w:rPr>
                <w:rFonts w:eastAsia="Calibri"/>
                <w:iCs/>
                <w:color w:val="C00000"/>
                <w:sz w:val="24"/>
                <w:szCs w:val="24"/>
                <w:lang w:eastAsia="en-US"/>
              </w:rPr>
            </w:pPr>
          </w:p>
          <w:p w14:paraId="59074D61" w14:textId="4BF4101A" w:rsidR="00DF2EC5" w:rsidRPr="00191CC4" w:rsidRDefault="00DF2EC5" w:rsidP="00542E9F">
            <w:pPr>
              <w:jc w:val="both"/>
              <w:rPr>
                <w:sz w:val="24"/>
                <w:szCs w:val="24"/>
                <w:lang w:eastAsia="en-US"/>
              </w:rPr>
            </w:pPr>
          </w:p>
        </w:tc>
        <w:tc>
          <w:tcPr>
            <w:tcW w:w="3575" w:type="dxa"/>
          </w:tcPr>
          <w:p w14:paraId="5A571120" w14:textId="77777777" w:rsidR="000E491E" w:rsidRPr="00733B90" w:rsidRDefault="000E491E" w:rsidP="000E491E">
            <w:pPr>
              <w:jc w:val="both"/>
              <w:rPr>
                <w:sz w:val="24"/>
                <w:szCs w:val="24"/>
                <w:lang w:eastAsia="en-US"/>
              </w:rPr>
            </w:pPr>
            <w:r>
              <w:rPr>
                <w:sz w:val="24"/>
                <w:szCs w:val="24"/>
                <w:lang w:eastAsia="en-US"/>
              </w:rPr>
              <w:t>EBVPD.</w:t>
            </w:r>
          </w:p>
          <w:p w14:paraId="48B6567E" w14:textId="3F26CDF6" w:rsidR="003101AB" w:rsidRPr="003101AB" w:rsidRDefault="003101AB" w:rsidP="003101AB">
            <w:pPr>
              <w:jc w:val="both"/>
              <w:rPr>
                <w:sz w:val="24"/>
                <w:szCs w:val="24"/>
                <w:lang w:eastAsia="en-US"/>
              </w:rPr>
            </w:pPr>
            <w:r w:rsidRPr="003101AB">
              <w:rPr>
                <w:sz w:val="24"/>
                <w:szCs w:val="24"/>
                <w:lang w:eastAsia="en-US"/>
              </w:rPr>
              <w:t xml:space="preserve">Nepriklausomos įstaigos išduotas </w:t>
            </w:r>
            <w:r w:rsidR="00C57E87" w:rsidRPr="00C57E87">
              <w:rPr>
                <w:sz w:val="24"/>
                <w:szCs w:val="24"/>
                <w:u w:val="single"/>
                <w:lang w:eastAsia="en-US"/>
              </w:rPr>
              <w:t>galiojantis</w:t>
            </w:r>
            <w:r w:rsidR="00C57E87">
              <w:rPr>
                <w:sz w:val="24"/>
                <w:szCs w:val="24"/>
                <w:lang w:eastAsia="en-US"/>
              </w:rPr>
              <w:t xml:space="preserve"> </w:t>
            </w:r>
            <w:r w:rsidRPr="003101AB">
              <w:rPr>
                <w:sz w:val="24"/>
                <w:szCs w:val="24"/>
                <w:lang w:eastAsia="en-US"/>
              </w:rPr>
              <w:t>sertifikatas, patvirtinantis, kad tiekėjas laikosi tam tikrų aplinkos apsaugos vadybos sistemos standartų.</w:t>
            </w:r>
          </w:p>
          <w:p w14:paraId="474E111F" w14:textId="2C282639" w:rsidR="00DF2EC5" w:rsidRPr="00405205" w:rsidRDefault="003101AB" w:rsidP="00C22196">
            <w:pPr>
              <w:jc w:val="both"/>
              <w:rPr>
                <w:color w:val="C00000"/>
                <w:sz w:val="24"/>
                <w:szCs w:val="24"/>
                <w:lang w:eastAsia="en-US"/>
              </w:rPr>
            </w:pPr>
            <w:r w:rsidRPr="003101AB">
              <w:rPr>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bookmarkEnd w:id="6"/>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F9352E">
      <w:pPr>
        <w:pStyle w:val="Sraopastraipa"/>
        <w:numPr>
          <w:ilvl w:val="0"/>
          <w:numId w:val="1"/>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CBE988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7"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7"/>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F9352E">
      <w:pPr>
        <w:pStyle w:val="Sraopastraipa"/>
        <w:numPr>
          <w:ilvl w:val="1"/>
          <w:numId w:val="1"/>
        </w:numPr>
        <w:ind w:left="0" w:firstLine="567"/>
        <w:rPr>
          <w:rFonts w:eastAsia="Calibri"/>
          <w:szCs w:val="24"/>
        </w:rPr>
      </w:pPr>
      <w:bookmarkStart w:id="8" w:name="_Ref133053216"/>
      <w:r w:rsidRPr="00956628">
        <w:rPr>
          <w:rFonts w:eastAsia="Calibri"/>
          <w:szCs w:val="24"/>
        </w:rPr>
        <w:t>Rusijos pilietis, fizinis ar juridinis asmuo, subjektas ar organizacija, įsisteigęs Rusijoje;</w:t>
      </w:r>
      <w:bookmarkEnd w:id="8"/>
    </w:p>
    <w:p w14:paraId="20B3200B" w14:textId="71E46612" w:rsidR="000F3B86" w:rsidRPr="00956628" w:rsidRDefault="00CC217C"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9"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9"/>
    </w:p>
    <w:p w14:paraId="0CDAF92B" w14:textId="090FDE40" w:rsidR="00CC217C" w:rsidRPr="00956628" w:rsidRDefault="00CC217C"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47.2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F9352E">
      <w:pPr>
        <w:pStyle w:val="Sraopastraipa"/>
        <w:numPr>
          <w:ilvl w:val="0"/>
          <w:numId w:val="1"/>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F9352E">
      <w:pPr>
        <w:pStyle w:val="Sraopastraipa"/>
        <w:numPr>
          <w:ilvl w:val="1"/>
          <w:numId w:val="1"/>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5"/>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0"/>
    </w:p>
    <w:p w14:paraId="294AA247" w14:textId="79FFF014" w:rsidR="00442E3A" w:rsidRPr="004B5287" w:rsidRDefault="00442E3A" w:rsidP="00F9352E">
      <w:pPr>
        <w:pStyle w:val="Sraopastraipa"/>
        <w:numPr>
          <w:ilvl w:val="2"/>
          <w:numId w:val="1"/>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F9352E">
      <w:pPr>
        <w:pStyle w:val="Sraopastraipa"/>
        <w:numPr>
          <w:ilvl w:val="2"/>
          <w:numId w:val="1"/>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F9352E">
      <w:pPr>
        <w:pStyle w:val="Sraopastraipa"/>
        <w:numPr>
          <w:ilvl w:val="2"/>
          <w:numId w:val="1"/>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F9352E">
      <w:pPr>
        <w:pStyle w:val="Sraopastraipa"/>
        <w:numPr>
          <w:ilvl w:val="2"/>
          <w:numId w:val="1"/>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F9352E">
      <w:pPr>
        <w:pStyle w:val="Sraopastraipa"/>
        <w:numPr>
          <w:ilvl w:val="2"/>
          <w:numId w:val="1"/>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11"/>
    </w:p>
    <w:p w14:paraId="607A62C0" w14:textId="112EC675" w:rsidR="00EA616B" w:rsidRPr="004B5287" w:rsidRDefault="00EA616B" w:rsidP="00F9352E">
      <w:pPr>
        <w:pStyle w:val="Sraopastraipa"/>
        <w:numPr>
          <w:ilvl w:val="1"/>
          <w:numId w:val="1"/>
        </w:numPr>
        <w:ind w:left="0" w:firstLine="567"/>
        <w:rPr>
          <w:rFonts w:eastAsia="Calibri"/>
          <w:szCs w:val="24"/>
        </w:rPr>
      </w:pPr>
      <w:bookmarkStart w:id="12"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2"/>
    </w:p>
    <w:p w14:paraId="070AF5B5" w14:textId="17BE8E04" w:rsidR="00EA616B" w:rsidRPr="004B5287" w:rsidRDefault="00EA616B" w:rsidP="00F9352E">
      <w:pPr>
        <w:pStyle w:val="Sraopastraipa"/>
        <w:numPr>
          <w:ilvl w:val="1"/>
          <w:numId w:val="1"/>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4C055604" w:rsidR="00EA616B" w:rsidRPr="004B5287" w:rsidRDefault="00EA616B" w:rsidP="00F9352E">
      <w:pPr>
        <w:pStyle w:val="Sraopastraipa"/>
        <w:numPr>
          <w:ilvl w:val="1"/>
          <w:numId w:val="1"/>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00696A01" w:rsidR="00EA616B" w:rsidRPr="004B5287" w:rsidRDefault="00EA616B" w:rsidP="00F9352E">
      <w:pPr>
        <w:pStyle w:val="Sraopastraipa"/>
        <w:numPr>
          <w:ilvl w:val="1"/>
          <w:numId w:val="1"/>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1721E431" w:rsidR="00EA616B" w:rsidRPr="004B5287" w:rsidRDefault="00EA616B" w:rsidP="00F9352E">
      <w:pPr>
        <w:pStyle w:val="Sraopastraipa"/>
        <w:numPr>
          <w:ilvl w:val="1"/>
          <w:numId w:val="1"/>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F9352E">
      <w:pPr>
        <w:pStyle w:val="Sraopastraipa"/>
        <w:numPr>
          <w:ilvl w:val="0"/>
          <w:numId w:val="1"/>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Jungtinės veiklos sutartyje turi būti:</w:t>
      </w:r>
    </w:p>
    <w:p w14:paraId="4CB17151" w14:textId="4E1AA531" w:rsidR="00EE78E6" w:rsidRDefault="00191CC4" w:rsidP="00F9352E">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F9352E">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F9352E">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F9352E">
      <w:pPr>
        <w:pStyle w:val="Sraopastraipa"/>
        <w:numPr>
          <w:ilvl w:val="0"/>
          <w:numId w:val="1"/>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F9352E">
      <w:pPr>
        <w:pStyle w:val="Sraopastraipa"/>
        <w:numPr>
          <w:ilvl w:val="1"/>
          <w:numId w:val="1"/>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F9352E">
      <w:pPr>
        <w:pStyle w:val="Sraopastraipa"/>
        <w:numPr>
          <w:ilvl w:val="1"/>
          <w:numId w:val="1"/>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006E93A3" w14:textId="77777777" w:rsidR="0072402D" w:rsidRDefault="00901366" w:rsidP="00F9352E">
      <w:pPr>
        <w:pStyle w:val="Sraopastraipa"/>
        <w:numPr>
          <w:ilvl w:val="0"/>
          <w:numId w:val="1"/>
        </w:numPr>
        <w:ind w:left="0" w:firstLine="567"/>
        <w:rPr>
          <w:szCs w:val="24"/>
        </w:rPr>
      </w:pPr>
      <w:r w:rsidRPr="00901366">
        <w:rPr>
          <w:szCs w:val="24"/>
        </w:rPr>
        <w:t>Reikalaujama pasiūlymo galiojimo užtikrinimo suma:</w:t>
      </w:r>
    </w:p>
    <w:tbl>
      <w:tblPr>
        <w:tblW w:w="949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90"/>
        <w:gridCol w:w="4679"/>
        <w:gridCol w:w="3829"/>
      </w:tblGrid>
      <w:tr w:rsidR="0072402D" w:rsidRPr="002E46E4" w14:paraId="050C7D7A" w14:textId="77777777" w:rsidTr="00DE10B6">
        <w:trPr>
          <w:trHeight w:val="709"/>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B41A62"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Pirkimo objekto dalis</w:t>
            </w:r>
          </w:p>
        </w:tc>
        <w:tc>
          <w:tcPr>
            <w:tcW w:w="46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64F122"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 xml:space="preserve">Pirkimo objekto dalies </w:t>
            </w:r>
          </w:p>
          <w:p w14:paraId="0183B182"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pavadinimas</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3D85BE"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 xml:space="preserve">Pasiūlymo galiojimo užtikrinimo </w:t>
            </w:r>
            <w:r w:rsidRPr="00032391">
              <w:rPr>
                <w:rFonts w:ascii="Times New Roman" w:hAnsi="Times New Roman" w:cs="Times New Roman"/>
                <w:sz w:val="24"/>
                <w:szCs w:val="24"/>
              </w:rPr>
              <w:t>(užstato, garantijos</w:t>
            </w:r>
            <w:r>
              <w:rPr>
                <w:rFonts w:ascii="Times New Roman" w:hAnsi="Times New Roman" w:cs="Times New Roman"/>
                <w:sz w:val="24"/>
                <w:szCs w:val="24"/>
              </w:rPr>
              <w:t xml:space="preserve"> arba </w:t>
            </w:r>
            <w:r w:rsidRPr="00032391">
              <w:rPr>
                <w:rFonts w:ascii="Times New Roman" w:hAnsi="Times New Roman" w:cs="Times New Roman"/>
                <w:sz w:val="24"/>
                <w:szCs w:val="24"/>
              </w:rPr>
              <w:t>laidavimo)</w:t>
            </w:r>
          </w:p>
          <w:p w14:paraId="3740A8BC"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suma,</w:t>
            </w:r>
          </w:p>
          <w:p w14:paraId="46960A0D"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EUR</w:t>
            </w:r>
            <w:r>
              <w:rPr>
                <w:rFonts w:ascii="Times New Roman" w:hAnsi="Times New Roman" w:cs="Times New Roman"/>
                <w:sz w:val="24"/>
                <w:szCs w:val="24"/>
              </w:rPr>
              <w:t>*</w:t>
            </w:r>
          </w:p>
        </w:tc>
      </w:tr>
      <w:tr w:rsidR="0072402D" w:rsidRPr="002E46E4" w14:paraId="286E2111" w14:textId="77777777" w:rsidTr="00DE10B6">
        <w:trPr>
          <w:trHeight w:val="704"/>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366240"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1</w:t>
            </w:r>
          </w:p>
        </w:tc>
        <w:tc>
          <w:tcPr>
            <w:tcW w:w="46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63FC2F"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eastAsia="Times New Roman" w:hAnsi="Times New Roman" w:cs="Times New Roman"/>
                <w:sz w:val="24"/>
                <w:szCs w:val="24"/>
                <w:lang w:eastAsia="en-US"/>
              </w:rPr>
              <w:t>Vilniaus miesto inžinerinių statinių keliuose priežiūros paslaugos Pietinėje dalyje</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CE3CC4" w14:textId="1EC38F20" w:rsidR="0072402D" w:rsidRPr="002E46E4" w:rsidRDefault="0072402D"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124 742,00</w:t>
            </w:r>
          </w:p>
          <w:p w14:paraId="00FDECB2" w14:textId="77777777" w:rsidR="0072402D" w:rsidRPr="002E46E4" w:rsidRDefault="0072402D" w:rsidP="00DE10B6">
            <w:pPr>
              <w:spacing w:after="0" w:line="240" w:lineRule="auto"/>
              <w:jc w:val="center"/>
              <w:rPr>
                <w:rFonts w:ascii="Times New Roman" w:hAnsi="Times New Roman" w:cs="Times New Roman"/>
                <w:sz w:val="24"/>
                <w:szCs w:val="24"/>
              </w:rPr>
            </w:pPr>
          </w:p>
        </w:tc>
      </w:tr>
      <w:tr w:rsidR="0072402D" w:rsidRPr="002E46E4" w14:paraId="5E212481" w14:textId="77777777" w:rsidTr="00DE10B6">
        <w:trPr>
          <w:trHeight w:val="255"/>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F76240"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2</w:t>
            </w:r>
          </w:p>
        </w:tc>
        <w:tc>
          <w:tcPr>
            <w:tcW w:w="46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80F6EE"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eastAsia="Times New Roman" w:hAnsi="Times New Roman" w:cs="Times New Roman"/>
                <w:sz w:val="24"/>
                <w:szCs w:val="24"/>
                <w:lang w:eastAsia="en-US"/>
              </w:rPr>
              <w:t>Vilniaus miesto inžinerinių statinių keliuose priežiūros paslaugos Šiaurinėje dalyje</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8E05D1" w14:textId="31872AFD" w:rsidR="0072402D" w:rsidRPr="002E46E4" w:rsidRDefault="0072402D"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179 961,00</w:t>
            </w:r>
          </w:p>
          <w:p w14:paraId="5D81F858" w14:textId="77777777" w:rsidR="0072402D" w:rsidRPr="002E46E4" w:rsidRDefault="0072402D" w:rsidP="00DE10B6">
            <w:pPr>
              <w:spacing w:after="0" w:line="240" w:lineRule="auto"/>
              <w:jc w:val="center"/>
              <w:rPr>
                <w:rFonts w:ascii="Times New Roman" w:hAnsi="Times New Roman" w:cs="Times New Roman"/>
                <w:sz w:val="24"/>
                <w:szCs w:val="24"/>
              </w:rPr>
            </w:pPr>
          </w:p>
        </w:tc>
      </w:tr>
    </w:tbl>
    <w:p w14:paraId="471BB6B5" w14:textId="355F6943" w:rsidR="00901366" w:rsidRPr="0072402D" w:rsidRDefault="00901366" w:rsidP="0072402D">
      <w:pPr>
        <w:spacing w:after="0" w:line="240" w:lineRule="auto"/>
        <w:ind w:firstLine="567"/>
        <w:jc w:val="both"/>
        <w:rPr>
          <w:szCs w:val="24"/>
        </w:rPr>
      </w:pPr>
      <w:r w:rsidRPr="00901366">
        <w:rPr>
          <w:i/>
          <w:szCs w:val="24"/>
        </w:rPr>
        <w:t xml:space="preserve"> </w:t>
      </w:r>
      <w:r w:rsidR="0072402D" w:rsidRPr="002E46E4">
        <w:rPr>
          <w:rFonts w:ascii="Times New Roman" w:eastAsia="Times New Roman" w:hAnsi="Times New Roman" w:cs="Times New Roman"/>
          <w:sz w:val="24"/>
          <w:szCs w:val="24"/>
          <w:lang w:eastAsia="en-US"/>
        </w:rPr>
        <w:t>*</w:t>
      </w:r>
      <w:r w:rsidR="0072402D" w:rsidRPr="002E46E4">
        <w:rPr>
          <w:rFonts w:ascii="Times New Roman" w:hAnsi="Times New Roman" w:cs="Times New Roman"/>
          <w:sz w:val="24"/>
          <w:szCs w:val="24"/>
        </w:rPr>
        <w:t xml:space="preserve"> </w:t>
      </w:r>
      <w:r w:rsidR="0072402D" w:rsidRPr="002E46E4">
        <w:rPr>
          <w:rFonts w:ascii="Times New Roman" w:eastAsia="Times New Roman" w:hAnsi="Times New Roman" w:cs="Times New Roman"/>
          <w:sz w:val="24"/>
          <w:szCs w:val="24"/>
          <w:lang w:eastAsia="en-US"/>
        </w:rPr>
        <w:t xml:space="preserve">Tiekėjui teikiant pasiūlymą daugiau kaip vienai pirkimo objekto daliai, </w:t>
      </w:r>
      <w:r w:rsidR="0072402D">
        <w:rPr>
          <w:rFonts w:ascii="Times New Roman" w:eastAsia="Times New Roman" w:hAnsi="Times New Roman" w:cs="Times New Roman"/>
          <w:sz w:val="24"/>
          <w:szCs w:val="24"/>
          <w:lang w:eastAsia="en-US"/>
        </w:rPr>
        <w:t>užtikrinimo suma</w:t>
      </w:r>
      <w:r w:rsidR="0072402D" w:rsidRPr="002E46E4">
        <w:rPr>
          <w:rFonts w:ascii="Times New Roman" w:eastAsia="Times New Roman" w:hAnsi="Times New Roman" w:cs="Times New Roman"/>
          <w:sz w:val="24"/>
          <w:szCs w:val="24"/>
          <w:lang w:eastAsia="en-US"/>
        </w:rPr>
        <w:t xml:space="preserve"> </w:t>
      </w:r>
      <w:r w:rsidR="0072402D">
        <w:rPr>
          <w:rFonts w:ascii="Times New Roman" w:eastAsia="Times New Roman" w:hAnsi="Times New Roman" w:cs="Times New Roman"/>
          <w:sz w:val="24"/>
          <w:szCs w:val="24"/>
          <w:lang w:eastAsia="en-US"/>
        </w:rPr>
        <w:t xml:space="preserve">gali būti </w:t>
      </w:r>
      <w:r w:rsidR="0072402D" w:rsidRPr="002E46E4">
        <w:rPr>
          <w:rFonts w:ascii="Times New Roman" w:eastAsia="Times New Roman" w:hAnsi="Times New Roman" w:cs="Times New Roman"/>
          <w:sz w:val="24"/>
          <w:szCs w:val="24"/>
          <w:lang w:eastAsia="en-US"/>
        </w:rPr>
        <w:t>sumuojam</w:t>
      </w:r>
      <w:r w:rsidR="0072402D">
        <w:rPr>
          <w:rFonts w:ascii="Times New Roman" w:eastAsia="Times New Roman" w:hAnsi="Times New Roman" w:cs="Times New Roman"/>
          <w:sz w:val="24"/>
          <w:szCs w:val="24"/>
          <w:lang w:eastAsia="en-US"/>
        </w:rPr>
        <w:t>a</w:t>
      </w:r>
      <w:r w:rsidR="0072402D" w:rsidRPr="002E46E4">
        <w:rPr>
          <w:rFonts w:ascii="Times New Roman" w:eastAsia="Times New Roman" w:hAnsi="Times New Roman" w:cs="Times New Roman"/>
          <w:sz w:val="24"/>
          <w:szCs w:val="24"/>
          <w:lang w:eastAsia="en-US"/>
        </w:rPr>
        <w:t>.</w:t>
      </w:r>
    </w:p>
    <w:p w14:paraId="0D3D13A0" w14:textId="200740A0" w:rsidR="00587BBF" w:rsidRDefault="00587BBF" w:rsidP="00F9352E">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F9352E">
      <w:pPr>
        <w:pStyle w:val="Sraopastraipa"/>
        <w:numPr>
          <w:ilvl w:val="1"/>
          <w:numId w:val="1"/>
        </w:numPr>
        <w:ind w:left="0" w:firstLine="567"/>
        <w:rPr>
          <w:szCs w:val="24"/>
        </w:rPr>
      </w:pPr>
      <w:r>
        <w:rPr>
          <w:szCs w:val="24"/>
        </w:rPr>
        <w:lastRenderedPageBreak/>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3C1139F0" w:rsidR="00587BBF" w:rsidRPr="00A953BF" w:rsidRDefault="00D95845"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D874FB">
        <w:rPr>
          <w:rFonts w:ascii="Times New Roman" w:eastAsia="Times New Roman" w:hAnsi="Times New Roman" w:cs="Times New Roman"/>
          <w:sz w:val="24"/>
          <w:szCs w:val="24"/>
          <w:lang w:eastAsia="en-US"/>
        </w:rPr>
        <w:t>60</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F9352E">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F9352E">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bookmarkStart w:id="13"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3"/>
    </w:p>
    <w:p w14:paraId="566D9F11" w14:textId="77777777" w:rsidR="00061692" w:rsidRDefault="00061692"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3C7822A8" w14:textId="75127D85" w:rsidR="00191CC4" w:rsidRPr="0072402D" w:rsidRDefault="00587BBF" w:rsidP="00F9352E">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0648E41F" w14:textId="77777777" w:rsidR="00BA7AFC" w:rsidRDefault="00BA7AFC" w:rsidP="00FF471C">
      <w:pPr>
        <w:spacing w:after="0" w:line="240" w:lineRule="auto"/>
        <w:contextualSpacing/>
        <w:jc w:val="center"/>
        <w:rPr>
          <w:rFonts w:ascii="Times New Roman" w:eastAsia="Times New Roman" w:hAnsi="Times New Roman" w:cs="Times New Roman"/>
          <w:b/>
          <w:sz w:val="24"/>
          <w:szCs w:val="24"/>
          <w:lang w:eastAsia="en-US"/>
        </w:rPr>
      </w:pPr>
    </w:p>
    <w:p w14:paraId="67D65A46" w14:textId="7A3CB71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w:t>
      </w:r>
      <w:r w:rsidR="00BA4D45" w:rsidRPr="00BA4D45">
        <w:rPr>
          <w:rFonts w:ascii="Times New Roman" w:eastAsia="Calibri" w:hAnsi="Times New Roman" w:cs="Times New Roman"/>
          <w:sz w:val="24"/>
          <w:szCs w:val="24"/>
          <w:lang w:eastAsia="en-US"/>
        </w:rPr>
        <w:lastRenderedPageBreak/>
        <w:t>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F9352E">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6524103D" w:rsidR="00191CC4" w:rsidRPr="0072402D" w:rsidRDefault="00191CC4" w:rsidP="00F9352E">
      <w:pPr>
        <w:numPr>
          <w:ilvl w:val="0"/>
          <w:numId w:val="1"/>
        </w:numPr>
        <w:spacing w:after="0" w:line="240" w:lineRule="auto"/>
        <w:ind w:left="0" w:firstLine="567"/>
        <w:contextualSpacing/>
        <w:jc w:val="both"/>
        <w:rPr>
          <w:rFonts w:ascii="Times New Roman" w:eastAsia="Calibri" w:hAnsi="Times New Roman" w:cs="Times New Roman"/>
          <w:iCs/>
          <w:sz w:val="24"/>
          <w:szCs w:val="24"/>
          <w:lang w:eastAsia="en-US"/>
        </w:rPr>
      </w:pPr>
      <w:r w:rsidRPr="00191CC4">
        <w:rPr>
          <w:rFonts w:ascii="Times New Roman" w:eastAsia="Calibri" w:hAnsi="Times New Roman" w:cs="Times New Roman"/>
          <w:sz w:val="24"/>
          <w:szCs w:val="24"/>
          <w:lang w:eastAsia="en-US"/>
        </w:rPr>
        <w:t xml:space="preserve">Tiekėjas </w:t>
      </w:r>
      <w:r w:rsidRPr="0072402D">
        <w:rPr>
          <w:rFonts w:ascii="Times New Roman" w:eastAsia="Calibri" w:hAnsi="Times New Roman" w:cs="Times New Roman"/>
          <w:iCs/>
          <w:sz w:val="24"/>
          <w:szCs w:val="24"/>
          <w:lang w:eastAsia="en-US"/>
        </w:rPr>
        <w:t>(fizinis ar juridinis asmuo) gali pateikti perkančiajai organizacijai tik po vieną pasiūlymą dėl kiekvienos tos pačios pirkimo dalies, nepriklausomai nuo to, ar teikiant pasiūlymą jis bus atskir</w:t>
      </w:r>
      <w:r w:rsidR="0016562E" w:rsidRPr="0072402D">
        <w:rPr>
          <w:rFonts w:ascii="Times New Roman" w:eastAsia="Calibri" w:hAnsi="Times New Roman" w:cs="Times New Roman"/>
          <w:iCs/>
          <w:sz w:val="24"/>
          <w:szCs w:val="24"/>
          <w:lang w:eastAsia="en-US"/>
        </w:rPr>
        <w:t>u</w:t>
      </w:r>
      <w:r w:rsidRPr="0072402D">
        <w:rPr>
          <w:rFonts w:ascii="Times New Roman" w:eastAsia="Calibri" w:hAnsi="Times New Roman" w:cs="Times New Roman"/>
          <w:iCs/>
          <w:sz w:val="24"/>
          <w:szCs w:val="24"/>
          <w:lang w:eastAsia="en-US"/>
        </w:rPr>
        <w:t xml:space="preserve"> tiekėj</w:t>
      </w:r>
      <w:r w:rsidR="0016562E" w:rsidRPr="0072402D">
        <w:rPr>
          <w:rFonts w:ascii="Times New Roman" w:eastAsia="Calibri" w:hAnsi="Times New Roman" w:cs="Times New Roman"/>
          <w:iCs/>
          <w:sz w:val="24"/>
          <w:szCs w:val="24"/>
          <w:lang w:eastAsia="en-US"/>
        </w:rPr>
        <w:t>u</w:t>
      </w:r>
      <w:r w:rsidRPr="0072402D">
        <w:rPr>
          <w:rFonts w:ascii="Times New Roman" w:eastAsia="Calibri" w:hAnsi="Times New Roman" w:cs="Times New Roman"/>
          <w:iCs/>
          <w:sz w:val="24"/>
          <w:szCs w:val="24"/>
          <w:lang w:eastAsia="en-US"/>
        </w:rPr>
        <w:t>, ar tiekėjų grupės partneri</w:t>
      </w:r>
      <w:r w:rsidR="0016562E" w:rsidRPr="0072402D">
        <w:rPr>
          <w:rFonts w:ascii="Times New Roman" w:eastAsia="Calibri" w:hAnsi="Times New Roman" w:cs="Times New Roman"/>
          <w:iCs/>
          <w:sz w:val="24"/>
          <w:szCs w:val="24"/>
          <w:lang w:eastAsia="en-US"/>
        </w:rPr>
        <w:t>u</w:t>
      </w:r>
      <w:r w:rsidRPr="0072402D">
        <w:rPr>
          <w:rFonts w:ascii="Times New Roman" w:eastAsia="Calibri" w:hAnsi="Times New Roman" w:cs="Times New Roman"/>
          <w:iCs/>
          <w:sz w:val="24"/>
          <w:szCs w:val="24"/>
          <w:lang w:eastAsia="en-US"/>
        </w:rPr>
        <w:t xml:space="preserve"> (jungtinės veiklos sutarties šali</w:t>
      </w:r>
      <w:r w:rsidR="0016562E" w:rsidRPr="0072402D">
        <w:rPr>
          <w:rFonts w:ascii="Times New Roman" w:eastAsia="Calibri" w:hAnsi="Times New Roman" w:cs="Times New Roman"/>
          <w:iCs/>
          <w:sz w:val="24"/>
          <w:szCs w:val="24"/>
          <w:lang w:eastAsia="en-US"/>
        </w:rPr>
        <w:t>mi</w:t>
      </w:r>
      <w:r w:rsidRPr="0072402D">
        <w:rPr>
          <w:rFonts w:ascii="Times New Roman" w:eastAsia="Calibri" w:hAnsi="Times New Roman" w:cs="Times New Roman"/>
          <w:iCs/>
          <w:sz w:val="24"/>
          <w:szCs w:val="24"/>
          <w:lang w:eastAsia="en-US"/>
        </w:rPr>
        <w:t>).</w:t>
      </w:r>
    </w:p>
    <w:p w14:paraId="529BA904" w14:textId="77777777" w:rsidR="00191CC4" w:rsidRPr="00191CC4"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EE0DAB0" w:rsidR="00191CC4" w:rsidRPr="00191CC4" w:rsidRDefault="004B4210"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B61E32">
        <w:rPr>
          <w:rFonts w:ascii="Times New Roman" w:eastAsia="Calibri" w:hAnsi="Times New Roman" w:cs="Times New Roman"/>
          <w:sz w:val="24"/>
          <w:szCs w:val="24"/>
          <w:lang w:eastAsia="en-US"/>
        </w:rPr>
        <w:t xml:space="preserve"> </w:t>
      </w:r>
      <w:r w:rsidR="00B61E32" w:rsidRPr="00D874FB">
        <w:rPr>
          <w:rFonts w:ascii="Times New Roman" w:eastAsia="Calibri" w:hAnsi="Times New Roman" w:cs="Times New Roman"/>
          <w:iCs/>
          <w:sz w:val="24"/>
          <w:szCs w:val="24"/>
          <w:lang w:eastAsia="en-US"/>
        </w:rPr>
        <w:t>kiekvienoje pirkimo objekto dalyje</w:t>
      </w:r>
      <w:r w:rsidR="00191CC4" w:rsidRPr="00191CC4">
        <w:rPr>
          <w:rFonts w:ascii="Times New Roman" w:eastAsia="Calibri" w:hAnsi="Times New Roman" w:cs="Times New Roman"/>
          <w:sz w:val="24"/>
          <w:szCs w:val="24"/>
          <w:lang w:eastAsia="en-US"/>
        </w:rPr>
        <w:t>:</w:t>
      </w:r>
    </w:p>
    <w:p w14:paraId="502E62B5" w14:textId="77777777" w:rsidR="00191CC4" w:rsidRPr="00191CC4"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F9352E">
      <w:pPr>
        <w:pStyle w:val="Sraopastraipa"/>
        <w:numPr>
          <w:ilvl w:val="1"/>
          <w:numId w:val="1"/>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7FDD5893" w:rsidR="00191CC4" w:rsidRPr="00191CC4"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r w:rsidR="00D874FB">
        <w:rPr>
          <w:rFonts w:ascii="Times New Roman" w:eastAsia="Calibri" w:hAnsi="Times New Roman" w:cs="Times New Roman"/>
          <w:sz w:val="24"/>
          <w:szCs w:val="24"/>
          <w:lang w:eastAsia="en-US"/>
        </w:rPr>
        <w:t xml:space="preserve">, </w:t>
      </w:r>
      <w:r w:rsidR="00D874FB" w:rsidRPr="00D874FB">
        <w:rPr>
          <w:rFonts w:ascii="Times New Roman" w:eastAsia="Calibri" w:hAnsi="Times New Roman" w:cs="Times New Roman"/>
          <w:b/>
          <w:bCs/>
          <w:sz w:val="24"/>
          <w:szCs w:val="24"/>
          <w:lang w:eastAsia="en-US"/>
        </w:rPr>
        <w:t>kiekvienas</w:t>
      </w:r>
      <w:r w:rsidR="00D874FB">
        <w:rPr>
          <w:rFonts w:ascii="Times New Roman" w:eastAsia="Calibri" w:hAnsi="Times New Roman" w:cs="Times New Roman"/>
          <w:sz w:val="24"/>
          <w:szCs w:val="24"/>
          <w:lang w:eastAsia="en-US"/>
        </w:rPr>
        <w:t xml:space="preserve"> </w:t>
      </w:r>
      <w:r w:rsidR="00D874FB" w:rsidRPr="00D874FB">
        <w:rPr>
          <w:rFonts w:ascii="Times New Roman" w:eastAsia="Calibri" w:hAnsi="Times New Roman" w:cs="Times New Roman"/>
          <w:sz w:val="24"/>
          <w:szCs w:val="24"/>
          <w:lang w:eastAsia="en-US"/>
        </w:rPr>
        <w:t>finansinio ir ekonominio pajėgumo atitikčiai pasitelkiam</w:t>
      </w:r>
      <w:r w:rsidR="00D874FB">
        <w:rPr>
          <w:rFonts w:ascii="Times New Roman" w:eastAsia="Calibri" w:hAnsi="Times New Roman" w:cs="Times New Roman"/>
          <w:sz w:val="24"/>
          <w:szCs w:val="24"/>
          <w:lang w:eastAsia="en-US"/>
        </w:rPr>
        <w:t>as</w:t>
      </w:r>
      <w:r w:rsidR="00D874FB" w:rsidRPr="00D874FB">
        <w:rPr>
          <w:rFonts w:ascii="Times New Roman" w:eastAsia="Calibri" w:hAnsi="Times New Roman" w:cs="Times New Roman"/>
          <w:sz w:val="24"/>
          <w:szCs w:val="24"/>
          <w:lang w:eastAsia="en-US"/>
        </w:rPr>
        <w:t xml:space="preserve"> subjekta</w:t>
      </w:r>
      <w:r w:rsidR="00D874FB">
        <w:rPr>
          <w:rFonts w:ascii="Times New Roman" w:eastAsia="Calibri" w:hAnsi="Times New Roman" w:cs="Times New Roman"/>
          <w:sz w:val="24"/>
          <w:szCs w:val="24"/>
          <w:lang w:eastAsia="en-US"/>
        </w:rPr>
        <w:t>s</w:t>
      </w:r>
      <w:r w:rsidRPr="00191CC4">
        <w:rPr>
          <w:rFonts w:ascii="Times New Roman" w:eastAsia="Calibri" w:hAnsi="Times New Roman" w:cs="Times New Roman"/>
          <w:sz w:val="24"/>
          <w:szCs w:val="24"/>
          <w:lang w:eastAsia="en-US"/>
        </w:rPr>
        <w:t>;</w:t>
      </w:r>
    </w:p>
    <w:p w14:paraId="38D1743E" w14:textId="77777777" w:rsidR="00191CC4"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4B2899D" w14:textId="30A54FF4" w:rsidR="0072402D" w:rsidRPr="0072402D" w:rsidRDefault="0072402D" w:rsidP="00F9352E">
      <w:pPr>
        <w:pStyle w:val="Sraopastraipa"/>
        <w:numPr>
          <w:ilvl w:val="1"/>
          <w:numId w:val="1"/>
        </w:numPr>
        <w:ind w:left="0" w:firstLine="567"/>
        <w:rPr>
          <w:rFonts w:eastAsia="Calibri"/>
          <w:szCs w:val="24"/>
        </w:rPr>
      </w:pPr>
      <w:r w:rsidRPr="0072402D">
        <w:rPr>
          <w:rFonts w:eastAsia="Calibri"/>
          <w:szCs w:val="24"/>
        </w:rPr>
        <w:t xml:space="preserve">užpildytas paslaugų apimčių žiniaraštis xls, xlsx arba lygiaverčiu elektroninės skaičiuoklės formatu pagal pateiktą paslaugų apimčių žiniaraštį (atitinkamai 1.2 priedas Pietinėje dalyje ar 1.2 priedas Šiaurinėje dalyje); </w:t>
      </w:r>
    </w:p>
    <w:p w14:paraId="05C13308" w14:textId="0A2B4B74" w:rsidR="00191CC4" w:rsidRPr="00427D19" w:rsidRDefault="00191CC4" w:rsidP="00F9352E">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29298531" w:rsid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priede</w:t>
      </w:r>
      <w:r w:rsidR="00734843">
        <w:rPr>
          <w:rFonts w:ascii="Times New Roman" w:eastAsia="Times New Roman" w:hAnsi="Times New Roman" w:cs="Times New Roman"/>
          <w:sz w:val="24"/>
          <w:szCs w:val="24"/>
          <w:lang w:eastAsia="en-US"/>
        </w:rPr>
        <w:t xml:space="preserve"> </w:t>
      </w:r>
      <w:r w:rsidR="00734843" w:rsidRPr="00654039">
        <w:rPr>
          <w:rFonts w:ascii="Times New Roman" w:eastAsia="Calibri" w:hAnsi="Times New Roman" w:cs="Times New Roman"/>
          <w:i/>
          <w:iCs/>
          <w:sz w:val="24"/>
          <w:szCs w:val="24"/>
          <w:lang w:eastAsia="en-US"/>
        </w:rPr>
        <w:t>(atitinkamai 2.1 ar 2.2</w:t>
      </w:r>
      <w:r w:rsidR="00734843">
        <w:rPr>
          <w:rFonts w:ascii="Times New Roman" w:eastAsia="Calibri" w:hAnsi="Times New Roman" w:cs="Times New Roman"/>
          <w:i/>
          <w:iCs/>
          <w:sz w:val="24"/>
          <w:szCs w:val="24"/>
          <w:lang w:eastAsia="en-US"/>
        </w:rPr>
        <w:t xml:space="preserve"> </w:t>
      </w:r>
      <w:r w:rsidR="00734843" w:rsidRPr="00654039">
        <w:rPr>
          <w:rFonts w:ascii="Times New Roman" w:eastAsia="Calibri" w:hAnsi="Times New Roman" w:cs="Times New Roman"/>
          <w:i/>
          <w:iCs/>
          <w:sz w:val="24"/>
          <w:szCs w:val="24"/>
          <w:lang w:eastAsia="en-US"/>
        </w:rPr>
        <w:t>priedas)</w:t>
      </w:r>
      <w:r w:rsidRPr="00191CC4">
        <w:rPr>
          <w:rFonts w:ascii="Times New Roman" w:eastAsia="Times New Roman" w:hAnsi="Times New Roman" w:cs="Times New Roman"/>
          <w:sz w:val="24"/>
          <w:szCs w:val="24"/>
          <w:lang w:eastAsia="en-US"/>
        </w:rPr>
        <w:t>.</w:t>
      </w:r>
      <w:r w:rsidR="00734843" w:rsidRPr="00734843">
        <w:rPr>
          <w:rFonts w:ascii="Times New Roman" w:eastAsia="Times New Roman" w:hAnsi="Times New Roman" w:cs="Times New Roman"/>
          <w:b/>
          <w:bCs/>
          <w:sz w:val="24"/>
          <w:szCs w:val="24"/>
          <w:lang w:eastAsia="en-US"/>
        </w:rPr>
        <w:t xml:space="preserve"> </w:t>
      </w:r>
      <w:r w:rsidR="00734843" w:rsidRPr="006E4635">
        <w:rPr>
          <w:rFonts w:ascii="Times New Roman" w:eastAsia="Times New Roman" w:hAnsi="Times New Roman" w:cs="Times New Roman"/>
          <w:b/>
          <w:bCs/>
          <w:sz w:val="24"/>
          <w:szCs w:val="24"/>
          <w:lang w:eastAsia="en-US"/>
        </w:rPr>
        <w:t xml:space="preserve">Maksimali perkančiajai organizacijai priimtina pasiūlymo kaina yra </w:t>
      </w:r>
      <w:r w:rsidR="00734843">
        <w:rPr>
          <w:rFonts w:ascii="Times New Roman" w:eastAsia="Times New Roman" w:hAnsi="Times New Roman" w:cs="Times New Roman"/>
          <w:b/>
          <w:bCs/>
          <w:sz w:val="24"/>
          <w:szCs w:val="24"/>
          <w:lang w:eastAsia="en-US"/>
        </w:rPr>
        <w:t>I objekto daliai – 7.546</w:t>
      </w:r>
      <w:r w:rsidR="00D60B5A">
        <w:rPr>
          <w:rFonts w:ascii="Times New Roman" w:eastAsia="Times New Roman" w:hAnsi="Times New Roman" w:cs="Times New Roman"/>
          <w:b/>
          <w:bCs/>
          <w:sz w:val="24"/>
          <w:szCs w:val="24"/>
          <w:lang w:eastAsia="en-US"/>
        </w:rPr>
        <w:t>.</w:t>
      </w:r>
      <w:r w:rsidR="00734843">
        <w:rPr>
          <w:rFonts w:ascii="Times New Roman" w:eastAsia="Times New Roman" w:hAnsi="Times New Roman" w:cs="Times New Roman"/>
          <w:b/>
          <w:bCs/>
          <w:sz w:val="24"/>
          <w:szCs w:val="24"/>
          <w:lang w:eastAsia="en-US"/>
        </w:rPr>
        <w:t xml:space="preserve">912,30 </w:t>
      </w:r>
      <w:r w:rsidR="00734843" w:rsidRPr="006E4635">
        <w:rPr>
          <w:rFonts w:ascii="Times New Roman" w:eastAsia="Times New Roman" w:hAnsi="Times New Roman" w:cs="Times New Roman"/>
          <w:b/>
          <w:bCs/>
          <w:sz w:val="24"/>
          <w:szCs w:val="24"/>
          <w:lang w:eastAsia="en-US"/>
        </w:rPr>
        <w:t>EUR įskaitant visus mokesčius</w:t>
      </w:r>
      <w:r w:rsidR="00734843">
        <w:rPr>
          <w:rFonts w:ascii="Times New Roman" w:eastAsia="Times New Roman" w:hAnsi="Times New Roman" w:cs="Times New Roman"/>
          <w:b/>
          <w:bCs/>
          <w:sz w:val="24"/>
          <w:szCs w:val="24"/>
          <w:lang w:eastAsia="en-US"/>
        </w:rPr>
        <w:t>; II objekto daliai – 10.887.685,09 EUR įskaitant visus mokesčius</w:t>
      </w:r>
      <w:r w:rsidR="00734843">
        <w:rPr>
          <w:rFonts w:ascii="Times New Roman" w:eastAsia="Times New Roman" w:hAnsi="Times New Roman" w:cs="Times New Roman"/>
          <w:sz w:val="24"/>
          <w:szCs w:val="24"/>
          <w:lang w:eastAsia="en-US"/>
        </w:rPr>
        <w:t>.</w:t>
      </w:r>
      <w:r w:rsidR="00BA7AF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xml:space="preserve">, į pasiūlymo kainos sudėtines dalis, į techninės </w:t>
      </w:r>
      <w:r w:rsidRPr="00657987">
        <w:rPr>
          <w:rFonts w:ascii="Times New Roman" w:eastAsia="Times New Roman" w:hAnsi="Times New Roman" w:cs="Times New Roman"/>
          <w:sz w:val="24"/>
          <w:szCs w:val="24"/>
          <w:lang w:eastAsia="en-US"/>
        </w:rPr>
        <w:lastRenderedPageBreak/>
        <w:t>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6"/>
      </w:r>
      <w:r>
        <w:rPr>
          <w:rFonts w:ascii="Times New Roman" w:eastAsia="Times New Roman" w:hAnsi="Times New Roman" w:cs="Times New Roman"/>
          <w:sz w:val="24"/>
          <w:szCs w:val="24"/>
          <w:lang w:eastAsia="en-US"/>
        </w:rPr>
        <w:t>.</w:t>
      </w:r>
    </w:p>
    <w:p w14:paraId="0C1077E3" w14:textId="6E7E4514" w:rsidR="00191CC4" w:rsidRPr="00191CC4" w:rsidRDefault="00254697"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F9352E">
      <w:pPr>
        <w:pStyle w:val="Sraopastraipa"/>
        <w:numPr>
          <w:ilvl w:val="0"/>
          <w:numId w:val="1"/>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F9352E">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F9352E">
      <w:pPr>
        <w:pStyle w:val="Sraopastraipa"/>
        <w:numPr>
          <w:ilvl w:val="1"/>
          <w:numId w:val="1"/>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F9352E">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F9352E">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F9352E">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F9352E">
      <w:pPr>
        <w:pStyle w:val="Sraopastraipa"/>
        <w:numPr>
          <w:ilvl w:val="0"/>
          <w:numId w:val="1"/>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w:t>
      </w:r>
      <w:r w:rsidRPr="00763947">
        <w:rPr>
          <w:szCs w:val="24"/>
        </w:rPr>
        <w:lastRenderedPageBreak/>
        <w:t xml:space="preserve">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F9352E">
      <w:pPr>
        <w:pStyle w:val="Sraopastraipa"/>
        <w:numPr>
          <w:ilvl w:val="0"/>
          <w:numId w:val="1"/>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F9352E">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F9352E">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F9352E">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F9352E">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3C94497A"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46741A">
        <w:rPr>
          <w:rFonts w:ascii="Times New Roman" w:eastAsia="Times New Roman" w:hAnsi="Times New Roman" w:cs="Times New Roman"/>
          <w:sz w:val="24"/>
          <w:szCs w:val="24"/>
          <w:lang w:eastAsia="en-US"/>
        </w:rPr>
        <w:t xml:space="preserve">atitinkamai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w:t>
      </w:r>
      <w:r w:rsidR="0046741A">
        <w:rPr>
          <w:rFonts w:ascii="Times New Roman" w:eastAsia="Times New Roman" w:hAnsi="Times New Roman" w:cs="Times New Roman"/>
          <w:sz w:val="24"/>
          <w:szCs w:val="24"/>
          <w:lang w:eastAsia="en-US"/>
        </w:rPr>
        <w:t>.1 ir (ar) 2.2</w:t>
      </w:r>
      <w:r w:rsidRPr="00191CC4">
        <w:rPr>
          <w:rFonts w:ascii="Times New Roman" w:eastAsia="Times New Roman" w:hAnsi="Times New Roman" w:cs="Times New Roman"/>
          <w:sz w:val="24"/>
          <w:szCs w:val="24"/>
          <w:lang w:eastAsia="en-US"/>
        </w:rPr>
        <w:t xml:space="preserve"> pried</w:t>
      </w:r>
      <w:r w:rsidR="00E71F14">
        <w:rPr>
          <w:rFonts w:ascii="Times New Roman" w:eastAsia="Times New Roman" w:hAnsi="Times New Roman" w:cs="Times New Roman"/>
          <w:sz w:val="24"/>
          <w:szCs w:val="24"/>
          <w:lang w:eastAsia="en-US"/>
        </w:rPr>
        <w:t>e</w:t>
      </w:r>
      <w:r w:rsidR="00734843" w:rsidRPr="0046741A">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555C01B3" w:rsidR="00191CC4" w:rsidRPr="00191CC4" w:rsidRDefault="00191CC4" w:rsidP="00734843">
      <w:pPr>
        <w:spacing w:after="0" w:line="240" w:lineRule="auto"/>
        <w:ind w:firstLine="567"/>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F9352E">
      <w:pPr>
        <w:pStyle w:val="Sraopastraipa"/>
        <w:numPr>
          <w:ilvl w:val="1"/>
          <w:numId w:val="1"/>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w:t>
      </w:r>
      <w:r w:rsidRPr="00191CC4">
        <w:rPr>
          <w:rFonts w:ascii="Times New Roman" w:eastAsia="Times New Roman" w:hAnsi="Times New Roman" w:cs="Times New Roman"/>
          <w:color w:val="000000"/>
          <w:sz w:val="24"/>
          <w:szCs w:val="24"/>
          <w:lang w:eastAsia="lt-LT"/>
        </w:rPr>
        <w:lastRenderedPageBreak/>
        <w:t>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F9352E">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F9352E">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F9352E">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BE35F2E" w:rsidR="00191CC4" w:rsidRPr="00191CC4" w:rsidRDefault="00191CC4" w:rsidP="00F9352E">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w:t>
      </w:r>
      <w:r w:rsidR="007117B5">
        <w:rPr>
          <w:rFonts w:ascii="Times New Roman" w:eastAsia="Times New Roman" w:hAnsi="Times New Roman" w:cs="Times New Roman"/>
          <w:bCs/>
          <w:color w:val="E36C0A" w:themeColor="accent6" w:themeShade="BF"/>
          <w:sz w:val="24"/>
          <w:szCs w:val="24"/>
          <w:lang w:eastAsia="en-US"/>
        </w:rPr>
        <w:t xml:space="preserve"> </w:t>
      </w:r>
      <w:r w:rsidRPr="00191CC4">
        <w:rPr>
          <w:rFonts w:ascii="Times New Roman" w:eastAsia="Times New Roman" w:hAnsi="Times New Roman" w:cs="Times New Roman"/>
          <w:bCs/>
          <w:sz w:val="24"/>
          <w:szCs w:val="24"/>
          <w:lang w:eastAsia="en-US"/>
        </w:rPr>
        <w:t>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4CC74093" w:rsidR="00191CC4" w:rsidRPr="00191CC4" w:rsidRDefault="00191CC4" w:rsidP="00F9352E">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F9352E">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F9352E">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494BBD01" w:rsidR="00191CC4" w:rsidRPr="003B3F60" w:rsidRDefault="004772CD" w:rsidP="00F9352E">
      <w:pPr>
        <w:pStyle w:val="Sraopastraipa"/>
        <w:numPr>
          <w:ilvl w:val="0"/>
          <w:numId w:val="1"/>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F9352E">
      <w:pPr>
        <w:pStyle w:val="Sraopastraipa"/>
        <w:numPr>
          <w:ilvl w:val="0"/>
          <w:numId w:val="1"/>
        </w:numPr>
        <w:ind w:left="0" w:firstLine="567"/>
        <w:rPr>
          <w:szCs w:val="24"/>
        </w:rPr>
      </w:pPr>
      <w:r>
        <w:rPr>
          <w:szCs w:val="24"/>
        </w:rPr>
        <w:t>Komisija atmeta pasiūlymą, jeigu:</w:t>
      </w:r>
    </w:p>
    <w:p w14:paraId="5CEF0B6F" w14:textId="0436D937" w:rsidR="00DA0E0F" w:rsidRPr="00DA0E0F" w:rsidRDefault="00DA0E0F" w:rsidP="00F9352E">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F9352E">
      <w:pPr>
        <w:pStyle w:val="Sraopastraipa"/>
        <w:numPr>
          <w:ilvl w:val="1"/>
          <w:numId w:val="1"/>
        </w:numPr>
        <w:ind w:left="0" w:firstLine="567"/>
        <w:rPr>
          <w:rFonts w:eastAsia="Calibri"/>
          <w:szCs w:val="24"/>
        </w:rPr>
      </w:pPr>
      <w:r w:rsidRPr="005F0435">
        <w:rPr>
          <w:rFonts w:eastAsia="Calibri"/>
          <w:szCs w:val="24"/>
        </w:rPr>
        <w:lastRenderedPageBreak/>
        <w:t>pasiūlymas neatitinka pirkimo dokumentuose nustatytų reikalavimų, sąlygų ir kriterijų;</w:t>
      </w:r>
    </w:p>
    <w:p w14:paraId="4BF30BE0" w14:textId="77777777" w:rsidR="00323138" w:rsidRPr="00E23D98" w:rsidRDefault="00323138" w:rsidP="00F9352E">
      <w:pPr>
        <w:pStyle w:val="Sraopastraipa"/>
        <w:numPr>
          <w:ilvl w:val="1"/>
          <w:numId w:val="1"/>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F9352E">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F9352E">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F9352E">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F9352E">
      <w:pPr>
        <w:pStyle w:val="Sraopastraipa"/>
        <w:numPr>
          <w:ilvl w:val="1"/>
          <w:numId w:val="1"/>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F9352E">
      <w:pPr>
        <w:pStyle w:val="Sraopastraipa"/>
        <w:numPr>
          <w:ilvl w:val="1"/>
          <w:numId w:val="1"/>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463F38A5" w:rsidR="00C73B4D" w:rsidRPr="004B5287" w:rsidRDefault="00C73B4D" w:rsidP="00F9352E">
      <w:pPr>
        <w:pStyle w:val="Sraopastraipa"/>
        <w:numPr>
          <w:ilvl w:val="1"/>
          <w:numId w:val="1"/>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F9352E">
      <w:pPr>
        <w:pStyle w:val="Sraopastraipa"/>
        <w:numPr>
          <w:ilvl w:val="1"/>
          <w:numId w:val="1"/>
        </w:numPr>
        <w:ind w:left="0" w:firstLine="567"/>
        <w:rPr>
          <w:rFonts w:eastAsia="Calibri"/>
          <w:szCs w:val="24"/>
        </w:rPr>
      </w:pPr>
      <w:bookmarkStart w:id="14"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4"/>
    <w:p w14:paraId="73BFE1DF" w14:textId="52506BDD" w:rsidR="00E33BE6" w:rsidRDefault="002B380E" w:rsidP="00F9352E">
      <w:pPr>
        <w:pStyle w:val="Sraopastraipa"/>
        <w:numPr>
          <w:ilvl w:val="1"/>
          <w:numId w:val="1"/>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46741A">
        <w:rPr>
          <w:rFonts w:eastAsia="Calibri"/>
          <w:szCs w:val="24"/>
        </w:rPr>
        <w:t>.</w:t>
      </w:r>
    </w:p>
    <w:p w14:paraId="3E6D4A89" w14:textId="425C63F4" w:rsidR="007B0F0C" w:rsidRPr="00177C42"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2774A84E" w:rsidR="00191CC4" w:rsidRPr="00177C42" w:rsidRDefault="00191CC4" w:rsidP="00F9352E">
      <w:pPr>
        <w:numPr>
          <w:ilvl w:val="0"/>
          <w:numId w:val="1"/>
        </w:numPr>
        <w:spacing w:after="0" w:line="240" w:lineRule="auto"/>
        <w:ind w:left="0" w:firstLine="567"/>
        <w:contextualSpacing/>
        <w:jc w:val="both"/>
        <w:rPr>
          <w:rFonts w:ascii="Times New Roman" w:eastAsia="Calibri" w:hAnsi="Times New Roman" w:cs="Times New Roman"/>
          <w:i/>
          <w:color w:val="E36C0A" w:themeColor="accent6" w:themeShade="BF"/>
          <w:sz w:val="24"/>
          <w:szCs w:val="24"/>
          <w:lang w:eastAsia="en-US"/>
        </w:rPr>
      </w:pPr>
      <w:r w:rsidRPr="00177C42">
        <w:rPr>
          <w:rFonts w:ascii="Times New Roman" w:eastAsia="Calibri" w:hAnsi="Times New Roman" w:cs="Times New Roman"/>
          <w:sz w:val="24"/>
          <w:szCs w:val="24"/>
          <w:lang w:eastAsia="en-US"/>
        </w:rPr>
        <w:t xml:space="preserve">Šiame pirkime ekonomiškai naudingiausias pasiūlymas </w:t>
      </w:r>
      <w:r w:rsidR="002D7303" w:rsidRPr="00177C42">
        <w:rPr>
          <w:rFonts w:ascii="Times New Roman" w:eastAsia="Calibri" w:hAnsi="Times New Roman" w:cs="Times New Roman"/>
          <w:sz w:val="24"/>
          <w:szCs w:val="24"/>
          <w:lang w:eastAsia="en-US"/>
        </w:rPr>
        <w:t xml:space="preserve">(kiekvienoje pirkimo objekto dalyje) </w:t>
      </w:r>
      <w:r w:rsidRPr="00177C42">
        <w:rPr>
          <w:rFonts w:ascii="Times New Roman" w:eastAsia="Calibri" w:hAnsi="Times New Roman" w:cs="Times New Roman"/>
          <w:sz w:val="24"/>
          <w:szCs w:val="24"/>
          <w:lang w:eastAsia="en-US"/>
        </w:rPr>
        <w:t>bus išrenkamas pagal kainos ir kokybės santykį</w:t>
      </w:r>
      <w:r w:rsidR="00177C42" w:rsidRPr="00177C42">
        <w:rPr>
          <w:rFonts w:ascii="Times New Roman" w:eastAsia="Calibri" w:hAnsi="Times New Roman" w:cs="Times New Roman"/>
          <w:sz w:val="24"/>
          <w:szCs w:val="24"/>
          <w:lang w:eastAsia="en-US"/>
        </w:rPr>
        <w:t>.</w:t>
      </w:r>
    </w:p>
    <w:p w14:paraId="3FCF0D77" w14:textId="77777777" w:rsidR="00191CC4" w:rsidRPr="00191CC4" w:rsidRDefault="00191CC4"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W w:w="52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428"/>
        <w:gridCol w:w="2966"/>
      </w:tblGrid>
      <w:tr w:rsidR="00177C42" w:rsidRPr="00A44719" w14:paraId="0AE57B04" w14:textId="77777777" w:rsidTr="00177C42">
        <w:trPr>
          <w:cantSplit/>
          <w:trHeight w:val="1182"/>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B96AC3" w14:textId="77777777" w:rsidR="00177C42" w:rsidRPr="00A44719" w:rsidRDefault="00177C42" w:rsidP="00BA7AFC">
            <w:pPr>
              <w:spacing w:after="0" w:line="240" w:lineRule="auto"/>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Eil. Nr.</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415F8E" w14:textId="77777777" w:rsidR="00177C42" w:rsidRPr="00A44719" w:rsidRDefault="00177C42" w:rsidP="00BA7AFC">
            <w:pPr>
              <w:spacing w:after="0" w:line="240" w:lineRule="auto"/>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Vertinimo kriterijai ir parametrai</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FBA494" w14:textId="77777777" w:rsidR="00177C42" w:rsidRPr="00A44719" w:rsidRDefault="00177C42" w:rsidP="00BA7AFC">
            <w:pPr>
              <w:spacing w:after="0" w:line="240" w:lineRule="auto"/>
              <w:ind w:hanging="7"/>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Lyginamasis kriterijaus svoris ekonominio naudingumo vertinime</w:t>
            </w:r>
          </w:p>
        </w:tc>
      </w:tr>
      <w:tr w:rsidR="00177C42" w:rsidRPr="00A44719" w14:paraId="1D9E4AE9" w14:textId="77777777" w:rsidTr="00177C42">
        <w:trPr>
          <w:cantSplit/>
          <w:trHeight w:val="529"/>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ACF33E" w14:textId="77777777" w:rsidR="00177C42" w:rsidRPr="00A44719" w:rsidRDefault="00177C42" w:rsidP="00BA7AFC">
            <w:pPr>
              <w:spacing w:after="0" w:line="240" w:lineRule="auto"/>
              <w:jc w:val="center"/>
              <w:rPr>
                <w:rFonts w:ascii="Times New Roman" w:hAnsi="Times New Roman" w:cs="Times New Roman"/>
                <w:color w:val="000000" w:themeColor="text1"/>
                <w:sz w:val="24"/>
                <w:szCs w:val="24"/>
              </w:rPr>
            </w:pPr>
            <w:r w:rsidRPr="00A44719">
              <w:rPr>
                <w:rFonts w:ascii="Times New Roman" w:hAnsi="Times New Roman" w:cs="Times New Roman"/>
                <w:color w:val="000000" w:themeColor="text1"/>
                <w:sz w:val="24"/>
                <w:szCs w:val="24"/>
              </w:rPr>
              <w:t>1.</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C5121" w14:textId="0A7C7E2B" w:rsidR="00177C42" w:rsidRPr="00A44719" w:rsidRDefault="008228FD" w:rsidP="00BA7AFC">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Kaina</w:t>
            </w:r>
            <w:r w:rsidR="00177C42" w:rsidRPr="00A44719">
              <w:rPr>
                <w:rFonts w:ascii="Times New Roman" w:hAnsi="Times New Roman" w:cs="Times New Roman"/>
                <w:b/>
                <w:bCs/>
                <w:color w:val="000000" w:themeColor="text1"/>
                <w:sz w:val="24"/>
                <w:szCs w:val="24"/>
              </w:rPr>
              <w:t xml:space="preserve"> (A)</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131BF" w14:textId="77777777" w:rsidR="00177C42" w:rsidRPr="00A44719" w:rsidRDefault="00177C42" w:rsidP="00BA7AFC">
            <w:pPr>
              <w:spacing w:after="0" w:line="240" w:lineRule="auto"/>
              <w:jc w:val="center"/>
              <w:rPr>
                <w:rFonts w:ascii="Times New Roman" w:hAnsi="Times New Roman" w:cs="Times New Roman"/>
                <w:color w:val="000000" w:themeColor="text1"/>
                <w:sz w:val="24"/>
                <w:szCs w:val="24"/>
              </w:rPr>
            </w:pPr>
            <w:r w:rsidRPr="00A44719">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rPr>
              <w:t>79</w:t>
            </w:r>
          </w:p>
        </w:tc>
      </w:tr>
      <w:tr w:rsidR="00177C42" w:rsidRPr="00A44719" w14:paraId="2DAB6683" w14:textId="77777777" w:rsidTr="00177C42">
        <w:trPr>
          <w:cantSplit/>
          <w:trHeight w:val="621"/>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AC989F"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2.</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7ECA4" w14:textId="45D684C3" w:rsidR="00177C42" w:rsidRPr="00A44719" w:rsidRDefault="008228FD" w:rsidP="00BA7AFC">
            <w:pPr>
              <w:pStyle w:val="Standard"/>
              <w:tabs>
                <w:tab w:val="left" w:pos="0"/>
                <w:tab w:val="left" w:pos="709"/>
                <w:tab w:val="left" w:pos="748"/>
                <w:tab w:val="left" w:pos="1134"/>
              </w:tabs>
              <w:spacing w:after="0"/>
              <w:rPr>
                <w:rFonts w:ascii="Times New Roman" w:hAnsi="Times New Roman"/>
                <w:b/>
                <w:sz w:val="24"/>
                <w:szCs w:val="24"/>
                <w:lang w:val="lt-LT"/>
              </w:rPr>
            </w:pPr>
            <w:r>
              <w:rPr>
                <w:rFonts w:ascii="Times New Roman" w:hAnsi="Times New Roman"/>
                <w:b/>
                <w:sz w:val="24"/>
                <w:szCs w:val="24"/>
                <w:lang w:val="lt-LT"/>
              </w:rPr>
              <w:t>D</w:t>
            </w:r>
            <w:r w:rsidR="00177C42" w:rsidRPr="00A44719">
              <w:rPr>
                <w:rFonts w:ascii="Times New Roman" w:hAnsi="Times New Roman"/>
                <w:b/>
                <w:sz w:val="24"/>
                <w:szCs w:val="24"/>
                <w:lang w:val="lt-LT"/>
              </w:rPr>
              <w:t>arbo užmokesčio mėnesio mediana (B)</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EE4A77"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hAnsi="Times New Roman"/>
                <w:sz w:val="24"/>
                <w:szCs w:val="24"/>
                <w:lang w:val="lt-LT"/>
              </w:rPr>
            </w:pPr>
            <w:r w:rsidRPr="00A44719">
              <w:rPr>
                <w:rFonts w:ascii="Times New Roman" w:eastAsia="Trebuchet MS" w:hAnsi="Times New Roman"/>
                <w:sz w:val="24"/>
                <w:szCs w:val="24"/>
                <w:lang w:val="lt-LT"/>
              </w:rPr>
              <w:t>Y</w:t>
            </w:r>
            <w:r w:rsidRPr="00A44719">
              <w:rPr>
                <w:rFonts w:ascii="Times New Roman" w:eastAsia="Trebuchet MS" w:hAnsi="Times New Roman"/>
                <w:sz w:val="24"/>
                <w:szCs w:val="24"/>
                <w:vertAlign w:val="subscript"/>
                <w:lang w:val="lt-LT"/>
              </w:rPr>
              <w:t>1</w:t>
            </w:r>
            <w:r w:rsidRPr="00A44719">
              <w:rPr>
                <w:rFonts w:ascii="Times New Roman" w:eastAsia="Trebuchet MS" w:hAnsi="Times New Roman"/>
                <w:sz w:val="24"/>
                <w:szCs w:val="24"/>
                <w:lang w:val="lt-LT"/>
              </w:rPr>
              <w:t>=5</w:t>
            </w:r>
          </w:p>
        </w:tc>
      </w:tr>
      <w:tr w:rsidR="00177C42" w:rsidRPr="00A44719" w14:paraId="55971F3C" w14:textId="77777777" w:rsidTr="00177C42">
        <w:trPr>
          <w:cantSplit/>
          <w:trHeight w:val="905"/>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23887AAC"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3.</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45D6E31D" w14:textId="29EBA8C1" w:rsidR="00177C42" w:rsidRPr="00A44719" w:rsidRDefault="008228FD" w:rsidP="00BA7AFC">
            <w:pPr>
              <w:pStyle w:val="Standard"/>
              <w:tabs>
                <w:tab w:val="left" w:pos="0"/>
                <w:tab w:val="left" w:pos="709"/>
                <w:tab w:val="left" w:pos="748"/>
                <w:tab w:val="left" w:pos="1134"/>
              </w:tabs>
              <w:spacing w:after="0"/>
              <w:rPr>
                <w:rFonts w:ascii="Times New Roman" w:hAnsi="Times New Roman"/>
                <w:b/>
                <w:sz w:val="24"/>
                <w:szCs w:val="24"/>
                <w:lang w:val="lt-LT"/>
              </w:rPr>
            </w:pPr>
            <w:r>
              <w:rPr>
                <w:rFonts w:ascii="Times New Roman" w:hAnsi="Times New Roman"/>
                <w:b/>
                <w:sz w:val="24"/>
                <w:szCs w:val="24"/>
                <w:lang w:val="lt-LT"/>
              </w:rPr>
              <w:t>Paslaugų</w:t>
            </w:r>
            <w:r w:rsidR="00177C42">
              <w:rPr>
                <w:rFonts w:ascii="Times New Roman" w:hAnsi="Times New Roman"/>
                <w:b/>
                <w:sz w:val="24"/>
                <w:szCs w:val="24"/>
                <w:lang w:val="lt-LT"/>
              </w:rPr>
              <w:t xml:space="preserve"> teikimas</w:t>
            </w:r>
            <w:r w:rsidR="00177C42" w:rsidRPr="00A44719">
              <w:rPr>
                <w:rFonts w:ascii="Times New Roman" w:hAnsi="Times New Roman"/>
                <w:b/>
                <w:sz w:val="24"/>
                <w:szCs w:val="24"/>
                <w:lang w:val="lt-LT"/>
              </w:rPr>
              <w:t xml:space="preserve"> A, B, C kategorijos</w:t>
            </w:r>
            <w:r w:rsidR="00177C42">
              <w:rPr>
                <w:rFonts w:ascii="Times New Roman" w:hAnsi="Times New Roman"/>
                <w:b/>
                <w:sz w:val="24"/>
                <w:szCs w:val="24"/>
                <w:lang w:val="lt-LT"/>
              </w:rPr>
              <w:t xml:space="preserve"> miesto</w:t>
            </w:r>
            <w:r w:rsidR="00177C42" w:rsidRPr="00A44719">
              <w:rPr>
                <w:rFonts w:ascii="Times New Roman" w:hAnsi="Times New Roman"/>
                <w:b/>
                <w:sz w:val="24"/>
                <w:szCs w:val="24"/>
                <w:lang w:val="lt-LT"/>
              </w:rPr>
              <w:t xml:space="preserve"> gatvėse nakties metu (</w:t>
            </w:r>
            <w:r w:rsidR="00177C42">
              <w:rPr>
                <w:rFonts w:ascii="Times New Roman" w:hAnsi="Times New Roman"/>
                <w:b/>
                <w:sz w:val="24"/>
                <w:szCs w:val="24"/>
                <w:lang w:val="lt-LT"/>
              </w:rPr>
              <w:t xml:space="preserve">nuo </w:t>
            </w:r>
            <w:r w:rsidR="00177C42" w:rsidRPr="00A44719">
              <w:rPr>
                <w:rFonts w:ascii="Times New Roman" w:hAnsi="Times New Roman"/>
                <w:b/>
                <w:sz w:val="24"/>
                <w:szCs w:val="24"/>
                <w:lang w:val="lt-LT"/>
              </w:rPr>
              <w:t xml:space="preserve">22 </w:t>
            </w:r>
            <w:r w:rsidR="00177C42">
              <w:rPr>
                <w:rFonts w:ascii="Times New Roman" w:hAnsi="Times New Roman"/>
                <w:b/>
                <w:sz w:val="24"/>
                <w:szCs w:val="24"/>
                <w:lang w:val="lt-LT"/>
              </w:rPr>
              <w:t xml:space="preserve">iki </w:t>
            </w:r>
            <w:r w:rsidR="00177C42" w:rsidRPr="00A44719">
              <w:rPr>
                <w:rFonts w:ascii="Times New Roman" w:hAnsi="Times New Roman"/>
                <w:b/>
                <w:sz w:val="24"/>
                <w:szCs w:val="24"/>
                <w:lang w:val="lt-LT"/>
              </w:rPr>
              <w:t>6 val.) ir nedarbo dienomis (C)</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5FD3A613"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sidRPr="00A44719">
              <w:rPr>
                <w:rFonts w:ascii="Times New Roman" w:eastAsia="Trebuchet MS" w:hAnsi="Times New Roman"/>
                <w:sz w:val="24"/>
                <w:szCs w:val="24"/>
                <w:vertAlign w:val="subscript"/>
                <w:lang w:val="lt-LT"/>
              </w:rPr>
              <w:t>2</w:t>
            </w:r>
            <w:r w:rsidRPr="00A44719">
              <w:rPr>
                <w:rFonts w:ascii="Times New Roman" w:eastAsia="Trebuchet MS" w:hAnsi="Times New Roman"/>
                <w:sz w:val="24"/>
                <w:szCs w:val="24"/>
                <w:lang w:val="lt-LT"/>
              </w:rPr>
              <w:t>=</w:t>
            </w:r>
            <w:r>
              <w:rPr>
                <w:rFonts w:ascii="Times New Roman" w:eastAsia="Trebuchet MS" w:hAnsi="Times New Roman"/>
                <w:sz w:val="24"/>
                <w:szCs w:val="24"/>
                <w:lang w:val="lt-LT"/>
              </w:rPr>
              <w:t>10</w:t>
            </w:r>
          </w:p>
        </w:tc>
      </w:tr>
      <w:tr w:rsidR="00177C42" w:rsidRPr="00A44719" w14:paraId="125EC300" w14:textId="77777777" w:rsidTr="00177C42">
        <w:trPr>
          <w:cantSplit/>
          <w:trHeight w:val="1188"/>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21963610"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Pr>
                <w:rFonts w:ascii="Times New Roman" w:eastAsia="Trebuchet MS" w:hAnsi="Times New Roman"/>
                <w:sz w:val="24"/>
                <w:szCs w:val="24"/>
                <w:lang w:val="lt-LT"/>
              </w:rPr>
              <w:t>4</w:t>
            </w:r>
            <w:r w:rsidRPr="00A44719">
              <w:rPr>
                <w:rFonts w:ascii="Times New Roman" w:eastAsia="Trebuchet MS" w:hAnsi="Times New Roman"/>
                <w:sz w:val="24"/>
                <w:szCs w:val="24"/>
                <w:lang w:val="lt-LT"/>
              </w:rPr>
              <w:t>.</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1AA4C18E" w14:textId="080B2B6A" w:rsidR="00177C42" w:rsidRPr="00A44719" w:rsidRDefault="008228FD" w:rsidP="00BA7AFC">
            <w:pPr>
              <w:pStyle w:val="Standard"/>
              <w:tabs>
                <w:tab w:val="left" w:pos="0"/>
                <w:tab w:val="left" w:pos="709"/>
                <w:tab w:val="left" w:pos="748"/>
                <w:tab w:val="left" w:pos="1134"/>
              </w:tabs>
              <w:spacing w:after="0"/>
              <w:rPr>
                <w:rFonts w:ascii="Times New Roman" w:hAnsi="Times New Roman"/>
                <w:b/>
                <w:sz w:val="24"/>
                <w:szCs w:val="24"/>
                <w:lang w:val="lt-LT"/>
              </w:rPr>
            </w:pPr>
            <w:r>
              <w:rPr>
                <w:rFonts w:ascii="Times New Roman" w:hAnsi="Times New Roman"/>
                <w:b/>
                <w:bCs/>
                <w:sz w:val="24"/>
                <w:szCs w:val="24"/>
                <w:lang w:val="lt-LT"/>
              </w:rPr>
              <w:t>P</w:t>
            </w:r>
            <w:r w:rsidRPr="001D7DDF">
              <w:rPr>
                <w:rFonts w:ascii="Times New Roman" w:hAnsi="Times New Roman"/>
                <w:b/>
                <w:bCs/>
                <w:sz w:val="24"/>
                <w:szCs w:val="24"/>
                <w:lang w:val="lt-LT"/>
              </w:rPr>
              <w:t>apildoma inžinerinių statinių turėklų, atitvarų perdažymo garantinio termino trukmė</w:t>
            </w:r>
            <w:r>
              <w:rPr>
                <w:rFonts w:ascii="Times New Roman" w:hAnsi="Times New Roman"/>
                <w:b/>
                <w:bCs/>
                <w:sz w:val="24"/>
                <w:szCs w:val="24"/>
                <w:lang w:val="lt-LT"/>
              </w:rPr>
              <w:t>,</w:t>
            </w:r>
            <w:r w:rsidRPr="001D7DDF">
              <w:rPr>
                <w:rFonts w:ascii="Times New Roman" w:hAnsi="Times New Roman"/>
                <w:b/>
                <w:bCs/>
                <w:sz w:val="24"/>
                <w:szCs w:val="24"/>
                <w:lang w:val="lt-LT"/>
              </w:rPr>
              <w:t xml:space="preserve"> m</w:t>
            </w:r>
            <w:r>
              <w:rPr>
                <w:rFonts w:ascii="Times New Roman" w:hAnsi="Times New Roman"/>
                <w:b/>
                <w:bCs/>
                <w:sz w:val="24"/>
                <w:szCs w:val="24"/>
                <w:lang w:val="lt-LT"/>
              </w:rPr>
              <w:t xml:space="preserve">ėnesiais </w:t>
            </w:r>
            <w:r w:rsidRPr="001D7DDF">
              <w:rPr>
                <w:rFonts w:ascii="Times New Roman" w:hAnsi="Times New Roman"/>
                <w:b/>
                <w:bCs/>
                <w:sz w:val="24"/>
                <w:szCs w:val="24"/>
                <w:lang w:val="lt-LT"/>
              </w:rPr>
              <w:t>(</w:t>
            </w:r>
            <w:r>
              <w:rPr>
                <w:rFonts w:ascii="Times New Roman" w:hAnsi="Times New Roman"/>
                <w:b/>
                <w:bCs/>
                <w:sz w:val="24"/>
                <w:szCs w:val="24"/>
                <w:lang w:val="lt-LT"/>
              </w:rPr>
              <w:t>D</w:t>
            </w:r>
            <w:r w:rsidRPr="001D7DDF">
              <w:rPr>
                <w:rFonts w:ascii="Times New Roman" w:hAnsi="Times New Roman"/>
                <w:b/>
                <w:bCs/>
                <w:sz w:val="24"/>
                <w:szCs w:val="24"/>
                <w:lang w:val="lt-LT"/>
              </w:rPr>
              <w:t>)</w:t>
            </w:r>
            <w:r>
              <w:rPr>
                <w:rFonts w:ascii="Times New Roman" w:hAnsi="Times New Roman"/>
                <w:b/>
                <w:bCs/>
                <w:sz w:val="24"/>
                <w:szCs w:val="24"/>
                <w:lang w:val="lt-LT"/>
              </w:rPr>
              <w:t xml:space="preserve"> </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3DA231D6"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sidRPr="001D7DDF">
              <w:rPr>
                <w:rFonts w:ascii="Times New Roman" w:eastAsia="Trebuchet MS" w:hAnsi="Times New Roman"/>
                <w:sz w:val="24"/>
                <w:szCs w:val="24"/>
                <w:vertAlign w:val="subscript"/>
                <w:lang w:val="lt-LT"/>
              </w:rPr>
              <w:t>3</w:t>
            </w:r>
            <w:r w:rsidRPr="00A44719">
              <w:rPr>
                <w:rFonts w:ascii="Times New Roman" w:eastAsia="Trebuchet MS" w:hAnsi="Times New Roman"/>
                <w:sz w:val="24"/>
                <w:szCs w:val="24"/>
                <w:lang w:val="lt-LT"/>
              </w:rPr>
              <w:t>=</w:t>
            </w:r>
            <w:r>
              <w:rPr>
                <w:rFonts w:ascii="Times New Roman" w:eastAsia="Trebuchet MS" w:hAnsi="Times New Roman"/>
                <w:sz w:val="24"/>
                <w:szCs w:val="24"/>
                <w:lang w:val="lt-LT"/>
              </w:rPr>
              <w:t>3</w:t>
            </w:r>
          </w:p>
        </w:tc>
      </w:tr>
      <w:tr w:rsidR="00177C42" w:rsidRPr="00A44719" w14:paraId="2A61E3A2" w14:textId="77777777" w:rsidTr="00177C42">
        <w:trPr>
          <w:cantSplit/>
          <w:trHeight w:val="905"/>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586B8BD3"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Pr>
                <w:rFonts w:ascii="Times New Roman" w:eastAsia="Trebuchet MS" w:hAnsi="Times New Roman"/>
                <w:sz w:val="24"/>
                <w:szCs w:val="24"/>
                <w:lang w:val="lt-LT"/>
              </w:rPr>
              <w:t>5</w:t>
            </w:r>
            <w:r w:rsidRPr="00A44719">
              <w:rPr>
                <w:rFonts w:ascii="Times New Roman" w:eastAsia="Trebuchet MS" w:hAnsi="Times New Roman"/>
                <w:sz w:val="24"/>
                <w:szCs w:val="24"/>
                <w:lang w:val="lt-LT"/>
              </w:rPr>
              <w:t>.</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30DFF9AA" w14:textId="0F3822C1" w:rsidR="00177C42" w:rsidRPr="008228FD" w:rsidRDefault="008228FD" w:rsidP="00BA7AFC">
            <w:pPr>
              <w:pStyle w:val="Standard"/>
              <w:tabs>
                <w:tab w:val="left" w:pos="0"/>
                <w:tab w:val="left" w:pos="709"/>
                <w:tab w:val="left" w:pos="748"/>
                <w:tab w:val="left" w:pos="1134"/>
              </w:tabs>
              <w:spacing w:after="0"/>
              <w:rPr>
                <w:rFonts w:ascii="Times New Roman" w:hAnsi="Times New Roman"/>
                <w:b/>
                <w:bCs/>
                <w:sz w:val="24"/>
                <w:szCs w:val="24"/>
                <w:lang w:val="lt-LT"/>
              </w:rPr>
            </w:pPr>
            <w:r w:rsidRPr="0068758C">
              <w:rPr>
                <w:rFonts w:ascii="Times New Roman" w:hAnsi="Times New Roman"/>
                <w:b/>
                <w:bCs/>
                <w:sz w:val="24"/>
                <w:szCs w:val="24"/>
                <w:lang w:val="lt-LT"/>
                <w14:ligatures w14:val="standardContextual"/>
              </w:rPr>
              <w:t>Transporto priemonių (</w:t>
            </w:r>
            <w:r w:rsidR="004634CB" w:rsidRPr="004634CB">
              <w:rPr>
                <w:rFonts w:ascii="Times New Roman" w:hAnsi="Times New Roman"/>
                <w:b/>
                <w:bCs/>
                <w:sz w:val="24"/>
                <w:szCs w:val="24"/>
                <w:lang w:val="lt-LT"/>
                <w14:ligatures w14:val="standardContextual"/>
              </w:rPr>
              <w:t>brigadinių mašinų, darbų vadovų automobilių</w:t>
            </w:r>
            <w:r w:rsidRPr="0068758C">
              <w:rPr>
                <w:rFonts w:ascii="Times New Roman" w:hAnsi="Times New Roman"/>
                <w:b/>
                <w:bCs/>
                <w:sz w:val="24"/>
                <w:szCs w:val="24"/>
                <w:lang w:val="lt-LT"/>
                <w14:ligatures w14:val="standardContextual"/>
              </w:rPr>
              <w:t>) atitiktis EURO 6 arba STAGE V standarto (arba lygiaverčio) reikalavimams, (E)</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1B79CAB3"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Pr>
                <w:rFonts w:ascii="Times New Roman" w:eastAsia="Trebuchet MS" w:hAnsi="Times New Roman"/>
                <w:sz w:val="24"/>
                <w:szCs w:val="24"/>
                <w:vertAlign w:val="subscript"/>
                <w:lang w:val="lt-LT"/>
              </w:rPr>
              <w:t>4</w:t>
            </w:r>
            <w:r w:rsidRPr="00A44719">
              <w:rPr>
                <w:rFonts w:ascii="Times New Roman" w:eastAsia="Trebuchet MS" w:hAnsi="Times New Roman"/>
                <w:sz w:val="24"/>
                <w:szCs w:val="24"/>
                <w:lang w:val="lt-LT"/>
              </w:rPr>
              <w:t>=</w:t>
            </w:r>
            <w:r>
              <w:rPr>
                <w:rFonts w:ascii="Times New Roman" w:eastAsia="Trebuchet MS" w:hAnsi="Times New Roman"/>
                <w:sz w:val="24"/>
                <w:szCs w:val="24"/>
                <w:lang w:val="lt-LT"/>
              </w:rPr>
              <w:t>3</w:t>
            </w:r>
          </w:p>
        </w:tc>
      </w:tr>
    </w:tbl>
    <w:p w14:paraId="0C7AEDEE" w14:textId="77777777" w:rsidR="00191CC4" w:rsidRPr="00191CC4" w:rsidRDefault="00191CC4" w:rsidP="00177C42">
      <w:pPr>
        <w:suppressAutoHyphens/>
        <w:spacing w:after="0" w:line="240" w:lineRule="auto"/>
        <w:jc w:val="both"/>
        <w:rPr>
          <w:rFonts w:ascii="Times New Roman" w:eastAsia="Times New Roman" w:hAnsi="Times New Roman" w:cs="Times New Roman"/>
          <w:sz w:val="24"/>
          <w:szCs w:val="24"/>
          <w:lang w:eastAsia="en-US"/>
        </w:rPr>
      </w:pPr>
    </w:p>
    <w:p w14:paraId="6306713E" w14:textId="77777777" w:rsidR="00191CC4" w:rsidRPr="00191CC4" w:rsidRDefault="00191CC4"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00015A8" w14:textId="77777777" w:rsidR="00177C42" w:rsidRPr="00A44719" w:rsidRDefault="00177C42" w:rsidP="00177C42">
      <w:pPr>
        <w:pStyle w:val="Pagrindinistekstas"/>
        <w:tabs>
          <w:tab w:val="left" w:pos="0"/>
        </w:tabs>
        <w:jc w:val="left"/>
        <w:rPr>
          <w:i/>
        </w:rPr>
      </w:pPr>
      <w:r w:rsidRPr="00A44719">
        <w:rPr>
          <w:i/>
        </w:rPr>
        <w:t xml:space="preserve">S= A + B+ C + D + E </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C8F3D19" w:rsidR="00191CC4" w:rsidRPr="00191CC4" w:rsidRDefault="00177C42"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lastRenderedPageBreak/>
        <w:t>Pasiūlymo kainos (A) balai apskaičiuojami mažiausios pasiūlytos kainos (A</w:t>
      </w:r>
      <w:r w:rsidRPr="00A44719">
        <w:rPr>
          <w:rFonts w:ascii="Times New Roman" w:eastAsia="Times New Roman" w:hAnsi="Times New Roman" w:cs="Times New Roman"/>
          <w:b/>
          <w:sz w:val="24"/>
          <w:szCs w:val="24"/>
          <w:vertAlign w:val="subscript"/>
          <w:lang w:eastAsia="en-US"/>
        </w:rPr>
        <w:t>min</w:t>
      </w:r>
      <w:r w:rsidRPr="00A44719">
        <w:rPr>
          <w:rFonts w:ascii="Times New Roman" w:eastAsia="Times New Roman" w:hAnsi="Times New Roman" w:cs="Times New Roman"/>
          <w:b/>
          <w:sz w:val="24"/>
          <w:szCs w:val="24"/>
          <w:lang w:eastAsia="en-US"/>
        </w:rPr>
        <w:t>) ir vertinamo pasiūlymo kainos (A</w:t>
      </w:r>
      <w:r w:rsidRPr="00A44719">
        <w:rPr>
          <w:rFonts w:ascii="Times New Roman" w:eastAsia="Times New Roman" w:hAnsi="Times New Roman" w:cs="Times New Roman"/>
          <w:b/>
          <w:sz w:val="24"/>
          <w:szCs w:val="24"/>
          <w:vertAlign w:val="subscript"/>
          <w:lang w:eastAsia="en-US"/>
        </w:rPr>
        <w:t>p</w:t>
      </w:r>
      <w:r w:rsidRPr="00A44719">
        <w:rPr>
          <w:rFonts w:ascii="Times New Roman" w:eastAsia="Times New Roman" w:hAnsi="Times New Roman" w:cs="Times New Roman"/>
          <w:b/>
          <w:sz w:val="24"/>
          <w:szCs w:val="24"/>
          <w:lang w:eastAsia="en-US"/>
        </w:rPr>
        <w:t>) santykį padauginant iš kainos lyginamojo svorio (</w:t>
      </w:r>
      <w:r>
        <w:rPr>
          <w:rFonts w:ascii="Times New Roman" w:eastAsia="Trebuchet MS" w:hAnsi="Times New Roman" w:cs="Times New Roman"/>
          <w:b/>
          <w:bCs/>
          <w:sz w:val="24"/>
          <w:szCs w:val="24"/>
        </w:rPr>
        <w:t>X</w:t>
      </w:r>
      <w:r w:rsidR="00191CC4" w:rsidRPr="00191CC4">
        <w:rPr>
          <w:rFonts w:ascii="Times New Roman" w:eastAsia="Times New Roman" w:hAnsi="Times New Roman" w:cs="Times New Roman"/>
          <w:b/>
          <w:sz w:val="24"/>
          <w:szCs w:val="24"/>
          <w:lang w:eastAsia="en-US"/>
        </w:rPr>
        <w:t>):</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8E3381E" w14:textId="45ED6AE1" w:rsidR="007B7D2B" w:rsidRPr="00177C42" w:rsidRDefault="00177C42" w:rsidP="007B7D2B">
      <w:pPr>
        <w:keepNext/>
        <w:tabs>
          <w:tab w:val="left" w:pos="1418"/>
        </w:tabs>
        <w:suppressAutoHyphens/>
        <w:spacing w:after="0" w:line="240" w:lineRule="auto"/>
        <w:jc w:val="both"/>
        <w:outlineLvl w:val="1"/>
        <w:rPr>
          <w:rFonts w:ascii="Times New Roman" w:eastAsia="Times New Roman" w:hAnsi="Times New Roman" w:cs="Times New Roman"/>
          <w:sz w:val="24"/>
          <w:szCs w:val="24"/>
        </w:rPr>
      </w:pPr>
      <m:oMathPara>
        <m:oMath>
          <m:r>
            <w:rPr>
              <w:rFonts w:ascii="Cambria Math" w:hAnsi="Cambria Math" w:cs="Times New Roman"/>
              <w:sz w:val="24"/>
              <w:szCs w:val="24"/>
            </w:rPr>
            <m:t xml:space="preserve">   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m:t>
          </m:r>
        </m:oMath>
      </m:oMathPara>
    </w:p>
    <w:p w14:paraId="41DB4E73" w14:textId="77777777" w:rsidR="00177C42" w:rsidRPr="00177C42" w:rsidRDefault="00177C42" w:rsidP="007B7D2B">
      <w:pPr>
        <w:keepNext/>
        <w:tabs>
          <w:tab w:val="left" w:pos="1418"/>
        </w:tabs>
        <w:suppressAutoHyphens/>
        <w:spacing w:after="0" w:line="240" w:lineRule="auto"/>
        <w:jc w:val="both"/>
        <w:outlineLvl w:val="1"/>
        <w:rPr>
          <w:rFonts w:ascii="Times New Roman" w:eastAsia="Times New Roman" w:hAnsi="Times New Roman" w:cs="Times New Roman"/>
          <w:sz w:val="24"/>
          <w:szCs w:val="24"/>
        </w:rPr>
      </w:pPr>
    </w:p>
    <w:p w14:paraId="6968A8E0" w14:textId="77777777" w:rsidR="00177C42" w:rsidRDefault="00177C42"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008CD424" w14:textId="0D55A813" w:rsidR="00191CC4" w:rsidRPr="00177C42" w:rsidRDefault="00177C42"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sz w:val="24"/>
          <w:szCs w:val="24"/>
          <w:lang w:eastAsia="en-US"/>
        </w:rPr>
      </w:pPr>
      <w:r w:rsidRPr="00177C42">
        <w:rPr>
          <w:rFonts w:ascii="Times New Roman" w:eastAsia="Times New Roman" w:hAnsi="Times New Roman" w:cs="Times New Roman"/>
          <w:b/>
          <w:sz w:val="24"/>
          <w:szCs w:val="24"/>
          <w:lang w:eastAsia="en-US"/>
        </w:rPr>
        <w:t>Antrojo kriterijaus (</w:t>
      </w:r>
      <w:r w:rsidRPr="00177C42">
        <w:rPr>
          <w:rFonts w:ascii="Times New Roman" w:hAnsi="Times New Roman" w:cs="Times New Roman"/>
          <w:b/>
          <w:bCs/>
          <w:sz w:val="24"/>
          <w:szCs w:val="24"/>
        </w:rPr>
        <w:t>B</w:t>
      </w:r>
      <w:r w:rsidRPr="00177C42">
        <w:rPr>
          <w:rFonts w:ascii="Times New Roman" w:eastAsia="Times New Roman" w:hAnsi="Times New Roman" w:cs="Times New Roman"/>
          <w:b/>
          <w:sz w:val="24"/>
          <w:szCs w:val="24"/>
          <w:lang w:eastAsia="en-US"/>
        </w:rPr>
        <w:t>) - darbo užmokesčio mediana</w:t>
      </w:r>
      <w:r>
        <w:rPr>
          <w:rFonts w:ascii="Times New Roman" w:eastAsia="Calibri" w:hAnsi="Times New Roman" w:cs="Times New Roman"/>
          <w:b/>
          <w:sz w:val="24"/>
          <w:szCs w:val="24"/>
        </w:rPr>
        <w:t>:</w:t>
      </w:r>
    </w:p>
    <w:p w14:paraId="7112F9EF" w14:textId="1128ECA9"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Antrojo</w:t>
      </w:r>
      <w:r w:rsidRPr="00177C42">
        <w:rPr>
          <w:rFonts w:ascii="Times New Roman" w:eastAsia="Times New Roman" w:hAnsi="Times New Roman" w:cs="Times New Roman"/>
          <w:sz w:val="24"/>
          <w:szCs w:val="24"/>
          <w:lang w:eastAsia="en-US"/>
        </w:rPr>
        <w:t xml:space="preserve"> kriterijaus (</w:t>
      </w:r>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 t. y. pirkimo sutartį vykdysiančių darbuotojų darbo užmokesčio mediana, balai apskaičiuojami taip:</w:t>
      </w:r>
    </w:p>
    <w:p w14:paraId="000B4069" w14:textId="64435F72"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max*Y</w:t>
      </w:r>
      <w:r w:rsidR="008228FD">
        <w:rPr>
          <w:rFonts w:ascii="Times New Roman" w:eastAsia="Times New Roman" w:hAnsi="Times New Roman" w:cs="Times New Roman"/>
          <w:sz w:val="24"/>
          <w:szCs w:val="24"/>
          <w:lang w:eastAsia="en-US"/>
        </w:rPr>
        <w:t>1</w:t>
      </w:r>
      <w:r w:rsidRPr="00177C42">
        <w:rPr>
          <w:rFonts w:ascii="Times New Roman" w:eastAsia="Times New Roman" w:hAnsi="Times New Roman" w:cs="Times New Roman"/>
          <w:sz w:val="24"/>
          <w:szCs w:val="24"/>
          <w:lang w:eastAsia="en-US"/>
        </w:rPr>
        <w:t>, kur</w:t>
      </w:r>
    </w:p>
    <w:p w14:paraId="4AB2B5EA" w14:textId="6F114FEB" w:rsidR="00177C42" w:rsidRPr="00177C42" w:rsidRDefault="008228FD"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w:t>
      </w:r>
      <w:r w:rsidR="00177C42" w:rsidRPr="00177C42">
        <w:rPr>
          <w:rFonts w:ascii="Times New Roman" w:eastAsia="Times New Roman" w:hAnsi="Times New Roman" w:cs="Times New Roman"/>
          <w:sz w:val="24"/>
          <w:szCs w:val="24"/>
          <w:lang w:eastAsia="en-US"/>
        </w:rPr>
        <w:t xml:space="preserve">i – vertinamame pasiūlyme nurodytos darbo užmokesčio mėnesio medianos (neatskaičius mokesčių) ir Lietuvos Respublikoje pasiūlymų pateikimo termino pabaigos dieną nustatytos minimalios mėnesinės algos (neatskaičius mokesčių) skirtumas. </w:t>
      </w:r>
    </w:p>
    <w:p w14:paraId="44F9AD92" w14:textId="0ED51115" w:rsidR="00177C42" w:rsidRPr="00177C42" w:rsidRDefault="008228FD"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w:t>
      </w:r>
      <w:r w:rsidR="00177C42" w:rsidRPr="00177C42">
        <w:rPr>
          <w:rFonts w:ascii="Times New Roman" w:eastAsia="Times New Roman" w:hAnsi="Times New Roman" w:cs="Times New Roman"/>
          <w:sz w:val="24"/>
          <w:szCs w:val="24"/>
          <w:lang w:eastAsia="en-US"/>
        </w:rPr>
        <w:t>max – didžiausios pasiūlytos darbo užmokesčio mėnesio medianos (neatskaičius mokesčių) ir Lietuvos Respublikoje pasiūlymų pateikimo termino pabaigos dieną nustatytos minimalios mėnesinės algos (neatskaičius mokesčių) skirtumas.</w:t>
      </w:r>
    </w:p>
    <w:p w14:paraId="3984A02B" w14:textId="75AF39DA" w:rsidR="00177C42" w:rsidRPr="00177C42" w:rsidRDefault="008228FD"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Antrojo</w:t>
      </w:r>
      <w:r w:rsidR="00177C42" w:rsidRPr="00177C42">
        <w:rPr>
          <w:rFonts w:ascii="Times New Roman" w:eastAsia="Times New Roman" w:hAnsi="Times New Roman" w:cs="Times New Roman"/>
          <w:sz w:val="24"/>
          <w:szCs w:val="24"/>
          <w:lang w:eastAsia="en-US"/>
        </w:rPr>
        <w:t xml:space="preserve"> kriterijaus (</w:t>
      </w:r>
      <w:r>
        <w:rPr>
          <w:rFonts w:ascii="Times New Roman" w:eastAsia="Times New Roman" w:hAnsi="Times New Roman" w:cs="Times New Roman"/>
          <w:sz w:val="24"/>
          <w:szCs w:val="24"/>
          <w:lang w:eastAsia="en-US"/>
        </w:rPr>
        <w:t>B</w:t>
      </w:r>
      <w:r w:rsidR="00177C42" w:rsidRPr="00177C42">
        <w:rPr>
          <w:rFonts w:ascii="Times New Roman" w:eastAsia="Times New Roman" w:hAnsi="Times New Roman" w:cs="Times New Roman"/>
          <w:sz w:val="24"/>
          <w:szCs w:val="24"/>
          <w:lang w:eastAsia="en-US"/>
        </w:rPr>
        <w:t>), t. y. pirkimo sutartį vykdysiančių darbuotojų</w:t>
      </w:r>
      <w:r w:rsidR="0068758C">
        <w:rPr>
          <w:rFonts w:ascii="Times New Roman" w:eastAsia="Times New Roman" w:hAnsi="Times New Roman" w:cs="Times New Roman"/>
          <w:sz w:val="24"/>
          <w:szCs w:val="24"/>
          <w:lang w:eastAsia="en-US"/>
        </w:rPr>
        <w:t xml:space="preserve"> (t.y. pavaldžių asmenų neturinčių)</w:t>
      </w:r>
      <w:r w:rsidR="00177C42" w:rsidRPr="00177C42">
        <w:rPr>
          <w:rFonts w:ascii="Times New Roman" w:eastAsia="Times New Roman" w:hAnsi="Times New Roman" w:cs="Times New Roman"/>
          <w:sz w:val="24"/>
          <w:szCs w:val="24"/>
          <w:lang w:eastAsia="en-US"/>
        </w:rPr>
        <w:t xml:space="preserve"> darbo užmokesčio mediana bus apskaičiuojama imant pasiūlymų pateikimo termino pabaigos Lietuvos Respublikoje nustatytą minimalią mėnesinę algą (neatskaičius mokesčių). </w:t>
      </w:r>
    </w:p>
    <w:p w14:paraId="30015B34"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Darbo užmokesčio mediana yra skaičių eilės (nuo mažiausio iki didžiausio) vidurinis elementas. Jei skaičių sekos elementų suma yra lyginė, mediana yra dviejų vidurinių skaičių vidurkis.</w:t>
      </w:r>
    </w:p>
    <w:p w14:paraId="3F149B9A"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Mediana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Tiekėjai turi pateikti tik darbo užmokesčio medianą (neatskaičius mokesčių). Skirtumą tarp tiekėjo pasiūlyme nurodytos darbo užmokesčio medianos (neatskaičius mokesčių) ir LR patvirtinto minimalios mėnesinės algos, pagal nurodytą formulę, apskaičiuoja perkančioji organizacija.</w:t>
      </w:r>
    </w:p>
    <w:p w14:paraId="14A24840" w14:textId="4D63D71D"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 xml:space="preserve">Jeigu apskaičiuota </w:t>
      </w:r>
      <w:r w:rsidR="008228FD">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i reikšmė mažesnė už 0 – toks dalyvio pasiūlymas atmetamas.</w:t>
      </w:r>
    </w:p>
    <w:p w14:paraId="30BA88E8" w14:textId="617A7B4F"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 xml:space="preserve">Jeigu apskaičiuota </w:t>
      </w:r>
      <w:r w:rsidR="008228FD">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i reikšmė lygi 0 – skiriama 0 balų.</w:t>
      </w:r>
    </w:p>
    <w:p w14:paraId="7F22F4F5"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Pasiūlymo formoje (pirkimo sąlygų 2 priedas)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7B1C628C"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Nurodytiems darbuotojams mokamo darbo užmokesčio mėnesio mediana skaičiuojama neatsižvelgiant į faktiškai nurodyto darbuotojo dirbtą laikotarpį atitinkamą mėnesį.</w:t>
      </w:r>
    </w:p>
    <w:p w14:paraId="0AFD8555"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Jei pasiūlymo formoje (pirkimo sąlygų 2 priedas) nebus nurodyta siūloma mokėti darbo užmokesčio mėnesio mediana, bus skiriama 0 balų.</w:t>
      </w:r>
    </w:p>
    <w:p w14:paraId="3AF0B3B8"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Jeigu tiekėjas nurodys ne konkretų darbo užmokesčio mėnesio medianos dydį, o nurodys dydžio intervalą, bus vertinamas intervalo mažiausias dydis.</w:t>
      </w:r>
    </w:p>
    <w:p w14:paraId="35B3258C" w14:textId="7CC5ADD5" w:rsidR="00191CC4" w:rsidRPr="00191CC4"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 pasiūlymo formoje (</w:t>
      </w:r>
      <w:r w:rsidR="006B279B">
        <w:rPr>
          <w:rFonts w:ascii="Times New Roman" w:eastAsia="Times New Roman" w:hAnsi="Times New Roman" w:cs="Times New Roman"/>
          <w:sz w:val="24"/>
          <w:szCs w:val="24"/>
          <w:lang w:eastAsia="en-US"/>
        </w:rPr>
        <w:t xml:space="preserve">atitinkamai </w:t>
      </w:r>
      <w:r w:rsidRPr="00177C42">
        <w:rPr>
          <w:rFonts w:ascii="Times New Roman" w:eastAsia="Times New Roman" w:hAnsi="Times New Roman" w:cs="Times New Roman"/>
          <w:sz w:val="24"/>
          <w:szCs w:val="24"/>
          <w:lang w:eastAsia="en-US"/>
        </w:rPr>
        <w:t xml:space="preserve">pirkimo sąlygų 2 </w:t>
      </w:r>
      <w:r w:rsidR="006B279B">
        <w:rPr>
          <w:rFonts w:ascii="Times New Roman" w:eastAsia="Times New Roman" w:hAnsi="Times New Roman" w:cs="Times New Roman"/>
          <w:sz w:val="24"/>
          <w:szCs w:val="24"/>
          <w:lang w:eastAsia="en-US"/>
        </w:rPr>
        <w:t xml:space="preserve">.1 ir (ar) 2.2 </w:t>
      </w:r>
      <w:r w:rsidRPr="00177C42">
        <w:rPr>
          <w:rFonts w:ascii="Times New Roman" w:eastAsia="Times New Roman" w:hAnsi="Times New Roman" w:cs="Times New Roman"/>
          <w:sz w:val="24"/>
          <w:szCs w:val="24"/>
          <w:lang w:eastAsia="en-US"/>
        </w:rPr>
        <w:t>pried</w:t>
      </w:r>
      <w:r w:rsidR="008228FD" w:rsidRPr="009564F0">
        <w:rPr>
          <w:rFonts w:ascii="Times New Roman" w:eastAsia="Calibri" w:hAnsi="Times New Roman" w:cs="Times New Roman"/>
          <w:sz w:val="24"/>
          <w:szCs w:val="24"/>
          <w:lang w:eastAsia="en-US"/>
        </w:rPr>
        <w:t>e)</w:t>
      </w:r>
      <w:r w:rsidRPr="00177C42">
        <w:rPr>
          <w:rFonts w:ascii="Times New Roman" w:eastAsia="Times New Roman" w:hAnsi="Times New Roman" w:cs="Times New Roman"/>
          <w:sz w:val="24"/>
          <w:szCs w:val="24"/>
          <w:lang w:eastAsia="en-US"/>
        </w:rPr>
        <w:t xml:space="preserve">. Taip pat tiekėjas pirkimo sutarties vykdymo </w:t>
      </w:r>
      <w:r w:rsidRPr="00177C42">
        <w:rPr>
          <w:rFonts w:ascii="Times New Roman" w:eastAsia="Times New Roman" w:hAnsi="Times New Roman" w:cs="Times New Roman"/>
          <w:sz w:val="24"/>
          <w:szCs w:val="24"/>
          <w:lang w:eastAsia="en-US"/>
        </w:rPr>
        <w:lastRenderedPageBreak/>
        <w:t>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w:t>
      </w:r>
      <w:r w:rsidR="006B279B">
        <w:rPr>
          <w:rFonts w:ascii="Times New Roman" w:eastAsia="Times New Roman" w:hAnsi="Times New Roman" w:cs="Times New Roman"/>
          <w:sz w:val="24"/>
          <w:szCs w:val="24"/>
          <w:lang w:eastAsia="en-US"/>
        </w:rPr>
        <w:t xml:space="preserve">atitinkamai </w:t>
      </w:r>
      <w:r w:rsidRPr="00177C42">
        <w:rPr>
          <w:rFonts w:ascii="Times New Roman" w:eastAsia="Times New Roman" w:hAnsi="Times New Roman" w:cs="Times New Roman"/>
          <w:sz w:val="24"/>
          <w:szCs w:val="24"/>
          <w:lang w:eastAsia="en-US"/>
        </w:rPr>
        <w:t>pirkimo sąlygų 2</w:t>
      </w:r>
      <w:r w:rsidR="006B279B">
        <w:rPr>
          <w:rFonts w:ascii="Times New Roman" w:eastAsia="Times New Roman" w:hAnsi="Times New Roman" w:cs="Times New Roman"/>
          <w:sz w:val="24"/>
          <w:szCs w:val="24"/>
          <w:lang w:eastAsia="en-US"/>
        </w:rPr>
        <w:t>.1 ir (ar) 2.2</w:t>
      </w:r>
      <w:r w:rsidRPr="00177C42">
        <w:rPr>
          <w:rFonts w:ascii="Times New Roman" w:eastAsia="Times New Roman" w:hAnsi="Times New Roman" w:cs="Times New Roman"/>
          <w:sz w:val="24"/>
          <w:szCs w:val="24"/>
          <w:lang w:eastAsia="en-US"/>
        </w:rPr>
        <w:t xml:space="preserve"> pried</w:t>
      </w:r>
      <w:r w:rsidR="008228FD" w:rsidRPr="009564F0">
        <w:rPr>
          <w:rFonts w:ascii="Times New Roman" w:eastAsia="Calibri" w:hAnsi="Times New Roman" w:cs="Times New Roman"/>
          <w:sz w:val="24"/>
          <w:szCs w:val="24"/>
          <w:lang w:eastAsia="en-US"/>
        </w:rPr>
        <w:t>e)</w:t>
      </w:r>
      <w:r w:rsidR="008228FD">
        <w:rPr>
          <w:rFonts w:ascii="Times New Roman" w:eastAsia="Calibri" w:hAnsi="Times New Roman" w:cs="Times New Roman"/>
          <w:sz w:val="24"/>
          <w:szCs w:val="24"/>
          <w:lang w:eastAsia="en-US"/>
        </w:rPr>
        <w:t>.</w:t>
      </w:r>
    </w:p>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07E7CB7" w14:textId="0BEABCA6" w:rsidR="00191CC4" w:rsidRPr="00191CC4" w:rsidRDefault="008228FD"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A44719">
        <w:rPr>
          <w:rFonts w:ascii="Times New Roman" w:eastAsia="Calibri" w:hAnsi="Times New Roman" w:cs="Times New Roman"/>
          <w:b/>
          <w:sz w:val="24"/>
          <w:szCs w:val="24"/>
        </w:rPr>
        <w:t xml:space="preserve">Trečias kriterijus (C) – </w:t>
      </w:r>
      <w:r>
        <w:rPr>
          <w:rFonts w:ascii="Times New Roman" w:eastAsia="Calibri" w:hAnsi="Times New Roman" w:cs="Times New Roman"/>
          <w:b/>
          <w:sz w:val="24"/>
          <w:szCs w:val="24"/>
        </w:rPr>
        <w:t xml:space="preserve">paslaugų teikimas </w:t>
      </w:r>
      <w:r w:rsidRPr="00A44719">
        <w:rPr>
          <w:rFonts w:ascii="Times New Roman" w:eastAsia="Calibri" w:hAnsi="Times New Roman" w:cs="Times New Roman"/>
          <w:b/>
          <w:sz w:val="24"/>
          <w:szCs w:val="24"/>
        </w:rPr>
        <w:t xml:space="preserve">A, B, C kategorijos </w:t>
      </w:r>
      <w:r>
        <w:rPr>
          <w:rFonts w:ascii="Times New Roman" w:eastAsia="Calibri" w:hAnsi="Times New Roman" w:cs="Times New Roman"/>
          <w:b/>
          <w:sz w:val="24"/>
          <w:szCs w:val="24"/>
        </w:rPr>
        <w:t xml:space="preserve">miesto </w:t>
      </w:r>
      <w:r w:rsidRPr="00A44719">
        <w:rPr>
          <w:rFonts w:ascii="Times New Roman" w:eastAsia="Calibri" w:hAnsi="Times New Roman" w:cs="Times New Roman"/>
          <w:b/>
          <w:sz w:val="24"/>
          <w:szCs w:val="24"/>
        </w:rPr>
        <w:t>gatvėse nakties metu (</w:t>
      </w:r>
      <w:r>
        <w:rPr>
          <w:rFonts w:ascii="Times New Roman" w:eastAsia="Calibri" w:hAnsi="Times New Roman" w:cs="Times New Roman"/>
          <w:b/>
          <w:sz w:val="24"/>
          <w:szCs w:val="24"/>
        </w:rPr>
        <w:t xml:space="preserve">nuo </w:t>
      </w:r>
      <w:r w:rsidRPr="00A44719">
        <w:rPr>
          <w:rFonts w:ascii="Times New Roman" w:eastAsia="Calibri" w:hAnsi="Times New Roman" w:cs="Times New Roman"/>
          <w:b/>
          <w:sz w:val="24"/>
          <w:szCs w:val="24"/>
        </w:rPr>
        <w:t xml:space="preserve">22 </w:t>
      </w:r>
      <w:r>
        <w:rPr>
          <w:rFonts w:ascii="Times New Roman" w:eastAsia="Calibri" w:hAnsi="Times New Roman" w:cs="Times New Roman"/>
          <w:b/>
          <w:sz w:val="24"/>
          <w:szCs w:val="24"/>
        </w:rPr>
        <w:t xml:space="preserve">iki </w:t>
      </w:r>
      <w:r w:rsidRPr="00A44719">
        <w:rPr>
          <w:rFonts w:ascii="Times New Roman" w:eastAsia="Calibri" w:hAnsi="Times New Roman" w:cs="Times New Roman"/>
          <w:b/>
          <w:sz w:val="24"/>
          <w:szCs w:val="24"/>
        </w:rPr>
        <w:t>6 val.) ir nedarbo dienomis</w:t>
      </w:r>
      <w:r w:rsidRPr="00A44719">
        <w:rPr>
          <w:rFonts w:ascii="Times New Roman" w:eastAsia="Calibri" w:hAnsi="Times New Roman" w:cs="Times New Roman"/>
          <w:bCs/>
          <w:sz w:val="24"/>
          <w:szCs w:val="24"/>
        </w:rPr>
        <w:t>, balai priskiriami taip</w:t>
      </w:r>
      <w:r w:rsidR="00191CC4" w:rsidRPr="00191CC4">
        <w:rPr>
          <w:rFonts w:ascii="Times New Roman" w:eastAsia="Times New Roman" w:hAnsi="Times New Roman" w:cs="Times New Roman"/>
          <w:b/>
          <w:sz w:val="24"/>
          <w:szCs w:val="24"/>
          <w:lang w:eastAsia="en-US"/>
        </w:rPr>
        <w:t>:</w:t>
      </w:r>
    </w:p>
    <w:p w14:paraId="0F831EE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4136"/>
      </w:tblGrid>
      <w:tr w:rsidR="008228FD" w:rsidRPr="00A44719" w14:paraId="603D808E" w14:textId="77777777" w:rsidTr="00DE10B6">
        <w:trPr>
          <w:jc w:val="center"/>
        </w:trPr>
        <w:tc>
          <w:tcPr>
            <w:tcW w:w="5492" w:type="dxa"/>
            <w:tcBorders>
              <w:top w:val="single" w:sz="4" w:space="0" w:color="auto"/>
              <w:left w:val="single" w:sz="4" w:space="0" w:color="auto"/>
              <w:bottom w:val="single" w:sz="4" w:space="0" w:color="auto"/>
              <w:right w:val="single" w:sz="4" w:space="0" w:color="auto"/>
            </w:tcBorders>
          </w:tcPr>
          <w:p w14:paraId="24CDFC72" w14:textId="77777777" w:rsidR="008228FD" w:rsidRPr="00A44719" w:rsidRDefault="008228FD" w:rsidP="00DE10B6">
            <w:pPr>
              <w:pStyle w:val="Sraopastraipa"/>
              <w:ind w:left="72"/>
              <w:jc w:val="center"/>
              <w:rPr>
                <w:b/>
              </w:rPr>
            </w:pPr>
            <w:r w:rsidRPr="00A44719">
              <w:rPr>
                <w:b/>
              </w:rPr>
              <w:t xml:space="preserve">Tiekėjo siūlomas </w:t>
            </w:r>
            <w:r>
              <w:rPr>
                <w:b/>
              </w:rPr>
              <w:t>paslaugų teikimas</w:t>
            </w:r>
            <w:r w:rsidRPr="00A44719">
              <w:rPr>
                <w:b/>
              </w:rPr>
              <w:t xml:space="preserve"> A, B, C kategorijos </w:t>
            </w:r>
            <w:r>
              <w:rPr>
                <w:b/>
              </w:rPr>
              <w:t xml:space="preserve">miesto </w:t>
            </w:r>
            <w:r w:rsidRPr="00A44719">
              <w:rPr>
                <w:b/>
              </w:rPr>
              <w:t>gatvėse nakties metu (</w:t>
            </w:r>
            <w:r>
              <w:rPr>
                <w:b/>
              </w:rPr>
              <w:t xml:space="preserve">nuo </w:t>
            </w:r>
            <w:r w:rsidRPr="00A44719">
              <w:rPr>
                <w:b/>
              </w:rPr>
              <w:t xml:space="preserve">22 </w:t>
            </w:r>
            <w:r>
              <w:rPr>
                <w:b/>
              </w:rPr>
              <w:t>iki</w:t>
            </w:r>
            <w:r w:rsidRPr="00A44719">
              <w:rPr>
                <w:b/>
              </w:rPr>
              <w:t xml:space="preserve"> 6 val.) ir nedarbo dienomis (C) </w:t>
            </w:r>
          </w:p>
        </w:tc>
        <w:tc>
          <w:tcPr>
            <w:tcW w:w="4136" w:type="dxa"/>
            <w:tcBorders>
              <w:top w:val="single" w:sz="4" w:space="0" w:color="auto"/>
              <w:left w:val="single" w:sz="4" w:space="0" w:color="auto"/>
              <w:bottom w:val="single" w:sz="4" w:space="0" w:color="auto"/>
              <w:right w:val="single" w:sz="4" w:space="0" w:color="auto"/>
            </w:tcBorders>
          </w:tcPr>
          <w:p w14:paraId="0D5A6767" w14:textId="77777777" w:rsidR="008228FD" w:rsidRPr="00A44719" w:rsidRDefault="008228FD" w:rsidP="00DE10B6">
            <w:pPr>
              <w:pStyle w:val="Sraopastraipa"/>
              <w:ind w:left="66"/>
              <w:jc w:val="center"/>
              <w:rPr>
                <w:b/>
              </w:rPr>
            </w:pPr>
            <w:r w:rsidRPr="00A44719">
              <w:rPr>
                <w:b/>
              </w:rPr>
              <w:t>Ekonominio naudingumo balai, kurie bus suteikti šiam kriterijui</w:t>
            </w:r>
          </w:p>
        </w:tc>
      </w:tr>
      <w:tr w:rsidR="008228FD" w:rsidRPr="00A44719" w14:paraId="32EB24FB" w14:textId="77777777" w:rsidTr="00DE10B6">
        <w:trPr>
          <w:jc w:val="center"/>
        </w:trPr>
        <w:tc>
          <w:tcPr>
            <w:tcW w:w="5492" w:type="dxa"/>
            <w:tcBorders>
              <w:top w:val="single" w:sz="4" w:space="0" w:color="auto"/>
              <w:left w:val="single" w:sz="4" w:space="0" w:color="auto"/>
              <w:bottom w:val="single" w:sz="4" w:space="0" w:color="auto"/>
              <w:right w:val="single" w:sz="4" w:space="0" w:color="auto"/>
            </w:tcBorders>
            <w:vAlign w:val="center"/>
          </w:tcPr>
          <w:p w14:paraId="3279B2E2" w14:textId="77777777" w:rsidR="008228FD" w:rsidRPr="00A44719" w:rsidDel="006B4FCD" w:rsidRDefault="008228FD" w:rsidP="00DE10B6">
            <w:pPr>
              <w:pStyle w:val="Sraopastraipa"/>
              <w:ind w:left="72"/>
              <w:jc w:val="center"/>
            </w:pPr>
            <w:r>
              <w:t>Paslaugos</w:t>
            </w:r>
            <w:r w:rsidRPr="00A44719">
              <w:t xml:space="preserve"> A, B, C kategorijos </w:t>
            </w:r>
            <w:r>
              <w:t xml:space="preserve">miesto </w:t>
            </w:r>
            <w:r w:rsidRPr="00A44719">
              <w:t xml:space="preserve">gatvėse bus </w:t>
            </w:r>
            <w:r>
              <w:t>teikiamos</w:t>
            </w:r>
            <w:r w:rsidRPr="00A44719">
              <w:t xml:space="preserve"> dienos metu nuo 6</w:t>
            </w:r>
            <w:r>
              <w:t xml:space="preserve"> </w:t>
            </w:r>
            <w:r w:rsidRPr="00A44719">
              <w:t>iki 2</w:t>
            </w:r>
            <w:r>
              <w:t xml:space="preserve">2 </w:t>
            </w:r>
            <w:r w:rsidRPr="00A44719">
              <w:t>val</w:t>
            </w:r>
            <w:r>
              <w:t>.,</w:t>
            </w:r>
            <w:r w:rsidRPr="00A44719">
              <w:t xml:space="preserve"> </w:t>
            </w:r>
            <w:r w:rsidRPr="00D30179">
              <w:t>išskyrus TS nurodytus draudimus teikti paslaugas nuo 7 val. iki 9 val.</w:t>
            </w:r>
            <w:r>
              <w:t xml:space="preserve"> </w:t>
            </w:r>
            <w:r w:rsidRPr="00D30179">
              <w:t>ir nuo 16 val. iki 19 val.</w:t>
            </w:r>
            <w:r w:rsidRPr="00A44719">
              <w:t xml:space="preserve">, kitu metu </w:t>
            </w:r>
            <w:r>
              <w:t>teikti paslaugas</w:t>
            </w:r>
            <w:r w:rsidRPr="00A44719">
              <w:t xml:space="preserve"> nemažinant eismo pralaidumo daugiau kaip 50</w:t>
            </w:r>
            <w:r>
              <w:t xml:space="preserve"> </w:t>
            </w:r>
            <w:r w:rsidRPr="00A44719">
              <w:t>%</w:t>
            </w:r>
          </w:p>
        </w:tc>
        <w:tc>
          <w:tcPr>
            <w:tcW w:w="4136" w:type="dxa"/>
            <w:tcBorders>
              <w:top w:val="single" w:sz="4" w:space="0" w:color="auto"/>
              <w:left w:val="single" w:sz="4" w:space="0" w:color="auto"/>
              <w:bottom w:val="single" w:sz="4" w:space="0" w:color="auto"/>
              <w:right w:val="single" w:sz="4" w:space="0" w:color="auto"/>
            </w:tcBorders>
            <w:vAlign w:val="center"/>
          </w:tcPr>
          <w:p w14:paraId="01D06624" w14:textId="77777777" w:rsidR="008228FD" w:rsidRPr="00A44719" w:rsidRDefault="008228FD" w:rsidP="00DE10B6">
            <w:pPr>
              <w:pStyle w:val="Sraopastraipa"/>
              <w:ind w:left="66"/>
              <w:jc w:val="center"/>
            </w:pPr>
            <w:r w:rsidRPr="00A44719">
              <w:t>0</w:t>
            </w:r>
          </w:p>
        </w:tc>
      </w:tr>
      <w:tr w:rsidR="008228FD" w:rsidRPr="00A44719" w14:paraId="381DD06A" w14:textId="77777777" w:rsidTr="00DE10B6">
        <w:trPr>
          <w:jc w:val="center"/>
        </w:trPr>
        <w:tc>
          <w:tcPr>
            <w:tcW w:w="5492" w:type="dxa"/>
            <w:tcBorders>
              <w:top w:val="single" w:sz="4" w:space="0" w:color="auto"/>
              <w:left w:val="single" w:sz="4" w:space="0" w:color="auto"/>
              <w:bottom w:val="single" w:sz="4" w:space="0" w:color="auto"/>
              <w:right w:val="single" w:sz="4" w:space="0" w:color="auto"/>
            </w:tcBorders>
            <w:vAlign w:val="center"/>
          </w:tcPr>
          <w:p w14:paraId="01F689FB" w14:textId="77777777" w:rsidR="008228FD" w:rsidRPr="00A44719" w:rsidDel="006B4FCD" w:rsidRDefault="008228FD" w:rsidP="00DE10B6">
            <w:pPr>
              <w:pStyle w:val="Sraopastraipa"/>
              <w:ind w:left="72"/>
              <w:jc w:val="center"/>
            </w:pPr>
            <w:r>
              <w:t xml:space="preserve">Paslaugos </w:t>
            </w:r>
            <w:r w:rsidRPr="00A44719">
              <w:t xml:space="preserve">A, B, C </w:t>
            </w:r>
            <w:r>
              <w:t xml:space="preserve">kategorijos miesto </w:t>
            </w:r>
            <w:r w:rsidRPr="00A44719">
              <w:t xml:space="preserve">gatvėse </w:t>
            </w:r>
            <w:r>
              <w:t xml:space="preserve">bus teikiamos </w:t>
            </w:r>
            <w:r w:rsidRPr="00A44719">
              <w:t xml:space="preserve">naktį </w:t>
            </w:r>
            <w:r w:rsidRPr="00A44719">
              <w:rPr>
                <w:rFonts w:eastAsia="Calibri"/>
                <w:b/>
                <w:i/>
              </w:rPr>
              <w:t>(</w:t>
            </w:r>
            <w:r>
              <w:rPr>
                <w:rFonts w:eastAsia="Calibri"/>
                <w:b/>
                <w:i/>
              </w:rPr>
              <w:t xml:space="preserve">nuo </w:t>
            </w:r>
            <w:r w:rsidRPr="00A44719">
              <w:rPr>
                <w:rFonts w:eastAsia="Calibri"/>
                <w:b/>
                <w:i/>
              </w:rPr>
              <w:t xml:space="preserve">22 </w:t>
            </w:r>
            <w:r>
              <w:rPr>
                <w:rFonts w:eastAsia="Calibri"/>
                <w:b/>
                <w:i/>
              </w:rPr>
              <w:t>iki</w:t>
            </w:r>
            <w:r w:rsidRPr="00A44719">
              <w:rPr>
                <w:rFonts w:eastAsia="Calibri"/>
                <w:b/>
                <w:i/>
              </w:rPr>
              <w:t xml:space="preserve"> 6 val.) </w:t>
            </w:r>
            <w:r w:rsidRPr="00A44719">
              <w:t xml:space="preserve">ir nedarbo dienomis. Kitose gatvių kategorijose </w:t>
            </w:r>
            <w:r>
              <w:t xml:space="preserve">paslaugos teikiamos </w:t>
            </w:r>
            <w:r w:rsidRPr="00A44719">
              <w:t xml:space="preserve">ne piko metu ir nemažinant eismo pralaidumo </w:t>
            </w:r>
            <w:r>
              <w:t xml:space="preserve">daugiau kaip </w:t>
            </w:r>
            <w:r w:rsidRPr="00A44719">
              <w:t>50</w:t>
            </w:r>
            <w:r>
              <w:t xml:space="preserve"> </w:t>
            </w:r>
            <w:r w:rsidRPr="00A44719">
              <w:t xml:space="preserve">% </w:t>
            </w:r>
          </w:p>
        </w:tc>
        <w:tc>
          <w:tcPr>
            <w:tcW w:w="4136" w:type="dxa"/>
            <w:tcBorders>
              <w:top w:val="single" w:sz="4" w:space="0" w:color="auto"/>
              <w:left w:val="single" w:sz="4" w:space="0" w:color="auto"/>
              <w:bottom w:val="single" w:sz="4" w:space="0" w:color="auto"/>
              <w:right w:val="single" w:sz="4" w:space="0" w:color="auto"/>
            </w:tcBorders>
            <w:vAlign w:val="center"/>
          </w:tcPr>
          <w:p w14:paraId="6A180FAA" w14:textId="77777777" w:rsidR="008228FD" w:rsidRPr="00A44719" w:rsidRDefault="008228FD" w:rsidP="00DE10B6">
            <w:pPr>
              <w:pStyle w:val="Sraopastraipa"/>
              <w:ind w:left="66"/>
              <w:jc w:val="center"/>
            </w:pPr>
            <w:r w:rsidRPr="00A44719">
              <w:t>10</w:t>
            </w:r>
          </w:p>
        </w:tc>
      </w:tr>
    </w:tbl>
    <w:p w14:paraId="7C3503C3"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DE3841" w14:textId="23ACDBDA" w:rsidR="00191CC4" w:rsidRDefault="008228FD" w:rsidP="00F9352E">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Ketvirto</w:t>
      </w:r>
      <w:r w:rsidRPr="008228FD">
        <w:rPr>
          <w:rFonts w:ascii="Times New Roman" w:eastAsia="Times New Roman" w:hAnsi="Times New Roman" w:cs="Times New Roman"/>
          <w:b/>
          <w:sz w:val="24"/>
          <w:szCs w:val="24"/>
          <w:lang w:eastAsia="en-US"/>
        </w:rPr>
        <w:t xml:space="preserve"> kriterijaus (</w:t>
      </w:r>
      <w:r>
        <w:rPr>
          <w:rFonts w:ascii="Times New Roman" w:eastAsia="Times New Roman" w:hAnsi="Times New Roman" w:cs="Times New Roman"/>
          <w:b/>
          <w:sz w:val="24"/>
          <w:szCs w:val="24"/>
          <w:lang w:eastAsia="en-US"/>
        </w:rPr>
        <w:t>D</w:t>
      </w:r>
      <w:r w:rsidRPr="008228FD">
        <w:rPr>
          <w:rFonts w:ascii="Times New Roman" w:eastAsia="Times New Roman" w:hAnsi="Times New Roman" w:cs="Times New Roman"/>
          <w:b/>
          <w:sz w:val="24"/>
          <w:szCs w:val="24"/>
          <w:lang w:eastAsia="en-US"/>
        </w:rPr>
        <w:t>) – papildoma inžinerinių statinių turėklų, atitvarų perdažymo garantinio termino trukmė, mėnesiais, balai priskiriami taip</w:t>
      </w:r>
      <w:r>
        <w:rPr>
          <w:rFonts w:ascii="Times New Roman" w:eastAsia="Times New Roman" w:hAnsi="Times New Roman" w:cs="Times New Roman"/>
          <w:b/>
          <w:sz w:val="24"/>
          <w:szCs w:val="24"/>
          <w:lang w:eastAsia="en-US"/>
        </w:rPr>
        <w:t>:</w:t>
      </w:r>
    </w:p>
    <w:tbl>
      <w:tblPr>
        <w:tblW w:w="9628" w:type="dxa"/>
        <w:jc w:val="center"/>
        <w:tblCellMar>
          <w:left w:w="10" w:type="dxa"/>
          <w:right w:w="10" w:type="dxa"/>
        </w:tblCellMar>
        <w:tblLook w:val="0000" w:firstRow="0" w:lastRow="0" w:firstColumn="0" w:lastColumn="0" w:noHBand="0" w:noVBand="0"/>
      </w:tblPr>
      <w:tblGrid>
        <w:gridCol w:w="5490"/>
        <w:gridCol w:w="4138"/>
      </w:tblGrid>
      <w:tr w:rsidR="008228FD" w:rsidRPr="002E07D9" w14:paraId="139FCE0D"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C41A" w14:textId="35D097F4" w:rsidR="008228FD" w:rsidRPr="002E07D9" w:rsidRDefault="008228FD" w:rsidP="00DE10B6">
            <w:pPr>
              <w:pStyle w:val="Sraopastraipa"/>
              <w:jc w:val="center"/>
              <w:rPr>
                <w:b/>
                <w:szCs w:val="24"/>
              </w:rPr>
            </w:pPr>
            <w:r w:rsidRPr="002E07D9">
              <w:rPr>
                <w:b/>
                <w:szCs w:val="24"/>
              </w:rPr>
              <w:t xml:space="preserve">Tiekėjo siūloma </w:t>
            </w:r>
            <w:r>
              <w:rPr>
                <w:b/>
                <w:bCs/>
                <w:szCs w:val="24"/>
              </w:rPr>
              <w:t>p</w:t>
            </w:r>
            <w:r w:rsidRPr="001D7DDF">
              <w:rPr>
                <w:b/>
                <w:bCs/>
                <w:szCs w:val="24"/>
              </w:rPr>
              <w:t>apildoma inžinerinių statinių turėklų, atitvarų perdažymo garantinio termino trukmė</w:t>
            </w:r>
            <w:r>
              <w:rPr>
                <w:b/>
                <w:bCs/>
                <w:szCs w:val="24"/>
              </w:rPr>
              <w:t>,</w:t>
            </w:r>
            <w:r w:rsidRPr="001D7DDF">
              <w:rPr>
                <w:b/>
                <w:bCs/>
                <w:szCs w:val="24"/>
              </w:rPr>
              <w:t xml:space="preserve"> m</w:t>
            </w:r>
            <w:r>
              <w:rPr>
                <w:b/>
                <w:bCs/>
                <w:szCs w:val="24"/>
              </w:rPr>
              <w:t>ėnesiais</w:t>
            </w:r>
            <w:r w:rsidRPr="002E07D9">
              <w:rPr>
                <w:b/>
                <w:szCs w:val="24"/>
              </w:rPr>
              <w:t>, (</w:t>
            </w:r>
            <w:r>
              <w:rPr>
                <w:b/>
                <w:szCs w:val="24"/>
              </w:rPr>
              <w:t>D</w:t>
            </w:r>
            <w:r w:rsidRPr="002E07D9">
              <w:rPr>
                <w:b/>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DDED" w14:textId="77777777" w:rsidR="008228FD" w:rsidRPr="002E07D9" w:rsidRDefault="008228FD" w:rsidP="00DE10B6">
            <w:pPr>
              <w:pStyle w:val="Sraopastraipa"/>
              <w:jc w:val="center"/>
              <w:rPr>
                <w:b/>
                <w:szCs w:val="24"/>
              </w:rPr>
            </w:pPr>
            <w:r w:rsidRPr="002E07D9">
              <w:rPr>
                <w:b/>
                <w:szCs w:val="24"/>
              </w:rPr>
              <w:t>Ekonominio naudingumo balai, kurie bus suteikti šiam kriterijui</w:t>
            </w:r>
          </w:p>
        </w:tc>
      </w:tr>
      <w:tr w:rsidR="008228FD" w:rsidRPr="002E07D9" w14:paraId="7268F205"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936C" w14:textId="77777777" w:rsidR="008228FD" w:rsidRPr="00242DD8" w:rsidRDefault="008228FD" w:rsidP="00DE10B6">
            <w:pPr>
              <w:pStyle w:val="Sraopastraipa"/>
              <w:jc w:val="center"/>
              <w:rPr>
                <w:szCs w:val="24"/>
              </w:rPr>
            </w:pPr>
            <w:r w:rsidRPr="00242DD8">
              <w:rPr>
                <w:szCs w:val="24"/>
              </w:rPr>
              <w:t>12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49A1C" w14:textId="77777777" w:rsidR="008228FD" w:rsidRPr="002E07D9" w:rsidRDefault="008228FD" w:rsidP="00DE10B6">
            <w:pPr>
              <w:pStyle w:val="Sraopastraipa"/>
              <w:jc w:val="center"/>
              <w:rPr>
                <w:szCs w:val="24"/>
              </w:rPr>
            </w:pPr>
            <w:r>
              <w:rPr>
                <w:szCs w:val="24"/>
              </w:rPr>
              <w:t>1</w:t>
            </w:r>
          </w:p>
        </w:tc>
      </w:tr>
      <w:tr w:rsidR="008228FD" w:rsidRPr="002E07D9" w14:paraId="097928F6"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99F74" w14:textId="77777777" w:rsidR="008228FD" w:rsidRPr="00242DD8" w:rsidRDefault="008228FD" w:rsidP="00DE10B6">
            <w:pPr>
              <w:pStyle w:val="Sraopastraipa"/>
              <w:jc w:val="center"/>
              <w:rPr>
                <w:szCs w:val="24"/>
              </w:rPr>
            </w:pPr>
            <w:r w:rsidRPr="00242DD8">
              <w:rPr>
                <w:szCs w:val="24"/>
              </w:rPr>
              <w:t>24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705DF" w14:textId="77777777" w:rsidR="008228FD" w:rsidRPr="00747BE3" w:rsidRDefault="008228FD" w:rsidP="00DE10B6">
            <w:pPr>
              <w:pStyle w:val="Sraopastraipa"/>
              <w:jc w:val="center"/>
              <w:rPr>
                <w:szCs w:val="24"/>
              </w:rPr>
            </w:pPr>
            <w:r>
              <w:rPr>
                <w:szCs w:val="24"/>
              </w:rPr>
              <w:t>2</w:t>
            </w:r>
          </w:p>
        </w:tc>
      </w:tr>
      <w:tr w:rsidR="008228FD" w:rsidRPr="002E07D9" w14:paraId="224EDC91"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1CE5" w14:textId="77777777" w:rsidR="008228FD" w:rsidRPr="00242DD8" w:rsidRDefault="008228FD" w:rsidP="00DE10B6">
            <w:pPr>
              <w:pStyle w:val="Sraopastraipa"/>
              <w:jc w:val="center"/>
              <w:rPr>
                <w:szCs w:val="24"/>
              </w:rPr>
            </w:pPr>
            <w:r w:rsidRPr="00242DD8">
              <w:rPr>
                <w:szCs w:val="24"/>
              </w:rPr>
              <w:t>36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2129" w14:textId="77777777" w:rsidR="008228FD" w:rsidRPr="00747BE3" w:rsidRDefault="008228FD" w:rsidP="00DE10B6">
            <w:pPr>
              <w:pStyle w:val="Sraopastraipa"/>
              <w:jc w:val="center"/>
              <w:rPr>
                <w:szCs w:val="24"/>
              </w:rPr>
            </w:pPr>
            <w:r>
              <w:rPr>
                <w:szCs w:val="24"/>
              </w:rPr>
              <w:t>3</w:t>
            </w:r>
          </w:p>
        </w:tc>
      </w:tr>
    </w:tbl>
    <w:p w14:paraId="184DB231" w14:textId="78754E67" w:rsidR="008228FD" w:rsidRDefault="008228FD" w:rsidP="008228FD">
      <w:pPr>
        <w:pStyle w:val="Sraopastraipa"/>
        <w:ind w:left="0" w:firstLine="567"/>
        <w:rPr>
          <w:szCs w:val="24"/>
        </w:rPr>
      </w:pPr>
      <w:r w:rsidRPr="00872FD4">
        <w:rPr>
          <w:szCs w:val="24"/>
        </w:rPr>
        <w:t>Tiekėjas savo pasiūlyme privalo nurodyti jo siūlomą</w:t>
      </w:r>
      <w:r>
        <w:rPr>
          <w:szCs w:val="24"/>
        </w:rPr>
        <w:t xml:space="preserve"> garantinį</w:t>
      </w:r>
      <w:r w:rsidRPr="00872FD4">
        <w:rPr>
          <w:szCs w:val="24"/>
        </w:rPr>
        <w:t xml:space="preserve"> terminą</w:t>
      </w:r>
      <w:r>
        <w:rPr>
          <w:szCs w:val="24"/>
        </w:rPr>
        <w:t xml:space="preserve"> </w:t>
      </w:r>
      <w:r w:rsidRPr="00872FD4">
        <w:rPr>
          <w:szCs w:val="24"/>
        </w:rPr>
        <w:t>(galimi tik</w:t>
      </w:r>
      <w:r>
        <w:rPr>
          <w:szCs w:val="24"/>
        </w:rPr>
        <w:t xml:space="preserve"> 3</w:t>
      </w:r>
      <w:r w:rsidRPr="006E4860">
        <w:rPr>
          <w:szCs w:val="24"/>
        </w:rPr>
        <w:t xml:space="preserve"> </w:t>
      </w:r>
      <w:r>
        <w:rPr>
          <w:szCs w:val="24"/>
        </w:rPr>
        <w:t>garantinio</w:t>
      </w:r>
      <w:r w:rsidRPr="00872FD4">
        <w:rPr>
          <w:szCs w:val="24"/>
        </w:rPr>
        <w:t xml:space="preserve"> termino variantai, pateikti lentelėje) sveiku skaičiumi, išreikštą mėnesiais.</w:t>
      </w:r>
    </w:p>
    <w:p w14:paraId="4C3A4B9B" w14:textId="77777777" w:rsidR="00AD370F" w:rsidRPr="008228FD" w:rsidRDefault="00AD370F" w:rsidP="008228FD">
      <w:pPr>
        <w:pStyle w:val="Sraopastraipa"/>
        <w:ind w:left="0" w:firstLine="567"/>
        <w:rPr>
          <w:szCs w:val="24"/>
        </w:rPr>
      </w:pPr>
    </w:p>
    <w:p w14:paraId="7A35AE86" w14:textId="37CF7015" w:rsidR="008228FD" w:rsidRDefault="00427D03" w:rsidP="00F9352E">
      <w:pPr>
        <w:pStyle w:val="Sraopastraipa"/>
        <w:keepNext/>
        <w:numPr>
          <w:ilvl w:val="1"/>
          <w:numId w:val="1"/>
        </w:numPr>
        <w:suppressAutoHyphens/>
        <w:ind w:left="0" w:firstLine="567"/>
        <w:outlineLvl w:val="2"/>
        <w:rPr>
          <w:szCs w:val="24"/>
        </w:rPr>
      </w:pPr>
      <w:r w:rsidRPr="008D1B5B">
        <w:rPr>
          <w:b/>
          <w:bCs/>
          <w:color w:val="000000" w:themeColor="text1"/>
          <w:szCs w:val="24"/>
        </w:rPr>
        <w:t>Transporto priemonių (brigadinių mašinų, darbų vadovų automobilių)</w:t>
      </w:r>
      <w:r>
        <w:rPr>
          <w:b/>
          <w:bCs/>
          <w:color w:val="000000" w:themeColor="text1"/>
          <w:szCs w:val="24"/>
        </w:rPr>
        <w:t xml:space="preserve"> </w:t>
      </w:r>
      <w:r w:rsidRPr="008D1B5B">
        <w:rPr>
          <w:b/>
          <w:bCs/>
          <w:color w:val="000000" w:themeColor="text1"/>
          <w:szCs w:val="24"/>
        </w:rPr>
        <w:t>atitiktis EURO 6 arba STAGE V standarto (arba lygiaverčio) reikalavimams</w:t>
      </w:r>
      <w:r w:rsidR="008228FD" w:rsidRPr="008228FD">
        <w:rPr>
          <w:szCs w:val="24"/>
        </w:rPr>
        <w:t>, balai priskiriami taip</w:t>
      </w:r>
      <w:r w:rsidR="008228FD">
        <w:rPr>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A003CA" w:rsidRPr="00A753B0" w14:paraId="091A1B46" w14:textId="77777777" w:rsidTr="00DE10B6">
        <w:trPr>
          <w:trHeight w:val="588"/>
        </w:trPr>
        <w:tc>
          <w:tcPr>
            <w:tcW w:w="6516" w:type="dxa"/>
            <w:shd w:val="clear" w:color="auto" w:fill="auto"/>
            <w:vAlign w:val="center"/>
          </w:tcPr>
          <w:p w14:paraId="24201EEA" w14:textId="210C7E36" w:rsidR="00A003CA" w:rsidRPr="00A753B0" w:rsidRDefault="00427D03" w:rsidP="00DE10B6">
            <w:pPr>
              <w:spacing w:after="0" w:line="240" w:lineRule="auto"/>
              <w:jc w:val="center"/>
              <w:rPr>
                <w:rFonts w:ascii="Times New Roman" w:eastAsia="Times New Roman" w:hAnsi="Times New Roman" w:cs="Times New Roman"/>
                <w:sz w:val="24"/>
                <w:szCs w:val="24"/>
                <w:lang w:eastAsia="en-US"/>
              </w:rPr>
            </w:pPr>
            <w:r w:rsidRPr="008D1B5B">
              <w:rPr>
                <w:rFonts w:ascii="Times New Roman" w:eastAsia="Times New Roman" w:hAnsi="Times New Roman" w:cs="Times New Roman"/>
                <w:b/>
                <w:bCs/>
                <w:color w:val="000000" w:themeColor="text1"/>
                <w:sz w:val="24"/>
                <w:szCs w:val="24"/>
                <w:lang w:eastAsia="en-US"/>
              </w:rPr>
              <w:t>Transporto priemonių (brigadinių mašinų, darbų vadovų automobilių)</w:t>
            </w:r>
            <w:r>
              <w:rPr>
                <w:rFonts w:ascii="Times New Roman" w:eastAsia="Times New Roman" w:hAnsi="Times New Roman" w:cs="Times New Roman"/>
                <w:b/>
                <w:bCs/>
                <w:color w:val="000000" w:themeColor="text1"/>
                <w:sz w:val="24"/>
                <w:szCs w:val="24"/>
                <w:lang w:eastAsia="en-US"/>
              </w:rPr>
              <w:t xml:space="preserve"> </w:t>
            </w:r>
            <w:r w:rsidRPr="008D1B5B">
              <w:rPr>
                <w:rFonts w:ascii="Times New Roman" w:eastAsia="Times New Roman" w:hAnsi="Times New Roman" w:cs="Times New Roman"/>
                <w:b/>
                <w:bCs/>
                <w:color w:val="000000" w:themeColor="text1"/>
                <w:sz w:val="24"/>
                <w:szCs w:val="24"/>
                <w:lang w:eastAsia="en-US"/>
              </w:rPr>
              <w:t>atitiktis EURO 6 arba STAGE V standarto (arba lygiaverčio) reikalavimams</w:t>
            </w:r>
          </w:p>
        </w:tc>
        <w:tc>
          <w:tcPr>
            <w:tcW w:w="3118" w:type="dxa"/>
            <w:shd w:val="clear" w:color="auto" w:fill="auto"/>
            <w:vAlign w:val="center"/>
          </w:tcPr>
          <w:p w14:paraId="7F4EB246" w14:textId="77777777" w:rsidR="00A003CA" w:rsidRPr="00A753B0" w:rsidRDefault="00A003CA" w:rsidP="00DE10B6">
            <w:pPr>
              <w:spacing w:after="0" w:line="240" w:lineRule="auto"/>
              <w:jc w:val="center"/>
              <w:rPr>
                <w:rFonts w:ascii="Times New Roman" w:eastAsia="Times New Roman" w:hAnsi="Times New Roman" w:cs="Times New Roman"/>
                <w:sz w:val="24"/>
                <w:szCs w:val="24"/>
                <w:lang w:val="pl-PL" w:eastAsia="en-US"/>
              </w:rPr>
            </w:pPr>
            <w:r w:rsidRPr="00A753B0">
              <w:rPr>
                <w:rFonts w:ascii="Times New Roman" w:eastAsia="Times New Roman" w:hAnsi="Times New Roman" w:cs="Times New Roman"/>
                <w:b/>
                <w:sz w:val="24"/>
                <w:szCs w:val="24"/>
                <w:lang w:eastAsia="en-US"/>
              </w:rPr>
              <w:t>Ekonominio naudingumo balai, kurie bus suteikti šiam kriterijui</w:t>
            </w:r>
          </w:p>
        </w:tc>
      </w:tr>
      <w:tr w:rsidR="00A003CA" w:rsidRPr="00A753B0" w14:paraId="7189B416" w14:textId="77777777" w:rsidTr="00DE10B6">
        <w:trPr>
          <w:trHeight w:val="588"/>
        </w:trPr>
        <w:tc>
          <w:tcPr>
            <w:tcW w:w="6516" w:type="dxa"/>
            <w:shd w:val="clear" w:color="auto" w:fill="auto"/>
            <w:vAlign w:val="center"/>
          </w:tcPr>
          <w:p w14:paraId="4994F903" w14:textId="77777777" w:rsidR="00A003CA" w:rsidRPr="00A753B0" w:rsidRDefault="00A003CA" w:rsidP="00DE10B6">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Paslaugos</w:t>
            </w:r>
            <w:r w:rsidRPr="00A753B0">
              <w:rPr>
                <w:rFonts w:ascii="Times New Roman" w:eastAsia="Times New Roman" w:hAnsi="Times New Roman" w:cs="Times New Roman"/>
                <w:bCs/>
                <w:sz w:val="24"/>
                <w:szCs w:val="24"/>
                <w:lang w:eastAsia="en-US"/>
              </w:rPr>
              <w:t xml:space="preserve"> </w:t>
            </w:r>
            <w:r w:rsidRPr="00A753B0">
              <w:rPr>
                <w:rFonts w:ascii="Times New Roman" w:eastAsia="Times New Roman" w:hAnsi="Times New Roman" w:cs="Times New Roman"/>
                <w:b/>
                <w:sz w:val="24"/>
                <w:szCs w:val="24"/>
                <w:lang w:eastAsia="en-US"/>
              </w:rPr>
              <w:t>nebus</w:t>
            </w:r>
            <w:r w:rsidRPr="00A753B0">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teikiamos</w:t>
            </w:r>
            <w:r w:rsidRPr="00A753B0">
              <w:rPr>
                <w:rFonts w:ascii="Times New Roman" w:eastAsia="Times New Roman" w:hAnsi="Times New Roman" w:cs="Times New Roman"/>
                <w:bCs/>
                <w:sz w:val="24"/>
                <w:szCs w:val="24"/>
                <w:lang w:eastAsia="en-US"/>
              </w:rPr>
              <w:t xml:space="preserve"> transporto priemonėmis (</w:t>
            </w:r>
            <w:r w:rsidRPr="008D1B5B">
              <w:rPr>
                <w:rFonts w:ascii="Times New Roman" w:eastAsia="Times New Roman" w:hAnsi="Times New Roman" w:cs="Times New Roman"/>
                <w:bCs/>
                <w:sz w:val="24"/>
                <w:szCs w:val="24"/>
                <w:lang w:eastAsia="en-US"/>
              </w:rPr>
              <w:t>brigadin</w:t>
            </w:r>
            <w:r>
              <w:rPr>
                <w:rFonts w:ascii="Times New Roman" w:eastAsia="Times New Roman" w:hAnsi="Times New Roman" w:cs="Times New Roman"/>
                <w:bCs/>
                <w:sz w:val="24"/>
                <w:szCs w:val="24"/>
                <w:lang w:eastAsia="en-US"/>
              </w:rPr>
              <w:t>ėmis</w:t>
            </w:r>
            <w:r w:rsidRPr="008D1B5B">
              <w:rPr>
                <w:rFonts w:ascii="Times New Roman" w:eastAsia="Times New Roman" w:hAnsi="Times New Roman" w:cs="Times New Roman"/>
                <w:bCs/>
                <w:sz w:val="24"/>
                <w:szCs w:val="24"/>
                <w:lang w:eastAsia="en-US"/>
              </w:rPr>
              <w:t xml:space="preserve"> mašin</w:t>
            </w:r>
            <w:r>
              <w:rPr>
                <w:rFonts w:ascii="Times New Roman" w:eastAsia="Times New Roman" w:hAnsi="Times New Roman" w:cs="Times New Roman"/>
                <w:bCs/>
                <w:sz w:val="24"/>
                <w:szCs w:val="24"/>
                <w:lang w:eastAsia="en-US"/>
              </w:rPr>
              <w:t>omis</w:t>
            </w:r>
            <w:r w:rsidRPr="008D1B5B">
              <w:rPr>
                <w:rFonts w:ascii="Times New Roman" w:eastAsia="Times New Roman" w:hAnsi="Times New Roman" w:cs="Times New Roman"/>
                <w:bCs/>
                <w:sz w:val="24"/>
                <w:szCs w:val="24"/>
                <w:lang w:eastAsia="en-US"/>
              </w:rPr>
              <w:t>, darbų vadovų automobili</w:t>
            </w:r>
            <w:r>
              <w:rPr>
                <w:rFonts w:ascii="Times New Roman" w:eastAsia="Times New Roman" w:hAnsi="Times New Roman" w:cs="Times New Roman"/>
                <w:bCs/>
                <w:sz w:val="24"/>
                <w:szCs w:val="24"/>
                <w:lang w:eastAsia="en-US"/>
              </w:rPr>
              <w:t>ais</w:t>
            </w:r>
            <w:r w:rsidRPr="00A753B0">
              <w:rPr>
                <w:rFonts w:ascii="Times New Roman" w:eastAsia="Times New Roman" w:hAnsi="Times New Roman" w:cs="Times New Roman"/>
                <w:bCs/>
                <w:sz w:val="24"/>
                <w:szCs w:val="24"/>
                <w:lang w:eastAsia="en-US"/>
              </w:rPr>
              <w:t xml:space="preserve">), kurios atitinka </w:t>
            </w:r>
            <w:r w:rsidRPr="00A753B0">
              <w:rPr>
                <w:rFonts w:ascii="Times New Roman" w:eastAsia="SimSun" w:hAnsi="Times New Roman" w:cs="Times New Roman"/>
                <w:bCs/>
                <w:sz w:val="24"/>
                <w:szCs w:val="24"/>
              </w:rPr>
              <w:t>EURO 6 arba STAGE V standarto (arba lygiaverčio) reikalavimus.</w:t>
            </w:r>
          </w:p>
        </w:tc>
        <w:tc>
          <w:tcPr>
            <w:tcW w:w="3118" w:type="dxa"/>
            <w:shd w:val="clear" w:color="auto" w:fill="auto"/>
            <w:vAlign w:val="center"/>
          </w:tcPr>
          <w:p w14:paraId="7321C4D9" w14:textId="77777777" w:rsidR="00A003CA" w:rsidRPr="00A753B0" w:rsidRDefault="00A003CA" w:rsidP="00DE10B6">
            <w:pPr>
              <w:spacing w:after="0" w:line="240" w:lineRule="auto"/>
              <w:jc w:val="center"/>
              <w:rPr>
                <w:rFonts w:ascii="Times New Roman" w:eastAsia="Times New Roman" w:hAnsi="Times New Roman" w:cs="Times New Roman"/>
                <w:sz w:val="24"/>
                <w:szCs w:val="24"/>
                <w:lang w:val="en-US" w:eastAsia="en-US"/>
              </w:rPr>
            </w:pPr>
            <w:r w:rsidRPr="00A753B0">
              <w:rPr>
                <w:rFonts w:ascii="Times New Roman" w:eastAsia="Times New Roman" w:hAnsi="Times New Roman" w:cs="Times New Roman"/>
                <w:sz w:val="24"/>
                <w:szCs w:val="24"/>
                <w:lang w:val="en-US" w:eastAsia="en-US"/>
              </w:rPr>
              <w:t>0</w:t>
            </w:r>
          </w:p>
        </w:tc>
      </w:tr>
      <w:tr w:rsidR="00A003CA" w:rsidRPr="00A753B0" w14:paraId="29747D28" w14:textId="77777777" w:rsidTr="00DE10B6">
        <w:trPr>
          <w:trHeight w:val="588"/>
        </w:trPr>
        <w:tc>
          <w:tcPr>
            <w:tcW w:w="6516" w:type="dxa"/>
            <w:shd w:val="clear" w:color="auto" w:fill="auto"/>
            <w:vAlign w:val="center"/>
          </w:tcPr>
          <w:p w14:paraId="4ACEA88D" w14:textId="77777777" w:rsidR="00A003CA" w:rsidRPr="00A753B0" w:rsidRDefault="00A003CA" w:rsidP="00DE10B6">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Paslaugos</w:t>
            </w:r>
            <w:r w:rsidRPr="00A753B0">
              <w:rPr>
                <w:rFonts w:ascii="Times New Roman" w:eastAsia="Times New Roman" w:hAnsi="Times New Roman" w:cs="Times New Roman"/>
                <w:bCs/>
                <w:sz w:val="24"/>
                <w:szCs w:val="24"/>
                <w:lang w:eastAsia="en-US"/>
              </w:rPr>
              <w:t xml:space="preserve"> </w:t>
            </w:r>
            <w:r w:rsidRPr="00A753B0">
              <w:rPr>
                <w:rFonts w:ascii="Times New Roman" w:eastAsia="Times New Roman" w:hAnsi="Times New Roman" w:cs="Times New Roman"/>
                <w:b/>
                <w:sz w:val="24"/>
                <w:szCs w:val="24"/>
                <w:lang w:eastAsia="en-US"/>
              </w:rPr>
              <w:t>bus</w:t>
            </w:r>
            <w:r w:rsidRPr="00A753B0">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teikiamos</w:t>
            </w:r>
            <w:r w:rsidRPr="00A753B0">
              <w:rPr>
                <w:rFonts w:ascii="Times New Roman" w:eastAsia="Times New Roman" w:hAnsi="Times New Roman" w:cs="Times New Roman"/>
                <w:bCs/>
                <w:sz w:val="24"/>
                <w:szCs w:val="24"/>
                <w:lang w:eastAsia="en-US"/>
              </w:rPr>
              <w:t xml:space="preserve"> transporto priemonėmis (</w:t>
            </w:r>
            <w:r w:rsidRPr="008D1B5B">
              <w:rPr>
                <w:rFonts w:ascii="Times New Roman" w:eastAsia="Times New Roman" w:hAnsi="Times New Roman" w:cs="Times New Roman"/>
                <w:bCs/>
                <w:sz w:val="24"/>
                <w:szCs w:val="24"/>
                <w:lang w:eastAsia="en-US"/>
              </w:rPr>
              <w:t>brigadinėmis mašinomis, darbų vadovų automobiliais</w:t>
            </w:r>
            <w:r w:rsidRPr="00A753B0">
              <w:rPr>
                <w:rFonts w:ascii="Times New Roman" w:eastAsia="Times New Roman" w:hAnsi="Times New Roman" w:cs="Times New Roman"/>
                <w:bCs/>
                <w:sz w:val="24"/>
                <w:szCs w:val="24"/>
                <w:lang w:eastAsia="en-US"/>
              </w:rPr>
              <w:t xml:space="preserve">), kurios atitinka </w:t>
            </w:r>
            <w:r w:rsidRPr="00A753B0">
              <w:rPr>
                <w:rFonts w:ascii="Times New Roman" w:eastAsia="SimSun" w:hAnsi="Times New Roman" w:cs="Times New Roman"/>
                <w:bCs/>
                <w:sz w:val="24"/>
                <w:szCs w:val="24"/>
              </w:rPr>
              <w:t>EURO 6 arba STAGE V standarto (arba lygiaverčio) reikalavimus.</w:t>
            </w:r>
          </w:p>
        </w:tc>
        <w:tc>
          <w:tcPr>
            <w:tcW w:w="3118" w:type="dxa"/>
            <w:shd w:val="clear" w:color="auto" w:fill="auto"/>
            <w:vAlign w:val="center"/>
          </w:tcPr>
          <w:p w14:paraId="75250D19" w14:textId="77777777" w:rsidR="00A003CA" w:rsidRPr="00A753B0" w:rsidRDefault="00A003CA" w:rsidP="00DE10B6">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w:t>
            </w:r>
          </w:p>
        </w:tc>
      </w:tr>
    </w:tbl>
    <w:p w14:paraId="1102513B" w14:textId="77777777" w:rsidR="008228FD" w:rsidRPr="00AD370F" w:rsidRDefault="008228FD" w:rsidP="00AD370F">
      <w:pPr>
        <w:keepNext/>
        <w:suppressAutoHyphens/>
        <w:outlineLvl w:val="2"/>
        <w:rPr>
          <w:szCs w:val="24"/>
        </w:rPr>
      </w:pPr>
    </w:p>
    <w:p w14:paraId="33B46A82" w14:textId="3DEE4E11" w:rsidR="001B2959" w:rsidRDefault="00996066" w:rsidP="00F9352E">
      <w:pPr>
        <w:pStyle w:val="Sraopastraipa"/>
        <w:keepNext/>
        <w:numPr>
          <w:ilvl w:val="1"/>
          <w:numId w:val="1"/>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F9352E">
      <w:pPr>
        <w:pStyle w:val="Sraopastraipa"/>
        <w:keepNext/>
        <w:numPr>
          <w:ilvl w:val="2"/>
          <w:numId w:val="1"/>
        </w:numPr>
        <w:suppressAutoHyphens/>
        <w:ind w:left="0" w:firstLine="567"/>
        <w:outlineLvl w:val="2"/>
        <w:rPr>
          <w:szCs w:val="24"/>
        </w:rPr>
      </w:pPr>
      <w:r>
        <w:rPr>
          <w:szCs w:val="24"/>
        </w:rPr>
        <w:t>yra atmetamas;</w:t>
      </w:r>
    </w:p>
    <w:p w14:paraId="0F6C3DD9" w14:textId="7EF7F2D2" w:rsidR="00996066" w:rsidRDefault="00996066" w:rsidP="00F9352E">
      <w:pPr>
        <w:pStyle w:val="Sraopastraipa"/>
        <w:keepNext/>
        <w:numPr>
          <w:ilvl w:val="2"/>
          <w:numId w:val="1"/>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F9352E">
      <w:pPr>
        <w:pStyle w:val="Sraopastraipa"/>
        <w:keepNext/>
        <w:numPr>
          <w:ilvl w:val="2"/>
          <w:numId w:val="1"/>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F9352E">
      <w:pPr>
        <w:pStyle w:val="Sraopastraipa"/>
        <w:keepNext/>
        <w:numPr>
          <w:ilvl w:val="2"/>
          <w:numId w:val="1"/>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F9352E">
      <w:pPr>
        <w:pStyle w:val="Sraopastraipa"/>
        <w:keepNext/>
        <w:numPr>
          <w:ilvl w:val="1"/>
          <w:numId w:val="1"/>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F9352E">
      <w:pPr>
        <w:pStyle w:val="Sraopastraipa"/>
        <w:numPr>
          <w:ilvl w:val="0"/>
          <w:numId w:val="1"/>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F9352E">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D7875F7" w:rsidR="00407DBC" w:rsidRPr="00407DBC" w:rsidRDefault="00B96691" w:rsidP="00F9352E">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F9352E">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lastRenderedPageBreak/>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5033D9E3" w:rsidR="00191CC4" w:rsidRPr="00B46745" w:rsidRDefault="00191CC4" w:rsidP="00F9352E">
      <w:pPr>
        <w:numPr>
          <w:ilvl w:val="0"/>
          <w:numId w:val="1"/>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3E1878" w:rsidRPr="002D578F">
        <w:rPr>
          <w:rFonts w:ascii="Times New Roman" w:hAnsi="Times New Roman" w:cs="Times New Roman"/>
          <w:sz w:val="24"/>
          <w:szCs w:val="24"/>
        </w:rPr>
        <w:t xml:space="preserve">fiksuoto įkainio </w:t>
      </w:r>
      <w:r w:rsidR="003E1878" w:rsidRPr="007E7EB3">
        <w:rPr>
          <w:rFonts w:ascii="Times New Roman" w:hAnsi="Times New Roman" w:cs="Times New Roman"/>
          <w:sz w:val="24"/>
          <w:szCs w:val="24"/>
        </w:rPr>
        <w:t xml:space="preserve">ir </w:t>
      </w:r>
      <w:r w:rsidR="003E1878" w:rsidRPr="007E7EB3">
        <w:rPr>
          <w:rFonts w:ascii="Times New Roman" w:eastAsia="Calibri" w:hAnsi="Times New Roman" w:cs="Times New Roman"/>
          <w:bCs/>
          <w:sz w:val="24"/>
          <w:szCs w:val="24"/>
        </w:rPr>
        <w:t>sutarties vykdymo išlaidų atlyginimo</w:t>
      </w:r>
      <w:r w:rsidR="003E1878">
        <w:rPr>
          <w:rFonts w:ascii="Times New Roman" w:eastAsia="Calibri" w:hAnsi="Times New Roman" w:cs="Times New Roman"/>
          <w:bCs/>
          <w:sz w:val="24"/>
          <w:szCs w:val="24"/>
        </w:rPr>
        <w:t>,</w:t>
      </w:r>
      <w:r w:rsidR="003E1878" w:rsidRPr="007E7EB3">
        <w:rPr>
          <w:rFonts w:ascii="Times New Roman" w:eastAsia="Calibri" w:hAnsi="Times New Roman" w:cs="Times New Roman"/>
          <w:bCs/>
          <w:sz w:val="24"/>
          <w:szCs w:val="24"/>
        </w:rPr>
        <w:t xml:space="preserve"> kuris taikomas </w:t>
      </w:r>
      <w:r w:rsidR="003E1878" w:rsidRPr="00396E1F">
        <w:rPr>
          <w:rFonts w:ascii="Times New Roman" w:eastAsia="Calibri" w:hAnsi="Times New Roman" w:cs="Times New Roman"/>
          <w:bCs/>
          <w:sz w:val="24"/>
          <w:szCs w:val="24"/>
        </w:rPr>
        <w:t xml:space="preserve">apmokant už </w:t>
      </w:r>
      <w:r w:rsidR="003E1878" w:rsidRPr="00396E1F">
        <w:rPr>
          <w:rFonts w:ascii="Times New Roman" w:hAnsi="Times New Roman" w:cs="Times New Roman"/>
          <w:sz w:val="24"/>
          <w:szCs w:val="24"/>
        </w:rPr>
        <w:t>sunaudotą elektros energiją ir galios dedamąją pagal tiekėjo su elektros tiekėju sudarytą sutartį</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F9352E">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680EA1A2" w14:textId="663C5947" w:rsidR="00602B01" w:rsidRDefault="00191CC4" w:rsidP="00F9352E">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2C186295" w14:textId="77777777" w:rsidR="002F4FA6" w:rsidRPr="002F4FA6" w:rsidRDefault="002F4FA6" w:rsidP="002F4FA6">
      <w:pPr>
        <w:spacing w:after="0" w:line="240" w:lineRule="auto"/>
        <w:ind w:left="567"/>
        <w:contextualSpacing/>
        <w:jc w:val="both"/>
        <w:rPr>
          <w:rFonts w:ascii="Times New Roman" w:eastAsia="Calibri" w:hAnsi="Times New Roman" w:cs="Times New Roman"/>
          <w:bCs/>
          <w:sz w:val="24"/>
          <w:szCs w:val="24"/>
          <w:lang w:eastAsia="en-US"/>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53B96021" w:rsidR="00A85D0F" w:rsidRPr="00A85D0F" w:rsidRDefault="00A85D0F" w:rsidP="00F9352E">
      <w:pPr>
        <w:pStyle w:val="Pagrindinistekstas"/>
        <w:numPr>
          <w:ilvl w:val="0"/>
          <w:numId w:val="1"/>
        </w:numPr>
        <w:ind w:left="0" w:firstLine="567"/>
        <w:rPr>
          <w:color w:val="FF0000"/>
          <w:szCs w:val="24"/>
        </w:rPr>
      </w:pPr>
      <w:r w:rsidRPr="00FC5950">
        <w:rPr>
          <w:szCs w:val="24"/>
        </w:rPr>
        <w:t xml:space="preserve">Pirkimo sutartis bus užtikrinama joje nurodytomis netesybomis. </w:t>
      </w:r>
    </w:p>
    <w:p w14:paraId="01ACB4D4" w14:textId="4ED842AD" w:rsidR="00205EFC" w:rsidRDefault="004461C4" w:rsidP="00F9352E">
      <w:pPr>
        <w:pStyle w:val="Pagrindinistekstas"/>
        <w:numPr>
          <w:ilvl w:val="0"/>
          <w:numId w:val="1"/>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F9352E">
      <w:pPr>
        <w:pStyle w:val="Pagrindinistekstas"/>
        <w:numPr>
          <w:ilvl w:val="1"/>
          <w:numId w:val="1"/>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r w:rsidR="00DC7DB2" w:rsidRPr="00205EFC">
        <w:rPr>
          <w:szCs w:val="24"/>
        </w:rPr>
        <w:t>Luminor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F9352E">
      <w:pPr>
        <w:pStyle w:val="Pagrindinistekstas"/>
        <w:numPr>
          <w:ilvl w:val="1"/>
          <w:numId w:val="1"/>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F9352E">
      <w:pPr>
        <w:pStyle w:val="Pagrindinistekstas"/>
        <w:numPr>
          <w:ilvl w:val="1"/>
          <w:numId w:val="1"/>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F9352E">
      <w:pPr>
        <w:pStyle w:val="Pagrindinistekstas"/>
        <w:numPr>
          <w:ilvl w:val="0"/>
          <w:numId w:val="1"/>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6C61A9DB" w:rsidR="002F0125" w:rsidRPr="002F4FA6" w:rsidRDefault="002F0125" w:rsidP="00F9352E">
      <w:pPr>
        <w:pStyle w:val="Pagrindinistekstas"/>
        <w:numPr>
          <w:ilvl w:val="0"/>
          <w:numId w:val="1"/>
        </w:numPr>
        <w:ind w:left="0" w:firstLine="567"/>
        <w:rPr>
          <w:i/>
          <w:iCs/>
          <w:color w:val="E36C0A" w:themeColor="accent6" w:themeShade="BF"/>
          <w:szCs w:val="24"/>
        </w:rPr>
      </w:pPr>
      <w:bookmarkStart w:id="15" w:name="_Ref88485151"/>
      <w:r>
        <w:rPr>
          <w:szCs w:val="24"/>
        </w:rPr>
        <w:t xml:space="preserve">Užstato, garantijos, laidavimo </w:t>
      </w:r>
      <w:r w:rsidR="007D6B6A">
        <w:rPr>
          <w:szCs w:val="24"/>
        </w:rPr>
        <w:t xml:space="preserve">draudimo </w:t>
      </w:r>
      <w:r>
        <w:rPr>
          <w:szCs w:val="24"/>
        </w:rPr>
        <w:t xml:space="preserve">suma: </w:t>
      </w:r>
      <w:bookmarkEnd w:id="15"/>
    </w:p>
    <w:tbl>
      <w:tblPr>
        <w:tblW w:w="954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10"/>
        <w:gridCol w:w="4921"/>
        <w:gridCol w:w="3618"/>
      </w:tblGrid>
      <w:tr w:rsidR="002F4FA6" w:rsidRPr="00032391" w14:paraId="4B614869" w14:textId="77777777" w:rsidTr="00DE10B6">
        <w:trPr>
          <w:trHeight w:val="736"/>
        </w:trPr>
        <w:tc>
          <w:tcPr>
            <w:tcW w:w="10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3C60AE"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Pirkimo objekto dalis</w:t>
            </w: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55B0CD"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Pirkimo objekto dalies</w:t>
            </w:r>
          </w:p>
          <w:p w14:paraId="536C8E26"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pavadinimas</w:t>
            </w:r>
          </w:p>
        </w:tc>
        <w:tc>
          <w:tcPr>
            <w:tcW w:w="3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96344E"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Sutarties įvykdymo užtikrinimo</w:t>
            </w:r>
            <w:r>
              <w:rPr>
                <w:rFonts w:ascii="Times New Roman" w:hAnsi="Times New Roman" w:cs="Times New Roman"/>
                <w:sz w:val="24"/>
                <w:szCs w:val="24"/>
              </w:rPr>
              <w:t xml:space="preserve"> </w:t>
            </w:r>
            <w:r w:rsidRPr="007118EA">
              <w:rPr>
                <w:rFonts w:ascii="Times New Roman" w:hAnsi="Times New Roman" w:cs="Times New Roman"/>
                <w:sz w:val="24"/>
                <w:szCs w:val="24"/>
              </w:rPr>
              <w:t>(užstato, garantijos arba laidavimo)</w:t>
            </w:r>
            <w:r>
              <w:rPr>
                <w:szCs w:val="24"/>
              </w:rPr>
              <w:t xml:space="preserve"> </w:t>
            </w:r>
            <w:r w:rsidRPr="00032391">
              <w:rPr>
                <w:rFonts w:ascii="Times New Roman" w:hAnsi="Times New Roman" w:cs="Times New Roman"/>
                <w:sz w:val="24"/>
                <w:szCs w:val="24"/>
              </w:rPr>
              <w:t>suma</w:t>
            </w:r>
            <w:r>
              <w:rPr>
                <w:rFonts w:ascii="Times New Roman" w:hAnsi="Times New Roman" w:cs="Times New Roman"/>
                <w:sz w:val="24"/>
                <w:szCs w:val="24"/>
              </w:rPr>
              <w:t>*</w:t>
            </w:r>
            <w:r w:rsidRPr="00032391">
              <w:rPr>
                <w:rFonts w:ascii="Times New Roman" w:hAnsi="Times New Roman" w:cs="Times New Roman"/>
                <w:sz w:val="24"/>
                <w:szCs w:val="24"/>
              </w:rPr>
              <w:t>, EUR</w:t>
            </w:r>
          </w:p>
        </w:tc>
      </w:tr>
      <w:tr w:rsidR="002F4FA6" w:rsidRPr="00032391" w14:paraId="68039194" w14:textId="77777777" w:rsidTr="00DE10B6">
        <w:trPr>
          <w:trHeight w:val="264"/>
        </w:trPr>
        <w:tc>
          <w:tcPr>
            <w:tcW w:w="10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23C732"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1.</w:t>
            </w:r>
          </w:p>
        </w:tc>
        <w:tc>
          <w:tcPr>
            <w:tcW w:w="492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D9DCE4F"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eastAsia="Times New Roman" w:hAnsi="Times New Roman" w:cs="Times New Roman"/>
                <w:sz w:val="24"/>
                <w:szCs w:val="24"/>
                <w:lang w:eastAsia="en-US"/>
              </w:rPr>
              <w:t>Vilniaus miesto inžinerinių statinių keliuose priežiūros paslaugos Pietinėje dalyje</w:t>
            </w:r>
          </w:p>
        </w:tc>
        <w:tc>
          <w:tcPr>
            <w:tcW w:w="3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00A45C" w14:textId="65FC10AA" w:rsidR="002F4FA6" w:rsidRPr="006071C1" w:rsidRDefault="002F4FA6"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311 855,00</w:t>
            </w:r>
          </w:p>
          <w:p w14:paraId="65AE3A68" w14:textId="77777777" w:rsidR="002F4FA6" w:rsidRPr="006071C1" w:rsidRDefault="002F4FA6" w:rsidP="00DE10B6">
            <w:pPr>
              <w:spacing w:after="0" w:line="240" w:lineRule="auto"/>
              <w:jc w:val="center"/>
              <w:rPr>
                <w:rFonts w:ascii="Times New Roman" w:hAnsi="Times New Roman" w:cs="Times New Roman"/>
                <w:sz w:val="24"/>
                <w:szCs w:val="24"/>
              </w:rPr>
            </w:pPr>
          </w:p>
        </w:tc>
      </w:tr>
      <w:tr w:rsidR="002F4FA6" w:rsidRPr="00032391" w14:paraId="4E80380E" w14:textId="77777777" w:rsidTr="00DE10B6">
        <w:trPr>
          <w:trHeight w:val="264"/>
        </w:trPr>
        <w:tc>
          <w:tcPr>
            <w:tcW w:w="10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4C6E3"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2.</w:t>
            </w:r>
          </w:p>
        </w:tc>
        <w:tc>
          <w:tcPr>
            <w:tcW w:w="492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87ED06D"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eastAsia="Times New Roman" w:hAnsi="Times New Roman" w:cs="Times New Roman"/>
                <w:sz w:val="24"/>
                <w:szCs w:val="24"/>
                <w:lang w:eastAsia="en-US"/>
              </w:rPr>
              <w:t>Vilniaus miesto inžinerinių statinių keliuose priežiūros paslaugos Šiaurinėje dalyje</w:t>
            </w:r>
          </w:p>
        </w:tc>
        <w:tc>
          <w:tcPr>
            <w:tcW w:w="3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0EB70C" w14:textId="5723BD7B" w:rsidR="002F4FA6" w:rsidRPr="006071C1" w:rsidRDefault="002F4FA6"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449 904,00</w:t>
            </w:r>
          </w:p>
          <w:p w14:paraId="63910BD8" w14:textId="77777777" w:rsidR="002F4FA6" w:rsidRPr="006071C1" w:rsidRDefault="002F4FA6" w:rsidP="00DE10B6">
            <w:pPr>
              <w:spacing w:after="0" w:line="240" w:lineRule="auto"/>
              <w:jc w:val="center"/>
              <w:rPr>
                <w:rFonts w:ascii="Times New Roman" w:hAnsi="Times New Roman" w:cs="Times New Roman"/>
                <w:sz w:val="24"/>
                <w:szCs w:val="24"/>
              </w:rPr>
            </w:pPr>
          </w:p>
        </w:tc>
      </w:tr>
    </w:tbl>
    <w:p w14:paraId="16718E20" w14:textId="79BE357C" w:rsidR="002F4FA6" w:rsidRPr="00DD56F3" w:rsidRDefault="00602CE1" w:rsidP="00602CE1">
      <w:pPr>
        <w:pStyle w:val="Pagrindinistekstas"/>
        <w:rPr>
          <w:i/>
          <w:iCs/>
          <w:color w:val="E36C0A" w:themeColor="accent6" w:themeShade="BF"/>
          <w:szCs w:val="24"/>
        </w:rPr>
      </w:pPr>
      <w:r>
        <w:rPr>
          <w:szCs w:val="24"/>
        </w:rPr>
        <w:t>*Pasirašant pirkimo sutartį dėl kelių pirkimo objekto dalių iškart, užtikrinimo suma gali  būti sumuojama.</w:t>
      </w:r>
    </w:p>
    <w:p w14:paraId="48621048" w14:textId="00074AF8" w:rsidR="004461C4" w:rsidRPr="00D37CD0" w:rsidRDefault="004461C4" w:rsidP="00F9352E">
      <w:pPr>
        <w:pStyle w:val="Pagrindinistekstas"/>
        <w:numPr>
          <w:ilvl w:val="0"/>
          <w:numId w:val="1"/>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602CE1">
        <w:rPr>
          <w:b/>
          <w:bCs/>
          <w:szCs w:val="24"/>
        </w:rPr>
        <w:t>110</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F9352E">
      <w:pPr>
        <w:pStyle w:val="Pagrindinistekstas"/>
        <w:numPr>
          <w:ilvl w:val="0"/>
          <w:numId w:val="1"/>
        </w:numPr>
        <w:ind w:left="0" w:firstLine="567"/>
        <w:rPr>
          <w:szCs w:val="24"/>
        </w:rPr>
      </w:pPr>
      <w:r w:rsidRPr="00D37CD0">
        <w:rPr>
          <w:szCs w:val="24"/>
        </w:rPr>
        <w:lastRenderedPageBreak/>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F9352E">
      <w:pPr>
        <w:pStyle w:val="Pagrindinistekstas"/>
        <w:numPr>
          <w:ilvl w:val="1"/>
          <w:numId w:val="1"/>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386FB260" w:rsidR="004461C4" w:rsidRPr="00205EFC" w:rsidRDefault="004461C4" w:rsidP="00F9352E">
      <w:pPr>
        <w:pStyle w:val="Pagrindinistekstas"/>
        <w:numPr>
          <w:ilvl w:val="1"/>
          <w:numId w:val="1"/>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602CE1">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926490D" w:rsidR="004461C4" w:rsidRPr="00D37CD0" w:rsidRDefault="004461C4" w:rsidP="00F9352E">
      <w:pPr>
        <w:pStyle w:val="Pagrindinistekstas"/>
        <w:numPr>
          <w:ilvl w:val="1"/>
          <w:numId w:val="1"/>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F9352E">
      <w:pPr>
        <w:pStyle w:val="Pagrindinistekstas"/>
        <w:numPr>
          <w:ilvl w:val="1"/>
          <w:numId w:val="1"/>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 xml:space="preserve">pirkimo sutarties sąlygų esminį (-ius)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(-es)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1403414B"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F9352E">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935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7D710F4B" w:rsidR="00FF23D1" w:rsidRDefault="00FF23D1" w:rsidP="00F9352E">
      <w:pPr>
        <w:pStyle w:val="Pagrindinistekstas"/>
        <w:numPr>
          <w:ilvl w:val="1"/>
          <w:numId w:val="1"/>
        </w:numPr>
        <w:ind w:left="0" w:firstLine="567"/>
        <w:rPr>
          <w:b/>
          <w:i/>
          <w:szCs w:val="24"/>
        </w:rPr>
      </w:pPr>
      <w:r w:rsidRPr="00656F1A">
        <w:rPr>
          <w:szCs w:val="24"/>
        </w:rPr>
        <w:t xml:space="preserve">techniniais klausimais </w:t>
      </w:r>
      <w:r w:rsidR="00602CE1">
        <w:rPr>
          <w:i/>
          <w:szCs w:val="24"/>
        </w:rPr>
        <w:t>Infrastruktūros grupės vyresnysis patarėjas Arūnas Visockas,</w:t>
      </w:r>
      <w:r w:rsidRPr="00656F1A">
        <w:rPr>
          <w:i/>
          <w:szCs w:val="24"/>
        </w:rPr>
        <w:t xml:space="preserve"> Konstitucijos pr. 3, Vilnius</w:t>
      </w:r>
      <w:r w:rsidR="00544E81">
        <w:rPr>
          <w:i/>
          <w:szCs w:val="24"/>
        </w:rPr>
        <w:t>;</w:t>
      </w:r>
    </w:p>
    <w:p w14:paraId="5ED4E93C" w14:textId="7B624E96" w:rsidR="00FF23D1" w:rsidRPr="00E60A62" w:rsidRDefault="00FF23D1" w:rsidP="00F9352E">
      <w:pPr>
        <w:pStyle w:val="Pagrindinistekstas"/>
        <w:numPr>
          <w:ilvl w:val="1"/>
          <w:numId w:val="1"/>
        </w:numPr>
        <w:ind w:left="0" w:firstLine="567"/>
        <w:rPr>
          <w:b/>
          <w:i/>
          <w:szCs w:val="24"/>
        </w:rPr>
      </w:pPr>
      <w:r w:rsidRPr="00E60A62">
        <w:rPr>
          <w:szCs w:val="24"/>
        </w:rPr>
        <w:t xml:space="preserve">viešųjų pirkimų procedūrų klausimais </w:t>
      </w:r>
      <w:r w:rsidRPr="00602CE1">
        <w:rPr>
          <w:i/>
          <w:iCs/>
          <w:szCs w:val="24"/>
        </w:rPr>
        <w:t>Viešųjų pirkimų skyriaus Dokumentų rengimo poskyrio</w:t>
      </w:r>
      <w:r w:rsidR="00602CE1" w:rsidRPr="00602CE1">
        <w:rPr>
          <w:i/>
          <w:iCs/>
          <w:szCs w:val="24"/>
        </w:rPr>
        <w:t xml:space="preserve"> teisininkė </w:t>
      </w:r>
      <w:r w:rsidR="00602CE1">
        <w:rPr>
          <w:i/>
          <w:szCs w:val="24"/>
        </w:rPr>
        <w:t xml:space="preserve">Smiltė Abunevičienė, </w:t>
      </w:r>
      <w:r w:rsidRPr="009C09C3">
        <w:rPr>
          <w:szCs w:val="24"/>
        </w:rPr>
        <w:t>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7EC55A2" w14:textId="29F34916" w:rsidR="00602CE1" w:rsidRDefault="00602CE1" w:rsidP="004A7DE8">
      <w:pPr>
        <w:spacing w:after="0" w:line="240" w:lineRule="auto"/>
        <w:rPr>
          <w:rFonts w:ascii="Times New Roman" w:eastAsia="Times New Roman" w:hAnsi="Times New Roman" w:cs="Times New Roman"/>
          <w:sz w:val="24"/>
          <w:szCs w:val="20"/>
          <w:lang w:eastAsia="en-US"/>
        </w:rPr>
      </w:pPr>
    </w:p>
    <w:p w14:paraId="0554BA7A"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07CD16FB"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050C052B"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3DF8D065"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54D2C4DC" w14:textId="77777777" w:rsidR="00E32CA9" w:rsidRDefault="00E32CA9" w:rsidP="004A7DE8">
      <w:pPr>
        <w:spacing w:after="0" w:line="240" w:lineRule="auto"/>
        <w:rPr>
          <w:rFonts w:ascii="Times New Roman" w:eastAsia="Times New Roman" w:hAnsi="Times New Roman" w:cs="Times New Roman"/>
          <w:sz w:val="24"/>
          <w:szCs w:val="20"/>
          <w:lang w:eastAsia="en-US"/>
        </w:rPr>
      </w:pPr>
    </w:p>
    <w:p w14:paraId="22A023B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A26DF2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3C89F676"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A0C232D"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30B90F42"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0D1C227"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9FAAEAF"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3518C2C"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AE08CB2"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ECCE0CB"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A9C6BE4"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AFB04C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5ACFC3A"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2236869"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04C7000"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A5B8401"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9D76F2E"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029639B5"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8F29097"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6D2B5DD"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4F8F815F"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2A2CF6C"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41EB5B0"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4A395D05"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9F7FC40"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5C95591"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04C93D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21D8FA3"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903B51A"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458B4C3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D713410" w14:textId="77777777" w:rsidR="000D6F48" w:rsidRPr="0004457A" w:rsidRDefault="000D6F48" w:rsidP="000D6F48">
      <w:pPr>
        <w:spacing w:after="0" w:line="240" w:lineRule="auto"/>
        <w:jc w:val="center"/>
        <w:rPr>
          <w:rFonts w:ascii="Times New Roman" w:eastAsia="Times New Roman" w:hAnsi="Times New Roman" w:cs="Times New Roman"/>
          <w:b/>
          <w:sz w:val="24"/>
          <w:szCs w:val="20"/>
          <w:lang w:eastAsia="en-US"/>
        </w:rPr>
      </w:pPr>
      <w:r w:rsidRPr="0004457A">
        <w:rPr>
          <w:rFonts w:ascii="Times New Roman" w:eastAsia="Times New Roman" w:hAnsi="Times New Roman" w:cs="Times New Roman"/>
          <w:b/>
          <w:sz w:val="24"/>
          <w:szCs w:val="24"/>
          <w:lang w:eastAsia="en-US"/>
        </w:rPr>
        <w:t>VILNIAUS MIESTO INŽINERINIŲ STATINIŲ KELIUOSE PRIEŽIŪROS PASLAUG</w:t>
      </w:r>
      <w:r>
        <w:rPr>
          <w:rFonts w:ascii="Times New Roman" w:eastAsia="Times New Roman" w:hAnsi="Times New Roman" w:cs="Times New Roman"/>
          <w:b/>
          <w:sz w:val="24"/>
          <w:szCs w:val="24"/>
          <w:lang w:eastAsia="en-US"/>
        </w:rPr>
        <w:t>OS</w:t>
      </w:r>
      <w:r w:rsidRPr="0004457A">
        <w:rPr>
          <w:rFonts w:ascii="Times New Roman" w:eastAsia="Times New Roman" w:hAnsi="Times New Roman" w:cs="Times New Roman"/>
          <w:b/>
          <w:sz w:val="24"/>
          <w:szCs w:val="24"/>
          <w:lang w:eastAsia="en-US"/>
        </w:rPr>
        <w:t xml:space="preserve"> </w:t>
      </w:r>
    </w:p>
    <w:p w14:paraId="4AE6F0DA" w14:textId="77777777" w:rsidR="000D6F48" w:rsidRPr="0004457A" w:rsidRDefault="000D6F48" w:rsidP="000D6F48">
      <w:pPr>
        <w:tabs>
          <w:tab w:val="left" w:pos="3915"/>
        </w:tabs>
        <w:spacing w:after="0" w:line="240" w:lineRule="auto"/>
        <w:rPr>
          <w:rFonts w:ascii="Times New Roman" w:eastAsia="Times New Roman" w:hAnsi="Times New Roman" w:cs="Times New Roman"/>
          <w:sz w:val="24"/>
          <w:szCs w:val="20"/>
          <w:lang w:eastAsia="en-US"/>
        </w:rPr>
      </w:pPr>
      <w:r w:rsidRPr="0004457A">
        <w:rPr>
          <w:rFonts w:ascii="Times New Roman" w:eastAsia="Times New Roman" w:hAnsi="Times New Roman" w:cs="Times New Roman"/>
          <w:sz w:val="24"/>
          <w:szCs w:val="20"/>
          <w:lang w:eastAsia="en-US"/>
        </w:rPr>
        <w:tab/>
      </w:r>
    </w:p>
    <w:p w14:paraId="18B2A707"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Perkamos paslaugos – Vilniaus miesto inžinerinių statinių keliuose priežiūros paslaugos (toliau – paslaugos). Pirkimo objektas skaidomas į 2 (dvi) pirkimo objekto dalis, atsižvelgiant į inžinerinių statinių keliuose priežiūros teritorijas:</w:t>
      </w:r>
    </w:p>
    <w:p w14:paraId="18BE6421"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1 pirkimo objekto dalis – Vilniaus miesto inžinerinių statinių keliuose priežiūros paslaugos Pietinėje dalyje</w:t>
      </w:r>
      <w:r w:rsidRPr="0004457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T</w:t>
      </w:r>
      <w:r w:rsidRPr="0004457A">
        <w:rPr>
          <w:rFonts w:ascii="Times New Roman" w:eastAsia="Times New Roman" w:hAnsi="Times New Roman" w:cs="Times New Roman"/>
          <w:sz w:val="24"/>
          <w:szCs w:val="24"/>
          <w:lang w:eastAsia="en-US"/>
        </w:rPr>
        <w:t>ransporto</w:t>
      </w:r>
      <w:r>
        <w:rPr>
          <w:rFonts w:ascii="Times New Roman" w:eastAsia="Times New Roman" w:hAnsi="Times New Roman" w:cs="Times New Roman"/>
          <w:sz w:val="24"/>
          <w:szCs w:val="24"/>
          <w:lang w:eastAsia="en-US"/>
        </w:rPr>
        <w:t xml:space="preserve"> ir pėsčiųjų</w:t>
      </w:r>
      <w:r w:rsidRPr="0004457A">
        <w:rPr>
          <w:rFonts w:ascii="Times New Roman" w:eastAsia="Times New Roman" w:hAnsi="Times New Roman" w:cs="Times New Roman"/>
          <w:sz w:val="24"/>
          <w:szCs w:val="24"/>
          <w:lang w:eastAsia="en-US"/>
        </w:rPr>
        <w:t xml:space="preserve"> tiltų, </w:t>
      </w:r>
      <w:r>
        <w:rPr>
          <w:rFonts w:ascii="Times New Roman" w:eastAsia="Times New Roman" w:hAnsi="Times New Roman" w:cs="Times New Roman"/>
          <w:sz w:val="24"/>
          <w:szCs w:val="24"/>
          <w:lang w:eastAsia="en-US"/>
        </w:rPr>
        <w:t xml:space="preserve">transporto ir pėsčiųjų </w:t>
      </w:r>
      <w:r w:rsidRPr="0004457A">
        <w:rPr>
          <w:rFonts w:ascii="Times New Roman" w:eastAsia="Times New Roman" w:hAnsi="Times New Roman" w:cs="Times New Roman"/>
          <w:sz w:val="24"/>
          <w:szCs w:val="24"/>
          <w:lang w:eastAsia="en-US"/>
        </w:rPr>
        <w:t>viadukų,</w:t>
      </w:r>
      <w:r>
        <w:rPr>
          <w:rFonts w:ascii="Times New Roman" w:eastAsia="Times New Roman" w:hAnsi="Times New Roman" w:cs="Times New Roman"/>
          <w:sz w:val="24"/>
          <w:szCs w:val="24"/>
          <w:lang w:eastAsia="en-US"/>
        </w:rPr>
        <w:t xml:space="preserve"> taip pat viadukų per geležinkelį,</w:t>
      </w:r>
      <w:r w:rsidRPr="0004457A">
        <w:rPr>
          <w:rFonts w:ascii="Times New Roman" w:eastAsia="Times New Roman" w:hAnsi="Times New Roman" w:cs="Times New Roman"/>
          <w:sz w:val="24"/>
          <w:szCs w:val="24"/>
          <w:lang w:eastAsia="en-US"/>
        </w:rPr>
        <w:t xml:space="preserve"> estakadų,</w:t>
      </w:r>
      <w:r>
        <w:rPr>
          <w:rFonts w:ascii="Times New Roman" w:eastAsia="Times New Roman" w:hAnsi="Times New Roman" w:cs="Times New Roman"/>
          <w:sz w:val="24"/>
          <w:szCs w:val="24"/>
          <w:lang w:eastAsia="en-US"/>
        </w:rPr>
        <w:t xml:space="preserve"> transporto</w:t>
      </w:r>
      <w:r w:rsidRPr="0004457A">
        <w:rPr>
          <w:rFonts w:ascii="Times New Roman" w:eastAsia="Times New Roman" w:hAnsi="Times New Roman" w:cs="Times New Roman"/>
          <w:sz w:val="24"/>
          <w:szCs w:val="24"/>
          <w:lang w:eastAsia="en-US"/>
        </w:rPr>
        <w:t xml:space="preserve"> tunelių, </w:t>
      </w:r>
      <w:r>
        <w:rPr>
          <w:rFonts w:ascii="Times New Roman" w:eastAsia="Times New Roman" w:hAnsi="Times New Roman" w:cs="Times New Roman"/>
          <w:sz w:val="24"/>
          <w:szCs w:val="24"/>
          <w:lang w:eastAsia="en-US"/>
        </w:rPr>
        <w:t xml:space="preserve">vandens </w:t>
      </w:r>
      <w:r w:rsidRPr="0004457A">
        <w:rPr>
          <w:rFonts w:ascii="Times New Roman" w:eastAsia="Times New Roman" w:hAnsi="Times New Roman" w:cs="Times New Roman"/>
          <w:sz w:val="24"/>
          <w:szCs w:val="24"/>
          <w:lang w:eastAsia="en-US"/>
        </w:rPr>
        <w:t>pralaidų, požeminių</w:t>
      </w:r>
      <w:r>
        <w:rPr>
          <w:rFonts w:ascii="Times New Roman" w:eastAsia="Times New Roman" w:hAnsi="Times New Roman" w:cs="Times New Roman"/>
          <w:sz w:val="24"/>
          <w:szCs w:val="24"/>
          <w:lang w:eastAsia="en-US"/>
        </w:rPr>
        <w:t xml:space="preserve"> pėsčiųjų perėjų</w:t>
      </w:r>
      <w:r w:rsidRPr="0004457A">
        <w:rPr>
          <w:rFonts w:ascii="Times New Roman" w:eastAsia="Times New Roman" w:hAnsi="Times New Roman" w:cs="Times New Roman"/>
          <w:sz w:val="24"/>
          <w:szCs w:val="24"/>
          <w:lang w:eastAsia="en-US"/>
        </w:rPr>
        <w:t xml:space="preserve">, esančių kairėje Neries pusėje, eksploatavimas ir priežiūra apima šių </w:t>
      </w:r>
      <w:r>
        <w:rPr>
          <w:rFonts w:ascii="Times New Roman" w:eastAsia="Times New Roman" w:hAnsi="Times New Roman" w:cs="Times New Roman"/>
          <w:sz w:val="24"/>
          <w:szCs w:val="24"/>
          <w:lang w:eastAsia="en-US"/>
        </w:rPr>
        <w:t xml:space="preserve">inžinerinių </w:t>
      </w:r>
      <w:r w:rsidRPr="0004457A">
        <w:rPr>
          <w:rFonts w:ascii="Times New Roman" w:eastAsia="Times New Roman" w:hAnsi="Times New Roman" w:cs="Times New Roman"/>
          <w:sz w:val="24"/>
          <w:szCs w:val="24"/>
          <w:lang w:eastAsia="en-US"/>
        </w:rPr>
        <w:t>statinių stebėjimus, gautų stebėjimo rezultatų apibendrinimą, išvadų teikimą ir sprendimų priėmimą tolimesniam statinių eksploatavimui ir atitinkamų priemonių taikymą statinių saugiam eksploatavimui užtikrinti (šalinti defektus ir atlikti smulkų remontą).</w:t>
      </w:r>
    </w:p>
    <w:p w14:paraId="5B13FC63" w14:textId="77777777" w:rsidR="000D6F48" w:rsidRPr="0004457A" w:rsidRDefault="000D6F48" w:rsidP="000D6F48">
      <w:pPr>
        <w:spacing w:after="0" w:line="240" w:lineRule="auto"/>
        <w:ind w:left="567"/>
        <w:contextualSpacing/>
        <w:jc w:val="both"/>
        <w:rPr>
          <w:rFonts w:ascii="Times New Roman" w:eastAsia="Times New Roman" w:hAnsi="Times New Roman" w:cs="Times New Roman"/>
          <w:sz w:val="24"/>
          <w:szCs w:val="24"/>
          <w:lang w:eastAsia="en-US"/>
        </w:rPr>
      </w:pPr>
    </w:p>
    <w:tbl>
      <w:tblPr>
        <w:tblStyle w:val="Lentelstinklelis4"/>
        <w:tblW w:w="0" w:type="auto"/>
        <w:tblInd w:w="567" w:type="dxa"/>
        <w:tblLook w:val="04A0" w:firstRow="1" w:lastRow="0" w:firstColumn="1" w:lastColumn="0" w:noHBand="0" w:noVBand="1"/>
      </w:tblPr>
      <w:tblGrid>
        <w:gridCol w:w="988"/>
        <w:gridCol w:w="5103"/>
        <w:gridCol w:w="2410"/>
      </w:tblGrid>
      <w:tr w:rsidR="000D6F48" w:rsidRPr="0004457A" w14:paraId="19E2A93E" w14:textId="77777777" w:rsidTr="00DE10B6">
        <w:tc>
          <w:tcPr>
            <w:tcW w:w="988" w:type="dxa"/>
          </w:tcPr>
          <w:p w14:paraId="28C636DC"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Eil. Nr.</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33680B"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Inžineriniai statiniai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2B4AD4"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Kiekis (vnt.)</w:t>
            </w:r>
          </w:p>
        </w:tc>
      </w:tr>
      <w:tr w:rsidR="000D6F48" w:rsidRPr="0004457A" w14:paraId="699D1274" w14:textId="77777777" w:rsidTr="00DE10B6">
        <w:tc>
          <w:tcPr>
            <w:tcW w:w="988" w:type="dxa"/>
          </w:tcPr>
          <w:p w14:paraId="27837D8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735AE3"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2B52B"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p>
        </w:tc>
      </w:tr>
      <w:tr w:rsidR="000D6F48" w:rsidRPr="0004457A" w14:paraId="7592428D" w14:textId="77777777" w:rsidTr="00DE10B6">
        <w:tc>
          <w:tcPr>
            <w:tcW w:w="988" w:type="dxa"/>
          </w:tcPr>
          <w:p w14:paraId="49D9D231"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18AC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15BA20"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D6F48" w:rsidRPr="0004457A" w14:paraId="09F3B48F" w14:textId="77777777" w:rsidTr="00DE10B6">
        <w:tc>
          <w:tcPr>
            <w:tcW w:w="988" w:type="dxa"/>
          </w:tcPr>
          <w:p w14:paraId="07100ED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3</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160C13"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D9F0B1"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22</w:t>
            </w:r>
          </w:p>
        </w:tc>
      </w:tr>
      <w:tr w:rsidR="000D6F48" w:rsidRPr="0004457A" w14:paraId="4E50A59F" w14:textId="77777777" w:rsidTr="00DE10B6">
        <w:tc>
          <w:tcPr>
            <w:tcW w:w="988" w:type="dxa"/>
          </w:tcPr>
          <w:p w14:paraId="656287F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4</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0733E0"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5DD8BC"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8</w:t>
            </w:r>
          </w:p>
        </w:tc>
      </w:tr>
      <w:tr w:rsidR="000D6F48" w:rsidRPr="0004457A" w14:paraId="3C5F5A24" w14:textId="77777777" w:rsidTr="00DE10B6">
        <w:tc>
          <w:tcPr>
            <w:tcW w:w="988" w:type="dxa"/>
          </w:tcPr>
          <w:p w14:paraId="06EEB263"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5</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3E297A"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Viadukai per geležinkelį</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9F8ED"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5</w:t>
            </w:r>
          </w:p>
        </w:tc>
      </w:tr>
      <w:tr w:rsidR="000D6F48" w:rsidRPr="0004457A" w14:paraId="2C10062C" w14:textId="77777777" w:rsidTr="00DE10B6">
        <w:tc>
          <w:tcPr>
            <w:tcW w:w="988" w:type="dxa"/>
          </w:tcPr>
          <w:p w14:paraId="3111D9D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6</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EF7E2"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Estakados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D8465C"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w:t>
            </w:r>
          </w:p>
        </w:tc>
      </w:tr>
      <w:tr w:rsidR="000D6F48" w:rsidRPr="0004457A" w14:paraId="4D4AB8A8" w14:textId="77777777" w:rsidTr="00DE10B6">
        <w:tc>
          <w:tcPr>
            <w:tcW w:w="988" w:type="dxa"/>
          </w:tcPr>
          <w:p w14:paraId="7DC99C2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7</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7859A9"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tuneliai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148BFA"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0D6F48" w:rsidRPr="0004457A" w14:paraId="02B29065" w14:textId="77777777" w:rsidTr="00DE10B6">
        <w:tc>
          <w:tcPr>
            <w:tcW w:w="988" w:type="dxa"/>
          </w:tcPr>
          <w:p w14:paraId="469ADFC5"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8</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876122"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Požeminės pėsčiųjų perėjos</w:t>
            </w:r>
            <w:r>
              <w:rPr>
                <w:rFonts w:ascii="Times New Roman" w:eastAsia="Times New Roman" w:hAnsi="Times New Roman" w:cs="Times New Roman"/>
                <w:sz w:val="24"/>
                <w:szCs w:val="24"/>
              </w:rPr>
              <w:t xml:space="preserve"> </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A623A6"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0D6F48" w:rsidRPr="0004457A" w14:paraId="1E19DA13" w14:textId="77777777" w:rsidTr="00DE10B6">
        <w:tc>
          <w:tcPr>
            <w:tcW w:w="988" w:type="dxa"/>
          </w:tcPr>
          <w:p w14:paraId="175A1430"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9</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C53055"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Vandens p</w:t>
            </w:r>
            <w:r w:rsidRPr="0004457A">
              <w:rPr>
                <w:rFonts w:ascii="Times New Roman" w:eastAsia="Times New Roman" w:hAnsi="Times New Roman" w:cs="Times New Roman"/>
                <w:sz w:val="24"/>
                <w:szCs w:val="24"/>
              </w:rPr>
              <w:t>ralaidos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DC14E2"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0D6F48" w:rsidRPr="0004457A" w14:paraId="5A68D3A8" w14:textId="77777777" w:rsidTr="00DE10B6">
        <w:tc>
          <w:tcPr>
            <w:tcW w:w="6091" w:type="dxa"/>
            <w:gridSpan w:val="2"/>
            <w:tcBorders>
              <w:right w:val="single" w:sz="4" w:space="0" w:color="00000A"/>
            </w:tcBorders>
          </w:tcPr>
          <w:p w14:paraId="60CFD8AD" w14:textId="77777777" w:rsidR="000D6F48" w:rsidRPr="00271C82" w:rsidRDefault="000D6F48" w:rsidP="00DE10B6">
            <w:pPr>
              <w:contextualSpacing/>
              <w:jc w:val="right"/>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IŠ VISO:</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B85385" w14:textId="77777777" w:rsidR="000D6F48" w:rsidRPr="00271C82" w:rsidRDefault="000D6F48" w:rsidP="00DE10B6">
            <w:pPr>
              <w:contextualSpacing/>
              <w:jc w:val="center"/>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141</w:t>
            </w:r>
          </w:p>
        </w:tc>
      </w:tr>
    </w:tbl>
    <w:p w14:paraId="028CB2AB" w14:textId="77777777" w:rsidR="000D6F48" w:rsidRPr="0004457A" w:rsidRDefault="000D6F48" w:rsidP="000D6F48">
      <w:pPr>
        <w:spacing w:after="0" w:line="240" w:lineRule="auto"/>
        <w:rPr>
          <w:szCs w:val="24"/>
        </w:rPr>
      </w:pPr>
    </w:p>
    <w:p w14:paraId="6AAF0D68"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2 pirkimo objekto dalis – Vilniaus miesto inžinerinių statinių keliuose priežiūros paslaugos Šiaurinėje dalyje</w:t>
      </w:r>
      <w:r w:rsidRPr="0004457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T</w:t>
      </w:r>
      <w:r w:rsidRPr="0004457A">
        <w:rPr>
          <w:rFonts w:ascii="Times New Roman" w:eastAsia="Times New Roman" w:hAnsi="Times New Roman" w:cs="Times New Roman"/>
          <w:sz w:val="24"/>
          <w:szCs w:val="24"/>
          <w:lang w:eastAsia="en-US"/>
        </w:rPr>
        <w:t>ransporto</w:t>
      </w:r>
      <w:r>
        <w:rPr>
          <w:rFonts w:ascii="Times New Roman" w:eastAsia="Times New Roman" w:hAnsi="Times New Roman" w:cs="Times New Roman"/>
          <w:sz w:val="24"/>
          <w:szCs w:val="24"/>
          <w:lang w:eastAsia="en-US"/>
        </w:rPr>
        <w:t xml:space="preserve"> ir pėsčiųjų tiltų, transporto ir pėsčiųjų</w:t>
      </w:r>
      <w:r w:rsidRPr="0004457A">
        <w:rPr>
          <w:rFonts w:ascii="Times New Roman" w:eastAsia="Times New Roman" w:hAnsi="Times New Roman" w:cs="Times New Roman"/>
          <w:sz w:val="24"/>
          <w:szCs w:val="24"/>
          <w:lang w:eastAsia="en-US"/>
        </w:rPr>
        <w:t xml:space="preserve"> viadukų,</w:t>
      </w:r>
      <w:r w:rsidRPr="00A8316E">
        <w:t xml:space="preserve"> </w:t>
      </w:r>
      <w:r w:rsidRPr="0004457A">
        <w:rPr>
          <w:rFonts w:ascii="Times New Roman" w:eastAsia="Times New Roman" w:hAnsi="Times New Roman" w:cs="Times New Roman"/>
          <w:sz w:val="24"/>
          <w:szCs w:val="24"/>
          <w:lang w:eastAsia="en-US"/>
        </w:rPr>
        <w:t xml:space="preserve">estakadų, </w:t>
      </w:r>
      <w:r>
        <w:rPr>
          <w:rFonts w:ascii="Times New Roman" w:eastAsia="Times New Roman" w:hAnsi="Times New Roman" w:cs="Times New Roman"/>
          <w:sz w:val="24"/>
          <w:szCs w:val="24"/>
          <w:lang w:eastAsia="en-US"/>
        </w:rPr>
        <w:t xml:space="preserve">transporto </w:t>
      </w:r>
      <w:r w:rsidRPr="0004457A">
        <w:rPr>
          <w:rFonts w:ascii="Times New Roman" w:eastAsia="Times New Roman" w:hAnsi="Times New Roman" w:cs="Times New Roman"/>
          <w:sz w:val="24"/>
          <w:szCs w:val="24"/>
          <w:lang w:eastAsia="en-US"/>
        </w:rPr>
        <w:t xml:space="preserve">tunelių, </w:t>
      </w:r>
      <w:r>
        <w:rPr>
          <w:rFonts w:ascii="Times New Roman" w:eastAsia="Times New Roman" w:hAnsi="Times New Roman" w:cs="Times New Roman"/>
          <w:sz w:val="24"/>
          <w:szCs w:val="24"/>
          <w:lang w:eastAsia="en-US"/>
        </w:rPr>
        <w:t xml:space="preserve">vandens pralaidų, </w:t>
      </w:r>
      <w:r w:rsidRPr="0004457A">
        <w:rPr>
          <w:rFonts w:ascii="Times New Roman" w:eastAsia="Times New Roman" w:hAnsi="Times New Roman" w:cs="Times New Roman"/>
          <w:sz w:val="24"/>
          <w:szCs w:val="24"/>
          <w:lang w:eastAsia="en-US"/>
        </w:rPr>
        <w:t>požeminių p</w:t>
      </w:r>
      <w:r>
        <w:rPr>
          <w:rFonts w:ascii="Times New Roman" w:eastAsia="Times New Roman" w:hAnsi="Times New Roman" w:cs="Times New Roman"/>
          <w:sz w:val="24"/>
          <w:szCs w:val="24"/>
          <w:lang w:eastAsia="en-US"/>
        </w:rPr>
        <w:t>ėsčiųjų perėjų</w:t>
      </w:r>
      <w:r w:rsidRPr="0004457A">
        <w:rPr>
          <w:rFonts w:ascii="Times New Roman" w:eastAsia="Times New Roman" w:hAnsi="Times New Roman" w:cs="Times New Roman"/>
          <w:sz w:val="24"/>
          <w:szCs w:val="24"/>
          <w:lang w:eastAsia="en-US"/>
        </w:rPr>
        <w:t xml:space="preserve">, esančių dešinėje Neries pusėje, eksploatavimas ir priežiūra apima šių </w:t>
      </w:r>
      <w:r>
        <w:rPr>
          <w:rFonts w:ascii="Times New Roman" w:eastAsia="Times New Roman" w:hAnsi="Times New Roman" w:cs="Times New Roman"/>
          <w:sz w:val="24"/>
          <w:szCs w:val="24"/>
          <w:lang w:eastAsia="en-US"/>
        </w:rPr>
        <w:t xml:space="preserve">inžinerinių </w:t>
      </w:r>
      <w:r w:rsidRPr="0004457A">
        <w:rPr>
          <w:rFonts w:ascii="Times New Roman" w:eastAsia="Times New Roman" w:hAnsi="Times New Roman" w:cs="Times New Roman"/>
          <w:sz w:val="24"/>
          <w:szCs w:val="24"/>
          <w:lang w:eastAsia="en-US"/>
        </w:rPr>
        <w:t>statinių stebėjimus, gautų stebėjimo rezultatų apibendrinimą, išvadų teikimą ir sprendimų priėmimą tolimesniam statinių eksploatavimui ir atitinkamų priemonių taikymą statinių saugiam eksploatavimui užtikrinti (šalinti defektus ir atlikti smulkų remontą).</w:t>
      </w:r>
    </w:p>
    <w:p w14:paraId="58A22CF8" w14:textId="77777777" w:rsidR="000D6F48" w:rsidRPr="0004457A" w:rsidRDefault="000D6F48" w:rsidP="000D6F48">
      <w:pPr>
        <w:spacing w:after="0" w:line="240" w:lineRule="auto"/>
        <w:ind w:left="567"/>
        <w:contextualSpacing/>
        <w:jc w:val="both"/>
        <w:rPr>
          <w:rFonts w:ascii="Times New Roman" w:eastAsia="Times New Roman" w:hAnsi="Times New Roman" w:cs="Times New Roman"/>
          <w:sz w:val="24"/>
          <w:szCs w:val="24"/>
          <w:lang w:eastAsia="en-US"/>
        </w:rPr>
      </w:pPr>
    </w:p>
    <w:tbl>
      <w:tblPr>
        <w:tblStyle w:val="Lentelstinklelis4"/>
        <w:tblW w:w="0" w:type="auto"/>
        <w:tblInd w:w="567" w:type="dxa"/>
        <w:tblLook w:val="04A0" w:firstRow="1" w:lastRow="0" w:firstColumn="1" w:lastColumn="0" w:noHBand="0" w:noVBand="1"/>
      </w:tblPr>
      <w:tblGrid>
        <w:gridCol w:w="988"/>
        <w:gridCol w:w="5103"/>
        <w:gridCol w:w="2410"/>
      </w:tblGrid>
      <w:tr w:rsidR="000D6F48" w:rsidRPr="0004457A" w14:paraId="7B646B27" w14:textId="77777777" w:rsidTr="00DE10B6">
        <w:tc>
          <w:tcPr>
            <w:tcW w:w="988" w:type="dxa"/>
          </w:tcPr>
          <w:p w14:paraId="60A3FCEF"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Eil. Nr.</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B4AAC"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Inžineriniai statiniai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C66E7"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Kiekis (vnt.)</w:t>
            </w:r>
          </w:p>
        </w:tc>
      </w:tr>
      <w:tr w:rsidR="000D6F48" w:rsidRPr="0004457A" w14:paraId="55B251FA" w14:textId="77777777" w:rsidTr="00DE10B6">
        <w:tc>
          <w:tcPr>
            <w:tcW w:w="988" w:type="dxa"/>
          </w:tcPr>
          <w:p w14:paraId="566FC30F"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9AF51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B9104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13</w:t>
            </w:r>
          </w:p>
        </w:tc>
      </w:tr>
      <w:tr w:rsidR="000D6F48" w:rsidRPr="0004457A" w14:paraId="09D2A95C" w14:textId="77777777" w:rsidTr="00DE10B6">
        <w:tc>
          <w:tcPr>
            <w:tcW w:w="988" w:type="dxa"/>
          </w:tcPr>
          <w:p w14:paraId="34FFCA0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F618BA"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1F7B8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6</w:t>
            </w:r>
          </w:p>
        </w:tc>
      </w:tr>
      <w:tr w:rsidR="000D6F48" w:rsidRPr="0004457A" w14:paraId="650F3773" w14:textId="77777777" w:rsidTr="00DE10B6">
        <w:tc>
          <w:tcPr>
            <w:tcW w:w="988" w:type="dxa"/>
          </w:tcPr>
          <w:p w14:paraId="71B7F48D"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3</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2DC60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12B750"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27</w:t>
            </w:r>
          </w:p>
        </w:tc>
      </w:tr>
      <w:tr w:rsidR="000D6F48" w:rsidRPr="0004457A" w14:paraId="00612409" w14:textId="77777777" w:rsidTr="00DE10B6">
        <w:tc>
          <w:tcPr>
            <w:tcW w:w="988" w:type="dxa"/>
          </w:tcPr>
          <w:p w14:paraId="13CF2A3F"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4</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9462D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A0B58A"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0D6F48" w:rsidRPr="0004457A" w14:paraId="4626373D" w14:textId="77777777" w:rsidTr="00DE10B6">
        <w:tc>
          <w:tcPr>
            <w:tcW w:w="988" w:type="dxa"/>
          </w:tcPr>
          <w:p w14:paraId="29B029E3"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3C14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Viadukai per geležinkelį</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5ACAE3"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D6F48" w:rsidRPr="0004457A" w14:paraId="282864BB" w14:textId="77777777" w:rsidTr="00DE10B6">
        <w:tc>
          <w:tcPr>
            <w:tcW w:w="988" w:type="dxa"/>
          </w:tcPr>
          <w:p w14:paraId="4321F1A8"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09359"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Estakados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1849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4</w:t>
            </w:r>
          </w:p>
        </w:tc>
      </w:tr>
      <w:tr w:rsidR="000D6F48" w:rsidRPr="0004457A" w14:paraId="1B906805" w14:textId="77777777" w:rsidTr="00DE10B6">
        <w:tc>
          <w:tcPr>
            <w:tcW w:w="988" w:type="dxa"/>
          </w:tcPr>
          <w:p w14:paraId="30AD258A"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85DD2C"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tunelis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82CA1D"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p>
        </w:tc>
      </w:tr>
      <w:tr w:rsidR="000D6F48" w:rsidRPr="0004457A" w14:paraId="351E06A1" w14:textId="77777777" w:rsidTr="00DE10B6">
        <w:tc>
          <w:tcPr>
            <w:tcW w:w="988" w:type="dxa"/>
          </w:tcPr>
          <w:p w14:paraId="0DF3451C"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F0CFA"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Požeminės pėsčiųjų perėjos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91A96F"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D6F48" w:rsidRPr="0004457A" w14:paraId="2301FCB1" w14:textId="77777777" w:rsidTr="00DE10B6">
        <w:tc>
          <w:tcPr>
            <w:tcW w:w="988" w:type="dxa"/>
          </w:tcPr>
          <w:p w14:paraId="5BF11957"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660A0D"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Vandens p</w:t>
            </w:r>
            <w:r w:rsidRPr="0004457A">
              <w:rPr>
                <w:rFonts w:ascii="Times New Roman" w:eastAsia="Times New Roman" w:hAnsi="Times New Roman" w:cs="Times New Roman"/>
                <w:sz w:val="24"/>
                <w:szCs w:val="24"/>
              </w:rPr>
              <w:t xml:space="preserve">ralaidos </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9C80B2"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0D6F48" w:rsidRPr="0004457A" w14:paraId="5292198E" w14:textId="77777777" w:rsidTr="00DE10B6">
        <w:tc>
          <w:tcPr>
            <w:tcW w:w="6091" w:type="dxa"/>
            <w:gridSpan w:val="2"/>
            <w:tcBorders>
              <w:right w:val="single" w:sz="4" w:space="0" w:color="00000A"/>
            </w:tcBorders>
          </w:tcPr>
          <w:p w14:paraId="1E47C57B" w14:textId="77777777" w:rsidR="000D6F48" w:rsidRPr="00271C82" w:rsidRDefault="000D6F48" w:rsidP="00DE10B6">
            <w:pPr>
              <w:contextualSpacing/>
              <w:jc w:val="right"/>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IŠ VISO:</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6FB57B" w14:textId="77777777" w:rsidR="000D6F48" w:rsidRPr="00271C82" w:rsidRDefault="000D6F48" w:rsidP="00DE10B6">
            <w:pPr>
              <w:contextualSpacing/>
              <w:jc w:val="center"/>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143</w:t>
            </w:r>
          </w:p>
        </w:tc>
      </w:tr>
    </w:tbl>
    <w:p w14:paraId="49EB4FAD" w14:textId="77777777" w:rsidR="000D6F48" w:rsidRPr="0004457A" w:rsidRDefault="000D6F48" w:rsidP="000D6F48">
      <w:pPr>
        <w:spacing w:after="0" w:line="240" w:lineRule="auto"/>
        <w:jc w:val="both"/>
        <w:rPr>
          <w:rFonts w:ascii="Times New Roman" w:hAnsi="Times New Roman" w:cs="Times New Roman"/>
          <w:b/>
          <w:sz w:val="24"/>
          <w:szCs w:val="24"/>
        </w:rPr>
      </w:pPr>
    </w:p>
    <w:p w14:paraId="635C79AF" w14:textId="77777777" w:rsidR="000D6F48" w:rsidRPr="0004457A" w:rsidRDefault="000D6F48" w:rsidP="000D6F48">
      <w:pPr>
        <w:spacing w:after="0" w:line="240" w:lineRule="auto"/>
        <w:ind w:firstLine="567"/>
        <w:jc w:val="both"/>
        <w:rPr>
          <w:rFonts w:ascii="Times New Roman" w:hAnsi="Times New Roman" w:cs="Times New Roman"/>
          <w:sz w:val="24"/>
          <w:szCs w:val="24"/>
        </w:rPr>
      </w:pPr>
      <w:r w:rsidRPr="0004457A">
        <w:rPr>
          <w:rFonts w:ascii="Times New Roman" w:eastAsia="SimSun" w:hAnsi="Times New Roman" w:cs="Times New Roman"/>
          <w:sz w:val="24"/>
          <w:szCs w:val="24"/>
        </w:rPr>
        <w:lastRenderedPageBreak/>
        <w:t>Inžinerinių</w:t>
      </w:r>
      <w:r>
        <w:rPr>
          <w:rFonts w:ascii="Times New Roman" w:eastAsia="SimSun" w:hAnsi="Times New Roman" w:cs="Times New Roman"/>
          <w:sz w:val="24"/>
          <w:szCs w:val="24"/>
        </w:rPr>
        <w:t xml:space="preserve"> </w:t>
      </w:r>
      <w:r w:rsidRPr="0004457A">
        <w:rPr>
          <w:rFonts w:ascii="Times New Roman" w:eastAsia="SimSun" w:hAnsi="Times New Roman" w:cs="Times New Roman"/>
          <w:sz w:val="24"/>
          <w:szCs w:val="24"/>
        </w:rPr>
        <w:t>statinių keliuose ir gatvėse sąrašas</w:t>
      </w:r>
      <w:r w:rsidRPr="0004457A">
        <w:t xml:space="preserve"> </w:t>
      </w:r>
      <w:r w:rsidRPr="0004457A">
        <w:rPr>
          <w:rFonts w:ascii="Times New Roman" w:eastAsia="SimSun" w:hAnsi="Times New Roman" w:cs="Times New Roman"/>
          <w:b/>
          <w:bCs/>
          <w:sz w:val="24"/>
          <w:szCs w:val="24"/>
        </w:rPr>
        <w:t>Pietinėje (1 pirkimo objekto dalis)</w:t>
      </w:r>
      <w:r w:rsidRPr="0004457A">
        <w:rPr>
          <w:rFonts w:ascii="Times New Roman" w:eastAsia="SimSun" w:hAnsi="Times New Roman" w:cs="Times New Roman"/>
          <w:sz w:val="24"/>
          <w:szCs w:val="24"/>
        </w:rPr>
        <w:t xml:space="preserve"> ir </w:t>
      </w:r>
      <w:r w:rsidRPr="0004457A">
        <w:rPr>
          <w:rFonts w:ascii="Times New Roman" w:eastAsia="SimSun" w:hAnsi="Times New Roman" w:cs="Times New Roman"/>
          <w:b/>
          <w:bCs/>
          <w:sz w:val="24"/>
          <w:szCs w:val="24"/>
        </w:rPr>
        <w:t>Šiaurinėje (2 pirkimo objekto dalis)</w:t>
      </w:r>
      <w:r w:rsidRPr="0004457A">
        <w:rPr>
          <w:rFonts w:ascii="Times New Roman" w:eastAsia="SimSun" w:hAnsi="Times New Roman" w:cs="Times New Roman"/>
          <w:sz w:val="24"/>
          <w:szCs w:val="24"/>
        </w:rPr>
        <w:t xml:space="preserve"> Vilniaus miesto dalyse pateiktas prie techninės specifikacijos (1.1 priedas, pateikiamas atskiru dokumentu).</w:t>
      </w:r>
    </w:p>
    <w:p w14:paraId="6DB5269B"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Pastoviai teikiamų ir pagal užsakymą teikiamų </w:t>
      </w:r>
      <w:r w:rsidRPr="0004457A">
        <w:rPr>
          <w:rFonts w:ascii="Times New Roman" w:eastAsia="Times New Roman" w:hAnsi="Times New Roman" w:cs="Times New Roman"/>
          <w:sz w:val="24"/>
          <w:szCs w:val="24"/>
          <w:lang w:eastAsia="en-US"/>
        </w:rPr>
        <w:t xml:space="preserve">36 (trisdešimt šešių) mėnesių paslaugų </w:t>
      </w:r>
      <w:r w:rsidRPr="0004457A">
        <w:rPr>
          <w:rFonts w:ascii="Times New Roman" w:eastAsia="Times New Roman" w:hAnsi="Times New Roman" w:cs="Times New Roman"/>
          <w:bCs/>
          <w:sz w:val="24"/>
          <w:szCs w:val="24"/>
          <w:lang w:eastAsia="en-US"/>
        </w:rPr>
        <w:t xml:space="preserve">apimtys </w:t>
      </w:r>
      <w:r w:rsidRPr="0004457A">
        <w:rPr>
          <w:rFonts w:ascii="Times New Roman" w:eastAsia="Times New Roman" w:hAnsi="Times New Roman" w:cs="Times New Roman"/>
          <w:b/>
          <w:sz w:val="24"/>
          <w:szCs w:val="24"/>
          <w:lang w:eastAsia="en-US"/>
        </w:rPr>
        <w:t>Pietinėje (1 pirkimo objekto dalis) ir Šiaurinėje (2 pirkimo objekto dalis)</w:t>
      </w:r>
      <w:r w:rsidRPr="0004457A">
        <w:rPr>
          <w:rFonts w:ascii="Times New Roman" w:eastAsia="Times New Roman" w:hAnsi="Times New Roman" w:cs="Times New Roman"/>
          <w:bCs/>
          <w:sz w:val="24"/>
          <w:szCs w:val="24"/>
          <w:lang w:eastAsia="en-US"/>
        </w:rPr>
        <w:t xml:space="preserve"> Vilniaus miesto dalyse pateiktos paslaugų apimčių žiniaraštyje (1.2 priedas, pateikiamas atskiru dokumentu)</w:t>
      </w:r>
      <w:r>
        <w:rPr>
          <w:rFonts w:ascii="Times New Roman" w:eastAsia="Times New Roman" w:hAnsi="Times New Roman" w:cs="Times New Roman"/>
          <w:bCs/>
          <w:sz w:val="24"/>
          <w:szCs w:val="24"/>
          <w:lang w:eastAsia="en-US"/>
        </w:rPr>
        <w:t xml:space="preserve"> yra preliminarios</w:t>
      </w:r>
      <w:r w:rsidRPr="0004457A">
        <w:rPr>
          <w:rFonts w:ascii="Times New Roman" w:eastAsia="Times New Roman" w:hAnsi="Times New Roman" w:cs="Times New Roman"/>
          <w:bCs/>
          <w:sz w:val="24"/>
          <w:szCs w:val="24"/>
          <w:lang w:eastAsia="en-US"/>
        </w:rPr>
        <w:t xml:space="preserve">. Klientas paslaugų teikimo laikotarpiu neįsipareigoja įsigyti visos paslaugų apimčių žiniaraštyje (1.2 priedas, pateikiamas atskiru dokumentu) nurodytos 36 (trisdešimt šešių) mėn. </w:t>
      </w:r>
      <w:r>
        <w:rPr>
          <w:rFonts w:ascii="Times New Roman" w:eastAsia="Times New Roman" w:hAnsi="Times New Roman" w:cs="Times New Roman"/>
          <w:bCs/>
          <w:sz w:val="24"/>
          <w:szCs w:val="24"/>
          <w:lang w:eastAsia="en-US"/>
        </w:rPr>
        <w:t xml:space="preserve">preliminarios </w:t>
      </w:r>
      <w:r>
        <w:rPr>
          <w:rFonts w:ascii="Times New Roman" w:eastAsia="Times New Roman" w:hAnsi="Times New Roman" w:cs="Times New Roman"/>
          <w:sz w:val="24"/>
          <w:szCs w:val="24"/>
          <w:lang w:eastAsia="en-US"/>
        </w:rPr>
        <w:t xml:space="preserve">pastoviai teikiamų ir </w:t>
      </w:r>
      <w:r>
        <w:rPr>
          <w:rFonts w:ascii="Times New Roman" w:eastAsia="Times New Roman" w:hAnsi="Times New Roman" w:cs="Times New Roman"/>
          <w:bCs/>
          <w:sz w:val="24"/>
          <w:szCs w:val="24"/>
          <w:lang w:eastAsia="en-US"/>
        </w:rPr>
        <w:t>pagal užsakymą</w:t>
      </w:r>
      <w:r w:rsidRPr="0004457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 xml:space="preserve">teikiamų </w:t>
      </w:r>
      <w:r w:rsidRPr="0004457A">
        <w:rPr>
          <w:rFonts w:ascii="Times New Roman" w:eastAsia="Times New Roman" w:hAnsi="Times New Roman" w:cs="Times New Roman"/>
          <w:bCs/>
          <w:sz w:val="24"/>
          <w:szCs w:val="24"/>
          <w:lang w:eastAsia="en-US"/>
        </w:rPr>
        <w:t xml:space="preserve">paslaugų apimties. </w:t>
      </w:r>
      <w:r w:rsidRPr="009427CB">
        <w:rPr>
          <w:rFonts w:ascii="Times New Roman" w:eastAsia="Times New Roman" w:hAnsi="Times New Roman" w:cs="Times New Roman"/>
          <w:sz w:val="24"/>
          <w:szCs w:val="24"/>
          <w:lang w:eastAsia="en-US"/>
        </w:rPr>
        <w:t>Paslaugų teikimo laikotarpiu (36 mėnesių) įsigyjamų paslaugų preliminarios apimtys gali kisti neviršijant maksimalios pirkimui (36 mėnesių paslaugų teikimo laikotarpiu) skirtos lėšų sumos</w:t>
      </w:r>
      <w:r w:rsidRPr="0004457A">
        <w:rPr>
          <w:rFonts w:ascii="Times New Roman" w:eastAsia="Times New Roman" w:hAnsi="Times New Roman" w:cs="Times New Roman"/>
          <w:sz w:val="24"/>
          <w:szCs w:val="24"/>
          <w:lang w:eastAsia="en-US"/>
        </w:rPr>
        <w:t>:</w:t>
      </w:r>
    </w:p>
    <w:p w14:paraId="5997080F" w14:textId="77777777" w:rsidR="000D6F48" w:rsidRPr="0004457A" w:rsidRDefault="000D6F48" w:rsidP="00F9352E">
      <w:pPr>
        <w:numPr>
          <w:ilvl w:val="1"/>
          <w:numId w:val="5"/>
        </w:numPr>
        <w:tabs>
          <w:tab w:val="left" w:pos="709"/>
        </w:tabs>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1 pirkimo objekto dalis – Vilniaus miesto inžinerinių statinių keliuose priežiūros paslaugos Pietinėje dalyje</w:t>
      </w:r>
      <w:r w:rsidRPr="0004457A">
        <w:rPr>
          <w:rFonts w:ascii="Times New Roman" w:eastAsia="Times New Roman" w:hAnsi="Times New Roman" w:cs="Times New Roman"/>
          <w:sz w:val="24"/>
          <w:szCs w:val="24"/>
          <w:lang w:eastAsia="en-US"/>
        </w:rPr>
        <w:t xml:space="preserve"> – </w:t>
      </w:r>
      <w:r w:rsidRPr="006E248A">
        <w:rPr>
          <w:rFonts w:ascii="Times New Roman" w:eastAsia="Times New Roman" w:hAnsi="Times New Roman" w:cs="Times New Roman"/>
          <w:sz w:val="24"/>
          <w:szCs w:val="24"/>
          <w:lang w:eastAsia="en-US"/>
        </w:rPr>
        <w:t>7.546.912,30</w:t>
      </w:r>
      <w:r w:rsidRPr="0004457A">
        <w:rPr>
          <w:rFonts w:ascii="Times New Roman" w:eastAsia="Times New Roman" w:hAnsi="Times New Roman" w:cs="Times New Roman"/>
          <w:sz w:val="24"/>
          <w:szCs w:val="24"/>
          <w:lang w:eastAsia="en-US"/>
        </w:rPr>
        <w:t xml:space="preserve"> Eur, įskaitant visus mokesčius;</w:t>
      </w:r>
    </w:p>
    <w:p w14:paraId="121D1C1E" w14:textId="77777777" w:rsidR="000D6F48" w:rsidRPr="009D29B7" w:rsidRDefault="000D6F48" w:rsidP="00F9352E">
      <w:pPr>
        <w:numPr>
          <w:ilvl w:val="1"/>
          <w:numId w:val="5"/>
        </w:numPr>
        <w:tabs>
          <w:tab w:val="left" w:pos="709"/>
        </w:tabs>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 xml:space="preserve">2 pirkimo objekto dalis – Vilniaus miesto inžinerinių statinių keliuose priežiūros paslaugos Šiaurinėje </w:t>
      </w:r>
      <w:r w:rsidRPr="006E248A">
        <w:rPr>
          <w:rFonts w:ascii="Times New Roman" w:eastAsia="Times New Roman" w:hAnsi="Times New Roman" w:cs="Times New Roman"/>
          <w:b/>
          <w:bCs/>
          <w:sz w:val="24"/>
          <w:szCs w:val="24"/>
          <w:lang w:eastAsia="en-US"/>
        </w:rPr>
        <w:t>dalyje</w:t>
      </w:r>
      <w:r w:rsidRPr="006E248A">
        <w:rPr>
          <w:rFonts w:ascii="Times New Roman" w:eastAsia="Times New Roman" w:hAnsi="Times New Roman" w:cs="Times New Roman"/>
          <w:sz w:val="24"/>
          <w:szCs w:val="24"/>
          <w:lang w:eastAsia="en-US"/>
        </w:rPr>
        <w:t xml:space="preserve"> – 10.887.685,09 Eur</w:t>
      </w:r>
      <w:r w:rsidRPr="0004457A">
        <w:rPr>
          <w:rFonts w:ascii="Times New Roman" w:eastAsia="Times New Roman" w:hAnsi="Times New Roman" w:cs="Times New Roman"/>
          <w:sz w:val="24"/>
          <w:szCs w:val="24"/>
          <w:lang w:eastAsia="en-US"/>
        </w:rPr>
        <w:t>, įskaitant visus mokesčius.</w:t>
      </w:r>
    </w:p>
    <w:p w14:paraId="01CC5743" w14:textId="77777777" w:rsidR="000D6F48"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Paslaugų teikėjas, teikdamas paslaugas, vadovaujasi „Tiltų priežiūros taisyklėmis TTPT 10“ (patvirtinta Lietuvos automobilių kelių direkcijos prie Susisiekimo ministerijos direktoriaus įsakymu 2010 m. gruodžio 7 d. Nr. V-402) ir kitais šią sritį reglamentuojančiais teisės aktų galiojančiomis suvestinėmis redakcijomis.</w:t>
      </w:r>
    </w:p>
    <w:p w14:paraId="173C46D6" w14:textId="77777777" w:rsidR="000D6F48" w:rsidRPr="00F57A80" w:rsidRDefault="000D6F48" w:rsidP="00F9352E">
      <w:pPr>
        <w:numPr>
          <w:ilvl w:val="0"/>
          <w:numId w:val="5"/>
        </w:numPr>
        <w:spacing w:after="0" w:line="240" w:lineRule="auto"/>
        <w:ind w:hanging="513"/>
        <w:contextualSpacing/>
        <w:jc w:val="both"/>
        <w:rPr>
          <w:rFonts w:ascii="Times New Roman" w:eastAsia="Times New Roman" w:hAnsi="Times New Roman" w:cs="Times New Roman"/>
          <w:sz w:val="24"/>
          <w:szCs w:val="24"/>
          <w:lang w:eastAsia="en-US"/>
        </w:rPr>
      </w:pPr>
      <w:r w:rsidRPr="00F57A80">
        <w:rPr>
          <w:rFonts w:ascii="Times New Roman" w:eastAsia="Times New Roman" w:hAnsi="Times New Roman" w:cs="Times New Roman"/>
          <w:sz w:val="24"/>
          <w:szCs w:val="24"/>
          <w:lang w:eastAsia="en-US"/>
        </w:rPr>
        <w:t>Paslaugų teikėjas privalo atlikti inžinerinių statinių apžiūras:</w:t>
      </w:r>
    </w:p>
    <w:p w14:paraId="7E763AA2" w14:textId="77777777" w:rsidR="000D6F48" w:rsidRPr="00F57A80" w:rsidRDefault="000D6F48" w:rsidP="00F9352E">
      <w:pPr>
        <w:pStyle w:val="Sraopastraipa"/>
        <w:numPr>
          <w:ilvl w:val="1"/>
          <w:numId w:val="5"/>
        </w:numPr>
        <w:ind w:left="0" w:firstLine="567"/>
        <w:rPr>
          <w:szCs w:val="24"/>
        </w:rPr>
      </w:pPr>
      <w:r w:rsidRPr="00F57A80">
        <w:rPr>
          <w:szCs w:val="24"/>
        </w:rPr>
        <w:t>nuolatines apžiūras (stebėjimus) – vykdo Paslaugų teikėjo paskirti specialistai (meistrai, technikai);</w:t>
      </w:r>
    </w:p>
    <w:p w14:paraId="18B46738" w14:textId="77777777" w:rsidR="000D6F48" w:rsidRPr="00F57A80" w:rsidRDefault="000D6F48" w:rsidP="00F9352E">
      <w:pPr>
        <w:pStyle w:val="Sraopastraipa"/>
        <w:numPr>
          <w:ilvl w:val="1"/>
          <w:numId w:val="5"/>
        </w:numPr>
        <w:ind w:left="0" w:firstLine="567"/>
        <w:rPr>
          <w:szCs w:val="24"/>
        </w:rPr>
      </w:pPr>
      <w:r w:rsidRPr="00F57A80">
        <w:rPr>
          <w:szCs w:val="24"/>
        </w:rPr>
        <w:t>metines apžiūras atlieka Vilniaus miesto savivaldybės administracijos (toliau – Klientas) komisija, kurią sudaro Paslaugų teikėjo atstovas (atestuotas techninis prižiūrėtojas) ir Kliento atstovas (techninis prižiūrėtojas). Komisijos darbe gali dalyvauti ir kiti Paslaugų teikėjo ir Kliento paskirti komisijos nariai. Atlikus metinę apžiūrą Paslaugų teikėjas parengia inžinerinių statinių metinį apžiūros aktą.</w:t>
      </w:r>
    </w:p>
    <w:p w14:paraId="5BE88750" w14:textId="77777777" w:rsidR="000D6F48" w:rsidRPr="0004457A" w:rsidRDefault="000D6F48" w:rsidP="00F9352E">
      <w:pPr>
        <w:pStyle w:val="Sraopastraipa"/>
        <w:numPr>
          <w:ilvl w:val="0"/>
          <w:numId w:val="5"/>
        </w:numPr>
        <w:ind w:left="0" w:firstLine="567"/>
      </w:pPr>
      <w:r w:rsidRPr="0004457A">
        <w:t xml:space="preserve">Asmenys, atsakingi už inžinerinių statinių apžiūras ir jas vykdantieji, prieš pradedant teikti paslaugas, turės susipažinti su statinių projektais, priežiūrą reglamentuojančiais dokumentais ir kita inžinerinių statinių eksploatacijos laikotarpiu sukaupta informacija (ankstesnių apžiūrų aktais ir ataskaitomis, kuriuos, Paslaugų teikėjui paprašius, pateikia Klientas), turės būti išklausę saugaus darbo instruktažą </w:t>
      </w:r>
      <w:r w:rsidRPr="00344833">
        <w:t>ir atestuoti šiems darbams</w:t>
      </w:r>
      <w:r w:rsidRPr="0004457A">
        <w:t>.</w:t>
      </w:r>
    </w:p>
    <w:p w14:paraId="029BFC35"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Inžinerinių statinių ir jų elementų apžiūrų metu gautus rezultatus būtina pateikti:</w:t>
      </w:r>
    </w:p>
    <w:p w14:paraId="35271F33"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nuolatinių apžiūrų – įrašais statinio priežiūros žurnale;</w:t>
      </w:r>
    </w:p>
    <w:p w14:paraId="38E4A5DF"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metinių – apžiūros aktais, registruojamais statinio priežiūros žurnale.</w:t>
      </w:r>
    </w:p>
    <w:p w14:paraId="36BC2B49"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Apžiūrų metu pastebėjus pavojingus defektus ir pažaidas ar stambius statinio naudojimo pažeidimus, atsakingas už apžiūrą Paslaugų teikėjo atstovas nedelsdamas apie tai praneša Kliento atstovui ir Paslaugų teikėjo vadovui. Pastarieji nedelsdami turi imtis veiksmų, apsaugančių nuo galimų avarijų, materialinių nuostolių, žmonių aukų, pagal STR 1.03.01:2016 „Valstybei ir savivaldybėms nuosavybės teise priklausančių statinių pripažinimo avariniais tvarka“.</w:t>
      </w:r>
    </w:p>
    <w:p w14:paraId="6BD5701A"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Inžinerinių statinių keliuose priežiūros tikslai (uždaviniai) Paslaugų teikėjui:</w:t>
      </w:r>
    </w:p>
    <w:p w14:paraId="763A7474"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užtikrinti, kad esant normalioms naudojimo sąlygoms keliuose esantys inžineriniai statiniai atitiktų esminius statinio reikalavimus, t. y. neleisti atsirasti tokiems defektams, kurie sukeltų avarinę būklę ir trukdytų eismą, bei garantuoti tinkamą inžinerinių statinių ir jų elementų techninę būklę ir numatytą naudojimo trukmę;</w:t>
      </w:r>
    </w:p>
    <w:p w14:paraId="3B926C45"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lt-LT"/>
        </w:rPr>
        <w:t>laiku pastebėti ir teisingai įvertinti defektus, esant būtinybei organizuoti jų stebėjimą;</w:t>
      </w:r>
    </w:p>
    <w:p w14:paraId="7B505CB8"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lt-LT"/>
        </w:rPr>
        <w:t>laiku imtis priemonių defektams pašalinti ir ankstyvam inžinerinio statinio elementų nusidėvėjimui išvengti;</w:t>
      </w:r>
    </w:p>
    <w:p w14:paraId="5501EDE3"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saugoti nutiestas inžinerinių statinių komunikacijas, nepažeisti jų veikimo;</w:t>
      </w:r>
    </w:p>
    <w:p w14:paraId="460FFECC" w14:textId="77777777" w:rsidR="000D6F48" w:rsidRPr="0004457A" w:rsidRDefault="000D6F48" w:rsidP="00F9352E">
      <w:pPr>
        <w:numPr>
          <w:ilvl w:val="1"/>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gerinti statinių naudojimo savybes, atsižvelgiant į padidėjusio eismo intensyvumo sąlygas.</w:t>
      </w:r>
    </w:p>
    <w:p w14:paraId="6EAEB013"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lastRenderedPageBreak/>
        <w:t xml:space="preserve">Paslaugų teikėjas atsako už inžinerinių statinių keliuose būklę ir paskiria </w:t>
      </w:r>
      <w:r>
        <w:rPr>
          <w:rFonts w:ascii="Times New Roman" w:eastAsia="Times New Roman" w:hAnsi="Times New Roman" w:cs="Times New Roman"/>
          <w:sz w:val="24"/>
          <w:szCs w:val="24"/>
          <w:lang w:eastAsia="en-US"/>
        </w:rPr>
        <w:t>darbų vadovą</w:t>
      </w:r>
      <w:r w:rsidRPr="0004457A">
        <w:rPr>
          <w:rFonts w:ascii="Times New Roman" w:eastAsia="Times New Roman" w:hAnsi="Times New Roman" w:cs="Times New Roman"/>
          <w:sz w:val="24"/>
          <w:szCs w:val="24"/>
          <w:lang w:eastAsia="en-US"/>
        </w:rPr>
        <w:t xml:space="preserve"> (-us), kuris</w:t>
      </w:r>
      <w:r>
        <w:rPr>
          <w:rFonts w:ascii="Times New Roman" w:eastAsia="Times New Roman" w:hAnsi="Times New Roman" w:cs="Times New Roman"/>
          <w:sz w:val="24"/>
          <w:szCs w:val="24"/>
          <w:lang w:eastAsia="en-US"/>
        </w:rPr>
        <w:t xml:space="preserve"> (-ie)</w:t>
      </w:r>
      <w:r w:rsidRPr="0004457A">
        <w:rPr>
          <w:rFonts w:ascii="Times New Roman" w:eastAsia="Times New Roman" w:hAnsi="Times New Roman" w:cs="Times New Roman"/>
          <w:sz w:val="24"/>
          <w:szCs w:val="24"/>
          <w:lang w:eastAsia="en-US"/>
        </w:rPr>
        <w:t xml:space="preserve"> paskiria už inžinerinių statinių keliuose esančių statinių priežiūrą atsakingus darbuotojus.</w:t>
      </w:r>
    </w:p>
    <w:p w14:paraId="3EA5AC2F"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Paslaugų teikėjas privalo turėti</w:t>
      </w:r>
      <w:r>
        <w:rPr>
          <w:rFonts w:ascii="Times New Roman" w:eastAsia="Times New Roman" w:hAnsi="Times New Roman" w:cs="Times New Roman"/>
          <w:sz w:val="24"/>
          <w:szCs w:val="24"/>
          <w:lang w:eastAsia="en-US"/>
        </w:rPr>
        <w:t xml:space="preserve"> metinį </w:t>
      </w:r>
      <w:r w:rsidRPr="0004457A">
        <w:rPr>
          <w:rFonts w:ascii="Times New Roman" w:eastAsia="Times New Roman" w:hAnsi="Times New Roman" w:cs="Times New Roman"/>
          <w:sz w:val="24"/>
          <w:szCs w:val="24"/>
          <w:lang w:eastAsia="en-US"/>
        </w:rPr>
        <w:t>statinių priežiūros darbų planą, parengtą remiantis nuolatinių ir metinių apžiūrų duomenimis, patvirtintą Paslaugų teikėjo vadovo bei Kliento atstovo.</w:t>
      </w:r>
      <w:r>
        <w:rPr>
          <w:rFonts w:ascii="Times New Roman" w:eastAsia="Times New Roman" w:hAnsi="Times New Roman" w:cs="Times New Roman"/>
          <w:sz w:val="24"/>
          <w:szCs w:val="24"/>
          <w:lang w:eastAsia="en-US"/>
        </w:rPr>
        <w:t xml:space="preserve"> </w:t>
      </w:r>
    </w:p>
    <w:p w14:paraId="74CB5479"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Atsakingų, unikalių tipų ar reikšmingų defektų ir pažaidų turinčių statinių priežiūra gali būti atliekama pagal Kliento atstovo</w:t>
      </w:r>
      <w:r>
        <w:rPr>
          <w:rFonts w:ascii="Times New Roman" w:eastAsia="Times New Roman" w:hAnsi="Times New Roman" w:cs="Times New Roman"/>
          <w:sz w:val="24"/>
          <w:szCs w:val="24"/>
          <w:lang w:eastAsia="en-US"/>
        </w:rPr>
        <w:t xml:space="preserve"> sudarytą ir </w:t>
      </w:r>
      <w:r w:rsidRPr="0004457A">
        <w:rPr>
          <w:rFonts w:ascii="Times New Roman" w:eastAsia="Times New Roman" w:hAnsi="Times New Roman" w:cs="Times New Roman"/>
          <w:sz w:val="24"/>
          <w:szCs w:val="24"/>
          <w:lang w:eastAsia="en-US"/>
        </w:rPr>
        <w:t>patvirtintą specialiąją priežiūros programą ar planą. Specialiosios priežiūros programos sudaromos vadovaujantis detaliąsias apžiūras atlikusios organizacijos ar ekspertų rekomendacijomis.</w:t>
      </w:r>
    </w:p>
    <w:p w14:paraId="37749826" w14:textId="77777777" w:rsidR="000D6F48" w:rsidRPr="0004457A"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Statinio techninę dokumentaciją sudaro statinio techninis pasas ir statinio priežiūros žurnalas (knyga). Statinio techninis pasas ir priežiūros žurnalas yra griežtos apskaitos dokumentai. Jie registruojami ir tvirtinami įmonės, atliekančios statinio techninę priežiūrą, vadovo. Statinio techninis pasas, kuriame surašomi pagrindiniai duomenys apie statinį, jo konstrukcijas ir elementus, yra pagrindinis statinio dokumentas. Jo būtini priedai yra statinio projektas, statybos ir statiniu nutiestų inžinerinių komunikacijų dokumentacija. Statinio priežiūros žurnalo būtini priedai yra statinio apžiūrų, tyrimų ir bandymų aktai, ataskaitos, kurie registruojami žurnale.</w:t>
      </w:r>
    </w:p>
    <w:p w14:paraId="0EFDBCC1" w14:textId="77777777" w:rsidR="000D6F48"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Statinio techninis pasas surašomas vienu egzemplioriumi. Jį saugo ir jame atitinkamus įrašus daro Paslaugų teikėjo (techninio prižiūrėtojo) paskirtas atsakingas asmuo. Statinio techniniame pase esanti informacija patikslinama ar pakeičiama tuoj pat, kai ji pasikeičia (statinio techninio paso duomenys gali būti saugomi kompiuterinėse laikmenose ir perduodami į duomenų bankus).</w:t>
      </w:r>
      <w:r w:rsidRPr="0004457A">
        <w:rPr>
          <w:rFonts w:ascii="Times New Roman" w:eastAsia="Times New Roman" w:hAnsi="Times New Roman" w:cs="Times New Roman"/>
          <w:sz w:val="24"/>
          <w:szCs w:val="20"/>
          <w:lang w:eastAsia="en-US"/>
        </w:rPr>
        <w:t xml:space="preserve"> </w:t>
      </w:r>
      <w:r w:rsidRPr="0004457A">
        <w:rPr>
          <w:rFonts w:ascii="Times New Roman" w:eastAsia="Times New Roman" w:hAnsi="Times New Roman" w:cs="Times New Roman"/>
          <w:sz w:val="24"/>
          <w:szCs w:val="24"/>
          <w:lang w:eastAsia="en-US"/>
        </w:rPr>
        <w:t>Keičiantis inžinerinio statinio valdytojui ar techninį pasą atiduodant saugoti, jis perduodamas surašius aktą dviem egzemplioriais. Aktą tvirtina ir įmonės, atliekančios statinio techninę priežiūrą, vadovas.</w:t>
      </w:r>
    </w:p>
    <w:p w14:paraId="373EEE83" w14:textId="77777777" w:rsidR="000D6F48" w:rsidRPr="00732544" w:rsidRDefault="000D6F48" w:rsidP="00F9352E">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en-US"/>
        </w:rPr>
      </w:pPr>
      <w:r w:rsidRPr="00732544">
        <w:rPr>
          <w:rFonts w:ascii="Times New Roman" w:eastAsia="Times New Roman" w:hAnsi="Times New Roman" w:cs="Times New Roman"/>
          <w:sz w:val="24"/>
          <w:szCs w:val="24"/>
          <w:lang w:eastAsia="en-US"/>
        </w:rPr>
        <w:t>Paslaugos yra skirstomos:</w:t>
      </w:r>
    </w:p>
    <w:p w14:paraId="0450EC7D" w14:textId="77777777" w:rsidR="000D6F48" w:rsidRDefault="000D6F48" w:rsidP="00F9352E">
      <w:pPr>
        <w:pStyle w:val="Sraopastraipa"/>
        <w:numPr>
          <w:ilvl w:val="1"/>
          <w:numId w:val="5"/>
        </w:numPr>
        <w:ind w:left="0" w:firstLine="567"/>
        <w:rPr>
          <w:szCs w:val="24"/>
        </w:rPr>
      </w:pPr>
      <w:r w:rsidRPr="00A45DE7">
        <w:rPr>
          <w:szCs w:val="24"/>
        </w:rPr>
        <w:t>pastoviai teikiamos paslaugos (aprašytos</w:t>
      </w:r>
      <w:r>
        <w:rPr>
          <w:szCs w:val="24"/>
        </w:rPr>
        <w:t xml:space="preserve"> 15 punkte</w:t>
      </w:r>
      <w:r w:rsidRPr="00A45DE7">
        <w:rPr>
          <w:szCs w:val="24"/>
        </w:rPr>
        <w:t>);</w:t>
      </w:r>
    </w:p>
    <w:p w14:paraId="2F8D232B" w14:textId="77777777" w:rsidR="000D6F48" w:rsidRPr="00F57A80" w:rsidRDefault="000D6F48" w:rsidP="00F9352E">
      <w:pPr>
        <w:pStyle w:val="Sraopastraipa"/>
        <w:numPr>
          <w:ilvl w:val="1"/>
          <w:numId w:val="5"/>
        </w:numPr>
        <w:ind w:left="0" w:firstLine="567"/>
        <w:rPr>
          <w:szCs w:val="24"/>
        </w:rPr>
      </w:pPr>
      <w:r w:rsidRPr="00F57A80">
        <w:rPr>
          <w:szCs w:val="24"/>
        </w:rPr>
        <w:t xml:space="preserve">pagal užsakymą teikiamos paslaugos (aprašytos </w:t>
      </w:r>
      <w:r>
        <w:rPr>
          <w:szCs w:val="24"/>
        </w:rPr>
        <w:t>1</w:t>
      </w:r>
      <w:r w:rsidRPr="00F57A80">
        <w:rPr>
          <w:szCs w:val="24"/>
        </w:rPr>
        <w:t>6 punkte).</w:t>
      </w:r>
    </w:p>
    <w:p w14:paraId="548B0575" w14:textId="77777777" w:rsidR="000D6F48" w:rsidRPr="00447D7A" w:rsidRDefault="000D6F48" w:rsidP="00F9352E">
      <w:pPr>
        <w:pStyle w:val="Sraopastraipa"/>
        <w:numPr>
          <w:ilvl w:val="0"/>
          <w:numId w:val="5"/>
        </w:numPr>
        <w:ind w:left="0" w:firstLine="567"/>
        <w:rPr>
          <w:b/>
          <w:bCs/>
          <w:szCs w:val="24"/>
        </w:rPr>
      </w:pPr>
      <w:r w:rsidRPr="00447D7A">
        <w:rPr>
          <w:b/>
          <w:bCs/>
          <w:szCs w:val="24"/>
        </w:rPr>
        <w:t>P</w:t>
      </w:r>
      <w:r>
        <w:rPr>
          <w:b/>
          <w:bCs/>
          <w:szCs w:val="24"/>
        </w:rPr>
        <w:t>ASTOVIAI TEIKIAMOS PASLAUGOS (apmokama pagal 1 mėn. fiksuotą paslaugų įkainį)</w:t>
      </w:r>
      <w:r w:rsidRPr="00447D7A">
        <w:rPr>
          <w:b/>
          <w:bCs/>
          <w:szCs w:val="24"/>
        </w:rPr>
        <w:t>:</w:t>
      </w:r>
    </w:p>
    <w:p w14:paraId="745D355D" w14:textId="77777777" w:rsidR="000D6F48" w:rsidRDefault="000D6F48" w:rsidP="00F9352E">
      <w:pPr>
        <w:pStyle w:val="Sraopastraipa"/>
        <w:numPr>
          <w:ilvl w:val="1"/>
          <w:numId w:val="5"/>
        </w:numPr>
        <w:ind w:left="0" w:firstLine="567"/>
        <w:rPr>
          <w:b/>
          <w:bCs/>
        </w:rPr>
      </w:pPr>
      <w:r w:rsidRPr="00C3369E">
        <w:rPr>
          <w:b/>
          <w:bCs/>
        </w:rPr>
        <w:t>Tiltų,</w:t>
      </w:r>
      <w:r>
        <w:rPr>
          <w:b/>
          <w:bCs/>
        </w:rPr>
        <w:t xml:space="preserve"> </w:t>
      </w:r>
      <w:r w:rsidRPr="00C3369E">
        <w:rPr>
          <w:b/>
          <w:bCs/>
        </w:rPr>
        <w:t>viadukų</w:t>
      </w:r>
      <w:r>
        <w:rPr>
          <w:b/>
          <w:bCs/>
        </w:rPr>
        <w:t xml:space="preserve">, </w:t>
      </w:r>
      <w:r w:rsidRPr="00C3369E">
        <w:rPr>
          <w:b/>
          <w:bCs/>
        </w:rPr>
        <w:t>estakadų priežiūra</w:t>
      </w:r>
      <w:r>
        <w:t>, į kurią įeina šios priežiūros paslaugos:</w:t>
      </w:r>
    </w:p>
    <w:p w14:paraId="36D52526" w14:textId="77777777" w:rsidR="000D6F48" w:rsidRDefault="000D6F48" w:rsidP="00F9352E">
      <w:pPr>
        <w:pStyle w:val="Sraopastraipa"/>
        <w:numPr>
          <w:ilvl w:val="2"/>
          <w:numId w:val="5"/>
        </w:numPr>
        <w:ind w:left="0" w:firstLine="567"/>
      </w:pPr>
      <w:r>
        <w:t>n</w:t>
      </w:r>
      <w:r w:rsidRPr="005D73B3">
        <w:t>uolatin</w:t>
      </w:r>
      <w:r>
        <w:t>ė</w:t>
      </w:r>
      <w:r w:rsidRPr="005D73B3">
        <w:t>s apžiūr</w:t>
      </w:r>
      <w:r>
        <w:t>o</w:t>
      </w:r>
      <w:r w:rsidRPr="005D73B3">
        <w:t>s (stebėjim</w:t>
      </w:r>
      <w:r>
        <w:t>ai</w:t>
      </w:r>
      <w:r w:rsidRPr="005D73B3">
        <w:t xml:space="preserve">) </w:t>
      </w:r>
      <w:r>
        <w:t>pagal 4.1 punktą</w:t>
      </w:r>
      <w:r w:rsidRPr="005D73B3">
        <w:t>;</w:t>
      </w:r>
    </w:p>
    <w:p w14:paraId="29FF0018" w14:textId="77777777" w:rsidR="000D6F48" w:rsidRDefault="000D6F48" w:rsidP="00F9352E">
      <w:pPr>
        <w:pStyle w:val="Sraopastraipa"/>
        <w:numPr>
          <w:ilvl w:val="2"/>
          <w:numId w:val="5"/>
        </w:numPr>
        <w:ind w:left="0" w:firstLine="567"/>
      </w:pPr>
      <w:r w:rsidRPr="005D73B3">
        <w:t>metin</w:t>
      </w:r>
      <w:r>
        <w:t>ė</w:t>
      </w:r>
      <w:r w:rsidRPr="005D73B3">
        <w:t>s apžiūr</w:t>
      </w:r>
      <w:r>
        <w:t>os pagal 4.2 punktą;</w:t>
      </w:r>
    </w:p>
    <w:p w14:paraId="36B351AA" w14:textId="31AD9F8B" w:rsidR="000D6F48" w:rsidRDefault="000E3262" w:rsidP="00F9352E">
      <w:pPr>
        <w:pStyle w:val="Sraopastraipa"/>
        <w:numPr>
          <w:ilvl w:val="2"/>
          <w:numId w:val="5"/>
        </w:numPr>
        <w:ind w:left="0" w:firstLine="567"/>
      </w:pPr>
      <w:r>
        <w:t>vieną</w:t>
      </w:r>
      <w:r w:rsidR="00126F61">
        <w:t xml:space="preserve"> kartą per mėnesį </w:t>
      </w:r>
      <w:r w:rsidR="000D6F48">
        <w:t>a</w:t>
      </w:r>
      <w:r w:rsidR="000D6F48" w:rsidRPr="003E234F">
        <w:t>tsakingų, unikalių tipų ar reikšmingų defektų ir pažaidų turinčių statinių priežiūra</w:t>
      </w:r>
      <w:r w:rsidR="000D6F48">
        <w:t>;</w:t>
      </w:r>
    </w:p>
    <w:p w14:paraId="1850C266" w14:textId="77777777" w:rsidR="000D6F48" w:rsidRPr="00732544" w:rsidRDefault="000D6F48" w:rsidP="00F9352E">
      <w:pPr>
        <w:pStyle w:val="Sraopastraipa"/>
        <w:numPr>
          <w:ilvl w:val="2"/>
          <w:numId w:val="5"/>
        </w:numPr>
        <w:ind w:left="0" w:firstLine="567"/>
      </w:pPr>
      <w:r w:rsidRPr="00732544">
        <w:rPr>
          <w:szCs w:val="24"/>
        </w:rPr>
        <w:t>du kartus per mėnesį valyti deformacinių pjūvių tarpus, vandens nuvedimo šulinėlius, latakus ir lietvamzdžius, neleisti jiems užakti, reguliuoti skersinius latakus po deformaciniais pjūviais vandeniui nuleisti, kad vanduo nedrėkintų tilto konstrukcijų, neplautų prietilčių pylimų;</w:t>
      </w:r>
    </w:p>
    <w:p w14:paraId="6D3E7C26" w14:textId="77777777" w:rsidR="000D6F48" w:rsidRPr="00732544" w:rsidRDefault="000D6F48" w:rsidP="00F9352E">
      <w:pPr>
        <w:pStyle w:val="Sraopastraipa"/>
        <w:numPr>
          <w:ilvl w:val="2"/>
          <w:numId w:val="5"/>
        </w:numPr>
        <w:ind w:left="0" w:firstLine="567"/>
      </w:pPr>
      <w:r w:rsidRPr="00732544">
        <w:rPr>
          <w:szCs w:val="24"/>
        </w:rPr>
        <w:t>vieną kartą per mėnesį sutepti atraminius guolius, valyti atraminių guolių pastatymo aikšteles ant atramos rygelio;</w:t>
      </w:r>
    </w:p>
    <w:p w14:paraId="112DA762" w14:textId="77777777" w:rsidR="000D6F48" w:rsidRPr="00732544" w:rsidRDefault="000D6F48" w:rsidP="00F9352E">
      <w:pPr>
        <w:pStyle w:val="Sraopastraipa"/>
        <w:numPr>
          <w:ilvl w:val="2"/>
          <w:numId w:val="5"/>
        </w:numPr>
        <w:ind w:left="0" w:firstLine="567"/>
      </w:pPr>
      <w:r w:rsidRPr="00732544">
        <w:rPr>
          <w:szCs w:val="24"/>
        </w:rPr>
        <w:t>vieną kartą per mėnesį tikrinti kameras, diafragmas, vantas, temples, techninius tiltelius, kopėčias, laiptus, valyti jų plienines detales;</w:t>
      </w:r>
    </w:p>
    <w:p w14:paraId="1F7B0B88" w14:textId="77777777" w:rsidR="000D6F48" w:rsidRPr="00732544" w:rsidRDefault="000D6F48" w:rsidP="00F9352E">
      <w:pPr>
        <w:pStyle w:val="Sraopastraipa"/>
        <w:numPr>
          <w:ilvl w:val="2"/>
          <w:numId w:val="5"/>
        </w:numPr>
        <w:ind w:left="0" w:firstLine="567"/>
      </w:pPr>
      <w:r w:rsidRPr="00732544">
        <w:rPr>
          <w:szCs w:val="24"/>
        </w:rPr>
        <w:t>kas ketvirtį patikrinti inžinerinių statinių turėklų, atitvarų dažų stovį;</w:t>
      </w:r>
    </w:p>
    <w:p w14:paraId="4E762B56" w14:textId="77777777" w:rsidR="000D6F48" w:rsidRPr="00661CA3" w:rsidRDefault="000D6F48" w:rsidP="00F9352E">
      <w:pPr>
        <w:pStyle w:val="Sraopastraipa"/>
        <w:numPr>
          <w:ilvl w:val="2"/>
          <w:numId w:val="5"/>
        </w:numPr>
        <w:ind w:left="0" w:firstLine="567"/>
      </w:pPr>
      <w:r w:rsidRPr="00732544">
        <w:rPr>
          <w:szCs w:val="24"/>
        </w:rPr>
        <w:t>du kartus per metus apžiūrėti sijų vidinius ir išorinius paviršius, patikrinti sijų templių, ryšių, diafragmų, spyrių būklę, valyti atskirų mazgų plieninius paviršius;</w:t>
      </w:r>
    </w:p>
    <w:p w14:paraId="26694E4C" w14:textId="77777777" w:rsidR="000D6F48" w:rsidRPr="00661CA3" w:rsidRDefault="000D6F48" w:rsidP="00F9352E">
      <w:pPr>
        <w:pStyle w:val="Sraopastraipa"/>
        <w:numPr>
          <w:ilvl w:val="2"/>
          <w:numId w:val="5"/>
        </w:numPr>
        <w:ind w:left="0" w:firstLine="567"/>
      </w:pPr>
      <w:r w:rsidRPr="00661CA3">
        <w:rPr>
          <w:szCs w:val="24"/>
        </w:rPr>
        <w:t xml:space="preserve">du kartus per metus (gegužės ir rugsėjo mėnesiais) šalinti želdinius (medžius, krūmus), nupjauti žolę nuo kūgių ir jų aplinkoje. Perkančiosios organizacijos nurodymu šiame punkte nurodyti mėnesiai gali keistis dėl aplinkos sąlygų, todėl </w:t>
      </w:r>
      <w:r>
        <w:rPr>
          <w:szCs w:val="24"/>
        </w:rPr>
        <w:t xml:space="preserve">Paslaugų </w:t>
      </w:r>
      <w:r w:rsidRPr="00661CA3">
        <w:rPr>
          <w:szCs w:val="24"/>
        </w:rPr>
        <w:t>t</w:t>
      </w:r>
      <w:r>
        <w:rPr>
          <w:szCs w:val="24"/>
        </w:rPr>
        <w:t>ei</w:t>
      </w:r>
      <w:r w:rsidRPr="00661CA3">
        <w:rPr>
          <w:szCs w:val="24"/>
        </w:rPr>
        <w:t>kėjas turės suteikti šiame punkte nurodytas paslaugas perkančiosios organizacijos nurodyme nurodytais mėnesiais;</w:t>
      </w:r>
    </w:p>
    <w:p w14:paraId="30ED7B19" w14:textId="77777777" w:rsidR="000D6F48" w:rsidRPr="006B4989" w:rsidRDefault="000D6F48" w:rsidP="00F9352E">
      <w:pPr>
        <w:pStyle w:val="Sraopastraipa"/>
        <w:numPr>
          <w:ilvl w:val="2"/>
          <w:numId w:val="5"/>
        </w:numPr>
        <w:tabs>
          <w:tab w:val="left" w:pos="1418"/>
        </w:tabs>
        <w:ind w:left="0" w:firstLine="567"/>
      </w:pPr>
      <w:r w:rsidRPr="00C3383A">
        <w:rPr>
          <w:szCs w:val="24"/>
        </w:rPr>
        <w:t>vieną kartą</w:t>
      </w:r>
      <w:r>
        <w:rPr>
          <w:szCs w:val="24"/>
        </w:rPr>
        <w:t xml:space="preserve"> </w:t>
      </w:r>
      <w:r w:rsidRPr="00C3383A">
        <w:rPr>
          <w:szCs w:val="24"/>
        </w:rPr>
        <w:t>per paslaugų teikimo laikotarpį (36 mėnesių)</w:t>
      </w:r>
      <w:r>
        <w:rPr>
          <w:szCs w:val="24"/>
        </w:rPr>
        <w:t xml:space="preserve"> stebėti ir matuoti </w:t>
      </w:r>
      <w:r w:rsidRPr="00C3383A">
        <w:rPr>
          <w:szCs w:val="24"/>
        </w:rPr>
        <w:t>tiltų perdangų vertikalų profilį, įlinkius: automobilių kelių, kelių (gatvių) tiltuose, kurių tarpatramiai ilgesni nei 42 m</w:t>
      </w:r>
      <w:r>
        <w:rPr>
          <w:szCs w:val="24"/>
        </w:rPr>
        <w:t>;</w:t>
      </w:r>
    </w:p>
    <w:p w14:paraId="21983E7B" w14:textId="77777777" w:rsidR="000D6F48" w:rsidRPr="006B4989" w:rsidRDefault="000D6F48" w:rsidP="00F9352E">
      <w:pPr>
        <w:pStyle w:val="Sraopastraipa"/>
        <w:numPr>
          <w:ilvl w:val="2"/>
          <w:numId w:val="5"/>
        </w:numPr>
        <w:tabs>
          <w:tab w:val="left" w:pos="1418"/>
        </w:tabs>
        <w:ind w:left="0" w:firstLine="567"/>
      </w:pPr>
      <w:r w:rsidRPr="006B4989">
        <w:rPr>
          <w:szCs w:val="24"/>
        </w:rPr>
        <w:t>vien</w:t>
      </w:r>
      <w:r>
        <w:rPr>
          <w:szCs w:val="24"/>
        </w:rPr>
        <w:t>ą</w:t>
      </w:r>
      <w:r w:rsidRPr="006B4989">
        <w:rPr>
          <w:szCs w:val="24"/>
        </w:rPr>
        <w:t xml:space="preserve"> kartą per paslaugų teikimo laikotarpį (36 mėnesių) stebėti ir matuoti plyšius:</w:t>
      </w:r>
    </w:p>
    <w:p w14:paraId="68A1CAB3" w14:textId="77777777" w:rsidR="000D6F48" w:rsidRPr="0004457A" w:rsidRDefault="000D6F48" w:rsidP="00F9352E">
      <w:pPr>
        <w:numPr>
          <w:ilvl w:val="0"/>
          <w:numId w:val="6"/>
        </w:numPr>
        <w:spacing w:after="0" w:line="240" w:lineRule="auto"/>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gelžbetoninių įprastai armuotų konstrukcijų, kai plyšių plotis didesnis nei 0,3 mm,</w:t>
      </w:r>
    </w:p>
    <w:p w14:paraId="21EA22F3" w14:textId="77777777" w:rsidR="000D6F48" w:rsidRPr="0004457A" w:rsidRDefault="000D6F48" w:rsidP="00F9352E">
      <w:pPr>
        <w:numPr>
          <w:ilvl w:val="0"/>
          <w:numId w:val="6"/>
        </w:numPr>
        <w:spacing w:after="0" w:line="240" w:lineRule="auto"/>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lastRenderedPageBreak/>
        <w:t>įtemptai armuotų konstrukcijų, kai plyšių plotis didesnis nei 0,1 mm,</w:t>
      </w:r>
    </w:p>
    <w:p w14:paraId="2E4B89AA" w14:textId="77777777" w:rsidR="000D6F48" w:rsidRDefault="000D6F48" w:rsidP="00F9352E">
      <w:pPr>
        <w:numPr>
          <w:ilvl w:val="0"/>
          <w:numId w:val="6"/>
        </w:numPr>
        <w:spacing w:after="0" w:line="240" w:lineRule="auto"/>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plieninių konstrukcijų, kai yra bet koks vizualiai pastebimas plyšys;</w:t>
      </w:r>
    </w:p>
    <w:p w14:paraId="22ECF9E1" w14:textId="77777777" w:rsidR="000D6F48" w:rsidRDefault="000D6F48" w:rsidP="00F9352E">
      <w:pPr>
        <w:pStyle w:val="Sraopastraipa"/>
        <w:numPr>
          <w:ilvl w:val="2"/>
          <w:numId w:val="5"/>
        </w:numPr>
        <w:tabs>
          <w:tab w:val="left" w:pos="1418"/>
        </w:tabs>
        <w:ind w:left="0" w:firstLine="567"/>
        <w:rPr>
          <w:szCs w:val="24"/>
        </w:rPr>
      </w:pPr>
      <w:r w:rsidRPr="006B4989">
        <w:rPr>
          <w:szCs w:val="24"/>
        </w:rPr>
        <w:t>vien</w:t>
      </w:r>
      <w:r>
        <w:rPr>
          <w:szCs w:val="24"/>
        </w:rPr>
        <w:t>ą</w:t>
      </w:r>
      <w:r w:rsidRPr="006B4989">
        <w:rPr>
          <w:szCs w:val="24"/>
        </w:rPr>
        <w:t xml:space="preserve"> kartą per paslaugų teikimo laikotarpį (36 mėnesių)</w:t>
      </w:r>
      <w:r>
        <w:rPr>
          <w:szCs w:val="24"/>
        </w:rPr>
        <w:t xml:space="preserve"> stebėti ir matuoti </w:t>
      </w:r>
      <w:r w:rsidRPr="006B4989">
        <w:rPr>
          <w:szCs w:val="24"/>
        </w:rPr>
        <w:t>tiltų atramų negęstantį sėdimą, posvyrius – matuoti instrumentais;</w:t>
      </w:r>
    </w:p>
    <w:p w14:paraId="783AEC46" w14:textId="77777777" w:rsidR="000D6F48" w:rsidRDefault="000D6F48" w:rsidP="00F9352E">
      <w:pPr>
        <w:pStyle w:val="Sraopastraipa"/>
        <w:numPr>
          <w:ilvl w:val="2"/>
          <w:numId w:val="5"/>
        </w:numPr>
        <w:tabs>
          <w:tab w:val="left" w:pos="1418"/>
        </w:tabs>
        <w:ind w:left="0" w:firstLine="567"/>
        <w:rPr>
          <w:szCs w:val="24"/>
        </w:rPr>
      </w:pPr>
      <w:r w:rsidRPr="006B4989">
        <w:rPr>
          <w:szCs w:val="24"/>
        </w:rPr>
        <w:t>vien</w:t>
      </w:r>
      <w:r>
        <w:rPr>
          <w:szCs w:val="24"/>
        </w:rPr>
        <w:t>ą</w:t>
      </w:r>
      <w:r w:rsidRPr="006B4989">
        <w:rPr>
          <w:szCs w:val="24"/>
        </w:rPr>
        <w:t xml:space="preserve"> kartą per paslaugų teikimo laikotarpį (36 mėnesių) stebėti ir matuoti kilusias, suglemžtas medinių konstrukcijų medienos vietas, neglaudžias jungtis;</w:t>
      </w:r>
    </w:p>
    <w:p w14:paraId="07873AD6" w14:textId="77777777" w:rsidR="000D6F48" w:rsidRDefault="000D6F48" w:rsidP="00F9352E">
      <w:pPr>
        <w:pStyle w:val="Sraopastraipa"/>
        <w:numPr>
          <w:ilvl w:val="2"/>
          <w:numId w:val="5"/>
        </w:numPr>
        <w:tabs>
          <w:tab w:val="left" w:pos="1418"/>
        </w:tabs>
        <w:ind w:left="0" w:firstLine="567"/>
        <w:rPr>
          <w:szCs w:val="24"/>
        </w:rPr>
      </w:pPr>
      <w:r w:rsidRPr="006B4989">
        <w:rPr>
          <w:szCs w:val="24"/>
        </w:rPr>
        <w:t xml:space="preserve">du kartus per metus </w:t>
      </w:r>
      <w:r>
        <w:rPr>
          <w:szCs w:val="24"/>
        </w:rPr>
        <w:t xml:space="preserve">stebėti ir </w:t>
      </w:r>
      <w:r w:rsidRPr="006B4989">
        <w:rPr>
          <w:szCs w:val="24"/>
        </w:rPr>
        <w:t>matuoti paslankiųjų atraminių guolių (paritinių, sektorinių) poslinkius esant aukščiausiai ir žemiausiai aplinkos temperatūrai, t. y. vieną kartą esant aukščiausiai temperatūrai ir</w:t>
      </w:r>
      <w:r>
        <w:rPr>
          <w:szCs w:val="24"/>
        </w:rPr>
        <w:t xml:space="preserve"> </w:t>
      </w:r>
      <w:r w:rsidRPr="006B4989">
        <w:rPr>
          <w:szCs w:val="24"/>
        </w:rPr>
        <w:t>vieną kartą esant žemiausiai temperatūrai;</w:t>
      </w:r>
    </w:p>
    <w:p w14:paraId="69E8CB87" w14:textId="77777777" w:rsidR="000D6F48" w:rsidRDefault="000D6F48" w:rsidP="00F9352E">
      <w:pPr>
        <w:pStyle w:val="Sraopastraipa"/>
        <w:numPr>
          <w:ilvl w:val="2"/>
          <w:numId w:val="5"/>
        </w:numPr>
        <w:tabs>
          <w:tab w:val="left" w:pos="1418"/>
        </w:tabs>
        <w:ind w:left="0" w:firstLine="567"/>
        <w:rPr>
          <w:szCs w:val="24"/>
        </w:rPr>
      </w:pPr>
      <w:r w:rsidRPr="00BF2F92">
        <w:rPr>
          <w:szCs w:val="24"/>
        </w:rPr>
        <w:t>vieną kartą per metus</w:t>
      </w:r>
      <w:r>
        <w:rPr>
          <w:szCs w:val="24"/>
        </w:rPr>
        <w:t xml:space="preserve"> stebėti ir</w:t>
      </w:r>
      <w:r w:rsidRPr="00BF2F92">
        <w:rPr>
          <w:szCs w:val="24"/>
        </w:rPr>
        <w:t xml:space="preserve"> </w:t>
      </w:r>
      <w:r>
        <w:rPr>
          <w:szCs w:val="24"/>
        </w:rPr>
        <w:t xml:space="preserve">matuoti </w:t>
      </w:r>
      <w:r w:rsidRPr="00BF2F92">
        <w:rPr>
          <w:szCs w:val="24"/>
        </w:rPr>
        <w:t>upės dugno profilį tilto, kurio atramos stovi upės vagoje, ašyje ir prie atramų po 20 m į visas puses;</w:t>
      </w:r>
    </w:p>
    <w:p w14:paraId="22D4E531" w14:textId="77777777" w:rsidR="000D6F48" w:rsidRPr="00447D7A" w:rsidRDefault="000D6F48" w:rsidP="00F9352E">
      <w:pPr>
        <w:pStyle w:val="Sraopastraipa"/>
        <w:numPr>
          <w:ilvl w:val="2"/>
          <w:numId w:val="5"/>
        </w:numPr>
        <w:tabs>
          <w:tab w:val="left" w:pos="1418"/>
        </w:tabs>
        <w:ind w:left="0" w:firstLine="567"/>
        <w:rPr>
          <w:szCs w:val="24"/>
        </w:rPr>
      </w:pPr>
      <w:r>
        <w:rPr>
          <w:szCs w:val="24"/>
        </w:rPr>
        <w:t xml:space="preserve">pagal poreikį stebėti ir matuoti </w:t>
      </w:r>
      <w:r w:rsidRPr="00BF2F92">
        <w:rPr>
          <w:szCs w:val="24"/>
        </w:rPr>
        <w:t>vandens lygį, ledo storį, krantų, kūgių ir šlaitų tvirtinimus – ledonešio ar potvynio metu.</w:t>
      </w:r>
    </w:p>
    <w:p w14:paraId="5C6958E6" w14:textId="77777777" w:rsidR="000D6F48" w:rsidRDefault="000D6F48" w:rsidP="00F9352E">
      <w:pPr>
        <w:pStyle w:val="Sraopastraipa"/>
        <w:numPr>
          <w:ilvl w:val="1"/>
          <w:numId w:val="5"/>
        </w:numPr>
        <w:ind w:left="0" w:firstLine="567"/>
      </w:pPr>
      <w:r w:rsidRPr="00C3369E">
        <w:rPr>
          <w:b/>
          <w:bCs/>
        </w:rPr>
        <w:t>Tunelių priežiūra</w:t>
      </w:r>
      <w:r>
        <w:t>,</w:t>
      </w:r>
      <w:r w:rsidRPr="00A02AF9">
        <w:t xml:space="preserve"> į kurią įeina šios priežiūros paslaugos:</w:t>
      </w:r>
    </w:p>
    <w:p w14:paraId="50845010" w14:textId="77777777" w:rsidR="000D6F48" w:rsidRDefault="000D6F48" w:rsidP="00F9352E">
      <w:pPr>
        <w:pStyle w:val="Sraopastraipa"/>
        <w:numPr>
          <w:ilvl w:val="2"/>
          <w:numId w:val="5"/>
        </w:numPr>
        <w:ind w:left="0" w:firstLine="567"/>
      </w:pPr>
      <w:r>
        <w:t>n</w:t>
      </w:r>
      <w:r w:rsidRPr="005D73B3">
        <w:t xml:space="preserve">uolatinės apžiūros (stebėjimai) </w:t>
      </w:r>
      <w:r>
        <w:t>pagal 4.1 punktą</w:t>
      </w:r>
      <w:r w:rsidRPr="005D73B3">
        <w:t>;</w:t>
      </w:r>
    </w:p>
    <w:p w14:paraId="7F004DDA" w14:textId="77777777" w:rsidR="000D6F48" w:rsidRDefault="000D6F48" w:rsidP="00F9352E">
      <w:pPr>
        <w:pStyle w:val="Sraopastraipa"/>
        <w:numPr>
          <w:ilvl w:val="2"/>
          <w:numId w:val="5"/>
        </w:numPr>
        <w:ind w:left="0" w:firstLine="567"/>
      </w:pPr>
      <w:r w:rsidRPr="005D73B3">
        <w:t>metinės apžiūros</w:t>
      </w:r>
      <w:r w:rsidRPr="0014062D">
        <w:t xml:space="preserve"> </w:t>
      </w:r>
      <w:r>
        <w:t>pagal 4.2 punktą</w:t>
      </w:r>
      <w:r w:rsidRPr="005D73B3">
        <w:t>;</w:t>
      </w:r>
    </w:p>
    <w:p w14:paraId="49B78E72" w14:textId="77777777" w:rsidR="000D6F48" w:rsidRDefault="000D6F48" w:rsidP="00F9352E">
      <w:pPr>
        <w:pStyle w:val="Sraopastraipa"/>
        <w:numPr>
          <w:ilvl w:val="2"/>
          <w:numId w:val="5"/>
        </w:numPr>
        <w:ind w:left="0" w:firstLine="567"/>
      </w:pPr>
      <w:r w:rsidRPr="003E234F">
        <w:t>atsakingų, unikalių tipų ar reikšmingų defektų ir pažaidų turinčių statinių priežiūra;</w:t>
      </w:r>
    </w:p>
    <w:p w14:paraId="21E074C5" w14:textId="77777777" w:rsidR="000D6F48" w:rsidRDefault="000D6F48" w:rsidP="00F9352E">
      <w:pPr>
        <w:pStyle w:val="Sraopastraipa"/>
        <w:numPr>
          <w:ilvl w:val="2"/>
          <w:numId w:val="5"/>
        </w:numPr>
        <w:ind w:left="0" w:firstLine="567"/>
      </w:pPr>
      <w:r w:rsidRPr="0037336E">
        <w:t>vieną kartą per mėnesį sutepti atraminius guolius, valyti atraminių guolių pastatymo aikšteles ant atramos rygelio;</w:t>
      </w:r>
    </w:p>
    <w:p w14:paraId="3AEC7CBD" w14:textId="77777777" w:rsidR="000D6F48" w:rsidRDefault="000D6F48" w:rsidP="00F9352E">
      <w:pPr>
        <w:pStyle w:val="Sraopastraipa"/>
        <w:numPr>
          <w:ilvl w:val="2"/>
          <w:numId w:val="5"/>
        </w:numPr>
        <w:ind w:left="0" w:firstLine="567"/>
      </w:pPr>
      <w:r>
        <w:t>pagal poreikį l</w:t>
      </w:r>
      <w:r w:rsidRPr="00B805EE">
        <w:t>ed</w:t>
      </w:r>
      <w:r>
        <w:t>o</w:t>
      </w:r>
      <w:r w:rsidRPr="00B805EE">
        <w:t xml:space="preserve"> (snieg</w:t>
      </w:r>
      <w:r>
        <w:t>o</w:t>
      </w:r>
      <w:r w:rsidRPr="00B805EE">
        <w:t xml:space="preserve">) iš tunelių važiuojamosios dalies </w:t>
      </w:r>
      <w:r>
        <w:t>pa</w:t>
      </w:r>
      <w:r w:rsidRPr="00B805EE">
        <w:t>šalin</w:t>
      </w:r>
      <w:r>
        <w:t>i</w:t>
      </w:r>
      <w:r w:rsidRPr="00B805EE">
        <w:t>mas</w:t>
      </w:r>
      <w:r>
        <w:t>,</w:t>
      </w:r>
      <w:r w:rsidRPr="00B805EE">
        <w:t xml:space="preserve"> jį atkertant ir išvežant į sniego sąvartyną arba sandėliuojant už statinio ribų</w:t>
      </w:r>
      <w:r>
        <w:t>;</w:t>
      </w:r>
    </w:p>
    <w:p w14:paraId="1D7A29F7" w14:textId="77777777" w:rsidR="000D6F48" w:rsidRDefault="000D6F48" w:rsidP="00F9352E">
      <w:pPr>
        <w:pStyle w:val="Sraopastraipa"/>
        <w:numPr>
          <w:ilvl w:val="2"/>
          <w:numId w:val="5"/>
        </w:numPr>
        <w:ind w:left="0" w:firstLine="567"/>
      </w:pPr>
      <w:r w:rsidRPr="009E3DFC">
        <w:t>pagal poreikį prižiūrėti ir valyti tunelio briaunas, ženklus ir bordiūrus</w:t>
      </w:r>
      <w:r>
        <w:t>.</w:t>
      </w:r>
    </w:p>
    <w:p w14:paraId="72A8B142" w14:textId="77777777" w:rsidR="000D6F48" w:rsidRDefault="000D6F48" w:rsidP="00F9352E">
      <w:pPr>
        <w:pStyle w:val="Sraopastraipa"/>
        <w:numPr>
          <w:ilvl w:val="1"/>
          <w:numId w:val="5"/>
        </w:numPr>
        <w:tabs>
          <w:tab w:val="left" w:pos="567"/>
        </w:tabs>
        <w:ind w:left="0" w:firstLine="567"/>
      </w:pPr>
      <w:r w:rsidRPr="00C3369E">
        <w:rPr>
          <w:b/>
          <w:bCs/>
        </w:rPr>
        <w:t>Požeminių pėsčiųjų perėjų priežiūra</w:t>
      </w:r>
      <w:r>
        <w:t xml:space="preserve">, </w:t>
      </w:r>
      <w:r w:rsidRPr="009B3D99">
        <w:t>į kurią įeina šios priežiūros paslaugos:</w:t>
      </w:r>
    </w:p>
    <w:p w14:paraId="4CA52A96" w14:textId="77777777" w:rsidR="000D6F48" w:rsidRDefault="000D6F48" w:rsidP="00F9352E">
      <w:pPr>
        <w:pStyle w:val="Sraopastraipa"/>
        <w:numPr>
          <w:ilvl w:val="2"/>
          <w:numId w:val="5"/>
        </w:numPr>
        <w:ind w:left="0" w:firstLine="567"/>
      </w:pPr>
      <w:r>
        <w:t>n</w:t>
      </w:r>
      <w:r w:rsidRPr="005D73B3">
        <w:t xml:space="preserve">uolatinės apžiūros (stebėjimai) </w:t>
      </w:r>
      <w:r>
        <w:t>pagal 4.1 punktą</w:t>
      </w:r>
      <w:r w:rsidRPr="005D73B3">
        <w:t>;</w:t>
      </w:r>
    </w:p>
    <w:p w14:paraId="775F8ED6" w14:textId="77777777" w:rsidR="000D6F48" w:rsidRDefault="000D6F48" w:rsidP="00F9352E">
      <w:pPr>
        <w:pStyle w:val="Sraopastraipa"/>
        <w:numPr>
          <w:ilvl w:val="2"/>
          <w:numId w:val="5"/>
        </w:numPr>
        <w:ind w:left="0" w:firstLine="567"/>
      </w:pPr>
      <w:r w:rsidRPr="009E2DF4">
        <w:t>metinės apžiūros</w:t>
      </w:r>
      <w:r w:rsidRPr="0014062D">
        <w:t xml:space="preserve"> </w:t>
      </w:r>
      <w:r>
        <w:t>pagal 4.2 punktą</w:t>
      </w:r>
      <w:r w:rsidRPr="009E2DF4">
        <w:t>;</w:t>
      </w:r>
    </w:p>
    <w:p w14:paraId="27F7997C" w14:textId="77777777" w:rsidR="000D6F48" w:rsidRDefault="000D6F48" w:rsidP="00F9352E">
      <w:pPr>
        <w:pStyle w:val="Sraopastraipa"/>
        <w:numPr>
          <w:ilvl w:val="2"/>
          <w:numId w:val="5"/>
        </w:numPr>
        <w:ind w:left="0" w:firstLine="567"/>
      </w:pPr>
      <w:r w:rsidRPr="00DF0B49">
        <w:t>atsakingų, unikalių tipų ar reikšmingų defektų ir pažaidų turinčių statinių priežiūra;</w:t>
      </w:r>
    </w:p>
    <w:p w14:paraId="60C7F9B2" w14:textId="77777777" w:rsidR="000D6F48" w:rsidRDefault="000D6F48" w:rsidP="00F9352E">
      <w:pPr>
        <w:pStyle w:val="Sraopastraipa"/>
        <w:numPr>
          <w:ilvl w:val="2"/>
          <w:numId w:val="5"/>
        </w:numPr>
        <w:ind w:left="0" w:firstLine="567"/>
      </w:pPr>
      <w:r>
        <w:t>pagal poreikį prižiūrėti liuminescencines lempas ir jas keisti;</w:t>
      </w:r>
    </w:p>
    <w:p w14:paraId="72C2FEB9" w14:textId="77777777" w:rsidR="000D6F48" w:rsidRDefault="000D6F48" w:rsidP="00F9352E">
      <w:pPr>
        <w:pStyle w:val="Sraopastraipa"/>
        <w:numPr>
          <w:ilvl w:val="2"/>
          <w:numId w:val="5"/>
        </w:numPr>
        <w:ind w:left="0" w:firstLine="567"/>
      </w:pPr>
      <w:r>
        <w:t xml:space="preserve">pagal poreikį </w:t>
      </w:r>
      <w:r w:rsidRPr="00B25913">
        <w:t>prižiūrėti šviestuvų lempas</w:t>
      </w:r>
      <w:r>
        <w:t>;</w:t>
      </w:r>
    </w:p>
    <w:p w14:paraId="3DB2EFF9" w14:textId="77777777" w:rsidR="000D6F48" w:rsidRPr="003E234F" w:rsidRDefault="000D6F48" w:rsidP="00F9352E">
      <w:pPr>
        <w:pStyle w:val="Sraopastraipa"/>
        <w:numPr>
          <w:ilvl w:val="2"/>
          <w:numId w:val="5"/>
        </w:numPr>
        <w:ind w:left="0" w:firstLine="567"/>
      </w:pPr>
      <w:bookmarkStart w:id="16" w:name="_Hlk100642915"/>
      <w:r>
        <w:t xml:space="preserve">pagal poreikį prižiūrėti paskirstymo spintas, </w:t>
      </w:r>
      <w:r w:rsidRPr="00BB5886">
        <w:t>elektros skydines</w:t>
      </w:r>
      <w:r>
        <w:t xml:space="preserve"> ir el. instaliaciją, </w:t>
      </w:r>
      <w:r w:rsidRPr="003E234F">
        <w:t>esant smulkiems defektams (automatų, šinų, perjungiklių, laiko ar foto relių, kontaktorių, saugiklių keitimas) – sutaisyti;</w:t>
      </w:r>
    </w:p>
    <w:p w14:paraId="14AD0B89" w14:textId="77777777" w:rsidR="000D6F48" w:rsidRDefault="000D6F48" w:rsidP="00F9352E">
      <w:pPr>
        <w:pStyle w:val="Sraopastraipa"/>
        <w:numPr>
          <w:ilvl w:val="2"/>
          <w:numId w:val="5"/>
        </w:numPr>
        <w:ind w:left="0" w:firstLine="567"/>
      </w:pPr>
      <w:r w:rsidRPr="003E234F">
        <w:t>pagal poreikį prižiūrėti santechnikos įrenginius,</w:t>
      </w:r>
      <w:r w:rsidRPr="007461C4">
        <w:t xml:space="preserve"> </w:t>
      </w:r>
      <w:r w:rsidRPr="003E234F">
        <w:t>esant smulkiems defektams – sutaisyti</w:t>
      </w:r>
      <w:r w:rsidRPr="007461C4">
        <w:t>;</w:t>
      </w:r>
    </w:p>
    <w:bookmarkEnd w:id="16"/>
    <w:p w14:paraId="4DA045B5" w14:textId="77777777" w:rsidR="000D6F48" w:rsidRDefault="000D6F48" w:rsidP="00F9352E">
      <w:pPr>
        <w:pStyle w:val="Sraopastraipa"/>
        <w:numPr>
          <w:ilvl w:val="2"/>
          <w:numId w:val="5"/>
        </w:numPr>
        <w:ind w:left="0" w:firstLine="567"/>
      </w:pPr>
      <w:r w:rsidRPr="00FB2158">
        <w:t>vieną kartą per mėnesį prižiūrėti ir testuoti priešgaisrinę signalizaciją pėsčiųjų požeminėje perėjoje, esančioje Konstitucijos pr. (2 pirkimo objekto dalyje – Šiaurinėje Vilniaus miesto dalyje)</w:t>
      </w:r>
      <w:r>
        <w:t>;</w:t>
      </w:r>
    </w:p>
    <w:p w14:paraId="189F20C6" w14:textId="77777777" w:rsidR="000D6F48" w:rsidRDefault="000D6F48" w:rsidP="00F9352E">
      <w:pPr>
        <w:pStyle w:val="Sraopastraipa"/>
        <w:numPr>
          <w:ilvl w:val="2"/>
          <w:numId w:val="5"/>
        </w:numPr>
        <w:ind w:left="0" w:firstLine="567"/>
      </w:pPr>
      <w:r w:rsidRPr="009E3DFC">
        <w:t>vieną kartą per metus patikrinti pėsčiųjų požeminių perėjų pereinamųjų kabelių varžą;</w:t>
      </w:r>
    </w:p>
    <w:p w14:paraId="2BB9149D" w14:textId="77777777" w:rsidR="000D6F48" w:rsidRPr="00447D7A" w:rsidRDefault="000D6F48" w:rsidP="00F9352E">
      <w:pPr>
        <w:pStyle w:val="Sraopastraipa"/>
        <w:numPr>
          <w:ilvl w:val="2"/>
          <w:numId w:val="5"/>
        </w:numPr>
        <w:tabs>
          <w:tab w:val="left" w:pos="1418"/>
        </w:tabs>
        <w:ind w:left="0" w:firstLine="567"/>
      </w:pPr>
      <w:r w:rsidRPr="00E5715A">
        <w:t>kas ketvirtį patikrinti inžinerinių statinių turėklų, atitvarų dažų stovį</w:t>
      </w:r>
      <w:r>
        <w:t>.</w:t>
      </w:r>
    </w:p>
    <w:p w14:paraId="765885DA" w14:textId="77777777" w:rsidR="000D6F48" w:rsidRDefault="000D6F48" w:rsidP="00F9352E">
      <w:pPr>
        <w:pStyle w:val="Sraopastraipa"/>
        <w:numPr>
          <w:ilvl w:val="1"/>
          <w:numId w:val="5"/>
        </w:numPr>
        <w:ind w:left="0" w:firstLine="567"/>
      </w:pPr>
      <w:bookmarkStart w:id="17" w:name="_Hlk101874890"/>
      <w:r w:rsidRPr="00C3369E">
        <w:rPr>
          <w:b/>
          <w:bCs/>
        </w:rPr>
        <w:t>Vandens pralaidų priežiūra</w:t>
      </w:r>
      <w:r>
        <w:t>, į kurią įeina šios priežiūros paslaugos:</w:t>
      </w:r>
    </w:p>
    <w:p w14:paraId="3D13EC97" w14:textId="77777777" w:rsidR="000D6F48" w:rsidRPr="00036FF5" w:rsidRDefault="000D6F48" w:rsidP="00F9352E">
      <w:pPr>
        <w:pStyle w:val="Sraopastraipa"/>
        <w:numPr>
          <w:ilvl w:val="2"/>
          <w:numId w:val="5"/>
        </w:numPr>
        <w:ind w:left="0" w:firstLine="567"/>
      </w:pPr>
      <w:r w:rsidRPr="00036FF5">
        <w:t>nuolatinės apžiūros (stebėjimai) pagal 4.1 punktą;</w:t>
      </w:r>
    </w:p>
    <w:p w14:paraId="40682204" w14:textId="77777777" w:rsidR="000D6F48" w:rsidRPr="00036FF5" w:rsidRDefault="000D6F48" w:rsidP="00F9352E">
      <w:pPr>
        <w:pStyle w:val="Sraopastraipa"/>
        <w:numPr>
          <w:ilvl w:val="2"/>
          <w:numId w:val="5"/>
        </w:numPr>
        <w:ind w:left="0" w:firstLine="567"/>
      </w:pPr>
      <w:r w:rsidRPr="00036FF5">
        <w:t>pralaidų antgalių išplovų tvarkymas ir vamzdžių valymas, kuris apima:</w:t>
      </w:r>
    </w:p>
    <w:p w14:paraId="75EDC007" w14:textId="77777777" w:rsidR="000D6F48" w:rsidRPr="00036FF5" w:rsidRDefault="000D6F48" w:rsidP="00F9352E">
      <w:pPr>
        <w:pStyle w:val="Sraopastraipa"/>
        <w:numPr>
          <w:ilvl w:val="3"/>
          <w:numId w:val="5"/>
        </w:numPr>
        <w:tabs>
          <w:tab w:val="left" w:pos="1560"/>
        </w:tabs>
        <w:ind w:left="0" w:firstLine="567"/>
      </w:pPr>
      <w:r w:rsidRPr="00036FF5">
        <w:t xml:space="preserve">sąnašas: vandens pralaidos neturi būti užneštos sąnašomis daugiau kaip iki 25 </w:t>
      </w:r>
      <w:r w:rsidRPr="00036FF5">
        <w:rPr>
          <w:szCs w:val="24"/>
        </w:rPr>
        <w:t>% pralaidos vidinio diametro, matuojant nuo jos dugno;</w:t>
      </w:r>
    </w:p>
    <w:p w14:paraId="3CECBECF" w14:textId="77777777" w:rsidR="000D6F48" w:rsidRPr="00036FF5" w:rsidRDefault="000D6F48" w:rsidP="00F9352E">
      <w:pPr>
        <w:pStyle w:val="Sraopastraipa"/>
        <w:numPr>
          <w:ilvl w:val="3"/>
          <w:numId w:val="5"/>
        </w:numPr>
        <w:tabs>
          <w:tab w:val="left" w:pos="1560"/>
        </w:tabs>
        <w:ind w:left="0" w:firstLine="567"/>
      </w:pPr>
      <w:r w:rsidRPr="00036FF5">
        <w:rPr>
          <w:szCs w:val="24"/>
        </w:rPr>
        <w:t>techninę būklę: atsiradus akivaizdžioms pralaidos elementų pažaidoms, apie jas būtina informuoti perkančiąja organizaciją ne vėliau kaip per 5 darbo dienas nuo pažaidų nustatymo dienos;</w:t>
      </w:r>
    </w:p>
    <w:p w14:paraId="6160E530" w14:textId="77777777" w:rsidR="000D6F48" w:rsidRPr="00036FF5" w:rsidRDefault="000D6F48" w:rsidP="00F9352E">
      <w:pPr>
        <w:pStyle w:val="Sraopastraipa"/>
        <w:numPr>
          <w:ilvl w:val="3"/>
          <w:numId w:val="5"/>
        </w:numPr>
        <w:tabs>
          <w:tab w:val="left" w:pos="1560"/>
        </w:tabs>
        <w:ind w:left="0" w:firstLine="567"/>
      </w:pPr>
      <w:r w:rsidRPr="00036FF5">
        <w:rPr>
          <w:szCs w:val="24"/>
        </w:rPr>
        <w:t>priežiūr</w:t>
      </w:r>
      <w:r>
        <w:rPr>
          <w:szCs w:val="24"/>
        </w:rPr>
        <w:t>ą</w:t>
      </w:r>
      <w:r w:rsidRPr="00036FF5">
        <w:rPr>
          <w:szCs w:val="24"/>
        </w:rPr>
        <w:t xml:space="preserve"> polaidžio laikotarpiu: prieš polaidį ir polaidžio metu iš įtekėjimo bei ištekėjimo angų turi būti pašalinamos kliūtys, trukdančios nutekėti vandeniui.</w:t>
      </w:r>
    </w:p>
    <w:p w14:paraId="5D45420B" w14:textId="77777777" w:rsidR="000D6F48" w:rsidRPr="009B388E" w:rsidRDefault="000D6F48" w:rsidP="000D6F48">
      <w:pPr>
        <w:spacing w:after="0" w:line="240" w:lineRule="auto"/>
        <w:ind w:firstLine="567"/>
        <w:jc w:val="both"/>
        <w:rPr>
          <w:rFonts w:ascii="Times New Roman" w:hAnsi="Times New Roman" w:cs="Times New Roman"/>
          <w:sz w:val="24"/>
          <w:szCs w:val="24"/>
        </w:rPr>
      </w:pPr>
      <w:r w:rsidRPr="009B388E">
        <w:rPr>
          <w:rFonts w:ascii="Times New Roman" w:hAnsi="Times New Roman" w:cs="Times New Roman"/>
          <w:sz w:val="24"/>
          <w:szCs w:val="24"/>
        </w:rPr>
        <w:t>15.4.3.</w:t>
      </w:r>
      <w:r>
        <w:t xml:space="preserve"> </w:t>
      </w:r>
      <w:r w:rsidRPr="009B388E">
        <w:rPr>
          <w:rFonts w:ascii="Times New Roman" w:hAnsi="Times New Roman" w:cs="Times New Roman"/>
          <w:sz w:val="24"/>
          <w:szCs w:val="24"/>
        </w:rPr>
        <w:t>du kartus per metus</w:t>
      </w:r>
      <w:r>
        <w:rPr>
          <w:rFonts w:ascii="Times New Roman" w:hAnsi="Times New Roman" w:cs="Times New Roman"/>
          <w:sz w:val="24"/>
          <w:szCs w:val="24"/>
        </w:rPr>
        <w:t xml:space="preserve"> </w:t>
      </w:r>
      <w:r w:rsidRPr="004422C9">
        <w:rPr>
          <w:rFonts w:ascii="Times New Roman" w:hAnsi="Times New Roman" w:cs="Times New Roman"/>
          <w:sz w:val="24"/>
          <w:szCs w:val="24"/>
        </w:rPr>
        <w:t>(gegužės ir rugsėjo mėnesiais</w:t>
      </w:r>
      <w:r w:rsidRPr="002C7095">
        <w:rPr>
          <w:rFonts w:ascii="Times New Roman" w:hAnsi="Times New Roman" w:cs="Times New Roman"/>
          <w:sz w:val="24"/>
          <w:szCs w:val="24"/>
        </w:rPr>
        <w:t>)</w:t>
      </w:r>
      <w:r>
        <w:rPr>
          <w:rFonts w:ascii="Times New Roman" w:hAnsi="Times New Roman" w:cs="Times New Roman"/>
          <w:sz w:val="24"/>
          <w:szCs w:val="24"/>
        </w:rPr>
        <w:t xml:space="preserve"> </w:t>
      </w:r>
      <w:r w:rsidRPr="009B388E">
        <w:rPr>
          <w:rFonts w:ascii="Times New Roman" w:hAnsi="Times New Roman" w:cs="Times New Roman"/>
          <w:sz w:val="24"/>
          <w:szCs w:val="24"/>
        </w:rPr>
        <w:t>šalinti želdinius (medžius, krūmus), nupjauti žolę nuo antgalių ir jų aplinkoje.</w:t>
      </w:r>
      <w:r>
        <w:rPr>
          <w:rFonts w:ascii="Times New Roman" w:hAnsi="Times New Roman" w:cs="Times New Roman"/>
          <w:sz w:val="24"/>
          <w:szCs w:val="24"/>
        </w:rPr>
        <w:t xml:space="preserve"> Perkančiosios organizacijos nurodymu šiame punkte nurodyti mėnesiai gali keistis dėl aplinkos sąlygų, todėl Paslaugų teikėjas turės suteikti šiame punkte nurodytas paslaugas perkančiosios organizacijos nurodyme nurodytais mėnesiais. </w:t>
      </w:r>
    </w:p>
    <w:bookmarkEnd w:id="17"/>
    <w:p w14:paraId="45039782" w14:textId="77777777" w:rsidR="000D6F48" w:rsidRPr="00DB0024" w:rsidRDefault="000D6F48" w:rsidP="00F9352E">
      <w:pPr>
        <w:pStyle w:val="Sraopastraipa"/>
        <w:numPr>
          <w:ilvl w:val="0"/>
          <w:numId w:val="5"/>
        </w:numPr>
        <w:ind w:left="0" w:firstLine="567"/>
      </w:pPr>
      <w:r w:rsidRPr="009B388E">
        <w:rPr>
          <w:b/>
          <w:bCs/>
          <w:szCs w:val="24"/>
        </w:rPr>
        <w:lastRenderedPageBreak/>
        <w:t>PAGAL UŽSAKYMĄ TEIKIAMOS PASLAUGOS.</w:t>
      </w:r>
      <w:r w:rsidRPr="009B388E">
        <w:rPr>
          <w:szCs w:val="24"/>
        </w:rPr>
        <w:t xml:space="preserve"> </w:t>
      </w:r>
      <w:r w:rsidRPr="00E245CC">
        <w:t xml:space="preserve">Šios paslaugos teikiamos tik gavus raštišką Kliento užsakymą </w:t>
      </w:r>
      <w:r w:rsidRPr="00B34F0D">
        <w:t xml:space="preserve">(pirkimo sutarties </w:t>
      </w:r>
      <w:r>
        <w:t>3</w:t>
      </w:r>
      <w:r w:rsidRPr="00B34F0D">
        <w:t xml:space="preserve"> priedas</w:t>
      </w:r>
      <w:r>
        <w:t>)</w:t>
      </w:r>
      <w:r w:rsidRPr="00B97E7B">
        <w:t xml:space="preserve">, kuriame turi būti nurodoma: paslaugų pavadinimas, teikimo vieta, apimtys, paslaugų suteikimo terminas ir kita būtina techninė informacija. Paslaugų teikėjas, pagal Kliento užsakymą, pateiktą inžinerinių statinių eksploatavimo mėnesį, atlikęs visus būtinus inžinerinių statinių konstrukcijų ir (ar) elementų </w:t>
      </w:r>
      <w:r>
        <w:t xml:space="preserve">defektų šalinimo ir (ar) </w:t>
      </w:r>
      <w:r w:rsidRPr="00B97E7B">
        <w:t xml:space="preserve">smulkaus remonto darbus, Klientui pateikia </w:t>
      </w:r>
      <w:r>
        <w:t>suteiktų</w:t>
      </w:r>
      <w:r w:rsidRPr="00B97E7B">
        <w:t xml:space="preserve"> </w:t>
      </w:r>
      <w:r>
        <w:t>paslaugų</w:t>
      </w:r>
      <w:r w:rsidRPr="00B97E7B">
        <w:t xml:space="preserve"> </w:t>
      </w:r>
      <w:r>
        <w:t xml:space="preserve">priėmimo – perdavimo </w:t>
      </w:r>
      <w:r w:rsidRPr="00B97E7B">
        <w:t>aktą.</w:t>
      </w:r>
      <w:r>
        <w:t xml:space="preserve"> Paslaugų teikimo laikotarpiu (36 mėnesių) </w:t>
      </w:r>
      <w:r w:rsidRPr="00B34F0D">
        <w:t>atliekam</w:t>
      </w:r>
      <w:r>
        <w:t>i šie</w:t>
      </w:r>
      <w:r w:rsidRPr="00B34F0D">
        <w:t xml:space="preserve"> inžinerinių statinių konstrukcijų ir elementų</w:t>
      </w:r>
      <w:r>
        <w:t xml:space="preserve"> </w:t>
      </w:r>
      <w:r w:rsidRPr="00DB0024">
        <w:t>defektų šalinimo ir smulkaus remonto darbai:</w:t>
      </w:r>
    </w:p>
    <w:p w14:paraId="35D82534" w14:textId="77777777" w:rsidR="000D6F48" w:rsidRDefault="000D6F48" w:rsidP="00F9352E">
      <w:pPr>
        <w:pStyle w:val="Sraopastraipa"/>
        <w:numPr>
          <w:ilvl w:val="1"/>
          <w:numId w:val="5"/>
        </w:numPr>
        <w:ind w:left="0" w:firstLine="567"/>
      </w:pPr>
      <w:r w:rsidRPr="00B34F0D">
        <w:t>užtaisomos avarinės duobės ir plyšiai važiuojamosios dalies ir šalitilčių dangoje bei pagal poreikį atnaujinama ar įrengiama nauja dviejų sluoksnių hidroizoliacija;</w:t>
      </w:r>
    </w:p>
    <w:p w14:paraId="4018009A" w14:textId="77777777" w:rsidR="000D6F48" w:rsidRDefault="000D6F48" w:rsidP="00F9352E">
      <w:pPr>
        <w:pStyle w:val="Sraopastraipa"/>
        <w:numPr>
          <w:ilvl w:val="1"/>
          <w:numId w:val="5"/>
        </w:numPr>
        <w:ind w:left="0" w:firstLine="567"/>
      </w:pPr>
      <w:r w:rsidRPr="00B805EE">
        <w:t>ištiesinami ar pakeičiami atitvarų, turėklų, laikančiųjų konstrukcijų pagalbinių (spyrių, ryšių) sulankstyti elementai;</w:t>
      </w:r>
    </w:p>
    <w:p w14:paraId="73DBDD13" w14:textId="77777777" w:rsidR="000D6F48" w:rsidRDefault="000D6F48" w:rsidP="00F9352E">
      <w:pPr>
        <w:pStyle w:val="Sraopastraipa"/>
        <w:numPr>
          <w:ilvl w:val="1"/>
          <w:numId w:val="5"/>
        </w:numPr>
        <w:ind w:left="0" w:firstLine="567"/>
      </w:pPr>
      <w:r w:rsidRPr="00B34F0D">
        <w:t>keičiami arba remontuojami suirę betoniniai ar gelžbetoniniai karniziniai (turėkliniai) blokai ir bordiūrai;</w:t>
      </w:r>
    </w:p>
    <w:p w14:paraId="54BD0688" w14:textId="77777777" w:rsidR="000D6F48" w:rsidRDefault="000D6F48" w:rsidP="00F9352E">
      <w:pPr>
        <w:pStyle w:val="Sraopastraipa"/>
        <w:numPr>
          <w:ilvl w:val="1"/>
          <w:numId w:val="5"/>
        </w:numPr>
        <w:ind w:left="0" w:firstLine="567"/>
      </w:pPr>
      <w:r w:rsidRPr="00B34F0D">
        <w:t>keičiamos ar remontuojamos nehermetiškos ar suirusios deformacinės siūlės;</w:t>
      </w:r>
    </w:p>
    <w:p w14:paraId="72B06725" w14:textId="77777777" w:rsidR="000D6F48" w:rsidRDefault="000D6F48" w:rsidP="00F9352E">
      <w:pPr>
        <w:pStyle w:val="Sraopastraipa"/>
        <w:numPr>
          <w:ilvl w:val="1"/>
          <w:numId w:val="5"/>
        </w:numPr>
        <w:ind w:left="0" w:firstLine="567"/>
      </w:pPr>
      <w:r w:rsidRPr="00B34F0D">
        <w:t>užtaisomi betono ištrupėjimai, nudaužti kampai, briaunos, atšokęs apsauginis betono sluoksnis, plyšiai ir vidinės tuštumos;</w:t>
      </w:r>
    </w:p>
    <w:p w14:paraId="7471EB2D" w14:textId="77777777" w:rsidR="000D6F48" w:rsidRDefault="000D6F48" w:rsidP="00F9352E">
      <w:pPr>
        <w:pStyle w:val="Sraopastraipa"/>
        <w:numPr>
          <w:ilvl w:val="1"/>
          <w:numId w:val="5"/>
        </w:numPr>
        <w:ind w:left="0" w:firstLine="567"/>
      </w:pPr>
      <w:r w:rsidRPr="00B34F0D">
        <w:t>atnaujinami mūrinių tiltų ir masyvių atramų iškritę akmenys ir suirusios siūlės;</w:t>
      </w:r>
    </w:p>
    <w:p w14:paraId="51581D8D" w14:textId="77777777" w:rsidR="000D6F48" w:rsidRDefault="000D6F48" w:rsidP="00F9352E">
      <w:pPr>
        <w:pStyle w:val="Sraopastraipa"/>
        <w:numPr>
          <w:ilvl w:val="1"/>
          <w:numId w:val="5"/>
        </w:numPr>
        <w:ind w:left="0" w:firstLine="567"/>
      </w:pPr>
      <w:r w:rsidRPr="00B34F0D">
        <w:t>užpilamos gruntu vandens išplautos atramos, atnaujinami ar pakeičiami vandens nuvedimo latakai;</w:t>
      </w:r>
    </w:p>
    <w:p w14:paraId="3C727BF8" w14:textId="77777777" w:rsidR="000D6F48" w:rsidRDefault="000D6F48" w:rsidP="00F9352E">
      <w:pPr>
        <w:pStyle w:val="Sraopastraipa"/>
        <w:numPr>
          <w:ilvl w:val="1"/>
          <w:numId w:val="5"/>
        </w:numPr>
        <w:ind w:left="0" w:firstLine="567"/>
      </w:pPr>
      <w:r w:rsidRPr="00B34F0D">
        <w:t>pakeičiamos šalitiltyje ar prietiltyje esančios sulūžusios plytelės;</w:t>
      </w:r>
    </w:p>
    <w:p w14:paraId="0F0AB974" w14:textId="77777777" w:rsidR="000D6F48" w:rsidRDefault="000D6F48" w:rsidP="00F9352E">
      <w:pPr>
        <w:pStyle w:val="Sraopastraipa"/>
        <w:numPr>
          <w:ilvl w:val="1"/>
          <w:numId w:val="5"/>
        </w:numPr>
        <w:ind w:left="0" w:firstLine="567"/>
      </w:pPr>
      <w:r w:rsidRPr="00B34F0D">
        <w:t>atnaujinami ar keičiami greitai nusidėvintys medinių tiltų ir apžiūros takų mediniai elementai;</w:t>
      </w:r>
    </w:p>
    <w:p w14:paraId="2979613F" w14:textId="77777777" w:rsidR="000D6F48" w:rsidRDefault="000D6F48" w:rsidP="00F9352E">
      <w:pPr>
        <w:pStyle w:val="Sraopastraipa"/>
        <w:numPr>
          <w:ilvl w:val="1"/>
          <w:numId w:val="5"/>
        </w:numPr>
        <w:ind w:left="0" w:firstLine="567"/>
      </w:pPr>
      <w:r w:rsidRPr="00B34F0D">
        <w:t xml:space="preserve">požeminėse pėsčiųjų perėjose </w:t>
      </w:r>
      <w:r>
        <w:t xml:space="preserve">išimamas </w:t>
      </w:r>
      <w:r w:rsidRPr="00B34F0D">
        <w:t>sudaužytas stiklas ir įdedamas naujas</w:t>
      </w:r>
      <w:r>
        <w:t>;</w:t>
      </w:r>
    </w:p>
    <w:p w14:paraId="30947A04" w14:textId="77777777" w:rsidR="000D6F48" w:rsidRDefault="000D6F48" w:rsidP="00F9352E">
      <w:pPr>
        <w:pStyle w:val="Sraopastraipa"/>
        <w:numPr>
          <w:ilvl w:val="1"/>
          <w:numId w:val="5"/>
        </w:numPr>
        <w:ind w:left="0" w:firstLine="567"/>
      </w:pPr>
      <w:r w:rsidRPr="00B34F0D">
        <w:t>statinių fasadų plotai, sugadinti „grafiti“ piešiniais, uždažomi fasadiniais dažais;</w:t>
      </w:r>
    </w:p>
    <w:p w14:paraId="4B19B3E9" w14:textId="77777777" w:rsidR="000D6F48" w:rsidRPr="00DB0024" w:rsidRDefault="000D6F48" w:rsidP="00F9352E">
      <w:pPr>
        <w:pStyle w:val="Sraopastraipa"/>
        <w:numPr>
          <w:ilvl w:val="1"/>
          <w:numId w:val="5"/>
        </w:numPr>
        <w:ind w:left="0" w:firstLine="567"/>
      </w:pPr>
      <w:r>
        <w:t xml:space="preserve">požeminėse pėsčiųjų perėjose </w:t>
      </w:r>
      <w:r w:rsidRPr="00B34F0D">
        <w:t xml:space="preserve">pakeičiami LED šviestuvai, </w:t>
      </w:r>
      <w:r w:rsidRPr="00DB0024">
        <w:t>remontuojami šviestuvų apdailos elementai</w:t>
      </w:r>
      <w:r>
        <w:t>. LED antivandalinių šviestuvų specifikacijos pateiktos šios techninės specifikacijos 1.3 priede (pateikiamas atskiru dokumentu);</w:t>
      </w:r>
    </w:p>
    <w:p w14:paraId="3417BDEC" w14:textId="77777777" w:rsidR="000D6F48" w:rsidRDefault="000D6F48" w:rsidP="00F9352E">
      <w:pPr>
        <w:pStyle w:val="Sraopastraipa"/>
        <w:numPr>
          <w:ilvl w:val="1"/>
          <w:numId w:val="5"/>
        </w:numPr>
        <w:ind w:left="0" w:firstLine="567"/>
      </w:pPr>
      <w:r w:rsidRPr="00B34F0D">
        <w:t>inžinerini</w:t>
      </w:r>
      <w:r>
        <w:t>ų</w:t>
      </w:r>
      <w:r w:rsidRPr="00B34F0D">
        <w:t xml:space="preserve"> statinių turėklų, atitvarų perdažymas juoda spalva (kodas pagal RAL 9004 spalvų paletę (arba lygiaverte))</w:t>
      </w:r>
      <w:r>
        <w:t>;</w:t>
      </w:r>
    </w:p>
    <w:p w14:paraId="0DDDDD21" w14:textId="77777777" w:rsidR="000D6F48" w:rsidRPr="00D059B8" w:rsidRDefault="000D6F48" w:rsidP="00F9352E">
      <w:pPr>
        <w:pStyle w:val="Sraopastraipa"/>
        <w:numPr>
          <w:ilvl w:val="1"/>
          <w:numId w:val="5"/>
        </w:numPr>
        <w:ind w:left="0" w:firstLine="567"/>
      </w:pPr>
      <w:r w:rsidRPr="00D059B8">
        <w:t>tiltų perdang</w:t>
      </w:r>
      <w:r>
        <w:t>ų</w:t>
      </w:r>
      <w:r w:rsidRPr="00D059B8">
        <w:t>, turinči</w:t>
      </w:r>
      <w:r>
        <w:t>ų</w:t>
      </w:r>
      <w:r w:rsidRPr="00D059B8">
        <w:t xml:space="preserve"> liekamuosius negęstančius įlinkius: metalinių konstrukcijų</w:t>
      </w:r>
      <w:r>
        <w:t>,</w:t>
      </w:r>
      <w:r w:rsidRPr="00D059B8">
        <w:t xml:space="preserve"> gelžbetoninių konstrukcijų </w:t>
      </w:r>
      <w:r>
        <w:t>matavimas ir stebėjimas;</w:t>
      </w:r>
    </w:p>
    <w:p w14:paraId="1378FF07" w14:textId="77777777" w:rsidR="000D6F48" w:rsidRPr="008A48E4" w:rsidRDefault="000D6F48" w:rsidP="00F9352E">
      <w:pPr>
        <w:pStyle w:val="Sraopastraipa"/>
        <w:numPr>
          <w:ilvl w:val="1"/>
          <w:numId w:val="5"/>
        </w:numPr>
        <w:ind w:left="0" w:firstLine="567"/>
        <w:rPr>
          <w:strike/>
        </w:rPr>
      </w:pPr>
      <w:r>
        <w:t>p</w:t>
      </w:r>
      <w:r w:rsidRPr="007A6E9C">
        <w:t>ralaidos gelžbetoninių žiedų ir sparnų remontas</w:t>
      </w:r>
      <w:r>
        <w:t>.</w:t>
      </w:r>
    </w:p>
    <w:p w14:paraId="23DC6053" w14:textId="0302263E" w:rsidR="000D6F48" w:rsidRPr="00BB29E3" w:rsidRDefault="000D6F48" w:rsidP="00F9352E">
      <w:pPr>
        <w:pStyle w:val="Sraopastraipa"/>
        <w:numPr>
          <w:ilvl w:val="0"/>
          <w:numId w:val="7"/>
        </w:numPr>
        <w:ind w:left="0" w:firstLine="567"/>
        <w:rPr>
          <w:szCs w:val="24"/>
        </w:rPr>
      </w:pPr>
      <w:r>
        <w:rPr>
          <w:szCs w:val="24"/>
        </w:rPr>
        <w:t>Paslaugų teikėjas paslaugų teikimo laikotarpiu (36 mėnesių) turės m</w:t>
      </w:r>
      <w:r w:rsidRPr="00BB29E3">
        <w:rPr>
          <w:szCs w:val="24"/>
        </w:rPr>
        <w:t xml:space="preserve">okėti už </w:t>
      </w:r>
      <w:r>
        <w:rPr>
          <w:szCs w:val="24"/>
        </w:rPr>
        <w:t>p</w:t>
      </w:r>
      <w:r w:rsidR="003946E1">
        <w:rPr>
          <w:szCs w:val="24"/>
        </w:rPr>
        <w:t>ožeminėse</w:t>
      </w:r>
      <w:r>
        <w:rPr>
          <w:szCs w:val="24"/>
        </w:rPr>
        <w:t xml:space="preserve"> perėjose </w:t>
      </w:r>
      <w:r w:rsidRPr="00BB29E3">
        <w:rPr>
          <w:szCs w:val="24"/>
        </w:rPr>
        <w:t>sunaudotą elektros energiją bei galios dedamąją. Klientas už sunaudotą elektros energiją ir galios dedamąją atsiskaito pervesdamas lėšas už per kalendorinį mėnesį suvartotą elektros energiją ir galios dedamąją Paslaugų teikėjui, kuris tiesiogiai atsiskaito su elektros energijos tiekėju. Paslaugų teikėjas turės sudaryti sutartį su elektros tiekėju.</w:t>
      </w:r>
    </w:p>
    <w:p w14:paraId="58680D25" w14:textId="77777777" w:rsidR="000D6F48" w:rsidRPr="0004457A" w:rsidRDefault="000D6F48" w:rsidP="00F935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 xml:space="preserve">Už nekokybiškai teikiamas priežiūros paslaugas ir nekokybiškai </w:t>
      </w:r>
      <w:r w:rsidRPr="00B805EE">
        <w:rPr>
          <w:rFonts w:ascii="Times New Roman" w:eastAsia="Times New Roman" w:hAnsi="Times New Roman" w:cs="Times New Roman"/>
          <w:sz w:val="24"/>
          <w:szCs w:val="24"/>
          <w:lang w:eastAsia="en-US"/>
        </w:rPr>
        <w:t>atliekamą eksploatacinį remontą</w:t>
      </w:r>
      <w:r w:rsidRPr="0004457A">
        <w:rPr>
          <w:rFonts w:ascii="Times New Roman" w:eastAsia="Times New Roman" w:hAnsi="Times New Roman" w:cs="Times New Roman"/>
          <w:sz w:val="24"/>
          <w:szCs w:val="24"/>
          <w:lang w:eastAsia="en-US"/>
        </w:rPr>
        <w:t xml:space="preserve"> Paslaugų teikėjui nemokama. Per eksploatacinio remonto garantinį laiką</w:t>
      </w:r>
      <w:r>
        <w:rPr>
          <w:rFonts w:ascii="Times New Roman" w:eastAsia="Times New Roman" w:hAnsi="Times New Roman" w:cs="Times New Roman"/>
          <w:sz w:val="24"/>
          <w:szCs w:val="24"/>
          <w:lang w:eastAsia="en-US"/>
        </w:rPr>
        <w:t xml:space="preserve"> (24 mėnesiai)</w:t>
      </w:r>
      <w:r w:rsidRPr="0004457A">
        <w:rPr>
          <w:rFonts w:ascii="Times New Roman" w:eastAsia="Times New Roman" w:hAnsi="Times New Roman" w:cs="Times New Roman"/>
          <w:sz w:val="24"/>
          <w:szCs w:val="24"/>
          <w:lang w:eastAsia="en-US"/>
        </w:rPr>
        <w:t xml:space="preserve"> atliktų darbų defektus Paslaugų teikėjas </w:t>
      </w:r>
      <w:r>
        <w:rPr>
          <w:rFonts w:ascii="Times New Roman" w:eastAsia="Times New Roman" w:hAnsi="Times New Roman" w:cs="Times New Roman"/>
          <w:sz w:val="24"/>
          <w:szCs w:val="24"/>
          <w:lang w:eastAsia="en-US"/>
        </w:rPr>
        <w:t>per Kliento nustatytą terminą</w:t>
      </w:r>
      <w:r w:rsidRPr="0004457A">
        <w:rPr>
          <w:rFonts w:ascii="Times New Roman" w:eastAsia="Times New Roman" w:hAnsi="Times New Roman" w:cs="Times New Roman"/>
          <w:sz w:val="24"/>
          <w:szCs w:val="24"/>
          <w:lang w:eastAsia="en-US"/>
        </w:rPr>
        <w:t xml:space="preserve"> pašalina savo sąskaita.</w:t>
      </w:r>
      <w:r>
        <w:rPr>
          <w:rFonts w:ascii="Times New Roman" w:eastAsia="Times New Roman" w:hAnsi="Times New Roman" w:cs="Times New Roman"/>
          <w:sz w:val="24"/>
          <w:szCs w:val="24"/>
          <w:lang w:eastAsia="en-US"/>
        </w:rPr>
        <w:t xml:space="preserve"> </w:t>
      </w:r>
    </w:p>
    <w:p w14:paraId="2ACD18BD" w14:textId="77777777" w:rsidR="000D6F48" w:rsidRPr="0004457A" w:rsidRDefault="000D6F48" w:rsidP="00F935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Darbų saugos reikalavimai Paslaugų teikėjui:</w:t>
      </w:r>
    </w:p>
    <w:p w14:paraId="193ACB67" w14:textId="77777777" w:rsidR="000D6F48" w:rsidRPr="009D29B7" w:rsidRDefault="000D6F48" w:rsidP="00F9352E">
      <w:pPr>
        <w:pStyle w:val="Sraopastraipa"/>
        <w:numPr>
          <w:ilvl w:val="1"/>
          <w:numId w:val="8"/>
        </w:numPr>
        <w:ind w:left="0" w:firstLine="567"/>
        <w:rPr>
          <w:szCs w:val="24"/>
        </w:rPr>
      </w:pPr>
      <w:r w:rsidRPr="009D29B7">
        <w:rPr>
          <w:szCs w:val="24"/>
        </w:rPr>
        <w:t xml:space="preserve">siekiant išvengti transporto spūsčių darbų metu, A, B, C kategorijos miesto gatvėse draudžiama atlikti  darbus nuo 7 val. iki 9 val. ir nuo 16 val. iki 19 val., kitu metu atlikti darbus nemažinant eismo pralaidumo daugiau kaip 50 %.  Suderinus su Klientu leidžiama darbus atlikti ir kitu metu.  Pageidaujama darbus atlikti nakties metu ir nedarbo dienomis. Paslaugų teikėjui atliekant darbus nakties metu ir nedarbo dienomis jam taikomas ekonominio naudingumo kriterijus pagal pirkimo dokumentus. Atliekant darbus ne važiuojamojoje dalyje reikalavimas netaikomas. Privaloma užtikrinti pėsčiųjų saugų, nepertraukiamą ir nevaržomą eismą (judėjimą) darbo vietoje, išlaikant minimalius konstrukcijų artumo gabaritus pagal STR 2.06.02:2001 „Tiltai ir tuneliai. Bendrieji reikalavimai“ ir užtikrinant eismo bei darbo saugą. Eismas ribojamas ir stabdomas gavus Kliento </w:t>
      </w:r>
      <w:r w:rsidRPr="009D29B7">
        <w:rPr>
          <w:szCs w:val="24"/>
        </w:rPr>
        <w:lastRenderedPageBreak/>
        <w:t xml:space="preserve">leidimą, suderintą su Lietuvos kelių policijos tarnyba. Darbo zona aptveriama vadovaujantis „Kelio ženklų įrengimo ir vertikaliojo ženklinimo taisyklėmis“ (LR Susisiekimo ministro 2012 m. sausio 31 d. įsakymas Nr. 3-83);  </w:t>
      </w:r>
    </w:p>
    <w:p w14:paraId="7F99DF7E" w14:textId="77777777" w:rsidR="000D6F48" w:rsidRDefault="000D6F48" w:rsidP="00F9352E">
      <w:pPr>
        <w:pStyle w:val="Sraopastraipa"/>
        <w:numPr>
          <w:ilvl w:val="1"/>
          <w:numId w:val="8"/>
        </w:numPr>
        <w:ind w:left="0" w:firstLine="567"/>
        <w:rPr>
          <w:szCs w:val="24"/>
        </w:rPr>
      </w:pPr>
      <w:r w:rsidRPr="00BB29E3">
        <w:rPr>
          <w:szCs w:val="24"/>
        </w:rPr>
        <w:t>kelyje dirbančios transporto priemonės turi turėti įrengtus oranžinius švyturėlius;</w:t>
      </w:r>
    </w:p>
    <w:p w14:paraId="4D1FE400" w14:textId="77777777" w:rsidR="000D6F48" w:rsidRDefault="000D6F48" w:rsidP="00F9352E">
      <w:pPr>
        <w:pStyle w:val="Sraopastraipa"/>
        <w:numPr>
          <w:ilvl w:val="1"/>
          <w:numId w:val="8"/>
        </w:numPr>
        <w:ind w:left="0" w:firstLine="567"/>
        <w:rPr>
          <w:szCs w:val="24"/>
        </w:rPr>
      </w:pPr>
      <w:r w:rsidRPr="00C3383A">
        <w:rPr>
          <w:szCs w:val="24"/>
        </w:rPr>
        <w:t>darbininkai turi dėvėti ryškią specialią aprangą, būti aprūpinti asmeninėmis ir kolektyvinėmis apsaugos priemonėmis;</w:t>
      </w:r>
    </w:p>
    <w:p w14:paraId="5B7ABE52" w14:textId="77777777" w:rsidR="000D6F48" w:rsidRPr="00C3383A" w:rsidRDefault="000D6F48" w:rsidP="00F9352E">
      <w:pPr>
        <w:pStyle w:val="Sraopastraipa"/>
        <w:numPr>
          <w:ilvl w:val="1"/>
          <w:numId w:val="8"/>
        </w:numPr>
        <w:ind w:left="0" w:firstLine="567"/>
        <w:rPr>
          <w:szCs w:val="24"/>
        </w:rPr>
      </w:pPr>
      <w:r w:rsidRPr="00C3383A">
        <w:rPr>
          <w:szCs w:val="24"/>
        </w:rPr>
        <w:t>atsakingi (paskirti) darbuotojai turi būti aprūpinti priemonėmis ryšiui palaikyti.</w:t>
      </w:r>
    </w:p>
    <w:p w14:paraId="0EE44654" w14:textId="77777777" w:rsidR="000D6F48" w:rsidRPr="0004457A" w:rsidRDefault="000D6F48" w:rsidP="00F935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Paslaugų teikėjas pasirenka pats paslaugų teikimo būdą (rankinį, mechanizuotą) pagal savo turimas priemones ir mechanizmus. Visais atvejais visos paslaugos turi būti suteiktos tinkamai ir laiku.</w:t>
      </w:r>
    </w:p>
    <w:p w14:paraId="666AC5A0" w14:textId="77777777" w:rsidR="000D6F48" w:rsidRPr="0004457A" w:rsidRDefault="000D6F48" w:rsidP="00F935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Jeigu nurodoma konkreti markė ar šaltinis, konkretus procesas ar prekės ženklas, patentas, tipai, konkreti kilmė ar gamyba, gali būti pateikiamas lygiavertis objektas nurodytajam.</w:t>
      </w:r>
    </w:p>
    <w:p w14:paraId="292C8569" w14:textId="77777777" w:rsidR="000D6F48" w:rsidRDefault="000D6F48" w:rsidP="000D6F48">
      <w:pPr>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89237D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E31ABF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29E009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28968A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7C800F80"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5BA7B250"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36784ACE"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4080CF9D"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0DF69A67"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0DB60783"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2587FB10"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5E2D2BB1" w14:textId="77777777" w:rsidR="004634CB" w:rsidRDefault="004634CB" w:rsidP="00191CC4">
      <w:pPr>
        <w:spacing w:after="0" w:line="240" w:lineRule="auto"/>
        <w:jc w:val="both"/>
        <w:rPr>
          <w:rFonts w:ascii="Times New Roman" w:eastAsia="Times New Roman" w:hAnsi="Times New Roman" w:cs="Times New Roman"/>
          <w:sz w:val="24"/>
          <w:szCs w:val="20"/>
          <w:lang w:eastAsia="en-US"/>
        </w:rPr>
      </w:pPr>
    </w:p>
    <w:p w14:paraId="3190EE83" w14:textId="638EF3C4"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w:t>
      </w:r>
      <w:r w:rsidR="000D6F48">
        <w:rPr>
          <w:rFonts w:ascii="Times New Roman" w:eastAsia="Times New Roman" w:hAnsi="Times New Roman" w:cs="Times New Roman"/>
          <w:sz w:val="24"/>
          <w:szCs w:val="20"/>
          <w:lang w:eastAsia="en-US"/>
        </w:rPr>
        <w:t>.1</w:t>
      </w:r>
      <w:r w:rsidR="00191CC4" w:rsidRPr="005C30B1">
        <w:rPr>
          <w:rFonts w:ascii="Times New Roman" w:eastAsia="Times New Roman" w:hAnsi="Times New Roman" w:cs="Times New Roman"/>
          <w:sz w:val="24"/>
          <w:szCs w:val="20"/>
          <w:lang w:eastAsia="en-US"/>
        </w:rPr>
        <w:t xml:space="preserve">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2D2DB040" w14:textId="77777777" w:rsidR="000D6F48" w:rsidRPr="003D7A9E" w:rsidRDefault="000D6F48" w:rsidP="000D6F48">
      <w:pPr>
        <w:spacing w:after="0" w:line="240" w:lineRule="auto"/>
        <w:jc w:val="both"/>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VILNIAUS MIESTO INŽINERINIŲ STATINIŲ KELIUOSE PRIEŽIŪROS PASLAUGOS</w:t>
      </w:r>
    </w:p>
    <w:p w14:paraId="4CCF612A" w14:textId="77777777" w:rsidR="000D6F48" w:rsidRDefault="000D6F48" w:rsidP="000D6F48">
      <w:pPr>
        <w:spacing w:after="0" w:line="240" w:lineRule="auto"/>
        <w:jc w:val="center"/>
        <w:rPr>
          <w:rFonts w:ascii="Times New Roman" w:eastAsia="Times New Roman" w:hAnsi="Times New Roman" w:cs="Times New Roman"/>
          <w:b/>
          <w:color w:val="000000"/>
          <w:sz w:val="24"/>
          <w:szCs w:val="24"/>
          <w:lang w:eastAsia="en-US"/>
        </w:rPr>
      </w:pPr>
    </w:p>
    <w:p w14:paraId="4ACF60E6" w14:textId="77777777" w:rsidR="000D6F48" w:rsidRPr="003D7A9E" w:rsidRDefault="000D6F48" w:rsidP="000D6F48">
      <w:pPr>
        <w:spacing w:after="0" w:line="240" w:lineRule="auto"/>
        <w:jc w:val="center"/>
        <w:rPr>
          <w:rFonts w:ascii="Times New Roman" w:eastAsia="Times New Roman" w:hAnsi="Times New Roman" w:cs="Times New Roman"/>
          <w:b/>
          <w:color w:val="000000"/>
          <w:sz w:val="24"/>
          <w:szCs w:val="24"/>
          <w:lang w:eastAsia="en-US"/>
        </w:rPr>
      </w:pPr>
      <w:r w:rsidRPr="003D7A9E">
        <w:rPr>
          <w:rFonts w:ascii="Times New Roman" w:eastAsia="Times New Roman" w:hAnsi="Times New Roman" w:cs="Times New Roman"/>
          <w:b/>
          <w:color w:val="000000"/>
          <w:sz w:val="24"/>
          <w:szCs w:val="24"/>
          <w:lang w:eastAsia="en-US"/>
        </w:rPr>
        <w:t>PIRMOJI PIRKIMO OBJEKTO DALIS</w:t>
      </w:r>
    </w:p>
    <w:p w14:paraId="10C52CD4" w14:textId="77777777" w:rsidR="000D6F48" w:rsidRDefault="000D6F48" w:rsidP="000D6F48">
      <w:pPr>
        <w:spacing w:after="0" w:line="240" w:lineRule="auto"/>
        <w:jc w:val="center"/>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VILNIAUS MIESTO INŽINERINIŲ STATINIŲ KELIUOSE PRIEŽIŪROS PASLAUGOS PIETINĖJE DALYJE</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8"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(-ys)</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7"/>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8"/>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9"/>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r w:rsidR="00D01F82" w:rsidRPr="004612A7" w14:paraId="359B5198" w14:textId="77777777" w:rsidTr="0029653C">
        <w:tc>
          <w:tcPr>
            <w:tcW w:w="4815" w:type="dxa"/>
            <w:tcBorders>
              <w:top w:val="single" w:sz="4" w:space="0" w:color="auto"/>
              <w:left w:val="single" w:sz="4" w:space="0" w:color="auto"/>
              <w:bottom w:val="single" w:sz="4" w:space="0" w:color="auto"/>
              <w:right w:val="single" w:sz="4" w:space="0" w:color="auto"/>
            </w:tcBorders>
          </w:tcPr>
          <w:p w14:paraId="7FEF3EC9" w14:textId="107872CB" w:rsidR="00D01F82" w:rsidRPr="004612A7" w:rsidRDefault="00D01F82" w:rsidP="0029653C">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5C37AF">
              <w:rPr>
                <w:rFonts w:eastAsia="SimSun"/>
                <w:color w:val="E36C0A" w:themeColor="accent6" w:themeShade="BF"/>
                <w:sz w:val="24"/>
                <w:szCs w:val="24"/>
                <w:vertAlign w:val="superscript"/>
              </w:rPr>
              <w:t>9</w:t>
            </w:r>
            <w:r w:rsidRPr="004612A7">
              <w:rPr>
                <w:rFonts w:eastAsia="SimSun"/>
                <w:sz w:val="24"/>
                <w:szCs w:val="24"/>
              </w:rPr>
              <w:t>, vardai ir pavardės</w:t>
            </w:r>
          </w:p>
        </w:tc>
        <w:tc>
          <w:tcPr>
            <w:tcW w:w="4813" w:type="dxa"/>
          </w:tcPr>
          <w:p w14:paraId="1848A2D4" w14:textId="77777777" w:rsidR="00D01F82" w:rsidRPr="004612A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8"/>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0D6F48" w:rsidRPr="00191CC4" w14:paraId="0569192F" w14:textId="77777777" w:rsidTr="00DE10B6">
        <w:tc>
          <w:tcPr>
            <w:tcW w:w="675" w:type="dxa"/>
          </w:tcPr>
          <w:p w14:paraId="2A6893C4" w14:textId="77777777" w:rsidR="000D6F48" w:rsidRPr="00191CC4" w:rsidRDefault="000D6F48"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08F99B7A" w14:textId="77777777" w:rsidR="000D6F48" w:rsidRPr="00191CC4" w:rsidRDefault="000D6F48"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6ACE3F8E" w14:textId="77777777" w:rsidR="000D6F48" w:rsidRPr="00191CC4" w:rsidRDefault="000D6F48"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0D6F48" w:rsidRPr="00191CC4" w14:paraId="5CC1F1C0" w14:textId="77777777" w:rsidTr="00DE10B6">
        <w:tc>
          <w:tcPr>
            <w:tcW w:w="675" w:type="dxa"/>
          </w:tcPr>
          <w:p w14:paraId="2BF7D773"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5E11132B"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Antras kriterijus </w:t>
            </w:r>
            <w:r>
              <w:rPr>
                <w:rFonts w:ascii="Times New Roman" w:eastAsia="Calibri" w:hAnsi="Times New Roman" w:cs="Times New Roman"/>
                <w:b/>
                <w:i/>
                <w:sz w:val="24"/>
              </w:rPr>
              <w:t>–</w:t>
            </w:r>
            <w:r w:rsidRPr="00A44719">
              <w:rPr>
                <w:rFonts w:ascii="Times New Roman" w:eastAsia="Calibri" w:hAnsi="Times New Roman" w:cs="Times New Roman"/>
                <w:b/>
                <w:i/>
                <w:sz w:val="24"/>
              </w:rPr>
              <w:t xml:space="preserve"> darbo užmokesčio mėnesio mediana (B)</w:t>
            </w:r>
          </w:p>
        </w:tc>
        <w:tc>
          <w:tcPr>
            <w:tcW w:w="5557" w:type="dxa"/>
          </w:tcPr>
          <w:p w14:paraId="501941E5" w14:textId="77777777" w:rsidR="000D6F48" w:rsidRPr="00A44719"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w:t>
            </w:r>
            <w:r w:rsidRPr="00002F32">
              <w:rPr>
                <w:rFonts w:ascii="Times New Roman" w:eastAsia="Times New Roman" w:hAnsi="Times New Roman" w:cs="Times New Roman"/>
                <w:i/>
                <w:color w:val="FF0000"/>
                <w:sz w:val="24"/>
                <w:szCs w:val="24"/>
                <w:lang w:eastAsia="en-US"/>
              </w:rPr>
              <w:t xml:space="preserve">(nurodyti sumą skaičiais) </w:t>
            </w:r>
            <w:r w:rsidRPr="00A44719">
              <w:rPr>
                <w:rFonts w:ascii="Times New Roman" w:eastAsia="Times New Roman" w:hAnsi="Times New Roman" w:cs="Times New Roman"/>
                <w:i/>
                <w:sz w:val="24"/>
                <w:szCs w:val="24"/>
                <w:lang w:eastAsia="en-US"/>
              </w:rPr>
              <w:t>EUR.</w:t>
            </w:r>
          </w:p>
          <w:p w14:paraId="7401CFE5" w14:textId="5FBD2869" w:rsidR="000D6F48"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Nurodoma siūloma darbo užmokesčio mėnesio mediana (prieš mokesčius) pagal pirkimo sąlygų </w:t>
            </w:r>
            <w:r>
              <w:rPr>
                <w:rFonts w:ascii="Times New Roman" w:eastAsia="Times New Roman" w:hAnsi="Times New Roman" w:cs="Times New Roman"/>
                <w:i/>
                <w:sz w:val="24"/>
                <w:szCs w:val="24"/>
                <w:lang w:eastAsia="en-US"/>
              </w:rPr>
              <w:t>96.4</w:t>
            </w:r>
            <w:r w:rsidRPr="00A44719">
              <w:rPr>
                <w:rFonts w:ascii="Times New Roman" w:eastAsia="Times New Roman" w:hAnsi="Times New Roman" w:cs="Times New Roman"/>
                <w:i/>
                <w:sz w:val="24"/>
                <w:szCs w:val="24"/>
                <w:lang w:eastAsia="en-US"/>
              </w:rPr>
              <w:t xml:space="preserve"> punktą.</w:t>
            </w:r>
          </w:p>
          <w:p w14:paraId="04917F01"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8F5FCA">
              <w:rPr>
                <w:rFonts w:ascii="Times New Roman" w:eastAsia="Times New Roman" w:hAnsi="Times New Roman" w:cs="Times New Roman"/>
                <w:i/>
                <w:color w:val="FF0000"/>
                <w:sz w:val="24"/>
                <w:szCs w:val="24"/>
                <w:lang w:eastAsia="en-US"/>
              </w:rPr>
              <w:t>(Pastaba. Nenurodžius prašomo rodiklio, skiriama 0 balų.)</w:t>
            </w:r>
          </w:p>
        </w:tc>
      </w:tr>
      <w:tr w:rsidR="000D6F48" w:rsidRPr="00191CC4" w14:paraId="49613B4C" w14:textId="77777777" w:rsidTr="00DE10B6">
        <w:tc>
          <w:tcPr>
            <w:tcW w:w="675" w:type="dxa"/>
          </w:tcPr>
          <w:p w14:paraId="176428EC"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788294DC"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Trečias kriterijus – </w:t>
            </w:r>
            <w:r>
              <w:rPr>
                <w:rFonts w:ascii="Times New Roman" w:eastAsia="Calibri" w:hAnsi="Times New Roman" w:cs="Times New Roman"/>
                <w:b/>
                <w:i/>
                <w:sz w:val="24"/>
              </w:rPr>
              <w:t>paslaugų teikimas</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gatvėse nakties metu (</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22</w:t>
            </w:r>
            <w:r>
              <w:rPr>
                <w:rFonts w:ascii="Times New Roman" w:eastAsia="Calibri" w:hAnsi="Times New Roman" w:cs="Times New Roman"/>
                <w:b/>
                <w:i/>
                <w:sz w:val="24"/>
              </w:rPr>
              <w:t xml:space="preserve"> iki </w:t>
            </w:r>
            <w:r w:rsidRPr="00A44719">
              <w:rPr>
                <w:rFonts w:ascii="Times New Roman" w:eastAsia="Calibri" w:hAnsi="Times New Roman" w:cs="Times New Roman"/>
                <w:b/>
                <w:i/>
                <w:sz w:val="24"/>
              </w:rPr>
              <w:t>6 val.) ir nedarbo dienomis (C)</w:t>
            </w:r>
          </w:p>
        </w:tc>
        <w:tc>
          <w:tcPr>
            <w:tcW w:w="5557" w:type="dxa"/>
          </w:tcPr>
          <w:p w14:paraId="4495C5CA" w14:textId="77777777" w:rsidR="000D6F48" w:rsidRPr="00A44719"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Pažymėti siūlomą </w:t>
            </w:r>
            <w:r>
              <w:rPr>
                <w:rFonts w:ascii="Times New Roman" w:eastAsia="Calibri" w:hAnsi="Times New Roman" w:cs="Times New Roman"/>
                <w:b/>
                <w:i/>
                <w:sz w:val="24"/>
              </w:rPr>
              <w:t>paslaugų teikimą</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 xml:space="preserve">gatvėse </w:t>
            </w:r>
            <w:r w:rsidRPr="00CF5A26">
              <w:rPr>
                <w:rFonts w:ascii="Times New Roman" w:eastAsia="Times New Roman" w:hAnsi="Times New Roman" w:cs="Times New Roman"/>
                <w:i/>
                <w:color w:val="FF0000"/>
                <w:sz w:val="24"/>
                <w:szCs w:val="24"/>
                <w:lang w:eastAsia="en-US"/>
              </w:rPr>
              <w:t>(simboliu „x“ pažymėti tik vieną langelį)</w:t>
            </w:r>
            <w:r w:rsidRPr="00A44719">
              <w:rPr>
                <w:rFonts w:ascii="Times New Roman" w:eastAsia="Times New Roman" w:hAnsi="Times New Roman" w:cs="Times New Roman"/>
                <w:i/>
                <w:sz w:val="24"/>
                <w:szCs w:val="24"/>
                <w:lang w:eastAsia="en-US"/>
              </w:rPr>
              <w:t xml:space="preserve">: </w:t>
            </w:r>
          </w:p>
          <w:p w14:paraId="40D1B89D" w14:textId="77777777" w:rsidR="000D6F48" w:rsidRPr="00A44719" w:rsidRDefault="000D6F48" w:rsidP="00DE10B6">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Paslaugos</w:t>
            </w:r>
            <w:r w:rsidRPr="00A44719">
              <w:rPr>
                <w:rFonts w:ascii="Times New Roman" w:eastAsia="Calibri" w:hAnsi="Times New Roman" w:cs="Times New Roman"/>
                <w:i/>
                <w:sz w:val="24"/>
                <w:szCs w:val="24"/>
              </w:rPr>
              <w:t xml:space="preserve"> A, B, C kategorijos miesto gatvėse bus </w:t>
            </w:r>
            <w:r>
              <w:rPr>
                <w:rFonts w:ascii="Times New Roman" w:eastAsia="Calibri" w:hAnsi="Times New Roman" w:cs="Times New Roman"/>
                <w:i/>
                <w:sz w:val="24"/>
                <w:szCs w:val="24"/>
              </w:rPr>
              <w:t>teikiamos</w:t>
            </w:r>
            <w:r w:rsidRPr="00A44719">
              <w:rPr>
                <w:rFonts w:ascii="Times New Roman" w:eastAsia="Calibri" w:hAnsi="Times New Roman" w:cs="Times New Roman"/>
                <w:i/>
                <w:sz w:val="24"/>
                <w:szCs w:val="24"/>
              </w:rPr>
              <w:t xml:space="preserve"> dienos metu nuo 6</w:t>
            </w:r>
            <w:r>
              <w:rPr>
                <w:rFonts w:ascii="Times New Roman" w:eastAsia="Calibri" w:hAnsi="Times New Roman" w:cs="Times New Roman"/>
                <w:i/>
                <w:sz w:val="24"/>
                <w:szCs w:val="24"/>
              </w:rPr>
              <w:t xml:space="preserve"> val.</w:t>
            </w:r>
            <w:r w:rsidRPr="00A44719">
              <w:rPr>
                <w:rFonts w:ascii="Times New Roman" w:eastAsia="Calibri" w:hAnsi="Times New Roman" w:cs="Times New Roman"/>
                <w:i/>
                <w:sz w:val="24"/>
                <w:szCs w:val="24"/>
              </w:rPr>
              <w:t xml:space="preserve"> iki 22 val. išskyrus TS nurodytus draudimus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nuo 7 val. iki 9 val.ir nuo 16 val. iki 19 val., kitu metu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nemažinant eismo pralaidumo daugiau kaip 50</w:t>
            </w:r>
            <w:r>
              <w:rPr>
                <w:rFonts w:ascii="Times New Roman" w:eastAsia="Calibri" w:hAnsi="Times New Roman" w:cs="Times New Roman"/>
                <w:i/>
                <w:sz w:val="24"/>
                <w:szCs w:val="24"/>
              </w:rPr>
              <w:t xml:space="preserve"> </w:t>
            </w:r>
            <w:r w:rsidRPr="00A44719">
              <w:rPr>
                <w:rFonts w:ascii="Times New Roman" w:eastAsia="Calibri" w:hAnsi="Times New Roman" w:cs="Times New Roman"/>
                <w:i/>
                <w:sz w:val="24"/>
                <w:szCs w:val="24"/>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48A43DE5" w14:textId="77777777" w:rsidR="000D6F48" w:rsidRDefault="000D6F48" w:rsidP="00DE10B6">
            <w:pPr>
              <w:suppressAutoHyphens/>
              <w:spacing w:after="0" w:line="240" w:lineRule="auto"/>
              <w:jc w:val="both"/>
              <w:rPr>
                <w:rFonts w:ascii="Times New Roman" w:eastAsia="Times New Roman" w:hAnsi="Times New Roman" w:cs="Times New Roman"/>
                <w:i/>
                <w:sz w:val="24"/>
                <w:szCs w:val="24"/>
                <w:lang w:eastAsia="en-US"/>
              </w:rPr>
            </w:pPr>
          </w:p>
          <w:p w14:paraId="5FE75261" w14:textId="77777777" w:rsidR="000D6F48" w:rsidRPr="00A44719"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Paslaugos </w:t>
            </w:r>
            <w:r w:rsidRPr="00A44719">
              <w:rPr>
                <w:rFonts w:ascii="Times New Roman" w:eastAsia="Times New Roman" w:hAnsi="Times New Roman" w:cs="Times New Roman"/>
                <w:i/>
                <w:sz w:val="24"/>
                <w:szCs w:val="24"/>
                <w:lang w:eastAsia="en-US"/>
              </w:rPr>
              <w:t xml:space="preserve">A, B, C </w:t>
            </w:r>
            <w:r>
              <w:rPr>
                <w:rFonts w:ascii="Times New Roman" w:eastAsia="Times New Roman" w:hAnsi="Times New Roman" w:cs="Times New Roman"/>
                <w:i/>
                <w:sz w:val="24"/>
                <w:szCs w:val="24"/>
                <w:lang w:eastAsia="en-US"/>
              </w:rPr>
              <w:t xml:space="preserve">kategorijos miesto </w:t>
            </w:r>
            <w:r w:rsidRPr="00A44719">
              <w:rPr>
                <w:rFonts w:ascii="Times New Roman" w:eastAsia="Times New Roman" w:hAnsi="Times New Roman" w:cs="Times New Roman"/>
                <w:i/>
                <w:sz w:val="24"/>
                <w:szCs w:val="24"/>
                <w:lang w:eastAsia="en-US"/>
              </w:rPr>
              <w:t xml:space="preserve">gatvėse </w:t>
            </w:r>
            <w:r>
              <w:rPr>
                <w:rFonts w:ascii="Times New Roman" w:eastAsia="Times New Roman" w:hAnsi="Times New Roman" w:cs="Times New Roman"/>
                <w:i/>
                <w:sz w:val="24"/>
                <w:szCs w:val="24"/>
                <w:lang w:eastAsia="en-US"/>
              </w:rPr>
              <w:t xml:space="preserve">bus teikiamos </w:t>
            </w:r>
            <w:r w:rsidRPr="00A44719">
              <w:rPr>
                <w:rFonts w:ascii="Times New Roman" w:eastAsia="Times New Roman" w:hAnsi="Times New Roman" w:cs="Times New Roman"/>
                <w:i/>
                <w:sz w:val="24"/>
                <w:szCs w:val="24"/>
                <w:lang w:eastAsia="en-US"/>
              </w:rPr>
              <w:t xml:space="preserve">naktį </w:t>
            </w:r>
            <w:r w:rsidRPr="00A44719">
              <w:rPr>
                <w:rFonts w:ascii="Times New Roman" w:eastAsia="Calibri" w:hAnsi="Times New Roman" w:cs="Times New Roman"/>
                <w:b/>
                <w:i/>
                <w:sz w:val="24"/>
              </w:rPr>
              <w:t>(</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 xml:space="preserve">22 </w:t>
            </w:r>
            <w:r>
              <w:rPr>
                <w:rFonts w:ascii="Times New Roman" w:eastAsia="Calibri" w:hAnsi="Times New Roman" w:cs="Times New Roman"/>
                <w:b/>
                <w:i/>
                <w:sz w:val="24"/>
              </w:rPr>
              <w:t xml:space="preserve">iki </w:t>
            </w:r>
            <w:r w:rsidRPr="00A44719">
              <w:rPr>
                <w:rFonts w:ascii="Times New Roman" w:eastAsia="Calibri" w:hAnsi="Times New Roman" w:cs="Times New Roman"/>
                <w:b/>
                <w:i/>
                <w:sz w:val="24"/>
              </w:rPr>
              <w:t xml:space="preserve">6 val.) </w:t>
            </w:r>
            <w:r w:rsidRPr="00A44719">
              <w:rPr>
                <w:rFonts w:ascii="Times New Roman" w:eastAsia="Times New Roman" w:hAnsi="Times New Roman" w:cs="Times New Roman"/>
                <w:i/>
                <w:sz w:val="24"/>
                <w:szCs w:val="24"/>
                <w:lang w:eastAsia="en-US"/>
              </w:rPr>
              <w:t>ir nedarbo dienomis. Kitose gatvių kategorijose</w:t>
            </w:r>
            <w:r>
              <w:rPr>
                <w:rFonts w:ascii="Times New Roman" w:eastAsia="Times New Roman" w:hAnsi="Times New Roman" w:cs="Times New Roman"/>
                <w:i/>
                <w:sz w:val="24"/>
                <w:szCs w:val="24"/>
                <w:lang w:eastAsia="en-US"/>
              </w:rPr>
              <w:t xml:space="preserve"> paslaugos teikiamos</w:t>
            </w:r>
            <w:r w:rsidRPr="00A44719">
              <w:rPr>
                <w:rFonts w:ascii="Times New Roman" w:eastAsia="Times New Roman" w:hAnsi="Times New Roman" w:cs="Times New Roman"/>
                <w:i/>
                <w:sz w:val="24"/>
                <w:szCs w:val="24"/>
                <w:lang w:eastAsia="en-US"/>
              </w:rPr>
              <w:t xml:space="preserve"> ne piko metu ir nemažinant eismo pralaidumo </w:t>
            </w:r>
            <w:r>
              <w:rPr>
                <w:rFonts w:ascii="Times New Roman" w:eastAsia="Times New Roman" w:hAnsi="Times New Roman" w:cs="Times New Roman"/>
                <w:i/>
                <w:sz w:val="24"/>
                <w:szCs w:val="24"/>
                <w:lang w:eastAsia="en-US"/>
              </w:rPr>
              <w:t xml:space="preserve">daugiau kaip </w:t>
            </w:r>
            <w:r w:rsidRPr="00A44719">
              <w:rPr>
                <w:rFonts w:ascii="Times New Roman" w:eastAsia="Times New Roman" w:hAnsi="Times New Roman" w:cs="Times New Roman"/>
                <w:i/>
                <w:sz w:val="24"/>
                <w:szCs w:val="24"/>
                <w:lang w:eastAsia="en-US"/>
              </w:rPr>
              <w:t>50</w:t>
            </w:r>
            <w:r>
              <w:rPr>
                <w:rFonts w:ascii="Times New Roman" w:eastAsia="Times New Roman" w:hAnsi="Times New Roman" w:cs="Times New Roman"/>
                <w:i/>
                <w:sz w:val="24"/>
                <w:szCs w:val="24"/>
                <w:lang w:eastAsia="en-US"/>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48504B6C" w14:textId="60A77136" w:rsidR="000D6F48" w:rsidRDefault="000D6F48" w:rsidP="00DE10B6">
            <w:pPr>
              <w:suppressAutoHyphens/>
              <w:spacing w:after="0" w:line="240" w:lineRule="auto"/>
              <w:jc w:val="both"/>
              <w:rPr>
                <w:rFonts w:ascii="Times New Roman" w:eastAsia="Calibri" w:hAnsi="Times New Roman" w:cs="Times New Roman"/>
                <w:i/>
                <w:sz w:val="24"/>
                <w:szCs w:val="24"/>
              </w:rPr>
            </w:pPr>
            <w:r w:rsidRPr="00A44719">
              <w:rPr>
                <w:rFonts w:ascii="Times New Roman" w:eastAsia="Calibri" w:hAnsi="Times New Roman" w:cs="Times New Roman"/>
                <w:i/>
                <w:sz w:val="24"/>
                <w:szCs w:val="24"/>
              </w:rPr>
              <w:t xml:space="preserve">Nurodomas siūlomas </w:t>
            </w:r>
            <w:r>
              <w:rPr>
                <w:rFonts w:ascii="Times New Roman" w:eastAsia="Calibri" w:hAnsi="Times New Roman" w:cs="Times New Roman"/>
                <w:i/>
                <w:sz w:val="24"/>
                <w:szCs w:val="24"/>
              </w:rPr>
              <w:t>paslaugų teikimas</w:t>
            </w:r>
            <w:r w:rsidRPr="00A44719">
              <w:rPr>
                <w:rFonts w:ascii="Times New Roman" w:eastAsia="Calibri" w:hAnsi="Times New Roman" w:cs="Times New Roman"/>
                <w:i/>
                <w:sz w:val="24"/>
                <w:szCs w:val="24"/>
              </w:rPr>
              <w:t xml:space="preserve"> A, B, C kategorijos </w:t>
            </w:r>
            <w:r>
              <w:rPr>
                <w:rFonts w:ascii="Times New Roman" w:eastAsia="Calibri" w:hAnsi="Times New Roman" w:cs="Times New Roman"/>
                <w:i/>
                <w:sz w:val="24"/>
                <w:szCs w:val="24"/>
              </w:rPr>
              <w:t xml:space="preserve">miesto </w:t>
            </w:r>
            <w:r w:rsidRPr="00A44719">
              <w:rPr>
                <w:rFonts w:ascii="Times New Roman" w:eastAsia="Calibri" w:hAnsi="Times New Roman" w:cs="Times New Roman"/>
                <w:i/>
                <w:sz w:val="24"/>
                <w:szCs w:val="24"/>
              </w:rPr>
              <w:t xml:space="preserve">gatvėse pagal pirkimo sąlygų </w:t>
            </w:r>
            <w:r>
              <w:rPr>
                <w:rFonts w:ascii="Times New Roman" w:eastAsia="Calibri" w:hAnsi="Times New Roman" w:cs="Times New Roman"/>
                <w:i/>
                <w:sz w:val="24"/>
                <w:szCs w:val="24"/>
              </w:rPr>
              <w:t>96.5</w:t>
            </w:r>
            <w:r w:rsidRPr="00A44719">
              <w:rPr>
                <w:rFonts w:ascii="Times New Roman" w:eastAsia="Calibri" w:hAnsi="Times New Roman" w:cs="Times New Roman"/>
                <w:i/>
                <w:sz w:val="24"/>
                <w:szCs w:val="24"/>
              </w:rPr>
              <w:t xml:space="preserve"> punktą.</w:t>
            </w:r>
          </w:p>
          <w:p w14:paraId="4B6A558F"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lastRenderedPageBreak/>
              <w:t xml:space="preserve">(Pastaba. Jei bus pažymėti abu </w:t>
            </w:r>
            <w:r>
              <w:rPr>
                <w:rFonts w:ascii="Times New Roman" w:eastAsia="Times New Roman" w:hAnsi="Times New Roman" w:cs="Times New Roman"/>
                <w:i/>
                <w:color w:val="FF0000"/>
                <w:sz w:val="24"/>
                <w:szCs w:val="24"/>
                <w:lang w:eastAsia="en-US"/>
              </w:rPr>
              <w:t>langeliai</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0D6F48" w:rsidRPr="00191CC4" w14:paraId="69CE5E81" w14:textId="77777777" w:rsidTr="00DE10B6">
        <w:tc>
          <w:tcPr>
            <w:tcW w:w="675" w:type="dxa"/>
          </w:tcPr>
          <w:p w14:paraId="322C9F1D"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3.</w:t>
            </w:r>
          </w:p>
        </w:tc>
        <w:tc>
          <w:tcPr>
            <w:tcW w:w="3402" w:type="dxa"/>
          </w:tcPr>
          <w:p w14:paraId="721039A0" w14:textId="0B74C99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i/>
                <w:iCs/>
                <w:sz w:val="24"/>
                <w:szCs w:val="24"/>
              </w:rPr>
              <w:t>Ketvirtas</w:t>
            </w:r>
            <w:r w:rsidRPr="00CE68EB">
              <w:rPr>
                <w:rFonts w:ascii="Times New Roman" w:hAnsi="Times New Roman" w:cs="Times New Roman"/>
                <w:b/>
                <w:bCs/>
                <w:i/>
                <w:iCs/>
                <w:sz w:val="24"/>
                <w:szCs w:val="24"/>
              </w:rPr>
              <w:t xml:space="preserve"> kriterijus – </w:t>
            </w:r>
            <w:r>
              <w:rPr>
                <w:rFonts w:ascii="Times New Roman" w:hAnsi="Times New Roman" w:cs="Times New Roman"/>
                <w:b/>
                <w:bCs/>
                <w:i/>
                <w:iCs/>
                <w:sz w:val="24"/>
                <w:szCs w:val="24"/>
              </w:rPr>
              <w:t>t</w:t>
            </w:r>
            <w:r w:rsidRPr="00425730">
              <w:rPr>
                <w:rFonts w:ascii="Times New Roman" w:hAnsi="Times New Roman" w:cs="Times New Roman"/>
                <w:b/>
                <w:bCs/>
                <w:i/>
                <w:iCs/>
                <w:sz w:val="24"/>
                <w:szCs w:val="24"/>
              </w:rPr>
              <w:t>iekėjo siūloma papildoma inžinerinių statinių turėklų, atitvarų perdažymo garantinio termino trukmė</w:t>
            </w:r>
            <w:r>
              <w:rPr>
                <w:rFonts w:ascii="Times New Roman" w:hAnsi="Times New Roman" w:cs="Times New Roman"/>
                <w:b/>
                <w:bCs/>
                <w:i/>
                <w:iCs/>
                <w:sz w:val="24"/>
                <w:szCs w:val="24"/>
              </w:rPr>
              <w:t>,</w:t>
            </w:r>
            <w:r w:rsidRPr="00425730">
              <w:rPr>
                <w:rFonts w:ascii="Times New Roman" w:hAnsi="Times New Roman" w:cs="Times New Roman"/>
                <w:b/>
                <w:bCs/>
                <w:i/>
                <w:iCs/>
                <w:sz w:val="24"/>
                <w:szCs w:val="24"/>
              </w:rPr>
              <w:t xml:space="preserve"> mėnesiais</w:t>
            </w:r>
            <w:r>
              <w:rPr>
                <w:rFonts w:ascii="Times New Roman" w:hAnsi="Times New Roman" w:cs="Times New Roman"/>
                <w:b/>
                <w:bCs/>
                <w:i/>
                <w:iCs/>
                <w:sz w:val="24"/>
                <w:szCs w:val="24"/>
              </w:rPr>
              <w:t xml:space="preserve"> (D)</w:t>
            </w:r>
          </w:p>
        </w:tc>
        <w:tc>
          <w:tcPr>
            <w:tcW w:w="5557" w:type="dxa"/>
          </w:tcPr>
          <w:p w14:paraId="78CFDB43" w14:textId="77777777" w:rsidR="000D6F48" w:rsidRPr="00CE68EB"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Pažymėti siūlomą</w:t>
            </w:r>
            <w:r w:rsidRPr="00425730">
              <w:rPr>
                <w:rFonts w:ascii="Times New Roman" w:hAnsi="Times New Roman" w:cs="Times New Roman"/>
                <w:b/>
                <w:bCs/>
                <w:i/>
                <w:iCs/>
                <w:sz w:val="24"/>
                <w:szCs w:val="24"/>
              </w:rPr>
              <w:t xml:space="preserve"> papildom</w:t>
            </w:r>
            <w:r>
              <w:rPr>
                <w:rFonts w:ascii="Times New Roman" w:hAnsi="Times New Roman" w:cs="Times New Roman"/>
                <w:b/>
                <w:bCs/>
                <w:i/>
                <w:iCs/>
                <w:sz w:val="24"/>
                <w:szCs w:val="24"/>
              </w:rPr>
              <w:t>ą</w:t>
            </w:r>
            <w:r w:rsidRPr="00425730">
              <w:rPr>
                <w:rFonts w:ascii="Times New Roman" w:hAnsi="Times New Roman" w:cs="Times New Roman"/>
                <w:b/>
                <w:bCs/>
                <w:i/>
                <w:iCs/>
                <w:sz w:val="24"/>
                <w:szCs w:val="24"/>
              </w:rPr>
              <w:t xml:space="preserve"> inžinerinių statinių turėklų, atitvarų perdažymo garantin</w:t>
            </w:r>
            <w:r>
              <w:rPr>
                <w:rFonts w:ascii="Times New Roman" w:hAnsi="Times New Roman" w:cs="Times New Roman"/>
                <w:b/>
                <w:bCs/>
                <w:i/>
                <w:iCs/>
                <w:sz w:val="24"/>
                <w:szCs w:val="24"/>
              </w:rPr>
              <w:t>į</w:t>
            </w:r>
            <w:r w:rsidRPr="00425730">
              <w:rPr>
                <w:rFonts w:ascii="Times New Roman" w:hAnsi="Times New Roman" w:cs="Times New Roman"/>
                <w:b/>
                <w:bCs/>
                <w:i/>
                <w:iCs/>
                <w:sz w:val="24"/>
                <w:szCs w:val="24"/>
              </w:rPr>
              <w:t xml:space="preserve"> </w:t>
            </w:r>
            <w:r w:rsidRPr="00CE68EB">
              <w:rPr>
                <w:rFonts w:ascii="Times New Roman" w:hAnsi="Times New Roman" w:cs="Times New Roman"/>
                <w:b/>
                <w:i/>
                <w:sz w:val="24"/>
                <w:szCs w:val="24"/>
              </w:rPr>
              <w:t>terminą</w:t>
            </w:r>
            <w:r w:rsidRPr="00CE68EB">
              <w:rPr>
                <w:rFonts w:ascii="Times New Roman" w:eastAsia="Times New Roman" w:hAnsi="Times New Roman" w:cs="Times New Roman"/>
                <w:i/>
                <w:sz w:val="24"/>
                <w:szCs w:val="24"/>
              </w:rPr>
              <w:t xml:space="preserve">, mėnesiais </w:t>
            </w:r>
            <w:r w:rsidRPr="00D561D1">
              <w:rPr>
                <w:rFonts w:ascii="Times New Roman" w:eastAsia="Times New Roman" w:hAnsi="Times New Roman" w:cs="Times New Roman"/>
                <w:i/>
                <w:color w:val="FF0000"/>
                <w:sz w:val="24"/>
                <w:szCs w:val="24"/>
              </w:rPr>
              <w:t>(simboliu „x“ pažymėti tik vieną langelį)</w:t>
            </w:r>
            <w:r w:rsidRPr="00CE68EB">
              <w:rPr>
                <w:rFonts w:ascii="Times New Roman" w:eastAsia="Times New Roman" w:hAnsi="Times New Roman" w:cs="Times New Roman"/>
                <w:i/>
                <w:sz w:val="24"/>
                <w:szCs w:val="24"/>
              </w:rPr>
              <w:t xml:space="preserve">: </w:t>
            </w:r>
          </w:p>
          <w:p w14:paraId="591B9C9D" w14:textId="77777777" w:rsidR="000D6F48" w:rsidRPr="00CE68EB"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 xml:space="preserve">2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dvylika</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135415DE" w14:textId="77777777" w:rsidR="000D6F48"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24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dvidešimt keturi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1BD7AF88" w14:textId="77777777" w:rsidR="000D6F48"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36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trisdešimt šeši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3C75ABA1" w14:textId="0812B1BD" w:rsidR="000D6F48" w:rsidRDefault="000D6F48" w:rsidP="000D6F48">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N</w:t>
            </w:r>
            <w:r w:rsidRPr="00654039">
              <w:rPr>
                <w:rFonts w:ascii="Times New Roman" w:eastAsia="Times New Roman" w:hAnsi="Times New Roman" w:cs="Times New Roman"/>
                <w:i/>
                <w:sz w:val="24"/>
                <w:szCs w:val="24"/>
                <w:lang w:eastAsia="en-US"/>
              </w:rPr>
              <w:t xml:space="preserve">urodomas </w:t>
            </w:r>
            <w:r>
              <w:rPr>
                <w:rFonts w:ascii="Times New Roman" w:eastAsia="Times New Roman" w:hAnsi="Times New Roman" w:cs="Times New Roman"/>
                <w:i/>
                <w:sz w:val="24"/>
                <w:szCs w:val="24"/>
                <w:lang w:eastAsia="en-US"/>
              </w:rPr>
              <w:t xml:space="preserve">siūlomas </w:t>
            </w:r>
            <w:r w:rsidRPr="00654039">
              <w:rPr>
                <w:rFonts w:ascii="Times New Roman" w:eastAsia="Times New Roman" w:hAnsi="Times New Roman" w:cs="Times New Roman"/>
                <w:i/>
                <w:sz w:val="24"/>
                <w:szCs w:val="24"/>
                <w:lang w:eastAsia="en-US"/>
              </w:rPr>
              <w:t xml:space="preserve">terminas pagal pirkimo sąlygų </w:t>
            </w:r>
            <w:r>
              <w:rPr>
                <w:rFonts w:ascii="Times New Roman" w:eastAsia="Times New Roman" w:hAnsi="Times New Roman" w:cs="Times New Roman"/>
                <w:i/>
                <w:sz w:val="24"/>
                <w:szCs w:val="24"/>
                <w:lang w:eastAsia="en-US"/>
              </w:rPr>
              <w:t>96.6</w:t>
            </w:r>
            <w:r w:rsidRPr="00654039">
              <w:rPr>
                <w:rFonts w:ascii="Times New Roman" w:eastAsia="Times New Roman" w:hAnsi="Times New Roman" w:cs="Times New Roman"/>
                <w:i/>
                <w:sz w:val="24"/>
                <w:szCs w:val="24"/>
                <w:lang w:eastAsia="en-US"/>
              </w:rPr>
              <w:t xml:space="preserve"> p.</w:t>
            </w:r>
          </w:p>
          <w:p w14:paraId="705AE349" w14:textId="09461450" w:rsidR="000D6F48" w:rsidRPr="00191CC4" w:rsidRDefault="000D6F48" w:rsidP="000D6F48">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t>(Pastaba. Jei bus pažymėt</w:t>
            </w:r>
            <w:r>
              <w:rPr>
                <w:rFonts w:ascii="Times New Roman" w:eastAsia="Times New Roman" w:hAnsi="Times New Roman" w:cs="Times New Roman"/>
                <w:i/>
                <w:color w:val="FF0000"/>
                <w:sz w:val="24"/>
                <w:szCs w:val="24"/>
                <w:lang w:eastAsia="en-US"/>
              </w:rPr>
              <w:t>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daugiau nei vienas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langelis</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0D6F48" w:rsidRPr="00191CC4" w14:paraId="1B949389" w14:textId="77777777" w:rsidTr="00DE10B6">
        <w:tc>
          <w:tcPr>
            <w:tcW w:w="675" w:type="dxa"/>
          </w:tcPr>
          <w:p w14:paraId="2D0C65CA"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 </w:t>
            </w:r>
          </w:p>
        </w:tc>
        <w:tc>
          <w:tcPr>
            <w:tcW w:w="3402" w:type="dxa"/>
          </w:tcPr>
          <w:p w14:paraId="4FA9B193" w14:textId="1A0EA267" w:rsidR="000D6F48" w:rsidRPr="000D6F48" w:rsidRDefault="000D6F48" w:rsidP="00DE10B6">
            <w:pPr>
              <w:suppressAutoHyphens/>
              <w:spacing w:after="0" w:line="240" w:lineRule="auto"/>
              <w:jc w:val="both"/>
              <w:rPr>
                <w:rFonts w:ascii="Times New Roman" w:eastAsia="Calibri" w:hAnsi="Times New Roman" w:cs="Times New Roman"/>
                <w:b/>
                <w:i/>
                <w:sz w:val="24"/>
              </w:rPr>
            </w:pPr>
            <w:r>
              <w:rPr>
                <w:rFonts w:ascii="Times New Roman" w:hAnsi="Times New Roman" w:cs="Times New Roman"/>
                <w:b/>
                <w:i/>
                <w:sz w:val="24"/>
                <w:szCs w:val="24"/>
              </w:rPr>
              <w:t xml:space="preserve">Penktasis kriterijus </w:t>
            </w:r>
            <w:r w:rsidR="005C37AF">
              <w:rPr>
                <w:rFonts w:ascii="Times New Roman" w:hAnsi="Times New Roman" w:cs="Times New Roman"/>
                <w:b/>
                <w:i/>
                <w:sz w:val="24"/>
                <w:szCs w:val="24"/>
              </w:rPr>
              <w:t>–</w:t>
            </w:r>
            <w:r>
              <w:rPr>
                <w:rFonts w:ascii="Times New Roman" w:hAnsi="Times New Roman" w:cs="Times New Roman"/>
                <w:b/>
                <w:i/>
                <w:sz w:val="24"/>
                <w:szCs w:val="24"/>
              </w:rPr>
              <w:t xml:space="preserve"> </w:t>
            </w:r>
            <w:r w:rsidR="005C37AF">
              <w:rPr>
                <w:rFonts w:ascii="Times New Roman" w:hAnsi="Times New Roman" w:cs="Times New Roman"/>
                <w:b/>
                <w:i/>
                <w:sz w:val="24"/>
                <w:szCs w:val="24"/>
              </w:rPr>
              <w:t>t</w:t>
            </w:r>
            <w:r w:rsidR="00427D03" w:rsidRPr="00427D03">
              <w:rPr>
                <w:rFonts w:ascii="Times New Roman" w:hAnsi="Times New Roman" w:cs="Times New Roman"/>
                <w:b/>
                <w:i/>
                <w:sz w:val="24"/>
                <w:szCs w:val="24"/>
              </w:rPr>
              <w:t>ransporto priemonių (brigadinių mašinų, darbų vadovų automobilių) atitiktis EURO 6 arba STAGE V standarto (arba lygiaverčio) reikalavimams</w:t>
            </w:r>
            <w:r>
              <w:rPr>
                <w:rFonts w:ascii="Times New Roman" w:hAnsi="Times New Roman" w:cs="Times New Roman"/>
                <w:b/>
                <w:i/>
                <w:sz w:val="24"/>
                <w:szCs w:val="24"/>
              </w:rPr>
              <w:t>,</w:t>
            </w:r>
            <w:r w:rsidRPr="001D0146">
              <w:rPr>
                <w:rFonts w:ascii="Times New Roman" w:hAnsi="Times New Roman" w:cs="Times New Roman"/>
                <w:b/>
                <w:i/>
                <w:sz w:val="24"/>
                <w:szCs w:val="24"/>
              </w:rPr>
              <w:t xml:space="preserve"> (</w:t>
            </w:r>
            <w:r>
              <w:rPr>
                <w:rFonts w:ascii="Times New Roman" w:hAnsi="Times New Roman" w:cs="Times New Roman"/>
                <w:b/>
                <w:i/>
                <w:sz w:val="24"/>
                <w:szCs w:val="24"/>
              </w:rPr>
              <w:t>E</w:t>
            </w:r>
            <w:r w:rsidRPr="001D0146">
              <w:rPr>
                <w:rFonts w:ascii="Times New Roman" w:hAnsi="Times New Roman" w:cs="Times New Roman"/>
                <w:b/>
                <w:i/>
                <w:sz w:val="24"/>
                <w:szCs w:val="24"/>
              </w:rPr>
              <w:t>)</w:t>
            </w:r>
          </w:p>
        </w:tc>
        <w:tc>
          <w:tcPr>
            <w:tcW w:w="5557" w:type="dxa"/>
          </w:tcPr>
          <w:p w14:paraId="170B00BF" w14:textId="412F7D5B" w:rsidR="000D6F48" w:rsidRDefault="000D6F48" w:rsidP="000D6F48">
            <w:pPr>
              <w:suppressAutoHyphens/>
              <w:spacing w:after="12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sidR="00B743C8" w:rsidRPr="00B743C8">
              <w:rPr>
                <w:rFonts w:ascii="Times New Roman" w:eastAsia="Calibri" w:hAnsi="Times New Roman" w:cs="Times New Roman"/>
                <w:b/>
                <w:i/>
                <w:sz w:val="24"/>
              </w:rPr>
              <w:t xml:space="preserve">Transporto priemonių (brigadinių mašinų, darbų vadovų automobilių) atitiktis EURO 6 arba STAGE V standarto (arba lygiaverčio) reikalavimams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1C284DB2" w14:textId="77777777" w:rsidR="000D6F48" w:rsidRDefault="000D6F48" w:rsidP="000D6F48">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nebus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513962E1" w14:textId="77777777" w:rsidR="000D6F48" w:rsidRDefault="000D6F48" w:rsidP="000D6F48">
            <w:pPr>
              <w:suppressAutoHyphens/>
              <w:spacing w:after="0" w:line="240" w:lineRule="auto"/>
              <w:jc w:val="both"/>
              <w:rPr>
                <w:rFonts w:ascii="Times New Roman" w:eastAsia="Calibri" w:hAnsi="Times New Roman" w:cs="Times New Roman"/>
                <w:i/>
                <w:sz w:val="24"/>
                <w:szCs w:val="24"/>
              </w:rPr>
            </w:pPr>
          </w:p>
          <w:p w14:paraId="21933AF1" w14:textId="77777777" w:rsidR="000D6F48" w:rsidRDefault="000D6F48" w:rsidP="000D6F48">
            <w:pPr>
              <w:suppressAutoHyphens/>
              <w:spacing w:after="0" w:line="240" w:lineRule="auto"/>
              <w:jc w:val="both"/>
              <w:rPr>
                <w:rFonts w:ascii="Times New Roman" w:hAnsi="Times New Roman" w:cs="Times New Roman"/>
                <w:sz w:val="32"/>
                <w:szCs w:val="32"/>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32"/>
                <w:szCs w:val="32"/>
              </w:rPr>
              <w:t>□</w:t>
            </w:r>
          </w:p>
          <w:p w14:paraId="2848E3ED" w14:textId="77777777" w:rsidR="000D6F48" w:rsidRDefault="000D6F48" w:rsidP="000D6F48">
            <w:pPr>
              <w:suppressAutoHyphens/>
              <w:spacing w:after="0" w:line="240" w:lineRule="auto"/>
              <w:jc w:val="both"/>
              <w:rPr>
                <w:rFonts w:ascii="Times New Roman" w:eastAsia="Calibri" w:hAnsi="Times New Roman" w:cs="Times New Roman"/>
                <w:i/>
                <w:sz w:val="24"/>
                <w:szCs w:val="24"/>
              </w:rPr>
            </w:pPr>
          </w:p>
          <w:p w14:paraId="0F5CD3AB" w14:textId="578882A2" w:rsidR="000D6F48" w:rsidRDefault="000D6F48" w:rsidP="000D6F48">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 siūloma </w:t>
            </w:r>
            <w:r w:rsidR="00B743C8" w:rsidRPr="00B743C8">
              <w:rPr>
                <w:rFonts w:ascii="Times New Roman" w:eastAsia="Calibri" w:hAnsi="Times New Roman" w:cs="Times New Roman"/>
                <w:i/>
                <w:sz w:val="24"/>
                <w:szCs w:val="24"/>
              </w:rPr>
              <w:t xml:space="preserve">Transporto priemonių (brigadinių mašinų, darbų vadovų automobilių) atitiktis EURO 6 arba STAGE V standarto (arba lygiaverčio) reikalavimams </w:t>
            </w:r>
            <w:r>
              <w:rPr>
                <w:rFonts w:ascii="Times New Roman" w:eastAsia="Calibri" w:hAnsi="Times New Roman" w:cs="Times New Roman"/>
                <w:bCs/>
                <w:i/>
                <w:sz w:val="24"/>
                <w:szCs w:val="24"/>
              </w:rPr>
              <w:t>pagal pirkimo sąlygų 96.7 punktą.</w:t>
            </w:r>
          </w:p>
          <w:p w14:paraId="7730EF0E" w14:textId="77777777" w:rsidR="000D6F48" w:rsidRDefault="000D6F48" w:rsidP="000D6F48">
            <w:pPr>
              <w:suppressAutoHyphens/>
              <w:spacing w:after="0" w:line="240" w:lineRule="auto"/>
              <w:jc w:val="both"/>
              <w:rPr>
                <w:rFonts w:ascii="Times New Roman" w:eastAsia="Times New Roman" w:hAnsi="Times New Roman" w:cs="Times New Roman"/>
                <w:i/>
                <w:color w:val="FF0000"/>
                <w:sz w:val="24"/>
                <w:szCs w:val="24"/>
                <w:lang w:eastAsia="en-US"/>
              </w:rPr>
            </w:pPr>
          </w:p>
          <w:p w14:paraId="620CAEA3" w14:textId="3E161E2E" w:rsidR="000D6F48" w:rsidRPr="000D6F48"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lang w:eastAsia="en-US"/>
              </w:rPr>
              <w:t xml:space="preserve">(Pastaba. </w:t>
            </w:r>
            <w:r w:rsidRPr="00314829">
              <w:rPr>
                <w:rFonts w:ascii="Times New Roman" w:eastAsia="Times New Roman" w:hAnsi="Times New Roman" w:cs="Times New Roman"/>
                <w:i/>
                <w:color w:val="FF0000"/>
                <w:sz w:val="24"/>
                <w:szCs w:val="24"/>
                <w:lang w:eastAsia="en-US"/>
              </w:rPr>
              <w:t xml:space="preserve">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 xml:space="preserve">tiekėjas nurodys (pažymės) kelis įsipareigojimus, tuomet bus vertinamas įsipareigojimas su žemesne tiekėjo pažymėta reikšme. 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tiekėjas nenurodys pasirinkto įsipareigojimo, šis ekonominio vertinimo kriterijus bus įvertinamas 0.</w:t>
            </w:r>
          </w:p>
        </w:tc>
      </w:tr>
    </w:tbl>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57F0DBF2" w14:textId="11100EE1" w:rsidR="000D6F48" w:rsidRPr="00217BC2" w:rsidRDefault="000D6F48" w:rsidP="000D6F48">
      <w:pPr>
        <w:spacing w:after="0" w:line="240" w:lineRule="auto"/>
        <w:ind w:firstLine="567"/>
        <w:jc w:val="both"/>
        <w:rPr>
          <w:rFonts w:ascii="Times New Roman" w:eastAsia="Times New Roman" w:hAnsi="Times New Roman" w:cs="Times New Roman"/>
          <w:bCs/>
          <w:sz w:val="24"/>
          <w:szCs w:val="20"/>
          <w:lang w:eastAsia="en-US"/>
        </w:rPr>
      </w:pPr>
      <w:r w:rsidRPr="004718B8">
        <w:rPr>
          <w:rFonts w:ascii="Times New Roman" w:eastAsia="Times New Roman" w:hAnsi="Times New Roman" w:cs="Times New Roman"/>
          <w:sz w:val="24"/>
          <w:szCs w:val="20"/>
          <w:lang w:eastAsia="en-US"/>
        </w:rPr>
        <w:t xml:space="preserve">Siūlome šią preliminarią </w:t>
      </w:r>
      <w:r>
        <w:rPr>
          <w:rFonts w:ascii="Times New Roman" w:eastAsia="Times New Roman" w:hAnsi="Times New Roman" w:cs="Times New Roman"/>
          <w:sz w:val="24"/>
          <w:szCs w:val="20"/>
          <w:lang w:eastAsia="en-US"/>
        </w:rPr>
        <w:t>paslaugų</w:t>
      </w:r>
      <w:r w:rsidRPr="004718B8">
        <w:rPr>
          <w:rFonts w:ascii="Times New Roman" w:eastAsia="Times New Roman" w:hAnsi="Times New Roman" w:cs="Times New Roman"/>
          <w:sz w:val="24"/>
          <w:szCs w:val="20"/>
          <w:lang w:eastAsia="en-US"/>
        </w:rPr>
        <w:t xml:space="preserve"> kainą </w:t>
      </w:r>
      <w:r w:rsidRPr="004718B8">
        <w:rPr>
          <w:rFonts w:ascii="Times New Roman" w:eastAsia="Times New Roman" w:hAnsi="Times New Roman" w:cs="Times New Roman"/>
          <w:b/>
          <w:sz w:val="24"/>
          <w:szCs w:val="20"/>
          <w:lang w:eastAsia="en-US"/>
        </w:rPr>
        <w:t xml:space="preserve">1 pirkimo objekto daliai – </w:t>
      </w:r>
      <w:r>
        <w:rPr>
          <w:rFonts w:ascii="Times New Roman" w:eastAsia="Times New Roman" w:hAnsi="Times New Roman" w:cs="Times New Roman"/>
          <w:b/>
          <w:sz w:val="24"/>
          <w:szCs w:val="20"/>
          <w:lang w:eastAsia="en-US"/>
        </w:rPr>
        <w:t>V</w:t>
      </w:r>
      <w:r w:rsidRPr="004718B8">
        <w:rPr>
          <w:rFonts w:ascii="Times New Roman" w:eastAsia="Times New Roman" w:hAnsi="Times New Roman" w:cs="Times New Roman"/>
          <w:b/>
          <w:sz w:val="24"/>
          <w:szCs w:val="20"/>
          <w:lang w:eastAsia="en-US"/>
        </w:rPr>
        <w:t xml:space="preserve">ilniaus miesto inžinerinių statinių keliuose priežiūros paslaugos </w:t>
      </w:r>
      <w:r w:rsidR="0002175E">
        <w:rPr>
          <w:rFonts w:ascii="Times New Roman" w:eastAsia="Times New Roman" w:hAnsi="Times New Roman" w:cs="Times New Roman"/>
          <w:b/>
          <w:sz w:val="24"/>
          <w:szCs w:val="20"/>
          <w:lang w:eastAsia="en-US"/>
        </w:rPr>
        <w:t>P</w:t>
      </w:r>
      <w:r w:rsidRPr="004718B8">
        <w:rPr>
          <w:rFonts w:ascii="Times New Roman" w:eastAsia="Times New Roman" w:hAnsi="Times New Roman" w:cs="Times New Roman"/>
          <w:b/>
          <w:sz w:val="24"/>
          <w:szCs w:val="20"/>
          <w:lang w:eastAsia="en-US"/>
        </w:rPr>
        <w:t>ietinėje dalyje,</w:t>
      </w:r>
      <w:r w:rsidRPr="004718B8">
        <w:rPr>
          <w:rFonts w:ascii="Times New Roman" w:eastAsia="Times New Roman" w:hAnsi="Times New Roman" w:cs="Times New Roman"/>
          <w:sz w:val="24"/>
          <w:szCs w:val="20"/>
          <w:lang w:eastAsia="en-US"/>
        </w:rPr>
        <w:t xml:space="preserve"> suskaičiuotą pagal pateiktą </w:t>
      </w:r>
      <w:r>
        <w:rPr>
          <w:rFonts w:ascii="Times New Roman" w:eastAsia="Times New Roman" w:hAnsi="Times New Roman" w:cs="Times New Roman"/>
          <w:sz w:val="24"/>
          <w:szCs w:val="20"/>
          <w:lang w:eastAsia="en-US"/>
        </w:rPr>
        <w:t>paslaugų apimčių</w:t>
      </w:r>
      <w:r w:rsidRPr="004718B8">
        <w:rPr>
          <w:rFonts w:ascii="Times New Roman" w:eastAsia="Times New Roman" w:hAnsi="Times New Roman" w:cs="Times New Roman"/>
          <w:sz w:val="24"/>
          <w:szCs w:val="20"/>
          <w:lang w:eastAsia="en-US"/>
        </w:rPr>
        <w:t xml:space="preserve"> žiniaraštį (pirkimo </w:t>
      </w:r>
      <w:r w:rsidRPr="00217BC2">
        <w:rPr>
          <w:rFonts w:ascii="Times New Roman" w:eastAsia="Times New Roman" w:hAnsi="Times New Roman" w:cs="Times New Roman"/>
          <w:sz w:val="24"/>
          <w:szCs w:val="20"/>
          <w:lang w:eastAsia="en-US"/>
        </w:rPr>
        <w:t>dokumentų 1.2 priedas Pietinėje dalyje):</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0D6F48" w:rsidRPr="00217BC2" w14:paraId="4BDA7DB3" w14:textId="77777777" w:rsidTr="00DE10B6">
        <w:trPr>
          <w:trHeight w:val="489"/>
        </w:trPr>
        <w:tc>
          <w:tcPr>
            <w:tcW w:w="520" w:type="dxa"/>
            <w:vAlign w:val="center"/>
          </w:tcPr>
          <w:p w14:paraId="38DCC2C6"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1.</w:t>
            </w:r>
          </w:p>
        </w:tc>
        <w:tc>
          <w:tcPr>
            <w:tcW w:w="4270" w:type="dxa"/>
            <w:vAlign w:val="center"/>
          </w:tcPr>
          <w:p w14:paraId="0828FA87"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xml:space="preserve">Preliminari 36 mėnesių pasiūlymo kaina </w:t>
            </w:r>
          </w:p>
          <w:p w14:paraId="271FC34B"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be PVM</w:t>
            </w:r>
          </w:p>
        </w:tc>
        <w:tc>
          <w:tcPr>
            <w:tcW w:w="4956" w:type="dxa"/>
            <w:vAlign w:val="center"/>
          </w:tcPr>
          <w:p w14:paraId="0893DB35"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2B4D3441" w14:textId="77777777" w:rsidR="000D6F48" w:rsidRPr="00217BC2" w:rsidRDefault="000D6F48"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lang w:eastAsia="en-US"/>
              </w:rPr>
              <w:t xml:space="preserve"> </w:t>
            </w:r>
            <w:r w:rsidRPr="00217BC2">
              <w:rPr>
                <w:rFonts w:ascii="Times New Roman" w:eastAsia="Times New Roman" w:hAnsi="Times New Roman" w:cs="Times New Roman"/>
                <w:sz w:val="20"/>
                <w:szCs w:val="20"/>
                <w:lang w:eastAsia="en-US"/>
              </w:rPr>
              <w:t>(skaičiais ir žodžiais)</w:t>
            </w:r>
          </w:p>
        </w:tc>
      </w:tr>
      <w:tr w:rsidR="000D6F48" w:rsidRPr="00217BC2" w14:paraId="62230654" w14:textId="77777777" w:rsidTr="00DE10B6">
        <w:trPr>
          <w:trHeight w:val="567"/>
        </w:trPr>
        <w:tc>
          <w:tcPr>
            <w:tcW w:w="520" w:type="dxa"/>
            <w:vAlign w:val="center"/>
          </w:tcPr>
          <w:p w14:paraId="18151EEF"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w:t>
            </w:r>
          </w:p>
        </w:tc>
        <w:tc>
          <w:tcPr>
            <w:tcW w:w="4270" w:type="dxa"/>
            <w:vAlign w:val="center"/>
          </w:tcPr>
          <w:p w14:paraId="7D5087AB"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21% PVM</w:t>
            </w:r>
          </w:p>
        </w:tc>
        <w:tc>
          <w:tcPr>
            <w:tcW w:w="4956" w:type="dxa"/>
            <w:vAlign w:val="center"/>
          </w:tcPr>
          <w:p w14:paraId="1571AAF4"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44B8019F" w14:textId="77777777" w:rsidR="000D6F48" w:rsidRPr="00217BC2" w:rsidRDefault="000D6F48"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sz w:val="20"/>
                <w:szCs w:val="20"/>
                <w:lang w:eastAsia="en-US"/>
              </w:rPr>
              <w:t>(skaičiais ir žodžiais)</w:t>
            </w:r>
          </w:p>
        </w:tc>
      </w:tr>
      <w:tr w:rsidR="000D6F48" w:rsidRPr="00217BC2" w14:paraId="237CF7E9" w14:textId="77777777" w:rsidTr="00DE10B6">
        <w:tc>
          <w:tcPr>
            <w:tcW w:w="520" w:type="dxa"/>
            <w:vAlign w:val="center"/>
          </w:tcPr>
          <w:p w14:paraId="74B6AEFC"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3.</w:t>
            </w:r>
          </w:p>
        </w:tc>
        <w:tc>
          <w:tcPr>
            <w:tcW w:w="4270" w:type="dxa"/>
            <w:vAlign w:val="center"/>
          </w:tcPr>
          <w:p w14:paraId="1F63FE06" w14:textId="77777777" w:rsidR="000D6F48" w:rsidRPr="00217BC2" w:rsidRDefault="000D6F48" w:rsidP="00DE10B6">
            <w:pPr>
              <w:spacing w:after="0" w:line="240" w:lineRule="auto"/>
              <w:jc w:val="center"/>
              <w:rPr>
                <w:rFonts w:ascii="Times New Roman" w:eastAsia="Times New Roman" w:hAnsi="Times New Roman" w:cs="Times New Roman"/>
                <w:b/>
                <w:sz w:val="24"/>
                <w:szCs w:val="24"/>
                <w:lang w:eastAsia="en-US"/>
              </w:rPr>
            </w:pPr>
            <w:r w:rsidRPr="00217BC2">
              <w:rPr>
                <w:rFonts w:ascii="Times New Roman" w:eastAsia="Times New Roman" w:hAnsi="Times New Roman" w:cs="Times New Roman"/>
                <w:b/>
                <w:sz w:val="24"/>
                <w:szCs w:val="24"/>
                <w:lang w:eastAsia="en-US"/>
              </w:rPr>
              <w:t>Preliminari 36 mėnesių pasiūlymo kaina su PVM (</w:t>
            </w:r>
            <w:r w:rsidRPr="00217BC2">
              <w:rPr>
                <w:rFonts w:ascii="Times New Roman" w:eastAsia="Times New Roman" w:hAnsi="Times New Roman" w:cs="Times New Roman"/>
                <w:b/>
                <w:i/>
                <w:sz w:val="24"/>
                <w:szCs w:val="24"/>
                <w:lang w:eastAsia="en-US"/>
              </w:rPr>
              <w:t>pasiūlymų palyginimui</w:t>
            </w:r>
            <w:r w:rsidRPr="00217BC2">
              <w:rPr>
                <w:rFonts w:ascii="Times New Roman" w:eastAsia="Times New Roman" w:hAnsi="Times New Roman" w:cs="Times New Roman"/>
                <w:b/>
                <w:sz w:val="24"/>
                <w:szCs w:val="24"/>
                <w:lang w:eastAsia="en-US"/>
              </w:rPr>
              <w:t>)*</w:t>
            </w:r>
          </w:p>
        </w:tc>
        <w:tc>
          <w:tcPr>
            <w:tcW w:w="4956" w:type="dxa"/>
            <w:vAlign w:val="center"/>
          </w:tcPr>
          <w:p w14:paraId="5A14E50D" w14:textId="77777777" w:rsidR="000D6F48" w:rsidRPr="00217BC2" w:rsidRDefault="000D6F48" w:rsidP="00DE10B6">
            <w:pPr>
              <w:spacing w:after="0" w:line="240" w:lineRule="auto"/>
              <w:jc w:val="center"/>
              <w:rPr>
                <w:rFonts w:ascii="Times New Roman" w:eastAsia="Times New Roman" w:hAnsi="Times New Roman" w:cs="Times New Roman"/>
                <w:b/>
                <w:sz w:val="24"/>
                <w:szCs w:val="20"/>
                <w:lang w:eastAsia="en-US"/>
              </w:rPr>
            </w:pPr>
            <w:r w:rsidRPr="00217BC2">
              <w:rPr>
                <w:rFonts w:ascii="Times New Roman" w:eastAsia="Times New Roman" w:hAnsi="Times New Roman" w:cs="Times New Roman"/>
                <w:b/>
                <w:sz w:val="24"/>
                <w:szCs w:val="20"/>
                <w:lang w:eastAsia="en-US"/>
              </w:rPr>
              <w:t xml:space="preserve">................................................... EUR </w:t>
            </w:r>
          </w:p>
          <w:p w14:paraId="6EA3F864" w14:textId="77777777" w:rsidR="000D6F48" w:rsidRPr="00217BC2" w:rsidRDefault="000D6F48" w:rsidP="00DE10B6">
            <w:pPr>
              <w:spacing w:after="0" w:line="240" w:lineRule="auto"/>
              <w:jc w:val="center"/>
              <w:rPr>
                <w:rFonts w:ascii="Times New Roman" w:eastAsia="Times New Roman" w:hAnsi="Times New Roman" w:cs="Times New Roman"/>
                <w:b/>
                <w:sz w:val="20"/>
                <w:szCs w:val="20"/>
                <w:lang w:eastAsia="en-US"/>
              </w:rPr>
            </w:pPr>
            <w:r w:rsidRPr="00217BC2">
              <w:rPr>
                <w:rFonts w:ascii="Times New Roman" w:eastAsia="Times New Roman" w:hAnsi="Times New Roman" w:cs="Times New Roman"/>
                <w:b/>
                <w:sz w:val="20"/>
                <w:szCs w:val="20"/>
                <w:lang w:eastAsia="en-US"/>
              </w:rPr>
              <w:t xml:space="preserve"> (skaičiais ir žodžiais)</w:t>
            </w:r>
          </w:p>
        </w:tc>
      </w:tr>
    </w:tbl>
    <w:p w14:paraId="24AB50F7" w14:textId="77777777" w:rsidR="0086276F" w:rsidRDefault="0086276F" w:rsidP="0086276F">
      <w:pPr>
        <w:spacing w:before="120" w:after="0" w:line="240" w:lineRule="auto"/>
        <w:ind w:firstLine="567"/>
        <w:jc w:val="both"/>
        <w:rPr>
          <w:rFonts w:ascii="Times New Roman" w:hAnsi="Times New Roman" w:cs="Times New Roman"/>
          <w:b/>
          <w:sz w:val="24"/>
          <w:szCs w:val="24"/>
        </w:rPr>
      </w:pPr>
    </w:p>
    <w:p w14:paraId="575ACED0" w14:textId="19B4E383" w:rsidR="0086276F" w:rsidRPr="0086276F"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143C8C">
        <w:rPr>
          <w:rFonts w:ascii="Times New Roman" w:eastAsia="Times New Roman" w:hAnsi="Times New Roman" w:cs="Times New Roman"/>
          <w:sz w:val="24"/>
          <w:szCs w:val="20"/>
          <w:lang w:eastAsia="en-US"/>
        </w:rPr>
        <w:lastRenderedPageBreak/>
        <w:t xml:space="preserve">*Perkančiajai organizacijai priimtina maksimali (36 mėn.) pasiūlymo kaina yra </w:t>
      </w:r>
      <w:r>
        <w:rPr>
          <w:rFonts w:ascii="Times New Roman" w:hAnsi="Times New Roman" w:cs="Times New Roman"/>
          <w:sz w:val="24"/>
          <w:szCs w:val="24"/>
        </w:rPr>
        <w:t xml:space="preserve">7 546 912,30 </w:t>
      </w:r>
      <w:r w:rsidRPr="00143C8C">
        <w:rPr>
          <w:rFonts w:ascii="Times New Roman" w:eastAsia="Times New Roman" w:hAnsi="Times New Roman" w:cs="Times New Roman"/>
          <w:sz w:val="24"/>
          <w:szCs w:val="20"/>
          <w:lang w:eastAsia="en-US"/>
        </w:rPr>
        <w:t>EUR</w:t>
      </w:r>
      <w:r>
        <w:rPr>
          <w:rFonts w:ascii="Times New Roman" w:eastAsia="Times New Roman" w:hAnsi="Times New Roman" w:cs="Times New Roman"/>
          <w:sz w:val="24"/>
          <w:szCs w:val="20"/>
          <w:lang w:eastAsia="en-US"/>
        </w:rPr>
        <w:t>, įskaitant visus mokesčius</w:t>
      </w:r>
      <w:r w:rsidRPr="00143C8C">
        <w:rPr>
          <w:rFonts w:ascii="Times New Roman" w:eastAsia="Times New Roman" w:hAnsi="Times New Roman" w:cs="Times New Roman"/>
          <w:sz w:val="24"/>
          <w:szCs w:val="20"/>
          <w:lang w:eastAsia="en-US"/>
        </w:rPr>
        <w:t>. Pasiūlymas, kuriame nurodyta kaina yra didesnė, bus atmestas kaip neatitinkantis pirkimo dokumentuose nustatytų reikalavimų.</w:t>
      </w:r>
    </w:p>
    <w:p w14:paraId="0585C3AA" w14:textId="5B4DEBC5" w:rsidR="004A3F8D" w:rsidRPr="0086276F" w:rsidRDefault="000D6F48" w:rsidP="0086276F">
      <w:pPr>
        <w:spacing w:before="120" w:after="0" w:line="240" w:lineRule="auto"/>
        <w:ind w:firstLine="567"/>
        <w:jc w:val="both"/>
        <w:rPr>
          <w:rFonts w:ascii="Times New Roman" w:hAnsi="Times New Roman" w:cs="Times New Roman"/>
          <w:sz w:val="24"/>
          <w:szCs w:val="24"/>
        </w:rPr>
      </w:pPr>
      <w:r w:rsidRPr="00217BC2">
        <w:rPr>
          <w:rFonts w:ascii="Times New Roman" w:hAnsi="Times New Roman" w:cs="Times New Roman"/>
          <w:b/>
          <w:sz w:val="24"/>
          <w:szCs w:val="24"/>
        </w:rPr>
        <w:t xml:space="preserve">Pastaba. </w:t>
      </w:r>
      <w:r w:rsidRPr="00217BC2">
        <w:rPr>
          <w:rFonts w:ascii="Times New Roman" w:hAnsi="Times New Roman" w:cs="Times New Roman"/>
          <w:sz w:val="24"/>
          <w:szCs w:val="24"/>
        </w:rPr>
        <w:t>Užpildytas paslaugų apimčių žiniaraštis (pirkimo dokumentų 1.2 priedas</w:t>
      </w:r>
      <w:r>
        <w:rPr>
          <w:rFonts w:ascii="Times New Roman" w:hAnsi="Times New Roman" w:cs="Times New Roman"/>
          <w:sz w:val="24"/>
          <w:szCs w:val="24"/>
        </w:rPr>
        <w:t xml:space="preserve"> Pietinėje dalyje</w:t>
      </w:r>
      <w:r w:rsidRPr="00143C8C">
        <w:rPr>
          <w:rFonts w:ascii="Times New Roman" w:hAnsi="Times New Roman" w:cs="Times New Roman"/>
          <w:sz w:val="24"/>
          <w:szCs w:val="24"/>
        </w:rPr>
        <w:t>) turi būti pateikiamas kartu su pasiūlymo forma (</w:t>
      </w:r>
      <w:r w:rsidRPr="00143C8C">
        <w:rPr>
          <w:rFonts w:ascii="Times New Roman" w:hAnsi="Times New Roman" w:cs="Times New Roman"/>
          <w:i/>
          <w:sz w:val="24"/>
        </w:rPr>
        <w:t>xls</w:t>
      </w:r>
      <w:r w:rsidRPr="00143C8C">
        <w:rPr>
          <w:rFonts w:ascii="Times New Roman" w:hAnsi="Times New Roman" w:cs="Times New Roman"/>
          <w:sz w:val="24"/>
        </w:rPr>
        <w:t xml:space="preserve">, </w:t>
      </w:r>
      <w:r w:rsidRPr="00143C8C">
        <w:rPr>
          <w:rFonts w:ascii="Times New Roman" w:hAnsi="Times New Roman" w:cs="Times New Roman"/>
          <w:i/>
          <w:sz w:val="24"/>
        </w:rPr>
        <w:t>xlsx</w:t>
      </w:r>
      <w:r w:rsidRPr="00143C8C">
        <w:rPr>
          <w:rFonts w:ascii="Times New Roman" w:hAnsi="Times New Roman" w:cs="Times New Roman"/>
          <w:sz w:val="24"/>
        </w:rPr>
        <w:t xml:space="preserve"> arba lygiaverčiu elektroninės skaičiuoklės formatu</w:t>
      </w:r>
      <w:r w:rsidRPr="00143C8C">
        <w:rPr>
          <w:rFonts w:ascii="Times New Roman" w:hAnsi="Times New Roman" w:cs="Times New Roman"/>
          <w:sz w:val="24"/>
          <w:szCs w:val="24"/>
        </w:rPr>
        <w:t>).</w:t>
      </w: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27633CBB" w:rsidR="00191CC4" w:rsidRPr="00191CC4" w:rsidRDefault="0086276F" w:rsidP="00191CC4">
            <w:pPr>
              <w:jc w:val="both"/>
              <w:rPr>
                <w:sz w:val="24"/>
                <w:lang w:eastAsia="en-US"/>
              </w:rPr>
            </w:pPr>
            <w:r w:rsidRPr="00664C8C">
              <w:rPr>
                <w:rFonts w:eastAsia="Calibri"/>
                <w:sz w:val="24"/>
                <w:szCs w:val="24"/>
              </w:rPr>
              <w:t>Užpildytas paslaugų apimčių žiniaraštis xls, xlsx arba lygiaverčiu elektroninės skaičiuoklės formatu pagal pateiktą paslaugų apimčių žiniaraštį (1.2 priedas Pietinėje dalyje)</w:t>
            </w:r>
            <w:r>
              <w:rPr>
                <w:rFonts w:eastAsia="Calibri"/>
                <w:sz w:val="24"/>
                <w:szCs w:val="24"/>
              </w:rPr>
              <w:t>.</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77777777" w:rsidR="00191CC4" w:rsidRPr="00191CC4" w:rsidRDefault="00191CC4" w:rsidP="00191CC4">
            <w:pPr>
              <w:jc w:val="both"/>
              <w:rPr>
                <w:sz w:val="24"/>
                <w:lang w:eastAsia="en-US"/>
              </w:rPr>
            </w:pP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0"/>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251D9C44"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a) Rusijos pilietis, fizinis ar juridinis asmuo, subjektas ar organizacija, įsisteigęs Rusijoje;</w:t>
      </w:r>
    </w:p>
    <w:p w14:paraId="3BF6C93A"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AE6667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FAF660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B7628C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BB3BB6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A79AF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936B7F1"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D32E6A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34C2A2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270F3E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FFA1B87"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4EC4D1C"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EDAE513"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A22AE69"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5762D1B0"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4C86BDA9"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35AAA552"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698A078B"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1C564B1E"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4FC22EFC" w14:textId="706BBA05" w:rsidR="004634CB" w:rsidRDefault="00EE1727" w:rsidP="00EE1727">
      <w:pPr>
        <w:tabs>
          <w:tab w:val="left" w:pos="7548"/>
        </w:tabs>
        <w:suppressAutoHyphens/>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r>
    </w:p>
    <w:p w14:paraId="0A821204" w14:textId="77777777" w:rsidR="00EE1727" w:rsidRDefault="00EE1727" w:rsidP="00EE1727">
      <w:pPr>
        <w:tabs>
          <w:tab w:val="left" w:pos="7548"/>
        </w:tabs>
        <w:suppressAutoHyphens/>
        <w:spacing w:after="0" w:line="240" w:lineRule="auto"/>
        <w:jc w:val="both"/>
        <w:rPr>
          <w:rFonts w:ascii="Times New Roman" w:eastAsia="Times New Roman" w:hAnsi="Times New Roman" w:cs="Times New Roman"/>
          <w:sz w:val="24"/>
          <w:szCs w:val="20"/>
          <w:lang w:eastAsia="en-US"/>
        </w:rPr>
      </w:pPr>
    </w:p>
    <w:p w14:paraId="1D5B3E46" w14:textId="77777777" w:rsidR="00EE1727" w:rsidRDefault="00EE1727" w:rsidP="00EE1727">
      <w:pPr>
        <w:tabs>
          <w:tab w:val="left" w:pos="7548"/>
        </w:tabs>
        <w:suppressAutoHyphens/>
        <w:spacing w:after="0" w:line="240" w:lineRule="auto"/>
        <w:jc w:val="both"/>
        <w:rPr>
          <w:rFonts w:ascii="Times New Roman" w:eastAsia="Times New Roman" w:hAnsi="Times New Roman" w:cs="Times New Roman"/>
          <w:sz w:val="24"/>
          <w:szCs w:val="20"/>
          <w:lang w:eastAsia="en-US"/>
        </w:rPr>
      </w:pPr>
    </w:p>
    <w:p w14:paraId="6E765181" w14:textId="77D4A6CA" w:rsidR="0086276F" w:rsidRPr="005C30B1" w:rsidRDefault="0086276F" w:rsidP="0086276F">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.2</w:t>
      </w:r>
      <w:r w:rsidRPr="005C30B1">
        <w:rPr>
          <w:rFonts w:ascii="Times New Roman" w:eastAsia="Times New Roman" w:hAnsi="Times New Roman" w:cs="Times New Roman"/>
          <w:sz w:val="24"/>
          <w:szCs w:val="20"/>
          <w:lang w:eastAsia="en-US"/>
        </w:rPr>
        <w:t xml:space="preserve"> priedas</w:t>
      </w:r>
    </w:p>
    <w:p w14:paraId="4C21AA63"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29280CA" w14:textId="77777777" w:rsidR="0086276F" w:rsidRPr="0007613B" w:rsidRDefault="0086276F" w:rsidP="0086276F">
      <w:pPr>
        <w:spacing w:after="0" w:line="240" w:lineRule="auto"/>
        <w:jc w:val="center"/>
        <w:rPr>
          <w:rFonts w:ascii="Times New Roman" w:eastAsia="Times New Roman" w:hAnsi="Times New Roman" w:cs="Times New Roman"/>
          <w:b/>
          <w:sz w:val="24"/>
          <w:szCs w:val="24"/>
          <w:lang w:eastAsia="en-US"/>
        </w:rPr>
      </w:pPr>
    </w:p>
    <w:p w14:paraId="0963A3A5" w14:textId="77777777" w:rsidR="0086276F" w:rsidRPr="0007613B" w:rsidRDefault="0086276F" w:rsidP="0086276F">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E89B7C0"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p>
    <w:p w14:paraId="145B0D2E"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4155BAE"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p>
    <w:p w14:paraId="426ADE01" w14:textId="77777777" w:rsidR="0086276F" w:rsidRPr="003D7A9E" w:rsidRDefault="0086276F" w:rsidP="0086276F">
      <w:pPr>
        <w:spacing w:after="0" w:line="240" w:lineRule="auto"/>
        <w:jc w:val="both"/>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VILNIAUS MIESTO INŽINERINIŲ STATINIŲ KELIUOSE PRIEŽIŪROS PASLAUGOS</w:t>
      </w:r>
    </w:p>
    <w:p w14:paraId="18D3A442" w14:textId="77777777" w:rsidR="0086276F" w:rsidRDefault="0086276F" w:rsidP="0086276F">
      <w:pPr>
        <w:spacing w:after="0" w:line="240" w:lineRule="auto"/>
        <w:jc w:val="center"/>
        <w:rPr>
          <w:rFonts w:ascii="Times New Roman" w:eastAsia="Times New Roman" w:hAnsi="Times New Roman" w:cs="Times New Roman"/>
          <w:b/>
          <w:color w:val="000000"/>
          <w:sz w:val="24"/>
          <w:szCs w:val="24"/>
          <w:lang w:eastAsia="en-US"/>
        </w:rPr>
      </w:pPr>
    </w:p>
    <w:p w14:paraId="2371C5B5" w14:textId="77777777" w:rsidR="0086276F" w:rsidRPr="003D7A9E" w:rsidRDefault="0086276F" w:rsidP="0086276F">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ANTROJI</w:t>
      </w:r>
      <w:r w:rsidRPr="003D7A9E">
        <w:rPr>
          <w:rFonts w:ascii="Times New Roman" w:eastAsia="Times New Roman" w:hAnsi="Times New Roman" w:cs="Times New Roman"/>
          <w:b/>
          <w:color w:val="000000"/>
          <w:sz w:val="24"/>
          <w:szCs w:val="24"/>
          <w:lang w:eastAsia="en-US"/>
        </w:rPr>
        <w:t xml:space="preserve"> PIRKIMO OBJEKTO DALIS</w:t>
      </w:r>
    </w:p>
    <w:p w14:paraId="5EBA735D" w14:textId="77777777" w:rsidR="0086276F" w:rsidRDefault="0086276F" w:rsidP="0086276F">
      <w:pPr>
        <w:spacing w:after="0" w:line="240" w:lineRule="auto"/>
        <w:jc w:val="center"/>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 xml:space="preserve">VILNIAUS MIESTO INŽINERINIŲ STATINIŲ KELIUOSE PRIEŽIŪROS PASLAUGOS </w:t>
      </w:r>
      <w:r>
        <w:rPr>
          <w:rFonts w:ascii="Times New Roman" w:eastAsia="Times New Roman" w:hAnsi="Times New Roman" w:cs="Times New Roman"/>
          <w:b/>
          <w:sz w:val="24"/>
          <w:szCs w:val="24"/>
          <w:lang w:eastAsia="en-US"/>
        </w:rPr>
        <w:t>ŠIAURINĖJE</w:t>
      </w:r>
      <w:r w:rsidRPr="003D7A9E">
        <w:rPr>
          <w:rFonts w:ascii="Times New Roman" w:eastAsia="Times New Roman" w:hAnsi="Times New Roman" w:cs="Times New Roman"/>
          <w:b/>
          <w:sz w:val="24"/>
          <w:szCs w:val="24"/>
          <w:lang w:eastAsia="en-US"/>
        </w:rPr>
        <w:t xml:space="preserve"> DALYJE</w:t>
      </w:r>
    </w:p>
    <w:p w14:paraId="4343F558"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21280B8F" w14:textId="77777777" w:rsidR="0086276F" w:rsidRPr="004B5287"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6276F" w:rsidRPr="004B5287" w14:paraId="01FF4BAD" w14:textId="77777777" w:rsidTr="00DE10B6">
        <w:tc>
          <w:tcPr>
            <w:tcW w:w="4815" w:type="dxa"/>
            <w:tcBorders>
              <w:top w:val="single" w:sz="4" w:space="0" w:color="auto"/>
              <w:left w:val="single" w:sz="4" w:space="0" w:color="auto"/>
              <w:bottom w:val="single" w:sz="4" w:space="0" w:color="auto"/>
              <w:right w:val="single" w:sz="4" w:space="0" w:color="auto"/>
            </w:tcBorders>
          </w:tcPr>
          <w:p w14:paraId="18503795" w14:textId="77777777" w:rsidR="0086276F" w:rsidRPr="004B5287" w:rsidRDefault="0086276F" w:rsidP="00DE10B6">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5870FF4E" w14:textId="77777777" w:rsidR="0086276F" w:rsidRPr="004B5287" w:rsidRDefault="0086276F" w:rsidP="00DE10B6">
            <w:pPr>
              <w:jc w:val="both"/>
              <w:rPr>
                <w:sz w:val="24"/>
                <w:szCs w:val="24"/>
                <w:lang w:eastAsia="en-US"/>
              </w:rPr>
            </w:pPr>
          </w:p>
        </w:tc>
      </w:tr>
      <w:tr w:rsidR="0086276F" w:rsidRPr="004B5287" w14:paraId="51DEDF02" w14:textId="77777777" w:rsidTr="00DE10B6">
        <w:tc>
          <w:tcPr>
            <w:tcW w:w="4815" w:type="dxa"/>
            <w:tcBorders>
              <w:top w:val="single" w:sz="4" w:space="0" w:color="auto"/>
              <w:left w:val="single" w:sz="4" w:space="0" w:color="auto"/>
              <w:bottom w:val="single" w:sz="4" w:space="0" w:color="auto"/>
              <w:right w:val="single" w:sz="4" w:space="0" w:color="auto"/>
            </w:tcBorders>
          </w:tcPr>
          <w:p w14:paraId="3A06D462" w14:textId="77777777" w:rsidR="0086276F" w:rsidRPr="004B5287" w:rsidRDefault="0086276F" w:rsidP="00DE10B6">
            <w:pPr>
              <w:jc w:val="both"/>
              <w:rPr>
                <w:sz w:val="24"/>
                <w:szCs w:val="24"/>
                <w:lang w:eastAsia="en-US"/>
              </w:rPr>
            </w:pPr>
            <w:r w:rsidRPr="004B5287">
              <w:rPr>
                <w:rFonts w:eastAsia="SimSun"/>
                <w:sz w:val="24"/>
                <w:szCs w:val="24"/>
              </w:rPr>
              <w:t>Dalyvio (kiekvieno tiekėjų grupės partnerio) registracijos šalis (-ys)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330E97B6" w14:textId="77777777" w:rsidR="0086276F" w:rsidRPr="004B5287" w:rsidRDefault="0086276F" w:rsidP="00DE10B6">
            <w:pPr>
              <w:jc w:val="both"/>
              <w:rPr>
                <w:sz w:val="24"/>
                <w:szCs w:val="24"/>
                <w:lang w:eastAsia="en-US"/>
              </w:rPr>
            </w:pPr>
          </w:p>
        </w:tc>
      </w:tr>
      <w:tr w:rsidR="0086276F" w:rsidRPr="004B5287" w14:paraId="0C54A01F" w14:textId="77777777" w:rsidTr="00DE10B6">
        <w:tc>
          <w:tcPr>
            <w:tcW w:w="4815" w:type="dxa"/>
            <w:tcBorders>
              <w:top w:val="single" w:sz="4" w:space="0" w:color="auto"/>
              <w:left w:val="single" w:sz="4" w:space="0" w:color="auto"/>
              <w:bottom w:val="single" w:sz="4" w:space="0" w:color="auto"/>
              <w:right w:val="single" w:sz="4" w:space="0" w:color="auto"/>
            </w:tcBorders>
          </w:tcPr>
          <w:p w14:paraId="6E1E2AE9" w14:textId="77777777" w:rsidR="0086276F" w:rsidRPr="004B5287" w:rsidRDefault="0086276F" w:rsidP="00DE10B6">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1"/>
            </w:r>
            <w:r w:rsidRPr="004B5287">
              <w:rPr>
                <w:sz w:val="24"/>
                <w:szCs w:val="24"/>
                <w:lang w:eastAsia="en-US"/>
              </w:rPr>
              <w:t>?</w:t>
            </w:r>
          </w:p>
          <w:p w14:paraId="16612F06" w14:textId="77777777" w:rsidR="0086276F" w:rsidRPr="004B5287" w:rsidRDefault="0086276F" w:rsidP="00DE10B6">
            <w:pPr>
              <w:jc w:val="both"/>
              <w:rPr>
                <w:sz w:val="24"/>
                <w:szCs w:val="24"/>
                <w:lang w:eastAsia="en-US"/>
              </w:rPr>
            </w:pPr>
            <w:r w:rsidRPr="004B5287">
              <w:rPr>
                <w:sz w:val="24"/>
                <w:szCs w:val="24"/>
                <w:lang w:eastAsia="en-US"/>
              </w:rPr>
              <w:t>(nurodoma kiekvienam tiekėjų grupės partneriui atskirai)</w:t>
            </w:r>
          </w:p>
          <w:p w14:paraId="2955AEC1" w14:textId="77777777" w:rsidR="0086276F" w:rsidRPr="004B5287" w:rsidRDefault="0086276F" w:rsidP="00DE10B6">
            <w:pPr>
              <w:jc w:val="both"/>
              <w:rPr>
                <w:sz w:val="24"/>
                <w:szCs w:val="24"/>
                <w:lang w:eastAsia="en-US"/>
              </w:rPr>
            </w:pPr>
          </w:p>
          <w:p w14:paraId="571DF715" w14:textId="77777777" w:rsidR="0086276F" w:rsidRPr="004B5287" w:rsidRDefault="0086276F" w:rsidP="00DE10B6">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339CB9B8" w14:textId="77777777" w:rsidR="0086276F" w:rsidRPr="004B5287" w:rsidRDefault="0086276F" w:rsidP="00DE10B6">
            <w:pPr>
              <w:jc w:val="both"/>
              <w:rPr>
                <w:sz w:val="24"/>
                <w:szCs w:val="24"/>
                <w:lang w:eastAsia="en-US"/>
              </w:rPr>
            </w:pPr>
            <w:r w:rsidRPr="004B5287">
              <w:rPr>
                <w:sz w:val="24"/>
                <w:szCs w:val="24"/>
                <w:lang w:eastAsia="en-US"/>
              </w:rPr>
              <w:t>[pavadinimas]</w:t>
            </w:r>
          </w:p>
          <w:p w14:paraId="1E8DA090" w14:textId="77777777" w:rsidR="0086276F" w:rsidRPr="004B5287" w:rsidRDefault="00000000" w:rsidP="00DE10B6">
            <w:pPr>
              <w:jc w:val="both"/>
              <w:rPr>
                <w:sz w:val="24"/>
                <w:szCs w:val="24"/>
                <w:lang w:eastAsia="en-US"/>
              </w:rPr>
            </w:pPr>
            <w:sdt>
              <w:sdtPr>
                <w:rPr>
                  <w:sz w:val="24"/>
                  <w:szCs w:val="24"/>
                  <w:lang w:eastAsia="en-US"/>
                </w:rPr>
                <w:id w:val="-358659713"/>
                <w14:checkbox>
                  <w14:checked w14:val="0"/>
                  <w14:checkedState w14:val="2612" w14:font="MS Gothic"/>
                  <w14:uncheckedState w14:val="2610" w14:font="MS Gothic"/>
                </w14:checkbox>
              </w:sdtPr>
              <w:sdtContent>
                <w:r w:rsidR="0086276F" w:rsidRPr="004B5287">
                  <w:rPr>
                    <w:rFonts w:ascii="Segoe UI Symbol"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Taip</w:t>
            </w:r>
          </w:p>
          <w:p w14:paraId="3A556A30" w14:textId="77777777" w:rsidR="0086276F" w:rsidRPr="004B5287" w:rsidRDefault="00000000" w:rsidP="00DE10B6">
            <w:pPr>
              <w:jc w:val="both"/>
              <w:rPr>
                <w:sz w:val="24"/>
                <w:szCs w:val="24"/>
                <w:lang w:eastAsia="en-US"/>
              </w:rPr>
            </w:pPr>
            <w:sdt>
              <w:sdtPr>
                <w:rPr>
                  <w:sz w:val="24"/>
                  <w:szCs w:val="24"/>
                  <w:lang w:eastAsia="en-US"/>
                </w:rPr>
                <w:id w:val="-512531666"/>
                <w14:checkbox>
                  <w14:checked w14:val="0"/>
                  <w14:checkedState w14:val="2612" w14:font="MS Gothic"/>
                  <w14:uncheckedState w14:val="2610" w14:font="MS Gothic"/>
                </w14:checkbox>
              </w:sdtPr>
              <w:sdtContent>
                <w:r w:rsidR="0086276F" w:rsidRPr="004B5287">
                  <w:rPr>
                    <w:rFonts w:ascii="Segoe UI Symbol"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Ne [pagrindimas]</w:t>
            </w:r>
          </w:p>
          <w:p w14:paraId="79D77DEA" w14:textId="77777777" w:rsidR="0086276F" w:rsidRPr="004B5287" w:rsidRDefault="0086276F" w:rsidP="00DE10B6">
            <w:pPr>
              <w:jc w:val="both"/>
              <w:rPr>
                <w:sz w:val="24"/>
                <w:szCs w:val="24"/>
                <w:lang w:eastAsia="en-US"/>
              </w:rPr>
            </w:pPr>
          </w:p>
          <w:p w14:paraId="5B0668FA" w14:textId="77777777" w:rsidR="0086276F" w:rsidRPr="004B5287" w:rsidRDefault="0086276F" w:rsidP="00DE10B6">
            <w:pPr>
              <w:jc w:val="both"/>
              <w:rPr>
                <w:sz w:val="24"/>
                <w:szCs w:val="24"/>
                <w:lang w:eastAsia="en-US"/>
              </w:rPr>
            </w:pPr>
          </w:p>
          <w:p w14:paraId="1FF6191C" w14:textId="77777777" w:rsidR="0086276F" w:rsidRPr="004B5287" w:rsidRDefault="0086276F" w:rsidP="00DE10B6">
            <w:pPr>
              <w:jc w:val="both"/>
              <w:rPr>
                <w:sz w:val="24"/>
                <w:szCs w:val="24"/>
                <w:lang w:eastAsia="en-US"/>
              </w:rPr>
            </w:pPr>
            <w:r w:rsidRPr="004B5287">
              <w:rPr>
                <w:sz w:val="24"/>
                <w:szCs w:val="24"/>
                <w:lang w:eastAsia="en-US"/>
              </w:rPr>
              <w:t>[pavadinimas]</w:t>
            </w:r>
          </w:p>
          <w:p w14:paraId="3F2E1C4A" w14:textId="77777777" w:rsidR="0086276F" w:rsidRPr="004B5287" w:rsidRDefault="00000000" w:rsidP="00DE10B6">
            <w:pPr>
              <w:jc w:val="both"/>
              <w:rPr>
                <w:sz w:val="24"/>
                <w:szCs w:val="24"/>
                <w:lang w:eastAsia="en-US"/>
              </w:rPr>
            </w:pPr>
            <w:sdt>
              <w:sdtPr>
                <w:rPr>
                  <w:sz w:val="24"/>
                  <w:szCs w:val="24"/>
                  <w:lang w:eastAsia="en-US"/>
                </w:rPr>
                <w:id w:val="958448746"/>
                <w14:checkbox>
                  <w14:checked w14:val="0"/>
                  <w14:checkedState w14:val="2612" w14:font="MS Gothic"/>
                  <w14:uncheckedState w14:val="2610" w14:font="MS Gothic"/>
                </w14:checkbox>
              </w:sdtPr>
              <w:sdtContent>
                <w:r w:rsidR="0086276F" w:rsidRPr="004B5287">
                  <w:rPr>
                    <w:rFonts w:ascii="Segoe UI Symbol"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Taip</w:t>
            </w:r>
          </w:p>
          <w:p w14:paraId="670029E8" w14:textId="77777777" w:rsidR="0086276F" w:rsidRPr="004B5287" w:rsidRDefault="00000000" w:rsidP="00DE10B6">
            <w:pPr>
              <w:jc w:val="both"/>
              <w:rPr>
                <w:sz w:val="24"/>
                <w:szCs w:val="24"/>
                <w:lang w:eastAsia="en-US"/>
              </w:rPr>
            </w:pPr>
            <w:sdt>
              <w:sdtPr>
                <w:rPr>
                  <w:sz w:val="24"/>
                  <w:szCs w:val="24"/>
                  <w:lang w:eastAsia="en-US"/>
                </w:rPr>
                <w:id w:val="2053101801"/>
                <w:placeholder>
                  <w:docPart w:val="0B42EA9E6F014DD08C90184D3B99FB7A"/>
                </w:placeholder>
                <w14:checkbox>
                  <w14:checked w14:val="0"/>
                  <w14:checkedState w14:val="2612" w14:font="MS Gothic"/>
                  <w14:uncheckedState w14:val="2610" w14:font="MS Gothic"/>
                </w14:checkbox>
              </w:sdtPr>
              <w:sdtContent>
                <w:r w:rsidR="0086276F" w:rsidRPr="004B5287">
                  <w:rPr>
                    <w:rFonts w:ascii="Segoe UI Symbol" w:eastAsia="MS Gothic"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Ne [pagrindimas]</w:t>
            </w:r>
          </w:p>
        </w:tc>
      </w:tr>
      <w:tr w:rsidR="0086276F" w:rsidRPr="004B5287" w14:paraId="129A67D0" w14:textId="77777777" w:rsidTr="00DE10B6">
        <w:tc>
          <w:tcPr>
            <w:tcW w:w="4815" w:type="dxa"/>
            <w:tcBorders>
              <w:top w:val="single" w:sz="4" w:space="0" w:color="auto"/>
              <w:left w:val="single" w:sz="4" w:space="0" w:color="auto"/>
              <w:bottom w:val="single" w:sz="4" w:space="0" w:color="auto"/>
              <w:right w:val="single" w:sz="4" w:space="0" w:color="auto"/>
            </w:tcBorders>
          </w:tcPr>
          <w:p w14:paraId="258F7BE3" w14:textId="77777777" w:rsidR="0086276F" w:rsidRPr="004B5287" w:rsidRDefault="0086276F" w:rsidP="00DE10B6">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0C9076E7" w14:textId="77777777" w:rsidR="0086276F" w:rsidRPr="004B5287" w:rsidRDefault="0086276F" w:rsidP="00DE10B6">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2"/>
            </w:r>
          </w:p>
        </w:tc>
        <w:tc>
          <w:tcPr>
            <w:tcW w:w="4813" w:type="dxa"/>
          </w:tcPr>
          <w:p w14:paraId="1D2E41AE" w14:textId="77777777" w:rsidR="0086276F" w:rsidRPr="004B5287" w:rsidRDefault="0086276F" w:rsidP="00DE10B6">
            <w:pPr>
              <w:jc w:val="both"/>
              <w:rPr>
                <w:sz w:val="24"/>
                <w:szCs w:val="24"/>
                <w:lang w:eastAsia="en-US"/>
              </w:rPr>
            </w:pPr>
          </w:p>
        </w:tc>
      </w:tr>
      <w:tr w:rsidR="0086276F" w:rsidRPr="004612A7" w14:paraId="2909C6C2" w14:textId="77777777" w:rsidTr="00DE10B6">
        <w:tc>
          <w:tcPr>
            <w:tcW w:w="4815" w:type="dxa"/>
            <w:tcBorders>
              <w:top w:val="single" w:sz="4" w:space="0" w:color="auto"/>
              <w:left w:val="single" w:sz="4" w:space="0" w:color="auto"/>
              <w:bottom w:val="single" w:sz="4" w:space="0" w:color="auto"/>
              <w:right w:val="single" w:sz="4" w:space="0" w:color="auto"/>
            </w:tcBorders>
          </w:tcPr>
          <w:p w14:paraId="488D417F" w14:textId="77777777" w:rsidR="0086276F" w:rsidRPr="004B5287" w:rsidRDefault="0086276F" w:rsidP="00DE10B6">
            <w:pPr>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6E16820C" w14:textId="77777777" w:rsidR="0086276F" w:rsidRPr="004B5287" w:rsidRDefault="0086276F" w:rsidP="00DE10B6">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7087E930" w14:textId="77777777" w:rsidR="0086276F" w:rsidRPr="004B5287" w:rsidRDefault="0086276F" w:rsidP="00DE10B6">
            <w:pPr>
              <w:jc w:val="both"/>
              <w:rPr>
                <w:sz w:val="24"/>
                <w:szCs w:val="24"/>
                <w:lang w:eastAsia="en-US"/>
              </w:rPr>
            </w:pPr>
          </w:p>
        </w:tc>
      </w:tr>
      <w:tr w:rsidR="0086276F" w:rsidRPr="004612A7" w14:paraId="1F4E8BDC" w14:textId="77777777" w:rsidTr="00DE10B6">
        <w:tc>
          <w:tcPr>
            <w:tcW w:w="4815" w:type="dxa"/>
            <w:tcBorders>
              <w:top w:val="single" w:sz="4" w:space="0" w:color="auto"/>
              <w:left w:val="single" w:sz="4" w:space="0" w:color="auto"/>
              <w:bottom w:val="single" w:sz="4" w:space="0" w:color="auto"/>
              <w:right w:val="single" w:sz="4" w:space="0" w:color="auto"/>
            </w:tcBorders>
          </w:tcPr>
          <w:p w14:paraId="771ABEBD" w14:textId="77777777" w:rsidR="0086276F" w:rsidRPr="004B5287" w:rsidRDefault="0086276F" w:rsidP="00DE10B6">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81456B0" w14:textId="77777777" w:rsidR="0086276F" w:rsidRPr="004B5287" w:rsidRDefault="0086276F" w:rsidP="00DE10B6">
            <w:pPr>
              <w:jc w:val="both"/>
              <w:rPr>
                <w:sz w:val="24"/>
                <w:szCs w:val="24"/>
                <w:lang w:eastAsia="en-US"/>
              </w:rPr>
            </w:pPr>
          </w:p>
        </w:tc>
      </w:tr>
      <w:tr w:rsidR="0086276F" w:rsidRPr="004612A7" w14:paraId="413200D4" w14:textId="77777777" w:rsidTr="00DE10B6">
        <w:tc>
          <w:tcPr>
            <w:tcW w:w="4815" w:type="dxa"/>
            <w:tcBorders>
              <w:top w:val="single" w:sz="4" w:space="0" w:color="auto"/>
              <w:left w:val="single" w:sz="4" w:space="0" w:color="auto"/>
              <w:bottom w:val="single" w:sz="4" w:space="0" w:color="auto"/>
              <w:right w:val="single" w:sz="4" w:space="0" w:color="auto"/>
            </w:tcBorders>
          </w:tcPr>
          <w:p w14:paraId="23583C4F" w14:textId="77777777" w:rsidR="0086276F" w:rsidRPr="004B5287" w:rsidRDefault="0086276F" w:rsidP="00DE10B6">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B0E5DD2" w14:textId="77777777" w:rsidR="0086276F" w:rsidRPr="004B5287" w:rsidRDefault="0086276F" w:rsidP="00DE10B6">
            <w:pPr>
              <w:jc w:val="both"/>
              <w:rPr>
                <w:sz w:val="24"/>
                <w:szCs w:val="24"/>
                <w:lang w:eastAsia="en-US"/>
              </w:rPr>
            </w:pPr>
          </w:p>
        </w:tc>
      </w:tr>
      <w:tr w:rsidR="0086276F" w:rsidRPr="004612A7" w14:paraId="23EA9413" w14:textId="77777777" w:rsidTr="00DE10B6">
        <w:tc>
          <w:tcPr>
            <w:tcW w:w="4815" w:type="dxa"/>
            <w:tcBorders>
              <w:top w:val="single" w:sz="4" w:space="0" w:color="auto"/>
              <w:left w:val="single" w:sz="4" w:space="0" w:color="auto"/>
              <w:bottom w:val="single" w:sz="4" w:space="0" w:color="auto"/>
              <w:right w:val="single" w:sz="4" w:space="0" w:color="auto"/>
            </w:tcBorders>
          </w:tcPr>
          <w:p w14:paraId="3656A00E" w14:textId="77777777" w:rsidR="0086276F" w:rsidRPr="004B5287" w:rsidRDefault="0086276F" w:rsidP="00DE10B6">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3447072A" w14:textId="77777777" w:rsidR="0086276F" w:rsidRPr="004B5287" w:rsidRDefault="0086276F" w:rsidP="00DE10B6">
            <w:pPr>
              <w:jc w:val="both"/>
              <w:rPr>
                <w:sz w:val="24"/>
                <w:szCs w:val="24"/>
                <w:lang w:eastAsia="en-US"/>
              </w:rPr>
            </w:pPr>
          </w:p>
        </w:tc>
      </w:tr>
      <w:tr w:rsidR="0086276F" w:rsidRPr="004612A7" w14:paraId="62740854" w14:textId="77777777" w:rsidTr="00DE10B6">
        <w:tc>
          <w:tcPr>
            <w:tcW w:w="4815" w:type="dxa"/>
            <w:tcBorders>
              <w:top w:val="single" w:sz="4" w:space="0" w:color="auto"/>
              <w:left w:val="single" w:sz="4" w:space="0" w:color="auto"/>
              <w:bottom w:val="single" w:sz="4" w:space="0" w:color="auto"/>
              <w:right w:val="single" w:sz="4" w:space="0" w:color="auto"/>
            </w:tcBorders>
          </w:tcPr>
          <w:p w14:paraId="793F711E" w14:textId="77777777" w:rsidR="0086276F" w:rsidRPr="004B5287" w:rsidRDefault="0086276F" w:rsidP="00DE10B6">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13"/>
            </w:r>
            <w:r w:rsidRPr="004B5287">
              <w:rPr>
                <w:rFonts w:eastAsia="SimSun"/>
                <w:sz w:val="24"/>
                <w:szCs w:val="24"/>
              </w:rPr>
              <w:t>, vardas (-ai) ir pavardė (-ės)</w:t>
            </w:r>
          </w:p>
        </w:tc>
        <w:tc>
          <w:tcPr>
            <w:tcW w:w="4813" w:type="dxa"/>
          </w:tcPr>
          <w:p w14:paraId="11E39266" w14:textId="77777777" w:rsidR="0086276F" w:rsidRPr="004B5287" w:rsidRDefault="0086276F" w:rsidP="00DE10B6">
            <w:pPr>
              <w:jc w:val="both"/>
              <w:rPr>
                <w:sz w:val="24"/>
                <w:szCs w:val="24"/>
                <w:lang w:eastAsia="en-US"/>
              </w:rPr>
            </w:pPr>
          </w:p>
        </w:tc>
      </w:tr>
      <w:tr w:rsidR="0086276F" w:rsidRPr="004612A7" w14:paraId="78CB211F" w14:textId="77777777" w:rsidTr="00DE10B6">
        <w:tc>
          <w:tcPr>
            <w:tcW w:w="4815" w:type="dxa"/>
            <w:tcBorders>
              <w:top w:val="single" w:sz="4" w:space="0" w:color="auto"/>
              <w:left w:val="single" w:sz="4" w:space="0" w:color="auto"/>
              <w:bottom w:val="single" w:sz="4" w:space="0" w:color="auto"/>
              <w:right w:val="single" w:sz="4" w:space="0" w:color="auto"/>
            </w:tcBorders>
          </w:tcPr>
          <w:p w14:paraId="18705DFA" w14:textId="4DEF94CB" w:rsidR="0086276F" w:rsidRPr="004612A7" w:rsidRDefault="0086276F" w:rsidP="00DE10B6">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5C37AF">
              <w:rPr>
                <w:rFonts w:eastAsia="SimSun"/>
                <w:color w:val="E36C0A" w:themeColor="accent6" w:themeShade="BF"/>
                <w:sz w:val="24"/>
                <w:szCs w:val="24"/>
                <w:vertAlign w:val="superscript"/>
              </w:rPr>
              <w:t>13</w:t>
            </w:r>
            <w:r w:rsidRPr="004612A7">
              <w:rPr>
                <w:rFonts w:eastAsia="SimSun"/>
                <w:sz w:val="24"/>
                <w:szCs w:val="24"/>
              </w:rPr>
              <w:t>, vardai ir pavardės</w:t>
            </w:r>
          </w:p>
        </w:tc>
        <w:tc>
          <w:tcPr>
            <w:tcW w:w="4813" w:type="dxa"/>
          </w:tcPr>
          <w:p w14:paraId="29D20308" w14:textId="77777777" w:rsidR="0086276F" w:rsidRPr="004612A7" w:rsidRDefault="0086276F" w:rsidP="00DE10B6">
            <w:pPr>
              <w:jc w:val="both"/>
              <w:rPr>
                <w:sz w:val="24"/>
                <w:szCs w:val="24"/>
                <w:lang w:eastAsia="en-US"/>
              </w:rPr>
            </w:pPr>
          </w:p>
        </w:tc>
      </w:tr>
    </w:tbl>
    <w:p w14:paraId="23C28C96"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799826BD" w14:textId="77777777" w:rsidR="0086276F" w:rsidRPr="004B5287" w:rsidRDefault="0086276F" w:rsidP="0086276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6276F" w:rsidRPr="004B5287" w14:paraId="74FC4C13" w14:textId="77777777" w:rsidTr="00DE10B6">
        <w:tc>
          <w:tcPr>
            <w:tcW w:w="3850" w:type="dxa"/>
          </w:tcPr>
          <w:p w14:paraId="5D130F1A"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F374EC2" w14:textId="77777777" w:rsidR="0086276F" w:rsidRPr="004B5287" w:rsidRDefault="0086276F" w:rsidP="00DE10B6">
            <w:pPr>
              <w:rPr>
                <w:rFonts w:ascii="Times New Roman" w:hAnsi="Times New Roman" w:cs="Times New Roman"/>
                <w:sz w:val="24"/>
                <w:szCs w:val="24"/>
              </w:rPr>
            </w:pPr>
          </w:p>
        </w:tc>
        <w:tc>
          <w:tcPr>
            <w:tcW w:w="1926" w:type="dxa"/>
          </w:tcPr>
          <w:p w14:paraId="47D53B0C" w14:textId="77777777" w:rsidR="0086276F" w:rsidRPr="004B5287" w:rsidRDefault="0086276F" w:rsidP="00DE10B6">
            <w:pPr>
              <w:rPr>
                <w:rFonts w:ascii="Times New Roman" w:hAnsi="Times New Roman" w:cs="Times New Roman"/>
                <w:sz w:val="24"/>
                <w:szCs w:val="24"/>
              </w:rPr>
            </w:pPr>
          </w:p>
        </w:tc>
        <w:tc>
          <w:tcPr>
            <w:tcW w:w="1926" w:type="dxa"/>
          </w:tcPr>
          <w:p w14:paraId="5A471BA4" w14:textId="77777777" w:rsidR="0086276F" w:rsidRPr="004B5287" w:rsidRDefault="0086276F" w:rsidP="00DE10B6">
            <w:pPr>
              <w:rPr>
                <w:rFonts w:ascii="Times New Roman" w:hAnsi="Times New Roman" w:cs="Times New Roman"/>
                <w:sz w:val="24"/>
                <w:szCs w:val="24"/>
              </w:rPr>
            </w:pPr>
          </w:p>
        </w:tc>
      </w:tr>
      <w:tr w:rsidR="0086276F" w:rsidRPr="004B5287" w14:paraId="41C167B6" w14:textId="77777777" w:rsidTr="00DE10B6">
        <w:tc>
          <w:tcPr>
            <w:tcW w:w="3850" w:type="dxa"/>
          </w:tcPr>
          <w:p w14:paraId="0DFF6B84"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1ACC6F1D" w14:textId="77777777" w:rsidR="0086276F" w:rsidRPr="004B5287" w:rsidRDefault="0086276F" w:rsidP="00DE10B6">
            <w:pPr>
              <w:rPr>
                <w:rFonts w:ascii="Times New Roman" w:hAnsi="Times New Roman" w:cs="Times New Roman"/>
                <w:sz w:val="24"/>
                <w:szCs w:val="24"/>
              </w:rPr>
            </w:pPr>
          </w:p>
        </w:tc>
        <w:tc>
          <w:tcPr>
            <w:tcW w:w="1926" w:type="dxa"/>
          </w:tcPr>
          <w:p w14:paraId="2FCF5BF1" w14:textId="77777777" w:rsidR="0086276F" w:rsidRPr="004B5287" w:rsidRDefault="0086276F" w:rsidP="00DE10B6">
            <w:pPr>
              <w:rPr>
                <w:rFonts w:ascii="Times New Roman" w:hAnsi="Times New Roman" w:cs="Times New Roman"/>
                <w:sz w:val="24"/>
                <w:szCs w:val="24"/>
              </w:rPr>
            </w:pPr>
          </w:p>
        </w:tc>
        <w:tc>
          <w:tcPr>
            <w:tcW w:w="1926" w:type="dxa"/>
          </w:tcPr>
          <w:p w14:paraId="4106ED10" w14:textId="77777777" w:rsidR="0086276F" w:rsidRPr="004B5287" w:rsidRDefault="0086276F" w:rsidP="00DE10B6">
            <w:pPr>
              <w:rPr>
                <w:rFonts w:ascii="Times New Roman" w:hAnsi="Times New Roman" w:cs="Times New Roman"/>
                <w:sz w:val="24"/>
                <w:szCs w:val="24"/>
              </w:rPr>
            </w:pPr>
          </w:p>
        </w:tc>
      </w:tr>
      <w:tr w:rsidR="0086276F" w:rsidRPr="004B5287" w14:paraId="3B4233CE" w14:textId="77777777" w:rsidTr="00DE10B6">
        <w:tc>
          <w:tcPr>
            <w:tcW w:w="3850" w:type="dxa"/>
          </w:tcPr>
          <w:p w14:paraId="33B49659"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31F89705" w14:textId="77777777" w:rsidR="0086276F" w:rsidRPr="004B5287" w:rsidRDefault="0086276F" w:rsidP="00DE10B6">
            <w:pPr>
              <w:rPr>
                <w:rFonts w:ascii="Times New Roman" w:hAnsi="Times New Roman" w:cs="Times New Roman"/>
                <w:sz w:val="24"/>
                <w:szCs w:val="24"/>
              </w:rPr>
            </w:pPr>
          </w:p>
        </w:tc>
        <w:tc>
          <w:tcPr>
            <w:tcW w:w="1926" w:type="dxa"/>
          </w:tcPr>
          <w:p w14:paraId="28C6679F" w14:textId="77777777" w:rsidR="0086276F" w:rsidRPr="004B5287" w:rsidRDefault="0086276F" w:rsidP="00DE10B6">
            <w:pPr>
              <w:rPr>
                <w:rFonts w:ascii="Times New Roman" w:hAnsi="Times New Roman" w:cs="Times New Roman"/>
                <w:sz w:val="24"/>
                <w:szCs w:val="24"/>
              </w:rPr>
            </w:pPr>
          </w:p>
        </w:tc>
        <w:tc>
          <w:tcPr>
            <w:tcW w:w="1926" w:type="dxa"/>
          </w:tcPr>
          <w:p w14:paraId="5E81F934" w14:textId="77777777" w:rsidR="0086276F" w:rsidRPr="004B5287" w:rsidRDefault="0086276F" w:rsidP="00DE10B6">
            <w:pPr>
              <w:rPr>
                <w:rFonts w:ascii="Times New Roman" w:hAnsi="Times New Roman" w:cs="Times New Roman"/>
                <w:sz w:val="24"/>
                <w:szCs w:val="24"/>
              </w:rPr>
            </w:pPr>
          </w:p>
        </w:tc>
      </w:tr>
      <w:tr w:rsidR="0086276F" w:rsidRPr="004B5287" w14:paraId="15D95855" w14:textId="77777777" w:rsidTr="00DE10B6">
        <w:tc>
          <w:tcPr>
            <w:tcW w:w="3850" w:type="dxa"/>
          </w:tcPr>
          <w:p w14:paraId="75CA3F99"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6AF6C1A6" w14:textId="77777777" w:rsidR="0086276F" w:rsidRPr="004B5287" w:rsidRDefault="0086276F" w:rsidP="00DE10B6">
            <w:pPr>
              <w:rPr>
                <w:rFonts w:ascii="Times New Roman" w:hAnsi="Times New Roman" w:cs="Times New Roman"/>
                <w:sz w:val="24"/>
                <w:szCs w:val="24"/>
              </w:rPr>
            </w:pPr>
          </w:p>
        </w:tc>
        <w:tc>
          <w:tcPr>
            <w:tcW w:w="1926" w:type="dxa"/>
          </w:tcPr>
          <w:p w14:paraId="176FDAE5" w14:textId="77777777" w:rsidR="0086276F" w:rsidRPr="004B5287" w:rsidRDefault="0086276F" w:rsidP="00DE10B6">
            <w:pPr>
              <w:rPr>
                <w:rFonts w:ascii="Times New Roman" w:hAnsi="Times New Roman" w:cs="Times New Roman"/>
                <w:sz w:val="24"/>
                <w:szCs w:val="24"/>
              </w:rPr>
            </w:pPr>
          </w:p>
        </w:tc>
        <w:tc>
          <w:tcPr>
            <w:tcW w:w="1926" w:type="dxa"/>
          </w:tcPr>
          <w:p w14:paraId="392D31B9" w14:textId="77777777" w:rsidR="0086276F" w:rsidRPr="004B5287" w:rsidRDefault="0086276F" w:rsidP="00DE10B6">
            <w:pPr>
              <w:rPr>
                <w:rFonts w:ascii="Times New Roman" w:hAnsi="Times New Roman" w:cs="Times New Roman"/>
                <w:sz w:val="24"/>
                <w:szCs w:val="24"/>
              </w:rPr>
            </w:pPr>
          </w:p>
        </w:tc>
      </w:tr>
      <w:tr w:rsidR="0086276F" w:rsidRPr="004B5287" w14:paraId="6D25D289" w14:textId="77777777" w:rsidTr="00DE10B6">
        <w:tc>
          <w:tcPr>
            <w:tcW w:w="3850" w:type="dxa"/>
          </w:tcPr>
          <w:p w14:paraId="4E1E6B5A"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0093790" w14:textId="77777777" w:rsidR="0086276F" w:rsidRPr="004B5287" w:rsidRDefault="0086276F" w:rsidP="00DE10B6">
            <w:pPr>
              <w:rPr>
                <w:rFonts w:ascii="Times New Roman" w:hAnsi="Times New Roman" w:cs="Times New Roman"/>
                <w:sz w:val="24"/>
                <w:szCs w:val="24"/>
              </w:rPr>
            </w:pPr>
          </w:p>
        </w:tc>
        <w:tc>
          <w:tcPr>
            <w:tcW w:w="1926" w:type="dxa"/>
          </w:tcPr>
          <w:p w14:paraId="7CA536F2" w14:textId="77777777" w:rsidR="0086276F" w:rsidRPr="004B5287" w:rsidRDefault="0086276F" w:rsidP="00DE10B6">
            <w:pPr>
              <w:rPr>
                <w:rFonts w:ascii="Times New Roman" w:hAnsi="Times New Roman" w:cs="Times New Roman"/>
                <w:sz w:val="24"/>
                <w:szCs w:val="24"/>
              </w:rPr>
            </w:pPr>
          </w:p>
        </w:tc>
        <w:tc>
          <w:tcPr>
            <w:tcW w:w="1926" w:type="dxa"/>
          </w:tcPr>
          <w:p w14:paraId="6939E57D" w14:textId="77777777" w:rsidR="0086276F" w:rsidRPr="004B5287" w:rsidRDefault="0086276F" w:rsidP="00DE10B6">
            <w:pPr>
              <w:rPr>
                <w:rFonts w:ascii="Times New Roman" w:hAnsi="Times New Roman" w:cs="Times New Roman"/>
                <w:sz w:val="24"/>
                <w:szCs w:val="24"/>
              </w:rPr>
            </w:pPr>
          </w:p>
        </w:tc>
      </w:tr>
    </w:tbl>
    <w:p w14:paraId="5F0AC1B6" w14:textId="77777777" w:rsidR="0086276F" w:rsidRPr="004B5287" w:rsidRDefault="0086276F" w:rsidP="0086276F">
      <w:pPr>
        <w:spacing w:after="0" w:line="240" w:lineRule="auto"/>
        <w:rPr>
          <w:rFonts w:ascii="Times New Roman" w:eastAsia="Aptos" w:hAnsi="Times New Roman" w:cs="Times New Roman"/>
          <w:kern w:val="2"/>
          <w:sz w:val="24"/>
          <w:szCs w:val="24"/>
          <w:lang w:eastAsia="en-US"/>
          <w14:ligatures w14:val="standardContextual"/>
        </w:rPr>
      </w:pPr>
    </w:p>
    <w:p w14:paraId="3AB64B58" w14:textId="77777777" w:rsidR="0086276F" w:rsidRPr="004B5287" w:rsidRDefault="0086276F" w:rsidP="0086276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6276F" w:rsidRPr="004B5287" w14:paraId="6B57C79E" w14:textId="77777777" w:rsidTr="00DE10B6">
        <w:tc>
          <w:tcPr>
            <w:tcW w:w="3850" w:type="dxa"/>
          </w:tcPr>
          <w:p w14:paraId="7E753BD7"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7285B53E" w14:textId="77777777" w:rsidR="0086276F" w:rsidRPr="004B5287" w:rsidRDefault="0086276F" w:rsidP="00DE10B6">
            <w:pPr>
              <w:rPr>
                <w:rFonts w:ascii="Times New Roman" w:hAnsi="Times New Roman" w:cs="Times New Roman"/>
                <w:sz w:val="24"/>
                <w:szCs w:val="24"/>
              </w:rPr>
            </w:pPr>
          </w:p>
        </w:tc>
        <w:tc>
          <w:tcPr>
            <w:tcW w:w="1926" w:type="dxa"/>
          </w:tcPr>
          <w:p w14:paraId="0E86FB65" w14:textId="77777777" w:rsidR="0086276F" w:rsidRPr="004B5287" w:rsidRDefault="0086276F" w:rsidP="00DE10B6">
            <w:pPr>
              <w:rPr>
                <w:rFonts w:ascii="Times New Roman" w:hAnsi="Times New Roman" w:cs="Times New Roman"/>
                <w:sz w:val="24"/>
                <w:szCs w:val="24"/>
              </w:rPr>
            </w:pPr>
          </w:p>
        </w:tc>
        <w:tc>
          <w:tcPr>
            <w:tcW w:w="1926" w:type="dxa"/>
          </w:tcPr>
          <w:p w14:paraId="6B670C82" w14:textId="77777777" w:rsidR="0086276F" w:rsidRPr="004B5287" w:rsidRDefault="0086276F" w:rsidP="00DE10B6">
            <w:pPr>
              <w:rPr>
                <w:rFonts w:ascii="Times New Roman" w:hAnsi="Times New Roman" w:cs="Times New Roman"/>
                <w:sz w:val="24"/>
                <w:szCs w:val="24"/>
              </w:rPr>
            </w:pPr>
          </w:p>
        </w:tc>
      </w:tr>
      <w:tr w:rsidR="0086276F" w:rsidRPr="004B5287" w14:paraId="71B01886" w14:textId="77777777" w:rsidTr="00DE10B6">
        <w:tc>
          <w:tcPr>
            <w:tcW w:w="3850" w:type="dxa"/>
          </w:tcPr>
          <w:p w14:paraId="2191E3EC"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74E1A162" w14:textId="77777777" w:rsidR="0086276F" w:rsidRPr="004B5287" w:rsidRDefault="0086276F" w:rsidP="00DE10B6">
            <w:pPr>
              <w:rPr>
                <w:rFonts w:ascii="Times New Roman" w:hAnsi="Times New Roman" w:cs="Times New Roman"/>
                <w:sz w:val="24"/>
                <w:szCs w:val="24"/>
              </w:rPr>
            </w:pPr>
          </w:p>
        </w:tc>
        <w:tc>
          <w:tcPr>
            <w:tcW w:w="1926" w:type="dxa"/>
          </w:tcPr>
          <w:p w14:paraId="0EF925D7" w14:textId="77777777" w:rsidR="0086276F" w:rsidRPr="004B5287" w:rsidRDefault="0086276F" w:rsidP="00DE10B6">
            <w:pPr>
              <w:rPr>
                <w:rFonts w:ascii="Times New Roman" w:hAnsi="Times New Roman" w:cs="Times New Roman"/>
                <w:sz w:val="24"/>
                <w:szCs w:val="24"/>
              </w:rPr>
            </w:pPr>
          </w:p>
        </w:tc>
        <w:tc>
          <w:tcPr>
            <w:tcW w:w="1926" w:type="dxa"/>
          </w:tcPr>
          <w:p w14:paraId="072D58B0" w14:textId="77777777" w:rsidR="0086276F" w:rsidRPr="004B5287" w:rsidRDefault="0086276F" w:rsidP="00DE10B6">
            <w:pPr>
              <w:rPr>
                <w:rFonts w:ascii="Times New Roman" w:hAnsi="Times New Roman" w:cs="Times New Roman"/>
                <w:sz w:val="24"/>
                <w:szCs w:val="24"/>
              </w:rPr>
            </w:pPr>
          </w:p>
        </w:tc>
      </w:tr>
      <w:tr w:rsidR="0086276F" w:rsidRPr="004B5287" w14:paraId="12F86AF8" w14:textId="77777777" w:rsidTr="00DE10B6">
        <w:tc>
          <w:tcPr>
            <w:tcW w:w="3850" w:type="dxa"/>
          </w:tcPr>
          <w:p w14:paraId="0BA9BC8D"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09B3280C" w14:textId="77777777" w:rsidR="0086276F" w:rsidRPr="004B5287" w:rsidRDefault="0086276F" w:rsidP="00DE10B6">
            <w:pPr>
              <w:rPr>
                <w:rFonts w:ascii="Times New Roman" w:hAnsi="Times New Roman" w:cs="Times New Roman"/>
                <w:sz w:val="24"/>
                <w:szCs w:val="24"/>
              </w:rPr>
            </w:pPr>
          </w:p>
        </w:tc>
        <w:tc>
          <w:tcPr>
            <w:tcW w:w="1926" w:type="dxa"/>
          </w:tcPr>
          <w:p w14:paraId="3913F807" w14:textId="77777777" w:rsidR="0086276F" w:rsidRPr="004B5287" w:rsidRDefault="0086276F" w:rsidP="00DE10B6">
            <w:pPr>
              <w:rPr>
                <w:rFonts w:ascii="Times New Roman" w:hAnsi="Times New Roman" w:cs="Times New Roman"/>
                <w:sz w:val="24"/>
                <w:szCs w:val="24"/>
              </w:rPr>
            </w:pPr>
          </w:p>
        </w:tc>
        <w:tc>
          <w:tcPr>
            <w:tcW w:w="1926" w:type="dxa"/>
          </w:tcPr>
          <w:p w14:paraId="4E1EE9B4" w14:textId="77777777" w:rsidR="0086276F" w:rsidRPr="004B5287" w:rsidRDefault="0086276F" w:rsidP="00DE10B6">
            <w:pPr>
              <w:rPr>
                <w:rFonts w:ascii="Times New Roman" w:hAnsi="Times New Roman" w:cs="Times New Roman"/>
                <w:sz w:val="24"/>
                <w:szCs w:val="24"/>
              </w:rPr>
            </w:pPr>
          </w:p>
        </w:tc>
      </w:tr>
      <w:tr w:rsidR="0086276F" w:rsidRPr="004B5287" w14:paraId="0A145530" w14:textId="77777777" w:rsidTr="00DE10B6">
        <w:tc>
          <w:tcPr>
            <w:tcW w:w="3850" w:type="dxa"/>
          </w:tcPr>
          <w:p w14:paraId="5F2C77FF"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48044B8D" w14:textId="77777777" w:rsidR="0086276F" w:rsidRPr="004B5287" w:rsidRDefault="0086276F" w:rsidP="00DE10B6">
            <w:pPr>
              <w:rPr>
                <w:rFonts w:ascii="Times New Roman" w:hAnsi="Times New Roman" w:cs="Times New Roman"/>
                <w:sz w:val="24"/>
                <w:szCs w:val="24"/>
              </w:rPr>
            </w:pPr>
          </w:p>
        </w:tc>
        <w:tc>
          <w:tcPr>
            <w:tcW w:w="1926" w:type="dxa"/>
          </w:tcPr>
          <w:p w14:paraId="67D338DC" w14:textId="77777777" w:rsidR="0086276F" w:rsidRPr="004B5287" w:rsidRDefault="0086276F" w:rsidP="00DE10B6">
            <w:pPr>
              <w:rPr>
                <w:rFonts w:ascii="Times New Roman" w:hAnsi="Times New Roman" w:cs="Times New Roman"/>
                <w:sz w:val="24"/>
                <w:szCs w:val="24"/>
              </w:rPr>
            </w:pPr>
          </w:p>
        </w:tc>
        <w:tc>
          <w:tcPr>
            <w:tcW w:w="1926" w:type="dxa"/>
          </w:tcPr>
          <w:p w14:paraId="2D394B8E" w14:textId="77777777" w:rsidR="0086276F" w:rsidRPr="004B5287" w:rsidRDefault="0086276F" w:rsidP="00DE10B6">
            <w:pPr>
              <w:rPr>
                <w:rFonts w:ascii="Times New Roman" w:hAnsi="Times New Roman" w:cs="Times New Roman"/>
                <w:sz w:val="24"/>
                <w:szCs w:val="24"/>
              </w:rPr>
            </w:pPr>
          </w:p>
        </w:tc>
      </w:tr>
      <w:tr w:rsidR="0086276F" w:rsidRPr="004B5287" w14:paraId="743411F2" w14:textId="77777777" w:rsidTr="00DE10B6">
        <w:tc>
          <w:tcPr>
            <w:tcW w:w="3850" w:type="dxa"/>
          </w:tcPr>
          <w:p w14:paraId="4914DAAB"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4015AFDB" w14:textId="77777777" w:rsidR="0086276F" w:rsidRPr="004B5287" w:rsidRDefault="0086276F" w:rsidP="00DE10B6">
            <w:pPr>
              <w:rPr>
                <w:rFonts w:ascii="Times New Roman" w:hAnsi="Times New Roman" w:cs="Times New Roman"/>
                <w:sz w:val="24"/>
                <w:szCs w:val="24"/>
              </w:rPr>
            </w:pPr>
          </w:p>
        </w:tc>
        <w:tc>
          <w:tcPr>
            <w:tcW w:w="1926" w:type="dxa"/>
          </w:tcPr>
          <w:p w14:paraId="1B084751" w14:textId="77777777" w:rsidR="0086276F" w:rsidRPr="004B5287" w:rsidRDefault="0086276F" w:rsidP="00DE10B6">
            <w:pPr>
              <w:rPr>
                <w:rFonts w:ascii="Times New Roman" w:hAnsi="Times New Roman" w:cs="Times New Roman"/>
                <w:sz w:val="24"/>
                <w:szCs w:val="24"/>
              </w:rPr>
            </w:pPr>
          </w:p>
        </w:tc>
        <w:tc>
          <w:tcPr>
            <w:tcW w:w="1926" w:type="dxa"/>
          </w:tcPr>
          <w:p w14:paraId="27A4B157" w14:textId="77777777" w:rsidR="0086276F" w:rsidRPr="004B5287" w:rsidRDefault="0086276F" w:rsidP="00DE10B6">
            <w:pPr>
              <w:rPr>
                <w:rFonts w:ascii="Times New Roman" w:hAnsi="Times New Roman" w:cs="Times New Roman"/>
                <w:sz w:val="24"/>
                <w:szCs w:val="24"/>
              </w:rPr>
            </w:pPr>
          </w:p>
        </w:tc>
      </w:tr>
      <w:tr w:rsidR="0086276F" w:rsidRPr="004B5287" w14:paraId="0D7477D4" w14:textId="77777777" w:rsidTr="00DE10B6">
        <w:tc>
          <w:tcPr>
            <w:tcW w:w="3850" w:type="dxa"/>
          </w:tcPr>
          <w:p w14:paraId="0CA16BBA"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7AE66F5" w14:textId="77777777" w:rsidR="0086276F" w:rsidRPr="004B5287" w:rsidRDefault="0086276F" w:rsidP="00DE10B6">
            <w:pPr>
              <w:rPr>
                <w:rFonts w:ascii="Times New Roman" w:hAnsi="Times New Roman" w:cs="Times New Roman"/>
                <w:sz w:val="24"/>
                <w:szCs w:val="24"/>
              </w:rPr>
            </w:pPr>
          </w:p>
        </w:tc>
        <w:tc>
          <w:tcPr>
            <w:tcW w:w="1926" w:type="dxa"/>
          </w:tcPr>
          <w:p w14:paraId="68B09B2B" w14:textId="77777777" w:rsidR="0086276F" w:rsidRPr="004B5287" w:rsidRDefault="0086276F" w:rsidP="00DE10B6">
            <w:pPr>
              <w:rPr>
                <w:rFonts w:ascii="Times New Roman" w:hAnsi="Times New Roman" w:cs="Times New Roman"/>
                <w:sz w:val="24"/>
                <w:szCs w:val="24"/>
              </w:rPr>
            </w:pPr>
          </w:p>
        </w:tc>
        <w:tc>
          <w:tcPr>
            <w:tcW w:w="1926" w:type="dxa"/>
          </w:tcPr>
          <w:p w14:paraId="5A3DBC7A" w14:textId="77777777" w:rsidR="0086276F" w:rsidRPr="004B5287" w:rsidRDefault="0086276F" w:rsidP="00DE10B6">
            <w:pPr>
              <w:rPr>
                <w:rFonts w:ascii="Times New Roman" w:hAnsi="Times New Roman" w:cs="Times New Roman"/>
                <w:sz w:val="24"/>
                <w:szCs w:val="24"/>
              </w:rPr>
            </w:pPr>
          </w:p>
        </w:tc>
      </w:tr>
    </w:tbl>
    <w:p w14:paraId="4825BBE2" w14:textId="77777777" w:rsidR="0086276F" w:rsidRPr="004B5287" w:rsidRDefault="0086276F" w:rsidP="0086276F">
      <w:pPr>
        <w:spacing w:after="0" w:line="240" w:lineRule="auto"/>
        <w:jc w:val="both"/>
        <w:rPr>
          <w:rFonts w:ascii="Times New Roman" w:eastAsia="Times New Roman" w:hAnsi="Times New Roman" w:cs="Times New Roman"/>
          <w:sz w:val="24"/>
          <w:szCs w:val="24"/>
          <w:lang w:eastAsia="en-US"/>
        </w:rPr>
      </w:pPr>
    </w:p>
    <w:p w14:paraId="6AA5ABF5"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70C2D48E"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86276F" w:rsidRPr="00191CC4" w14:paraId="5AE4E0B8" w14:textId="77777777" w:rsidTr="00DE10B6">
        <w:tc>
          <w:tcPr>
            <w:tcW w:w="675" w:type="dxa"/>
          </w:tcPr>
          <w:p w14:paraId="7D6143C4" w14:textId="77777777" w:rsidR="0086276F" w:rsidRPr="00191CC4" w:rsidRDefault="0086276F"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1771C3E5" w14:textId="77777777" w:rsidR="0086276F" w:rsidRPr="00191CC4" w:rsidRDefault="0086276F"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0274EE41" w14:textId="77777777" w:rsidR="0086276F" w:rsidRPr="00191CC4" w:rsidRDefault="0086276F"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86276F" w:rsidRPr="00191CC4" w14:paraId="5C6E966D" w14:textId="77777777" w:rsidTr="00DE10B6">
        <w:tc>
          <w:tcPr>
            <w:tcW w:w="675" w:type="dxa"/>
          </w:tcPr>
          <w:p w14:paraId="198DDA06"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71F1E73A"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Antras kriterijus </w:t>
            </w:r>
            <w:r>
              <w:rPr>
                <w:rFonts w:ascii="Times New Roman" w:eastAsia="Calibri" w:hAnsi="Times New Roman" w:cs="Times New Roman"/>
                <w:b/>
                <w:i/>
                <w:sz w:val="24"/>
              </w:rPr>
              <w:t>–</w:t>
            </w:r>
            <w:r w:rsidRPr="00A44719">
              <w:rPr>
                <w:rFonts w:ascii="Times New Roman" w:eastAsia="Calibri" w:hAnsi="Times New Roman" w:cs="Times New Roman"/>
                <w:b/>
                <w:i/>
                <w:sz w:val="24"/>
              </w:rPr>
              <w:t xml:space="preserve"> darbo užmokesčio mėnesio mediana (B)</w:t>
            </w:r>
          </w:p>
        </w:tc>
        <w:tc>
          <w:tcPr>
            <w:tcW w:w="5557" w:type="dxa"/>
          </w:tcPr>
          <w:p w14:paraId="68408E1C" w14:textId="77777777" w:rsidR="0086276F" w:rsidRPr="00A44719"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w:t>
            </w:r>
            <w:r w:rsidRPr="00002F32">
              <w:rPr>
                <w:rFonts w:ascii="Times New Roman" w:eastAsia="Times New Roman" w:hAnsi="Times New Roman" w:cs="Times New Roman"/>
                <w:i/>
                <w:color w:val="FF0000"/>
                <w:sz w:val="24"/>
                <w:szCs w:val="24"/>
                <w:lang w:eastAsia="en-US"/>
              </w:rPr>
              <w:t xml:space="preserve">(nurodyti sumą skaičiais) </w:t>
            </w:r>
            <w:r w:rsidRPr="00A44719">
              <w:rPr>
                <w:rFonts w:ascii="Times New Roman" w:eastAsia="Times New Roman" w:hAnsi="Times New Roman" w:cs="Times New Roman"/>
                <w:i/>
                <w:sz w:val="24"/>
                <w:szCs w:val="24"/>
                <w:lang w:eastAsia="en-US"/>
              </w:rPr>
              <w:t>EUR.</w:t>
            </w:r>
          </w:p>
          <w:p w14:paraId="0F98B3B2" w14:textId="77777777" w:rsidR="0086276F"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Nurodoma siūloma darbo užmokesčio mėnesio mediana (prieš mokesčius) pagal pirkimo sąlygų </w:t>
            </w:r>
            <w:r>
              <w:rPr>
                <w:rFonts w:ascii="Times New Roman" w:eastAsia="Times New Roman" w:hAnsi="Times New Roman" w:cs="Times New Roman"/>
                <w:i/>
                <w:sz w:val="24"/>
                <w:szCs w:val="24"/>
                <w:lang w:eastAsia="en-US"/>
              </w:rPr>
              <w:t>96.4</w:t>
            </w:r>
            <w:r w:rsidRPr="00A44719">
              <w:rPr>
                <w:rFonts w:ascii="Times New Roman" w:eastAsia="Times New Roman" w:hAnsi="Times New Roman" w:cs="Times New Roman"/>
                <w:i/>
                <w:sz w:val="24"/>
                <w:szCs w:val="24"/>
                <w:lang w:eastAsia="en-US"/>
              </w:rPr>
              <w:t xml:space="preserve"> punktą.</w:t>
            </w:r>
          </w:p>
          <w:p w14:paraId="7032803D"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8F5FCA">
              <w:rPr>
                <w:rFonts w:ascii="Times New Roman" w:eastAsia="Times New Roman" w:hAnsi="Times New Roman" w:cs="Times New Roman"/>
                <w:i/>
                <w:color w:val="FF0000"/>
                <w:sz w:val="24"/>
                <w:szCs w:val="24"/>
                <w:lang w:eastAsia="en-US"/>
              </w:rPr>
              <w:t>(Pastaba. Nenurodžius prašomo rodiklio, skiriama 0 balų.)</w:t>
            </w:r>
          </w:p>
        </w:tc>
      </w:tr>
      <w:tr w:rsidR="0086276F" w:rsidRPr="00191CC4" w14:paraId="42B91184" w14:textId="77777777" w:rsidTr="00DE10B6">
        <w:tc>
          <w:tcPr>
            <w:tcW w:w="675" w:type="dxa"/>
          </w:tcPr>
          <w:p w14:paraId="198DAD97"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6B493319"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Trečias kriterijus – </w:t>
            </w:r>
            <w:r>
              <w:rPr>
                <w:rFonts w:ascii="Times New Roman" w:eastAsia="Calibri" w:hAnsi="Times New Roman" w:cs="Times New Roman"/>
                <w:b/>
                <w:i/>
                <w:sz w:val="24"/>
              </w:rPr>
              <w:t>paslaugų teikimas</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gatvėse nakties metu (</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22</w:t>
            </w:r>
            <w:r>
              <w:rPr>
                <w:rFonts w:ascii="Times New Roman" w:eastAsia="Calibri" w:hAnsi="Times New Roman" w:cs="Times New Roman"/>
                <w:b/>
                <w:i/>
                <w:sz w:val="24"/>
              </w:rPr>
              <w:t xml:space="preserve"> iki </w:t>
            </w:r>
            <w:r w:rsidRPr="00A44719">
              <w:rPr>
                <w:rFonts w:ascii="Times New Roman" w:eastAsia="Calibri" w:hAnsi="Times New Roman" w:cs="Times New Roman"/>
                <w:b/>
                <w:i/>
                <w:sz w:val="24"/>
              </w:rPr>
              <w:t>6 val.) ir nedarbo dienomis (C)</w:t>
            </w:r>
          </w:p>
        </w:tc>
        <w:tc>
          <w:tcPr>
            <w:tcW w:w="5557" w:type="dxa"/>
          </w:tcPr>
          <w:p w14:paraId="723A3D97" w14:textId="77777777" w:rsidR="0086276F" w:rsidRPr="00A44719"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Pažymėti siūlomą </w:t>
            </w:r>
            <w:r>
              <w:rPr>
                <w:rFonts w:ascii="Times New Roman" w:eastAsia="Calibri" w:hAnsi="Times New Roman" w:cs="Times New Roman"/>
                <w:b/>
                <w:i/>
                <w:sz w:val="24"/>
              </w:rPr>
              <w:t>paslaugų teikimą</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 xml:space="preserve">gatvėse </w:t>
            </w:r>
            <w:r w:rsidRPr="00CF5A26">
              <w:rPr>
                <w:rFonts w:ascii="Times New Roman" w:eastAsia="Times New Roman" w:hAnsi="Times New Roman" w:cs="Times New Roman"/>
                <w:i/>
                <w:color w:val="FF0000"/>
                <w:sz w:val="24"/>
                <w:szCs w:val="24"/>
                <w:lang w:eastAsia="en-US"/>
              </w:rPr>
              <w:t>(simboliu „x“ pažymėti tik vieną langelį)</w:t>
            </w:r>
            <w:r w:rsidRPr="00A44719">
              <w:rPr>
                <w:rFonts w:ascii="Times New Roman" w:eastAsia="Times New Roman" w:hAnsi="Times New Roman" w:cs="Times New Roman"/>
                <w:i/>
                <w:sz w:val="24"/>
                <w:szCs w:val="24"/>
                <w:lang w:eastAsia="en-US"/>
              </w:rPr>
              <w:t xml:space="preserve">: </w:t>
            </w:r>
          </w:p>
          <w:p w14:paraId="3F59BF45" w14:textId="77777777" w:rsidR="0086276F" w:rsidRPr="00A44719" w:rsidRDefault="0086276F" w:rsidP="00DE10B6">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Paslaugos</w:t>
            </w:r>
            <w:r w:rsidRPr="00A44719">
              <w:rPr>
                <w:rFonts w:ascii="Times New Roman" w:eastAsia="Calibri" w:hAnsi="Times New Roman" w:cs="Times New Roman"/>
                <w:i/>
                <w:sz w:val="24"/>
                <w:szCs w:val="24"/>
              </w:rPr>
              <w:t xml:space="preserve"> A, B, C kategorijos miesto gatvėse bus </w:t>
            </w:r>
            <w:r>
              <w:rPr>
                <w:rFonts w:ascii="Times New Roman" w:eastAsia="Calibri" w:hAnsi="Times New Roman" w:cs="Times New Roman"/>
                <w:i/>
                <w:sz w:val="24"/>
                <w:szCs w:val="24"/>
              </w:rPr>
              <w:t>teikiamos</w:t>
            </w:r>
            <w:r w:rsidRPr="00A44719">
              <w:rPr>
                <w:rFonts w:ascii="Times New Roman" w:eastAsia="Calibri" w:hAnsi="Times New Roman" w:cs="Times New Roman"/>
                <w:i/>
                <w:sz w:val="24"/>
                <w:szCs w:val="24"/>
              </w:rPr>
              <w:t xml:space="preserve"> dienos metu nuo 6</w:t>
            </w:r>
            <w:r>
              <w:rPr>
                <w:rFonts w:ascii="Times New Roman" w:eastAsia="Calibri" w:hAnsi="Times New Roman" w:cs="Times New Roman"/>
                <w:i/>
                <w:sz w:val="24"/>
                <w:szCs w:val="24"/>
              </w:rPr>
              <w:t xml:space="preserve"> val.</w:t>
            </w:r>
            <w:r w:rsidRPr="00A44719">
              <w:rPr>
                <w:rFonts w:ascii="Times New Roman" w:eastAsia="Calibri" w:hAnsi="Times New Roman" w:cs="Times New Roman"/>
                <w:i/>
                <w:sz w:val="24"/>
                <w:szCs w:val="24"/>
              </w:rPr>
              <w:t xml:space="preserve"> iki 22 val. išskyrus TS nurodytus draudimus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nuo 7 val. iki 9 val.ir nuo 16 val. iki 19 val., kitu metu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nemažinant eismo pralaidumo daugiau kaip 50</w:t>
            </w:r>
            <w:r>
              <w:rPr>
                <w:rFonts w:ascii="Times New Roman" w:eastAsia="Calibri" w:hAnsi="Times New Roman" w:cs="Times New Roman"/>
                <w:i/>
                <w:sz w:val="24"/>
                <w:szCs w:val="24"/>
              </w:rPr>
              <w:t xml:space="preserve"> </w:t>
            </w:r>
            <w:r w:rsidRPr="00A44719">
              <w:rPr>
                <w:rFonts w:ascii="Times New Roman" w:eastAsia="Calibri" w:hAnsi="Times New Roman" w:cs="Times New Roman"/>
                <w:i/>
                <w:sz w:val="24"/>
                <w:szCs w:val="24"/>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710B85D1" w14:textId="77777777" w:rsidR="0086276F" w:rsidRDefault="0086276F" w:rsidP="00DE10B6">
            <w:pPr>
              <w:suppressAutoHyphens/>
              <w:spacing w:after="0" w:line="240" w:lineRule="auto"/>
              <w:jc w:val="both"/>
              <w:rPr>
                <w:rFonts w:ascii="Times New Roman" w:eastAsia="Times New Roman" w:hAnsi="Times New Roman" w:cs="Times New Roman"/>
                <w:i/>
                <w:sz w:val="24"/>
                <w:szCs w:val="24"/>
                <w:lang w:eastAsia="en-US"/>
              </w:rPr>
            </w:pPr>
          </w:p>
          <w:p w14:paraId="62199544" w14:textId="77777777" w:rsidR="0086276F" w:rsidRPr="00A44719"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Paslaugos </w:t>
            </w:r>
            <w:r w:rsidRPr="00A44719">
              <w:rPr>
                <w:rFonts w:ascii="Times New Roman" w:eastAsia="Times New Roman" w:hAnsi="Times New Roman" w:cs="Times New Roman"/>
                <w:i/>
                <w:sz w:val="24"/>
                <w:szCs w:val="24"/>
                <w:lang w:eastAsia="en-US"/>
              </w:rPr>
              <w:t xml:space="preserve">A, B, C </w:t>
            </w:r>
            <w:r>
              <w:rPr>
                <w:rFonts w:ascii="Times New Roman" w:eastAsia="Times New Roman" w:hAnsi="Times New Roman" w:cs="Times New Roman"/>
                <w:i/>
                <w:sz w:val="24"/>
                <w:szCs w:val="24"/>
                <w:lang w:eastAsia="en-US"/>
              </w:rPr>
              <w:t xml:space="preserve">kategorijos miesto </w:t>
            </w:r>
            <w:r w:rsidRPr="00A44719">
              <w:rPr>
                <w:rFonts w:ascii="Times New Roman" w:eastAsia="Times New Roman" w:hAnsi="Times New Roman" w:cs="Times New Roman"/>
                <w:i/>
                <w:sz w:val="24"/>
                <w:szCs w:val="24"/>
                <w:lang w:eastAsia="en-US"/>
              </w:rPr>
              <w:t xml:space="preserve">gatvėse </w:t>
            </w:r>
            <w:r>
              <w:rPr>
                <w:rFonts w:ascii="Times New Roman" w:eastAsia="Times New Roman" w:hAnsi="Times New Roman" w:cs="Times New Roman"/>
                <w:i/>
                <w:sz w:val="24"/>
                <w:szCs w:val="24"/>
                <w:lang w:eastAsia="en-US"/>
              </w:rPr>
              <w:t xml:space="preserve">bus teikiamos </w:t>
            </w:r>
            <w:r w:rsidRPr="00A44719">
              <w:rPr>
                <w:rFonts w:ascii="Times New Roman" w:eastAsia="Times New Roman" w:hAnsi="Times New Roman" w:cs="Times New Roman"/>
                <w:i/>
                <w:sz w:val="24"/>
                <w:szCs w:val="24"/>
                <w:lang w:eastAsia="en-US"/>
              </w:rPr>
              <w:t xml:space="preserve">naktį </w:t>
            </w:r>
            <w:r w:rsidRPr="00A44719">
              <w:rPr>
                <w:rFonts w:ascii="Times New Roman" w:eastAsia="Calibri" w:hAnsi="Times New Roman" w:cs="Times New Roman"/>
                <w:b/>
                <w:i/>
                <w:sz w:val="24"/>
              </w:rPr>
              <w:t>(</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 xml:space="preserve">22 </w:t>
            </w:r>
            <w:r>
              <w:rPr>
                <w:rFonts w:ascii="Times New Roman" w:eastAsia="Calibri" w:hAnsi="Times New Roman" w:cs="Times New Roman"/>
                <w:b/>
                <w:i/>
                <w:sz w:val="24"/>
              </w:rPr>
              <w:t xml:space="preserve">iki </w:t>
            </w:r>
            <w:r w:rsidRPr="00A44719">
              <w:rPr>
                <w:rFonts w:ascii="Times New Roman" w:eastAsia="Calibri" w:hAnsi="Times New Roman" w:cs="Times New Roman"/>
                <w:b/>
                <w:i/>
                <w:sz w:val="24"/>
              </w:rPr>
              <w:t xml:space="preserve">6 val.) </w:t>
            </w:r>
            <w:r w:rsidRPr="00A44719">
              <w:rPr>
                <w:rFonts w:ascii="Times New Roman" w:eastAsia="Times New Roman" w:hAnsi="Times New Roman" w:cs="Times New Roman"/>
                <w:i/>
                <w:sz w:val="24"/>
                <w:szCs w:val="24"/>
                <w:lang w:eastAsia="en-US"/>
              </w:rPr>
              <w:t>ir nedarbo dienomis. Kitose gatvių kategorijose</w:t>
            </w:r>
            <w:r>
              <w:rPr>
                <w:rFonts w:ascii="Times New Roman" w:eastAsia="Times New Roman" w:hAnsi="Times New Roman" w:cs="Times New Roman"/>
                <w:i/>
                <w:sz w:val="24"/>
                <w:szCs w:val="24"/>
                <w:lang w:eastAsia="en-US"/>
              </w:rPr>
              <w:t xml:space="preserve"> paslaugos teikiamos</w:t>
            </w:r>
            <w:r w:rsidRPr="00A44719">
              <w:rPr>
                <w:rFonts w:ascii="Times New Roman" w:eastAsia="Times New Roman" w:hAnsi="Times New Roman" w:cs="Times New Roman"/>
                <w:i/>
                <w:sz w:val="24"/>
                <w:szCs w:val="24"/>
                <w:lang w:eastAsia="en-US"/>
              </w:rPr>
              <w:t xml:space="preserve"> ne piko metu ir nemažinant eismo pralaidumo </w:t>
            </w:r>
            <w:r>
              <w:rPr>
                <w:rFonts w:ascii="Times New Roman" w:eastAsia="Times New Roman" w:hAnsi="Times New Roman" w:cs="Times New Roman"/>
                <w:i/>
                <w:sz w:val="24"/>
                <w:szCs w:val="24"/>
                <w:lang w:eastAsia="en-US"/>
              </w:rPr>
              <w:t xml:space="preserve">daugiau kaip </w:t>
            </w:r>
            <w:r w:rsidRPr="00A44719">
              <w:rPr>
                <w:rFonts w:ascii="Times New Roman" w:eastAsia="Times New Roman" w:hAnsi="Times New Roman" w:cs="Times New Roman"/>
                <w:i/>
                <w:sz w:val="24"/>
                <w:szCs w:val="24"/>
                <w:lang w:eastAsia="en-US"/>
              </w:rPr>
              <w:t>50</w:t>
            </w:r>
            <w:r>
              <w:rPr>
                <w:rFonts w:ascii="Times New Roman" w:eastAsia="Times New Roman" w:hAnsi="Times New Roman" w:cs="Times New Roman"/>
                <w:i/>
                <w:sz w:val="24"/>
                <w:szCs w:val="24"/>
                <w:lang w:eastAsia="en-US"/>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0A8032BD"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r w:rsidRPr="00A44719">
              <w:rPr>
                <w:rFonts w:ascii="Times New Roman" w:eastAsia="Calibri" w:hAnsi="Times New Roman" w:cs="Times New Roman"/>
                <w:i/>
                <w:sz w:val="24"/>
                <w:szCs w:val="24"/>
              </w:rPr>
              <w:t xml:space="preserve">Nurodomas siūlomas </w:t>
            </w:r>
            <w:r>
              <w:rPr>
                <w:rFonts w:ascii="Times New Roman" w:eastAsia="Calibri" w:hAnsi="Times New Roman" w:cs="Times New Roman"/>
                <w:i/>
                <w:sz w:val="24"/>
                <w:szCs w:val="24"/>
              </w:rPr>
              <w:t>paslaugų teikimas</w:t>
            </w:r>
            <w:r w:rsidRPr="00A44719">
              <w:rPr>
                <w:rFonts w:ascii="Times New Roman" w:eastAsia="Calibri" w:hAnsi="Times New Roman" w:cs="Times New Roman"/>
                <w:i/>
                <w:sz w:val="24"/>
                <w:szCs w:val="24"/>
              </w:rPr>
              <w:t xml:space="preserve"> A, B, C kategorijos </w:t>
            </w:r>
            <w:r>
              <w:rPr>
                <w:rFonts w:ascii="Times New Roman" w:eastAsia="Calibri" w:hAnsi="Times New Roman" w:cs="Times New Roman"/>
                <w:i/>
                <w:sz w:val="24"/>
                <w:szCs w:val="24"/>
              </w:rPr>
              <w:t xml:space="preserve">miesto </w:t>
            </w:r>
            <w:r w:rsidRPr="00A44719">
              <w:rPr>
                <w:rFonts w:ascii="Times New Roman" w:eastAsia="Calibri" w:hAnsi="Times New Roman" w:cs="Times New Roman"/>
                <w:i/>
                <w:sz w:val="24"/>
                <w:szCs w:val="24"/>
              </w:rPr>
              <w:t xml:space="preserve">gatvėse pagal pirkimo sąlygų </w:t>
            </w:r>
            <w:r>
              <w:rPr>
                <w:rFonts w:ascii="Times New Roman" w:eastAsia="Calibri" w:hAnsi="Times New Roman" w:cs="Times New Roman"/>
                <w:i/>
                <w:sz w:val="24"/>
                <w:szCs w:val="24"/>
              </w:rPr>
              <w:t>96.5</w:t>
            </w:r>
            <w:r w:rsidRPr="00A44719">
              <w:rPr>
                <w:rFonts w:ascii="Times New Roman" w:eastAsia="Calibri" w:hAnsi="Times New Roman" w:cs="Times New Roman"/>
                <w:i/>
                <w:sz w:val="24"/>
                <w:szCs w:val="24"/>
              </w:rPr>
              <w:t xml:space="preserve"> punktą.</w:t>
            </w:r>
          </w:p>
          <w:p w14:paraId="732738C0"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lastRenderedPageBreak/>
              <w:t xml:space="preserve">(Pastaba. Jei bus pažymėti abu </w:t>
            </w:r>
            <w:r>
              <w:rPr>
                <w:rFonts w:ascii="Times New Roman" w:eastAsia="Times New Roman" w:hAnsi="Times New Roman" w:cs="Times New Roman"/>
                <w:i/>
                <w:color w:val="FF0000"/>
                <w:sz w:val="24"/>
                <w:szCs w:val="24"/>
                <w:lang w:eastAsia="en-US"/>
              </w:rPr>
              <w:t>langeliai</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86276F" w:rsidRPr="00191CC4" w14:paraId="4F4CB05D" w14:textId="77777777" w:rsidTr="00DE10B6">
        <w:tc>
          <w:tcPr>
            <w:tcW w:w="675" w:type="dxa"/>
          </w:tcPr>
          <w:p w14:paraId="50E1C0DB"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3.</w:t>
            </w:r>
          </w:p>
        </w:tc>
        <w:tc>
          <w:tcPr>
            <w:tcW w:w="3402" w:type="dxa"/>
          </w:tcPr>
          <w:p w14:paraId="7FB06B78"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i/>
                <w:iCs/>
                <w:sz w:val="24"/>
                <w:szCs w:val="24"/>
              </w:rPr>
              <w:t>Ketvirtas</w:t>
            </w:r>
            <w:r w:rsidRPr="00CE68EB">
              <w:rPr>
                <w:rFonts w:ascii="Times New Roman" w:hAnsi="Times New Roman" w:cs="Times New Roman"/>
                <w:b/>
                <w:bCs/>
                <w:i/>
                <w:iCs/>
                <w:sz w:val="24"/>
                <w:szCs w:val="24"/>
              </w:rPr>
              <w:t xml:space="preserve"> kriterijus – </w:t>
            </w:r>
            <w:r>
              <w:rPr>
                <w:rFonts w:ascii="Times New Roman" w:hAnsi="Times New Roman" w:cs="Times New Roman"/>
                <w:b/>
                <w:bCs/>
                <w:i/>
                <w:iCs/>
                <w:sz w:val="24"/>
                <w:szCs w:val="24"/>
              </w:rPr>
              <w:t>t</w:t>
            </w:r>
            <w:r w:rsidRPr="00425730">
              <w:rPr>
                <w:rFonts w:ascii="Times New Roman" w:hAnsi="Times New Roman" w:cs="Times New Roman"/>
                <w:b/>
                <w:bCs/>
                <w:i/>
                <w:iCs/>
                <w:sz w:val="24"/>
                <w:szCs w:val="24"/>
              </w:rPr>
              <w:t>iekėjo siūloma papildoma inžinerinių statinių turėklų, atitvarų perdažymo garantinio termino trukmė</w:t>
            </w:r>
            <w:r>
              <w:rPr>
                <w:rFonts w:ascii="Times New Roman" w:hAnsi="Times New Roman" w:cs="Times New Roman"/>
                <w:b/>
                <w:bCs/>
                <w:i/>
                <w:iCs/>
                <w:sz w:val="24"/>
                <w:szCs w:val="24"/>
              </w:rPr>
              <w:t>,</w:t>
            </w:r>
            <w:r w:rsidRPr="00425730">
              <w:rPr>
                <w:rFonts w:ascii="Times New Roman" w:hAnsi="Times New Roman" w:cs="Times New Roman"/>
                <w:b/>
                <w:bCs/>
                <w:i/>
                <w:iCs/>
                <w:sz w:val="24"/>
                <w:szCs w:val="24"/>
              </w:rPr>
              <w:t xml:space="preserve"> mėnesiais</w:t>
            </w:r>
            <w:r>
              <w:rPr>
                <w:rFonts w:ascii="Times New Roman" w:hAnsi="Times New Roman" w:cs="Times New Roman"/>
                <w:b/>
                <w:bCs/>
                <w:i/>
                <w:iCs/>
                <w:sz w:val="24"/>
                <w:szCs w:val="24"/>
              </w:rPr>
              <w:t xml:space="preserve"> (D)</w:t>
            </w:r>
          </w:p>
        </w:tc>
        <w:tc>
          <w:tcPr>
            <w:tcW w:w="5557" w:type="dxa"/>
          </w:tcPr>
          <w:p w14:paraId="2E17D999" w14:textId="77777777" w:rsidR="0086276F" w:rsidRPr="00CE68EB"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Pažymėti siūlomą</w:t>
            </w:r>
            <w:r w:rsidRPr="00425730">
              <w:rPr>
                <w:rFonts w:ascii="Times New Roman" w:hAnsi="Times New Roman" w:cs="Times New Roman"/>
                <w:b/>
                <w:bCs/>
                <w:i/>
                <w:iCs/>
                <w:sz w:val="24"/>
                <w:szCs w:val="24"/>
              </w:rPr>
              <w:t xml:space="preserve"> papildom</w:t>
            </w:r>
            <w:r>
              <w:rPr>
                <w:rFonts w:ascii="Times New Roman" w:hAnsi="Times New Roman" w:cs="Times New Roman"/>
                <w:b/>
                <w:bCs/>
                <w:i/>
                <w:iCs/>
                <w:sz w:val="24"/>
                <w:szCs w:val="24"/>
              </w:rPr>
              <w:t>ą</w:t>
            </w:r>
            <w:r w:rsidRPr="00425730">
              <w:rPr>
                <w:rFonts w:ascii="Times New Roman" w:hAnsi="Times New Roman" w:cs="Times New Roman"/>
                <w:b/>
                <w:bCs/>
                <w:i/>
                <w:iCs/>
                <w:sz w:val="24"/>
                <w:szCs w:val="24"/>
              </w:rPr>
              <w:t xml:space="preserve"> inžinerinių statinių turėklų, atitvarų perdažymo garantin</w:t>
            </w:r>
            <w:r>
              <w:rPr>
                <w:rFonts w:ascii="Times New Roman" w:hAnsi="Times New Roman" w:cs="Times New Roman"/>
                <w:b/>
                <w:bCs/>
                <w:i/>
                <w:iCs/>
                <w:sz w:val="24"/>
                <w:szCs w:val="24"/>
              </w:rPr>
              <w:t>į</w:t>
            </w:r>
            <w:r w:rsidRPr="00425730">
              <w:rPr>
                <w:rFonts w:ascii="Times New Roman" w:hAnsi="Times New Roman" w:cs="Times New Roman"/>
                <w:b/>
                <w:bCs/>
                <w:i/>
                <w:iCs/>
                <w:sz w:val="24"/>
                <w:szCs w:val="24"/>
              </w:rPr>
              <w:t xml:space="preserve"> </w:t>
            </w:r>
            <w:r w:rsidRPr="00CE68EB">
              <w:rPr>
                <w:rFonts w:ascii="Times New Roman" w:hAnsi="Times New Roman" w:cs="Times New Roman"/>
                <w:b/>
                <w:i/>
                <w:sz w:val="24"/>
                <w:szCs w:val="24"/>
              </w:rPr>
              <w:t>terminą</w:t>
            </w:r>
            <w:r w:rsidRPr="00CE68EB">
              <w:rPr>
                <w:rFonts w:ascii="Times New Roman" w:eastAsia="Times New Roman" w:hAnsi="Times New Roman" w:cs="Times New Roman"/>
                <w:i/>
                <w:sz w:val="24"/>
                <w:szCs w:val="24"/>
              </w:rPr>
              <w:t xml:space="preserve">, mėnesiais </w:t>
            </w:r>
            <w:r w:rsidRPr="00D561D1">
              <w:rPr>
                <w:rFonts w:ascii="Times New Roman" w:eastAsia="Times New Roman" w:hAnsi="Times New Roman" w:cs="Times New Roman"/>
                <w:i/>
                <w:color w:val="FF0000"/>
                <w:sz w:val="24"/>
                <w:szCs w:val="24"/>
              </w:rPr>
              <w:t>(simboliu „x“ pažymėti tik vieną langelį)</w:t>
            </w:r>
            <w:r w:rsidRPr="00CE68EB">
              <w:rPr>
                <w:rFonts w:ascii="Times New Roman" w:eastAsia="Times New Roman" w:hAnsi="Times New Roman" w:cs="Times New Roman"/>
                <w:i/>
                <w:sz w:val="24"/>
                <w:szCs w:val="24"/>
              </w:rPr>
              <w:t xml:space="preserve">: </w:t>
            </w:r>
          </w:p>
          <w:p w14:paraId="640397EC" w14:textId="77777777" w:rsidR="0086276F" w:rsidRPr="00CE68EB"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 xml:space="preserve">2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dvylika</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78E834AA" w14:textId="77777777" w:rsidR="0086276F"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24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dvidešimt keturi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7F39483A" w14:textId="77777777" w:rsidR="0086276F"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36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trisdešimt šeši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5394DD9E" w14:textId="77777777" w:rsidR="0086276F" w:rsidRDefault="0086276F" w:rsidP="00DE10B6">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N</w:t>
            </w:r>
            <w:r w:rsidRPr="00654039">
              <w:rPr>
                <w:rFonts w:ascii="Times New Roman" w:eastAsia="Times New Roman" w:hAnsi="Times New Roman" w:cs="Times New Roman"/>
                <w:i/>
                <w:sz w:val="24"/>
                <w:szCs w:val="24"/>
                <w:lang w:eastAsia="en-US"/>
              </w:rPr>
              <w:t xml:space="preserve">urodomas </w:t>
            </w:r>
            <w:r>
              <w:rPr>
                <w:rFonts w:ascii="Times New Roman" w:eastAsia="Times New Roman" w:hAnsi="Times New Roman" w:cs="Times New Roman"/>
                <w:i/>
                <w:sz w:val="24"/>
                <w:szCs w:val="24"/>
                <w:lang w:eastAsia="en-US"/>
              </w:rPr>
              <w:t xml:space="preserve">siūlomas </w:t>
            </w:r>
            <w:r w:rsidRPr="00654039">
              <w:rPr>
                <w:rFonts w:ascii="Times New Roman" w:eastAsia="Times New Roman" w:hAnsi="Times New Roman" w:cs="Times New Roman"/>
                <w:i/>
                <w:sz w:val="24"/>
                <w:szCs w:val="24"/>
                <w:lang w:eastAsia="en-US"/>
              </w:rPr>
              <w:t xml:space="preserve">terminas pagal pirkimo sąlygų </w:t>
            </w:r>
            <w:r>
              <w:rPr>
                <w:rFonts w:ascii="Times New Roman" w:eastAsia="Times New Roman" w:hAnsi="Times New Roman" w:cs="Times New Roman"/>
                <w:i/>
                <w:sz w:val="24"/>
                <w:szCs w:val="24"/>
                <w:lang w:eastAsia="en-US"/>
              </w:rPr>
              <w:t>96.6</w:t>
            </w:r>
            <w:r w:rsidRPr="00654039">
              <w:rPr>
                <w:rFonts w:ascii="Times New Roman" w:eastAsia="Times New Roman" w:hAnsi="Times New Roman" w:cs="Times New Roman"/>
                <w:i/>
                <w:sz w:val="24"/>
                <w:szCs w:val="24"/>
                <w:lang w:eastAsia="en-US"/>
              </w:rPr>
              <w:t xml:space="preserve"> p.</w:t>
            </w:r>
          </w:p>
          <w:p w14:paraId="1106DCAE"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t>(Pastaba. Jei bus pažymėt</w:t>
            </w:r>
            <w:r>
              <w:rPr>
                <w:rFonts w:ascii="Times New Roman" w:eastAsia="Times New Roman" w:hAnsi="Times New Roman" w:cs="Times New Roman"/>
                <w:i/>
                <w:color w:val="FF0000"/>
                <w:sz w:val="24"/>
                <w:szCs w:val="24"/>
                <w:lang w:eastAsia="en-US"/>
              </w:rPr>
              <w:t>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daugiau nei vienas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langelis</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86276F" w:rsidRPr="00191CC4" w14:paraId="6502AE55" w14:textId="77777777" w:rsidTr="00DE10B6">
        <w:tc>
          <w:tcPr>
            <w:tcW w:w="675" w:type="dxa"/>
          </w:tcPr>
          <w:p w14:paraId="4C16BF9E"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 </w:t>
            </w:r>
          </w:p>
        </w:tc>
        <w:tc>
          <w:tcPr>
            <w:tcW w:w="3402" w:type="dxa"/>
          </w:tcPr>
          <w:p w14:paraId="1FC1F674" w14:textId="3E409F00" w:rsidR="0086276F" w:rsidRPr="000D6F48" w:rsidRDefault="0086276F" w:rsidP="00DE10B6">
            <w:pPr>
              <w:suppressAutoHyphens/>
              <w:spacing w:after="0" w:line="240" w:lineRule="auto"/>
              <w:jc w:val="both"/>
              <w:rPr>
                <w:rFonts w:ascii="Times New Roman" w:eastAsia="Calibri" w:hAnsi="Times New Roman" w:cs="Times New Roman"/>
                <w:b/>
                <w:i/>
                <w:sz w:val="24"/>
              </w:rPr>
            </w:pPr>
            <w:r>
              <w:rPr>
                <w:rFonts w:ascii="Times New Roman" w:hAnsi="Times New Roman" w:cs="Times New Roman"/>
                <w:b/>
                <w:i/>
                <w:sz w:val="24"/>
                <w:szCs w:val="24"/>
              </w:rPr>
              <w:t xml:space="preserve">Penktasis kriterijus - </w:t>
            </w:r>
            <w:r w:rsidR="00B743C8" w:rsidRPr="00B743C8">
              <w:rPr>
                <w:rFonts w:ascii="Times New Roman" w:hAnsi="Times New Roman" w:cs="Times New Roman"/>
                <w:b/>
                <w:i/>
                <w:sz w:val="24"/>
                <w:szCs w:val="24"/>
              </w:rPr>
              <w:t>Transporto priemonių (brigadinių mašinų, darbų vadovų automobilių) atitiktis EURO 6 arba STAGE V standarto (arba lygiaverčio) reikalavimams</w:t>
            </w:r>
            <w:r>
              <w:rPr>
                <w:rFonts w:ascii="Times New Roman" w:hAnsi="Times New Roman" w:cs="Times New Roman"/>
                <w:b/>
                <w:i/>
                <w:sz w:val="24"/>
                <w:szCs w:val="24"/>
              </w:rPr>
              <w:t>,</w:t>
            </w:r>
            <w:r w:rsidRPr="001D0146">
              <w:rPr>
                <w:rFonts w:ascii="Times New Roman" w:hAnsi="Times New Roman" w:cs="Times New Roman"/>
                <w:b/>
                <w:i/>
                <w:sz w:val="24"/>
                <w:szCs w:val="24"/>
              </w:rPr>
              <w:t xml:space="preserve"> (</w:t>
            </w:r>
            <w:r>
              <w:rPr>
                <w:rFonts w:ascii="Times New Roman" w:hAnsi="Times New Roman" w:cs="Times New Roman"/>
                <w:b/>
                <w:i/>
                <w:sz w:val="24"/>
                <w:szCs w:val="24"/>
              </w:rPr>
              <w:t>E</w:t>
            </w:r>
            <w:r w:rsidRPr="001D0146">
              <w:rPr>
                <w:rFonts w:ascii="Times New Roman" w:hAnsi="Times New Roman" w:cs="Times New Roman"/>
                <w:b/>
                <w:i/>
                <w:sz w:val="24"/>
                <w:szCs w:val="24"/>
              </w:rPr>
              <w:t>)</w:t>
            </w:r>
          </w:p>
        </w:tc>
        <w:tc>
          <w:tcPr>
            <w:tcW w:w="5557" w:type="dxa"/>
          </w:tcPr>
          <w:p w14:paraId="6F1882C0" w14:textId="4077EC92" w:rsidR="0086276F" w:rsidRDefault="0086276F" w:rsidP="00DE10B6">
            <w:pPr>
              <w:suppressAutoHyphens/>
              <w:spacing w:after="12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sidR="00B743C8" w:rsidRPr="00B743C8">
              <w:rPr>
                <w:rFonts w:ascii="Times New Roman" w:eastAsia="Calibri" w:hAnsi="Times New Roman" w:cs="Times New Roman"/>
                <w:b/>
                <w:i/>
                <w:sz w:val="24"/>
              </w:rPr>
              <w:t xml:space="preserve">Transporto priemonių (brigadinių mašinų, darbų vadovų automobilių) atitiktis EURO 6 arba STAGE V standarto (arba lygiaverčio) reikalavimams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1A5CEBF3"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nebus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79D487D7"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p>
          <w:p w14:paraId="696C36A5" w14:textId="77777777" w:rsidR="0086276F" w:rsidRDefault="0086276F" w:rsidP="00DE10B6">
            <w:pPr>
              <w:suppressAutoHyphens/>
              <w:spacing w:after="0" w:line="240" w:lineRule="auto"/>
              <w:jc w:val="both"/>
              <w:rPr>
                <w:rFonts w:ascii="Times New Roman" w:hAnsi="Times New Roman" w:cs="Times New Roman"/>
                <w:sz w:val="32"/>
                <w:szCs w:val="32"/>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32"/>
                <w:szCs w:val="32"/>
              </w:rPr>
              <w:t>□</w:t>
            </w:r>
          </w:p>
          <w:p w14:paraId="77793560"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p>
          <w:p w14:paraId="00019120" w14:textId="0B8BE546" w:rsidR="0086276F" w:rsidRDefault="0086276F" w:rsidP="00DE10B6">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 siūloma </w:t>
            </w:r>
            <w:r w:rsidR="00B743C8" w:rsidRPr="00B743C8">
              <w:rPr>
                <w:rFonts w:ascii="Times New Roman" w:eastAsia="Calibri" w:hAnsi="Times New Roman" w:cs="Times New Roman"/>
                <w:i/>
                <w:sz w:val="24"/>
                <w:szCs w:val="24"/>
              </w:rPr>
              <w:t xml:space="preserve">Transporto priemonių (brigadinių mašinų, darbų vadovų automobilių) atitiktis EURO 6 arba STAGE V standarto (arba lygiaverčio) reikalavimams </w:t>
            </w:r>
            <w:r>
              <w:rPr>
                <w:rFonts w:ascii="Times New Roman" w:eastAsia="Calibri" w:hAnsi="Times New Roman" w:cs="Times New Roman"/>
                <w:bCs/>
                <w:i/>
                <w:sz w:val="24"/>
                <w:szCs w:val="24"/>
              </w:rPr>
              <w:t>pagal pirkimo sąlygų 96.7 punktą.</w:t>
            </w:r>
          </w:p>
          <w:p w14:paraId="572925CE" w14:textId="77777777" w:rsidR="0086276F" w:rsidRDefault="0086276F" w:rsidP="00DE10B6">
            <w:pPr>
              <w:suppressAutoHyphens/>
              <w:spacing w:after="0" w:line="240" w:lineRule="auto"/>
              <w:jc w:val="both"/>
              <w:rPr>
                <w:rFonts w:ascii="Times New Roman" w:eastAsia="Times New Roman" w:hAnsi="Times New Roman" w:cs="Times New Roman"/>
                <w:i/>
                <w:color w:val="FF0000"/>
                <w:sz w:val="24"/>
                <w:szCs w:val="24"/>
                <w:lang w:eastAsia="en-US"/>
              </w:rPr>
            </w:pPr>
          </w:p>
          <w:p w14:paraId="609C3DFB" w14:textId="77777777" w:rsidR="0086276F" w:rsidRPr="000D6F48"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lang w:eastAsia="en-US"/>
              </w:rPr>
              <w:t xml:space="preserve">(Pastaba. </w:t>
            </w:r>
            <w:r w:rsidRPr="00314829">
              <w:rPr>
                <w:rFonts w:ascii="Times New Roman" w:eastAsia="Times New Roman" w:hAnsi="Times New Roman" w:cs="Times New Roman"/>
                <w:i/>
                <w:color w:val="FF0000"/>
                <w:sz w:val="24"/>
                <w:szCs w:val="24"/>
                <w:lang w:eastAsia="en-US"/>
              </w:rPr>
              <w:t xml:space="preserve">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 xml:space="preserve">tiekėjas nurodys (pažymės) kelis įsipareigojimus, tuomet bus vertinamas įsipareigojimas su žemesne tiekėjo pažymėta reikšme. 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tiekėjas nenurodys pasirinkto įsipareigojimo, šis ekonominio vertinimo kriterijus bus įvertinamas 0.</w:t>
            </w:r>
          </w:p>
        </w:tc>
      </w:tr>
    </w:tbl>
    <w:p w14:paraId="32E6DF27" w14:textId="77777777" w:rsidR="0086276F" w:rsidRPr="00191CC4" w:rsidRDefault="0086276F" w:rsidP="0086276F">
      <w:pPr>
        <w:spacing w:after="0" w:line="240" w:lineRule="auto"/>
        <w:jc w:val="both"/>
        <w:rPr>
          <w:rFonts w:ascii="Times New Roman" w:eastAsia="Times New Roman" w:hAnsi="Times New Roman" w:cs="Times New Roman"/>
          <w:sz w:val="24"/>
          <w:szCs w:val="20"/>
          <w:lang w:eastAsia="en-US"/>
        </w:rPr>
      </w:pPr>
    </w:p>
    <w:p w14:paraId="5E0BA0B3" w14:textId="656EE6C0" w:rsidR="0086276F" w:rsidRPr="00217BC2" w:rsidRDefault="0086276F" w:rsidP="0086276F">
      <w:pPr>
        <w:spacing w:after="0" w:line="240" w:lineRule="auto"/>
        <w:ind w:firstLine="567"/>
        <w:jc w:val="both"/>
        <w:rPr>
          <w:rFonts w:ascii="Times New Roman" w:eastAsia="Times New Roman" w:hAnsi="Times New Roman" w:cs="Times New Roman"/>
          <w:bCs/>
          <w:sz w:val="24"/>
          <w:szCs w:val="20"/>
          <w:lang w:eastAsia="en-US"/>
        </w:rPr>
      </w:pPr>
      <w:r w:rsidRPr="004718B8">
        <w:rPr>
          <w:rFonts w:ascii="Times New Roman" w:eastAsia="Times New Roman" w:hAnsi="Times New Roman" w:cs="Times New Roman"/>
          <w:sz w:val="24"/>
          <w:szCs w:val="20"/>
          <w:lang w:eastAsia="en-US"/>
        </w:rPr>
        <w:t xml:space="preserve">Siūlome šią preliminarią </w:t>
      </w:r>
      <w:r>
        <w:rPr>
          <w:rFonts w:ascii="Times New Roman" w:eastAsia="Times New Roman" w:hAnsi="Times New Roman" w:cs="Times New Roman"/>
          <w:sz w:val="24"/>
          <w:szCs w:val="20"/>
          <w:lang w:eastAsia="en-US"/>
        </w:rPr>
        <w:t>paslaugų</w:t>
      </w:r>
      <w:r w:rsidRPr="004718B8">
        <w:rPr>
          <w:rFonts w:ascii="Times New Roman" w:eastAsia="Times New Roman" w:hAnsi="Times New Roman" w:cs="Times New Roman"/>
          <w:sz w:val="24"/>
          <w:szCs w:val="20"/>
          <w:lang w:eastAsia="en-US"/>
        </w:rPr>
        <w:t xml:space="preserve"> kainą </w:t>
      </w:r>
      <w:r>
        <w:rPr>
          <w:rFonts w:ascii="Times New Roman" w:eastAsia="Times New Roman" w:hAnsi="Times New Roman" w:cs="Times New Roman"/>
          <w:b/>
          <w:sz w:val="24"/>
          <w:szCs w:val="20"/>
          <w:lang w:eastAsia="en-US"/>
        </w:rPr>
        <w:t>2</w:t>
      </w:r>
      <w:r w:rsidRPr="004718B8">
        <w:rPr>
          <w:rFonts w:ascii="Times New Roman" w:eastAsia="Times New Roman" w:hAnsi="Times New Roman" w:cs="Times New Roman"/>
          <w:b/>
          <w:sz w:val="24"/>
          <w:szCs w:val="20"/>
          <w:lang w:eastAsia="en-US"/>
        </w:rPr>
        <w:t xml:space="preserve"> pirkimo objekto daliai – </w:t>
      </w:r>
      <w:r>
        <w:rPr>
          <w:rFonts w:ascii="Times New Roman" w:eastAsia="Times New Roman" w:hAnsi="Times New Roman" w:cs="Times New Roman"/>
          <w:b/>
          <w:sz w:val="24"/>
          <w:szCs w:val="20"/>
          <w:lang w:eastAsia="en-US"/>
        </w:rPr>
        <w:t>V</w:t>
      </w:r>
      <w:r w:rsidRPr="004718B8">
        <w:rPr>
          <w:rFonts w:ascii="Times New Roman" w:eastAsia="Times New Roman" w:hAnsi="Times New Roman" w:cs="Times New Roman"/>
          <w:b/>
          <w:sz w:val="24"/>
          <w:szCs w:val="20"/>
          <w:lang w:eastAsia="en-US"/>
        </w:rPr>
        <w:t xml:space="preserve">ilniaus miesto inžinerinių statinių keliuose priežiūros paslaugos </w:t>
      </w:r>
      <w:r w:rsidR="0002175E">
        <w:rPr>
          <w:rFonts w:ascii="Times New Roman" w:eastAsia="Times New Roman" w:hAnsi="Times New Roman" w:cs="Times New Roman"/>
          <w:b/>
          <w:sz w:val="24"/>
          <w:szCs w:val="20"/>
          <w:lang w:eastAsia="en-US"/>
        </w:rPr>
        <w:t>Šiaur</w:t>
      </w:r>
      <w:r w:rsidRPr="004718B8">
        <w:rPr>
          <w:rFonts w:ascii="Times New Roman" w:eastAsia="Times New Roman" w:hAnsi="Times New Roman" w:cs="Times New Roman"/>
          <w:b/>
          <w:sz w:val="24"/>
          <w:szCs w:val="20"/>
          <w:lang w:eastAsia="en-US"/>
        </w:rPr>
        <w:t>inėje dalyje,</w:t>
      </w:r>
      <w:r w:rsidRPr="004718B8">
        <w:rPr>
          <w:rFonts w:ascii="Times New Roman" w:eastAsia="Times New Roman" w:hAnsi="Times New Roman" w:cs="Times New Roman"/>
          <w:sz w:val="24"/>
          <w:szCs w:val="20"/>
          <w:lang w:eastAsia="en-US"/>
        </w:rPr>
        <w:t xml:space="preserve"> suskaičiuotą pagal pateiktą </w:t>
      </w:r>
      <w:r>
        <w:rPr>
          <w:rFonts w:ascii="Times New Roman" w:eastAsia="Times New Roman" w:hAnsi="Times New Roman" w:cs="Times New Roman"/>
          <w:sz w:val="24"/>
          <w:szCs w:val="20"/>
          <w:lang w:eastAsia="en-US"/>
        </w:rPr>
        <w:t>paslaugų apimčių</w:t>
      </w:r>
      <w:r w:rsidRPr="004718B8">
        <w:rPr>
          <w:rFonts w:ascii="Times New Roman" w:eastAsia="Times New Roman" w:hAnsi="Times New Roman" w:cs="Times New Roman"/>
          <w:sz w:val="24"/>
          <w:szCs w:val="20"/>
          <w:lang w:eastAsia="en-US"/>
        </w:rPr>
        <w:t xml:space="preserve"> žiniaraštį (pirkimo </w:t>
      </w:r>
      <w:r w:rsidRPr="00217BC2">
        <w:rPr>
          <w:rFonts w:ascii="Times New Roman" w:eastAsia="Times New Roman" w:hAnsi="Times New Roman" w:cs="Times New Roman"/>
          <w:sz w:val="24"/>
          <w:szCs w:val="20"/>
          <w:lang w:eastAsia="en-US"/>
        </w:rPr>
        <w:t xml:space="preserve">dokumentų 1.2 priedas </w:t>
      </w:r>
      <w:r w:rsidR="00BE22EC">
        <w:rPr>
          <w:rFonts w:ascii="Times New Roman" w:eastAsia="Times New Roman" w:hAnsi="Times New Roman" w:cs="Times New Roman"/>
          <w:sz w:val="24"/>
          <w:szCs w:val="20"/>
          <w:lang w:eastAsia="en-US"/>
        </w:rPr>
        <w:t>Šiaurinėje</w:t>
      </w:r>
      <w:r w:rsidRPr="00217BC2">
        <w:rPr>
          <w:rFonts w:ascii="Times New Roman" w:eastAsia="Times New Roman" w:hAnsi="Times New Roman" w:cs="Times New Roman"/>
          <w:sz w:val="24"/>
          <w:szCs w:val="20"/>
          <w:lang w:eastAsia="en-US"/>
        </w:rPr>
        <w:t xml:space="preserve"> dalyje):</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86276F" w:rsidRPr="00217BC2" w14:paraId="3BB48BFD" w14:textId="77777777" w:rsidTr="00DE10B6">
        <w:trPr>
          <w:trHeight w:val="489"/>
        </w:trPr>
        <w:tc>
          <w:tcPr>
            <w:tcW w:w="520" w:type="dxa"/>
            <w:vAlign w:val="center"/>
          </w:tcPr>
          <w:p w14:paraId="7F20E271"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1.</w:t>
            </w:r>
          </w:p>
        </w:tc>
        <w:tc>
          <w:tcPr>
            <w:tcW w:w="4270" w:type="dxa"/>
            <w:vAlign w:val="center"/>
          </w:tcPr>
          <w:p w14:paraId="2B9C0D13"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xml:space="preserve">Preliminari 36 mėnesių pasiūlymo kaina </w:t>
            </w:r>
          </w:p>
          <w:p w14:paraId="1CAE6DD8"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be PVM</w:t>
            </w:r>
          </w:p>
        </w:tc>
        <w:tc>
          <w:tcPr>
            <w:tcW w:w="4956" w:type="dxa"/>
            <w:vAlign w:val="center"/>
          </w:tcPr>
          <w:p w14:paraId="6AB8A612"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48C7FFFE" w14:textId="77777777" w:rsidR="0086276F" w:rsidRPr="00217BC2" w:rsidRDefault="0086276F"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lang w:eastAsia="en-US"/>
              </w:rPr>
              <w:t xml:space="preserve"> </w:t>
            </w:r>
            <w:r w:rsidRPr="00217BC2">
              <w:rPr>
                <w:rFonts w:ascii="Times New Roman" w:eastAsia="Times New Roman" w:hAnsi="Times New Roman" w:cs="Times New Roman"/>
                <w:sz w:val="20"/>
                <w:szCs w:val="20"/>
                <w:lang w:eastAsia="en-US"/>
              </w:rPr>
              <w:t>(skaičiais ir žodžiais)</w:t>
            </w:r>
          </w:p>
        </w:tc>
      </w:tr>
      <w:tr w:rsidR="0086276F" w:rsidRPr="00217BC2" w14:paraId="43DBF941" w14:textId="77777777" w:rsidTr="00DE10B6">
        <w:trPr>
          <w:trHeight w:val="567"/>
        </w:trPr>
        <w:tc>
          <w:tcPr>
            <w:tcW w:w="520" w:type="dxa"/>
            <w:vAlign w:val="center"/>
          </w:tcPr>
          <w:p w14:paraId="186B4526"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w:t>
            </w:r>
          </w:p>
        </w:tc>
        <w:tc>
          <w:tcPr>
            <w:tcW w:w="4270" w:type="dxa"/>
            <w:vAlign w:val="center"/>
          </w:tcPr>
          <w:p w14:paraId="66488D48"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21% PVM</w:t>
            </w:r>
          </w:p>
        </w:tc>
        <w:tc>
          <w:tcPr>
            <w:tcW w:w="4956" w:type="dxa"/>
            <w:vAlign w:val="center"/>
          </w:tcPr>
          <w:p w14:paraId="0860F221"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0A358FD8" w14:textId="77777777" w:rsidR="0086276F" w:rsidRPr="00217BC2" w:rsidRDefault="0086276F"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sz w:val="20"/>
                <w:szCs w:val="20"/>
                <w:lang w:eastAsia="en-US"/>
              </w:rPr>
              <w:t>(skaičiais ir žodžiais)</w:t>
            </w:r>
          </w:p>
        </w:tc>
      </w:tr>
      <w:tr w:rsidR="0086276F" w:rsidRPr="00217BC2" w14:paraId="73D97BB6" w14:textId="77777777" w:rsidTr="00DE10B6">
        <w:tc>
          <w:tcPr>
            <w:tcW w:w="520" w:type="dxa"/>
            <w:vAlign w:val="center"/>
          </w:tcPr>
          <w:p w14:paraId="68F61DC2"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3.</w:t>
            </w:r>
          </w:p>
        </w:tc>
        <w:tc>
          <w:tcPr>
            <w:tcW w:w="4270" w:type="dxa"/>
            <w:vAlign w:val="center"/>
          </w:tcPr>
          <w:p w14:paraId="44E091F0" w14:textId="77777777" w:rsidR="0086276F" w:rsidRPr="00217BC2" w:rsidRDefault="0086276F" w:rsidP="00DE10B6">
            <w:pPr>
              <w:spacing w:after="0" w:line="240" w:lineRule="auto"/>
              <w:jc w:val="center"/>
              <w:rPr>
                <w:rFonts w:ascii="Times New Roman" w:eastAsia="Times New Roman" w:hAnsi="Times New Roman" w:cs="Times New Roman"/>
                <w:b/>
                <w:sz w:val="24"/>
                <w:szCs w:val="24"/>
                <w:lang w:eastAsia="en-US"/>
              </w:rPr>
            </w:pPr>
            <w:r w:rsidRPr="00217BC2">
              <w:rPr>
                <w:rFonts w:ascii="Times New Roman" w:eastAsia="Times New Roman" w:hAnsi="Times New Roman" w:cs="Times New Roman"/>
                <w:b/>
                <w:sz w:val="24"/>
                <w:szCs w:val="24"/>
                <w:lang w:eastAsia="en-US"/>
              </w:rPr>
              <w:t>Preliminari 36 mėnesių pasiūlymo kaina su PVM (</w:t>
            </w:r>
            <w:r w:rsidRPr="00217BC2">
              <w:rPr>
                <w:rFonts w:ascii="Times New Roman" w:eastAsia="Times New Roman" w:hAnsi="Times New Roman" w:cs="Times New Roman"/>
                <w:b/>
                <w:i/>
                <w:sz w:val="24"/>
                <w:szCs w:val="24"/>
                <w:lang w:eastAsia="en-US"/>
              </w:rPr>
              <w:t>pasiūlymų palyginimui</w:t>
            </w:r>
            <w:r w:rsidRPr="00217BC2">
              <w:rPr>
                <w:rFonts w:ascii="Times New Roman" w:eastAsia="Times New Roman" w:hAnsi="Times New Roman" w:cs="Times New Roman"/>
                <w:b/>
                <w:sz w:val="24"/>
                <w:szCs w:val="24"/>
                <w:lang w:eastAsia="en-US"/>
              </w:rPr>
              <w:t>)*</w:t>
            </w:r>
          </w:p>
        </w:tc>
        <w:tc>
          <w:tcPr>
            <w:tcW w:w="4956" w:type="dxa"/>
            <w:vAlign w:val="center"/>
          </w:tcPr>
          <w:p w14:paraId="764B84B1" w14:textId="77777777" w:rsidR="0086276F" w:rsidRPr="00217BC2" w:rsidRDefault="0086276F" w:rsidP="00DE10B6">
            <w:pPr>
              <w:spacing w:after="0" w:line="240" w:lineRule="auto"/>
              <w:jc w:val="center"/>
              <w:rPr>
                <w:rFonts w:ascii="Times New Roman" w:eastAsia="Times New Roman" w:hAnsi="Times New Roman" w:cs="Times New Roman"/>
                <w:b/>
                <w:sz w:val="24"/>
                <w:szCs w:val="20"/>
                <w:lang w:eastAsia="en-US"/>
              </w:rPr>
            </w:pPr>
            <w:r w:rsidRPr="00217BC2">
              <w:rPr>
                <w:rFonts w:ascii="Times New Roman" w:eastAsia="Times New Roman" w:hAnsi="Times New Roman" w:cs="Times New Roman"/>
                <w:b/>
                <w:sz w:val="24"/>
                <w:szCs w:val="20"/>
                <w:lang w:eastAsia="en-US"/>
              </w:rPr>
              <w:t xml:space="preserve">................................................... EUR </w:t>
            </w:r>
          </w:p>
          <w:p w14:paraId="4A2E78B4" w14:textId="77777777" w:rsidR="0086276F" w:rsidRPr="00217BC2" w:rsidRDefault="0086276F" w:rsidP="00DE10B6">
            <w:pPr>
              <w:spacing w:after="0" w:line="240" w:lineRule="auto"/>
              <w:jc w:val="center"/>
              <w:rPr>
                <w:rFonts w:ascii="Times New Roman" w:eastAsia="Times New Roman" w:hAnsi="Times New Roman" w:cs="Times New Roman"/>
                <w:b/>
                <w:sz w:val="20"/>
                <w:szCs w:val="20"/>
                <w:lang w:eastAsia="en-US"/>
              </w:rPr>
            </w:pPr>
            <w:r w:rsidRPr="00217BC2">
              <w:rPr>
                <w:rFonts w:ascii="Times New Roman" w:eastAsia="Times New Roman" w:hAnsi="Times New Roman" w:cs="Times New Roman"/>
                <w:b/>
                <w:sz w:val="20"/>
                <w:szCs w:val="20"/>
                <w:lang w:eastAsia="en-US"/>
              </w:rPr>
              <w:t xml:space="preserve"> (skaičiais ir žodžiais)</w:t>
            </w:r>
          </w:p>
        </w:tc>
      </w:tr>
    </w:tbl>
    <w:p w14:paraId="796BEBA7" w14:textId="77777777" w:rsidR="0086276F" w:rsidRDefault="0086276F" w:rsidP="0086276F">
      <w:pPr>
        <w:spacing w:before="120" w:after="0" w:line="240" w:lineRule="auto"/>
        <w:ind w:firstLine="567"/>
        <w:jc w:val="both"/>
        <w:rPr>
          <w:rFonts w:ascii="Times New Roman" w:hAnsi="Times New Roman" w:cs="Times New Roman"/>
          <w:b/>
          <w:sz w:val="24"/>
          <w:szCs w:val="24"/>
        </w:rPr>
      </w:pPr>
    </w:p>
    <w:p w14:paraId="3C3C4D4B" w14:textId="3CF36705" w:rsidR="0086276F" w:rsidRPr="0086276F"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143C8C">
        <w:rPr>
          <w:rFonts w:ascii="Times New Roman" w:eastAsia="Times New Roman" w:hAnsi="Times New Roman" w:cs="Times New Roman"/>
          <w:sz w:val="24"/>
          <w:szCs w:val="20"/>
          <w:lang w:eastAsia="en-US"/>
        </w:rPr>
        <w:lastRenderedPageBreak/>
        <w:t xml:space="preserve">*Perkančiajai organizacijai priimtina maksimali (36 mėn.) pasiūlymo kaina yra </w:t>
      </w:r>
      <w:r w:rsidR="00BE22EC">
        <w:rPr>
          <w:rFonts w:ascii="Times New Roman" w:hAnsi="Times New Roman" w:cs="Times New Roman"/>
          <w:sz w:val="24"/>
          <w:szCs w:val="24"/>
        </w:rPr>
        <w:t>10 887 685,09</w:t>
      </w:r>
      <w:r>
        <w:rPr>
          <w:rFonts w:ascii="Times New Roman" w:hAnsi="Times New Roman" w:cs="Times New Roman"/>
          <w:sz w:val="24"/>
          <w:szCs w:val="24"/>
        </w:rPr>
        <w:t xml:space="preserve"> </w:t>
      </w:r>
      <w:r w:rsidRPr="00143C8C">
        <w:rPr>
          <w:rFonts w:ascii="Times New Roman" w:eastAsia="Times New Roman" w:hAnsi="Times New Roman" w:cs="Times New Roman"/>
          <w:sz w:val="24"/>
          <w:szCs w:val="20"/>
          <w:lang w:eastAsia="en-US"/>
        </w:rPr>
        <w:t>EUR</w:t>
      </w:r>
      <w:r>
        <w:rPr>
          <w:rFonts w:ascii="Times New Roman" w:eastAsia="Times New Roman" w:hAnsi="Times New Roman" w:cs="Times New Roman"/>
          <w:sz w:val="24"/>
          <w:szCs w:val="20"/>
          <w:lang w:eastAsia="en-US"/>
        </w:rPr>
        <w:t>, įskaitant visus mokesčius</w:t>
      </w:r>
      <w:r w:rsidRPr="00143C8C">
        <w:rPr>
          <w:rFonts w:ascii="Times New Roman" w:eastAsia="Times New Roman" w:hAnsi="Times New Roman" w:cs="Times New Roman"/>
          <w:sz w:val="24"/>
          <w:szCs w:val="20"/>
          <w:lang w:eastAsia="en-US"/>
        </w:rPr>
        <w:t>. Pasiūlymas, kuriame nurodyta kaina yra didesnė, bus atmestas kaip neatitinkantis pirkimo dokumentuose nustatytų reikalavimų.</w:t>
      </w:r>
    </w:p>
    <w:p w14:paraId="706E182D" w14:textId="3DB7A64B" w:rsidR="0086276F" w:rsidRPr="0086276F" w:rsidRDefault="0086276F" w:rsidP="0086276F">
      <w:pPr>
        <w:spacing w:before="120" w:after="0" w:line="240" w:lineRule="auto"/>
        <w:ind w:firstLine="567"/>
        <w:jc w:val="both"/>
        <w:rPr>
          <w:rFonts w:ascii="Times New Roman" w:hAnsi="Times New Roman" w:cs="Times New Roman"/>
          <w:sz w:val="24"/>
          <w:szCs w:val="24"/>
        </w:rPr>
      </w:pPr>
      <w:r w:rsidRPr="00217BC2">
        <w:rPr>
          <w:rFonts w:ascii="Times New Roman" w:hAnsi="Times New Roman" w:cs="Times New Roman"/>
          <w:b/>
          <w:sz w:val="24"/>
          <w:szCs w:val="24"/>
        </w:rPr>
        <w:t xml:space="preserve">Pastaba. </w:t>
      </w:r>
      <w:r w:rsidRPr="00217BC2">
        <w:rPr>
          <w:rFonts w:ascii="Times New Roman" w:hAnsi="Times New Roman" w:cs="Times New Roman"/>
          <w:sz w:val="24"/>
          <w:szCs w:val="24"/>
        </w:rPr>
        <w:t>Užpildytas paslaugų apimčių žiniaraštis (pirkimo dokumentų 1.2 priedas</w:t>
      </w:r>
      <w:r>
        <w:rPr>
          <w:rFonts w:ascii="Times New Roman" w:hAnsi="Times New Roman" w:cs="Times New Roman"/>
          <w:sz w:val="24"/>
          <w:szCs w:val="24"/>
        </w:rPr>
        <w:t xml:space="preserve"> </w:t>
      </w:r>
      <w:r w:rsidR="0002175E">
        <w:rPr>
          <w:rFonts w:ascii="Times New Roman" w:hAnsi="Times New Roman" w:cs="Times New Roman"/>
          <w:sz w:val="24"/>
          <w:szCs w:val="24"/>
        </w:rPr>
        <w:t>Šiaur</w:t>
      </w:r>
      <w:r>
        <w:rPr>
          <w:rFonts w:ascii="Times New Roman" w:hAnsi="Times New Roman" w:cs="Times New Roman"/>
          <w:sz w:val="24"/>
          <w:szCs w:val="24"/>
        </w:rPr>
        <w:t>inėje dalyje</w:t>
      </w:r>
      <w:r w:rsidRPr="00143C8C">
        <w:rPr>
          <w:rFonts w:ascii="Times New Roman" w:hAnsi="Times New Roman" w:cs="Times New Roman"/>
          <w:sz w:val="24"/>
          <w:szCs w:val="24"/>
        </w:rPr>
        <w:t>) turi būti pateikiamas kartu su pasiūlymo forma (</w:t>
      </w:r>
      <w:r w:rsidRPr="00143C8C">
        <w:rPr>
          <w:rFonts w:ascii="Times New Roman" w:hAnsi="Times New Roman" w:cs="Times New Roman"/>
          <w:i/>
          <w:sz w:val="24"/>
        </w:rPr>
        <w:t>xls</w:t>
      </w:r>
      <w:r w:rsidRPr="00143C8C">
        <w:rPr>
          <w:rFonts w:ascii="Times New Roman" w:hAnsi="Times New Roman" w:cs="Times New Roman"/>
          <w:sz w:val="24"/>
        </w:rPr>
        <w:t xml:space="preserve">, </w:t>
      </w:r>
      <w:r w:rsidRPr="00143C8C">
        <w:rPr>
          <w:rFonts w:ascii="Times New Roman" w:hAnsi="Times New Roman" w:cs="Times New Roman"/>
          <w:i/>
          <w:sz w:val="24"/>
        </w:rPr>
        <w:t>xlsx</w:t>
      </w:r>
      <w:r w:rsidRPr="00143C8C">
        <w:rPr>
          <w:rFonts w:ascii="Times New Roman" w:hAnsi="Times New Roman" w:cs="Times New Roman"/>
          <w:sz w:val="24"/>
        </w:rPr>
        <w:t xml:space="preserve"> arba lygiaverčiu elektroninės skaičiuoklės formatu</w:t>
      </w:r>
      <w:r w:rsidRPr="00143C8C">
        <w:rPr>
          <w:rFonts w:ascii="Times New Roman" w:hAnsi="Times New Roman" w:cs="Times New Roman"/>
          <w:sz w:val="24"/>
          <w:szCs w:val="24"/>
        </w:rPr>
        <w:t>).</w:t>
      </w:r>
    </w:p>
    <w:p w14:paraId="4AA25FB2" w14:textId="77777777" w:rsidR="0086276F" w:rsidRPr="00AB7753"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23E187D"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333E51AC" w14:textId="77777777" w:rsidR="0086276F" w:rsidRPr="00F751AF" w:rsidRDefault="0086276F" w:rsidP="0086276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78CFFA4A" w14:textId="77777777" w:rsidR="0086276F" w:rsidRPr="00191CC4" w:rsidRDefault="0086276F" w:rsidP="0086276F">
      <w:pPr>
        <w:spacing w:after="0" w:line="240" w:lineRule="auto"/>
        <w:jc w:val="both"/>
        <w:rPr>
          <w:rFonts w:ascii="Times New Roman" w:eastAsia="Times New Roman" w:hAnsi="Times New Roman" w:cs="Times New Roman"/>
          <w:sz w:val="24"/>
          <w:szCs w:val="20"/>
          <w:lang w:eastAsia="en-US"/>
        </w:rPr>
      </w:pPr>
    </w:p>
    <w:p w14:paraId="5DC1DBAC" w14:textId="77777777" w:rsidR="0086276F"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11539D0" w14:textId="77777777" w:rsidR="0086276F" w:rsidRPr="004161DD" w:rsidRDefault="0086276F" w:rsidP="0086276F">
      <w:pPr>
        <w:spacing w:after="0" w:line="240" w:lineRule="auto"/>
        <w:jc w:val="both"/>
        <w:rPr>
          <w:rFonts w:ascii="Times New Roman" w:eastAsia="Times New Roman" w:hAnsi="Times New Roman" w:cs="Times New Roman"/>
          <w:sz w:val="24"/>
          <w:szCs w:val="20"/>
          <w:lang w:eastAsia="en-US"/>
        </w:rPr>
      </w:pPr>
    </w:p>
    <w:p w14:paraId="5657C2B8" w14:textId="77777777" w:rsidR="0086276F" w:rsidRPr="00191CC4"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86276F" w:rsidRPr="00191CC4" w14:paraId="510CF20D" w14:textId="77777777" w:rsidTr="00DE10B6">
        <w:tc>
          <w:tcPr>
            <w:tcW w:w="675" w:type="dxa"/>
          </w:tcPr>
          <w:p w14:paraId="7FD5E4E2" w14:textId="77777777" w:rsidR="0086276F" w:rsidRPr="00191CC4" w:rsidRDefault="0086276F" w:rsidP="00DE10B6">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4BBA9C59" w14:textId="77777777" w:rsidR="0086276F" w:rsidRPr="00191CC4" w:rsidRDefault="0086276F" w:rsidP="00DE10B6">
            <w:pPr>
              <w:jc w:val="center"/>
              <w:rPr>
                <w:b/>
                <w:sz w:val="24"/>
                <w:lang w:eastAsia="en-US"/>
              </w:rPr>
            </w:pPr>
            <w:r w:rsidRPr="00191CC4">
              <w:rPr>
                <w:b/>
                <w:sz w:val="24"/>
                <w:lang w:eastAsia="en-US"/>
              </w:rPr>
              <w:t>Dokumentų pavadinimai</w:t>
            </w:r>
          </w:p>
        </w:tc>
      </w:tr>
      <w:tr w:rsidR="0086276F" w:rsidRPr="00191CC4" w14:paraId="42BF63BE" w14:textId="77777777" w:rsidTr="00DE10B6">
        <w:tc>
          <w:tcPr>
            <w:tcW w:w="675" w:type="dxa"/>
          </w:tcPr>
          <w:p w14:paraId="78AEAFE4" w14:textId="77777777" w:rsidR="0086276F" w:rsidRPr="00191CC4" w:rsidRDefault="0086276F" w:rsidP="00DE10B6">
            <w:pPr>
              <w:jc w:val="both"/>
              <w:rPr>
                <w:sz w:val="24"/>
                <w:lang w:eastAsia="en-US"/>
              </w:rPr>
            </w:pPr>
            <w:r>
              <w:rPr>
                <w:sz w:val="24"/>
                <w:lang w:eastAsia="en-US"/>
              </w:rPr>
              <w:t>1.</w:t>
            </w:r>
          </w:p>
        </w:tc>
        <w:tc>
          <w:tcPr>
            <w:tcW w:w="9179" w:type="dxa"/>
          </w:tcPr>
          <w:p w14:paraId="609EAF7E" w14:textId="77777777" w:rsidR="0086276F" w:rsidRPr="00191CC4" w:rsidRDefault="0086276F" w:rsidP="00DE10B6">
            <w:pPr>
              <w:jc w:val="both"/>
              <w:rPr>
                <w:sz w:val="24"/>
                <w:lang w:eastAsia="en-US"/>
              </w:rPr>
            </w:pPr>
            <w:r>
              <w:rPr>
                <w:sz w:val="24"/>
                <w:lang w:eastAsia="en-US"/>
              </w:rPr>
              <w:t>Užpildytas ir pasirašytas EBVPD.</w:t>
            </w:r>
          </w:p>
        </w:tc>
      </w:tr>
      <w:tr w:rsidR="0086276F" w:rsidRPr="00191CC4" w14:paraId="62CBC5D8" w14:textId="77777777" w:rsidTr="00DE10B6">
        <w:tc>
          <w:tcPr>
            <w:tcW w:w="675" w:type="dxa"/>
          </w:tcPr>
          <w:p w14:paraId="43624A3D" w14:textId="77777777" w:rsidR="0086276F" w:rsidRPr="00191CC4" w:rsidRDefault="0086276F" w:rsidP="00DE10B6">
            <w:pPr>
              <w:jc w:val="both"/>
              <w:rPr>
                <w:sz w:val="24"/>
                <w:lang w:eastAsia="en-US"/>
              </w:rPr>
            </w:pPr>
            <w:r>
              <w:rPr>
                <w:sz w:val="24"/>
                <w:lang w:eastAsia="en-US"/>
              </w:rPr>
              <w:t>2.</w:t>
            </w:r>
          </w:p>
        </w:tc>
        <w:tc>
          <w:tcPr>
            <w:tcW w:w="9179" w:type="dxa"/>
          </w:tcPr>
          <w:p w14:paraId="2CC6D450" w14:textId="35BD0561" w:rsidR="0086276F" w:rsidRPr="00191CC4" w:rsidRDefault="0086276F" w:rsidP="00DE10B6">
            <w:pPr>
              <w:jc w:val="both"/>
              <w:rPr>
                <w:sz w:val="24"/>
                <w:lang w:eastAsia="en-US"/>
              </w:rPr>
            </w:pPr>
            <w:r w:rsidRPr="00664C8C">
              <w:rPr>
                <w:rFonts w:eastAsia="Calibri"/>
                <w:sz w:val="24"/>
                <w:szCs w:val="24"/>
              </w:rPr>
              <w:t xml:space="preserve">Užpildytas paslaugų apimčių žiniaraštis xls, xlsx arba lygiaverčiu elektroninės skaičiuoklės formatu pagal pateiktą paslaugų apimčių žiniaraštį (1.2 priedas </w:t>
            </w:r>
            <w:r w:rsidR="00BE22EC">
              <w:rPr>
                <w:rFonts w:eastAsia="Calibri"/>
                <w:sz w:val="24"/>
                <w:szCs w:val="24"/>
              </w:rPr>
              <w:t>Šiaurinėje</w:t>
            </w:r>
            <w:r w:rsidRPr="00664C8C">
              <w:rPr>
                <w:rFonts w:eastAsia="Calibri"/>
                <w:sz w:val="24"/>
                <w:szCs w:val="24"/>
              </w:rPr>
              <w:t xml:space="preserve"> dalyje)</w:t>
            </w:r>
            <w:r>
              <w:rPr>
                <w:rFonts w:eastAsia="Calibri"/>
                <w:sz w:val="24"/>
                <w:szCs w:val="24"/>
              </w:rPr>
              <w:t>.</w:t>
            </w:r>
          </w:p>
        </w:tc>
      </w:tr>
      <w:tr w:rsidR="0086276F" w:rsidRPr="00191CC4" w14:paraId="28CDF123" w14:textId="77777777" w:rsidTr="00DE10B6">
        <w:tc>
          <w:tcPr>
            <w:tcW w:w="675" w:type="dxa"/>
          </w:tcPr>
          <w:p w14:paraId="3E71E5EE" w14:textId="77777777" w:rsidR="0086276F" w:rsidRPr="00191CC4" w:rsidRDefault="0086276F" w:rsidP="00DE10B6">
            <w:pPr>
              <w:jc w:val="both"/>
              <w:rPr>
                <w:sz w:val="24"/>
                <w:lang w:eastAsia="en-US"/>
              </w:rPr>
            </w:pPr>
            <w:r>
              <w:rPr>
                <w:sz w:val="24"/>
                <w:lang w:eastAsia="en-US"/>
              </w:rPr>
              <w:t>3.</w:t>
            </w:r>
          </w:p>
        </w:tc>
        <w:tc>
          <w:tcPr>
            <w:tcW w:w="9179" w:type="dxa"/>
          </w:tcPr>
          <w:p w14:paraId="328EBBF8" w14:textId="77777777" w:rsidR="0086276F" w:rsidRPr="00191CC4" w:rsidRDefault="0086276F" w:rsidP="00DE10B6">
            <w:pPr>
              <w:jc w:val="both"/>
              <w:rPr>
                <w:sz w:val="24"/>
                <w:lang w:eastAsia="en-US"/>
              </w:rPr>
            </w:pPr>
          </w:p>
        </w:tc>
      </w:tr>
      <w:tr w:rsidR="0086276F" w:rsidRPr="00191CC4" w14:paraId="27D32D7A" w14:textId="77777777" w:rsidTr="00DE10B6">
        <w:tc>
          <w:tcPr>
            <w:tcW w:w="675" w:type="dxa"/>
          </w:tcPr>
          <w:p w14:paraId="7FA88F99" w14:textId="77777777" w:rsidR="0086276F" w:rsidRPr="00191CC4" w:rsidRDefault="0086276F" w:rsidP="00DE10B6">
            <w:pPr>
              <w:jc w:val="both"/>
              <w:rPr>
                <w:sz w:val="24"/>
                <w:lang w:eastAsia="en-US"/>
              </w:rPr>
            </w:pPr>
          </w:p>
        </w:tc>
        <w:tc>
          <w:tcPr>
            <w:tcW w:w="9179" w:type="dxa"/>
          </w:tcPr>
          <w:p w14:paraId="0099D028" w14:textId="77777777" w:rsidR="0086276F" w:rsidRPr="00191CC4" w:rsidRDefault="0086276F" w:rsidP="00DE10B6">
            <w:pPr>
              <w:jc w:val="both"/>
              <w:rPr>
                <w:sz w:val="24"/>
                <w:lang w:eastAsia="en-US"/>
              </w:rPr>
            </w:pPr>
          </w:p>
        </w:tc>
      </w:tr>
    </w:tbl>
    <w:p w14:paraId="6B847BD5"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548F8FE7" w14:textId="77777777" w:rsidR="0086276F" w:rsidRPr="00870AB9" w:rsidRDefault="0086276F" w:rsidP="0086276F">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6276F" w:rsidRPr="00870AB9" w14:paraId="10679F26"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2907A58"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1BB24B40"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1FDA274"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4E0B91"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F1E81D5"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6276F" w:rsidRPr="00870AB9" w14:paraId="0A1D8BD6"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tcPr>
          <w:p w14:paraId="72513551"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0774D54"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DE4E61"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71C84A"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6276F" w:rsidRPr="00870AB9" w14:paraId="18F34072"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tcPr>
          <w:p w14:paraId="2A8A5920"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1889E5F0" w14:textId="77777777" w:rsidR="0086276F" w:rsidRPr="00870AB9" w:rsidRDefault="0086276F" w:rsidP="00DE10B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D46DC56" w14:textId="77777777" w:rsidR="0086276F" w:rsidRPr="00870AB9" w:rsidRDefault="0086276F" w:rsidP="00DE10B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7FB945" w14:textId="77777777" w:rsidR="0086276F" w:rsidRPr="00870AB9" w:rsidRDefault="0086276F" w:rsidP="00DE10B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6276F" w:rsidRPr="00870AB9" w14:paraId="797CFF90"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tcPr>
          <w:p w14:paraId="46FC079E"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4DBD06B3"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7B6D3BF"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BE6349B"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B652ED3"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03C223B5" w14:textId="77777777" w:rsidR="0086276F" w:rsidRPr="007A0CEA" w:rsidRDefault="0086276F" w:rsidP="0086276F">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49E07C11" w14:textId="77777777" w:rsidR="0086276F" w:rsidRPr="007A0CEA" w:rsidRDefault="0086276F" w:rsidP="0086276F">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4404838C" w14:textId="77777777" w:rsidR="0086276F" w:rsidRPr="004B5287"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p>
    <w:p w14:paraId="7C3776DC" w14:textId="77777777" w:rsidR="0086276F" w:rsidRPr="004B5287"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76D7D06D" w14:textId="77777777" w:rsidR="0086276F" w:rsidRPr="004B5287"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p>
    <w:p w14:paraId="5063E533" w14:textId="77777777" w:rsidR="0086276F" w:rsidRPr="00EA5B1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235CBC42" w14:textId="77777777" w:rsidR="0086276F" w:rsidRPr="00EA5B1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a) Rusijos pilietis, fizinis ar juridinis asmuo, subjektas ar organizacija, įsisteigęs Rusijoje;</w:t>
      </w:r>
    </w:p>
    <w:p w14:paraId="37AEE494" w14:textId="77777777" w:rsidR="0086276F" w:rsidRPr="00EA5B1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B83C8DF" w14:textId="77777777" w:rsidR="0086276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19BDFB51" w14:textId="77777777" w:rsidR="0086276F" w:rsidRPr="00956628"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p>
    <w:p w14:paraId="285EFFE9"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F8C4AEF"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p>
    <w:p w14:paraId="2423A2FE"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630C0E5" w14:textId="77777777" w:rsidR="0086276F"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p>
    <w:p w14:paraId="1764C3C5" w14:textId="77777777" w:rsidR="0086276F"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p>
    <w:p w14:paraId="0FB72759" w14:textId="77777777" w:rsidR="0086276F" w:rsidRPr="00191CC4"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p>
    <w:p w14:paraId="006D3F74" w14:textId="77777777" w:rsidR="0086276F" w:rsidRPr="00191CC4"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7A27E881" w14:textId="77777777" w:rsidR="0086276F" w:rsidRDefault="0086276F" w:rsidP="0086276F">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680F92E0" w14:textId="77777777" w:rsidR="0086276F" w:rsidRDefault="0086276F" w:rsidP="0086276F">
      <w:pPr>
        <w:suppressAutoHyphens/>
        <w:spacing w:after="0" w:line="240" w:lineRule="auto"/>
        <w:jc w:val="both"/>
        <w:rPr>
          <w:rFonts w:ascii="Times New Roman" w:eastAsia="Times New Roman" w:hAnsi="Times New Roman" w:cs="Times New Roman"/>
          <w:sz w:val="24"/>
          <w:szCs w:val="20"/>
          <w:lang w:eastAsia="en-US"/>
        </w:rPr>
      </w:pPr>
    </w:p>
    <w:p w14:paraId="7AC0D81C"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7D8A8E9"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C362ED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FD69B48"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394BB3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5760804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2E031BC"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48D3AC10"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B3AA735"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42B8E03"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61F4F9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5AAE24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FDE56C5"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BE92B13"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D871962"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AEE49E6"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A7F7BA9"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5FE2857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66876B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E90483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EC1E71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8E26BC2"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8016C8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BF045D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55245A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EE82F96"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24ABD5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AB3E017"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4FBA59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913C6A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1DC017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B2984C1"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094CF3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79E67BA"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7F34268"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BB3DB43" w14:textId="02FE1188"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21B77213"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PASLAUGŲ</w:t>
      </w:r>
      <w:r w:rsidRPr="00D46747">
        <w:rPr>
          <w:rFonts w:ascii="Times New Roman" w:eastAsia="Times New Roman" w:hAnsi="Times New Roman" w:cs="Times New Roman"/>
          <w:sz w:val="24"/>
          <w:szCs w:val="24"/>
          <w:lang w:eastAsia="en-US"/>
        </w:rPr>
        <w:t xml:space="preserve"> </w:t>
      </w:r>
      <w:r w:rsidRPr="00D46747">
        <w:rPr>
          <w:rFonts w:ascii="Times New Roman" w:eastAsia="Times New Roman" w:hAnsi="Times New Roman" w:cs="Times New Roman"/>
          <w:b/>
          <w:sz w:val="24"/>
          <w:szCs w:val="24"/>
          <w:lang w:eastAsia="en-US"/>
        </w:rPr>
        <w:t>PIRKIMO SUTARTIES</w:t>
      </w:r>
    </w:p>
    <w:p w14:paraId="15A00418"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val="en-GB" w:eastAsia="en-US"/>
        </w:rPr>
      </w:pPr>
      <w:r w:rsidRPr="00D46747">
        <w:rPr>
          <w:rFonts w:ascii="Times New Roman" w:eastAsia="Times New Roman" w:hAnsi="Times New Roman" w:cs="Times New Roman"/>
          <w:b/>
          <w:caps/>
          <w:sz w:val="24"/>
          <w:szCs w:val="24"/>
          <w:lang w:eastAsia="en-US"/>
        </w:rPr>
        <w:t xml:space="preserve">Bendrosios </w:t>
      </w:r>
      <w:r w:rsidRPr="00D46747">
        <w:rPr>
          <w:rFonts w:ascii="Times New Roman" w:eastAsia="Times New Roman" w:hAnsi="Times New Roman" w:cs="Times New Roman"/>
          <w:b/>
          <w:sz w:val="24"/>
          <w:szCs w:val="24"/>
          <w:lang w:eastAsia="en-US"/>
        </w:rPr>
        <w:t>SĄLYGOS</w:t>
      </w:r>
    </w:p>
    <w:p w14:paraId="36C9C13F" w14:textId="77777777" w:rsidR="00D46747" w:rsidRPr="00D46747" w:rsidRDefault="00D46747" w:rsidP="00D46747">
      <w:pPr>
        <w:suppressAutoHyphens/>
        <w:autoSpaceDN w:val="0"/>
        <w:spacing w:after="0" w:line="240" w:lineRule="auto"/>
        <w:textAlignment w:val="baseline"/>
        <w:rPr>
          <w:rFonts w:ascii="Times New Roman" w:eastAsia="Times New Roman" w:hAnsi="Times New Roman" w:cs="Times New Roman"/>
          <w:sz w:val="24"/>
          <w:szCs w:val="24"/>
          <w:lang w:eastAsia="en-US"/>
        </w:rPr>
      </w:pPr>
      <w:bookmarkStart w:id="19" w:name="_Hlk27575692"/>
    </w:p>
    <w:p w14:paraId="75074E06"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I. PAGRINDINĖS SĄVOKOS</w:t>
      </w:r>
    </w:p>
    <w:p w14:paraId="3449289A" w14:textId="77777777" w:rsidR="00D46747" w:rsidRPr="00D46747" w:rsidRDefault="00D46747" w:rsidP="00D46747">
      <w:pPr>
        <w:suppressAutoHyphens/>
        <w:autoSpaceDN w:val="0"/>
        <w:spacing w:after="0" w:line="240" w:lineRule="auto"/>
        <w:textAlignment w:val="baseline"/>
        <w:rPr>
          <w:rFonts w:ascii="Times New Roman" w:eastAsia="Times New Roman" w:hAnsi="Times New Roman" w:cs="Times New Roman"/>
          <w:b/>
          <w:sz w:val="24"/>
          <w:szCs w:val="24"/>
          <w:lang w:eastAsia="en-US"/>
        </w:rPr>
      </w:pPr>
    </w:p>
    <w:p w14:paraId="75A76F7D" w14:textId="77777777" w:rsidR="00D46747" w:rsidRPr="00D46747" w:rsidRDefault="00D46747" w:rsidP="00F9352E">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Pagrindinės paslaugų pirkimo sutarties bendrųjų sąlygų (toliau – Bendrosios sutarties sąlygos) sąvokos:</w:t>
      </w:r>
    </w:p>
    <w:p w14:paraId="336CFC8E"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pirkimo sutartis </w:t>
      </w:r>
      <w:r w:rsidRPr="00D46747">
        <w:rPr>
          <w:rFonts w:ascii="Times New Roman" w:eastAsia="Times New Roman" w:hAnsi="Times New Roman" w:cs="Times New Roman"/>
          <w:sz w:val="24"/>
          <w:szCs w:val="24"/>
          <w:lang w:eastAsia="en-US"/>
        </w:rPr>
        <w:t>(toliau vadinama – Sutartis)</w:t>
      </w:r>
      <w:r w:rsidRPr="00D46747">
        <w:rPr>
          <w:rFonts w:ascii="Times New Roman" w:eastAsia="Times New Roman" w:hAnsi="Times New Roman" w:cs="Times New Roman"/>
          <w:b/>
          <w:sz w:val="24"/>
          <w:szCs w:val="24"/>
          <w:lang w:eastAsia="en-US"/>
        </w:rPr>
        <w:t xml:space="preserve"> </w:t>
      </w:r>
      <w:r w:rsidRPr="00D46747">
        <w:rPr>
          <w:rFonts w:ascii="Times New Roman" w:eastAsia="Times New Roman" w:hAnsi="Times New Roman" w:cs="Times New Roman"/>
          <w:sz w:val="24"/>
          <w:szCs w:val="24"/>
          <w:lang w:eastAsia="en-US"/>
        </w:rPr>
        <w:t xml:space="preserve">– ši Sutartis susideda iš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_Ref54158462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3.1</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išvardintų dokumentų;</w:t>
      </w:r>
    </w:p>
    <w:p w14:paraId="7721AE05"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Klientas</w:t>
      </w:r>
      <w:r w:rsidRPr="00D46747">
        <w:rPr>
          <w:rFonts w:ascii="Times New Roman" w:eastAsia="Times New Roman" w:hAnsi="Times New Roman" w:cs="Times New Roman"/>
          <w:sz w:val="24"/>
          <w:szCs w:val="24"/>
          <w:lang w:eastAsia="en-US"/>
        </w:rPr>
        <w:t xml:space="preserve"> – Vilniaus miesto savivaldybės administracija, perkanti paslaugų pirkimo sutarties specialiosiose sąlygose (toliau vadinama – Specialiosios sutarties sąlygos) nurodytas paslaugas iš Paslaugų teikėjo;</w:t>
      </w:r>
    </w:p>
    <w:p w14:paraId="621DFF3C"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Paslaugų teikėjas</w:t>
      </w:r>
      <w:r w:rsidRPr="00D46747">
        <w:rPr>
          <w:rFonts w:ascii="Times New Roman" w:eastAsia="Times New Roman" w:hAnsi="Times New Roman" w:cs="Times New Roman"/>
          <w:sz w:val="24"/>
          <w:szCs w:val="24"/>
          <w:lang w:eastAsia="en-US"/>
        </w:rPr>
        <w:t xml:space="preserve"> – viešąjį pirkimą laimėjęs ūkio subjektas – fizinis asmuo, privatusis ar viešasis </w:t>
      </w:r>
      <w:r w:rsidRPr="00D46747">
        <w:rPr>
          <w:rFonts w:ascii="Times New Roman" w:eastAsia="Times New Roman" w:hAnsi="Times New Roman" w:cs="Times New Roman"/>
          <w:color w:val="000000"/>
          <w:sz w:val="24"/>
          <w:szCs w:val="24"/>
          <w:lang w:eastAsia="en-US"/>
        </w:rPr>
        <w:t>juridinis asmuo, kita organizacija ir jų padalinys arba tokių asmenų grupė, įskaitant laikinas ūkio subjektų asociacijas, teikiantis paslaugas, pagal Sutartį;</w:t>
      </w:r>
    </w:p>
    <w:p w14:paraId="33D57FBB"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Šalis </w:t>
      </w:r>
      <w:r w:rsidRPr="00D46747">
        <w:rPr>
          <w:rFonts w:ascii="Times New Roman" w:eastAsia="Times New Roman" w:hAnsi="Times New Roman" w:cs="Times New Roman"/>
          <w:sz w:val="24"/>
          <w:szCs w:val="24"/>
          <w:lang w:eastAsia="en-US"/>
        </w:rPr>
        <w:t xml:space="preserve">– Klientas arba Paslaugų teikėjas, kiekvienas atskirai. </w:t>
      </w:r>
      <w:r w:rsidRPr="00D46747">
        <w:rPr>
          <w:rFonts w:ascii="Times New Roman" w:eastAsia="Times New Roman" w:hAnsi="Times New Roman" w:cs="Times New Roman"/>
          <w:b/>
          <w:sz w:val="24"/>
          <w:szCs w:val="24"/>
          <w:lang w:eastAsia="en-US"/>
        </w:rPr>
        <w:t>Šalys</w:t>
      </w:r>
      <w:r w:rsidRPr="00D46747">
        <w:rPr>
          <w:rFonts w:ascii="Times New Roman" w:eastAsia="Times New Roman" w:hAnsi="Times New Roman" w:cs="Times New Roman"/>
          <w:sz w:val="24"/>
          <w:szCs w:val="24"/>
          <w:lang w:eastAsia="en-US"/>
        </w:rPr>
        <w:t xml:space="preserve"> – Klientas ir Paslaugų teikėjas abu kartu;</w:t>
      </w:r>
    </w:p>
    <w:p w14:paraId="20920818"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trečioji šalis </w:t>
      </w:r>
      <w:r w:rsidRPr="00D46747">
        <w:rPr>
          <w:rFonts w:ascii="Times New Roman" w:eastAsia="Times New Roman" w:hAnsi="Times New Roman" w:cs="Times New Roman"/>
          <w:sz w:val="24"/>
          <w:szCs w:val="24"/>
          <w:lang w:eastAsia="en-US"/>
        </w:rPr>
        <w:t>– bet kuris fizinis arba juridinis asmuo, kuris nėra Sutarties šalis;</w:t>
      </w:r>
    </w:p>
    <w:p w14:paraId="1D4D4E6C"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Kliento patalpos</w:t>
      </w:r>
      <w:r w:rsidRPr="00D46747">
        <w:rPr>
          <w:rFonts w:ascii="Times New Roman" w:eastAsia="Times New Roman" w:hAnsi="Times New Roman" w:cs="Times New Roman"/>
          <w:sz w:val="24"/>
          <w:szCs w:val="24"/>
          <w:lang w:eastAsia="en-US"/>
        </w:rPr>
        <w:t xml:space="preserve"> – Klientui nuosavybės teise priklausantis, nuomojamas ar kitu pagrindu naudojamas pastatas;</w:t>
      </w:r>
    </w:p>
    <w:p w14:paraId="39C64693"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techninė specifikacija</w:t>
      </w:r>
      <w:r w:rsidRPr="00D46747">
        <w:rPr>
          <w:rFonts w:ascii="Times New Roman" w:eastAsia="Times New Roman" w:hAnsi="Times New Roman" w:cs="Times New Roman"/>
          <w:sz w:val="24"/>
          <w:szCs w:val="24"/>
          <w:lang w:eastAsia="en-US"/>
        </w:rPr>
        <w:t xml:space="preserve"> – dokumentas, kuriame nustatyti Paslaugoms taikomi reikalavimai;</w:t>
      </w:r>
    </w:p>
    <w:p w14:paraId="068E37DE" w14:textId="77777777" w:rsidR="00D46747" w:rsidRPr="00D46747" w:rsidRDefault="00D46747" w:rsidP="00F9352E">
      <w:pPr>
        <w:numPr>
          <w:ilvl w:val="2"/>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Paslaugos </w:t>
      </w:r>
      <w:r w:rsidRPr="00D46747">
        <w:rPr>
          <w:rFonts w:ascii="Times New Roman" w:eastAsia="Times New Roman" w:hAnsi="Times New Roman" w:cs="Times New Roman"/>
          <w:sz w:val="24"/>
          <w:szCs w:val="24"/>
          <w:lang w:eastAsia="en-US"/>
        </w:rPr>
        <w:t>– Specialiosios sutarties sąlygose nurodytos, Paslaugų teikėjo parduodamos ir Kliento perkamos, paslaugos.</w:t>
      </w:r>
    </w:p>
    <w:p w14:paraId="1901F78C" w14:textId="77777777" w:rsidR="00D46747" w:rsidRPr="00D46747" w:rsidRDefault="00D46747" w:rsidP="00F9352E">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Jeigu Sutartyje nenurodyta kitaip, kitos Sutartyje vartojamos sąvokos atitinka pirkimo dokumentuose ir Viešųjų pirkimų įstatyme vartojamas sąvokas. </w:t>
      </w:r>
    </w:p>
    <w:p w14:paraId="7B827CAA" w14:textId="77777777" w:rsidR="00D46747" w:rsidRPr="00D46747" w:rsidRDefault="00D46747" w:rsidP="00F9352E">
      <w:pPr>
        <w:numPr>
          <w:ilvl w:val="1"/>
          <w:numId w:val="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57F5788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F1E772F"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II. BENDRŲJŲ SUTARTIES SĄLYGŲ TAIKYMAS</w:t>
      </w:r>
    </w:p>
    <w:p w14:paraId="4ECF4E98"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206F543" w14:textId="77777777" w:rsidR="00D46747" w:rsidRPr="00D46747" w:rsidRDefault="00D46747" w:rsidP="00F9352E">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Bendrosios sutarties sąlygos taikomos Kliento vykdomiems Paslaugų pirkimams, jeigu Šalys raštu nesutaria kitaip.</w:t>
      </w:r>
    </w:p>
    <w:p w14:paraId="5FFBCF39" w14:textId="77777777" w:rsidR="00D46747" w:rsidRPr="00D46747" w:rsidRDefault="00D46747" w:rsidP="00F9352E">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Atsižvelgiant į pirkimų pobūdį ir mastą, vadovaujantis Sutarties nuostatomis kiekvienam atskiram Paslaugų pirkimui taikomos Specialiosios sutarties sąlygos.</w:t>
      </w:r>
    </w:p>
    <w:p w14:paraId="5A49AD47" w14:textId="77777777" w:rsidR="00D46747" w:rsidRPr="00D46747" w:rsidRDefault="00D46747" w:rsidP="00F9352E">
      <w:pPr>
        <w:numPr>
          <w:ilvl w:val="1"/>
          <w:numId w:val="1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Esant prieštaravimams ar neatitikimams tarp Bendrųjų sutarties sąlygų ir Specialiųjų sutarties sąlygų, pastarosios yra viršesnės.</w:t>
      </w:r>
    </w:p>
    <w:p w14:paraId="57895907"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B295262"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III. SUTARTIES SUDĖTIS IR ĮSIGALIOJIMAS</w:t>
      </w:r>
    </w:p>
    <w:p w14:paraId="0B4A6893"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09A8341" w14:textId="77777777" w:rsidR="00D46747" w:rsidRPr="00D46747" w:rsidRDefault="00D46747" w:rsidP="00F9352E">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0" w:name="_Ref54158462"/>
      <w:r w:rsidRPr="00D46747">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bookmarkEnd w:id="20"/>
    </w:p>
    <w:p w14:paraId="02AA22C4" w14:textId="77777777" w:rsidR="00D46747" w:rsidRPr="00D46747" w:rsidRDefault="00D46747" w:rsidP="00F9352E">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Specialiosios sutarties sąlygos (su priedais, jeigu jie pridedami);</w:t>
      </w:r>
    </w:p>
    <w:p w14:paraId="54047DFD" w14:textId="77777777" w:rsidR="00D46747" w:rsidRPr="00D46747" w:rsidRDefault="00D46747" w:rsidP="00F9352E">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Bendrosios sutarties sąlygos (su priedais, jeigu jie pridedami);</w:t>
      </w:r>
    </w:p>
    <w:p w14:paraId="4B622303" w14:textId="77777777" w:rsidR="00D46747" w:rsidRPr="00D46747" w:rsidRDefault="00D46747" w:rsidP="00F9352E">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pirkimo dokumentai;</w:t>
      </w:r>
    </w:p>
    <w:p w14:paraId="0EE5FB3E" w14:textId="77777777" w:rsidR="00D46747" w:rsidRPr="00D46747" w:rsidRDefault="00D46747" w:rsidP="00F9352E">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pakeitimai;</w:t>
      </w:r>
    </w:p>
    <w:p w14:paraId="27E42223" w14:textId="77777777" w:rsidR="00D46747" w:rsidRPr="00D46747" w:rsidRDefault="00D46747" w:rsidP="00F9352E">
      <w:pPr>
        <w:numPr>
          <w:ilvl w:val="2"/>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teikėjo pasiūlymas.</w:t>
      </w:r>
    </w:p>
    <w:p w14:paraId="75FE5D6C" w14:textId="77777777" w:rsidR="00D46747" w:rsidRPr="00D46747" w:rsidRDefault="00D46747" w:rsidP="00F9352E">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w:t>
      </w:r>
      <w:r w:rsidRPr="00D46747">
        <w:rPr>
          <w:rFonts w:ascii="Times New Roman" w:eastAsia="Times New Roman" w:hAnsi="Times New Roman" w:cs="Times New Roman"/>
          <w:sz w:val="24"/>
          <w:szCs w:val="24"/>
          <w:lang w:eastAsia="en-US"/>
        </w:rPr>
        <w:lastRenderedPageBreak/>
        <w:t>arba Sutarties nutraukimo dienos. Jei per nustatytą terminą Sutarties įvykdymo užtikrinimas nepateikiamas, Sutartis, nepaisant to, kad yra pasirašyta abiejų Šalių, laikoma nesudaryta ir neįsigalioja.</w:t>
      </w:r>
    </w:p>
    <w:p w14:paraId="3A52E7BA" w14:textId="77777777" w:rsidR="00D46747" w:rsidRPr="00D46747" w:rsidRDefault="00D46747" w:rsidP="00F9352E">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Sutarčiai, iš jos kylantiems Šalių santykiams bei jų aiškinimui taikoma Lietuvos Respublikos teisė.</w:t>
      </w:r>
    </w:p>
    <w:p w14:paraId="1990AF34" w14:textId="77777777" w:rsidR="00D46747" w:rsidRPr="00D46747" w:rsidRDefault="00D46747" w:rsidP="00F9352E">
      <w:pPr>
        <w:numPr>
          <w:ilvl w:val="1"/>
          <w:numId w:val="1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Paslaugų kiekis, terminai, kaina/įkainiai nustatyti Specialiosiose sutarties sąlygose. </w:t>
      </w:r>
    </w:p>
    <w:p w14:paraId="5E9E0F31"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0B9B89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IV. ŠALIŲ PAREIŠKIMAI IR GARANTIJOS</w:t>
      </w:r>
    </w:p>
    <w:p w14:paraId="1FEA96DA"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5A9EC8F" w14:textId="77777777" w:rsidR="00D46747" w:rsidRPr="00D46747" w:rsidRDefault="00D46747" w:rsidP="00F9352E">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1" w:name="_Ref54158558"/>
      <w:r w:rsidRPr="00D46747">
        <w:rPr>
          <w:rFonts w:ascii="Times New Roman" w:eastAsia="Times New Roman" w:hAnsi="Times New Roman" w:cs="Times New Roman"/>
          <w:sz w:val="24"/>
          <w:szCs w:val="24"/>
          <w:lang w:eastAsia="en-US"/>
        </w:rPr>
        <w:t>Kiekviena iš Šalių pareiškia ir garantuoja kitai Šaliai, kad:</w:t>
      </w:r>
      <w:bookmarkEnd w:id="21"/>
    </w:p>
    <w:p w14:paraId="62E4E8BD"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02C17CBF"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53DB55F2" w14:textId="77777777" w:rsidR="00D46747" w:rsidRPr="00D46747" w:rsidRDefault="00D46747" w:rsidP="00F9352E">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pareiškia ir garantuoja, kad:</w:t>
      </w:r>
    </w:p>
    <w:p w14:paraId="207D055A"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77430F68"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2" w:name="_Ref54158521"/>
      <w:r w:rsidRPr="00D46747">
        <w:rPr>
          <w:rFonts w:ascii="Times New Roman" w:eastAsia="Times New Roman" w:hAnsi="Times New Roman" w:cs="Times New Roman"/>
          <w:sz w:val="24"/>
          <w:szCs w:val="24"/>
          <w:lang w:eastAsia="en-US"/>
        </w:rPr>
        <w:t>turi visas licencijas, leidimus, atestatus, kvalifikacinius pažymėjimus, taip pat visą kitą reikiamą kvalifikaciją ir kompetenciją Paslaugoms suteikti ir įsipareigojimams, numatytiems Sutartyje, vykdyti;</w:t>
      </w:r>
      <w:bookmarkEnd w:id="22"/>
    </w:p>
    <w:p w14:paraId="62B2EE15"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05648BA7" w14:textId="77777777" w:rsidR="00D46747" w:rsidRPr="00D46747" w:rsidRDefault="00D46747" w:rsidP="00F9352E">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3" w:name="_Ref54158530"/>
      <w:r w:rsidRPr="00D46747">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23"/>
    </w:p>
    <w:p w14:paraId="7D4E27FB" w14:textId="77777777" w:rsidR="00D46747" w:rsidRPr="00D46747" w:rsidRDefault="00D46747" w:rsidP="00F9352E">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Pasikeitus aplinkybėms, nurodytoms 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_Ref54158521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4.2.2</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_Ref54158530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4.2.4</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3A60CFBB" w14:textId="77777777" w:rsidR="00D46747" w:rsidRPr="00D46747" w:rsidRDefault="00D46747" w:rsidP="00F9352E">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Šalys pareiškia ir garantuoja, kad kiekvienas 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_Ref54158558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4.1</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nurodytų pareiškimų Sutarties sudarymo dieną yra tikras ir teisingas.</w:t>
      </w:r>
    </w:p>
    <w:p w14:paraId="2F0E030A"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79762C3"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V. PASLAUGŲ TEIKĖJO TEISĖS IR PAREIGOS</w:t>
      </w:r>
    </w:p>
    <w:p w14:paraId="15B49B4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CB67EE3" w14:textId="77777777" w:rsidR="00D46747" w:rsidRPr="00D46747" w:rsidRDefault="00D46747" w:rsidP="00F9352E">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įsipareigoja:</w:t>
      </w:r>
    </w:p>
    <w:p w14:paraId="102EA0DC"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7DDDBF4"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(su)teikti Paslaugas, atitinkančias Sutartyje ir jos prieduose nurodytus reikalavimus;</w:t>
      </w:r>
    </w:p>
    <w:p w14:paraId="454C1D25"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1406F7CD"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6A5D2167"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užtikrinti iš Kliento Sutarties vykdymo metu gautos ir su Sutarties vykdymu susijusios informacijos konfidencialumą ir apsaugą;</w:t>
      </w:r>
    </w:p>
    <w:p w14:paraId="11D75386"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pacing w:val="-6"/>
          <w:sz w:val="24"/>
          <w:szCs w:val="24"/>
          <w:lang w:eastAsia="en-US"/>
        </w:rPr>
        <w:lastRenderedPageBreak/>
        <w:t xml:space="preserve">per Kliento nustatytą terminą savo lėšomis atlyginti Kliento visus nuostolius ar žalą, </w:t>
      </w:r>
      <w:r w:rsidRPr="00D46747">
        <w:rPr>
          <w:rFonts w:ascii="Times New Roman" w:eastAsia="Times New Roman" w:hAnsi="Times New Roman" w:cs="Times New Roman"/>
          <w:spacing w:val="-5"/>
          <w:sz w:val="24"/>
          <w:szCs w:val="24"/>
          <w:lang w:eastAsia="en-US"/>
        </w:rPr>
        <w:t xml:space="preserve">susidariusius dėl </w:t>
      </w:r>
      <w:r w:rsidRPr="00D46747">
        <w:rPr>
          <w:rFonts w:ascii="Times New Roman" w:eastAsia="Times New Roman" w:hAnsi="Times New Roman" w:cs="Times New Roman"/>
          <w:sz w:val="24"/>
          <w:szCs w:val="24"/>
          <w:lang w:eastAsia="en-US"/>
        </w:rPr>
        <w:t>Paslaugų teikėjo</w:t>
      </w:r>
      <w:r w:rsidRPr="00D46747">
        <w:rPr>
          <w:rFonts w:ascii="Times New Roman" w:eastAsia="Times New Roman" w:hAnsi="Times New Roman" w:cs="Times New Roman"/>
          <w:spacing w:val="-5"/>
          <w:sz w:val="24"/>
          <w:szCs w:val="24"/>
          <w:lang w:eastAsia="en-US"/>
        </w:rPr>
        <w:t xml:space="preserve"> netinkamo Sutarties įvykdymo arba nevykdymo</w:t>
      </w:r>
      <w:r w:rsidRPr="00D46747">
        <w:rPr>
          <w:rFonts w:ascii="Times New Roman" w:eastAsia="Times New Roman" w:hAnsi="Times New Roman" w:cs="Times New Roman"/>
          <w:sz w:val="24"/>
          <w:szCs w:val="24"/>
          <w:lang w:eastAsia="en-US"/>
        </w:rPr>
        <w:t>;</w:t>
      </w:r>
    </w:p>
    <w:p w14:paraId="0CABECC3"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nutraukus Sutartį dėl Paslaugų teikėjo kaltės, atlyginti Klientui visus jo patirtus nuostolius, įskaitant, bet neapsiribojant kainų skirtumą, susidarantį Klientui įsigyjant trūkstamas Paslaugas iš Trečiosios šalies;</w:t>
      </w:r>
    </w:p>
    <w:p w14:paraId="3AA6A758"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66E9EC8"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7CCE20E4"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0AD0BA8D"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Klientui</w:t>
      </w:r>
      <w:r w:rsidRPr="00D46747">
        <w:rPr>
          <w:rFonts w:ascii="Times New Roman" w:eastAsia="Times New Roman" w:hAnsi="Times New Roman" w:cs="Times New Roman"/>
          <w:color w:val="000000"/>
          <w:sz w:val="24"/>
          <w:szCs w:val="24"/>
          <w:lang w:eastAsia="en-US"/>
        </w:rPr>
        <w:t xml:space="preserve"> raštu paprašius, grąžinti visus iš Kliento gautus Sutarčiai vykdyti reikalingus dokumentus;</w:t>
      </w:r>
    </w:p>
    <w:p w14:paraId="0491601C"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operatyviai bei savo sąskaita pašalinti visus pastebėtus teikiamų Paslaugų trūkumus ir netikslumus ir savo kompetencijos ribose išspręsti visus su tuo susijusius klausimus bei problemas;</w:t>
      </w:r>
    </w:p>
    <w:p w14:paraId="5820BE14"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7B28F009"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6C8D8340"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 xml:space="preserve">savo sąskaita atlyginti nuostolius </w:t>
      </w:r>
      <w:r w:rsidRPr="00D46747">
        <w:rPr>
          <w:rFonts w:ascii="Times New Roman" w:eastAsia="Times New Roman" w:hAnsi="Times New Roman" w:cs="Times New Roman"/>
          <w:sz w:val="24"/>
          <w:szCs w:val="24"/>
          <w:lang w:eastAsia="en-US"/>
        </w:rPr>
        <w:t xml:space="preserve">Klientui </w:t>
      </w:r>
      <w:r w:rsidRPr="00D46747">
        <w:rPr>
          <w:rFonts w:ascii="Times New Roman" w:eastAsia="Times New Roman" w:hAnsi="Times New Roman" w:cs="Times New Roman"/>
          <w:bCs/>
          <w:sz w:val="24"/>
          <w:szCs w:val="24"/>
          <w:lang w:eastAsia="en-US"/>
        </w:rPr>
        <w:t>ir tretiesiems asmenims, kurie atsirado dėl netinkamo Sutarties vykdymo ar jos nevykdymo;</w:t>
      </w:r>
    </w:p>
    <w:p w14:paraId="0BF1235E"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3CE67D07"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71575200" w14:textId="77777777" w:rsidR="00D46747" w:rsidRPr="00D46747" w:rsidRDefault="00D46747" w:rsidP="00F9352E">
      <w:pPr>
        <w:numPr>
          <w:ilvl w:val="2"/>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3DF1CFBF" w14:textId="77777777" w:rsidR="00D46747" w:rsidRPr="00D46747" w:rsidRDefault="00D46747" w:rsidP="00F9352E">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turi teisę gauti apmokėjimą už Paslaugas su sąlyga, kad jis tinkamai vykdo šią Sutartį.</w:t>
      </w:r>
    </w:p>
    <w:p w14:paraId="00BBB512" w14:textId="77777777" w:rsidR="00D46747" w:rsidRPr="00D46747" w:rsidRDefault="00D46747" w:rsidP="00F9352E">
      <w:pPr>
        <w:numPr>
          <w:ilvl w:val="1"/>
          <w:numId w:val="1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turi kitas teises, numatytas Sutartyje ir Lietuvos Respublikos galiojančiuose teisės aktuose.</w:t>
      </w:r>
    </w:p>
    <w:p w14:paraId="3C1E2F7B"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D106783" w14:textId="77777777" w:rsidR="00D46747" w:rsidRPr="00D46747" w:rsidRDefault="00D46747" w:rsidP="00D46747">
      <w:pPr>
        <w:suppressAutoHyphens/>
        <w:autoSpaceDE w:val="0"/>
        <w:autoSpaceDN w:val="0"/>
        <w:spacing w:after="0" w:line="240" w:lineRule="auto"/>
        <w:jc w:val="center"/>
        <w:rPr>
          <w:rFonts w:ascii="Times New Roman" w:eastAsia="Times New Roman" w:hAnsi="Times New Roman" w:cs="Times New Roman"/>
          <w:b/>
          <w:bCs/>
          <w:sz w:val="24"/>
          <w:szCs w:val="24"/>
          <w:lang w:eastAsia="en-US"/>
        </w:rPr>
      </w:pPr>
      <w:r w:rsidRPr="00D46747">
        <w:rPr>
          <w:rFonts w:ascii="Times New Roman" w:eastAsia="Times New Roman" w:hAnsi="Times New Roman" w:cs="Times New Roman"/>
          <w:b/>
          <w:bCs/>
          <w:sz w:val="24"/>
          <w:szCs w:val="24"/>
          <w:lang w:eastAsia="en-US"/>
        </w:rPr>
        <w:t>VI. KLIENTO TEISĖS IR PAREIGOS</w:t>
      </w:r>
    </w:p>
    <w:p w14:paraId="295FEC20"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FF251E1" w14:textId="77777777" w:rsidR="00D46747" w:rsidRPr="00D46747" w:rsidRDefault="00D46747" w:rsidP="00F9352E">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įsipareigoja:</w:t>
      </w:r>
    </w:p>
    <w:p w14:paraId="6E3BFECD"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priimti Šalių sutartu laiku suteiktas Paslaugas, jeigu jos atitinka Sutarties ir Paslaugoms taikomus kitus kokybės reikalavimus;</w:t>
      </w:r>
    </w:p>
    <w:p w14:paraId="0EAAE50E"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tai įmanoma pagal Paslaugų pobūdį, priėmimo metu patikrinti suteiktas Paslaugas bei Sutartyje nustatytomis sąlygomis pasirašyti perdavimo-priėmimo dokumentus;</w:t>
      </w:r>
    </w:p>
    <w:p w14:paraId="4D21F0D3"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sumokėti Sutarties kainą Sutartyje nustatyta tvarka ir terminais;</w:t>
      </w:r>
    </w:p>
    <w:p w14:paraId="2A20A4F9"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bendradarbiauti, suteikti Paslaugų teikėjui visą turimą informaciją ir (ar) dokumentus, būtinus tinkamam Sutarties vykdymui;</w:t>
      </w:r>
    </w:p>
    <w:p w14:paraId="4165A186"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teikti atsakymus į Paslaugų teikėjo klausimus, susijusius su Paslaugų teikimu;</w:t>
      </w:r>
    </w:p>
    <w:p w14:paraId="72F26CF1"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594A3C88" w14:textId="77777777" w:rsidR="00D46747" w:rsidRPr="00D46747" w:rsidRDefault="00D46747" w:rsidP="00F9352E">
      <w:pPr>
        <w:numPr>
          <w:ilvl w:val="2"/>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turi teisę vienašališkai įskaityti priskaičiuotas netesybas iš Paslaugų teikėjui mokėtinų sumų.</w:t>
      </w:r>
    </w:p>
    <w:p w14:paraId="1001054D" w14:textId="77777777" w:rsidR="00D46747" w:rsidRPr="00D46747" w:rsidRDefault="00D46747" w:rsidP="00F9352E">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123510ED" w14:textId="77777777" w:rsidR="00D46747" w:rsidRPr="00D46747" w:rsidRDefault="00D46747" w:rsidP="00F9352E">
      <w:pPr>
        <w:numPr>
          <w:ilvl w:val="1"/>
          <w:numId w:val="1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turi kitas teises, numatytas Sutartyje ir Lietuvos Respublikos galiojančiuose teisės aktuose.</w:t>
      </w:r>
      <w:bookmarkStart w:id="24" w:name="_Hlk53487051"/>
    </w:p>
    <w:p w14:paraId="18D6FF2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B087290"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VII. KAINA, KAINOS PERSKAIČIAVIMAS, APMOKĖJIMO TVARKA</w:t>
      </w:r>
    </w:p>
    <w:p w14:paraId="5E1FB289"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11122C4"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kaina (įkainiai) (toliau Bendrosiose sutarties sąlygose vadinama – Sutarties kaina) bei kainodaros taisyklės nustatytos Specialiosiose sutarties sąlygose.</w:t>
      </w:r>
    </w:p>
    <w:p w14:paraId="096F6963"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Visą riziką dėl Sutarties kainos padidėjimo prisiima Paslaugų teikėjas. Sutarties kaina </w:t>
      </w:r>
      <w:r w:rsidRPr="00D46747">
        <w:rPr>
          <w:rFonts w:ascii="Times New Roman" w:eastAsia="Times New Roman" w:hAnsi="Times New Roman" w:cs="Times New Roman"/>
          <w:color w:val="000000"/>
          <w:sz w:val="24"/>
          <w:szCs w:val="24"/>
          <w:lang w:eastAsia="ar-SA"/>
        </w:rPr>
        <w:t>apima visas tiesiogines ir netiesiogines išlaidas,</w:t>
      </w:r>
      <w:r w:rsidRPr="00D46747">
        <w:rPr>
          <w:rFonts w:ascii="Times New Roman" w:eastAsia="Times New Roman" w:hAnsi="Times New Roman" w:cs="Times New Roman"/>
          <w:sz w:val="24"/>
          <w:szCs w:val="24"/>
          <w:lang w:eastAsia="en-US"/>
        </w:rPr>
        <w:t xml:space="preserve"> susijusias su Paslaugų teikimu. Sutarties kainai įtakos negali turėti Paslaugų teikimo terminų pažeidimai, darbo užmokesčio ir kitų panašių išlaidų išaugimas.</w:t>
      </w:r>
    </w:p>
    <w:p w14:paraId="122AA694"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9452FCF"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Šalys susitaria ir sutinka, kad Sutarties kaina (įkainiai) dėl pasikeitusių mokesčių perskaičiuojama tokia tvarka:</w:t>
      </w:r>
    </w:p>
    <w:p w14:paraId="3E47BE3A"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mokestis, kuriam pasikeitus perskaičiuojama Sutarties kaina (įkainiai): pridėtinės vertės mokestis (PVM). Pasikeitus kitiems mokesčiams, Sutarties kaina (įkainiai) nebus perskaičiuojama;</w:t>
      </w:r>
    </w:p>
    <w:p w14:paraId="615984BB"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4245F15F"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perskaičiavimo formulė: pasikeitus PVM tarifo dydžiui Sutarties kainoje (įkainiuose) esantis PVM tarifas nesuteiktoms paslaugoms keičiamas (mažinamas ar didinamas) pagal Lietuvos Respublikos teisės aktus;</w:t>
      </w:r>
    </w:p>
    <w:p w14:paraId="10499185"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kainos (įkainių) pakeitimas įforminamas papildomu šalių susitarimu;</w:t>
      </w:r>
    </w:p>
    <w:p w14:paraId="71606425"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perskaičiuota Sutarties kaina (įkainiai) pradedama taikyti nuo Lietuvos Respublikos pridėtinės vertės mokesčio įstatymo pakeitimo įstatymo, pagal kurį keičiasi šio mokesčio tarifas, nurodytos tarifo įsigaliojimo dienos.</w:t>
      </w:r>
    </w:p>
    <w:p w14:paraId="19EECE90"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numato tiesioginio atsiskaitymo galimybę su Sutartyje nurodytais subteikėjais tokiomis sąlygomis:</w:t>
      </w:r>
    </w:p>
    <w:p w14:paraId="79772C2C"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5" w:name="_Ref54158583"/>
      <w:r w:rsidRPr="00D46747">
        <w:rPr>
          <w:rFonts w:ascii="Times New Roman" w:eastAsia="Times New Roman" w:hAnsi="Times New Roman" w:cs="Times New Roman"/>
          <w:sz w:val="24"/>
          <w:szCs w:val="24"/>
          <w:lang w:eastAsia="en-US"/>
        </w:rPr>
        <w:t xml:space="preserve">sudarius Sutartį, Paslaugų teikėjas ne vėliau negu Sutartis pradedama vykdyti, įsipareigoja Klientui raštu pateikti </w:t>
      </w:r>
      <w:r w:rsidRPr="00D46747">
        <w:rPr>
          <w:rFonts w:ascii="Times New Roman" w:eastAsia="Calibri" w:hAnsi="Times New Roman" w:cs="Times New Roman"/>
          <w:sz w:val="24"/>
          <w:szCs w:val="24"/>
          <w:lang w:eastAsia="en-US"/>
        </w:rPr>
        <w:t xml:space="preserve">tuo metu žinomų subteikėjų pavadinimus, kontaktinius duomenis ir jų atstovus. </w:t>
      </w:r>
      <w:r w:rsidRPr="00D46747">
        <w:rPr>
          <w:rFonts w:ascii="Times New Roman" w:eastAsia="Times New Roman" w:hAnsi="Times New Roman" w:cs="Times New Roman"/>
          <w:sz w:val="24"/>
          <w:szCs w:val="24"/>
          <w:lang w:eastAsia="en-US"/>
        </w:rPr>
        <w:t>Klientas</w:t>
      </w:r>
      <w:r w:rsidRPr="00D46747">
        <w:rPr>
          <w:rFonts w:ascii="Times New Roman" w:eastAsia="Calibri" w:hAnsi="Times New Roman" w:cs="Times New Roman"/>
          <w:sz w:val="24"/>
          <w:szCs w:val="24"/>
          <w:lang w:eastAsia="en-US"/>
        </w:rPr>
        <w:t xml:space="preserve"> taip pat reikalauja, kad </w:t>
      </w:r>
      <w:r w:rsidRPr="00D46747">
        <w:rPr>
          <w:rFonts w:ascii="Times New Roman" w:eastAsia="Times New Roman" w:hAnsi="Times New Roman" w:cs="Times New Roman"/>
          <w:sz w:val="24"/>
          <w:szCs w:val="24"/>
          <w:lang w:eastAsia="en-US"/>
        </w:rPr>
        <w:t>Paslaugų teikėjas</w:t>
      </w:r>
      <w:r w:rsidRPr="00D46747">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bookmarkEnd w:id="25"/>
    </w:p>
    <w:p w14:paraId="6BE68739"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 xml:space="preserve">Klientas </w:t>
      </w:r>
      <w:r w:rsidRPr="00D46747">
        <w:rPr>
          <w:rFonts w:ascii="Times New Roman" w:eastAsia="Calibri" w:hAnsi="Times New Roman" w:cs="Times New Roman"/>
          <w:bCs/>
          <w:sz w:val="24"/>
          <w:szCs w:val="24"/>
          <w:lang w:eastAsia="en-US"/>
        </w:rPr>
        <w:t xml:space="preserve">ne vėliau kaip per 3 (tris) darbo dienas nuo </w:t>
      </w:r>
      <w:r w:rsidRPr="00D46747">
        <w:rPr>
          <w:rFonts w:ascii="Times New Roman" w:eastAsia="Times New Roman" w:hAnsi="Times New Roman" w:cs="Times New Roman"/>
          <w:sz w:val="24"/>
          <w:szCs w:val="24"/>
          <w:lang w:eastAsia="en-US"/>
        </w:rPr>
        <w:t xml:space="preserve">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_Ref54158583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7.5.1</w:t>
      </w:r>
      <w:r w:rsidRPr="00D46747">
        <w:rPr>
          <w:rFonts w:ascii="Times New Roman" w:eastAsia="Times New Roman" w:hAnsi="Times New Roman" w:cs="Times New Roman"/>
          <w:sz w:val="24"/>
          <w:szCs w:val="24"/>
          <w:lang w:eastAsia="en-US"/>
        </w:rPr>
        <w:fldChar w:fldCharType="end"/>
      </w:r>
      <w:r w:rsidRPr="00D46747">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05DE7DA3"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4386874B"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Paslaugų teikėjas turi teisę prieštarauti nepagrįstiems mokėjimams, pateikdamas raštišką tokio prieštaravimo Klientui ir subteikėjui pagrindimą;</w:t>
      </w:r>
    </w:p>
    <w:p w14:paraId="1B01211D"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tiesioginio atsiskaitymo su subteikėjais galimybė nekeičia Paslaugų teikėjo atsakomybės dėl Sutarties įvykdymo.</w:t>
      </w:r>
    </w:p>
    <w:p w14:paraId="15601959"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22B92D92"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Vykdant Sutartį, sąskaitos faktūros priimamos ir apdorojamos vadovaujantis Lietuvos Respublikos finansinės apskaitos įstatymo 6 straipsnio 4 dalimi, išskyrus Viešųjų pirkimų įstatymo 22 straipsnio 12 dalyje nustatytus atvejus.</w:t>
      </w:r>
    </w:p>
    <w:p w14:paraId="35160365"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Sutarties kaina (įkainiai) be PVM pagal bendro kainų lygio kitimą bus perskaičiuojama (-i) tokia tvarka:</w:t>
      </w:r>
    </w:p>
    <w:p w14:paraId="288D0CDD"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duomenys, kuriais remiamasi vertinant kainų (įkainių) lygio kitimą: BĮ Valstybės duomenų agentūros Oficialiosios statistikos portalo svetainėje (</w:t>
      </w:r>
      <w:hyperlink r:id="rId15" w:history="1">
        <w:r w:rsidRPr="00D46747">
          <w:rPr>
            <w:rFonts w:ascii="Times New Roman" w:eastAsia="Times New Roman" w:hAnsi="Times New Roman" w:cs="Times New Roman"/>
            <w:color w:val="0000FF"/>
            <w:sz w:val="24"/>
            <w:szCs w:val="24"/>
            <w:u w:val="single"/>
            <w:lang w:eastAsia="en-US"/>
          </w:rPr>
          <w:t>https://osp.stat.gov.lt/</w:t>
        </w:r>
      </w:hyperlink>
      <w:r w:rsidRPr="00D46747">
        <w:rPr>
          <w:rFonts w:ascii="Times New Roman" w:eastAsia="Times New Roman" w:hAnsi="Times New Roman" w:cs="Times New Roman"/>
          <w:sz w:val="24"/>
          <w:szCs w:val="24"/>
          <w:lang w:eastAsia="en-US"/>
        </w:rPr>
        <w:t xml:space="preserve">) </w:t>
      </w:r>
      <w:r w:rsidRPr="00D46747">
        <w:rPr>
          <w:rFonts w:ascii="Times New Roman" w:eastAsia="Times New Roman" w:hAnsi="Times New Roman" w:cs="Times New Roman"/>
          <w:bCs/>
          <w:sz w:val="24"/>
          <w:szCs w:val="24"/>
          <w:lang w:eastAsia="en-US"/>
        </w:rPr>
        <w:t>skelbiamas indeksas;</w:t>
      </w:r>
    </w:p>
    <w:p w14:paraId="46334597"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perskaičiavimo formulė:</w:t>
      </w:r>
    </w:p>
    <w:p w14:paraId="38017A63"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sz w:val="24"/>
          <w:szCs w:val="24"/>
          <w:lang w:val="en-GB" w:eastAsia="en-US"/>
        </w:rPr>
      </w:pPr>
      <w:r w:rsidRPr="00D46747">
        <w:rPr>
          <w:rFonts w:ascii="Times New Roman" w:eastAsia="Times New Roman" w:hAnsi="Times New Roman" w:cs="Times New Roman"/>
          <w:b/>
          <w:bCs/>
          <w:sz w:val="24"/>
          <w:szCs w:val="24"/>
          <w:lang w:eastAsia="en-US"/>
        </w:rPr>
        <w:t xml:space="preserve">P </w:t>
      </w:r>
      <w:r w:rsidRPr="00D46747">
        <w:rPr>
          <w:rFonts w:ascii="Times New Roman" w:eastAsia="Times New Roman" w:hAnsi="Times New Roman" w:cs="Times New Roman"/>
          <w:b/>
          <w:bCs/>
          <w:sz w:val="24"/>
          <w:szCs w:val="24"/>
          <w:lang w:val="en-US" w:eastAsia="en-US"/>
        </w:rPr>
        <w:t xml:space="preserve">= </w:t>
      </w:r>
      <w:r w:rsidRPr="00D46747">
        <w:rPr>
          <w:rFonts w:ascii="Times New Roman" w:eastAsia="Times New Roman" w:hAnsi="Times New Roman" w:cs="Times New Roman"/>
          <w:b/>
          <w:bCs/>
          <w:sz w:val="24"/>
          <w:szCs w:val="24"/>
          <w:lang w:val="en-GB" w:eastAsia="en-US"/>
        </w:rPr>
        <w:t>Ln/Lo;</w:t>
      </w:r>
    </w:p>
    <w:p w14:paraId="2BC0FB36"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bCs/>
          <w:sz w:val="24"/>
          <w:szCs w:val="24"/>
          <w:lang w:eastAsia="en-US"/>
        </w:rPr>
      </w:pPr>
      <w:r w:rsidRPr="00D46747">
        <w:rPr>
          <w:rFonts w:ascii="Times New Roman" w:eastAsia="Times New Roman" w:hAnsi="Times New Roman" w:cs="Times New Roman"/>
          <w:bCs/>
          <w:sz w:val="24"/>
          <w:szCs w:val="24"/>
          <w:lang w:eastAsia="en-US"/>
        </w:rPr>
        <w:t>čia:</w:t>
      </w:r>
    </w:p>
    <w:p w14:paraId="257218E4"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P</w:t>
      </w:r>
      <w:r w:rsidRPr="00D46747">
        <w:rPr>
          <w:rFonts w:ascii="Times New Roman" w:eastAsia="Times New Roman" w:hAnsi="Times New Roman" w:cs="Times New Roman"/>
          <w:bCs/>
          <w:sz w:val="24"/>
          <w:szCs w:val="24"/>
          <w:lang w:eastAsia="en-US"/>
        </w:rPr>
        <w:t xml:space="preserve"> – pataisymo daugiklis. Pataisymo daugiklis skaičiuojamas keturių skaitmenų po kablelio tikslumu;</w:t>
      </w:r>
    </w:p>
    <w:p w14:paraId="2531A73D"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Ln</w:t>
      </w:r>
      <w:r w:rsidRPr="00D46747">
        <w:rPr>
          <w:rFonts w:ascii="Times New Roman" w:eastAsia="Times New Roman" w:hAnsi="Times New Roman" w:cs="Times New Roman"/>
          <w:sz w:val="24"/>
          <w:szCs w:val="24"/>
          <w:lang w:eastAsia="en-US"/>
        </w:rPr>
        <w:t xml:space="preserve"> – n mėnesio kainos indeksas (perskaičiavimo metu skelbiamas naujausias indeksas);</w:t>
      </w:r>
    </w:p>
    <w:p w14:paraId="7CE9A2C7" w14:textId="77777777" w:rsidR="00D46747" w:rsidRPr="00D46747" w:rsidRDefault="00D46747" w:rsidP="00D4674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bCs/>
          <w:sz w:val="24"/>
          <w:szCs w:val="24"/>
          <w:lang w:eastAsia="en-US"/>
        </w:rPr>
      </w:pPr>
      <w:r w:rsidRPr="00D46747">
        <w:rPr>
          <w:rFonts w:ascii="Times New Roman" w:eastAsia="Times New Roman" w:hAnsi="Times New Roman" w:cs="Times New Roman"/>
          <w:b/>
          <w:bCs/>
          <w:sz w:val="24"/>
          <w:szCs w:val="24"/>
          <w:lang w:eastAsia="en-US"/>
        </w:rPr>
        <w:t xml:space="preserve">Lo </w:t>
      </w:r>
      <w:r w:rsidRPr="00D46747">
        <w:rPr>
          <w:rFonts w:ascii="Times New Roman" w:eastAsia="Times New Roman" w:hAnsi="Times New Roman" w:cs="Times New Roman"/>
          <w:bCs/>
          <w:sz w:val="24"/>
          <w:szCs w:val="24"/>
          <w:lang w:eastAsia="en-US"/>
        </w:rPr>
        <w:t>– bazinės kainos indeksas (pasiūlymų pateikimo termino pabaigos indeksas, o jei įkainiai jau buvo perskaičiuoti – perskaičiavimui taikytas paskutinis indeksas);</w:t>
      </w:r>
    </w:p>
    <w:p w14:paraId="2A16A168" w14:textId="77777777" w:rsidR="00D46747" w:rsidRPr="00D46747" w:rsidRDefault="00D46747" w:rsidP="00D4674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Perskaičiavimo metu galiojantys Sutarties įkainiai perskaičiuojami padauginant juos iš pataisymo daugiklio P;</w:t>
      </w:r>
    </w:p>
    <w:p w14:paraId="413AE906"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0C0A67A5"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kaina Eur be PVM laikoma perskaičiuota, kai Sutarties Šalys pasirašo susitarimą dėl kainos perskaičiavimo. Perskaičiuota kaina (įkainiai) pradedama (-i) taikyti nuo kitos dienos po susitarimo dėl Sutarties kainos perskaičiavimo pasirašymo;</w:t>
      </w:r>
    </w:p>
    <w:p w14:paraId="0636DDF7"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01EE08FA"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6" w:name="_Hlk156892683"/>
      <w:r w:rsidRPr="00D46747">
        <w:rPr>
          <w:rFonts w:ascii="Times New Roman" w:eastAsia="Times New Roman" w:hAnsi="Times New Roman" w:cs="Times New Roman"/>
          <w:sz w:val="24"/>
          <w:szCs w:val="24"/>
          <w:lang w:eastAsia="en-US"/>
        </w:rPr>
        <w:lastRenderedPageBreak/>
        <w:t>perskaičiuota kaina (įkainiai) taikoma tik nesuteiktoms Paslaugoms</w:t>
      </w:r>
      <w:r w:rsidRPr="00D46747">
        <w:rPr>
          <w:rFonts w:ascii="Times New Roman" w:eastAsia="Calibri" w:hAnsi="Times New Roman" w:cs="Times New Roman"/>
          <w:sz w:val="24"/>
          <w:szCs w:val="24"/>
          <w:lang w:eastAsia="en-US"/>
        </w:rPr>
        <w:t>, dėl kurių nėra pasirašyti perdavimo-priėmimo aktai</w:t>
      </w:r>
      <w:r w:rsidRPr="00D46747">
        <w:rPr>
          <w:rFonts w:ascii="Times New Roman" w:eastAsia="Times New Roman" w:hAnsi="Times New Roman" w:cs="Times New Roman"/>
          <w:sz w:val="24"/>
          <w:szCs w:val="24"/>
          <w:lang w:eastAsia="en-US"/>
        </w:rPr>
        <w:t>;</w:t>
      </w:r>
    </w:p>
    <w:bookmarkEnd w:id="26"/>
    <w:p w14:paraId="23DB13CC" w14:textId="77777777" w:rsidR="00D46747" w:rsidRPr="00D46747" w:rsidRDefault="00D46747" w:rsidP="00F9352E">
      <w:pPr>
        <w:numPr>
          <w:ilvl w:val="2"/>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27" w:name="_Ref40885896"/>
    </w:p>
    <w:p w14:paraId="26933CB3" w14:textId="77777777" w:rsidR="00D46747" w:rsidRPr="00D46747" w:rsidRDefault="00D46747" w:rsidP="00F9352E">
      <w:pPr>
        <w:numPr>
          <w:ilvl w:val="1"/>
          <w:numId w:val="2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iCs/>
          <w:sz w:val="24"/>
          <w:szCs w:val="24"/>
          <w:lang w:eastAsia="en-US"/>
        </w:rPr>
        <w:t xml:space="preserve">Paslaugų teikėjui gali būti mokamas avansas. </w:t>
      </w:r>
      <w:bookmarkEnd w:id="27"/>
      <w:r w:rsidRPr="00D46747">
        <w:rPr>
          <w:rFonts w:ascii="Times New Roman" w:eastAsia="Times New Roman" w:hAnsi="Times New Roman" w:cs="Times New Roman"/>
          <w:bCs/>
          <w:iCs/>
          <w:sz w:val="24"/>
          <w:szCs w:val="24"/>
          <w:lang w:eastAsia="en-US"/>
        </w:rPr>
        <w:t xml:space="preserve">Konkretus avanso dydis nustatomas Specialiosiose sutarties sąlygose. Paslaugų teikėjui išmokėto avanso suma išskaičiuojama iš pirmiausiai mokėtinų sumų. </w:t>
      </w:r>
      <w:r w:rsidRPr="00D46747">
        <w:rPr>
          <w:rFonts w:ascii="Times New Roman" w:eastAsia="Times New Roman" w:hAnsi="Times New Roman" w:cs="Times New Roman"/>
          <w:sz w:val="24"/>
          <w:szCs w:val="24"/>
          <w:lang w:eastAsia="en-US"/>
        </w:rPr>
        <w:t>Reikalavimai avanso užtikrinimui nustatyti Bendrųjų sutarties sąlygų VIII skyriuje „Sutarties įvykdymo užtikrinimas“.</w:t>
      </w:r>
      <w:r w:rsidRPr="00D46747">
        <w:rPr>
          <w:rFonts w:ascii="Times New Roman" w:eastAsia="Times New Roman" w:hAnsi="Times New Roman" w:cs="Times New Roman"/>
          <w:bCs/>
          <w:iCs/>
          <w:sz w:val="24"/>
          <w:szCs w:val="24"/>
          <w:shd w:val="clear" w:color="auto" w:fill="D3D3D3"/>
          <w:lang w:eastAsia="en-US"/>
        </w:rPr>
        <w:t xml:space="preserve"> </w:t>
      </w:r>
      <w:bookmarkStart w:id="28" w:name="_Hlk53487935"/>
      <w:bookmarkEnd w:id="24"/>
    </w:p>
    <w:p w14:paraId="798C635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9CCB37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VIII. SUTARTIES ĮVYKDYMO UŽTIKRINIMAS</w:t>
      </w:r>
    </w:p>
    <w:p w14:paraId="5D0CA2A2"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8C7FD9D"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D46747">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p w14:paraId="3B5944EE"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D46747">
        <w:rPr>
          <w:rFonts w:ascii="Times New Roman" w:eastAsia="Times New Roman" w:hAnsi="Times New Roman" w:cs="Times New Roman"/>
          <w:sz w:val="24"/>
          <w:szCs w:val="24"/>
          <w:lang w:eastAsia="en-US"/>
        </w:rPr>
        <w:t>.</w:t>
      </w:r>
    </w:p>
    <w:p w14:paraId="6AB63094"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A72A0F6"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4A95FF98"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9" w:name="_Ref54158276"/>
      <w:r w:rsidRPr="00D46747">
        <w:rPr>
          <w:rFonts w:ascii="Times New Roman" w:eastAsia="Times New Roman" w:hAnsi="Times New Roman" w:cs="Times New Roman"/>
          <w:sz w:val="24"/>
          <w:szCs w:val="24"/>
          <w:lang w:eastAsia="en-US"/>
        </w:rPr>
        <w:t>Jeigu Paslaugų teikėjas Sutarties vykdymą užtikrina banko garantija ar laidavimo draudimu, Sutarties įvykdymo užtikrinimo dokumentas turi būti parengtas pagal pirkimo dokumentuose pateiktą formą tokiomis sąlygomis:</w:t>
      </w:r>
    </w:p>
    <w:p w14:paraId="777B3837" w14:textId="77777777" w:rsidR="00D46747" w:rsidRPr="00D46747" w:rsidRDefault="00D46747" w:rsidP="00F9352E">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29"/>
      <w:r w:rsidRPr="00D46747">
        <w:rPr>
          <w:rFonts w:ascii="Times New Roman" w:eastAsia="Times New Roman" w:hAnsi="Times New Roman" w:cs="Times New Roman"/>
          <w:sz w:val="24"/>
          <w:szCs w:val="24"/>
          <w:lang w:eastAsia="en-US"/>
        </w:rPr>
        <w:t>;</w:t>
      </w:r>
    </w:p>
    <w:p w14:paraId="4D28998E" w14:textId="77777777" w:rsidR="00D46747" w:rsidRPr="00D46747" w:rsidRDefault="00D46747" w:rsidP="00F9352E">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garantas – bankas arba draudimo bendrovė;</w:t>
      </w:r>
    </w:p>
    <w:p w14:paraId="2997B4EE" w14:textId="77777777" w:rsidR="00D46747" w:rsidRPr="00D46747" w:rsidRDefault="00D46747" w:rsidP="00F9352E">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garantijos (laidavimo draudimo) dalykas: </w:t>
      </w:r>
      <w:bookmarkStart w:id="30" w:name="_Hlk53476498"/>
      <w:r w:rsidRPr="00D46747">
        <w:rPr>
          <w:rFonts w:ascii="Times New Roman" w:eastAsia="Times New Roman" w:hAnsi="Times New Roman" w:cs="Times New Roman"/>
          <w:sz w:val="24"/>
          <w:szCs w:val="24"/>
          <w:lang w:eastAsia="en-US"/>
        </w:rPr>
        <w:t xml:space="preserve">Klientas turi teisę pasinaudoti garantija (laidavimo draudimu) </w:t>
      </w:r>
      <w:bookmarkStart w:id="31" w:name="_Hlk53138304"/>
      <w:r w:rsidRPr="00D46747">
        <w:rPr>
          <w:rFonts w:ascii="Times New Roman" w:eastAsia="Times New Roman" w:hAnsi="Times New Roman" w:cs="Times New Roman"/>
          <w:sz w:val="24"/>
          <w:szCs w:val="24"/>
          <w:lang w:eastAsia="en-US"/>
        </w:rPr>
        <w:t>dėl to, kad Paslaugų teikėjas pažeidė esminę (-es) Sutarties sąlygą (-as) ir (ar) kitus Specialiosiose sutarties sąlygose numatytus atvejus;</w:t>
      </w:r>
      <w:bookmarkEnd w:id="30"/>
      <w:bookmarkEnd w:id="31"/>
    </w:p>
    <w:p w14:paraId="3C04C7DB" w14:textId="77777777" w:rsidR="00D46747" w:rsidRPr="00D46747" w:rsidRDefault="00D46747" w:rsidP="00F9352E">
      <w:pPr>
        <w:numPr>
          <w:ilvl w:val="2"/>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garantijos (laidavimo draudimo) sumos išmokėjimo sąlygos ir tvarka: per 10 (dešimt) darbo dienų nuo pirmo raštiško Kliento pranešimo bankui ar draudimo bendrovei </w:t>
      </w:r>
      <w:bookmarkStart w:id="32" w:name="_Hlk53138341"/>
      <w:r w:rsidRPr="00D46747">
        <w:rPr>
          <w:rFonts w:ascii="Times New Roman" w:eastAsia="Times New Roman" w:hAnsi="Times New Roman" w:cs="Times New Roman"/>
          <w:sz w:val="24"/>
          <w:szCs w:val="24"/>
          <w:lang w:eastAsia="en-US"/>
        </w:rPr>
        <w:t>apie Paslaugų teikėjo padarytą esminį (-ius) pažeidimą (-us) ir (ar) kitus Specialiosiose sutarties sąlygose numatytus atvejus</w:t>
      </w:r>
      <w:bookmarkEnd w:id="32"/>
      <w:r w:rsidRPr="00D46747">
        <w:rPr>
          <w:rFonts w:ascii="Times New Roman" w:eastAsia="Times New Roman" w:hAnsi="Times New Roman" w:cs="Times New Roman"/>
          <w:sz w:val="24"/>
          <w:szCs w:val="24"/>
          <w:lang w:eastAsia="en-US"/>
        </w:rPr>
        <w:t>.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1E73FBA5"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Nepaisant 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_Ref54158276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8.5</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6289AFAC"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rPr>
        <w:lastRenderedPageBreak/>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3" w:name="_Hlk150956541"/>
      <w:r w:rsidRPr="00D46747">
        <w:rPr>
          <w:rFonts w:ascii="Times New Roman" w:eastAsia="Times New Roman" w:hAnsi="Times New Roman" w:cs="Times New Roman"/>
          <w:i/>
          <w:iCs/>
          <w:sz w:val="24"/>
          <w:szCs w:val="24"/>
        </w:rPr>
        <w:t xml:space="preserve">(taikoma, kai </w:t>
      </w:r>
      <w:r w:rsidRPr="00D46747">
        <w:rPr>
          <w:rFonts w:ascii="Times New Roman" w:eastAsia="Times New Roman" w:hAnsi="Times New Roman" w:cs="Times New Roman"/>
          <w:i/>
          <w:iCs/>
          <w:spacing w:val="-5"/>
          <w:sz w:val="24"/>
          <w:szCs w:val="24"/>
          <w:lang w:eastAsia="en-US"/>
        </w:rPr>
        <w:t>Sutarties įvykdymas užtikrinamas užstatu)</w:t>
      </w:r>
      <w:bookmarkEnd w:id="33"/>
      <w:r w:rsidRPr="00D46747">
        <w:rPr>
          <w:rFonts w:ascii="Times New Roman" w:eastAsia="Times New Roman" w:hAnsi="Times New Roman" w:cs="Times New Roman"/>
          <w:sz w:val="24"/>
          <w:szCs w:val="24"/>
        </w:rPr>
        <w:t>.</w:t>
      </w:r>
    </w:p>
    <w:p w14:paraId="5725454E"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D46747">
        <w:rPr>
          <w:rFonts w:ascii="Times New Roman" w:eastAsia="Times New Roman" w:hAnsi="Times New Roman" w:cs="Times New Roman"/>
          <w:i/>
          <w:iCs/>
          <w:sz w:val="24"/>
          <w:szCs w:val="24"/>
          <w:lang w:eastAsia="en-US"/>
        </w:rPr>
        <w:t>(</w:t>
      </w:r>
      <w:r w:rsidRPr="00D46747">
        <w:rPr>
          <w:rFonts w:ascii="Times New Roman" w:eastAsia="Times New Roman" w:hAnsi="Times New Roman" w:cs="Times New Roman"/>
          <w:i/>
          <w:iCs/>
          <w:sz w:val="24"/>
          <w:szCs w:val="24"/>
        </w:rPr>
        <w:t xml:space="preserve">taikoma, kai </w:t>
      </w:r>
      <w:r w:rsidRPr="00D46747">
        <w:rPr>
          <w:rFonts w:ascii="Times New Roman" w:eastAsia="Times New Roman" w:hAnsi="Times New Roman" w:cs="Times New Roman"/>
          <w:i/>
          <w:iCs/>
          <w:spacing w:val="-5"/>
          <w:sz w:val="24"/>
          <w:szCs w:val="24"/>
          <w:lang w:eastAsia="en-US"/>
        </w:rPr>
        <w:t>Sutarties įvykdymas turi užtikrinamas banko garantija arba laidavimo draudimu)</w:t>
      </w:r>
      <w:r w:rsidRPr="00D46747">
        <w:rPr>
          <w:rFonts w:ascii="Times New Roman" w:eastAsia="Times New Roman" w:hAnsi="Times New Roman" w:cs="Times New Roman"/>
          <w:sz w:val="24"/>
          <w:szCs w:val="24"/>
        </w:rPr>
        <w:t>.</w:t>
      </w:r>
    </w:p>
    <w:p w14:paraId="4BE0A9C9"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4" w:name="_Ref54158303"/>
      <w:r w:rsidRPr="00D46747">
        <w:rPr>
          <w:rFonts w:ascii="Times New Roman" w:eastAsia="Times New Roman" w:hAnsi="Times New Roman" w:cs="Times New Roman"/>
          <w:sz w:val="24"/>
          <w:szCs w:val="24"/>
          <w:lang w:eastAsia="en-US"/>
        </w:rPr>
        <w:t xml:space="preserve">Jei Paslaugų teikimo terminas yra ilgesnis negu 2 metai, Paslaugų teikėjas turi teisę pateikti 25 mėnesius galiojantį Sutarties įvykdymo užtikrinimą, tačiau privalo pratęsti šį užtikrinimo galiojimo terminą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_Ref138917722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8.10</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nustatyta tvarka.</w:t>
      </w:r>
    </w:p>
    <w:p w14:paraId="04DE65CE"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5" w:name="_Ref138917722"/>
      <w:r w:rsidRPr="00D46747">
        <w:rPr>
          <w:rFonts w:ascii="Times New Roman" w:eastAsia="Arial" w:hAnsi="Times New Roman" w:cs="Times New Roman"/>
          <w:sz w:val="24"/>
          <w:szCs w:val="24"/>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4"/>
      <w:bookmarkEnd w:id="35"/>
    </w:p>
    <w:p w14:paraId="62F444E2"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6" w:name="_Ref54158310"/>
      <w:r w:rsidRPr="00D46747">
        <w:rPr>
          <w:rFonts w:ascii="Times New Roman" w:eastAsia="Arial" w:hAnsi="Times New Roman" w:cs="Times New Roman"/>
          <w:sz w:val="24"/>
          <w:szCs w:val="24"/>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6"/>
      <w:r w:rsidRPr="00D46747">
        <w:rPr>
          <w:rFonts w:ascii="Times New Roman" w:eastAsia="Arial" w:hAnsi="Times New Roman" w:cs="Times New Roman"/>
          <w:sz w:val="24"/>
          <w:szCs w:val="24"/>
        </w:rPr>
        <w:t xml:space="preserve">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50038305"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MS Mincho" w:hAnsi="Times New Roman" w:cs="Times New Roman"/>
          <w:color w:val="000000"/>
          <w:sz w:val="24"/>
          <w:szCs w:val="24"/>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31C62664"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37" w:name="_Ref45109162"/>
      <w:r w:rsidRPr="00D46747">
        <w:rPr>
          <w:rFonts w:ascii="Times New Roman" w:eastAsia="Arial" w:hAnsi="Times New Roman" w:cs="Times New Roman"/>
          <w:sz w:val="24"/>
          <w:szCs w:val="24"/>
        </w:rPr>
        <w:t>us sutartinius įsipareigojimus.</w:t>
      </w:r>
    </w:p>
    <w:p w14:paraId="19BBA06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i/>
          <w:iCs/>
          <w:color w:val="FF0000"/>
          <w:sz w:val="24"/>
          <w:szCs w:val="24"/>
          <w:lang w:eastAsia="en-US"/>
        </w:rPr>
      </w:pPr>
      <w:r w:rsidRPr="00D46747">
        <w:rPr>
          <w:rFonts w:ascii="Times New Roman" w:eastAsia="Times New Roman" w:hAnsi="Times New Roman" w:cs="Times New Roman"/>
          <w:i/>
          <w:iCs/>
          <w:color w:val="FF0000"/>
          <w:sz w:val="24"/>
          <w:szCs w:val="24"/>
          <w:lang w:eastAsia="en-US"/>
        </w:rPr>
        <w:t>Jeigu Paslaugų teikėjui gali būti išmokamas avansas ir prašoma avanso grąžinimo užtikrinimo garantijos:</w:t>
      </w:r>
    </w:p>
    <w:p w14:paraId="4E061DC2"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iCs/>
          <w:sz w:val="24"/>
          <w:szCs w:val="24"/>
          <w:lang w:eastAsia="en-US"/>
        </w:rPr>
        <w:t>Paslaugų teikėjas</w:t>
      </w:r>
      <w:r w:rsidRPr="00D46747">
        <w:rPr>
          <w:rFonts w:ascii="Times New Roman" w:eastAsia="Times New Roman" w:hAnsi="Times New Roman" w:cs="Times New Roman"/>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D46747">
        <w:rPr>
          <w:rFonts w:ascii="Times New Roman" w:eastAsia="Times New Roman" w:hAnsi="Times New Roman" w:cs="Times New Roman"/>
          <w:sz w:val="24"/>
          <w:szCs w:val="24"/>
          <w:shd w:val="clear" w:color="auto" w:fill="FFFFFF"/>
          <w:lang w:eastAsia="en-US"/>
        </w:rPr>
        <w:t xml:space="preserve"> sąlygos bei mokestinio </w:t>
      </w:r>
      <w:r w:rsidRPr="00D46747">
        <w:rPr>
          <w:rFonts w:ascii="Times New Roman" w:eastAsia="Times New Roman" w:hAnsi="Times New Roman" w:cs="Times New Roman"/>
          <w:sz w:val="24"/>
          <w:szCs w:val="24"/>
          <w:lang w:eastAsia="en-US"/>
        </w:rPr>
        <w:t>pavedimo, patvirtinančio draudimo polise nurodytos draudimo įmokos apmokėjimą, kopija).</w:t>
      </w:r>
      <w:bookmarkEnd w:id="37"/>
    </w:p>
    <w:p w14:paraId="5BB0831A"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38" w:name="_Ref45288404"/>
    </w:p>
    <w:p w14:paraId="1DA25E4E"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Jeigu Paslaugų teikėjui buvo išmokėtas avansas ir Paslaugų teikėjas vėluoja suteikti Paslaugas, jis, papildomai prie pagal Sutarties 9.3 punktą mokėtinų sumų, turi mokėti 10 procentų </w:t>
      </w:r>
      <w:r w:rsidRPr="00D46747">
        <w:rPr>
          <w:rFonts w:ascii="Times New Roman" w:eastAsia="Times New Roman" w:hAnsi="Times New Roman" w:cs="Times New Roman"/>
          <w:sz w:val="24"/>
          <w:szCs w:val="24"/>
          <w:lang w:eastAsia="en-US"/>
        </w:rPr>
        <w:lastRenderedPageBreak/>
        <w:t>dydžio metines palūkanas už vėlavimo laiką nuo jam išmokėtos avanso sumos, bet ne ilgiau kaip už 1 (vieną) mėnesį.</w:t>
      </w:r>
    </w:p>
    <w:p w14:paraId="7908925A" w14:textId="77777777" w:rsidR="00D46747" w:rsidRPr="00D46747" w:rsidRDefault="00D46747" w:rsidP="00F9352E">
      <w:pPr>
        <w:numPr>
          <w:ilvl w:val="1"/>
          <w:numId w:val="2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Arial Unicode MS" w:hAnsi="Times New Roman" w:cs="Times New Roman"/>
          <w:sz w:val="24"/>
          <w:szCs w:val="24"/>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28"/>
      <w:bookmarkEnd w:id="38"/>
    </w:p>
    <w:p w14:paraId="58E3737D"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8D278B9"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IX. ŠALIŲ ATSAKOMYBĖ</w:t>
      </w:r>
    </w:p>
    <w:p w14:paraId="2D6E23C8"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55F6993"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215E6"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9" w:name="_Ref54158361"/>
      <w:r w:rsidRPr="00D46747">
        <w:rPr>
          <w:rFonts w:ascii="Times New Roman" w:eastAsia="Times New Roman" w:hAnsi="Times New Roman" w:cs="Times New Roman"/>
          <w:sz w:val="24"/>
          <w:szCs w:val="24"/>
          <w:lang w:eastAsia="en-US"/>
        </w:rPr>
        <w:t>Uždelsus laiku atsiskaityti už suteiktas Paslaugas, Klientas Paslaugų teikėjui reikalaujant moka 0,02 proc. delspinigius nuo laiku neapmokėtos sumos už kiekvieną vėlavimo dieną. Šalys susitaria, kad šiuo atveju palūkanos nemokamos.</w:t>
      </w:r>
      <w:bookmarkEnd w:id="39"/>
    </w:p>
    <w:p w14:paraId="15EF0F2B"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0F25ACB5"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Delspinigių sumokėjimas neatleidžia Šalių nuo pareigos vykdyti Sutartyje prisiimtus įsipareigojimus.</w:t>
      </w:r>
    </w:p>
    <w:p w14:paraId="335F4531"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teikėjui pagal Sutartį priskaičiuoti delspinigiai ir (ar) baudos  gali būti išskaičiuojami iš Kliento mokėtinų sumų Paslaugų teikėjui.</w:t>
      </w:r>
    </w:p>
    <w:p w14:paraId="68EE2D6F"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Šalys susitaria, kad kilus teisminiam ginčui dėl atsiskaitymo už suteiktas Paslaugas, </w:t>
      </w:r>
      <w:r w:rsidRPr="00D46747">
        <w:rPr>
          <w:rFonts w:ascii="Times New Roman" w:eastAsia="Times New Roman" w:hAnsi="Times New Roman" w:cs="Times New Roman"/>
          <w:bCs/>
          <w:sz w:val="24"/>
          <w:szCs w:val="24"/>
          <w:lang w:eastAsia="en-US"/>
        </w:rPr>
        <w:t>Paslaugų teikėjas</w:t>
      </w:r>
      <w:r w:rsidRPr="00D46747">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Lietuvos Respublikos civilinio kodekso  6.210 str. 1 d.</w:t>
      </w:r>
    </w:p>
    <w:p w14:paraId="1451E3DA"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249EE495" w14:textId="77777777" w:rsidR="00D46747" w:rsidRPr="00D46747" w:rsidRDefault="00D46747" w:rsidP="00F9352E">
      <w:pPr>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bookmarkStart w:id="40" w:name="_Hlk53488509"/>
    </w:p>
    <w:p w14:paraId="7EB3FF6B"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A5A9D29"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X. SUBTEIKĖJAI</w:t>
      </w:r>
      <w:r w:rsidRPr="00D46747">
        <w:rPr>
          <w:rFonts w:ascii="Times New Roman" w:eastAsia="Times New Roman" w:hAnsi="Times New Roman" w:cs="Times New Roman"/>
          <w:i/>
          <w:color w:val="000000"/>
          <w:sz w:val="24"/>
          <w:szCs w:val="24"/>
          <w:lang w:eastAsia="en-US"/>
        </w:rPr>
        <w:t xml:space="preserve"> </w:t>
      </w:r>
      <w:r w:rsidRPr="00D46747">
        <w:rPr>
          <w:rFonts w:ascii="Times New Roman" w:eastAsia="Times New Roman" w:hAnsi="Times New Roman" w:cs="Times New Roman"/>
          <w:b/>
          <w:sz w:val="24"/>
          <w:szCs w:val="24"/>
          <w:lang w:eastAsia="en-US"/>
        </w:rPr>
        <w:t>IR JŲ KEITIMO TVARKA</w:t>
      </w:r>
    </w:p>
    <w:p w14:paraId="614C204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0805E8D"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Sutarčiai vykdyti pasitelkiami (jeigu tokie yra) subteikėjai nurodomi Specialiosiose sutarties sąlygose.</w:t>
      </w:r>
      <w:bookmarkEnd w:id="40"/>
    </w:p>
    <w:p w14:paraId="17B817A0"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1" w:name="_Hlk53488572"/>
      <w:r w:rsidRPr="00D46747">
        <w:rPr>
          <w:rFonts w:ascii="Times New Roman" w:eastAsia="Calibri" w:hAnsi="Times New Roman" w:cs="Times New Roman"/>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0C6F04C8"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1A173437"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w:t>
      </w:r>
      <w:r w:rsidRPr="00D46747">
        <w:rPr>
          <w:rFonts w:ascii="Times New Roman" w:eastAsia="Times New Roman" w:hAnsi="Times New Roman" w:cs="Times New Roman"/>
          <w:sz w:val="24"/>
          <w:szCs w:val="24"/>
          <w:lang w:eastAsia="en-US"/>
        </w:rPr>
        <w:lastRenderedPageBreak/>
        <w:t>Anksčiau minėti dokumentai pateikiami tai dienai, kai Paslaugų teikėjas kreipiasi į Klientą su prašymu pakeisti subteikėjus. Klientas reikalauja, kad naujo subteikėjo kvalifikacija būtų ne žemesnė nei buvo reikalaujama pirkimo dokumentuose.</w:t>
      </w:r>
    </w:p>
    <w:p w14:paraId="073AE75E"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Tais atvejais, kai kvalifikacijai pagrįsti Paslaugų teikėjas nesiremia subteikėjų pajėgumais, Klientas netikrina šių subteikėjų pašalinimo pagrindų.</w:t>
      </w:r>
    </w:p>
    <w:p w14:paraId="79CABC43"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71A5629A" w14:textId="77777777" w:rsidR="00D46747" w:rsidRPr="00D46747" w:rsidRDefault="00D46747" w:rsidP="00D46747">
      <w:pPr>
        <w:suppressAutoHyphens/>
        <w:autoSpaceDN w:val="0"/>
        <w:spacing w:after="0" w:line="240" w:lineRule="auto"/>
        <w:ind w:left="480"/>
        <w:jc w:val="both"/>
        <w:textAlignment w:val="baseline"/>
        <w:rPr>
          <w:rFonts w:ascii="Times New Roman" w:eastAsia="Times New Roman" w:hAnsi="Times New Roman" w:cs="Times New Roman"/>
          <w:i/>
          <w:color w:val="FF0000"/>
          <w:sz w:val="24"/>
          <w:szCs w:val="24"/>
          <w:shd w:val="clear" w:color="auto" w:fill="C0C0C0"/>
          <w:lang w:eastAsia="en-US"/>
        </w:rPr>
      </w:pPr>
      <w:r w:rsidRPr="00D46747">
        <w:rPr>
          <w:rFonts w:ascii="Times New Roman" w:eastAsia="Times New Roman" w:hAnsi="Times New Roman" w:cs="Times New Roman"/>
          <w:i/>
          <w:color w:val="FF0000"/>
          <w:sz w:val="24"/>
          <w:szCs w:val="24"/>
          <w:shd w:val="clear" w:color="auto" w:fill="C0C0C0"/>
          <w:lang w:eastAsia="en-US"/>
        </w:rPr>
        <w:t>Jei buvo keliami kvalifikacijos reikalavimai specialistams:</w:t>
      </w:r>
    </w:p>
    <w:p w14:paraId="70C4AF58"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2" w:name="_Ref54158399"/>
      <w:r w:rsidRPr="00D46747">
        <w:rPr>
          <w:rFonts w:ascii="Times New Roman" w:eastAsia="Calibri" w:hAnsi="Times New Roman" w:cs="Times New Roman"/>
          <w:sz w:val="24"/>
          <w:szCs w:val="24"/>
          <w:lang w:eastAsia="en-US"/>
        </w:rPr>
        <w:t>Specialisto keitimas ar naujo skyrimas galimas, tik esant vienai iš šių priežasčių:</w:t>
      </w:r>
      <w:bookmarkEnd w:id="42"/>
    </w:p>
    <w:p w14:paraId="4487B77B"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Sutartyje numatytas specialistas atleidžiamas, atsistatydina iš pareigų, išeina iš darbo, negali eiti savo pareigų dėl ligos ar traumos;</w:t>
      </w:r>
    </w:p>
    <w:p w14:paraId="2596D4E8"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siekiant tinkamai ir laiku įvykdyti Sutartį būtina padidinti Paslaugų teikimo spartą;</w:t>
      </w:r>
    </w:p>
    <w:p w14:paraId="26729F5A"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esant kitoms nenumatytoms pagrįstoms aplinkybėms.</w:t>
      </w:r>
    </w:p>
    <w:p w14:paraId="1657F5B9" w14:textId="77777777" w:rsidR="00D46747" w:rsidRPr="00D46747" w:rsidRDefault="00D46747" w:rsidP="00F9352E">
      <w:pPr>
        <w:numPr>
          <w:ilvl w:val="1"/>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 xml:space="preserve">Bendrųjų sutarties sąlygų </w:t>
      </w:r>
      <w:r w:rsidRPr="00D46747">
        <w:rPr>
          <w:rFonts w:ascii="Times New Roman" w:eastAsia="Calibri" w:hAnsi="Times New Roman" w:cs="Times New Roman"/>
          <w:sz w:val="24"/>
          <w:szCs w:val="24"/>
          <w:lang w:eastAsia="en-US"/>
        </w:rPr>
        <w:fldChar w:fldCharType="begin"/>
      </w:r>
      <w:r w:rsidRPr="00D46747">
        <w:rPr>
          <w:rFonts w:ascii="Times New Roman" w:eastAsia="Calibri" w:hAnsi="Times New Roman" w:cs="Times New Roman"/>
          <w:sz w:val="24"/>
          <w:szCs w:val="24"/>
          <w:lang w:eastAsia="en-US"/>
        </w:rPr>
        <w:instrText xml:space="preserve"> REF _Ref54158399 \r \h </w:instrText>
      </w:r>
      <w:r w:rsidRPr="00D46747">
        <w:rPr>
          <w:rFonts w:ascii="Times New Roman" w:eastAsia="Calibri" w:hAnsi="Times New Roman" w:cs="Times New Roman"/>
          <w:sz w:val="24"/>
          <w:szCs w:val="24"/>
          <w:lang w:eastAsia="en-US"/>
        </w:rPr>
      </w:r>
      <w:r w:rsidRPr="00D46747">
        <w:rPr>
          <w:rFonts w:ascii="Times New Roman" w:eastAsia="Calibri" w:hAnsi="Times New Roman" w:cs="Times New Roman"/>
          <w:sz w:val="24"/>
          <w:szCs w:val="24"/>
          <w:lang w:eastAsia="en-US"/>
        </w:rPr>
        <w:fldChar w:fldCharType="separate"/>
      </w:r>
      <w:r w:rsidRPr="00D46747">
        <w:rPr>
          <w:rFonts w:ascii="Times New Roman" w:eastAsia="Calibri" w:hAnsi="Times New Roman" w:cs="Times New Roman"/>
          <w:sz w:val="24"/>
          <w:szCs w:val="24"/>
          <w:lang w:eastAsia="en-US"/>
        </w:rPr>
        <w:t>10.7</w:t>
      </w:r>
      <w:r w:rsidRPr="00D46747">
        <w:rPr>
          <w:rFonts w:ascii="Times New Roman" w:eastAsia="Calibri" w:hAnsi="Times New Roman" w:cs="Times New Roman"/>
          <w:sz w:val="24"/>
          <w:szCs w:val="24"/>
          <w:lang w:eastAsia="en-US"/>
        </w:rPr>
        <w:fldChar w:fldCharType="end"/>
      </w:r>
      <w:r w:rsidRPr="00D46747">
        <w:rPr>
          <w:rFonts w:ascii="Times New Roman" w:eastAsia="Calibri" w:hAnsi="Times New Roman" w:cs="Times New Roman"/>
          <w:sz w:val="24"/>
          <w:szCs w:val="24"/>
          <w:lang w:eastAsia="en-US"/>
        </w:rPr>
        <w:t xml:space="preserve"> punkte nurodytu atveju Paslaugų teikėjas privalo pateikti Kliento atstovui – atsakingam Sutarties vykdytojui:</w:t>
      </w:r>
    </w:p>
    <w:p w14:paraId="477A6C42"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 xml:space="preserve">pagrįstą prašymą, pridedant jį pagrindžiančius dokumentus; </w:t>
      </w:r>
    </w:p>
    <w:p w14:paraId="3E9806B4"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naujo specialisto dokumentus, įrodančius, kad jo kvalifikacija atitinka pirkimo dokumentuose nustatytus minimalius kvalifikacijos reikalavimus, keliamus specialistui;</w:t>
      </w:r>
    </w:p>
    <w:p w14:paraId="6946025A" w14:textId="77777777" w:rsidR="00D46747" w:rsidRPr="00D46747" w:rsidRDefault="00D46747" w:rsidP="00F9352E">
      <w:pPr>
        <w:numPr>
          <w:ilvl w:val="2"/>
          <w:numId w:val="1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naujo specialisto paskyrimas įforminamas Paslaugų teikėjo įmonės vadovo įsakymu, kurio kopija pateikiama Kliento atstovui – atsakingam Sutarties vykdytojui.</w:t>
      </w:r>
      <w:bookmarkEnd w:id="41"/>
    </w:p>
    <w:p w14:paraId="3DD5242A"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4D9478F"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XI. NENUGALIMOS JĖGOS APLINKYBĖS (</w:t>
      </w:r>
      <w:r w:rsidRPr="00D46747">
        <w:rPr>
          <w:rFonts w:ascii="Times New Roman" w:eastAsia="Times New Roman" w:hAnsi="Times New Roman" w:cs="Times New Roman"/>
          <w:b/>
          <w:bCs/>
          <w:i/>
          <w:iCs/>
          <w:sz w:val="24"/>
          <w:szCs w:val="24"/>
          <w:lang w:eastAsia="en-US"/>
        </w:rPr>
        <w:t>FORCE MAJEURE</w:t>
      </w:r>
      <w:r w:rsidRPr="00D46747">
        <w:rPr>
          <w:rFonts w:ascii="Times New Roman" w:eastAsia="Times New Roman" w:hAnsi="Times New Roman" w:cs="Times New Roman"/>
          <w:b/>
          <w:bCs/>
          <w:sz w:val="24"/>
          <w:szCs w:val="24"/>
          <w:lang w:eastAsia="en-US"/>
        </w:rPr>
        <w:t>)</w:t>
      </w:r>
    </w:p>
    <w:p w14:paraId="0E9B0CC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D46AB66" w14:textId="77777777" w:rsidR="00D46747" w:rsidRPr="00D46747" w:rsidRDefault="00D46747" w:rsidP="00F9352E">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4B2A5839" w14:textId="77777777" w:rsidR="00D46747" w:rsidRPr="00D46747" w:rsidRDefault="00D46747" w:rsidP="00F9352E">
      <w:pPr>
        <w:numPr>
          <w:ilvl w:val="1"/>
          <w:numId w:val="1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Nenugalima jėga (</w:t>
      </w:r>
      <w:r w:rsidRPr="00D46747">
        <w:rPr>
          <w:rFonts w:ascii="Times New Roman" w:eastAsia="Times New Roman" w:hAnsi="Times New Roman" w:cs="Times New Roman"/>
          <w:i/>
          <w:iCs/>
          <w:sz w:val="24"/>
          <w:szCs w:val="24"/>
          <w:lang w:eastAsia="en-US"/>
        </w:rPr>
        <w:t>force majeure</w:t>
      </w:r>
      <w:r w:rsidRPr="00D46747">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46747">
        <w:rPr>
          <w:rFonts w:ascii="Times New Roman" w:eastAsia="Times New Roman" w:hAnsi="Times New Roman" w:cs="Times New Roman"/>
          <w:i/>
          <w:iCs/>
          <w:sz w:val="24"/>
          <w:szCs w:val="24"/>
          <w:lang w:eastAsia="en-US"/>
        </w:rPr>
        <w:t>force majeure</w:t>
      </w:r>
      <w:r w:rsidRPr="00D46747">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32875966"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D7D7DF7"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XII. KONFIDENCIALUMO ĮSIPAREIGOJIMAI</w:t>
      </w:r>
    </w:p>
    <w:p w14:paraId="22563364"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FFE41D1" w14:textId="77777777" w:rsidR="00D46747" w:rsidRPr="00D46747" w:rsidRDefault="00D46747" w:rsidP="00F9352E">
      <w:pPr>
        <w:numPr>
          <w:ilvl w:val="1"/>
          <w:numId w:val="2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color w:val="000000"/>
          <w:sz w:val="24"/>
          <w:szCs w:val="24"/>
          <w:lang w:eastAsia="en-US"/>
        </w:rPr>
        <w:t>Sutarties Šalims yra žinoma, kad ši Sutartis yra vieša, išskyrus joje esančią konfidencialią informaciją. Konfidencialia informacija laikoma tik tokia informacija, kurios</w:t>
      </w:r>
      <w:r w:rsidRPr="00D46747">
        <w:rPr>
          <w:rFonts w:ascii="Times New Roman" w:eastAsia="Times New Roman" w:hAnsi="Times New Roman" w:cs="Times New Roman"/>
          <w:color w:val="000000"/>
          <w:sz w:val="24"/>
          <w:szCs w:val="24"/>
          <w:shd w:val="clear" w:color="auto" w:fill="FFFFFF"/>
          <w:lang w:eastAsia="en-US"/>
        </w:rPr>
        <w:t xml:space="preserve"> atskleidimas prieštarautų teisės aktams.</w:t>
      </w:r>
    </w:p>
    <w:p w14:paraId="382FDB7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F04788C"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XIII. GINČŲ NAGRINĖJIMO TVARKA</w:t>
      </w:r>
    </w:p>
    <w:p w14:paraId="09914B6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6079A1F" w14:textId="77777777" w:rsidR="00D46747" w:rsidRPr="00D46747" w:rsidRDefault="00D46747" w:rsidP="00F9352E">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0CB064F7" w14:textId="77777777" w:rsidR="00D46747" w:rsidRPr="00D46747" w:rsidRDefault="00D46747" w:rsidP="00F9352E">
      <w:pPr>
        <w:numPr>
          <w:ilvl w:val="1"/>
          <w:numId w:val="1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61E1911"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BB48A0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XIV. ASMENS DUOMENŲ TVARKYMAS</w:t>
      </w:r>
    </w:p>
    <w:p w14:paraId="481F0042"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859D125" w14:textId="77777777" w:rsidR="00D46747" w:rsidRPr="00D46747" w:rsidRDefault="00D46747" w:rsidP="00F9352E">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96B3B" w14:textId="77777777" w:rsidR="00D46747" w:rsidRPr="00D46747" w:rsidRDefault="00D46747" w:rsidP="00F9352E">
      <w:pPr>
        <w:numPr>
          <w:ilvl w:val="1"/>
          <w:numId w:val="1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C539AC3"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E650D00"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XV. GARANTIJA</w:t>
      </w:r>
    </w:p>
    <w:p w14:paraId="55B06A87"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F3995A" w14:textId="77777777" w:rsidR="00D46747" w:rsidRPr="00D46747" w:rsidRDefault="00D46747" w:rsidP="00F9352E">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3" w:name="_Hlk53489185"/>
      <w:r w:rsidRPr="00D46747">
        <w:rPr>
          <w:rFonts w:ascii="Times New Roman" w:eastAsia="Times New Roman" w:hAnsi="Times New Roman" w:cs="Times New Roman"/>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3"/>
    </w:p>
    <w:p w14:paraId="7B4F0981" w14:textId="77777777" w:rsidR="00D46747" w:rsidRPr="00D46747" w:rsidRDefault="00D46747" w:rsidP="00F9352E">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Paslaugoms (jei tai įmanoma pagal jų pobūdį) suteikiama konkreti garantija nurodoma Specialiosiose sutarties sąlygose.</w:t>
      </w:r>
    </w:p>
    <w:p w14:paraId="222C84CA" w14:textId="77777777" w:rsidR="00D46747" w:rsidRPr="00D46747" w:rsidRDefault="00D46747" w:rsidP="00F9352E">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0EEF4A7" w14:textId="77777777" w:rsidR="00D46747" w:rsidRPr="00D46747" w:rsidRDefault="00D46747" w:rsidP="00F9352E">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0A2C7826"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709F63C"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
          <w:bCs/>
          <w:sz w:val="24"/>
          <w:szCs w:val="24"/>
          <w:lang w:eastAsia="en-US"/>
        </w:rPr>
        <w:t>XVI. PAKEITIMAI. KIEKIO (APIMTIES) KEITIMO SĄLYGOS</w:t>
      </w:r>
    </w:p>
    <w:p w14:paraId="043850FD"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F87B0AE"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1391FAF3"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D46747">
        <w:rPr>
          <w:rFonts w:ascii="Times New Roman" w:eastAsia="Times New Roman" w:hAnsi="Times New Roman" w:cs="Times New Roman"/>
          <w:sz w:val="24"/>
          <w:szCs w:val="24"/>
          <w:lang w:eastAsia="en-US"/>
        </w:rPr>
        <w:t xml:space="preserve"> Pakeitimais negali būti ženkliai išplečiama Sutarties apimtis į Sutartį įtraukiant paslaugas, kurios nebuvo numatytos pradinėje sutartyje.</w:t>
      </w:r>
    </w:p>
    <w:p w14:paraId="6254F9F1"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Paslaugų kiekio (apimties) pakeitimai gali būti atliekami šiais atvejais:</w:t>
      </w:r>
    </w:p>
    <w:p w14:paraId="71057F32" w14:textId="77777777" w:rsidR="00D46747" w:rsidRPr="00D46747" w:rsidRDefault="00D46747" w:rsidP="00F9352E">
      <w:pPr>
        <w:numPr>
          <w:ilvl w:val="2"/>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t>kai techninėje specifikacijoje/kitame dokumente nurodytos Paslaugos dėl objektyvių priežasčių tampa nebereikalingos;</w:t>
      </w:r>
    </w:p>
    <w:p w14:paraId="7AED8989" w14:textId="77777777" w:rsidR="00D46747" w:rsidRPr="00D46747" w:rsidRDefault="00D46747" w:rsidP="00F9352E">
      <w:pPr>
        <w:numPr>
          <w:ilvl w:val="2"/>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t>kai nėra skiriamas pakankamas finansavimas Paslaugoms apmokėti;</w:t>
      </w:r>
    </w:p>
    <w:p w14:paraId="05C24E06" w14:textId="77777777" w:rsidR="00D46747" w:rsidRPr="00D46747" w:rsidRDefault="00D46747" w:rsidP="00F9352E">
      <w:pPr>
        <w:numPr>
          <w:ilvl w:val="2"/>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lastRenderedPageBreak/>
        <w:t>kai dėl paaiškėjusių techninių priežasčių ir aplinkybių tam tikras Paslaugas pirkti tampa neracionalu;</w:t>
      </w:r>
    </w:p>
    <w:p w14:paraId="0A37FC66" w14:textId="77777777" w:rsidR="00D46747" w:rsidRPr="00D46747" w:rsidRDefault="00D46747" w:rsidP="00F9352E">
      <w:pPr>
        <w:numPr>
          <w:ilvl w:val="2"/>
          <w:numId w:val="29"/>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t>kai atsiranda būtinybė įsigyti papildomų paslaugų ar paslaugų neteikti dėl aplinkybių, kurių protingas ir apdairus Klientas negalėjo numatyti, bet iš esmės nesikeičia Paslaugų pobūdis.</w:t>
      </w:r>
    </w:p>
    <w:p w14:paraId="20DA7BB8"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78C91131"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54A56C5A"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693A93BB"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Atsisakomų arba įsigyjamų papildomų paslaugų kainos apskaičiuojamos vadovaujantis Viešųjų pirkimų tarnybos direktoriaus 2019 m. sausio 24 d. įsakymu Nr. 1S-13 patvirtintos Kainodaros taisyklių nustatymo metodikos 56 punkto nuostatomis.</w:t>
      </w:r>
    </w:p>
    <w:p w14:paraId="07426160"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189E5DB2" w14:textId="77777777" w:rsidR="00D46747" w:rsidRPr="00D46747" w:rsidRDefault="00D46747" w:rsidP="00F9352E">
      <w:pPr>
        <w:numPr>
          <w:ilvl w:val="1"/>
          <w:numId w:val="28"/>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0E7D2386" w14:textId="77777777" w:rsidR="00D46747" w:rsidRPr="00D46747" w:rsidRDefault="00D46747" w:rsidP="00F9352E">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 xml:space="preserve">Susitarimai dėl peržiūros ir (ar) kiekio (apimties) keitimo turi būti įforminami raštu, pagrįsti dokumentais, Šalių suderinti ir laikomi sudėtine Sutarties dalimi. </w:t>
      </w:r>
      <w:bookmarkStart w:id="44" w:name="_Hlk53490459"/>
      <w:r w:rsidRPr="00D46747">
        <w:rPr>
          <w:rFonts w:ascii="Times New Roman" w:eastAsia="Times New Roman" w:hAnsi="Times New Roman" w:cs="Times New Roman"/>
          <w:bCs/>
          <w:sz w:val="24"/>
          <w:szCs w:val="24"/>
          <w:lang w:eastAsia="en-US"/>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4"/>
    </w:p>
    <w:p w14:paraId="71C88572"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34B46857"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sz w:val="24"/>
          <w:szCs w:val="24"/>
          <w:lang w:eastAsia="en-US"/>
        </w:rPr>
      </w:pPr>
      <w:r w:rsidRPr="00D46747">
        <w:rPr>
          <w:rFonts w:ascii="Times New Roman" w:eastAsia="Calibri" w:hAnsi="Times New Roman" w:cs="Times New Roman"/>
          <w:b/>
          <w:bCs/>
          <w:sz w:val="24"/>
          <w:szCs w:val="24"/>
          <w:lang w:eastAsia="en-US"/>
        </w:rPr>
        <w:t>XVII. STABDYMAS</w:t>
      </w:r>
    </w:p>
    <w:p w14:paraId="0813AA4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75770827"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7280B521"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5" w:name="_Ref54158439"/>
      <w:r w:rsidRPr="00D46747">
        <w:rPr>
          <w:rFonts w:ascii="Times New Roman" w:eastAsia="Times New Roman" w:hAnsi="Times New Roman" w:cs="Times New Roman"/>
          <w:sz w:val="24"/>
          <w:szCs w:val="24"/>
          <w:lang w:eastAsia="en-US"/>
        </w:rPr>
        <w:t>Paslaugų ar jų dalies teikimo terminas gali būti sustabdomas įskaitant, bet neapsiribojant, šiomis aplinkybėms:</w:t>
      </w:r>
      <w:bookmarkEnd w:id="45"/>
    </w:p>
    <w:p w14:paraId="4EB1A1A8"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neturi galimybės vykdyti savo įsipareigojimų pagal Sutartį;</w:t>
      </w:r>
    </w:p>
    <w:p w14:paraId="0F938ED0"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dėl bet kokio vėlavimo, kliūčių ar trukdymų, sukeltų arba priskiriamų Klientui arba Trečiajai šaliai, Trečiosios šalies neveikimo arba netinkamo veikimo;</w:t>
      </w:r>
    </w:p>
    <w:p w14:paraId="2ADA80CE"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būtinas papildomas laikas įvykdyti papildomų paslaugų viešąjį pirkimą;</w:t>
      </w:r>
    </w:p>
    <w:p w14:paraId="1B8C1E01"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išskirtinai nepalankios gamtinės sąlygos (taikoma Paslaugoms, kurių teikimui daro įtaką gamtinės sąlygos);</w:t>
      </w:r>
    </w:p>
    <w:p w14:paraId="6967C48F"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fizinės kliūtys arba kitos nei klimatinės fizinės sąlygos, su kuriomis, teikiant Paslaugas, ir tų kliūčių ar sąlygų Paslaugų teikėjas nebūtų galėjęs pagrįstai numatyti;</w:t>
      </w:r>
    </w:p>
    <w:p w14:paraId="4CEC84A1" w14:textId="77777777" w:rsidR="00D46747" w:rsidRPr="00D46747" w:rsidRDefault="00D46747" w:rsidP="00F9352E">
      <w:pPr>
        <w:numPr>
          <w:ilvl w:val="2"/>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8A8F6CC"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Jeigu Paslaugų ar jų dalies suteikimo terminas stabdomas Kliento iniciatyva, tokiu atveju Klientas, raštu nurodęs atsiradusias aplinkybes pagal Sutarties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_Ref54158439 \r \h  \* MERGEFORMAT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17.2</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punktą ir įspėjęs Paslaugų teikėją prieš 3 (tris) darbo dienas, stabdo visų Paslaugų arba jų dalies teikimą nurodydamas (jeigu įmanoma) sustabdymo trukmę dienomis.</w:t>
      </w:r>
    </w:p>
    <w:p w14:paraId="7510AF92"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1C2C6E79"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6" w:name="_Hlk53490359"/>
      <w:r w:rsidRPr="00D46747">
        <w:rPr>
          <w:rFonts w:ascii="Times New Roman" w:eastAsia="Times New Roman" w:hAnsi="Times New Roman" w:cs="Times New Roman"/>
          <w:sz w:val="24"/>
          <w:szCs w:val="24"/>
          <w:lang w:eastAsia="en-US"/>
        </w:rPr>
        <w:t>ugų teikimo termino pratęsimo.</w:t>
      </w:r>
    </w:p>
    <w:p w14:paraId="6F96EA4D"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Bendras Paslaugų ar jų dalies teikimo sustabdymo terminas negali būti ilgesnis nei nurodytas Specialiosiose sutarties sąlygose. </w:t>
      </w:r>
      <w:bookmarkEnd w:id="46"/>
      <w:r w:rsidRPr="00D46747">
        <w:rPr>
          <w:rFonts w:ascii="Times New Roman" w:eastAsia="Times New Roman" w:hAnsi="Times New Roman" w:cs="Times New Roman"/>
          <w:sz w:val="24"/>
          <w:szCs w:val="24"/>
          <w:lang w:eastAsia="en-US"/>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0BA77DB8" w14:textId="77777777" w:rsidR="00D46747" w:rsidRPr="00D46747" w:rsidRDefault="00D46747" w:rsidP="00F9352E">
      <w:pPr>
        <w:numPr>
          <w:ilvl w:val="1"/>
          <w:numId w:val="1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338EA521"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0261C00E"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val="en-GB" w:eastAsia="en-US"/>
        </w:rPr>
        <w:t>XVIII. INTELEKTINĖS NUOSAVYBĖS TEISĖS</w:t>
      </w:r>
    </w:p>
    <w:p w14:paraId="7B117D2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68FA1CA0" w14:textId="77777777" w:rsidR="00D46747" w:rsidRPr="00D46747" w:rsidRDefault="00D46747" w:rsidP="00F9352E">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E291B89" w14:textId="77777777" w:rsidR="00D46747" w:rsidRPr="00D46747" w:rsidRDefault="00D46747" w:rsidP="00F9352E">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6A1248CF" w14:textId="77777777" w:rsidR="00D46747" w:rsidRPr="00D46747" w:rsidRDefault="00D46747" w:rsidP="00F9352E">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Autorių turtinės teisės į Paslaugas Klientui pereina nuo perdavimo-priėmimo akto pasirašymo momento.</w:t>
      </w:r>
    </w:p>
    <w:p w14:paraId="5A801892" w14:textId="77777777" w:rsidR="00D46747" w:rsidRPr="00D46747" w:rsidRDefault="00D46747" w:rsidP="00F9352E">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7F3B7E0A" w14:textId="77777777" w:rsidR="00D46747" w:rsidRPr="00D46747" w:rsidRDefault="00D46747" w:rsidP="00F9352E">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47" w:name="_Hlk53490047"/>
    </w:p>
    <w:p w14:paraId="285F402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692C7E51"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XIX. SUTARTIES NUTRAUKIMAS</w:t>
      </w:r>
    </w:p>
    <w:p w14:paraId="6AF6D013"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19996343" w14:textId="77777777" w:rsidR="00D46747" w:rsidRPr="00D46747" w:rsidRDefault="00D46747" w:rsidP="00F9352E">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Sutartis gali būti nutraukta abiejų Šalių rašytiniu susitarimu;</w:t>
      </w:r>
    </w:p>
    <w:p w14:paraId="2C81CCA5" w14:textId="77777777" w:rsidR="00D46747" w:rsidRPr="00D46747" w:rsidRDefault="00D46747" w:rsidP="00F9352E">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įspėjęs Paslaugų teikėją prieš 15 dienų, turi teisę vienašališkai nutraukti Sutartį:</w:t>
      </w:r>
    </w:p>
    <w:p w14:paraId="0A949E7A" w14:textId="77777777" w:rsidR="00D46747" w:rsidRPr="00D46747" w:rsidRDefault="00D46747" w:rsidP="00F9352E">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02905B35" w14:textId="77777777" w:rsidR="00D46747" w:rsidRPr="00D46747" w:rsidRDefault="00D46747" w:rsidP="00F9352E">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Lietuvos Respublikos viešųjų pirkimų įstatymo 90 str. nurodytais atvejais ir tvarka;</w:t>
      </w:r>
    </w:p>
    <w:p w14:paraId="7707AC29" w14:textId="77777777" w:rsidR="00D46747" w:rsidRPr="00D46747" w:rsidRDefault="00D46747" w:rsidP="00F9352E">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7C648BAB" w14:textId="77777777" w:rsidR="00D46747" w:rsidRPr="00D46747" w:rsidRDefault="00D46747" w:rsidP="00F9352E">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taip pat gali nutraukti Sutartį ir kitais Lietuvos Respublikos teisės aktuose nustatytais atvejais, įskaitant Lietuvos Respublikos civilinio kodekso 6.721 str. numatytą atvejį.</w:t>
      </w:r>
      <w:bookmarkEnd w:id="47"/>
    </w:p>
    <w:p w14:paraId="384F09BF"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4B35AA25"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XX. BAIGIAMOSIOS NUOSTATOS</w:t>
      </w:r>
    </w:p>
    <w:p w14:paraId="64CD2B66"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2E06DFB7"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_Ref54158462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3.1</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išvardintais dokumentais.</w:t>
      </w:r>
    </w:p>
    <w:p w14:paraId="58C14C64"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A9C7B2A"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02D9DC6"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Sutarčiai, iš jos kylantiems Šalių santykiams bei jų aiškinimui taikoma Lietuvos Respublikos teisė.</w:t>
      </w:r>
    </w:p>
    <w:p w14:paraId="610A9283"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6DA3A6C5"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Visus kitus klausimus, kurie neaptarti Sutartyje, reguliuoja Lietuvos Respublikos teisės aktai.</w:t>
      </w:r>
    </w:p>
    <w:p w14:paraId="3A41C515" w14:textId="77777777" w:rsidR="00D46747" w:rsidRPr="00D46747" w:rsidRDefault="00D46747" w:rsidP="00F9352E">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083297AA" w14:textId="77777777" w:rsidR="00D46747" w:rsidRPr="00D46747" w:rsidRDefault="00D46747" w:rsidP="00D46747">
      <w:pPr>
        <w:suppressAutoHyphens/>
        <w:autoSpaceDE w:val="0"/>
        <w:autoSpaceDN w:val="0"/>
        <w:spacing w:after="0" w:line="240" w:lineRule="auto"/>
        <w:ind w:firstLine="312"/>
        <w:jc w:val="both"/>
        <w:textAlignment w:val="baseline"/>
        <w:rPr>
          <w:rFonts w:ascii="Times New Roman" w:eastAsia="Times New Roman" w:hAnsi="Times New Roman" w:cs="Times New Roman"/>
          <w:sz w:val="24"/>
          <w:szCs w:val="24"/>
          <w:lang w:eastAsia="en-US"/>
        </w:rPr>
      </w:pPr>
    </w:p>
    <w:p w14:paraId="17F110DA" w14:textId="77777777" w:rsidR="00D46747" w:rsidRPr="00D46747" w:rsidRDefault="00D46747" w:rsidP="00D46747">
      <w:pPr>
        <w:suppressAutoHyphens/>
        <w:autoSpaceDE w:val="0"/>
        <w:autoSpaceDN w:val="0"/>
        <w:spacing w:after="0" w:line="240" w:lineRule="auto"/>
        <w:ind w:firstLine="312"/>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_________________________</w:t>
      </w:r>
      <w:bookmarkEnd w:id="19"/>
    </w:p>
    <w:p w14:paraId="53C87BAE" w14:textId="77777777" w:rsidR="00D46747" w:rsidRDefault="00D46747" w:rsidP="00D44E0B">
      <w:pPr>
        <w:keepNext/>
        <w:spacing w:after="0" w:line="240" w:lineRule="auto"/>
        <w:jc w:val="right"/>
        <w:outlineLvl w:val="7"/>
        <w:rPr>
          <w:rFonts w:ascii="Times New Roman" w:eastAsia="Times New Roman" w:hAnsi="Times New Roman" w:cs="Times New Roman"/>
          <w:sz w:val="24"/>
          <w:szCs w:val="24"/>
          <w:lang w:eastAsia="en-US"/>
        </w:rPr>
      </w:pPr>
    </w:p>
    <w:p w14:paraId="6E8C84CF" w14:textId="77777777" w:rsidR="00D46747" w:rsidRDefault="00D46747" w:rsidP="00D44E0B">
      <w:pPr>
        <w:keepNext/>
        <w:spacing w:after="0" w:line="240" w:lineRule="auto"/>
        <w:jc w:val="right"/>
        <w:outlineLvl w:val="7"/>
        <w:rPr>
          <w:rFonts w:ascii="Times New Roman" w:eastAsia="Times New Roman" w:hAnsi="Times New Roman" w:cs="Times New Roman"/>
          <w:sz w:val="24"/>
          <w:szCs w:val="24"/>
          <w:lang w:eastAsia="en-US"/>
        </w:rPr>
      </w:pPr>
    </w:p>
    <w:p w14:paraId="07BF8042" w14:textId="77777777" w:rsidR="00D46747" w:rsidRDefault="00D46747" w:rsidP="00D44E0B">
      <w:pPr>
        <w:keepNext/>
        <w:spacing w:after="0" w:line="240" w:lineRule="auto"/>
        <w:jc w:val="right"/>
        <w:outlineLvl w:val="7"/>
        <w:rPr>
          <w:rFonts w:ascii="Times New Roman" w:eastAsia="Times New Roman" w:hAnsi="Times New Roman" w:cs="Times New Roman"/>
          <w:sz w:val="24"/>
          <w:szCs w:val="24"/>
          <w:lang w:eastAsia="en-US"/>
        </w:rPr>
      </w:pPr>
    </w:p>
    <w:p w14:paraId="5313884D" w14:textId="77777777" w:rsidR="00D46747" w:rsidRDefault="00D46747" w:rsidP="000E3262">
      <w:pPr>
        <w:keepNext/>
        <w:spacing w:after="0" w:line="240" w:lineRule="auto"/>
        <w:outlineLvl w:val="7"/>
        <w:rPr>
          <w:rFonts w:ascii="Times New Roman" w:eastAsia="Times New Roman" w:hAnsi="Times New Roman" w:cs="Times New Roman"/>
          <w:sz w:val="24"/>
          <w:szCs w:val="24"/>
          <w:lang w:eastAsia="en-US"/>
        </w:rPr>
      </w:pPr>
    </w:p>
    <w:p w14:paraId="4E32E363"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62B1762C"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632D9884"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406B55D6"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0DCC4845" w14:textId="3E37FCC5"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75E3CEBA"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3C957E30" w14:textId="77777777" w:rsidR="000E3262" w:rsidRDefault="000E3262" w:rsidP="000E3262">
      <w:pPr>
        <w:keepNext/>
        <w:spacing w:after="0" w:line="240" w:lineRule="auto"/>
        <w:outlineLvl w:val="7"/>
        <w:rPr>
          <w:rFonts w:ascii="Times New Roman" w:eastAsia="Times New Roman" w:hAnsi="Times New Roman" w:cs="Times New Roman"/>
          <w:sz w:val="24"/>
          <w:szCs w:val="24"/>
          <w:lang w:eastAsia="en-US"/>
        </w:rPr>
      </w:pPr>
    </w:p>
    <w:p w14:paraId="49B38340" w14:textId="77777777" w:rsidR="00D46747" w:rsidRDefault="00D46747"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A384A4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bookmarkStart w:id="48" w:name="_Toc329968646"/>
      <w:r w:rsidRPr="00D46747">
        <w:rPr>
          <w:rFonts w:ascii="Times New Roman" w:eastAsia="Times New Roman" w:hAnsi="Times New Roman" w:cs="Times New Roman"/>
          <w:b/>
          <w:sz w:val="24"/>
          <w:szCs w:val="24"/>
          <w:lang w:eastAsia="en-US"/>
        </w:rPr>
        <w:lastRenderedPageBreak/>
        <w:t>PASLAUGŲ PIRKIMO SUTARTIES</w:t>
      </w:r>
    </w:p>
    <w:p w14:paraId="4C8557E2"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SPECIALIOSIOS SĄLYGOS</w:t>
      </w:r>
    </w:p>
    <w:p w14:paraId="328962C0" w14:textId="77777777" w:rsidR="00D46747" w:rsidRPr="00F200EA"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b/>
          <w:sz w:val="24"/>
          <w:szCs w:val="24"/>
          <w:lang w:eastAsia="en-US"/>
        </w:rPr>
        <w:t xml:space="preserve"> </w:t>
      </w:r>
      <w:bookmarkEnd w:id="48"/>
    </w:p>
    <w:p w14:paraId="5B9E3DEF"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20____-____-____ Nr. ___________</w:t>
      </w:r>
    </w:p>
    <w:p w14:paraId="60BAE006"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Vilnius</w:t>
      </w:r>
    </w:p>
    <w:p w14:paraId="7C313D16"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p>
    <w:p w14:paraId="08017F50" w14:textId="4A6D6C68" w:rsidR="00D46747" w:rsidRPr="00D46747" w:rsidRDefault="00D46747" w:rsidP="00D4674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D46747">
        <w:rPr>
          <w:rFonts w:ascii="Times New Roman" w:eastAsia="Times New Roman" w:hAnsi="Times New Roman" w:cs="Times New Roman"/>
          <w:i/>
          <w:iCs/>
          <w:color w:val="FF0000"/>
          <w:sz w:val="24"/>
          <w:szCs w:val="24"/>
          <w:highlight w:val="lightGray"/>
          <w:shd w:val="clear" w:color="auto" w:fill="C0C0C0"/>
          <w:lang w:eastAsia="en-US"/>
        </w:rPr>
        <w:t>(įrašyti)</w:t>
      </w:r>
      <w:r w:rsidRPr="00D46747">
        <w:rPr>
          <w:rFonts w:ascii="Times New Roman" w:eastAsia="Times New Roman" w:hAnsi="Times New Roman" w:cs="Times New Roman"/>
          <w:sz w:val="24"/>
          <w:szCs w:val="24"/>
          <w:lang w:eastAsia="en-US"/>
        </w:rPr>
        <w:t>,</w:t>
      </w:r>
      <w:r w:rsidRPr="00D46747">
        <w:rPr>
          <w:rFonts w:ascii="Times New Roman" w:eastAsia="Calibri" w:hAnsi="Times New Roman" w:cs="Times New Roman"/>
          <w:sz w:val="24"/>
          <w:szCs w:val="24"/>
          <w:lang w:eastAsia="en-US"/>
        </w:rPr>
        <w:t xml:space="preserve"> </w:t>
      </w:r>
      <w:r w:rsidRPr="00D46747">
        <w:rPr>
          <w:rFonts w:ascii="Times New Roman" w:eastAsia="Times New Roman" w:hAnsi="Times New Roman" w:cs="Times New Roman"/>
          <w:sz w:val="24"/>
          <w:szCs w:val="24"/>
          <w:lang w:eastAsia="en-US"/>
        </w:rPr>
        <w:t xml:space="preserve">veikiančio(s) pagal ................ </w:t>
      </w:r>
      <w:r w:rsidRPr="00D46747">
        <w:rPr>
          <w:rFonts w:ascii="Times New Roman" w:eastAsia="Times New Roman" w:hAnsi="Times New Roman" w:cs="Times New Roman"/>
          <w:color w:val="FF0000"/>
          <w:sz w:val="24"/>
          <w:szCs w:val="24"/>
          <w:lang w:eastAsia="en-US"/>
        </w:rPr>
        <w:t>(</w:t>
      </w:r>
      <w:r w:rsidRPr="00D46747">
        <w:rPr>
          <w:rFonts w:ascii="Times New Roman" w:eastAsia="Times New Roman" w:hAnsi="Times New Roman" w:cs="Times New Roman"/>
          <w:i/>
          <w:iCs/>
          <w:color w:val="FF0000"/>
          <w:sz w:val="24"/>
          <w:szCs w:val="24"/>
          <w:highlight w:val="lightGray"/>
          <w:shd w:val="clear" w:color="auto" w:fill="C0C0C0"/>
          <w:lang w:eastAsia="en-US"/>
        </w:rPr>
        <w:t>į</w:t>
      </w:r>
      <w:r w:rsidRPr="00D46747">
        <w:rPr>
          <w:rFonts w:ascii="Times New Roman" w:eastAsia="Times New Roman" w:hAnsi="Times New Roman" w:cs="Times New Roman"/>
          <w:i/>
          <w:iCs/>
          <w:color w:val="FF0000"/>
          <w:sz w:val="24"/>
          <w:szCs w:val="24"/>
          <w:shd w:val="clear" w:color="auto" w:fill="C0C0C0"/>
          <w:lang w:eastAsia="en-US"/>
        </w:rPr>
        <w:t>ra</w:t>
      </w:r>
      <w:r w:rsidRPr="00D46747">
        <w:rPr>
          <w:rFonts w:ascii="Times New Roman" w:eastAsia="Times New Roman" w:hAnsi="Times New Roman" w:cs="Times New Roman"/>
          <w:i/>
          <w:iCs/>
          <w:color w:val="FF0000"/>
          <w:sz w:val="24"/>
          <w:szCs w:val="24"/>
          <w:highlight w:val="lightGray"/>
          <w:shd w:val="clear" w:color="auto" w:fill="C0C0C0"/>
          <w:lang w:eastAsia="en-US"/>
        </w:rPr>
        <w:t>šyti)</w:t>
      </w:r>
      <w:r w:rsidRPr="00D46747">
        <w:rPr>
          <w:rFonts w:ascii="Times New Roman" w:eastAsia="Times New Roman" w:hAnsi="Times New Roman" w:cs="Times New Roman"/>
          <w:sz w:val="24"/>
          <w:szCs w:val="24"/>
          <w:highlight w:val="lightGray"/>
          <w:lang w:eastAsia="en-US"/>
        </w:rPr>
        <w:t>,</w:t>
      </w:r>
      <w:r w:rsidRPr="00D46747">
        <w:rPr>
          <w:rFonts w:ascii="Times New Roman" w:eastAsia="Times New Roman" w:hAnsi="Times New Roman" w:cs="Times New Roman"/>
          <w:sz w:val="24"/>
          <w:szCs w:val="24"/>
          <w:lang w:eastAsia="en-US"/>
        </w:rPr>
        <w:t xml:space="preserve"> ir .................... </w:t>
      </w:r>
      <w:r w:rsidRPr="00D46747">
        <w:rPr>
          <w:rFonts w:ascii="Times New Roman" w:eastAsia="Times New Roman" w:hAnsi="Times New Roman" w:cs="Times New Roman"/>
          <w:i/>
          <w:iCs/>
          <w:color w:val="FF0000"/>
          <w:sz w:val="24"/>
          <w:szCs w:val="24"/>
          <w:shd w:val="clear" w:color="auto" w:fill="C0C0C0"/>
          <w:lang w:eastAsia="en-US"/>
        </w:rPr>
        <w:t>(</w:t>
      </w:r>
      <w:r w:rsidRPr="00D46747">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D46747">
        <w:rPr>
          <w:rFonts w:ascii="Times New Roman" w:eastAsia="Times New Roman" w:hAnsi="Times New Roman" w:cs="Times New Roman"/>
          <w:color w:val="FF0000"/>
          <w:sz w:val="24"/>
          <w:szCs w:val="24"/>
          <w:highlight w:val="lightGray"/>
          <w:lang w:eastAsia="en-US"/>
        </w:rPr>
        <w:t>,</w:t>
      </w:r>
      <w:r w:rsidRPr="00D46747">
        <w:rPr>
          <w:rFonts w:ascii="Times New Roman" w:eastAsia="Times New Roman" w:hAnsi="Times New Roman" w:cs="Times New Roman"/>
          <w:color w:val="FF0000"/>
          <w:sz w:val="24"/>
          <w:szCs w:val="24"/>
          <w:lang w:eastAsia="en-US"/>
        </w:rPr>
        <w:t xml:space="preserve"> </w:t>
      </w:r>
      <w:r w:rsidRPr="00D46747">
        <w:rPr>
          <w:rFonts w:ascii="Times New Roman" w:eastAsia="Times New Roman" w:hAnsi="Times New Roman" w:cs="Times New Roman"/>
          <w:sz w:val="24"/>
          <w:szCs w:val="24"/>
          <w:lang w:eastAsia="en-US"/>
        </w:rPr>
        <w:t>juridinio asmens kodas ................ (</w:t>
      </w:r>
      <w:r w:rsidRPr="00D46747">
        <w:rPr>
          <w:rFonts w:ascii="Times New Roman" w:eastAsia="Times New Roman" w:hAnsi="Times New Roman" w:cs="Times New Roman"/>
          <w:i/>
          <w:iCs/>
          <w:color w:val="FF0000"/>
          <w:sz w:val="24"/>
          <w:szCs w:val="24"/>
          <w:shd w:val="clear" w:color="auto" w:fill="C0C0C0"/>
          <w:lang w:eastAsia="en-US"/>
        </w:rPr>
        <w:t>įrašyti)</w:t>
      </w:r>
      <w:r w:rsidRPr="00D46747">
        <w:rPr>
          <w:rFonts w:ascii="Times New Roman" w:eastAsia="Times New Roman" w:hAnsi="Times New Roman" w:cs="Times New Roman"/>
          <w:sz w:val="24"/>
          <w:szCs w:val="24"/>
          <w:lang w:eastAsia="en-US"/>
        </w:rPr>
        <w:t>, kurios registruota buveinė yra ............... (</w:t>
      </w:r>
      <w:r w:rsidRPr="00D46747">
        <w:rPr>
          <w:rFonts w:ascii="Times New Roman" w:eastAsia="Times New Roman" w:hAnsi="Times New Roman" w:cs="Times New Roman"/>
          <w:i/>
          <w:iCs/>
          <w:color w:val="FF0000"/>
          <w:sz w:val="24"/>
          <w:szCs w:val="24"/>
          <w:highlight w:val="lightGray"/>
          <w:shd w:val="clear" w:color="auto" w:fill="C0C0C0"/>
          <w:lang w:eastAsia="en-US"/>
        </w:rPr>
        <w:t>įrašyti adresą</w:t>
      </w:r>
      <w:r w:rsidRPr="00D46747">
        <w:rPr>
          <w:rFonts w:ascii="Times New Roman" w:eastAsia="Times New Roman" w:hAnsi="Times New Roman" w:cs="Times New Roman"/>
          <w:i/>
          <w:iCs/>
          <w:sz w:val="24"/>
          <w:szCs w:val="24"/>
          <w:shd w:val="clear" w:color="auto" w:fill="C0C0C0"/>
          <w:lang w:eastAsia="en-US"/>
        </w:rPr>
        <w:t>)</w:t>
      </w:r>
      <w:r w:rsidRPr="00D46747">
        <w:rPr>
          <w:rFonts w:ascii="Times New Roman" w:eastAsia="Times New Roman" w:hAnsi="Times New Roman" w:cs="Times New Roman"/>
          <w:sz w:val="24"/>
          <w:szCs w:val="24"/>
          <w:lang w:eastAsia="en-US"/>
        </w:rPr>
        <w:t>, duomenys apie įmonę kaupiami ir saugomi Lietuvos Respublikos juridinių asmenų registre, atstovaujama ...................... (</w:t>
      </w:r>
      <w:r w:rsidRPr="00D46747">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D46747">
        <w:rPr>
          <w:rFonts w:ascii="Times New Roman" w:eastAsia="Times New Roman" w:hAnsi="Times New Roman" w:cs="Times New Roman"/>
          <w:i/>
          <w:iCs/>
          <w:sz w:val="24"/>
          <w:szCs w:val="24"/>
          <w:highlight w:val="lightGray"/>
          <w:shd w:val="clear" w:color="auto" w:fill="C0C0C0"/>
          <w:lang w:eastAsia="en-US"/>
        </w:rPr>
        <w:t>)</w:t>
      </w:r>
      <w:r w:rsidRPr="00D46747">
        <w:rPr>
          <w:rFonts w:ascii="Times New Roman" w:eastAsia="Times New Roman" w:hAnsi="Times New Roman" w:cs="Times New Roman"/>
          <w:sz w:val="24"/>
          <w:szCs w:val="24"/>
          <w:lang w:eastAsia="en-US"/>
        </w:rPr>
        <w:t>, veikiančio(s) pagal bendrovės įstatus, patvirtintus .................. (</w:t>
      </w:r>
      <w:r w:rsidRPr="00D46747">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D46747">
        <w:rPr>
          <w:rFonts w:ascii="Times New Roman" w:eastAsia="Times New Roman" w:hAnsi="Times New Roman" w:cs="Times New Roman"/>
          <w:i/>
          <w:iCs/>
          <w:sz w:val="24"/>
          <w:szCs w:val="24"/>
          <w:shd w:val="clear" w:color="auto" w:fill="C0C0C0"/>
          <w:lang w:eastAsia="en-US"/>
        </w:rPr>
        <w:t>)</w:t>
      </w:r>
      <w:r w:rsidRPr="00D46747">
        <w:rPr>
          <w:rFonts w:ascii="Times New Roman" w:eastAsia="Times New Roman" w:hAnsi="Times New Roman" w:cs="Times New Roman"/>
          <w:i/>
          <w:iCs/>
          <w:sz w:val="24"/>
          <w:szCs w:val="24"/>
          <w:lang w:eastAsia="en-US"/>
        </w:rPr>
        <w:t xml:space="preserve"> </w:t>
      </w:r>
      <w:r w:rsidRPr="00D46747">
        <w:rPr>
          <w:rFonts w:ascii="Times New Roman" w:eastAsia="Times New Roman" w:hAnsi="Times New Roman" w:cs="Times New Roman"/>
          <w:sz w:val="24"/>
          <w:szCs w:val="24"/>
          <w:lang w:eastAsia="en-US"/>
        </w:rPr>
        <w:t>ir įregistruotus Lietuvos Respublikos juridinių asmenų registre</w:t>
      </w:r>
      <w:r w:rsidRPr="00D46747">
        <w:rPr>
          <w:rFonts w:ascii="Times New Roman" w:eastAsia="Times New Roman" w:hAnsi="Times New Roman" w:cs="Times New Roman"/>
          <w:i/>
          <w:iCs/>
          <w:sz w:val="24"/>
          <w:szCs w:val="24"/>
          <w:lang w:eastAsia="en-US"/>
        </w:rPr>
        <w:t xml:space="preserve"> (</w:t>
      </w:r>
      <w:r w:rsidRPr="00D46747">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D46747">
        <w:rPr>
          <w:rFonts w:ascii="Times New Roman" w:eastAsia="Times New Roman" w:hAnsi="Times New Roman" w:cs="Times New Roman"/>
          <w:i/>
          <w:iCs/>
          <w:color w:val="000000"/>
          <w:sz w:val="24"/>
          <w:szCs w:val="24"/>
          <w:shd w:val="clear" w:color="auto" w:fill="C0C0C0"/>
          <w:lang w:eastAsia="en-US"/>
        </w:rPr>
        <w:t>)</w:t>
      </w:r>
      <w:r w:rsidRPr="00D46747">
        <w:rPr>
          <w:rFonts w:ascii="Times New Roman" w:eastAsia="Times New Roman" w:hAnsi="Times New Roman" w:cs="Times New Roman"/>
          <w:color w:val="000000"/>
          <w:sz w:val="24"/>
          <w:szCs w:val="24"/>
          <w:lang w:eastAsia="en-US"/>
        </w:rPr>
        <w:t xml:space="preserve"> </w:t>
      </w:r>
      <w:r w:rsidRPr="00D46747">
        <w:rPr>
          <w:rFonts w:ascii="Times New Roman" w:eastAsia="Times New Roman" w:hAnsi="Times New Roman" w:cs="Times New Roman"/>
          <w:sz w:val="24"/>
          <w:szCs w:val="24"/>
          <w:lang w:eastAsia="en-US"/>
        </w:rPr>
        <w:t xml:space="preserve">(toliau – </w:t>
      </w:r>
      <w:r w:rsidRPr="00D46747">
        <w:rPr>
          <w:rFonts w:ascii="Times New Roman" w:eastAsia="Times New Roman" w:hAnsi="Times New Roman" w:cs="Times New Roman"/>
          <w:bCs/>
          <w:sz w:val="24"/>
          <w:szCs w:val="24"/>
          <w:lang w:eastAsia="en-US"/>
        </w:rPr>
        <w:t>Paslaugų teikėjas)</w:t>
      </w:r>
      <w:r w:rsidRPr="00D46747">
        <w:rPr>
          <w:rFonts w:ascii="Times New Roman" w:eastAsia="Times New Roman" w:hAnsi="Times New Roman" w:cs="Times New Roman"/>
          <w:sz w:val="24"/>
          <w:szCs w:val="24"/>
          <w:lang w:eastAsia="en-US"/>
        </w:rPr>
        <w:t xml:space="preserve">, sutartyje Klientas ir Paslaugų teikėjas vadinami Šalimis, o kiekvienas atskirai – Šalimi, vadovaujantis </w:t>
      </w:r>
      <w:r>
        <w:rPr>
          <w:rFonts w:ascii="Times New Roman" w:eastAsia="Times New Roman" w:hAnsi="Times New Roman" w:cs="Times New Roman"/>
          <w:sz w:val="24"/>
          <w:szCs w:val="24"/>
          <w:lang w:eastAsia="en-US"/>
        </w:rPr>
        <w:t>tarptautinės vertės atviro konkurso</w:t>
      </w:r>
      <w:r w:rsidRPr="00750759">
        <w:rPr>
          <w:rFonts w:ascii="Times New Roman" w:eastAsia="Times New Roman" w:hAnsi="Times New Roman" w:cs="Times New Roman"/>
          <w:i/>
          <w:iCs/>
          <w:sz w:val="24"/>
          <w:szCs w:val="24"/>
          <w:lang w:eastAsia="en-US"/>
        </w:rPr>
        <w:t xml:space="preserve"> </w:t>
      </w:r>
      <w:r w:rsidRPr="00750759">
        <w:rPr>
          <w:rFonts w:ascii="Times New Roman" w:eastAsia="Times New Roman" w:hAnsi="Times New Roman" w:cs="Times New Roman"/>
          <w:iCs/>
          <w:sz w:val="24"/>
          <w:szCs w:val="24"/>
          <w:lang w:eastAsia="en-US"/>
        </w:rPr>
        <w:t>būdu atlikto viešojo pirkimo</w:t>
      </w:r>
      <w:r w:rsidRPr="00750759">
        <w:rPr>
          <w:rFonts w:ascii="Times New Roman" w:eastAsia="Times New Roman" w:hAnsi="Times New Roman" w:cs="Times New Roman"/>
          <w:i/>
          <w:iCs/>
          <w:sz w:val="24"/>
          <w:szCs w:val="24"/>
          <w:lang w:eastAsia="en-US"/>
        </w:rPr>
        <w:t xml:space="preserve"> </w:t>
      </w:r>
      <w:bookmarkStart w:id="49" w:name="_Hlk98308794"/>
      <w:r>
        <w:rPr>
          <w:rFonts w:ascii="Times New Roman" w:eastAsia="Times New Roman" w:hAnsi="Times New Roman" w:cs="Times New Roman"/>
          <w:i/>
          <w:iCs/>
          <w:sz w:val="24"/>
          <w:szCs w:val="24"/>
          <w:lang w:eastAsia="en-US"/>
        </w:rPr>
        <w:t>„</w:t>
      </w:r>
      <w:r w:rsidRPr="00750759">
        <w:rPr>
          <w:rFonts w:ascii="Times New Roman" w:eastAsia="Times New Roman" w:hAnsi="Times New Roman" w:cs="Times New Roman"/>
          <w:sz w:val="24"/>
          <w:szCs w:val="24"/>
          <w:lang w:eastAsia="en-US"/>
        </w:rPr>
        <w:t>Vilniaus miesto inžinerinių statinių keliuose priežiūros paslaug</w:t>
      </w:r>
      <w:r>
        <w:rPr>
          <w:rFonts w:ascii="Times New Roman" w:eastAsia="Times New Roman" w:hAnsi="Times New Roman" w:cs="Times New Roman"/>
          <w:sz w:val="24"/>
          <w:szCs w:val="24"/>
          <w:lang w:eastAsia="en-US"/>
        </w:rPr>
        <w:t>o</w:t>
      </w:r>
      <w:r w:rsidRPr="00750759">
        <w:rPr>
          <w:rFonts w:ascii="Times New Roman" w:eastAsia="Times New Roman" w:hAnsi="Times New Roman" w:cs="Times New Roman"/>
          <w:sz w:val="24"/>
          <w:szCs w:val="24"/>
          <w:lang w:eastAsia="en-US"/>
        </w:rPr>
        <w:t>s</w:t>
      </w:r>
      <w:bookmarkEnd w:id="49"/>
      <w:r>
        <w:rPr>
          <w:rFonts w:ascii="Times New Roman" w:eastAsia="Times New Roman" w:hAnsi="Times New Roman" w:cs="Times New Roman"/>
          <w:sz w:val="24"/>
          <w:szCs w:val="24"/>
          <w:lang w:eastAsia="en-US"/>
        </w:rPr>
        <w:t>“</w:t>
      </w:r>
      <w:r w:rsidRPr="00D46747">
        <w:rPr>
          <w:rFonts w:ascii="Times New Roman" w:eastAsia="Times New Roman" w:hAnsi="Times New Roman" w:cs="Times New Roman"/>
          <w:iCs/>
          <w:sz w:val="24"/>
          <w:szCs w:val="24"/>
          <w:lang w:eastAsia="en-US"/>
        </w:rPr>
        <w:t xml:space="preserve"> (pirkimo numeris – </w:t>
      </w:r>
      <w:r w:rsidRPr="00D46747">
        <w:rPr>
          <w:rFonts w:ascii="Times New Roman" w:eastAsia="Times New Roman" w:hAnsi="Times New Roman" w:cs="Times New Roman"/>
          <w:i/>
          <w:iCs/>
          <w:sz w:val="24"/>
          <w:szCs w:val="24"/>
          <w:lang w:eastAsia="en-US"/>
        </w:rPr>
        <w:t xml:space="preserve">........... </w:t>
      </w:r>
      <w:r w:rsidRPr="00D46747">
        <w:rPr>
          <w:rFonts w:ascii="Times New Roman" w:eastAsia="Times New Roman" w:hAnsi="Times New Roman" w:cs="Times New Roman"/>
          <w:i/>
          <w:iCs/>
          <w:color w:val="FF0000"/>
          <w:sz w:val="24"/>
          <w:szCs w:val="24"/>
          <w:lang w:eastAsia="en-US"/>
        </w:rPr>
        <w:t>(</w:t>
      </w:r>
      <w:r w:rsidRPr="00D46747">
        <w:rPr>
          <w:rFonts w:ascii="Times New Roman" w:eastAsia="Times New Roman" w:hAnsi="Times New Roman" w:cs="Times New Roman"/>
          <w:i/>
          <w:iCs/>
          <w:color w:val="FF0000"/>
          <w:sz w:val="24"/>
          <w:szCs w:val="24"/>
          <w:shd w:val="clear" w:color="auto" w:fill="C0C0C0"/>
          <w:lang w:eastAsia="en-US"/>
        </w:rPr>
        <w:t>įrašyti pirkimo numerį)</w:t>
      </w:r>
      <w:r w:rsidRPr="00D46747">
        <w:rPr>
          <w:rFonts w:ascii="Times New Roman" w:eastAsia="Times New Roman" w:hAnsi="Times New Roman" w:cs="Times New Roman"/>
          <w:i/>
          <w:iCs/>
          <w:color w:val="FF0000"/>
          <w:sz w:val="24"/>
          <w:szCs w:val="24"/>
          <w:lang w:eastAsia="en-US"/>
        </w:rPr>
        <w:t xml:space="preserve">) </w:t>
      </w:r>
      <w:r w:rsidRPr="00D46747">
        <w:rPr>
          <w:rFonts w:ascii="Times New Roman" w:eastAsia="Times New Roman" w:hAnsi="Times New Roman" w:cs="Times New Roman"/>
          <w:iCs/>
          <w:sz w:val="24"/>
          <w:szCs w:val="24"/>
          <w:lang w:eastAsia="en-US"/>
        </w:rPr>
        <w:t>(toliau – pirkimas) sąlygomis</w:t>
      </w:r>
      <w:r w:rsidRPr="00D46747">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D46747">
        <w:rPr>
          <w:rFonts w:ascii="Times New Roman" w:eastAsia="Times New Roman" w:hAnsi="Times New Roman" w:cs="Times New Roman"/>
          <w:b/>
          <w:bCs/>
          <w:sz w:val="24"/>
          <w:szCs w:val="24"/>
          <w:lang w:eastAsia="en-US"/>
        </w:rPr>
        <w:t xml:space="preserve"> </w:t>
      </w:r>
      <w:r w:rsidRPr="00D46747">
        <w:rPr>
          <w:rFonts w:ascii="Times New Roman" w:eastAsia="Times New Roman" w:hAnsi="Times New Roman" w:cs="Times New Roman"/>
          <w:bCs/>
          <w:sz w:val="24"/>
          <w:szCs w:val="24"/>
          <w:lang w:eastAsia="en-US"/>
        </w:rPr>
        <w:t>Sutartis)</w:t>
      </w:r>
      <w:r w:rsidRPr="00D46747">
        <w:rPr>
          <w:rFonts w:ascii="Times New Roman" w:eastAsia="Times New Roman" w:hAnsi="Times New Roman" w:cs="Times New Roman"/>
          <w:sz w:val="24"/>
          <w:szCs w:val="24"/>
          <w:lang w:eastAsia="en-US"/>
        </w:rPr>
        <w:t>.</w:t>
      </w:r>
    </w:p>
    <w:p w14:paraId="3C7DDF87"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43F5121D"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50" w:name="_Toc329968647"/>
      <w:r w:rsidRPr="00D46747">
        <w:rPr>
          <w:rFonts w:ascii="Times New Roman" w:eastAsia="Times New Roman" w:hAnsi="Times New Roman" w:cs="Times New Roman"/>
          <w:b/>
          <w:sz w:val="24"/>
          <w:szCs w:val="24"/>
          <w:lang w:eastAsia="en-US"/>
        </w:rPr>
        <w:t xml:space="preserve">I. </w:t>
      </w:r>
      <w:r w:rsidRPr="00D46747">
        <w:rPr>
          <w:rFonts w:ascii="Times New Roman" w:eastAsia="Times New Roman" w:hAnsi="Times New Roman" w:cs="Times New Roman"/>
          <w:b/>
          <w:caps/>
          <w:sz w:val="24"/>
          <w:szCs w:val="24"/>
          <w:lang w:eastAsia="en-US"/>
        </w:rPr>
        <w:t>Sutarties dalykas</w:t>
      </w:r>
      <w:bookmarkEnd w:id="50"/>
    </w:p>
    <w:p w14:paraId="2BC4B4BC" w14:textId="77777777" w:rsidR="00D46747" w:rsidRPr="00D46747" w:rsidRDefault="00D46747" w:rsidP="00D46747">
      <w:pPr>
        <w:tabs>
          <w:tab w:val="left" w:pos="669"/>
        </w:tabs>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34564DBD" w14:textId="1F059347" w:rsidR="00D46747" w:rsidRPr="00F200EA"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lang w:eastAsia="en-US"/>
        </w:rPr>
        <w:t>Sutarties dalykas yra</w:t>
      </w:r>
      <w:r w:rsidRPr="00D46747">
        <w:rPr>
          <w:rFonts w:ascii="Times New Roman" w:eastAsia="Times New Roman" w:hAnsi="Times New Roman" w:cs="Times New Roman"/>
          <w:b/>
          <w:sz w:val="24"/>
          <w:szCs w:val="24"/>
          <w:lang w:eastAsia="en-US"/>
        </w:rPr>
        <w:t xml:space="preserve"> </w:t>
      </w:r>
      <w:r w:rsidRPr="00A97989">
        <w:rPr>
          <w:rFonts w:ascii="Times New Roman" w:hAnsi="Times New Roman" w:cs="Times New Roman"/>
          <w:color w:val="000000"/>
          <w:sz w:val="24"/>
          <w:szCs w:val="24"/>
        </w:rPr>
        <w:t>Vilniaus miesto inžinerinių statinių keliuose priežiūros paslaug</w:t>
      </w:r>
      <w:r>
        <w:rPr>
          <w:rFonts w:ascii="Times New Roman" w:hAnsi="Times New Roman" w:cs="Times New Roman"/>
          <w:color w:val="000000"/>
          <w:sz w:val="24"/>
          <w:szCs w:val="24"/>
        </w:rPr>
        <w:t>os</w:t>
      </w:r>
      <w:r w:rsidRPr="00750759">
        <w:rPr>
          <w:rFonts w:ascii="Times New Roman" w:eastAsia="Times New Roman" w:hAnsi="Times New Roman" w:cs="Times New Roman"/>
          <w:bCs/>
          <w:color w:val="FF0000"/>
          <w:sz w:val="24"/>
          <w:szCs w:val="24"/>
          <w:lang w:eastAsia="en-US"/>
        </w:rPr>
        <w:t xml:space="preserve"> </w:t>
      </w:r>
      <w:r w:rsidRPr="00F160E1">
        <w:rPr>
          <w:rFonts w:ascii="Times New Roman" w:hAnsi="Times New Roman" w:cs="Times New Roman"/>
          <w:i/>
          <w:color w:val="FF0000"/>
          <w:sz w:val="24"/>
          <w:szCs w:val="24"/>
        </w:rPr>
        <w:t>[Pietinėje</w:t>
      </w:r>
      <w:r>
        <w:rPr>
          <w:rFonts w:ascii="Times New Roman" w:hAnsi="Times New Roman" w:cs="Times New Roman"/>
          <w:i/>
          <w:color w:val="FF0000"/>
          <w:sz w:val="24"/>
          <w:szCs w:val="24"/>
        </w:rPr>
        <w:t xml:space="preserve"> </w:t>
      </w:r>
      <w:r w:rsidRPr="00F160E1">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w:t>
      </w:r>
      <w:r w:rsidRPr="00F160E1">
        <w:rPr>
          <w:rFonts w:ascii="Times New Roman" w:hAnsi="Times New Roman" w:cs="Times New Roman"/>
          <w:i/>
          <w:color w:val="FF0000"/>
          <w:sz w:val="24"/>
          <w:szCs w:val="24"/>
        </w:rPr>
        <w:t>Šiaurinėje dalyje]</w:t>
      </w:r>
      <w:r w:rsidRPr="00D46747">
        <w:rPr>
          <w:rFonts w:ascii="Times New Roman" w:eastAsia="Times New Roman" w:hAnsi="Times New Roman" w:cs="Times New Roman"/>
          <w:sz w:val="24"/>
          <w:szCs w:val="24"/>
          <w:lang w:eastAsia="en-US"/>
        </w:rPr>
        <w:t xml:space="preserve"> (toliau – Paslaugos).</w:t>
      </w:r>
    </w:p>
    <w:p w14:paraId="6DF12366" w14:textId="4E1A14B0" w:rsidR="00D46747" w:rsidRPr="00F200EA"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1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ir pasiūlyme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2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o Klientas įsipareigoja Sutartyje nustatytomis sąlygomis priimti Paslaugas ir apmokėti už jas Sutartyje nustatytomis sąlygomis ir terminais.</w:t>
      </w:r>
    </w:p>
    <w:p w14:paraId="56E7F4CB" w14:textId="70A1980A" w:rsidR="00D46747" w:rsidRPr="00F200EA"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Perkamų Paslaugų kiekis: techninėje specifikacijoje (1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xml:space="preserve">) nurodytos 36 (trisdešimt šešių) mėn. pastoviai teikiamų ir pagal užsakymą teikiamų paslaugų apimtys yra preliminarios. Sutarties vykdymo metu įsigyjamų Paslaugų apimtys gali kisti, neviršijant maksimalios pirkimui skirtos lėšų sumos: </w:t>
      </w:r>
      <w:r w:rsidRPr="003312E5">
        <w:rPr>
          <w:rFonts w:ascii="Times New Roman" w:eastAsia="Times New Roman" w:hAnsi="Times New Roman" w:cs="Times New Roman"/>
          <w:i/>
          <w:iCs/>
          <w:color w:val="FF0000"/>
          <w:sz w:val="24"/>
          <w:szCs w:val="24"/>
          <w:lang w:eastAsia="en-US"/>
        </w:rPr>
        <w:t>1 pirkimo objekto dalis – 7 546 912,30 EUR, įskaitant visus mokesčius [Pietinė dalis] / 2 pirkimo objekto dalis – 10 887 685,09 EUR, įskaitant visus mokesčius [Šiaurinė dalis]</w:t>
      </w:r>
      <w:r w:rsidRPr="003312E5">
        <w:rPr>
          <w:rFonts w:ascii="Times New Roman" w:eastAsia="Times New Roman" w:hAnsi="Times New Roman" w:cs="Times New Roman"/>
          <w:color w:val="FF0000"/>
          <w:sz w:val="24"/>
          <w:szCs w:val="24"/>
          <w:lang w:eastAsia="en-US"/>
        </w:rPr>
        <w:t xml:space="preserve">. </w:t>
      </w:r>
      <w:r w:rsidRPr="00D46747">
        <w:rPr>
          <w:rFonts w:ascii="Times New Roman" w:eastAsia="Times New Roman" w:hAnsi="Times New Roman" w:cs="Times New Roman"/>
          <w:sz w:val="24"/>
          <w:szCs w:val="24"/>
          <w:lang w:eastAsia="en-US"/>
        </w:rPr>
        <w:t>Klientas Paslaugų teikimo laikotarpiu neįsipareigoja įsigyti visos techninėje specifikacijoje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 xml:space="preserve">1 priedas) nurodytos 36 (trisdešimt šešių) mėnesių preliminarios Paslaugų apimties. </w:t>
      </w:r>
    </w:p>
    <w:p w14:paraId="1BA6E996" w14:textId="5E935E01" w:rsidR="00D46747" w:rsidRPr="00F200EA"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Paslaugų teikimo terminai: </w:t>
      </w:r>
      <w:r>
        <w:rPr>
          <w:rFonts w:ascii="Times New Roman" w:eastAsia="Times New Roman" w:hAnsi="Times New Roman" w:cs="Times New Roman"/>
          <w:sz w:val="24"/>
          <w:szCs w:val="24"/>
          <w:lang w:eastAsia="en-US"/>
        </w:rPr>
        <w:t>36 mėn. nuo Sutarties įsigaliojimo dienos</w:t>
      </w:r>
      <w:r w:rsidRPr="00D46747">
        <w:rPr>
          <w:rFonts w:ascii="Times New Roman" w:eastAsia="Times New Roman" w:hAnsi="Times New Roman" w:cs="Times New Roman"/>
          <w:sz w:val="24"/>
          <w:szCs w:val="24"/>
          <w:lang w:eastAsia="en-US"/>
        </w:rPr>
        <w:t>.</w:t>
      </w:r>
    </w:p>
    <w:p w14:paraId="7B3FB1A5" w14:textId="66A2E484" w:rsidR="00D46747" w:rsidRPr="00D46747"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teikimo termin</w:t>
      </w:r>
      <w:r>
        <w:rPr>
          <w:rFonts w:ascii="Times New Roman" w:eastAsia="Times New Roman" w:hAnsi="Times New Roman" w:cs="Times New Roman"/>
          <w:sz w:val="24"/>
          <w:szCs w:val="24"/>
          <w:lang w:eastAsia="en-US"/>
        </w:rPr>
        <w:t>o pratęsimas nenumatomas</w:t>
      </w:r>
      <w:r w:rsidRPr="00D46747">
        <w:rPr>
          <w:rFonts w:ascii="Times New Roman" w:eastAsia="Times New Roman" w:hAnsi="Times New Roman" w:cs="Times New Roman"/>
          <w:sz w:val="24"/>
          <w:szCs w:val="24"/>
          <w:lang w:eastAsia="en-US"/>
        </w:rPr>
        <w:t>.</w:t>
      </w:r>
    </w:p>
    <w:p w14:paraId="42BA37B1" w14:textId="540C8922" w:rsidR="00D46747"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Bendrųjų sutarties sąlygų  XVII skyrius „Sutarties stabdymas“ netaikomas</w:t>
      </w:r>
      <w:r>
        <w:rPr>
          <w:rFonts w:ascii="Times New Roman" w:eastAsia="Calibri" w:hAnsi="Times New Roman" w:cs="Times New Roman"/>
          <w:sz w:val="24"/>
          <w:szCs w:val="24"/>
          <w:lang w:eastAsia="en-US"/>
        </w:rPr>
        <w:t>.</w:t>
      </w:r>
    </w:p>
    <w:p w14:paraId="15DDBF86" w14:textId="768D0BD3" w:rsidR="00D46747" w:rsidRPr="00D46747"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Paslaugų teikėjas įsipareigoja ne vėliau kaip per 30 dienų nuo Sutarties pasirašymo dienos sudaryti elektros energijos pirkimo – pardavimo sutartį su elektros tiekėju, pasirašyti atsakomybės ribų aktą</w:t>
      </w:r>
      <w:r>
        <w:rPr>
          <w:rFonts w:ascii="Times New Roman" w:eastAsia="Calibri" w:hAnsi="Times New Roman" w:cs="Times New Roman"/>
          <w:sz w:val="24"/>
          <w:szCs w:val="24"/>
          <w:lang w:eastAsia="en-US"/>
        </w:rPr>
        <w:t>.</w:t>
      </w:r>
    </w:p>
    <w:p w14:paraId="1E364581" w14:textId="32E94E64" w:rsidR="00D46747" w:rsidRPr="00D46747"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Paslaugų teikėjas įsipareigoja per 10 darbo dienų nuo Sutarties pasirašymo dienos pateikti Klientui savo veiklos civilinės atsakomybės draudimo sutartį (toliau – draudimo sutartis) ne mažesnei nei 43 400,00 EUR sumai ir užtikrinti, kad draudimo sutartis nenutrūkstamai galiotų nuo Sutarties įsigaliojimo iki visų Paslaugų teikėjo sutartinių įsipareigojimų įvykdymo pabaigos. Jeigu, įvykus draudiminiam įvykiui, draudimo sumos neužtenka padengti visus nuostolius, Paslaugų teikėjas padengia nuostolius, viršijančius civilinės atsakomybės draudimo išmokų dydį</w:t>
      </w:r>
      <w:r>
        <w:rPr>
          <w:rFonts w:ascii="Times New Roman" w:eastAsia="Calibri" w:hAnsi="Times New Roman" w:cs="Times New Roman"/>
          <w:sz w:val="24"/>
          <w:szCs w:val="24"/>
          <w:lang w:eastAsia="en-US"/>
        </w:rPr>
        <w:t>.</w:t>
      </w:r>
    </w:p>
    <w:p w14:paraId="558EFB9B" w14:textId="5F426990" w:rsidR="00D46747" w:rsidRPr="00D46747" w:rsidRDefault="00D46747" w:rsidP="00F9352E">
      <w:pPr>
        <w:numPr>
          <w:ilvl w:val="1"/>
          <w:numId w:val="3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1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ir yra Sutarties Šalims privalomos.</w:t>
      </w:r>
    </w:p>
    <w:p w14:paraId="516A71FD"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BA3C847"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b/>
          <w:sz w:val="24"/>
          <w:szCs w:val="24"/>
          <w:lang w:eastAsia="en-US"/>
        </w:rPr>
        <w:t>II. PASLAUGŲ KAINA IR APMOKĖJIMAS</w:t>
      </w:r>
    </w:p>
    <w:p w14:paraId="55475609"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2CBC760E" w14:textId="510F1BB9" w:rsidR="00D46747" w:rsidRPr="00D46747" w:rsidRDefault="00D46747"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color w:val="000000"/>
          <w:sz w:val="24"/>
          <w:szCs w:val="24"/>
          <w:lang w:eastAsia="en-US"/>
        </w:rPr>
        <w:t xml:space="preserve">Pradinės Sutarties vertė yra ........... EUR be </w:t>
      </w:r>
      <w:r>
        <w:rPr>
          <w:rFonts w:ascii="Times New Roman" w:eastAsia="Calibri" w:hAnsi="Times New Roman" w:cs="Times New Roman"/>
          <w:color w:val="000000"/>
          <w:sz w:val="24"/>
          <w:szCs w:val="24"/>
          <w:lang w:eastAsia="en-US"/>
        </w:rPr>
        <w:t xml:space="preserve">PVM </w:t>
      </w:r>
      <w:r w:rsidRPr="003312E5">
        <w:rPr>
          <w:rFonts w:ascii="Times New Roman" w:eastAsia="Calibri" w:hAnsi="Times New Roman" w:cs="Times New Roman"/>
          <w:i/>
          <w:iCs/>
          <w:color w:val="FF0000"/>
          <w:sz w:val="24"/>
          <w:szCs w:val="24"/>
          <w:lang w:eastAsia="en-US"/>
        </w:rPr>
        <w:t>[</w:t>
      </w:r>
      <w:r w:rsidRPr="003312E5">
        <w:rPr>
          <w:rFonts w:ascii="Times New Roman" w:hAnsi="Times New Roman" w:cs="Times New Roman"/>
          <w:i/>
          <w:iCs/>
          <w:color w:val="FF0000"/>
          <w:sz w:val="24"/>
          <w:szCs w:val="24"/>
        </w:rPr>
        <w:t xml:space="preserve">1 pirkimo objekto dalis – </w:t>
      </w:r>
      <w:r w:rsidRPr="003312E5">
        <w:rPr>
          <w:rFonts w:ascii="Times New Roman" w:eastAsia="Calibri" w:hAnsi="Times New Roman" w:cs="Times New Roman"/>
          <w:i/>
          <w:iCs/>
          <w:color w:val="FF0000"/>
          <w:sz w:val="24"/>
          <w:szCs w:val="24"/>
          <w:lang w:eastAsia="en-US"/>
        </w:rPr>
        <w:t xml:space="preserve">6 237 117,60 EUR be PVM [Pietinė dalis] / </w:t>
      </w:r>
      <w:r w:rsidRPr="003312E5">
        <w:rPr>
          <w:rFonts w:ascii="Times New Roman" w:hAnsi="Times New Roman" w:cs="Times New Roman"/>
          <w:i/>
          <w:iCs/>
          <w:color w:val="FF0000"/>
          <w:sz w:val="24"/>
          <w:szCs w:val="24"/>
        </w:rPr>
        <w:t xml:space="preserve">2 pirkimo objekto dalis – </w:t>
      </w:r>
      <w:r w:rsidRPr="003312E5">
        <w:rPr>
          <w:rFonts w:ascii="Times New Roman" w:eastAsia="Calibri" w:hAnsi="Times New Roman" w:cs="Times New Roman"/>
          <w:i/>
          <w:iCs/>
          <w:color w:val="FF0000"/>
          <w:sz w:val="24"/>
          <w:szCs w:val="24"/>
          <w:lang w:eastAsia="en-US"/>
        </w:rPr>
        <w:t>8 998 086,85 EUR be PVM [Šiaurinė dalis]]</w:t>
      </w:r>
      <w:r w:rsidRPr="00AA5D42">
        <w:rPr>
          <w:rFonts w:ascii="Times New Roman" w:eastAsia="Calibri" w:hAnsi="Times New Roman" w:cs="Times New Roman"/>
          <w:i/>
          <w:iCs/>
          <w:color w:val="000000"/>
          <w:sz w:val="24"/>
          <w:szCs w:val="24"/>
          <w:lang w:eastAsia="en-US"/>
        </w:rPr>
        <w:t>.</w:t>
      </w:r>
      <w:r w:rsidRPr="00750759">
        <w:rPr>
          <w:rFonts w:ascii="Times New Roman" w:eastAsia="Calibri" w:hAnsi="Times New Roman" w:cs="Times New Roman"/>
          <w:color w:val="000000"/>
          <w:sz w:val="24"/>
          <w:szCs w:val="24"/>
          <w:lang w:eastAsia="en-US"/>
        </w:rPr>
        <w:t xml:space="preserve"> Sutartyje nurodytų Paslaugų įkainiai yra nurodyti Paslaugų teikėjo pasiūlyme</w:t>
      </w:r>
      <w:r>
        <w:rPr>
          <w:rFonts w:ascii="Times New Roman" w:eastAsia="Calibri" w:hAnsi="Times New Roman" w:cs="Times New Roman"/>
          <w:color w:val="000000"/>
          <w:sz w:val="24"/>
          <w:szCs w:val="24"/>
          <w:lang w:eastAsia="en-US"/>
        </w:rPr>
        <w:t xml:space="preserve"> (Sutarties 2 priede)</w:t>
      </w:r>
      <w:r w:rsidRPr="00750759">
        <w:rPr>
          <w:rFonts w:ascii="Times New Roman" w:eastAsia="Calibri" w:hAnsi="Times New Roman" w:cs="Times New Roman"/>
          <w:color w:val="000000"/>
          <w:sz w:val="24"/>
          <w:szCs w:val="24"/>
          <w:lang w:eastAsia="en-US"/>
        </w:rPr>
        <w:t>.</w:t>
      </w:r>
    </w:p>
    <w:p w14:paraId="0F6A66C5" w14:textId="77777777" w:rsidR="003E1878" w:rsidRDefault="00D46747"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color w:val="000000"/>
          <w:sz w:val="24"/>
          <w:szCs w:val="24"/>
          <w:lang w:eastAsia="en-US"/>
        </w:rPr>
        <w:t>Sutartyje ir jos galimiems keitimo atvejams yra pasirinktas šis kainos apskaičiavimo būdas</w:t>
      </w:r>
      <w:bookmarkStart w:id="51" w:name="_Hlk100843175"/>
      <w:r w:rsidR="003E1878" w:rsidRPr="003E1878">
        <w:rPr>
          <w:rFonts w:ascii="Times New Roman" w:eastAsia="Times New Roman" w:hAnsi="Times New Roman" w:cs="Times New Roman"/>
          <w:color w:val="000000"/>
          <w:sz w:val="24"/>
          <w:szCs w:val="24"/>
          <w:lang w:eastAsia="en-US"/>
        </w:rPr>
        <w:t xml:space="preserve">: </w:t>
      </w:r>
      <w:r w:rsidR="003E1878" w:rsidRPr="003E1878">
        <w:rPr>
          <w:rFonts w:ascii="Times New Roman" w:hAnsi="Times New Roman" w:cs="Times New Roman"/>
          <w:sz w:val="24"/>
          <w:szCs w:val="24"/>
        </w:rPr>
        <w:t xml:space="preserve">fiksuoto įkainio su peržiūra ir </w:t>
      </w:r>
      <w:r w:rsidR="003E1878" w:rsidRPr="003E1878">
        <w:rPr>
          <w:rFonts w:ascii="Times New Roman" w:eastAsia="Calibri" w:hAnsi="Times New Roman" w:cs="Times New Roman"/>
          <w:bCs/>
          <w:sz w:val="24"/>
          <w:szCs w:val="24"/>
        </w:rPr>
        <w:t xml:space="preserve">sutarties vykdymo išlaidų atlyginimo, kuris taikomas apmokant </w:t>
      </w:r>
      <w:bookmarkEnd w:id="51"/>
      <w:r w:rsidR="003E1878" w:rsidRPr="003E1878">
        <w:rPr>
          <w:rFonts w:ascii="Times New Roman" w:eastAsia="Calibri" w:hAnsi="Times New Roman" w:cs="Times New Roman"/>
          <w:bCs/>
          <w:sz w:val="24"/>
          <w:szCs w:val="24"/>
        </w:rPr>
        <w:t xml:space="preserve">už </w:t>
      </w:r>
      <w:r w:rsidR="003E1878" w:rsidRPr="003E1878">
        <w:rPr>
          <w:rFonts w:ascii="Times New Roman" w:hAnsi="Times New Roman" w:cs="Times New Roman"/>
          <w:sz w:val="24"/>
          <w:szCs w:val="24"/>
        </w:rPr>
        <w:t xml:space="preserve">sunaudotą elektros energiją ir galios dedamąją pagal Paslaugų teikėjo su elektros tiekėju sudarytą elektros energijos pirkimo </w:t>
      </w:r>
      <w:r w:rsidR="003E1878" w:rsidRPr="003E1878">
        <w:rPr>
          <w:rFonts w:ascii="Times New Roman" w:hAnsi="Times New Roman" w:cs="Times New Roman"/>
          <w:i/>
          <w:iCs/>
          <w:sz w:val="24"/>
          <w:szCs w:val="24"/>
        </w:rPr>
        <w:t xml:space="preserve">– </w:t>
      </w:r>
      <w:r w:rsidR="003E1878" w:rsidRPr="003E1878">
        <w:rPr>
          <w:rFonts w:ascii="Times New Roman" w:hAnsi="Times New Roman" w:cs="Times New Roman"/>
          <w:sz w:val="24"/>
          <w:szCs w:val="24"/>
        </w:rPr>
        <w:t>pardavimo</w:t>
      </w:r>
      <w:r w:rsidR="003E1878" w:rsidRPr="003E1878">
        <w:rPr>
          <w:rFonts w:ascii="Times New Roman" w:hAnsi="Times New Roman" w:cs="Times New Roman"/>
          <w:i/>
          <w:iCs/>
          <w:sz w:val="24"/>
          <w:szCs w:val="24"/>
        </w:rPr>
        <w:t xml:space="preserve"> </w:t>
      </w:r>
      <w:r w:rsidR="003E1878" w:rsidRPr="003E1878">
        <w:rPr>
          <w:rFonts w:ascii="Times New Roman" w:hAnsi="Times New Roman" w:cs="Times New Roman"/>
          <w:sz w:val="24"/>
          <w:szCs w:val="24"/>
        </w:rPr>
        <w:t>sutartį</w:t>
      </w:r>
      <w:r w:rsidR="003E1878" w:rsidRPr="003E1878">
        <w:rPr>
          <w:rFonts w:ascii="Times New Roman" w:eastAsia="Times New Roman" w:hAnsi="Times New Roman" w:cs="Times New Roman"/>
          <w:color w:val="000000"/>
          <w:sz w:val="24"/>
          <w:szCs w:val="24"/>
          <w:lang w:eastAsia="en-US"/>
        </w:rPr>
        <w:t xml:space="preserve">. </w:t>
      </w:r>
      <w:r w:rsidR="003E1878" w:rsidRPr="003E1878">
        <w:rPr>
          <w:rFonts w:ascii="Times New Roman" w:eastAsia="Calibri" w:hAnsi="Times New Roman" w:cs="Times New Roman"/>
          <w:bCs/>
          <w:color w:val="000000"/>
          <w:sz w:val="24"/>
          <w:szCs w:val="24"/>
          <w:lang w:eastAsia="en-US"/>
        </w:rPr>
        <w:t xml:space="preserve">Šie kainos apskaičiavimo būdai yra viena iš esminių Sutarties sąlygų, kuri negali būti keičiama. </w:t>
      </w:r>
    </w:p>
    <w:p w14:paraId="630D0343" w14:textId="76615798" w:rsidR="003E1878" w:rsidRPr="003E1878" w:rsidRDefault="003E1878"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8"/>
          <w:szCs w:val="28"/>
          <w:lang w:eastAsia="en-US"/>
        </w:rPr>
      </w:pPr>
      <w:r w:rsidRPr="003E1878">
        <w:rPr>
          <w:rFonts w:ascii="Times New Roman" w:eastAsia="Calibri" w:hAnsi="Times New Roman" w:cs="Times New Roman"/>
          <w:sz w:val="24"/>
          <w:szCs w:val="28"/>
        </w:rPr>
        <w:t>Sutarties galiojimo laikotarpiu Lietuvos Respublikos teisės aktų nustatyta tvarka pasikeitus elektros energijos bei galios dedamosios tarifams, nuo Lietuvos Respublikos teisės aktuose nustatytų elektros energijos ir galios dedamosios tarifų taikymo dienos atitinkamai bus keičiamas mokestis už elektros energiją ir galios dedamąją.</w:t>
      </w:r>
    </w:p>
    <w:p w14:paraId="052CD1B9" w14:textId="4A941F92" w:rsidR="003E1878" w:rsidRPr="00D46747" w:rsidRDefault="003E1878"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3E1878">
        <w:rPr>
          <w:rFonts w:ascii="Times New Roman" w:eastAsia="Calibri" w:hAnsi="Times New Roman" w:cs="Times New Roman"/>
          <w:sz w:val="24"/>
          <w:szCs w:val="24"/>
          <w:lang w:eastAsia="en-US"/>
        </w:rPr>
        <w:t>Suvartotai elektros energijai ir galios dedamajai pradėjus taikyti naują tarifą, Paslaugų teikėjas už suvartotą elektros energiją ir galios dedamąją iki naujojo joms pradedamo taikyti tarifo įsigaliojimo dienos PVM sąskaitas – faktūras ar lygiaverčius dokumentus išrašys taikydamas senąjį įkainį, o už suvartotą elektros energiją ir galios dedamąją nuo naujojo tarifo taikymo dienos imtinai, PVM sąskaitą – faktūrą ar lygiavertį dokumentą išrašys taikydamas naująjį įkainį.</w:t>
      </w:r>
    </w:p>
    <w:p w14:paraId="7EA6710F" w14:textId="6C58AF0D" w:rsidR="00D46747" w:rsidRDefault="00D46747"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 xml:space="preserve">Paslaugų įkainiai bus perskaičiuojami pagal bendrą kainų lygio kitimą. Peržiūros momentas ir dažnumas: kai indeksas pakis </w:t>
      </w:r>
      <w:r w:rsidR="003E1878">
        <w:rPr>
          <w:rFonts w:ascii="Times New Roman" w:eastAsia="Calibri" w:hAnsi="Times New Roman" w:cs="Times New Roman"/>
          <w:b/>
          <w:bCs/>
          <w:sz w:val="24"/>
          <w:szCs w:val="24"/>
          <w:lang w:eastAsia="en-US"/>
        </w:rPr>
        <w:t>3</w:t>
      </w:r>
      <w:r w:rsidRPr="00D46747">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Valstybės duomenų agentūros Oficialiosios statistikos portalo svetainėje (</w:t>
      </w:r>
      <w:hyperlink r:id="rId16" w:history="1">
        <w:r w:rsidRPr="00D46747">
          <w:rPr>
            <w:rFonts w:ascii="Times New Roman" w:eastAsia="Calibri" w:hAnsi="Times New Roman" w:cs="Times New Roman"/>
            <w:color w:val="0563C1"/>
            <w:sz w:val="24"/>
            <w:szCs w:val="24"/>
            <w:u w:val="single"/>
            <w:lang w:eastAsia="en-US"/>
          </w:rPr>
          <w:t>https://osp.stat.gov.lt/</w:t>
        </w:r>
      </w:hyperlink>
      <w:r w:rsidRPr="00D46747">
        <w:rPr>
          <w:rFonts w:ascii="Times New Roman" w:eastAsia="Calibri" w:hAnsi="Times New Roman" w:cs="Times New Roman"/>
          <w:sz w:val="24"/>
          <w:szCs w:val="24"/>
          <w:lang w:eastAsia="en-US"/>
        </w:rPr>
        <w:t xml:space="preserve">) </w:t>
      </w:r>
      <w:r w:rsidR="00C23F35">
        <w:rPr>
          <w:rFonts w:ascii="Times New Roman" w:eastAsia="Calibri" w:hAnsi="Times New Roman" w:cs="Times New Roman"/>
          <w:sz w:val="24"/>
          <w:szCs w:val="24"/>
          <w:lang w:eastAsia="en-US"/>
        </w:rPr>
        <w:t>„</w:t>
      </w:r>
      <w:r w:rsidR="00C23F35">
        <w:rPr>
          <w:rFonts w:ascii="Times New Roman" w:hAnsi="Times New Roman" w:cs="Times New Roman"/>
          <w:sz w:val="24"/>
          <w:szCs w:val="24"/>
          <w:lang w:eastAsia="lt-LT"/>
        </w:rPr>
        <w:t>S</w:t>
      </w:r>
      <w:r w:rsidR="003E1878" w:rsidRPr="00D303D5">
        <w:rPr>
          <w:rFonts w:ascii="Times New Roman" w:hAnsi="Times New Roman" w:cs="Times New Roman"/>
          <w:sz w:val="24"/>
          <w:szCs w:val="24"/>
          <w:lang w:eastAsia="lt-LT"/>
        </w:rPr>
        <w:t>tatybos sąnaudų elementų kainų indeksa</w:t>
      </w:r>
      <w:r w:rsidR="00C23F35">
        <w:rPr>
          <w:rFonts w:ascii="Times New Roman" w:hAnsi="Times New Roman" w:cs="Times New Roman"/>
          <w:sz w:val="24"/>
          <w:szCs w:val="24"/>
          <w:lang w:eastAsia="lt-LT"/>
        </w:rPr>
        <w:t>i (SSKI), kainų pokyčiai ir svoriai“ grupėje skelbiamas indeksas –</w:t>
      </w:r>
      <w:r w:rsidR="003E1878" w:rsidRPr="00D303D5">
        <w:rPr>
          <w:rFonts w:ascii="Times New Roman" w:hAnsi="Times New Roman" w:cs="Times New Roman"/>
          <w:sz w:val="24"/>
          <w:szCs w:val="24"/>
          <w:lang w:eastAsia="lt-LT"/>
        </w:rPr>
        <w:t xml:space="preserve"> (statinių pagal tipą klasifikatorius – „Inžineriniai statiniai“)</w:t>
      </w:r>
      <w:r w:rsidRPr="00D46747">
        <w:rPr>
          <w:rFonts w:ascii="Times New Roman" w:eastAsia="Calibri" w:hAnsi="Times New Roman" w:cs="Times New Roman"/>
          <w:sz w:val="24"/>
          <w:szCs w:val="24"/>
          <w:lang w:eastAsia="en-US"/>
        </w:rPr>
        <w:t>.</w:t>
      </w:r>
    </w:p>
    <w:p w14:paraId="4A77AD22" w14:textId="270DA346" w:rsidR="003E1878" w:rsidRPr="003E1878" w:rsidRDefault="00C23F35" w:rsidP="00F9352E">
      <w:pPr>
        <w:pStyle w:val="Sraopastraipa"/>
        <w:numPr>
          <w:ilvl w:val="1"/>
          <w:numId w:val="35"/>
        </w:numPr>
        <w:suppressAutoHyphens/>
        <w:autoSpaceDN w:val="0"/>
        <w:ind w:left="0" w:firstLine="567"/>
        <w:textAlignment w:val="baseline"/>
        <w:rPr>
          <w:rFonts w:eastAsia="Calibri"/>
          <w:szCs w:val="24"/>
        </w:rPr>
      </w:pPr>
      <w:r>
        <w:rPr>
          <w:rFonts w:eastAsia="Calibri"/>
          <w:szCs w:val="24"/>
        </w:rPr>
        <w:t>Paslaugų teikimo</w:t>
      </w:r>
      <w:r w:rsidR="003E1878" w:rsidRPr="00676BCC">
        <w:rPr>
          <w:rFonts w:eastAsia="Calibri"/>
          <w:szCs w:val="24"/>
        </w:rPr>
        <w:t xml:space="preserve"> metu perskaičiuojant (indeksuojant) </w:t>
      </w:r>
      <w:r w:rsidR="003E1878">
        <w:rPr>
          <w:rFonts w:eastAsia="Calibri"/>
          <w:szCs w:val="24"/>
        </w:rPr>
        <w:t xml:space="preserve">Paslaugų </w:t>
      </w:r>
      <w:r w:rsidR="003E1878" w:rsidRPr="00676BCC">
        <w:rPr>
          <w:rFonts w:eastAsia="Calibri"/>
          <w:szCs w:val="24"/>
        </w:rPr>
        <w:t xml:space="preserve">įkainius, kartu turi būti pagal Bendrųjų sutarties sąlygų 7.8 punkte nurodytą formulę apskaičiuotu pataisymo koeficientu indeksuojama (didinama ar mažinama) </w:t>
      </w:r>
      <w:r w:rsidR="003E1878">
        <w:rPr>
          <w:rFonts w:eastAsia="Calibri"/>
          <w:szCs w:val="24"/>
        </w:rPr>
        <w:t>Sutarties 4.2 punkte</w:t>
      </w:r>
      <w:r w:rsidR="003E1878" w:rsidRPr="00676BCC">
        <w:rPr>
          <w:rFonts w:eastAsia="Calibri"/>
          <w:szCs w:val="24"/>
        </w:rPr>
        <w:t xml:space="preserve"> nurodyta mediana. Papildomas susitarimas dėl </w:t>
      </w:r>
      <w:r w:rsidR="003E1878">
        <w:rPr>
          <w:rFonts w:eastAsia="Calibri"/>
          <w:szCs w:val="24"/>
        </w:rPr>
        <w:t xml:space="preserve">Paslaugų </w:t>
      </w:r>
      <w:r w:rsidR="003E1878" w:rsidRPr="00676BCC">
        <w:rPr>
          <w:rFonts w:eastAsia="Calibri"/>
          <w:szCs w:val="24"/>
        </w:rPr>
        <w:t xml:space="preserve">įkainių indeksavimo turi apimti ir </w:t>
      </w:r>
      <w:r w:rsidR="003E1878">
        <w:rPr>
          <w:rFonts w:eastAsia="Calibri"/>
          <w:szCs w:val="24"/>
        </w:rPr>
        <w:t>Sutarties 4.2 punkte</w:t>
      </w:r>
      <w:r w:rsidR="003E1878" w:rsidRPr="00676BCC">
        <w:rPr>
          <w:rFonts w:eastAsia="Calibri"/>
          <w:szCs w:val="24"/>
        </w:rPr>
        <w:t xml:space="preserve"> nurodytos medianos indeksavimą.</w:t>
      </w:r>
    </w:p>
    <w:p w14:paraId="787B4835" w14:textId="67B4761F" w:rsidR="00D46747" w:rsidRPr="003E1878" w:rsidRDefault="00D46747" w:rsidP="00F9352E">
      <w:pPr>
        <w:numPr>
          <w:ilvl w:val="1"/>
          <w:numId w:val="3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 xml:space="preserve">Bendrųjų sutarties sąlygų 7.9 punktas netaikomas. </w:t>
      </w:r>
      <w:bookmarkStart w:id="52" w:name="_Hlk53587808"/>
    </w:p>
    <w:p w14:paraId="39FA4689" w14:textId="77777777" w:rsidR="003E1878" w:rsidRPr="00D46747" w:rsidRDefault="003E1878" w:rsidP="003E1878">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p>
    <w:p w14:paraId="2C8E0CF2"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b/>
          <w:sz w:val="24"/>
          <w:szCs w:val="24"/>
          <w:lang w:eastAsia="en-US"/>
        </w:rPr>
        <w:t xml:space="preserve">III. </w:t>
      </w:r>
      <w:r w:rsidRPr="00D46747">
        <w:rPr>
          <w:rFonts w:ascii="Times New Roman" w:eastAsia="Times New Roman" w:hAnsi="Times New Roman" w:cs="Times New Roman"/>
          <w:b/>
          <w:caps/>
          <w:sz w:val="24"/>
          <w:szCs w:val="24"/>
          <w:lang w:eastAsia="en-US"/>
        </w:rPr>
        <w:t>Paslaugų priėmimas, atsiskaitymo tvarka</w:t>
      </w:r>
    </w:p>
    <w:p w14:paraId="609364C6"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55593F2E" w14:textId="6839A5BB" w:rsidR="003E1878" w:rsidRPr="003E1878" w:rsidRDefault="003E1878" w:rsidP="00F9352E">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3E1878">
        <w:rPr>
          <w:rFonts w:ascii="Times New Roman" w:eastAsia="Times New Roman" w:hAnsi="Times New Roman" w:cs="Times New Roman"/>
          <w:sz w:val="24"/>
          <w:szCs w:val="24"/>
          <w:lang w:eastAsia="lt-LT"/>
        </w:rPr>
        <w:t>Už per praėjusį mėnesį suteiktų Paslaugų perdavimas ir priėmimas įforminamas Paslaugų perdavimo–priėmimo aktu (</w:t>
      </w:r>
      <w:r w:rsidR="00633AEE">
        <w:rPr>
          <w:rFonts w:ascii="Times New Roman" w:eastAsia="Times New Roman" w:hAnsi="Times New Roman" w:cs="Times New Roman"/>
          <w:sz w:val="24"/>
          <w:szCs w:val="24"/>
          <w:lang w:eastAsia="lt-LT"/>
        </w:rPr>
        <w:t xml:space="preserve">Sutarties </w:t>
      </w:r>
      <w:r w:rsidRPr="003E1878">
        <w:rPr>
          <w:rFonts w:ascii="Times New Roman" w:eastAsia="Times New Roman" w:hAnsi="Times New Roman" w:cs="Times New Roman"/>
          <w:sz w:val="24"/>
          <w:szCs w:val="24"/>
          <w:lang w:eastAsia="lt-LT"/>
        </w:rPr>
        <w:t xml:space="preserve">4 priedas), kuris turi būti pateikiamas Klientui iki kito mėnesio, einančio po Paslaugų priėmimo, 10 (dešimtos) dienos. Paslaugų perdavimo–priėmimo aktas </w:t>
      </w:r>
      <w:r w:rsidR="00633AEE">
        <w:rPr>
          <w:rFonts w:ascii="Times New Roman" w:eastAsia="Times New Roman" w:hAnsi="Times New Roman" w:cs="Times New Roman"/>
          <w:sz w:val="24"/>
          <w:szCs w:val="24"/>
          <w:lang w:eastAsia="lt-LT"/>
        </w:rPr>
        <w:t xml:space="preserve">(Sutarties 4 priedas) </w:t>
      </w:r>
      <w:r w:rsidRPr="003E1878">
        <w:rPr>
          <w:rFonts w:ascii="Times New Roman" w:eastAsia="Times New Roman" w:hAnsi="Times New Roman" w:cs="Times New Roman"/>
          <w:sz w:val="24"/>
          <w:szCs w:val="24"/>
          <w:lang w:eastAsia="lt-LT"/>
        </w:rPr>
        <w:t xml:space="preserve">pasirašomas Paslaugų teikėjo ir Kliento įgaliotų atstovų, jeigu Paslaugos suteiktos laikantis Sutarties nuostatų. Klientas turi ne vėliau kaip po 5 (penkių) darbo dienų pasirašyti Paslaugų perdavimo-priėmimo aktą </w:t>
      </w:r>
      <w:r w:rsidR="00633AEE">
        <w:rPr>
          <w:rFonts w:ascii="Times New Roman" w:eastAsia="Times New Roman" w:hAnsi="Times New Roman" w:cs="Times New Roman"/>
          <w:sz w:val="24"/>
          <w:szCs w:val="24"/>
          <w:lang w:eastAsia="lt-LT"/>
        </w:rPr>
        <w:t xml:space="preserve">(Sutarties 4 priedas) </w:t>
      </w:r>
      <w:r w:rsidRPr="003E1878">
        <w:rPr>
          <w:rFonts w:ascii="Times New Roman" w:eastAsia="Times New Roman" w:hAnsi="Times New Roman" w:cs="Times New Roman"/>
          <w:sz w:val="24"/>
          <w:szCs w:val="24"/>
          <w:lang w:eastAsia="lt-LT"/>
        </w:rPr>
        <w:t>arba atmesti Paslaugų teikėjo prašymą pasirašyti Paslaugų perdavimo-priėmimo aktą</w:t>
      </w:r>
      <w:r w:rsidR="00633AEE">
        <w:rPr>
          <w:rFonts w:ascii="Times New Roman" w:eastAsia="Times New Roman" w:hAnsi="Times New Roman" w:cs="Times New Roman"/>
          <w:sz w:val="24"/>
          <w:szCs w:val="24"/>
          <w:lang w:eastAsia="lt-LT"/>
        </w:rPr>
        <w:t xml:space="preserve"> (Sutarties 4 priedas)</w:t>
      </w:r>
      <w:r w:rsidRPr="003E1878">
        <w:rPr>
          <w:rFonts w:ascii="Times New Roman" w:eastAsia="Times New Roman" w:hAnsi="Times New Roman" w:cs="Times New Roman"/>
          <w:sz w:val="24"/>
          <w:szCs w:val="24"/>
          <w:lang w:eastAsia="lt-LT"/>
        </w:rPr>
        <w:t xml:space="preserve">, nurodydamas savo sprendimo motyvus bei priemones, kurių Paslaugų teikėjas privalo imtis, kad Paslaugų perdavimo-priėmimo aktas </w:t>
      </w:r>
      <w:r w:rsidR="00633AEE">
        <w:rPr>
          <w:rFonts w:ascii="Times New Roman" w:eastAsia="Times New Roman" w:hAnsi="Times New Roman" w:cs="Times New Roman"/>
          <w:sz w:val="24"/>
          <w:szCs w:val="24"/>
          <w:lang w:eastAsia="lt-LT"/>
        </w:rPr>
        <w:t xml:space="preserve">(Sutarties 4 priedas) </w:t>
      </w:r>
      <w:r w:rsidRPr="003E1878">
        <w:rPr>
          <w:rFonts w:ascii="Times New Roman" w:eastAsia="Times New Roman" w:hAnsi="Times New Roman" w:cs="Times New Roman"/>
          <w:sz w:val="24"/>
          <w:szCs w:val="24"/>
          <w:lang w:eastAsia="lt-LT"/>
        </w:rPr>
        <w:t>būtų pasirašytas. Pasirašius Paslaugų perdavimo-priėmimo aktą (</w:t>
      </w:r>
      <w:r w:rsidR="00633AEE">
        <w:rPr>
          <w:rFonts w:ascii="Times New Roman" w:eastAsia="Times New Roman" w:hAnsi="Times New Roman" w:cs="Times New Roman"/>
          <w:sz w:val="24"/>
          <w:szCs w:val="24"/>
          <w:lang w:eastAsia="lt-LT"/>
        </w:rPr>
        <w:t xml:space="preserve">Sutarties </w:t>
      </w:r>
      <w:r w:rsidRPr="003E1878">
        <w:rPr>
          <w:rFonts w:ascii="Times New Roman" w:eastAsia="Times New Roman" w:hAnsi="Times New Roman" w:cs="Times New Roman"/>
          <w:sz w:val="24"/>
          <w:szCs w:val="24"/>
          <w:lang w:eastAsia="lt-LT"/>
        </w:rPr>
        <w:t>4 priedas), jo pagrindu yra išrašoma ir pateikiama PVM sąskaita – faktūra ar lygiavertis dokumentas (įskaitant elektros energijos PVM sąskaitą faktūrą ar lygiavertį dokumentą už per praėjusį mėnesį sunaudotą elektros energiją ir galios dedamąją, išrašytą elektros tiekėjo).</w:t>
      </w:r>
    </w:p>
    <w:p w14:paraId="097DD107" w14:textId="060665CF" w:rsidR="00D46747" w:rsidRPr="00D46747" w:rsidRDefault="00D46747" w:rsidP="00F9352E">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lt-LT"/>
        </w:rPr>
        <w:t xml:space="preserve">Jeigu </w:t>
      </w:r>
      <w:r w:rsidR="002C15D0">
        <w:rPr>
          <w:rFonts w:ascii="Times New Roman" w:eastAsia="Times New Roman" w:hAnsi="Times New Roman" w:cs="Times New Roman"/>
          <w:sz w:val="24"/>
          <w:szCs w:val="24"/>
          <w:lang w:eastAsia="lt-LT"/>
        </w:rPr>
        <w:t xml:space="preserve">pagal </w:t>
      </w:r>
      <w:r w:rsidR="002C15D0" w:rsidRPr="002C15D0">
        <w:rPr>
          <w:rFonts w:ascii="Times New Roman" w:eastAsia="Times New Roman" w:hAnsi="Times New Roman" w:cs="Times New Roman"/>
          <w:sz w:val="24"/>
          <w:szCs w:val="24"/>
          <w:lang w:eastAsia="lt-LT"/>
        </w:rPr>
        <w:t>užsakymą (Sutarties 3 priedas)</w:t>
      </w:r>
      <w:r w:rsidR="002C15D0">
        <w:rPr>
          <w:rFonts w:ascii="Times New Roman" w:eastAsia="Times New Roman" w:hAnsi="Times New Roman" w:cs="Times New Roman"/>
          <w:sz w:val="24"/>
          <w:szCs w:val="24"/>
          <w:lang w:eastAsia="lt-LT"/>
        </w:rPr>
        <w:t xml:space="preserve"> </w:t>
      </w:r>
      <w:r w:rsidRPr="00D46747">
        <w:rPr>
          <w:rFonts w:ascii="Times New Roman" w:eastAsia="Times New Roman" w:hAnsi="Times New Roman" w:cs="Times New Roman"/>
          <w:sz w:val="24"/>
          <w:szCs w:val="24"/>
          <w:lang w:eastAsia="lt-LT"/>
        </w:rPr>
        <w:t>suteiktos Paslaugos neatitinka Sutartyje nustatytų kokybės reikalavimų</w:t>
      </w:r>
      <w:r w:rsidR="002C15D0">
        <w:rPr>
          <w:rFonts w:ascii="Times New Roman" w:eastAsia="Times New Roman" w:hAnsi="Times New Roman" w:cs="Times New Roman"/>
          <w:sz w:val="24"/>
          <w:szCs w:val="24"/>
          <w:lang w:eastAsia="lt-LT"/>
        </w:rPr>
        <w:t xml:space="preserve">, </w:t>
      </w:r>
      <w:r w:rsidRPr="00D46747">
        <w:rPr>
          <w:rFonts w:ascii="Times New Roman" w:eastAsia="Times New Roman" w:hAnsi="Times New Roman" w:cs="Times New Roman"/>
          <w:sz w:val="24"/>
          <w:szCs w:val="24"/>
          <w:lang w:eastAsia="lt-LT"/>
        </w:rPr>
        <w:t xml:space="preserve">Klientas turi teisę per </w:t>
      </w:r>
      <w:r w:rsidR="003E1878">
        <w:rPr>
          <w:rFonts w:ascii="Times New Roman" w:eastAsia="Times New Roman" w:hAnsi="Times New Roman" w:cs="Times New Roman"/>
          <w:sz w:val="24"/>
          <w:szCs w:val="24"/>
          <w:lang w:eastAsia="lt-LT"/>
        </w:rPr>
        <w:t>5</w:t>
      </w:r>
      <w:r w:rsidRPr="00D46747">
        <w:rPr>
          <w:rFonts w:ascii="Times New Roman" w:eastAsia="Times New Roman" w:hAnsi="Times New Roman" w:cs="Times New Roman"/>
          <w:sz w:val="24"/>
          <w:szCs w:val="24"/>
          <w:lang w:eastAsia="lt-LT"/>
        </w:rPr>
        <w:t xml:space="preserve"> </w:t>
      </w:r>
      <w:r w:rsidR="00633AEE">
        <w:rPr>
          <w:rFonts w:ascii="Times New Roman" w:eastAsia="Times New Roman" w:hAnsi="Times New Roman" w:cs="Times New Roman"/>
          <w:sz w:val="24"/>
          <w:szCs w:val="24"/>
          <w:lang w:eastAsia="lt-LT"/>
        </w:rPr>
        <w:t xml:space="preserve">(penkias) </w:t>
      </w:r>
      <w:r w:rsidRPr="00D46747">
        <w:rPr>
          <w:rFonts w:ascii="Times New Roman" w:eastAsia="Times New Roman" w:hAnsi="Times New Roman" w:cs="Times New Roman"/>
          <w:sz w:val="24"/>
          <w:szCs w:val="24"/>
          <w:lang w:eastAsia="lt-LT"/>
        </w:rPr>
        <w:t>darbo dienas pareikšti Paslaugų teikėjui pretenziją, nurodant trūkumus, ir savo pasirinkimu pareikalauti, kad</w:t>
      </w:r>
      <w:r w:rsidR="003E1878">
        <w:rPr>
          <w:rFonts w:ascii="Times New Roman" w:eastAsia="Times New Roman" w:hAnsi="Times New Roman" w:cs="Times New Roman"/>
          <w:sz w:val="24"/>
          <w:szCs w:val="24"/>
          <w:lang w:eastAsia="lt-LT"/>
        </w:rPr>
        <w:t>:</w:t>
      </w:r>
    </w:p>
    <w:p w14:paraId="6FD08D17" w14:textId="61827E48" w:rsidR="003E1878" w:rsidRPr="003E1878" w:rsidRDefault="003E1878" w:rsidP="00F9352E">
      <w:pPr>
        <w:numPr>
          <w:ilvl w:val="2"/>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3E1878">
        <w:rPr>
          <w:rFonts w:ascii="Times New Roman" w:eastAsia="Times New Roman" w:hAnsi="Times New Roman" w:cs="Times New Roman"/>
          <w:sz w:val="24"/>
          <w:szCs w:val="24"/>
          <w:lang w:eastAsia="lt-LT"/>
        </w:rPr>
        <w:t>Paslaugų teikėjas neatlygintinai per 5 (penkias) darbo dienas arba per kitą Šalių sutartą terminą pašalintų ar ištaisytų Paslaugų trūkumus arba atlygintų Kliento išlaidas joms ištaisyti arba pašalinti</w:t>
      </w:r>
      <w:r w:rsidR="00633AEE">
        <w:rPr>
          <w:rFonts w:ascii="Times New Roman" w:eastAsia="Times New Roman" w:hAnsi="Times New Roman" w:cs="Times New Roman"/>
          <w:sz w:val="24"/>
          <w:szCs w:val="24"/>
          <w:lang w:eastAsia="lt-LT"/>
        </w:rPr>
        <w:t>;</w:t>
      </w:r>
    </w:p>
    <w:p w14:paraId="3F6BCCF2" w14:textId="2EB84F8C" w:rsidR="00D46747" w:rsidRPr="00D46747" w:rsidRDefault="00D46747" w:rsidP="00F9352E">
      <w:pPr>
        <w:numPr>
          <w:ilvl w:val="2"/>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lt-LT"/>
        </w:rPr>
        <w:lastRenderedPageBreak/>
        <w:t>Paslaugų teikėjas grąžintų už kokybės reikalavimų neatitinkančias Paslaugas sumokėtas sumas ir nutraukti Sutartį, kai netinkamos kokybės Paslaugų suteikimas yra esminis Sutarties pažeidimas.</w:t>
      </w:r>
    </w:p>
    <w:p w14:paraId="25A23AE1" w14:textId="020AD618" w:rsidR="00D46747" w:rsidRPr="003E1878" w:rsidRDefault="00D46747" w:rsidP="00F9352E">
      <w:pPr>
        <w:numPr>
          <w:ilvl w:val="1"/>
          <w:numId w:val="31"/>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Paslaugų teikėjas nepašalina trūkumų, Klientas turi teisę reikalauti proporcingai sumažinti Sutarties kainą ar mokėtinas sumas ir mokėti tik už tas Paslaugas ar jų dalį, kurios atitinka Sutartyje nustatytus reikalavimus</w:t>
      </w:r>
      <w:bookmarkStart w:id="53" w:name="_Hlk49855601"/>
      <w:bookmarkStart w:id="54" w:name="_Hlk53587926"/>
      <w:bookmarkEnd w:id="52"/>
      <w:r w:rsidR="003E1878">
        <w:rPr>
          <w:rFonts w:ascii="Times New Roman" w:eastAsia="Times New Roman" w:hAnsi="Times New Roman" w:cs="Times New Roman"/>
          <w:sz w:val="24"/>
          <w:szCs w:val="24"/>
          <w:lang w:eastAsia="en-US"/>
        </w:rPr>
        <w:t xml:space="preserve"> arba nutraukti sutartį.</w:t>
      </w:r>
    </w:p>
    <w:p w14:paraId="60079E50" w14:textId="77777777" w:rsidR="00427D03" w:rsidRDefault="00427D03" w:rsidP="00F9352E">
      <w:pPr>
        <w:pStyle w:val="Sraopastraipa"/>
        <w:numPr>
          <w:ilvl w:val="1"/>
          <w:numId w:val="31"/>
        </w:numPr>
        <w:ind w:left="0" w:firstLine="567"/>
        <w:rPr>
          <w:szCs w:val="24"/>
          <w:lang w:eastAsia="lt-LT"/>
        </w:rPr>
      </w:pPr>
      <w:bookmarkStart w:id="55" w:name="_Hlk100843803"/>
      <w:r w:rsidRPr="009C4AC5">
        <w:rPr>
          <w:szCs w:val="24"/>
          <w:lang w:eastAsia="lt-LT"/>
        </w:rPr>
        <w:t xml:space="preserve">Klientas sumoka Paslaugų teikėjui </w:t>
      </w:r>
      <w:r>
        <w:rPr>
          <w:szCs w:val="24"/>
          <w:lang w:eastAsia="lt-LT"/>
        </w:rPr>
        <w:t>Bendrųjų sutarties sąlygų 7.6 punkte nustatyta tvarka ir terminais</w:t>
      </w:r>
      <w:r w:rsidRPr="009C4AC5">
        <w:rPr>
          <w:szCs w:val="24"/>
          <w:lang w:eastAsia="lt-LT"/>
        </w:rPr>
        <w:t xml:space="preserve">. </w:t>
      </w:r>
    </w:p>
    <w:p w14:paraId="1EFBE965" w14:textId="6104F173" w:rsidR="003E1878" w:rsidRPr="00633AEE" w:rsidRDefault="00427D03" w:rsidP="00F9352E">
      <w:pPr>
        <w:pStyle w:val="Sraopastraipa"/>
        <w:numPr>
          <w:ilvl w:val="1"/>
          <w:numId w:val="31"/>
        </w:numPr>
        <w:ind w:left="0" w:firstLine="567"/>
        <w:rPr>
          <w:szCs w:val="24"/>
          <w:lang w:eastAsia="lt-LT"/>
        </w:rPr>
      </w:pPr>
      <w:r w:rsidRPr="00035A0D">
        <w:rPr>
          <w:szCs w:val="24"/>
          <w:lang w:eastAsia="lt-LT"/>
        </w:rPr>
        <w:t>Jei pastoviai teikiamos paslaugos buvo teiktos nepilną mėnesį, tai už pastoviai teikiamas paslaugas mokėtina suma apskaičiuojama: pastoviai teikiamų paslaugų vieno mėnesio įkainis padalinamas iš teikto mėnesio viso dienų skaičiaus ir apskaičiuotas vienos dienos įkainis padauginamas iš teikto mėnesio dienų, kuriomis buvo teiktos paslaugos, skaičiaus.</w:t>
      </w:r>
      <w:bookmarkEnd w:id="55"/>
    </w:p>
    <w:p w14:paraId="5BB990D8" w14:textId="77777777" w:rsidR="00D46747" w:rsidRPr="00D46747" w:rsidRDefault="00D46747" w:rsidP="00D46747">
      <w:pPr>
        <w:suppressAutoHyphens/>
        <w:autoSpaceDN w:val="0"/>
        <w:spacing w:after="0" w:line="240" w:lineRule="auto"/>
        <w:jc w:val="both"/>
        <w:textAlignment w:val="baseline"/>
        <w:rPr>
          <w:rFonts w:ascii="Calibri" w:eastAsia="Calibri" w:hAnsi="Calibri" w:cs="Times New Roman"/>
          <w:szCs w:val="24"/>
          <w:lang w:eastAsia="en-US"/>
        </w:rPr>
      </w:pPr>
    </w:p>
    <w:p w14:paraId="78F696C4" w14:textId="0BCEE7CA"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b/>
          <w:bCs/>
          <w:color w:val="FF0000"/>
          <w:sz w:val="24"/>
          <w:szCs w:val="24"/>
          <w:lang w:eastAsia="en-US"/>
        </w:rPr>
      </w:pPr>
      <w:bookmarkStart w:id="56" w:name="_Hlk54597524"/>
      <w:r w:rsidRPr="00D46747">
        <w:rPr>
          <w:rFonts w:ascii="Times New Roman" w:eastAsia="Calibri" w:hAnsi="Times New Roman" w:cs="Times New Roman"/>
          <w:b/>
          <w:bCs/>
          <w:sz w:val="24"/>
          <w:szCs w:val="24"/>
          <w:lang w:eastAsia="en-US"/>
        </w:rPr>
        <w:t xml:space="preserve">IV. EKONOMINIO NAUDINGUMO KRITERIJAI </w:t>
      </w:r>
    </w:p>
    <w:bookmarkEnd w:id="56"/>
    <w:p w14:paraId="2702D76A"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eastAsia="en-US"/>
        </w:rPr>
      </w:pPr>
    </w:p>
    <w:p w14:paraId="634D605B" w14:textId="26FB5245"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Pr="0007059D">
        <w:rPr>
          <w:rFonts w:ascii="Times New Roman" w:eastAsia="Times New Roman" w:hAnsi="Times New Roman"/>
          <w:sz w:val="24"/>
          <w:szCs w:val="24"/>
        </w:rPr>
        <w:t>Sutartyje nurodytų Paslaugų įkainiai yra nurodyti Paslaugų teikėjo pasiūlyme</w:t>
      </w:r>
      <w:r>
        <w:rPr>
          <w:rFonts w:ascii="Times New Roman" w:eastAsia="Times New Roman" w:hAnsi="Times New Roman"/>
          <w:sz w:val="24"/>
          <w:szCs w:val="24"/>
        </w:rPr>
        <w:t xml:space="preserve"> (Sutarties 2 priede).</w:t>
      </w:r>
    </w:p>
    <w:p w14:paraId="2A76607F" w14:textId="0B41E5AA"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4.2.  Sutarties vykdymo metu Paslaugų teikėjas įsipareigoja laikytis Paslaugų teikėjo pasiūlyme (Sutarties 2 priede) nurodytos da</w:t>
      </w:r>
      <w:r w:rsidRPr="004A7B2C">
        <w:rPr>
          <w:rFonts w:ascii="Times New Roman" w:eastAsia="Times New Roman" w:hAnsi="Times New Roman"/>
          <w:sz w:val="24"/>
          <w:szCs w:val="24"/>
        </w:rPr>
        <w:t>rbo užmokesčio mėnesio median</w:t>
      </w:r>
      <w:r>
        <w:rPr>
          <w:rFonts w:ascii="Times New Roman" w:eastAsia="Times New Roman" w:hAnsi="Times New Roman"/>
          <w:sz w:val="24"/>
          <w:szCs w:val="24"/>
        </w:rPr>
        <w:t xml:space="preserve">os – </w:t>
      </w:r>
      <w:r w:rsidRPr="004A7B2C">
        <w:rPr>
          <w:rFonts w:ascii="Times New Roman" w:eastAsia="Times New Roman" w:hAnsi="Times New Roman"/>
          <w:sz w:val="24"/>
          <w:szCs w:val="24"/>
        </w:rPr>
        <w:t>..</w:t>
      </w:r>
      <w:r>
        <w:rPr>
          <w:rFonts w:ascii="Times New Roman" w:eastAsia="Times New Roman" w:hAnsi="Times New Roman"/>
          <w:sz w:val="24"/>
          <w:szCs w:val="24"/>
        </w:rPr>
        <w:t>.</w:t>
      </w:r>
      <w:r w:rsidRPr="004A7B2C">
        <w:rPr>
          <w:rFonts w:ascii="Times New Roman" w:eastAsia="Times New Roman" w:hAnsi="Times New Roman"/>
          <w:sz w:val="24"/>
          <w:szCs w:val="24"/>
        </w:rPr>
        <w:t xml:space="preserve"> (</w:t>
      </w:r>
      <w:bookmarkStart w:id="57" w:name="_Hlk97559659"/>
      <w:r w:rsidRPr="004051C2">
        <w:rPr>
          <w:rFonts w:ascii="Times New Roman" w:eastAsia="Times New Roman" w:hAnsi="Times New Roman"/>
          <w:i/>
          <w:color w:val="FF0000"/>
          <w:sz w:val="24"/>
          <w:szCs w:val="24"/>
        </w:rPr>
        <w:t>nurodyti sumą</w:t>
      </w:r>
      <w:r>
        <w:rPr>
          <w:rFonts w:ascii="Times New Roman" w:eastAsia="Times New Roman" w:hAnsi="Times New Roman"/>
          <w:i/>
          <w:color w:val="FF0000"/>
          <w:sz w:val="24"/>
          <w:szCs w:val="24"/>
        </w:rPr>
        <w:t>, nurodytą Paslaugų teikėjo pasiūlyme</w:t>
      </w:r>
      <w:bookmarkEnd w:id="57"/>
      <w:r>
        <w:rPr>
          <w:rFonts w:ascii="Times New Roman" w:eastAsia="Times New Roman" w:hAnsi="Times New Roman"/>
          <w:i/>
          <w:color w:val="FF0000"/>
          <w:sz w:val="24"/>
          <w:szCs w:val="24"/>
        </w:rPr>
        <w:t>,</w:t>
      </w:r>
      <w:r w:rsidRPr="004051C2">
        <w:rPr>
          <w:rFonts w:ascii="Times New Roman" w:eastAsia="Times New Roman" w:hAnsi="Times New Roman"/>
          <w:i/>
          <w:color w:val="FF0000"/>
          <w:sz w:val="24"/>
          <w:szCs w:val="24"/>
        </w:rPr>
        <w:t xml:space="preserve"> skaičiais prieš mokesčius</w:t>
      </w:r>
      <w:r w:rsidRPr="004A7B2C">
        <w:rPr>
          <w:rFonts w:ascii="Times New Roman" w:eastAsia="Times New Roman" w:hAnsi="Times New Roman"/>
          <w:sz w:val="24"/>
          <w:szCs w:val="24"/>
        </w:rPr>
        <w:t>) EUR</w:t>
      </w:r>
      <w:r>
        <w:rPr>
          <w:rFonts w:ascii="Times New Roman" w:eastAsia="Times New Roman" w:hAnsi="Times New Roman"/>
          <w:sz w:val="24"/>
          <w:szCs w:val="24"/>
        </w:rPr>
        <w:t>:</w:t>
      </w:r>
    </w:p>
    <w:p w14:paraId="1A60AF06" w14:textId="3868D3DF"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4.2.1. </w:t>
      </w:r>
      <w:r w:rsidRPr="004A7B2C">
        <w:rPr>
          <w:rFonts w:ascii="Times New Roman" w:eastAsia="Times New Roman" w:hAnsi="Times New Roman"/>
          <w:sz w:val="24"/>
          <w:szCs w:val="24"/>
        </w:rPr>
        <w:t xml:space="preserve">sudarius Sutartį, bet ne vėliau kaip iki Sutarties įsigaliojimo dienos, </w:t>
      </w:r>
      <w:r>
        <w:rPr>
          <w:rFonts w:ascii="Times New Roman" w:eastAsia="Times New Roman" w:hAnsi="Times New Roman"/>
          <w:sz w:val="24"/>
          <w:szCs w:val="24"/>
        </w:rPr>
        <w:t>Paslaugų teikėjas</w:t>
      </w:r>
      <w:r w:rsidRPr="004A7B2C">
        <w:rPr>
          <w:rFonts w:ascii="Times New Roman" w:eastAsia="Times New Roman" w:hAnsi="Times New Roman"/>
          <w:sz w:val="24"/>
          <w:szCs w:val="24"/>
        </w:rPr>
        <w:t xml:space="preserve"> privalo pateikti pirmąjį mėnesį Sutartį vykdysiančių </w:t>
      </w:r>
      <w:r w:rsidRPr="00CB4189">
        <w:rPr>
          <w:rFonts w:ascii="Times New Roman" w:eastAsia="Times New Roman" w:hAnsi="Times New Roman"/>
          <w:sz w:val="24"/>
          <w:szCs w:val="24"/>
        </w:rPr>
        <w:t>darbuotojų sąrašą (vardus, pavardes, gimimo datas)</w:t>
      </w:r>
      <w:r w:rsidRPr="004A7B2C">
        <w:rPr>
          <w:rFonts w:ascii="Times New Roman" w:eastAsia="Times New Roman" w:hAnsi="Times New Roman"/>
          <w:sz w:val="24"/>
          <w:szCs w:val="24"/>
        </w:rPr>
        <w:t xml:space="preserve"> (toliau – nurodytų darbuotojų sąrašas), kuriame turi būti nurodyta jiems siūlomo mokėti darbo užmokesčio mėnesio mediana (nurodytam jų skaičiui), kuri turi būti ne mažesnė nei nurodyta </w:t>
      </w:r>
      <w:r>
        <w:rPr>
          <w:rFonts w:ascii="Times New Roman" w:eastAsia="Times New Roman" w:hAnsi="Times New Roman"/>
          <w:sz w:val="24"/>
          <w:szCs w:val="24"/>
        </w:rPr>
        <w:t>Paslaugų teikėjo</w:t>
      </w:r>
      <w:r w:rsidRPr="004A7B2C">
        <w:rPr>
          <w:rFonts w:ascii="Times New Roman" w:eastAsia="Times New Roman" w:hAnsi="Times New Roman"/>
          <w:sz w:val="24"/>
          <w:szCs w:val="24"/>
        </w:rPr>
        <w:t xml:space="preserve"> pasiūlyme </w:t>
      </w:r>
      <w:r>
        <w:rPr>
          <w:rFonts w:ascii="Times New Roman" w:eastAsia="Times New Roman" w:hAnsi="Times New Roman"/>
          <w:sz w:val="24"/>
          <w:szCs w:val="24"/>
        </w:rPr>
        <w:t xml:space="preserve">(Sutarties 2 priedas) </w:t>
      </w:r>
      <w:r w:rsidRPr="004A7B2C">
        <w:rPr>
          <w:rFonts w:ascii="Times New Roman" w:eastAsia="Times New Roman" w:hAnsi="Times New Roman"/>
          <w:sz w:val="24"/>
          <w:szCs w:val="24"/>
        </w:rPr>
        <w:t xml:space="preserve">ir nurodyta neatskaičius mokesčių. Taip pat, </w:t>
      </w:r>
      <w:r>
        <w:rPr>
          <w:rFonts w:ascii="Times New Roman" w:eastAsia="Times New Roman" w:hAnsi="Times New Roman"/>
          <w:sz w:val="24"/>
          <w:szCs w:val="24"/>
        </w:rPr>
        <w:t>Paslaugų teikėjas</w:t>
      </w:r>
      <w:r w:rsidRPr="004A7B2C">
        <w:rPr>
          <w:rFonts w:ascii="Times New Roman" w:eastAsia="Times New Roman" w:hAnsi="Times New Roman"/>
          <w:sz w:val="24"/>
          <w:szCs w:val="24"/>
        </w:rPr>
        <w:t xml:space="preserve">, Sutarties vykdymo laikotarpiu, įsipareigoja kiekvieną mėnesį ne vėliau kaip iki mėnesio 10 </w:t>
      </w:r>
      <w:r w:rsidR="00633AEE" w:rsidRPr="00633AEE">
        <w:rPr>
          <w:rFonts w:ascii="Times New Roman" w:eastAsia="Times New Roman" w:hAnsi="Times New Roman"/>
          <w:sz w:val="24"/>
          <w:szCs w:val="24"/>
        </w:rPr>
        <w:t xml:space="preserve">(dešimtos) </w:t>
      </w:r>
      <w:r w:rsidRPr="004A7B2C">
        <w:rPr>
          <w:rFonts w:ascii="Times New Roman" w:eastAsia="Times New Roman" w:hAnsi="Times New Roman"/>
          <w:sz w:val="24"/>
          <w:szCs w:val="24"/>
        </w:rPr>
        <w:t xml:space="preserve">kalendorinės dienos, pateikti Sutarties </w:t>
      </w:r>
      <w:r>
        <w:rPr>
          <w:rFonts w:ascii="Times New Roman" w:eastAsia="Times New Roman" w:hAnsi="Times New Roman"/>
          <w:sz w:val="24"/>
          <w:szCs w:val="24"/>
        </w:rPr>
        <w:t>10</w:t>
      </w:r>
      <w:r w:rsidRPr="00D10CA1">
        <w:rPr>
          <w:rFonts w:ascii="Times New Roman" w:eastAsia="Times New Roman" w:hAnsi="Times New Roman"/>
          <w:sz w:val="24"/>
          <w:szCs w:val="24"/>
        </w:rPr>
        <w:t>.2 punkte</w:t>
      </w:r>
      <w:r w:rsidRPr="004A7B2C">
        <w:rPr>
          <w:rFonts w:ascii="Times New Roman" w:eastAsia="Times New Roman" w:hAnsi="Times New Roman"/>
          <w:sz w:val="24"/>
          <w:szCs w:val="24"/>
        </w:rPr>
        <w:t xml:space="preserve"> nurodytam atsakingam už Sutarties vykdymą asmeniui, praėjusio mėnesio aktualų (praėjusį mėnesį dirbusių) nurodytų darbuotojų sąrašą kartu nurodydamas jiems mokėto darbo užmokesčio mėnesio medianą (neatskaičius mokesčių)</w:t>
      </w:r>
      <w:r>
        <w:rPr>
          <w:rFonts w:ascii="Times New Roman" w:eastAsia="Times New Roman" w:hAnsi="Times New Roman"/>
          <w:sz w:val="24"/>
          <w:szCs w:val="24"/>
        </w:rPr>
        <w:t>;</w:t>
      </w:r>
    </w:p>
    <w:p w14:paraId="0A272637" w14:textId="77777777"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4.2.2. </w:t>
      </w:r>
      <w:r w:rsidRPr="004A7B2C">
        <w:rPr>
          <w:rFonts w:ascii="Times New Roman" w:eastAsia="Times New Roman" w:hAnsi="Times New Roman"/>
          <w:sz w:val="24"/>
          <w:szCs w:val="24"/>
        </w:rPr>
        <w:t xml:space="preserve">visą Sutarties galiojimo laikotarpį mokėti nurodytų darbuotojų sąraše nurodytiems darbuotojams (nurodytam jų skaičiui) ne mažesnio dydžio nei nurodyta </w:t>
      </w:r>
      <w:r>
        <w:rPr>
          <w:rFonts w:ascii="Times New Roman" w:eastAsia="Times New Roman" w:hAnsi="Times New Roman"/>
          <w:sz w:val="24"/>
          <w:szCs w:val="24"/>
        </w:rPr>
        <w:t>Sutarties 4.2 punkte</w:t>
      </w:r>
      <w:r w:rsidRPr="004A7B2C">
        <w:rPr>
          <w:rFonts w:ascii="Times New Roman" w:eastAsia="Times New Roman" w:hAnsi="Times New Roman"/>
          <w:sz w:val="24"/>
          <w:szCs w:val="24"/>
        </w:rPr>
        <w:t xml:space="preserve"> darbo užmokesčio mėnesio medianą (neatskaičius mokesčių)</w:t>
      </w:r>
      <w:r>
        <w:rPr>
          <w:rFonts w:ascii="Times New Roman" w:eastAsia="Times New Roman" w:hAnsi="Times New Roman"/>
          <w:sz w:val="24"/>
          <w:szCs w:val="24"/>
        </w:rPr>
        <w:t>.</w:t>
      </w:r>
    </w:p>
    <w:p w14:paraId="1AF1C5D4" w14:textId="1CBD867F" w:rsidR="00427D03" w:rsidRPr="00125E98"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Pr="00265F80">
        <w:rPr>
          <w:rFonts w:ascii="Times New Roman" w:eastAsia="Times New Roman" w:hAnsi="Times New Roman"/>
          <w:sz w:val="24"/>
          <w:szCs w:val="24"/>
        </w:rPr>
        <w:t xml:space="preserve">Sutarties vykdymo metu </w:t>
      </w:r>
      <w:r>
        <w:rPr>
          <w:rFonts w:ascii="Times New Roman" w:eastAsia="Times New Roman" w:hAnsi="Times New Roman"/>
          <w:sz w:val="24"/>
          <w:szCs w:val="24"/>
        </w:rPr>
        <w:t>Paslaugų teikėjas</w:t>
      </w:r>
      <w:r w:rsidRPr="00265F80">
        <w:rPr>
          <w:rFonts w:ascii="Times New Roman" w:eastAsia="Times New Roman" w:hAnsi="Times New Roman"/>
          <w:sz w:val="24"/>
          <w:szCs w:val="24"/>
        </w:rPr>
        <w:t xml:space="preserve"> įsipareigoja laikytis </w:t>
      </w:r>
      <w:r>
        <w:rPr>
          <w:rFonts w:ascii="Times New Roman" w:eastAsia="Times New Roman" w:hAnsi="Times New Roman"/>
          <w:sz w:val="24"/>
          <w:szCs w:val="24"/>
        </w:rPr>
        <w:t>Paslaugų teikėjo</w:t>
      </w:r>
      <w:r w:rsidRPr="00265F80">
        <w:rPr>
          <w:rFonts w:ascii="Times New Roman" w:eastAsia="Times New Roman" w:hAnsi="Times New Roman"/>
          <w:sz w:val="24"/>
          <w:szCs w:val="24"/>
        </w:rPr>
        <w:t xml:space="preserve"> pasiūlyme </w:t>
      </w:r>
      <w:r>
        <w:rPr>
          <w:rFonts w:ascii="Times New Roman" w:eastAsia="Times New Roman" w:hAnsi="Times New Roman"/>
          <w:sz w:val="24"/>
          <w:szCs w:val="24"/>
        </w:rPr>
        <w:t xml:space="preserve">(Sutarties 2 priedas) </w:t>
      </w:r>
      <w:r w:rsidRPr="00265F80">
        <w:rPr>
          <w:rFonts w:ascii="Times New Roman" w:eastAsia="Times New Roman" w:hAnsi="Times New Roman"/>
          <w:sz w:val="24"/>
          <w:szCs w:val="24"/>
        </w:rPr>
        <w:t xml:space="preserve">nurodyto </w:t>
      </w:r>
      <w:r>
        <w:rPr>
          <w:rFonts w:ascii="Times New Roman" w:eastAsia="Times New Roman" w:hAnsi="Times New Roman"/>
          <w:sz w:val="24"/>
          <w:szCs w:val="24"/>
        </w:rPr>
        <w:t>Paslaugų teikimo</w:t>
      </w:r>
      <w:r w:rsidRPr="00265F80">
        <w:rPr>
          <w:rFonts w:ascii="Times New Roman" w:eastAsia="Times New Roman" w:hAnsi="Times New Roman"/>
          <w:sz w:val="24"/>
          <w:szCs w:val="24"/>
        </w:rPr>
        <w:t xml:space="preserve"> A, B, C kategorijos </w:t>
      </w:r>
      <w:r>
        <w:rPr>
          <w:rFonts w:ascii="Times New Roman" w:eastAsia="Times New Roman" w:hAnsi="Times New Roman"/>
          <w:sz w:val="24"/>
          <w:szCs w:val="24"/>
        </w:rPr>
        <w:t xml:space="preserve">miesto </w:t>
      </w:r>
      <w:r w:rsidRPr="00265F80">
        <w:rPr>
          <w:rFonts w:ascii="Times New Roman" w:eastAsia="Times New Roman" w:hAnsi="Times New Roman"/>
          <w:sz w:val="24"/>
          <w:szCs w:val="24"/>
        </w:rPr>
        <w:t>gatvėse nakties metu (</w:t>
      </w:r>
      <w:r>
        <w:rPr>
          <w:rFonts w:ascii="Times New Roman" w:eastAsia="Times New Roman" w:hAnsi="Times New Roman"/>
          <w:sz w:val="24"/>
          <w:szCs w:val="24"/>
        </w:rPr>
        <w:t xml:space="preserve">nuo </w:t>
      </w:r>
      <w:r w:rsidRPr="00265F80">
        <w:rPr>
          <w:rFonts w:ascii="Times New Roman" w:eastAsia="Times New Roman" w:hAnsi="Times New Roman"/>
          <w:sz w:val="24"/>
          <w:szCs w:val="24"/>
        </w:rPr>
        <w:t>2</w:t>
      </w:r>
      <w:r>
        <w:rPr>
          <w:rFonts w:ascii="Times New Roman" w:eastAsia="Times New Roman" w:hAnsi="Times New Roman"/>
          <w:sz w:val="24"/>
          <w:szCs w:val="24"/>
        </w:rPr>
        <w:t>2 val. iki 6 val.) ir nedarbo dienomis</w:t>
      </w:r>
      <w:r w:rsidRPr="00265F80">
        <w:rPr>
          <w:rFonts w:ascii="Times New Roman" w:eastAsia="Times New Roman" w:hAnsi="Times New Roman"/>
          <w:sz w:val="24"/>
          <w:szCs w:val="24"/>
        </w:rPr>
        <w:t xml:space="preserve"> </w:t>
      </w:r>
      <w:r w:rsidRPr="002812C7">
        <w:rPr>
          <w:rFonts w:ascii="Times New Roman" w:eastAsia="Times New Roman" w:hAnsi="Times New Roman"/>
          <w:i/>
          <w:iCs/>
          <w:color w:val="FF0000"/>
          <w:sz w:val="24"/>
          <w:szCs w:val="24"/>
        </w:rPr>
        <w:t>(</w:t>
      </w:r>
      <w:r>
        <w:rPr>
          <w:rFonts w:ascii="Times New Roman" w:eastAsia="Times New Roman" w:hAnsi="Times New Roman"/>
          <w:i/>
          <w:color w:val="FF0000"/>
          <w:sz w:val="24"/>
          <w:szCs w:val="24"/>
        </w:rPr>
        <w:t>taikyti</w:t>
      </w:r>
      <w:r w:rsidRPr="00265F80">
        <w:rPr>
          <w:rFonts w:ascii="Times New Roman" w:eastAsia="Times New Roman" w:hAnsi="Times New Roman"/>
          <w:i/>
          <w:color w:val="FF0000"/>
          <w:sz w:val="24"/>
          <w:szCs w:val="24"/>
        </w:rPr>
        <w:t xml:space="preserve"> tik tuo atveju, jei </w:t>
      </w:r>
      <w:r>
        <w:rPr>
          <w:rFonts w:ascii="Times New Roman" w:eastAsia="Times New Roman" w:hAnsi="Times New Roman"/>
          <w:i/>
          <w:color w:val="FF0000"/>
          <w:sz w:val="24"/>
          <w:szCs w:val="24"/>
        </w:rPr>
        <w:t>Paslaugų teikėjas</w:t>
      </w:r>
      <w:r w:rsidRPr="00265F80">
        <w:rPr>
          <w:rFonts w:ascii="Times New Roman" w:eastAsia="Times New Roman" w:hAnsi="Times New Roman"/>
          <w:i/>
          <w:color w:val="FF0000"/>
          <w:sz w:val="24"/>
          <w:szCs w:val="24"/>
        </w:rPr>
        <w:t xml:space="preserve"> pasiūlyme nurodo laikytis </w:t>
      </w:r>
      <w:r>
        <w:rPr>
          <w:rFonts w:ascii="Times New Roman" w:eastAsia="Times New Roman" w:hAnsi="Times New Roman"/>
          <w:i/>
          <w:color w:val="FF0000"/>
          <w:sz w:val="24"/>
          <w:szCs w:val="24"/>
        </w:rPr>
        <w:t>Paslaugų teikimo</w:t>
      </w:r>
      <w:r w:rsidRPr="00265F80">
        <w:rPr>
          <w:rFonts w:ascii="Times New Roman" w:eastAsia="Times New Roman" w:hAnsi="Times New Roman"/>
          <w:i/>
          <w:color w:val="FF0000"/>
          <w:sz w:val="24"/>
          <w:szCs w:val="24"/>
        </w:rPr>
        <w:t xml:space="preserve"> A, B, C kategorijos </w:t>
      </w:r>
      <w:r>
        <w:rPr>
          <w:rFonts w:ascii="Times New Roman" w:eastAsia="Times New Roman" w:hAnsi="Times New Roman"/>
          <w:i/>
          <w:color w:val="FF0000"/>
          <w:sz w:val="24"/>
          <w:szCs w:val="24"/>
        </w:rPr>
        <w:t xml:space="preserve">miesto </w:t>
      </w:r>
      <w:r w:rsidRPr="00265F80">
        <w:rPr>
          <w:rFonts w:ascii="Times New Roman" w:eastAsia="Times New Roman" w:hAnsi="Times New Roman"/>
          <w:i/>
          <w:color w:val="FF0000"/>
          <w:sz w:val="24"/>
          <w:szCs w:val="24"/>
        </w:rPr>
        <w:t xml:space="preserve">gatvėse nakties metu (nuo 22 </w:t>
      </w:r>
      <w:r>
        <w:rPr>
          <w:rFonts w:ascii="Times New Roman" w:eastAsia="Times New Roman" w:hAnsi="Times New Roman"/>
          <w:i/>
          <w:color w:val="FF0000"/>
          <w:sz w:val="24"/>
          <w:szCs w:val="24"/>
        </w:rPr>
        <w:t xml:space="preserve">iki </w:t>
      </w:r>
      <w:r w:rsidRPr="00265F80">
        <w:rPr>
          <w:rFonts w:ascii="Times New Roman" w:eastAsia="Times New Roman" w:hAnsi="Times New Roman"/>
          <w:i/>
          <w:color w:val="FF0000"/>
          <w:sz w:val="24"/>
          <w:szCs w:val="24"/>
        </w:rPr>
        <w:t>6 val.) ir nedarbo dienomis būdą)</w:t>
      </w:r>
      <w:r w:rsidRPr="00265F80">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125E98">
        <w:rPr>
          <w:rFonts w:ascii="Times New Roman" w:eastAsia="Times New Roman" w:hAnsi="Times New Roman"/>
          <w:color w:val="000000" w:themeColor="text1"/>
          <w:sz w:val="24"/>
          <w:szCs w:val="24"/>
        </w:rPr>
        <w:t xml:space="preserve">Netaikoma Paslaugas teikiant ne važiuojamojoje dalyje </w:t>
      </w:r>
      <w:r w:rsidRPr="00125E98">
        <w:rPr>
          <w:rFonts w:ascii="Times New Roman" w:hAnsi="Times New Roman" w:cs="Times New Roman"/>
          <w:sz w:val="24"/>
          <w:szCs w:val="24"/>
        </w:rPr>
        <w:t>ir</w:t>
      </w:r>
      <w:r>
        <w:rPr>
          <w:rFonts w:ascii="Times New Roman" w:hAnsi="Times New Roman" w:cs="Times New Roman"/>
          <w:sz w:val="24"/>
          <w:szCs w:val="24"/>
        </w:rPr>
        <w:t xml:space="preserve"> </w:t>
      </w:r>
      <w:r w:rsidRPr="000E63EC">
        <w:rPr>
          <w:rFonts w:ascii="Times New Roman" w:hAnsi="Times New Roman" w:cs="Times New Roman"/>
          <w:sz w:val="24"/>
          <w:szCs w:val="24"/>
        </w:rPr>
        <w:t xml:space="preserve">(ar) esant eismo ribojimui ir stabdymui gavus </w:t>
      </w:r>
      <w:r>
        <w:rPr>
          <w:rFonts w:ascii="Times New Roman" w:hAnsi="Times New Roman" w:cs="Times New Roman"/>
          <w:sz w:val="24"/>
          <w:szCs w:val="24"/>
        </w:rPr>
        <w:t>Kliento</w:t>
      </w:r>
      <w:r w:rsidRPr="000E63EC">
        <w:rPr>
          <w:rFonts w:ascii="Times New Roman" w:hAnsi="Times New Roman" w:cs="Times New Roman"/>
          <w:sz w:val="24"/>
          <w:szCs w:val="24"/>
        </w:rPr>
        <w:t xml:space="preserve"> leidimą, suderintą su Lietuvos kelių policij</w:t>
      </w:r>
      <w:r>
        <w:rPr>
          <w:rFonts w:ascii="Times New Roman" w:hAnsi="Times New Roman" w:cs="Times New Roman"/>
          <w:sz w:val="24"/>
          <w:szCs w:val="24"/>
        </w:rPr>
        <w:t>a</w:t>
      </w:r>
      <w:r>
        <w:rPr>
          <w:rFonts w:ascii="Times New Roman" w:eastAsia="Times New Roman" w:hAnsi="Times New Roman"/>
          <w:color w:val="000000" w:themeColor="text1"/>
          <w:sz w:val="24"/>
          <w:szCs w:val="24"/>
        </w:rPr>
        <w:t>.</w:t>
      </w:r>
      <w:r w:rsidRPr="00951252">
        <w:t xml:space="preserve"> </w:t>
      </w:r>
      <w:r w:rsidRPr="00951252">
        <w:rPr>
          <w:rFonts w:ascii="Times New Roman" w:eastAsia="Times New Roman" w:hAnsi="Times New Roman"/>
          <w:color w:val="000000" w:themeColor="text1"/>
          <w:sz w:val="24"/>
          <w:szCs w:val="24"/>
        </w:rPr>
        <w:t xml:space="preserve">Paslaugas teikiant gyvenamuosiuose rajonuose, reikalavimas gali būti netaikomas, prieš tai gavus </w:t>
      </w:r>
      <w:r>
        <w:rPr>
          <w:rFonts w:ascii="Times New Roman" w:eastAsia="Times New Roman" w:hAnsi="Times New Roman"/>
          <w:color w:val="000000" w:themeColor="text1"/>
          <w:sz w:val="24"/>
          <w:szCs w:val="24"/>
        </w:rPr>
        <w:t>Kliento</w:t>
      </w:r>
      <w:r w:rsidRPr="00951252">
        <w:rPr>
          <w:rFonts w:ascii="Times New Roman" w:eastAsia="Times New Roman" w:hAnsi="Times New Roman"/>
          <w:color w:val="000000" w:themeColor="text1"/>
          <w:sz w:val="24"/>
          <w:szCs w:val="24"/>
        </w:rPr>
        <w:t xml:space="preserve"> leidimą teikti </w:t>
      </w:r>
      <w:r>
        <w:rPr>
          <w:rFonts w:ascii="Times New Roman" w:eastAsia="Times New Roman" w:hAnsi="Times New Roman"/>
          <w:color w:val="000000" w:themeColor="text1"/>
          <w:sz w:val="24"/>
          <w:szCs w:val="24"/>
        </w:rPr>
        <w:t>P</w:t>
      </w:r>
      <w:r w:rsidRPr="00951252">
        <w:rPr>
          <w:rFonts w:ascii="Times New Roman" w:eastAsia="Times New Roman" w:hAnsi="Times New Roman"/>
          <w:color w:val="000000" w:themeColor="text1"/>
          <w:sz w:val="24"/>
          <w:szCs w:val="24"/>
        </w:rPr>
        <w:t>aslaugas kitu metu.</w:t>
      </w:r>
    </w:p>
    <w:p w14:paraId="36A96972" w14:textId="3F760087"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4.4. Paslaugų teikėjas </w:t>
      </w:r>
      <w:r>
        <w:rPr>
          <w:rFonts w:ascii="Times New Roman" w:eastAsia="Times New Roman" w:hAnsi="Times New Roman" w:cs="Times New Roman"/>
          <w:color w:val="000000"/>
          <w:sz w:val="24"/>
          <w:szCs w:val="24"/>
          <w:lang w:eastAsia="lt-LT"/>
        </w:rPr>
        <w:t>įsipareigoja suteikti</w:t>
      </w:r>
      <w:r w:rsidRPr="00654039">
        <w:rPr>
          <w:rFonts w:ascii="Times New Roman" w:eastAsia="Times New Roman" w:hAnsi="Times New Roman" w:cs="Times New Roman"/>
          <w:color w:val="000000"/>
          <w:sz w:val="24"/>
          <w:szCs w:val="24"/>
          <w:lang w:eastAsia="lt-LT"/>
        </w:rPr>
        <w:t xml:space="preserve"> </w:t>
      </w:r>
      <w:r w:rsidRPr="00192A03">
        <w:rPr>
          <w:rFonts w:ascii="Times New Roman" w:hAnsi="Times New Roman" w:cs="Times New Roman"/>
          <w:sz w:val="24"/>
          <w:szCs w:val="24"/>
        </w:rPr>
        <w:t>papildomą inžinerinių statinių turėklų, atitvarų perdažymo garantinį terminą</w:t>
      </w:r>
      <w:r w:rsidRPr="00425730">
        <w:rPr>
          <w:rFonts w:ascii="Times New Roman" w:hAnsi="Times New Roman" w:cs="Times New Roman"/>
          <w:b/>
          <w:bCs/>
          <w:i/>
          <w:iCs/>
          <w:sz w:val="24"/>
          <w:szCs w:val="24"/>
        </w:rPr>
        <w:t xml:space="preserve"> </w:t>
      </w:r>
      <w:r>
        <w:rPr>
          <w:rFonts w:ascii="Times New Roman" w:eastAsia="Times New Roman" w:hAnsi="Times New Roman"/>
          <w:sz w:val="24"/>
          <w:szCs w:val="24"/>
        </w:rPr>
        <w:t xml:space="preserve"> – </w:t>
      </w:r>
      <w:r w:rsidRPr="0003792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654039">
        <w:rPr>
          <w:rFonts w:ascii="Times New Roman" w:eastAsia="Times New Roman" w:hAnsi="Times New Roman" w:cs="Times New Roman"/>
          <w:color w:val="FF0000"/>
          <w:sz w:val="24"/>
          <w:szCs w:val="24"/>
          <w:lang w:eastAsia="lt-LT"/>
        </w:rPr>
        <w:t>(</w:t>
      </w:r>
      <w:r w:rsidRPr="004051C2">
        <w:rPr>
          <w:rFonts w:ascii="Times New Roman" w:eastAsia="Times New Roman" w:hAnsi="Times New Roman"/>
          <w:i/>
          <w:color w:val="FF0000"/>
          <w:sz w:val="24"/>
          <w:szCs w:val="24"/>
        </w:rPr>
        <w:t xml:space="preserve">nurodyti </w:t>
      </w:r>
      <w:r>
        <w:rPr>
          <w:rFonts w:ascii="Times New Roman" w:eastAsia="Times New Roman" w:hAnsi="Times New Roman"/>
          <w:i/>
          <w:color w:val="FF0000"/>
          <w:sz w:val="24"/>
          <w:szCs w:val="24"/>
        </w:rPr>
        <w:t>garantinį termin</w:t>
      </w:r>
      <w:r w:rsidRPr="004051C2">
        <w:rPr>
          <w:rFonts w:ascii="Times New Roman" w:eastAsia="Times New Roman" w:hAnsi="Times New Roman"/>
          <w:i/>
          <w:color w:val="FF0000"/>
          <w:sz w:val="24"/>
          <w:szCs w:val="24"/>
        </w:rPr>
        <w:t>ą</w:t>
      </w:r>
      <w:r>
        <w:rPr>
          <w:rFonts w:ascii="Times New Roman" w:eastAsia="Times New Roman" w:hAnsi="Times New Roman"/>
          <w:i/>
          <w:color w:val="FF0000"/>
          <w:sz w:val="24"/>
          <w:szCs w:val="24"/>
        </w:rPr>
        <w:t>, nurodytą Paslaugų teikėjo pasiūlyme</w:t>
      </w:r>
      <w:r w:rsidRPr="00654039">
        <w:rPr>
          <w:rFonts w:ascii="Times New Roman" w:eastAsia="Times New Roman" w:hAnsi="Times New Roman" w:cs="Times New Roman"/>
          <w:color w:val="FF0000"/>
          <w:sz w:val="24"/>
          <w:szCs w:val="24"/>
          <w:lang w:eastAsia="lt-LT"/>
        </w:rPr>
        <w:t>)</w:t>
      </w:r>
      <w:r w:rsidRPr="0065403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mėnesiai.</w:t>
      </w:r>
    </w:p>
    <w:p w14:paraId="330EBAE0" w14:textId="0A8922C0" w:rsidR="00D46747" w:rsidRDefault="00427D03" w:rsidP="00427D03">
      <w:pPr>
        <w:suppressAutoHyphens/>
        <w:autoSpaceDN w:val="0"/>
        <w:spacing w:after="0" w:line="240" w:lineRule="auto"/>
        <w:ind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4.5. </w:t>
      </w:r>
      <w:r w:rsidRPr="00427D03">
        <w:rPr>
          <w:rFonts w:ascii="Times New Roman" w:eastAsia="Times New Roman" w:hAnsi="Times New Roman"/>
          <w:sz w:val="24"/>
          <w:szCs w:val="24"/>
        </w:rPr>
        <w:t xml:space="preserve">Sutarties vykdymo metu Rangovas </w:t>
      </w:r>
      <w:r w:rsidRPr="00427D03">
        <w:rPr>
          <w:rFonts w:ascii="Times New Roman" w:eastAsia="Times New Roman" w:hAnsi="Times New Roman"/>
          <w:i/>
          <w:iCs/>
          <w:color w:val="FF0000"/>
          <w:sz w:val="24"/>
          <w:szCs w:val="24"/>
        </w:rPr>
        <w:t>[įsipareigoja/neįsipareigoja]</w:t>
      </w:r>
      <w:r w:rsidRPr="00427D03">
        <w:rPr>
          <w:rFonts w:ascii="Times New Roman" w:eastAsia="Times New Roman" w:hAnsi="Times New Roman"/>
          <w:color w:val="FF0000"/>
          <w:sz w:val="24"/>
          <w:szCs w:val="24"/>
        </w:rPr>
        <w:t xml:space="preserve"> </w:t>
      </w:r>
      <w:r>
        <w:rPr>
          <w:rFonts w:ascii="Times New Roman" w:eastAsia="Times New Roman" w:hAnsi="Times New Roman"/>
          <w:sz w:val="24"/>
          <w:szCs w:val="24"/>
        </w:rPr>
        <w:t>Paslaugas teikti</w:t>
      </w:r>
      <w:r w:rsidRPr="00427D03">
        <w:rPr>
          <w:rFonts w:ascii="Times New Roman" w:eastAsia="Times New Roman" w:hAnsi="Times New Roman"/>
          <w:sz w:val="24"/>
          <w:szCs w:val="24"/>
        </w:rPr>
        <w:t xml:space="preserve"> naudodamasis </w:t>
      </w:r>
      <w:r w:rsidR="00B743C8">
        <w:rPr>
          <w:rFonts w:ascii="Times New Roman" w:eastAsia="Times New Roman" w:hAnsi="Times New Roman"/>
          <w:sz w:val="24"/>
          <w:szCs w:val="24"/>
        </w:rPr>
        <w:t>t</w:t>
      </w:r>
      <w:r w:rsidR="00B743C8" w:rsidRPr="00B743C8">
        <w:rPr>
          <w:rFonts w:ascii="Times New Roman" w:eastAsia="Times New Roman" w:hAnsi="Times New Roman"/>
          <w:sz w:val="24"/>
          <w:szCs w:val="24"/>
        </w:rPr>
        <w:t>ransporto priemon</w:t>
      </w:r>
      <w:r w:rsidR="00B743C8">
        <w:rPr>
          <w:rFonts w:ascii="Times New Roman" w:eastAsia="Times New Roman" w:hAnsi="Times New Roman"/>
          <w:sz w:val="24"/>
          <w:szCs w:val="24"/>
        </w:rPr>
        <w:t>ėmis</w:t>
      </w:r>
      <w:r w:rsidR="00B743C8" w:rsidRPr="00B743C8">
        <w:rPr>
          <w:rFonts w:ascii="Times New Roman" w:eastAsia="Times New Roman" w:hAnsi="Times New Roman"/>
          <w:sz w:val="24"/>
          <w:szCs w:val="24"/>
        </w:rPr>
        <w:t xml:space="preserve"> (brigadin</w:t>
      </w:r>
      <w:r w:rsidR="00B743C8">
        <w:rPr>
          <w:rFonts w:ascii="Times New Roman" w:eastAsia="Times New Roman" w:hAnsi="Times New Roman"/>
          <w:sz w:val="24"/>
          <w:szCs w:val="24"/>
        </w:rPr>
        <w:t>ės mašinos</w:t>
      </w:r>
      <w:r w:rsidR="00B743C8" w:rsidRPr="00B743C8">
        <w:rPr>
          <w:rFonts w:ascii="Times New Roman" w:eastAsia="Times New Roman" w:hAnsi="Times New Roman"/>
          <w:sz w:val="24"/>
          <w:szCs w:val="24"/>
        </w:rPr>
        <w:t>, darbų vadovų automobili</w:t>
      </w:r>
      <w:r w:rsidR="00B743C8">
        <w:rPr>
          <w:rFonts w:ascii="Times New Roman" w:eastAsia="Times New Roman" w:hAnsi="Times New Roman"/>
          <w:sz w:val="24"/>
          <w:szCs w:val="24"/>
        </w:rPr>
        <w:t>ai</w:t>
      </w:r>
      <w:r w:rsidR="00B743C8" w:rsidRPr="00B743C8">
        <w:rPr>
          <w:rFonts w:ascii="Times New Roman" w:eastAsia="Times New Roman" w:hAnsi="Times New Roman"/>
          <w:sz w:val="24"/>
          <w:szCs w:val="24"/>
        </w:rPr>
        <w:t>)</w:t>
      </w:r>
      <w:r w:rsidR="00B743C8">
        <w:rPr>
          <w:rFonts w:ascii="Times New Roman" w:eastAsia="Times New Roman" w:hAnsi="Times New Roman"/>
          <w:sz w:val="24"/>
          <w:szCs w:val="24"/>
        </w:rPr>
        <w:t>, kurie</w:t>
      </w:r>
      <w:r w:rsidR="00B743C8" w:rsidRPr="00B743C8">
        <w:rPr>
          <w:rFonts w:ascii="Times New Roman" w:eastAsia="Times New Roman" w:hAnsi="Times New Roman"/>
          <w:sz w:val="24"/>
          <w:szCs w:val="24"/>
        </w:rPr>
        <w:t xml:space="preserve"> atiti</w:t>
      </w:r>
      <w:r w:rsidR="00B743C8">
        <w:rPr>
          <w:rFonts w:ascii="Times New Roman" w:eastAsia="Times New Roman" w:hAnsi="Times New Roman"/>
          <w:sz w:val="24"/>
          <w:szCs w:val="24"/>
        </w:rPr>
        <w:t>nka</w:t>
      </w:r>
      <w:r w:rsidR="00B743C8" w:rsidRPr="00B743C8">
        <w:rPr>
          <w:rFonts w:ascii="Times New Roman" w:eastAsia="Times New Roman" w:hAnsi="Times New Roman"/>
          <w:sz w:val="24"/>
          <w:szCs w:val="24"/>
        </w:rPr>
        <w:t xml:space="preserve"> EURO 6 arba STAGE V standarto (arba lygiaverčio) reikalavim</w:t>
      </w:r>
      <w:r w:rsidR="00B743C8">
        <w:rPr>
          <w:rFonts w:ascii="Times New Roman" w:eastAsia="Times New Roman" w:hAnsi="Times New Roman"/>
          <w:sz w:val="24"/>
          <w:szCs w:val="24"/>
        </w:rPr>
        <w:t>us</w:t>
      </w:r>
      <w:r w:rsidRPr="00427D03">
        <w:rPr>
          <w:rFonts w:ascii="Times New Roman" w:eastAsia="Times New Roman" w:hAnsi="Times New Roman"/>
          <w:sz w:val="24"/>
          <w:szCs w:val="24"/>
        </w:rPr>
        <w:t>.</w:t>
      </w:r>
    </w:p>
    <w:p w14:paraId="0D867530" w14:textId="77777777" w:rsidR="00427D03" w:rsidRPr="00D46747" w:rsidRDefault="00427D03" w:rsidP="00427D03">
      <w:pPr>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p>
    <w:p w14:paraId="5723F426" w14:textId="1B9EE5A9"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58" w:name="_Toc329968649"/>
      <w:r w:rsidRPr="00D46747">
        <w:rPr>
          <w:rFonts w:ascii="Times New Roman" w:eastAsia="Times New Roman" w:hAnsi="Times New Roman" w:cs="Times New Roman"/>
          <w:b/>
          <w:sz w:val="24"/>
          <w:szCs w:val="24"/>
          <w:lang w:eastAsia="en-US"/>
        </w:rPr>
        <w:t>V. SUTARTIES PRIEVOLIŲ ĮVYKDYMO UŽTIKRINIMAS</w:t>
      </w:r>
      <w:bookmarkEnd w:id="58"/>
    </w:p>
    <w:p w14:paraId="195A284E"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27D9E658" w14:textId="77777777" w:rsidR="00427D03" w:rsidRPr="00427D03" w:rsidRDefault="00427D03" w:rsidP="00F9352E">
      <w:pPr>
        <w:pStyle w:val="Sraopastraipa"/>
        <w:numPr>
          <w:ilvl w:val="0"/>
          <w:numId w:val="36"/>
        </w:numPr>
        <w:suppressAutoHyphens/>
        <w:autoSpaceDN w:val="0"/>
        <w:contextualSpacing w:val="0"/>
        <w:textAlignment w:val="baseline"/>
        <w:rPr>
          <w:rFonts w:eastAsia="Calibri"/>
          <w:vanish/>
          <w:szCs w:val="24"/>
        </w:rPr>
      </w:pPr>
    </w:p>
    <w:p w14:paraId="0ED00BF1" w14:textId="77777777" w:rsidR="00427D03" w:rsidRPr="00427D03" w:rsidRDefault="00427D03" w:rsidP="00F9352E">
      <w:pPr>
        <w:pStyle w:val="Sraopastraipa"/>
        <w:numPr>
          <w:ilvl w:val="0"/>
          <w:numId w:val="36"/>
        </w:numPr>
        <w:suppressAutoHyphens/>
        <w:autoSpaceDN w:val="0"/>
        <w:contextualSpacing w:val="0"/>
        <w:textAlignment w:val="baseline"/>
        <w:rPr>
          <w:rFonts w:eastAsia="Calibri"/>
          <w:vanish/>
          <w:szCs w:val="24"/>
        </w:rPr>
      </w:pPr>
    </w:p>
    <w:p w14:paraId="5528DC64" w14:textId="20301907" w:rsidR="00427D03" w:rsidRPr="00633AEE" w:rsidRDefault="00D46747" w:rsidP="00F9352E">
      <w:pPr>
        <w:numPr>
          <w:ilvl w:val="1"/>
          <w:numId w:val="3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 xml:space="preserve"> Sutarčiai yra taikomas Bendrųjų sutarties sąlygų VIII skyrius Sutarties įvykdymo užtikrinimas. Sutarties įvykdymo užtikrinimo suma – ....... Eur</w:t>
      </w:r>
      <w:r w:rsidR="00427D03" w:rsidRPr="00427D03">
        <w:rPr>
          <w:rFonts w:ascii="Times New Roman" w:eastAsia="Calibri" w:hAnsi="Times New Roman" w:cs="Times New Roman"/>
          <w:sz w:val="24"/>
          <w:szCs w:val="24"/>
          <w:lang w:eastAsia="en-US"/>
        </w:rPr>
        <w:t xml:space="preserve"> </w:t>
      </w:r>
      <w:r w:rsidR="00427D03" w:rsidRPr="003312E5">
        <w:rPr>
          <w:rFonts w:ascii="Times New Roman" w:hAnsi="Times New Roman" w:cs="Times New Roman"/>
          <w:i/>
          <w:iCs/>
          <w:color w:val="FF0000"/>
          <w:sz w:val="24"/>
          <w:szCs w:val="24"/>
        </w:rPr>
        <w:t xml:space="preserve">(I pirkimo objekto daliai – </w:t>
      </w:r>
      <w:r w:rsidR="00427D03" w:rsidRPr="003312E5">
        <w:rPr>
          <w:rFonts w:ascii="Times New Roman" w:eastAsia="Calibri" w:hAnsi="Times New Roman" w:cs="Times New Roman"/>
          <w:i/>
          <w:iCs/>
          <w:color w:val="FF0000"/>
          <w:sz w:val="24"/>
          <w:szCs w:val="24"/>
        </w:rPr>
        <w:t>311 855,00</w:t>
      </w:r>
      <w:r w:rsidR="00427D03" w:rsidRPr="003312E5">
        <w:rPr>
          <w:rFonts w:ascii="Times New Roman" w:eastAsia="Calibri" w:hAnsi="Times New Roman" w:cs="Times New Roman"/>
          <w:color w:val="FF0000"/>
          <w:sz w:val="24"/>
          <w:szCs w:val="24"/>
        </w:rPr>
        <w:t xml:space="preserve"> </w:t>
      </w:r>
      <w:r w:rsidR="00427D03" w:rsidRPr="003312E5">
        <w:rPr>
          <w:rFonts w:ascii="Times New Roman" w:hAnsi="Times New Roman" w:cs="Times New Roman"/>
          <w:i/>
          <w:iCs/>
          <w:color w:val="FF0000"/>
          <w:sz w:val="24"/>
          <w:szCs w:val="24"/>
        </w:rPr>
        <w:lastRenderedPageBreak/>
        <w:t>EUR; II pirkimo objekto daliai – 449 904,00  EUR)</w:t>
      </w:r>
      <w:r w:rsidR="00427D03" w:rsidRPr="00427D03">
        <w:rPr>
          <w:rFonts w:ascii="Times New Roman" w:hAnsi="Times New Roman" w:cs="Times New Roman"/>
          <w:i/>
          <w:iCs/>
          <w:sz w:val="24"/>
          <w:szCs w:val="24"/>
        </w:rPr>
        <w:t>.</w:t>
      </w:r>
      <w:r w:rsidRPr="00D46747">
        <w:rPr>
          <w:rFonts w:ascii="Times New Roman" w:eastAsia="Calibri" w:hAnsi="Times New Roman" w:cs="Times New Roman"/>
          <w:sz w:val="24"/>
          <w:szCs w:val="24"/>
          <w:lang w:eastAsia="en-US"/>
        </w:rPr>
        <w:t xml:space="preserve"> Sutarties įvykdymo užtikrinimo galiojimo terminas –</w:t>
      </w:r>
      <w:r w:rsidR="00427D03">
        <w:rPr>
          <w:rFonts w:ascii="Times New Roman" w:eastAsia="Calibri" w:hAnsi="Times New Roman" w:cs="Times New Roman"/>
          <w:sz w:val="24"/>
          <w:szCs w:val="24"/>
          <w:lang w:eastAsia="en-US"/>
        </w:rPr>
        <w:t xml:space="preserve"> 37</w:t>
      </w:r>
      <w:r w:rsidRPr="00D46747">
        <w:rPr>
          <w:rFonts w:ascii="Times New Roman" w:eastAsia="Calibri" w:hAnsi="Times New Roman" w:cs="Times New Roman"/>
          <w:sz w:val="24"/>
          <w:szCs w:val="24"/>
          <w:lang w:eastAsia="en-US"/>
        </w:rPr>
        <w:t xml:space="preserve"> mėn. nuo Sutarties įsigaliojimo dienos.</w:t>
      </w:r>
      <w:bookmarkStart w:id="59" w:name="_Hlk53587991"/>
      <w:bookmarkEnd w:id="53"/>
      <w:bookmarkEnd w:id="54"/>
    </w:p>
    <w:p w14:paraId="60F73D23"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7F15DF5" w14:textId="39DD3D7E"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b/>
          <w:sz w:val="24"/>
          <w:szCs w:val="24"/>
          <w:lang w:eastAsia="en-US"/>
        </w:rPr>
        <w:t>V</w:t>
      </w:r>
      <w:r w:rsidR="00427D03">
        <w:rPr>
          <w:rFonts w:ascii="Times New Roman" w:eastAsia="Times New Roman" w:hAnsi="Times New Roman" w:cs="Times New Roman"/>
          <w:b/>
          <w:sz w:val="24"/>
          <w:szCs w:val="24"/>
          <w:lang w:eastAsia="en-US"/>
        </w:rPr>
        <w:t>I</w:t>
      </w:r>
      <w:r w:rsidRPr="00D46747">
        <w:rPr>
          <w:rFonts w:ascii="Times New Roman" w:eastAsia="Times New Roman" w:hAnsi="Times New Roman" w:cs="Times New Roman"/>
          <w:b/>
          <w:sz w:val="24"/>
          <w:szCs w:val="24"/>
          <w:lang w:eastAsia="en-US"/>
        </w:rPr>
        <w:t>. ŠALIŲ ATSAKOMYBĖ</w:t>
      </w:r>
    </w:p>
    <w:p w14:paraId="51AE253E"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453A89B6" w14:textId="77777777" w:rsidR="00427D03" w:rsidRPr="00427D03" w:rsidRDefault="00427D03" w:rsidP="00F9352E">
      <w:pPr>
        <w:pStyle w:val="Sraopastraipa"/>
        <w:numPr>
          <w:ilvl w:val="0"/>
          <w:numId w:val="32"/>
        </w:numPr>
        <w:suppressAutoHyphens/>
        <w:autoSpaceDN w:val="0"/>
        <w:contextualSpacing w:val="0"/>
        <w:textAlignment w:val="baseline"/>
        <w:rPr>
          <w:vanish/>
          <w:szCs w:val="24"/>
        </w:rPr>
      </w:pPr>
    </w:p>
    <w:p w14:paraId="3905DF52" w14:textId="77777777" w:rsidR="00427D03" w:rsidRPr="00427D03" w:rsidRDefault="00427D03" w:rsidP="00F9352E">
      <w:pPr>
        <w:pStyle w:val="Sraopastraipa"/>
        <w:numPr>
          <w:ilvl w:val="0"/>
          <w:numId w:val="32"/>
        </w:numPr>
        <w:suppressAutoHyphens/>
        <w:autoSpaceDN w:val="0"/>
        <w:contextualSpacing w:val="0"/>
        <w:textAlignment w:val="baseline"/>
        <w:rPr>
          <w:vanish/>
          <w:szCs w:val="24"/>
        </w:rPr>
      </w:pPr>
    </w:p>
    <w:p w14:paraId="2CA58222" w14:textId="02DA28C8" w:rsidR="00427D03" w:rsidRPr="00CE26FA" w:rsidRDefault="00427D03" w:rsidP="00F9352E">
      <w:pPr>
        <w:pStyle w:val="Sraopastraipa"/>
        <w:numPr>
          <w:ilvl w:val="1"/>
          <w:numId w:val="32"/>
        </w:numPr>
        <w:suppressAutoHyphens/>
        <w:autoSpaceDN w:val="0"/>
        <w:ind w:left="0" w:firstLine="567"/>
        <w:textAlignment w:val="baseline"/>
        <w:rPr>
          <w:rFonts w:eastAsia="Calibri"/>
          <w:szCs w:val="24"/>
        </w:rPr>
      </w:pPr>
      <w:bookmarkStart w:id="60" w:name="_Hlk53588690"/>
      <w:bookmarkStart w:id="61" w:name="_Hlk49859531"/>
      <w:bookmarkEnd w:id="59"/>
      <w:r>
        <w:rPr>
          <w:szCs w:val="24"/>
        </w:rPr>
        <w:t xml:space="preserve"> </w:t>
      </w:r>
      <w:r w:rsidRPr="00CE26FA">
        <w:rPr>
          <w:szCs w:val="24"/>
        </w:rPr>
        <w:t>Paslaugų teikėjui Klientas gali skirti šias baudas už Sutarties pažeidimus, padarytus ne dėl Kliento kaltės:</w:t>
      </w:r>
    </w:p>
    <w:p w14:paraId="647E230C" w14:textId="77777777"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rFonts w:eastAsia="Calibri"/>
          <w:szCs w:val="24"/>
        </w:rPr>
        <w:t>Paslaugų teikėjui nepateikus Sutarties 4.2.1 papunktyje nurodyto darbuotojų sąrašo nustatytu laiku, Paslaugų teikėjui taikoma 300,00 (trijų šimtų) EUR bauda;</w:t>
      </w:r>
    </w:p>
    <w:p w14:paraId="56137540" w14:textId="376FFEA1"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rFonts w:eastAsia="Calibri"/>
          <w:szCs w:val="24"/>
        </w:rPr>
        <w:t>Paslaugų teikėjui nesilaikant Sutarties 4.3 punkte prisiimto įsipareigojimo – laikytis Paslaugų teikėjo pasiūlyme (</w:t>
      </w:r>
      <w:r w:rsidR="00B743C8">
        <w:rPr>
          <w:rFonts w:eastAsia="Calibri"/>
          <w:szCs w:val="24"/>
        </w:rPr>
        <w:t xml:space="preserve">Sutarties </w:t>
      </w:r>
      <w:r w:rsidRPr="00CE26FA">
        <w:rPr>
          <w:rFonts w:eastAsia="Calibri"/>
          <w:szCs w:val="24"/>
        </w:rPr>
        <w:t xml:space="preserve">2 priedas) nurodyto Paslaugų teikimo A, B, C kategorijos miesto gatvėse nakties metu (nuo 22 val. iki 6 val.) ir nedarbo dienomis, Paslaugų teikėjui taikoma 500,00 (penkių šimtų) EUR bauda už kiekvieną nustatytą nesilaikymo atvejį </w:t>
      </w:r>
      <w:r w:rsidRPr="00CE26FA">
        <w:rPr>
          <w:rFonts w:eastAsia="Calibri"/>
          <w:i/>
          <w:iCs/>
          <w:color w:val="FF0000"/>
          <w:szCs w:val="24"/>
        </w:rPr>
        <w:t>(taikyti tik tuo atveju, jei Paslaugų teikėjas pasiūlyme nurodo laikytis Paslaugų teikimo A, B, C kategorijos miesto gatvėse nakties metu (nuo 22 val. iki 6 val.) ir nedarbo dienomis būdą)</w:t>
      </w:r>
      <w:r w:rsidRPr="00CE26FA">
        <w:rPr>
          <w:rFonts w:eastAsia="Calibri"/>
          <w:szCs w:val="24"/>
        </w:rPr>
        <w:t>;</w:t>
      </w:r>
    </w:p>
    <w:p w14:paraId="4385F5B0" w14:textId="272D146F" w:rsidR="00427D03" w:rsidRPr="00CE26FA" w:rsidRDefault="00427D03" w:rsidP="00F9352E">
      <w:pPr>
        <w:pStyle w:val="Sraopastraipa"/>
        <w:numPr>
          <w:ilvl w:val="2"/>
          <w:numId w:val="32"/>
        </w:numPr>
        <w:suppressAutoHyphens/>
        <w:autoSpaceDN w:val="0"/>
        <w:ind w:left="0" w:firstLine="567"/>
        <w:textAlignment w:val="baseline"/>
        <w:rPr>
          <w:rFonts w:eastAsia="Calibri"/>
          <w:i/>
          <w:iCs/>
          <w:color w:val="FF0000"/>
          <w:szCs w:val="24"/>
        </w:rPr>
      </w:pPr>
      <w:r w:rsidRPr="00CE26FA">
        <w:rPr>
          <w:rFonts w:eastAsia="Calibri"/>
          <w:szCs w:val="24"/>
        </w:rPr>
        <w:t>Paslaugų teikėjui nesilaikant Sutarties 4.</w:t>
      </w:r>
      <w:r>
        <w:rPr>
          <w:rFonts w:eastAsia="Calibri"/>
          <w:szCs w:val="24"/>
        </w:rPr>
        <w:t>5</w:t>
      </w:r>
      <w:r w:rsidRPr="00CE26FA">
        <w:rPr>
          <w:rFonts w:eastAsia="Calibri"/>
          <w:szCs w:val="24"/>
        </w:rPr>
        <w:t xml:space="preserve"> punkte prisiimto įsipareigojimo – laikytis Paslaugų teikėjo pasiūlyme (</w:t>
      </w:r>
      <w:r w:rsidR="00B743C8">
        <w:rPr>
          <w:rFonts w:eastAsia="Calibri"/>
          <w:szCs w:val="24"/>
        </w:rPr>
        <w:t xml:space="preserve">Sutarties </w:t>
      </w:r>
      <w:r w:rsidRPr="00CE26FA">
        <w:rPr>
          <w:rFonts w:eastAsia="Calibri"/>
          <w:szCs w:val="24"/>
        </w:rPr>
        <w:t xml:space="preserve">2 priedas) nurodytos pagrindinių transporto priemonių atitikties </w:t>
      </w:r>
      <w:r w:rsidR="00B743C8" w:rsidRPr="00B743C8">
        <w:rPr>
          <w:szCs w:val="24"/>
        </w:rPr>
        <w:t xml:space="preserve">EURO 6 arba STAGE V standarto (arba lygiaverčio) </w:t>
      </w:r>
      <w:r w:rsidRPr="00CE26FA">
        <w:rPr>
          <w:rFonts w:eastAsia="Calibri"/>
          <w:szCs w:val="24"/>
        </w:rPr>
        <w:t>reikalavimams</w:t>
      </w:r>
      <w:r w:rsidRPr="00CE26FA">
        <w:rPr>
          <w:bCs/>
          <w:szCs w:val="24"/>
        </w:rPr>
        <w:t xml:space="preserve"> </w:t>
      </w:r>
      <w:r w:rsidRPr="00CE26FA">
        <w:rPr>
          <w:rFonts w:eastAsia="Calibri"/>
          <w:szCs w:val="24"/>
        </w:rPr>
        <w:t xml:space="preserve">Paslaugų teikėjui taikoma 1000,00 (vieno tūkstančio) EUR bauda už nustatytą pažeidimo atvejį </w:t>
      </w:r>
      <w:r w:rsidRPr="00CE26FA">
        <w:rPr>
          <w:rFonts w:eastAsia="Calibri"/>
          <w:i/>
          <w:iCs/>
          <w:color w:val="FF0000"/>
          <w:szCs w:val="24"/>
        </w:rPr>
        <w:t xml:space="preserve">(taikyti tik tuo atveju, jei Paslaugų teikėjas pasiūlyme nurodo pagrindinių transporto priemonių atitiktį </w:t>
      </w:r>
      <w:r w:rsidR="00B743C8" w:rsidRPr="00B743C8">
        <w:rPr>
          <w:i/>
          <w:iCs/>
          <w:color w:val="FF0000"/>
          <w:szCs w:val="24"/>
        </w:rPr>
        <w:t>EURO 6 arba STAGE V standarto (arba lygiaverčio)</w:t>
      </w:r>
      <w:r w:rsidR="00B743C8" w:rsidRPr="00B743C8">
        <w:rPr>
          <w:color w:val="FF0000"/>
          <w:szCs w:val="24"/>
        </w:rPr>
        <w:t xml:space="preserve"> </w:t>
      </w:r>
      <w:r w:rsidRPr="00CE26FA">
        <w:rPr>
          <w:rFonts w:eastAsia="Calibri"/>
          <w:i/>
          <w:iCs/>
          <w:color w:val="FF0000"/>
          <w:szCs w:val="24"/>
        </w:rPr>
        <w:t>reikalavimams</w:t>
      </w:r>
      <w:r w:rsidRPr="00CE26FA">
        <w:rPr>
          <w:bCs/>
          <w:szCs w:val="24"/>
        </w:rPr>
        <w:t xml:space="preserve"> </w:t>
      </w:r>
      <w:r w:rsidRPr="00CE26FA">
        <w:rPr>
          <w:bCs/>
          <w:i/>
          <w:iCs/>
          <w:color w:val="FF0000"/>
          <w:szCs w:val="24"/>
        </w:rPr>
        <w:t>arba, kad transporto priemonės yra varomos elektra</w:t>
      </w:r>
      <w:r w:rsidRPr="00CE26FA">
        <w:rPr>
          <w:rFonts w:eastAsia="Calibri"/>
          <w:i/>
          <w:iCs/>
          <w:color w:val="FF0000"/>
          <w:szCs w:val="24"/>
        </w:rPr>
        <w:t>);</w:t>
      </w:r>
    </w:p>
    <w:p w14:paraId="052F27D3" w14:textId="45957C02"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rFonts w:eastAsia="Calibri"/>
          <w:szCs w:val="24"/>
        </w:rPr>
        <w:t>Paslaugų teikėjui vėluojant suteikti Paslaugas pagal užsakyme (</w:t>
      </w:r>
      <w:r w:rsidR="00B743C8">
        <w:rPr>
          <w:rFonts w:eastAsia="Calibri"/>
          <w:szCs w:val="24"/>
        </w:rPr>
        <w:t xml:space="preserve">Sutarties </w:t>
      </w:r>
      <w:r w:rsidRPr="00CE26FA">
        <w:rPr>
          <w:rFonts w:eastAsia="Calibri"/>
          <w:szCs w:val="24"/>
        </w:rPr>
        <w:t>3 priedas) nustatytą terminą bus taikoma 100,00 (vieno šimto) EUR dydžio bauda už kiekvieną pavėluotą dieną iki Paslaugų suteikimo arba Sutarties nutraukimo</w:t>
      </w:r>
      <w:r w:rsidRPr="00CE26FA">
        <w:rPr>
          <w:szCs w:val="24"/>
        </w:rPr>
        <w:t>;</w:t>
      </w:r>
    </w:p>
    <w:p w14:paraId="7D1776AE" w14:textId="13B7AAA9"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rFonts w:eastAsia="Calibri"/>
          <w:szCs w:val="24"/>
        </w:rPr>
        <w:t xml:space="preserve">Klientui nustačius pagal </w:t>
      </w:r>
      <w:bookmarkStart w:id="62" w:name="_Hlk185599830"/>
      <w:r w:rsidRPr="00CE26FA">
        <w:rPr>
          <w:rFonts w:eastAsia="Calibri"/>
          <w:szCs w:val="24"/>
        </w:rPr>
        <w:t>užsakymą (</w:t>
      </w:r>
      <w:r w:rsidR="00B743C8">
        <w:rPr>
          <w:rFonts w:eastAsia="Calibri"/>
          <w:szCs w:val="24"/>
        </w:rPr>
        <w:t xml:space="preserve">Sutarties </w:t>
      </w:r>
      <w:r w:rsidRPr="00CE26FA">
        <w:rPr>
          <w:rFonts w:eastAsia="Calibri"/>
          <w:szCs w:val="24"/>
        </w:rPr>
        <w:t>3 priedas)</w:t>
      </w:r>
      <w:bookmarkEnd w:id="62"/>
      <w:r w:rsidRPr="00CE26FA">
        <w:rPr>
          <w:rFonts w:eastAsia="Calibri"/>
          <w:szCs w:val="24"/>
        </w:rPr>
        <w:t xml:space="preserve"> teikiamų Paslaugų trūkumus, Paslaugų teikėjas moka Klientui Bendrųjų sutarties sąlygų IX skyriuje nustatyto dydžio delspinigius (0,02 proc.) nuo su trūkumais suteiktų Paslaugų vertės;</w:t>
      </w:r>
    </w:p>
    <w:p w14:paraId="0830F7C9" w14:textId="77777777"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rFonts w:eastAsia="Calibri"/>
          <w:szCs w:val="24"/>
        </w:rPr>
        <w:t>Paslaugų 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Kliento, t. y. nesilaikęs Bendrųjų sutarties sąlygų X skyriuje nustatytų reikalavimų, įsipareigoja sumokėti Klientui 1000,00 (vieno tūkstančio) EUR dydžio baudą už nustatytą pažeidimo atvejį;</w:t>
      </w:r>
    </w:p>
    <w:p w14:paraId="599E9630" w14:textId="77777777" w:rsidR="00427D03" w:rsidRPr="00CE26FA" w:rsidRDefault="00427D03" w:rsidP="00F9352E">
      <w:pPr>
        <w:pStyle w:val="Sraopastraipa"/>
        <w:numPr>
          <w:ilvl w:val="2"/>
          <w:numId w:val="32"/>
        </w:numPr>
        <w:suppressAutoHyphens/>
        <w:autoSpaceDN w:val="0"/>
        <w:ind w:left="0" w:firstLine="567"/>
        <w:textAlignment w:val="baseline"/>
        <w:rPr>
          <w:rFonts w:eastAsia="Calibri"/>
          <w:szCs w:val="24"/>
        </w:rPr>
      </w:pPr>
      <w:r w:rsidRPr="00CE26FA">
        <w:rPr>
          <w:szCs w:val="24"/>
        </w:rPr>
        <w:t>Paslaugų teikėjui teikiant Paslaugas neužtikrinus alternatyvaus praėjimo pėstiesiems, Paslaugų teikėjas, Kliento reikalavimu, moka Klientui 500,00 (penkių šimtų) EUR dydžio baudą už kiekvieną nustatytą atvejį;</w:t>
      </w:r>
    </w:p>
    <w:p w14:paraId="33F483CF" w14:textId="77777777" w:rsidR="00427D03" w:rsidRPr="00CE26FA" w:rsidRDefault="00427D03" w:rsidP="00F9352E">
      <w:pPr>
        <w:pStyle w:val="Sraopastraipa"/>
        <w:numPr>
          <w:ilvl w:val="2"/>
          <w:numId w:val="32"/>
        </w:numPr>
        <w:ind w:left="0" w:firstLine="567"/>
        <w:rPr>
          <w:rFonts w:eastAsia="Calibri"/>
          <w:szCs w:val="24"/>
        </w:rPr>
      </w:pPr>
      <w:r w:rsidRPr="00CE26FA">
        <w:rPr>
          <w:szCs w:val="24"/>
        </w:rPr>
        <w:t>jei Paslaugų teikėjas ar Paslaugų teikėjo subteikėjai teikdami Paslaugas nesilaiko eismo organizavimo ir (ar) darbo saugos reikalavimų, Kliento reikalavimu, Paslaugų teikėjas moka 500,00 (penkių šimtų) EUR baudą už kiekvieną nustatytą atvejį</w:t>
      </w:r>
      <w:r w:rsidRPr="00CE26FA">
        <w:rPr>
          <w:rFonts w:eastAsia="Calibri"/>
          <w:szCs w:val="24"/>
        </w:rPr>
        <w:t>.</w:t>
      </w:r>
    </w:p>
    <w:p w14:paraId="467163E8" w14:textId="0FED2FDB" w:rsidR="00427D03" w:rsidRPr="00CE26FA" w:rsidRDefault="00427D03" w:rsidP="00F9352E">
      <w:pPr>
        <w:numPr>
          <w:ilvl w:val="1"/>
          <w:numId w:val="32"/>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CE26FA">
        <w:rPr>
          <w:rFonts w:ascii="Times New Roman" w:eastAsia="Calibri" w:hAnsi="Times New Roman" w:cs="Times New Roman"/>
          <w:sz w:val="24"/>
          <w:szCs w:val="24"/>
          <w:lang w:eastAsia="en-US"/>
        </w:rPr>
        <w:t>Už kiekvieną Kliento ir Paslaugų teikėjo atstovų pasirašytame Apžiūros akte (</w:t>
      </w:r>
      <w:r w:rsidR="001C03B0">
        <w:rPr>
          <w:rFonts w:ascii="Times New Roman" w:eastAsia="Calibri" w:hAnsi="Times New Roman" w:cs="Times New Roman"/>
          <w:sz w:val="24"/>
          <w:szCs w:val="24"/>
          <w:lang w:eastAsia="en-US"/>
        </w:rPr>
        <w:t xml:space="preserve">Sutarties </w:t>
      </w:r>
      <w:r w:rsidRPr="00CE26FA">
        <w:rPr>
          <w:rFonts w:ascii="Times New Roman" w:eastAsia="Calibri" w:hAnsi="Times New Roman" w:cs="Times New Roman"/>
          <w:sz w:val="24"/>
          <w:szCs w:val="24"/>
          <w:lang w:eastAsia="en-US"/>
        </w:rPr>
        <w:t xml:space="preserve">5 priedas) užfiksuotą Sutartyje numatytų pastoviai teikiamų Paslaugų neatlikimo (nekokybiško atlikimo) atvejį, Paslaugų teikėjui taikoma 100,00 (vieno šimto) EUR dydžio bauda už kiekvieną nustatytą atvejį už kiekvieną dieną iki nustatyti pažeidimai bus pašalinti. Nepašalinus nustatytų pažeidimų per 5 </w:t>
      </w:r>
      <w:r w:rsidR="001C03B0">
        <w:rPr>
          <w:rFonts w:ascii="Times New Roman" w:eastAsia="Calibri" w:hAnsi="Times New Roman" w:cs="Times New Roman"/>
          <w:sz w:val="24"/>
          <w:szCs w:val="24"/>
          <w:lang w:eastAsia="en-US"/>
        </w:rPr>
        <w:t xml:space="preserve">(penkias) </w:t>
      </w:r>
      <w:r w:rsidRPr="00CE26FA">
        <w:rPr>
          <w:rFonts w:ascii="Times New Roman" w:eastAsia="Calibri" w:hAnsi="Times New Roman" w:cs="Times New Roman"/>
          <w:sz w:val="24"/>
          <w:szCs w:val="24"/>
          <w:lang w:eastAsia="en-US"/>
        </w:rPr>
        <w:t>darbo dienas, šiame punkte nurodytas baudos dydis padvigubėja ir taikomas iki nustatytų pažeidimų pašalinimo arba Sutarties nutraukimo.</w:t>
      </w:r>
    </w:p>
    <w:p w14:paraId="192A61EA"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9FB041C" w14:textId="778CCDFB"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b/>
          <w:sz w:val="24"/>
          <w:szCs w:val="24"/>
          <w:lang w:eastAsia="en-US"/>
        </w:rPr>
        <w:t>V</w:t>
      </w:r>
      <w:r w:rsidR="00427D03">
        <w:rPr>
          <w:rFonts w:ascii="Times New Roman" w:eastAsia="Times New Roman" w:hAnsi="Times New Roman" w:cs="Times New Roman"/>
          <w:b/>
          <w:sz w:val="24"/>
          <w:szCs w:val="24"/>
          <w:lang w:eastAsia="en-US"/>
        </w:rPr>
        <w:t>I</w:t>
      </w:r>
      <w:r w:rsidRPr="00D46747">
        <w:rPr>
          <w:rFonts w:ascii="Times New Roman" w:eastAsia="Times New Roman" w:hAnsi="Times New Roman" w:cs="Times New Roman"/>
          <w:b/>
          <w:sz w:val="24"/>
          <w:szCs w:val="24"/>
          <w:lang w:eastAsia="en-US"/>
        </w:rPr>
        <w:t>I. SUBTEIKĖJAI</w:t>
      </w:r>
    </w:p>
    <w:p w14:paraId="7DD95F30"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201F7CDC" w14:textId="77777777" w:rsidR="00B743C8" w:rsidRPr="00B743C8" w:rsidRDefault="00B743C8" w:rsidP="00F9352E">
      <w:pPr>
        <w:pStyle w:val="Sraopastraipa"/>
        <w:numPr>
          <w:ilvl w:val="0"/>
          <w:numId w:val="37"/>
        </w:numPr>
        <w:suppressAutoHyphens/>
        <w:autoSpaceDN w:val="0"/>
        <w:contextualSpacing w:val="0"/>
        <w:textAlignment w:val="baseline"/>
        <w:rPr>
          <w:rFonts w:eastAsia="Calibri"/>
          <w:vanish/>
          <w:szCs w:val="24"/>
        </w:rPr>
      </w:pPr>
    </w:p>
    <w:p w14:paraId="40F72C15" w14:textId="77777777" w:rsidR="00B743C8" w:rsidRPr="00B743C8" w:rsidRDefault="00B743C8" w:rsidP="00F9352E">
      <w:pPr>
        <w:pStyle w:val="Sraopastraipa"/>
        <w:numPr>
          <w:ilvl w:val="0"/>
          <w:numId w:val="37"/>
        </w:numPr>
        <w:suppressAutoHyphens/>
        <w:autoSpaceDN w:val="0"/>
        <w:contextualSpacing w:val="0"/>
        <w:textAlignment w:val="baseline"/>
        <w:rPr>
          <w:rFonts w:eastAsia="Calibri"/>
          <w:vanish/>
          <w:szCs w:val="24"/>
        </w:rPr>
      </w:pPr>
    </w:p>
    <w:p w14:paraId="1DE01A1F" w14:textId="1FB6808E" w:rsidR="00D46747" w:rsidRPr="001C03B0" w:rsidRDefault="00D46747" w:rsidP="00F9352E">
      <w:pPr>
        <w:numPr>
          <w:ilvl w:val="1"/>
          <w:numId w:val="3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Sutarčiai vykdyti pasitelkiami šie subteikėjai: (</w:t>
      </w:r>
      <w:r w:rsidRPr="00D46747">
        <w:rPr>
          <w:rFonts w:ascii="Times New Roman" w:eastAsia="Calibri" w:hAnsi="Times New Roman" w:cs="Times New Roman"/>
          <w:i/>
          <w:iCs/>
          <w:color w:val="000000"/>
          <w:sz w:val="24"/>
          <w:szCs w:val="24"/>
          <w:shd w:val="clear" w:color="auto" w:fill="C0C0C0"/>
          <w:lang w:eastAsia="en-US"/>
        </w:rPr>
        <w:t>surašyti pasiūlyme nurodytus, subteikėjus, jeigu tokių nėra parašyti žodį „nėra“)</w:t>
      </w:r>
      <w:r w:rsidRPr="00D46747">
        <w:rPr>
          <w:rFonts w:ascii="Times New Roman" w:eastAsia="Calibri" w:hAnsi="Times New Roman" w:cs="Times New Roman"/>
          <w:i/>
          <w:iCs/>
          <w:sz w:val="24"/>
          <w:szCs w:val="24"/>
          <w:lang w:eastAsia="en-US"/>
        </w:rPr>
        <w:t>.</w:t>
      </w:r>
      <w:r w:rsidRPr="00D46747">
        <w:rPr>
          <w:rFonts w:ascii="Times New Roman" w:eastAsia="Calibri" w:hAnsi="Times New Roman" w:cs="Times New Roman"/>
          <w:sz w:val="24"/>
          <w:szCs w:val="24"/>
          <w:lang w:eastAsia="en-US"/>
        </w:rPr>
        <w:t>  Paslaugų teikėjas įsipareigoja ne vėliau kaip iki Sutarties vykdymo pradžios raštu pranešti Kliento atstovui subteikėjų kontaktinius duomenis ir subteikėjų atstovus.</w:t>
      </w:r>
      <w:bookmarkStart w:id="63" w:name="_Hlk53588862"/>
      <w:bookmarkEnd w:id="60"/>
    </w:p>
    <w:p w14:paraId="3956DAD9" w14:textId="6FC713C3"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Calibri" w:hAnsi="Times New Roman" w:cs="Times New Roman"/>
          <w:b/>
          <w:bCs/>
          <w:sz w:val="24"/>
          <w:szCs w:val="24"/>
          <w:lang w:val="en-US" w:eastAsia="en-US"/>
        </w:rPr>
        <w:lastRenderedPageBreak/>
        <w:t>VI</w:t>
      </w:r>
      <w:r w:rsidR="00427D03">
        <w:rPr>
          <w:rFonts w:ascii="Times New Roman" w:eastAsia="Calibri" w:hAnsi="Times New Roman" w:cs="Times New Roman"/>
          <w:b/>
          <w:bCs/>
          <w:sz w:val="24"/>
          <w:szCs w:val="24"/>
          <w:lang w:val="en-US" w:eastAsia="en-US"/>
        </w:rPr>
        <w:t>I</w:t>
      </w:r>
      <w:r w:rsidRPr="00D46747">
        <w:rPr>
          <w:rFonts w:ascii="Times New Roman" w:eastAsia="Calibri" w:hAnsi="Times New Roman" w:cs="Times New Roman"/>
          <w:b/>
          <w:bCs/>
          <w:sz w:val="24"/>
          <w:szCs w:val="24"/>
          <w:lang w:val="en-US" w:eastAsia="en-US"/>
        </w:rPr>
        <w:t>I. SUTARTIES ESMINIAI PAŽEIDIMAI</w:t>
      </w:r>
    </w:p>
    <w:p w14:paraId="54168A87"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0A53004F" w14:textId="77777777" w:rsidR="00B743C8" w:rsidRPr="00B743C8" w:rsidRDefault="00B743C8" w:rsidP="00F9352E">
      <w:pPr>
        <w:pStyle w:val="Sraopastraipa"/>
        <w:numPr>
          <w:ilvl w:val="0"/>
          <w:numId w:val="38"/>
        </w:numPr>
        <w:suppressAutoHyphens/>
        <w:autoSpaceDN w:val="0"/>
        <w:contextualSpacing w:val="0"/>
        <w:textAlignment w:val="baseline"/>
        <w:rPr>
          <w:rFonts w:eastAsia="Calibri"/>
          <w:vanish/>
          <w:szCs w:val="24"/>
        </w:rPr>
      </w:pPr>
    </w:p>
    <w:p w14:paraId="79823391" w14:textId="77777777" w:rsidR="00B743C8" w:rsidRPr="00B743C8" w:rsidRDefault="00B743C8" w:rsidP="00F9352E">
      <w:pPr>
        <w:pStyle w:val="Sraopastraipa"/>
        <w:numPr>
          <w:ilvl w:val="0"/>
          <w:numId w:val="38"/>
        </w:numPr>
        <w:suppressAutoHyphens/>
        <w:autoSpaceDN w:val="0"/>
        <w:contextualSpacing w:val="0"/>
        <w:textAlignment w:val="baseline"/>
        <w:rPr>
          <w:rFonts w:eastAsia="Calibri"/>
          <w:vanish/>
          <w:szCs w:val="24"/>
        </w:rPr>
      </w:pPr>
    </w:p>
    <w:p w14:paraId="7B5E5F72" w14:textId="1A494D1E" w:rsidR="00D46747" w:rsidRPr="00F200EA" w:rsidRDefault="00D46747" w:rsidP="00F9352E">
      <w:pPr>
        <w:numPr>
          <w:ilvl w:val="1"/>
          <w:numId w:val="38"/>
        </w:numPr>
        <w:suppressAutoHyphens/>
        <w:autoSpaceDN w:val="0"/>
        <w:spacing w:after="0" w:line="240" w:lineRule="auto"/>
        <w:ind w:left="0" w:firstLine="567"/>
        <w:jc w:val="both"/>
        <w:textAlignment w:val="baseline"/>
        <w:rPr>
          <w:rFonts w:ascii="Times New Roman" w:eastAsia="Calibri" w:hAnsi="Times New Roman" w:cs="Times New Roman"/>
          <w:i/>
          <w:iCs/>
          <w:color w:val="FF0000"/>
          <w:sz w:val="24"/>
          <w:szCs w:val="24"/>
          <w:lang w:val="en-US" w:eastAsia="en-US"/>
        </w:rPr>
      </w:pPr>
      <w:r w:rsidRPr="00D46747">
        <w:rPr>
          <w:rFonts w:ascii="Times New Roman" w:eastAsia="Calibri" w:hAnsi="Times New Roman" w:cs="Times New Roman"/>
          <w:sz w:val="24"/>
          <w:szCs w:val="24"/>
          <w:lang w:eastAsia="en-US"/>
        </w:rPr>
        <w:t>Sutarties esminiu pažeidimu bus laikoma</w:t>
      </w:r>
      <w:r w:rsidR="00B743C8">
        <w:rPr>
          <w:rFonts w:ascii="Times New Roman" w:eastAsia="Calibri" w:hAnsi="Times New Roman" w:cs="Times New Roman"/>
          <w:sz w:val="24"/>
          <w:szCs w:val="24"/>
          <w:lang w:eastAsia="en-US"/>
        </w:rPr>
        <w:t>:</w:t>
      </w:r>
    </w:p>
    <w:p w14:paraId="312E8EF0" w14:textId="1BAC47CE"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szCs w:val="24"/>
        </w:rPr>
        <w:t xml:space="preserve">kai bendras baudų, delspinigių dydis eurais pasiekia arba viršija </w:t>
      </w:r>
      <w:r w:rsidR="003946E1">
        <w:rPr>
          <w:szCs w:val="24"/>
        </w:rPr>
        <w:t>5</w:t>
      </w:r>
      <w:r w:rsidRPr="00CE26FA">
        <w:rPr>
          <w:szCs w:val="24"/>
        </w:rPr>
        <w:t xml:space="preserve"> (</w:t>
      </w:r>
      <w:r w:rsidR="003946E1">
        <w:rPr>
          <w:szCs w:val="24"/>
        </w:rPr>
        <w:t>penkis</w:t>
      </w:r>
      <w:r w:rsidRPr="00CE26FA">
        <w:rPr>
          <w:szCs w:val="24"/>
        </w:rPr>
        <w:t>) proc. pradinės Sutarties vertės, numatytos Sutarties 2.1 punkte;</w:t>
      </w:r>
    </w:p>
    <w:p w14:paraId="622E52F2" w14:textId="410B3AFF"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kai Paslaugų teikėjas vėluoja suteikti Paslaugas pagal užsakyme (</w:t>
      </w:r>
      <w:r w:rsidR="001C03B0">
        <w:rPr>
          <w:rFonts w:eastAsia="Calibri"/>
          <w:szCs w:val="24"/>
        </w:rPr>
        <w:t xml:space="preserve">Sutarties </w:t>
      </w:r>
      <w:r w:rsidRPr="00CE26FA">
        <w:rPr>
          <w:rFonts w:eastAsia="Calibri"/>
          <w:szCs w:val="24"/>
        </w:rPr>
        <w:t>3 priedas) nustatytą terminą daugiau kaip 15 (penkiolika) kalendorinių dienų;</w:t>
      </w:r>
    </w:p>
    <w:p w14:paraId="2630EBE0" w14:textId="6FE0C4BC" w:rsidR="00B743C8" w:rsidRPr="00CE26FA" w:rsidRDefault="00B743C8" w:rsidP="00F9352E">
      <w:pPr>
        <w:pStyle w:val="Sraopastraipa"/>
        <w:numPr>
          <w:ilvl w:val="2"/>
          <w:numId w:val="38"/>
        </w:numPr>
        <w:ind w:left="0" w:firstLine="567"/>
        <w:rPr>
          <w:rFonts w:eastAsia="Calibri"/>
          <w:szCs w:val="24"/>
        </w:rPr>
      </w:pPr>
      <w:r w:rsidRPr="00CE26FA">
        <w:rPr>
          <w:rFonts w:eastAsia="Calibri"/>
          <w:szCs w:val="24"/>
        </w:rPr>
        <w:t>kai Paslaugų teikėjas per Sutarties 3.2.1 punkte nustatytą terminą nepašalina Kliento nustatytų pagal užsakymą (</w:t>
      </w:r>
      <w:r w:rsidR="001C03B0">
        <w:rPr>
          <w:rFonts w:eastAsia="Calibri"/>
          <w:szCs w:val="24"/>
        </w:rPr>
        <w:t xml:space="preserve">Sutarties </w:t>
      </w:r>
      <w:r w:rsidRPr="00CE26FA">
        <w:rPr>
          <w:rFonts w:eastAsia="Calibri"/>
          <w:szCs w:val="24"/>
        </w:rPr>
        <w:t>3 priedas) teikiamų Paslaugų trūkumų;</w:t>
      </w:r>
    </w:p>
    <w:p w14:paraId="3DD5C1AC" w14:textId="1E95A465"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 xml:space="preserve">kai Paslaugų teikėjas per 1 (vieną) </w:t>
      </w:r>
      <w:r w:rsidRPr="00CE26FA">
        <w:rPr>
          <w:szCs w:val="24"/>
        </w:rPr>
        <w:t>kalendorinį mėnesį</w:t>
      </w:r>
      <w:r w:rsidRPr="00CE26FA">
        <w:rPr>
          <w:rFonts w:eastAsia="Calibri"/>
          <w:szCs w:val="24"/>
        </w:rPr>
        <w:t xml:space="preserve"> padaro 3 (tris) arba daugiau kartų Sutarties ir (ar) techninės specifikacijos </w:t>
      </w:r>
      <w:r w:rsidR="001C03B0">
        <w:rPr>
          <w:rFonts w:eastAsia="Calibri"/>
          <w:szCs w:val="24"/>
        </w:rPr>
        <w:t xml:space="preserve">(Sutarties 1 priedas) </w:t>
      </w:r>
      <w:r w:rsidRPr="00CE26FA">
        <w:rPr>
          <w:rFonts w:eastAsia="Calibri"/>
          <w:szCs w:val="24"/>
        </w:rPr>
        <w:t>reikalavimų pažeidimų, už kuriuos Paslaugų teikėjui buvo skaičiuojami delspinigiai ir (ar) skirtos baudos;</w:t>
      </w:r>
    </w:p>
    <w:p w14:paraId="4C73C065" w14:textId="597602E8"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kai Paslaugų teikėjas Apžiūros akte (</w:t>
      </w:r>
      <w:r w:rsidR="001C03B0">
        <w:rPr>
          <w:rFonts w:eastAsia="Calibri"/>
          <w:szCs w:val="24"/>
        </w:rPr>
        <w:t xml:space="preserve">Sutarties </w:t>
      </w:r>
      <w:r w:rsidRPr="00CE26FA">
        <w:rPr>
          <w:rFonts w:eastAsia="Calibri"/>
          <w:szCs w:val="24"/>
        </w:rPr>
        <w:t>5 priedas) užfiksuotą Sutartyje numatytų pastoviai teikiamų Paslaugų pažeidimo nepašalina per 10 (dešimt) darbo dienų;</w:t>
      </w:r>
    </w:p>
    <w:p w14:paraId="0FA8C586" w14:textId="2D6652A0" w:rsidR="00B743C8" w:rsidRPr="00CE26FA" w:rsidRDefault="00B743C8" w:rsidP="00F9352E">
      <w:pPr>
        <w:pStyle w:val="Sraopastraipa"/>
        <w:numPr>
          <w:ilvl w:val="2"/>
          <w:numId w:val="38"/>
        </w:numPr>
        <w:ind w:left="0" w:firstLine="567"/>
        <w:rPr>
          <w:rFonts w:eastAsia="Calibri"/>
          <w:szCs w:val="24"/>
        </w:rPr>
      </w:pPr>
      <w:r w:rsidRPr="00CE26FA">
        <w:rPr>
          <w:rFonts w:eastAsia="Calibri"/>
          <w:szCs w:val="24"/>
        </w:rPr>
        <w:t>kai Paslaugų teikėjui Klientas pritaikė 3 (tris) arba daugiau kartų Sutarties 6.</w:t>
      </w:r>
      <w:r w:rsidR="00311E4C">
        <w:rPr>
          <w:rFonts w:eastAsia="Calibri"/>
          <w:szCs w:val="24"/>
        </w:rPr>
        <w:t>1.</w:t>
      </w:r>
      <w:r w:rsidRPr="00CE26FA">
        <w:rPr>
          <w:rFonts w:eastAsia="Calibri"/>
          <w:szCs w:val="24"/>
        </w:rPr>
        <w:t>5 punkte nurodytą baudą už tą patį pastoviai teikiamų Paslaugų pažeidimą;</w:t>
      </w:r>
    </w:p>
    <w:p w14:paraId="58AE6F8F" w14:textId="77777777"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kai Paslaugų teikėjas nutraukia arba neteikia visų ar dalies Sutartyje numatytų Paslaugų be pateisinamos priežasties;</w:t>
      </w:r>
    </w:p>
    <w:p w14:paraId="36FA9E89" w14:textId="5326E144"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 xml:space="preserve">kai Paslaugų teikėjas pakartotinai pasitelkia papildomus subteikėjus arba atsisako Sutartyje numatytų subteikėjų, arba sukeičia vietomis Sutartyje numatytus subteikėjus, arba perduoda didesnę (mažesnę) Paslaugų dalį, negu buvo nurodyta </w:t>
      </w:r>
      <w:r w:rsidR="001C03B0">
        <w:rPr>
          <w:rFonts w:eastAsia="Calibri"/>
          <w:szCs w:val="24"/>
        </w:rPr>
        <w:t xml:space="preserve">Paslaugų teikėjo </w:t>
      </w:r>
      <w:r w:rsidRPr="00CE26FA">
        <w:rPr>
          <w:rFonts w:eastAsia="Calibri"/>
          <w:szCs w:val="24"/>
        </w:rPr>
        <w:t>pasiūlyme, kitam Sutartyje numatytam subteikėjui, ir apie tai neinformuoja Kliento, t. y. nesilaiko Bendrųjų sutarties sąlygų X skyriuje nustatytų reikalavimų;</w:t>
      </w:r>
    </w:p>
    <w:p w14:paraId="47A0C297" w14:textId="77777777"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Paslaugų teikėjas pakartotinai nepateikia Sutarties 4.2.1 papunktyje nurodyto darbuotojų sąrašo nustatytu laiku;</w:t>
      </w:r>
    </w:p>
    <w:p w14:paraId="7D55E601" w14:textId="35B5A5DD"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 xml:space="preserve">Paslaugų teikėjo ir subteikėjo (-ų), jei jie pasitelkiami, Sutartį vykdančių ir Kliento užduotis atliekančių darbuotojų darbo užmokesčio mediana yra mažesnė, nei nurodyta </w:t>
      </w:r>
      <w:r w:rsidR="001C03B0">
        <w:rPr>
          <w:rFonts w:eastAsia="Calibri"/>
          <w:szCs w:val="24"/>
        </w:rPr>
        <w:t xml:space="preserve">Paslaugų teikėjo </w:t>
      </w:r>
      <w:r w:rsidRPr="00CE26FA">
        <w:rPr>
          <w:rFonts w:eastAsia="Calibri"/>
          <w:szCs w:val="24"/>
        </w:rPr>
        <w:t>pasiūlyme ir šioje Sutartyje;</w:t>
      </w:r>
    </w:p>
    <w:p w14:paraId="6365BBAF" w14:textId="77777777" w:rsidR="00B743C8" w:rsidRPr="00CE26FA" w:rsidRDefault="00B743C8" w:rsidP="00F9352E">
      <w:pPr>
        <w:pStyle w:val="Sraopastraipa"/>
        <w:numPr>
          <w:ilvl w:val="2"/>
          <w:numId w:val="38"/>
        </w:numPr>
        <w:ind w:left="0" w:firstLine="567"/>
        <w:rPr>
          <w:rFonts w:eastAsia="Calibri"/>
          <w:szCs w:val="24"/>
        </w:rPr>
      </w:pPr>
      <w:r w:rsidRPr="00CE26FA">
        <w:rPr>
          <w:rFonts w:eastAsia="Calibri"/>
          <w:szCs w:val="24"/>
        </w:rPr>
        <w:t xml:space="preserve">Paslaugų teikėjas 3 (tris) kartus pažeidžia Sutarties 4.3 punkte nustatytą įsipareigojimą, t. y. 3 (tris) kartus nustatyti atvejai, kada Paslaugų teikėjas nesilaikė minėto įsipareigojimo </w:t>
      </w:r>
      <w:r w:rsidRPr="00CE26FA">
        <w:rPr>
          <w:rFonts w:eastAsia="Calibri"/>
          <w:i/>
          <w:iCs/>
          <w:color w:val="FF0000"/>
          <w:szCs w:val="24"/>
        </w:rPr>
        <w:t>(taikyti tik tuo atveju, jei Paslaugų teikėjas pasiūlyme nurodo laikytis darbų atlikimo A, B, C kategorijos gatvėse nakties metu (nuo 22 val. iki 6 val.) ir nedarbo dienomis būdą)</w:t>
      </w:r>
      <w:r w:rsidRPr="00CE26FA">
        <w:rPr>
          <w:rFonts w:eastAsia="Calibri"/>
          <w:szCs w:val="24"/>
        </w:rPr>
        <w:t>;</w:t>
      </w:r>
    </w:p>
    <w:p w14:paraId="50DE0436" w14:textId="72004235"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Paslaugų teikėjas pakartotinai nesilaiko 4.</w:t>
      </w:r>
      <w:r>
        <w:rPr>
          <w:rFonts w:eastAsia="Calibri"/>
          <w:szCs w:val="24"/>
        </w:rPr>
        <w:t>5</w:t>
      </w:r>
      <w:r w:rsidRPr="00CE26FA">
        <w:rPr>
          <w:rFonts w:eastAsia="Calibri"/>
          <w:szCs w:val="24"/>
        </w:rPr>
        <w:t xml:space="preserve"> punkte prisiimto įsipareigojimo – laikytis Paslaugų teikėjo pasiūlyme nurodytos pagrindinių transporto priemonių atitikties </w:t>
      </w:r>
      <w:r w:rsidRPr="00B743C8">
        <w:rPr>
          <w:rFonts w:eastAsia="Calibri"/>
          <w:szCs w:val="24"/>
        </w:rPr>
        <w:t xml:space="preserve">EURO 6 arba STAGE V standarto (arba lygiaverčio) </w:t>
      </w:r>
      <w:r w:rsidRPr="00CE26FA">
        <w:rPr>
          <w:rFonts w:eastAsia="Calibri"/>
          <w:szCs w:val="24"/>
        </w:rPr>
        <w:t xml:space="preserve">reikalavimams </w:t>
      </w:r>
      <w:r w:rsidRPr="00CE26FA">
        <w:rPr>
          <w:rFonts w:eastAsia="Calibri"/>
          <w:i/>
          <w:iCs/>
          <w:color w:val="FF0000"/>
          <w:szCs w:val="24"/>
        </w:rPr>
        <w:t xml:space="preserve">(taikyti tik tuo atveju, jei Paslaugų teikėjas pasiūlyme nurodo pagrindinių transporto priemonių atitiktį </w:t>
      </w:r>
      <w:r w:rsidRPr="00B743C8">
        <w:rPr>
          <w:rFonts w:eastAsia="Calibri"/>
          <w:i/>
          <w:iCs/>
          <w:color w:val="FF0000"/>
          <w:szCs w:val="24"/>
        </w:rPr>
        <w:t xml:space="preserve">EURO 6 arba STAGE V standarto (arba lygiaverčio) </w:t>
      </w:r>
      <w:r w:rsidRPr="00CE26FA">
        <w:rPr>
          <w:rFonts w:eastAsia="Calibri"/>
          <w:i/>
          <w:iCs/>
          <w:color w:val="FF0000"/>
          <w:szCs w:val="24"/>
        </w:rPr>
        <w:t xml:space="preserve"> reikalavimams</w:t>
      </w:r>
      <w:r w:rsidRPr="00CE26FA">
        <w:rPr>
          <w:bCs/>
          <w:szCs w:val="24"/>
        </w:rPr>
        <w:t xml:space="preserve"> </w:t>
      </w:r>
      <w:r w:rsidRPr="00CE26FA">
        <w:rPr>
          <w:bCs/>
          <w:i/>
          <w:iCs/>
          <w:color w:val="FF0000"/>
          <w:szCs w:val="24"/>
        </w:rPr>
        <w:t>arba, kad transporto priemonės yra varomos elektra</w:t>
      </w:r>
      <w:r w:rsidRPr="00CE26FA">
        <w:rPr>
          <w:rFonts w:eastAsia="Calibri"/>
          <w:i/>
          <w:iCs/>
          <w:color w:val="FF0000"/>
          <w:szCs w:val="24"/>
        </w:rPr>
        <w:t>)</w:t>
      </w:r>
      <w:r w:rsidRPr="00CE26FA">
        <w:rPr>
          <w:rFonts w:eastAsia="Calibri"/>
          <w:szCs w:val="24"/>
        </w:rPr>
        <w:t>;</w:t>
      </w:r>
    </w:p>
    <w:p w14:paraId="70546B13" w14:textId="77777777" w:rsidR="00B743C8" w:rsidRPr="00CE26FA"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 xml:space="preserve">Paslaugų teikėjas ilgiau nei 20 </w:t>
      </w:r>
      <w:r>
        <w:rPr>
          <w:rFonts w:eastAsia="Calibri"/>
          <w:szCs w:val="24"/>
        </w:rPr>
        <w:t xml:space="preserve">(dvidešimt) </w:t>
      </w:r>
      <w:r w:rsidRPr="00CE26FA">
        <w:rPr>
          <w:rFonts w:eastAsia="Calibri"/>
          <w:szCs w:val="24"/>
        </w:rPr>
        <w:t>darbo dienų, nepateikia  Klientui pagrindinių sutarčių ir (ar) kitų dokumentų, patvirtinančių, kad pagrindinės transporto priemonės yra registruotos ir pasiekiamos 24 val./7 d. per savaitę;</w:t>
      </w:r>
    </w:p>
    <w:p w14:paraId="36854180" w14:textId="7DC0E890" w:rsidR="00B743C8" w:rsidRPr="00B743C8" w:rsidRDefault="00B743C8" w:rsidP="00F9352E">
      <w:pPr>
        <w:pStyle w:val="Sraopastraipa"/>
        <w:numPr>
          <w:ilvl w:val="2"/>
          <w:numId w:val="38"/>
        </w:numPr>
        <w:suppressAutoHyphens/>
        <w:autoSpaceDN w:val="0"/>
        <w:ind w:left="0" w:firstLine="567"/>
        <w:textAlignment w:val="baseline"/>
        <w:rPr>
          <w:rFonts w:eastAsia="Calibri"/>
          <w:szCs w:val="24"/>
        </w:rPr>
      </w:pPr>
      <w:r w:rsidRPr="00CE26FA">
        <w:rPr>
          <w:rFonts w:eastAsia="Calibri"/>
          <w:szCs w:val="24"/>
        </w:rPr>
        <w:t>kiti atvejai, kurie atitinka Lietuvos Respublikos civilinio kodekso 6.217 straipsnio 2 dalies kriterijus.</w:t>
      </w:r>
    </w:p>
    <w:p w14:paraId="6E809CBC" w14:textId="4A26AE3B" w:rsidR="00D46747" w:rsidRPr="00D46747" w:rsidRDefault="00D46747" w:rsidP="00F9352E">
      <w:pPr>
        <w:numPr>
          <w:ilvl w:val="1"/>
          <w:numId w:val="38"/>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 xml:space="preserve">Nustačius esminį </w:t>
      </w:r>
      <w:r w:rsidR="00311E4C">
        <w:rPr>
          <w:rFonts w:ascii="Times New Roman" w:eastAsia="Calibri" w:hAnsi="Times New Roman" w:cs="Times New Roman"/>
          <w:sz w:val="24"/>
          <w:szCs w:val="24"/>
          <w:lang w:eastAsia="en-US"/>
        </w:rPr>
        <w:t>S</w:t>
      </w:r>
      <w:r w:rsidRPr="00D46747">
        <w:rPr>
          <w:rFonts w:ascii="Times New Roman" w:eastAsia="Calibri" w:hAnsi="Times New Roman" w:cs="Times New Roman"/>
          <w:sz w:val="24"/>
          <w:szCs w:val="24"/>
          <w:lang w:eastAsia="en-US"/>
        </w:rPr>
        <w:t>utarties pažeidimą, Klientas turi teisę:</w:t>
      </w:r>
    </w:p>
    <w:p w14:paraId="5709D01B" w14:textId="77777777" w:rsidR="00D46747" w:rsidRPr="00D46747" w:rsidRDefault="00D46747" w:rsidP="00F9352E">
      <w:pPr>
        <w:numPr>
          <w:ilvl w:val="2"/>
          <w:numId w:val="38"/>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vienašališkai nutraukti Sutartį, įspėjus Paslaugų teikėją prieš 15 (penkiolika) kalendorinių dienų;</w:t>
      </w:r>
    </w:p>
    <w:p w14:paraId="2E8186BC" w14:textId="7AF1B98A" w:rsidR="00D46747" w:rsidRPr="00D46747" w:rsidRDefault="00D46747" w:rsidP="00F9352E">
      <w:pPr>
        <w:numPr>
          <w:ilvl w:val="2"/>
          <w:numId w:val="38"/>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pasinaudoti Sutarties įvykdymo užtikrinimu</w:t>
      </w:r>
      <w:r w:rsidR="00B743C8">
        <w:rPr>
          <w:rFonts w:ascii="Times New Roman" w:eastAsia="Calibri" w:hAnsi="Times New Roman" w:cs="Times New Roman"/>
          <w:sz w:val="24"/>
          <w:szCs w:val="24"/>
          <w:lang w:eastAsia="en-US"/>
        </w:rPr>
        <w:t>;</w:t>
      </w:r>
    </w:p>
    <w:p w14:paraId="3A1A957E" w14:textId="77777777" w:rsidR="00D46747" w:rsidRPr="00D46747" w:rsidRDefault="00D46747" w:rsidP="00F9352E">
      <w:pPr>
        <w:numPr>
          <w:ilvl w:val="2"/>
          <w:numId w:val="38"/>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gali taikyti abu aukščiau išvardytus atvejus.</w:t>
      </w:r>
      <w:bookmarkEnd w:id="63"/>
    </w:p>
    <w:p w14:paraId="28E5C948"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1267A614" w14:textId="10AE39E1" w:rsidR="00D46747" w:rsidRPr="00D46747" w:rsidRDefault="00427D03" w:rsidP="00D46747">
      <w:pPr>
        <w:suppressAutoHyphens/>
        <w:autoSpaceDN w:val="0"/>
        <w:spacing w:after="0" w:line="240" w:lineRule="auto"/>
        <w:jc w:val="center"/>
        <w:textAlignment w:val="baseline"/>
        <w:rPr>
          <w:rFonts w:ascii="Times New Roman" w:eastAsia="Calibri" w:hAnsi="Times New Roman" w:cs="Times New Roman"/>
          <w:iCs/>
          <w:color w:val="FF0000"/>
          <w:sz w:val="24"/>
          <w:szCs w:val="24"/>
          <w:lang w:val="en-US" w:eastAsia="en-US"/>
        </w:rPr>
      </w:pPr>
      <w:r>
        <w:rPr>
          <w:rFonts w:ascii="Times New Roman" w:eastAsia="Times New Roman" w:hAnsi="Times New Roman" w:cs="Times New Roman"/>
          <w:b/>
          <w:sz w:val="24"/>
          <w:szCs w:val="24"/>
          <w:lang w:val="en-US" w:eastAsia="en-US"/>
        </w:rPr>
        <w:t>IX</w:t>
      </w:r>
      <w:r w:rsidR="00D46747" w:rsidRPr="00D46747">
        <w:rPr>
          <w:rFonts w:ascii="Times New Roman" w:eastAsia="Times New Roman" w:hAnsi="Times New Roman" w:cs="Times New Roman"/>
          <w:b/>
          <w:sz w:val="24"/>
          <w:szCs w:val="24"/>
          <w:lang w:val="en-US" w:eastAsia="en-US"/>
        </w:rPr>
        <w:t>. GARANTIJA</w:t>
      </w:r>
    </w:p>
    <w:p w14:paraId="2D5AF55B"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2C4B33FB" w14:textId="77777777" w:rsidR="00B743C8" w:rsidRPr="00B743C8" w:rsidRDefault="00B743C8" w:rsidP="00F9352E">
      <w:pPr>
        <w:pStyle w:val="Sraopastraipa"/>
        <w:numPr>
          <w:ilvl w:val="0"/>
          <w:numId w:val="39"/>
        </w:numPr>
        <w:suppressAutoHyphens/>
        <w:autoSpaceDN w:val="0"/>
        <w:contextualSpacing w:val="0"/>
        <w:textAlignment w:val="baseline"/>
        <w:rPr>
          <w:bCs/>
          <w:vanish/>
          <w:szCs w:val="24"/>
        </w:rPr>
      </w:pPr>
    </w:p>
    <w:p w14:paraId="51211079" w14:textId="77777777" w:rsidR="00B743C8" w:rsidRPr="00B743C8" w:rsidRDefault="00B743C8" w:rsidP="00F9352E">
      <w:pPr>
        <w:pStyle w:val="Sraopastraipa"/>
        <w:numPr>
          <w:ilvl w:val="0"/>
          <w:numId w:val="39"/>
        </w:numPr>
        <w:suppressAutoHyphens/>
        <w:autoSpaceDN w:val="0"/>
        <w:contextualSpacing w:val="0"/>
        <w:textAlignment w:val="baseline"/>
        <w:rPr>
          <w:bCs/>
          <w:vanish/>
          <w:szCs w:val="24"/>
        </w:rPr>
      </w:pPr>
    </w:p>
    <w:bookmarkEnd w:id="61"/>
    <w:p w14:paraId="2253F0FA" w14:textId="2216DC98" w:rsidR="00B743C8" w:rsidRPr="00FF21AF" w:rsidRDefault="00B743C8" w:rsidP="00F9352E">
      <w:pPr>
        <w:pStyle w:val="Sraopastraipa"/>
        <w:numPr>
          <w:ilvl w:val="1"/>
          <w:numId w:val="40"/>
        </w:numPr>
        <w:suppressAutoHyphens/>
        <w:autoSpaceDN w:val="0"/>
        <w:ind w:left="0" w:firstLine="567"/>
        <w:textAlignment w:val="baseline"/>
        <w:rPr>
          <w:rFonts w:eastAsia="Calibri"/>
          <w:iCs/>
          <w:szCs w:val="24"/>
        </w:rPr>
      </w:pPr>
      <w:r>
        <w:rPr>
          <w:bCs/>
          <w:szCs w:val="24"/>
        </w:rPr>
        <w:t xml:space="preserve"> </w:t>
      </w:r>
      <w:r w:rsidRPr="00FF21AF">
        <w:rPr>
          <w:rFonts w:eastAsia="Calibri"/>
          <w:iCs/>
          <w:szCs w:val="24"/>
        </w:rPr>
        <w:t>Paslaugoms suteikiami garantijos terminai numatyti techninėje specifikacijoje (</w:t>
      </w:r>
      <w:r>
        <w:rPr>
          <w:rFonts w:eastAsia="Calibri"/>
          <w:iCs/>
          <w:szCs w:val="24"/>
        </w:rPr>
        <w:t xml:space="preserve">Sutarties </w:t>
      </w:r>
      <w:r w:rsidRPr="00FF21AF">
        <w:rPr>
          <w:rFonts w:eastAsia="Calibri"/>
          <w:iCs/>
          <w:szCs w:val="24"/>
        </w:rPr>
        <w:t>1 priedas) ir Paslaugų teikėjo pasiūlyme</w:t>
      </w:r>
      <w:r>
        <w:rPr>
          <w:rFonts w:eastAsia="Calibri"/>
          <w:iCs/>
          <w:szCs w:val="24"/>
        </w:rPr>
        <w:t xml:space="preserve"> prisiimtas</w:t>
      </w:r>
      <w:r w:rsidRPr="00FF21AF">
        <w:rPr>
          <w:rFonts w:eastAsia="Calibri"/>
          <w:iCs/>
          <w:szCs w:val="24"/>
        </w:rPr>
        <w:t xml:space="preserve"> įsipareigojimas suteikti papildomą </w:t>
      </w:r>
      <w:r w:rsidRPr="00FF21AF">
        <w:rPr>
          <w:rFonts w:eastAsia="Calibri"/>
          <w:iCs/>
          <w:szCs w:val="24"/>
        </w:rPr>
        <w:lastRenderedPageBreak/>
        <w:t xml:space="preserve">inžinerinių statinių turėklų, atitvarų perdažymo garantinį terminą </w:t>
      </w:r>
      <w:r w:rsidRPr="00B743C8">
        <w:rPr>
          <w:rFonts w:eastAsia="Calibri"/>
          <w:i/>
          <w:color w:val="FF0000"/>
          <w:szCs w:val="24"/>
        </w:rPr>
        <w:t>(jeigu Paslaugų teikėjas pasiūlyme prisiėmė šį įsipareigojimą)</w:t>
      </w:r>
      <w:r w:rsidRPr="00FF21AF">
        <w:rPr>
          <w:rFonts w:eastAsia="Calibri"/>
          <w:iCs/>
          <w:szCs w:val="24"/>
        </w:rPr>
        <w:t>.</w:t>
      </w:r>
    </w:p>
    <w:p w14:paraId="1C2C7BBB" w14:textId="650C5C5A" w:rsidR="00D46747" w:rsidRPr="001C03B0" w:rsidRDefault="00D46747" w:rsidP="001C03B0">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bCs/>
          <w:sz w:val="24"/>
          <w:szCs w:val="24"/>
          <w:lang w:eastAsia="en-US"/>
        </w:rPr>
        <w:t xml:space="preserve"> </w:t>
      </w:r>
    </w:p>
    <w:p w14:paraId="7193731F" w14:textId="06EF2F21"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b/>
          <w:iCs/>
          <w:sz w:val="24"/>
          <w:szCs w:val="24"/>
          <w:lang w:val="en-US" w:eastAsia="en-US"/>
        </w:rPr>
      </w:pPr>
      <w:r w:rsidRPr="00D46747">
        <w:rPr>
          <w:rFonts w:ascii="Times New Roman" w:eastAsia="Calibri" w:hAnsi="Times New Roman" w:cs="Times New Roman"/>
          <w:b/>
          <w:iCs/>
          <w:sz w:val="24"/>
          <w:szCs w:val="24"/>
          <w:lang w:val="en-US" w:eastAsia="en-US"/>
        </w:rPr>
        <w:t>X. KITOS NUOSTATOS</w:t>
      </w:r>
    </w:p>
    <w:p w14:paraId="40B46353"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54F3C98A" w14:textId="77777777" w:rsidR="00B743C8" w:rsidRPr="00B743C8" w:rsidRDefault="00B743C8" w:rsidP="00F9352E">
      <w:pPr>
        <w:pStyle w:val="Sraopastraipa"/>
        <w:numPr>
          <w:ilvl w:val="0"/>
          <w:numId w:val="33"/>
        </w:numPr>
        <w:suppressAutoHyphens/>
        <w:autoSpaceDN w:val="0"/>
        <w:contextualSpacing w:val="0"/>
        <w:textAlignment w:val="baseline"/>
        <w:rPr>
          <w:rFonts w:eastAsia="Calibri"/>
          <w:vanish/>
          <w:szCs w:val="24"/>
        </w:rPr>
      </w:pPr>
    </w:p>
    <w:p w14:paraId="1A45AF72" w14:textId="77777777" w:rsidR="00B743C8" w:rsidRPr="00B743C8" w:rsidRDefault="00B743C8" w:rsidP="00F9352E">
      <w:pPr>
        <w:pStyle w:val="Sraopastraipa"/>
        <w:numPr>
          <w:ilvl w:val="0"/>
          <w:numId w:val="33"/>
        </w:numPr>
        <w:suppressAutoHyphens/>
        <w:autoSpaceDN w:val="0"/>
        <w:contextualSpacing w:val="0"/>
        <w:textAlignment w:val="baseline"/>
        <w:rPr>
          <w:rFonts w:eastAsia="Calibri"/>
          <w:vanish/>
          <w:szCs w:val="24"/>
        </w:rPr>
      </w:pPr>
    </w:p>
    <w:p w14:paraId="635332C1" w14:textId="2787A806" w:rsidR="00D46747" w:rsidRPr="00D46747" w:rsidRDefault="00D46747" w:rsidP="00F9352E">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Paslaugų teikėjas Sutarčiai vykdyti skiria atsakingą Sutarties vykdytoją (us): ..................................., tel. ............................., el. paštas: ............................ .</w:t>
      </w:r>
    </w:p>
    <w:p w14:paraId="09CEFA85" w14:textId="77777777" w:rsidR="00D46747" w:rsidRPr="00D46747" w:rsidRDefault="00D46747" w:rsidP="00F9352E">
      <w:pPr>
        <w:numPr>
          <w:ilvl w:val="1"/>
          <w:numId w:val="33"/>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Klientas Sutarčiai vykdyti skiria atsakingą Sutarties vykdytoją (-us):............................, tel.:........................................., el. paštas:............................... .</w:t>
      </w:r>
    </w:p>
    <w:p w14:paraId="646D8313"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584A6A09" w14:textId="20EFB5EB" w:rsidR="00D46747" w:rsidRPr="00D46747" w:rsidRDefault="00D46747" w:rsidP="00D46747">
      <w:pPr>
        <w:tabs>
          <w:tab w:val="left" w:pos="1276"/>
        </w:tabs>
        <w:suppressAutoHyphens/>
        <w:autoSpaceDN w:val="0"/>
        <w:spacing w:after="0" w:line="240" w:lineRule="auto"/>
        <w:jc w:val="center"/>
        <w:textAlignment w:val="baseline"/>
        <w:rPr>
          <w:rFonts w:ascii="Times New Roman" w:eastAsia="Calibri" w:hAnsi="Times New Roman" w:cs="Times New Roman"/>
          <w:b/>
          <w:sz w:val="24"/>
          <w:szCs w:val="24"/>
          <w:lang w:val="en-US" w:eastAsia="en-US"/>
        </w:rPr>
      </w:pPr>
      <w:r w:rsidRPr="00D46747">
        <w:rPr>
          <w:rFonts w:ascii="Times New Roman" w:eastAsia="Calibri" w:hAnsi="Times New Roman" w:cs="Times New Roman"/>
          <w:b/>
          <w:sz w:val="24"/>
          <w:szCs w:val="24"/>
          <w:lang w:val="en-US" w:eastAsia="en-US"/>
        </w:rPr>
        <w:t>X</w:t>
      </w:r>
      <w:r w:rsidR="00427D03">
        <w:rPr>
          <w:rFonts w:ascii="Times New Roman" w:eastAsia="Calibri" w:hAnsi="Times New Roman" w:cs="Times New Roman"/>
          <w:b/>
          <w:sz w:val="24"/>
          <w:szCs w:val="24"/>
          <w:lang w:val="en-US" w:eastAsia="en-US"/>
        </w:rPr>
        <w:t>I</w:t>
      </w:r>
      <w:r w:rsidRPr="00D46747">
        <w:rPr>
          <w:rFonts w:ascii="Times New Roman" w:eastAsia="Calibri" w:hAnsi="Times New Roman" w:cs="Times New Roman"/>
          <w:b/>
          <w:sz w:val="24"/>
          <w:szCs w:val="24"/>
          <w:lang w:val="en-US" w:eastAsia="en-US"/>
        </w:rPr>
        <w:t>. SUTARTIES PRIEDAI</w:t>
      </w:r>
    </w:p>
    <w:p w14:paraId="39D2B7F5"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30E17C44" w14:textId="77777777" w:rsidR="00B743C8" w:rsidRPr="00B743C8" w:rsidRDefault="00B743C8" w:rsidP="00F9352E">
      <w:pPr>
        <w:pStyle w:val="Sraopastraipa"/>
        <w:numPr>
          <w:ilvl w:val="0"/>
          <w:numId w:val="34"/>
        </w:numPr>
        <w:suppressAutoHyphens/>
        <w:autoSpaceDN w:val="0"/>
        <w:contextualSpacing w:val="0"/>
        <w:textAlignment w:val="baseline"/>
        <w:rPr>
          <w:rFonts w:eastAsia="Calibri"/>
          <w:vanish/>
          <w:szCs w:val="24"/>
        </w:rPr>
      </w:pPr>
    </w:p>
    <w:p w14:paraId="3B9E23A7" w14:textId="77777777" w:rsidR="00B743C8" w:rsidRPr="00B743C8" w:rsidRDefault="00B743C8" w:rsidP="00F9352E">
      <w:pPr>
        <w:pStyle w:val="Sraopastraipa"/>
        <w:numPr>
          <w:ilvl w:val="0"/>
          <w:numId w:val="34"/>
        </w:numPr>
        <w:suppressAutoHyphens/>
        <w:autoSpaceDN w:val="0"/>
        <w:contextualSpacing w:val="0"/>
        <w:textAlignment w:val="baseline"/>
        <w:rPr>
          <w:rFonts w:eastAsia="Calibri"/>
          <w:vanish/>
          <w:szCs w:val="24"/>
        </w:rPr>
      </w:pPr>
    </w:p>
    <w:p w14:paraId="63E7FFED" w14:textId="5B46F350" w:rsidR="00D46747" w:rsidRPr="00D46747" w:rsidRDefault="00B743C8" w:rsidP="00F9352E">
      <w:pPr>
        <w:numPr>
          <w:ilvl w:val="1"/>
          <w:numId w:val="34"/>
        </w:numPr>
        <w:suppressAutoHyphens/>
        <w:autoSpaceDN w:val="0"/>
        <w:spacing w:after="0" w:line="240" w:lineRule="auto"/>
        <w:ind w:left="104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    </w:t>
      </w:r>
      <w:r w:rsidR="00D46747" w:rsidRPr="00D46747">
        <w:rPr>
          <w:rFonts w:ascii="Times New Roman" w:eastAsia="Calibri" w:hAnsi="Times New Roman" w:cs="Times New Roman"/>
          <w:sz w:val="24"/>
          <w:szCs w:val="24"/>
          <w:lang w:eastAsia="en-US"/>
        </w:rPr>
        <w:t>Techninė specifikacija – Sutarties 1 priedas;</w:t>
      </w:r>
    </w:p>
    <w:p w14:paraId="565223B4" w14:textId="4806901C" w:rsidR="00D46747" w:rsidRPr="00D46747" w:rsidRDefault="00C23F35" w:rsidP="00F9352E">
      <w:pPr>
        <w:numPr>
          <w:ilvl w:val="1"/>
          <w:numId w:val="34"/>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Paslaugų t</w:t>
      </w:r>
      <w:r w:rsidR="00F340BD">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i</w:t>
      </w:r>
      <w:r w:rsidR="00F340BD">
        <w:rPr>
          <w:rFonts w:ascii="Times New Roman" w:eastAsia="Calibri" w:hAnsi="Times New Roman" w:cs="Times New Roman"/>
          <w:sz w:val="24"/>
          <w:szCs w:val="24"/>
          <w:lang w:eastAsia="en-US"/>
        </w:rPr>
        <w:t xml:space="preserve">kėjo pasiūlymas </w:t>
      </w:r>
      <w:r w:rsidR="00D46747" w:rsidRPr="00D46747">
        <w:rPr>
          <w:rFonts w:ascii="Times New Roman" w:eastAsia="Calibri" w:hAnsi="Times New Roman" w:cs="Times New Roman"/>
          <w:sz w:val="24"/>
          <w:szCs w:val="24"/>
          <w:lang w:eastAsia="en-US"/>
        </w:rPr>
        <w:t xml:space="preserve"> – Sutarties 2 priedas</w:t>
      </w:r>
      <w:r w:rsidR="00F340BD">
        <w:rPr>
          <w:rFonts w:ascii="Times New Roman" w:eastAsia="Calibri" w:hAnsi="Times New Roman" w:cs="Times New Roman"/>
          <w:sz w:val="24"/>
          <w:szCs w:val="24"/>
          <w:lang w:eastAsia="en-US"/>
        </w:rPr>
        <w:t xml:space="preserve"> (2.1 ar 2.2 pasiūlymo priedas)</w:t>
      </w:r>
      <w:r w:rsidR="00D46747" w:rsidRPr="00D46747">
        <w:rPr>
          <w:rFonts w:ascii="Times New Roman" w:eastAsia="Calibri" w:hAnsi="Times New Roman" w:cs="Times New Roman"/>
          <w:sz w:val="24"/>
          <w:szCs w:val="24"/>
          <w:lang w:eastAsia="en-US"/>
        </w:rPr>
        <w:t>;</w:t>
      </w:r>
    </w:p>
    <w:p w14:paraId="28308CDB" w14:textId="2BB98025" w:rsidR="00D46747" w:rsidRDefault="00F340BD" w:rsidP="00F9352E">
      <w:pPr>
        <w:numPr>
          <w:ilvl w:val="1"/>
          <w:numId w:val="34"/>
        </w:numPr>
        <w:suppressAutoHyphens/>
        <w:autoSpaceDN w:val="0"/>
        <w:spacing w:after="0" w:line="240" w:lineRule="auto"/>
        <w:ind w:left="104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340BD">
        <w:rPr>
          <w:rFonts w:ascii="Times New Roman" w:eastAsia="Calibri" w:hAnsi="Times New Roman" w:cs="Times New Roman"/>
          <w:sz w:val="24"/>
          <w:szCs w:val="24"/>
          <w:lang w:eastAsia="en-US"/>
        </w:rPr>
        <w:t>Užsakymo forma</w:t>
      </w:r>
      <w:r>
        <w:rPr>
          <w:rFonts w:ascii="Times New Roman" w:eastAsia="Calibri" w:hAnsi="Times New Roman" w:cs="Times New Roman"/>
          <w:sz w:val="24"/>
          <w:szCs w:val="24"/>
          <w:lang w:eastAsia="en-US"/>
        </w:rPr>
        <w:t xml:space="preserve"> – </w:t>
      </w:r>
      <w:r w:rsidR="00633AEE">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3 priedas;</w:t>
      </w:r>
    </w:p>
    <w:p w14:paraId="2E1F8EC7" w14:textId="5F312D3A" w:rsidR="00F340BD" w:rsidRDefault="00F340BD" w:rsidP="00F9352E">
      <w:pPr>
        <w:numPr>
          <w:ilvl w:val="1"/>
          <w:numId w:val="34"/>
        </w:numPr>
        <w:suppressAutoHyphens/>
        <w:autoSpaceDN w:val="0"/>
        <w:spacing w:after="0" w:line="240" w:lineRule="auto"/>
        <w:ind w:left="104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Paslaugų perdavimo – priėmimo aktas – </w:t>
      </w:r>
      <w:r w:rsidR="00633AEE">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4 priedas;</w:t>
      </w:r>
    </w:p>
    <w:p w14:paraId="615B2D63" w14:textId="2EFDF2EF" w:rsidR="00F340BD" w:rsidRPr="00D46747" w:rsidRDefault="00F340BD" w:rsidP="00F9352E">
      <w:pPr>
        <w:numPr>
          <w:ilvl w:val="1"/>
          <w:numId w:val="34"/>
        </w:numPr>
        <w:suppressAutoHyphens/>
        <w:autoSpaceDN w:val="0"/>
        <w:spacing w:after="0" w:line="240" w:lineRule="auto"/>
        <w:ind w:left="104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Apžiūros aktas – </w:t>
      </w:r>
      <w:r w:rsidR="00633AEE">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5 priedas.</w:t>
      </w:r>
    </w:p>
    <w:p w14:paraId="69986694"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16A41E60" w14:textId="585F5959" w:rsidR="00D46747" w:rsidRPr="00D46747" w:rsidRDefault="00D46747" w:rsidP="00D46747">
      <w:pPr>
        <w:tabs>
          <w:tab w:val="left" w:pos="720"/>
        </w:tabs>
        <w:suppressAutoHyphens/>
        <w:autoSpaceDN w:val="0"/>
        <w:spacing w:after="0" w:line="240" w:lineRule="auto"/>
        <w:jc w:val="center"/>
        <w:textAlignment w:val="baseline"/>
        <w:rPr>
          <w:rFonts w:ascii="Times New Roman" w:eastAsia="Calibri" w:hAnsi="Times New Roman" w:cs="Times New Roman"/>
          <w:b/>
          <w:color w:val="000000"/>
          <w:sz w:val="24"/>
          <w:szCs w:val="24"/>
          <w:lang w:val="en-US" w:eastAsia="en-US"/>
        </w:rPr>
      </w:pPr>
      <w:r w:rsidRPr="00D46747">
        <w:rPr>
          <w:rFonts w:ascii="Times New Roman" w:eastAsia="Calibri" w:hAnsi="Times New Roman" w:cs="Times New Roman"/>
          <w:b/>
          <w:color w:val="000000"/>
          <w:sz w:val="24"/>
          <w:szCs w:val="24"/>
          <w:lang w:val="en-US" w:eastAsia="en-US"/>
        </w:rPr>
        <w:t>X</w:t>
      </w:r>
      <w:r w:rsidR="00F340BD">
        <w:rPr>
          <w:rFonts w:ascii="Times New Roman" w:eastAsia="Calibri" w:hAnsi="Times New Roman" w:cs="Times New Roman"/>
          <w:b/>
          <w:color w:val="000000"/>
          <w:sz w:val="24"/>
          <w:szCs w:val="24"/>
          <w:lang w:val="en-US" w:eastAsia="en-US"/>
        </w:rPr>
        <w:t>I</w:t>
      </w:r>
      <w:r w:rsidRPr="00D46747">
        <w:rPr>
          <w:rFonts w:ascii="Times New Roman" w:eastAsia="Calibri" w:hAnsi="Times New Roman" w:cs="Times New Roman"/>
          <w:b/>
          <w:color w:val="000000"/>
          <w:sz w:val="24"/>
          <w:szCs w:val="24"/>
          <w:lang w:val="en-US" w:eastAsia="en-US"/>
        </w:rPr>
        <w:t>I. ŠALIŲ REKVIZITAI IR PARAŠAI</w:t>
      </w:r>
    </w:p>
    <w:p w14:paraId="312DFDDA" w14:textId="77777777" w:rsidR="00D46747" w:rsidRPr="00D46747" w:rsidRDefault="00D46747" w:rsidP="00D46747">
      <w:pPr>
        <w:tabs>
          <w:tab w:val="left" w:pos="720"/>
        </w:tabs>
        <w:suppressAutoHyphens/>
        <w:autoSpaceDN w:val="0"/>
        <w:spacing w:after="0" w:line="240" w:lineRule="auto"/>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D46747" w:rsidRPr="00D46747" w14:paraId="74385D8D" w14:textId="77777777" w:rsidTr="00DE10B6">
        <w:tc>
          <w:tcPr>
            <w:tcW w:w="4531" w:type="dxa"/>
            <w:shd w:val="clear" w:color="auto" w:fill="auto"/>
            <w:tcMar>
              <w:top w:w="0" w:type="dxa"/>
              <w:left w:w="108" w:type="dxa"/>
              <w:bottom w:w="0" w:type="dxa"/>
              <w:right w:w="108" w:type="dxa"/>
            </w:tcMar>
          </w:tcPr>
          <w:p w14:paraId="4C7057C8"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D46747">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0CE4675B"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315DBD6A"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D46747">
              <w:rPr>
                <w:rFonts w:ascii="Times New Roman" w:eastAsia="Times New Roman" w:hAnsi="Times New Roman" w:cs="Times New Roman"/>
                <w:b/>
                <w:color w:val="000000"/>
                <w:sz w:val="24"/>
                <w:szCs w:val="24"/>
                <w:lang w:eastAsia="lt-LT"/>
              </w:rPr>
              <w:t>Paslaugų teikėjas:</w:t>
            </w:r>
          </w:p>
        </w:tc>
      </w:tr>
      <w:tr w:rsidR="00D46747" w:rsidRPr="00D46747" w14:paraId="62735E14" w14:textId="77777777" w:rsidTr="00DE10B6">
        <w:trPr>
          <w:trHeight w:val="60"/>
        </w:trPr>
        <w:tc>
          <w:tcPr>
            <w:tcW w:w="4531" w:type="dxa"/>
            <w:shd w:val="clear" w:color="auto" w:fill="auto"/>
            <w:tcMar>
              <w:top w:w="0" w:type="dxa"/>
              <w:left w:w="108" w:type="dxa"/>
              <w:bottom w:w="0" w:type="dxa"/>
              <w:right w:w="108" w:type="dxa"/>
            </w:tcMar>
          </w:tcPr>
          <w:p w14:paraId="3169E67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Pavadinimas</w:t>
            </w:r>
          </w:p>
          <w:p w14:paraId="46BAD046"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Adresas</w:t>
            </w:r>
          </w:p>
          <w:p w14:paraId="07D4E8FF"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Juridinio asmens kodas</w:t>
            </w:r>
          </w:p>
          <w:p w14:paraId="0DFB30C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PVM mokėtojo kodas</w:t>
            </w:r>
          </w:p>
          <w:p w14:paraId="788A9688"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sąskaitos Nr.</w:t>
            </w:r>
          </w:p>
          <w:p w14:paraId="77BDDC9C"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Bankas</w:t>
            </w:r>
          </w:p>
          <w:p w14:paraId="49C53A97"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kodas</w:t>
            </w:r>
          </w:p>
          <w:p w14:paraId="2E659EA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Tel. Nr.</w:t>
            </w:r>
          </w:p>
          <w:p w14:paraId="0B853B4D"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El. p.</w:t>
            </w:r>
          </w:p>
          <w:p w14:paraId="1140B465"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Atstovo vardas, pavardė</w:t>
            </w:r>
          </w:p>
          <w:p w14:paraId="7A553BBD"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Atstovo pareigos</w:t>
            </w:r>
          </w:p>
          <w:p w14:paraId="32E1B29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178CA76B"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46747">
              <w:rPr>
                <w:rFonts w:ascii="Times New Roman" w:eastAsia="Times New Roman" w:hAnsi="Times New Roman" w:cs="Times New Roman"/>
                <w:sz w:val="24"/>
                <w:szCs w:val="24"/>
                <w:vertAlign w:val="superscript"/>
                <w:lang w:eastAsia="lt-LT"/>
              </w:rPr>
              <w:t>(parašas)</w:t>
            </w:r>
          </w:p>
          <w:p w14:paraId="09FF6A93"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26A82D72"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46747">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1CE4300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7914410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Pavadinimas</w:t>
            </w:r>
          </w:p>
          <w:p w14:paraId="1910AA3A"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Adresas</w:t>
            </w:r>
          </w:p>
          <w:p w14:paraId="2F5F3B87"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Juridinio asmens kodas</w:t>
            </w:r>
          </w:p>
          <w:p w14:paraId="737B7651"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PVM mokėtojo kodas</w:t>
            </w:r>
          </w:p>
          <w:p w14:paraId="6276FE2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sąskaitos Nr.</w:t>
            </w:r>
          </w:p>
          <w:p w14:paraId="0A021530"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Bankas</w:t>
            </w:r>
          </w:p>
          <w:p w14:paraId="0CF38A3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kodas</w:t>
            </w:r>
          </w:p>
          <w:p w14:paraId="76090C4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Tel. Nr.</w:t>
            </w:r>
          </w:p>
          <w:p w14:paraId="542A075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El. p.</w:t>
            </w:r>
          </w:p>
          <w:p w14:paraId="6B6984E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Atstovo vardas, pavardė</w:t>
            </w:r>
          </w:p>
          <w:p w14:paraId="4A1B7C83"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Atstovo pareigos</w:t>
            </w:r>
          </w:p>
          <w:p w14:paraId="1B84803D"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4538650C"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46747">
              <w:rPr>
                <w:rFonts w:ascii="Times New Roman" w:eastAsia="Times New Roman" w:hAnsi="Times New Roman" w:cs="Times New Roman"/>
                <w:sz w:val="24"/>
                <w:szCs w:val="24"/>
                <w:vertAlign w:val="superscript"/>
                <w:lang w:eastAsia="lt-LT"/>
              </w:rPr>
              <w:t>(parašas)</w:t>
            </w:r>
          </w:p>
          <w:p w14:paraId="1F8962BD"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749DBD48"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vertAlign w:val="superscript"/>
                <w:lang w:eastAsia="lt-LT"/>
              </w:rPr>
              <w:t>(data)</w:t>
            </w:r>
          </w:p>
        </w:tc>
      </w:tr>
    </w:tbl>
    <w:p w14:paraId="7EED06E5" w14:textId="77777777" w:rsidR="00D46747" w:rsidRPr="00D46747" w:rsidRDefault="00D46747" w:rsidP="00D46747">
      <w:pPr>
        <w:tabs>
          <w:tab w:val="left" w:pos="851"/>
        </w:tabs>
        <w:suppressAutoHyphens/>
        <w:autoSpaceDN w:val="0"/>
        <w:spacing w:after="0" w:line="240" w:lineRule="auto"/>
        <w:ind w:left="720"/>
        <w:jc w:val="both"/>
        <w:textAlignment w:val="baseline"/>
        <w:rPr>
          <w:rFonts w:ascii="Times New Roman" w:eastAsia="Calibri" w:hAnsi="Times New Roman" w:cs="Times New Roman"/>
          <w:sz w:val="24"/>
          <w:szCs w:val="24"/>
          <w:lang w:eastAsia="en-US"/>
        </w:rPr>
      </w:pPr>
    </w:p>
    <w:p w14:paraId="662E7307" w14:textId="77777777" w:rsidR="00D46747" w:rsidRPr="00D46747" w:rsidRDefault="00D46747" w:rsidP="00D46747">
      <w:pPr>
        <w:tabs>
          <w:tab w:val="left" w:pos="1276"/>
        </w:tabs>
        <w:suppressAutoHyphens/>
        <w:autoSpaceDN w:val="0"/>
        <w:spacing w:after="0" w:line="240" w:lineRule="auto"/>
        <w:ind w:left="720"/>
        <w:textAlignment w:val="baseline"/>
        <w:rPr>
          <w:rFonts w:ascii="Times New Roman" w:eastAsia="Calibri" w:hAnsi="Times New Roman" w:cs="Times New Roman"/>
          <w:b/>
          <w:sz w:val="24"/>
          <w:szCs w:val="24"/>
          <w:lang w:eastAsia="en-US"/>
        </w:rPr>
      </w:pPr>
    </w:p>
    <w:p w14:paraId="68923871" w14:textId="77777777" w:rsidR="00D46747" w:rsidRDefault="00D46747"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8CC722E"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28B44ED"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58A5C74"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82FFAE5"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74C360E"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3C25D4A"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7D847B3"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407FA22"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B49A0C7" w14:textId="6C722882" w:rsidR="001C03B0" w:rsidRDefault="001C03B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2890287" w14:textId="5602B09E" w:rsidR="00F340BD" w:rsidRDefault="008604C9" w:rsidP="00F85CD2">
      <w:pPr>
        <w:suppressAutoHyphens/>
        <w:autoSpaceDN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Sutarties 3 priedas</w:t>
      </w:r>
    </w:p>
    <w:p w14:paraId="254802A1" w14:textId="77777777" w:rsidR="008604C9" w:rsidRDefault="008604C9"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9EC0A64" w14:textId="1D098C50" w:rsidR="00C23F35" w:rsidRPr="00F200EA" w:rsidRDefault="00C23F35" w:rsidP="00F340BD">
      <w:pPr>
        <w:jc w:val="center"/>
        <w:rPr>
          <w:rFonts w:ascii="Times New Roman" w:hAnsi="Times New Roman" w:cs="Times New Roman"/>
          <w:bCs/>
          <w:color w:val="000000"/>
          <w:sz w:val="24"/>
          <w:szCs w:val="24"/>
        </w:rPr>
      </w:pPr>
      <w:r w:rsidRPr="00F200EA">
        <w:rPr>
          <w:rFonts w:ascii="Times New Roman" w:hAnsi="Times New Roman" w:cs="Times New Roman"/>
          <w:bCs/>
          <w:color w:val="000000"/>
          <w:sz w:val="24"/>
          <w:szCs w:val="24"/>
        </w:rPr>
        <w:t>(Užsakymo forma)</w:t>
      </w:r>
    </w:p>
    <w:p w14:paraId="6C689C3E" w14:textId="00F21179" w:rsidR="00F340BD" w:rsidRPr="009B5CD7" w:rsidRDefault="00F340BD" w:rsidP="00F340BD">
      <w:pPr>
        <w:jc w:val="center"/>
        <w:rPr>
          <w:rFonts w:ascii="Times New Roman" w:hAnsi="Times New Roman" w:cs="Times New Roman"/>
          <w:b/>
          <w:color w:val="000000"/>
          <w:sz w:val="24"/>
          <w:szCs w:val="24"/>
        </w:rPr>
      </w:pPr>
      <w:r w:rsidRPr="009B5CD7">
        <w:rPr>
          <w:rFonts w:ascii="Times New Roman" w:hAnsi="Times New Roman" w:cs="Times New Roman"/>
          <w:b/>
          <w:color w:val="000000"/>
          <w:sz w:val="24"/>
          <w:szCs w:val="24"/>
        </w:rPr>
        <w:t>UŽSAKYM</w:t>
      </w:r>
      <w:r w:rsidR="00C23F35">
        <w:rPr>
          <w:rFonts w:ascii="Times New Roman" w:hAnsi="Times New Roman" w:cs="Times New Roman"/>
          <w:b/>
          <w:sz w:val="24"/>
          <w:szCs w:val="24"/>
        </w:rPr>
        <w:t>AS</w:t>
      </w:r>
      <w:r w:rsidRPr="009B5CD7">
        <w:rPr>
          <w:rFonts w:ascii="Times New Roman" w:hAnsi="Times New Roman" w:cs="Times New Roman"/>
          <w:b/>
          <w:sz w:val="24"/>
          <w:szCs w:val="24"/>
        </w:rPr>
        <w:t xml:space="preserve"> </w:t>
      </w:r>
    </w:p>
    <w:p w14:paraId="6A4761F3" w14:textId="77777777" w:rsidR="00C23F35" w:rsidRPr="009B5CD7" w:rsidRDefault="00C23F35" w:rsidP="00C23F35">
      <w:pPr>
        <w:jc w:val="center"/>
        <w:rPr>
          <w:rFonts w:ascii="Times New Roman" w:hAnsi="Times New Roman" w:cs="Times New Roman"/>
          <w:b/>
          <w:bCs/>
          <w:sz w:val="24"/>
          <w:szCs w:val="24"/>
        </w:rPr>
      </w:pPr>
      <w:r w:rsidRPr="009B5CD7">
        <w:rPr>
          <w:rFonts w:ascii="Times New Roman" w:hAnsi="Times New Roman" w:cs="Times New Roman"/>
          <w:b/>
          <w:bCs/>
          <w:sz w:val="24"/>
          <w:szCs w:val="24"/>
        </w:rPr>
        <w:t xml:space="preserve">VILNIAUS MIESTO INŽINERINIŲ STATINIŲ KELIUOSE PRIEŽIŪROS PASLAUGOS (........................... DALIS) </w:t>
      </w:r>
    </w:p>
    <w:p w14:paraId="1CC9A97F" w14:textId="77777777" w:rsidR="00C23F35" w:rsidRPr="009B5CD7" w:rsidRDefault="00C23F35" w:rsidP="00F340BD">
      <w:pPr>
        <w:rPr>
          <w:rFonts w:ascii="Times New Roman" w:hAnsi="Times New Roman" w:cs="Times New Roman"/>
          <w:b/>
          <w:color w:val="000000"/>
          <w:sz w:val="24"/>
          <w:szCs w:val="24"/>
          <w:lang w:val="de-DE"/>
        </w:rPr>
      </w:pPr>
    </w:p>
    <w:p w14:paraId="34C02B54" w14:textId="3C48ECBE" w:rsidR="00C23F35" w:rsidRDefault="00F340BD" w:rsidP="00F340BD">
      <w:pPr>
        <w:jc w:val="center"/>
        <w:rPr>
          <w:rFonts w:ascii="Times New Roman" w:hAnsi="Times New Roman" w:cs="Times New Roman"/>
          <w:sz w:val="24"/>
          <w:szCs w:val="24"/>
          <w:lang w:val="de-DE"/>
        </w:rPr>
      </w:pPr>
      <w:r w:rsidRPr="009B5CD7">
        <w:rPr>
          <w:rFonts w:ascii="Times New Roman" w:hAnsi="Times New Roman" w:cs="Times New Roman"/>
          <w:sz w:val="24"/>
          <w:szCs w:val="24"/>
          <w:lang w:val="de-DE"/>
        </w:rPr>
        <w:t>20</w:t>
      </w:r>
      <w:r>
        <w:rPr>
          <w:rFonts w:ascii="Times New Roman" w:hAnsi="Times New Roman" w:cs="Times New Roman"/>
          <w:sz w:val="24"/>
          <w:szCs w:val="24"/>
          <w:lang w:val="de-DE"/>
        </w:rPr>
        <w:t>2</w:t>
      </w:r>
      <w:r w:rsidRPr="009B5CD7">
        <w:rPr>
          <w:rFonts w:ascii="Times New Roman" w:hAnsi="Times New Roman" w:cs="Times New Roman"/>
          <w:sz w:val="24"/>
          <w:szCs w:val="24"/>
          <w:lang w:val="de-DE"/>
        </w:rPr>
        <w:t xml:space="preserve">….-….- </w:t>
      </w:r>
      <w:r w:rsidR="00C23F35">
        <w:rPr>
          <w:rFonts w:ascii="Times New Roman" w:hAnsi="Times New Roman" w:cs="Times New Roman"/>
          <w:sz w:val="24"/>
          <w:szCs w:val="24"/>
          <w:lang w:val="de-DE"/>
        </w:rPr>
        <w:t>Nr. ____________</w:t>
      </w:r>
    </w:p>
    <w:p w14:paraId="7F16091B" w14:textId="70034994" w:rsidR="00F340BD" w:rsidRPr="009B5CD7" w:rsidRDefault="00C23F35" w:rsidP="00F340BD">
      <w:pPr>
        <w:jc w:val="center"/>
        <w:rPr>
          <w:rFonts w:ascii="Times New Roman" w:hAnsi="Times New Roman" w:cs="Times New Roman"/>
          <w:b/>
          <w:sz w:val="24"/>
          <w:szCs w:val="24"/>
          <w:lang w:val="de-DE"/>
        </w:rPr>
      </w:pPr>
      <w:r>
        <w:rPr>
          <w:rFonts w:ascii="Times New Roman" w:hAnsi="Times New Roman" w:cs="Times New Roman"/>
          <w:sz w:val="24"/>
          <w:szCs w:val="24"/>
          <w:lang w:val="de-DE"/>
        </w:rPr>
        <w:t>Vilnius</w:t>
      </w:r>
      <w:r w:rsidR="00F340BD" w:rsidRPr="009B5CD7">
        <w:rPr>
          <w:rFonts w:ascii="Times New Roman" w:hAnsi="Times New Roman" w:cs="Times New Roman"/>
          <w:sz w:val="24"/>
          <w:szCs w:val="24"/>
          <w:lang w:val="de-DE"/>
        </w:rPr>
        <w:t xml:space="preserve">    </w:t>
      </w:r>
    </w:p>
    <w:p w14:paraId="0B68518A" w14:textId="77777777" w:rsidR="00F340BD" w:rsidRPr="009B5CD7" w:rsidRDefault="00F340BD" w:rsidP="00F340BD">
      <w:pPr>
        <w:jc w:val="both"/>
        <w:rPr>
          <w:rFonts w:ascii="Times New Roman" w:hAnsi="Times New Roman" w:cs="Times New Roman"/>
          <w:b/>
          <w:sz w:val="24"/>
          <w:szCs w:val="24"/>
          <w:lang w:val="de-DE"/>
        </w:rPr>
      </w:pPr>
    </w:p>
    <w:p w14:paraId="3C0CD102" w14:textId="0780FF05"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1. </w:t>
      </w:r>
      <w:r w:rsidRPr="009B5CD7">
        <w:rPr>
          <w:rFonts w:ascii="Times New Roman" w:hAnsi="Times New Roman" w:cs="Times New Roman"/>
          <w:b/>
          <w:sz w:val="24"/>
          <w:szCs w:val="24"/>
        </w:rPr>
        <w:t xml:space="preserve">Klientas: </w:t>
      </w:r>
      <w:r w:rsidRPr="009B5CD7">
        <w:rPr>
          <w:rFonts w:ascii="Times New Roman" w:hAnsi="Times New Roman" w:cs="Times New Roman"/>
          <w:sz w:val="24"/>
          <w:szCs w:val="24"/>
        </w:rPr>
        <w:t xml:space="preserve">Vilniaus miesto savivaldybės administracijos </w:t>
      </w:r>
      <w:r>
        <w:rPr>
          <w:rFonts w:ascii="Times New Roman" w:hAnsi="Times New Roman" w:cs="Times New Roman"/>
          <w:sz w:val="24"/>
          <w:szCs w:val="24"/>
        </w:rPr>
        <w:t xml:space="preserve">Infrastruktūros </w:t>
      </w:r>
      <w:r w:rsidR="008604C9">
        <w:rPr>
          <w:rFonts w:ascii="Times New Roman" w:hAnsi="Times New Roman" w:cs="Times New Roman"/>
          <w:sz w:val="24"/>
          <w:szCs w:val="24"/>
        </w:rPr>
        <w:t>grupė</w:t>
      </w:r>
    </w:p>
    <w:p w14:paraId="52BB0434" w14:textId="77777777"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2. </w:t>
      </w:r>
      <w:r w:rsidRPr="0051350E">
        <w:rPr>
          <w:rFonts w:ascii="Times New Roman" w:hAnsi="Times New Roman" w:cs="Times New Roman"/>
          <w:b/>
          <w:bCs/>
          <w:sz w:val="24"/>
          <w:szCs w:val="24"/>
        </w:rPr>
        <w:t xml:space="preserve">Paslaugų </w:t>
      </w:r>
      <w:r>
        <w:rPr>
          <w:rFonts w:ascii="Times New Roman" w:hAnsi="Times New Roman" w:cs="Times New Roman"/>
          <w:b/>
          <w:sz w:val="24"/>
          <w:szCs w:val="24"/>
        </w:rPr>
        <w:t>t</w:t>
      </w:r>
      <w:r w:rsidRPr="009B5CD7">
        <w:rPr>
          <w:rFonts w:ascii="Times New Roman" w:hAnsi="Times New Roman" w:cs="Times New Roman"/>
          <w:b/>
          <w:sz w:val="24"/>
          <w:szCs w:val="24"/>
        </w:rPr>
        <w:t xml:space="preserve">eikėjas: </w:t>
      </w:r>
    </w:p>
    <w:p w14:paraId="6B9D2DDB" w14:textId="77777777"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3. Sutarties </w:t>
      </w:r>
      <w:r>
        <w:rPr>
          <w:rFonts w:ascii="Times New Roman" w:hAnsi="Times New Roman" w:cs="Times New Roman"/>
          <w:sz w:val="24"/>
          <w:szCs w:val="24"/>
        </w:rPr>
        <w:t>pasirašymo</w:t>
      </w:r>
      <w:r w:rsidRPr="009B5CD7">
        <w:rPr>
          <w:rFonts w:ascii="Times New Roman" w:hAnsi="Times New Roman" w:cs="Times New Roman"/>
          <w:sz w:val="24"/>
          <w:szCs w:val="24"/>
        </w:rPr>
        <w:t xml:space="preserve"> data: 20.....m............  d.</w:t>
      </w:r>
    </w:p>
    <w:p w14:paraId="07F52B24" w14:textId="77777777"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4. Vadovaujantis pasirašytos sutarties ..................................................... sąlygomis, </w:t>
      </w:r>
      <w:r w:rsidRPr="009B5CD7">
        <w:rPr>
          <w:rFonts w:ascii="Times New Roman" w:hAnsi="Times New Roman" w:cs="Times New Roman"/>
          <w:b/>
          <w:sz w:val="24"/>
          <w:szCs w:val="24"/>
        </w:rPr>
        <w:t xml:space="preserve">„Klientas“ </w:t>
      </w:r>
      <w:r w:rsidRPr="009B5CD7">
        <w:rPr>
          <w:rFonts w:ascii="Times New Roman" w:hAnsi="Times New Roman" w:cs="Times New Roman"/>
          <w:sz w:val="24"/>
          <w:szCs w:val="24"/>
        </w:rPr>
        <w:t xml:space="preserve">paveda suteikti šias paslaugas: </w:t>
      </w:r>
    </w:p>
    <w:tbl>
      <w:tblPr>
        <w:tblStyle w:val="Lentelstinklelis5"/>
        <w:tblW w:w="8522" w:type="dxa"/>
        <w:tblLook w:val="0000" w:firstRow="0" w:lastRow="0" w:firstColumn="0" w:lastColumn="0" w:noHBand="0" w:noVBand="0"/>
      </w:tblPr>
      <w:tblGrid>
        <w:gridCol w:w="4262"/>
        <w:gridCol w:w="4260"/>
      </w:tblGrid>
      <w:tr w:rsidR="00F340BD" w:rsidRPr="009B5CD7" w14:paraId="7A95FA6B" w14:textId="77777777" w:rsidTr="00DE10B6">
        <w:tc>
          <w:tcPr>
            <w:tcW w:w="4261" w:type="dxa"/>
            <w:vMerge w:val="restart"/>
            <w:shd w:val="clear" w:color="auto" w:fill="auto"/>
            <w:tcMar>
              <w:left w:w="108" w:type="dxa"/>
            </w:tcMar>
          </w:tcPr>
          <w:p w14:paraId="6384ABDD"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Objekto pavadinimas</w:t>
            </w:r>
          </w:p>
        </w:tc>
        <w:tc>
          <w:tcPr>
            <w:tcW w:w="4260" w:type="dxa"/>
            <w:shd w:val="clear" w:color="auto" w:fill="auto"/>
            <w:tcMar>
              <w:left w:w="108" w:type="dxa"/>
            </w:tcMar>
          </w:tcPr>
          <w:p w14:paraId="73C2286E"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1682AFD3" w14:textId="77777777" w:rsidTr="00DE10B6">
        <w:tc>
          <w:tcPr>
            <w:tcW w:w="4261" w:type="dxa"/>
            <w:vMerge/>
            <w:shd w:val="clear" w:color="auto" w:fill="auto"/>
            <w:tcMar>
              <w:left w:w="108" w:type="dxa"/>
            </w:tcMar>
          </w:tcPr>
          <w:p w14:paraId="66B4E1D1"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4447EE03"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82B168A" w14:textId="77777777" w:rsidTr="00DE10B6">
        <w:tc>
          <w:tcPr>
            <w:tcW w:w="4261" w:type="dxa"/>
            <w:vMerge/>
            <w:shd w:val="clear" w:color="auto" w:fill="auto"/>
            <w:tcMar>
              <w:left w:w="108" w:type="dxa"/>
            </w:tcMar>
          </w:tcPr>
          <w:p w14:paraId="2E9FF71D"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49D7D59F"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0F40A19" w14:textId="77777777" w:rsidTr="00DE10B6">
        <w:tc>
          <w:tcPr>
            <w:tcW w:w="4261" w:type="dxa"/>
            <w:vMerge w:val="restart"/>
            <w:shd w:val="clear" w:color="auto" w:fill="auto"/>
            <w:tcMar>
              <w:left w:w="108" w:type="dxa"/>
            </w:tcMar>
          </w:tcPr>
          <w:p w14:paraId="280CADE9"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 xml:space="preserve">Paslaugų </w:t>
            </w:r>
            <w:r>
              <w:rPr>
                <w:rFonts w:ascii="Times New Roman" w:eastAsia="Times New Roman" w:hAnsi="Times New Roman" w:cs="Times New Roman"/>
                <w:b/>
                <w:sz w:val="24"/>
                <w:szCs w:val="24"/>
              </w:rPr>
              <w:t>suteikimo</w:t>
            </w:r>
            <w:r w:rsidRPr="009B5CD7">
              <w:rPr>
                <w:rFonts w:ascii="Times New Roman" w:eastAsia="Times New Roman" w:hAnsi="Times New Roman" w:cs="Times New Roman"/>
                <w:b/>
                <w:sz w:val="24"/>
                <w:szCs w:val="24"/>
              </w:rPr>
              <w:t xml:space="preserve"> vieta</w:t>
            </w:r>
          </w:p>
        </w:tc>
        <w:tc>
          <w:tcPr>
            <w:tcW w:w="4260" w:type="dxa"/>
            <w:shd w:val="clear" w:color="auto" w:fill="auto"/>
            <w:tcMar>
              <w:left w:w="108" w:type="dxa"/>
            </w:tcMar>
          </w:tcPr>
          <w:p w14:paraId="09788E34"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28810588" w14:textId="77777777" w:rsidTr="00DE10B6">
        <w:tc>
          <w:tcPr>
            <w:tcW w:w="4261" w:type="dxa"/>
            <w:vMerge/>
            <w:shd w:val="clear" w:color="auto" w:fill="auto"/>
            <w:tcMar>
              <w:left w:w="108" w:type="dxa"/>
            </w:tcMar>
          </w:tcPr>
          <w:p w14:paraId="5D345D89"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3CF545BC"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299167C9" w14:textId="77777777" w:rsidTr="00DE10B6">
        <w:tc>
          <w:tcPr>
            <w:tcW w:w="4261" w:type="dxa"/>
            <w:vMerge/>
            <w:shd w:val="clear" w:color="auto" w:fill="auto"/>
            <w:tcMar>
              <w:left w:w="108" w:type="dxa"/>
            </w:tcMar>
          </w:tcPr>
          <w:p w14:paraId="78BDE9C6"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28BE5A0D"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6F5F6C5" w14:textId="77777777" w:rsidTr="00DE10B6">
        <w:tc>
          <w:tcPr>
            <w:tcW w:w="4261" w:type="dxa"/>
            <w:vMerge w:val="restart"/>
            <w:shd w:val="clear" w:color="auto" w:fill="auto"/>
            <w:tcMar>
              <w:left w:w="108" w:type="dxa"/>
            </w:tcMar>
          </w:tcPr>
          <w:p w14:paraId="4A47534D"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Paslaugų pavadinimas ir apimtys</w:t>
            </w:r>
          </w:p>
        </w:tc>
        <w:tc>
          <w:tcPr>
            <w:tcW w:w="4260" w:type="dxa"/>
            <w:shd w:val="clear" w:color="auto" w:fill="auto"/>
            <w:tcMar>
              <w:left w:w="108" w:type="dxa"/>
            </w:tcMar>
          </w:tcPr>
          <w:p w14:paraId="2D537D2D"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4A0C1539" w14:textId="77777777" w:rsidTr="00DE10B6">
        <w:tc>
          <w:tcPr>
            <w:tcW w:w="4261" w:type="dxa"/>
            <w:vMerge/>
            <w:shd w:val="clear" w:color="auto" w:fill="auto"/>
            <w:tcMar>
              <w:left w:w="108" w:type="dxa"/>
            </w:tcMar>
          </w:tcPr>
          <w:p w14:paraId="5508D216"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4E706CD5"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3B1CA7D5" w14:textId="77777777" w:rsidTr="00DE10B6">
        <w:tc>
          <w:tcPr>
            <w:tcW w:w="4261" w:type="dxa"/>
            <w:vMerge/>
            <w:shd w:val="clear" w:color="auto" w:fill="auto"/>
            <w:tcMar>
              <w:left w:w="108" w:type="dxa"/>
            </w:tcMar>
          </w:tcPr>
          <w:p w14:paraId="4C97107C"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5A604AA6"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48B90FF4" w14:textId="77777777" w:rsidTr="00DE10B6">
        <w:tc>
          <w:tcPr>
            <w:tcW w:w="4261" w:type="dxa"/>
            <w:vMerge w:val="restart"/>
            <w:shd w:val="clear" w:color="auto" w:fill="auto"/>
            <w:tcMar>
              <w:left w:w="108" w:type="dxa"/>
            </w:tcMar>
          </w:tcPr>
          <w:p w14:paraId="555F74F0"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 xml:space="preserve">Paslaugų </w:t>
            </w:r>
            <w:r>
              <w:rPr>
                <w:rFonts w:ascii="Times New Roman" w:eastAsia="Times New Roman" w:hAnsi="Times New Roman" w:cs="Times New Roman"/>
                <w:b/>
                <w:sz w:val="24"/>
                <w:szCs w:val="24"/>
              </w:rPr>
              <w:t>suteikimo</w:t>
            </w:r>
            <w:r w:rsidRPr="009B5CD7">
              <w:rPr>
                <w:rFonts w:ascii="Times New Roman" w:eastAsia="Times New Roman" w:hAnsi="Times New Roman" w:cs="Times New Roman"/>
                <w:b/>
                <w:sz w:val="24"/>
                <w:szCs w:val="24"/>
              </w:rPr>
              <w:t xml:space="preserve"> terminas</w:t>
            </w:r>
          </w:p>
        </w:tc>
        <w:tc>
          <w:tcPr>
            <w:tcW w:w="4260" w:type="dxa"/>
            <w:shd w:val="clear" w:color="auto" w:fill="auto"/>
            <w:tcMar>
              <w:left w:w="108" w:type="dxa"/>
            </w:tcMar>
          </w:tcPr>
          <w:p w14:paraId="4A15FDDE"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4C5A701B" w14:textId="77777777" w:rsidTr="00DE10B6">
        <w:tc>
          <w:tcPr>
            <w:tcW w:w="4261" w:type="dxa"/>
            <w:vMerge/>
            <w:shd w:val="clear" w:color="auto" w:fill="auto"/>
            <w:tcMar>
              <w:left w:w="108" w:type="dxa"/>
            </w:tcMar>
          </w:tcPr>
          <w:p w14:paraId="7EA5E977"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3DFA74AA"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6ACC54F" w14:textId="77777777" w:rsidTr="00DE10B6">
        <w:tc>
          <w:tcPr>
            <w:tcW w:w="4261" w:type="dxa"/>
            <w:vMerge/>
            <w:shd w:val="clear" w:color="auto" w:fill="auto"/>
            <w:tcMar>
              <w:left w:w="108" w:type="dxa"/>
            </w:tcMar>
          </w:tcPr>
          <w:p w14:paraId="448B8730"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37CE0BF0"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1C39D69D" w14:textId="77777777" w:rsidTr="00DE10B6">
        <w:tc>
          <w:tcPr>
            <w:tcW w:w="4261" w:type="dxa"/>
            <w:vMerge w:val="restart"/>
            <w:shd w:val="clear" w:color="auto" w:fill="auto"/>
            <w:tcMar>
              <w:left w:w="108" w:type="dxa"/>
            </w:tcMar>
          </w:tcPr>
          <w:p w14:paraId="5D1A60B5"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Kiti įpareigojimai</w:t>
            </w:r>
          </w:p>
        </w:tc>
        <w:tc>
          <w:tcPr>
            <w:tcW w:w="4260" w:type="dxa"/>
            <w:shd w:val="clear" w:color="auto" w:fill="auto"/>
            <w:tcMar>
              <w:left w:w="108" w:type="dxa"/>
            </w:tcMar>
          </w:tcPr>
          <w:p w14:paraId="57FCE714"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19658A37" w14:textId="77777777" w:rsidTr="00DE10B6">
        <w:tc>
          <w:tcPr>
            <w:tcW w:w="4261" w:type="dxa"/>
            <w:vMerge/>
            <w:shd w:val="clear" w:color="auto" w:fill="auto"/>
            <w:tcMar>
              <w:left w:w="108" w:type="dxa"/>
            </w:tcMar>
          </w:tcPr>
          <w:p w14:paraId="71EB1189"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620CA011"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03D9850A" w14:textId="77777777" w:rsidTr="00DE10B6">
        <w:tc>
          <w:tcPr>
            <w:tcW w:w="4261" w:type="dxa"/>
            <w:vMerge/>
            <w:shd w:val="clear" w:color="auto" w:fill="auto"/>
            <w:tcMar>
              <w:left w:w="108" w:type="dxa"/>
            </w:tcMar>
          </w:tcPr>
          <w:p w14:paraId="677411E1"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6ADEE3E4"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7ADB19E" w14:textId="77777777" w:rsidTr="00DE10B6">
        <w:tc>
          <w:tcPr>
            <w:tcW w:w="4261" w:type="dxa"/>
            <w:shd w:val="clear" w:color="auto" w:fill="auto"/>
            <w:tcMar>
              <w:left w:w="108" w:type="dxa"/>
            </w:tcMar>
          </w:tcPr>
          <w:p w14:paraId="4AD170A0" w14:textId="77777777" w:rsidR="00F340BD" w:rsidRPr="009B5CD7" w:rsidRDefault="00F340BD" w:rsidP="00DE10B6">
            <w:pPr>
              <w:rPr>
                <w:rFonts w:ascii="Times New Roman" w:eastAsia="Times New Roman" w:hAnsi="Times New Roman" w:cs="Times New Roman"/>
                <w:b/>
                <w:sz w:val="24"/>
                <w:szCs w:val="24"/>
              </w:rPr>
            </w:pPr>
          </w:p>
          <w:p w14:paraId="5FDA9978" w14:textId="77777777" w:rsidR="00F340BD" w:rsidRPr="009B5CD7" w:rsidRDefault="00F340BD" w:rsidP="00DE10B6">
            <w:pPr>
              <w:rPr>
                <w:rFonts w:ascii="Times New Roman" w:hAnsi="Times New Roman" w:cs="Times New Roman"/>
                <w:b/>
                <w:bCs/>
                <w:sz w:val="24"/>
                <w:szCs w:val="24"/>
              </w:rPr>
            </w:pPr>
            <w:r w:rsidRPr="009B5CD7">
              <w:rPr>
                <w:rFonts w:ascii="Times New Roman" w:eastAsia="Times New Roman" w:hAnsi="Times New Roman" w:cs="Times New Roman"/>
                <w:b/>
                <w:sz w:val="24"/>
                <w:szCs w:val="24"/>
              </w:rPr>
              <w:t xml:space="preserve">Klientas: </w:t>
            </w:r>
            <w:r w:rsidRPr="009B5CD7">
              <w:rPr>
                <w:rFonts w:ascii="Times New Roman" w:eastAsia="Times New Roman" w:hAnsi="Times New Roman" w:cs="Times New Roman"/>
                <w:sz w:val="24"/>
                <w:szCs w:val="24"/>
              </w:rPr>
              <w:t xml:space="preserve"> </w:t>
            </w:r>
          </w:p>
        </w:tc>
        <w:tc>
          <w:tcPr>
            <w:tcW w:w="4260" w:type="dxa"/>
            <w:shd w:val="clear" w:color="auto" w:fill="auto"/>
            <w:tcMar>
              <w:left w:w="108" w:type="dxa"/>
            </w:tcMar>
          </w:tcPr>
          <w:p w14:paraId="603E6749" w14:textId="77777777" w:rsidR="00F340BD" w:rsidRPr="009B5CD7" w:rsidRDefault="00F340BD" w:rsidP="00DE10B6">
            <w:pPr>
              <w:rPr>
                <w:rFonts w:ascii="Times New Roman" w:eastAsia="Times New Roman" w:hAnsi="Times New Roman" w:cs="Times New Roman"/>
                <w:b/>
                <w:sz w:val="24"/>
                <w:szCs w:val="24"/>
              </w:rPr>
            </w:pPr>
          </w:p>
          <w:p w14:paraId="550D3B6D" w14:textId="77777777" w:rsidR="00F340BD" w:rsidRPr="009B5CD7" w:rsidRDefault="00F340BD" w:rsidP="00DE10B6">
            <w:pPr>
              <w:rPr>
                <w:rFonts w:ascii="Times New Roman" w:hAnsi="Times New Roman" w:cs="Times New Roman"/>
                <w:b/>
                <w:bCs/>
                <w:sz w:val="24"/>
                <w:szCs w:val="24"/>
              </w:rPr>
            </w:pPr>
            <w:r>
              <w:rPr>
                <w:rFonts w:ascii="Times New Roman" w:eastAsia="Times New Roman" w:hAnsi="Times New Roman" w:cs="Times New Roman"/>
                <w:b/>
                <w:sz w:val="24"/>
                <w:szCs w:val="24"/>
              </w:rPr>
              <w:t>Paslaugų t</w:t>
            </w:r>
            <w:r w:rsidRPr="009B5CD7">
              <w:rPr>
                <w:rFonts w:ascii="Times New Roman" w:eastAsia="Times New Roman" w:hAnsi="Times New Roman" w:cs="Times New Roman"/>
                <w:b/>
                <w:sz w:val="24"/>
                <w:szCs w:val="24"/>
              </w:rPr>
              <w:t>eikėjas</w:t>
            </w:r>
            <w:r w:rsidRPr="009B5CD7">
              <w:rPr>
                <w:rFonts w:ascii="Times New Roman" w:eastAsia="Times New Roman" w:hAnsi="Times New Roman" w:cs="Times New Roman"/>
                <w:b/>
                <w:bCs/>
                <w:sz w:val="24"/>
                <w:szCs w:val="24"/>
              </w:rPr>
              <w:t>:</w:t>
            </w:r>
          </w:p>
        </w:tc>
      </w:tr>
      <w:tr w:rsidR="00F340BD" w:rsidRPr="009B5CD7" w14:paraId="72FEC76F" w14:textId="77777777" w:rsidTr="00DE10B6">
        <w:trPr>
          <w:cantSplit/>
          <w:trHeight w:val="1172"/>
        </w:trPr>
        <w:tc>
          <w:tcPr>
            <w:tcW w:w="4261" w:type="dxa"/>
            <w:shd w:val="clear" w:color="auto" w:fill="auto"/>
            <w:tcMar>
              <w:left w:w="108" w:type="dxa"/>
            </w:tcMar>
          </w:tcPr>
          <w:p w14:paraId="5D83DF40" w14:textId="4B821933" w:rsidR="00F340BD" w:rsidRPr="009B5CD7" w:rsidRDefault="00F340BD" w:rsidP="00DE10B6">
            <w:pPr>
              <w:rPr>
                <w:rFonts w:ascii="Times New Roman" w:hAnsi="Times New Roman" w:cs="Times New Roman"/>
                <w:sz w:val="24"/>
                <w:szCs w:val="24"/>
              </w:rPr>
            </w:pPr>
            <w:r w:rsidRPr="009B5CD7">
              <w:rPr>
                <w:rFonts w:ascii="Times New Roman" w:eastAsia="Times New Roman" w:hAnsi="Times New Roman" w:cs="Times New Roman"/>
                <w:sz w:val="24"/>
                <w:szCs w:val="24"/>
                <w:lang w:val="en-US"/>
              </w:rPr>
              <w:t xml:space="preserve">Vilniaus </w:t>
            </w:r>
            <w:r w:rsidRPr="009B5CD7">
              <w:rPr>
                <w:rFonts w:ascii="Times New Roman" w:eastAsia="Times New Roman" w:hAnsi="Times New Roman" w:cs="Times New Roman"/>
                <w:sz w:val="24"/>
                <w:szCs w:val="24"/>
              </w:rPr>
              <w:t xml:space="preserve">miesto savivaldybės administracijos </w:t>
            </w:r>
            <w:r>
              <w:rPr>
                <w:rFonts w:ascii="Times New Roman" w:eastAsia="Times New Roman" w:hAnsi="Times New Roman" w:cs="Times New Roman"/>
                <w:sz w:val="24"/>
                <w:szCs w:val="24"/>
              </w:rPr>
              <w:t xml:space="preserve">Infrastruktūros </w:t>
            </w:r>
            <w:r w:rsidR="008604C9">
              <w:rPr>
                <w:rFonts w:ascii="Times New Roman" w:eastAsia="Times New Roman" w:hAnsi="Times New Roman" w:cs="Times New Roman"/>
                <w:sz w:val="24"/>
                <w:szCs w:val="24"/>
              </w:rPr>
              <w:t>grupė</w:t>
            </w:r>
          </w:p>
        </w:tc>
        <w:tc>
          <w:tcPr>
            <w:tcW w:w="4260" w:type="dxa"/>
            <w:shd w:val="clear" w:color="auto" w:fill="auto"/>
            <w:tcMar>
              <w:left w:w="108" w:type="dxa"/>
            </w:tcMar>
          </w:tcPr>
          <w:p w14:paraId="271886F9" w14:textId="77777777" w:rsidR="00F340BD" w:rsidRPr="009B5CD7" w:rsidRDefault="00F340BD" w:rsidP="00DE10B6">
            <w:pPr>
              <w:ind w:firstLine="567"/>
              <w:jc w:val="center"/>
              <w:rPr>
                <w:rFonts w:ascii="Times New Roman" w:eastAsia="Times New Roman" w:hAnsi="Times New Roman" w:cs="Times New Roman"/>
                <w:sz w:val="24"/>
                <w:szCs w:val="24"/>
              </w:rPr>
            </w:pPr>
          </w:p>
        </w:tc>
      </w:tr>
    </w:tbl>
    <w:p w14:paraId="3335EA61" w14:textId="77777777" w:rsidR="00F340BD" w:rsidRPr="009B5CD7" w:rsidRDefault="00F340BD" w:rsidP="00F340BD">
      <w:pPr>
        <w:rPr>
          <w:rFonts w:ascii="Times New Roman" w:eastAsia="Times New Roman" w:hAnsi="Times New Roman" w:cs="Times New Roman"/>
          <w:sz w:val="24"/>
          <w:szCs w:val="24"/>
          <w:lang w:eastAsia="en-US"/>
        </w:rPr>
      </w:pPr>
      <w:r w:rsidRPr="009B5CD7">
        <w:br w:type="page"/>
      </w:r>
    </w:p>
    <w:p w14:paraId="366D6B39" w14:textId="77777777" w:rsidR="00F340BD" w:rsidRPr="009B5CD7"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r w:rsidRPr="009B5CD7">
        <w:rPr>
          <w:rFonts w:ascii="Times New Roman" w:eastAsia="Times New Roman" w:hAnsi="Times New Roman" w:cs="Times New Roman"/>
          <w:sz w:val="24"/>
          <w:szCs w:val="20"/>
          <w:lang w:eastAsia="en-US"/>
        </w:rPr>
        <w:lastRenderedPageBreak/>
        <w:t>Sutarties 4 priedas</w:t>
      </w:r>
    </w:p>
    <w:p w14:paraId="1EB73756" w14:textId="77777777" w:rsidR="00F340BD" w:rsidRPr="009B5CD7" w:rsidRDefault="00F340BD" w:rsidP="00F340BD">
      <w:pPr>
        <w:spacing w:after="0" w:line="240" w:lineRule="auto"/>
        <w:jc w:val="right"/>
        <w:rPr>
          <w:rFonts w:ascii="Times New Roman" w:eastAsia="Times New Roman" w:hAnsi="Times New Roman" w:cs="Times New Roman"/>
          <w:sz w:val="24"/>
          <w:szCs w:val="24"/>
          <w:lang w:val="pt-BR" w:eastAsia="en-US"/>
        </w:rPr>
      </w:pPr>
      <w:r w:rsidRPr="009B5CD7">
        <w:rPr>
          <w:rFonts w:ascii="Times New Roman" w:eastAsia="Times New Roman" w:hAnsi="Times New Roman" w:cs="Times New Roman"/>
          <w:sz w:val="24"/>
          <w:szCs w:val="24"/>
          <w:lang w:eastAsia="en-US"/>
        </w:rPr>
        <w:t xml:space="preserve"> </w:t>
      </w:r>
    </w:p>
    <w:p w14:paraId="75D2989C" w14:textId="77777777" w:rsidR="00F340BD" w:rsidRPr="009B5CD7" w:rsidRDefault="00F340BD" w:rsidP="00F340BD">
      <w:pPr>
        <w:spacing w:after="0" w:line="240" w:lineRule="auto"/>
        <w:jc w:val="right"/>
        <w:rPr>
          <w:rFonts w:ascii="Times New Roman" w:eastAsia="Times New Roman" w:hAnsi="Times New Roman" w:cs="Times New Roman"/>
          <w:sz w:val="24"/>
          <w:szCs w:val="24"/>
          <w:lang w:val="pt-BR" w:eastAsia="en-US"/>
        </w:rPr>
      </w:pPr>
    </w:p>
    <w:p w14:paraId="2B35859F"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b/>
          <w:sz w:val="24"/>
          <w:szCs w:val="24"/>
          <w:lang w:eastAsia="en-US"/>
        </w:rPr>
        <w:t>Klientas:</w:t>
      </w:r>
      <w:r w:rsidRPr="009B5CD7">
        <w:rPr>
          <w:rFonts w:ascii="Times New Roman" w:eastAsia="Times New Roman" w:hAnsi="Times New Roman" w:cs="Times New Roman"/>
          <w:sz w:val="24"/>
          <w:szCs w:val="24"/>
          <w:lang w:eastAsia="en-US"/>
        </w:rPr>
        <w:t xml:space="preserve"> </w:t>
      </w:r>
    </w:p>
    <w:p w14:paraId="3F53DC6F"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Vilniaus miesto savivaldybės administracija</w:t>
      </w:r>
    </w:p>
    <w:p w14:paraId="0F3C6698" w14:textId="77777777" w:rsidR="00F340BD" w:rsidRPr="009B5CD7" w:rsidRDefault="00F340BD" w:rsidP="00F340BD">
      <w:pPr>
        <w:spacing w:after="0" w:line="240" w:lineRule="auto"/>
        <w:rPr>
          <w:rFonts w:ascii="Times New Roman" w:eastAsia="Times New Roman" w:hAnsi="Times New Roman" w:cs="Times New Roman"/>
          <w:sz w:val="24"/>
          <w:szCs w:val="24"/>
          <w:lang w:eastAsia="lt-LT"/>
        </w:rPr>
      </w:pPr>
    </w:p>
    <w:p w14:paraId="1B3887A6" w14:textId="77777777" w:rsidR="00F340BD" w:rsidRPr="009B5CD7" w:rsidRDefault="00F340BD" w:rsidP="00F340BD">
      <w:pPr>
        <w:spacing w:after="0" w:line="240" w:lineRule="auto"/>
        <w:rPr>
          <w:rFonts w:ascii="Times New Roman" w:eastAsia="Times New Roman" w:hAnsi="Times New Roman" w:cs="Times New Roman"/>
          <w:b/>
          <w:sz w:val="24"/>
          <w:szCs w:val="24"/>
          <w:lang w:eastAsia="en-US"/>
        </w:rPr>
      </w:pPr>
    </w:p>
    <w:p w14:paraId="62B8A825"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Paslaugų t</w:t>
      </w:r>
      <w:r w:rsidRPr="009B5CD7">
        <w:rPr>
          <w:rFonts w:ascii="Times New Roman" w:eastAsia="Times New Roman" w:hAnsi="Times New Roman" w:cs="Times New Roman"/>
          <w:b/>
          <w:sz w:val="24"/>
          <w:szCs w:val="24"/>
          <w:lang w:eastAsia="en-US"/>
        </w:rPr>
        <w:t>eikėjas:</w:t>
      </w:r>
      <w:r w:rsidRPr="009B5CD7">
        <w:rPr>
          <w:rFonts w:ascii="Times New Roman" w:eastAsia="Times New Roman" w:hAnsi="Times New Roman" w:cs="Times New Roman"/>
          <w:sz w:val="24"/>
          <w:szCs w:val="24"/>
          <w:lang w:eastAsia="en-US"/>
        </w:rPr>
        <w:t xml:space="preserve"> __________________</w:t>
      </w:r>
    </w:p>
    <w:p w14:paraId="61178029" w14:textId="77777777" w:rsidR="00F340BD" w:rsidRPr="009B5CD7" w:rsidRDefault="00F340BD" w:rsidP="00F340BD">
      <w:pPr>
        <w:spacing w:after="0" w:line="240" w:lineRule="auto"/>
        <w:rPr>
          <w:rFonts w:ascii="Times New Roman" w:eastAsia="Times New Roman" w:hAnsi="Times New Roman" w:cs="Times New Roman"/>
          <w:b/>
          <w:sz w:val="24"/>
          <w:szCs w:val="24"/>
          <w:lang w:eastAsia="en-US"/>
        </w:rPr>
      </w:pPr>
    </w:p>
    <w:p w14:paraId="5D9C943D"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b/>
          <w:sz w:val="24"/>
          <w:szCs w:val="24"/>
          <w:lang w:eastAsia="en-US"/>
        </w:rPr>
        <w:t>Sutartis:</w:t>
      </w:r>
      <w:r w:rsidRPr="009B5CD7">
        <w:rPr>
          <w:rFonts w:ascii="Times New Roman" w:eastAsia="Times New Roman" w:hAnsi="Times New Roman" w:cs="Times New Roman"/>
          <w:sz w:val="24"/>
          <w:szCs w:val="24"/>
          <w:lang w:eastAsia="en-US"/>
        </w:rPr>
        <w:t xml:space="preserve"> data ________,  Nr.________</w:t>
      </w:r>
    </w:p>
    <w:p w14:paraId="5AEFBEDA"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3A79911B" w14:textId="77777777" w:rsidR="00F340BD" w:rsidRPr="009B5CD7" w:rsidRDefault="00F340BD" w:rsidP="00F340BD">
      <w:pPr>
        <w:spacing w:after="0" w:line="240" w:lineRule="auto"/>
        <w:jc w:val="center"/>
        <w:rPr>
          <w:rFonts w:ascii="Times New Roman" w:eastAsia="Times New Roman" w:hAnsi="Times New Roman" w:cs="Times New Roman"/>
          <w:b/>
          <w:sz w:val="28"/>
          <w:szCs w:val="28"/>
          <w:lang w:val="en-GB" w:eastAsia="en-US"/>
        </w:rPr>
      </w:pPr>
    </w:p>
    <w:p w14:paraId="64C07F77" w14:textId="38F933AE" w:rsidR="00F340BD" w:rsidRDefault="00C23F35" w:rsidP="00F340BD">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sz w:val="24"/>
          <w:szCs w:val="24"/>
          <w:lang w:val="en-GB" w:eastAsia="en-US"/>
        </w:rPr>
        <w:t xml:space="preserve">PASLAUGŲ </w:t>
      </w:r>
      <w:r w:rsidR="00F340BD" w:rsidRPr="00D52A54">
        <w:rPr>
          <w:rFonts w:ascii="Times New Roman" w:eastAsia="Times New Roman" w:hAnsi="Times New Roman" w:cs="Times New Roman"/>
          <w:b/>
          <w:sz w:val="24"/>
          <w:szCs w:val="24"/>
          <w:lang w:eastAsia="en-US"/>
        </w:rPr>
        <w:t>PERDAVIMO</w:t>
      </w:r>
      <w:r w:rsidR="00F340BD">
        <w:rPr>
          <w:rFonts w:ascii="Times New Roman" w:eastAsia="Times New Roman" w:hAnsi="Times New Roman" w:cs="Times New Roman"/>
          <w:b/>
          <w:sz w:val="24"/>
          <w:szCs w:val="24"/>
          <w:lang w:eastAsia="en-US"/>
        </w:rPr>
        <w:t>-PRIĖMIMO</w:t>
      </w:r>
      <w:r w:rsidR="00F340BD" w:rsidRPr="00D52A54">
        <w:rPr>
          <w:rFonts w:ascii="Times New Roman" w:eastAsia="Times New Roman" w:hAnsi="Times New Roman" w:cs="Times New Roman"/>
          <w:b/>
          <w:sz w:val="24"/>
          <w:szCs w:val="24"/>
          <w:lang w:eastAsia="en-US"/>
        </w:rPr>
        <w:t xml:space="preserve"> AKTAS</w:t>
      </w:r>
    </w:p>
    <w:p w14:paraId="6AFAFE04" w14:textId="77777777" w:rsidR="00C23F35" w:rsidRDefault="00C23F35" w:rsidP="00F340BD">
      <w:pPr>
        <w:spacing w:after="0" w:line="240" w:lineRule="auto"/>
        <w:jc w:val="center"/>
        <w:rPr>
          <w:rFonts w:ascii="Times New Roman" w:eastAsia="Times New Roman" w:hAnsi="Times New Roman" w:cs="Times New Roman"/>
          <w:b/>
          <w:sz w:val="24"/>
          <w:szCs w:val="24"/>
          <w:lang w:eastAsia="en-US"/>
        </w:rPr>
      </w:pPr>
    </w:p>
    <w:p w14:paraId="263E4B42" w14:textId="09D928B3" w:rsidR="00C23F35" w:rsidRDefault="00C23F35" w:rsidP="00F340BD">
      <w:pPr>
        <w:spacing w:after="0" w:line="240" w:lineRule="auto"/>
        <w:jc w:val="center"/>
        <w:rPr>
          <w:rFonts w:ascii="Times New Roman" w:eastAsia="Times New Roman" w:hAnsi="Times New Roman" w:cs="Times New Roman"/>
          <w:sz w:val="28"/>
          <w:szCs w:val="28"/>
          <w:lang w:eastAsia="en-US"/>
        </w:rPr>
      </w:pPr>
      <w:r w:rsidRPr="00F200EA">
        <w:rPr>
          <w:rFonts w:ascii="Times New Roman" w:eastAsia="Times New Roman" w:hAnsi="Times New Roman" w:cs="Times New Roman"/>
          <w:b/>
          <w:sz w:val="24"/>
          <w:szCs w:val="24"/>
          <w:lang w:eastAsia="en-US"/>
        </w:rPr>
        <w:t>VILNIAUS MIESTO INŽINERINIŲ STATINIŲ KELIUOSE PRIEŽIŪROS PASLAUGŲ (........................... DALIS)</w:t>
      </w:r>
    </w:p>
    <w:p w14:paraId="07603A74" w14:textId="77777777" w:rsidR="00C23F35" w:rsidRPr="00F200EA" w:rsidRDefault="00C23F35" w:rsidP="00F340BD">
      <w:pPr>
        <w:spacing w:after="0" w:line="240" w:lineRule="auto"/>
        <w:jc w:val="center"/>
        <w:rPr>
          <w:rFonts w:ascii="Times New Roman" w:eastAsia="Times New Roman" w:hAnsi="Times New Roman" w:cs="Times New Roman"/>
          <w:b/>
          <w:sz w:val="28"/>
          <w:szCs w:val="28"/>
          <w:lang w:eastAsia="en-US"/>
        </w:rPr>
      </w:pPr>
    </w:p>
    <w:p w14:paraId="47E6DD15" w14:textId="77777777" w:rsidR="00F340BD" w:rsidRPr="009B5CD7" w:rsidRDefault="00F340BD" w:rsidP="00F340BD">
      <w:pPr>
        <w:spacing w:after="0" w:line="240" w:lineRule="auto"/>
        <w:jc w:val="center"/>
        <w:rPr>
          <w:rFonts w:ascii="Times New Roman" w:eastAsia="Times New Roman" w:hAnsi="Times New Roman" w:cs="Times New Roman"/>
          <w:sz w:val="28"/>
          <w:szCs w:val="28"/>
          <w:lang w:eastAsia="en-US"/>
        </w:rPr>
      </w:pPr>
    </w:p>
    <w:p w14:paraId="7EBC5B32" w14:textId="14C8E849" w:rsidR="00F340BD" w:rsidRPr="009B5CD7" w:rsidRDefault="00F340BD" w:rsidP="00F340BD">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w:t>
      </w:r>
      <w:r w:rsidRPr="009B5CD7">
        <w:rPr>
          <w:rFonts w:ascii="Times New Roman" w:eastAsia="Times New Roman" w:hAnsi="Times New Roman" w:cs="Times New Roman"/>
          <w:sz w:val="24"/>
          <w:szCs w:val="24"/>
          <w:lang w:eastAsia="en-US"/>
        </w:rPr>
        <w:t xml:space="preserve"> __ m. _________ mėn. ___ d. </w:t>
      </w:r>
      <w:r w:rsidR="00C23F35">
        <w:rPr>
          <w:rFonts w:ascii="Times New Roman" w:eastAsia="Times New Roman" w:hAnsi="Times New Roman" w:cs="Times New Roman"/>
          <w:sz w:val="24"/>
          <w:szCs w:val="24"/>
          <w:lang w:eastAsia="en-US"/>
        </w:rPr>
        <w:t>Nr. _______________</w:t>
      </w:r>
    </w:p>
    <w:p w14:paraId="1B0394F0" w14:textId="77777777" w:rsidR="00F340BD" w:rsidRPr="009B5CD7" w:rsidRDefault="00F340BD" w:rsidP="00F340BD">
      <w:pPr>
        <w:spacing w:after="0" w:line="240" w:lineRule="auto"/>
        <w:jc w:val="center"/>
        <w:rPr>
          <w:rFonts w:ascii="Times New Roman" w:eastAsia="Times New Roman" w:hAnsi="Times New Roman" w:cs="Times New Roman"/>
          <w:b/>
          <w:sz w:val="28"/>
          <w:szCs w:val="28"/>
          <w:lang w:eastAsia="en-US"/>
        </w:rPr>
      </w:pPr>
    </w:p>
    <w:p w14:paraId="737573C1" w14:textId="77777777" w:rsidR="00F340BD" w:rsidRPr="009B5CD7" w:rsidRDefault="00F340BD" w:rsidP="00F340BD">
      <w:pPr>
        <w:spacing w:after="0" w:line="240" w:lineRule="auto"/>
        <w:jc w:val="center"/>
        <w:rPr>
          <w:rFonts w:ascii="Times New Roman" w:eastAsia="Times New Roman" w:hAnsi="Times New Roman" w:cs="Times New Roman"/>
          <w:b/>
          <w:sz w:val="28"/>
          <w:szCs w:val="28"/>
          <w:lang w:eastAsia="en-US"/>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1"/>
        <w:gridCol w:w="3382"/>
        <w:gridCol w:w="902"/>
        <w:gridCol w:w="1405"/>
        <w:gridCol w:w="1616"/>
        <w:gridCol w:w="1622"/>
      </w:tblGrid>
      <w:tr w:rsidR="00F340BD" w:rsidRPr="009B5CD7" w14:paraId="1498004B" w14:textId="77777777" w:rsidTr="00DE10B6">
        <w:tc>
          <w:tcPr>
            <w:tcW w:w="7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E6B8A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Eil. nr.</w:t>
            </w:r>
          </w:p>
        </w:tc>
        <w:tc>
          <w:tcPr>
            <w:tcW w:w="338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461310"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Paslaugų pavadinimas</w:t>
            </w:r>
          </w:p>
        </w:tc>
        <w:tc>
          <w:tcPr>
            <w:tcW w:w="90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564286"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Mato vnt.</w:t>
            </w:r>
          </w:p>
        </w:tc>
        <w:tc>
          <w:tcPr>
            <w:tcW w:w="140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42F63B"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Apimtis</w:t>
            </w:r>
          </w:p>
        </w:tc>
        <w:tc>
          <w:tcPr>
            <w:tcW w:w="32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ED1053"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Kaina (EUR) be PVM</w:t>
            </w:r>
          </w:p>
        </w:tc>
      </w:tr>
      <w:tr w:rsidR="00F340BD" w:rsidRPr="009B5CD7" w14:paraId="156F009F" w14:textId="77777777" w:rsidTr="00DE10B6">
        <w:tc>
          <w:tcPr>
            <w:tcW w:w="7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50034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338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9B9AC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90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8EB80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140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362980"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E2E83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vieneto</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F47D1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visos apimties</w:t>
            </w:r>
          </w:p>
        </w:tc>
      </w:tr>
      <w:tr w:rsidR="00F340BD" w:rsidRPr="009B5CD7" w14:paraId="0E728FD5"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77888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1</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BCDEA3"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2</w:t>
            </w: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B5CCE9"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3</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82DB3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4</w:t>
            </w: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218FC6"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5</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9565E3"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6=4x5</w:t>
            </w:r>
          </w:p>
        </w:tc>
      </w:tr>
      <w:tr w:rsidR="00F340BD" w:rsidRPr="009B5CD7" w14:paraId="72898F0B"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04941A" w14:textId="77777777" w:rsidR="00F340BD" w:rsidRPr="009B5CD7" w:rsidRDefault="00F340BD" w:rsidP="00DE10B6">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1.</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B28C5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BF298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A992F7"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77BCB7"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8F67B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7744AF79"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419D79" w14:textId="77777777" w:rsidR="00F340BD" w:rsidRPr="009B5CD7" w:rsidRDefault="00F340BD" w:rsidP="00DE10B6">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2.</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42E3D4"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2B10B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2BED28"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35DA5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0739E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75267D8E"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0CB875" w14:textId="77777777" w:rsidR="00F340BD" w:rsidRPr="009B5CD7" w:rsidRDefault="00F340BD" w:rsidP="00DE10B6">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3.</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D31F5"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422221"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240037"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29164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47FFA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2BC4899B"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ABA805"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59B656"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B4D80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CFAB9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F71BEC"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F6F291"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5F2942DA"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DFCC7C"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B48E54"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C53231"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23371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04B35D"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61B9FF"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689EE21A"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F68F85"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ECB17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61EFE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3CAB6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87B93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D9ABC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7B9E2484"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54FB4E"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399C7B"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34D68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17BE14"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E40F5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2C9D5F"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52F144C5"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EBE871"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41271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84A64C"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EC7365"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13E16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BBF6A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3EE0A41A" w14:textId="77777777" w:rsidTr="00DE10B6">
        <w:tc>
          <w:tcPr>
            <w:tcW w:w="80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E82218" w14:textId="77777777" w:rsidR="00F340BD" w:rsidRPr="009B5CD7" w:rsidRDefault="00F340BD" w:rsidP="00DE10B6">
            <w:pPr>
              <w:spacing w:after="0" w:line="240" w:lineRule="auto"/>
              <w:jc w:val="right"/>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Viso EUR be PVM:</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70B51B"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457185F3" w14:textId="77777777" w:rsidTr="00DE10B6">
        <w:tc>
          <w:tcPr>
            <w:tcW w:w="80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044460" w14:textId="77777777" w:rsidR="00F340BD" w:rsidRPr="009B5CD7" w:rsidRDefault="00F340BD" w:rsidP="00DE10B6">
            <w:pPr>
              <w:spacing w:after="0" w:line="240" w:lineRule="auto"/>
              <w:jc w:val="right"/>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PVM 21%:</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BFE2EC"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37337CFD" w14:textId="77777777" w:rsidTr="00DE10B6">
        <w:tc>
          <w:tcPr>
            <w:tcW w:w="80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2C8BD4" w14:textId="77777777" w:rsidR="00F340BD" w:rsidRPr="009B5CD7" w:rsidRDefault="00F340BD" w:rsidP="00DE10B6">
            <w:pPr>
              <w:spacing w:after="0" w:line="240" w:lineRule="auto"/>
              <w:jc w:val="right"/>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Viso EUR su PVM:</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FD019B"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bl>
    <w:p w14:paraId="4D4EBC0B" w14:textId="77777777" w:rsidR="00F340BD" w:rsidRPr="009B5CD7" w:rsidRDefault="00F340BD" w:rsidP="00F340BD">
      <w:pPr>
        <w:spacing w:after="0" w:line="240" w:lineRule="auto"/>
        <w:jc w:val="center"/>
        <w:rPr>
          <w:rFonts w:ascii="Times New Roman" w:eastAsia="Times New Roman" w:hAnsi="Times New Roman" w:cs="Times New Roman"/>
          <w:b/>
          <w:sz w:val="24"/>
          <w:szCs w:val="24"/>
          <w:lang w:val="ru-RU" w:eastAsia="en-US"/>
        </w:rPr>
      </w:pPr>
    </w:p>
    <w:p w14:paraId="6090CC6F" w14:textId="77777777" w:rsidR="00F340BD" w:rsidRPr="009B5CD7" w:rsidRDefault="00F340BD" w:rsidP="00F340BD">
      <w:pPr>
        <w:spacing w:after="0" w:line="240" w:lineRule="auto"/>
        <w:rPr>
          <w:rFonts w:ascii="Times New Roman" w:eastAsia="Times New Roman" w:hAnsi="Times New Roman" w:cs="Times New Roman"/>
          <w:sz w:val="24"/>
          <w:szCs w:val="24"/>
          <w:lang w:val="ru-RU" w:eastAsia="en-US"/>
        </w:rPr>
      </w:pPr>
    </w:p>
    <w:p w14:paraId="2DFFA161" w14:textId="77777777" w:rsidR="00F340BD" w:rsidRPr="009B5CD7" w:rsidRDefault="00F340BD" w:rsidP="00F340BD">
      <w:pPr>
        <w:spacing w:after="0" w:line="240" w:lineRule="auto"/>
        <w:rPr>
          <w:rFonts w:ascii="Times New Roman" w:eastAsia="Times New Roman" w:hAnsi="Times New Roman" w:cs="Times New Roman"/>
          <w:sz w:val="24"/>
          <w:szCs w:val="24"/>
          <w:lang w:val="ru-RU" w:eastAsia="en-US"/>
        </w:rPr>
      </w:pPr>
    </w:p>
    <w:p w14:paraId="42DEE506"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b/>
          <w:sz w:val="24"/>
          <w:szCs w:val="24"/>
          <w:lang w:eastAsia="en-US"/>
        </w:rPr>
        <w:t xml:space="preserve">Paslaugas pridavė </w:t>
      </w:r>
      <w:r w:rsidRPr="009B5CD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Paslaugų t</w:t>
      </w:r>
      <w:r w:rsidRPr="009B5CD7">
        <w:rPr>
          <w:rFonts w:ascii="Times New Roman" w:eastAsia="Times New Roman" w:hAnsi="Times New Roman" w:cs="Times New Roman"/>
          <w:sz w:val="24"/>
          <w:szCs w:val="24"/>
          <w:lang w:eastAsia="en-US"/>
        </w:rPr>
        <w:t xml:space="preserve">eikėjas):     </w:t>
      </w:r>
    </w:p>
    <w:p w14:paraId="7C04E866"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63548D5C"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3DBFE973"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066BB141"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 xml:space="preserve">                                           </w:t>
      </w:r>
    </w:p>
    <w:p w14:paraId="6C7BC13C" w14:textId="77777777" w:rsidR="00F340BD" w:rsidRDefault="00F340BD" w:rsidP="00F340BD">
      <w:pPr>
        <w:spacing w:after="0" w:line="240" w:lineRule="auto"/>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 xml:space="preserve">Paslaugas priėmė </w:t>
      </w:r>
      <w:r w:rsidRPr="009B5CD7">
        <w:rPr>
          <w:rFonts w:ascii="Times New Roman" w:eastAsia="Times New Roman" w:hAnsi="Times New Roman" w:cs="Times New Roman"/>
          <w:sz w:val="24"/>
          <w:szCs w:val="24"/>
          <w:lang w:eastAsia="en-US"/>
        </w:rPr>
        <w:t>(Klientas):</w:t>
      </w:r>
      <w:r w:rsidRPr="009B5CD7">
        <w:rPr>
          <w:rFonts w:ascii="Times New Roman" w:eastAsia="Times New Roman" w:hAnsi="Times New Roman" w:cs="Times New Roman"/>
          <w:b/>
          <w:sz w:val="24"/>
          <w:szCs w:val="24"/>
          <w:lang w:eastAsia="en-US"/>
        </w:rPr>
        <w:t xml:space="preserve">      </w:t>
      </w:r>
    </w:p>
    <w:p w14:paraId="62B10498"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3C0A2757"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6C941290"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079915FA"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16ECCE72"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6355313E" w14:textId="77777777" w:rsidR="00F340BD" w:rsidRDefault="00F340BD" w:rsidP="000E3262">
      <w:pPr>
        <w:tabs>
          <w:tab w:val="left" w:pos="4410"/>
        </w:tabs>
        <w:suppressAutoHyphens/>
        <w:spacing w:after="0" w:line="240" w:lineRule="auto"/>
        <w:rPr>
          <w:rFonts w:ascii="Times New Roman" w:eastAsia="Times New Roman" w:hAnsi="Times New Roman" w:cs="Times New Roman"/>
          <w:sz w:val="24"/>
          <w:szCs w:val="20"/>
          <w:lang w:eastAsia="en-US"/>
        </w:rPr>
      </w:pPr>
    </w:p>
    <w:p w14:paraId="564EF482" w14:textId="77777777" w:rsidR="00F340BD" w:rsidRPr="00257716" w:rsidRDefault="00F340BD" w:rsidP="00F340BD">
      <w:pPr>
        <w:tabs>
          <w:tab w:val="left" w:pos="4410"/>
        </w:tabs>
        <w:suppressAutoHyphens/>
        <w:spacing w:after="0" w:line="240" w:lineRule="auto"/>
        <w:ind w:firstLine="770"/>
        <w:jc w:val="right"/>
        <w:rPr>
          <w:rFonts w:ascii="Times New Roman" w:eastAsia="Times New Roman" w:hAnsi="Times New Roman" w:cs="Times New Roman"/>
          <w:sz w:val="24"/>
          <w:szCs w:val="20"/>
          <w:lang w:eastAsia="en-US"/>
        </w:rPr>
      </w:pPr>
      <w:r w:rsidRPr="00257716">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5</w:t>
      </w:r>
      <w:r w:rsidRPr="00257716">
        <w:rPr>
          <w:rFonts w:ascii="Times New Roman" w:eastAsia="Times New Roman" w:hAnsi="Times New Roman" w:cs="Times New Roman"/>
          <w:sz w:val="24"/>
          <w:szCs w:val="20"/>
          <w:lang w:eastAsia="en-US"/>
        </w:rPr>
        <w:t xml:space="preserve"> priedas </w:t>
      </w:r>
    </w:p>
    <w:p w14:paraId="2E070907" w14:textId="77777777" w:rsidR="00F340BD" w:rsidRPr="00257716"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p>
    <w:p w14:paraId="5EF2174D" w14:textId="77777777" w:rsidR="00F340BD" w:rsidRPr="00257716"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p>
    <w:p w14:paraId="0874C2F0" w14:textId="77777777" w:rsidR="00F340BD" w:rsidRPr="00257716"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p>
    <w:p w14:paraId="02671C20" w14:textId="005EA38A" w:rsidR="00F340BD" w:rsidRDefault="00F340BD" w:rsidP="00F340BD">
      <w:pPr>
        <w:spacing w:after="0" w:line="240" w:lineRule="auto"/>
        <w:jc w:val="center"/>
        <w:rPr>
          <w:rFonts w:ascii="Times New Roman" w:eastAsia="Times New Roman" w:hAnsi="Times New Roman" w:cs="Times New Roman"/>
          <w:b/>
          <w:sz w:val="24"/>
          <w:szCs w:val="24"/>
          <w:lang w:eastAsia="lt-LT"/>
        </w:rPr>
      </w:pPr>
      <w:r w:rsidRPr="00D52A54">
        <w:rPr>
          <w:rFonts w:ascii="Times New Roman" w:eastAsia="Times New Roman" w:hAnsi="Times New Roman" w:cs="Times New Roman"/>
          <w:b/>
          <w:sz w:val="24"/>
          <w:szCs w:val="24"/>
          <w:lang w:eastAsia="lt-LT"/>
        </w:rPr>
        <w:t>APŽIŪROS AKTAS</w:t>
      </w:r>
    </w:p>
    <w:p w14:paraId="5CCA7ABA" w14:textId="77777777" w:rsidR="00C23F35" w:rsidRDefault="00C23F35" w:rsidP="00F340BD">
      <w:pPr>
        <w:spacing w:after="0" w:line="240" w:lineRule="auto"/>
        <w:jc w:val="center"/>
        <w:rPr>
          <w:rFonts w:ascii="Times New Roman" w:eastAsia="Times New Roman" w:hAnsi="Times New Roman" w:cs="Times New Roman"/>
          <w:b/>
          <w:sz w:val="24"/>
          <w:szCs w:val="24"/>
          <w:lang w:eastAsia="lt-LT"/>
        </w:rPr>
      </w:pPr>
    </w:p>
    <w:p w14:paraId="493E1886" w14:textId="2CC8D9FF" w:rsidR="00C23F35" w:rsidRPr="00D52A54" w:rsidRDefault="00C23F35" w:rsidP="00F340BD">
      <w:pPr>
        <w:spacing w:after="0" w:line="240" w:lineRule="auto"/>
        <w:jc w:val="center"/>
        <w:rPr>
          <w:rFonts w:ascii="Times New Roman" w:eastAsia="Times New Roman" w:hAnsi="Times New Roman" w:cs="Times New Roman"/>
          <w:b/>
          <w:sz w:val="24"/>
          <w:szCs w:val="24"/>
          <w:lang w:eastAsia="lt-LT"/>
        </w:rPr>
      </w:pPr>
      <w:r w:rsidRPr="00D52A54">
        <w:rPr>
          <w:rFonts w:ascii="Times New Roman" w:eastAsia="Times New Roman" w:hAnsi="Times New Roman" w:cs="Times New Roman"/>
          <w:b/>
          <w:sz w:val="24"/>
          <w:szCs w:val="24"/>
          <w:lang w:eastAsia="lt-LT"/>
        </w:rPr>
        <w:t>VILNIAUS MIESTO INŽINERINIŲ STATINIŲ KELIUOSE PRIEŽIŪROS PASLAUGŲ (........................... DALIS)</w:t>
      </w:r>
    </w:p>
    <w:p w14:paraId="48AEAE2C" w14:textId="77777777" w:rsidR="00F340BD" w:rsidRPr="00257716" w:rsidRDefault="00F340BD" w:rsidP="00F340BD">
      <w:pPr>
        <w:spacing w:after="0" w:line="240" w:lineRule="auto"/>
        <w:jc w:val="center"/>
        <w:rPr>
          <w:rFonts w:ascii="Times New Roman" w:eastAsia="Times New Roman" w:hAnsi="Times New Roman" w:cs="Times New Roman"/>
          <w:b/>
          <w:sz w:val="24"/>
          <w:szCs w:val="24"/>
          <w:lang w:eastAsia="lt-LT"/>
        </w:rPr>
      </w:pPr>
    </w:p>
    <w:p w14:paraId="705CB0D1"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r w:rsidRPr="00257716">
        <w:rPr>
          <w:rFonts w:ascii="Times New Roman" w:eastAsia="Times New Roman" w:hAnsi="Times New Roman" w:cs="Times New Roman"/>
          <w:sz w:val="24"/>
          <w:szCs w:val="24"/>
          <w:lang w:eastAsia="lt-LT"/>
        </w:rPr>
        <w:t xml:space="preserve">pagal </w:t>
      </w:r>
      <w:r w:rsidRPr="00257716">
        <w:rPr>
          <w:rFonts w:ascii="Times New Roman" w:eastAsia="Times New Roman" w:hAnsi="Times New Roman" w:cs="Times New Roman"/>
          <w:sz w:val="24"/>
          <w:szCs w:val="24"/>
          <w:lang w:eastAsia="en-US"/>
        </w:rPr>
        <w:t>20</w:t>
      </w:r>
      <w:r w:rsidRPr="00257716">
        <w:rPr>
          <w:rFonts w:ascii="Times New Roman" w:eastAsia="Times New Roman" w:hAnsi="Times New Roman" w:cs="Times New Roman"/>
          <w:sz w:val="24"/>
          <w:szCs w:val="24"/>
          <w:lang w:eastAsia="en-US"/>
        </w:rPr>
        <w:softHyphen/>
      </w:r>
      <w:r w:rsidRPr="00257716">
        <w:rPr>
          <w:rFonts w:ascii="Times New Roman" w:eastAsia="Times New Roman" w:hAnsi="Times New Roman" w:cs="Times New Roman"/>
          <w:sz w:val="24"/>
          <w:szCs w:val="24"/>
          <w:lang w:eastAsia="lt-LT"/>
        </w:rPr>
        <w:t xml:space="preserve">_ </w:t>
      </w:r>
      <w:r w:rsidRPr="00257716">
        <w:rPr>
          <w:rFonts w:ascii="Times New Roman" w:eastAsia="Times New Roman" w:hAnsi="Times New Roman" w:cs="Times New Roman"/>
          <w:sz w:val="24"/>
          <w:szCs w:val="24"/>
          <w:lang w:eastAsia="en-US"/>
        </w:rPr>
        <w:t xml:space="preserve">_ -....-....  </w:t>
      </w:r>
      <w:r w:rsidRPr="00257716">
        <w:rPr>
          <w:rFonts w:ascii="Times New Roman" w:eastAsia="Times New Roman" w:hAnsi="Times New Roman" w:cs="Times New Roman"/>
          <w:sz w:val="24"/>
          <w:szCs w:val="24"/>
          <w:lang w:eastAsia="lt-LT"/>
        </w:rPr>
        <w:t>sutartį Nr. ________</w:t>
      </w:r>
    </w:p>
    <w:p w14:paraId="2EF822CF"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p>
    <w:p w14:paraId="005C33CC" w14:textId="1E3B0689"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r w:rsidRPr="00257716">
        <w:rPr>
          <w:rFonts w:ascii="Times New Roman" w:eastAsia="Times New Roman" w:hAnsi="Times New Roman" w:cs="Times New Roman"/>
          <w:sz w:val="24"/>
          <w:szCs w:val="24"/>
          <w:lang w:eastAsia="lt-LT"/>
        </w:rPr>
        <w:t>20_ _ m. __________ mėn. ___ d.</w:t>
      </w:r>
      <w:r w:rsidR="00C23F35">
        <w:rPr>
          <w:rFonts w:ascii="Times New Roman" w:eastAsia="Times New Roman" w:hAnsi="Times New Roman" w:cs="Times New Roman"/>
          <w:sz w:val="24"/>
          <w:szCs w:val="24"/>
          <w:lang w:eastAsia="lt-LT"/>
        </w:rPr>
        <w:t xml:space="preserve"> Nr. _______________</w:t>
      </w:r>
    </w:p>
    <w:p w14:paraId="6C3BCF5B"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p>
    <w:p w14:paraId="4D8EC361"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r w:rsidRPr="00257716">
        <w:rPr>
          <w:rFonts w:ascii="Times New Roman" w:eastAsia="Times New Roman" w:hAnsi="Times New Roman" w:cs="Times New Roman"/>
          <w:sz w:val="24"/>
          <w:szCs w:val="24"/>
          <w:lang w:eastAsia="lt-LT"/>
        </w:rPr>
        <w:t>Vilnius</w:t>
      </w:r>
    </w:p>
    <w:p w14:paraId="78EA490F" w14:textId="77777777" w:rsidR="00F340BD" w:rsidRDefault="00F340BD" w:rsidP="00F340BD">
      <w:pPr>
        <w:spacing w:after="0" w:line="240" w:lineRule="auto"/>
        <w:jc w:val="center"/>
        <w:rPr>
          <w:rFonts w:ascii="Times New Roman" w:eastAsia="Times New Roman" w:hAnsi="Times New Roman" w:cs="Times New Roman"/>
          <w:sz w:val="24"/>
          <w:szCs w:val="24"/>
          <w:lang w:eastAsia="lt-LT"/>
        </w:rPr>
      </w:pPr>
    </w:p>
    <w:p w14:paraId="4F01C912" w14:textId="77777777" w:rsidR="00F340BD" w:rsidRPr="00A3003A" w:rsidRDefault="00F340BD" w:rsidP="00F340BD">
      <w:pPr>
        <w:spacing w:after="0"/>
        <w:ind w:left="-567" w:firstLine="709"/>
        <w:jc w:val="both"/>
        <w:rPr>
          <w:rFonts w:ascii="Times New Roman" w:eastAsia="Times New Roman" w:hAnsi="Times New Roman"/>
          <w:noProof/>
          <w:lang w:val="de-DE"/>
        </w:rPr>
      </w:pPr>
      <w:r w:rsidRPr="00A3003A">
        <w:rPr>
          <w:rFonts w:ascii="Times New Roman" w:eastAsia="Times New Roman" w:hAnsi="Times New Roman"/>
          <w:noProof/>
          <w:lang w:val="de-DE"/>
        </w:rPr>
        <w:t>………………………………..pasirinktinai patikrino …………..……..  ir nustatė, kad:</w:t>
      </w:r>
    </w:p>
    <w:p w14:paraId="128BA4DD" w14:textId="77777777" w:rsidR="00F340BD" w:rsidRPr="00A3003A" w:rsidRDefault="00F340BD" w:rsidP="00F340BD">
      <w:pPr>
        <w:spacing w:after="0"/>
        <w:ind w:left="-567" w:firstLine="709"/>
        <w:jc w:val="both"/>
        <w:rPr>
          <w:rFonts w:ascii="Times New Roman" w:eastAsia="Times New Roman" w:hAnsi="Times New Roman"/>
          <w:noProof/>
          <w:sz w:val="16"/>
          <w:szCs w:val="16"/>
          <w:lang w:val="de-DE"/>
        </w:rPr>
      </w:pPr>
      <w:r w:rsidRPr="00A3003A">
        <w:rPr>
          <w:rFonts w:ascii="Times New Roman" w:eastAsia="Times New Roman" w:hAnsi="Times New Roman"/>
          <w:noProof/>
          <w:sz w:val="16"/>
          <w:szCs w:val="16"/>
          <w:lang w:val="de-DE"/>
        </w:rPr>
        <w:t>(darbuotojo pareigos, vardas, pavardė)</w:t>
      </w:r>
      <w:r w:rsidRPr="00A3003A">
        <w:rPr>
          <w:rFonts w:ascii="Times New Roman" w:eastAsia="Times New Roman" w:hAnsi="Times New Roman"/>
          <w:noProof/>
          <w:sz w:val="16"/>
          <w:szCs w:val="16"/>
          <w:lang w:val="de-DE"/>
        </w:rPr>
        <w:tab/>
        <w:t xml:space="preserve">                </w:t>
      </w:r>
      <w:r>
        <w:rPr>
          <w:rFonts w:ascii="Times New Roman" w:eastAsia="Times New Roman" w:hAnsi="Times New Roman"/>
          <w:noProof/>
          <w:sz w:val="16"/>
          <w:szCs w:val="16"/>
          <w:lang w:val="de-DE"/>
        </w:rPr>
        <w:t xml:space="preserve">         </w:t>
      </w:r>
      <w:r w:rsidRPr="00A3003A">
        <w:rPr>
          <w:rFonts w:ascii="Times New Roman" w:eastAsia="Times New Roman" w:hAnsi="Times New Roman"/>
          <w:noProof/>
          <w:sz w:val="16"/>
          <w:szCs w:val="16"/>
          <w:lang w:val="de-DE"/>
        </w:rPr>
        <w:t xml:space="preserve"> (objekto pavadinimas)</w:t>
      </w:r>
    </w:p>
    <w:p w14:paraId="1240664A" w14:textId="77777777" w:rsidR="00F340BD" w:rsidRPr="00585239" w:rsidRDefault="00F340BD" w:rsidP="00F340BD">
      <w:pPr>
        <w:spacing w:after="0" w:line="240" w:lineRule="auto"/>
        <w:rPr>
          <w:rFonts w:ascii="Times New Roman" w:eastAsia="Times New Roman" w:hAnsi="Times New Roman" w:cs="Times New Roman"/>
          <w:sz w:val="24"/>
          <w:szCs w:val="24"/>
          <w:lang w:val="de-DE" w:eastAsia="lt-LT"/>
        </w:rPr>
      </w:pPr>
    </w:p>
    <w:p w14:paraId="4BA0DA9B" w14:textId="77777777" w:rsidR="00F340BD" w:rsidRPr="00257716" w:rsidRDefault="00F340BD" w:rsidP="00F340BD">
      <w:pPr>
        <w:spacing w:after="0" w:line="240" w:lineRule="auto"/>
        <w:jc w:val="both"/>
        <w:rPr>
          <w:rFonts w:ascii="Times New Roman" w:eastAsia="Times New Roman" w:hAnsi="Times New Roman" w:cs="Times New Roman"/>
          <w:sz w:val="24"/>
          <w:szCs w:val="24"/>
          <w:lang w:eastAsia="lt-LT"/>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685"/>
        <w:gridCol w:w="5097"/>
      </w:tblGrid>
      <w:tr w:rsidR="00F340BD" w:rsidRPr="00257716" w14:paraId="54F21343" w14:textId="77777777" w:rsidTr="00DE10B6">
        <w:trPr>
          <w:trHeight w:val="1056"/>
        </w:trPr>
        <w:tc>
          <w:tcPr>
            <w:tcW w:w="738" w:type="dxa"/>
            <w:vAlign w:val="center"/>
          </w:tcPr>
          <w:p w14:paraId="74EF4F36"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r w:rsidRPr="00257716">
              <w:rPr>
                <w:rFonts w:ascii="Times New Roman" w:eastAsia="Times New Roman" w:hAnsi="Times New Roman" w:cs="Times New Roman"/>
                <w:b/>
                <w:sz w:val="24"/>
                <w:szCs w:val="24"/>
                <w:lang w:eastAsia="lt-LT"/>
              </w:rPr>
              <w:t>Eil. Nr.</w:t>
            </w:r>
          </w:p>
        </w:tc>
        <w:tc>
          <w:tcPr>
            <w:tcW w:w="3685" w:type="dxa"/>
            <w:shd w:val="clear" w:color="auto" w:fill="auto"/>
            <w:vAlign w:val="center"/>
          </w:tcPr>
          <w:p w14:paraId="1BBEC1D5"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r w:rsidRPr="009B5CD7">
              <w:rPr>
                <w:rFonts w:ascii="Times New Roman" w:eastAsia="Times New Roman" w:hAnsi="Times New Roman" w:cs="Times New Roman"/>
                <w:b/>
                <w:sz w:val="24"/>
                <w:szCs w:val="24"/>
              </w:rPr>
              <w:t xml:space="preserve">Paslaugų </w:t>
            </w:r>
            <w:r>
              <w:rPr>
                <w:rFonts w:ascii="Times New Roman" w:eastAsia="Times New Roman" w:hAnsi="Times New Roman" w:cs="Times New Roman"/>
                <w:b/>
                <w:sz w:val="24"/>
                <w:szCs w:val="24"/>
              </w:rPr>
              <w:t>suteikimo</w:t>
            </w:r>
            <w:r w:rsidRPr="009B5CD7">
              <w:rPr>
                <w:rFonts w:ascii="Times New Roman" w:eastAsia="Times New Roman" w:hAnsi="Times New Roman" w:cs="Times New Roman"/>
                <w:b/>
                <w:sz w:val="24"/>
                <w:szCs w:val="24"/>
              </w:rPr>
              <w:t xml:space="preserve"> vieta</w:t>
            </w:r>
          </w:p>
        </w:tc>
        <w:tc>
          <w:tcPr>
            <w:tcW w:w="5097" w:type="dxa"/>
            <w:shd w:val="clear" w:color="auto" w:fill="auto"/>
            <w:vAlign w:val="center"/>
          </w:tcPr>
          <w:p w14:paraId="001EBB8F"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p>
          <w:p w14:paraId="360E12C0"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r w:rsidRPr="00585239">
              <w:rPr>
                <w:rFonts w:ascii="Times New Roman" w:eastAsia="Times New Roman" w:hAnsi="Times New Roman" w:cs="Times New Roman"/>
                <w:b/>
                <w:sz w:val="24"/>
                <w:szCs w:val="24"/>
                <w:lang w:eastAsia="lt-LT"/>
              </w:rPr>
              <w:t>Ne</w:t>
            </w:r>
            <w:r>
              <w:rPr>
                <w:rFonts w:ascii="Times New Roman" w:eastAsia="Times New Roman" w:hAnsi="Times New Roman" w:cs="Times New Roman"/>
                <w:b/>
                <w:sz w:val="24"/>
                <w:szCs w:val="24"/>
                <w:lang w:eastAsia="lt-LT"/>
              </w:rPr>
              <w:t>suteiktos</w:t>
            </w:r>
            <w:r w:rsidRPr="00585239">
              <w:rPr>
                <w:rFonts w:ascii="Times New Roman" w:eastAsia="Times New Roman" w:hAnsi="Times New Roman" w:cs="Times New Roman"/>
                <w:b/>
                <w:sz w:val="24"/>
                <w:szCs w:val="24"/>
                <w:lang w:eastAsia="lt-LT"/>
              </w:rPr>
              <w:t xml:space="preserve"> (nekokybiškai </w:t>
            </w:r>
            <w:r>
              <w:rPr>
                <w:rFonts w:ascii="Times New Roman" w:eastAsia="Times New Roman" w:hAnsi="Times New Roman" w:cs="Times New Roman"/>
                <w:b/>
                <w:sz w:val="24"/>
                <w:szCs w:val="24"/>
                <w:lang w:eastAsia="lt-LT"/>
              </w:rPr>
              <w:t>suteiktos</w:t>
            </w:r>
            <w:r w:rsidRPr="00585239">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pastoviai teikiamos </w:t>
            </w:r>
            <w:r w:rsidRPr="00585239">
              <w:rPr>
                <w:rFonts w:ascii="Times New Roman" w:eastAsia="Times New Roman" w:hAnsi="Times New Roman" w:cs="Times New Roman"/>
                <w:b/>
                <w:sz w:val="24"/>
                <w:szCs w:val="24"/>
                <w:lang w:eastAsia="lt-LT"/>
              </w:rPr>
              <w:t>paslaugos</w:t>
            </w:r>
            <w:r w:rsidRPr="00257716">
              <w:rPr>
                <w:rFonts w:ascii="Times New Roman" w:eastAsia="Times New Roman" w:hAnsi="Times New Roman" w:cs="Times New Roman"/>
                <w:b/>
                <w:sz w:val="24"/>
                <w:szCs w:val="24"/>
                <w:lang w:eastAsia="lt-LT"/>
              </w:rPr>
              <w:t xml:space="preserve"> </w:t>
            </w:r>
          </w:p>
        </w:tc>
      </w:tr>
      <w:tr w:rsidR="00F340BD" w:rsidRPr="00257716" w14:paraId="51257718" w14:textId="77777777" w:rsidTr="00DE10B6">
        <w:trPr>
          <w:trHeight w:val="345"/>
        </w:trPr>
        <w:tc>
          <w:tcPr>
            <w:tcW w:w="738" w:type="dxa"/>
          </w:tcPr>
          <w:p w14:paraId="65D9CC73"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6F85532F"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68D51221"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68CD349C" w14:textId="77777777" w:rsidTr="00DE10B6">
        <w:trPr>
          <w:trHeight w:val="345"/>
        </w:trPr>
        <w:tc>
          <w:tcPr>
            <w:tcW w:w="738" w:type="dxa"/>
          </w:tcPr>
          <w:p w14:paraId="2556BE45"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0BCE1BC9"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7D0CA2C4"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3E0F7D44" w14:textId="77777777" w:rsidTr="00DE10B6">
        <w:trPr>
          <w:trHeight w:val="345"/>
        </w:trPr>
        <w:tc>
          <w:tcPr>
            <w:tcW w:w="738" w:type="dxa"/>
          </w:tcPr>
          <w:p w14:paraId="236824CF"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6D58CE65"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02F2F78D"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05A16C3E" w14:textId="77777777" w:rsidTr="00DE10B6">
        <w:trPr>
          <w:trHeight w:val="345"/>
        </w:trPr>
        <w:tc>
          <w:tcPr>
            <w:tcW w:w="738" w:type="dxa"/>
          </w:tcPr>
          <w:p w14:paraId="73457783"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4B06DD51"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616548A9"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7AB84EF6" w14:textId="77777777" w:rsidTr="00DE10B6">
        <w:trPr>
          <w:trHeight w:val="345"/>
        </w:trPr>
        <w:tc>
          <w:tcPr>
            <w:tcW w:w="738" w:type="dxa"/>
          </w:tcPr>
          <w:p w14:paraId="1CC228C5"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5FA2C16A"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01E2F407"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bl>
    <w:p w14:paraId="0BBA29D6"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7FE3A186"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5AB88704"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74208FAC"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2034B6EB" w14:textId="77777777" w:rsidR="00F340BD" w:rsidRPr="00257716" w:rsidRDefault="00F340BD" w:rsidP="00F340BD">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Klientas</w:t>
      </w:r>
      <w:r w:rsidRPr="00257716">
        <w:rPr>
          <w:rFonts w:ascii="Times New Roman" w:eastAsia="Times New Roman" w:hAnsi="Times New Roman" w:cs="Times New Roman"/>
          <w:b/>
          <w:sz w:val="24"/>
          <w:szCs w:val="24"/>
          <w:lang w:eastAsia="lt-LT"/>
        </w:rPr>
        <w:t>:</w:t>
      </w:r>
      <w:r w:rsidRPr="00257716">
        <w:rPr>
          <w:rFonts w:ascii="Times New Roman" w:eastAsia="Times New Roman" w:hAnsi="Times New Roman" w:cs="Times New Roman"/>
          <w:b/>
          <w:sz w:val="24"/>
          <w:szCs w:val="24"/>
          <w:lang w:eastAsia="lt-LT"/>
        </w:rPr>
        <w:tab/>
      </w:r>
      <w:r w:rsidRPr="00257716">
        <w:rPr>
          <w:rFonts w:ascii="Times New Roman" w:eastAsia="Times New Roman" w:hAnsi="Times New Roman" w:cs="Times New Roman"/>
          <w:b/>
          <w:sz w:val="24"/>
          <w:szCs w:val="24"/>
          <w:lang w:eastAsia="lt-LT"/>
        </w:rPr>
        <w:tab/>
      </w:r>
      <w:r w:rsidRPr="00257716">
        <w:rPr>
          <w:rFonts w:ascii="Times New Roman" w:eastAsia="Times New Roman" w:hAnsi="Times New Roman" w:cs="Times New Roman"/>
          <w:b/>
          <w:sz w:val="24"/>
          <w:szCs w:val="24"/>
          <w:lang w:eastAsia="lt-LT"/>
        </w:rPr>
        <w:tab/>
      </w:r>
      <w:r w:rsidRPr="00257716">
        <w:rPr>
          <w:rFonts w:ascii="Times New Roman" w:eastAsia="Times New Roman" w:hAnsi="Times New Roman" w:cs="Times New Roman"/>
          <w:b/>
          <w:sz w:val="24"/>
          <w:szCs w:val="24"/>
          <w:lang w:eastAsia="lt-LT"/>
        </w:rPr>
        <w:tab/>
        <w:t xml:space="preserve">                     </w:t>
      </w:r>
      <w:r>
        <w:rPr>
          <w:rFonts w:ascii="Times New Roman" w:eastAsia="Times New Roman" w:hAnsi="Times New Roman" w:cs="Times New Roman"/>
          <w:b/>
          <w:sz w:val="24"/>
          <w:szCs w:val="24"/>
          <w:lang w:eastAsia="lt-LT"/>
        </w:rPr>
        <w:t>Paslaugų tei</w:t>
      </w:r>
      <w:r w:rsidRPr="00257716">
        <w:rPr>
          <w:rFonts w:ascii="Times New Roman" w:eastAsia="Times New Roman" w:hAnsi="Times New Roman" w:cs="Times New Roman"/>
          <w:b/>
          <w:sz w:val="24"/>
          <w:szCs w:val="24"/>
          <w:lang w:eastAsia="lt-LT"/>
        </w:rPr>
        <w:t>kėjas:</w:t>
      </w:r>
    </w:p>
    <w:p w14:paraId="215A0B8C"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1679B9DA" w14:textId="77777777" w:rsidR="00F340BD" w:rsidRPr="009F6465" w:rsidRDefault="00F340BD" w:rsidP="00F340BD">
      <w:pPr>
        <w:spacing w:after="0" w:line="240" w:lineRule="auto"/>
        <w:rPr>
          <w:rFonts w:ascii="Times New Roman" w:eastAsia="Times New Roman" w:hAnsi="Times New Roman" w:cs="Times New Roman"/>
          <w:b/>
          <w:sz w:val="24"/>
          <w:szCs w:val="24"/>
          <w:lang w:eastAsia="en-US"/>
        </w:rPr>
      </w:pPr>
    </w:p>
    <w:p w14:paraId="56DB9851"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416F3723"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62A32024"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2714EA88"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68763AF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1AC22F71"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26A2BD9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4C513FB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64076B0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0BA31524"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0A6EAEC5"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533360E1"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7518831C"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492062F0"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38D7D134" w14:textId="77777777" w:rsidR="00F340BD" w:rsidRDefault="00F340BD" w:rsidP="00F340BD">
      <w:pPr>
        <w:suppressAutoHyphens/>
        <w:autoSpaceDN w:val="0"/>
        <w:spacing w:after="0" w:line="240" w:lineRule="auto"/>
        <w:rPr>
          <w:rFonts w:ascii="Times New Roman" w:eastAsia="Times New Roman" w:hAnsi="Times New Roman" w:cs="Times New Roman"/>
          <w:sz w:val="24"/>
          <w:szCs w:val="24"/>
          <w:lang w:eastAsia="en-US"/>
        </w:rPr>
      </w:pPr>
    </w:p>
    <w:p w14:paraId="57767CFD" w14:textId="32A9D832"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64"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64"/>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65"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65"/>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66"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67"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(-i</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67"/>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6"/>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199206BC" w14:textId="77777777" w:rsidR="001F350E" w:rsidRPr="005B44FF" w:rsidRDefault="001F350E" w:rsidP="001F350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12192C92" w14:textId="77777777" w:rsidR="001F350E" w:rsidRPr="005B44FF" w:rsidRDefault="001F350E" w:rsidP="001F350E">
      <w:pPr>
        <w:suppressAutoHyphens/>
        <w:spacing w:after="0" w:line="240" w:lineRule="auto"/>
        <w:contextualSpacing/>
        <w:jc w:val="both"/>
        <w:rPr>
          <w:rFonts w:ascii="Times New Roman" w:eastAsia="Times New Roman" w:hAnsi="Times New Roman" w:cs="Times New Roman"/>
          <w:sz w:val="24"/>
          <w:szCs w:val="24"/>
          <w:lang w:eastAsia="en-US"/>
        </w:rPr>
      </w:pPr>
    </w:p>
    <w:p w14:paraId="6ACFA172" w14:textId="77777777" w:rsidR="001F350E" w:rsidRDefault="001F350E" w:rsidP="001F350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A718C66" w14:textId="77777777" w:rsidR="001F350E" w:rsidRPr="002A0EC5" w:rsidRDefault="001F350E" w:rsidP="001F350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1F350E" w:rsidRPr="005B44FF" w14:paraId="55A4C010" w14:textId="77777777" w:rsidTr="00B50AA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123F3CE" w14:textId="77777777" w:rsidR="001F350E" w:rsidRPr="005B44FF" w:rsidRDefault="001F350E" w:rsidP="00B50AA2">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B4CFC01" w14:textId="77777777" w:rsidR="001F350E" w:rsidRPr="005B44FF" w:rsidRDefault="001F350E" w:rsidP="00B50AA2">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36C87DB" w14:textId="77777777" w:rsidR="001F350E" w:rsidRPr="005B44FF" w:rsidRDefault="001F350E" w:rsidP="00B50AA2">
            <w:pPr>
              <w:contextualSpacing/>
              <w:jc w:val="center"/>
              <w:rPr>
                <w:rFonts w:eastAsia="SimSun"/>
                <w:b/>
                <w:sz w:val="24"/>
                <w:szCs w:val="24"/>
              </w:rPr>
            </w:pPr>
            <w:r w:rsidRPr="005B44FF">
              <w:rPr>
                <w:rFonts w:eastAsia="SimSun"/>
                <w:b/>
                <w:sz w:val="24"/>
                <w:szCs w:val="24"/>
              </w:rPr>
              <w:t>Atitiktį reikalavimui įrodantys dokumentai</w:t>
            </w:r>
          </w:p>
        </w:tc>
      </w:tr>
      <w:tr w:rsidR="001F350E" w:rsidRPr="005B44FF" w14:paraId="58BA0112" w14:textId="77777777" w:rsidTr="00B50AA2">
        <w:tc>
          <w:tcPr>
            <w:tcW w:w="675" w:type="dxa"/>
            <w:tcBorders>
              <w:top w:val="single" w:sz="4" w:space="0" w:color="auto"/>
              <w:left w:val="single" w:sz="4" w:space="0" w:color="auto"/>
              <w:bottom w:val="single" w:sz="4" w:space="0" w:color="auto"/>
              <w:right w:val="single" w:sz="4" w:space="0" w:color="auto"/>
            </w:tcBorders>
            <w:hideMark/>
          </w:tcPr>
          <w:p w14:paraId="2C69080C" w14:textId="77777777" w:rsidR="001F350E" w:rsidRPr="005B44FF" w:rsidRDefault="001F350E" w:rsidP="00B50AA2">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54666CDB"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86AE5BF"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37FCC893"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t>2) kyšininkavimą, prekybą poveikiu, papirkimą;</w:t>
            </w:r>
          </w:p>
          <w:p w14:paraId="77A7705D"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8E8C21"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t>4) nusikalstamą bankrotą;</w:t>
            </w:r>
          </w:p>
          <w:p w14:paraId="10A2C102"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ED3164F"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t>6) nusikalstamu būdu gauto turto legalizavimą;</w:t>
            </w:r>
          </w:p>
          <w:p w14:paraId="130BB177"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t>7) prekybą žmonėmis, vaiko pirkimą arba pardavimą;</w:t>
            </w:r>
          </w:p>
          <w:p w14:paraId="42A3D0C3"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18C9AF7" w14:textId="77777777" w:rsidR="001F350E" w:rsidRPr="005B44FF" w:rsidRDefault="001F350E" w:rsidP="00B50AA2">
            <w:pPr>
              <w:contextualSpacing/>
              <w:jc w:val="both"/>
              <w:outlineLvl w:val="3"/>
              <w:rPr>
                <w:rFonts w:eastAsia="SimSun"/>
                <w:sz w:val="24"/>
                <w:szCs w:val="24"/>
              </w:rPr>
            </w:pPr>
          </w:p>
          <w:p w14:paraId="2A21AC34"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68D822C0"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46BA141D" w14:textId="1B5799B8" w:rsidR="001F350E" w:rsidRDefault="001F350E" w:rsidP="00B50AA2">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3256CBA" w14:textId="77777777" w:rsidR="001F350E" w:rsidRPr="005B44FF" w:rsidRDefault="001F350E" w:rsidP="00B50AA2">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DC8FB67" w14:textId="77777777" w:rsidR="001F350E" w:rsidRPr="005B44FF" w:rsidRDefault="001F350E" w:rsidP="00B50AA2">
            <w:pPr>
              <w:contextualSpacing/>
              <w:jc w:val="both"/>
              <w:rPr>
                <w:rFonts w:eastAsia="SimSun"/>
                <w:sz w:val="24"/>
                <w:szCs w:val="24"/>
              </w:rPr>
            </w:pPr>
            <w:r w:rsidRPr="005B44FF">
              <w:rPr>
                <w:rFonts w:eastAsia="SimSun"/>
                <w:sz w:val="24"/>
                <w:szCs w:val="24"/>
              </w:rPr>
              <w:lastRenderedPageBreak/>
              <w:t>EBVPD.</w:t>
            </w:r>
          </w:p>
          <w:p w14:paraId="02618479" w14:textId="77777777" w:rsidR="001F350E" w:rsidRPr="005B44FF" w:rsidRDefault="001F350E" w:rsidP="00B50AA2">
            <w:pPr>
              <w:contextualSpacing/>
              <w:jc w:val="both"/>
              <w:rPr>
                <w:rFonts w:eastAsia="Yu Mincho"/>
                <w:sz w:val="24"/>
                <w:szCs w:val="24"/>
              </w:rPr>
            </w:pPr>
            <w:r w:rsidRPr="005B44FF">
              <w:rPr>
                <w:rFonts w:eastAsia="Yu Mincho"/>
                <w:sz w:val="24"/>
                <w:szCs w:val="24"/>
              </w:rPr>
              <w:t>Iš Lietuvoje įsteigtų subjektų reikalaujama:</w:t>
            </w:r>
          </w:p>
          <w:p w14:paraId="7223D891" w14:textId="77777777" w:rsidR="001F350E" w:rsidRPr="005B44FF" w:rsidRDefault="001F350E" w:rsidP="001F350E">
            <w:pPr>
              <w:numPr>
                <w:ilvl w:val="0"/>
                <w:numId w:val="2"/>
              </w:numPr>
              <w:ind w:left="314"/>
              <w:contextualSpacing/>
              <w:jc w:val="both"/>
              <w:rPr>
                <w:rFonts w:eastAsia="Yu Mincho"/>
                <w:b/>
                <w:bCs/>
                <w:sz w:val="24"/>
                <w:szCs w:val="24"/>
              </w:rPr>
            </w:pPr>
            <w:r w:rsidRPr="005B44FF">
              <w:rPr>
                <w:rFonts w:eastAsia="Yu Mincho"/>
                <w:sz w:val="24"/>
                <w:szCs w:val="24"/>
              </w:rPr>
              <w:t>išrašo iš teismo sprendimo arba</w:t>
            </w:r>
          </w:p>
          <w:p w14:paraId="64381EDF" w14:textId="77777777" w:rsidR="001F350E" w:rsidRPr="005B44FF" w:rsidRDefault="001F350E" w:rsidP="001F350E">
            <w:pPr>
              <w:numPr>
                <w:ilvl w:val="0"/>
                <w:numId w:val="2"/>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8054D04" w14:textId="77777777" w:rsidR="001F350E" w:rsidRPr="005B44FF" w:rsidRDefault="001F350E" w:rsidP="001F350E">
            <w:pPr>
              <w:numPr>
                <w:ilvl w:val="0"/>
                <w:numId w:val="2"/>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5E6883E5" w14:textId="77777777" w:rsidR="001F350E" w:rsidRPr="005B44FF" w:rsidRDefault="001F350E" w:rsidP="00B50AA2">
            <w:pPr>
              <w:contextualSpacing/>
              <w:jc w:val="both"/>
              <w:rPr>
                <w:rFonts w:eastAsia="Yu Mincho"/>
                <w:sz w:val="24"/>
                <w:szCs w:val="24"/>
              </w:rPr>
            </w:pPr>
          </w:p>
          <w:p w14:paraId="6A98C22E" w14:textId="77777777" w:rsidR="001F350E" w:rsidRPr="005B44FF" w:rsidRDefault="001F350E" w:rsidP="00B50AA2">
            <w:pPr>
              <w:contextualSpacing/>
              <w:jc w:val="both"/>
              <w:rPr>
                <w:rFonts w:eastAsia="Yu Mincho"/>
                <w:sz w:val="24"/>
                <w:szCs w:val="24"/>
              </w:rPr>
            </w:pPr>
            <w:r w:rsidRPr="005B44FF">
              <w:rPr>
                <w:rFonts w:eastAsia="Yu Mincho"/>
                <w:sz w:val="24"/>
                <w:szCs w:val="24"/>
              </w:rPr>
              <w:t>Iš ne Lietuvoje įsteigtų subjektų reikalaujama:</w:t>
            </w:r>
          </w:p>
          <w:p w14:paraId="015E3E53" w14:textId="77777777" w:rsidR="001F350E" w:rsidRPr="005B44FF" w:rsidRDefault="001F350E" w:rsidP="001F350E">
            <w:pPr>
              <w:numPr>
                <w:ilvl w:val="0"/>
                <w:numId w:val="2"/>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5"/>
            </w:r>
            <w:r w:rsidRPr="005B44FF">
              <w:rPr>
                <w:rFonts w:eastAsia="Yu Mincho"/>
                <w:sz w:val="24"/>
                <w:szCs w:val="24"/>
              </w:rPr>
              <w:t>.</w:t>
            </w:r>
          </w:p>
          <w:p w14:paraId="1789A0F0" w14:textId="77777777" w:rsidR="001F350E" w:rsidRPr="005B44FF" w:rsidRDefault="001F350E" w:rsidP="00B50AA2">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15EFE62A" w14:textId="77777777" w:rsidR="001F350E" w:rsidRPr="005B44FF" w:rsidRDefault="001F350E" w:rsidP="00B50AA2">
            <w:pPr>
              <w:contextualSpacing/>
              <w:jc w:val="both"/>
              <w:rPr>
                <w:rFonts w:eastAsia="SimSun"/>
                <w:sz w:val="24"/>
                <w:szCs w:val="24"/>
              </w:rPr>
            </w:pPr>
          </w:p>
          <w:p w14:paraId="2F5DA978" w14:textId="77777777" w:rsidR="001F350E" w:rsidRDefault="001F350E" w:rsidP="00B50AA2">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75EE798D" w14:textId="146900FD" w:rsidR="001F350E" w:rsidRPr="005B44FF" w:rsidRDefault="001F350E" w:rsidP="00B50AA2">
            <w:pPr>
              <w:jc w:val="both"/>
              <w:rPr>
                <w:rFonts w:eastAsia="SimSun"/>
                <w:sz w:val="24"/>
                <w:szCs w:val="24"/>
              </w:rPr>
            </w:pPr>
          </w:p>
        </w:tc>
      </w:tr>
      <w:tr w:rsidR="001F350E" w:rsidRPr="005B44FF" w14:paraId="50F514BE" w14:textId="77777777" w:rsidTr="00B50AA2">
        <w:tc>
          <w:tcPr>
            <w:tcW w:w="675" w:type="dxa"/>
            <w:tcBorders>
              <w:top w:val="single" w:sz="4" w:space="0" w:color="auto"/>
              <w:left w:val="single" w:sz="4" w:space="0" w:color="auto"/>
              <w:bottom w:val="single" w:sz="4" w:space="0" w:color="auto"/>
              <w:right w:val="single" w:sz="4" w:space="0" w:color="auto"/>
            </w:tcBorders>
          </w:tcPr>
          <w:p w14:paraId="72C7EA46" w14:textId="77777777" w:rsidR="001F350E" w:rsidRPr="00CD1D96" w:rsidRDefault="001F350E" w:rsidP="00B50AA2">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A737E5B" w14:textId="77777777" w:rsidR="001F350E" w:rsidRPr="00CD1D96" w:rsidRDefault="001F350E" w:rsidP="00B50AA2">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BC35DDF" w14:textId="77777777" w:rsidR="001F350E" w:rsidRPr="00CD1D96" w:rsidRDefault="001F350E" w:rsidP="00B50AA2">
            <w:pPr>
              <w:contextualSpacing/>
              <w:jc w:val="both"/>
              <w:rPr>
                <w:rFonts w:eastAsia="SimSun"/>
                <w:sz w:val="24"/>
                <w:szCs w:val="24"/>
              </w:rPr>
            </w:pPr>
            <w:r w:rsidRPr="00CD1D96">
              <w:rPr>
                <w:rFonts w:eastAsia="SimSun"/>
                <w:sz w:val="24"/>
                <w:szCs w:val="24"/>
              </w:rPr>
              <w:t>EBVPD.</w:t>
            </w:r>
          </w:p>
        </w:tc>
      </w:tr>
      <w:tr w:rsidR="001F350E" w:rsidRPr="005B44FF" w14:paraId="3564CAB6" w14:textId="77777777" w:rsidTr="00B50AA2">
        <w:tc>
          <w:tcPr>
            <w:tcW w:w="675" w:type="dxa"/>
            <w:tcBorders>
              <w:top w:val="single" w:sz="4" w:space="0" w:color="auto"/>
              <w:left w:val="single" w:sz="4" w:space="0" w:color="auto"/>
              <w:bottom w:val="single" w:sz="4" w:space="0" w:color="auto"/>
              <w:right w:val="single" w:sz="4" w:space="0" w:color="auto"/>
            </w:tcBorders>
            <w:hideMark/>
          </w:tcPr>
          <w:p w14:paraId="6529A9F8" w14:textId="77777777" w:rsidR="001F350E" w:rsidRPr="005B44FF" w:rsidRDefault="001F350E" w:rsidP="00B50AA2">
            <w:pPr>
              <w:contextualSpacing/>
              <w:rPr>
                <w:rFonts w:eastAsia="SimSun"/>
                <w:sz w:val="24"/>
                <w:szCs w:val="24"/>
              </w:rPr>
            </w:pPr>
            <w:r>
              <w:rPr>
                <w:rFonts w:eastAsia="SimSun"/>
                <w:sz w:val="24"/>
                <w:szCs w:val="24"/>
              </w:rPr>
              <w:t>3</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6A6CFC" w14:textId="77777777" w:rsidR="001F350E" w:rsidRPr="005B44FF" w:rsidRDefault="001F350E" w:rsidP="00B50AA2">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FE3A384" w14:textId="77777777" w:rsidR="001F350E" w:rsidRPr="005B44FF" w:rsidRDefault="001F350E" w:rsidP="00B50AA2">
            <w:pPr>
              <w:contextualSpacing/>
              <w:jc w:val="both"/>
              <w:rPr>
                <w:rFonts w:eastAsia="SimSun"/>
                <w:bCs/>
                <w:sz w:val="24"/>
                <w:szCs w:val="24"/>
              </w:rPr>
            </w:pPr>
          </w:p>
          <w:p w14:paraId="4B04B99F" w14:textId="77777777" w:rsidR="001F350E" w:rsidRPr="005B44FF" w:rsidRDefault="001F350E" w:rsidP="00B50AA2">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F51EB39" w14:textId="77777777" w:rsidR="001F350E" w:rsidRPr="005B44FF" w:rsidRDefault="001F350E" w:rsidP="00B50AA2">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54B990BE" w14:textId="77777777" w:rsidR="001F350E" w:rsidRPr="005B44FF" w:rsidRDefault="001F350E" w:rsidP="00B50AA2">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w:t>
            </w:r>
            <w:r w:rsidRPr="005B44FF">
              <w:rPr>
                <w:rFonts w:eastAsia="SimSun"/>
                <w:bCs/>
                <w:sz w:val="24"/>
                <w:szCs w:val="24"/>
              </w:rPr>
              <w:lastRenderedPageBreak/>
              <w:t xml:space="preserve">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6DF2BB36" w14:textId="77777777" w:rsidR="001F350E" w:rsidRPr="005B44FF" w:rsidRDefault="001F350E" w:rsidP="00B50AA2">
            <w:pPr>
              <w:contextualSpacing/>
              <w:jc w:val="both"/>
              <w:rPr>
                <w:rFonts w:eastAsia="SimSun"/>
                <w:sz w:val="24"/>
                <w:szCs w:val="24"/>
              </w:rPr>
            </w:pPr>
            <w:r w:rsidRPr="005B44FF">
              <w:rPr>
                <w:rFonts w:eastAsia="SimSun"/>
                <w:sz w:val="24"/>
                <w:szCs w:val="24"/>
              </w:rPr>
              <w:t>Tačiau ši nuostata netaikoma, jeigu:</w:t>
            </w:r>
          </w:p>
          <w:p w14:paraId="1404FFEE" w14:textId="77777777" w:rsidR="001F350E" w:rsidRPr="005B44FF" w:rsidRDefault="001F350E" w:rsidP="00B50AA2">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1EDB03F0" w14:textId="77777777" w:rsidR="001F350E" w:rsidRPr="005B44FF" w:rsidRDefault="001F350E" w:rsidP="00B50AA2">
            <w:pPr>
              <w:contextualSpacing/>
              <w:jc w:val="both"/>
              <w:rPr>
                <w:rFonts w:eastAsia="SimSun"/>
                <w:sz w:val="24"/>
                <w:szCs w:val="24"/>
              </w:rPr>
            </w:pPr>
            <w:r w:rsidRPr="005B44FF">
              <w:rPr>
                <w:rFonts w:eastAsia="SimSun"/>
                <w:sz w:val="24"/>
                <w:szCs w:val="24"/>
              </w:rPr>
              <w:t>2) įsiskolinimo suma neviršija 50 Eur (penkiasdešimt eurų);</w:t>
            </w:r>
          </w:p>
          <w:p w14:paraId="5332C3AF" w14:textId="77777777" w:rsidR="001F350E" w:rsidRPr="005B44FF" w:rsidRDefault="001F350E" w:rsidP="00B50AA2">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D8A04F0" w14:textId="77777777" w:rsidR="001F350E" w:rsidRPr="005B44FF" w:rsidRDefault="001F350E" w:rsidP="00B50AA2">
            <w:pPr>
              <w:contextualSpacing/>
              <w:jc w:val="both"/>
              <w:rPr>
                <w:rFonts w:eastAsia="SimSun"/>
                <w:sz w:val="24"/>
                <w:szCs w:val="24"/>
              </w:rPr>
            </w:pPr>
            <w:r w:rsidRPr="005B44FF">
              <w:rPr>
                <w:rFonts w:eastAsia="SimSun"/>
                <w:sz w:val="24"/>
                <w:szCs w:val="24"/>
              </w:rPr>
              <w:lastRenderedPageBreak/>
              <w:t>EBVPD.</w:t>
            </w:r>
          </w:p>
          <w:p w14:paraId="12EC4867" w14:textId="77777777" w:rsidR="001F350E" w:rsidRPr="005B44FF" w:rsidRDefault="001F350E" w:rsidP="00B50AA2">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0DA24966" w14:textId="77777777" w:rsidR="001F350E" w:rsidRPr="005B44FF" w:rsidRDefault="001F350E" w:rsidP="00B50AA2">
            <w:pPr>
              <w:contextualSpacing/>
              <w:jc w:val="both"/>
              <w:rPr>
                <w:rFonts w:eastAsia="SimSun"/>
                <w:sz w:val="24"/>
                <w:szCs w:val="24"/>
              </w:rPr>
            </w:pPr>
          </w:p>
          <w:p w14:paraId="25E68774" w14:textId="77777777" w:rsidR="001F350E" w:rsidRDefault="001F350E" w:rsidP="001F350E">
            <w:pPr>
              <w:pStyle w:val="Sraopastraipa"/>
              <w:numPr>
                <w:ilvl w:val="0"/>
                <w:numId w:val="4"/>
              </w:numPr>
              <w:rPr>
                <w:rFonts w:eastAsia="SimSun"/>
                <w:szCs w:val="24"/>
                <w:lang w:eastAsia="lt-LT"/>
              </w:rPr>
            </w:pPr>
            <w:r>
              <w:rPr>
                <w:rFonts w:eastAsia="SimSun"/>
                <w:szCs w:val="24"/>
                <w:lang w:eastAsia="lt-LT"/>
              </w:rPr>
              <w:t>išrašo iš teismo sprendimo (jei toks yra) arba</w:t>
            </w:r>
          </w:p>
          <w:p w14:paraId="17E725DD" w14:textId="77777777" w:rsidR="001F350E" w:rsidRDefault="001F350E" w:rsidP="001F350E">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19A45605" w14:textId="77777777" w:rsidR="001F350E" w:rsidRPr="00EF7F78" w:rsidRDefault="001F350E" w:rsidP="001F350E">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5084C346" w14:textId="77777777" w:rsidR="001F350E" w:rsidRPr="005B44FF" w:rsidRDefault="001F350E" w:rsidP="00B50AA2">
            <w:pPr>
              <w:contextualSpacing/>
              <w:jc w:val="both"/>
              <w:rPr>
                <w:rFonts w:eastAsia="SimSun"/>
                <w:sz w:val="24"/>
                <w:szCs w:val="24"/>
              </w:rPr>
            </w:pPr>
          </w:p>
          <w:p w14:paraId="10443CE2" w14:textId="77777777" w:rsidR="001F350E" w:rsidRPr="005B44FF" w:rsidRDefault="001F350E" w:rsidP="00B50AA2">
            <w:pPr>
              <w:contextualSpacing/>
              <w:jc w:val="both"/>
              <w:rPr>
                <w:rFonts w:eastAsia="SimSun"/>
                <w:sz w:val="24"/>
                <w:szCs w:val="24"/>
              </w:rPr>
            </w:pPr>
            <w:r w:rsidRPr="005B44FF">
              <w:rPr>
                <w:rFonts w:eastAsia="SimSun"/>
                <w:sz w:val="24"/>
                <w:szCs w:val="24"/>
              </w:rPr>
              <w:t>Iš ne Lietuvoje įsteigtų subjektų reikalaujama:</w:t>
            </w:r>
          </w:p>
          <w:p w14:paraId="24E06586" w14:textId="77777777" w:rsidR="001F350E" w:rsidRPr="005B44FF" w:rsidRDefault="001F350E" w:rsidP="00B50AA2">
            <w:pPr>
              <w:contextualSpacing/>
              <w:jc w:val="both"/>
              <w:rPr>
                <w:rFonts w:eastAsia="SimSun"/>
                <w:sz w:val="24"/>
                <w:szCs w:val="24"/>
              </w:rPr>
            </w:pPr>
            <w:r w:rsidRPr="005B44FF">
              <w:rPr>
                <w:rFonts w:eastAsia="SimSun"/>
                <w:sz w:val="24"/>
                <w:szCs w:val="24"/>
              </w:rPr>
              <w:lastRenderedPageBreak/>
              <w:t>• atitinkamos užsienio šalies institucijos dokumento</w:t>
            </w:r>
            <w:r>
              <w:rPr>
                <w:rStyle w:val="Puslapioinaosnuoroda"/>
                <w:rFonts w:eastAsia="SimSun"/>
                <w:sz w:val="24"/>
                <w:szCs w:val="24"/>
              </w:rPr>
              <w:footnoteReference w:id="16"/>
            </w:r>
            <w:r w:rsidRPr="005B44FF">
              <w:rPr>
                <w:rFonts w:eastAsia="SimSun"/>
                <w:sz w:val="24"/>
                <w:szCs w:val="24"/>
              </w:rPr>
              <w:t>.</w:t>
            </w:r>
          </w:p>
          <w:p w14:paraId="4FA37ABA" w14:textId="77777777" w:rsidR="001F350E" w:rsidRPr="005B44FF" w:rsidRDefault="001F350E" w:rsidP="00B50AA2">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4DA8227D" w14:textId="77777777" w:rsidR="001F350E" w:rsidRPr="005B44FF" w:rsidRDefault="001F350E" w:rsidP="00B50AA2">
            <w:pPr>
              <w:contextualSpacing/>
              <w:jc w:val="both"/>
              <w:rPr>
                <w:rFonts w:eastAsia="Yu Mincho"/>
                <w:i/>
                <w:iCs/>
                <w:color w:val="7030A0"/>
                <w:sz w:val="24"/>
                <w:szCs w:val="24"/>
              </w:rPr>
            </w:pPr>
          </w:p>
          <w:p w14:paraId="463FE4FC" w14:textId="77777777" w:rsidR="001F350E" w:rsidRPr="005B44FF" w:rsidRDefault="001F350E" w:rsidP="00B50AA2">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1C406DA4" w14:textId="77777777" w:rsidR="001F350E" w:rsidRPr="005B44FF" w:rsidRDefault="001F350E" w:rsidP="00B50AA2">
            <w:pPr>
              <w:contextualSpacing/>
              <w:jc w:val="both"/>
              <w:rPr>
                <w:rFonts w:eastAsia="Yu Mincho"/>
                <w:b/>
                <w:bCs/>
                <w:sz w:val="24"/>
                <w:szCs w:val="24"/>
              </w:rPr>
            </w:pPr>
          </w:p>
          <w:p w14:paraId="6EBAFB1A" w14:textId="77777777" w:rsidR="001F350E" w:rsidRPr="005B44FF" w:rsidRDefault="001F350E" w:rsidP="00B50AA2">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163FFC13" w14:textId="77777777" w:rsidR="001F350E" w:rsidRPr="005B44FF" w:rsidRDefault="001F350E" w:rsidP="00B50AA2">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7"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2FB62079" w14:textId="77777777" w:rsidR="001F350E" w:rsidRPr="005B44FF" w:rsidRDefault="001F350E" w:rsidP="00B50AA2">
            <w:pPr>
              <w:contextualSpacing/>
              <w:jc w:val="both"/>
              <w:rPr>
                <w:rFonts w:eastAsia="Yu Mincho"/>
                <w:b/>
                <w:bCs/>
                <w:sz w:val="24"/>
                <w:szCs w:val="24"/>
              </w:rPr>
            </w:pPr>
          </w:p>
          <w:p w14:paraId="790884F1" w14:textId="77777777" w:rsidR="001F350E" w:rsidRPr="005B44FF" w:rsidRDefault="001F350E" w:rsidP="00B50AA2">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6E0FA39" w14:textId="77777777" w:rsidR="001F350E" w:rsidRPr="005B44FF" w:rsidRDefault="001F350E" w:rsidP="00B50AA2">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FEC5379" w14:textId="77777777" w:rsidR="001F350E" w:rsidRPr="005B44FF" w:rsidRDefault="001F350E" w:rsidP="00B50AA2">
            <w:pPr>
              <w:contextualSpacing/>
              <w:jc w:val="both"/>
              <w:rPr>
                <w:rFonts w:eastAsia="Yu Mincho"/>
                <w:b/>
                <w:bCs/>
                <w:sz w:val="24"/>
                <w:szCs w:val="24"/>
              </w:rPr>
            </w:pPr>
          </w:p>
          <w:p w14:paraId="784AF89C" w14:textId="77777777" w:rsidR="001F350E" w:rsidRPr="005B44FF" w:rsidRDefault="001F350E" w:rsidP="00B50AA2">
            <w:pPr>
              <w:contextualSpacing/>
              <w:jc w:val="both"/>
              <w:rPr>
                <w:rFonts w:eastAsia="Yu Mincho"/>
                <w:sz w:val="24"/>
                <w:szCs w:val="24"/>
              </w:rPr>
            </w:pPr>
            <w:r w:rsidRPr="005B44FF">
              <w:rPr>
                <w:rFonts w:eastAsia="Yu Mincho"/>
                <w:sz w:val="24"/>
                <w:szCs w:val="24"/>
              </w:rPr>
              <w:t>Iš ne Lietuvoje įsteigtų subjektų reikalaujama:</w:t>
            </w:r>
          </w:p>
          <w:p w14:paraId="6F306697" w14:textId="77777777" w:rsidR="001F350E" w:rsidRPr="005B44FF" w:rsidRDefault="001F350E" w:rsidP="001F350E">
            <w:pPr>
              <w:numPr>
                <w:ilvl w:val="0"/>
                <w:numId w:val="2"/>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7"/>
            </w:r>
            <w:r w:rsidRPr="005B44FF">
              <w:rPr>
                <w:rFonts w:eastAsia="Yu Mincho"/>
                <w:sz w:val="24"/>
                <w:szCs w:val="24"/>
              </w:rPr>
              <w:t>.</w:t>
            </w:r>
          </w:p>
          <w:p w14:paraId="2EDC9AAE" w14:textId="77777777" w:rsidR="001F350E" w:rsidRPr="005B44FF" w:rsidRDefault="001F350E" w:rsidP="00B50AA2">
            <w:pPr>
              <w:contextualSpacing/>
              <w:jc w:val="both"/>
              <w:rPr>
                <w:rFonts w:eastAsia="Yu Mincho"/>
                <w:b/>
                <w:bCs/>
                <w:sz w:val="24"/>
                <w:szCs w:val="24"/>
              </w:rPr>
            </w:pPr>
          </w:p>
          <w:p w14:paraId="6026C75F" w14:textId="77777777" w:rsidR="001F350E" w:rsidRPr="005B44FF" w:rsidRDefault="001F350E" w:rsidP="00B50AA2">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3CE91A2" w14:textId="5755DF6B" w:rsidR="001B1B79" w:rsidRPr="001B1B79" w:rsidRDefault="001F350E" w:rsidP="001B1B79">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6B5BEC7" w14:textId="1FD4F9C7" w:rsidR="001F350E" w:rsidRPr="005B44FF" w:rsidRDefault="001F350E" w:rsidP="00B50AA2">
            <w:pPr>
              <w:jc w:val="both"/>
              <w:rPr>
                <w:rFonts w:eastAsia="SimSun"/>
                <w:sz w:val="24"/>
                <w:szCs w:val="24"/>
              </w:rPr>
            </w:pPr>
          </w:p>
        </w:tc>
      </w:tr>
      <w:tr w:rsidR="001F350E" w:rsidRPr="005B44FF" w14:paraId="41DB6B81" w14:textId="77777777" w:rsidTr="00B50AA2">
        <w:tc>
          <w:tcPr>
            <w:tcW w:w="675" w:type="dxa"/>
            <w:tcBorders>
              <w:top w:val="single" w:sz="4" w:space="0" w:color="auto"/>
              <w:left w:val="single" w:sz="4" w:space="0" w:color="auto"/>
              <w:bottom w:val="single" w:sz="4" w:space="0" w:color="auto"/>
              <w:right w:val="single" w:sz="4" w:space="0" w:color="auto"/>
            </w:tcBorders>
            <w:hideMark/>
          </w:tcPr>
          <w:p w14:paraId="76C169AD" w14:textId="77777777" w:rsidR="001F350E" w:rsidRPr="005B44FF" w:rsidRDefault="001F350E" w:rsidP="00B50AA2">
            <w:pPr>
              <w:contextualSpacing/>
              <w:rPr>
                <w:rFonts w:eastAsia="SimSun"/>
                <w:sz w:val="24"/>
                <w:szCs w:val="24"/>
              </w:rPr>
            </w:pPr>
            <w:r>
              <w:rPr>
                <w:rFonts w:eastAsia="SimSun"/>
                <w:sz w:val="24"/>
                <w:szCs w:val="24"/>
              </w:rPr>
              <w:lastRenderedPageBreak/>
              <w:t>4</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5000F93" w14:textId="77777777" w:rsidR="001F350E" w:rsidRPr="001B2AE6" w:rsidRDefault="001F350E" w:rsidP="00B50AA2">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E6272D1" w14:textId="77777777" w:rsidR="001F350E" w:rsidRPr="001B2AE6" w:rsidRDefault="001F350E" w:rsidP="00B50AA2">
            <w:pPr>
              <w:contextualSpacing/>
              <w:jc w:val="both"/>
              <w:rPr>
                <w:rFonts w:eastAsia="SimSun"/>
                <w:sz w:val="24"/>
                <w:szCs w:val="24"/>
              </w:rPr>
            </w:pPr>
            <w:r w:rsidRPr="001B2AE6">
              <w:rPr>
                <w:rFonts w:eastAsia="SimSun"/>
                <w:sz w:val="24"/>
                <w:szCs w:val="24"/>
                <w:lang w:eastAsia="en-US"/>
              </w:rPr>
              <w:t>EBVPD.</w:t>
            </w:r>
          </w:p>
        </w:tc>
      </w:tr>
      <w:tr w:rsidR="001F350E" w:rsidRPr="005B44FF" w14:paraId="258E243A" w14:textId="77777777" w:rsidTr="00B50AA2">
        <w:tc>
          <w:tcPr>
            <w:tcW w:w="675" w:type="dxa"/>
            <w:tcBorders>
              <w:top w:val="single" w:sz="4" w:space="0" w:color="auto"/>
              <w:left w:val="single" w:sz="4" w:space="0" w:color="auto"/>
              <w:bottom w:val="single" w:sz="4" w:space="0" w:color="auto"/>
              <w:right w:val="single" w:sz="4" w:space="0" w:color="auto"/>
            </w:tcBorders>
            <w:hideMark/>
          </w:tcPr>
          <w:p w14:paraId="19B81AD1" w14:textId="77777777" w:rsidR="001F350E" w:rsidRPr="005B44FF" w:rsidRDefault="001F350E" w:rsidP="00B50AA2">
            <w:pPr>
              <w:contextualSpacing/>
              <w:rPr>
                <w:rFonts w:eastAsia="SimSun"/>
                <w:sz w:val="24"/>
                <w:szCs w:val="24"/>
              </w:rPr>
            </w:pPr>
            <w:r>
              <w:rPr>
                <w:rFonts w:eastAsia="SimSun"/>
                <w:sz w:val="24"/>
                <w:szCs w:val="24"/>
              </w:rPr>
              <w:lastRenderedPageBreak/>
              <w:t>5</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6E98D6E" w14:textId="77777777" w:rsidR="001F350E" w:rsidRPr="005B44FF" w:rsidRDefault="001F350E" w:rsidP="00B50AA2">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8E39612" w14:textId="77777777" w:rsidR="001F350E" w:rsidRPr="005B44FF" w:rsidRDefault="001F350E" w:rsidP="00B50AA2">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1E00F39A" w14:textId="77777777" w:rsidR="001F350E" w:rsidRPr="005B44FF" w:rsidRDefault="001F350E" w:rsidP="00B50AA2">
            <w:pPr>
              <w:contextualSpacing/>
              <w:jc w:val="both"/>
              <w:rPr>
                <w:rFonts w:eastAsia="SimSun"/>
                <w:sz w:val="24"/>
                <w:szCs w:val="24"/>
              </w:rPr>
            </w:pPr>
            <w:r w:rsidRPr="001B2AE6">
              <w:rPr>
                <w:rFonts w:eastAsia="SimSun"/>
                <w:sz w:val="24"/>
                <w:szCs w:val="24"/>
                <w:lang w:eastAsia="en-US"/>
              </w:rPr>
              <w:t>EBVPD.</w:t>
            </w:r>
          </w:p>
        </w:tc>
      </w:tr>
      <w:tr w:rsidR="001F350E" w:rsidRPr="005B44FF" w14:paraId="1D705953" w14:textId="77777777" w:rsidTr="00B50AA2">
        <w:tc>
          <w:tcPr>
            <w:tcW w:w="675" w:type="dxa"/>
            <w:tcBorders>
              <w:top w:val="single" w:sz="4" w:space="0" w:color="auto"/>
              <w:left w:val="single" w:sz="4" w:space="0" w:color="auto"/>
              <w:bottom w:val="single" w:sz="4" w:space="0" w:color="auto"/>
              <w:right w:val="single" w:sz="4" w:space="0" w:color="auto"/>
            </w:tcBorders>
            <w:hideMark/>
          </w:tcPr>
          <w:p w14:paraId="59109145" w14:textId="77777777" w:rsidR="001F350E" w:rsidRPr="005B44FF" w:rsidRDefault="001F350E" w:rsidP="00B50AA2">
            <w:pPr>
              <w:contextualSpacing/>
              <w:rPr>
                <w:rFonts w:eastAsia="SimSun"/>
                <w:sz w:val="24"/>
                <w:szCs w:val="24"/>
              </w:rPr>
            </w:pPr>
            <w:r>
              <w:rPr>
                <w:rFonts w:eastAsia="SimSun"/>
                <w:sz w:val="24"/>
                <w:szCs w:val="24"/>
              </w:rPr>
              <w:t>6</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BA1F9DA" w14:textId="77777777" w:rsidR="001F350E" w:rsidRPr="005B44FF" w:rsidRDefault="001F350E" w:rsidP="00B50AA2">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3FFB0EB7" w14:textId="77777777" w:rsidR="001F350E" w:rsidRPr="005B44FF" w:rsidRDefault="001F350E" w:rsidP="00B50AA2">
            <w:pPr>
              <w:contextualSpacing/>
              <w:jc w:val="both"/>
              <w:rPr>
                <w:rFonts w:eastAsia="SimSun"/>
                <w:sz w:val="24"/>
                <w:szCs w:val="24"/>
              </w:rPr>
            </w:pPr>
            <w:r w:rsidRPr="001B2AE6">
              <w:rPr>
                <w:rFonts w:eastAsia="SimSun"/>
                <w:sz w:val="24"/>
                <w:szCs w:val="24"/>
                <w:lang w:eastAsia="en-US"/>
              </w:rPr>
              <w:t>EBVPD.</w:t>
            </w:r>
          </w:p>
        </w:tc>
      </w:tr>
      <w:tr w:rsidR="001F350E" w:rsidRPr="005B44FF" w14:paraId="3FFE5F10" w14:textId="77777777" w:rsidTr="00B50AA2">
        <w:tc>
          <w:tcPr>
            <w:tcW w:w="675" w:type="dxa"/>
            <w:tcBorders>
              <w:top w:val="single" w:sz="4" w:space="0" w:color="auto"/>
              <w:left w:val="single" w:sz="4" w:space="0" w:color="auto"/>
              <w:bottom w:val="single" w:sz="4" w:space="0" w:color="auto"/>
              <w:right w:val="single" w:sz="4" w:space="0" w:color="auto"/>
            </w:tcBorders>
            <w:hideMark/>
          </w:tcPr>
          <w:p w14:paraId="7A1F8CA1" w14:textId="77777777" w:rsidR="001F350E" w:rsidRPr="005B44FF" w:rsidRDefault="001F350E" w:rsidP="00B50AA2">
            <w:pPr>
              <w:contextualSpacing/>
              <w:rPr>
                <w:rFonts w:eastAsia="SimSun"/>
                <w:sz w:val="24"/>
                <w:szCs w:val="24"/>
              </w:rPr>
            </w:pPr>
            <w:r>
              <w:rPr>
                <w:rFonts w:eastAsia="SimSun"/>
                <w:sz w:val="24"/>
                <w:szCs w:val="24"/>
              </w:rPr>
              <w:t>7</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76307A2" w14:textId="77777777" w:rsidR="001F350E" w:rsidRPr="005B44FF" w:rsidRDefault="001F350E" w:rsidP="00B50AA2">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D28912B" w14:textId="77777777" w:rsidR="001F350E" w:rsidRPr="005B44FF" w:rsidRDefault="001F350E" w:rsidP="00B50AA2">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855E4C1" w14:textId="77777777" w:rsidR="001F350E" w:rsidRPr="005B44FF" w:rsidRDefault="001F350E" w:rsidP="00B50AA2">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lang w:eastAsia="zh-CN"/>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2359A8D" w14:textId="77777777" w:rsidR="001F350E" w:rsidRPr="005B44FF" w:rsidRDefault="001F350E" w:rsidP="00B50AA2">
            <w:pPr>
              <w:contextualSpacing/>
              <w:jc w:val="both"/>
              <w:rPr>
                <w:rFonts w:eastAsia="SimSun"/>
                <w:sz w:val="24"/>
                <w:szCs w:val="24"/>
              </w:rPr>
            </w:pPr>
            <w:r w:rsidRPr="001B2AE6">
              <w:rPr>
                <w:rFonts w:eastAsia="SimSun"/>
                <w:sz w:val="24"/>
                <w:szCs w:val="24"/>
                <w:lang w:eastAsia="en-US"/>
              </w:rPr>
              <w:lastRenderedPageBreak/>
              <w:t>EBVPD.</w:t>
            </w:r>
          </w:p>
          <w:p w14:paraId="6D76F647" w14:textId="77777777" w:rsidR="001F350E" w:rsidRDefault="001F350E" w:rsidP="00B50AA2">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7D2E095" w14:textId="77777777" w:rsidR="001F350E" w:rsidRPr="005B44FF" w:rsidRDefault="001F350E" w:rsidP="00B50AA2">
            <w:pPr>
              <w:contextualSpacing/>
              <w:jc w:val="both"/>
              <w:rPr>
                <w:rFonts w:eastAsia="SimSun"/>
                <w:sz w:val="24"/>
                <w:szCs w:val="24"/>
              </w:rPr>
            </w:pPr>
            <w:hyperlink r:id="rId18"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1F350E" w:rsidRPr="005B44FF" w14:paraId="0FF6592E" w14:textId="77777777" w:rsidTr="00B50AA2">
        <w:tc>
          <w:tcPr>
            <w:tcW w:w="675" w:type="dxa"/>
            <w:tcBorders>
              <w:top w:val="single" w:sz="4" w:space="0" w:color="auto"/>
              <w:left w:val="single" w:sz="4" w:space="0" w:color="auto"/>
              <w:bottom w:val="single" w:sz="4" w:space="0" w:color="auto"/>
              <w:right w:val="single" w:sz="4" w:space="0" w:color="auto"/>
            </w:tcBorders>
            <w:hideMark/>
          </w:tcPr>
          <w:p w14:paraId="1C91C5BA" w14:textId="77777777" w:rsidR="001F350E" w:rsidRPr="005B44FF" w:rsidRDefault="001F350E" w:rsidP="00B50AA2">
            <w:pPr>
              <w:contextualSpacing/>
              <w:rPr>
                <w:rFonts w:eastAsia="SimSun"/>
                <w:sz w:val="24"/>
                <w:szCs w:val="24"/>
              </w:rPr>
            </w:pPr>
            <w:r>
              <w:rPr>
                <w:rFonts w:eastAsia="SimSun"/>
                <w:sz w:val="24"/>
                <w:szCs w:val="24"/>
              </w:rPr>
              <w:t>8</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F5B2D0A" w14:textId="77777777" w:rsidR="001F350E" w:rsidRPr="005B44FF" w:rsidRDefault="001F350E" w:rsidP="00B50AA2">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7DBA284" w14:textId="77777777" w:rsidR="001F350E" w:rsidRPr="005B44FF" w:rsidRDefault="001F350E" w:rsidP="00B50AA2">
            <w:pPr>
              <w:contextualSpacing/>
              <w:jc w:val="both"/>
              <w:rPr>
                <w:rFonts w:eastAsia="SimSun"/>
                <w:sz w:val="24"/>
                <w:szCs w:val="24"/>
              </w:rPr>
            </w:pPr>
            <w:r w:rsidRPr="001B2AE6">
              <w:rPr>
                <w:rFonts w:eastAsia="SimSun"/>
                <w:sz w:val="24"/>
                <w:szCs w:val="24"/>
                <w:lang w:eastAsia="en-US"/>
              </w:rPr>
              <w:t>EBVPD.</w:t>
            </w:r>
          </w:p>
        </w:tc>
      </w:tr>
      <w:tr w:rsidR="001F350E" w:rsidRPr="005B44FF" w14:paraId="3232BEF4" w14:textId="77777777" w:rsidTr="00B50AA2">
        <w:tc>
          <w:tcPr>
            <w:tcW w:w="675" w:type="dxa"/>
            <w:tcBorders>
              <w:top w:val="single" w:sz="4" w:space="0" w:color="auto"/>
              <w:left w:val="single" w:sz="4" w:space="0" w:color="auto"/>
              <w:bottom w:val="single" w:sz="4" w:space="0" w:color="auto"/>
              <w:right w:val="single" w:sz="4" w:space="0" w:color="auto"/>
            </w:tcBorders>
            <w:hideMark/>
          </w:tcPr>
          <w:p w14:paraId="78C7E82A" w14:textId="77777777" w:rsidR="001F350E" w:rsidRPr="005B44FF" w:rsidRDefault="001F350E" w:rsidP="00B50AA2">
            <w:pPr>
              <w:contextualSpacing/>
              <w:rPr>
                <w:rFonts w:eastAsia="SimSun"/>
                <w:sz w:val="24"/>
                <w:szCs w:val="24"/>
              </w:rPr>
            </w:pPr>
            <w:r>
              <w:rPr>
                <w:rFonts w:eastAsia="SimSun"/>
                <w:sz w:val="24"/>
                <w:szCs w:val="24"/>
              </w:rPr>
              <w:t>9</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82284C7" w14:textId="77777777" w:rsidR="001F350E" w:rsidRPr="005B44FF" w:rsidRDefault="001F350E" w:rsidP="00B50AA2">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4C80F6" w14:textId="77777777" w:rsidR="001F350E" w:rsidRPr="005B44FF" w:rsidRDefault="001F350E" w:rsidP="00B50AA2">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4FC3FD3" w14:textId="77777777" w:rsidR="001F350E" w:rsidRDefault="001F350E" w:rsidP="00B50AA2">
            <w:pPr>
              <w:contextualSpacing/>
              <w:jc w:val="both"/>
              <w:rPr>
                <w:rFonts w:eastAsia="SimSun"/>
                <w:sz w:val="24"/>
                <w:szCs w:val="24"/>
                <w:lang w:eastAsia="en-US"/>
              </w:rPr>
            </w:pPr>
            <w:r w:rsidRPr="001B2AE6">
              <w:rPr>
                <w:rFonts w:eastAsia="SimSun"/>
                <w:sz w:val="24"/>
                <w:szCs w:val="24"/>
                <w:lang w:eastAsia="en-US"/>
              </w:rPr>
              <w:t>EBVPD.</w:t>
            </w:r>
          </w:p>
          <w:p w14:paraId="1C294F0E" w14:textId="77777777" w:rsidR="001F350E" w:rsidRPr="005B44FF" w:rsidRDefault="001F350E" w:rsidP="00B50AA2">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7CA97E9" w14:textId="77777777" w:rsidR="001F350E" w:rsidRPr="005B44FF" w:rsidRDefault="001F350E" w:rsidP="00B50AA2">
            <w:pPr>
              <w:contextualSpacing/>
              <w:jc w:val="both"/>
              <w:rPr>
                <w:rFonts w:eastAsia="SimSun"/>
                <w:sz w:val="24"/>
                <w:szCs w:val="24"/>
              </w:rPr>
            </w:pPr>
            <w:hyperlink r:id="rId19"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F350E" w:rsidRPr="005B44FF" w14:paraId="6258376E" w14:textId="77777777" w:rsidTr="00B50AA2">
        <w:tc>
          <w:tcPr>
            <w:tcW w:w="675" w:type="dxa"/>
            <w:tcBorders>
              <w:top w:val="single" w:sz="4" w:space="0" w:color="auto"/>
              <w:left w:val="single" w:sz="4" w:space="0" w:color="auto"/>
              <w:bottom w:val="single" w:sz="4" w:space="0" w:color="auto"/>
              <w:right w:val="single" w:sz="4" w:space="0" w:color="auto"/>
            </w:tcBorders>
            <w:hideMark/>
          </w:tcPr>
          <w:p w14:paraId="5FD4737A" w14:textId="77777777" w:rsidR="001F350E" w:rsidRPr="005B44FF" w:rsidRDefault="001F350E" w:rsidP="00B50AA2">
            <w:pPr>
              <w:contextualSpacing/>
              <w:rPr>
                <w:rFonts w:eastAsia="SimSun"/>
                <w:sz w:val="24"/>
                <w:szCs w:val="24"/>
              </w:rPr>
            </w:pPr>
            <w:r>
              <w:rPr>
                <w:rFonts w:eastAsia="SimSun"/>
                <w:sz w:val="24"/>
                <w:szCs w:val="24"/>
              </w:rPr>
              <w:lastRenderedPageBreak/>
              <w:t>10</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45EEB2E" w14:textId="77777777" w:rsidR="001F350E" w:rsidRPr="005B44FF" w:rsidRDefault="001F350E" w:rsidP="00B50AA2">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78713812" w14:textId="77777777" w:rsidR="001F350E" w:rsidRPr="005B44FF" w:rsidRDefault="001F350E" w:rsidP="00B50AA2">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2A810E31" w14:textId="77777777" w:rsidR="001F350E" w:rsidRPr="005B44FF" w:rsidRDefault="001F350E" w:rsidP="00B50AA2">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40A26D3" w14:textId="77777777" w:rsidR="001F350E" w:rsidRPr="005B44FF" w:rsidRDefault="001F350E" w:rsidP="00B50AA2">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48028E6" w14:textId="77777777" w:rsidR="001F350E" w:rsidRPr="001B2AE6" w:rsidRDefault="001F350E" w:rsidP="00B50AA2">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43ADB487" w14:textId="77777777" w:rsidR="001F350E" w:rsidRPr="001B2AE6" w:rsidRDefault="001F350E" w:rsidP="00B50AA2">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0"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9F388FD" w14:textId="77777777" w:rsidR="001F350E" w:rsidRPr="00186F2B" w:rsidRDefault="001F350E" w:rsidP="00B50AA2">
            <w:pPr>
              <w:contextualSpacing/>
              <w:jc w:val="both"/>
              <w:rPr>
                <w:rFonts w:eastAsia="SimSun"/>
                <w:sz w:val="24"/>
                <w:szCs w:val="24"/>
              </w:rPr>
            </w:pPr>
            <w:hyperlink r:id="rId21"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0EDB4BF9" w14:textId="77777777" w:rsidR="001F350E" w:rsidRPr="001B2AE6" w:rsidRDefault="001F350E" w:rsidP="00B50AA2">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0DFE3EE4" w14:textId="77777777" w:rsidR="001F350E" w:rsidRPr="001B2AE6" w:rsidRDefault="001F350E" w:rsidP="00B50AA2">
            <w:pPr>
              <w:contextualSpacing/>
              <w:jc w:val="both"/>
              <w:rPr>
                <w:rFonts w:eastAsia="SimSun"/>
                <w:sz w:val="24"/>
                <w:szCs w:val="24"/>
              </w:rPr>
            </w:pPr>
          </w:p>
          <w:p w14:paraId="6DBF637A" w14:textId="77777777" w:rsidR="001F350E" w:rsidRPr="001B2AE6" w:rsidRDefault="001F350E" w:rsidP="00B50AA2">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F350E" w:rsidRPr="005B44FF" w14:paraId="67264930" w14:textId="77777777" w:rsidTr="00B50AA2">
        <w:tc>
          <w:tcPr>
            <w:tcW w:w="675" w:type="dxa"/>
            <w:tcBorders>
              <w:top w:val="single" w:sz="4" w:space="0" w:color="auto"/>
              <w:left w:val="single" w:sz="4" w:space="0" w:color="auto"/>
              <w:bottom w:val="single" w:sz="4" w:space="0" w:color="auto"/>
              <w:right w:val="single" w:sz="4" w:space="0" w:color="auto"/>
            </w:tcBorders>
            <w:hideMark/>
          </w:tcPr>
          <w:p w14:paraId="6D535764" w14:textId="77777777" w:rsidR="001F350E" w:rsidRPr="005B44FF" w:rsidRDefault="001F350E" w:rsidP="00B50AA2">
            <w:pPr>
              <w:contextualSpacing/>
              <w:rPr>
                <w:rFonts w:eastAsia="SimSun"/>
                <w:sz w:val="24"/>
                <w:szCs w:val="24"/>
              </w:rPr>
            </w:pPr>
            <w:r w:rsidRPr="005B44FF">
              <w:rPr>
                <w:rFonts w:eastAsia="SimSun"/>
                <w:sz w:val="24"/>
                <w:szCs w:val="24"/>
              </w:rPr>
              <w:t>1</w:t>
            </w:r>
            <w:r>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14C8EC4" w14:textId="77777777" w:rsidR="001F350E" w:rsidRPr="005B44FF" w:rsidRDefault="001F350E" w:rsidP="00B50AA2">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10DBD5B" w14:textId="77777777" w:rsidR="001F350E" w:rsidRPr="005B44FF" w:rsidRDefault="001F350E" w:rsidP="00B50AA2">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42D29D50" w14:textId="77777777" w:rsidR="001F350E" w:rsidRPr="005B44FF" w:rsidRDefault="001F350E" w:rsidP="001F350E">
      <w:pPr>
        <w:suppressAutoHyphens/>
        <w:spacing w:after="0" w:line="240" w:lineRule="auto"/>
        <w:contextualSpacing/>
        <w:rPr>
          <w:rFonts w:ascii="Times New Roman" w:eastAsia="Times New Roman" w:hAnsi="Times New Roman" w:cs="Times New Roman"/>
          <w:sz w:val="24"/>
          <w:szCs w:val="24"/>
          <w:lang w:eastAsia="en-US"/>
        </w:rPr>
      </w:pPr>
    </w:p>
    <w:p w14:paraId="24E9EEF7" w14:textId="77777777" w:rsidR="001F350E" w:rsidRPr="005B44FF" w:rsidRDefault="001F350E" w:rsidP="001F350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D813899" w14:textId="77777777" w:rsidR="001F350E" w:rsidRDefault="001F350E" w:rsidP="001F350E">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6E6B216" w14:textId="77777777" w:rsidR="00F340BD" w:rsidRDefault="00F340BD"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00DE6416"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48F14302"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468591EA"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3FADCEFE"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0ADC4C9C"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34754E3B"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273996BE"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50B1353D"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716BE460"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5299F039"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3139A01C"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05A52BF6"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4B38CBEF"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29359D08"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17551A57"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50B1D35A"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70C7A0D0"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56CAAC12"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5858A667"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50B7B805"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3F87E455"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0FF78F71"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5C307334"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75C0D8CD"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72291ACD"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58ECAACB"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4924A360" w14:textId="77777777" w:rsidR="001F350E" w:rsidRDefault="001F350E"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054A69F7" w14:textId="77777777" w:rsidR="00F200EA" w:rsidRDefault="00F200EA"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19FE176A" w14:textId="77777777" w:rsidR="00F340BD" w:rsidRDefault="00F340BD"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7F320A0" w14:textId="77777777" w:rsidR="0036366F" w:rsidRDefault="0036366F" w:rsidP="00F340BD">
      <w:pPr>
        <w:jc w:val="right"/>
        <w:rPr>
          <w:rFonts w:ascii="Times New Roman" w:hAnsi="Times New Roman" w:cs="Times New Roman"/>
          <w:sz w:val="24"/>
          <w:szCs w:val="24"/>
        </w:rPr>
      </w:pPr>
    </w:p>
    <w:p w14:paraId="5B689C67" w14:textId="77777777" w:rsidR="0036366F" w:rsidRDefault="0036366F" w:rsidP="00F340BD">
      <w:pPr>
        <w:jc w:val="right"/>
        <w:rPr>
          <w:rFonts w:ascii="Times New Roman" w:hAnsi="Times New Roman" w:cs="Times New Roman"/>
          <w:sz w:val="24"/>
          <w:szCs w:val="24"/>
        </w:rPr>
      </w:pPr>
    </w:p>
    <w:p w14:paraId="0B70776E" w14:textId="77777777" w:rsidR="0036366F" w:rsidRDefault="0036366F" w:rsidP="00F340BD">
      <w:pPr>
        <w:jc w:val="right"/>
        <w:rPr>
          <w:rFonts w:ascii="Times New Roman" w:hAnsi="Times New Roman" w:cs="Times New Roman"/>
          <w:sz w:val="24"/>
          <w:szCs w:val="24"/>
        </w:rPr>
      </w:pPr>
    </w:p>
    <w:p w14:paraId="28CB696B" w14:textId="5744F4CE" w:rsidR="00F340BD" w:rsidRDefault="00F340BD" w:rsidP="00F340BD">
      <w:pPr>
        <w:jc w:val="right"/>
        <w:rPr>
          <w:rFonts w:ascii="Times New Roman" w:hAnsi="Times New Roman" w:cs="Times New Roman"/>
          <w:sz w:val="24"/>
          <w:szCs w:val="24"/>
        </w:rPr>
      </w:pPr>
      <w:r>
        <w:rPr>
          <w:rFonts w:ascii="Times New Roman" w:hAnsi="Times New Roman" w:cs="Times New Roman"/>
          <w:sz w:val="24"/>
          <w:szCs w:val="24"/>
        </w:rPr>
        <w:t>Pirkimo sąlygų 8</w:t>
      </w:r>
      <w:r w:rsidRPr="00A44719">
        <w:rPr>
          <w:rFonts w:ascii="Times New Roman" w:hAnsi="Times New Roman" w:cs="Times New Roman"/>
          <w:sz w:val="24"/>
          <w:szCs w:val="24"/>
        </w:rPr>
        <w:t xml:space="preserve"> priedas</w:t>
      </w:r>
    </w:p>
    <w:p w14:paraId="1E980205" w14:textId="77777777" w:rsidR="00F340BD" w:rsidRDefault="00F340BD" w:rsidP="00F340BD">
      <w:pPr>
        <w:spacing w:after="0" w:line="240" w:lineRule="auto"/>
        <w:jc w:val="center"/>
        <w:rPr>
          <w:rFonts w:ascii="Times New Roman" w:eastAsia="Times New Roman" w:hAnsi="Times New Roman" w:cs="Times New Roman"/>
          <w:sz w:val="24"/>
          <w:szCs w:val="24"/>
          <w:lang w:eastAsia="en-US"/>
        </w:rPr>
      </w:pPr>
      <w:r w:rsidRPr="00682C30">
        <w:rPr>
          <w:rFonts w:ascii="Times New Roman" w:eastAsia="Times New Roman" w:hAnsi="Times New Roman" w:cs="Times New Roman"/>
          <w:sz w:val="24"/>
          <w:szCs w:val="24"/>
          <w:lang w:eastAsia="en-US"/>
        </w:rPr>
        <w:t>(už pirkimo sutarties vykdymą atsakingų specialistų sąrašo ir patirties forma)</w:t>
      </w:r>
    </w:p>
    <w:p w14:paraId="48922C9E" w14:textId="77777777" w:rsidR="00F340BD" w:rsidRPr="00F17171" w:rsidRDefault="00F340BD" w:rsidP="00F340BD">
      <w:pPr>
        <w:spacing w:after="0" w:line="240" w:lineRule="auto"/>
        <w:jc w:val="center"/>
        <w:rPr>
          <w:rFonts w:ascii="Times New Roman" w:eastAsia="Times New Roman" w:hAnsi="Times New Roman" w:cs="Times New Roman"/>
          <w:sz w:val="24"/>
          <w:szCs w:val="24"/>
          <w:lang w:eastAsia="en-US"/>
        </w:rPr>
      </w:pPr>
    </w:p>
    <w:p w14:paraId="2AC68915" w14:textId="77777777" w:rsidR="00F340BD" w:rsidRDefault="00F340BD" w:rsidP="00F340BD">
      <w:pPr>
        <w:spacing w:after="0" w:line="240" w:lineRule="auto"/>
        <w:jc w:val="center"/>
        <w:rPr>
          <w:rFonts w:ascii="Times New Roman" w:hAnsi="Times New Roman" w:cs="Times New Roman"/>
          <w:b/>
          <w:caps/>
          <w:sz w:val="24"/>
          <w:szCs w:val="24"/>
        </w:rPr>
      </w:pPr>
      <w:r w:rsidRPr="00A44719">
        <w:rPr>
          <w:rFonts w:ascii="Times New Roman" w:hAnsi="Times New Roman" w:cs="Times New Roman"/>
          <w:b/>
          <w:caps/>
          <w:sz w:val="24"/>
          <w:szCs w:val="24"/>
        </w:rPr>
        <w:t xml:space="preserve">už PIRKIMO sutarties vykdymą ATSAKINGŲ SPECIALISTŲ </w:t>
      </w:r>
    </w:p>
    <w:p w14:paraId="1D85C2BF" w14:textId="77777777" w:rsidR="00F340BD" w:rsidRDefault="00F340BD" w:rsidP="00F340BD">
      <w:pPr>
        <w:spacing w:after="0" w:line="240" w:lineRule="auto"/>
        <w:jc w:val="center"/>
        <w:rPr>
          <w:rFonts w:ascii="Times New Roman" w:hAnsi="Times New Roman" w:cs="Times New Roman"/>
          <w:b/>
          <w:caps/>
          <w:sz w:val="24"/>
          <w:szCs w:val="24"/>
        </w:rPr>
      </w:pPr>
      <w:r w:rsidRPr="00A44719">
        <w:rPr>
          <w:rFonts w:ascii="Times New Roman" w:hAnsi="Times New Roman" w:cs="Times New Roman"/>
          <w:b/>
          <w:caps/>
          <w:sz w:val="24"/>
          <w:szCs w:val="24"/>
        </w:rPr>
        <w:t>sąrašas</w:t>
      </w:r>
      <w:r>
        <w:rPr>
          <w:rFonts w:ascii="Times New Roman" w:hAnsi="Times New Roman" w:cs="Times New Roman"/>
          <w:b/>
          <w:caps/>
          <w:sz w:val="24"/>
          <w:szCs w:val="24"/>
        </w:rPr>
        <w:t xml:space="preserve"> IR PATIRTIS</w:t>
      </w:r>
    </w:p>
    <w:p w14:paraId="2F8CE43E" w14:textId="77777777" w:rsidR="00F340BD" w:rsidRDefault="00F340BD" w:rsidP="00F340BD">
      <w:pPr>
        <w:spacing w:after="0" w:line="240" w:lineRule="auto"/>
        <w:jc w:val="center"/>
        <w:rPr>
          <w:rFonts w:ascii="Times New Roman" w:hAnsi="Times New Roman" w:cs="Times New Roman"/>
          <w:b/>
          <w:caps/>
          <w:sz w:val="24"/>
          <w:szCs w:val="24"/>
        </w:rPr>
      </w:pPr>
    </w:p>
    <w:p w14:paraId="4B1CE39B" w14:textId="77777777" w:rsidR="00F340BD" w:rsidRPr="00401C9D" w:rsidRDefault="00F340BD" w:rsidP="00F340BD">
      <w:pPr>
        <w:keepNext/>
        <w:jc w:val="center"/>
        <w:outlineLvl w:val="3"/>
        <w:rPr>
          <w:rFonts w:ascii="Times New Roman" w:eastAsia="Times New Roman" w:hAnsi="Times New Roman" w:cs="Times New Roman"/>
          <w:b/>
          <w:sz w:val="24"/>
          <w:szCs w:val="24"/>
          <w:lang w:eastAsia="en-US"/>
        </w:rPr>
      </w:pPr>
      <w:r>
        <w:rPr>
          <w:rFonts w:ascii="Times New Roman" w:eastAsia="Times New Roman" w:hAnsi="Times New Roman" w:cs="Times New Roman"/>
          <w:b/>
          <w:color w:val="FF0000"/>
          <w:sz w:val="24"/>
          <w:szCs w:val="24"/>
          <w:lang w:eastAsia="en-US"/>
        </w:rPr>
        <w:lastRenderedPageBreak/>
        <w:t>[</w:t>
      </w:r>
      <w:r w:rsidRPr="00401C9D">
        <w:rPr>
          <w:rFonts w:ascii="Times New Roman" w:eastAsia="Times New Roman" w:hAnsi="Times New Roman" w:cs="Times New Roman"/>
          <w:b/>
          <w:color w:val="FF0000"/>
          <w:sz w:val="24"/>
          <w:szCs w:val="24"/>
          <w:lang w:eastAsia="en-US"/>
        </w:rPr>
        <w:t>Įrašyti pirkimo objekto dalies numerį, kuriai teikiama]</w:t>
      </w:r>
    </w:p>
    <w:tbl>
      <w:tblPr>
        <w:tblStyle w:val="Lentelstinklelis"/>
        <w:tblW w:w="11199" w:type="dxa"/>
        <w:tblInd w:w="-1139" w:type="dxa"/>
        <w:tblLayout w:type="fixed"/>
        <w:tblLook w:val="04A0" w:firstRow="1" w:lastRow="0" w:firstColumn="1" w:lastColumn="0" w:noHBand="0" w:noVBand="1"/>
      </w:tblPr>
      <w:tblGrid>
        <w:gridCol w:w="992"/>
        <w:gridCol w:w="2552"/>
        <w:gridCol w:w="1237"/>
        <w:gridCol w:w="1454"/>
        <w:gridCol w:w="1987"/>
        <w:gridCol w:w="1572"/>
        <w:gridCol w:w="1405"/>
      </w:tblGrid>
      <w:tr w:rsidR="00F340BD" w:rsidRPr="00AC505E" w14:paraId="0EAFC5C3" w14:textId="77777777" w:rsidTr="00F340BD">
        <w:trPr>
          <w:trHeight w:val="3200"/>
        </w:trPr>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549D48" w14:textId="77777777" w:rsidR="00F340BD" w:rsidRPr="00AC505E" w:rsidRDefault="00F340BD" w:rsidP="00DE10B6">
            <w:pPr>
              <w:jc w:val="center"/>
            </w:pPr>
            <w:r w:rsidRPr="00AC505E">
              <w:t>Pirkimo sąlygų punktas</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F22A32D" w14:textId="77777777" w:rsidR="00F340BD" w:rsidRPr="00AC505E" w:rsidRDefault="00F340BD" w:rsidP="00DE10B6">
            <w:pPr>
              <w:jc w:val="center"/>
            </w:pPr>
            <w:r w:rsidRPr="00AC505E">
              <w:t>Specialisto siūlomos pareigos vykdant sutartį</w:t>
            </w:r>
          </w:p>
        </w:t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DAF53F" w14:textId="77777777" w:rsidR="00F340BD" w:rsidRPr="00AC505E" w:rsidRDefault="00F340BD" w:rsidP="00DE10B6">
            <w:pPr>
              <w:jc w:val="center"/>
              <w:rPr>
                <w:bCs/>
              </w:rPr>
            </w:pPr>
            <w:r w:rsidRPr="00AC505E">
              <w:rPr>
                <w:bCs/>
                <w:sz w:val="18"/>
                <w:szCs w:val="18"/>
                <w:lang w:eastAsia="en-US"/>
              </w:rPr>
              <w:t>Pasiūlyme nurodyto specialisto vardas, pavardė</w:t>
            </w:r>
          </w:p>
        </w:tc>
        <w:tc>
          <w:tcPr>
            <w:tcW w:w="145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FF747C" w14:textId="543F9452" w:rsidR="00F340BD" w:rsidRPr="00AC505E" w:rsidRDefault="00F340BD" w:rsidP="00DE10B6">
            <w:pPr>
              <w:jc w:val="center"/>
            </w:pPr>
            <w:r w:rsidRPr="00AC505E">
              <w:t>Pridedami atitikimą nustatytiems kvalifikacijos reikalavimams patvirtinantys dokumentai (atestat</w:t>
            </w:r>
            <w:r w:rsidR="00B36D71">
              <w:t>o numeriai</w:t>
            </w:r>
            <w:r w:rsidRPr="00AC505E">
              <w:t>, pažymėjimai ir kt.)</w:t>
            </w:r>
          </w:p>
        </w:tc>
        <w:tc>
          <w:tcPr>
            <w:tcW w:w="19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24A9F7" w14:textId="77777777" w:rsidR="00F340BD" w:rsidRPr="00AC505E" w:rsidRDefault="00F340BD" w:rsidP="00DE10B6">
            <w:pPr>
              <w:jc w:val="center"/>
            </w:pPr>
            <w:r w:rsidRPr="00AC505E">
              <w:t>Specialisto darbo patirties pirkimo dokumentuose reikalaujamoje srityje aprašymas, trumpai apibūdinant vykdytas sutartis (nurodant sutarties objekto pavadinimą, datą, vykdytas pareigas, užsakovą ir jo kontaktus)</w:t>
            </w:r>
          </w:p>
          <w:p w14:paraId="7099384D" w14:textId="77777777" w:rsidR="00F340BD" w:rsidRPr="00AC505E" w:rsidRDefault="00F340BD" w:rsidP="00DE10B6">
            <w:pPr>
              <w:jc w:val="center"/>
            </w:pPr>
          </w:p>
        </w:tc>
        <w:tc>
          <w:tcPr>
            <w:tcW w:w="157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11DE6E" w14:textId="77777777" w:rsidR="00F340BD" w:rsidRPr="00AC505E" w:rsidRDefault="00F340BD" w:rsidP="00DE10B6">
            <w:pPr>
              <w:jc w:val="center"/>
            </w:pPr>
          </w:p>
          <w:p w14:paraId="658EF08F" w14:textId="77777777" w:rsidR="00F340BD" w:rsidRPr="00AC505E" w:rsidRDefault="00F340BD" w:rsidP="00DE10B6">
            <w:pPr>
              <w:jc w:val="center"/>
            </w:pPr>
          </w:p>
          <w:p w14:paraId="37AF8C8B" w14:textId="04C7FC3A" w:rsidR="00F340BD" w:rsidRPr="00AC505E" w:rsidRDefault="00F340BD" w:rsidP="00DE10B6">
            <w:pPr>
              <w:jc w:val="center"/>
              <w:rPr>
                <w:sz w:val="18"/>
                <w:szCs w:val="18"/>
                <w:lang w:eastAsia="en-US"/>
              </w:rPr>
            </w:pPr>
            <w:r w:rsidRPr="00AC505E">
              <w:t>Specialisto darbo patirtis pirkimo dokumentuose reikalaujamoje srityje (datos: nuo (metai/mėnuo/diena) – iki (metai/mėnuo/diena)</w:t>
            </w:r>
          </w:p>
          <w:p w14:paraId="64AF8E3B" w14:textId="77777777" w:rsidR="00F340BD" w:rsidRPr="00AC505E" w:rsidRDefault="00F340BD" w:rsidP="00DE10B6">
            <w:pPr>
              <w:jc w:val="center"/>
            </w:pPr>
          </w:p>
        </w:tc>
        <w:tc>
          <w:tcPr>
            <w:tcW w:w="140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05031" w14:textId="77777777" w:rsidR="00F340BD" w:rsidRPr="00AC505E" w:rsidRDefault="00F340BD" w:rsidP="00DE10B6">
            <w:pPr>
              <w:jc w:val="center"/>
            </w:pPr>
          </w:p>
          <w:p w14:paraId="47412AB6" w14:textId="77777777" w:rsidR="00F340BD" w:rsidRPr="00AC505E" w:rsidRDefault="00F340BD" w:rsidP="00DE10B6">
            <w:pPr>
              <w:jc w:val="center"/>
            </w:pPr>
          </w:p>
          <w:p w14:paraId="2A1069D3" w14:textId="77777777" w:rsidR="00F340BD" w:rsidRPr="00AC505E" w:rsidRDefault="00F340BD" w:rsidP="00DE10B6">
            <w:pPr>
              <w:jc w:val="center"/>
            </w:pPr>
          </w:p>
          <w:p w14:paraId="52B89819" w14:textId="77777777" w:rsidR="00F340BD" w:rsidRPr="00AC505E" w:rsidRDefault="00F340BD" w:rsidP="00DE10B6">
            <w:pPr>
              <w:jc w:val="center"/>
              <w:rPr>
                <w:bCs/>
              </w:rPr>
            </w:pPr>
            <w:r w:rsidRPr="00AC505E">
              <w:rPr>
                <w:bCs/>
                <w:sz w:val="18"/>
                <w:szCs w:val="18"/>
                <w:lang w:eastAsia="en-US"/>
              </w:rPr>
              <w:t>Įmonė, kurioje dirba specialistas ar yra sudaręs subrangos / nuomos (ar kitais pagrindais) sutartį</w:t>
            </w:r>
          </w:p>
        </w:tc>
      </w:tr>
      <w:tr w:rsidR="00F340BD" w:rsidRPr="00AC505E" w14:paraId="117F6058" w14:textId="77777777" w:rsidTr="00F340BD">
        <w:trPr>
          <w:trHeight w:val="2180"/>
        </w:trPr>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4272AE" w14:textId="415AF4E4" w:rsidR="00F340BD" w:rsidRPr="00AC505E" w:rsidRDefault="00F340BD" w:rsidP="00DE10B6">
            <w:r w:rsidRPr="00AC505E">
              <w:t>3</w:t>
            </w:r>
            <w:r>
              <w:t>7</w:t>
            </w:r>
            <w:r w:rsidRPr="00AC505E">
              <w:t>.</w:t>
            </w:r>
            <w:r w:rsidR="000E3262">
              <w:t>3</w:t>
            </w:r>
            <w:r w:rsidRPr="00AC505E">
              <w:t>.1.</w:t>
            </w:r>
          </w:p>
        </w:tc>
        <w:tc>
          <w:tcPr>
            <w:tcW w:w="2552" w:type="dxa"/>
            <w:tcBorders>
              <w:top w:val="single" w:sz="4" w:space="0" w:color="auto"/>
              <w:left w:val="single" w:sz="4" w:space="0" w:color="auto"/>
              <w:bottom w:val="single" w:sz="4" w:space="0" w:color="auto"/>
              <w:right w:val="single" w:sz="4" w:space="0" w:color="auto"/>
            </w:tcBorders>
            <w:hideMark/>
          </w:tcPr>
          <w:p w14:paraId="78363075" w14:textId="77777777" w:rsidR="00F340BD" w:rsidRPr="00DC4CFA" w:rsidRDefault="00F340BD" w:rsidP="00DE10B6">
            <w:pPr>
              <w:jc w:val="both"/>
            </w:pPr>
            <w:r w:rsidRPr="00DC4CFA">
              <w:rPr>
                <w:lang w:eastAsia="en-US"/>
              </w:rPr>
              <w:t>Specialist</w:t>
            </w:r>
            <w:r>
              <w:rPr>
                <w:lang w:eastAsia="en-US"/>
              </w:rPr>
              <w:t>as</w:t>
            </w:r>
            <w:r w:rsidRPr="00DC4CFA">
              <w:rPr>
                <w:lang w:eastAsia="en-US"/>
              </w:rPr>
              <w:t>, turint</w:t>
            </w:r>
            <w:r>
              <w:rPr>
                <w:lang w:eastAsia="en-US"/>
              </w:rPr>
              <w:t>is</w:t>
            </w:r>
            <w:r w:rsidRPr="00DC4CFA">
              <w:rPr>
                <w:lang w:eastAsia="en-US"/>
              </w:rPr>
              <w:t xml:space="preserve"> teisę eiti ypatingojo statinio statybos vadovo pareigas statinių grupėje: susisiekimo komunikacijos: gatvės, kiti transporto statiniai (tiltai, viadukai, estakados, pėsčiųjų tiltai, tuneliai, kelių pralaidos, požeminės perėjos),</w:t>
            </w:r>
            <w:r w:rsidRPr="00DC4CFA">
              <w:t xml:space="preserve"> taip pat minėti statiniai, esantys kultūros paveldo objekto teritorijoje, jo apsaugos zonoje, kultūros paveldo vietovėje</w:t>
            </w:r>
          </w:p>
        </w:tc>
        <w:tc>
          <w:tcPr>
            <w:tcW w:w="1237" w:type="dxa"/>
            <w:tcBorders>
              <w:top w:val="single" w:sz="4" w:space="0" w:color="auto"/>
              <w:left w:val="single" w:sz="4" w:space="0" w:color="auto"/>
              <w:bottom w:val="single" w:sz="4" w:space="0" w:color="auto"/>
              <w:right w:val="single" w:sz="4" w:space="0" w:color="auto"/>
            </w:tcBorders>
          </w:tcPr>
          <w:p w14:paraId="51EE01FF" w14:textId="77777777" w:rsidR="00F340BD" w:rsidRPr="00AC505E" w:rsidRDefault="00F340BD" w:rsidP="00DE10B6">
            <w:pPr>
              <w:jc w:val="center"/>
            </w:pPr>
          </w:p>
        </w:tc>
        <w:tc>
          <w:tcPr>
            <w:tcW w:w="1454" w:type="dxa"/>
            <w:tcBorders>
              <w:top w:val="single" w:sz="4" w:space="0" w:color="auto"/>
              <w:left w:val="single" w:sz="4" w:space="0" w:color="auto"/>
              <w:bottom w:val="single" w:sz="4" w:space="0" w:color="auto"/>
              <w:right w:val="single" w:sz="4" w:space="0" w:color="auto"/>
            </w:tcBorders>
          </w:tcPr>
          <w:p w14:paraId="32CF7977" w14:textId="77777777" w:rsidR="00F340BD" w:rsidRPr="00AC505E" w:rsidRDefault="00F340BD" w:rsidP="00DE10B6">
            <w:pPr>
              <w:jc w:val="center"/>
            </w:pPr>
          </w:p>
        </w:tc>
        <w:tc>
          <w:tcPr>
            <w:tcW w:w="1987" w:type="dxa"/>
            <w:tcBorders>
              <w:top w:val="single" w:sz="4" w:space="0" w:color="auto"/>
              <w:left w:val="single" w:sz="4" w:space="0" w:color="auto"/>
              <w:bottom w:val="single" w:sz="4" w:space="0" w:color="auto"/>
              <w:right w:val="single" w:sz="4" w:space="0" w:color="auto"/>
            </w:tcBorders>
          </w:tcPr>
          <w:p w14:paraId="5C739E4C" w14:textId="77777777" w:rsidR="00F340BD" w:rsidRPr="00AC505E" w:rsidRDefault="00F340BD" w:rsidP="00DE10B6">
            <w:pPr>
              <w:jc w:val="center"/>
            </w:pPr>
          </w:p>
        </w:tc>
        <w:tc>
          <w:tcPr>
            <w:tcW w:w="1572" w:type="dxa"/>
            <w:tcBorders>
              <w:top w:val="single" w:sz="4" w:space="0" w:color="auto"/>
              <w:left w:val="single" w:sz="4" w:space="0" w:color="auto"/>
              <w:bottom w:val="single" w:sz="4" w:space="0" w:color="auto"/>
              <w:right w:val="single" w:sz="4" w:space="0" w:color="auto"/>
            </w:tcBorders>
          </w:tcPr>
          <w:p w14:paraId="5A8CC22B" w14:textId="77777777" w:rsidR="00F340BD" w:rsidRPr="00AC505E" w:rsidRDefault="00F340BD" w:rsidP="00DE10B6">
            <w:pPr>
              <w:jc w:val="center"/>
            </w:pPr>
          </w:p>
        </w:tc>
        <w:tc>
          <w:tcPr>
            <w:tcW w:w="1405" w:type="dxa"/>
            <w:tcBorders>
              <w:top w:val="single" w:sz="4" w:space="0" w:color="auto"/>
              <w:left w:val="single" w:sz="4" w:space="0" w:color="auto"/>
              <w:bottom w:val="single" w:sz="4" w:space="0" w:color="auto"/>
              <w:right w:val="single" w:sz="4" w:space="0" w:color="auto"/>
            </w:tcBorders>
          </w:tcPr>
          <w:p w14:paraId="6501CF6C" w14:textId="77777777" w:rsidR="00F340BD" w:rsidRPr="00AC505E" w:rsidRDefault="00F340BD" w:rsidP="00DE10B6">
            <w:pPr>
              <w:jc w:val="center"/>
            </w:pPr>
          </w:p>
        </w:tc>
      </w:tr>
      <w:tr w:rsidR="00F340BD" w:rsidRPr="00AC505E" w14:paraId="75222874" w14:textId="77777777" w:rsidTr="00F340BD">
        <w:trPr>
          <w:trHeight w:val="1479"/>
        </w:trPr>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9FB7FB" w14:textId="50ABC805" w:rsidR="00F340BD" w:rsidRPr="00AC505E" w:rsidRDefault="00F340BD" w:rsidP="00DE10B6">
            <w:r w:rsidRPr="00AC505E">
              <w:t>3</w:t>
            </w:r>
            <w:r>
              <w:t>7</w:t>
            </w:r>
            <w:r w:rsidRPr="00AC505E">
              <w:t>.</w:t>
            </w:r>
            <w:r w:rsidR="000E3262">
              <w:t>3</w:t>
            </w:r>
            <w:r w:rsidRPr="00AC505E">
              <w:t>.2</w:t>
            </w:r>
          </w:p>
        </w:tc>
        <w:tc>
          <w:tcPr>
            <w:tcW w:w="2552" w:type="dxa"/>
            <w:tcBorders>
              <w:top w:val="single" w:sz="4" w:space="0" w:color="auto"/>
              <w:left w:val="single" w:sz="4" w:space="0" w:color="auto"/>
              <w:bottom w:val="single" w:sz="4" w:space="0" w:color="auto"/>
              <w:right w:val="single" w:sz="4" w:space="0" w:color="auto"/>
            </w:tcBorders>
            <w:hideMark/>
          </w:tcPr>
          <w:p w14:paraId="3061F1E0" w14:textId="77777777" w:rsidR="00F340BD" w:rsidRPr="00AC505E" w:rsidRDefault="00F340BD" w:rsidP="00DE10B6">
            <w:pPr>
              <w:jc w:val="both"/>
              <w:rPr>
                <w:lang w:eastAsia="en-US"/>
              </w:rPr>
            </w:pPr>
            <w:r w:rsidRPr="00AC505E">
              <w:rPr>
                <w:lang w:eastAsia="en-US"/>
              </w:rPr>
              <w:t>Specialistas – elektrikas, turintis teisę eksploatuoti elektros įrenginius  (iki 1000 V)* ir turintis ne žemesnę kaip vidurinę apsaugos nuo elektros kategoriją (VK)</w:t>
            </w:r>
          </w:p>
          <w:p w14:paraId="3888E21C" w14:textId="77777777" w:rsidR="00F340BD" w:rsidRPr="00AC505E" w:rsidRDefault="00F340BD" w:rsidP="00DE10B6">
            <w:pPr>
              <w:jc w:val="both"/>
            </w:pPr>
            <w:r w:rsidRPr="00AC505E">
              <w:rPr>
                <w:i/>
                <w:iCs/>
                <w:lang w:eastAsia="en-US"/>
              </w:rPr>
              <w:t>*Specialistas gali turėti teisę įrengti elektros įrenginius ir virš 1000 V</w:t>
            </w:r>
          </w:p>
        </w:tc>
        <w:tc>
          <w:tcPr>
            <w:tcW w:w="1237" w:type="dxa"/>
            <w:tcBorders>
              <w:top w:val="single" w:sz="4" w:space="0" w:color="auto"/>
              <w:left w:val="single" w:sz="4" w:space="0" w:color="auto"/>
              <w:bottom w:val="single" w:sz="4" w:space="0" w:color="auto"/>
              <w:right w:val="single" w:sz="4" w:space="0" w:color="auto"/>
            </w:tcBorders>
          </w:tcPr>
          <w:p w14:paraId="76572DCD" w14:textId="77777777" w:rsidR="00F340BD" w:rsidRPr="00AC505E" w:rsidRDefault="00F340BD" w:rsidP="00DE10B6">
            <w:pPr>
              <w:jc w:val="center"/>
            </w:pPr>
          </w:p>
        </w:tc>
        <w:tc>
          <w:tcPr>
            <w:tcW w:w="1454" w:type="dxa"/>
            <w:tcBorders>
              <w:top w:val="single" w:sz="4" w:space="0" w:color="auto"/>
              <w:left w:val="single" w:sz="4" w:space="0" w:color="auto"/>
              <w:bottom w:val="single" w:sz="4" w:space="0" w:color="auto"/>
              <w:right w:val="single" w:sz="4" w:space="0" w:color="auto"/>
            </w:tcBorders>
          </w:tcPr>
          <w:p w14:paraId="09850551" w14:textId="77777777" w:rsidR="00F340BD" w:rsidRPr="00AC505E" w:rsidRDefault="00F340BD" w:rsidP="00DE10B6">
            <w:pPr>
              <w:jc w:val="center"/>
            </w:pPr>
          </w:p>
        </w:tc>
        <w:tc>
          <w:tcPr>
            <w:tcW w:w="198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F29A102" w14:textId="77777777" w:rsidR="00F340BD" w:rsidRPr="00AC505E" w:rsidRDefault="00F340BD" w:rsidP="00DE10B6">
            <w:pPr>
              <w:jc w:val="center"/>
            </w:pPr>
          </w:p>
        </w:tc>
        <w:tc>
          <w:tcPr>
            <w:tcW w:w="157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B12A67E" w14:textId="77777777" w:rsidR="00F340BD" w:rsidRPr="00AC505E" w:rsidRDefault="00F340BD" w:rsidP="00DE10B6">
            <w:pPr>
              <w:jc w:val="center"/>
            </w:pPr>
          </w:p>
        </w:tc>
        <w:tc>
          <w:tcPr>
            <w:tcW w:w="1405" w:type="dxa"/>
            <w:tcBorders>
              <w:top w:val="single" w:sz="4" w:space="0" w:color="auto"/>
              <w:left w:val="single" w:sz="4" w:space="0" w:color="auto"/>
              <w:bottom w:val="single" w:sz="4" w:space="0" w:color="auto"/>
              <w:right w:val="single" w:sz="4" w:space="0" w:color="auto"/>
            </w:tcBorders>
          </w:tcPr>
          <w:p w14:paraId="6589DE4D" w14:textId="77777777" w:rsidR="00F340BD" w:rsidRPr="00AC505E" w:rsidRDefault="00F340BD" w:rsidP="00DE10B6">
            <w:pPr>
              <w:jc w:val="center"/>
            </w:pPr>
          </w:p>
        </w:tc>
      </w:tr>
    </w:tbl>
    <w:p w14:paraId="5DEE72F7" w14:textId="77777777" w:rsidR="00F340BD" w:rsidRDefault="00F340BD" w:rsidP="001C7B77">
      <w:pPr>
        <w:spacing w:after="0" w:line="240" w:lineRule="auto"/>
        <w:jc w:val="both"/>
        <w:rPr>
          <w:rFonts w:ascii="Times New Roman" w:eastAsia="Times New Roman" w:hAnsi="Times New Roman" w:cs="Times New Roman"/>
          <w:b/>
          <w:sz w:val="24"/>
          <w:szCs w:val="20"/>
          <w:lang w:eastAsia="en-US"/>
        </w:rPr>
      </w:pPr>
    </w:p>
    <w:p w14:paraId="1FBD4B9E" w14:textId="77777777" w:rsidR="00F340BD" w:rsidRPr="001C7B77" w:rsidRDefault="00F340BD" w:rsidP="00F340BD">
      <w:pPr>
        <w:spacing w:after="0" w:line="240" w:lineRule="auto"/>
        <w:ind w:firstLine="567"/>
        <w:jc w:val="both"/>
        <w:rPr>
          <w:rFonts w:ascii="Times New Roman" w:eastAsia="Times New Roman" w:hAnsi="Times New Roman" w:cs="Times New Roman"/>
          <w:b/>
          <w:sz w:val="20"/>
          <w:szCs w:val="16"/>
          <w:lang w:eastAsia="en-US"/>
        </w:rPr>
      </w:pPr>
      <w:r w:rsidRPr="001C7B77">
        <w:rPr>
          <w:rFonts w:ascii="Times New Roman" w:eastAsia="Times New Roman" w:hAnsi="Times New Roman" w:cs="Times New Roman"/>
          <w:b/>
          <w:sz w:val="20"/>
          <w:szCs w:val="16"/>
          <w:lang w:eastAsia="en-US"/>
        </w:rPr>
        <w:t>Pastabos:</w:t>
      </w:r>
    </w:p>
    <w:p w14:paraId="3C0AB6BA"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b/>
          <w:sz w:val="20"/>
          <w:szCs w:val="16"/>
          <w:lang w:eastAsia="en-US"/>
        </w:rPr>
      </w:pPr>
      <w:r w:rsidRPr="001C7B77">
        <w:rPr>
          <w:rFonts w:ascii="Times New Roman" w:eastAsia="Times New Roman" w:hAnsi="Times New Roman" w:cs="Times New Roman"/>
          <w:sz w:val="20"/>
          <w:szCs w:val="16"/>
          <w:lang w:eastAsia="en-US"/>
        </w:rPr>
        <w:t>1. Nurodyti tikslų vykdytų pareigų pavadinimą</w:t>
      </w:r>
      <w:r w:rsidRPr="001C7B77">
        <w:rPr>
          <w:rFonts w:ascii="Times New Roman" w:eastAsia="Times New Roman" w:hAnsi="Times New Roman" w:cs="Times New Roman"/>
          <w:bCs/>
          <w:sz w:val="20"/>
          <w:szCs w:val="20"/>
          <w:lang w:eastAsia="lt-LT"/>
        </w:rPr>
        <w:t>.</w:t>
      </w:r>
    </w:p>
    <w:p w14:paraId="0210DE9B"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sz w:val="20"/>
          <w:szCs w:val="16"/>
          <w:lang w:eastAsia="en-US"/>
        </w:rPr>
      </w:pPr>
      <w:r w:rsidRPr="001C7B77">
        <w:rPr>
          <w:rFonts w:ascii="Times New Roman" w:eastAsia="Times New Roman" w:hAnsi="Times New Roman" w:cs="Times New Roman"/>
          <w:sz w:val="20"/>
          <w:szCs w:val="16"/>
          <w:lang w:eastAsia="en-US"/>
        </w:rPr>
        <w:t>2. Patirtis turi būti įgyta per paskutinius 10 metų iki pasiūlymų pateikimo termino pabaigos.</w:t>
      </w:r>
    </w:p>
    <w:p w14:paraId="5C389C66"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b/>
          <w:sz w:val="20"/>
          <w:szCs w:val="16"/>
          <w:lang w:eastAsia="en-US"/>
        </w:rPr>
      </w:pPr>
      <w:r w:rsidRPr="001C7B77">
        <w:rPr>
          <w:rFonts w:ascii="Times New Roman" w:eastAsia="Times New Roman" w:hAnsi="Times New Roman" w:cs="Times New Roman"/>
          <w:sz w:val="20"/>
          <w:szCs w:val="20"/>
          <w:lang w:eastAsia="en-US"/>
        </w:rPr>
        <w:t>3. Dalyvis pašalinamas, jei apie nustatytų reikalavimų atitikimą pateikia melagingą informaciją.</w:t>
      </w:r>
    </w:p>
    <w:p w14:paraId="02D4E8D3"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sz w:val="20"/>
          <w:szCs w:val="20"/>
          <w:lang w:eastAsia="en-US"/>
        </w:rPr>
      </w:pPr>
      <w:r w:rsidRPr="001C7B77">
        <w:rPr>
          <w:rFonts w:ascii="Times New Roman" w:eastAsia="Times New Roman" w:hAnsi="Times New Roman" w:cs="Times New Roman"/>
          <w:sz w:val="20"/>
          <w:szCs w:val="16"/>
          <w:lang w:eastAsia="en-US"/>
        </w:rPr>
        <w:t>4. Perkančioji organizacija turi teisę iš dalyvio paprašyti kitų dokumentų, įrodančių specialisto patirtį.</w:t>
      </w:r>
    </w:p>
    <w:p w14:paraId="3CF4A31F" w14:textId="77777777" w:rsidR="00F340BD" w:rsidRPr="00E5133D" w:rsidRDefault="00F340BD" w:rsidP="00F340BD">
      <w:pPr>
        <w:jc w:val="both"/>
        <w:rPr>
          <w:rFonts w:ascii="Times New Roman" w:hAnsi="Times New Roman" w:cs="Times New Roman"/>
          <w:b/>
          <w:bCs/>
          <w:iCs/>
          <w:sz w:val="20"/>
          <w:szCs w:val="20"/>
        </w:rPr>
      </w:pPr>
    </w:p>
    <w:p w14:paraId="1022A626" w14:textId="77777777" w:rsidR="00F340BD" w:rsidRPr="00A44719" w:rsidRDefault="00F340BD" w:rsidP="00F340BD">
      <w:pPr>
        <w:jc w:val="both"/>
        <w:rPr>
          <w:rFonts w:ascii="Times New Roman" w:hAnsi="Times New Roman" w:cs="Times New Roman"/>
          <w:b/>
          <w:bCs/>
          <w:sz w:val="20"/>
          <w:szCs w:val="20"/>
        </w:rPr>
      </w:pPr>
      <w:r w:rsidRPr="00A44719">
        <w:rPr>
          <w:rFonts w:ascii="Times New Roman" w:hAnsi="Times New Roman" w:cs="Times New Roman"/>
          <w:b/>
          <w:bCs/>
          <w:sz w:val="20"/>
          <w:szCs w:val="20"/>
        </w:rPr>
        <w:t>___________________________________               ________________                      __________________________</w:t>
      </w:r>
    </w:p>
    <w:p w14:paraId="5ECE3B72" w14:textId="207F64D6" w:rsidR="00F340BD" w:rsidRDefault="00F340BD" w:rsidP="001C7B77">
      <w:pPr>
        <w:suppressAutoHyphens/>
        <w:spacing w:after="0" w:line="240" w:lineRule="auto"/>
        <w:contextualSpacing/>
        <w:jc w:val="both"/>
        <w:rPr>
          <w:rFonts w:ascii="Times New Roman" w:eastAsia="Times New Roman" w:hAnsi="Times New Roman" w:cs="Times New Roman"/>
          <w:sz w:val="24"/>
          <w:szCs w:val="24"/>
          <w:lang w:eastAsia="en-US"/>
        </w:rPr>
      </w:pPr>
      <w:r w:rsidRPr="00A44719">
        <w:rPr>
          <w:rFonts w:ascii="Times New Roman" w:hAnsi="Times New Roman" w:cs="Times New Roman"/>
          <w:i/>
          <w:color w:val="00000A"/>
          <w:sz w:val="24"/>
          <w:szCs w:val="24"/>
        </w:rPr>
        <w:t>Dalyvis  arba jo  įgaliotas asmuo                       parašas                                 vardas ir pava</w:t>
      </w:r>
      <w:r w:rsidR="001C7B77">
        <w:rPr>
          <w:rFonts w:ascii="Times New Roman" w:hAnsi="Times New Roman" w:cs="Times New Roman"/>
          <w:i/>
          <w:color w:val="00000A"/>
          <w:sz w:val="24"/>
          <w:szCs w:val="24"/>
        </w:rPr>
        <w:t>rdė</w:t>
      </w:r>
    </w:p>
    <w:sectPr w:rsidR="00F340BD" w:rsidSect="005E265D">
      <w:headerReference w:type="defaul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FBF8E" w14:textId="77777777" w:rsidR="008D5157" w:rsidRDefault="008D5157" w:rsidP="00191CC4">
      <w:pPr>
        <w:spacing w:after="0" w:line="240" w:lineRule="auto"/>
      </w:pPr>
      <w:r>
        <w:separator/>
      </w:r>
    </w:p>
  </w:endnote>
  <w:endnote w:type="continuationSeparator" w:id="0">
    <w:p w14:paraId="5EEDD7D9" w14:textId="77777777" w:rsidR="008D5157" w:rsidRDefault="008D515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A936" w14:textId="77777777" w:rsidR="008D5157" w:rsidRDefault="008D5157" w:rsidP="00191CC4">
      <w:pPr>
        <w:spacing w:after="0" w:line="240" w:lineRule="auto"/>
      </w:pPr>
      <w:r>
        <w:separator/>
      </w:r>
    </w:p>
  </w:footnote>
  <w:footnote w:type="continuationSeparator" w:id="0">
    <w:p w14:paraId="5154E3C2" w14:textId="77777777" w:rsidR="008D5157" w:rsidRDefault="008D5157" w:rsidP="00191CC4">
      <w:pPr>
        <w:spacing w:after="0" w:line="240" w:lineRule="auto"/>
      </w:pPr>
      <w:r>
        <w:continuationSeparator/>
      </w:r>
    </w:p>
  </w:footnote>
  <w:footnote w:id="1">
    <w:p w14:paraId="719C4881" w14:textId="400AA53C" w:rsidR="00466A39" w:rsidRPr="00466A39" w:rsidRDefault="00466A39" w:rsidP="00466A39">
      <w:pPr>
        <w:spacing w:after="0" w:line="240" w:lineRule="auto"/>
        <w:jc w:val="both"/>
        <w:rPr>
          <w:rFonts w:ascii="Times New Roman" w:hAnsi="Times New Roman" w:cs="Times New Roman"/>
          <w:sz w:val="20"/>
          <w:szCs w:val="20"/>
        </w:rPr>
      </w:pPr>
      <w:r w:rsidRPr="00466A39">
        <w:rPr>
          <w:rStyle w:val="Puslapioinaosnuoroda"/>
          <w:rFonts w:ascii="Times New Roman" w:hAnsi="Times New Roman"/>
          <w:sz w:val="20"/>
          <w:szCs w:val="20"/>
        </w:rPr>
        <w:footnoteRef/>
      </w:r>
      <w:r w:rsidRPr="00466A39">
        <w:rPr>
          <w:rFonts w:ascii="Times New Roman" w:hAnsi="Times New Roman" w:cs="Times New Roman"/>
          <w:sz w:val="20"/>
          <w:szCs w:val="20"/>
        </w:rPr>
        <w:t xml:space="preserve"> </w:t>
      </w:r>
      <w:r w:rsidRPr="00466A39">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2">
    <w:p w14:paraId="4BD09939" w14:textId="20877B7C" w:rsidR="00466A39" w:rsidRPr="00466A39" w:rsidRDefault="00466A39"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DengXian" w:hAnsi="Times New Roman" w:cs="Times New Roman"/>
          <w:color w:val="C00000"/>
        </w:rPr>
        <w:t>Tinkamai suteiktomis paslaugomis laikomos paslaugos, kurių tinkamumą savo pažymoje patvirtina užsakovas.</w:t>
      </w:r>
    </w:p>
  </w:footnote>
  <w:footnote w:id="3">
    <w:p w14:paraId="29028C28" w14:textId="116C3B9A" w:rsidR="00466A39" w:rsidRPr="00466A39" w:rsidRDefault="00466A39"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Atsižvelgiant į tai, kad pateikęs sąrašą dalyvis nebegalės jo papildyti, rekomenduojame teikiamame sąraše nurodyti didesnį už reikalaujamą minimalų suteiktų paslaugų skaičių.</w:t>
      </w:r>
    </w:p>
  </w:footnote>
  <w:footnote w:id="4">
    <w:p w14:paraId="508D61A9" w14:textId="77777777" w:rsidR="00542E9F" w:rsidRPr="00466A39" w:rsidRDefault="00542E9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Jeigu pasiūlymą teikia tiekėjų grupė – reikalavimą turi atitikti tiekėjų grupės narys (-iai), </w:t>
      </w:r>
      <w:r w:rsidRPr="00466A39">
        <w:rPr>
          <w:rFonts w:ascii="Times New Roman" w:hAnsi="Times New Roman" w:cs="Times New Roman"/>
          <w:b/>
        </w:rPr>
        <w:t>atsižvelgiant į jų prisiimamus įsipareigojimus pirkimo sutarčiai vykdyti</w:t>
      </w:r>
      <w:r w:rsidRPr="00466A39">
        <w:rPr>
          <w:rFonts w:ascii="Times New Roman" w:hAnsi="Times New Roman" w:cs="Times New Roman"/>
        </w:rPr>
        <w:t xml:space="preserve">; tiekėjas </w:t>
      </w:r>
      <w:r w:rsidRPr="00466A39">
        <w:rPr>
          <w:rFonts w:ascii="Times New Roman" w:hAnsi="Times New Roman" w:cs="Times New Roman"/>
          <w:b/>
        </w:rPr>
        <w:t>gali remtis</w:t>
      </w:r>
      <w:r w:rsidRPr="00466A39">
        <w:rPr>
          <w:rFonts w:ascii="Times New Roman" w:hAnsi="Times New Roman" w:cs="Times New Roman"/>
        </w:rPr>
        <w:t xml:space="preserve"> kitų ūkio subjektų pajėgumais atsižvelgiant į jų prisiimamus įsipareigojimus pirkimo sutarčiai vykdyti; subtiekėjai </w:t>
      </w:r>
      <w:r w:rsidRPr="00466A39">
        <w:rPr>
          <w:rFonts w:ascii="Times New Roman" w:hAnsi="Times New Roman" w:cs="Times New Roman"/>
          <w:b/>
        </w:rPr>
        <w:t>turi laikytis</w:t>
      </w:r>
      <w:r w:rsidRPr="00466A39">
        <w:rPr>
          <w:rFonts w:ascii="Times New Roman" w:hAnsi="Times New Roman" w:cs="Times New Roman"/>
        </w:rPr>
        <w:t xml:space="preserve"> reikalaujamų aplinkos apsaugos vadybos priemonių, atsižvelgiant į jų prisiimamus įsipareigojimus pirkimo sutarčiai vykdyti.</w:t>
      </w:r>
    </w:p>
  </w:footnote>
  <w:footnote w:id="5">
    <w:p w14:paraId="61170C34" w14:textId="72DA84CB" w:rsidR="00B571C4" w:rsidRPr="00466A39" w:rsidRDefault="00B571C4"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Kontroliuojantis asmuo suprantamas taip, kaip tai apibrėžta Viešųjų pirkimų įstatymo 2 straipsnio 15</w:t>
      </w:r>
      <w:r w:rsidRPr="00466A39">
        <w:rPr>
          <w:rFonts w:ascii="Times New Roman" w:hAnsi="Times New Roman" w:cs="Times New Roman"/>
          <w:vertAlign w:val="superscript"/>
        </w:rPr>
        <w:t>1</w:t>
      </w:r>
      <w:r w:rsidRPr="00466A39">
        <w:rPr>
          <w:rFonts w:ascii="Times New Roman" w:hAnsi="Times New Roman" w:cs="Times New Roman"/>
        </w:rPr>
        <w:t xml:space="preserve"> dalyje.</w:t>
      </w:r>
    </w:p>
  </w:footnote>
  <w:footnote w:id="6">
    <w:p w14:paraId="54BF24E8" w14:textId="77777777" w:rsidR="001009B4" w:rsidRPr="00466A39" w:rsidRDefault="001009B4"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Times New Roman" w:hAnsi="Times New Roman" w:cs="Times New Roman"/>
          <w:bCs/>
          <w:lang w:eastAsia="en-US"/>
        </w:rPr>
        <w:t>Ši prezumpcija taikoma tais atvejais, kai nėra aišku, dėl kurios kainos išraiškos formos (skaitinės ar žodinės) dalyvis padarė klaidą.</w:t>
      </w:r>
    </w:p>
  </w:footnote>
  <w:footnote w:id="7">
    <w:p w14:paraId="192EBF65"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Style w:val="Puslapioinaosnuoroda"/>
          <w:rFonts w:ascii="Times New Roman" w:hAnsi="Times New Roman"/>
          <w:sz w:val="20"/>
          <w:szCs w:val="20"/>
        </w:rPr>
        <w:footnoteRef/>
      </w:r>
      <w:r w:rsidRPr="00466A39">
        <w:rPr>
          <w:rFonts w:ascii="Times New Roman" w:hAnsi="Times New Roman" w:cs="Times New Roman"/>
          <w:sz w:val="20"/>
          <w:szCs w:val="20"/>
        </w:rPr>
        <w:t xml:space="preserve"> </w:t>
      </w:r>
      <w:r w:rsidRPr="00466A39">
        <w:rPr>
          <w:rFonts w:ascii="Times New Roman" w:eastAsia="Calibri" w:hAnsi="Times New Roman" w:cs="Times New Roman"/>
          <w:sz w:val="20"/>
          <w:szCs w:val="20"/>
        </w:rPr>
        <w:t xml:space="preserve">Kontroliuojantis asmuo suprantamas taip, kaip tai apibrėžta Viešųjų pirkimų įstatymo </w:t>
      </w:r>
      <w:r w:rsidRPr="00466A39">
        <w:rPr>
          <w:rFonts w:ascii="Times New Roman" w:hAnsi="Times New Roman" w:cs="Times New Roman"/>
          <w:color w:val="000000"/>
          <w:sz w:val="20"/>
          <w:szCs w:val="20"/>
          <w:lang w:eastAsia="lt-LT"/>
        </w:rPr>
        <w:t>2 straipsnio 15</w:t>
      </w:r>
      <w:r w:rsidRPr="00466A39">
        <w:rPr>
          <w:rFonts w:ascii="Times New Roman" w:hAnsi="Times New Roman" w:cs="Times New Roman"/>
          <w:color w:val="000000"/>
          <w:sz w:val="20"/>
          <w:szCs w:val="20"/>
          <w:vertAlign w:val="superscript"/>
          <w:lang w:eastAsia="lt-LT"/>
        </w:rPr>
        <w:t>1 </w:t>
      </w:r>
      <w:r w:rsidRPr="00466A39">
        <w:rPr>
          <w:rFonts w:ascii="Times New Roman" w:hAnsi="Times New Roman" w:cs="Times New Roman"/>
          <w:color w:val="000000"/>
          <w:sz w:val="20"/>
          <w:szCs w:val="20"/>
          <w:lang w:eastAsia="lt-LT"/>
        </w:rPr>
        <w:t>dalyje: „</w:t>
      </w:r>
      <w:r w:rsidRPr="00466A39">
        <w:rPr>
          <w:rFonts w:ascii="Times New Roman" w:hAnsi="Times New Roman" w:cs="Times New Roman"/>
          <w:b/>
          <w:bCs/>
          <w:color w:val="000000"/>
          <w:sz w:val="20"/>
          <w:szCs w:val="20"/>
        </w:rPr>
        <w:t>Kontroliuojantis asmuo</w:t>
      </w:r>
      <w:r w:rsidRPr="00466A39">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1) tiesiogiai ar</w:t>
      </w:r>
      <w:r w:rsidRPr="00466A39">
        <w:rPr>
          <w:rFonts w:ascii="Times New Roman" w:hAnsi="Times New Roman" w:cs="Times New Roman"/>
          <w:color w:val="000000"/>
          <w:sz w:val="20"/>
          <w:szCs w:val="20"/>
          <w:u w:val="single"/>
        </w:rPr>
        <w:t xml:space="preserve"> netiesiogiai valdo </w:t>
      </w:r>
      <w:r w:rsidRPr="00466A39">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466A39">
        <w:rPr>
          <w:rFonts w:ascii="Times New Roman" w:hAnsi="Times New Roman" w:cs="Times New Roman"/>
          <w:b/>
          <w:bCs/>
          <w:color w:val="000000"/>
          <w:sz w:val="20"/>
          <w:szCs w:val="20"/>
        </w:rPr>
        <w:t>Susijusiu asmeniu laikomi</w:t>
      </w:r>
      <w:r w:rsidRPr="00466A39">
        <w:rPr>
          <w:rFonts w:ascii="Times New Roman" w:hAnsi="Times New Roman" w:cs="Times New Roman"/>
          <w:color w:val="000000"/>
          <w:sz w:val="20"/>
          <w:szCs w:val="20"/>
        </w:rPr>
        <w:t>:</w:t>
      </w:r>
    </w:p>
    <w:p w14:paraId="1D5ECA8C"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466A39">
          <w:rPr>
            <w:rStyle w:val="Hipersaitas"/>
            <w:rFonts w:ascii="Times New Roman" w:hAnsi="Times New Roman"/>
            <w:color w:val="000000"/>
            <w:sz w:val="20"/>
            <w:szCs w:val="20"/>
          </w:rPr>
          <w:t>įmonių grupių konsoliduotosios finansinės atskaitomybės įstatymą</w:t>
        </w:r>
      </w:hyperlink>
      <w:r w:rsidRPr="00466A39">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466A39" w:rsidRDefault="00D01F82" w:rsidP="00466A39">
      <w:pPr>
        <w:shd w:val="clear" w:color="auto" w:fill="FFFFFF"/>
        <w:spacing w:after="0" w:line="240" w:lineRule="auto"/>
        <w:jc w:val="both"/>
        <w:rPr>
          <w:rFonts w:ascii="Times New Roman" w:hAnsi="Times New Roman" w:cs="Times New Roman"/>
          <w:sz w:val="20"/>
          <w:szCs w:val="20"/>
        </w:rPr>
      </w:pPr>
      <w:r w:rsidRPr="00466A39">
        <w:rPr>
          <w:rFonts w:ascii="Times New Roman" w:hAnsi="Times New Roman" w:cs="Times New Roman"/>
          <w:color w:val="000000"/>
          <w:sz w:val="20"/>
          <w:szCs w:val="20"/>
        </w:rPr>
        <w:t>b) fizinių asmenų atveju – sutuoktiniai, tėvai ir jų vaikai (įvaikiai).”</w:t>
      </w:r>
    </w:p>
  </w:footnote>
  <w:footnote w:id="8">
    <w:p w14:paraId="3922891C" w14:textId="77777777" w:rsidR="00D01F82" w:rsidRPr="00466A39" w:rsidRDefault="00D01F82"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Tiekėjas privalo nurodyti </w:t>
      </w:r>
      <w:r w:rsidRPr="00466A39">
        <w:rPr>
          <w:rFonts w:ascii="Times New Roman" w:hAnsi="Times New Roman" w:cs="Times New Roman"/>
          <w:u w:val="single"/>
        </w:rPr>
        <w:t>visus</w:t>
      </w:r>
      <w:r w:rsidRPr="00466A39">
        <w:rPr>
          <w:rFonts w:ascii="Times New Roman" w:hAnsi="Times New Roman" w:cs="Times New Roman"/>
          <w:lang w:val="fi-FI"/>
        </w:rPr>
        <w:t xml:space="preserve"> </w:t>
      </w:r>
      <w:r w:rsidRPr="00466A39">
        <w:rPr>
          <w:rFonts w:ascii="Times New Roman" w:hAnsi="Times New Roman" w:cs="Times New Roman"/>
        </w:rPr>
        <w:t>kontroliuojančius asmenis.</w:t>
      </w:r>
    </w:p>
  </w:footnote>
  <w:footnote w:id="9">
    <w:p w14:paraId="7CF2CCE3" w14:textId="77777777" w:rsidR="00D01F82" w:rsidRPr="00466A39" w:rsidRDefault="00D01F82"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Nurodyti priežastį, jei tokio (-ių) asmens (-ų) nėra.</w:t>
      </w:r>
    </w:p>
  </w:footnote>
  <w:footnote w:id="10">
    <w:p w14:paraId="148F71DD" w14:textId="77777777" w:rsidR="001009B4" w:rsidRPr="00466A39" w:rsidRDefault="001009B4"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Times New Roman" w:hAnsi="Times New Roman" w:cs="Times New Roman"/>
          <w:bCs/>
          <w:lang w:eastAsia="en-US"/>
        </w:rPr>
        <w:t xml:space="preserve">Pildyti tuomet, jei bus pateikta konfidenciali informacija. </w:t>
      </w:r>
      <w:r w:rsidRPr="00466A39">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3882840D"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Style w:val="Puslapioinaosnuoroda"/>
          <w:rFonts w:ascii="Times New Roman" w:hAnsi="Times New Roman"/>
          <w:sz w:val="20"/>
          <w:szCs w:val="20"/>
        </w:rPr>
        <w:footnoteRef/>
      </w:r>
      <w:r w:rsidRPr="00466A39">
        <w:rPr>
          <w:rFonts w:ascii="Times New Roman" w:hAnsi="Times New Roman" w:cs="Times New Roman"/>
          <w:sz w:val="20"/>
          <w:szCs w:val="20"/>
        </w:rPr>
        <w:t xml:space="preserve"> </w:t>
      </w:r>
      <w:r w:rsidRPr="00466A39">
        <w:rPr>
          <w:rFonts w:ascii="Times New Roman" w:eastAsia="Calibri" w:hAnsi="Times New Roman" w:cs="Times New Roman"/>
          <w:sz w:val="20"/>
          <w:szCs w:val="20"/>
        </w:rPr>
        <w:t xml:space="preserve">Kontroliuojantis asmuo suprantamas taip, kaip tai apibrėžta Viešųjų pirkimų įstatymo </w:t>
      </w:r>
      <w:r w:rsidRPr="00466A39">
        <w:rPr>
          <w:rFonts w:ascii="Times New Roman" w:hAnsi="Times New Roman" w:cs="Times New Roman"/>
          <w:color w:val="000000"/>
          <w:sz w:val="20"/>
          <w:szCs w:val="20"/>
          <w:lang w:eastAsia="lt-LT"/>
        </w:rPr>
        <w:t>2 straipsnio 15</w:t>
      </w:r>
      <w:r w:rsidRPr="00466A39">
        <w:rPr>
          <w:rFonts w:ascii="Times New Roman" w:hAnsi="Times New Roman" w:cs="Times New Roman"/>
          <w:color w:val="000000"/>
          <w:sz w:val="20"/>
          <w:szCs w:val="20"/>
          <w:vertAlign w:val="superscript"/>
          <w:lang w:eastAsia="lt-LT"/>
        </w:rPr>
        <w:t>1 </w:t>
      </w:r>
      <w:r w:rsidRPr="00466A39">
        <w:rPr>
          <w:rFonts w:ascii="Times New Roman" w:hAnsi="Times New Roman" w:cs="Times New Roman"/>
          <w:color w:val="000000"/>
          <w:sz w:val="20"/>
          <w:szCs w:val="20"/>
          <w:lang w:eastAsia="lt-LT"/>
        </w:rPr>
        <w:t>dalyje: „</w:t>
      </w:r>
      <w:r w:rsidRPr="00466A39">
        <w:rPr>
          <w:rFonts w:ascii="Times New Roman" w:hAnsi="Times New Roman" w:cs="Times New Roman"/>
          <w:b/>
          <w:bCs/>
          <w:color w:val="000000"/>
          <w:sz w:val="20"/>
          <w:szCs w:val="20"/>
        </w:rPr>
        <w:t>Kontroliuojantis asmuo</w:t>
      </w:r>
      <w:r w:rsidRPr="00466A39">
        <w:rPr>
          <w:rFonts w:ascii="Times New Roman" w:hAnsi="Times New Roman" w:cs="Times New Roman"/>
          <w:color w:val="000000"/>
          <w:sz w:val="20"/>
          <w:szCs w:val="20"/>
        </w:rPr>
        <w:t> – individualios įmonės savininkas arba juridinis ar fizinis asmuo, kuris kitame juridiniame asmenyje:</w:t>
      </w:r>
    </w:p>
    <w:p w14:paraId="0210B70D"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1) tiesiogiai ar</w:t>
      </w:r>
      <w:r w:rsidRPr="00466A39">
        <w:rPr>
          <w:rFonts w:ascii="Times New Roman" w:hAnsi="Times New Roman" w:cs="Times New Roman"/>
          <w:color w:val="000000"/>
          <w:sz w:val="20"/>
          <w:szCs w:val="20"/>
          <w:u w:val="single"/>
        </w:rPr>
        <w:t xml:space="preserve"> netiesiogiai valdo </w:t>
      </w:r>
      <w:r w:rsidRPr="00466A39">
        <w:rPr>
          <w:rFonts w:ascii="Times New Roman" w:hAnsi="Times New Roman" w:cs="Times New Roman"/>
          <w:color w:val="000000"/>
          <w:sz w:val="20"/>
          <w:szCs w:val="20"/>
        </w:rPr>
        <w:t>daugiau kaip 50 procentų akcijų, pajų, dalių, įnašų ar (ir) balsų juridinio asmens dalyvių susirinkime arba</w:t>
      </w:r>
    </w:p>
    <w:p w14:paraId="564B1668"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466A39">
        <w:rPr>
          <w:rFonts w:ascii="Times New Roman" w:hAnsi="Times New Roman" w:cs="Times New Roman"/>
          <w:b/>
          <w:bCs/>
          <w:color w:val="000000"/>
          <w:sz w:val="20"/>
          <w:szCs w:val="20"/>
        </w:rPr>
        <w:t>Susijusiu asmeniu laikomi</w:t>
      </w:r>
      <w:r w:rsidRPr="00466A39">
        <w:rPr>
          <w:rFonts w:ascii="Times New Roman" w:hAnsi="Times New Roman" w:cs="Times New Roman"/>
          <w:color w:val="000000"/>
          <w:sz w:val="20"/>
          <w:szCs w:val="20"/>
        </w:rPr>
        <w:t>:</w:t>
      </w:r>
    </w:p>
    <w:p w14:paraId="19A785D4"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466A39">
          <w:rPr>
            <w:rStyle w:val="Hipersaitas"/>
            <w:rFonts w:ascii="Times New Roman" w:hAnsi="Times New Roman"/>
            <w:color w:val="000000"/>
            <w:sz w:val="20"/>
            <w:szCs w:val="20"/>
          </w:rPr>
          <w:t>įmonių grupių konsoliduotosios finansinės atskaitomybės įstatymą</w:t>
        </w:r>
      </w:hyperlink>
      <w:r w:rsidRPr="00466A39">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AC5CBAA" w14:textId="77777777" w:rsidR="0086276F" w:rsidRPr="00466A39" w:rsidRDefault="0086276F" w:rsidP="00466A39">
      <w:pPr>
        <w:shd w:val="clear" w:color="auto" w:fill="FFFFFF"/>
        <w:spacing w:after="0" w:line="240" w:lineRule="auto"/>
        <w:jc w:val="both"/>
        <w:rPr>
          <w:rFonts w:ascii="Times New Roman" w:hAnsi="Times New Roman" w:cs="Times New Roman"/>
          <w:sz w:val="20"/>
          <w:szCs w:val="20"/>
        </w:rPr>
      </w:pPr>
      <w:r w:rsidRPr="00466A39">
        <w:rPr>
          <w:rFonts w:ascii="Times New Roman" w:hAnsi="Times New Roman" w:cs="Times New Roman"/>
          <w:color w:val="000000"/>
          <w:sz w:val="20"/>
          <w:szCs w:val="20"/>
        </w:rPr>
        <w:t>b) fizinių asmenų atveju – sutuoktiniai, tėvai ir jų vaikai (įvaikiai).”</w:t>
      </w:r>
    </w:p>
  </w:footnote>
  <w:footnote w:id="12">
    <w:p w14:paraId="212314B2" w14:textId="77777777" w:rsidR="0086276F" w:rsidRPr="00466A39" w:rsidRDefault="0086276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Tiekėjas privalo nurodyti </w:t>
      </w:r>
      <w:r w:rsidRPr="00466A39">
        <w:rPr>
          <w:rFonts w:ascii="Times New Roman" w:hAnsi="Times New Roman" w:cs="Times New Roman"/>
          <w:u w:val="single"/>
        </w:rPr>
        <w:t>visus</w:t>
      </w:r>
      <w:r w:rsidRPr="00466A39">
        <w:rPr>
          <w:rFonts w:ascii="Times New Roman" w:hAnsi="Times New Roman" w:cs="Times New Roman"/>
          <w:lang w:val="fi-FI"/>
        </w:rPr>
        <w:t xml:space="preserve"> </w:t>
      </w:r>
      <w:r w:rsidRPr="00466A39">
        <w:rPr>
          <w:rFonts w:ascii="Times New Roman" w:hAnsi="Times New Roman" w:cs="Times New Roman"/>
        </w:rPr>
        <w:t>kontroliuojančius asmenis.</w:t>
      </w:r>
    </w:p>
  </w:footnote>
  <w:footnote w:id="13">
    <w:p w14:paraId="59DDC5A2" w14:textId="77777777" w:rsidR="0086276F" w:rsidRPr="00466A39" w:rsidRDefault="0086276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Nurodyti priežastį, jei tokio (-ių) asmens (-ų) nėra.</w:t>
      </w:r>
    </w:p>
  </w:footnote>
  <w:footnote w:id="14">
    <w:p w14:paraId="2BF3B0F1" w14:textId="77777777" w:rsidR="0086276F" w:rsidRPr="00466A39" w:rsidRDefault="0086276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Times New Roman" w:hAnsi="Times New Roman" w:cs="Times New Roman"/>
          <w:bCs/>
          <w:lang w:eastAsia="en-US"/>
        </w:rPr>
        <w:t xml:space="preserve">Pildyti tuomet, jei bus pateikta konfidenciali informacija. </w:t>
      </w:r>
      <w:r w:rsidRPr="00466A39">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5">
    <w:p w14:paraId="21650845" w14:textId="77777777" w:rsidR="001F350E" w:rsidRPr="00BE35EA" w:rsidRDefault="001F350E" w:rsidP="001F350E">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BFB0BDE" w14:textId="77777777" w:rsidR="001F350E" w:rsidRPr="00BE35EA" w:rsidRDefault="001F350E" w:rsidP="001F350E">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29032475" w14:textId="77777777" w:rsidR="001F350E" w:rsidRPr="00BE35EA" w:rsidRDefault="001F350E" w:rsidP="001F350E">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789A6A0D" w14:textId="77777777" w:rsidR="001F350E" w:rsidRPr="00923318" w:rsidRDefault="001F350E" w:rsidP="001F350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6E374D9" w14:textId="77777777" w:rsidR="001F350E" w:rsidRPr="00923318" w:rsidRDefault="001F350E" w:rsidP="001F350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6F069A0C" w14:textId="77777777" w:rsidR="001F350E" w:rsidRPr="006B7105" w:rsidRDefault="001F350E" w:rsidP="001F350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7">
    <w:p w14:paraId="6B50A9CE" w14:textId="77777777" w:rsidR="001F350E" w:rsidRPr="00923318" w:rsidRDefault="001F350E" w:rsidP="001F350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108F2FF6" w14:textId="77777777" w:rsidR="001F350E" w:rsidRPr="00923318" w:rsidRDefault="001F350E" w:rsidP="001F350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602FA80A" w14:textId="77777777" w:rsidR="001F350E" w:rsidRPr="005B44FF" w:rsidRDefault="001F350E" w:rsidP="001F350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5396961"/>
    <w:multiLevelType w:val="hybridMultilevel"/>
    <w:tmpl w:val="D668E72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96E4DEB"/>
    <w:multiLevelType w:val="multilevel"/>
    <w:tmpl w:val="F018527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5"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7"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8"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19"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CA20B5"/>
    <w:multiLevelType w:val="multilevel"/>
    <w:tmpl w:val="DE7E4BFA"/>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i w:val="0"/>
        <w:iCs w:val="0"/>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7" w15:restartNumberingAfterBreak="0">
    <w:nsid w:val="547712EC"/>
    <w:multiLevelType w:val="hybridMultilevel"/>
    <w:tmpl w:val="8CCCFDB2"/>
    <w:lvl w:ilvl="0" w:tplc="7C02FC9C">
      <w:start w:val="17"/>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86722B6"/>
    <w:multiLevelType w:val="multilevel"/>
    <w:tmpl w:val="928A6062"/>
    <w:lvl w:ilvl="0">
      <w:start w:val="9"/>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9"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D5B4489"/>
    <w:multiLevelType w:val="multilevel"/>
    <w:tmpl w:val="087E38B2"/>
    <w:lvl w:ilvl="0">
      <w:start w:val="1"/>
      <w:numFmt w:val="decimal"/>
      <w:lvlText w:val="%1."/>
      <w:lvlJc w:val="left"/>
      <w:pPr>
        <w:ind w:left="1080" w:hanging="360"/>
      </w:pPr>
      <w:rPr>
        <w:rFonts w:hint="default"/>
        <w:b w:val="0"/>
        <w:bCs/>
      </w:rPr>
    </w:lvl>
    <w:lvl w:ilvl="1">
      <w:start w:val="1"/>
      <w:numFmt w:val="decimal"/>
      <w:isLgl/>
      <w:lvlText w:val="%1.%2."/>
      <w:lvlJc w:val="left"/>
      <w:pPr>
        <w:ind w:left="4188" w:hanging="360"/>
      </w:pPr>
      <w:rPr>
        <w:rFonts w:hint="default"/>
        <w:b w:val="0"/>
        <w:bCs w:val="0"/>
        <w:strike w:val="0"/>
      </w:rPr>
    </w:lvl>
    <w:lvl w:ilvl="2">
      <w:start w:val="1"/>
      <w:numFmt w:val="decimal"/>
      <w:isLgl/>
      <w:lvlText w:val="%1.%2.%3."/>
      <w:lvlJc w:val="left"/>
      <w:pPr>
        <w:ind w:left="8801"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2"/>
  </w:num>
  <w:num w:numId="2" w16cid:durableId="1767458866">
    <w:abstractNumId w:val="31"/>
  </w:num>
  <w:num w:numId="3" w16cid:durableId="807892817">
    <w:abstractNumId w:val="32"/>
  </w:num>
  <w:num w:numId="4" w16cid:durableId="701367099">
    <w:abstractNumId w:val="13"/>
  </w:num>
  <w:num w:numId="5" w16cid:durableId="806626029">
    <w:abstractNumId w:val="30"/>
  </w:num>
  <w:num w:numId="6" w16cid:durableId="14112717">
    <w:abstractNumId w:val="4"/>
  </w:num>
  <w:num w:numId="7" w16cid:durableId="806749974">
    <w:abstractNumId w:val="27"/>
  </w:num>
  <w:num w:numId="8" w16cid:durableId="1345788037">
    <w:abstractNumId w:val="6"/>
  </w:num>
  <w:num w:numId="9" w16cid:durableId="2016884165">
    <w:abstractNumId w:val="8"/>
  </w:num>
  <w:num w:numId="10" w16cid:durableId="1810632472">
    <w:abstractNumId w:val="20"/>
  </w:num>
  <w:num w:numId="11" w16cid:durableId="163908320">
    <w:abstractNumId w:val="37"/>
  </w:num>
  <w:num w:numId="12" w16cid:durableId="1964537583">
    <w:abstractNumId w:val="5"/>
  </w:num>
  <w:num w:numId="13" w16cid:durableId="553473262">
    <w:abstractNumId w:val="35"/>
  </w:num>
  <w:num w:numId="14" w16cid:durableId="1229994655">
    <w:abstractNumId w:val="34"/>
  </w:num>
  <w:num w:numId="15" w16cid:durableId="884020782">
    <w:abstractNumId w:val="21"/>
  </w:num>
  <w:num w:numId="16" w16cid:durableId="804352847">
    <w:abstractNumId w:val="10"/>
  </w:num>
  <w:num w:numId="17" w16cid:durableId="342633913">
    <w:abstractNumId w:val="9"/>
  </w:num>
  <w:num w:numId="18" w16cid:durableId="652221019">
    <w:abstractNumId w:val="11"/>
  </w:num>
  <w:num w:numId="19" w16cid:durableId="496502458">
    <w:abstractNumId w:val="25"/>
  </w:num>
  <w:num w:numId="20" w16cid:durableId="1417551606">
    <w:abstractNumId w:val="38"/>
  </w:num>
  <w:num w:numId="21" w16cid:durableId="43139624">
    <w:abstractNumId w:val="26"/>
  </w:num>
  <w:num w:numId="22" w16cid:durableId="436557592">
    <w:abstractNumId w:val="19"/>
  </w:num>
  <w:num w:numId="23" w16cid:durableId="333729433">
    <w:abstractNumId w:val="16"/>
  </w:num>
  <w:num w:numId="24" w16cid:durableId="1203983036">
    <w:abstractNumId w:val="1"/>
  </w:num>
  <w:num w:numId="25" w16cid:durableId="1163207643">
    <w:abstractNumId w:val="15"/>
  </w:num>
  <w:num w:numId="26" w16cid:durableId="1761365128">
    <w:abstractNumId w:val="33"/>
  </w:num>
  <w:num w:numId="27" w16cid:durableId="788007782">
    <w:abstractNumId w:val="2"/>
  </w:num>
  <w:num w:numId="28" w16cid:durableId="216212754">
    <w:abstractNumId w:val="36"/>
  </w:num>
  <w:num w:numId="29" w16cid:durableId="1008481337">
    <w:abstractNumId w:val="3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0" w16cid:durableId="481388877">
    <w:abstractNumId w:val="29"/>
  </w:num>
  <w:num w:numId="31" w16cid:durableId="729810802">
    <w:abstractNumId w:val="3"/>
  </w:num>
  <w:num w:numId="32" w16cid:durableId="1502968021">
    <w:abstractNumId w:val="22"/>
  </w:num>
  <w:num w:numId="33" w16cid:durableId="1776973128">
    <w:abstractNumId w:val="23"/>
  </w:num>
  <w:num w:numId="34" w16cid:durableId="1425489661">
    <w:abstractNumId w:val="17"/>
  </w:num>
  <w:num w:numId="35" w16cid:durableId="884562947">
    <w:abstractNumId w:val="14"/>
  </w:num>
  <w:num w:numId="36" w16cid:durableId="1356272956">
    <w:abstractNumId w:val="0"/>
  </w:num>
  <w:num w:numId="37" w16cid:durableId="1575504794">
    <w:abstractNumId w:val="24"/>
  </w:num>
  <w:num w:numId="38" w16cid:durableId="1407609965">
    <w:abstractNumId w:val="7"/>
  </w:num>
  <w:num w:numId="39" w16cid:durableId="400979553">
    <w:abstractNumId w:val="18"/>
  </w:num>
  <w:num w:numId="40" w16cid:durableId="673995691">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6CE"/>
    <w:rsid w:val="0000084E"/>
    <w:rsid w:val="000028F8"/>
    <w:rsid w:val="000043A1"/>
    <w:rsid w:val="00005720"/>
    <w:rsid w:val="00007950"/>
    <w:rsid w:val="0001124D"/>
    <w:rsid w:val="00011C02"/>
    <w:rsid w:val="00014B3B"/>
    <w:rsid w:val="00015766"/>
    <w:rsid w:val="0001675A"/>
    <w:rsid w:val="00017D2F"/>
    <w:rsid w:val="0002175E"/>
    <w:rsid w:val="0002411D"/>
    <w:rsid w:val="00026648"/>
    <w:rsid w:val="000276E6"/>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5649A"/>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39AB"/>
    <w:rsid w:val="00094CFE"/>
    <w:rsid w:val="00096010"/>
    <w:rsid w:val="000963E4"/>
    <w:rsid w:val="00096EC8"/>
    <w:rsid w:val="000A25CF"/>
    <w:rsid w:val="000A3734"/>
    <w:rsid w:val="000A4656"/>
    <w:rsid w:val="000A507B"/>
    <w:rsid w:val="000A6152"/>
    <w:rsid w:val="000A6F4A"/>
    <w:rsid w:val="000B0033"/>
    <w:rsid w:val="000B12BF"/>
    <w:rsid w:val="000B36B5"/>
    <w:rsid w:val="000B3A53"/>
    <w:rsid w:val="000B43D8"/>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D6F48"/>
    <w:rsid w:val="000D761A"/>
    <w:rsid w:val="000E3262"/>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2AA5"/>
    <w:rsid w:val="00125283"/>
    <w:rsid w:val="00126F61"/>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6982"/>
    <w:rsid w:val="00147D15"/>
    <w:rsid w:val="00150D73"/>
    <w:rsid w:val="00151180"/>
    <w:rsid w:val="0015288B"/>
    <w:rsid w:val="001529F2"/>
    <w:rsid w:val="00157B19"/>
    <w:rsid w:val="00157DFE"/>
    <w:rsid w:val="001625DE"/>
    <w:rsid w:val="0016398B"/>
    <w:rsid w:val="0016562E"/>
    <w:rsid w:val="00173800"/>
    <w:rsid w:val="00176FDD"/>
    <w:rsid w:val="001772AB"/>
    <w:rsid w:val="00177C42"/>
    <w:rsid w:val="001827AB"/>
    <w:rsid w:val="00183C39"/>
    <w:rsid w:val="00184F48"/>
    <w:rsid w:val="00191CC4"/>
    <w:rsid w:val="00193882"/>
    <w:rsid w:val="00195EDC"/>
    <w:rsid w:val="001A10EF"/>
    <w:rsid w:val="001A1727"/>
    <w:rsid w:val="001A25DD"/>
    <w:rsid w:val="001A2FC3"/>
    <w:rsid w:val="001A461C"/>
    <w:rsid w:val="001A6A51"/>
    <w:rsid w:val="001B146B"/>
    <w:rsid w:val="001B1647"/>
    <w:rsid w:val="001B1B79"/>
    <w:rsid w:val="001B2959"/>
    <w:rsid w:val="001B2AE6"/>
    <w:rsid w:val="001B2BAC"/>
    <w:rsid w:val="001B576F"/>
    <w:rsid w:val="001B5A09"/>
    <w:rsid w:val="001B6B60"/>
    <w:rsid w:val="001B6FB6"/>
    <w:rsid w:val="001B700D"/>
    <w:rsid w:val="001C03B0"/>
    <w:rsid w:val="001C2E51"/>
    <w:rsid w:val="001C68E4"/>
    <w:rsid w:val="001C71EC"/>
    <w:rsid w:val="001C7B77"/>
    <w:rsid w:val="001D0947"/>
    <w:rsid w:val="001D2545"/>
    <w:rsid w:val="001D281A"/>
    <w:rsid w:val="001D345E"/>
    <w:rsid w:val="001D6057"/>
    <w:rsid w:val="001D6077"/>
    <w:rsid w:val="001E0F55"/>
    <w:rsid w:val="001E1F71"/>
    <w:rsid w:val="001E5807"/>
    <w:rsid w:val="001E6843"/>
    <w:rsid w:val="001F07F1"/>
    <w:rsid w:val="001F1FE9"/>
    <w:rsid w:val="001F350E"/>
    <w:rsid w:val="001F5C21"/>
    <w:rsid w:val="001F5C97"/>
    <w:rsid w:val="001F7D69"/>
    <w:rsid w:val="00201266"/>
    <w:rsid w:val="00201390"/>
    <w:rsid w:val="00202044"/>
    <w:rsid w:val="00202B09"/>
    <w:rsid w:val="00202DD1"/>
    <w:rsid w:val="00203D06"/>
    <w:rsid w:val="00204B98"/>
    <w:rsid w:val="00205EFC"/>
    <w:rsid w:val="00206D30"/>
    <w:rsid w:val="0021214E"/>
    <w:rsid w:val="00212BEF"/>
    <w:rsid w:val="00212FDF"/>
    <w:rsid w:val="00213E47"/>
    <w:rsid w:val="00223BB9"/>
    <w:rsid w:val="00224C73"/>
    <w:rsid w:val="00227C7C"/>
    <w:rsid w:val="00227F6C"/>
    <w:rsid w:val="0023116A"/>
    <w:rsid w:val="00234045"/>
    <w:rsid w:val="00234066"/>
    <w:rsid w:val="00234B1C"/>
    <w:rsid w:val="00235329"/>
    <w:rsid w:val="00235AF2"/>
    <w:rsid w:val="00236F00"/>
    <w:rsid w:val="0023758B"/>
    <w:rsid w:val="00240271"/>
    <w:rsid w:val="0024138B"/>
    <w:rsid w:val="00241C79"/>
    <w:rsid w:val="00250ADA"/>
    <w:rsid w:val="00252A65"/>
    <w:rsid w:val="00254697"/>
    <w:rsid w:val="002569C4"/>
    <w:rsid w:val="00257856"/>
    <w:rsid w:val="002620DC"/>
    <w:rsid w:val="00263185"/>
    <w:rsid w:val="00263C0E"/>
    <w:rsid w:val="00264F70"/>
    <w:rsid w:val="0026531E"/>
    <w:rsid w:val="00265958"/>
    <w:rsid w:val="0026710D"/>
    <w:rsid w:val="00267FF3"/>
    <w:rsid w:val="0027102E"/>
    <w:rsid w:val="00271164"/>
    <w:rsid w:val="00272CE1"/>
    <w:rsid w:val="002733E3"/>
    <w:rsid w:val="00274AFE"/>
    <w:rsid w:val="00275294"/>
    <w:rsid w:val="002833B3"/>
    <w:rsid w:val="00283600"/>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5D0"/>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6266"/>
    <w:rsid w:val="002D7303"/>
    <w:rsid w:val="002D7CEF"/>
    <w:rsid w:val="002E29FB"/>
    <w:rsid w:val="002E3B30"/>
    <w:rsid w:val="002E7C38"/>
    <w:rsid w:val="002F0125"/>
    <w:rsid w:val="002F093D"/>
    <w:rsid w:val="002F0B02"/>
    <w:rsid w:val="002F1D06"/>
    <w:rsid w:val="002F2349"/>
    <w:rsid w:val="002F4620"/>
    <w:rsid w:val="002F4FA6"/>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1E4C"/>
    <w:rsid w:val="003123F4"/>
    <w:rsid w:val="0031348F"/>
    <w:rsid w:val="00314686"/>
    <w:rsid w:val="00321810"/>
    <w:rsid w:val="003221D6"/>
    <w:rsid w:val="00322C51"/>
    <w:rsid w:val="00323138"/>
    <w:rsid w:val="0032478E"/>
    <w:rsid w:val="00325CB5"/>
    <w:rsid w:val="003276D3"/>
    <w:rsid w:val="003277CB"/>
    <w:rsid w:val="003312E5"/>
    <w:rsid w:val="003320DC"/>
    <w:rsid w:val="00332349"/>
    <w:rsid w:val="00335D77"/>
    <w:rsid w:val="00340747"/>
    <w:rsid w:val="00351181"/>
    <w:rsid w:val="003516EF"/>
    <w:rsid w:val="003523F2"/>
    <w:rsid w:val="003557FC"/>
    <w:rsid w:val="00356589"/>
    <w:rsid w:val="00357D38"/>
    <w:rsid w:val="0036366F"/>
    <w:rsid w:val="003638E0"/>
    <w:rsid w:val="00373AA6"/>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46E1"/>
    <w:rsid w:val="0039652E"/>
    <w:rsid w:val="00396F4E"/>
    <w:rsid w:val="003A12E4"/>
    <w:rsid w:val="003A181E"/>
    <w:rsid w:val="003A24AF"/>
    <w:rsid w:val="003A390B"/>
    <w:rsid w:val="003A41CA"/>
    <w:rsid w:val="003A4E96"/>
    <w:rsid w:val="003B0CE5"/>
    <w:rsid w:val="003B2C38"/>
    <w:rsid w:val="003B3C7D"/>
    <w:rsid w:val="003B3F60"/>
    <w:rsid w:val="003B7C78"/>
    <w:rsid w:val="003C2D67"/>
    <w:rsid w:val="003C3A1C"/>
    <w:rsid w:val="003C5283"/>
    <w:rsid w:val="003C6E6B"/>
    <w:rsid w:val="003D11BB"/>
    <w:rsid w:val="003D1283"/>
    <w:rsid w:val="003D12E2"/>
    <w:rsid w:val="003D4274"/>
    <w:rsid w:val="003D7CB6"/>
    <w:rsid w:val="003E1878"/>
    <w:rsid w:val="003E223F"/>
    <w:rsid w:val="003E2ECF"/>
    <w:rsid w:val="003E5AB2"/>
    <w:rsid w:val="003E5BC2"/>
    <w:rsid w:val="003E6808"/>
    <w:rsid w:val="003F1732"/>
    <w:rsid w:val="003F2143"/>
    <w:rsid w:val="003F3DAC"/>
    <w:rsid w:val="00401B90"/>
    <w:rsid w:val="00403BCB"/>
    <w:rsid w:val="00404A1E"/>
    <w:rsid w:val="00405205"/>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03"/>
    <w:rsid w:val="00427D19"/>
    <w:rsid w:val="0043081A"/>
    <w:rsid w:val="00435C05"/>
    <w:rsid w:val="00437BA2"/>
    <w:rsid w:val="00442E3A"/>
    <w:rsid w:val="004436A2"/>
    <w:rsid w:val="00444F19"/>
    <w:rsid w:val="00445AFD"/>
    <w:rsid w:val="00445DD2"/>
    <w:rsid w:val="004461C4"/>
    <w:rsid w:val="00450926"/>
    <w:rsid w:val="00453CD3"/>
    <w:rsid w:val="004540EA"/>
    <w:rsid w:val="00454D3C"/>
    <w:rsid w:val="00457441"/>
    <w:rsid w:val="004612A7"/>
    <w:rsid w:val="00462130"/>
    <w:rsid w:val="00462E2C"/>
    <w:rsid w:val="004634CB"/>
    <w:rsid w:val="004648A0"/>
    <w:rsid w:val="00465E78"/>
    <w:rsid w:val="004661EE"/>
    <w:rsid w:val="00466A39"/>
    <w:rsid w:val="00466F66"/>
    <w:rsid w:val="00466F89"/>
    <w:rsid w:val="0046741A"/>
    <w:rsid w:val="00471315"/>
    <w:rsid w:val="004730A6"/>
    <w:rsid w:val="00473D6B"/>
    <w:rsid w:val="004740A6"/>
    <w:rsid w:val="004743F7"/>
    <w:rsid w:val="0047466A"/>
    <w:rsid w:val="0047591B"/>
    <w:rsid w:val="00476677"/>
    <w:rsid w:val="004772CD"/>
    <w:rsid w:val="00486FEA"/>
    <w:rsid w:val="00496B67"/>
    <w:rsid w:val="0049769A"/>
    <w:rsid w:val="00497C91"/>
    <w:rsid w:val="004A0AF3"/>
    <w:rsid w:val="004A1E90"/>
    <w:rsid w:val="004A2038"/>
    <w:rsid w:val="004A275F"/>
    <w:rsid w:val="004A3F8D"/>
    <w:rsid w:val="004A517D"/>
    <w:rsid w:val="004A7DE8"/>
    <w:rsid w:val="004B2397"/>
    <w:rsid w:val="004B2C4C"/>
    <w:rsid w:val="004B4210"/>
    <w:rsid w:val="004B48BA"/>
    <w:rsid w:val="004B4DCD"/>
    <w:rsid w:val="004B5287"/>
    <w:rsid w:val="004B62EE"/>
    <w:rsid w:val="004C0DF2"/>
    <w:rsid w:val="004C11A5"/>
    <w:rsid w:val="004C13C5"/>
    <w:rsid w:val="004C21D3"/>
    <w:rsid w:val="004C2C15"/>
    <w:rsid w:val="004C3A4A"/>
    <w:rsid w:val="004C6EDE"/>
    <w:rsid w:val="004C7E32"/>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7F00"/>
    <w:rsid w:val="00504D51"/>
    <w:rsid w:val="00513133"/>
    <w:rsid w:val="00515B9A"/>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F7C"/>
    <w:rsid w:val="0055380C"/>
    <w:rsid w:val="00554276"/>
    <w:rsid w:val="005622A7"/>
    <w:rsid w:val="00563B8A"/>
    <w:rsid w:val="00566A0B"/>
    <w:rsid w:val="00571EFA"/>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37AF"/>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2CE1"/>
    <w:rsid w:val="00605C69"/>
    <w:rsid w:val="006072BB"/>
    <w:rsid w:val="00607579"/>
    <w:rsid w:val="0061027F"/>
    <w:rsid w:val="00610E61"/>
    <w:rsid w:val="00611452"/>
    <w:rsid w:val="006217F0"/>
    <w:rsid w:val="00622EC2"/>
    <w:rsid w:val="00624B28"/>
    <w:rsid w:val="00627A31"/>
    <w:rsid w:val="006316C7"/>
    <w:rsid w:val="00632F4D"/>
    <w:rsid w:val="006332A8"/>
    <w:rsid w:val="006334A0"/>
    <w:rsid w:val="006337F4"/>
    <w:rsid w:val="00633AEE"/>
    <w:rsid w:val="00633DBE"/>
    <w:rsid w:val="00635B71"/>
    <w:rsid w:val="00642C0B"/>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67067"/>
    <w:rsid w:val="0067019E"/>
    <w:rsid w:val="00673DDC"/>
    <w:rsid w:val="006748BA"/>
    <w:rsid w:val="0068193F"/>
    <w:rsid w:val="006819B4"/>
    <w:rsid w:val="00682314"/>
    <w:rsid w:val="006854BE"/>
    <w:rsid w:val="00686C96"/>
    <w:rsid w:val="0068711E"/>
    <w:rsid w:val="0068758C"/>
    <w:rsid w:val="0069044F"/>
    <w:rsid w:val="00692D80"/>
    <w:rsid w:val="00692F2C"/>
    <w:rsid w:val="00693600"/>
    <w:rsid w:val="0069473F"/>
    <w:rsid w:val="006955E2"/>
    <w:rsid w:val="006974E7"/>
    <w:rsid w:val="006A05CF"/>
    <w:rsid w:val="006A1865"/>
    <w:rsid w:val="006A1C56"/>
    <w:rsid w:val="006A4116"/>
    <w:rsid w:val="006A7F68"/>
    <w:rsid w:val="006B0736"/>
    <w:rsid w:val="006B0A3E"/>
    <w:rsid w:val="006B1B0C"/>
    <w:rsid w:val="006B210A"/>
    <w:rsid w:val="006B279B"/>
    <w:rsid w:val="006B302A"/>
    <w:rsid w:val="006B4311"/>
    <w:rsid w:val="006B47AD"/>
    <w:rsid w:val="006B4D96"/>
    <w:rsid w:val="006B70A3"/>
    <w:rsid w:val="006B7105"/>
    <w:rsid w:val="006C0ED8"/>
    <w:rsid w:val="006C1914"/>
    <w:rsid w:val="006C280E"/>
    <w:rsid w:val="006C55FC"/>
    <w:rsid w:val="006C628A"/>
    <w:rsid w:val="006C631C"/>
    <w:rsid w:val="006C7DD7"/>
    <w:rsid w:val="006D66E7"/>
    <w:rsid w:val="006D7F08"/>
    <w:rsid w:val="006E0870"/>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17743"/>
    <w:rsid w:val="00721A91"/>
    <w:rsid w:val="00723470"/>
    <w:rsid w:val="0072402D"/>
    <w:rsid w:val="00724052"/>
    <w:rsid w:val="0073325D"/>
    <w:rsid w:val="00733716"/>
    <w:rsid w:val="00733B90"/>
    <w:rsid w:val="00734843"/>
    <w:rsid w:val="00734B8F"/>
    <w:rsid w:val="00734D78"/>
    <w:rsid w:val="007369EC"/>
    <w:rsid w:val="007379CE"/>
    <w:rsid w:val="00741959"/>
    <w:rsid w:val="007475F3"/>
    <w:rsid w:val="00750293"/>
    <w:rsid w:val="0075035C"/>
    <w:rsid w:val="007521D3"/>
    <w:rsid w:val="007549D8"/>
    <w:rsid w:val="00754CE0"/>
    <w:rsid w:val="00763947"/>
    <w:rsid w:val="007662B7"/>
    <w:rsid w:val="0076765A"/>
    <w:rsid w:val="00771151"/>
    <w:rsid w:val="00774EF0"/>
    <w:rsid w:val="00774FC3"/>
    <w:rsid w:val="0077677B"/>
    <w:rsid w:val="007820C2"/>
    <w:rsid w:val="00783023"/>
    <w:rsid w:val="00783077"/>
    <w:rsid w:val="00790008"/>
    <w:rsid w:val="00790044"/>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D5B95"/>
    <w:rsid w:val="007D5C61"/>
    <w:rsid w:val="007D6B6A"/>
    <w:rsid w:val="007D7E5B"/>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2AD6"/>
    <w:rsid w:val="008171B9"/>
    <w:rsid w:val="008228FD"/>
    <w:rsid w:val="00825083"/>
    <w:rsid w:val="00825D3A"/>
    <w:rsid w:val="008262AD"/>
    <w:rsid w:val="0082793F"/>
    <w:rsid w:val="00827E27"/>
    <w:rsid w:val="00831C91"/>
    <w:rsid w:val="00833288"/>
    <w:rsid w:val="00833593"/>
    <w:rsid w:val="00836917"/>
    <w:rsid w:val="0083768F"/>
    <w:rsid w:val="00837987"/>
    <w:rsid w:val="00841D03"/>
    <w:rsid w:val="00842105"/>
    <w:rsid w:val="008422A0"/>
    <w:rsid w:val="008442F6"/>
    <w:rsid w:val="00845DBF"/>
    <w:rsid w:val="0084601F"/>
    <w:rsid w:val="008464F9"/>
    <w:rsid w:val="00850DC9"/>
    <w:rsid w:val="00851495"/>
    <w:rsid w:val="00854D4A"/>
    <w:rsid w:val="00855557"/>
    <w:rsid w:val="008604C9"/>
    <w:rsid w:val="0086276F"/>
    <w:rsid w:val="00863A0C"/>
    <w:rsid w:val="00866064"/>
    <w:rsid w:val="00870AB9"/>
    <w:rsid w:val="00871ED7"/>
    <w:rsid w:val="008729CA"/>
    <w:rsid w:val="00873548"/>
    <w:rsid w:val="00873556"/>
    <w:rsid w:val="00873F95"/>
    <w:rsid w:val="00876A1B"/>
    <w:rsid w:val="00877562"/>
    <w:rsid w:val="008776C8"/>
    <w:rsid w:val="0087793D"/>
    <w:rsid w:val="00880314"/>
    <w:rsid w:val="00880733"/>
    <w:rsid w:val="00884F14"/>
    <w:rsid w:val="008851B6"/>
    <w:rsid w:val="00887EB7"/>
    <w:rsid w:val="00893491"/>
    <w:rsid w:val="008936C3"/>
    <w:rsid w:val="008937C6"/>
    <w:rsid w:val="00893B81"/>
    <w:rsid w:val="00893EFC"/>
    <w:rsid w:val="00897E2E"/>
    <w:rsid w:val="008A135E"/>
    <w:rsid w:val="008A20ED"/>
    <w:rsid w:val="008A225D"/>
    <w:rsid w:val="008A227B"/>
    <w:rsid w:val="008A31B8"/>
    <w:rsid w:val="008A3943"/>
    <w:rsid w:val="008A6DB2"/>
    <w:rsid w:val="008B1A21"/>
    <w:rsid w:val="008C1750"/>
    <w:rsid w:val="008C1858"/>
    <w:rsid w:val="008C2044"/>
    <w:rsid w:val="008C25AC"/>
    <w:rsid w:val="008C25E1"/>
    <w:rsid w:val="008C371A"/>
    <w:rsid w:val="008C60D4"/>
    <w:rsid w:val="008C6DF6"/>
    <w:rsid w:val="008C7E9D"/>
    <w:rsid w:val="008D0FBF"/>
    <w:rsid w:val="008D1578"/>
    <w:rsid w:val="008D1EF1"/>
    <w:rsid w:val="008D2BFE"/>
    <w:rsid w:val="008D5157"/>
    <w:rsid w:val="008E0D20"/>
    <w:rsid w:val="008E3906"/>
    <w:rsid w:val="008E56FA"/>
    <w:rsid w:val="008E5F5F"/>
    <w:rsid w:val="008E7631"/>
    <w:rsid w:val="008E7A29"/>
    <w:rsid w:val="008F03CA"/>
    <w:rsid w:val="008F066A"/>
    <w:rsid w:val="008F13D5"/>
    <w:rsid w:val="008F1D84"/>
    <w:rsid w:val="008F22AE"/>
    <w:rsid w:val="008F3F88"/>
    <w:rsid w:val="008F72C4"/>
    <w:rsid w:val="00901366"/>
    <w:rsid w:val="00902979"/>
    <w:rsid w:val="00904805"/>
    <w:rsid w:val="00906289"/>
    <w:rsid w:val="0090672E"/>
    <w:rsid w:val="00906985"/>
    <w:rsid w:val="00907330"/>
    <w:rsid w:val="00910295"/>
    <w:rsid w:val="00910B34"/>
    <w:rsid w:val="009123ED"/>
    <w:rsid w:val="00917552"/>
    <w:rsid w:val="009202E0"/>
    <w:rsid w:val="009223D1"/>
    <w:rsid w:val="00922C9E"/>
    <w:rsid w:val="00923318"/>
    <w:rsid w:val="00923495"/>
    <w:rsid w:val="00924F96"/>
    <w:rsid w:val="00927E47"/>
    <w:rsid w:val="00932267"/>
    <w:rsid w:val="0093330A"/>
    <w:rsid w:val="009349C1"/>
    <w:rsid w:val="0093506B"/>
    <w:rsid w:val="00936C3B"/>
    <w:rsid w:val="00937614"/>
    <w:rsid w:val="009419C0"/>
    <w:rsid w:val="00942448"/>
    <w:rsid w:val="00942BAF"/>
    <w:rsid w:val="009442A4"/>
    <w:rsid w:val="00944AAD"/>
    <w:rsid w:val="0094783E"/>
    <w:rsid w:val="00951258"/>
    <w:rsid w:val="0095166B"/>
    <w:rsid w:val="00953255"/>
    <w:rsid w:val="00953725"/>
    <w:rsid w:val="00956628"/>
    <w:rsid w:val="009569C3"/>
    <w:rsid w:val="00957B66"/>
    <w:rsid w:val="0096497B"/>
    <w:rsid w:val="00964B62"/>
    <w:rsid w:val="00966866"/>
    <w:rsid w:val="00967453"/>
    <w:rsid w:val="009676F6"/>
    <w:rsid w:val="00967F80"/>
    <w:rsid w:val="00971CC6"/>
    <w:rsid w:val="00972FB6"/>
    <w:rsid w:val="009770D0"/>
    <w:rsid w:val="00982C50"/>
    <w:rsid w:val="00982CC3"/>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C09C3"/>
    <w:rsid w:val="009C239A"/>
    <w:rsid w:val="009C247F"/>
    <w:rsid w:val="009C2611"/>
    <w:rsid w:val="009C4775"/>
    <w:rsid w:val="009D2F89"/>
    <w:rsid w:val="009D69C4"/>
    <w:rsid w:val="009E076C"/>
    <w:rsid w:val="009E178C"/>
    <w:rsid w:val="009E1E22"/>
    <w:rsid w:val="009E2D7E"/>
    <w:rsid w:val="009E44D7"/>
    <w:rsid w:val="009E6CCE"/>
    <w:rsid w:val="009E73DF"/>
    <w:rsid w:val="009E7B4E"/>
    <w:rsid w:val="009F018A"/>
    <w:rsid w:val="009F3BCB"/>
    <w:rsid w:val="009F3F86"/>
    <w:rsid w:val="009F4FD1"/>
    <w:rsid w:val="009F683C"/>
    <w:rsid w:val="009F72EB"/>
    <w:rsid w:val="00A003CA"/>
    <w:rsid w:val="00A00D73"/>
    <w:rsid w:val="00A01C21"/>
    <w:rsid w:val="00A02F8D"/>
    <w:rsid w:val="00A0560B"/>
    <w:rsid w:val="00A05FF8"/>
    <w:rsid w:val="00A11E12"/>
    <w:rsid w:val="00A1292F"/>
    <w:rsid w:val="00A169D6"/>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67CF"/>
    <w:rsid w:val="00A56C9E"/>
    <w:rsid w:val="00A57A38"/>
    <w:rsid w:val="00A57F48"/>
    <w:rsid w:val="00A600D0"/>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4111"/>
    <w:rsid w:val="00A953BF"/>
    <w:rsid w:val="00AA263C"/>
    <w:rsid w:val="00AA426F"/>
    <w:rsid w:val="00AB1868"/>
    <w:rsid w:val="00AB1A60"/>
    <w:rsid w:val="00AB4C28"/>
    <w:rsid w:val="00AB58D8"/>
    <w:rsid w:val="00AB5EED"/>
    <w:rsid w:val="00AB6C30"/>
    <w:rsid w:val="00AB7753"/>
    <w:rsid w:val="00AC2D75"/>
    <w:rsid w:val="00AC53A7"/>
    <w:rsid w:val="00AD059C"/>
    <w:rsid w:val="00AD15CA"/>
    <w:rsid w:val="00AD2EF6"/>
    <w:rsid w:val="00AD370F"/>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36D71"/>
    <w:rsid w:val="00B41584"/>
    <w:rsid w:val="00B43DE5"/>
    <w:rsid w:val="00B44664"/>
    <w:rsid w:val="00B46745"/>
    <w:rsid w:val="00B53A27"/>
    <w:rsid w:val="00B54BE9"/>
    <w:rsid w:val="00B5507D"/>
    <w:rsid w:val="00B571C4"/>
    <w:rsid w:val="00B604BB"/>
    <w:rsid w:val="00B61073"/>
    <w:rsid w:val="00B61E32"/>
    <w:rsid w:val="00B65DEA"/>
    <w:rsid w:val="00B669C0"/>
    <w:rsid w:val="00B66C43"/>
    <w:rsid w:val="00B72E48"/>
    <w:rsid w:val="00B73083"/>
    <w:rsid w:val="00B73E64"/>
    <w:rsid w:val="00B743C8"/>
    <w:rsid w:val="00B76D4D"/>
    <w:rsid w:val="00B839D8"/>
    <w:rsid w:val="00B8502C"/>
    <w:rsid w:val="00B86A0C"/>
    <w:rsid w:val="00B87355"/>
    <w:rsid w:val="00B96691"/>
    <w:rsid w:val="00BA1C44"/>
    <w:rsid w:val="00BA2888"/>
    <w:rsid w:val="00BA4D45"/>
    <w:rsid w:val="00BA62BA"/>
    <w:rsid w:val="00BA6714"/>
    <w:rsid w:val="00BA7AFC"/>
    <w:rsid w:val="00BB0B09"/>
    <w:rsid w:val="00BB13CE"/>
    <w:rsid w:val="00BB31DD"/>
    <w:rsid w:val="00BB5486"/>
    <w:rsid w:val="00BB70E2"/>
    <w:rsid w:val="00BB770D"/>
    <w:rsid w:val="00BB7E37"/>
    <w:rsid w:val="00BD5A17"/>
    <w:rsid w:val="00BD7849"/>
    <w:rsid w:val="00BE1280"/>
    <w:rsid w:val="00BE178B"/>
    <w:rsid w:val="00BE22EC"/>
    <w:rsid w:val="00BE37C5"/>
    <w:rsid w:val="00BE62D3"/>
    <w:rsid w:val="00BE767E"/>
    <w:rsid w:val="00BF1097"/>
    <w:rsid w:val="00BF2DF6"/>
    <w:rsid w:val="00BF3444"/>
    <w:rsid w:val="00BF3BD6"/>
    <w:rsid w:val="00BF573F"/>
    <w:rsid w:val="00BF76B8"/>
    <w:rsid w:val="00C05104"/>
    <w:rsid w:val="00C07E77"/>
    <w:rsid w:val="00C12507"/>
    <w:rsid w:val="00C13F54"/>
    <w:rsid w:val="00C144A8"/>
    <w:rsid w:val="00C14649"/>
    <w:rsid w:val="00C15675"/>
    <w:rsid w:val="00C16E43"/>
    <w:rsid w:val="00C217F8"/>
    <w:rsid w:val="00C21BF3"/>
    <w:rsid w:val="00C22196"/>
    <w:rsid w:val="00C22A43"/>
    <w:rsid w:val="00C22F02"/>
    <w:rsid w:val="00C22F4D"/>
    <w:rsid w:val="00C23F35"/>
    <w:rsid w:val="00C23F86"/>
    <w:rsid w:val="00C255ED"/>
    <w:rsid w:val="00C30C8C"/>
    <w:rsid w:val="00C3168D"/>
    <w:rsid w:val="00C32817"/>
    <w:rsid w:val="00C32CA3"/>
    <w:rsid w:val="00C340E1"/>
    <w:rsid w:val="00C346E5"/>
    <w:rsid w:val="00C34AC0"/>
    <w:rsid w:val="00C3504F"/>
    <w:rsid w:val="00C35287"/>
    <w:rsid w:val="00C373C2"/>
    <w:rsid w:val="00C42C59"/>
    <w:rsid w:val="00C4412E"/>
    <w:rsid w:val="00C45DE1"/>
    <w:rsid w:val="00C50297"/>
    <w:rsid w:val="00C55EC4"/>
    <w:rsid w:val="00C57215"/>
    <w:rsid w:val="00C57747"/>
    <w:rsid w:val="00C57E87"/>
    <w:rsid w:val="00C60481"/>
    <w:rsid w:val="00C6216E"/>
    <w:rsid w:val="00C6436C"/>
    <w:rsid w:val="00C64551"/>
    <w:rsid w:val="00C646AF"/>
    <w:rsid w:val="00C64ECE"/>
    <w:rsid w:val="00C661FF"/>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589E"/>
    <w:rsid w:val="00CC217C"/>
    <w:rsid w:val="00CC35CB"/>
    <w:rsid w:val="00CC4775"/>
    <w:rsid w:val="00CC6E58"/>
    <w:rsid w:val="00CD122D"/>
    <w:rsid w:val="00CD384B"/>
    <w:rsid w:val="00CD4C86"/>
    <w:rsid w:val="00CD4C9C"/>
    <w:rsid w:val="00CD587D"/>
    <w:rsid w:val="00CD7765"/>
    <w:rsid w:val="00CD7D95"/>
    <w:rsid w:val="00CE073C"/>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74B4"/>
    <w:rsid w:val="00D4292A"/>
    <w:rsid w:val="00D44E0B"/>
    <w:rsid w:val="00D46747"/>
    <w:rsid w:val="00D476A4"/>
    <w:rsid w:val="00D51EF6"/>
    <w:rsid w:val="00D5637E"/>
    <w:rsid w:val="00D56B63"/>
    <w:rsid w:val="00D56F7C"/>
    <w:rsid w:val="00D60B5A"/>
    <w:rsid w:val="00D612CF"/>
    <w:rsid w:val="00D63679"/>
    <w:rsid w:val="00D64D3F"/>
    <w:rsid w:val="00D6593A"/>
    <w:rsid w:val="00D74681"/>
    <w:rsid w:val="00D75196"/>
    <w:rsid w:val="00D8075A"/>
    <w:rsid w:val="00D80827"/>
    <w:rsid w:val="00D8383D"/>
    <w:rsid w:val="00D859D2"/>
    <w:rsid w:val="00D864AE"/>
    <w:rsid w:val="00D874FB"/>
    <w:rsid w:val="00D91B28"/>
    <w:rsid w:val="00D92965"/>
    <w:rsid w:val="00D931E0"/>
    <w:rsid w:val="00D93497"/>
    <w:rsid w:val="00D95845"/>
    <w:rsid w:val="00D95BAE"/>
    <w:rsid w:val="00D965C7"/>
    <w:rsid w:val="00DA028B"/>
    <w:rsid w:val="00DA0B36"/>
    <w:rsid w:val="00DA0E0F"/>
    <w:rsid w:val="00DA583E"/>
    <w:rsid w:val="00DA5A4F"/>
    <w:rsid w:val="00DA7FB9"/>
    <w:rsid w:val="00DB0878"/>
    <w:rsid w:val="00DB0D2C"/>
    <w:rsid w:val="00DB1D5C"/>
    <w:rsid w:val="00DB1EF3"/>
    <w:rsid w:val="00DB2275"/>
    <w:rsid w:val="00DB2677"/>
    <w:rsid w:val="00DB35C3"/>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1652"/>
    <w:rsid w:val="00E21FCF"/>
    <w:rsid w:val="00E23C92"/>
    <w:rsid w:val="00E23D98"/>
    <w:rsid w:val="00E23FD0"/>
    <w:rsid w:val="00E300EC"/>
    <w:rsid w:val="00E302D6"/>
    <w:rsid w:val="00E30427"/>
    <w:rsid w:val="00E30A23"/>
    <w:rsid w:val="00E31202"/>
    <w:rsid w:val="00E313A6"/>
    <w:rsid w:val="00E32CA9"/>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3864"/>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4164"/>
    <w:rsid w:val="00EB5C5D"/>
    <w:rsid w:val="00EB7B09"/>
    <w:rsid w:val="00EC00C1"/>
    <w:rsid w:val="00EC0EF0"/>
    <w:rsid w:val="00EC6289"/>
    <w:rsid w:val="00ED2F01"/>
    <w:rsid w:val="00ED4B35"/>
    <w:rsid w:val="00ED66D5"/>
    <w:rsid w:val="00EE1727"/>
    <w:rsid w:val="00EE1F9C"/>
    <w:rsid w:val="00EE31A6"/>
    <w:rsid w:val="00EE5400"/>
    <w:rsid w:val="00EE63E4"/>
    <w:rsid w:val="00EE75B3"/>
    <w:rsid w:val="00EE78E6"/>
    <w:rsid w:val="00EF0A3A"/>
    <w:rsid w:val="00EF5CF1"/>
    <w:rsid w:val="00EF7539"/>
    <w:rsid w:val="00EF7F20"/>
    <w:rsid w:val="00EF7F78"/>
    <w:rsid w:val="00F0024A"/>
    <w:rsid w:val="00F00DF8"/>
    <w:rsid w:val="00F01DFF"/>
    <w:rsid w:val="00F01EB8"/>
    <w:rsid w:val="00F034A1"/>
    <w:rsid w:val="00F03ECE"/>
    <w:rsid w:val="00F07F63"/>
    <w:rsid w:val="00F1125A"/>
    <w:rsid w:val="00F1399C"/>
    <w:rsid w:val="00F1430C"/>
    <w:rsid w:val="00F1758B"/>
    <w:rsid w:val="00F177DB"/>
    <w:rsid w:val="00F200EA"/>
    <w:rsid w:val="00F20CAE"/>
    <w:rsid w:val="00F210DB"/>
    <w:rsid w:val="00F214B1"/>
    <w:rsid w:val="00F26BA1"/>
    <w:rsid w:val="00F32A59"/>
    <w:rsid w:val="00F340BD"/>
    <w:rsid w:val="00F3763D"/>
    <w:rsid w:val="00F404C3"/>
    <w:rsid w:val="00F42AF1"/>
    <w:rsid w:val="00F42C6A"/>
    <w:rsid w:val="00F43963"/>
    <w:rsid w:val="00F44A2D"/>
    <w:rsid w:val="00F46C9E"/>
    <w:rsid w:val="00F500D3"/>
    <w:rsid w:val="00F50958"/>
    <w:rsid w:val="00F52872"/>
    <w:rsid w:val="00F53096"/>
    <w:rsid w:val="00F53594"/>
    <w:rsid w:val="00F55083"/>
    <w:rsid w:val="00F55880"/>
    <w:rsid w:val="00F577EE"/>
    <w:rsid w:val="00F6065D"/>
    <w:rsid w:val="00F6100A"/>
    <w:rsid w:val="00F62B5B"/>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352E"/>
    <w:rsid w:val="00F93590"/>
    <w:rsid w:val="00F948E6"/>
    <w:rsid w:val="00F95D29"/>
    <w:rsid w:val="00F97097"/>
    <w:rsid w:val="00FA1D16"/>
    <w:rsid w:val="00FA2569"/>
    <w:rsid w:val="00FA3AAC"/>
    <w:rsid w:val="00FA40B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2ABB"/>
    <w:rsid w:val="00FE473A"/>
    <w:rsid w:val="00FF0243"/>
    <w:rsid w:val="00FF2121"/>
    <w:rsid w:val="00FF23D1"/>
    <w:rsid w:val="00FF3E91"/>
    <w:rsid w:val="00FF4547"/>
    <w:rsid w:val="00FF471C"/>
    <w:rsid w:val="00FF48B2"/>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7D0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77C42"/>
    <w:pPr>
      <w:widowControl w:val="0"/>
      <w:spacing w:after="57" w:line="240" w:lineRule="auto"/>
      <w:jc w:val="both"/>
    </w:pPr>
    <w:rPr>
      <w:rFonts w:ascii="TimesLT" w:eastAsia="Calibri" w:hAnsi="TimesLT" w:cs="Times New Roman"/>
      <w:sz w:val="20"/>
      <w:szCs w:val="20"/>
      <w:lang w:val="en-GB" w:eastAsia="en-US"/>
    </w:rPr>
  </w:style>
  <w:style w:type="paragraph" w:styleId="Komentarotema">
    <w:name w:val="annotation subject"/>
    <w:basedOn w:val="Komentarotekstas"/>
    <w:next w:val="Komentarotekstas"/>
    <w:link w:val="KomentarotemaDiagrama"/>
    <w:uiPriority w:val="99"/>
    <w:semiHidden/>
    <w:unhideWhenUsed/>
    <w:rsid w:val="00602CE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602CE1"/>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893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
      <w:docPartPr>
        <w:name w:val="0B42EA9E6F014DD08C90184D3B99FB7A"/>
        <w:category>
          <w:name w:val="Bendrosios nuostatos"/>
          <w:gallery w:val="placeholder"/>
        </w:category>
        <w:types>
          <w:type w:val="bbPlcHdr"/>
        </w:types>
        <w:behaviors>
          <w:behavior w:val="content"/>
        </w:behaviors>
        <w:guid w:val="{A4482746-5A99-4F11-B736-1830ABD34EE4}"/>
      </w:docPartPr>
      <w:docPartBody>
        <w:p w:rsidR="00FA50EC" w:rsidRDefault="00FA50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3F95"/>
    <w:rsid w:val="000A6EE4"/>
    <w:rsid w:val="000B36B5"/>
    <w:rsid w:val="000D761A"/>
    <w:rsid w:val="00132840"/>
    <w:rsid w:val="00144281"/>
    <w:rsid w:val="00185F59"/>
    <w:rsid w:val="001A1092"/>
    <w:rsid w:val="001B2B3D"/>
    <w:rsid w:val="002326B1"/>
    <w:rsid w:val="002C11B8"/>
    <w:rsid w:val="002F1D06"/>
    <w:rsid w:val="002F4620"/>
    <w:rsid w:val="00306DEE"/>
    <w:rsid w:val="0035262B"/>
    <w:rsid w:val="003E6808"/>
    <w:rsid w:val="00464C51"/>
    <w:rsid w:val="00490241"/>
    <w:rsid w:val="004A0574"/>
    <w:rsid w:val="004A51FF"/>
    <w:rsid w:val="004B2C4C"/>
    <w:rsid w:val="004E47C1"/>
    <w:rsid w:val="004F527E"/>
    <w:rsid w:val="0051690D"/>
    <w:rsid w:val="00581256"/>
    <w:rsid w:val="005E016D"/>
    <w:rsid w:val="00624B28"/>
    <w:rsid w:val="006251D1"/>
    <w:rsid w:val="0062665C"/>
    <w:rsid w:val="0065516E"/>
    <w:rsid w:val="006C280E"/>
    <w:rsid w:val="006D1D2D"/>
    <w:rsid w:val="006F5721"/>
    <w:rsid w:val="007111A2"/>
    <w:rsid w:val="00733716"/>
    <w:rsid w:val="007379D8"/>
    <w:rsid w:val="0075742B"/>
    <w:rsid w:val="00794D32"/>
    <w:rsid w:val="007A389D"/>
    <w:rsid w:val="00827E27"/>
    <w:rsid w:val="00833288"/>
    <w:rsid w:val="00837987"/>
    <w:rsid w:val="00847590"/>
    <w:rsid w:val="00880314"/>
    <w:rsid w:val="008851B6"/>
    <w:rsid w:val="008870AA"/>
    <w:rsid w:val="008A6DB2"/>
    <w:rsid w:val="008D0471"/>
    <w:rsid w:val="008F1D84"/>
    <w:rsid w:val="009123ED"/>
    <w:rsid w:val="00917552"/>
    <w:rsid w:val="009345FB"/>
    <w:rsid w:val="00942B05"/>
    <w:rsid w:val="009436ED"/>
    <w:rsid w:val="00953725"/>
    <w:rsid w:val="00966866"/>
    <w:rsid w:val="00982CC3"/>
    <w:rsid w:val="009C4775"/>
    <w:rsid w:val="009E1E22"/>
    <w:rsid w:val="009F3F86"/>
    <w:rsid w:val="00A169D6"/>
    <w:rsid w:val="00A45AD3"/>
    <w:rsid w:val="00A567CF"/>
    <w:rsid w:val="00AA3DBB"/>
    <w:rsid w:val="00B02A1F"/>
    <w:rsid w:val="00BD43A9"/>
    <w:rsid w:val="00C23F86"/>
    <w:rsid w:val="00C616B6"/>
    <w:rsid w:val="00C6186E"/>
    <w:rsid w:val="00CA0719"/>
    <w:rsid w:val="00CE073C"/>
    <w:rsid w:val="00CE644D"/>
    <w:rsid w:val="00D445BE"/>
    <w:rsid w:val="00D80FB7"/>
    <w:rsid w:val="00DA5A4F"/>
    <w:rsid w:val="00DE233E"/>
    <w:rsid w:val="00E13CBD"/>
    <w:rsid w:val="00E147A8"/>
    <w:rsid w:val="00E8330B"/>
    <w:rsid w:val="00E8386E"/>
    <w:rsid w:val="00E9102A"/>
    <w:rsid w:val="00E94F43"/>
    <w:rsid w:val="00F3763D"/>
    <w:rsid w:val="00F75B12"/>
    <w:rsid w:val="00FA50EC"/>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8E5B3F6-9DDE-4B60-B9A3-77732BC4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81</Pages>
  <Words>143803</Words>
  <Characters>81969</Characters>
  <Application>Microsoft Office Word</Application>
  <DocSecurity>0</DocSecurity>
  <Lines>683</Lines>
  <Paragraphs>450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Smiltė Abunevičienė</cp:lastModifiedBy>
  <cp:revision>4</cp:revision>
  <cp:lastPrinted>2019-03-04T13:54:00Z</cp:lastPrinted>
  <dcterms:created xsi:type="dcterms:W3CDTF">2024-12-27T14:09:00Z</dcterms:created>
  <dcterms:modified xsi:type="dcterms:W3CDTF">2025-01-30T10:28:00Z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