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669C7" w14:textId="77777777" w:rsidR="00D85DFF" w:rsidRPr="00D85DFF" w:rsidRDefault="00D85DFF" w:rsidP="00D85DFF">
      <w:pPr>
        <w:spacing w:line="259" w:lineRule="auto"/>
        <w:rPr>
          <w:rFonts w:ascii="Times New Roman" w:eastAsia="Calibri" w:hAnsi="Times New Roman" w:cs="Times New Roman"/>
          <w:kern w:val="0"/>
          <w:lang w:val="lt-LT" w:eastAsia="lt-LT"/>
          <w14:ligatures w14:val="none"/>
        </w:rPr>
      </w:pPr>
    </w:p>
    <w:p w14:paraId="0924BD5B" w14:textId="77777777" w:rsidR="00D85DFF" w:rsidRPr="00D85DFF" w:rsidRDefault="00D85DFF" w:rsidP="00D85DFF">
      <w:pPr>
        <w:spacing w:after="0" w:line="240" w:lineRule="auto"/>
        <w:ind w:left="5102"/>
        <w:jc w:val="right"/>
        <w:rPr>
          <w:rFonts w:ascii="Times New Roman" w:eastAsia="Calibri" w:hAnsi="Times New Roman" w:cs="Times New Roman"/>
          <w:b/>
          <w:bCs/>
          <w:kern w:val="0"/>
          <w:lang w:val="lt-LT" w:eastAsia="lt-LT"/>
          <w14:ligatures w14:val="none"/>
        </w:rPr>
      </w:pPr>
      <w:r w:rsidRPr="00D85DFF">
        <w:rPr>
          <w:rFonts w:ascii="Times New Roman" w:eastAsia="Calibri" w:hAnsi="Times New Roman" w:cs="Times New Roman"/>
          <w:b/>
          <w:bCs/>
          <w:kern w:val="0"/>
          <w:lang w:val="lt-LT" w:eastAsia="lt-LT"/>
          <w14:ligatures w14:val="none"/>
        </w:rPr>
        <w:t>Pirkimo sąlygų 2 priedas</w:t>
      </w:r>
    </w:p>
    <w:p w14:paraId="6180F92A" w14:textId="77777777" w:rsidR="00D85DFF" w:rsidRPr="00D85DFF" w:rsidRDefault="00D85DFF" w:rsidP="00D85DFF">
      <w:pPr>
        <w:spacing w:after="0" w:line="240" w:lineRule="auto"/>
        <w:ind w:left="5102"/>
        <w:jc w:val="right"/>
        <w:rPr>
          <w:rFonts w:ascii="Times New Roman" w:eastAsia="Calibri" w:hAnsi="Times New Roman" w:cs="Times New Roman"/>
          <w:kern w:val="0"/>
          <w:lang w:val="lt-LT" w:eastAsia="lt-LT"/>
          <w14:ligatures w14:val="none"/>
        </w:rPr>
      </w:pPr>
    </w:p>
    <w:p w14:paraId="2BE3A770"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Herbas arba prekių ženklas</w:t>
      </w:r>
    </w:p>
    <w:p w14:paraId="579B2BBC"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p>
    <w:p w14:paraId="76E9A00A"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(Tiekėjo pavadinimas)</w:t>
      </w:r>
    </w:p>
    <w:p w14:paraId="7BAD8A2D"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p>
    <w:p w14:paraId="4B9AEBF0"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w:t>
      </w:r>
      <w:r w:rsidRPr="00D85DFF">
        <w:rPr>
          <w:rFonts w:ascii="Times New Roman" w:eastAsia="Calibri" w:hAnsi="Times New Roman" w:cs="Times New Roman"/>
          <w:kern w:val="0"/>
          <w:sz w:val="20"/>
          <w:szCs w:val="20"/>
          <w:lang w:val="lt-LT" w:eastAsia="lt-LT"/>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D85DFF">
        <w:rPr>
          <w:rFonts w:ascii="Times New Roman" w:eastAsia="Calibri" w:hAnsi="Times New Roman" w:cs="Times New Roman"/>
          <w:kern w:val="0"/>
          <w:lang w:val="lt-LT" w:eastAsia="lt-LT"/>
          <w14:ligatures w14:val="none"/>
        </w:rPr>
        <w:t>)</w:t>
      </w:r>
    </w:p>
    <w:p w14:paraId="115A3F51"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p w14:paraId="4E3BB3D5" w14:textId="77777777" w:rsidR="00D85DFF" w:rsidRPr="00D85DFF" w:rsidRDefault="00D85DFF" w:rsidP="00D85DFF">
      <w:pPr>
        <w:spacing w:after="0" w:line="240" w:lineRule="auto"/>
        <w:jc w:val="both"/>
        <w:rPr>
          <w:rFonts w:ascii="Times New Roman" w:eastAsia="Calibri" w:hAnsi="Times New Roman" w:cs="Times New Roman"/>
          <w:kern w:val="0"/>
          <w:u w:val="single"/>
          <w:lang w:val="lt-LT" w:eastAsia="lt-LT"/>
          <w14:ligatures w14:val="none"/>
        </w:rPr>
      </w:pPr>
      <w:r w:rsidRPr="00D85DFF">
        <w:rPr>
          <w:rFonts w:ascii="Times New Roman" w:eastAsia="Calibri" w:hAnsi="Times New Roman" w:cs="Times New Roman"/>
          <w:kern w:val="0"/>
          <w:u w:val="single"/>
          <w:lang w:val="lt-LT" w:eastAsia="lt-LT"/>
          <w14:ligatures w14:val="none"/>
        </w:rPr>
        <w:t>Aukštaitijos nacionalinio parko ir Labanoro regioninio parko direkcijai</w:t>
      </w:r>
    </w:p>
    <w:p w14:paraId="636ECF10" w14:textId="77777777" w:rsidR="00D85DFF" w:rsidRPr="00D85DFF" w:rsidRDefault="00D85DFF" w:rsidP="00D85DFF">
      <w:pPr>
        <w:tabs>
          <w:tab w:val="center" w:pos="2520"/>
        </w:tabs>
        <w:spacing w:after="0" w:line="240" w:lineRule="auto"/>
        <w:rPr>
          <w:rFonts w:ascii="Times New Roman" w:eastAsia="Calibri" w:hAnsi="Times New Roman" w:cs="Times New Roman"/>
          <w:i/>
          <w:iCs/>
          <w:kern w:val="0"/>
          <w:sz w:val="20"/>
          <w:szCs w:val="20"/>
          <w:lang w:val="lt-LT" w:eastAsia="lt-LT"/>
          <w14:ligatures w14:val="none"/>
        </w:rPr>
      </w:pPr>
      <w:r w:rsidRPr="00D85DFF">
        <w:rPr>
          <w:rFonts w:ascii="Times New Roman" w:eastAsia="Calibri" w:hAnsi="Times New Roman" w:cs="Times New Roman"/>
          <w:i/>
          <w:iCs/>
          <w:kern w:val="0"/>
          <w:sz w:val="20"/>
          <w:szCs w:val="20"/>
          <w:lang w:val="lt-LT" w:eastAsia="lt-LT"/>
          <w14:ligatures w14:val="none"/>
        </w:rPr>
        <w:t>(Adresatas (perkančioji organizacija))</w:t>
      </w:r>
    </w:p>
    <w:p w14:paraId="2D0A8D1A" w14:textId="77777777" w:rsidR="00D85DFF" w:rsidRPr="00D85DFF" w:rsidRDefault="00D85DFF" w:rsidP="00D85DFF">
      <w:pPr>
        <w:spacing w:after="0" w:line="240" w:lineRule="auto"/>
        <w:jc w:val="both"/>
        <w:rPr>
          <w:rFonts w:ascii="Times New Roman" w:eastAsia="Calibri" w:hAnsi="Times New Roman" w:cs="Times New Roman"/>
          <w:bCs/>
          <w:kern w:val="0"/>
          <w:lang w:val="lt-LT" w:eastAsia="lt-LT"/>
          <w14:ligatures w14:val="none"/>
        </w:rPr>
      </w:pPr>
    </w:p>
    <w:p w14:paraId="08D3F4B1" w14:textId="77777777" w:rsidR="00D85DFF" w:rsidRPr="00D85DFF" w:rsidRDefault="00D85DFF" w:rsidP="00D85DFF">
      <w:pPr>
        <w:spacing w:after="0" w:line="240" w:lineRule="auto"/>
        <w:jc w:val="center"/>
        <w:rPr>
          <w:rFonts w:ascii="Times New Roman" w:eastAsia="Calibri" w:hAnsi="Times New Roman" w:cs="Times New Roman"/>
          <w:b/>
          <w:kern w:val="0"/>
          <w:lang w:val="lt-LT" w:eastAsia="lt-LT"/>
          <w14:ligatures w14:val="none"/>
        </w:rPr>
      </w:pPr>
      <w:r w:rsidRPr="00D85DFF">
        <w:rPr>
          <w:rFonts w:ascii="Times New Roman" w:eastAsia="Calibri" w:hAnsi="Times New Roman" w:cs="Times New Roman"/>
          <w:b/>
          <w:kern w:val="0"/>
          <w:lang w:val="lt-LT" w:eastAsia="lt-LT"/>
          <w14:ligatures w14:val="none"/>
        </w:rPr>
        <w:t>PASIŪLYMAS</w:t>
      </w:r>
    </w:p>
    <w:p w14:paraId="465EE066" w14:textId="432D5032" w:rsidR="00D85DFF" w:rsidRPr="00D85DFF" w:rsidRDefault="00947398" w:rsidP="00D85DFF">
      <w:pPr>
        <w:pBdr>
          <w:top w:val="nil"/>
          <w:left w:val="nil"/>
          <w:bottom w:val="nil"/>
          <w:right w:val="nil"/>
          <w:between w:val="nil"/>
          <w:bar w:val="nil"/>
        </w:pBdr>
        <w:spacing w:after="0" w:line="240" w:lineRule="auto"/>
        <w:jc w:val="center"/>
        <w:rPr>
          <w:rFonts w:ascii="Times New Roman" w:eastAsia="Arial Unicode MS" w:hAnsi="Times New Roman" w:cs="Times New Roman"/>
          <w:b/>
          <w:kern w:val="0"/>
          <w:bdr w:val="nil"/>
          <w:lang w:val="lt-LT"/>
          <w14:ligatures w14:val="none"/>
        </w:rPr>
      </w:pPr>
      <w:r>
        <w:rPr>
          <w:rFonts w:ascii="Times New Roman" w:eastAsia="Calibri" w:hAnsi="Times New Roman" w:cs="Times New Roman"/>
          <w:b/>
          <w:bCs/>
          <w:kern w:val="0"/>
          <w:lang w:val="lt-LT"/>
          <w14:ligatures w14:val="none"/>
        </w:rPr>
        <w:t>HIDRAULINĖ MIŠKŲ FREZA</w:t>
      </w:r>
    </w:p>
    <w:p w14:paraId="40D38870" w14:textId="77777777" w:rsidR="00D85DFF" w:rsidRPr="00D85DFF" w:rsidRDefault="00D85DFF" w:rsidP="00D85DFF">
      <w:pPr>
        <w:tabs>
          <w:tab w:val="right" w:leader="underscore" w:pos="8505"/>
        </w:tabs>
        <w:spacing w:after="0" w:line="240" w:lineRule="auto"/>
        <w:rPr>
          <w:rFonts w:ascii="Times New Roman" w:eastAsia="Calibri" w:hAnsi="Times New Roman" w:cs="Times New Roman"/>
          <w:kern w:val="0"/>
          <w:sz w:val="22"/>
          <w:szCs w:val="22"/>
          <w:lang w:val="lt-LT"/>
          <w14:ligatures w14:val="none"/>
        </w:rPr>
      </w:pPr>
    </w:p>
    <w:p w14:paraId="0E26134C" w14:textId="77777777" w:rsidR="00D85DFF" w:rsidRPr="00D85DFF" w:rsidRDefault="00D85DFF" w:rsidP="00D85DFF">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kern w:val="0"/>
          <w:sz w:val="22"/>
          <w:szCs w:val="22"/>
          <w:lang w:val="lt-LT"/>
          <w14:ligatures w14:val="none"/>
        </w:rPr>
      </w:pPr>
      <w:r w:rsidRPr="00D85DFF">
        <w:rPr>
          <w:rFonts w:ascii="Times New Roman" w:eastAsia="Calibri" w:hAnsi="Times New Roman" w:cs="Times New Roman"/>
          <w:bCs/>
          <w:kern w:val="0"/>
          <w:sz w:val="22"/>
          <w:szCs w:val="22"/>
          <w:lang w:val="lt-LT"/>
          <w14:ligatures w14:val="none"/>
        </w:rPr>
        <w:t xml:space="preserve">Pildydamas šią formą tiekėjas turi pateikti visą žemiau prašomą informaciją. </w:t>
      </w:r>
      <w:r w:rsidRPr="00D85DFF">
        <w:rPr>
          <w:rFonts w:ascii="Times New Roman" w:eastAsia="Calibri" w:hAnsi="Times New Roman" w:cs="Times New Roman"/>
          <w:bCs/>
          <w:i/>
          <w:kern w:val="0"/>
          <w:sz w:val="22"/>
          <w:szCs w:val="22"/>
          <w:u w:val="single"/>
          <w:lang w:val="lt-LT"/>
          <w14:ligatures w14:val="none"/>
        </w:rPr>
        <w:t>Jei tiekėjas 2 ir (ar) 3 punktų neužpildo arba juos išbraukia, laikoma kad jis sutarčiai vykdyti subtiekėjų ar trečiųjų asmenų  nepasitelks/ pasiūlyme konfidencialios informacijos nėra.</w:t>
      </w:r>
    </w:p>
    <w:p w14:paraId="65BEFF95" w14:textId="77777777" w:rsidR="00D85DFF" w:rsidRPr="00D85DFF" w:rsidRDefault="00D85DFF" w:rsidP="00D85DFF">
      <w:pPr>
        <w:shd w:val="clear" w:color="auto" w:fill="FFFFFF"/>
        <w:spacing w:after="0" w:line="240" w:lineRule="auto"/>
        <w:rPr>
          <w:rFonts w:ascii="Times New Roman" w:eastAsia="Calibri" w:hAnsi="Times New Roman" w:cs="Times New Roman"/>
          <w:kern w:val="0"/>
          <w:lang w:val="lt-LT" w:eastAsia="lt-LT"/>
          <w14:ligatures w14:val="none"/>
        </w:rPr>
      </w:pPr>
    </w:p>
    <w:p w14:paraId="6B5FE113"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
          <w:bCs/>
          <w:kern w:val="0"/>
          <w:lang w:val="lt-LT" w:eastAsia="lt-LT"/>
          <w14:ligatures w14:val="none"/>
        </w:rPr>
      </w:pPr>
      <w:r w:rsidRPr="00D85DFF">
        <w:rPr>
          <w:rFonts w:ascii="Times New Roman" w:eastAsia="Calibri" w:hAnsi="Times New Roman" w:cs="Times New Roman"/>
          <w:kern w:val="0"/>
          <w:lang w:val="lt-LT" w:eastAsia="lt-LT"/>
          <w14:ligatures w14:val="none"/>
        </w:rPr>
        <w:t>____________</w:t>
      </w:r>
      <w:r w:rsidRPr="00D85DFF">
        <w:rPr>
          <w:rFonts w:ascii="Times New Roman" w:eastAsia="Calibri" w:hAnsi="Times New Roman" w:cs="Times New Roman"/>
          <w:b/>
          <w:bCs/>
          <w:kern w:val="0"/>
          <w:lang w:val="lt-LT" w:eastAsia="lt-LT"/>
          <w14:ligatures w14:val="none"/>
        </w:rPr>
        <w:t xml:space="preserve"> Nr.</w:t>
      </w:r>
      <w:r w:rsidRPr="00D85DFF">
        <w:rPr>
          <w:rFonts w:ascii="Times New Roman" w:eastAsia="Calibri" w:hAnsi="Times New Roman" w:cs="Times New Roman"/>
          <w:kern w:val="0"/>
          <w:lang w:val="lt-LT" w:eastAsia="lt-LT"/>
          <w14:ligatures w14:val="none"/>
        </w:rPr>
        <w:t xml:space="preserve"> ______</w:t>
      </w:r>
    </w:p>
    <w:p w14:paraId="584A8FF6"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Cs/>
          <w:i/>
          <w:iCs/>
          <w:kern w:val="0"/>
          <w:sz w:val="20"/>
          <w:szCs w:val="20"/>
          <w:lang w:val="lt-LT" w:eastAsia="lt-LT"/>
          <w14:ligatures w14:val="none"/>
        </w:rPr>
      </w:pPr>
      <w:r w:rsidRPr="00D85DFF">
        <w:rPr>
          <w:rFonts w:ascii="Times New Roman" w:eastAsia="Calibri" w:hAnsi="Times New Roman" w:cs="Times New Roman"/>
          <w:bCs/>
          <w:i/>
          <w:iCs/>
          <w:kern w:val="0"/>
          <w:sz w:val="20"/>
          <w:szCs w:val="20"/>
          <w:lang w:val="lt-LT" w:eastAsia="lt-LT"/>
          <w14:ligatures w14:val="none"/>
        </w:rPr>
        <w:t>(Data)</w:t>
      </w:r>
    </w:p>
    <w:p w14:paraId="3F81A629"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Cs/>
          <w:kern w:val="0"/>
          <w:lang w:val="lt-LT" w:eastAsia="lt-LT"/>
          <w14:ligatures w14:val="none"/>
        </w:rPr>
      </w:pPr>
      <w:r w:rsidRPr="00D85DFF">
        <w:rPr>
          <w:rFonts w:ascii="Times New Roman" w:eastAsia="Calibri" w:hAnsi="Times New Roman" w:cs="Times New Roman"/>
          <w:bCs/>
          <w:kern w:val="0"/>
          <w:lang w:val="lt-LT" w:eastAsia="lt-LT"/>
          <w14:ligatures w14:val="none"/>
        </w:rPr>
        <w:t>_____________</w:t>
      </w:r>
    </w:p>
    <w:p w14:paraId="6BD04BE8"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Cs/>
          <w:i/>
          <w:iCs/>
          <w:kern w:val="0"/>
          <w:sz w:val="20"/>
          <w:szCs w:val="20"/>
          <w:lang w:val="lt-LT" w:eastAsia="lt-LT"/>
          <w14:ligatures w14:val="none"/>
        </w:rPr>
      </w:pPr>
      <w:r w:rsidRPr="00D85DFF">
        <w:rPr>
          <w:rFonts w:ascii="Times New Roman" w:eastAsia="Calibri" w:hAnsi="Times New Roman" w:cs="Times New Roman"/>
          <w:bCs/>
          <w:i/>
          <w:iCs/>
          <w:kern w:val="0"/>
          <w:sz w:val="20"/>
          <w:szCs w:val="20"/>
          <w:lang w:val="lt-LT" w:eastAsia="lt-LT"/>
          <w14:ligatures w14:val="none"/>
        </w:rPr>
        <w:t>(Sudarymo vieta)</w:t>
      </w:r>
    </w:p>
    <w:p w14:paraId="30FCFB64"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5524"/>
      </w:tblGrid>
      <w:tr w:rsidR="00D85DFF" w:rsidRPr="00D85DFF" w14:paraId="0906F210" w14:textId="77777777" w:rsidTr="00DE14B3">
        <w:tc>
          <w:tcPr>
            <w:tcW w:w="4819" w:type="dxa"/>
          </w:tcPr>
          <w:p w14:paraId="74450BC2"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kern w:val="0"/>
                <w:lang w:val="lt-LT" w:eastAsia="lt-LT"/>
                <w14:ligatures w14:val="none"/>
              </w:rPr>
              <w:t xml:space="preserve">Tiekėjo pavadinimas </w:t>
            </w:r>
            <w:r w:rsidRPr="00D85DFF">
              <w:rPr>
                <w:rFonts w:ascii="Times New Roman" w:eastAsia="Calibri" w:hAnsi="Times New Roman" w:cs="Times New Roman"/>
                <w:i/>
                <w:kern w:val="0"/>
                <w:lang w:val="lt-LT" w:eastAsia="lt-LT"/>
                <w14:ligatures w14:val="none"/>
              </w:rPr>
              <w:t>(Jeigu dalyvauja tiekėjų grupė, surašomi visi dalyvių pavadinimai:</w:t>
            </w:r>
          </w:p>
          <w:p w14:paraId="17E108EA"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i/>
                <w:kern w:val="0"/>
                <w:lang w:val="lt-LT" w:eastAsia="lt-LT"/>
                <w14:ligatures w14:val="none"/>
              </w:rPr>
              <w:t xml:space="preserve">Atsakingasis partneris: </w:t>
            </w:r>
          </w:p>
          <w:p w14:paraId="2F1FC12A"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i/>
                <w:kern w:val="0"/>
                <w:lang w:val="lt-LT" w:eastAsia="lt-LT"/>
                <w14:ligatures w14:val="none"/>
              </w:rPr>
              <w:t>Partneris Nr. 1:</w:t>
            </w:r>
          </w:p>
          <w:p w14:paraId="70423F06"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i/>
                <w:kern w:val="0"/>
                <w:lang w:val="lt-LT" w:eastAsia="lt-LT"/>
                <w14:ligatures w14:val="none"/>
              </w:rPr>
              <w:t>Partneris Nr. 2 ir t.t.:)</w:t>
            </w:r>
          </w:p>
        </w:tc>
        <w:tc>
          <w:tcPr>
            <w:tcW w:w="5524" w:type="dxa"/>
          </w:tcPr>
          <w:p w14:paraId="3878B00F"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24271B31" w14:textId="77777777" w:rsidTr="00DE14B3">
        <w:tc>
          <w:tcPr>
            <w:tcW w:w="4819" w:type="dxa"/>
          </w:tcPr>
          <w:p w14:paraId="6A8115A5"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 xml:space="preserve">Tiekėjo adresas </w:t>
            </w:r>
            <w:r w:rsidRPr="00D85DFF">
              <w:rPr>
                <w:rFonts w:ascii="Times New Roman" w:eastAsia="Calibri" w:hAnsi="Times New Roman" w:cs="Times New Roman"/>
                <w:i/>
                <w:kern w:val="0"/>
                <w:lang w:val="lt-LT" w:eastAsia="lt-LT"/>
                <w14:ligatures w14:val="none"/>
              </w:rPr>
              <w:t>(Jeigu dalyvauja Tiekėjų grupė, surašomi visi dalyvių adresai)</w:t>
            </w:r>
          </w:p>
        </w:tc>
        <w:tc>
          <w:tcPr>
            <w:tcW w:w="5524" w:type="dxa"/>
          </w:tcPr>
          <w:p w14:paraId="75283FDE"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61ED345F" w14:textId="77777777" w:rsidTr="00DE14B3">
        <w:tc>
          <w:tcPr>
            <w:tcW w:w="4819" w:type="dxa"/>
          </w:tcPr>
          <w:p w14:paraId="0B4ADDE0"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Tiekėjo juridinio asmens kodas (</w:t>
            </w:r>
            <w:r w:rsidRPr="00D85DFF">
              <w:rPr>
                <w:rFonts w:ascii="Times New Roman" w:eastAsia="Calibri" w:hAnsi="Times New Roman" w:cs="Times New Roman"/>
                <w:i/>
                <w:kern w:val="0"/>
                <w:lang w:val="lt-LT" w:eastAsia="lt-LT"/>
                <w14:ligatures w14:val="none"/>
              </w:rPr>
              <w:t>Jeigu dalyvauja Tiekėjų grupė, surašomi visų Tiekėjų grupės narių juridinio asmens kodai)</w:t>
            </w:r>
          </w:p>
        </w:tc>
        <w:tc>
          <w:tcPr>
            <w:tcW w:w="5524" w:type="dxa"/>
          </w:tcPr>
          <w:p w14:paraId="522EA142"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4062B83F" w14:textId="77777777" w:rsidTr="00DE14B3">
        <w:tc>
          <w:tcPr>
            <w:tcW w:w="4819" w:type="dxa"/>
          </w:tcPr>
          <w:p w14:paraId="63FF00B8"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Asmuo, atsakingas už pasiūlymą – vardas, pavardė arba Tiekėjų grupės narys, atstovaujantis grupei (</w:t>
            </w:r>
            <w:r w:rsidRPr="00D85DFF">
              <w:rPr>
                <w:rFonts w:ascii="Times New Roman" w:eastAsia="Calibri" w:hAnsi="Times New Roman" w:cs="Times New Roman"/>
                <w:i/>
                <w:kern w:val="0"/>
                <w:lang w:val="lt-LT" w:eastAsia="lt-LT"/>
                <w14:ligatures w14:val="none"/>
              </w:rPr>
              <w:t>jei pasiūlymą teikia tiekėjų grupė</w:t>
            </w:r>
            <w:r w:rsidRPr="00D85DFF">
              <w:rPr>
                <w:rFonts w:ascii="Times New Roman" w:eastAsia="Calibri" w:hAnsi="Times New Roman" w:cs="Times New Roman"/>
                <w:kern w:val="0"/>
                <w:lang w:val="lt-LT" w:eastAsia="lt-LT"/>
                <w14:ligatures w14:val="none"/>
              </w:rPr>
              <w:t>)</w:t>
            </w:r>
          </w:p>
        </w:tc>
        <w:tc>
          <w:tcPr>
            <w:tcW w:w="5524" w:type="dxa"/>
          </w:tcPr>
          <w:p w14:paraId="48CB7560"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3D64095F" w14:textId="77777777" w:rsidTr="00DE14B3">
        <w:tc>
          <w:tcPr>
            <w:tcW w:w="4819" w:type="dxa"/>
          </w:tcPr>
          <w:p w14:paraId="26431098"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Asmens, atsakingo už pasiūlymą – telefono numeris ir el. paštas arba Tiekėjų grupės nario, atstovaujančio grupei (</w:t>
            </w:r>
            <w:r w:rsidRPr="00D85DFF">
              <w:rPr>
                <w:rFonts w:ascii="Times New Roman" w:eastAsia="Calibri" w:hAnsi="Times New Roman" w:cs="Times New Roman"/>
                <w:i/>
                <w:kern w:val="0"/>
                <w:lang w:val="lt-LT" w:eastAsia="lt-LT"/>
                <w14:ligatures w14:val="none"/>
              </w:rPr>
              <w:t>jei pasiūlymą teikia tiekėjų grupė</w:t>
            </w:r>
            <w:r w:rsidRPr="00D85DFF">
              <w:rPr>
                <w:rFonts w:ascii="Times New Roman" w:eastAsia="Calibri" w:hAnsi="Times New Roman" w:cs="Times New Roman"/>
                <w:kern w:val="0"/>
                <w:lang w:val="lt-LT" w:eastAsia="lt-LT"/>
                <w14:ligatures w14:val="none"/>
              </w:rPr>
              <w:t>) telefono numeris ir el. paštas</w:t>
            </w:r>
          </w:p>
        </w:tc>
        <w:tc>
          <w:tcPr>
            <w:tcW w:w="5524" w:type="dxa"/>
          </w:tcPr>
          <w:p w14:paraId="75E06A89"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bl>
    <w:p w14:paraId="41C8683D" w14:textId="77777777" w:rsidR="00D85DFF" w:rsidRPr="00D85DFF" w:rsidRDefault="00D85DFF" w:rsidP="00D85DFF">
      <w:pPr>
        <w:widowControl w:val="0"/>
        <w:autoSpaceDE w:val="0"/>
        <w:autoSpaceDN w:val="0"/>
        <w:adjustRightInd w:val="0"/>
        <w:spacing w:after="0" w:line="240" w:lineRule="auto"/>
        <w:ind w:firstLine="720"/>
        <w:jc w:val="both"/>
        <w:rPr>
          <w:rFonts w:ascii="Times New Roman" w:eastAsia="Calibri" w:hAnsi="Times New Roman" w:cs="Times New Roman"/>
          <w:kern w:val="0"/>
          <w:lang w:val="lt-LT" w:eastAsia="lt-LT"/>
          <w14:ligatures w14:val="none"/>
        </w:rPr>
      </w:pPr>
    </w:p>
    <w:p w14:paraId="4053C720" w14:textId="77777777" w:rsidR="00D85DFF" w:rsidRPr="00D85DFF" w:rsidRDefault="00D85DFF" w:rsidP="00D85DFF">
      <w:pPr>
        <w:numPr>
          <w:ilvl w:val="0"/>
          <w:numId w:val="2"/>
        </w:numPr>
        <w:spacing w:after="0" w:line="240" w:lineRule="auto"/>
        <w:contextualSpacing/>
        <w:rPr>
          <w:rFonts w:ascii="Times New Roman" w:eastAsia="Calibri" w:hAnsi="Times New Roman" w:cs="Times New Roman"/>
          <w:b/>
          <w:kern w:val="0"/>
          <w:lang w:val="lt-LT" w:eastAsia="lt-LT"/>
          <w14:ligatures w14:val="none"/>
        </w:rPr>
      </w:pPr>
      <w:r w:rsidRPr="00D85DFF">
        <w:rPr>
          <w:rFonts w:ascii="Times New Roman" w:eastAsia="Calibri" w:hAnsi="Times New Roman" w:cs="Times New Roman"/>
          <w:b/>
          <w:kern w:val="0"/>
          <w:lang w:val="lt-LT" w:eastAsia="lt-LT"/>
          <w14:ligatures w14:val="none"/>
        </w:rPr>
        <w:t>Šiuo pasiūlymu pažymime, kad sutinkame su visomis pirkimo sąlygomis, nustatytomis:</w:t>
      </w:r>
    </w:p>
    <w:p w14:paraId="690ADDBB" w14:textId="77777777" w:rsidR="00D85DFF" w:rsidRPr="00D85DFF" w:rsidRDefault="00D85DFF" w:rsidP="00D85DFF">
      <w:pPr>
        <w:spacing w:after="0" w:line="240" w:lineRule="auto"/>
        <w:ind w:left="426"/>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lastRenderedPageBreak/>
        <w:t>1.1.</w:t>
      </w:r>
      <w:r w:rsidRPr="00D85DFF">
        <w:rPr>
          <w:rFonts w:ascii="Times New Roman" w:eastAsia="Calibri" w:hAnsi="Times New Roman" w:cs="Times New Roman"/>
          <w:bCs/>
          <w:kern w:val="0"/>
          <w:lang w:val="lt-LT"/>
          <w14:ligatures w14:val="none"/>
        </w:rPr>
        <w:t xml:space="preserve"> skelbime apie pirkimą;</w:t>
      </w:r>
    </w:p>
    <w:p w14:paraId="60E9373B" w14:textId="77777777" w:rsidR="00D85DFF" w:rsidRPr="00D85DFF" w:rsidRDefault="00D85DFF" w:rsidP="00D85DFF">
      <w:pPr>
        <w:spacing w:after="0" w:line="240" w:lineRule="auto"/>
        <w:ind w:left="426"/>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t>1.2.</w:t>
      </w:r>
      <w:r w:rsidRPr="00D85DFF">
        <w:rPr>
          <w:rFonts w:ascii="Times New Roman" w:eastAsia="Calibri" w:hAnsi="Times New Roman" w:cs="Times New Roman"/>
          <w:bCs/>
          <w:kern w:val="0"/>
          <w:lang w:val="lt-LT"/>
          <w14:ligatures w14:val="none"/>
        </w:rPr>
        <w:t xml:space="preserve"> Pirkimo sąlygose; </w:t>
      </w:r>
    </w:p>
    <w:p w14:paraId="6DF8CCA4" w14:textId="77777777" w:rsidR="00D85DFF" w:rsidRPr="00D85DFF" w:rsidRDefault="00D85DFF" w:rsidP="00D85DFF">
      <w:pPr>
        <w:spacing w:after="0" w:line="240" w:lineRule="auto"/>
        <w:ind w:firstLine="426"/>
        <w:jc w:val="both"/>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t>1.3.</w:t>
      </w:r>
      <w:r w:rsidRPr="00D85DFF">
        <w:rPr>
          <w:rFonts w:ascii="Times New Roman" w:eastAsia="Calibri" w:hAnsi="Times New Roman" w:cs="Times New Roman"/>
          <w:bCs/>
          <w:kern w:val="0"/>
          <w:lang w:val="lt-LT"/>
          <w14:ligatures w14:val="none"/>
        </w:rPr>
        <w:t xml:space="preserve"> kituose pirkimo dokumentuose, jų paaiškinimuose, papildymuose </w:t>
      </w:r>
      <w:r w:rsidRPr="00D85DFF">
        <w:rPr>
          <w:rFonts w:ascii="Times New Roman" w:eastAsia="Calibri" w:hAnsi="Times New Roman" w:cs="Times New Roman"/>
          <w:bCs/>
          <w:i/>
          <w:iCs/>
          <w:kern w:val="0"/>
          <w:lang w:val="lt-LT"/>
          <w14:ligatures w14:val="none"/>
        </w:rPr>
        <w:t>(jei tokių yra)</w:t>
      </w:r>
      <w:r w:rsidRPr="00D85DFF">
        <w:rPr>
          <w:rFonts w:ascii="Times New Roman" w:eastAsia="Calibri" w:hAnsi="Times New Roman" w:cs="Times New Roman"/>
          <w:bCs/>
          <w:kern w:val="0"/>
          <w:lang w:val="lt-LT"/>
          <w14:ligatures w14:val="none"/>
        </w:rPr>
        <w:t>;</w:t>
      </w:r>
    </w:p>
    <w:p w14:paraId="7CCF933B" w14:textId="77777777" w:rsidR="00D85DFF" w:rsidRPr="00D85DFF" w:rsidRDefault="00D85DFF" w:rsidP="00D85DFF">
      <w:pPr>
        <w:spacing w:after="0" w:line="240" w:lineRule="auto"/>
        <w:ind w:firstLine="426"/>
        <w:jc w:val="both"/>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t>1.4.</w:t>
      </w:r>
      <w:r w:rsidRPr="00D85DFF">
        <w:rPr>
          <w:rFonts w:ascii="Times New Roman" w:eastAsia="Calibri" w:hAnsi="Times New Roman" w:cs="Times New Roman"/>
          <w:bCs/>
          <w:kern w:val="0"/>
          <w:lang w:val="lt-LT"/>
          <w14:ligatures w14:val="none"/>
        </w:rPr>
        <w:t xml:space="preserve"> Pateikdamas pasiūlymą CVP IS priemonėmis, patvirtinu, kad dokumentų skaitmeninės kopijos ir elektroninėmis priemonėmis pateikti duomenys yra tikri.</w:t>
      </w:r>
    </w:p>
    <w:p w14:paraId="42502EC0" w14:textId="77777777" w:rsidR="00D85DFF" w:rsidRPr="00D85DFF" w:rsidRDefault="00D85DFF" w:rsidP="00D85DFF">
      <w:pPr>
        <w:spacing w:after="0" w:line="240" w:lineRule="auto"/>
        <w:ind w:firstLine="426"/>
        <w:rPr>
          <w:rFonts w:ascii="Times New Roman" w:eastAsia="Calibri" w:hAnsi="Times New Roman" w:cs="Times New Roman"/>
          <w:bCs/>
          <w:kern w:val="0"/>
          <w:lang w:val="lt-LT"/>
          <w14:ligatures w14:val="none"/>
        </w:rPr>
      </w:pPr>
    </w:p>
    <w:p w14:paraId="191E6062" w14:textId="77777777" w:rsidR="00D85DFF" w:rsidRPr="00D85DFF" w:rsidRDefault="00D85DFF" w:rsidP="00D85DFF">
      <w:pPr>
        <w:numPr>
          <w:ilvl w:val="0"/>
          <w:numId w:val="2"/>
        </w:numPr>
        <w:spacing w:line="240" w:lineRule="auto"/>
        <w:contextualSpacing/>
        <w:jc w:val="both"/>
        <w:rPr>
          <w:rFonts w:ascii="Times New Roman" w:eastAsia="Calibri" w:hAnsi="Times New Roman" w:cs="Times New Roman"/>
          <w:b/>
          <w:kern w:val="0"/>
          <w:lang w:val="lt-LT"/>
          <w14:ligatures w14:val="none"/>
        </w:rPr>
      </w:pPr>
      <w:r w:rsidRPr="00D85DFF">
        <w:rPr>
          <w:rFonts w:ascii="Times New Roman" w:eastAsia="Calibri" w:hAnsi="Times New Roman" w:cs="Times New Roman"/>
          <w:b/>
          <w:kern w:val="0"/>
          <w:lang w:val="lt-LT"/>
          <w14:ligatures w14:val="none"/>
        </w:rPr>
        <w:t xml:space="preserve">Patvirtiname, kad: </w:t>
      </w:r>
    </w:p>
    <w:p w14:paraId="3D6440E8" w14:textId="77777777" w:rsidR="00D85DFF" w:rsidRPr="00D85DFF" w:rsidRDefault="00D85DFF" w:rsidP="00D85DFF">
      <w:pPr>
        <w:tabs>
          <w:tab w:val="left" w:pos="0"/>
          <w:tab w:val="left" w:pos="1080"/>
        </w:tabs>
        <w:spacing w:after="120" w:line="240" w:lineRule="auto"/>
        <w:ind w:firstLine="448"/>
        <w:jc w:val="both"/>
        <w:rPr>
          <w:rFonts w:ascii="Times New Roman" w:eastAsia="Times New Roman" w:hAnsi="Times New Roman" w:cs="Times New Roman"/>
          <w:kern w:val="0"/>
          <w:lang w:val="lt-LT" w:eastAsia="lt-LT"/>
          <w14:ligatures w14:val="none"/>
        </w:rPr>
      </w:pPr>
      <w:r w:rsidRPr="00D85DFF">
        <w:rPr>
          <w:rFonts w:ascii="Times New Roman" w:eastAsia="Calibri" w:hAnsi="Times New Roman" w:cs="Times New Roman"/>
          <w:b/>
          <w:kern w:val="0"/>
          <w:lang w:val="lt-LT" w:eastAsia="lt-LT"/>
          <w14:ligatures w14:val="none"/>
        </w:rPr>
        <w:t>2.1.</w:t>
      </w:r>
      <w:r w:rsidRPr="00D85DFF">
        <w:rPr>
          <w:rFonts w:ascii="Times New Roman" w:eastAsia="Calibri" w:hAnsi="Times New Roman" w:cs="Times New Roman"/>
          <w:bCs/>
          <w:kern w:val="0"/>
          <w:lang w:val="lt-LT" w:eastAsia="lt-LT"/>
          <w14:ligatures w14:val="none"/>
        </w:rPr>
        <w:t xml:space="preserve"> </w:t>
      </w:r>
      <w:r w:rsidRPr="00D85DFF">
        <w:rPr>
          <w:rFonts w:ascii="Times New Roman" w:eastAsia="Times New Roman" w:hAnsi="Times New Roman" w:cs="Times New Roman"/>
          <w:b/>
          <w:kern w:val="0"/>
          <w:lang w:val="lt-LT"/>
          <w14:ligatures w14:val="none"/>
        </w:rPr>
        <w:t>sutarties vykdymui pasitelksiu subtiekėjus</w:t>
      </w:r>
      <w:r w:rsidRPr="00D85DFF">
        <w:rPr>
          <w:rFonts w:ascii="Times New Roman" w:eastAsia="Times New Roman" w:hAnsi="Times New Roman" w:cs="Times New Roman"/>
          <w:bCs/>
          <w:kern w:val="0"/>
          <w:lang w:val="lt-LT"/>
          <w14:ligatures w14:val="none"/>
        </w:rPr>
        <w:t xml:space="preserve">* </w:t>
      </w:r>
      <w:r w:rsidRPr="00D85DFF">
        <w:rPr>
          <w:rFonts w:ascii="Times New Roman" w:eastAsia="Times New Roman" w:hAnsi="Times New Roman" w:cs="Times New Roman"/>
          <w:bCs/>
          <w:i/>
          <w:iCs/>
          <w:kern w:val="0"/>
          <w:lang w:val="lt-LT"/>
          <w14:ligatures w14:val="none"/>
        </w:rPr>
        <w:t>(jei jie yra žinomi)</w:t>
      </w:r>
      <w:r w:rsidRPr="00D85DFF">
        <w:rPr>
          <w:rFonts w:ascii="Times New Roman" w:eastAsia="Times New Roman" w:hAnsi="Times New Roman" w:cs="Times New Roman"/>
          <w:bCs/>
          <w:kern w:val="0"/>
          <w:lang w:val="lt-LT" w:eastAsia="lt-LT"/>
          <w14:ligatures w14:val="none"/>
        </w:rPr>
        <w:t>:</w:t>
      </w:r>
    </w:p>
    <w:tbl>
      <w:tblPr>
        <w:tblW w:w="1048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4536"/>
        <w:gridCol w:w="5387"/>
      </w:tblGrid>
      <w:tr w:rsidR="00D85DFF" w:rsidRPr="00947398" w14:paraId="2273B854" w14:textId="77777777" w:rsidTr="00DE14B3">
        <w:trPr>
          <w:cantSplit/>
          <w:trHeight w:val="1"/>
        </w:trPr>
        <w:tc>
          <w:tcPr>
            <w:tcW w:w="560" w:type="dxa"/>
            <w:shd w:val="clear" w:color="auto" w:fill="F2F2F2"/>
            <w:tcMar>
              <w:left w:w="108" w:type="dxa"/>
              <w:right w:w="108" w:type="dxa"/>
            </w:tcMar>
            <w:vAlign w:val="center"/>
          </w:tcPr>
          <w:p w14:paraId="4A1ACBB0" w14:textId="77777777" w:rsidR="00D85DFF" w:rsidRPr="00D85DFF" w:rsidRDefault="00D85DFF" w:rsidP="00D85DFF">
            <w:pPr>
              <w:spacing w:after="0" w:line="240" w:lineRule="auto"/>
              <w:jc w:val="center"/>
              <w:rPr>
                <w:rFonts w:ascii="Times New Roman" w:eastAsia="Calibri" w:hAnsi="Times New Roman" w:cs="Times New Roman"/>
                <w:b/>
                <w:i/>
                <w:kern w:val="0"/>
                <w:sz w:val="22"/>
                <w:szCs w:val="22"/>
                <w:lang w:val="lt-LT"/>
                <w14:ligatures w14:val="none"/>
              </w:rPr>
            </w:pPr>
            <w:r w:rsidRPr="00D85DFF">
              <w:rPr>
                <w:rFonts w:ascii="Times New Roman" w:eastAsia="Calibri" w:hAnsi="Times New Roman" w:cs="Times New Roman"/>
                <w:b/>
                <w:i/>
                <w:kern w:val="0"/>
                <w:sz w:val="22"/>
                <w:szCs w:val="22"/>
                <w:lang w:val="lt-LT"/>
                <w14:ligatures w14:val="none"/>
              </w:rPr>
              <w:t>Eil. Nr.</w:t>
            </w:r>
          </w:p>
        </w:tc>
        <w:tc>
          <w:tcPr>
            <w:tcW w:w="4536" w:type="dxa"/>
            <w:shd w:val="clear" w:color="auto" w:fill="F2F2F2"/>
            <w:tcMar>
              <w:left w:w="108" w:type="dxa"/>
              <w:right w:w="108" w:type="dxa"/>
            </w:tcMar>
            <w:vAlign w:val="center"/>
          </w:tcPr>
          <w:p w14:paraId="0104FCC0" w14:textId="77777777" w:rsidR="00D85DFF" w:rsidRPr="00D85DFF" w:rsidRDefault="00D85DFF" w:rsidP="00D85DFF">
            <w:pPr>
              <w:spacing w:after="0" w:line="240" w:lineRule="auto"/>
              <w:jc w:val="center"/>
              <w:rPr>
                <w:rFonts w:ascii="Times New Roman" w:eastAsia="Calibri" w:hAnsi="Times New Roman" w:cs="Times New Roman"/>
                <w:b/>
                <w:i/>
                <w:kern w:val="0"/>
                <w:sz w:val="22"/>
                <w:szCs w:val="22"/>
                <w:lang w:val="lt-LT"/>
                <w14:ligatures w14:val="none"/>
              </w:rPr>
            </w:pPr>
            <w:r w:rsidRPr="00D85DFF">
              <w:rPr>
                <w:rFonts w:ascii="Times New Roman" w:eastAsia="Calibri" w:hAnsi="Times New Roman" w:cs="Times New Roman"/>
                <w:b/>
                <w:i/>
                <w:kern w:val="0"/>
                <w:sz w:val="22"/>
                <w:szCs w:val="22"/>
                <w:lang w:val="lt-LT"/>
                <w14:ligatures w14:val="none"/>
              </w:rPr>
              <w:t>Pirkimo sutarties dalis, kurios vykdymui bus pasitelkiami subtiekėjai*</w:t>
            </w:r>
          </w:p>
        </w:tc>
        <w:tc>
          <w:tcPr>
            <w:tcW w:w="5387" w:type="dxa"/>
            <w:shd w:val="clear" w:color="auto" w:fill="F2F2F2"/>
            <w:tcMar>
              <w:left w:w="108" w:type="dxa"/>
              <w:right w:w="108" w:type="dxa"/>
            </w:tcMar>
            <w:vAlign w:val="center"/>
          </w:tcPr>
          <w:p w14:paraId="3761151D" w14:textId="77777777" w:rsidR="00D85DFF" w:rsidRPr="00D85DFF" w:rsidRDefault="00D85DFF" w:rsidP="00D85DFF">
            <w:pPr>
              <w:spacing w:after="0" w:line="240" w:lineRule="auto"/>
              <w:jc w:val="center"/>
              <w:rPr>
                <w:rFonts w:ascii="Times New Roman" w:eastAsia="Calibri" w:hAnsi="Times New Roman" w:cs="Times New Roman"/>
                <w:b/>
                <w:i/>
                <w:kern w:val="0"/>
                <w:sz w:val="22"/>
                <w:szCs w:val="22"/>
                <w:lang w:val="lt-LT"/>
                <w14:ligatures w14:val="none"/>
              </w:rPr>
            </w:pPr>
            <w:r w:rsidRPr="00D85DFF">
              <w:rPr>
                <w:rFonts w:ascii="Times New Roman" w:eastAsia="Calibri" w:hAnsi="Times New Roman" w:cs="Times New Roman"/>
                <w:b/>
                <w:i/>
                <w:kern w:val="0"/>
                <w:sz w:val="22"/>
                <w:szCs w:val="22"/>
                <w:lang w:val="lt-LT"/>
                <w14:ligatures w14:val="none"/>
              </w:rPr>
              <w:t>Subtiekėjo pavadinimas. Nurodoma: juridinio asmens kodas (jei pasitelkiamas juridinis asmuo), adresas arba nurodomas vardas, pavardė. el. paštas (jei pasitelkiamas fizinis asmuo)</w:t>
            </w:r>
          </w:p>
        </w:tc>
      </w:tr>
      <w:tr w:rsidR="00D85DFF" w:rsidRPr="00947398" w14:paraId="16BBBAE4" w14:textId="77777777" w:rsidTr="00DE14B3">
        <w:trPr>
          <w:trHeight w:val="1"/>
        </w:trPr>
        <w:tc>
          <w:tcPr>
            <w:tcW w:w="560" w:type="dxa"/>
            <w:shd w:val="clear" w:color="000000" w:fill="FFFFFF"/>
            <w:tcMar>
              <w:left w:w="108" w:type="dxa"/>
              <w:right w:w="108" w:type="dxa"/>
            </w:tcMar>
          </w:tcPr>
          <w:p w14:paraId="4C7335B2"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4536" w:type="dxa"/>
            <w:shd w:val="clear" w:color="000000" w:fill="FFFFFF"/>
            <w:tcMar>
              <w:left w:w="108" w:type="dxa"/>
              <w:right w:w="108" w:type="dxa"/>
            </w:tcMar>
          </w:tcPr>
          <w:p w14:paraId="7ADFDCEE"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5387" w:type="dxa"/>
            <w:shd w:val="clear" w:color="000000" w:fill="FFFFFF"/>
            <w:tcMar>
              <w:left w:w="108" w:type="dxa"/>
              <w:right w:w="108" w:type="dxa"/>
            </w:tcMar>
          </w:tcPr>
          <w:p w14:paraId="792B8C8B"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r>
      <w:tr w:rsidR="00D85DFF" w:rsidRPr="00947398" w14:paraId="74465038" w14:textId="77777777" w:rsidTr="00DE14B3">
        <w:trPr>
          <w:trHeight w:val="1"/>
        </w:trPr>
        <w:tc>
          <w:tcPr>
            <w:tcW w:w="560" w:type="dxa"/>
            <w:shd w:val="clear" w:color="000000" w:fill="FFFFFF"/>
            <w:tcMar>
              <w:left w:w="108" w:type="dxa"/>
              <w:right w:w="108" w:type="dxa"/>
            </w:tcMar>
          </w:tcPr>
          <w:p w14:paraId="3AFD8330"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4536" w:type="dxa"/>
            <w:shd w:val="clear" w:color="000000" w:fill="FFFFFF"/>
            <w:tcMar>
              <w:left w:w="108" w:type="dxa"/>
              <w:right w:w="108" w:type="dxa"/>
            </w:tcMar>
          </w:tcPr>
          <w:p w14:paraId="2A9E916B"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5387" w:type="dxa"/>
            <w:shd w:val="clear" w:color="000000" w:fill="FFFFFF"/>
            <w:tcMar>
              <w:left w:w="108" w:type="dxa"/>
              <w:right w:w="108" w:type="dxa"/>
            </w:tcMar>
          </w:tcPr>
          <w:p w14:paraId="203D8C91"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r>
    </w:tbl>
    <w:p w14:paraId="4880615D" w14:textId="77777777" w:rsidR="00D85DFF" w:rsidRPr="00D85DFF" w:rsidRDefault="00D85DFF" w:rsidP="00D85DFF">
      <w:pPr>
        <w:suppressAutoHyphens/>
        <w:spacing w:after="0" w:line="240" w:lineRule="auto"/>
        <w:jc w:val="both"/>
        <w:textAlignment w:val="top"/>
        <w:rPr>
          <w:rFonts w:ascii="Times New Roman" w:hAnsi="Times New Roman" w:cs="Times New Roman"/>
          <w:i/>
          <w:kern w:val="0"/>
          <w:sz w:val="20"/>
          <w:szCs w:val="20"/>
          <w:lang w:val="lt-LT" w:eastAsia="lt-LT"/>
          <w14:ligatures w14:val="none"/>
        </w:rPr>
      </w:pPr>
      <w:r w:rsidRPr="00D85DFF">
        <w:rPr>
          <w:rFonts w:ascii="Times New Roman" w:hAnsi="Times New Roman" w:cs="Times New Roman"/>
          <w:b/>
          <w:i/>
          <w:kern w:val="0"/>
          <w:sz w:val="20"/>
          <w:szCs w:val="20"/>
          <w:lang w:val="lt-LT" w:eastAsia="lt-LT"/>
          <w14:ligatures w14:val="none"/>
        </w:rPr>
        <w:t xml:space="preserve">*Subtiekėjas </w:t>
      </w:r>
      <w:r w:rsidRPr="00D85DFF">
        <w:rPr>
          <w:rFonts w:ascii="Times New Roman" w:hAnsi="Times New Roman" w:cs="Times New Roman"/>
          <w:i/>
          <w:kern w:val="0"/>
          <w:sz w:val="20"/>
          <w:szCs w:val="20"/>
          <w:lang w:val="lt-LT" w:eastAsia="lt-LT"/>
          <w14:ligatures w14:val="none"/>
        </w:rPr>
        <w:t>– tiekėjo sutarties vykdymui pasitelkiamas trečiasis asmuo, kurio kvalifikacija tiekėjas nesiremia, kad atitiktų kvalifikacijos reikalavimus (Metodikos 2.7 p.).</w:t>
      </w:r>
    </w:p>
    <w:p w14:paraId="002411B8" w14:textId="77777777" w:rsidR="00D85DFF" w:rsidRPr="00D85DFF" w:rsidRDefault="00D85DFF" w:rsidP="00D85DFF">
      <w:pPr>
        <w:tabs>
          <w:tab w:val="left" w:pos="810"/>
        </w:tabs>
        <w:spacing w:after="0" w:line="240" w:lineRule="auto"/>
        <w:jc w:val="both"/>
        <w:rPr>
          <w:rFonts w:ascii="Times New Roman" w:eastAsia="Calibri" w:hAnsi="Times New Roman" w:cs="Times New Roman"/>
          <w:bCs/>
          <w:kern w:val="0"/>
          <w:lang w:val="lt-LT" w:eastAsia="lt-LT"/>
          <w14:ligatures w14:val="none"/>
        </w:rPr>
      </w:pPr>
    </w:p>
    <w:p w14:paraId="02C866A9" w14:textId="77777777" w:rsidR="00D85DFF" w:rsidRPr="00D85DFF" w:rsidRDefault="00D85DFF" w:rsidP="00D85DFF">
      <w:pPr>
        <w:numPr>
          <w:ilvl w:val="0"/>
          <w:numId w:val="2"/>
        </w:numPr>
        <w:tabs>
          <w:tab w:val="left" w:pos="993"/>
          <w:tab w:val="left" w:pos="1560"/>
        </w:tabs>
        <w:suppressAutoHyphens/>
        <w:overflowPunct w:val="0"/>
        <w:autoSpaceDE w:val="0"/>
        <w:autoSpaceDN w:val="0"/>
        <w:adjustRightInd w:val="0"/>
        <w:spacing w:after="120" w:line="240" w:lineRule="auto"/>
        <w:contextualSpacing/>
        <w:jc w:val="both"/>
        <w:textAlignment w:val="baseline"/>
        <w:rPr>
          <w:rFonts w:ascii="Times New Roman" w:eastAsia="Calibri" w:hAnsi="Times New Roman" w:cs="Times New Roman"/>
          <w:i/>
          <w:kern w:val="0"/>
          <w:lang w:val="lt-LT"/>
          <w14:ligatures w14:val="none"/>
        </w:rPr>
      </w:pPr>
      <w:r w:rsidRPr="00D85DFF">
        <w:rPr>
          <w:rFonts w:ascii="Times New Roman" w:eastAsia="Calibri" w:hAnsi="Times New Roman" w:cs="Times New Roman"/>
          <w:b/>
          <w:bCs/>
          <w:kern w:val="0"/>
          <w:lang w:val="lt-LT"/>
          <w14:ligatures w14:val="none"/>
        </w:rPr>
        <w:t>Šiame pasiūlyme pateikta ši konfidenciali informacija</w:t>
      </w:r>
      <w:r w:rsidRPr="00D85DFF">
        <w:rPr>
          <w:rFonts w:ascii="Times New Roman" w:eastAsia="Calibri" w:hAnsi="Times New Roman" w:cs="Times New Roman"/>
          <w:kern w:val="0"/>
          <w:lang w:val="lt-LT"/>
          <w14:ligatures w14:val="none"/>
        </w:rPr>
        <w:t xml:space="preserve"> (</w:t>
      </w:r>
      <w:r w:rsidRPr="00D85DFF">
        <w:rPr>
          <w:rFonts w:ascii="Times New Roman" w:eastAsia="Calibri" w:hAnsi="Times New Roman" w:cs="Times New Roman"/>
          <w:i/>
          <w:kern w:val="0"/>
          <w:lang w:val="lt-LT"/>
          <w14:ligatures w14:val="none"/>
        </w:rPr>
        <w:t>pildyti tuomet, jei bus pateikta konfidenciali informacija):</w:t>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3686"/>
        <w:gridCol w:w="1673"/>
        <w:gridCol w:w="4564"/>
      </w:tblGrid>
      <w:tr w:rsidR="00D85DFF" w:rsidRPr="00947398" w14:paraId="4EDFFD7E" w14:textId="77777777" w:rsidTr="00DE14B3">
        <w:tc>
          <w:tcPr>
            <w:tcW w:w="596" w:type="dxa"/>
            <w:shd w:val="clear" w:color="auto" w:fill="F2F2F2" w:themeFill="background1" w:themeFillShade="F2"/>
            <w:vAlign w:val="center"/>
          </w:tcPr>
          <w:p w14:paraId="5D171851" w14:textId="77777777" w:rsidR="00D85DFF" w:rsidRPr="00D85DFF" w:rsidRDefault="00D85DFF" w:rsidP="00D85DFF">
            <w:pPr>
              <w:widowControl w:val="0"/>
              <w:autoSpaceDE w:val="0"/>
              <w:autoSpaceDN w:val="0"/>
              <w:adjustRightInd w:val="0"/>
              <w:spacing w:after="0" w:line="240" w:lineRule="auto"/>
              <w:jc w:val="center"/>
              <w:rPr>
                <w:rFonts w:ascii="Times New Roman" w:eastAsia="Calibri" w:hAnsi="Times New Roman" w:cs="Times New Roman"/>
                <w:b/>
                <w:i/>
                <w:iCs/>
                <w:kern w:val="0"/>
                <w:sz w:val="22"/>
                <w:szCs w:val="22"/>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Eil. Nr.</w:t>
            </w:r>
          </w:p>
        </w:tc>
        <w:tc>
          <w:tcPr>
            <w:tcW w:w="3686" w:type="dxa"/>
            <w:shd w:val="clear" w:color="auto" w:fill="F2F2F2" w:themeFill="background1" w:themeFillShade="F2"/>
            <w:vAlign w:val="center"/>
          </w:tcPr>
          <w:p w14:paraId="5A0CC91C" w14:textId="77777777" w:rsidR="00D85DFF" w:rsidRPr="00D85DFF" w:rsidRDefault="00D85DFF" w:rsidP="00D85DFF">
            <w:pPr>
              <w:widowControl w:val="0"/>
              <w:autoSpaceDE w:val="0"/>
              <w:autoSpaceDN w:val="0"/>
              <w:adjustRightInd w:val="0"/>
              <w:spacing w:after="0" w:line="240" w:lineRule="auto"/>
              <w:jc w:val="center"/>
              <w:rPr>
                <w:rFonts w:ascii="Times New Roman" w:eastAsia="Calibri" w:hAnsi="Times New Roman" w:cs="Times New Roman"/>
                <w:b/>
                <w:i/>
                <w:iCs/>
                <w:kern w:val="0"/>
                <w:sz w:val="22"/>
                <w:szCs w:val="22"/>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Pateikto dokumento pavadinimas</w:t>
            </w:r>
          </w:p>
        </w:tc>
        <w:tc>
          <w:tcPr>
            <w:tcW w:w="1673" w:type="dxa"/>
            <w:shd w:val="clear" w:color="auto" w:fill="F2F2F2" w:themeFill="background1" w:themeFillShade="F2"/>
            <w:vAlign w:val="center"/>
          </w:tcPr>
          <w:p w14:paraId="378C0E17" w14:textId="77777777" w:rsidR="00D85DFF" w:rsidRPr="00D85DFF" w:rsidRDefault="00D85DFF" w:rsidP="00D85DFF">
            <w:pPr>
              <w:widowControl w:val="0"/>
              <w:autoSpaceDE w:val="0"/>
              <w:autoSpaceDN w:val="0"/>
              <w:adjustRightInd w:val="0"/>
              <w:spacing w:after="0" w:line="240" w:lineRule="auto"/>
              <w:ind w:right="312"/>
              <w:jc w:val="center"/>
              <w:rPr>
                <w:rFonts w:ascii="Times New Roman" w:eastAsia="Calibri" w:hAnsi="Times New Roman" w:cs="Times New Roman"/>
                <w:b/>
                <w:i/>
                <w:iCs/>
                <w:kern w:val="0"/>
                <w:sz w:val="22"/>
                <w:szCs w:val="22"/>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Lapų skaičius</w:t>
            </w:r>
          </w:p>
        </w:tc>
        <w:tc>
          <w:tcPr>
            <w:tcW w:w="4564" w:type="dxa"/>
            <w:shd w:val="clear" w:color="auto" w:fill="F2F2F2" w:themeFill="background1" w:themeFillShade="F2"/>
            <w:vAlign w:val="center"/>
          </w:tcPr>
          <w:p w14:paraId="130556CF" w14:textId="77777777" w:rsidR="00D85DFF" w:rsidRPr="00D85DFF" w:rsidRDefault="00D85DFF" w:rsidP="00D85DFF">
            <w:pPr>
              <w:widowControl w:val="0"/>
              <w:autoSpaceDE w:val="0"/>
              <w:autoSpaceDN w:val="0"/>
              <w:adjustRightInd w:val="0"/>
              <w:spacing w:after="0" w:line="240" w:lineRule="auto"/>
              <w:ind w:right="312"/>
              <w:jc w:val="center"/>
              <w:rPr>
                <w:rFonts w:ascii="Times New Roman" w:eastAsia="Calibri" w:hAnsi="Times New Roman" w:cs="Times New Roman"/>
                <w:b/>
                <w:i/>
                <w:iCs/>
                <w:kern w:val="0"/>
                <w:sz w:val="22"/>
                <w:szCs w:val="22"/>
                <w:vertAlign w:val="superscript"/>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Paaiškinimas kokia konkrečiai informacija, esanti dokumente yra konfidenciali ir kodėl</w:t>
            </w:r>
            <w:r w:rsidRPr="00D85DFF">
              <w:rPr>
                <w:rFonts w:ascii="Times New Roman" w:eastAsia="Calibri" w:hAnsi="Times New Roman"/>
                <w:b/>
                <w:i/>
                <w:iCs/>
                <w:kern w:val="0"/>
                <w:sz w:val="22"/>
                <w:szCs w:val="22"/>
                <w:vertAlign w:val="superscript"/>
                <w:lang w:val="lt-LT" w:eastAsia="lt-LT"/>
                <w14:ligatures w14:val="none"/>
              </w:rPr>
              <w:t>1</w:t>
            </w:r>
          </w:p>
        </w:tc>
      </w:tr>
      <w:tr w:rsidR="00D85DFF" w:rsidRPr="00947398" w14:paraId="323CA006" w14:textId="77777777" w:rsidTr="00DE14B3">
        <w:tc>
          <w:tcPr>
            <w:tcW w:w="596" w:type="dxa"/>
          </w:tcPr>
          <w:p w14:paraId="020CB0C1"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3686" w:type="dxa"/>
          </w:tcPr>
          <w:p w14:paraId="3BE597C2"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1673" w:type="dxa"/>
          </w:tcPr>
          <w:p w14:paraId="71FBB76E"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4564" w:type="dxa"/>
          </w:tcPr>
          <w:p w14:paraId="60B8F284"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r>
      <w:tr w:rsidR="00D85DFF" w:rsidRPr="00947398" w14:paraId="40E704AD" w14:textId="77777777" w:rsidTr="00DE14B3">
        <w:tc>
          <w:tcPr>
            <w:tcW w:w="596" w:type="dxa"/>
          </w:tcPr>
          <w:p w14:paraId="5AD3D980"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3686" w:type="dxa"/>
          </w:tcPr>
          <w:p w14:paraId="0C4BDCBE" w14:textId="77777777" w:rsidR="00D85DFF" w:rsidRPr="00D85DFF" w:rsidRDefault="00D85DFF" w:rsidP="00D85DFF">
            <w:pPr>
              <w:tabs>
                <w:tab w:val="left" w:pos="1296"/>
                <w:tab w:val="center" w:pos="4819"/>
                <w:tab w:val="right" w:pos="9638"/>
              </w:tabs>
              <w:autoSpaceDE w:val="0"/>
              <w:autoSpaceDN w:val="0"/>
              <w:adjustRightInd w:val="0"/>
              <w:spacing w:after="0" w:line="240" w:lineRule="auto"/>
              <w:rPr>
                <w:rFonts w:ascii="Times New Roman" w:eastAsia="Calibri" w:hAnsi="Times New Roman" w:cs="Times New Roman"/>
                <w:kern w:val="0"/>
                <w:sz w:val="22"/>
                <w:szCs w:val="22"/>
                <w:lang w:val="lt-LT" w:eastAsia="lt-LT"/>
                <w14:ligatures w14:val="none"/>
              </w:rPr>
            </w:pPr>
          </w:p>
        </w:tc>
        <w:tc>
          <w:tcPr>
            <w:tcW w:w="1673" w:type="dxa"/>
          </w:tcPr>
          <w:p w14:paraId="55602550"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4564" w:type="dxa"/>
          </w:tcPr>
          <w:p w14:paraId="6484420E"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r>
    </w:tbl>
    <w:p w14:paraId="79AB48C5" w14:textId="77777777" w:rsidR="00D85DFF" w:rsidRPr="00D85DFF" w:rsidRDefault="00D85DFF" w:rsidP="00D85DFF">
      <w:pPr>
        <w:autoSpaceDE w:val="0"/>
        <w:autoSpaceDN w:val="0"/>
        <w:adjustRightInd w:val="0"/>
        <w:spacing w:before="60" w:after="60" w:line="240" w:lineRule="auto"/>
        <w:jc w:val="both"/>
        <w:rPr>
          <w:rFonts w:ascii="Times New Roman" w:eastAsiaTheme="minorEastAsia" w:hAnsi="Times New Roman" w:cs="Times New Roman"/>
          <w:i/>
          <w:kern w:val="0"/>
          <w:sz w:val="20"/>
          <w:szCs w:val="20"/>
          <w:lang w:val="lt-LT" w:eastAsia="lt-LT"/>
          <w14:ligatures w14:val="none"/>
        </w:rPr>
      </w:pPr>
      <w:r w:rsidRPr="00D85DFF">
        <w:rPr>
          <w:rFonts w:ascii="Times New Roman" w:eastAsia="Times New Roman" w:hAnsi="Times New Roman" w:cs="Times New Roman"/>
          <w:b/>
          <w:bCs/>
          <w:i/>
          <w:kern w:val="0"/>
          <w:sz w:val="20"/>
          <w:szCs w:val="20"/>
          <w:vertAlign w:val="superscript"/>
          <w:lang w:val="lt-LT" w:eastAsia="lt-LT"/>
          <w14:ligatures w14:val="none"/>
        </w:rPr>
        <w:t>1</w:t>
      </w:r>
      <w:r w:rsidRPr="00D85DFF">
        <w:rPr>
          <w:rFonts w:ascii="Times New Roman" w:eastAsia="Times New Roman" w:hAnsi="Times New Roman" w:cs="Times New Roman"/>
          <w:b/>
          <w:i/>
          <w:kern w:val="0"/>
          <w:sz w:val="20"/>
          <w:szCs w:val="20"/>
          <w:lang w:val="lt-LT" w:eastAsia="lt-LT"/>
          <w14:ligatures w14:val="none"/>
        </w:rPr>
        <w:t>Pastaba:</w:t>
      </w:r>
      <w:r w:rsidRPr="00D85DFF">
        <w:rPr>
          <w:rFonts w:ascii="Times New Roman" w:eastAsia="Times New Roman" w:hAnsi="Times New Roman" w:cs="Times New Roman"/>
          <w:i/>
          <w:kern w:val="0"/>
          <w:sz w:val="20"/>
          <w:szCs w:val="20"/>
          <w:lang w:val="lt-LT" w:eastAsia="lt-LT"/>
          <w14:ligatures w14:val="none"/>
        </w:rPr>
        <w:t xml:space="preserve"> </w:t>
      </w:r>
      <w:r w:rsidRPr="00D85DFF">
        <w:rPr>
          <w:rFonts w:ascii="Times New Roman" w:eastAsiaTheme="minorEastAsia" w:hAnsi="Times New Roman" w:cs="Times New Roman"/>
          <w:i/>
          <w:kern w:val="0"/>
          <w:sz w:val="20"/>
          <w:szCs w:val="20"/>
          <w:lang w:val="lt-LT" w:eastAsia="lt-LT"/>
          <w14:ligatures w14:val="none"/>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3B13AB4C" w14:textId="77777777" w:rsidR="00D85DFF" w:rsidRPr="00D85DFF" w:rsidRDefault="00D85DFF" w:rsidP="00D85DFF">
      <w:pPr>
        <w:spacing w:line="240" w:lineRule="auto"/>
        <w:jc w:val="both"/>
        <w:rPr>
          <w:rFonts w:ascii="Times New Roman" w:eastAsiaTheme="minorEastAsia" w:hAnsi="Times New Roman" w:cs="Times New Roman"/>
          <w:i/>
          <w:kern w:val="0"/>
          <w:sz w:val="20"/>
          <w:szCs w:val="20"/>
          <w:lang w:val="lt-LT" w:eastAsia="lt-LT"/>
          <w14:ligatures w14:val="none"/>
        </w:rPr>
      </w:pPr>
      <w:r w:rsidRPr="00D85DFF">
        <w:rPr>
          <w:rFonts w:ascii="Times New Roman" w:eastAsiaTheme="minorEastAsia" w:hAnsi="Times New Roman" w:cs="Times New Roman"/>
          <w:i/>
          <w:kern w:val="0"/>
          <w:sz w:val="20"/>
          <w:szCs w:val="20"/>
          <w:lang w:val="lt-LT" w:eastAsia="lt-LT"/>
          <w14:ligatures w14:val="none"/>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7C9F54A7" w14:textId="77777777" w:rsidR="00D85DFF" w:rsidRPr="00D85DFF" w:rsidRDefault="00D85DFF" w:rsidP="00D85DFF">
      <w:pPr>
        <w:spacing w:line="240" w:lineRule="auto"/>
        <w:jc w:val="both"/>
        <w:rPr>
          <w:rFonts w:ascii="Times New Roman" w:eastAsiaTheme="minorEastAsia" w:hAnsi="Times New Roman" w:cs="Times New Roman"/>
          <w:i/>
          <w:kern w:val="0"/>
          <w:sz w:val="20"/>
          <w:szCs w:val="20"/>
          <w:lang w:val="lt-LT" w:eastAsia="lt-LT"/>
          <w14:ligatures w14:val="none"/>
        </w:rPr>
      </w:pPr>
    </w:p>
    <w:p w14:paraId="077F86E7" w14:textId="77777777" w:rsidR="00D85DFF" w:rsidRPr="00D85DFF" w:rsidRDefault="00D85DFF" w:rsidP="00D85DFF">
      <w:pPr>
        <w:numPr>
          <w:ilvl w:val="0"/>
          <w:numId w:val="2"/>
        </w:numPr>
        <w:spacing w:after="200" w:line="240" w:lineRule="auto"/>
        <w:contextualSpacing/>
        <w:jc w:val="both"/>
        <w:rPr>
          <w:rFonts w:ascii="Times New Roman" w:eastAsia="Times New Roman" w:hAnsi="Times New Roman" w:cs="Times New Roman"/>
          <w:b/>
          <w:bCs/>
          <w:kern w:val="0"/>
          <w:lang w:val="lt-LT" w:eastAsia="lt-LT"/>
          <w14:ligatures w14:val="none"/>
        </w:rPr>
      </w:pPr>
      <w:r w:rsidRPr="00D85DFF">
        <w:rPr>
          <w:rFonts w:ascii="Times New Roman" w:eastAsia="Times New Roman" w:hAnsi="Times New Roman" w:cs="Times New Roman"/>
          <w:b/>
          <w:kern w:val="0"/>
          <w:lang w:val="lt-LT" w:eastAsia="lt-LT"/>
          <w14:ligatures w14:val="none"/>
        </w:rPr>
        <w:t xml:space="preserve">Mes siūlome pirkimo </w:t>
      </w:r>
      <w:r w:rsidRPr="00D85DFF">
        <w:rPr>
          <w:rFonts w:ascii="Times New Roman" w:eastAsia="Times New Roman" w:hAnsi="Times New Roman" w:cs="Times New Roman"/>
          <w:b/>
          <w:bCs/>
          <w:kern w:val="0"/>
          <w:lang w:val="lt-LT" w:eastAsia="lt-LT"/>
          <w14:ligatures w14:val="none"/>
        </w:rPr>
        <w:t>objektą už šią kainą:</w:t>
      </w:r>
    </w:p>
    <w:tbl>
      <w:tblPr>
        <w:tblW w:w="10490" w:type="dxa"/>
        <w:tblInd w:w="-5" w:type="dxa"/>
        <w:tblLayout w:type="fixed"/>
        <w:tblLook w:val="04A0" w:firstRow="1" w:lastRow="0" w:firstColumn="1" w:lastColumn="0" w:noHBand="0" w:noVBand="1"/>
      </w:tblPr>
      <w:tblGrid>
        <w:gridCol w:w="567"/>
        <w:gridCol w:w="2268"/>
        <w:gridCol w:w="992"/>
        <w:gridCol w:w="850"/>
        <w:gridCol w:w="1729"/>
        <w:gridCol w:w="1418"/>
        <w:gridCol w:w="1248"/>
        <w:gridCol w:w="1418"/>
      </w:tblGrid>
      <w:tr w:rsidR="00D85DFF" w:rsidRPr="00D85DFF" w14:paraId="1F3911E8" w14:textId="77777777" w:rsidTr="00DE14B3">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6705B0" w14:textId="77777777" w:rsidR="00D85DFF" w:rsidRPr="00D85DFF" w:rsidRDefault="00D85DFF" w:rsidP="00D85DFF">
            <w:pPr>
              <w:spacing w:after="0" w:line="240" w:lineRule="auto"/>
              <w:jc w:val="center"/>
              <w:rPr>
                <w:rFonts w:ascii="Times New Roman" w:eastAsia="Times New Roman"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Eil. Nr.</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5520C81" w14:textId="77777777" w:rsidR="00D85DFF" w:rsidRPr="00D85DFF" w:rsidRDefault="00D85DFF" w:rsidP="00D85DFF">
            <w:pPr>
              <w:spacing w:after="0" w:line="240" w:lineRule="auto"/>
              <w:jc w:val="center"/>
              <w:rPr>
                <w:rFonts w:ascii="Times New Roman" w:eastAsia="Times New Roman"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Pirkimo objekto pavadinimas</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7B662FE" w14:textId="77777777" w:rsidR="00D85DFF" w:rsidRPr="00D85DFF" w:rsidRDefault="00D85DFF" w:rsidP="00D85DFF">
            <w:pPr>
              <w:spacing w:after="0" w:line="240" w:lineRule="auto"/>
              <w:jc w:val="center"/>
              <w:rPr>
                <w:rFonts w:ascii="Times New Roman" w:eastAsia="Times New Roman"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B00719A"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eastAsia="lt-LT"/>
                <w14:ligatures w14:val="none"/>
              </w:rPr>
            </w:pPr>
            <w:r w:rsidRPr="00D85DFF">
              <w:rPr>
                <w:rFonts w:ascii="Times New Roman" w:eastAsia="Calibri" w:hAnsi="Times New Roman" w:cs="Times New Roman"/>
                <w:b/>
                <w:kern w:val="0"/>
                <w:sz w:val="22"/>
                <w:szCs w:val="22"/>
                <w:lang w:val="lt-LT" w:eastAsia="lt-LT"/>
                <w14:ligatures w14:val="none"/>
              </w:rPr>
              <w:t>Kiekis</w:t>
            </w:r>
          </w:p>
        </w:tc>
        <w:tc>
          <w:tcPr>
            <w:tcW w:w="172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131E27" w14:textId="77777777" w:rsidR="00D85DFF" w:rsidRPr="00D85DFF" w:rsidRDefault="00D85DFF" w:rsidP="00D85DFF">
            <w:pPr>
              <w:spacing w:after="0" w:line="240" w:lineRule="auto"/>
              <w:jc w:val="center"/>
              <w:rPr>
                <w:rFonts w:ascii="Times New Roman" w:eastAsia="Calibri" w:hAnsi="Times New Roman" w:cs="Times New Roman"/>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Siūlomos prekės modelis ir kodas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7885B9"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eastAsia="lt-LT"/>
                <w14:ligatures w14:val="none"/>
              </w:rPr>
            </w:pPr>
            <w:r w:rsidRPr="00D85DFF">
              <w:rPr>
                <w:rFonts w:ascii="Times New Roman" w:eastAsia="Calibri" w:hAnsi="Times New Roman" w:cs="Times New Roman"/>
                <w:b/>
                <w:kern w:val="0"/>
                <w:sz w:val="22"/>
                <w:szCs w:val="22"/>
                <w:lang w:val="lt-LT" w:eastAsia="lt-LT"/>
                <w14:ligatures w14:val="none"/>
              </w:rPr>
              <w:t>Gamintojas</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AEF5F4"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t>Vieneto kaina, eurais be PVM</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1E7347"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t>Bendra kaina, eurais be PVM</w:t>
            </w:r>
          </w:p>
        </w:tc>
      </w:tr>
      <w:tr w:rsidR="00D85DFF" w:rsidRPr="00D85DFF" w14:paraId="180760EE" w14:textId="77777777" w:rsidTr="00DE14B3">
        <w:trPr>
          <w:trHeight w:val="600"/>
        </w:trPr>
        <w:tc>
          <w:tcPr>
            <w:tcW w:w="567" w:type="dxa"/>
            <w:tcBorders>
              <w:top w:val="single" w:sz="4" w:space="0" w:color="auto"/>
              <w:left w:val="single" w:sz="4" w:space="0" w:color="auto"/>
              <w:bottom w:val="single" w:sz="4" w:space="0" w:color="auto"/>
              <w:right w:val="single" w:sz="4" w:space="0" w:color="auto"/>
            </w:tcBorders>
            <w:vAlign w:val="center"/>
            <w:hideMark/>
          </w:tcPr>
          <w:p w14:paraId="6B70C413" w14:textId="77777777" w:rsidR="00D85DFF" w:rsidRPr="00D85DFF" w:rsidRDefault="00D85DFF" w:rsidP="00D85DFF">
            <w:pPr>
              <w:spacing w:after="0" w:line="240" w:lineRule="auto"/>
              <w:rPr>
                <w:rFonts w:ascii="Times New Roman" w:eastAsia="Times New Roman" w:hAnsi="Times New Roman" w:cs="Times New Roman"/>
                <w:bCs/>
                <w:kern w:val="0"/>
                <w:sz w:val="22"/>
                <w:szCs w:val="22"/>
                <w:lang w:val="lt-LT" w:eastAsia="lt-LT"/>
                <w14:ligatures w14:val="none"/>
              </w:rPr>
            </w:pPr>
            <w:r w:rsidRPr="00D85DFF">
              <w:rPr>
                <w:rFonts w:ascii="Times New Roman" w:eastAsia="Times New Roman" w:hAnsi="Times New Roman" w:cs="Times New Roman"/>
                <w:bCs/>
                <w:kern w:val="0"/>
                <w:sz w:val="22"/>
                <w:szCs w:val="22"/>
                <w:lang w:val="lt-LT" w:eastAsia="lt-LT"/>
                <w14:ligatures w14:val="none"/>
              </w:rPr>
              <w:t>1</w:t>
            </w:r>
          </w:p>
        </w:tc>
        <w:tc>
          <w:tcPr>
            <w:tcW w:w="2268" w:type="dxa"/>
            <w:tcBorders>
              <w:top w:val="single" w:sz="4" w:space="0" w:color="auto"/>
              <w:left w:val="nil"/>
              <w:bottom w:val="single" w:sz="4" w:space="0" w:color="auto"/>
              <w:right w:val="single" w:sz="4" w:space="0" w:color="auto"/>
            </w:tcBorders>
            <w:vAlign w:val="center"/>
            <w:hideMark/>
          </w:tcPr>
          <w:p w14:paraId="601F0217" w14:textId="2C3E071C" w:rsidR="00D85DFF" w:rsidRPr="00D85DFF" w:rsidRDefault="00947398" w:rsidP="00D85DFF">
            <w:pPr>
              <w:keepNext/>
              <w:spacing w:after="0" w:line="240" w:lineRule="auto"/>
              <w:outlineLvl w:val="3"/>
              <w:rPr>
                <w:rFonts w:ascii="Times New Roman" w:eastAsia="Times New Roman" w:hAnsi="Times New Roman" w:cs="Times New Roman"/>
                <w:bCs/>
                <w:kern w:val="0"/>
                <w:sz w:val="22"/>
                <w:szCs w:val="22"/>
                <w:lang w:val="lt-LT"/>
                <w14:ligatures w14:val="none"/>
              </w:rPr>
            </w:pPr>
            <w:r>
              <w:rPr>
                <w:rFonts w:ascii="Times New Roman" w:eastAsia="Calibri" w:hAnsi="Times New Roman" w:cs="Times New Roman"/>
                <w:bCs/>
                <w:kern w:val="0"/>
                <w:lang w:val="lt-LT"/>
                <w14:ligatures w14:val="none"/>
              </w:rPr>
              <w:t>Hidraulinė miškų freza</w:t>
            </w:r>
          </w:p>
        </w:tc>
        <w:tc>
          <w:tcPr>
            <w:tcW w:w="992" w:type="dxa"/>
            <w:tcBorders>
              <w:top w:val="single" w:sz="4" w:space="0" w:color="auto"/>
              <w:left w:val="nil"/>
              <w:bottom w:val="single" w:sz="4" w:space="0" w:color="auto"/>
              <w:right w:val="single" w:sz="4" w:space="0" w:color="auto"/>
            </w:tcBorders>
            <w:vAlign w:val="center"/>
          </w:tcPr>
          <w:p w14:paraId="20A0097E" w14:textId="77777777" w:rsidR="00D85DFF" w:rsidRPr="00D85DFF" w:rsidRDefault="00D85DFF" w:rsidP="00D85DFF">
            <w:pPr>
              <w:spacing w:after="0" w:line="240" w:lineRule="auto"/>
              <w:jc w:val="center"/>
              <w:rPr>
                <w:rFonts w:ascii="Times New Roman" w:eastAsia="Calibri" w:hAnsi="Times New Roman" w:cs="Times New Roman"/>
                <w:bCs/>
                <w:kern w:val="0"/>
                <w:sz w:val="22"/>
                <w:szCs w:val="22"/>
                <w:lang w:val="lt-LT"/>
                <w14:ligatures w14:val="none"/>
              </w:rPr>
            </w:pPr>
            <w:proofErr w:type="spellStart"/>
            <w:r w:rsidRPr="00D85DFF">
              <w:rPr>
                <w:rFonts w:ascii="Times New Roman" w:eastAsia="Calibri" w:hAnsi="Times New Roman" w:cs="Times New Roman"/>
                <w:bCs/>
                <w:kern w:val="0"/>
                <w:sz w:val="22"/>
                <w:szCs w:val="22"/>
                <w:lang w:val="lt-LT"/>
                <w14:ligatures w14:val="none"/>
              </w:rPr>
              <w:t>vnt</w:t>
            </w:r>
            <w:proofErr w:type="spellEnd"/>
          </w:p>
        </w:tc>
        <w:tc>
          <w:tcPr>
            <w:tcW w:w="850" w:type="dxa"/>
            <w:tcBorders>
              <w:top w:val="single" w:sz="4" w:space="0" w:color="auto"/>
              <w:left w:val="nil"/>
              <w:bottom w:val="single" w:sz="4" w:space="0" w:color="auto"/>
              <w:right w:val="single" w:sz="4" w:space="0" w:color="auto"/>
            </w:tcBorders>
            <w:vAlign w:val="center"/>
          </w:tcPr>
          <w:p w14:paraId="3698F825" w14:textId="77777777" w:rsidR="00D85DFF" w:rsidRPr="00D85DFF" w:rsidRDefault="00D85DFF" w:rsidP="00D85DFF">
            <w:pPr>
              <w:spacing w:after="0" w:line="240" w:lineRule="auto"/>
              <w:jc w:val="center"/>
              <w:rPr>
                <w:rFonts w:ascii="Times New Roman" w:eastAsia="Calibri" w:hAnsi="Times New Roman" w:cs="Times New Roman"/>
                <w:bCs/>
                <w:kern w:val="0"/>
                <w:sz w:val="22"/>
                <w:szCs w:val="22"/>
                <w:lang w:val="lt-LT"/>
                <w14:ligatures w14:val="none"/>
              </w:rPr>
            </w:pPr>
            <w:r w:rsidRPr="00D85DFF">
              <w:rPr>
                <w:rFonts w:ascii="Times New Roman" w:eastAsia="Calibri" w:hAnsi="Times New Roman" w:cs="Times New Roman"/>
                <w:bCs/>
                <w:kern w:val="0"/>
                <w:sz w:val="22"/>
                <w:szCs w:val="22"/>
                <w:lang w:val="lt-LT"/>
                <w14:ligatures w14:val="none"/>
              </w:rPr>
              <w:t>1</w:t>
            </w:r>
          </w:p>
        </w:tc>
        <w:tc>
          <w:tcPr>
            <w:tcW w:w="1729" w:type="dxa"/>
            <w:tcBorders>
              <w:top w:val="single" w:sz="4" w:space="0" w:color="auto"/>
              <w:left w:val="single" w:sz="4" w:space="0" w:color="auto"/>
              <w:bottom w:val="single" w:sz="4" w:space="0" w:color="auto"/>
              <w:right w:val="single" w:sz="4" w:space="0" w:color="auto"/>
            </w:tcBorders>
            <w:vAlign w:val="center"/>
          </w:tcPr>
          <w:p w14:paraId="25748753" w14:textId="77777777" w:rsidR="00D85DFF" w:rsidRPr="00D85DFF" w:rsidRDefault="00D85DFF" w:rsidP="00D85DFF">
            <w:pPr>
              <w:spacing w:after="0" w:line="240" w:lineRule="auto"/>
              <w:jc w:val="center"/>
              <w:rPr>
                <w:rFonts w:ascii="Times New Roman" w:eastAsia="Calibri" w:hAnsi="Times New Roman" w:cs="Times New Roman"/>
                <w:bCs/>
                <w:kern w:val="0"/>
                <w:sz w:val="22"/>
                <w:szCs w:val="22"/>
                <w:lang w:val="lt-LT"/>
                <w14:ligatures w14:val="none"/>
              </w:rPr>
            </w:pPr>
          </w:p>
        </w:tc>
        <w:tc>
          <w:tcPr>
            <w:tcW w:w="1418" w:type="dxa"/>
            <w:tcBorders>
              <w:top w:val="single" w:sz="4" w:space="0" w:color="auto"/>
              <w:left w:val="single" w:sz="4" w:space="0" w:color="auto"/>
              <w:bottom w:val="single" w:sz="4" w:space="0" w:color="auto"/>
              <w:right w:val="single" w:sz="4" w:space="0" w:color="auto"/>
            </w:tcBorders>
            <w:vAlign w:val="center"/>
          </w:tcPr>
          <w:p w14:paraId="02783381" w14:textId="77777777" w:rsidR="00D85DFF" w:rsidRPr="00D85DFF" w:rsidRDefault="00D85DFF" w:rsidP="00D85DFF">
            <w:pPr>
              <w:spacing w:after="0" w:line="240" w:lineRule="auto"/>
              <w:jc w:val="center"/>
              <w:rPr>
                <w:rFonts w:ascii="Times New Roman" w:eastAsia="Calibri" w:hAnsi="Times New Roman" w:cs="Times New Roman"/>
                <w:bCs/>
                <w:kern w:val="0"/>
                <w:sz w:val="22"/>
                <w:szCs w:val="22"/>
                <w:lang w:val="lt-LT"/>
                <w14:ligatures w14:val="none"/>
              </w:rPr>
            </w:pPr>
          </w:p>
        </w:tc>
        <w:tc>
          <w:tcPr>
            <w:tcW w:w="1248" w:type="dxa"/>
            <w:tcBorders>
              <w:top w:val="single" w:sz="4" w:space="0" w:color="auto"/>
              <w:left w:val="single" w:sz="4" w:space="0" w:color="auto"/>
              <w:bottom w:val="single" w:sz="4" w:space="0" w:color="auto"/>
              <w:right w:val="single" w:sz="4" w:space="0" w:color="auto"/>
            </w:tcBorders>
            <w:vAlign w:val="center"/>
          </w:tcPr>
          <w:p w14:paraId="585C7FC1" w14:textId="77777777" w:rsidR="00D85DFF" w:rsidRPr="00D85DFF" w:rsidRDefault="00D85DFF" w:rsidP="00D85DFF">
            <w:pPr>
              <w:spacing w:after="0" w:line="240" w:lineRule="auto"/>
              <w:jc w:val="center"/>
              <w:rPr>
                <w:rFonts w:ascii="Times New Roman" w:eastAsia="Calibri" w:hAnsi="Times New Roman" w:cs="Times New Roman"/>
                <w:bCs/>
                <w:kern w:val="0"/>
                <w:sz w:val="22"/>
                <w:szCs w:val="22"/>
                <w:lang w:val="lt-LT"/>
                <w14:ligatures w14:val="none"/>
              </w:rPr>
            </w:pPr>
          </w:p>
        </w:tc>
        <w:tc>
          <w:tcPr>
            <w:tcW w:w="1418" w:type="dxa"/>
            <w:tcBorders>
              <w:top w:val="single" w:sz="4" w:space="0" w:color="auto"/>
              <w:left w:val="single" w:sz="4" w:space="0" w:color="auto"/>
              <w:bottom w:val="single" w:sz="4" w:space="0" w:color="auto"/>
              <w:right w:val="single" w:sz="4" w:space="0" w:color="auto"/>
            </w:tcBorders>
            <w:vAlign w:val="center"/>
          </w:tcPr>
          <w:p w14:paraId="6F9DE92D" w14:textId="77777777" w:rsidR="00D85DFF" w:rsidRPr="00D85DFF" w:rsidRDefault="00D85DFF" w:rsidP="00D85DFF">
            <w:pPr>
              <w:spacing w:after="0" w:line="240" w:lineRule="auto"/>
              <w:jc w:val="center"/>
              <w:rPr>
                <w:rFonts w:ascii="Times New Roman" w:eastAsia="Calibri" w:hAnsi="Times New Roman" w:cs="Times New Roman"/>
                <w:bCs/>
                <w:kern w:val="0"/>
                <w:sz w:val="22"/>
                <w:szCs w:val="22"/>
                <w:lang w:val="lt-LT"/>
                <w14:ligatures w14:val="none"/>
              </w:rPr>
            </w:pPr>
          </w:p>
        </w:tc>
      </w:tr>
      <w:tr w:rsidR="00D85DFF" w:rsidRPr="00D85DFF" w14:paraId="49E05E68" w14:textId="77777777" w:rsidTr="00DE14B3">
        <w:trPr>
          <w:trHeight w:val="600"/>
        </w:trPr>
        <w:tc>
          <w:tcPr>
            <w:tcW w:w="907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1E4E6B" w14:textId="77777777" w:rsidR="00D85DFF" w:rsidRPr="00D85DFF" w:rsidRDefault="00D85DFF" w:rsidP="00D85DFF">
            <w:pPr>
              <w:spacing w:after="0" w:line="240" w:lineRule="auto"/>
              <w:jc w:val="right"/>
              <w:rPr>
                <w:rFonts w:ascii="Times New Roman" w:eastAsia="Calibri"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Bendra pasiūlymo kaina eurais be PVM (skaičiais)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B35569"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14:ligatures w14:val="none"/>
              </w:rPr>
            </w:pPr>
          </w:p>
        </w:tc>
      </w:tr>
      <w:tr w:rsidR="00D85DFF" w:rsidRPr="00D85DFF" w14:paraId="4C71AC04" w14:textId="77777777" w:rsidTr="00DE14B3">
        <w:trPr>
          <w:trHeight w:val="600"/>
        </w:trPr>
        <w:tc>
          <w:tcPr>
            <w:tcW w:w="907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9DA3" w14:textId="77777777" w:rsidR="00D85DFF" w:rsidRPr="00D85DFF" w:rsidRDefault="00D85DFF" w:rsidP="00D85DFF">
            <w:pPr>
              <w:spacing w:after="0" w:line="240" w:lineRule="auto"/>
              <w:jc w:val="right"/>
              <w:rPr>
                <w:rFonts w:ascii="Times New Roman" w:eastAsia="Calibri"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t>PVM suma (skaičiais)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B65898"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14:ligatures w14:val="none"/>
              </w:rPr>
            </w:pPr>
          </w:p>
        </w:tc>
      </w:tr>
      <w:tr w:rsidR="00D85DFF" w:rsidRPr="00D85DFF" w14:paraId="31C13432" w14:textId="77777777" w:rsidTr="00DE14B3">
        <w:trPr>
          <w:trHeight w:val="600"/>
        </w:trPr>
        <w:tc>
          <w:tcPr>
            <w:tcW w:w="907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E0E567" w14:textId="77777777" w:rsidR="00D85DFF" w:rsidRPr="00D85DFF" w:rsidRDefault="00D85DFF" w:rsidP="00D85DFF">
            <w:pPr>
              <w:spacing w:after="0" w:line="240" w:lineRule="auto"/>
              <w:jc w:val="right"/>
              <w:rPr>
                <w:rFonts w:ascii="Times New Roman" w:eastAsia="Calibri"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Bendra pasiūlymo kaina eurais su PVM (skaičiais)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CD72FD"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14:ligatures w14:val="none"/>
              </w:rPr>
            </w:pPr>
          </w:p>
        </w:tc>
      </w:tr>
    </w:tbl>
    <w:p w14:paraId="5BFC254C" w14:textId="77777777" w:rsidR="00D85DFF" w:rsidRPr="00D85DFF" w:rsidRDefault="00D85DFF" w:rsidP="00D85DFF">
      <w:pPr>
        <w:spacing w:after="0" w:line="240" w:lineRule="auto"/>
        <w:jc w:val="both"/>
        <w:rPr>
          <w:rFonts w:ascii="Calibri" w:eastAsia="Calibri" w:hAnsi="Calibri" w:cs="Times New Roman"/>
          <w:kern w:val="0"/>
          <w:sz w:val="22"/>
          <w:szCs w:val="22"/>
          <w:lang w:val="lt-LT"/>
          <w14:ligatures w14:val="none"/>
        </w:rPr>
      </w:pPr>
      <w:r w:rsidRPr="00D85DFF">
        <w:rPr>
          <w:rFonts w:ascii="Times New Roman" w:eastAsia="Times New Roman" w:hAnsi="Times New Roman" w:cs="Times New Roman"/>
          <w:b/>
          <w:kern w:val="0"/>
          <w:sz w:val="22"/>
          <w:szCs w:val="22"/>
          <w:lang w:val="lt-LT" w:eastAsia="lt-LT"/>
          <w14:ligatures w14:val="none"/>
        </w:rPr>
        <w:lastRenderedPageBreak/>
        <w:t>Pastabos:</w:t>
      </w:r>
      <w:r w:rsidRPr="00D85DFF">
        <w:rPr>
          <w:rFonts w:ascii="Calibri" w:eastAsia="Calibri" w:hAnsi="Calibri" w:cs="Times New Roman"/>
          <w:kern w:val="0"/>
          <w:sz w:val="22"/>
          <w:szCs w:val="22"/>
          <w:lang w:val="lt-LT"/>
          <w14:ligatures w14:val="none"/>
        </w:rPr>
        <w:t xml:space="preserve"> </w:t>
      </w:r>
    </w:p>
    <w:p w14:paraId="732FCB38" w14:textId="77777777" w:rsidR="00D85DFF" w:rsidRPr="00D85DFF" w:rsidRDefault="00D85DFF" w:rsidP="00D85DFF">
      <w:pPr>
        <w:spacing w:after="0" w:line="240" w:lineRule="auto"/>
        <w:jc w:val="both"/>
        <w:rPr>
          <w:rFonts w:ascii="Times New Roman" w:eastAsia="Calibri" w:hAnsi="Times New Roman" w:cs="Times New Roman"/>
          <w:i/>
          <w:kern w:val="0"/>
          <w:sz w:val="22"/>
          <w:szCs w:val="22"/>
          <w:lang w:val="lt-LT"/>
          <w14:ligatures w14:val="none"/>
        </w:rPr>
      </w:pPr>
      <w:r w:rsidRPr="00D85DFF">
        <w:rPr>
          <w:rFonts w:ascii="Times New Roman" w:eastAsia="Calibri" w:hAnsi="Times New Roman" w:cs="Times New Roman"/>
          <w:i/>
          <w:kern w:val="0"/>
          <w:sz w:val="22"/>
          <w:szCs w:val="22"/>
          <w:lang w:val="lt-LT"/>
          <w14:ligatures w14:val="none"/>
        </w:rPr>
        <w:t>a) Bendra pasiūlymo kaina su PVM pasiūlyme nurodoma suapvalinta, paliekant  du skaitmenis po kablelio.</w:t>
      </w:r>
    </w:p>
    <w:p w14:paraId="0B9411CB" w14:textId="77777777" w:rsidR="00D85DFF" w:rsidRPr="00D85DFF" w:rsidRDefault="00D85DFF" w:rsidP="00D85DFF">
      <w:pPr>
        <w:spacing w:after="0" w:line="240" w:lineRule="auto"/>
        <w:jc w:val="both"/>
        <w:rPr>
          <w:rFonts w:ascii="Times New Roman" w:eastAsia="Calibri" w:hAnsi="Times New Roman" w:cs="Times New Roman"/>
          <w:i/>
          <w:kern w:val="0"/>
          <w:sz w:val="22"/>
          <w:szCs w:val="22"/>
          <w:lang w:val="lt-LT"/>
          <w14:ligatures w14:val="none"/>
        </w:rPr>
      </w:pPr>
      <w:r w:rsidRPr="00D85DFF">
        <w:rPr>
          <w:rFonts w:ascii="Times New Roman" w:eastAsia="Calibri" w:hAnsi="Times New Roman" w:cs="Times New Roman"/>
          <w:i/>
          <w:kern w:val="0"/>
          <w:sz w:val="22"/>
          <w:szCs w:val="22"/>
          <w:lang w:val="lt-LT"/>
          <w14:ligatures w14:val="none"/>
        </w:rPr>
        <w:t xml:space="preserve">b) Tais atvejais, kai pagal galiojančius teisės aktus tiekėjui nereikia mokėti PVM, Tiekėjas gali nepildyti eilutės „PVM (skaičiais)“, tačiau turi nurodyti priežastis, dėl kurių PVM nemoka: _______________ (nurodomos </w:t>
      </w:r>
      <w:r w:rsidRPr="00D85DFF">
        <w:rPr>
          <w:rFonts w:ascii="Times New Roman" w:eastAsia="Calibri" w:hAnsi="Times New Roman" w:cs="Times New Roman"/>
          <w:i/>
          <w:iCs/>
          <w:kern w:val="0"/>
          <w:sz w:val="22"/>
          <w:szCs w:val="22"/>
          <w:lang w:val="lt-LT"/>
          <w14:ligatures w14:val="none"/>
        </w:rPr>
        <w:t>priežastys</w:t>
      </w:r>
      <w:r w:rsidRPr="00D85DFF">
        <w:rPr>
          <w:rFonts w:ascii="Times New Roman" w:eastAsia="Calibri" w:hAnsi="Times New Roman" w:cs="Times New Roman"/>
          <w:i/>
          <w:kern w:val="0"/>
          <w:sz w:val="22"/>
          <w:szCs w:val="22"/>
          <w:lang w:val="lt-LT"/>
          <w14:ligatures w14:val="none"/>
        </w:rPr>
        <w:t>).</w:t>
      </w:r>
    </w:p>
    <w:p w14:paraId="4A7B4255" w14:textId="77777777" w:rsidR="00D85DFF" w:rsidRPr="00D85DFF" w:rsidRDefault="00D85DFF" w:rsidP="00D85DFF">
      <w:pPr>
        <w:widowControl w:val="0"/>
        <w:autoSpaceDE w:val="0"/>
        <w:autoSpaceDN w:val="0"/>
        <w:adjustRightInd w:val="0"/>
        <w:spacing w:after="0" w:line="240" w:lineRule="auto"/>
        <w:contextualSpacing/>
        <w:jc w:val="both"/>
        <w:rPr>
          <w:rFonts w:ascii="Times New Roman" w:eastAsia="Calibri" w:hAnsi="Times New Roman" w:cs="Times New Roman"/>
          <w:i/>
          <w:kern w:val="0"/>
          <w:sz w:val="22"/>
          <w:szCs w:val="22"/>
          <w:lang w:val="lt-LT"/>
          <w14:ligatures w14:val="none"/>
        </w:rPr>
      </w:pPr>
      <w:r w:rsidRPr="00D85DFF">
        <w:rPr>
          <w:rFonts w:ascii="Times New Roman" w:eastAsia="Calibri" w:hAnsi="Times New Roman" w:cs="Times New Roman"/>
          <w:i/>
          <w:kern w:val="0"/>
          <w:sz w:val="22"/>
          <w:szCs w:val="22"/>
          <w:lang w:val="lt-LT"/>
          <w14:ligatures w14:val="none"/>
        </w:rPr>
        <w:t>c) Bendra pasiūlymo kaina turi atitikti sudėtinių dalių sumą.</w:t>
      </w:r>
    </w:p>
    <w:p w14:paraId="75AC8972" w14:textId="77777777" w:rsidR="00D85DFF" w:rsidRPr="00D85DFF" w:rsidRDefault="00D85DFF" w:rsidP="00D85DFF">
      <w:pPr>
        <w:widowControl w:val="0"/>
        <w:autoSpaceDE w:val="0"/>
        <w:autoSpaceDN w:val="0"/>
        <w:adjustRightInd w:val="0"/>
        <w:spacing w:after="0" w:line="240" w:lineRule="auto"/>
        <w:contextualSpacing/>
        <w:jc w:val="both"/>
        <w:rPr>
          <w:rFonts w:ascii="Times New Roman" w:eastAsia="Calibri" w:hAnsi="Times New Roman" w:cs="Times New Roman"/>
          <w:i/>
          <w:kern w:val="0"/>
          <w:sz w:val="22"/>
          <w:szCs w:val="22"/>
          <w:lang w:val="lt-LT" w:eastAsia="lt-LT"/>
          <w14:ligatures w14:val="none"/>
        </w:rPr>
      </w:pPr>
      <w:r w:rsidRPr="00D85DFF">
        <w:rPr>
          <w:rFonts w:ascii="Times New Roman" w:eastAsia="Calibri" w:hAnsi="Times New Roman" w:cs="Times New Roman"/>
          <w:i/>
          <w:kern w:val="0"/>
          <w:sz w:val="22"/>
          <w:szCs w:val="22"/>
          <w:lang w:val="lt-LT" w:eastAsia="lt-LT"/>
          <w14:ligatures w14:val="none"/>
        </w:rPr>
        <w:t>d) Jei bendra pasiūlymo kaina yra didesnė už pirkimui skirtą lėšų sumą, numatytą šio pirkimų sąlygų 2.3 p., tiekėjo pasiūlymas bus atmestas.</w:t>
      </w:r>
    </w:p>
    <w:p w14:paraId="7721E10F" w14:textId="77777777" w:rsidR="00D85DFF" w:rsidRPr="00D85DFF" w:rsidRDefault="00D85DFF" w:rsidP="00D85DFF">
      <w:pPr>
        <w:autoSpaceDE w:val="0"/>
        <w:autoSpaceDN w:val="0"/>
        <w:spacing w:line="240" w:lineRule="auto"/>
        <w:jc w:val="both"/>
        <w:rPr>
          <w:rFonts w:ascii="Times New Roman" w:hAnsi="Times New Roman" w:cs="Times New Roman"/>
          <w:i/>
          <w:kern w:val="0"/>
          <w:sz w:val="22"/>
          <w:szCs w:val="22"/>
          <w:lang w:val="lt-LT" w:eastAsia="lt-LT"/>
          <w14:ligatures w14:val="none"/>
        </w:rPr>
      </w:pPr>
      <w:r w:rsidRPr="00D85DFF">
        <w:rPr>
          <w:rFonts w:ascii="Times New Roman" w:eastAsia="Calibri" w:hAnsi="Times New Roman" w:cs="Times New Roman"/>
          <w:i/>
          <w:kern w:val="0"/>
          <w:sz w:val="22"/>
          <w:szCs w:val="22"/>
          <w:lang w:val="lt-LT" w:eastAsia="lt-LT"/>
          <w14:ligatures w14:val="none"/>
        </w:rPr>
        <w:t>e)</w:t>
      </w:r>
      <w:r w:rsidRPr="00D85DFF">
        <w:rPr>
          <w:rFonts w:ascii="Times New Roman" w:hAnsi="Times New Roman" w:cs="Times New Roman"/>
          <w:i/>
          <w:kern w:val="0"/>
          <w:sz w:val="22"/>
          <w:szCs w:val="22"/>
          <w:lang w:val="lt-LT" w:eastAsia="lt-LT"/>
          <w14:ligatures w14:val="none"/>
        </w:rPr>
        <w:t xml:space="preserve"> Jeigu tiekėjas nenurodys prekės modelio ir (ar) kodo, bus laikoma, kad prekei modelis ir (ar) kodas netaikomas.</w:t>
      </w:r>
    </w:p>
    <w:p w14:paraId="69C3E605" w14:textId="77777777" w:rsidR="00D85DFF" w:rsidRPr="00D85DFF" w:rsidRDefault="00D85DFF" w:rsidP="00D85DFF">
      <w:pPr>
        <w:tabs>
          <w:tab w:val="left" w:pos="720"/>
        </w:tabs>
        <w:spacing w:after="0" w:line="240" w:lineRule="auto"/>
        <w:contextualSpacing/>
        <w:jc w:val="both"/>
        <w:rPr>
          <w:rFonts w:ascii="Times New Roman" w:eastAsia="Calibri" w:hAnsi="Times New Roman" w:cs="Times New Roman"/>
          <w:b/>
          <w:bCs/>
          <w:kern w:val="0"/>
          <w:szCs w:val="20"/>
          <w:lang w:val="lt-LT"/>
          <w14:ligatures w14:val="none"/>
        </w:rPr>
      </w:pPr>
      <w:r w:rsidRPr="00D85DFF">
        <w:rPr>
          <w:rFonts w:ascii="Times New Roman" w:eastAsia="Calibri" w:hAnsi="Times New Roman" w:cs="Times New Roman"/>
          <w:b/>
          <w:bCs/>
          <w:kern w:val="0"/>
          <w:szCs w:val="20"/>
          <w:lang w:val="lt-LT"/>
          <w14:ligatures w14:val="none"/>
        </w:rPr>
        <w:t>Teikdami šį pasiūlymą, mes patvirtiname, kad:</w:t>
      </w:r>
    </w:p>
    <w:p w14:paraId="1B5C4B79" w14:textId="77777777" w:rsidR="00D85DFF" w:rsidRPr="00D85DFF" w:rsidRDefault="00D85DFF" w:rsidP="00D85DFF">
      <w:pPr>
        <w:numPr>
          <w:ilvl w:val="0"/>
          <w:numId w:val="1"/>
        </w:numPr>
        <w:tabs>
          <w:tab w:val="left" w:pos="720"/>
        </w:tabs>
        <w:spacing w:after="0" w:line="240" w:lineRule="auto"/>
        <w:contextualSpacing/>
        <w:jc w:val="both"/>
        <w:rPr>
          <w:rFonts w:ascii="Times New Roman" w:eastAsia="Calibri" w:hAnsi="Times New Roman" w:cs="Times New Roman"/>
          <w:kern w:val="0"/>
          <w:szCs w:val="20"/>
          <w:lang w:val="lt-LT"/>
          <w14:ligatures w14:val="none"/>
        </w:rPr>
      </w:pPr>
      <w:r w:rsidRPr="00D85DFF">
        <w:rPr>
          <w:rFonts w:ascii="Times New Roman" w:eastAsia="Calibri" w:hAnsi="Times New Roman" w:cs="Times New Roman"/>
          <w:kern w:val="0"/>
          <w:szCs w:val="20"/>
          <w:lang w:val="lt-LT"/>
          <w14:ligatures w14:val="none"/>
        </w:rPr>
        <w:t xml:space="preserve">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3EC82BE3" w14:textId="77777777" w:rsidR="00D85DFF" w:rsidRPr="00D85DFF" w:rsidRDefault="00D85DFF" w:rsidP="00D85DFF">
      <w:pPr>
        <w:numPr>
          <w:ilvl w:val="0"/>
          <w:numId w:val="1"/>
        </w:numPr>
        <w:tabs>
          <w:tab w:val="left" w:pos="720"/>
        </w:tabs>
        <w:spacing w:after="0" w:line="240" w:lineRule="auto"/>
        <w:contextualSpacing/>
        <w:jc w:val="both"/>
        <w:rPr>
          <w:rFonts w:ascii="Times New Roman" w:hAnsi="Times New Roman" w:cs="Times New Roman"/>
          <w:kern w:val="0"/>
          <w:sz w:val="22"/>
          <w:szCs w:val="22"/>
          <w:lang w:val="lt-LT" w:eastAsia="lt-LT"/>
          <w14:ligatures w14:val="none"/>
        </w:rPr>
      </w:pPr>
      <w:r w:rsidRPr="00D85DFF">
        <w:rPr>
          <w:rFonts w:ascii="Times New Roman" w:eastAsia="Calibri" w:hAnsi="Times New Roman" w:cs="Times New Roman"/>
          <w:kern w:val="0"/>
          <w:szCs w:val="20"/>
          <w:lang w:val="lt-LT"/>
          <w14:ligatures w14:val="none"/>
        </w:rPr>
        <w:t>Visa pasiūlyme pateikta informacija yra teisinga, atitinka tikrovę ir apima viską, ko reikia visiškam ir tinkamam sutarties įvykdymui</w:t>
      </w:r>
      <w:bookmarkStart w:id="0" w:name="_Hlk48135520"/>
      <w:r w:rsidRPr="00D85DFF">
        <w:rPr>
          <w:rFonts w:ascii="Times New Roman" w:eastAsia="Calibri" w:hAnsi="Times New Roman" w:cs="Times New Roman"/>
          <w:kern w:val="0"/>
          <w:szCs w:val="20"/>
          <w:lang w:val="lt-LT" w:eastAsia="lt-LT"/>
          <w14:ligatures w14:val="none"/>
        </w:rPr>
        <w:t>.</w:t>
      </w:r>
    </w:p>
    <w:p w14:paraId="20486F85" w14:textId="77777777" w:rsidR="00D85DFF" w:rsidRPr="00D85DFF" w:rsidRDefault="00D85DFF" w:rsidP="00D85DFF">
      <w:pPr>
        <w:numPr>
          <w:ilvl w:val="0"/>
          <w:numId w:val="1"/>
        </w:numPr>
        <w:tabs>
          <w:tab w:val="left" w:pos="720"/>
        </w:tabs>
        <w:spacing w:after="0" w:line="240" w:lineRule="auto"/>
        <w:contextualSpacing/>
        <w:jc w:val="both"/>
        <w:rPr>
          <w:rFonts w:ascii="Times New Roman" w:hAnsi="Times New Roman" w:cs="Times New Roman"/>
          <w:kern w:val="0"/>
          <w:sz w:val="22"/>
          <w:szCs w:val="22"/>
          <w:lang w:val="lt-LT" w:eastAsia="lt-LT"/>
          <w14:ligatures w14:val="none"/>
        </w:rPr>
      </w:pPr>
      <w:r w:rsidRPr="00D85DFF">
        <w:rPr>
          <w:rFonts w:ascii="Times New Roman" w:eastAsia="Calibri" w:hAnsi="Times New Roman" w:cs="Times New Roman"/>
          <w:kern w:val="0"/>
          <w:szCs w:val="20"/>
          <w:lang w:val="lt-LT" w:eastAsia="lt-LT"/>
          <w14:ligatures w14:val="none"/>
        </w:rPr>
        <w:t>Pirkimo objektas atitinka konkurso sąlygų 1 priede pateiktoje techninėje specifikacijoje nurodytus reikalavimus.</w:t>
      </w:r>
    </w:p>
    <w:bookmarkEnd w:id="0"/>
    <w:p w14:paraId="15EB02CE" w14:textId="77777777" w:rsidR="00D85DFF" w:rsidRPr="00D85DFF" w:rsidRDefault="00D85DFF" w:rsidP="00D85DFF">
      <w:pPr>
        <w:widowControl w:val="0"/>
        <w:numPr>
          <w:ilvl w:val="0"/>
          <w:numId w:val="1"/>
        </w:numPr>
        <w:autoSpaceDE w:val="0"/>
        <w:autoSpaceDN w:val="0"/>
        <w:adjustRightInd w:val="0"/>
        <w:spacing w:after="0" w:line="240" w:lineRule="auto"/>
        <w:contextualSpacing/>
        <w:jc w:val="both"/>
        <w:rPr>
          <w:rFonts w:ascii="Times New Roman" w:eastAsia="Calibri" w:hAnsi="Times New Roman" w:cs="Times New Roman"/>
          <w:kern w:val="0"/>
          <w:szCs w:val="20"/>
          <w:lang w:val="lt-LT" w:eastAsia="lt-LT"/>
          <w14:ligatures w14:val="none"/>
        </w:rPr>
      </w:pPr>
      <w:r w:rsidRPr="00D85DFF">
        <w:rPr>
          <w:rFonts w:ascii="Times New Roman" w:eastAsia="Calibri" w:hAnsi="Times New Roman" w:cs="Times New Roman"/>
          <w:kern w:val="0"/>
          <w:szCs w:val="20"/>
          <w:lang w:val="lt-LT" w:eastAsia="lt-LT"/>
          <w14:ligatures w14:val="none"/>
        </w:rPr>
        <w:t>Pirkimo sutartį vykdys tik teisę verstis atitinkama veikla turintys asmenys.</w:t>
      </w:r>
    </w:p>
    <w:p w14:paraId="73D7693B" w14:textId="77777777" w:rsidR="00D85DFF" w:rsidRPr="00D85DFF" w:rsidRDefault="00D85DFF" w:rsidP="00D85DFF">
      <w:pPr>
        <w:widowControl w:val="0"/>
        <w:numPr>
          <w:ilvl w:val="0"/>
          <w:numId w:val="1"/>
        </w:numPr>
        <w:autoSpaceDE w:val="0"/>
        <w:autoSpaceDN w:val="0"/>
        <w:adjustRightInd w:val="0"/>
        <w:spacing w:after="0" w:line="240" w:lineRule="auto"/>
        <w:contextualSpacing/>
        <w:jc w:val="both"/>
        <w:rPr>
          <w:rFonts w:ascii="Times New Roman" w:eastAsia="Calibri" w:hAnsi="Times New Roman" w:cs="Times New Roman"/>
          <w:kern w:val="0"/>
          <w:szCs w:val="20"/>
          <w:lang w:val="lt-LT" w:eastAsia="lt-LT"/>
          <w14:ligatures w14:val="none"/>
        </w:rPr>
      </w:pPr>
      <w:r w:rsidRPr="00D85DFF">
        <w:rPr>
          <w:rFonts w:ascii="Times New Roman" w:eastAsia="Calibri" w:hAnsi="Times New Roman" w:cs="Times New Roman"/>
          <w:kern w:val="0"/>
          <w:szCs w:val="20"/>
          <w:lang w:val="lt-LT" w:eastAsia="lt-LT"/>
          <w14:ligatures w14:val="none"/>
        </w:rPr>
        <w:t>Tiekėjas neturi VPĮ 46 str. 2 (1) nurodyto pašalinimo pagrindo.</w:t>
      </w:r>
    </w:p>
    <w:p w14:paraId="29ECF8D1" w14:textId="77777777" w:rsidR="00D85DFF" w:rsidRPr="00D85DFF" w:rsidRDefault="00D85DFF" w:rsidP="00D85DFF">
      <w:pPr>
        <w:widowControl w:val="0"/>
        <w:autoSpaceDE w:val="0"/>
        <w:autoSpaceDN w:val="0"/>
        <w:adjustRightInd w:val="0"/>
        <w:spacing w:after="0" w:line="240" w:lineRule="auto"/>
        <w:contextualSpacing/>
        <w:jc w:val="both"/>
        <w:rPr>
          <w:rFonts w:ascii="Times New Roman" w:eastAsia="Calibri" w:hAnsi="Times New Roman" w:cs="Times New Roman"/>
          <w:kern w:val="0"/>
          <w:szCs w:val="20"/>
          <w:lang w:val="lt-LT" w:eastAsia="lt-LT"/>
          <w14:ligatures w14:val="none"/>
        </w:rPr>
      </w:pPr>
    </w:p>
    <w:p w14:paraId="0312317D"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p w14:paraId="6C01276E" w14:textId="77777777" w:rsidR="00D85DFF" w:rsidRPr="00D85DFF" w:rsidRDefault="00D85DFF" w:rsidP="00D85DFF">
      <w:pPr>
        <w:numPr>
          <w:ilvl w:val="0"/>
          <w:numId w:val="2"/>
        </w:numPr>
        <w:spacing w:after="120" w:line="240" w:lineRule="auto"/>
        <w:contextualSpacing/>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b/>
          <w:bCs/>
          <w:kern w:val="0"/>
          <w:lang w:val="lt-LT" w:eastAsia="lt-LT"/>
          <w14:ligatures w14:val="none"/>
        </w:rPr>
        <w:t xml:space="preserve">Kartu su pasiūlymu pateikiami šie dokumentai </w:t>
      </w:r>
      <w:r w:rsidRPr="00D85DFF">
        <w:rPr>
          <w:rFonts w:ascii="Times New Roman" w:eastAsia="Calibri" w:hAnsi="Times New Roman" w:cs="Times New Roman"/>
          <w:kern w:val="0"/>
          <w:lang w:val="lt-LT" w:eastAsia="lt-LT"/>
          <w14:ligatures w14:val="none"/>
        </w:rPr>
        <w:t>(pateikdamas pasiūlymą CVPIS priemonėmis patvirtinu, kad dokumentų skaitmeninės kopijos yra tikros):</w:t>
      </w:r>
    </w:p>
    <w:tbl>
      <w:tblPr>
        <w:tblW w:w="10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6663"/>
        <w:gridCol w:w="3291"/>
      </w:tblGrid>
      <w:tr w:rsidR="00D85DFF" w:rsidRPr="00D85DFF" w14:paraId="2F39EFB9" w14:textId="77777777" w:rsidTr="00DE14B3">
        <w:tc>
          <w:tcPr>
            <w:tcW w:w="562" w:type="dxa"/>
            <w:shd w:val="clear" w:color="auto" w:fill="F2F2F2" w:themeFill="background1" w:themeFillShade="F2"/>
            <w:vAlign w:val="center"/>
          </w:tcPr>
          <w:p w14:paraId="03528873" w14:textId="77777777" w:rsidR="00D85DFF" w:rsidRPr="00D85DFF" w:rsidRDefault="00D85DFF" w:rsidP="00D85DFF">
            <w:pPr>
              <w:spacing w:after="0" w:line="240" w:lineRule="auto"/>
              <w:jc w:val="center"/>
              <w:rPr>
                <w:rFonts w:ascii="Times New Roman" w:eastAsia="Calibri" w:hAnsi="Times New Roman" w:cs="Times New Roman"/>
                <w:b/>
                <w:bCs/>
                <w:i/>
                <w:iCs/>
                <w:kern w:val="0"/>
                <w:sz w:val="22"/>
                <w:szCs w:val="22"/>
                <w:lang w:val="lt-LT" w:eastAsia="lt-LT"/>
                <w14:ligatures w14:val="none"/>
              </w:rPr>
            </w:pPr>
            <w:r w:rsidRPr="00D85DFF">
              <w:rPr>
                <w:rFonts w:ascii="Times New Roman" w:eastAsia="Calibri" w:hAnsi="Times New Roman" w:cs="Times New Roman"/>
                <w:b/>
                <w:bCs/>
                <w:i/>
                <w:iCs/>
                <w:kern w:val="0"/>
                <w:sz w:val="22"/>
                <w:szCs w:val="22"/>
                <w:lang w:val="lt-LT" w:eastAsia="lt-LT"/>
                <w14:ligatures w14:val="none"/>
              </w:rPr>
              <w:t>Eil. Nr.</w:t>
            </w:r>
          </w:p>
        </w:tc>
        <w:tc>
          <w:tcPr>
            <w:tcW w:w="6663" w:type="dxa"/>
            <w:shd w:val="clear" w:color="auto" w:fill="F2F2F2" w:themeFill="background1" w:themeFillShade="F2"/>
            <w:vAlign w:val="center"/>
          </w:tcPr>
          <w:p w14:paraId="104953F6" w14:textId="77777777" w:rsidR="00D85DFF" w:rsidRPr="00D85DFF" w:rsidRDefault="00D85DFF" w:rsidP="00D85DFF">
            <w:pPr>
              <w:spacing w:after="0" w:line="240" w:lineRule="auto"/>
              <w:jc w:val="center"/>
              <w:rPr>
                <w:rFonts w:ascii="Times New Roman" w:eastAsia="Calibri" w:hAnsi="Times New Roman" w:cs="Times New Roman"/>
                <w:b/>
                <w:bCs/>
                <w:i/>
                <w:iCs/>
                <w:kern w:val="0"/>
                <w:sz w:val="22"/>
                <w:szCs w:val="22"/>
                <w:lang w:val="lt-LT" w:eastAsia="lt-LT"/>
                <w14:ligatures w14:val="none"/>
              </w:rPr>
            </w:pPr>
            <w:r w:rsidRPr="00D85DFF">
              <w:rPr>
                <w:rFonts w:ascii="Times New Roman" w:eastAsia="Calibri" w:hAnsi="Times New Roman" w:cs="Times New Roman"/>
                <w:b/>
                <w:bCs/>
                <w:i/>
                <w:iCs/>
                <w:kern w:val="0"/>
                <w:sz w:val="22"/>
                <w:szCs w:val="22"/>
                <w:lang w:val="lt-LT" w:eastAsia="lt-LT"/>
                <w14:ligatures w14:val="none"/>
              </w:rPr>
              <w:t>Pateiktų dokumentų pavadinimas</w:t>
            </w:r>
          </w:p>
        </w:tc>
        <w:tc>
          <w:tcPr>
            <w:tcW w:w="3291" w:type="dxa"/>
            <w:shd w:val="clear" w:color="auto" w:fill="F2F2F2" w:themeFill="background1" w:themeFillShade="F2"/>
            <w:vAlign w:val="center"/>
          </w:tcPr>
          <w:p w14:paraId="6826AFFA" w14:textId="77777777" w:rsidR="00D85DFF" w:rsidRPr="00D85DFF" w:rsidRDefault="00D85DFF" w:rsidP="00D85DFF">
            <w:pPr>
              <w:spacing w:after="0" w:line="240" w:lineRule="auto"/>
              <w:jc w:val="center"/>
              <w:rPr>
                <w:rFonts w:ascii="Times New Roman" w:eastAsia="Calibri" w:hAnsi="Times New Roman" w:cs="Times New Roman"/>
                <w:b/>
                <w:bCs/>
                <w:i/>
                <w:iCs/>
                <w:kern w:val="0"/>
                <w:sz w:val="22"/>
                <w:szCs w:val="22"/>
                <w:lang w:val="lt-LT" w:eastAsia="lt-LT"/>
                <w14:ligatures w14:val="none"/>
              </w:rPr>
            </w:pPr>
            <w:r w:rsidRPr="00D85DFF">
              <w:rPr>
                <w:rFonts w:ascii="Times New Roman" w:eastAsia="Calibri" w:hAnsi="Times New Roman" w:cs="Times New Roman"/>
                <w:b/>
                <w:bCs/>
                <w:i/>
                <w:iCs/>
                <w:kern w:val="0"/>
                <w:sz w:val="22"/>
                <w:szCs w:val="22"/>
                <w:lang w:val="lt-LT" w:eastAsia="lt-LT"/>
                <w14:ligatures w14:val="none"/>
              </w:rPr>
              <w:t>Dokumento puslapių skaičius</w:t>
            </w:r>
          </w:p>
        </w:tc>
      </w:tr>
      <w:tr w:rsidR="00D85DFF" w:rsidRPr="00D85DFF" w14:paraId="45F79D14" w14:textId="77777777" w:rsidTr="00DE14B3">
        <w:tc>
          <w:tcPr>
            <w:tcW w:w="562" w:type="dxa"/>
          </w:tcPr>
          <w:p w14:paraId="5CAE673E"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c>
          <w:tcPr>
            <w:tcW w:w="6663" w:type="dxa"/>
          </w:tcPr>
          <w:p w14:paraId="29BBA9F7"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c>
          <w:tcPr>
            <w:tcW w:w="3291" w:type="dxa"/>
          </w:tcPr>
          <w:p w14:paraId="1F74268C"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r>
      <w:tr w:rsidR="00D85DFF" w:rsidRPr="00D85DFF" w14:paraId="68B70F28" w14:textId="77777777" w:rsidTr="00DE14B3">
        <w:tc>
          <w:tcPr>
            <w:tcW w:w="562" w:type="dxa"/>
          </w:tcPr>
          <w:p w14:paraId="4751E866"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c>
          <w:tcPr>
            <w:tcW w:w="6663" w:type="dxa"/>
          </w:tcPr>
          <w:p w14:paraId="2C4D6C9E" w14:textId="77777777" w:rsidR="00D85DFF" w:rsidRPr="00D85DFF" w:rsidRDefault="00D85DFF" w:rsidP="00D85DFF">
            <w:pPr>
              <w:tabs>
                <w:tab w:val="left" w:pos="1296"/>
                <w:tab w:val="center" w:pos="4153"/>
                <w:tab w:val="right" w:pos="8306"/>
              </w:tabs>
              <w:spacing w:after="0" w:line="240" w:lineRule="auto"/>
              <w:jc w:val="both"/>
              <w:rPr>
                <w:rFonts w:ascii="Times New Roman" w:eastAsia="Calibri" w:hAnsi="Times New Roman" w:cs="Times New Roman"/>
                <w:kern w:val="0"/>
                <w:sz w:val="22"/>
                <w:szCs w:val="22"/>
                <w:lang w:val="lt-LT" w:eastAsia="lt-LT"/>
                <w14:ligatures w14:val="none"/>
              </w:rPr>
            </w:pPr>
          </w:p>
        </w:tc>
        <w:tc>
          <w:tcPr>
            <w:tcW w:w="3291" w:type="dxa"/>
          </w:tcPr>
          <w:p w14:paraId="314CC1E4"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r>
    </w:tbl>
    <w:p w14:paraId="51CD6EBC" w14:textId="77777777" w:rsidR="00D85DFF" w:rsidRPr="00D85DFF" w:rsidRDefault="00D85DFF" w:rsidP="00D85DFF">
      <w:pPr>
        <w:spacing w:line="240" w:lineRule="auto"/>
        <w:jc w:val="both"/>
        <w:rPr>
          <w:rFonts w:ascii="Times New Roman" w:hAnsi="Times New Roman" w:cs="Times New Roman"/>
          <w:kern w:val="0"/>
          <w:sz w:val="22"/>
          <w:szCs w:val="22"/>
          <w:lang w:val="lt-LT" w:eastAsia="lt-LT"/>
          <w14:ligatures w14:val="none"/>
        </w:rPr>
      </w:pPr>
    </w:p>
    <w:p w14:paraId="511E1024" w14:textId="77777777" w:rsidR="00D85DFF" w:rsidRPr="00D85DFF" w:rsidRDefault="00D85DFF" w:rsidP="00D85DFF">
      <w:pPr>
        <w:numPr>
          <w:ilvl w:val="0"/>
          <w:numId w:val="2"/>
        </w:numPr>
        <w:spacing w:after="0" w:line="240" w:lineRule="auto"/>
        <w:contextualSpacing/>
        <w:jc w:val="both"/>
        <w:rPr>
          <w:rFonts w:ascii="Times New Roman" w:eastAsia="Times New Roman" w:hAnsi="Times New Roman" w:cs="Times New Roman"/>
          <w:b/>
          <w:bCs/>
          <w:kern w:val="0"/>
          <w:lang w:val="lt-LT"/>
          <w14:ligatures w14:val="none"/>
        </w:rPr>
      </w:pPr>
      <w:r w:rsidRPr="00D85DFF">
        <w:rPr>
          <w:rFonts w:ascii="Times New Roman" w:eastAsia="Times New Roman" w:hAnsi="Times New Roman" w:cs="Times New Roman"/>
          <w:b/>
          <w:bCs/>
          <w:kern w:val="0"/>
          <w:lang w:val="lt-LT"/>
          <w14:ligatures w14:val="none"/>
        </w:rPr>
        <w:t xml:space="preserve">Pasiūlymas galioja </w:t>
      </w:r>
      <w:r w:rsidRPr="00D85DFF">
        <w:rPr>
          <w:rFonts w:ascii="Times New Roman" w:eastAsia="Times New Roman" w:hAnsi="Times New Roman" w:cs="Times New Roman"/>
          <w:kern w:val="0"/>
          <w:lang w:val="lt-LT"/>
          <w14:ligatures w14:val="none"/>
        </w:rPr>
        <w:t>_________________________________</w:t>
      </w:r>
    </w:p>
    <w:p w14:paraId="095E19DC" w14:textId="77777777" w:rsidR="00D85DFF" w:rsidRPr="00D85DFF" w:rsidRDefault="00D85DFF" w:rsidP="00D85DFF">
      <w:pPr>
        <w:spacing w:line="240" w:lineRule="auto"/>
        <w:jc w:val="both"/>
        <w:rPr>
          <w:rFonts w:ascii="Times New Roman" w:eastAsia="Calibri" w:hAnsi="Times New Roman"/>
          <w:i/>
          <w:kern w:val="0"/>
          <w:sz w:val="20"/>
          <w:szCs w:val="22"/>
          <w:lang w:val="lt-LT" w:eastAsia="lt-LT"/>
          <w14:ligatures w14:val="none"/>
        </w:rPr>
      </w:pPr>
      <w:r w:rsidRPr="00D85DFF">
        <w:rPr>
          <w:rFonts w:ascii="Times New Roman" w:eastAsia="Calibri" w:hAnsi="Times New Roman"/>
          <w:i/>
          <w:kern w:val="0"/>
          <w:sz w:val="20"/>
          <w:szCs w:val="22"/>
          <w:lang w:val="lt-LT" w:eastAsia="lt-LT"/>
          <w14:ligatures w14:val="none"/>
        </w:rPr>
        <w:t>(pasiūlymas turi galioti ne trumpiau nei iki pirkimo sąlygų 6.9 p. nustatyto termino. Jeigu pasiūlyme nenurodytas jo galiojimo laikas, laikoma, kad pasiūlymas galioja tiek, kiek numatyta pirkimo dokumentuose).</w:t>
      </w:r>
    </w:p>
    <w:p w14:paraId="60D4FBA3"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15C84EFF" w14:textId="77777777" w:rsidR="00D85DFF" w:rsidRPr="007A6E19" w:rsidRDefault="00D85DFF" w:rsidP="00D85DFF">
      <w:pPr>
        <w:tabs>
          <w:tab w:val="left" w:pos="0"/>
          <w:tab w:val="left" w:pos="284"/>
          <w:tab w:val="left" w:pos="993"/>
        </w:tabs>
        <w:suppressAutoHyphens/>
        <w:spacing w:after="0" w:line="240" w:lineRule="auto"/>
        <w:jc w:val="both"/>
        <w:rPr>
          <w:rFonts w:ascii="Times New Roman" w:eastAsia="Arial" w:hAnsi="Times New Roman" w:cs="Times New Roman"/>
          <w:b/>
          <w:smallCaps/>
          <w:kern w:val="0"/>
          <w:lang w:val="lt-LT" w:eastAsia="ar-SA"/>
          <w14:ligatures w14:val="none"/>
        </w:rPr>
      </w:pPr>
    </w:p>
    <w:tbl>
      <w:tblPr>
        <w:tblW w:w="9825" w:type="dxa"/>
        <w:tblLayout w:type="fixed"/>
        <w:tblLook w:val="04A0" w:firstRow="1" w:lastRow="0" w:firstColumn="1" w:lastColumn="0" w:noHBand="0" w:noVBand="1"/>
      </w:tblPr>
      <w:tblGrid>
        <w:gridCol w:w="3587"/>
        <w:gridCol w:w="293"/>
        <w:gridCol w:w="2451"/>
        <w:gridCol w:w="236"/>
        <w:gridCol w:w="3258"/>
      </w:tblGrid>
      <w:tr w:rsidR="00D85DFF" w:rsidRPr="007A6E19" w14:paraId="105749C7" w14:textId="77777777" w:rsidTr="00DE14B3">
        <w:trPr>
          <w:trHeight w:val="73"/>
        </w:trPr>
        <w:tc>
          <w:tcPr>
            <w:tcW w:w="3587" w:type="dxa"/>
            <w:tcBorders>
              <w:top w:val="single" w:sz="4" w:space="0" w:color="000000"/>
            </w:tcBorders>
          </w:tcPr>
          <w:p w14:paraId="408B51CC" w14:textId="77777777" w:rsidR="00D85DFF" w:rsidRPr="007A6E19" w:rsidRDefault="00D85DFF" w:rsidP="00D85DFF">
            <w:pPr>
              <w:widowControl w:val="0"/>
              <w:suppressAutoHyphens/>
              <w:snapToGrid w:val="0"/>
              <w:spacing w:after="0" w:line="240" w:lineRule="auto"/>
              <w:jc w:val="both"/>
              <w:textAlignment w:val="baseline"/>
              <w:rPr>
                <w:rFonts w:ascii="Times New Roman" w:eastAsia="Times New Roman" w:hAnsi="Times New Roman" w:cs="Times New Roman"/>
                <w:kern w:val="0"/>
                <w:lang w:val="lt-LT"/>
                <w14:ligatures w14:val="none"/>
              </w:rPr>
            </w:pPr>
            <w:r w:rsidRPr="007A6E19">
              <w:rPr>
                <w:rFonts w:ascii="Times New Roman" w:eastAsia="Times New Roman" w:hAnsi="Times New Roman" w:cs="Times New Roman"/>
                <w:kern w:val="0"/>
                <w:position w:val="6"/>
                <w:lang w:val="lt-LT"/>
                <w14:ligatures w14:val="none"/>
              </w:rPr>
              <w:t>(</w:t>
            </w:r>
            <w:r w:rsidRPr="007A6E19">
              <w:rPr>
                <w:rFonts w:ascii="Times New Roman" w:eastAsia="Times New Roman" w:hAnsi="Times New Roman" w:cs="Times New Roman"/>
                <w:i/>
                <w:kern w:val="0"/>
                <w:position w:val="6"/>
                <w:lang w:val="lt-LT"/>
                <w14:ligatures w14:val="none"/>
              </w:rPr>
              <w:t>Tiekėjo arba jo įgalioto asmens pareigų pavadinimas)</w:t>
            </w:r>
          </w:p>
        </w:tc>
        <w:tc>
          <w:tcPr>
            <w:tcW w:w="293" w:type="dxa"/>
          </w:tcPr>
          <w:p w14:paraId="3BCDCBB0"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kern w:val="0"/>
                <w:lang w:val="lt-LT"/>
                <w14:ligatures w14:val="none"/>
              </w:rPr>
            </w:pPr>
          </w:p>
        </w:tc>
        <w:tc>
          <w:tcPr>
            <w:tcW w:w="2451" w:type="dxa"/>
            <w:tcBorders>
              <w:top w:val="single" w:sz="4" w:space="0" w:color="000000"/>
            </w:tcBorders>
          </w:tcPr>
          <w:p w14:paraId="610BEAD7"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i/>
                <w:kern w:val="0"/>
                <w:lang w:val="lt-LT"/>
                <w14:ligatures w14:val="none"/>
              </w:rPr>
            </w:pPr>
            <w:r w:rsidRPr="007A6E19">
              <w:rPr>
                <w:rFonts w:ascii="Times New Roman" w:eastAsia="Calibri" w:hAnsi="Times New Roman" w:cs="Times New Roman"/>
                <w:i/>
                <w:kern w:val="0"/>
                <w:position w:val="6"/>
                <w:lang w:val="lt-LT"/>
                <w14:ligatures w14:val="none"/>
              </w:rPr>
              <w:t>(Parašas)</w:t>
            </w:r>
          </w:p>
        </w:tc>
        <w:tc>
          <w:tcPr>
            <w:tcW w:w="236" w:type="dxa"/>
          </w:tcPr>
          <w:p w14:paraId="213D1406"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i/>
                <w:kern w:val="0"/>
                <w:lang w:val="lt-LT"/>
                <w14:ligatures w14:val="none"/>
              </w:rPr>
            </w:pPr>
          </w:p>
        </w:tc>
        <w:tc>
          <w:tcPr>
            <w:tcW w:w="3258" w:type="dxa"/>
            <w:tcBorders>
              <w:top w:val="single" w:sz="4" w:space="0" w:color="000000"/>
            </w:tcBorders>
          </w:tcPr>
          <w:p w14:paraId="3F35DC75"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i/>
                <w:kern w:val="0"/>
                <w:lang w:val="lt-LT"/>
                <w14:ligatures w14:val="none"/>
              </w:rPr>
            </w:pPr>
            <w:r w:rsidRPr="007A6E19">
              <w:rPr>
                <w:rFonts w:ascii="Times New Roman" w:eastAsia="Calibri" w:hAnsi="Times New Roman" w:cs="Times New Roman"/>
                <w:i/>
                <w:kern w:val="0"/>
                <w:position w:val="6"/>
                <w:lang w:val="lt-LT"/>
                <w14:ligatures w14:val="none"/>
              </w:rPr>
              <w:t>(Vardas ir pavardė)</w:t>
            </w:r>
          </w:p>
        </w:tc>
      </w:tr>
    </w:tbl>
    <w:p w14:paraId="65C6990B"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0EEA2C5E"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48B4BECE"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406B7376" w14:textId="500CF7D3" w:rsidR="0088618F" w:rsidRPr="00D85DFF" w:rsidRDefault="00D85DFF" w:rsidP="00D85DFF">
      <w:pPr>
        <w:suppressAutoHyphens/>
        <w:spacing w:after="200" w:line="240" w:lineRule="auto"/>
        <w:jc w:val="both"/>
        <w:textAlignment w:val="baseline"/>
        <w:rPr>
          <w:rFonts w:ascii="Times New Roman" w:eastAsia="Calibri" w:hAnsi="Times New Roman" w:cs="Times New Roman"/>
          <w:kern w:val="0"/>
          <w:sz w:val="20"/>
          <w:szCs w:val="20"/>
          <w:lang w:val="lt-LT"/>
          <w14:ligatures w14:val="none"/>
        </w:rPr>
      </w:pPr>
      <w:r w:rsidRPr="00D85DFF">
        <w:rPr>
          <w:rFonts w:ascii="Times New Roman" w:eastAsia="Calibri" w:hAnsi="Times New Roman" w:cs="Times New Roman"/>
          <w:i/>
          <w:kern w:val="0"/>
          <w:sz w:val="20"/>
          <w:szCs w:val="20"/>
          <w:u w:val="single"/>
          <w:lang w:val="lt-LT"/>
          <w14:ligatures w14:val="none"/>
        </w:rPr>
        <w:t>Pastaba.</w:t>
      </w:r>
      <w:r w:rsidRPr="00D85DFF">
        <w:rPr>
          <w:rFonts w:ascii="Times New Roman" w:eastAsia="Calibri" w:hAnsi="Times New Roman" w:cs="Times New Roman"/>
          <w:kern w:val="0"/>
          <w:sz w:val="20"/>
          <w:szCs w:val="20"/>
          <w:lang w:val="lt-LT"/>
          <w14:ligatures w14:val="none"/>
        </w:rPr>
        <w:t xml:space="preserve"> Jeigu pasiūlymas pasirašomas Tiekėjo įgalioto asmens, kartu su pasiūlymu </w:t>
      </w:r>
      <w:r w:rsidRPr="00D85DFF">
        <w:rPr>
          <w:rFonts w:ascii="Times New Roman" w:eastAsia="Calibri" w:hAnsi="Times New Roman" w:cs="Times New Roman"/>
          <w:b/>
          <w:kern w:val="0"/>
          <w:sz w:val="20"/>
          <w:szCs w:val="20"/>
          <w:u w:val="single"/>
          <w:lang w:val="lt-LT"/>
          <w14:ligatures w14:val="none"/>
        </w:rPr>
        <w:t xml:space="preserve">turi būti pateiktas įgaliojimas </w:t>
      </w:r>
      <w:r w:rsidRPr="00D85DFF">
        <w:rPr>
          <w:rFonts w:ascii="Times New Roman" w:eastAsia="Calibri" w:hAnsi="Times New Roman" w:cs="Times New Roman"/>
          <w:b/>
          <w:kern w:val="0"/>
          <w:sz w:val="20"/>
          <w:szCs w:val="20"/>
          <w:lang w:val="lt-LT"/>
          <w14:ligatures w14:val="none"/>
        </w:rPr>
        <w:t xml:space="preserve">(originalas arba tinkamai patvirtinta kopija) </w:t>
      </w:r>
      <w:r w:rsidRPr="00D85DFF">
        <w:rPr>
          <w:rFonts w:ascii="Times New Roman" w:eastAsia="Calibri" w:hAnsi="Times New Roman" w:cs="Times New Roman"/>
          <w:kern w:val="0"/>
          <w:sz w:val="20"/>
          <w:szCs w:val="20"/>
          <w:lang w:val="lt-LT"/>
          <w14:ligatures w14:val="none"/>
        </w:rPr>
        <w:t>asmeniui pasirašyti pasiūlymą (ir kitus su pirkimu susijusius dokumentus).</w:t>
      </w:r>
    </w:p>
    <w:sectPr w:rsidR="0088618F" w:rsidRPr="00D85D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F6622E4"/>
    <w:multiLevelType w:val="hybridMultilevel"/>
    <w:tmpl w:val="D3C487C0"/>
    <w:lvl w:ilvl="0" w:tplc="56A21DB2">
      <w:start w:val="1"/>
      <w:numFmt w:val="decimal"/>
      <w:lvlText w:val="%1."/>
      <w:lvlJc w:val="left"/>
      <w:pPr>
        <w:ind w:left="720" w:hanging="360"/>
      </w:pPr>
      <w:rPr>
        <w:rFonts w:hint="default"/>
        <w:b/>
        <w:bCs/>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08224025">
    <w:abstractNumId w:val="0"/>
  </w:num>
  <w:num w:numId="2" w16cid:durableId="915896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DFF"/>
    <w:rsid w:val="002F58F2"/>
    <w:rsid w:val="004C4206"/>
    <w:rsid w:val="0088618F"/>
    <w:rsid w:val="008F3643"/>
    <w:rsid w:val="00947398"/>
    <w:rsid w:val="009B1819"/>
    <w:rsid w:val="00C26309"/>
    <w:rsid w:val="00D85DFF"/>
    <w:rsid w:val="00FC5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FF85D"/>
  <w15:chartTrackingRefBased/>
  <w15:docId w15:val="{2450AE97-A3A5-4CFB-B390-BF6785271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85D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85D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85DF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85DF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85DF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85DF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85DF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85DF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85DF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85DF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85DF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85DF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85DF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85DF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85DF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85DF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85DF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85DF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85D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85DF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85DF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85DF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85DF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85DFF"/>
    <w:rPr>
      <w:i/>
      <w:iCs/>
      <w:color w:val="404040" w:themeColor="text1" w:themeTint="BF"/>
    </w:rPr>
  </w:style>
  <w:style w:type="paragraph" w:styleId="Sraopastraipa">
    <w:name w:val="List Paragraph"/>
    <w:basedOn w:val="prastasis"/>
    <w:uiPriority w:val="34"/>
    <w:qFormat/>
    <w:rsid w:val="00D85DFF"/>
    <w:pPr>
      <w:ind w:left="720"/>
      <w:contextualSpacing/>
    </w:pPr>
  </w:style>
  <w:style w:type="character" w:styleId="Rykuspabraukimas">
    <w:name w:val="Intense Emphasis"/>
    <w:basedOn w:val="Numatytasispastraiposriftas"/>
    <w:uiPriority w:val="21"/>
    <w:qFormat/>
    <w:rsid w:val="00D85DFF"/>
    <w:rPr>
      <w:i/>
      <w:iCs/>
      <w:color w:val="2F5496" w:themeColor="accent1" w:themeShade="BF"/>
    </w:rPr>
  </w:style>
  <w:style w:type="paragraph" w:styleId="Iskirtacitata">
    <w:name w:val="Intense Quote"/>
    <w:basedOn w:val="prastasis"/>
    <w:next w:val="prastasis"/>
    <w:link w:val="IskirtacitataDiagrama"/>
    <w:uiPriority w:val="30"/>
    <w:qFormat/>
    <w:rsid w:val="00D85D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85DFF"/>
    <w:rPr>
      <w:i/>
      <w:iCs/>
      <w:color w:val="2F5496" w:themeColor="accent1" w:themeShade="BF"/>
    </w:rPr>
  </w:style>
  <w:style w:type="character" w:styleId="Rykinuoroda">
    <w:name w:val="Intense Reference"/>
    <w:basedOn w:val="Numatytasispastraiposriftas"/>
    <w:uiPriority w:val="32"/>
    <w:qFormat/>
    <w:rsid w:val="00D85D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918</Words>
  <Characters>5234</Characters>
  <Application>Microsoft Office Word</Application>
  <DocSecurity>0</DocSecurity>
  <Lines>43</Lines>
  <Paragraphs>12</Paragraphs>
  <ScaleCrop>false</ScaleCrop>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Nalivaikė</dc:creator>
  <cp:keywords/>
  <dc:description/>
  <cp:lastModifiedBy>Sandra Nalivaikė</cp:lastModifiedBy>
  <cp:revision>3</cp:revision>
  <dcterms:created xsi:type="dcterms:W3CDTF">2026-10-06T10:54:00Z</dcterms:created>
  <dcterms:modified xsi:type="dcterms:W3CDTF">2026-10-06T10:54:00Z</dcterms:modified>
</cp:coreProperties>
</file>