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3CBADF" w14:textId="43336DAA" w:rsidR="00CE7193" w:rsidRPr="001478B5" w:rsidRDefault="00E84EA1" w:rsidP="00DB1E9A">
      <w:pPr>
        <w:pStyle w:val="Standard"/>
        <w:ind w:left="5040" w:firstLine="0"/>
        <w:rPr>
          <w:rStyle w:val="Numatytasispastraiposriftas1"/>
          <w:bCs/>
          <w:sz w:val="22"/>
          <w:szCs w:val="22"/>
        </w:rPr>
      </w:pPr>
      <w:bookmarkStart w:id="0" w:name="_Toc85872023"/>
      <w:bookmarkStart w:id="1" w:name="_Toc74128717"/>
      <w:bookmarkStart w:id="2" w:name="_Toc74360078"/>
      <w:bookmarkStart w:id="3" w:name="_Toc74365827"/>
      <w:bookmarkStart w:id="4" w:name="_Toc74454079"/>
      <w:bookmarkStart w:id="5" w:name="_Toc287257899"/>
      <w:bookmarkStart w:id="6" w:name="Tiekejopasforma"/>
      <w:r>
        <w:rPr>
          <w:sz w:val="22"/>
          <w:szCs w:val="22"/>
        </w:rPr>
        <w:t>FPV dronų</w:t>
      </w:r>
      <w:r w:rsidR="00CE7193">
        <w:rPr>
          <w:sz w:val="22"/>
          <w:szCs w:val="22"/>
        </w:rPr>
        <w:t xml:space="preserve"> </w:t>
      </w:r>
      <w:r w:rsidR="00CE7193">
        <w:rPr>
          <w:rStyle w:val="Numatytasispastraiposriftas1"/>
          <w:bCs/>
          <w:sz w:val="22"/>
          <w:szCs w:val="22"/>
        </w:rPr>
        <w:t>pirkimo sąlygų 2</w:t>
      </w:r>
      <w:r w:rsidR="00CE7193" w:rsidRPr="001478B5">
        <w:rPr>
          <w:rStyle w:val="Numatytasispastraiposriftas1"/>
          <w:bCs/>
          <w:sz w:val="22"/>
          <w:szCs w:val="22"/>
        </w:rPr>
        <w:t xml:space="preserve"> priedas</w:t>
      </w:r>
      <w:r w:rsidR="002C71E2">
        <w:rPr>
          <w:rStyle w:val="Numatytasispastraiposriftas1"/>
          <w:bCs/>
          <w:sz w:val="22"/>
          <w:szCs w:val="22"/>
        </w:rPr>
        <w:t xml:space="preserve"> </w:t>
      </w:r>
    </w:p>
    <w:p w14:paraId="4288B709" w14:textId="77777777" w:rsidR="00CE7193" w:rsidRPr="00E04166" w:rsidRDefault="00CE7193" w:rsidP="00CE7193">
      <w:pPr>
        <w:jc w:val="center"/>
        <w:rPr>
          <w:rFonts w:ascii="Times New Roman" w:hAnsi="Times New Roman" w:cs="Times New Roman"/>
        </w:rPr>
      </w:pPr>
    </w:p>
    <w:p w14:paraId="11E2B0E2" w14:textId="77777777" w:rsidR="00CE7193" w:rsidRPr="00CD5D70" w:rsidRDefault="003A4A3F" w:rsidP="00CE7193">
      <w:pPr>
        <w:jc w:val="center"/>
        <w:rPr>
          <w:rFonts w:ascii="Times New Roman" w:hAnsi="Times New Roman" w:cs="Times New Roman"/>
        </w:rPr>
      </w:pPr>
      <w:sdt>
        <w:sdtPr>
          <w:rPr>
            <w:rFonts w:ascii="Times New Roman" w:hAnsi="Times New Roman" w:cs="Times New Roman"/>
          </w:rPr>
          <w:alias w:val="nurodyti"/>
          <w:tag w:val="nurodyti"/>
          <w:id w:val="1689943977"/>
          <w:placeholder>
            <w:docPart w:val="6CEF7021462D434EAF08A35050B8EB98"/>
          </w:placeholder>
          <w:temporary/>
          <w:showingPlcHdr/>
          <w:text/>
        </w:sdtPr>
        <w:sdtEndPr/>
        <w:sdtContent>
          <w:r w:rsidR="00CE7193" w:rsidRPr="00CD5D70">
            <w:rPr>
              <w:rFonts w:ascii="Times New Roman" w:hAnsi="Times New Roman" w:cs="Times New Roman"/>
              <w:i/>
            </w:rPr>
            <w:t>Tiekėjo pavadinimas</w:t>
          </w:r>
        </w:sdtContent>
      </w:sdt>
    </w:p>
    <w:p w14:paraId="40A8950F" w14:textId="77777777" w:rsidR="00CE7193" w:rsidRPr="00CD5D70" w:rsidRDefault="00CE7193" w:rsidP="00CE7193">
      <w:pPr>
        <w:spacing w:line="240" w:lineRule="auto"/>
        <w:jc w:val="center"/>
        <w:rPr>
          <w:rFonts w:ascii="Times New Roman" w:hAnsi="Times New Roman" w:cs="Times New Roman"/>
        </w:rPr>
      </w:pPr>
    </w:p>
    <w:p w14:paraId="1E6B3AD1" w14:textId="77777777" w:rsidR="00CE7193" w:rsidRDefault="003A4A3F" w:rsidP="00CE7193">
      <w:pPr>
        <w:spacing w:line="240" w:lineRule="auto"/>
        <w:jc w:val="center"/>
        <w:rPr>
          <w:rFonts w:ascii="Times New Roman" w:hAnsi="Times New Roman" w:cs="Times New Roman"/>
        </w:rPr>
      </w:pPr>
      <w:sdt>
        <w:sdtPr>
          <w:rPr>
            <w:rFonts w:ascii="Times New Roman" w:hAnsi="Times New Roman" w:cs="Times New Roman"/>
          </w:rPr>
          <w:alias w:val="nurodyti"/>
          <w:tag w:val="nurodyti"/>
          <w:id w:val="-826276947"/>
          <w:placeholder>
            <w:docPart w:val="38886A96CDD04B5E977D6F92AF45AF9D"/>
          </w:placeholder>
          <w:temporary/>
          <w:showingPlcHdr/>
          <w:text/>
        </w:sdtPr>
        <w:sdtEndPr/>
        <w:sdtContent>
          <w:r w:rsidR="00CE7193" w:rsidRPr="00CD5D70">
            <w:rPr>
              <w:rFonts w:ascii="Times New Roman" w:hAnsi="Times New Roman" w:cs="Times New Roman"/>
              <w:i/>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sdtContent>
      </w:sdt>
    </w:p>
    <w:p w14:paraId="12BC19A7" w14:textId="77777777" w:rsidR="00CE7193" w:rsidRDefault="00CE7193" w:rsidP="00CE7193">
      <w:pPr>
        <w:tabs>
          <w:tab w:val="center" w:pos="2520"/>
        </w:tabs>
        <w:jc w:val="both"/>
        <w:rPr>
          <w:rFonts w:ascii="Times New Roman" w:hAnsi="Times New Roman" w:cs="Times New Roman"/>
        </w:rPr>
      </w:pPr>
    </w:p>
    <w:p w14:paraId="5530D836" w14:textId="77777777" w:rsidR="00373300" w:rsidRPr="00E04166" w:rsidRDefault="00373300" w:rsidP="00CE7193">
      <w:pPr>
        <w:tabs>
          <w:tab w:val="center" w:pos="2520"/>
        </w:tabs>
        <w:jc w:val="both"/>
        <w:rPr>
          <w:rFonts w:ascii="Times New Roman" w:hAnsi="Times New Roman" w:cs="Times New Roman"/>
        </w:rPr>
      </w:pPr>
    </w:p>
    <w:p w14:paraId="4DE36077" w14:textId="77777777" w:rsidR="00CE7193" w:rsidRPr="001478B5" w:rsidRDefault="00CE7193" w:rsidP="00CE7193">
      <w:pPr>
        <w:jc w:val="center"/>
        <w:rPr>
          <w:rFonts w:ascii="Times New Roman" w:hAnsi="Times New Roman" w:cs="Times New Roman"/>
          <w:b/>
        </w:rPr>
      </w:pPr>
      <w:r w:rsidRPr="001478B5">
        <w:rPr>
          <w:rFonts w:ascii="Times New Roman" w:hAnsi="Times New Roman" w:cs="Times New Roman"/>
          <w:b/>
        </w:rPr>
        <w:t>PASIŪLYMAS</w:t>
      </w:r>
    </w:p>
    <w:p w14:paraId="26F88EB2" w14:textId="638E8C55" w:rsidR="00CE7193" w:rsidRPr="001478B5" w:rsidRDefault="00CE7193" w:rsidP="00CE7193">
      <w:pPr>
        <w:jc w:val="center"/>
        <w:rPr>
          <w:rFonts w:ascii="Times New Roman" w:hAnsi="Times New Roman" w:cs="Times New Roman"/>
          <w:b/>
        </w:rPr>
      </w:pPr>
      <w:r w:rsidRPr="001478B5">
        <w:rPr>
          <w:rFonts w:ascii="Times New Roman" w:hAnsi="Times New Roman" w:cs="Times New Roman"/>
          <w:b/>
        </w:rPr>
        <w:t>DĖL</w:t>
      </w:r>
      <w:r w:rsidR="00C00632">
        <w:rPr>
          <w:rStyle w:val="Style3"/>
          <w:rFonts w:ascii="Times New Roman" w:eastAsia="Arial" w:hAnsi="Times New Roman"/>
          <w:b/>
        </w:rPr>
        <w:t xml:space="preserve"> </w:t>
      </w:r>
      <w:r w:rsidR="00E84EA1">
        <w:rPr>
          <w:rStyle w:val="Style3"/>
          <w:rFonts w:ascii="Times New Roman" w:eastAsia="Arial" w:hAnsi="Times New Roman"/>
          <w:b/>
        </w:rPr>
        <w:t>FPV DRONŲ</w:t>
      </w:r>
      <w:r w:rsidR="008B33BD">
        <w:rPr>
          <w:rStyle w:val="Style3"/>
          <w:rFonts w:ascii="Times New Roman" w:eastAsia="Arial" w:hAnsi="Times New Roman"/>
          <w:b/>
        </w:rPr>
        <w:t xml:space="preserve"> PIRKIMO</w:t>
      </w:r>
    </w:p>
    <w:p w14:paraId="288717DC" w14:textId="77777777" w:rsidR="00CE7193" w:rsidRPr="00E04166" w:rsidRDefault="00CE7193" w:rsidP="00CE7193">
      <w:pPr>
        <w:jc w:val="center"/>
        <w:rPr>
          <w:rFonts w:ascii="Times New Roman" w:hAnsi="Times New Roman" w:cs="Times New Roman"/>
          <w:i/>
        </w:rPr>
      </w:pPr>
    </w:p>
    <w:p w14:paraId="61AB1A8D" w14:textId="77777777" w:rsidR="00CE7193" w:rsidRPr="00E04166" w:rsidRDefault="00CE7193" w:rsidP="00CE7193">
      <w:pPr>
        <w:pStyle w:val="FootnoteText"/>
        <w:jc w:val="center"/>
        <w:rPr>
          <w:rFonts w:ascii="Times New Roman" w:hAnsi="Times New Roman" w:cs="Times New Roman"/>
          <w:color w:val="auto"/>
          <w:sz w:val="22"/>
          <w:szCs w:val="22"/>
        </w:rPr>
      </w:pPr>
      <w:r w:rsidRPr="008B33BD">
        <w:rPr>
          <w:rFonts w:ascii="Times New Roman" w:hAnsi="Times New Roman" w:cs="Times New Roman"/>
          <w:bCs/>
          <w:i/>
          <w:color w:val="auto"/>
          <w:sz w:val="22"/>
          <w:szCs w:val="22"/>
        </w:rPr>
        <w:t>Pildydamas šią formą, tiekėjas turi pateikti visą žemiau prašomą informaciją. Tiekėjui išbraukus formoje esančias nuostatas, jo pasiūlymas bus atmestas, išskyrus 2 punktą, kurio tiekėjas gali nepildyti arba jį išbraukti</w:t>
      </w:r>
      <w:r w:rsidRPr="00E04166">
        <w:rPr>
          <w:rFonts w:ascii="Times New Roman" w:hAnsi="Times New Roman" w:cs="Times New Roman"/>
          <w:color w:val="auto"/>
          <w:sz w:val="22"/>
          <w:szCs w:val="22"/>
        </w:rPr>
        <w:t xml:space="preserve"> </w:t>
      </w:r>
    </w:p>
    <w:p w14:paraId="7C2685EF" w14:textId="77777777" w:rsidR="00CE7193" w:rsidRPr="00E04166" w:rsidRDefault="00CE7193" w:rsidP="00CE7193">
      <w:pPr>
        <w:shd w:val="clear" w:color="auto" w:fill="FFFFFF"/>
        <w:jc w:val="center"/>
        <w:rPr>
          <w:rFonts w:ascii="Times New Roman" w:hAnsi="Times New Roman" w:cs="Times New Roman"/>
        </w:rPr>
      </w:pPr>
    </w:p>
    <w:p w14:paraId="6CED258C" w14:textId="368191B0" w:rsidR="00CE7193" w:rsidRPr="00CD5D70" w:rsidRDefault="00DA32EF" w:rsidP="00CE7193">
      <w:pPr>
        <w:jc w:val="center"/>
        <w:rPr>
          <w:rFonts w:ascii="Times New Roman" w:hAnsi="Times New Roman" w:cs="Times New Roman"/>
          <w:bCs/>
        </w:rPr>
      </w:pPr>
      <w:r w:rsidRPr="00503C66">
        <w:rPr>
          <w:rFonts w:ascii="Times New Roman" w:hAnsi="Times New Roman" w:cs="Times New Roman"/>
          <w:i/>
        </w:rPr>
        <w:t>pildymo data</w:t>
      </w:r>
      <w:r w:rsidR="00CE7193" w:rsidRPr="00CD5D70">
        <w:rPr>
          <w:rFonts w:ascii="Times New Roman" w:hAnsi="Times New Roman" w:cs="Times New Roman"/>
          <w:b/>
          <w:bCs/>
        </w:rPr>
        <w:t xml:space="preserve"> </w:t>
      </w:r>
      <w:r w:rsidR="001E52AC">
        <w:rPr>
          <w:rFonts w:ascii="Times New Roman" w:hAnsi="Times New Roman" w:cs="Times New Roman"/>
        </w:rPr>
        <w:t>_______</w:t>
      </w:r>
    </w:p>
    <w:p w14:paraId="60C65249" w14:textId="61EF4308" w:rsidR="00CE7193" w:rsidRPr="00503C66" w:rsidRDefault="00DA32EF" w:rsidP="00CE7193">
      <w:pPr>
        <w:shd w:val="clear" w:color="auto" w:fill="FFFFFF"/>
        <w:jc w:val="center"/>
        <w:rPr>
          <w:rFonts w:ascii="Times New Roman" w:hAnsi="Times New Roman" w:cs="Times New Roman"/>
          <w:bCs/>
          <w:i/>
        </w:rPr>
      </w:pPr>
      <w:r w:rsidRPr="00503C66">
        <w:rPr>
          <w:rFonts w:ascii="Times New Roman" w:hAnsi="Times New Roman" w:cs="Times New Roman"/>
          <w:i/>
        </w:rPr>
        <w:t>sudarymo vieta</w:t>
      </w:r>
      <w:r w:rsidR="001E52AC">
        <w:rPr>
          <w:rFonts w:ascii="Times New Roman" w:hAnsi="Times New Roman" w:cs="Times New Roman"/>
          <w:i/>
        </w:rPr>
        <w:t>_______</w:t>
      </w:r>
    </w:p>
    <w:p w14:paraId="334FA00C" w14:textId="77777777" w:rsidR="00CE7193" w:rsidRPr="00E04166" w:rsidRDefault="00CE7193" w:rsidP="00CE7193">
      <w:pPr>
        <w:jc w:val="center"/>
        <w:rPr>
          <w:rFonts w:ascii="Times New Roman" w:hAnsi="Times New Roman" w:cs="Times New Roman"/>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4536"/>
      </w:tblGrid>
      <w:tr w:rsidR="00CE7193" w:rsidRPr="00E04166" w14:paraId="45D2DCB3" w14:textId="77777777" w:rsidTr="00D758B1">
        <w:tc>
          <w:tcPr>
            <w:tcW w:w="5382" w:type="dxa"/>
            <w:tcBorders>
              <w:top w:val="single" w:sz="4" w:space="0" w:color="auto"/>
              <w:left w:val="single" w:sz="4" w:space="0" w:color="auto"/>
              <w:bottom w:val="single" w:sz="4" w:space="0" w:color="auto"/>
              <w:right w:val="single" w:sz="4" w:space="0" w:color="auto"/>
            </w:tcBorders>
          </w:tcPr>
          <w:p w14:paraId="10BBCAEC" w14:textId="7BA1181C" w:rsidR="00CE7193" w:rsidRPr="00E04166" w:rsidRDefault="00CE7193" w:rsidP="00D758B1">
            <w:pPr>
              <w:rPr>
                <w:rFonts w:ascii="Times New Roman" w:hAnsi="Times New Roman" w:cs="Times New Roman"/>
                <w:i/>
              </w:rPr>
            </w:pPr>
            <w:r w:rsidRPr="00E04166">
              <w:rPr>
                <w:rFonts w:ascii="Times New Roman" w:hAnsi="Times New Roman" w:cs="Times New Roman"/>
              </w:rPr>
              <w:t xml:space="preserve">Tiekėjo pavadinimas </w:t>
            </w:r>
            <w:r w:rsidRPr="00E04166">
              <w:rPr>
                <w:rFonts w:ascii="Times New Roman" w:hAnsi="Times New Roman" w:cs="Times New Roman"/>
                <w:i/>
              </w:rPr>
              <w:t>(Jeigu dalyvauja tiekėjų grupė, surašomi vis</w:t>
            </w:r>
            <w:r w:rsidR="00DA32EF">
              <w:rPr>
                <w:rFonts w:ascii="Times New Roman" w:hAnsi="Times New Roman" w:cs="Times New Roman"/>
                <w:i/>
              </w:rPr>
              <w:t>ų</w:t>
            </w:r>
            <w:r w:rsidRPr="00E04166">
              <w:rPr>
                <w:rFonts w:ascii="Times New Roman" w:hAnsi="Times New Roman" w:cs="Times New Roman"/>
                <w:i/>
              </w:rPr>
              <w:t xml:space="preserve"> grupės narių pavadinimai</w:t>
            </w:r>
            <w:r w:rsidR="00DA32EF">
              <w:rPr>
                <w:rFonts w:ascii="Times New Roman" w:hAnsi="Times New Roman" w:cs="Times New Roman"/>
                <w:i/>
              </w:rPr>
              <w:t xml:space="preserve"> ir pateikiama kita informacija (rekvizitai) apie kiekvieną iš jų)</w:t>
            </w:r>
            <w:r w:rsidRPr="00E04166">
              <w:rPr>
                <w:rFonts w:ascii="Times New Roman" w:hAnsi="Times New Roman" w:cs="Times New Roman"/>
                <w:i/>
              </w:rPr>
              <w:t xml:space="preserve">: </w:t>
            </w:r>
          </w:p>
          <w:p w14:paraId="0F647C0E" w14:textId="6E26F396" w:rsidR="00CE7193" w:rsidRPr="00E04166" w:rsidRDefault="00CE7193" w:rsidP="00D758B1">
            <w:pPr>
              <w:rPr>
                <w:rFonts w:ascii="Times New Roman" w:hAnsi="Times New Roman" w:cs="Times New Roman"/>
                <w:i/>
              </w:rPr>
            </w:pPr>
            <w:r w:rsidRPr="00E04166">
              <w:rPr>
                <w:rFonts w:ascii="Times New Roman" w:hAnsi="Times New Roman" w:cs="Times New Roman"/>
                <w:i/>
              </w:rPr>
              <w:t>Atsakingas partneris</w:t>
            </w:r>
            <w:r w:rsidR="00DA32EF">
              <w:rPr>
                <w:rFonts w:ascii="Times New Roman" w:hAnsi="Times New Roman" w:cs="Times New Roman"/>
                <w:i/>
              </w:rPr>
              <w:t xml:space="preserve"> (partneris, kuris atstovaus visiems tiekėjams, kai pasiūlymą teikia tiekėjų grupė)</w:t>
            </w:r>
            <w:r w:rsidRPr="00E04166">
              <w:rPr>
                <w:rFonts w:ascii="Times New Roman" w:hAnsi="Times New Roman" w:cs="Times New Roman"/>
                <w:i/>
              </w:rPr>
              <w:t xml:space="preserve">: </w:t>
            </w:r>
          </w:p>
          <w:p w14:paraId="1CF7E108" w14:textId="77777777" w:rsidR="00CE7193" w:rsidRPr="00E04166" w:rsidRDefault="00CE7193" w:rsidP="00D758B1">
            <w:pPr>
              <w:rPr>
                <w:rFonts w:ascii="Times New Roman" w:hAnsi="Times New Roman" w:cs="Times New Roman"/>
                <w:i/>
              </w:rPr>
            </w:pPr>
            <w:r w:rsidRPr="00E04166">
              <w:rPr>
                <w:rFonts w:ascii="Times New Roman" w:hAnsi="Times New Roman" w:cs="Times New Roman"/>
                <w:i/>
              </w:rPr>
              <w:t>Partneris Nr. 1:</w:t>
            </w:r>
          </w:p>
          <w:p w14:paraId="6C80AF5E" w14:textId="77777777" w:rsidR="00CE7193" w:rsidRDefault="00CE7193" w:rsidP="00D758B1">
            <w:pPr>
              <w:rPr>
                <w:rFonts w:ascii="Times New Roman" w:hAnsi="Times New Roman" w:cs="Times New Roman"/>
                <w:i/>
              </w:rPr>
            </w:pPr>
            <w:r w:rsidRPr="00E04166">
              <w:rPr>
                <w:rFonts w:ascii="Times New Roman" w:hAnsi="Times New Roman" w:cs="Times New Roman"/>
                <w:i/>
              </w:rPr>
              <w:t>Partneris Nr. 2 ir t.t.:)</w:t>
            </w:r>
          </w:p>
          <w:p w14:paraId="1FD4A395" w14:textId="77777777" w:rsidR="00CE7193" w:rsidRPr="00E04166" w:rsidRDefault="00CE7193" w:rsidP="00D758B1">
            <w:pPr>
              <w:rPr>
                <w:rFonts w:ascii="Times New Roman" w:hAnsi="Times New Roman" w:cs="Times New Roman"/>
                <w:i/>
              </w:rPr>
            </w:pPr>
            <w:r w:rsidRPr="00AD725D">
              <w:rPr>
                <w:rFonts w:ascii="Times New Roman" w:hAnsi="Times New Roman" w:cs="Times New Roman"/>
                <w:i/>
              </w:rPr>
              <w:t>Rekvizitai sutarties sudarymui (įmonės kodas, atsiskaitomoji sąskaita, PVM kodas (jei mokamas) ir kt.)</w:t>
            </w:r>
          </w:p>
        </w:tc>
        <w:tc>
          <w:tcPr>
            <w:tcW w:w="4536" w:type="dxa"/>
            <w:tcBorders>
              <w:top w:val="single" w:sz="4" w:space="0" w:color="auto"/>
              <w:left w:val="single" w:sz="4" w:space="0" w:color="auto"/>
              <w:bottom w:val="single" w:sz="4" w:space="0" w:color="auto"/>
              <w:right w:val="single" w:sz="4" w:space="0" w:color="auto"/>
            </w:tcBorders>
          </w:tcPr>
          <w:p w14:paraId="3B945D7A" w14:textId="77777777" w:rsidR="00CE7193" w:rsidRPr="00AD725D" w:rsidRDefault="00CE7193" w:rsidP="00D758B1">
            <w:pPr>
              <w:jc w:val="both"/>
              <w:rPr>
                <w:rFonts w:ascii="Times New Roman" w:hAnsi="Times New Roman" w:cs="Times New Roman"/>
              </w:rPr>
            </w:pPr>
          </w:p>
        </w:tc>
      </w:tr>
    </w:tbl>
    <w:p w14:paraId="45698E87" w14:textId="77777777" w:rsidR="00CE7193" w:rsidRPr="008B33BD" w:rsidRDefault="00CE7193" w:rsidP="00CE7193">
      <w:pPr>
        <w:spacing w:before="120" w:line="20" w:lineRule="atLeast"/>
        <w:jc w:val="both"/>
        <w:rPr>
          <w:rFonts w:ascii="Times New Roman" w:hAnsi="Times New Roman" w:cs="Times New Roman"/>
          <w:b/>
        </w:rPr>
      </w:pPr>
      <w:r w:rsidRPr="008B33BD">
        <w:rPr>
          <w:rFonts w:ascii="Times New Roman" w:hAnsi="Times New Roman" w:cs="Times New Roman"/>
          <w:b/>
          <w:i/>
        </w:rPr>
        <w:t>Pastaba. Pildoma, jei tiekėjas ketina pasitelkti subtiekėją (-ų)</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gridCol w:w="4536"/>
      </w:tblGrid>
      <w:tr w:rsidR="00CE7193" w:rsidRPr="008B33BD" w14:paraId="50816C07" w14:textId="77777777" w:rsidTr="00D758B1">
        <w:trPr>
          <w:trHeight w:val="240"/>
        </w:trPr>
        <w:tc>
          <w:tcPr>
            <w:tcW w:w="5416" w:type="dxa"/>
            <w:tcBorders>
              <w:top w:val="single" w:sz="4" w:space="0" w:color="auto"/>
              <w:left w:val="single" w:sz="4" w:space="0" w:color="auto"/>
              <w:bottom w:val="single" w:sz="4" w:space="0" w:color="auto"/>
              <w:right w:val="single" w:sz="4" w:space="0" w:color="auto"/>
            </w:tcBorders>
          </w:tcPr>
          <w:p w14:paraId="7D8DA02A" w14:textId="77777777" w:rsidR="00CE7193" w:rsidRPr="008B33BD" w:rsidRDefault="00CE7193" w:rsidP="00D758B1">
            <w:pPr>
              <w:spacing w:line="20" w:lineRule="atLeast"/>
              <w:jc w:val="both"/>
              <w:rPr>
                <w:rFonts w:ascii="Times New Roman" w:hAnsi="Times New Roman" w:cs="Times New Roman"/>
              </w:rPr>
            </w:pPr>
            <w:r w:rsidRPr="008B33BD">
              <w:rPr>
                <w:rFonts w:ascii="Times New Roman" w:hAnsi="Times New Roman" w:cs="Times New Roman"/>
              </w:rPr>
              <w:t xml:space="preserve">Subtiekėjo (-ų) pavadinimas (-ai) </w:t>
            </w:r>
          </w:p>
        </w:tc>
        <w:tc>
          <w:tcPr>
            <w:tcW w:w="4536" w:type="dxa"/>
            <w:tcBorders>
              <w:top w:val="single" w:sz="4" w:space="0" w:color="auto"/>
              <w:left w:val="single" w:sz="4" w:space="0" w:color="auto"/>
              <w:bottom w:val="single" w:sz="4" w:space="0" w:color="auto"/>
              <w:right w:val="single" w:sz="4" w:space="0" w:color="auto"/>
            </w:tcBorders>
          </w:tcPr>
          <w:p w14:paraId="3D466444" w14:textId="77777777" w:rsidR="00CE7193" w:rsidRPr="008B33BD" w:rsidRDefault="00CE7193" w:rsidP="00D758B1">
            <w:pPr>
              <w:spacing w:line="20" w:lineRule="atLeast"/>
              <w:jc w:val="both"/>
              <w:rPr>
                <w:rFonts w:ascii="Times New Roman" w:hAnsi="Times New Roman" w:cs="Times New Roman"/>
              </w:rPr>
            </w:pPr>
          </w:p>
        </w:tc>
      </w:tr>
      <w:tr w:rsidR="00CE7193" w:rsidRPr="008B33BD" w14:paraId="3CCA10D0" w14:textId="77777777" w:rsidTr="00D758B1">
        <w:trPr>
          <w:trHeight w:val="333"/>
        </w:trPr>
        <w:tc>
          <w:tcPr>
            <w:tcW w:w="5416" w:type="dxa"/>
            <w:tcBorders>
              <w:top w:val="single" w:sz="4" w:space="0" w:color="auto"/>
              <w:left w:val="single" w:sz="4" w:space="0" w:color="auto"/>
              <w:bottom w:val="single" w:sz="4" w:space="0" w:color="auto"/>
              <w:right w:val="single" w:sz="4" w:space="0" w:color="auto"/>
            </w:tcBorders>
          </w:tcPr>
          <w:p w14:paraId="101A34E4" w14:textId="77777777" w:rsidR="00CE7193" w:rsidRPr="008B33BD" w:rsidRDefault="00CE7193" w:rsidP="00D758B1">
            <w:pPr>
              <w:spacing w:line="20" w:lineRule="atLeast"/>
              <w:jc w:val="both"/>
              <w:rPr>
                <w:rFonts w:ascii="Times New Roman" w:hAnsi="Times New Roman" w:cs="Times New Roman"/>
              </w:rPr>
            </w:pPr>
            <w:r w:rsidRPr="008B33BD">
              <w:rPr>
                <w:rFonts w:ascii="Times New Roman" w:hAnsi="Times New Roman" w:cs="Times New Roman"/>
              </w:rPr>
              <w:t>Subtiekėjo (-ų) adresas (-ai)</w:t>
            </w:r>
          </w:p>
        </w:tc>
        <w:tc>
          <w:tcPr>
            <w:tcW w:w="4536" w:type="dxa"/>
            <w:tcBorders>
              <w:top w:val="single" w:sz="4" w:space="0" w:color="auto"/>
              <w:left w:val="single" w:sz="4" w:space="0" w:color="auto"/>
              <w:bottom w:val="single" w:sz="4" w:space="0" w:color="auto"/>
              <w:right w:val="single" w:sz="4" w:space="0" w:color="auto"/>
            </w:tcBorders>
          </w:tcPr>
          <w:p w14:paraId="586BDB54" w14:textId="77777777" w:rsidR="00CE7193" w:rsidRPr="008B33BD" w:rsidRDefault="00CE7193" w:rsidP="00D758B1">
            <w:pPr>
              <w:spacing w:line="20" w:lineRule="atLeast"/>
              <w:jc w:val="both"/>
              <w:rPr>
                <w:rFonts w:ascii="Times New Roman" w:hAnsi="Times New Roman" w:cs="Times New Roman"/>
              </w:rPr>
            </w:pPr>
          </w:p>
        </w:tc>
      </w:tr>
      <w:tr w:rsidR="00CE7193" w:rsidRPr="00E04166" w14:paraId="12144FA0" w14:textId="77777777" w:rsidTr="00D758B1">
        <w:trPr>
          <w:trHeight w:val="454"/>
        </w:trPr>
        <w:tc>
          <w:tcPr>
            <w:tcW w:w="5416" w:type="dxa"/>
            <w:tcBorders>
              <w:top w:val="single" w:sz="4" w:space="0" w:color="auto"/>
              <w:left w:val="single" w:sz="4" w:space="0" w:color="auto"/>
              <w:bottom w:val="single" w:sz="4" w:space="0" w:color="auto"/>
              <w:right w:val="single" w:sz="4" w:space="0" w:color="auto"/>
            </w:tcBorders>
          </w:tcPr>
          <w:p w14:paraId="2EF3D999" w14:textId="675BC6CA" w:rsidR="00CE7193" w:rsidRPr="00E04166" w:rsidRDefault="00CE7193" w:rsidP="00690EB9">
            <w:pPr>
              <w:spacing w:line="20" w:lineRule="atLeast"/>
              <w:rPr>
                <w:rFonts w:ascii="Times New Roman" w:hAnsi="Times New Roman" w:cs="Times New Roman"/>
              </w:rPr>
            </w:pPr>
            <w:r w:rsidRPr="008B33BD">
              <w:rPr>
                <w:rFonts w:ascii="Times New Roman" w:hAnsi="Times New Roman" w:cs="Times New Roman"/>
              </w:rPr>
              <w:t>Kuriai sutarties daliai ketinama pasitelkti subtiekėją</w:t>
            </w:r>
            <w:r w:rsidR="00690EB9" w:rsidRPr="008B33BD">
              <w:rPr>
                <w:rFonts w:ascii="Times New Roman" w:hAnsi="Times New Roman" w:cs="Times New Roman"/>
              </w:rPr>
              <w:t xml:space="preserve"> (pildoma nurodant subtiekėjo atsakomybei priskiriamus įsipareigojimus (pvz., personalo mokymai)</w:t>
            </w:r>
          </w:p>
        </w:tc>
        <w:tc>
          <w:tcPr>
            <w:tcW w:w="4536" w:type="dxa"/>
            <w:tcBorders>
              <w:top w:val="single" w:sz="4" w:space="0" w:color="auto"/>
              <w:left w:val="single" w:sz="4" w:space="0" w:color="auto"/>
              <w:bottom w:val="single" w:sz="4" w:space="0" w:color="auto"/>
              <w:right w:val="single" w:sz="4" w:space="0" w:color="auto"/>
            </w:tcBorders>
          </w:tcPr>
          <w:p w14:paraId="5BEF9AD9" w14:textId="77777777" w:rsidR="00CE7193" w:rsidRPr="00E04166" w:rsidRDefault="00CE7193" w:rsidP="00D758B1">
            <w:pPr>
              <w:spacing w:line="20" w:lineRule="atLeast"/>
              <w:jc w:val="both"/>
              <w:rPr>
                <w:rFonts w:ascii="Times New Roman" w:hAnsi="Times New Roman" w:cs="Times New Roman"/>
              </w:rPr>
            </w:pPr>
          </w:p>
        </w:tc>
      </w:tr>
    </w:tbl>
    <w:p w14:paraId="303F69F8" w14:textId="77777777" w:rsidR="00CE7193" w:rsidRPr="00E04166" w:rsidRDefault="00CE7193" w:rsidP="00CE7193">
      <w:pPr>
        <w:spacing w:before="120" w:line="240" w:lineRule="auto"/>
        <w:jc w:val="both"/>
        <w:rPr>
          <w:rFonts w:ascii="Times New Roman" w:hAnsi="Times New Roman" w:cs="Times New Roman"/>
        </w:rPr>
      </w:pPr>
      <w:r w:rsidRPr="00E04166">
        <w:rPr>
          <w:rFonts w:ascii="Times New Roman" w:hAnsi="Times New Roman" w:cs="Times New Roman"/>
        </w:rPr>
        <w:t>1. Šiuo pasiūlymu pažymime, kad sutinkame su visomis pirkimo sąlygomis, nustatytomis:</w:t>
      </w:r>
    </w:p>
    <w:p w14:paraId="0BD11574" w14:textId="77777777" w:rsidR="00CE7193" w:rsidRPr="00E04166" w:rsidRDefault="00CE7193" w:rsidP="00CE7193">
      <w:pPr>
        <w:jc w:val="both"/>
        <w:rPr>
          <w:rFonts w:ascii="Times New Roman" w:hAnsi="Times New Roman" w:cs="Times New Roman"/>
        </w:rPr>
      </w:pPr>
      <w:r w:rsidRPr="00E04166">
        <w:rPr>
          <w:rFonts w:ascii="Times New Roman" w:hAnsi="Times New Roman" w:cs="Times New Roman"/>
        </w:rPr>
        <w:t>1) skelbime apie pirkimą, paskelbtame Lietuvos Respublikos viešųjų pirkimų įstatymo nustatyta tvarka;</w:t>
      </w:r>
    </w:p>
    <w:p w14:paraId="6F30CC1E" w14:textId="537EEB90" w:rsidR="00CE7193" w:rsidRPr="00E04166" w:rsidRDefault="00CE7193" w:rsidP="00CE7193">
      <w:pPr>
        <w:jc w:val="both"/>
        <w:rPr>
          <w:rFonts w:ascii="Times New Roman" w:hAnsi="Times New Roman" w:cs="Times New Roman"/>
        </w:rPr>
      </w:pPr>
      <w:r w:rsidRPr="00E04166">
        <w:rPr>
          <w:rFonts w:ascii="Times New Roman" w:hAnsi="Times New Roman" w:cs="Times New Roman"/>
        </w:rPr>
        <w:t xml:space="preserve">2) </w:t>
      </w:r>
      <w:r w:rsidR="00503C66">
        <w:rPr>
          <w:rFonts w:ascii="Times New Roman" w:hAnsi="Times New Roman" w:cs="Times New Roman"/>
        </w:rPr>
        <w:t>P</w:t>
      </w:r>
      <w:r w:rsidRPr="00E04166">
        <w:rPr>
          <w:rFonts w:ascii="Times New Roman" w:hAnsi="Times New Roman" w:cs="Times New Roman"/>
        </w:rPr>
        <w:t>irkimo dokumentuose;</w:t>
      </w:r>
    </w:p>
    <w:p w14:paraId="10B94BA1" w14:textId="245A6AA3" w:rsidR="00CE7193" w:rsidRDefault="00CE7193" w:rsidP="00CE7193">
      <w:pPr>
        <w:pStyle w:val="FootnoteText"/>
        <w:spacing w:before="120"/>
        <w:jc w:val="both"/>
        <w:rPr>
          <w:rFonts w:ascii="Times New Roman" w:hAnsi="Times New Roman" w:cs="Times New Roman"/>
          <w:bCs/>
          <w:i/>
          <w:sz w:val="22"/>
          <w:szCs w:val="22"/>
        </w:rPr>
      </w:pPr>
      <w:r w:rsidRPr="00E04166">
        <w:rPr>
          <w:rFonts w:ascii="Times New Roman" w:hAnsi="Times New Roman" w:cs="Times New Roman"/>
          <w:sz w:val="22"/>
          <w:szCs w:val="22"/>
        </w:rPr>
        <w:t>2. Šiame pasiūlyme yra pateikta ir ši konfidenciali informacija (</w:t>
      </w:r>
      <w:r w:rsidRPr="00E04166">
        <w:rPr>
          <w:rFonts w:ascii="Times New Roman" w:hAnsi="Times New Roman" w:cs="Times New Roman"/>
          <w:i/>
          <w:sz w:val="22"/>
          <w:szCs w:val="22"/>
        </w:rPr>
        <w:t>p</w:t>
      </w:r>
      <w:r w:rsidRPr="00E04166">
        <w:rPr>
          <w:rFonts w:ascii="Times New Roman" w:hAnsi="Times New Roman" w:cs="Times New Roman"/>
          <w:bCs/>
          <w:i/>
          <w:sz w:val="22"/>
          <w:szCs w:val="22"/>
        </w:rPr>
        <w:t>ildyti</w:t>
      </w:r>
      <w:r w:rsidR="00690EB9">
        <w:rPr>
          <w:rFonts w:ascii="Times New Roman" w:hAnsi="Times New Roman" w:cs="Times New Roman"/>
          <w:bCs/>
          <w:i/>
          <w:sz w:val="22"/>
          <w:szCs w:val="22"/>
        </w:rPr>
        <w:t xml:space="preserve"> tik</w:t>
      </w:r>
      <w:r w:rsidRPr="00E04166">
        <w:rPr>
          <w:rFonts w:ascii="Times New Roman" w:hAnsi="Times New Roman" w:cs="Times New Roman"/>
          <w:bCs/>
          <w:i/>
          <w:sz w:val="22"/>
          <w:szCs w:val="22"/>
        </w:rPr>
        <w:t xml:space="preserve"> tuomet, jei </w:t>
      </w:r>
      <w:r w:rsidR="00690EB9">
        <w:rPr>
          <w:rFonts w:ascii="Times New Roman" w:hAnsi="Times New Roman" w:cs="Times New Roman"/>
          <w:bCs/>
          <w:i/>
          <w:sz w:val="22"/>
          <w:szCs w:val="22"/>
        </w:rPr>
        <w:t>pateikiama</w:t>
      </w:r>
      <w:r w:rsidRPr="00E04166">
        <w:rPr>
          <w:rFonts w:ascii="Times New Roman" w:hAnsi="Times New Roman" w:cs="Times New Roman"/>
          <w:bCs/>
          <w:i/>
          <w:sz w:val="22"/>
          <w:szCs w:val="22"/>
        </w:rPr>
        <w:t xml:space="preserve"> konfidenciali informacija. </w:t>
      </w:r>
      <w:r w:rsidR="007B7EB7">
        <w:rPr>
          <w:rFonts w:ascii="Times New Roman" w:hAnsi="Times New Roman" w:cs="Times New Roman"/>
          <w:bCs/>
          <w:i/>
          <w:sz w:val="22"/>
          <w:szCs w:val="22"/>
        </w:rPr>
        <w:t>SVARBU: t</w:t>
      </w:r>
      <w:r w:rsidRPr="00E04166">
        <w:rPr>
          <w:rFonts w:ascii="Times New Roman" w:hAnsi="Times New Roman" w:cs="Times New Roman"/>
          <w:bCs/>
          <w:i/>
          <w:sz w:val="22"/>
          <w:szCs w:val="22"/>
        </w:rPr>
        <w:t>iekėjas negali nurodyti, kad konfidencial</w:t>
      </w:r>
      <w:r w:rsidR="007B7EB7">
        <w:rPr>
          <w:rFonts w:ascii="Times New Roman" w:hAnsi="Times New Roman" w:cs="Times New Roman"/>
          <w:bCs/>
          <w:i/>
          <w:sz w:val="22"/>
          <w:szCs w:val="22"/>
        </w:rPr>
        <w:t>i</w:t>
      </w:r>
      <w:r w:rsidRPr="00E04166">
        <w:rPr>
          <w:rFonts w:ascii="Times New Roman" w:hAnsi="Times New Roman" w:cs="Times New Roman"/>
          <w:bCs/>
          <w:i/>
          <w:sz w:val="22"/>
          <w:szCs w:val="22"/>
        </w:rPr>
        <w:t xml:space="preserve"> yra pasiūlymo </w:t>
      </w:r>
      <w:r w:rsidR="007B7EB7">
        <w:rPr>
          <w:rFonts w:ascii="Times New Roman" w:hAnsi="Times New Roman" w:cs="Times New Roman"/>
          <w:bCs/>
          <w:i/>
          <w:sz w:val="22"/>
          <w:szCs w:val="22"/>
        </w:rPr>
        <w:t>kaina</w:t>
      </w:r>
      <w:r w:rsidRPr="00E04166">
        <w:rPr>
          <w:rFonts w:ascii="Times New Roman" w:hAnsi="Times New Roman" w:cs="Times New Roman"/>
          <w:bCs/>
          <w:i/>
          <w:sz w:val="22"/>
          <w:szCs w:val="22"/>
        </w:rPr>
        <w:t xml:space="preserve"> arba, kad visas pasiūlymas yra konfidencialus</w:t>
      </w:r>
      <w:r w:rsidR="007B7EB7">
        <w:rPr>
          <w:rFonts w:ascii="Times New Roman" w:hAnsi="Times New Roman" w:cs="Times New Roman"/>
          <w:bCs/>
          <w:i/>
          <w:sz w:val="22"/>
          <w:szCs w:val="22"/>
        </w:rPr>
        <w:t>, turi nurodyti konkrečius dokumentus</w:t>
      </w:r>
      <w:r w:rsidRPr="00E04166">
        <w:rPr>
          <w:rFonts w:ascii="Times New Roman" w:hAnsi="Times New Roman" w:cs="Times New Roman"/>
          <w:bCs/>
          <w:i/>
          <w:sz w:val="22"/>
          <w:szCs w:val="22"/>
        </w:rPr>
        <w:t>):</w:t>
      </w:r>
    </w:p>
    <w:p w14:paraId="3BB9AA8F" w14:textId="77777777" w:rsidR="00C00632" w:rsidRPr="00E04166" w:rsidRDefault="00C00632" w:rsidP="00CE7193">
      <w:pPr>
        <w:pStyle w:val="FootnoteText"/>
        <w:spacing w:before="120"/>
        <w:jc w:val="both"/>
        <w:rPr>
          <w:rFonts w:ascii="Times New Roman" w:hAnsi="Times New Roman" w:cs="Times New Roman"/>
          <w:sz w:val="22"/>
          <w:szCs w:val="22"/>
        </w:rPr>
      </w:pP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116"/>
        <w:gridCol w:w="1985"/>
      </w:tblGrid>
      <w:tr w:rsidR="00CE7193" w:rsidRPr="00E04166" w14:paraId="66EF815F" w14:textId="77777777" w:rsidTr="00D758B1">
        <w:tc>
          <w:tcPr>
            <w:tcW w:w="851" w:type="dxa"/>
            <w:tcBorders>
              <w:top w:val="single" w:sz="4" w:space="0" w:color="auto"/>
              <w:left w:val="single" w:sz="4" w:space="0" w:color="auto"/>
              <w:bottom w:val="single" w:sz="4" w:space="0" w:color="auto"/>
              <w:right w:val="single" w:sz="4" w:space="0" w:color="auto"/>
            </w:tcBorders>
          </w:tcPr>
          <w:p w14:paraId="2F9706C1" w14:textId="77777777" w:rsidR="00CE7193" w:rsidRPr="00E04166" w:rsidRDefault="00CE7193" w:rsidP="00D758B1">
            <w:pPr>
              <w:jc w:val="center"/>
              <w:rPr>
                <w:rFonts w:ascii="Times New Roman" w:hAnsi="Times New Roman" w:cs="Times New Roman"/>
              </w:rPr>
            </w:pPr>
            <w:r w:rsidRPr="00E04166">
              <w:rPr>
                <w:rFonts w:ascii="Times New Roman" w:hAnsi="Times New Roman" w:cs="Times New Roman"/>
              </w:rPr>
              <w:t xml:space="preserve">Eil. Nr. </w:t>
            </w:r>
          </w:p>
        </w:tc>
        <w:tc>
          <w:tcPr>
            <w:tcW w:w="7116" w:type="dxa"/>
            <w:tcBorders>
              <w:top w:val="single" w:sz="4" w:space="0" w:color="auto"/>
              <w:left w:val="single" w:sz="4" w:space="0" w:color="auto"/>
              <w:bottom w:val="single" w:sz="4" w:space="0" w:color="auto"/>
              <w:right w:val="single" w:sz="4" w:space="0" w:color="auto"/>
            </w:tcBorders>
          </w:tcPr>
          <w:p w14:paraId="4FEAD47B" w14:textId="77777777" w:rsidR="00CE7193" w:rsidRPr="00E04166" w:rsidRDefault="00CE7193" w:rsidP="00D758B1">
            <w:pPr>
              <w:jc w:val="center"/>
              <w:rPr>
                <w:rFonts w:ascii="Times New Roman" w:hAnsi="Times New Roman" w:cs="Times New Roman"/>
              </w:rPr>
            </w:pPr>
            <w:r w:rsidRPr="00E04166">
              <w:rPr>
                <w:rFonts w:ascii="Times New Roman" w:hAnsi="Times New Roman" w:cs="Times New Roman"/>
              </w:rPr>
              <w:t>Pateikt</w:t>
            </w:r>
            <w:r>
              <w:rPr>
                <w:rFonts w:ascii="Times New Roman" w:hAnsi="Times New Roman" w:cs="Times New Roman"/>
              </w:rPr>
              <w:t>o</w:t>
            </w:r>
            <w:r w:rsidRPr="00E04166">
              <w:rPr>
                <w:rFonts w:ascii="Times New Roman" w:hAnsi="Times New Roman" w:cs="Times New Roman"/>
              </w:rPr>
              <w:t xml:space="preserve"> dokument</w:t>
            </w:r>
            <w:r>
              <w:rPr>
                <w:rFonts w:ascii="Times New Roman" w:hAnsi="Times New Roman" w:cs="Times New Roman"/>
              </w:rPr>
              <w:t>o</w:t>
            </w:r>
            <w:r w:rsidRPr="00E04166">
              <w:rPr>
                <w:rFonts w:ascii="Times New Roman" w:hAnsi="Times New Roman" w:cs="Times New Roman"/>
              </w:rPr>
              <w:t xml:space="preserve"> pavadinimas</w:t>
            </w:r>
          </w:p>
        </w:tc>
        <w:tc>
          <w:tcPr>
            <w:tcW w:w="1985" w:type="dxa"/>
            <w:tcBorders>
              <w:top w:val="single" w:sz="4" w:space="0" w:color="auto"/>
              <w:left w:val="single" w:sz="4" w:space="0" w:color="auto"/>
              <w:bottom w:val="single" w:sz="4" w:space="0" w:color="auto"/>
              <w:right w:val="single" w:sz="4" w:space="0" w:color="auto"/>
            </w:tcBorders>
          </w:tcPr>
          <w:p w14:paraId="7EE65FA0" w14:textId="77777777" w:rsidR="00CE7193" w:rsidRPr="00E04166" w:rsidRDefault="00CE7193" w:rsidP="00D758B1">
            <w:pPr>
              <w:jc w:val="center"/>
              <w:rPr>
                <w:rFonts w:ascii="Times New Roman" w:hAnsi="Times New Roman" w:cs="Times New Roman"/>
              </w:rPr>
            </w:pPr>
            <w:r w:rsidRPr="00E04166">
              <w:rPr>
                <w:rFonts w:ascii="Times New Roman" w:hAnsi="Times New Roman" w:cs="Times New Roman"/>
              </w:rPr>
              <w:t>Dokumento puslapių skaičius</w:t>
            </w:r>
          </w:p>
        </w:tc>
      </w:tr>
      <w:tr w:rsidR="00CE7193" w:rsidRPr="00E04166" w14:paraId="23002A68" w14:textId="77777777" w:rsidTr="00D758B1">
        <w:tc>
          <w:tcPr>
            <w:tcW w:w="851" w:type="dxa"/>
            <w:tcBorders>
              <w:top w:val="single" w:sz="4" w:space="0" w:color="auto"/>
              <w:left w:val="single" w:sz="4" w:space="0" w:color="auto"/>
              <w:bottom w:val="single" w:sz="4" w:space="0" w:color="auto"/>
              <w:right w:val="single" w:sz="4" w:space="0" w:color="auto"/>
            </w:tcBorders>
          </w:tcPr>
          <w:p w14:paraId="0D430A48" w14:textId="77777777" w:rsidR="00CE7193" w:rsidRPr="00E04166" w:rsidRDefault="00CE7193" w:rsidP="00D758B1">
            <w:pPr>
              <w:jc w:val="both"/>
              <w:rPr>
                <w:rFonts w:ascii="Times New Roman" w:hAnsi="Times New Roman" w:cs="Times New Roman"/>
                <w:highlight w:val="yellow"/>
              </w:rPr>
            </w:pPr>
          </w:p>
        </w:tc>
        <w:tc>
          <w:tcPr>
            <w:tcW w:w="7116" w:type="dxa"/>
            <w:tcBorders>
              <w:top w:val="single" w:sz="4" w:space="0" w:color="auto"/>
              <w:left w:val="single" w:sz="4" w:space="0" w:color="auto"/>
              <w:bottom w:val="single" w:sz="4" w:space="0" w:color="auto"/>
              <w:right w:val="single" w:sz="4" w:space="0" w:color="auto"/>
            </w:tcBorders>
          </w:tcPr>
          <w:p w14:paraId="5FEE2DCB" w14:textId="77777777" w:rsidR="00CE7193" w:rsidRPr="00E04166" w:rsidRDefault="00CE7193" w:rsidP="00D758B1">
            <w:pPr>
              <w:jc w:val="both"/>
              <w:rPr>
                <w:rFonts w:ascii="Times New Roman" w:hAnsi="Times New Roman" w:cs="Times New Roman"/>
                <w:highlight w:val="yellow"/>
              </w:rPr>
            </w:pPr>
          </w:p>
        </w:tc>
        <w:tc>
          <w:tcPr>
            <w:tcW w:w="1985" w:type="dxa"/>
            <w:tcBorders>
              <w:top w:val="single" w:sz="4" w:space="0" w:color="auto"/>
              <w:left w:val="single" w:sz="4" w:space="0" w:color="auto"/>
              <w:bottom w:val="single" w:sz="4" w:space="0" w:color="auto"/>
              <w:right w:val="single" w:sz="4" w:space="0" w:color="auto"/>
            </w:tcBorders>
          </w:tcPr>
          <w:p w14:paraId="4F5FA315" w14:textId="77777777" w:rsidR="00CE7193" w:rsidRPr="00E04166" w:rsidRDefault="00CE7193" w:rsidP="00D758B1">
            <w:pPr>
              <w:jc w:val="both"/>
              <w:rPr>
                <w:rFonts w:ascii="Times New Roman" w:hAnsi="Times New Roman" w:cs="Times New Roman"/>
                <w:highlight w:val="yellow"/>
              </w:rPr>
            </w:pPr>
          </w:p>
        </w:tc>
      </w:tr>
      <w:tr w:rsidR="00CE7193" w:rsidRPr="00E04166" w14:paraId="69439C42" w14:textId="77777777" w:rsidTr="00D758B1">
        <w:tc>
          <w:tcPr>
            <w:tcW w:w="851" w:type="dxa"/>
            <w:tcBorders>
              <w:top w:val="single" w:sz="4" w:space="0" w:color="auto"/>
              <w:left w:val="single" w:sz="4" w:space="0" w:color="auto"/>
              <w:bottom w:val="single" w:sz="4" w:space="0" w:color="auto"/>
              <w:right w:val="single" w:sz="4" w:space="0" w:color="auto"/>
            </w:tcBorders>
          </w:tcPr>
          <w:p w14:paraId="5867A016" w14:textId="77777777" w:rsidR="00CE7193" w:rsidRPr="00E04166" w:rsidRDefault="00CE7193" w:rsidP="00D758B1">
            <w:pPr>
              <w:jc w:val="both"/>
              <w:rPr>
                <w:rFonts w:ascii="Times New Roman" w:hAnsi="Times New Roman" w:cs="Times New Roman"/>
                <w:highlight w:val="yellow"/>
              </w:rPr>
            </w:pPr>
          </w:p>
        </w:tc>
        <w:tc>
          <w:tcPr>
            <w:tcW w:w="7116" w:type="dxa"/>
            <w:tcBorders>
              <w:top w:val="single" w:sz="4" w:space="0" w:color="auto"/>
              <w:left w:val="single" w:sz="4" w:space="0" w:color="auto"/>
              <w:bottom w:val="single" w:sz="4" w:space="0" w:color="auto"/>
              <w:right w:val="single" w:sz="4" w:space="0" w:color="auto"/>
            </w:tcBorders>
          </w:tcPr>
          <w:p w14:paraId="1A7550B3" w14:textId="77777777" w:rsidR="00CE7193" w:rsidRPr="00E04166" w:rsidRDefault="00CE7193" w:rsidP="00D758B1">
            <w:pPr>
              <w:pStyle w:val="Header"/>
              <w:widowControl/>
              <w:tabs>
                <w:tab w:val="left" w:pos="1296"/>
              </w:tabs>
              <w:rPr>
                <w:sz w:val="22"/>
                <w:szCs w:val="22"/>
                <w:highlight w:val="yellow"/>
              </w:rPr>
            </w:pPr>
          </w:p>
        </w:tc>
        <w:tc>
          <w:tcPr>
            <w:tcW w:w="1985" w:type="dxa"/>
            <w:tcBorders>
              <w:top w:val="single" w:sz="4" w:space="0" w:color="auto"/>
              <w:left w:val="single" w:sz="4" w:space="0" w:color="auto"/>
              <w:bottom w:val="single" w:sz="4" w:space="0" w:color="auto"/>
              <w:right w:val="single" w:sz="4" w:space="0" w:color="auto"/>
            </w:tcBorders>
          </w:tcPr>
          <w:p w14:paraId="21A59B4D" w14:textId="77777777" w:rsidR="00CE7193" w:rsidRPr="00E04166" w:rsidRDefault="00CE7193" w:rsidP="00D758B1">
            <w:pPr>
              <w:jc w:val="both"/>
              <w:rPr>
                <w:rFonts w:ascii="Times New Roman" w:hAnsi="Times New Roman" w:cs="Times New Roman"/>
                <w:highlight w:val="yellow"/>
              </w:rPr>
            </w:pPr>
          </w:p>
        </w:tc>
      </w:tr>
    </w:tbl>
    <w:p w14:paraId="7D55D913" w14:textId="77777777" w:rsidR="001237B5" w:rsidRDefault="001237B5" w:rsidP="00CE7193">
      <w:pPr>
        <w:jc w:val="both"/>
        <w:rPr>
          <w:rFonts w:ascii="Times New Roman" w:hAnsi="Times New Roman" w:cs="Times New Roman"/>
        </w:rPr>
      </w:pPr>
    </w:p>
    <w:p w14:paraId="47650119" w14:textId="77777777" w:rsidR="00CE7193" w:rsidRDefault="00CE7193" w:rsidP="00CE7193">
      <w:pPr>
        <w:jc w:val="both"/>
        <w:rPr>
          <w:rFonts w:ascii="Times New Roman" w:hAnsi="Times New Roman" w:cs="Times New Roman"/>
        </w:rPr>
      </w:pPr>
    </w:p>
    <w:p w14:paraId="08E7ECA2" w14:textId="77777777" w:rsidR="00CE7193" w:rsidRPr="00E04166" w:rsidRDefault="00CE7193" w:rsidP="00CE7193">
      <w:pPr>
        <w:jc w:val="both"/>
        <w:rPr>
          <w:rFonts w:ascii="Times New Roman" w:hAnsi="Times New Roman" w:cs="Times New Roman"/>
        </w:rPr>
      </w:pPr>
      <w:r w:rsidRPr="00E04166">
        <w:rPr>
          <w:rFonts w:ascii="Times New Roman" w:hAnsi="Times New Roman" w:cs="Times New Roman"/>
        </w:rPr>
        <w:lastRenderedPageBreak/>
        <w:t>3. Mes siūlome</w:t>
      </w:r>
      <w:r>
        <w:rPr>
          <w:rFonts w:ascii="Times New Roman" w:hAnsi="Times New Roman" w:cs="Times New Roman"/>
        </w:rPr>
        <w:t xml:space="preserve"> šias prekes</w:t>
      </w:r>
      <w:r w:rsidRPr="00E04166">
        <w:rPr>
          <w:rFonts w:ascii="Times New Roman" w:hAnsi="Times New Roman" w:cs="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9"/>
        <w:gridCol w:w="3194"/>
        <w:gridCol w:w="681"/>
        <w:gridCol w:w="1502"/>
        <w:gridCol w:w="2028"/>
        <w:gridCol w:w="2028"/>
      </w:tblGrid>
      <w:tr w:rsidR="003C0B52" w:rsidRPr="00E04166" w14:paraId="573DB69D" w14:textId="77777777" w:rsidTr="00C00632">
        <w:tc>
          <w:tcPr>
            <w:tcW w:w="2963" w:type="pct"/>
            <w:gridSpan w:val="4"/>
            <w:tcBorders>
              <w:top w:val="single" w:sz="4" w:space="0" w:color="auto"/>
              <w:left w:val="single" w:sz="4" w:space="0" w:color="auto"/>
              <w:bottom w:val="single" w:sz="4" w:space="0" w:color="auto"/>
              <w:right w:val="single" w:sz="4" w:space="0" w:color="auto"/>
            </w:tcBorders>
          </w:tcPr>
          <w:p w14:paraId="446DC071" w14:textId="77777777" w:rsidR="003C0B52" w:rsidRPr="00E04166" w:rsidRDefault="003C0B52" w:rsidP="00D758B1">
            <w:pPr>
              <w:jc w:val="right"/>
              <w:rPr>
                <w:rFonts w:ascii="Times New Roman" w:hAnsi="Times New Roman" w:cs="Times New Roman"/>
              </w:rPr>
            </w:pPr>
            <w:r w:rsidRPr="00E04166">
              <w:rPr>
                <w:rFonts w:ascii="Times New Roman" w:hAnsi="Times New Roman" w:cs="Times New Roman"/>
              </w:rPr>
              <w:t>Pasiūlymo valiuta:</w:t>
            </w:r>
          </w:p>
        </w:tc>
        <w:tc>
          <w:tcPr>
            <w:tcW w:w="1018" w:type="pct"/>
            <w:tcBorders>
              <w:top w:val="single" w:sz="4" w:space="0" w:color="auto"/>
              <w:left w:val="single" w:sz="4" w:space="0" w:color="auto"/>
              <w:bottom w:val="single" w:sz="4" w:space="0" w:color="auto"/>
              <w:right w:val="single" w:sz="4" w:space="0" w:color="auto"/>
            </w:tcBorders>
          </w:tcPr>
          <w:p w14:paraId="417C94BB" w14:textId="77777777" w:rsidR="003C0B52" w:rsidRPr="00764846" w:rsidRDefault="003C0B52" w:rsidP="003C0B52">
            <w:pPr>
              <w:ind w:right="404"/>
              <w:jc w:val="center"/>
              <w:rPr>
                <w:rFonts w:ascii="Times New Roman" w:hAnsi="Times New Roman" w:cs="Times New Roman"/>
                <w:i/>
              </w:rPr>
            </w:pPr>
            <w:r w:rsidRPr="00764846">
              <w:rPr>
                <w:rFonts w:ascii="Times New Roman" w:hAnsi="Times New Roman" w:cs="Times New Roman"/>
                <w:i/>
              </w:rPr>
              <w:t>Eurai</w:t>
            </w:r>
          </w:p>
        </w:tc>
        <w:tc>
          <w:tcPr>
            <w:tcW w:w="1018" w:type="pct"/>
            <w:tcBorders>
              <w:top w:val="single" w:sz="4" w:space="0" w:color="auto"/>
              <w:left w:val="single" w:sz="4" w:space="0" w:color="auto"/>
              <w:bottom w:val="single" w:sz="4" w:space="0" w:color="auto"/>
              <w:right w:val="single" w:sz="4" w:space="0" w:color="auto"/>
            </w:tcBorders>
          </w:tcPr>
          <w:p w14:paraId="63629011" w14:textId="77777777" w:rsidR="003C0B52" w:rsidRPr="00764846" w:rsidRDefault="003C0B52" w:rsidP="003C0B52">
            <w:pPr>
              <w:ind w:right="404"/>
              <w:jc w:val="center"/>
              <w:rPr>
                <w:rFonts w:ascii="Times New Roman" w:hAnsi="Times New Roman" w:cs="Times New Roman"/>
                <w:i/>
              </w:rPr>
            </w:pPr>
            <w:r w:rsidRPr="00764846">
              <w:rPr>
                <w:rFonts w:ascii="Times New Roman" w:hAnsi="Times New Roman" w:cs="Times New Roman"/>
                <w:i/>
              </w:rPr>
              <w:t>Eurai</w:t>
            </w:r>
          </w:p>
        </w:tc>
      </w:tr>
      <w:tr w:rsidR="003C0B52" w:rsidRPr="00E04166" w14:paraId="1A099D58" w14:textId="77777777" w:rsidTr="00C00632">
        <w:tc>
          <w:tcPr>
            <w:tcW w:w="265" w:type="pct"/>
            <w:tcBorders>
              <w:top w:val="single" w:sz="4" w:space="0" w:color="auto"/>
              <w:left w:val="single" w:sz="4" w:space="0" w:color="auto"/>
              <w:bottom w:val="single" w:sz="4" w:space="0" w:color="auto"/>
              <w:right w:val="single" w:sz="4" w:space="0" w:color="auto"/>
            </w:tcBorders>
          </w:tcPr>
          <w:p w14:paraId="75938816" w14:textId="77777777" w:rsidR="003C0B52" w:rsidRPr="00E04166" w:rsidRDefault="003C0B52" w:rsidP="00D758B1">
            <w:pPr>
              <w:jc w:val="center"/>
              <w:rPr>
                <w:rFonts w:ascii="Times New Roman" w:hAnsi="Times New Roman" w:cs="Times New Roman"/>
              </w:rPr>
            </w:pPr>
            <w:r w:rsidRPr="00E04166">
              <w:rPr>
                <w:rFonts w:ascii="Times New Roman" w:hAnsi="Times New Roman" w:cs="Times New Roman"/>
              </w:rPr>
              <w:t>Eil. Nr.</w:t>
            </w:r>
          </w:p>
        </w:tc>
        <w:tc>
          <w:tcPr>
            <w:tcW w:w="1603" w:type="pct"/>
            <w:tcBorders>
              <w:top w:val="single" w:sz="4" w:space="0" w:color="auto"/>
              <w:left w:val="single" w:sz="4" w:space="0" w:color="auto"/>
              <w:bottom w:val="single" w:sz="4" w:space="0" w:color="auto"/>
              <w:right w:val="single" w:sz="4" w:space="0" w:color="auto"/>
            </w:tcBorders>
          </w:tcPr>
          <w:p w14:paraId="37D8B924" w14:textId="77777777" w:rsidR="003C0B52" w:rsidRPr="00E04166" w:rsidRDefault="003C0B52" w:rsidP="00D758B1">
            <w:pPr>
              <w:jc w:val="center"/>
              <w:rPr>
                <w:rFonts w:ascii="Times New Roman" w:hAnsi="Times New Roman" w:cs="Times New Roman"/>
              </w:rPr>
            </w:pPr>
            <w:r>
              <w:rPr>
                <w:rFonts w:ascii="Times New Roman" w:hAnsi="Times New Roman" w:cs="Times New Roman"/>
              </w:rPr>
              <w:t>Prekių</w:t>
            </w:r>
            <w:r w:rsidRPr="00E04166">
              <w:rPr>
                <w:rFonts w:ascii="Times New Roman" w:hAnsi="Times New Roman" w:cs="Times New Roman"/>
              </w:rPr>
              <w:t xml:space="preserve"> pavadinimas</w:t>
            </w:r>
          </w:p>
          <w:p w14:paraId="10436B61" w14:textId="77777777" w:rsidR="003C0B52" w:rsidRPr="00E04166" w:rsidRDefault="003C0B52" w:rsidP="00D758B1">
            <w:pPr>
              <w:jc w:val="center"/>
              <w:rPr>
                <w:rFonts w:ascii="Times New Roman" w:hAnsi="Times New Roman" w:cs="Times New Roman"/>
              </w:rPr>
            </w:pPr>
          </w:p>
        </w:tc>
        <w:tc>
          <w:tcPr>
            <w:tcW w:w="342" w:type="pct"/>
            <w:tcBorders>
              <w:top w:val="single" w:sz="4" w:space="0" w:color="auto"/>
              <w:left w:val="single" w:sz="4" w:space="0" w:color="auto"/>
              <w:bottom w:val="single" w:sz="4" w:space="0" w:color="auto"/>
              <w:right w:val="single" w:sz="4" w:space="0" w:color="auto"/>
            </w:tcBorders>
          </w:tcPr>
          <w:p w14:paraId="057B1ECA" w14:textId="77777777" w:rsidR="003C0B52" w:rsidRPr="00E04166" w:rsidRDefault="003C0B52" w:rsidP="00D758B1">
            <w:pPr>
              <w:jc w:val="center"/>
              <w:rPr>
                <w:rFonts w:ascii="Times New Roman" w:hAnsi="Times New Roman" w:cs="Times New Roman"/>
              </w:rPr>
            </w:pPr>
            <w:r w:rsidRPr="00E04166">
              <w:rPr>
                <w:rFonts w:ascii="Times New Roman" w:hAnsi="Times New Roman" w:cs="Times New Roman"/>
              </w:rPr>
              <w:t>Mato vnt.</w:t>
            </w:r>
          </w:p>
        </w:tc>
        <w:tc>
          <w:tcPr>
            <w:tcW w:w="754" w:type="pct"/>
            <w:tcBorders>
              <w:top w:val="single" w:sz="4" w:space="0" w:color="auto"/>
              <w:left w:val="single" w:sz="4" w:space="0" w:color="auto"/>
              <w:bottom w:val="single" w:sz="4" w:space="0" w:color="auto"/>
              <w:right w:val="single" w:sz="4" w:space="0" w:color="auto"/>
            </w:tcBorders>
          </w:tcPr>
          <w:p w14:paraId="5F58E7D9" w14:textId="2D7E7D8B" w:rsidR="003C0B52" w:rsidRPr="00E04166" w:rsidRDefault="001E52AC" w:rsidP="00D758B1">
            <w:pPr>
              <w:jc w:val="center"/>
              <w:rPr>
                <w:rFonts w:ascii="Times New Roman" w:hAnsi="Times New Roman" w:cs="Times New Roman"/>
              </w:rPr>
            </w:pPr>
            <w:r>
              <w:rPr>
                <w:rFonts w:ascii="Times New Roman" w:hAnsi="Times New Roman" w:cs="Times New Roman"/>
              </w:rPr>
              <w:t>Maksimalus k</w:t>
            </w:r>
            <w:r w:rsidR="00373300">
              <w:rPr>
                <w:rFonts w:ascii="Times New Roman" w:hAnsi="Times New Roman" w:cs="Times New Roman"/>
              </w:rPr>
              <w:t>iekis*</w:t>
            </w:r>
          </w:p>
        </w:tc>
        <w:tc>
          <w:tcPr>
            <w:tcW w:w="1018" w:type="pct"/>
            <w:tcBorders>
              <w:top w:val="single" w:sz="4" w:space="0" w:color="auto"/>
              <w:left w:val="single" w:sz="4" w:space="0" w:color="auto"/>
              <w:bottom w:val="single" w:sz="4" w:space="0" w:color="auto"/>
              <w:right w:val="single" w:sz="4" w:space="0" w:color="auto"/>
            </w:tcBorders>
          </w:tcPr>
          <w:p w14:paraId="70C36012" w14:textId="41D4F02F" w:rsidR="003C0B52" w:rsidRDefault="003C0B52" w:rsidP="003C0B52">
            <w:pPr>
              <w:ind w:right="-18"/>
              <w:jc w:val="center"/>
              <w:rPr>
                <w:rFonts w:ascii="Times New Roman" w:hAnsi="Times New Roman" w:cs="Times New Roman"/>
              </w:rPr>
            </w:pPr>
            <w:r>
              <w:rPr>
                <w:rFonts w:ascii="Times New Roman" w:hAnsi="Times New Roman" w:cs="Times New Roman"/>
              </w:rPr>
              <w:t>Mato vnt. k</w:t>
            </w:r>
            <w:r w:rsidRPr="00E04166">
              <w:rPr>
                <w:rFonts w:ascii="Times New Roman" w:hAnsi="Times New Roman" w:cs="Times New Roman"/>
              </w:rPr>
              <w:t>aina</w:t>
            </w:r>
          </w:p>
          <w:p w14:paraId="1249967E" w14:textId="5D094B01" w:rsidR="003C0B52" w:rsidRDefault="003C0B52" w:rsidP="003C0B52">
            <w:pPr>
              <w:ind w:right="-18"/>
              <w:jc w:val="center"/>
              <w:rPr>
                <w:rFonts w:ascii="Times New Roman" w:hAnsi="Times New Roman" w:cs="Times New Roman"/>
              </w:rPr>
            </w:pPr>
            <w:r w:rsidRPr="00E04166">
              <w:rPr>
                <w:rFonts w:ascii="Times New Roman" w:hAnsi="Times New Roman" w:cs="Times New Roman"/>
              </w:rPr>
              <w:t>(</w:t>
            </w:r>
            <w:r w:rsidR="00503C66">
              <w:rPr>
                <w:rFonts w:ascii="Times New Roman" w:hAnsi="Times New Roman" w:cs="Times New Roman"/>
              </w:rPr>
              <w:t xml:space="preserve">Eur </w:t>
            </w:r>
            <w:r>
              <w:rPr>
                <w:rFonts w:ascii="Times New Roman" w:hAnsi="Times New Roman" w:cs="Times New Roman"/>
              </w:rPr>
              <w:t>be</w:t>
            </w:r>
            <w:r w:rsidRPr="00E04166">
              <w:rPr>
                <w:rFonts w:ascii="Times New Roman" w:hAnsi="Times New Roman" w:cs="Times New Roman"/>
              </w:rPr>
              <w:t xml:space="preserve"> PVM)</w:t>
            </w:r>
            <w:r w:rsidR="00051232">
              <w:rPr>
                <w:rFonts w:ascii="Times New Roman" w:hAnsi="Times New Roman" w:cs="Times New Roman"/>
              </w:rPr>
              <w:t>**</w:t>
            </w:r>
          </w:p>
        </w:tc>
        <w:tc>
          <w:tcPr>
            <w:tcW w:w="1018" w:type="pct"/>
            <w:tcBorders>
              <w:top w:val="single" w:sz="4" w:space="0" w:color="auto"/>
              <w:left w:val="single" w:sz="4" w:space="0" w:color="auto"/>
              <w:bottom w:val="single" w:sz="4" w:space="0" w:color="auto"/>
              <w:right w:val="single" w:sz="4" w:space="0" w:color="auto"/>
            </w:tcBorders>
          </w:tcPr>
          <w:p w14:paraId="2C1F0E4E" w14:textId="210F24F3" w:rsidR="003C0B52" w:rsidRDefault="007B7EB7" w:rsidP="00D758B1">
            <w:pPr>
              <w:ind w:right="-18"/>
              <w:jc w:val="center"/>
              <w:rPr>
                <w:rFonts w:ascii="Times New Roman" w:hAnsi="Times New Roman" w:cs="Times New Roman"/>
              </w:rPr>
            </w:pPr>
            <w:r>
              <w:rPr>
                <w:rFonts w:ascii="Times New Roman" w:hAnsi="Times New Roman" w:cs="Times New Roman"/>
              </w:rPr>
              <w:t>Bendra s</w:t>
            </w:r>
            <w:r w:rsidR="003C0B52">
              <w:rPr>
                <w:rFonts w:ascii="Times New Roman" w:hAnsi="Times New Roman" w:cs="Times New Roman"/>
              </w:rPr>
              <w:t>uma</w:t>
            </w:r>
            <w:r>
              <w:rPr>
                <w:rFonts w:ascii="Times New Roman" w:hAnsi="Times New Roman" w:cs="Times New Roman"/>
              </w:rPr>
              <w:t xml:space="preserve"> (4 x 5)</w:t>
            </w:r>
          </w:p>
          <w:p w14:paraId="3E749875" w14:textId="77777777" w:rsidR="003C0B52" w:rsidRPr="00E04166" w:rsidRDefault="003C0B52" w:rsidP="00D758B1">
            <w:pPr>
              <w:ind w:right="-18"/>
              <w:jc w:val="center"/>
              <w:rPr>
                <w:rFonts w:ascii="Times New Roman" w:hAnsi="Times New Roman" w:cs="Times New Roman"/>
              </w:rPr>
            </w:pPr>
            <w:r w:rsidRPr="00E04166">
              <w:rPr>
                <w:rFonts w:ascii="Times New Roman" w:hAnsi="Times New Roman" w:cs="Times New Roman"/>
              </w:rPr>
              <w:t>(</w:t>
            </w:r>
            <w:r>
              <w:rPr>
                <w:rFonts w:ascii="Times New Roman" w:hAnsi="Times New Roman" w:cs="Times New Roman"/>
              </w:rPr>
              <w:t>Eur be</w:t>
            </w:r>
            <w:r w:rsidRPr="00E04166">
              <w:rPr>
                <w:rFonts w:ascii="Times New Roman" w:hAnsi="Times New Roman" w:cs="Times New Roman"/>
              </w:rPr>
              <w:t xml:space="preserve"> PVM)</w:t>
            </w:r>
          </w:p>
        </w:tc>
      </w:tr>
      <w:tr w:rsidR="003C0B52" w:rsidRPr="00442177" w14:paraId="7BBB2B1E" w14:textId="77777777" w:rsidTr="00C00632">
        <w:tc>
          <w:tcPr>
            <w:tcW w:w="265" w:type="pct"/>
            <w:tcBorders>
              <w:top w:val="single" w:sz="4" w:space="0" w:color="auto"/>
              <w:left w:val="single" w:sz="4" w:space="0" w:color="auto"/>
              <w:bottom w:val="single" w:sz="4" w:space="0" w:color="auto"/>
              <w:right w:val="single" w:sz="4" w:space="0" w:color="auto"/>
            </w:tcBorders>
          </w:tcPr>
          <w:p w14:paraId="7DE5EE77" w14:textId="77777777" w:rsidR="003C0B52" w:rsidRPr="00442177" w:rsidRDefault="003C0B52" w:rsidP="00D758B1">
            <w:pPr>
              <w:jc w:val="center"/>
              <w:rPr>
                <w:rFonts w:ascii="Times New Roman" w:hAnsi="Times New Roman" w:cs="Times New Roman"/>
                <w:i/>
                <w:sz w:val="16"/>
                <w:szCs w:val="16"/>
              </w:rPr>
            </w:pPr>
            <w:r w:rsidRPr="00442177">
              <w:rPr>
                <w:rFonts w:ascii="Times New Roman" w:hAnsi="Times New Roman" w:cs="Times New Roman"/>
                <w:i/>
                <w:sz w:val="16"/>
                <w:szCs w:val="16"/>
              </w:rPr>
              <w:t>1</w:t>
            </w:r>
          </w:p>
        </w:tc>
        <w:tc>
          <w:tcPr>
            <w:tcW w:w="1603" w:type="pct"/>
            <w:tcBorders>
              <w:top w:val="single" w:sz="4" w:space="0" w:color="auto"/>
              <w:left w:val="single" w:sz="4" w:space="0" w:color="auto"/>
              <w:bottom w:val="single" w:sz="4" w:space="0" w:color="auto"/>
              <w:right w:val="single" w:sz="4" w:space="0" w:color="auto"/>
            </w:tcBorders>
          </w:tcPr>
          <w:p w14:paraId="78FA3F97" w14:textId="77777777" w:rsidR="003C0B52" w:rsidRPr="00442177" w:rsidRDefault="003C0B52" w:rsidP="00D758B1">
            <w:pPr>
              <w:jc w:val="center"/>
              <w:rPr>
                <w:rFonts w:ascii="Times New Roman" w:hAnsi="Times New Roman" w:cs="Times New Roman"/>
                <w:i/>
                <w:sz w:val="16"/>
                <w:szCs w:val="16"/>
              </w:rPr>
            </w:pPr>
            <w:r w:rsidRPr="00442177">
              <w:rPr>
                <w:rFonts w:ascii="Times New Roman" w:hAnsi="Times New Roman" w:cs="Times New Roman"/>
                <w:i/>
                <w:sz w:val="16"/>
                <w:szCs w:val="16"/>
              </w:rPr>
              <w:t>2</w:t>
            </w:r>
          </w:p>
        </w:tc>
        <w:tc>
          <w:tcPr>
            <w:tcW w:w="342" w:type="pct"/>
            <w:tcBorders>
              <w:top w:val="single" w:sz="4" w:space="0" w:color="auto"/>
              <w:left w:val="single" w:sz="4" w:space="0" w:color="auto"/>
              <w:bottom w:val="single" w:sz="4" w:space="0" w:color="auto"/>
              <w:right w:val="single" w:sz="4" w:space="0" w:color="auto"/>
            </w:tcBorders>
          </w:tcPr>
          <w:p w14:paraId="33668781" w14:textId="77777777" w:rsidR="003C0B52" w:rsidRPr="00442177" w:rsidRDefault="003C0B52" w:rsidP="00D758B1">
            <w:pPr>
              <w:jc w:val="center"/>
              <w:rPr>
                <w:rFonts w:ascii="Times New Roman" w:hAnsi="Times New Roman" w:cs="Times New Roman"/>
                <w:i/>
                <w:sz w:val="16"/>
                <w:szCs w:val="16"/>
              </w:rPr>
            </w:pPr>
            <w:r w:rsidRPr="00442177">
              <w:rPr>
                <w:rFonts w:ascii="Times New Roman" w:hAnsi="Times New Roman" w:cs="Times New Roman"/>
                <w:i/>
                <w:sz w:val="16"/>
                <w:szCs w:val="16"/>
              </w:rPr>
              <w:t>3</w:t>
            </w:r>
          </w:p>
        </w:tc>
        <w:tc>
          <w:tcPr>
            <w:tcW w:w="754" w:type="pct"/>
            <w:tcBorders>
              <w:top w:val="single" w:sz="4" w:space="0" w:color="auto"/>
              <w:left w:val="single" w:sz="4" w:space="0" w:color="auto"/>
              <w:bottom w:val="single" w:sz="4" w:space="0" w:color="auto"/>
              <w:right w:val="single" w:sz="4" w:space="0" w:color="auto"/>
            </w:tcBorders>
          </w:tcPr>
          <w:p w14:paraId="7F693F3E" w14:textId="77777777" w:rsidR="003C0B52" w:rsidRPr="00442177" w:rsidRDefault="003C0B52" w:rsidP="00D758B1">
            <w:pPr>
              <w:jc w:val="center"/>
              <w:rPr>
                <w:rFonts w:ascii="Times New Roman" w:hAnsi="Times New Roman" w:cs="Times New Roman"/>
                <w:i/>
                <w:sz w:val="16"/>
                <w:szCs w:val="16"/>
              </w:rPr>
            </w:pPr>
            <w:r w:rsidRPr="00442177">
              <w:rPr>
                <w:rFonts w:ascii="Times New Roman" w:hAnsi="Times New Roman" w:cs="Times New Roman"/>
                <w:i/>
                <w:sz w:val="16"/>
                <w:szCs w:val="16"/>
              </w:rPr>
              <w:t>4</w:t>
            </w:r>
          </w:p>
        </w:tc>
        <w:tc>
          <w:tcPr>
            <w:tcW w:w="1018" w:type="pct"/>
            <w:tcBorders>
              <w:top w:val="single" w:sz="4" w:space="0" w:color="auto"/>
              <w:left w:val="single" w:sz="4" w:space="0" w:color="auto"/>
              <w:bottom w:val="single" w:sz="4" w:space="0" w:color="auto"/>
              <w:right w:val="single" w:sz="4" w:space="0" w:color="auto"/>
            </w:tcBorders>
          </w:tcPr>
          <w:p w14:paraId="03AC367F" w14:textId="77777777" w:rsidR="003C0B52" w:rsidRPr="00442177" w:rsidRDefault="003C0B52" w:rsidP="00D758B1">
            <w:pPr>
              <w:jc w:val="center"/>
              <w:rPr>
                <w:rFonts w:ascii="Times New Roman" w:hAnsi="Times New Roman" w:cs="Times New Roman"/>
                <w:i/>
                <w:sz w:val="16"/>
                <w:szCs w:val="16"/>
              </w:rPr>
            </w:pPr>
            <w:r>
              <w:rPr>
                <w:rFonts w:ascii="Times New Roman" w:hAnsi="Times New Roman" w:cs="Times New Roman"/>
                <w:i/>
                <w:sz w:val="16"/>
                <w:szCs w:val="16"/>
              </w:rPr>
              <w:t>5</w:t>
            </w:r>
          </w:p>
        </w:tc>
        <w:tc>
          <w:tcPr>
            <w:tcW w:w="1018" w:type="pct"/>
            <w:tcBorders>
              <w:top w:val="single" w:sz="4" w:space="0" w:color="auto"/>
              <w:left w:val="single" w:sz="4" w:space="0" w:color="auto"/>
              <w:bottom w:val="single" w:sz="4" w:space="0" w:color="auto"/>
              <w:right w:val="single" w:sz="4" w:space="0" w:color="auto"/>
            </w:tcBorders>
          </w:tcPr>
          <w:p w14:paraId="00B35B1D" w14:textId="77777777" w:rsidR="003C0B52" w:rsidRPr="00442177" w:rsidRDefault="003C0B52" w:rsidP="00D758B1">
            <w:pPr>
              <w:jc w:val="center"/>
              <w:rPr>
                <w:rFonts w:ascii="Times New Roman" w:hAnsi="Times New Roman" w:cs="Times New Roman"/>
                <w:i/>
                <w:sz w:val="16"/>
                <w:szCs w:val="16"/>
              </w:rPr>
            </w:pPr>
            <w:r>
              <w:rPr>
                <w:rFonts w:ascii="Times New Roman" w:hAnsi="Times New Roman" w:cs="Times New Roman"/>
                <w:i/>
                <w:sz w:val="16"/>
                <w:szCs w:val="16"/>
              </w:rPr>
              <w:t>6</w:t>
            </w:r>
          </w:p>
        </w:tc>
      </w:tr>
      <w:tr w:rsidR="003C0B52" w:rsidRPr="00E04166" w14:paraId="20D26EC4" w14:textId="77777777" w:rsidTr="00C00632">
        <w:tc>
          <w:tcPr>
            <w:tcW w:w="265" w:type="pct"/>
            <w:tcBorders>
              <w:top w:val="single" w:sz="4" w:space="0" w:color="auto"/>
              <w:left w:val="single" w:sz="4" w:space="0" w:color="auto"/>
              <w:bottom w:val="single" w:sz="4" w:space="0" w:color="auto"/>
              <w:right w:val="single" w:sz="4" w:space="0" w:color="auto"/>
            </w:tcBorders>
            <w:vAlign w:val="center"/>
          </w:tcPr>
          <w:p w14:paraId="567217F5" w14:textId="77777777" w:rsidR="003C0B52" w:rsidRPr="00E04166" w:rsidRDefault="003C0B52" w:rsidP="006D6F71">
            <w:pPr>
              <w:jc w:val="center"/>
              <w:rPr>
                <w:rFonts w:ascii="Times New Roman" w:hAnsi="Times New Roman" w:cs="Times New Roman"/>
              </w:rPr>
            </w:pPr>
            <w:r>
              <w:rPr>
                <w:rFonts w:ascii="Times New Roman" w:hAnsi="Times New Roman" w:cs="Times New Roman"/>
              </w:rPr>
              <w:t>1.</w:t>
            </w:r>
          </w:p>
        </w:tc>
        <w:tc>
          <w:tcPr>
            <w:tcW w:w="1603" w:type="pct"/>
            <w:tcBorders>
              <w:top w:val="single" w:sz="4" w:space="0" w:color="auto"/>
              <w:left w:val="single" w:sz="4" w:space="0" w:color="auto"/>
              <w:bottom w:val="single" w:sz="4" w:space="0" w:color="auto"/>
              <w:right w:val="single" w:sz="4" w:space="0" w:color="auto"/>
            </w:tcBorders>
          </w:tcPr>
          <w:p w14:paraId="720DF355" w14:textId="7CB01391" w:rsidR="003C0B52" w:rsidRPr="008B33BD" w:rsidRDefault="001D106E">
            <w:pPr>
              <w:rPr>
                <w:rFonts w:ascii="Times New Roman" w:hAnsi="Times New Roman" w:cs="Times New Roman"/>
              </w:rPr>
            </w:pPr>
            <w:r>
              <w:rPr>
                <w:rFonts w:ascii="Times New Roman" w:hAnsi="Times New Roman"/>
                <w:szCs w:val="24"/>
              </w:rPr>
              <w:t>FPV dronas</w:t>
            </w:r>
          </w:p>
        </w:tc>
        <w:tc>
          <w:tcPr>
            <w:tcW w:w="342" w:type="pct"/>
            <w:tcBorders>
              <w:top w:val="single" w:sz="4" w:space="0" w:color="auto"/>
              <w:left w:val="single" w:sz="4" w:space="0" w:color="auto"/>
              <w:bottom w:val="single" w:sz="4" w:space="0" w:color="auto"/>
              <w:right w:val="single" w:sz="4" w:space="0" w:color="auto"/>
            </w:tcBorders>
            <w:vAlign w:val="center"/>
          </w:tcPr>
          <w:p w14:paraId="1C3D0236" w14:textId="7BA9C219" w:rsidR="003C0B52" w:rsidRPr="00E04166" w:rsidRDefault="008B33BD" w:rsidP="00D758B1">
            <w:pPr>
              <w:jc w:val="center"/>
              <w:rPr>
                <w:rFonts w:ascii="Times New Roman" w:hAnsi="Times New Roman" w:cs="Times New Roman"/>
              </w:rPr>
            </w:pPr>
            <w:r>
              <w:rPr>
                <w:rFonts w:ascii="Times New Roman" w:hAnsi="Times New Roman" w:cs="Times New Roman"/>
              </w:rPr>
              <w:t>vnt.</w:t>
            </w:r>
          </w:p>
        </w:tc>
        <w:tc>
          <w:tcPr>
            <w:tcW w:w="754" w:type="pct"/>
            <w:tcBorders>
              <w:top w:val="single" w:sz="4" w:space="0" w:color="auto"/>
              <w:left w:val="single" w:sz="4" w:space="0" w:color="auto"/>
              <w:bottom w:val="single" w:sz="4" w:space="0" w:color="auto"/>
              <w:right w:val="single" w:sz="4" w:space="0" w:color="auto"/>
            </w:tcBorders>
            <w:vAlign w:val="center"/>
          </w:tcPr>
          <w:p w14:paraId="6B8A8EAE" w14:textId="145EDEA4" w:rsidR="003C0B52" w:rsidRPr="00E04166" w:rsidRDefault="00B508E9" w:rsidP="00D758B1">
            <w:pPr>
              <w:jc w:val="center"/>
              <w:rPr>
                <w:rFonts w:ascii="Times New Roman" w:hAnsi="Times New Roman" w:cs="Times New Roman"/>
              </w:rPr>
            </w:pPr>
            <w:r>
              <w:rPr>
                <w:rFonts w:ascii="Times New Roman" w:hAnsi="Times New Roman" w:cs="Times New Roman"/>
              </w:rPr>
              <w:t>9</w:t>
            </w:r>
          </w:p>
        </w:tc>
        <w:tc>
          <w:tcPr>
            <w:tcW w:w="1018" w:type="pct"/>
            <w:tcBorders>
              <w:top w:val="single" w:sz="4" w:space="0" w:color="auto"/>
              <w:left w:val="single" w:sz="4" w:space="0" w:color="auto"/>
              <w:bottom w:val="single" w:sz="4" w:space="0" w:color="auto"/>
              <w:right w:val="single" w:sz="4" w:space="0" w:color="auto"/>
            </w:tcBorders>
            <w:vAlign w:val="center"/>
          </w:tcPr>
          <w:p w14:paraId="3D90AAD6" w14:textId="77777777" w:rsidR="003C0B52" w:rsidRPr="00E04166" w:rsidRDefault="003C0B52" w:rsidP="00D758B1">
            <w:pPr>
              <w:jc w:val="both"/>
              <w:rPr>
                <w:rFonts w:ascii="Times New Roman" w:hAnsi="Times New Roman" w:cs="Times New Roman"/>
              </w:rPr>
            </w:pPr>
          </w:p>
        </w:tc>
        <w:tc>
          <w:tcPr>
            <w:tcW w:w="1018" w:type="pct"/>
            <w:tcBorders>
              <w:top w:val="single" w:sz="4" w:space="0" w:color="auto"/>
              <w:left w:val="single" w:sz="4" w:space="0" w:color="auto"/>
              <w:bottom w:val="single" w:sz="4" w:space="0" w:color="auto"/>
              <w:right w:val="single" w:sz="4" w:space="0" w:color="auto"/>
            </w:tcBorders>
            <w:vAlign w:val="center"/>
          </w:tcPr>
          <w:p w14:paraId="71F6B6DF" w14:textId="77777777" w:rsidR="003C0B52" w:rsidRPr="00E04166" w:rsidRDefault="003C0B52" w:rsidP="00D758B1">
            <w:pPr>
              <w:jc w:val="both"/>
              <w:rPr>
                <w:rFonts w:ascii="Times New Roman" w:hAnsi="Times New Roman" w:cs="Times New Roman"/>
              </w:rPr>
            </w:pPr>
          </w:p>
        </w:tc>
      </w:tr>
      <w:tr w:rsidR="003C0B52" w:rsidRPr="00E04166" w14:paraId="72241DE0" w14:textId="77777777" w:rsidTr="00C00632">
        <w:tc>
          <w:tcPr>
            <w:tcW w:w="3982" w:type="pct"/>
            <w:gridSpan w:val="5"/>
            <w:tcBorders>
              <w:top w:val="single" w:sz="4" w:space="0" w:color="auto"/>
              <w:left w:val="single" w:sz="4" w:space="0" w:color="auto"/>
              <w:bottom w:val="single" w:sz="4" w:space="0" w:color="auto"/>
              <w:right w:val="single" w:sz="4" w:space="0" w:color="auto"/>
            </w:tcBorders>
          </w:tcPr>
          <w:p w14:paraId="43F02274" w14:textId="3BC290B4" w:rsidR="003C0B52" w:rsidRPr="00E04166" w:rsidRDefault="003C0B52" w:rsidP="003C0B52">
            <w:pPr>
              <w:jc w:val="right"/>
              <w:rPr>
                <w:rFonts w:ascii="Times New Roman" w:hAnsi="Times New Roman" w:cs="Times New Roman"/>
              </w:rPr>
            </w:pPr>
            <w:r>
              <w:rPr>
                <w:rFonts w:ascii="Times New Roman" w:hAnsi="Times New Roman" w:cs="Times New Roman"/>
              </w:rPr>
              <w:t>PVM</w:t>
            </w:r>
            <w:r w:rsidR="007B7EB7">
              <w:rPr>
                <w:rFonts w:ascii="Times New Roman" w:hAnsi="Times New Roman" w:cs="Times New Roman"/>
              </w:rPr>
              <w:t xml:space="preserve"> (Eur)</w:t>
            </w:r>
            <w:r w:rsidR="00051232">
              <w:rPr>
                <w:rFonts w:ascii="Times New Roman" w:hAnsi="Times New Roman" w:cs="Times New Roman"/>
              </w:rPr>
              <w:t>***</w:t>
            </w:r>
          </w:p>
        </w:tc>
        <w:tc>
          <w:tcPr>
            <w:tcW w:w="1018" w:type="pct"/>
            <w:tcBorders>
              <w:top w:val="single" w:sz="4" w:space="0" w:color="auto"/>
              <w:left w:val="single" w:sz="4" w:space="0" w:color="auto"/>
              <w:bottom w:val="single" w:sz="4" w:space="0" w:color="auto"/>
              <w:right w:val="single" w:sz="4" w:space="0" w:color="auto"/>
            </w:tcBorders>
          </w:tcPr>
          <w:p w14:paraId="6E66A064" w14:textId="77777777" w:rsidR="003C0B52" w:rsidRPr="00E04166" w:rsidRDefault="003C0B52" w:rsidP="00D758B1">
            <w:pPr>
              <w:jc w:val="both"/>
              <w:rPr>
                <w:rFonts w:ascii="Times New Roman" w:hAnsi="Times New Roman" w:cs="Times New Roman"/>
              </w:rPr>
            </w:pPr>
          </w:p>
        </w:tc>
      </w:tr>
      <w:tr w:rsidR="003C0B52" w:rsidRPr="00E04166" w14:paraId="54EAF7BE" w14:textId="77777777" w:rsidTr="00C00632">
        <w:tc>
          <w:tcPr>
            <w:tcW w:w="3982" w:type="pct"/>
            <w:gridSpan w:val="5"/>
            <w:tcBorders>
              <w:top w:val="single" w:sz="4" w:space="0" w:color="auto"/>
              <w:left w:val="single" w:sz="4" w:space="0" w:color="auto"/>
              <w:bottom w:val="single" w:sz="4" w:space="0" w:color="auto"/>
              <w:right w:val="single" w:sz="4" w:space="0" w:color="auto"/>
            </w:tcBorders>
          </w:tcPr>
          <w:p w14:paraId="6E9B1CD3" w14:textId="488F3F34" w:rsidR="003C0B52" w:rsidRPr="00E04166" w:rsidRDefault="003C0B52" w:rsidP="003C0B52">
            <w:pPr>
              <w:jc w:val="right"/>
              <w:rPr>
                <w:rFonts w:ascii="Times New Roman" w:hAnsi="Times New Roman" w:cs="Times New Roman"/>
              </w:rPr>
            </w:pPr>
            <w:r>
              <w:rPr>
                <w:rFonts w:ascii="Times New Roman" w:hAnsi="Times New Roman" w:cs="Times New Roman"/>
              </w:rPr>
              <w:t>P</w:t>
            </w:r>
            <w:r w:rsidRPr="00E04166">
              <w:rPr>
                <w:rFonts w:ascii="Times New Roman" w:hAnsi="Times New Roman" w:cs="Times New Roman"/>
              </w:rPr>
              <w:t>asiūlymo kaina (</w:t>
            </w:r>
            <w:r w:rsidR="00503C66">
              <w:rPr>
                <w:rFonts w:ascii="Times New Roman" w:hAnsi="Times New Roman" w:cs="Times New Roman"/>
              </w:rPr>
              <w:t xml:space="preserve">Eur </w:t>
            </w:r>
            <w:r w:rsidRPr="00E04166">
              <w:rPr>
                <w:rFonts w:ascii="Times New Roman" w:hAnsi="Times New Roman" w:cs="Times New Roman"/>
              </w:rPr>
              <w:t>su PVM)</w:t>
            </w:r>
          </w:p>
        </w:tc>
        <w:tc>
          <w:tcPr>
            <w:tcW w:w="1018" w:type="pct"/>
            <w:tcBorders>
              <w:top w:val="single" w:sz="4" w:space="0" w:color="auto"/>
              <w:left w:val="single" w:sz="4" w:space="0" w:color="auto"/>
              <w:bottom w:val="single" w:sz="4" w:space="0" w:color="auto"/>
              <w:right w:val="single" w:sz="4" w:space="0" w:color="auto"/>
            </w:tcBorders>
          </w:tcPr>
          <w:p w14:paraId="4FADADA2" w14:textId="77777777" w:rsidR="003C0B52" w:rsidRPr="00E04166" w:rsidRDefault="003C0B52" w:rsidP="00D758B1">
            <w:pPr>
              <w:jc w:val="both"/>
              <w:rPr>
                <w:rFonts w:ascii="Times New Roman" w:hAnsi="Times New Roman" w:cs="Times New Roman"/>
              </w:rPr>
            </w:pPr>
          </w:p>
        </w:tc>
      </w:tr>
      <w:tr w:rsidR="003C0B52" w:rsidRPr="00E04166" w14:paraId="54F93EC9" w14:textId="77777777" w:rsidTr="00C00632">
        <w:tc>
          <w:tcPr>
            <w:tcW w:w="2963" w:type="pct"/>
            <w:gridSpan w:val="4"/>
            <w:tcBorders>
              <w:top w:val="single" w:sz="4" w:space="0" w:color="auto"/>
              <w:left w:val="single" w:sz="4" w:space="0" w:color="auto"/>
              <w:bottom w:val="single" w:sz="4" w:space="0" w:color="auto"/>
              <w:right w:val="single" w:sz="4" w:space="0" w:color="auto"/>
            </w:tcBorders>
          </w:tcPr>
          <w:p w14:paraId="552F1056" w14:textId="77777777" w:rsidR="003C0B52" w:rsidRDefault="003C0B52" w:rsidP="00D758B1">
            <w:pPr>
              <w:jc w:val="right"/>
              <w:rPr>
                <w:rFonts w:ascii="Times New Roman" w:hAnsi="Times New Roman" w:cs="Times New Roman"/>
              </w:rPr>
            </w:pPr>
            <w:r w:rsidRPr="00E04166">
              <w:rPr>
                <w:rFonts w:ascii="Times New Roman" w:hAnsi="Times New Roman" w:cs="Times New Roman"/>
              </w:rPr>
              <w:t>Kaina žodžiais:</w:t>
            </w:r>
          </w:p>
        </w:tc>
        <w:tc>
          <w:tcPr>
            <w:tcW w:w="2037" w:type="pct"/>
            <w:gridSpan w:val="2"/>
            <w:tcBorders>
              <w:top w:val="single" w:sz="4" w:space="0" w:color="auto"/>
              <w:left w:val="single" w:sz="4" w:space="0" w:color="auto"/>
              <w:bottom w:val="single" w:sz="4" w:space="0" w:color="auto"/>
              <w:right w:val="single" w:sz="4" w:space="0" w:color="auto"/>
            </w:tcBorders>
          </w:tcPr>
          <w:p w14:paraId="099284B1" w14:textId="77777777" w:rsidR="003C0B52" w:rsidRPr="00E04166" w:rsidRDefault="003C0B52" w:rsidP="00D758B1">
            <w:pPr>
              <w:jc w:val="both"/>
              <w:rPr>
                <w:rFonts w:ascii="Times New Roman" w:hAnsi="Times New Roman" w:cs="Times New Roman"/>
              </w:rPr>
            </w:pPr>
          </w:p>
        </w:tc>
      </w:tr>
    </w:tbl>
    <w:p w14:paraId="267EB684" w14:textId="77777777" w:rsidR="00CE7193" w:rsidRPr="00E04166" w:rsidRDefault="00CE7193" w:rsidP="00CE7193">
      <w:pPr>
        <w:keepNext/>
        <w:jc w:val="both"/>
        <w:rPr>
          <w:rFonts w:ascii="Times New Roman" w:hAnsi="Times New Roman" w:cs="Times New Roman"/>
        </w:rPr>
      </w:pPr>
      <w:r w:rsidRPr="00E04166">
        <w:rPr>
          <w:rFonts w:ascii="Times New Roman" w:hAnsi="Times New Roman" w:cs="Times New Roman"/>
        </w:rPr>
        <w:t xml:space="preserve">Jei suma skaičiais neatitinka sumos žodžiais, teisinga laikoma suma žodžiais. </w:t>
      </w:r>
    </w:p>
    <w:p w14:paraId="662CB7EC" w14:textId="3A38A8E9" w:rsidR="00CE7193" w:rsidRPr="00E04166" w:rsidRDefault="00CE7193" w:rsidP="00CE7193">
      <w:pPr>
        <w:jc w:val="both"/>
        <w:rPr>
          <w:rFonts w:ascii="Times New Roman" w:hAnsi="Times New Roman" w:cs="Times New Roman"/>
        </w:rPr>
      </w:pPr>
      <w:r w:rsidRPr="00E04166">
        <w:rPr>
          <w:rFonts w:ascii="Times New Roman" w:hAnsi="Times New Roman" w:cs="Times New Roman"/>
        </w:rPr>
        <w:t xml:space="preserve">Į šią kainą įeina visos </w:t>
      </w:r>
      <w:r w:rsidR="00051232">
        <w:rPr>
          <w:rFonts w:ascii="Times New Roman" w:hAnsi="Times New Roman" w:cs="Times New Roman"/>
        </w:rPr>
        <w:t xml:space="preserve">tiekėjo </w:t>
      </w:r>
      <w:r w:rsidRPr="00E04166">
        <w:rPr>
          <w:rFonts w:ascii="Times New Roman" w:hAnsi="Times New Roman" w:cs="Times New Roman"/>
        </w:rPr>
        <w:t>išlaidos ir visi mokesčiai.</w:t>
      </w:r>
    </w:p>
    <w:p w14:paraId="5C98CDFF" w14:textId="77777777" w:rsidR="00CE7193" w:rsidRPr="00DF6A81" w:rsidRDefault="00CE7193" w:rsidP="00CE7193">
      <w:pPr>
        <w:spacing w:before="60" w:line="240" w:lineRule="auto"/>
        <w:jc w:val="both"/>
        <w:rPr>
          <w:rFonts w:ascii="Times New Roman" w:hAnsi="Times New Roman" w:cs="Times New Roman"/>
          <w:b/>
          <w:i/>
          <w:sz w:val="20"/>
          <w:szCs w:val="20"/>
        </w:rPr>
      </w:pPr>
      <w:r w:rsidRPr="00DF6A81">
        <w:rPr>
          <w:rFonts w:ascii="Times New Roman" w:hAnsi="Times New Roman" w:cs="Times New Roman"/>
          <w:b/>
          <w:i/>
          <w:sz w:val="20"/>
          <w:szCs w:val="20"/>
        </w:rPr>
        <w:t xml:space="preserve">Pastabos: </w:t>
      </w:r>
    </w:p>
    <w:p w14:paraId="6D2393BD" w14:textId="77777777" w:rsidR="00CE7193" w:rsidRPr="00DF6A81" w:rsidRDefault="00373300" w:rsidP="00CE7193">
      <w:pPr>
        <w:jc w:val="both"/>
        <w:rPr>
          <w:rFonts w:ascii="Times New Roman" w:hAnsi="Times New Roman" w:cs="Times New Roman"/>
          <w:i/>
          <w:sz w:val="20"/>
          <w:szCs w:val="20"/>
        </w:rPr>
      </w:pPr>
      <w:r>
        <w:rPr>
          <w:rFonts w:ascii="Times New Roman" w:hAnsi="Times New Roman" w:cs="Times New Roman"/>
          <w:i/>
          <w:sz w:val="20"/>
          <w:szCs w:val="20"/>
        </w:rPr>
        <w:t>1) *</w:t>
      </w:r>
      <w:r w:rsidR="00CE7193" w:rsidRPr="00DF6A81">
        <w:rPr>
          <w:rFonts w:ascii="Times New Roman" w:hAnsi="Times New Roman" w:cs="Times New Roman"/>
          <w:i/>
          <w:sz w:val="20"/>
          <w:szCs w:val="20"/>
        </w:rPr>
        <w:t xml:space="preserve"> nurodyti kiekiai bei pasiūlymo kaina skirti tik pasiūlymų palyginimui;</w:t>
      </w:r>
    </w:p>
    <w:p w14:paraId="08E7AD47" w14:textId="77777777" w:rsidR="00CE7193" w:rsidRPr="00DF6A81" w:rsidRDefault="00373300" w:rsidP="00CE7193">
      <w:pPr>
        <w:jc w:val="both"/>
        <w:rPr>
          <w:rFonts w:ascii="Times New Roman" w:hAnsi="Times New Roman" w:cs="Times New Roman"/>
          <w:i/>
          <w:sz w:val="20"/>
          <w:szCs w:val="20"/>
        </w:rPr>
      </w:pPr>
      <w:r>
        <w:rPr>
          <w:rFonts w:ascii="Times New Roman" w:hAnsi="Times New Roman" w:cs="Times New Roman"/>
          <w:i/>
          <w:sz w:val="20"/>
          <w:szCs w:val="20"/>
        </w:rPr>
        <w:t>2) **</w:t>
      </w:r>
      <w:r w:rsidR="00CE7193" w:rsidRPr="00DF6A81">
        <w:rPr>
          <w:rFonts w:ascii="Times New Roman" w:hAnsi="Times New Roman" w:cs="Times New Roman"/>
          <w:i/>
          <w:sz w:val="20"/>
          <w:szCs w:val="20"/>
        </w:rPr>
        <w:t xml:space="preserve"> kainos pasiūlyme nurodomos suapvalintos, paliekant du skaitmenis po kablelio;</w:t>
      </w:r>
    </w:p>
    <w:p w14:paraId="3B4ACDB9" w14:textId="0C60DF12" w:rsidR="00076197" w:rsidRPr="00DF6A81" w:rsidRDefault="00373300" w:rsidP="00CE7193">
      <w:pPr>
        <w:jc w:val="both"/>
        <w:rPr>
          <w:rFonts w:ascii="Times New Roman" w:hAnsi="Times New Roman" w:cs="Times New Roman"/>
          <w:bCs/>
          <w:sz w:val="20"/>
          <w:szCs w:val="20"/>
        </w:rPr>
      </w:pPr>
      <w:r>
        <w:rPr>
          <w:rFonts w:ascii="Times New Roman" w:hAnsi="Times New Roman" w:cs="Times New Roman"/>
          <w:i/>
          <w:sz w:val="20"/>
          <w:szCs w:val="20"/>
        </w:rPr>
        <w:t>3) ***</w:t>
      </w:r>
      <w:r w:rsidR="00CE7193" w:rsidRPr="00DF6A81">
        <w:rPr>
          <w:rFonts w:ascii="Times New Roman" w:hAnsi="Times New Roman" w:cs="Times New Roman"/>
          <w:i/>
          <w:sz w:val="20"/>
          <w:szCs w:val="20"/>
        </w:rPr>
        <w:t xml:space="preserve">tais atvejais, kai pagal galiojančius teisės aktus tiekėjui nereikia  mokėti  PVM, tiekėjas </w:t>
      </w:r>
      <w:r w:rsidR="00051232">
        <w:rPr>
          <w:rFonts w:ascii="Times New Roman" w:hAnsi="Times New Roman" w:cs="Times New Roman"/>
          <w:i/>
          <w:sz w:val="20"/>
          <w:szCs w:val="20"/>
        </w:rPr>
        <w:t>šioje skiltyje</w:t>
      </w:r>
      <w:r w:rsidR="00CE7193" w:rsidRPr="00DF6A81">
        <w:rPr>
          <w:rFonts w:ascii="Times New Roman" w:hAnsi="Times New Roman" w:cs="Times New Roman"/>
          <w:i/>
          <w:sz w:val="20"/>
          <w:szCs w:val="20"/>
        </w:rPr>
        <w:t xml:space="preserve">  nurodo priežastis, dėl kurių PVM nemoka</w:t>
      </w:r>
      <w:r w:rsidR="00CE7193" w:rsidRPr="00DF6A81">
        <w:rPr>
          <w:rFonts w:ascii="Times New Roman" w:hAnsi="Times New Roman" w:cs="Times New Roman"/>
          <w:sz w:val="20"/>
          <w:szCs w:val="20"/>
        </w:rPr>
        <w:t>.</w:t>
      </w:r>
      <w:r w:rsidR="00CE7193" w:rsidRPr="00DF6A81" w:rsidDel="00BE72AC">
        <w:rPr>
          <w:rFonts w:ascii="Times New Roman" w:hAnsi="Times New Roman" w:cs="Times New Roman"/>
          <w:bCs/>
          <w:sz w:val="20"/>
          <w:szCs w:val="20"/>
        </w:rPr>
        <w:t xml:space="preserve"> </w:t>
      </w:r>
    </w:p>
    <w:p w14:paraId="0485FCF6" w14:textId="7B5A63D7" w:rsidR="008B33BD" w:rsidRDefault="00CE7193" w:rsidP="00CE7193">
      <w:pPr>
        <w:jc w:val="both"/>
        <w:rPr>
          <w:rFonts w:ascii="Times New Roman" w:hAnsi="Times New Roman" w:cs="Times New Roman"/>
        </w:rPr>
      </w:pPr>
      <w:r w:rsidRPr="00E04166">
        <w:rPr>
          <w:rFonts w:ascii="Times New Roman" w:hAnsi="Times New Roman" w:cs="Times New Roman"/>
        </w:rPr>
        <w:t xml:space="preserve">4. Siūlomos </w:t>
      </w:r>
      <w:r>
        <w:rPr>
          <w:rFonts w:ascii="Times New Roman" w:hAnsi="Times New Roman" w:cs="Times New Roman"/>
        </w:rPr>
        <w:t>prekės</w:t>
      </w:r>
      <w:r w:rsidRPr="00E04166">
        <w:rPr>
          <w:rFonts w:ascii="Times New Roman" w:hAnsi="Times New Roman" w:cs="Times New Roman"/>
          <w:i/>
        </w:rPr>
        <w:t xml:space="preserve"> </w:t>
      </w:r>
      <w:r w:rsidRPr="00E04166">
        <w:rPr>
          <w:rFonts w:ascii="Times New Roman" w:hAnsi="Times New Roman" w:cs="Times New Roman"/>
        </w:rPr>
        <w:t>atitinka pirkimo dokumentuose nurodytus reikalavimus ir jų savybės</w:t>
      </w:r>
      <w:r w:rsidR="00051232">
        <w:rPr>
          <w:rFonts w:ascii="Times New Roman" w:hAnsi="Times New Roman" w:cs="Times New Roman"/>
        </w:rPr>
        <w:t xml:space="preserve"> yra</w:t>
      </w:r>
      <w:r w:rsidRPr="00E04166">
        <w:rPr>
          <w:rFonts w:ascii="Times New Roman" w:hAnsi="Times New Roman" w:cs="Times New Roman"/>
        </w:rPr>
        <w:t xml:space="preserve"> tokios:</w:t>
      </w:r>
    </w:p>
    <w:p w14:paraId="5D414CBE" w14:textId="77777777" w:rsidR="00CE7193" w:rsidRPr="008C0C89" w:rsidRDefault="00CE7193" w:rsidP="00CE7193">
      <w:pPr>
        <w:widowControl w:val="0"/>
        <w:tabs>
          <w:tab w:val="num" w:pos="1058"/>
          <w:tab w:val="left" w:pos="1560"/>
        </w:tabs>
        <w:autoSpaceDE w:val="0"/>
        <w:autoSpaceDN w:val="0"/>
        <w:adjustRightInd w:val="0"/>
        <w:spacing w:line="240" w:lineRule="auto"/>
        <w:ind w:firstLine="426"/>
        <w:jc w:val="right"/>
        <w:rPr>
          <w:rFonts w:ascii="Times New Roman" w:eastAsia="Times New Roman" w:hAnsi="Times New Roman" w:cs="Times New Roman"/>
          <w:i/>
          <w:sz w:val="24"/>
          <w:szCs w:val="24"/>
        </w:rPr>
      </w:pPr>
      <w:r w:rsidRPr="008C0C89">
        <w:rPr>
          <w:rFonts w:ascii="Times New Roman" w:eastAsia="Times New Roman" w:hAnsi="Times New Roman" w:cs="Times New Roman"/>
          <w:i/>
          <w:sz w:val="24"/>
          <w:szCs w:val="24"/>
        </w:rPr>
        <w:t>Lentelė Nr. 1</w:t>
      </w:r>
    </w:p>
    <w:tbl>
      <w:tblPr>
        <w:tblW w:w="9923" w:type="dxa"/>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98" w:type="dxa"/>
        </w:tblCellMar>
        <w:tblLook w:val="0000" w:firstRow="0" w:lastRow="0" w:firstColumn="0" w:lastColumn="0" w:noHBand="0" w:noVBand="0"/>
      </w:tblPr>
      <w:tblGrid>
        <w:gridCol w:w="992"/>
        <w:gridCol w:w="5670"/>
        <w:gridCol w:w="3261"/>
      </w:tblGrid>
      <w:tr w:rsidR="00CE7193" w:rsidRPr="007535C2" w14:paraId="3B86FF4D" w14:textId="77777777" w:rsidTr="0086085C">
        <w:trPr>
          <w:trHeight w:val="345"/>
        </w:trPr>
        <w:tc>
          <w:tcPr>
            <w:tcW w:w="992" w:type="dxa"/>
            <w:shd w:val="clear" w:color="auto" w:fill="FFFFFF"/>
            <w:tcMar>
              <w:top w:w="0" w:type="dxa"/>
              <w:left w:w="98" w:type="dxa"/>
              <w:bottom w:w="0" w:type="dxa"/>
              <w:right w:w="108" w:type="dxa"/>
            </w:tcMar>
            <w:vAlign w:val="center"/>
          </w:tcPr>
          <w:p w14:paraId="2D29F156" w14:textId="77777777" w:rsidR="00CE7193" w:rsidRPr="007535C2" w:rsidRDefault="000B1B88" w:rsidP="00D758B1">
            <w:pPr>
              <w:spacing w:line="240" w:lineRule="auto"/>
              <w:jc w:val="center"/>
              <w:rPr>
                <w:rFonts w:ascii="Times New Roman" w:eastAsia="Times New Roman" w:hAnsi="Times New Roman" w:cs="Times New Roman"/>
              </w:rPr>
            </w:pPr>
            <w:r>
              <w:rPr>
                <w:rFonts w:ascii="Times New Roman" w:eastAsia="Times New Roman" w:hAnsi="Times New Roman" w:cs="Times New Roman"/>
                <w:b/>
              </w:rPr>
              <w:t>R</w:t>
            </w:r>
            <w:r w:rsidR="003C0B52">
              <w:rPr>
                <w:rFonts w:ascii="Times New Roman" w:eastAsia="Times New Roman" w:hAnsi="Times New Roman" w:cs="Times New Roman"/>
                <w:b/>
              </w:rPr>
              <w:t xml:space="preserve">eikalavimo </w:t>
            </w:r>
            <w:r>
              <w:rPr>
                <w:rFonts w:ascii="Times New Roman" w:eastAsia="Times New Roman" w:hAnsi="Times New Roman" w:cs="Times New Roman"/>
                <w:b/>
              </w:rPr>
              <w:t>e</w:t>
            </w:r>
            <w:r w:rsidR="00CE7193" w:rsidRPr="007535C2">
              <w:rPr>
                <w:rFonts w:ascii="Times New Roman" w:eastAsia="Times New Roman" w:hAnsi="Times New Roman" w:cs="Times New Roman"/>
                <w:b/>
              </w:rPr>
              <w:t>il. Nr.</w:t>
            </w:r>
          </w:p>
        </w:tc>
        <w:tc>
          <w:tcPr>
            <w:tcW w:w="5670" w:type="dxa"/>
            <w:tcBorders>
              <w:left w:val="single" w:sz="4" w:space="0" w:color="000000"/>
              <w:right w:val="single" w:sz="4" w:space="0" w:color="auto"/>
            </w:tcBorders>
            <w:tcMar>
              <w:top w:w="0" w:type="dxa"/>
              <w:left w:w="98" w:type="dxa"/>
              <w:bottom w:w="0" w:type="dxa"/>
              <w:right w:w="108" w:type="dxa"/>
            </w:tcMar>
            <w:vAlign w:val="center"/>
          </w:tcPr>
          <w:p w14:paraId="47247FD1" w14:textId="1E485539" w:rsidR="00DB1E9A" w:rsidRDefault="001D106E" w:rsidP="00D758B1">
            <w:pPr>
              <w:spacing w:line="256" w:lineRule="auto"/>
              <w:jc w:val="center"/>
              <w:rPr>
                <w:rFonts w:ascii="Times New Roman" w:eastAsia="Times New Roman" w:hAnsi="Times New Roman" w:cs="Times New Roman"/>
                <w:b/>
                <w:bCs/>
              </w:rPr>
            </w:pPr>
            <w:r>
              <w:rPr>
                <w:rFonts w:ascii="Times New Roman" w:eastAsia="Times New Roman" w:hAnsi="Times New Roman" w:cs="Times New Roman"/>
                <w:b/>
                <w:bCs/>
              </w:rPr>
              <w:t>FPV drono</w:t>
            </w:r>
          </w:p>
          <w:p w14:paraId="3D1C41B1" w14:textId="151D9894" w:rsidR="00CE7193" w:rsidRPr="007535C2" w:rsidRDefault="000B1B88" w:rsidP="00D758B1">
            <w:pPr>
              <w:spacing w:line="256" w:lineRule="auto"/>
              <w:jc w:val="center"/>
              <w:rPr>
                <w:rFonts w:ascii="Times New Roman" w:eastAsia="Times New Roman" w:hAnsi="Times New Roman" w:cs="Times New Roman"/>
                <w:b/>
              </w:rPr>
            </w:pPr>
            <w:r>
              <w:rPr>
                <w:rFonts w:ascii="Times New Roman" w:eastAsia="Times New Roman" w:hAnsi="Times New Roman" w:cs="Times New Roman"/>
                <w:b/>
                <w:bCs/>
              </w:rPr>
              <w:t xml:space="preserve"> specifikacijos reikalavimai</w:t>
            </w:r>
          </w:p>
        </w:tc>
        <w:tc>
          <w:tcPr>
            <w:tcW w:w="3261" w:type="dxa"/>
            <w:tcBorders>
              <w:top w:val="single" w:sz="4" w:space="0" w:color="auto"/>
              <w:left w:val="single" w:sz="4" w:space="0" w:color="auto"/>
              <w:bottom w:val="single" w:sz="4" w:space="0" w:color="auto"/>
              <w:right w:val="single" w:sz="4" w:space="0" w:color="auto"/>
            </w:tcBorders>
            <w:vAlign w:val="center"/>
          </w:tcPr>
          <w:p w14:paraId="0010E7CA" w14:textId="65BBA825" w:rsidR="00CE7193" w:rsidRPr="007535C2" w:rsidRDefault="00CE7193" w:rsidP="00D758B1">
            <w:pPr>
              <w:spacing w:line="240" w:lineRule="auto"/>
              <w:jc w:val="center"/>
              <w:rPr>
                <w:rFonts w:ascii="Times New Roman" w:eastAsia="Times New Roman" w:hAnsi="Times New Roman" w:cs="Times New Roman"/>
                <w:b/>
              </w:rPr>
            </w:pPr>
            <w:r w:rsidRPr="007535C2">
              <w:rPr>
                <w:rFonts w:ascii="Times New Roman" w:eastAsia="Times New Roman" w:hAnsi="Times New Roman" w:cs="Times New Roman"/>
                <w:b/>
              </w:rPr>
              <w:t>Tiekėj</w:t>
            </w:r>
            <w:r w:rsidR="00F64257">
              <w:rPr>
                <w:rFonts w:ascii="Times New Roman" w:eastAsia="Times New Roman" w:hAnsi="Times New Roman" w:cs="Times New Roman"/>
                <w:b/>
              </w:rPr>
              <w:t>as</w:t>
            </w:r>
            <w:r w:rsidRPr="007535C2">
              <w:rPr>
                <w:rFonts w:ascii="Times New Roman" w:eastAsia="Times New Roman" w:hAnsi="Times New Roman" w:cs="Times New Roman"/>
                <w:b/>
              </w:rPr>
              <w:t xml:space="preserve"> siūlo</w:t>
            </w:r>
          </w:p>
          <w:p w14:paraId="2398E49C" w14:textId="1083F968" w:rsidR="00CE7193" w:rsidRPr="007535C2" w:rsidRDefault="00CE7193" w:rsidP="001E52AC">
            <w:pPr>
              <w:spacing w:line="256" w:lineRule="auto"/>
              <w:jc w:val="center"/>
              <w:rPr>
                <w:rFonts w:ascii="Times New Roman" w:eastAsia="Times New Roman" w:hAnsi="Times New Roman" w:cs="Times New Roman"/>
                <w:b/>
              </w:rPr>
            </w:pPr>
            <w:r w:rsidRPr="007535C2">
              <w:rPr>
                <w:rFonts w:ascii="Times New Roman" w:eastAsia="Times New Roman" w:hAnsi="Times New Roman" w:cs="Times New Roman"/>
                <w:b/>
              </w:rPr>
              <w:t xml:space="preserve">(Tiekėjas turi įrašyti kur reikia  reikšmę arba trumpą aprašymą, patvirtinantį atitikimą techniniam </w:t>
            </w:r>
            <w:r w:rsidRPr="002C71E2">
              <w:rPr>
                <w:rFonts w:ascii="Times New Roman" w:eastAsia="Times New Roman" w:hAnsi="Times New Roman" w:cs="Times New Roman"/>
                <w:b/>
              </w:rPr>
              <w:t>reikalavimui</w:t>
            </w:r>
            <w:r w:rsidR="00E0267E" w:rsidRPr="002C71E2">
              <w:rPr>
                <w:rFonts w:ascii="Times New Roman" w:eastAsia="Times New Roman" w:hAnsi="Times New Roman" w:cs="Times New Roman"/>
                <w:b/>
              </w:rPr>
              <w:t xml:space="preserve"> bei</w:t>
            </w:r>
            <w:r w:rsidR="00332C13" w:rsidRPr="002C71E2">
              <w:rPr>
                <w:rFonts w:ascii="Times New Roman" w:eastAsia="Times New Roman" w:hAnsi="Times New Roman" w:cs="Times New Roman"/>
                <w:b/>
              </w:rPr>
              <w:t xml:space="preserve"> </w:t>
            </w:r>
            <w:r w:rsidR="00E0267E" w:rsidRPr="002C71E2">
              <w:rPr>
                <w:rFonts w:ascii="Times New Roman" w:eastAsia="Times New Roman" w:hAnsi="Times New Roman" w:cs="Times New Roman"/>
                <w:b/>
              </w:rPr>
              <w:t>pateikti gamintojo katalogą arba nuorodas į gamintojo interneto tinklalapį, kad būtų galima</w:t>
            </w:r>
            <w:r w:rsidR="00E0267E" w:rsidRPr="002C71E2">
              <w:t xml:space="preserve"> </w:t>
            </w:r>
            <w:r w:rsidR="00E0267E" w:rsidRPr="002C71E2">
              <w:rPr>
                <w:rFonts w:ascii="Times New Roman" w:eastAsia="Times New Roman" w:hAnsi="Times New Roman" w:cs="Times New Roman"/>
                <w:b/>
              </w:rPr>
              <w:t>patikrinti teikiamų duomenų autentiškumą</w:t>
            </w:r>
            <w:r w:rsidRPr="007535C2">
              <w:rPr>
                <w:rFonts w:ascii="Times New Roman" w:eastAsia="Times New Roman" w:hAnsi="Times New Roman" w:cs="Times New Roman"/>
                <w:b/>
              </w:rPr>
              <w:t xml:space="preserve"> </w:t>
            </w:r>
          </w:p>
        </w:tc>
      </w:tr>
      <w:tr w:rsidR="000B1B88" w:rsidRPr="007535C2" w14:paraId="010419A6" w14:textId="77777777" w:rsidTr="00D975D8">
        <w:tc>
          <w:tcPr>
            <w:tcW w:w="992" w:type="dxa"/>
            <w:shd w:val="clear" w:color="auto" w:fill="FFFFFF"/>
            <w:tcMar>
              <w:top w:w="0" w:type="dxa"/>
              <w:left w:w="98" w:type="dxa"/>
              <w:bottom w:w="0" w:type="dxa"/>
              <w:right w:w="108" w:type="dxa"/>
            </w:tcMar>
            <w:vAlign w:val="center"/>
          </w:tcPr>
          <w:p w14:paraId="44FD1127" w14:textId="3CFD2776" w:rsidR="000B1B88" w:rsidRPr="00556330" w:rsidRDefault="00556330" w:rsidP="00E106A1">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5670" w:type="dxa"/>
            <w:shd w:val="clear" w:color="auto" w:fill="FFFFFF"/>
            <w:tcMar>
              <w:top w:w="0" w:type="dxa"/>
              <w:left w:w="98" w:type="dxa"/>
              <w:bottom w:w="0" w:type="dxa"/>
              <w:right w:w="108" w:type="dxa"/>
            </w:tcMar>
            <w:vAlign w:val="center"/>
          </w:tcPr>
          <w:p w14:paraId="3B87D963" w14:textId="6EDCD5E0" w:rsidR="000B1B88" w:rsidRPr="00E848C2" w:rsidRDefault="00B508E9" w:rsidP="009D5D79">
            <w:pPr>
              <w:spacing w:line="240" w:lineRule="auto"/>
              <w:jc w:val="both"/>
              <w:rPr>
                <w:rFonts w:ascii="Times New Roman" w:eastAsia="Times New Roman" w:hAnsi="Times New Roman" w:cs="Times New Roman"/>
                <w:b/>
                <w:bCs/>
              </w:rPr>
            </w:pPr>
            <w:r w:rsidRPr="00E848C2">
              <w:rPr>
                <w:rFonts w:ascii="Times New Roman" w:eastAsia="Times New Roman" w:hAnsi="Times New Roman" w:cs="Times New Roman"/>
                <w:bCs/>
              </w:rPr>
              <w:t>FPV tipo 10 colių klasės dronas, skirtas mokymams ir taikinių / krovinio pervežimo bandymams. Rėmas turi būti pagamintas iš anglies pluošto. Dronas turi būti suderinamas su 6S Li-Po arba 6S Li-Ion baterijomis. Komplektacijoje turi būti baterija, 6S Li-Ion tipo, ne mažesnės kaip 8000mAh talpos, maksimali nuolatinė srovė 60-80 A, su XT60 arba XT90 jungtimis. Elektroninis apsukų reguliatorius – 4-in-1, suderinamas su komplektuojama baterija. Vaizdo sistema – analoginė 5.8 GHz. Valdymas – 2.4 GHz ELRS. Varikliai – 2806, 3115 dydžio, tinkami 10 colių propeleriams. Dronas turi būti suderinamas su FPV akiniais SKYZONE SKY04X Pro ir RadioMaster TX12 / TX16S valdymo pultu. Dronas turi turėti galimybę montuoti papildomą įrangą, įskaitant optinio kabelio ryšio modulį ar jo tvirtinimo laikiklį (m</w:t>
            </w:r>
            <w:bookmarkStart w:id="7" w:name="_GoBack"/>
            <w:bookmarkEnd w:id="7"/>
            <w:r w:rsidRPr="00E848C2">
              <w:rPr>
                <w:rFonts w:ascii="Times New Roman" w:eastAsia="Times New Roman" w:hAnsi="Times New Roman" w:cs="Times New Roman"/>
                <w:bCs/>
              </w:rPr>
              <w:t xml:space="preserve">echaninis tvirtinimo taškas ar platforma turi būti numatyta konstrukcijoje). Skrydžio trukmė ne trumpesnė nei 10 min. su 1 kg. kroviniu. Komplektacijoje turi būti pilnai surinktas dronas, FPV antena, propeleriai ir baterijos tvirtinimo dirželis. Suteikiama ne trumpesnė kaip 6 mėnesių garantija gamykliniams defektams. Darbinė temperatūra – nuo -10 °C iki +40 °C. Maksimalus kėlimo svoris – ne mažiau nei 3 kg. Maksimalus greitis ne </w:t>
            </w:r>
            <w:r w:rsidRPr="00E848C2">
              <w:rPr>
                <w:rFonts w:ascii="Times New Roman" w:eastAsia="Times New Roman" w:hAnsi="Times New Roman" w:cs="Times New Roman"/>
                <w:bCs/>
              </w:rPr>
              <w:lastRenderedPageBreak/>
              <w:t>mažiau nei 80 km/h. Tamsių spalvų. Atsparumas vėjui – ne mažesnis nei 10 m/s.</w:t>
            </w:r>
          </w:p>
        </w:tc>
        <w:tc>
          <w:tcPr>
            <w:tcW w:w="3261" w:type="dxa"/>
            <w:shd w:val="clear" w:color="auto" w:fill="FFFFFF"/>
          </w:tcPr>
          <w:p w14:paraId="65AB8B19" w14:textId="77777777" w:rsidR="000B1B88" w:rsidRPr="000B1B88" w:rsidRDefault="000B1B88" w:rsidP="00D758B1">
            <w:pPr>
              <w:spacing w:line="240" w:lineRule="auto"/>
              <w:jc w:val="both"/>
              <w:rPr>
                <w:rFonts w:ascii="Times New Roman" w:eastAsia="Times New Roman" w:hAnsi="Times New Roman" w:cs="Times New Roman"/>
                <w:i/>
              </w:rPr>
            </w:pPr>
            <w:r w:rsidRPr="000B1B88">
              <w:rPr>
                <w:rFonts w:ascii="Times New Roman" w:eastAsia="Times New Roman" w:hAnsi="Times New Roman" w:cs="Times New Roman"/>
                <w:i/>
              </w:rPr>
              <w:lastRenderedPageBreak/>
              <w:t>Nurodoma tikslinė paskirtis. Pateikiamos nuorodos į gamintojo katalogą ir</w:t>
            </w:r>
            <w:r w:rsidR="00664A99">
              <w:rPr>
                <w:rFonts w:ascii="Times New Roman" w:eastAsia="Times New Roman" w:hAnsi="Times New Roman" w:cs="Times New Roman"/>
                <w:i/>
              </w:rPr>
              <w:t xml:space="preserve"> (ar)</w:t>
            </w:r>
            <w:r w:rsidRPr="000B1B88">
              <w:rPr>
                <w:rFonts w:ascii="Times New Roman" w:eastAsia="Times New Roman" w:hAnsi="Times New Roman" w:cs="Times New Roman"/>
                <w:i/>
              </w:rPr>
              <w:t xml:space="preserve"> nurodoma</w:t>
            </w:r>
            <w:r w:rsidR="00664A99">
              <w:rPr>
                <w:rFonts w:ascii="Times New Roman" w:eastAsia="Times New Roman" w:hAnsi="Times New Roman" w:cs="Times New Roman"/>
                <w:i/>
              </w:rPr>
              <w:t>s katalogo psl. kuriame pateikta</w:t>
            </w:r>
            <w:r w:rsidRPr="000B1B88">
              <w:rPr>
                <w:rFonts w:ascii="Times New Roman" w:eastAsia="Times New Roman" w:hAnsi="Times New Roman" w:cs="Times New Roman"/>
                <w:i/>
              </w:rPr>
              <w:t xml:space="preserve"> informacija</w:t>
            </w:r>
          </w:p>
        </w:tc>
      </w:tr>
    </w:tbl>
    <w:p w14:paraId="1D334887" w14:textId="77777777" w:rsidR="0086085C" w:rsidRDefault="0086085C" w:rsidP="00CE7193">
      <w:pPr>
        <w:spacing w:before="60" w:line="240" w:lineRule="auto"/>
        <w:jc w:val="both"/>
        <w:rPr>
          <w:rFonts w:ascii="Times New Roman" w:hAnsi="Times New Roman" w:cs="Times New Roman"/>
          <w:b/>
          <w:i/>
          <w:sz w:val="20"/>
          <w:szCs w:val="20"/>
        </w:rPr>
      </w:pPr>
    </w:p>
    <w:p w14:paraId="537230F8" w14:textId="4B457309" w:rsidR="00CE7193" w:rsidRPr="00DF6A81" w:rsidRDefault="00CE7193" w:rsidP="00CE7193">
      <w:pPr>
        <w:spacing w:before="60" w:line="240" w:lineRule="auto"/>
        <w:jc w:val="both"/>
        <w:rPr>
          <w:rFonts w:ascii="Times New Roman" w:hAnsi="Times New Roman" w:cs="Times New Roman"/>
          <w:b/>
          <w:i/>
          <w:sz w:val="20"/>
          <w:szCs w:val="20"/>
        </w:rPr>
      </w:pPr>
      <w:r w:rsidRPr="00DF6A81">
        <w:rPr>
          <w:rFonts w:ascii="Times New Roman" w:hAnsi="Times New Roman" w:cs="Times New Roman"/>
          <w:b/>
          <w:i/>
          <w:sz w:val="20"/>
          <w:szCs w:val="20"/>
        </w:rPr>
        <w:t>P</w:t>
      </w:r>
      <w:r w:rsidR="00051232">
        <w:rPr>
          <w:rFonts w:ascii="Times New Roman" w:hAnsi="Times New Roman" w:cs="Times New Roman"/>
          <w:b/>
          <w:i/>
          <w:sz w:val="20"/>
          <w:szCs w:val="20"/>
        </w:rPr>
        <w:t>ASTABA</w:t>
      </w:r>
      <w:r w:rsidRPr="00DF6A81">
        <w:rPr>
          <w:rFonts w:ascii="Times New Roman" w:hAnsi="Times New Roman" w:cs="Times New Roman"/>
          <w:b/>
          <w:i/>
          <w:sz w:val="20"/>
          <w:szCs w:val="20"/>
        </w:rPr>
        <w:t>:</w:t>
      </w:r>
    </w:p>
    <w:p w14:paraId="5ECD7056" w14:textId="37791300" w:rsidR="00CE7193" w:rsidRPr="00DF6A81" w:rsidRDefault="00CE7193" w:rsidP="00CE7193">
      <w:pPr>
        <w:jc w:val="both"/>
        <w:rPr>
          <w:rFonts w:ascii="Times New Roman" w:hAnsi="Times New Roman" w:cs="Times New Roman"/>
          <w:i/>
          <w:sz w:val="20"/>
          <w:szCs w:val="20"/>
        </w:rPr>
      </w:pPr>
      <w:r w:rsidRPr="00DF6A81">
        <w:rPr>
          <w:rFonts w:ascii="Times New Roman" w:hAnsi="Times New Roman" w:cs="Times New Roman"/>
          <w:i/>
          <w:sz w:val="20"/>
          <w:szCs w:val="20"/>
        </w:rPr>
        <w:t xml:space="preserve">Tiekėjas kartu su pasiūlymu turi pateikti dokumentus, patvirtinančius aukščiau nurodytas siūlomo objekto technines charakteristikas (pavyzdžiui, techninius pasus, duomenų aprašus, charakteristikas, nuorodas į </w:t>
      </w:r>
      <w:r w:rsidRPr="00DF6A81">
        <w:rPr>
          <w:rFonts w:ascii="Times New Roman" w:hAnsi="Times New Roman" w:cs="Times New Roman"/>
          <w:bCs/>
          <w:i/>
          <w:sz w:val="20"/>
          <w:szCs w:val="20"/>
        </w:rPr>
        <w:t>internetinę svetainę, kurioje pateikiamos siūlomų prekių charakteristikos</w:t>
      </w:r>
      <w:r w:rsidRPr="00DF6A81">
        <w:rPr>
          <w:rFonts w:ascii="Times New Roman" w:hAnsi="Times New Roman" w:cs="Times New Roman"/>
          <w:i/>
          <w:sz w:val="20"/>
          <w:szCs w:val="20"/>
        </w:rPr>
        <w:t xml:space="preserve"> ar kitą techninę dokumentaciją / informaciją)</w:t>
      </w:r>
      <w:r w:rsidR="00051232">
        <w:rPr>
          <w:rFonts w:ascii="Times New Roman" w:hAnsi="Times New Roman" w:cs="Times New Roman"/>
          <w:i/>
          <w:sz w:val="20"/>
          <w:szCs w:val="20"/>
        </w:rPr>
        <w:t>.</w:t>
      </w:r>
    </w:p>
    <w:p w14:paraId="70D92BC6" w14:textId="77777777" w:rsidR="00CE7193" w:rsidRPr="00E04166" w:rsidRDefault="00CE7193" w:rsidP="00CE7193">
      <w:pPr>
        <w:jc w:val="both"/>
        <w:rPr>
          <w:rFonts w:ascii="Times New Roman" w:hAnsi="Times New Roman" w:cs="Times New Roman"/>
        </w:rPr>
      </w:pPr>
      <w:r w:rsidRPr="00E04166">
        <w:rPr>
          <w:rFonts w:ascii="Times New Roman" w:hAnsi="Times New Roman" w:cs="Times New Roman"/>
        </w:rPr>
        <w:t>5. Kartu su pasiūl</w:t>
      </w:r>
      <w:r>
        <w:rPr>
          <w:rFonts w:ascii="Times New Roman" w:hAnsi="Times New Roman" w:cs="Times New Roman"/>
        </w:rPr>
        <w:t>ymu pateikiami šie dokumentai:</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
        <w:gridCol w:w="6386"/>
        <w:gridCol w:w="2585"/>
      </w:tblGrid>
      <w:tr w:rsidR="00CE7193" w:rsidRPr="00E04166" w14:paraId="775C832B" w14:textId="77777777" w:rsidTr="00D758B1">
        <w:tc>
          <w:tcPr>
            <w:tcW w:w="666" w:type="dxa"/>
            <w:tcBorders>
              <w:top w:val="single" w:sz="4" w:space="0" w:color="auto"/>
              <w:left w:val="single" w:sz="4" w:space="0" w:color="auto"/>
              <w:bottom w:val="single" w:sz="4" w:space="0" w:color="auto"/>
              <w:right w:val="single" w:sz="4" w:space="0" w:color="auto"/>
            </w:tcBorders>
          </w:tcPr>
          <w:p w14:paraId="56712D89" w14:textId="77777777" w:rsidR="00CE7193" w:rsidRPr="00E04166" w:rsidRDefault="00CE7193" w:rsidP="00D758B1">
            <w:pPr>
              <w:jc w:val="center"/>
              <w:rPr>
                <w:rFonts w:ascii="Times New Roman" w:hAnsi="Times New Roman" w:cs="Times New Roman"/>
              </w:rPr>
            </w:pPr>
            <w:r w:rsidRPr="00E04166">
              <w:rPr>
                <w:rFonts w:ascii="Times New Roman" w:hAnsi="Times New Roman" w:cs="Times New Roman"/>
              </w:rPr>
              <w:t>Eil. Nr.</w:t>
            </w:r>
          </w:p>
        </w:tc>
        <w:tc>
          <w:tcPr>
            <w:tcW w:w="6386" w:type="dxa"/>
            <w:tcBorders>
              <w:top w:val="single" w:sz="4" w:space="0" w:color="auto"/>
              <w:left w:val="single" w:sz="4" w:space="0" w:color="auto"/>
              <w:bottom w:val="single" w:sz="4" w:space="0" w:color="auto"/>
              <w:right w:val="single" w:sz="4" w:space="0" w:color="auto"/>
            </w:tcBorders>
          </w:tcPr>
          <w:p w14:paraId="4EECBC1B" w14:textId="77777777" w:rsidR="00CE7193" w:rsidRPr="00E04166" w:rsidRDefault="00CE7193" w:rsidP="00D758B1">
            <w:pPr>
              <w:jc w:val="center"/>
              <w:rPr>
                <w:rFonts w:ascii="Times New Roman" w:hAnsi="Times New Roman" w:cs="Times New Roman"/>
              </w:rPr>
            </w:pPr>
            <w:r w:rsidRPr="00E04166">
              <w:rPr>
                <w:rFonts w:ascii="Times New Roman" w:hAnsi="Times New Roman" w:cs="Times New Roman"/>
              </w:rPr>
              <w:t>Pateikt</w:t>
            </w:r>
            <w:r>
              <w:rPr>
                <w:rFonts w:ascii="Times New Roman" w:hAnsi="Times New Roman" w:cs="Times New Roman"/>
              </w:rPr>
              <w:t>o dokumento</w:t>
            </w:r>
            <w:r w:rsidRPr="00E04166">
              <w:rPr>
                <w:rFonts w:ascii="Times New Roman" w:hAnsi="Times New Roman" w:cs="Times New Roman"/>
              </w:rPr>
              <w:t xml:space="preserve"> pavadinimas</w:t>
            </w:r>
          </w:p>
        </w:tc>
        <w:tc>
          <w:tcPr>
            <w:tcW w:w="2585" w:type="dxa"/>
            <w:tcBorders>
              <w:top w:val="single" w:sz="4" w:space="0" w:color="auto"/>
              <w:left w:val="single" w:sz="4" w:space="0" w:color="auto"/>
              <w:bottom w:val="single" w:sz="4" w:space="0" w:color="auto"/>
              <w:right w:val="single" w:sz="4" w:space="0" w:color="auto"/>
            </w:tcBorders>
          </w:tcPr>
          <w:p w14:paraId="6AF941C1" w14:textId="77777777" w:rsidR="00CE7193" w:rsidRPr="00E04166" w:rsidRDefault="00CE7193" w:rsidP="00D758B1">
            <w:pPr>
              <w:jc w:val="center"/>
              <w:rPr>
                <w:rFonts w:ascii="Times New Roman" w:hAnsi="Times New Roman" w:cs="Times New Roman"/>
              </w:rPr>
            </w:pPr>
            <w:r w:rsidRPr="00E04166">
              <w:rPr>
                <w:rFonts w:ascii="Times New Roman" w:hAnsi="Times New Roman" w:cs="Times New Roman"/>
              </w:rPr>
              <w:t>Dokumento puslapių skaičius</w:t>
            </w:r>
          </w:p>
        </w:tc>
      </w:tr>
      <w:tr w:rsidR="00CE7193" w:rsidRPr="00E04166" w14:paraId="0ACDBEAB" w14:textId="77777777" w:rsidTr="00D758B1">
        <w:tc>
          <w:tcPr>
            <w:tcW w:w="666" w:type="dxa"/>
            <w:tcBorders>
              <w:top w:val="single" w:sz="4" w:space="0" w:color="auto"/>
              <w:left w:val="single" w:sz="4" w:space="0" w:color="auto"/>
              <w:bottom w:val="single" w:sz="4" w:space="0" w:color="auto"/>
              <w:right w:val="single" w:sz="4" w:space="0" w:color="auto"/>
            </w:tcBorders>
          </w:tcPr>
          <w:p w14:paraId="332104C7" w14:textId="77777777" w:rsidR="00CE7193" w:rsidRPr="00E04166" w:rsidRDefault="00CE7193" w:rsidP="00D758B1">
            <w:pPr>
              <w:jc w:val="both"/>
              <w:rPr>
                <w:rFonts w:ascii="Times New Roman" w:hAnsi="Times New Roman" w:cs="Times New Roman"/>
              </w:rPr>
            </w:pPr>
          </w:p>
        </w:tc>
        <w:tc>
          <w:tcPr>
            <w:tcW w:w="6386" w:type="dxa"/>
            <w:tcBorders>
              <w:top w:val="single" w:sz="4" w:space="0" w:color="auto"/>
              <w:left w:val="single" w:sz="4" w:space="0" w:color="auto"/>
              <w:bottom w:val="single" w:sz="4" w:space="0" w:color="auto"/>
              <w:right w:val="single" w:sz="4" w:space="0" w:color="auto"/>
            </w:tcBorders>
          </w:tcPr>
          <w:p w14:paraId="14C11F63" w14:textId="77777777" w:rsidR="00CE7193" w:rsidRPr="00E04166" w:rsidRDefault="00CE7193" w:rsidP="00D758B1">
            <w:pPr>
              <w:jc w:val="both"/>
              <w:rPr>
                <w:rFonts w:ascii="Times New Roman" w:hAnsi="Times New Roman" w:cs="Times New Roman"/>
              </w:rPr>
            </w:pPr>
          </w:p>
        </w:tc>
        <w:tc>
          <w:tcPr>
            <w:tcW w:w="2585" w:type="dxa"/>
            <w:tcBorders>
              <w:top w:val="single" w:sz="4" w:space="0" w:color="auto"/>
              <w:left w:val="single" w:sz="4" w:space="0" w:color="auto"/>
              <w:bottom w:val="single" w:sz="4" w:space="0" w:color="auto"/>
              <w:right w:val="single" w:sz="4" w:space="0" w:color="auto"/>
            </w:tcBorders>
          </w:tcPr>
          <w:p w14:paraId="4FDDCB51" w14:textId="77777777" w:rsidR="00CE7193" w:rsidRPr="00E04166" w:rsidRDefault="00CE7193" w:rsidP="00D758B1">
            <w:pPr>
              <w:jc w:val="both"/>
              <w:rPr>
                <w:rFonts w:ascii="Times New Roman" w:hAnsi="Times New Roman" w:cs="Times New Roman"/>
              </w:rPr>
            </w:pPr>
          </w:p>
        </w:tc>
      </w:tr>
    </w:tbl>
    <w:p w14:paraId="5C0648CD" w14:textId="77777777" w:rsidR="00051232" w:rsidRDefault="00051232" w:rsidP="00CE7193">
      <w:pPr>
        <w:tabs>
          <w:tab w:val="left" w:pos="9460"/>
        </w:tabs>
        <w:jc w:val="both"/>
        <w:rPr>
          <w:rFonts w:ascii="Times New Roman" w:hAnsi="Times New Roman" w:cs="Times New Roman"/>
        </w:rPr>
      </w:pPr>
    </w:p>
    <w:p w14:paraId="12184A3D" w14:textId="32896421" w:rsidR="00CE7193" w:rsidRPr="00B22A19" w:rsidRDefault="00CE7193" w:rsidP="00CE7193">
      <w:pPr>
        <w:tabs>
          <w:tab w:val="left" w:pos="9460"/>
        </w:tabs>
        <w:jc w:val="both"/>
        <w:rPr>
          <w:rFonts w:ascii="Times New Roman" w:hAnsi="Times New Roman" w:cs="Times New Roman"/>
        </w:rPr>
      </w:pPr>
      <w:r>
        <w:rPr>
          <w:rFonts w:ascii="Times New Roman" w:hAnsi="Times New Roman" w:cs="Times New Roman"/>
        </w:rPr>
        <w:t xml:space="preserve">6. </w:t>
      </w:r>
      <w:r w:rsidRPr="00B22A19">
        <w:rPr>
          <w:rFonts w:ascii="Times New Roman" w:hAnsi="Times New Roman" w:cs="Times New Roman"/>
        </w:rPr>
        <w:t xml:space="preserve">Pasiūlymas galioja </w:t>
      </w:r>
      <w:r w:rsidR="00051232">
        <w:rPr>
          <w:rFonts w:ascii="Times New Roman" w:hAnsi="Times New Roman" w:cs="Times New Roman"/>
        </w:rPr>
        <w:t>,</w:t>
      </w:r>
      <w:r w:rsidRPr="00B22A19">
        <w:rPr>
          <w:rFonts w:ascii="Times New Roman" w:hAnsi="Times New Roman" w:cs="Times New Roman"/>
        </w:rPr>
        <w:t>pirkimo dokumentuose</w:t>
      </w:r>
      <w:r w:rsidR="00051232">
        <w:rPr>
          <w:rFonts w:ascii="Times New Roman" w:hAnsi="Times New Roman" w:cs="Times New Roman"/>
        </w:rPr>
        <w:t xml:space="preserve"> nurodytą laiką.</w:t>
      </w:r>
    </w:p>
    <w:tbl>
      <w:tblPr>
        <w:tblW w:w="9637" w:type="dxa"/>
        <w:tblLayout w:type="fixed"/>
        <w:tblLook w:val="01E0" w:firstRow="1" w:lastRow="1" w:firstColumn="1" w:lastColumn="1" w:noHBand="0" w:noVBand="0"/>
      </w:tblPr>
      <w:tblGrid>
        <w:gridCol w:w="4082"/>
        <w:gridCol w:w="2814"/>
        <w:gridCol w:w="2741"/>
      </w:tblGrid>
      <w:tr w:rsidR="00CE7193" w:rsidRPr="00B22A19" w14:paraId="0B8844B9" w14:textId="77777777" w:rsidTr="00D758B1">
        <w:trPr>
          <w:trHeight w:val="186"/>
        </w:trPr>
        <w:tc>
          <w:tcPr>
            <w:tcW w:w="3888" w:type="dxa"/>
          </w:tcPr>
          <w:p w14:paraId="48E4CEC4" w14:textId="77777777" w:rsidR="00CE7193" w:rsidRPr="00B22A19" w:rsidRDefault="00CE7193" w:rsidP="00D758B1">
            <w:pPr>
              <w:pBdr>
                <w:bottom w:val="single" w:sz="12" w:space="1" w:color="auto"/>
              </w:pBdr>
              <w:ind w:right="-1"/>
              <w:rPr>
                <w:rFonts w:ascii="Times New Roman" w:hAnsi="Times New Roman" w:cs="Times New Roman"/>
                <w:position w:val="6"/>
              </w:rPr>
            </w:pPr>
          </w:p>
          <w:p w14:paraId="0CDD0F6C" w14:textId="77777777" w:rsidR="00CE7193" w:rsidRPr="00B22A19" w:rsidRDefault="00CE7193" w:rsidP="00D758B1">
            <w:pPr>
              <w:ind w:right="-1"/>
              <w:rPr>
                <w:rFonts w:ascii="Times New Roman" w:hAnsi="Times New Roman" w:cs="Times New Roman"/>
              </w:rPr>
            </w:pPr>
            <w:r w:rsidRPr="00B22A19">
              <w:rPr>
                <w:rFonts w:ascii="Times New Roman" w:hAnsi="Times New Roman" w:cs="Times New Roman"/>
                <w:position w:val="6"/>
              </w:rPr>
              <w:t>(Tiekėjo arba jo įgalioto asmens pareigų pavadinimas*</w:t>
            </w:r>
            <w:r w:rsidRPr="00B22A19">
              <w:rPr>
                <w:rFonts w:ascii="Times New Roman" w:hAnsi="Times New Roman" w:cs="Times New Roman"/>
              </w:rPr>
              <w:t>)</w:t>
            </w:r>
          </w:p>
        </w:tc>
        <w:tc>
          <w:tcPr>
            <w:tcW w:w="2681" w:type="dxa"/>
          </w:tcPr>
          <w:p w14:paraId="17A54A06" w14:textId="77777777" w:rsidR="00CE7193" w:rsidRPr="00B22A19" w:rsidRDefault="00CE7193" w:rsidP="00D758B1">
            <w:pPr>
              <w:pBdr>
                <w:bottom w:val="single" w:sz="12" w:space="1" w:color="auto"/>
              </w:pBdr>
              <w:jc w:val="center"/>
              <w:rPr>
                <w:rFonts w:ascii="Times New Roman" w:hAnsi="Times New Roman" w:cs="Times New Roman"/>
                <w:position w:val="6"/>
              </w:rPr>
            </w:pPr>
          </w:p>
          <w:p w14:paraId="3B158CF7" w14:textId="77777777" w:rsidR="00CE7193" w:rsidRPr="00B22A19" w:rsidRDefault="00CE7193" w:rsidP="00D758B1">
            <w:pPr>
              <w:jc w:val="center"/>
              <w:rPr>
                <w:rFonts w:ascii="Times New Roman" w:hAnsi="Times New Roman" w:cs="Times New Roman"/>
              </w:rPr>
            </w:pPr>
            <w:r w:rsidRPr="00B22A19">
              <w:rPr>
                <w:rFonts w:ascii="Times New Roman" w:hAnsi="Times New Roman" w:cs="Times New Roman"/>
                <w:position w:val="6"/>
              </w:rPr>
              <w:t>(Parašas*)</w:t>
            </w:r>
          </w:p>
        </w:tc>
        <w:tc>
          <w:tcPr>
            <w:tcW w:w="2611" w:type="dxa"/>
          </w:tcPr>
          <w:p w14:paraId="44CDAFD4" w14:textId="77777777" w:rsidR="00CE7193" w:rsidRPr="00B22A19" w:rsidRDefault="00CE7193" w:rsidP="00D758B1">
            <w:pPr>
              <w:pBdr>
                <w:bottom w:val="single" w:sz="12" w:space="1" w:color="auto"/>
              </w:pBdr>
              <w:jc w:val="center"/>
              <w:rPr>
                <w:rFonts w:ascii="Times New Roman" w:hAnsi="Times New Roman" w:cs="Times New Roman"/>
                <w:position w:val="6"/>
              </w:rPr>
            </w:pPr>
          </w:p>
          <w:p w14:paraId="21DF3887" w14:textId="77777777" w:rsidR="00CE7193" w:rsidRPr="00B22A19" w:rsidRDefault="00CE7193" w:rsidP="00D758B1">
            <w:pPr>
              <w:jc w:val="center"/>
              <w:rPr>
                <w:rFonts w:ascii="Times New Roman" w:hAnsi="Times New Roman" w:cs="Times New Roman"/>
              </w:rPr>
            </w:pPr>
            <w:r w:rsidRPr="00B22A19">
              <w:rPr>
                <w:rFonts w:ascii="Times New Roman" w:hAnsi="Times New Roman" w:cs="Times New Roman"/>
                <w:position w:val="6"/>
              </w:rPr>
              <w:t>(Vardas ir pavardė)</w:t>
            </w:r>
          </w:p>
        </w:tc>
      </w:tr>
      <w:bookmarkEnd w:id="0"/>
      <w:bookmarkEnd w:id="1"/>
      <w:bookmarkEnd w:id="2"/>
      <w:bookmarkEnd w:id="3"/>
      <w:bookmarkEnd w:id="4"/>
      <w:bookmarkEnd w:id="5"/>
      <w:bookmarkEnd w:id="6"/>
    </w:tbl>
    <w:p w14:paraId="7CB2D59E" w14:textId="6FC44862" w:rsidR="00C00632" w:rsidRPr="00E86FFA" w:rsidRDefault="00C00632" w:rsidP="00E86FFA">
      <w:pPr>
        <w:tabs>
          <w:tab w:val="left" w:pos="5925"/>
        </w:tabs>
      </w:pPr>
    </w:p>
    <w:sectPr w:rsidR="00C00632" w:rsidRPr="00E86FFA" w:rsidSect="00E86FFA">
      <w:pgSz w:w="12240" w:h="15840"/>
      <w:pgMar w:top="1418" w:right="567" w:bottom="90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B019DA" w14:textId="77777777" w:rsidR="003A4A3F" w:rsidRDefault="003A4A3F" w:rsidP="00E86FFA">
      <w:pPr>
        <w:spacing w:line="240" w:lineRule="auto"/>
      </w:pPr>
      <w:r>
        <w:separator/>
      </w:r>
    </w:p>
  </w:endnote>
  <w:endnote w:type="continuationSeparator" w:id="0">
    <w:p w14:paraId="0D38E3FC" w14:textId="77777777" w:rsidR="003A4A3F" w:rsidRDefault="003A4A3F" w:rsidP="00E86F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Segoe UI">
    <w:panose1 w:val="020B0502040204020203"/>
    <w:charset w:val="BA"/>
    <w:family w:val="swiss"/>
    <w:pitch w:val="variable"/>
    <w:sig w:usb0="E4002EFF" w:usb1="C000E47F" w:usb2="00000009" w:usb3="00000000" w:csb0="000001FF" w:csb1="00000000"/>
  </w:font>
  <w:font w:name="Neue Montreal">
    <w:altName w:val="Neue Montreal"/>
    <w:panose1 w:val="00000000000000000000"/>
    <w:charset w:val="00"/>
    <w:family w:val="swiss"/>
    <w:notTrueType/>
    <w:pitch w:val="default"/>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1F8B86" w14:textId="77777777" w:rsidR="003A4A3F" w:rsidRDefault="003A4A3F" w:rsidP="00E86FFA">
      <w:pPr>
        <w:spacing w:line="240" w:lineRule="auto"/>
      </w:pPr>
      <w:r>
        <w:separator/>
      </w:r>
    </w:p>
  </w:footnote>
  <w:footnote w:type="continuationSeparator" w:id="0">
    <w:p w14:paraId="7E4A75F4" w14:textId="77777777" w:rsidR="003A4A3F" w:rsidRDefault="003A4A3F" w:rsidP="00E86FF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017F1"/>
    <w:multiLevelType w:val="hybridMultilevel"/>
    <w:tmpl w:val="392A5AB2"/>
    <w:lvl w:ilvl="0" w:tplc="73563A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8D2A22"/>
    <w:multiLevelType w:val="multilevel"/>
    <w:tmpl w:val="020CEF88"/>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70"/>
  <w:activeWritingStyle w:appName="MSWord" w:lang="fr-FR" w:vendorID="64" w:dllVersion="131078" w:nlCheck="1" w:checkStyle="0"/>
  <w:activeWritingStyle w:appName="MSWord" w:lang="en-US" w:vendorID="64" w:dllVersion="131078" w:nlCheck="1" w:checkStyle="1"/>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193"/>
    <w:rsid w:val="0002742C"/>
    <w:rsid w:val="00051232"/>
    <w:rsid w:val="000725F9"/>
    <w:rsid w:val="00076197"/>
    <w:rsid w:val="00092BE3"/>
    <w:rsid w:val="000A2AAD"/>
    <w:rsid w:val="000B1B88"/>
    <w:rsid w:val="001237B5"/>
    <w:rsid w:val="001B1A99"/>
    <w:rsid w:val="001D106E"/>
    <w:rsid w:val="001E0B96"/>
    <w:rsid w:val="001E52AC"/>
    <w:rsid w:val="001F388A"/>
    <w:rsid w:val="002254C6"/>
    <w:rsid w:val="002817A4"/>
    <w:rsid w:val="002C26B3"/>
    <w:rsid w:val="002C71E2"/>
    <w:rsid w:val="00310F31"/>
    <w:rsid w:val="00332344"/>
    <w:rsid w:val="00332C13"/>
    <w:rsid w:val="00373300"/>
    <w:rsid w:val="00381AFB"/>
    <w:rsid w:val="003A4A3F"/>
    <w:rsid w:val="003C0B52"/>
    <w:rsid w:val="0049152B"/>
    <w:rsid w:val="004B68BB"/>
    <w:rsid w:val="004F74B4"/>
    <w:rsid w:val="00503C66"/>
    <w:rsid w:val="00540B86"/>
    <w:rsid w:val="00556330"/>
    <w:rsid w:val="0058742E"/>
    <w:rsid w:val="005A4689"/>
    <w:rsid w:val="005B4993"/>
    <w:rsid w:val="00600E54"/>
    <w:rsid w:val="00664A99"/>
    <w:rsid w:val="00690EB9"/>
    <w:rsid w:val="006D6F71"/>
    <w:rsid w:val="007B7EB7"/>
    <w:rsid w:val="00803183"/>
    <w:rsid w:val="00830A1D"/>
    <w:rsid w:val="0086085C"/>
    <w:rsid w:val="008942B7"/>
    <w:rsid w:val="008B33BD"/>
    <w:rsid w:val="0093643A"/>
    <w:rsid w:val="0095668D"/>
    <w:rsid w:val="009615DD"/>
    <w:rsid w:val="00966D60"/>
    <w:rsid w:val="0098533A"/>
    <w:rsid w:val="00986AA8"/>
    <w:rsid w:val="009D5D79"/>
    <w:rsid w:val="00A03E78"/>
    <w:rsid w:val="00A156F8"/>
    <w:rsid w:val="00AC4033"/>
    <w:rsid w:val="00B02227"/>
    <w:rsid w:val="00B43167"/>
    <w:rsid w:val="00B508E9"/>
    <w:rsid w:val="00B54ABF"/>
    <w:rsid w:val="00B616ED"/>
    <w:rsid w:val="00BF3F2F"/>
    <w:rsid w:val="00C00632"/>
    <w:rsid w:val="00C11A85"/>
    <w:rsid w:val="00C622D2"/>
    <w:rsid w:val="00CA4CC6"/>
    <w:rsid w:val="00CD0D7C"/>
    <w:rsid w:val="00CE7193"/>
    <w:rsid w:val="00CF15D8"/>
    <w:rsid w:val="00D1425A"/>
    <w:rsid w:val="00D829D5"/>
    <w:rsid w:val="00D975D8"/>
    <w:rsid w:val="00DA32EF"/>
    <w:rsid w:val="00DB1E9A"/>
    <w:rsid w:val="00E0267E"/>
    <w:rsid w:val="00E106A1"/>
    <w:rsid w:val="00E7340C"/>
    <w:rsid w:val="00E848C2"/>
    <w:rsid w:val="00E84EA1"/>
    <w:rsid w:val="00E86FFA"/>
    <w:rsid w:val="00E9120F"/>
    <w:rsid w:val="00E96BCA"/>
    <w:rsid w:val="00EC7E7A"/>
    <w:rsid w:val="00F02B65"/>
    <w:rsid w:val="00F64257"/>
    <w:rsid w:val="00FD2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6CAED"/>
  <w15:chartTrackingRefBased/>
  <w15:docId w15:val="{5A397613-0362-451B-A3BD-1A734F791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E7193"/>
    <w:pPr>
      <w:spacing w:after="0" w:line="276" w:lineRule="auto"/>
    </w:pPr>
    <w:rPr>
      <w:rFonts w:ascii="Arial" w:eastAsia="Arial" w:hAnsi="Arial" w:cs="Arial"/>
      <w:color w:val="000000"/>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Red,Bullet EY,Numbering,ERP-List Paragraph,List Paragraph1,List Paragraph11,List Paragraph2,List Paragraph21,Lentele,List Paragraph111,Buletai,lp1,Bullet 1,Use Case List Paragraph,Sąrašo pastraipa1,Paragraph"/>
    <w:basedOn w:val="Normal"/>
    <w:link w:val="ListParagraphChar"/>
    <w:uiPriority w:val="34"/>
    <w:qFormat/>
    <w:rsid w:val="00CE7193"/>
    <w:pPr>
      <w:ind w:left="720"/>
      <w:contextualSpacing/>
    </w:pPr>
  </w:style>
  <w:style w:type="paragraph" w:styleId="Header">
    <w:name w:val="header"/>
    <w:basedOn w:val="Normal"/>
    <w:link w:val="HeaderChar"/>
    <w:uiPriority w:val="99"/>
    <w:rsid w:val="00CE7193"/>
    <w:pPr>
      <w:widowControl w:val="0"/>
      <w:tabs>
        <w:tab w:val="center" w:pos="4153"/>
        <w:tab w:val="right" w:pos="8306"/>
      </w:tabs>
      <w:spacing w:after="20" w:line="240" w:lineRule="auto"/>
      <w:jc w:val="both"/>
    </w:pPr>
    <w:rPr>
      <w:rFonts w:ascii="Times New Roman" w:eastAsia="Times New Roman" w:hAnsi="Times New Roman" w:cs="Times New Roman"/>
      <w:color w:val="auto"/>
      <w:sz w:val="24"/>
      <w:szCs w:val="20"/>
      <w:lang w:eastAsia="en-US"/>
    </w:rPr>
  </w:style>
  <w:style w:type="character" w:customStyle="1" w:styleId="HeaderChar">
    <w:name w:val="Header Char"/>
    <w:basedOn w:val="DefaultParagraphFont"/>
    <w:link w:val="Header"/>
    <w:uiPriority w:val="99"/>
    <w:rsid w:val="00CE7193"/>
    <w:rPr>
      <w:rFonts w:ascii="Times New Roman" w:eastAsia="Times New Roman" w:hAnsi="Times New Roman" w:cs="Times New Roman"/>
      <w:sz w:val="24"/>
      <w:szCs w:val="20"/>
      <w:lang w:val="lt-LT"/>
    </w:rPr>
  </w:style>
  <w:style w:type="character" w:customStyle="1" w:styleId="ListParagraphChar">
    <w:name w:val="List Paragraph Char"/>
    <w:aliases w:val="List Paragraph Red Char,Bullet EY Char,Numbering Char,ERP-List Paragraph Char,List Paragraph1 Char,List Paragraph11 Char,List Paragraph2 Char,List Paragraph21 Char,Lentele Char,List Paragraph111 Char,Buletai Char,lp1 Char"/>
    <w:link w:val="ListParagraph"/>
    <w:uiPriority w:val="34"/>
    <w:qFormat/>
    <w:locked/>
    <w:rsid w:val="00CE7193"/>
    <w:rPr>
      <w:rFonts w:ascii="Arial" w:eastAsia="Arial" w:hAnsi="Arial" w:cs="Arial"/>
      <w:color w:val="000000"/>
      <w:lang w:val="lt-LT" w:eastAsia="lt-LT"/>
    </w:rPr>
  </w:style>
  <w:style w:type="paragraph" w:styleId="FootnoteText">
    <w:name w:val="footnote text"/>
    <w:aliases w:val="Footnote,Footnote Text Char Char,Fußnotentextf"/>
    <w:basedOn w:val="Normal"/>
    <w:link w:val="FootnoteTextChar"/>
    <w:uiPriority w:val="99"/>
    <w:unhideWhenUsed/>
    <w:qFormat/>
    <w:rsid w:val="00CE7193"/>
    <w:pPr>
      <w:spacing w:line="240" w:lineRule="auto"/>
    </w:pPr>
    <w:rPr>
      <w:sz w:val="20"/>
      <w:szCs w:val="20"/>
    </w:rPr>
  </w:style>
  <w:style w:type="character" w:customStyle="1" w:styleId="FootnoteTextChar">
    <w:name w:val="Footnote Text Char"/>
    <w:aliases w:val="Footnote Char,Footnote Text Char Char Char,Fußnotentextf Char"/>
    <w:basedOn w:val="DefaultParagraphFont"/>
    <w:link w:val="FootnoteText"/>
    <w:uiPriority w:val="99"/>
    <w:rsid w:val="00CE7193"/>
    <w:rPr>
      <w:rFonts w:ascii="Arial" w:eastAsia="Arial" w:hAnsi="Arial" w:cs="Arial"/>
      <w:color w:val="000000"/>
      <w:sz w:val="20"/>
      <w:szCs w:val="20"/>
      <w:lang w:val="lt-LT" w:eastAsia="lt-LT"/>
    </w:rPr>
  </w:style>
  <w:style w:type="paragraph" w:customStyle="1" w:styleId="Standard">
    <w:name w:val="Standard"/>
    <w:basedOn w:val="Normal"/>
    <w:rsid w:val="00CE7193"/>
    <w:pPr>
      <w:autoSpaceDN w:val="0"/>
      <w:spacing w:line="240" w:lineRule="auto"/>
      <w:ind w:firstLine="567"/>
      <w:jc w:val="both"/>
    </w:pPr>
    <w:rPr>
      <w:rFonts w:ascii="Times New Roman" w:eastAsia="Calibri" w:hAnsi="Times New Roman" w:cs="Times New Roman"/>
      <w:color w:val="auto"/>
      <w:sz w:val="24"/>
      <w:szCs w:val="24"/>
      <w:lang w:eastAsia="zh-CN"/>
    </w:rPr>
  </w:style>
  <w:style w:type="character" w:customStyle="1" w:styleId="Style3">
    <w:name w:val="Style3"/>
    <w:basedOn w:val="DefaultParagraphFont"/>
    <w:uiPriority w:val="1"/>
    <w:rsid w:val="00CE7193"/>
    <w:rPr>
      <w:rFonts w:ascii="Times New Roman Bold" w:eastAsia="Times New Roman" w:hAnsi="Times New Roman Bold" w:cs="Times New Roman"/>
      <w:b w:val="0"/>
      <w:caps/>
      <w:sz w:val="24"/>
      <w:szCs w:val="20"/>
      <w:lang w:val="lt-LT"/>
    </w:rPr>
  </w:style>
  <w:style w:type="character" w:customStyle="1" w:styleId="Numatytasispastraiposriftas1">
    <w:name w:val="Numatytasis pastraipos šriftas1"/>
    <w:rsid w:val="00CE7193"/>
  </w:style>
  <w:style w:type="character" w:customStyle="1" w:styleId="cf01">
    <w:name w:val="cf01"/>
    <w:basedOn w:val="DefaultParagraphFont"/>
    <w:rsid w:val="00CE7193"/>
    <w:rPr>
      <w:rFonts w:ascii="Segoe UI" w:hAnsi="Segoe UI" w:cs="Segoe UI" w:hint="default"/>
      <w:sz w:val="18"/>
      <w:szCs w:val="18"/>
    </w:rPr>
  </w:style>
  <w:style w:type="character" w:customStyle="1" w:styleId="A6">
    <w:name w:val="A6"/>
    <w:uiPriority w:val="99"/>
    <w:rsid w:val="00CE7193"/>
    <w:rPr>
      <w:rFonts w:cs="Neue Montreal"/>
      <w:color w:val="000000"/>
      <w:sz w:val="17"/>
      <w:szCs w:val="17"/>
    </w:rPr>
  </w:style>
  <w:style w:type="character" w:customStyle="1" w:styleId="FontStyle12">
    <w:name w:val="Font Style12"/>
    <w:uiPriority w:val="99"/>
    <w:rsid w:val="00966D60"/>
    <w:rPr>
      <w:rFonts w:ascii="Calibri" w:hAnsi="Calibri" w:cs="Calibri"/>
      <w:sz w:val="22"/>
      <w:szCs w:val="22"/>
    </w:rPr>
  </w:style>
  <w:style w:type="character" w:styleId="CommentReference">
    <w:name w:val="annotation reference"/>
    <w:basedOn w:val="DefaultParagraphFont"/>
    <w:uiPriority w:val="99"/>
    <w:semiHidden/>
    <w:unhideWhenUsed/>
    <w:rsid w:val="00B616ED"/>
    <w:rPr>
      <w:sz w:val="16"/>
      <w:szCs w:val="16"/>
    </w:rPr>
  </w:style>
  <w:style w:type="paragraph" w:styleId="CommentText">
    <w:name w:val="annotation text"/>
    <w:basedOn w:val="Normal"/>
    <w:link w:val="CommentTextChar"/>
    <w:uiPriority w:val="99"/>
    <w:semiHidden/>
    <w:unhideWhenUsed/>
    <w:rsid w:val="00B616ED"/>
    <w:pPr>
      <w:spacing w:line="240" w:lineRule="auto"/>
    </w:pPr>
    <w:rPr>
      <w:sz w:val="20"/>
      <w:szCs w:val="20"/>
    </w:rPr>
  </w:style>
  <w:style w:type="character" w:customStyle="1" w:styleId="CommentTextChar">
    <w:name w:val="Comment Text Char"/>
    <w:basedOn w:val="DefaultParagraphFont"/>
    <w:link w:val="CommentText"/>
    <w:uiPriority w:val="99"/>
    <w:semiHidden/>
    <w:rsid w:val="00B616ED"/>
    <w:rPr>
      <w:rFonts w:ascii="Arial" w:eastAsia="Arial" w:hAnsi="Arial" w:cs="Arial"/>
      <w:color w:val="000000"/>
      <w:sz w:val="20"/>
      <w:szCs w:val="20"/>
      <w:lang w:val="lt-LT" w:eastAsia="lt-LT"/>
    </w:rPr>
  </w:style>
  <w:style w:type="paragraph" w:styleId="CommentSubject">
    <w:name w:val="annotation subject"/>
    <w:basedOn w:val="CommentText"/>
    <w:next w:val="CommentText"/>
    <w:link w:val="CommentSubjectChar"/>
    <w:uiPriority w:val="99"/>
    <w:semiHidden/>
    <w:unhideWhenUsed/>
    <w:rsid w:val="00B616ED"/>
    <w:rPr>
      <w:b/>
      <w:bCs/>
    </w:rPr>
  </w:style>
  <w:style w:type="character" w:customStyle="1" w:styleId="CommentSubjectChar">
    <w:name w:val="Comment Subject Char"/>
    <w:basedOn w:val="CommentTextChar"/>
    <w:link w:val="CommentSubject"/>
    <w:uiPriority w:val="99"/>
    <w:semiHidden/>
    <w:rsid w:val="00B616ED"/>
    <w:rPr>
      <w:rFonts w:ascii="Arial" w:eastAsia="Arial" w:hAnsi="Arial" w:cs="Arial"/>
      <w:b/>
      <w:bCs/>
      <w:color w:val="000000"/>
      <w:sz w:val="20"/>
      <w:szCs w:val="20"/>
      <w:lang w:val="lt-LT" w:eastAsia="lt-LT"/>
    </w:rPr>
  </w:style>
  <w:style w:type="paragraph" w:styleId="BalloonText">
    <w:name w:val="Balloon Text"/>
    <w:basedOn w:val="Normal"/>
    <w:link w:val="BalloonTextChar"/>
    <w:uiPriority w:val="99"/>
    <w:semiHidden/>
    <w:unhideWhenUsed/>
    <w:rsid w:val="00B616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16ED"/>
    <w:rPr>
      <w:rFonts w:ascii="Segoe UI" w:eastAsia="Arial" w:hAnsi="Segoe UI" w:cs="Segoe UI"/>
      <w:color w:val="000000"/>
      <w:sz w:val="18"/>
      <w:szCs w:val="18"/>
      <w:lang w:val="lt-LT" w:eastAsia="lt-LT"/>
    </w:rPr>
  </w:style>
  <w:style w:type="paragraph" w:styleId="Footer">
    <w:name w:val="footer"/>
    <w:basedOn w:val="Normal"/>
    <w:link w:val="FooterChar"/>
    <w:uiPriority w:val="99"/>
    <w:unhideWhenUsed/>
    <w:rsid w:val="00E86FFA"/>
    <w:pPr>
      <w:tabs>
        <w:tab w:val="center" w:pos="4819"/>
        <w:tab w:val="right" w:pos="9638"/>
      </w:tabs>
      <w:spacing w:line="240" w:lineRule="auto"/>
    </w:pPr>
  </w:style>
  <w:style w:type="character" w:customStyle="1" w:styleId="FooterChar">
    <w:name w:val="Footer Char"/>
    <w:basedOn w:val="DefaultParagraphFont"/>
    <w:link w:val="Footer"/>
    <w:uiPriority w:val="99"/>
    <w:rsid w:val="00E86FFA"/>
    <w:rPr>
      <w:rFonts w:ascii="Arial" w:eastAsia="Arial" w:hAnsi="Arial" w:cs="Arial"/>
      <w:color w:val="000000"/>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CEF7021462D434EAF08A35050B8EB98"/>
        <w:category>
          <w:name w:val="General"/>
          <w:gallery w:val="placeholder"/>
        </w:category>
        <w:types>
          <w:type w:val="bbPlcHdr"/>
        </w:types>
        <w:behaviors>
          <w:behavior w:val="content"/>
        </w:behaviors>
        <w:guid w:val="{17A3715D-8B36-4436-BD01-0E1337277A73}"/>
      </w:docPartPr>
      <w:docPartBody>
        <w:p w:rsidR="00DA69FB" w:rsidRDefault="00D825C5" w:rsidP="00D825C5">
          <w:pPr>
            <w:pStyle w:val="6CEF7021462D434EAF08A35050B8EB98"/>
          </w:pPr>
          <w:r w:rsidRPr="00211209">
            <w:rPr>
              <w:rFonts w:ascii="Times New Roman" w:hAnsi="Times New Roman" w:cs="Times New Roman"/>
              <w:i/>
              <w:highlight w:val="lightGray"/>
            </w:rPr>
            <w:t>Tiekėjo pavadinimas</w:t>
          </w:r>
        </w:p>
      </w:docPartBody>
    </w:docPart>
    <w:docPart>
      <w:docPartPr>
        <w:name w:val="38886A96CDD04B5E977D6F92AF45AF9D"/>
        <w:category>
          <w:name w:val="General"/>
          <w:gallery w:val="placeholder"/>
        </w:category>
        <w:types>
          <w:type w:val="bbPlcHdr"/>
        </w:types>
        <w:behaviors>
          <w:behavior w:val="content"/>
        </w:behaviors>
        <w:guid w:val="{B0EBE7DC-A488-454E-BD8C-7A57802F4985}"/>
      </w:docPartPr>
      <w:docPartBody>
        <w:p w:rsidR="00DA69FB" w:rsidRDefault="00D825C5" w:rsidP="00D825C5">
          <w:pPr>
            <w:pStyle w:val="38886A96CDD04B5E977D6F92AF45AF9D"/>
          </w:pPr>
          <w:r w:rsidRPr="00211209">
            <w:rPr>
              <w:rFonts w:ascii="Times New Roman" w:hAnsi="Times New Roman" w:cs="Times New Roman"/>
              <w:i/>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Segoe UI">
    <w:panose1 w:val="020B0502040204020203"/>
    <w:charset w:val="BA"/>
    <w:family w:val="swiss"/>
    <w:pitch w:val="variable"/>
    <w:sig w:usb0="E4002EFF" w:usb1="C000E47F" w:usb2="00000009" w:usb3="00000000" w:csb0="000001FF" w:csb1="00000000"/>
  </w:font>
  <w:font w:name="Neue Montreal">
    <w:altName w:val="Neue Montreal"/>
    <w:panose1 w:val="00000000000000000000"/>
    <w:charset w:val="00"/>
    <w:family w:val="swiss"/>
    <w:notTrueType/>
    <w:pitch w:val="default"/>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5C5"/>
    <w:rsid w:val="000D6F66"/>
    <w:rsid w:val="001224BB"/>
    <w:rsid w:val="001A69A5"/>
    <w:rsid w:val="001F164E"/>
    <w:rsid w:val="00251200"/>
    <w:rsid w:val="0034465A"/>
    <w:rsid w:val="0035287B"/>
    <w:rsid w:val="00415F9B"/>
    <w:rsid w:val="00431761"/>
    <w:rsid w:val="00467530"/>
    <w:rsid w:val="005B0E6B"/>
    <w:rsid w:val="005F1C52"/>
    <w:rsid w:val="007A3158"/>
    <w:rsid w:val="008E39C6"/>
    <w:rsid w:val="008E6002"/>
    <w:rsid w:val="009C5803"/>
    <w:rsid w:val="00B24FD1"/>
    <w:rsid w:val="00B976C9"/>
    <w:rsid w:val="00BF230A"/>
    <w:rsid w:val="00D34DCC"/>
    <w:rsid w:val="00D534FD"/>
    <w:rsid w:val="00D825C5"/>
    <w:rsid w:val="00DA69FB"/>
    <w:rsid w:val="00E033AE"/>
    <w:rsid w:val="00F6563D"/>
    <w:rsid w:val="00FD5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CEF7021462D434EAF08A35050B8EB98">
    <w:name w:val="6CEF7021462D434EAF08A35050B8EB98"/>
    <w:rsid w:val="00D825C5"/>
  </w:style>
  <w:style w:type="paragraph" w:customStyle="1" w:styleId="38886A96CDD04B5E977D6F92AF45AF9D">
    <w:name w:val="38886A96CDD04B5E977D6F92AF45AF9D"/>
    <w:rsid w:val="00D825C5"/>
  </w:style>
  <w:style w:type="paragraph" w:customStyle="1" w:styleId="DF8D462B260341C8A262C70FD834CB5D">
    <w:name w:val="DF8D462B260341C8A262C70FD834CB5D"/>
    <w:rsid w:val="00D825C5"/>
  </w:style>
  <w:style w:type="paragraph" w:customStyle="1" w:styleId="7AF35046B6DC47D58D148349F8C99A72">
    <w:name w:val="7AF35046B6DC47D58D148349F8C99A72"/>
    <w:rsid w:val="00D825C5"/>
  </w:style>
  <w:style w:type="paragraph" w:customStyle="1" w:styleId="D98648ED1D194A94BD60529564F5C62B">
    <w:name w:val="D98648ED1D194A94BD60529564F5C62B"/>
    <w:rsid w:val="00D825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1</Pages>
  <Words>3282</Words>
  <Characters>1872</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Algirdas Dunderis</dc:creator>
  <cp:lastModifiedBy>Mindaugas Laurynas</cp:lastModifiedBy>
  <cp:revision>45</cp:revision>
  <dcterms:created xsi:type="dcterms:W3CDTF">2023-11-16T09:55:00Z</dcterms:created>
  <dcterms:modified xsi:type="dcterms:W3CDTF">2026-10-08T11:30:00Z</dcterms:modified>
</cp:coreProperties>
</file>