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7F6B5D" w14:textId="77777777" w:rsidR="00B767F3" w:rsidRPr="006D7D56" w:rsidRDefault="00B767F3" w:rsidP="006D7D56">
      <w:pPr>
        <w:tabs>
          <w:tab w:val="center" w:pos="4680"/>
          <w:tab w:val="right" w:pos="9360"/>
        </w:tabs>
        <w:spacing w:line="276" w:lineRule="auto"/>
        <w:rPr>
          <w:rFonts w:ascii="Arial" w:hAnsi="Arial" w:cs="Arial"/>
          <w:szCs w:val="24"/>
        </w:rPr>
      </w:pPr>
    </w:p>
    <w:p w14:paraId="2BD41253" w14:textId="462F8DFE" w:rsidR="000C2443" w:rsidRPr="006D7D56" w:rsidRDefault="000C2443" w:rsidP="006D7D56">
      <w:pPr>
        <w:keepNext/>
        <w:keepLines/>
        <w:spacing w:line="276" w:lineRule="auto"/>
        <w:ind w:left="3828"/>
        <w:jc w:val="both"/>
        <w:outlineLvl w:val="1"/>
        <w:rPr>
          <w:rFonts w:ascii="Arial" w:eastAsia="Calibri" w:hAnsi="Arial" w:cs="Arial"/>
          <w:szCs w:val="24"/>
          <w:lang w:eastAsia="lt-LT"/>
        </w:rPr>
      </w:pPr>
      <w:r w:rsidRPr="006D7D56">
        <w:rPr>
          <w:rFonts w:ascii="Arial" w:eastAsia="Calibri" w:hAnsi="Arial" w:cs="Arial"/>
          <w:szCs w:val="24"/>
          <w:lang w:eastAsia="lt-LT"/>
        </w:rPr>
        <w:t xml:space="preserve">Specialiųjų pirkimo sąlygų </w:t>
      </w:r>
      <w:r w:rsidR="006D7D56" w:rsidRPr="006D7D56">
        <w:rPr>
          <w:rFonts w:ascii="Arial" w:eastAsia="Calibri" w:hAnsi="Arial" w:cs="Arial"/>
          <w:szCs w:val="24"/>
          <w:lang w:eastAsia="lt-LT"/>
        </w:rPr>
        <w:t>6</w:t>
      </w:r>
      <w:r w:rsidRPr="006D7D56">
        <w:rPr>
          <w:rFonts w:ascii="Arial" w:eastAsia="Calibri" w:hAnsi="Arial" w:cs="Arial"/>
          <w:szCs w:val="24"/>
          <w:lang w:eastAsia="lt-LT"/>
        </w:rPr>
        <w:t xml:space="preserve"> priedas „Sutarties projektas“</w:t>
      </w:r>
    </w:p>
    <w:p w14:paraId="01CFD651" w14:textId="3F2519C0" w:rsidR="000C2443" w:rsidRPr="006D7D56" w:rsidRDefault="006D7D56" w:rsidP="006D7D56">
      <w:pPr>
        <w:widowControl w:val="0"/>
        <w:pBdr>
          <w:top w:val="nil"/>
          <w:left w:val="nil"/>
          <w:bottom w:val="nil"/>
          <w:right w:val="nil"/>
          <w:between w:val="nil"/>
        </w:pBdr>
        <w:tabs>
          <w:tab w:val="left" w:pos="567"/>
          <w:tab w:val="left" w:pos="851"/>
        </w:tabs>
        <w:spacing w:line="276" w:lineRule="auto"/>
        <w:jc w:val="center"/>
        <w:rPr>
          <w:rFonts w:ascii="Arial" w:hAnsi="Arial" w:cs="Arial"/>
          <w:b/>
          <w:bCs/>
          <w:caps/>
          <w:kern w:val="2"/>
          <w:szCs w:val="24"/>
          <w:highlight w:val="yellow"/>
        </w:rPr>
      </w:pPr>
      <w:r w:rsidRPr="006D7D56">
        <w:rPr>
          <w:rFonts w:ascii="Arial" w:hAnsi="Arial" w:cs="Arial"/>
          <w:b/>
          <w:bCs/>
          <w:caps/>
          <w:kern w:val="2"/>
          <w:szCs w:val="24"/>
          <w:highlight w:val="yellow"/>
        </w:rPr>
        <w:t xml:space="preserve"> </w:t>
      </w:r>
    </w:p>
    <w:p w14:paraId="21B35D46" w14:textId="77777777" w:rsidR="00B767F3" w:rsidRPr="006D7D56" w:rsidRDefault="00B767F3" w:rsidP="006D7D56">
      <w:pPr>
        <w:spacing w:line="276" w:lineRule="auto"/>
        <w:textAlignment w:val="baseline"/>
        <w:rPr>
          <w:rFonts w:ascii="Arial" w:hAnsi="Arial" w:cs="Arial"/>
          <w:szCs w:val="24"/>
        </w:rPr>
      </w:pPr>
    </w:p>
    <w:p w14:paraId="790E13C1" w14:textId="77777777" w:rsidR="00B767F3" w:rsidRPr="006D7D56" w:rsidRDefault="00B767F3" w:rsidP="006D7D56">
      <w:pPr>
        <w:widowControl w:val="0"/>
        <w:pBdr>
          <w:top w:val="nil"/>
          <w:left w:val="nil"/>
          <w:bottom w:val="nil"/>
          <w:right w:val="nil"/>
          <w:between w:val="nil"/>
        </w:pBdr>
        <w:tabs>
          <w:tab w:val="left" w:pos="567"/>
          <w:tab w:val="left" w:pos="851"/>
        </w:tabs>
        <w:spacing w:line="276" w:lineRule="auto"/>
        <w:jc w:val="center"/>
        <w:rPr>
          <w:rFonts w:ascii="Arial" w:hAnsi="Arial" w:cs="Arial"/>
          <w:b/>
          <w:caps/>
          <w:szCs w:val="24"/>
        </w:rPr>
      </w:pPr>
    </w:p>
    <w:p w14:paraId="2C18BE56" w14:textId="77777777" w:rsidR="00B767F3" w:rsidRDefault="00DD7479" w:rsidP="006D7D56">
      <w:pPr>
        <w:widowControl w:val="0"/>
        <w:pBdr>
          <w:top w:val="nil"/>
          <w:left w:val="nil"/>
          <w:bottom w:val="nil"/>
          <w:right w:val="nil"/>
          <w:between w:val="nil"/>
        </w:pBdr>
        <w:tabs>
          <w:tab w:val="left" w:pos="567"/>
          <w:tab w:val="left" w:pos="851"/>
        </w:tabs>
        <w:spacing w:line="276" w:lineRule="auto"/>
        <w:jc w:val="center"/>
        <w:rPr>
          <w:rFonts w:ascii="Arial" w:hAnsi="Arial" w:cs="Arial"/>
          <w:b/>
          <w:caps/>
          <w:szCs w:val="24"/>
        </w:rPr>
      </w:pPr>
      <w:r w:rsidRPr="006D7D56">
        <w:rPr>
          <w:rFonts w:ascii="Arial" w:hAnsi="Arial" w:cs="Arial"/>
          <w:b/>
          <w:caps/>
          <w:szCs w:val="24"/>
        </w:rPr>
        <w:t xml:space="preserve">Prekių pirkimo-pardavimo sutarties </w:t>
      </w:r>
      <w:r w:rsidRPr="006D7D56">
        <w:rPr>
          <w:rFonts w:ascii="Arial" w:hAnsi="Arial" w:cs="Arial"/>
          <w:b/>
          <w:bCs/>
          <w:caps/>
          <w:szCs w:val="24"/>
        </w:rPr>
        <w:t>Specialiosios</w:t>
      </w:r>
      <w:r w:rsidRPr="006D7D56">
        <w:rPr>
          <w:rFonts w:ascii="Arial" w:hAnsi="Arial" w:cs="Arial"/>
          <w:b/>
          <w:caps/>
          <w:szCs w:val="24"/>
        </w:rPr>
        <w:t xml:space="preserve"> sąlygos</w:t>
      </w:r>
    </w:p>
    <w:p w14:paraId="6F8A6715" w14:textId="77777777" w:rsidR="006A1A67" w:rsidRPr="00314628" w:rsidRDefault="006A1A67" w:rsidP="006A1A67">
      <w:pPr>
        <w:widowControl w:val="0"/>
        <w:pBdr>
          <w:top w:val="nil"/>
          <w:left w:val="nil"/>
          <w:bottom w:val="nil"/>
          <w:right w:val="nil"/>
          <w:between w:val="nil"/>
        </w:pBdr>
        <w:tabs>
          <w:tab w:val="left" w:pos="567"/>
          <w:tab w:val="left" w:pos="851"/>
        </w:tabs>
        <w:spacing w:line="276" w:lineRule="auto"/>
        <w:jc w:val="center"/>
        <w:rPr>
          <w:rFonts w:ascii="Arial" w:hAnsi="Arial" w:cs="Arial"/>
          <w:caps/>
          <w:szCs w:val="24"/>
        </w:rPr>
      </w:pPr>
      <w:r w:rsidRPr="00314628">
        <w:rPr>
          <w:rFonts w:ascii="Arial" w:hAnsi="Arial" w:cs="Arial"/>
          <w:caps/>
          <w:szCs w:val="24"/>
        </w:rPr>
        <w:t xml:space="preserve">PIRKIMO NR. </w:t>
      </w:r>
    </w:p>
    <w:p w14:paraId="0F36F0AF" w14:textId="4ED1127F" w:rsidR="006A1A67" w:rsidRPr="006D7D56" w:rsidRDefault="006A1A67" w:rsidP="006A1A67">
      <w:pPr>
        <w:widowControl w:val="0"/>
        <w:pBdr>
          <w:top w:val="nil"/>
          <w:left w:val="nil"/>
          <w:bottom w:val="nil"/>
          <w:right w:val="nil"/>
          <w:between w:val="nil"/>
        </w:pBdr>
        <w:tabs>
          <w:tab w:val="left" w:pos="567"/>
          <w:tab w:val="left" w:pos="851"/>
        </w:tabs>
        <w:spacing w:line="276" w:lineRule="auto"/>
        <w:jc w:val="center"/>
        <w:rPr>
          <w:rFonts w:ascii="Arial" w:hAnsi="Arial" w:cs="Arial"/>
          <w:b/>
          <w:caps/>
          <w:szCs w:val="24"/>
        </w:rPr>
      </w:pPr>
      <w:r w:rsidRPr="00314628">
        <w:rPr>
          <w:rFonts w:ascii="Arial" w:hAnsi="Arial" w:cs="Arial"/>
          <w:caps/>
          <w:szCs w:val="24"/>
        </w:rPr>
        <w:t>(fiksuota kaina)</w:t>
      </w:r>
      <w:r w:rsidR="00B55990">
        <w:rPr>
          <w:rFonts w:ascii="Arial" w:hAnsi="Arial" w:cs="Arial"/>
          <w:caps/>
          <w:szCs w:val="24"/>
        </w:rPr>
        <w:t xml:space="preserve"> </w:t>
      </w:r>
    </w:p>
    <w:p w14:paraId="745CBC8E" w14:textId="77777777" w:rsidR="00B767F3" w:rsidRPr="006D7D56" w:rsidRDefault="00B767F3" w:rsidP="006D7D56">
      <w:pPr>
        <w:spacing w:line="276" w:lineRule="auto"/>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B767F3" w:rsidRPr="006D7D56" w14:paraId="079717A4" w14:textId="77777777">
        <w:tc>
          <w:tcPr>
            <w:tcW w:w="2448" w:type="dxa"/>
          </w:tcPr>
          <w:p w14:paraId="24BA92D1" w14:textId="77777777" w:rsidR="00B767F3" w:rsidRPr="006D7D56" w:rsidRDefault="00DD7479" w:rsidP="006D7D56">
            <w:pPr>
              <w:spacing w:line="276" w:lineRule="auto"/>
              <w:jc w:val="both"/>
              <w:rPr>
                <w:rFonts w:ascii="Arial" w:hAnsi="Arial" w:cs="Arial"/>
                <w:b/>
                <w:bCs/>
                <w:kern w:val="2"/>
                <w:szCs w:val="24"/>
              </w:rPr>
            </w:pPr>
            <w:r w:rsidRPr="006D7D56">
              <w:rPr>
                <w:rFonts w:ascii="Arial" w:hAnsi="Arial" w:cs="Arial"/>
                <w:b/>
                <w:bCs/>
                <w:kern w:val="2"/>
                <w:szCs w:val="24"/>
              </w:rPr>
              <w:t>Sutarties pavadinimas</w:t>
            </w:r>
          </w:p>
        </w:tc>
        <w:tc>
          <w:tcPr>
            <w:tcW w:w="7110" w:type="dxa"/>
            <w:gridSpan w:val="3"/>
          </w:tcPr>
          <w:p w14:paraId="249F1FE3" w14:textId="7ADE4F19" w:rsidR="00B767F3" w:rsidRPr="006D7D56" w:rsidRDefault="006D7D56" w:rsidP="006D7D56">
            <w:pPr>
              <w:pStyle w:val="Betarp"/>
              <w:tabs>
                <w:tab w:val="left" w:pos="993"/>
              </w:tabs>
              <w:spacing w:line="276" w:lineRule="auto"/>
              <w:ind w:left="-4"/>
              <w:contextualSpacing/>
              <w:jc w:val="both"/>
              <w:rPr>
                <w:rFonts w:ascii="Arial" w:hAnsi="Arial" w:cs="Arial"/>
                <w:b/>
                <w:bCs/>
                <w:kern w:val="2"/>
                <w:sz w:val="24"/>
                <w:szCs w:val="24"/>
              </w:rPr>
            </w:pPr>
            <w:r>
              <w:rPr>
                <w:rFonts w:ascii="Arial" w:hAnsi="Arial" w:cs="Arial"/>
                <w:b/>
                <w:bCs/>
                <w:sz w:val="24"/>
                <w:szCs w:val="24"/>
              </w:rPr>
              <w:t>Automobilio veiklos nuoma žemės ūkio skyriui</w:t>
            </w:r>
          </w:p>
        </w:tc>
      </w:tr>
      <w:tr w:rsidR="00B767F3" w:rsidRPr="006D7D56" w14:paraId="56375B6F" w14:textId="77777777">
        <w:tc>
          <w:tcPr>
            <w:tcW w:w="2448" w:type="dxa"/>
          </w:tcPr>
          <w:p w14:paraId="4A72AFB1" w14:textId="77777777" w:rsidR="00B767F3" w:rsidRPr="006D7D56" w:rsidRDefault="00DD7479" w:rsidP="006D7D56">
            <w:pPr>
              <w:spacing w:line="276" w:lineRule="auto"/>
              <w:jc w:val="both"/>
              <w:rPr>
                <w:rFonts w:ascii="Arial" w:hAnsi="Arial" w:cs="Arial"/>
                <w:b/>
                <w:bCs/>
                <w:kern w:val="2"/>
                <w:szCs w:val="24"/>
              </w:rPr>
            </w:pPr>
            <w:r w:rsidRPr="006D7D56">
              <w:rPr>
                <w:rFonts w:ascii="Arial" w:hAnsi="Arial" w:cs="Arial"/>
                <w:b/>
                <w:bCs/>
                <w:kern w:val="2"/>
                <w:szCs w:val="24"/>
              </w:rPr>
              <w:t>Sutarties data</w:t>
            </w:r>
          </w:p>
        </w:tc>
        <w:tc>
          <w:tcPr>
            <w:tcW w:w="2177" w:type="dxa"/>
          </w:tcPr>
          <w:p w14:paraId="2CCAED39" w14:textId="747AA24E" w:rsidR="00B767F3" w:rsidRPr="006D7D56" w:rsidRDefault="00B767F3" w:rsidP="006D7D56">
            <w:pPr>
              <w:spacing w:line="276" w:lineRule="auto"/>
              <w:jc w:val="both"/>
              <w:rPr>
                <w:rFonts w:ascii="Arial" w:hAnsi="Arial" w:cs="Arial"/>
                <w:kern w:val="2"/>
                <w:szCs w:val="24"/>
              </w:rPr>
            </w:pPr>
          </w:p>
        </w:tc>
        <w:tc>
          <w:tcPr>
            <w:tcW w:w="2362" w:type="dxa"/>
          </w:tcPr>
          <w:p w14:paraId="7FFB67F7" w14:textId="77777777" w:rsidR="00B767F3" w:rsidRPr="006D7D56" w:rsidRDefault="00DD7479" w:rsidP="006D7D56">
            <w:pPr>
              <w:spacing w:line="276" w:lineRule="auto"/>
              <w:jc w:val="both"/>
              <w:rPr>
                <w:rFonts w:ascii="Arial" w:hAnsi="Arial" w:cs="Arial"/>
                <w:b/>
                <w:bCs/>
                <w:kern w:val="2"/>
                <w:szCs w:val="24"/>
              </w:rPr>
            </w:pPr>
            <w:r w:rsidRPr="006D7D56">
              <w:rPr>
                <w:rFonts w:ascii="Arial" w:hAnsi="Arial" w:cs="Arial"/>
                <w:b/>
                <w:bCs/>
                <w:kern w:val="2"/>
                <w:szCs w:val="24"/>
              </w:rPr>
              <w:t>Sutarties numeris</w:t>
            </w:r>
          </w:p>
        </w:tc>
        <w:tc>
          <w:tcPr>
            <w:tcW w:w="2571" w:type="dxa"/>
          </w:tcPr>
          <w:p w14:paraId="6AD05AC6" w14:textId="3D8D6579" w:rsidR="00B767F3" w:rsidRPr="006D7D56" w:rsidRDefault="00B767F3" w:rsidP="006D7D56">
            <w:pPr>
              <w:spacing w:line="276" w:lineRule="auto"/>
              <w:jc w:val="both"/>
              <w:rPr>
                <w:rFonts w:ascii="Arial" w:hAnsi="Arial" w:cs="Arial"/>
                <w:kern w:val="2"/>
                <w:szCs w:val="24"/>
              </w:rPr>
            </w:pPr>
          </w:p>
        </w:tc>
      </w:tr>
    </w:tbl>
    <w:p w14:paraId="24BB94C2" w14:textId="77777777" w:rsidR="00B767F3" w:rsidRPr="006D7D56" w:rsidRDefault="00B767F3" w:rsidP="006D7D56">
      <w:pPr>
        <w:spacing w:line="276" w:lineRule="auto"/>
        <w:jc w:val="both"/>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B767F3" w:rsidRPr="006D7D56" w14:paraId="6C5DC4DA" w14:textId="77777777">
        <w:tc>
          <w:tcPr>
            <w:tcW w:w="9558" w:type="dxa"/>
            <w:gridSpan w:val="3"/>
          </w:tcPr>
          <w:p w14:paraId="0138AA8B" w14:textId="77777777" w:rsidR="006A1A67" w:rsidRDefault="006A1A67" w:rsidP="006A1A67">
            <w:pPr>
              <w:spacing w:line="276" w:lineRule="auto"/>
              <w:jc w:val="center"/>
              <w:rPr>
                <w:rFonts w:ascii="Arial" w:hAnsi="Arial" w:cs="Arial"/>
                <w:b/>
                <w:bCs/>
                <w:kern w:val="2"/>
                <w:szCs w:val="24"/>
              </w:rPr>
            </w:pPr>
            <w:r>
              <w:rPr>
                <w:rFonts w:ascii="Arial" w:hAnsi="Arial" w:cs="Arial"/>
                <w:b/>
                <w:bCs/>
                <w:kern w:val="2"/>
                <w:szCs w:val="24"/>
              </w:rPr>
              <w:t>I SKYRIUS</w:t>
            </w:r>
          </w:p>
          <w:p w14:paraId="4B468B60" w14:textId="75F349D2" w:rsidR="00B767F3" w:rsidRPr="006D7D56" w:rsidRDefault="006A1A67" w:rsidP="006A1A67">
            <w:pPr>
              <w:spacing w:line="276" w:lineRule="auto"/>
              <w:jc w:val="center"/>
              <w:rPr>
                <w:rFonts w:ascii="Arial" w:hAnsi="Arial" w:cs="Arial"/>
                <w:b/>
                <w:bCs/>
                <w:kern w:val="2"/>
                <w:szCs w:val="24"/>
              </w:rPr>
            </w:pPr>
            <w:r w:rsidRPr="00314628">
              <w:rPr>
                <w:rFonts w:ascii="Arial" w:hAnsi="Arial" w:cs="Arial"/>
                <w:b/>
                <w:bCs/>
                <w:kern w:val="2"/>
                <w:szCs w:val="24"/>
              </w:rPr>
              <w:t xml:space="preserve"> SUTARTIES ŠALYS</w:t>
            </w:r>
          </w:p>
        </w:tc>
      </w:tr>
      <w:tr w:rsidR="00B767F3" w:rsidRPr="006D7D56" w14:paraId="3344BE00" w14:textId="77777777">
        <w:tc>
          <w:tcPr>
            <w:tcW w:w="2808" w:type="dxa"/>
            <w:vMerge w:val="restart"/>
          </w:tcPr>
          <w:p w14:paraId="6455DD5F" w14:textId="77777777" w:rsidR="00B767F3" w:rsidRPr="006D7D56" w:rsidRDefault="00B767F3" w:rsidP="006D7D56">
            <w:pPr>
              <w:spacing w:line="276" w:lineRule="auto"/>
              <w:jc w:val="center"/>
              <w:rPr>
                <w:rFonts w:ascii="Arial" w:hAnsi="Arial" w:cs="Arial"/>
                <w:b/>
                <w:bCs/>
                <w:kern w:val="2"/>
                <w:szCs w:val="24"/>
              </w:rPr>
            </w:pPr>
          </w:p>
          <w:p w14:paraId="4D1A8138" w14:textId="77777777" w:rsidR="00B767F3" w:rsidRPr="006D7D56" w:rsidRDefault="00B767F3" w:rsidP="006D7D56">
            <w:pPr>
              <w:spacing w:line="276" w:lineRule="auto"/>
              <w:jc w:val="center"/>
              <w:rPr>
                <w:rFonts w:ascii="Arial" w:hAnsi="Arial" w:cs="Arial"/>
                <w:b/>
                <w:bCs/>
                <w:kern w:val="2"/>
                <w:szCs w:val="24"/>
              </w:rPr>
            </w:pPr>
          </w:p>
          <w:p w14:paraId="0CDC16EA" w14:textId="77777777" w:rsidR="00B767F3" w:rsidRPr="006D7D56" w:rsidRDefault="00B767F3" w:rsidP="006D7D56">
            <w:pPr>
              <w:spacing w:line="276" w:lineRule="auto"/>
              <w:jc w:val="center"/>
              <w:rPr>
                <w:rFonts w:ascii="Arial" w:hAnsi="Arial" w:cs="Arial"/>
                <w:b/>
                <w:bCs/>
                <w:kern w:val="2"/>
                <w:szCs w:val="24"/>
              </w:rPr>
            </w:pPr>
          </w:p>
          <w:p w14:paraId="7267D31D" w14:textId="77777777" w:rsidR="00B767F3" w:rsidRPr="006D7D56" w:rsidRDefault="00B767F3" w:rsidP="006D7D56">
            <w:pPr>
              <w:spacing w:line="276" w:lineRule="auto"/>
              <w:rPr>
                <w:rFonts w:ascii="Arial" w:hAnsi="Arial" w:cs="Arial"/>
                <w:b/>
                <w:bCs/>
                <w:kern w:val="2"/>
                <w:szCs w:val="24"/>
              </w:rPr>
            </w:pPr>
          </w:p>
          <w:p w14:paraId="141B0403" w14:textId="77777777" w:rsidR="00B767F3" w:rsidRPr="006D7D56" w:rsidRDefault="00DD7479" w:rsidP="006D7D56">
            <w:pPr>
              <w:spacing w:line="276" w:lineRule="auto"/>
              <w:rPr>
                <w:rFonts w:ascii="Arial" w:hAnsi="Arial" w:cs="Arial"/>
                <w:b/>
                <w:bCs/>
                <w:kern w:val="2"/>
                <w:szCs w:val="24"/>
              </w:rPr>
            </w:pPr>
            <w:r w:rsidRPr="006D7D56">
              <w:rPr>
                <w:rFonts w:ascii="Arial" w:hAnsi="Arial" w:cs="Arial"/>
                <w:b/>
                <w:bCs/>
                <w:kern w:val="2"/>
                <w:szCs w:val="24"/>
              </w:rPr>
              <w:t>1.1. Pirkėjas</w:t>
            </w:r>
          </w:p>
        </w:tc>
        <w:tc>
          <w:tcPr>
            <w:tcW w:w="3240" w:type="dxa"/>
          </w:tcPr>
          <w:p w14:paraId="6B759FF5" w14:textId="77777777" w:rsidR="00B767F3" w:rsidRPr="006D7D56" w:rsidRDefault="00DD7479" w:rsidP="006D7D56">
            <w:pPr>
              <w:spacing w:line="276" w:lineRule="auto"/>
              <w:rPr>
                <w:rFonts w:ascii="Arial" w:hAnsi="Arial" w:cs="Arial"/>
                <w:kern w:val="2"/>
                <w:szCs w:val="24"/>
              </w:rPr>
            </w:pPr>
            <w:r w:rsidRPr="006D7D56">
              <w:rPr>
                <w:rFonts w:ascii="Arial" w:hAnsi="Arial" w:cs="Arial"/>
                <w:kern w:val="2"/>
                <w:szCs w:val="24"/>
              </w:rPr>
              <w:t>1.1.1. Pavadinimas</w:t>
            </w:r>
          </w:p>
        </w:tc>
        <w:tc>
          <w:tcPr>
            <w:tcW w:w="3510" w:type="dxa"/>
          </w:tcPr>
          <w:p w14:paraId="1A86750A" w14:textId="4FF67AA2" w:rsidR="00B767F3" w:rsidRPr="006D7D56" w:rsidRDefault="00AA106C" w:rsidP="006D7D56">
            <w:pPr>
              <w:spacing w:line="276" w:lineRule="auto"/>
              <w:jc w:val="center"/>
              <w:rPr>
                <w:rFonts w:ascii="Arial" w:hAnsi="Arial" w:cs="Arial"/>
                <w:kern w:val="2"/>
                <w:szCs w:val="24"/>
              </w:rPr>
            </w:pPr>
            <w:r w:rsidRPr="006D7D56">
              <w:rPr>
                <w:rFonts w:ascii="Arial" w:hAnsi="Arial" w:cs="Arial"/>
                <w:kern w:val="2"/>
                <w:szCs w:val="24"/>
              </w:rPr>
              <w:t>Klaipėdos rajono savivaldybės administracija</w:t>
            </w:r>
          </w:p>
        </w:tc>
      </w:tr>
      <w:tr w:rsidR="009A2AA4" w:rsidRPr="006D7D56" w14:paraId="3C548A23" w14:textId="77777777" w:rsidTr="00CB2286">
        <w:tc>
          <w:tcPr>
            <w:tcW w:w="2808" w:type="dxa"/>
            <w:vMerge/>
          </w:tcPr>
          <w:p w14:paraId="6F39D6C5" w14:textId="77777777" w:rsidR="009A2AA4" w:rsidRPr="006D7D56" w:rsidRDefault="009A2AA4" w:rsidP="006D7D56">
            <w:pPr>
              <w:spacing w:line="276" w:lineRule="auto"/>
              <w:rPr>
                <w:rFonts w:ascii="Arial" w:hAnsi="Arial" w:cs="Arial"/>
                <w:kern w:val="2"/>
                <w:szCs w:val="24"/>
              </w:rPr>
            </w:pPr>
          </w:p>
        </w:tc>
        <w:tc>
          <w:tcPr>
            <w:tcW w:w="3240" w:type="dxa"/>
          </w:tcPr>
          <w:p w14:paraId="18F13C6E" w14:textId="77777777" w:rsidR="009A2AA4" w:rsidRPr="006D7D56" w:rsidRDefault="009A2AA4" w:rsidP="006D7D56">
            <w:pPr>
              <w:spacing w:line="276" w:lineRule="auto"/>
              <w:rPr>
                <w:rFonts w:ascii="Arial" w:hAnsi="Arial" w:cs="Arial"/>
                <w:kern w:val="2"/>
                <w:szCs w:val="24"/>
              </w:rPr>
            </w:pPr>
            <w:r w:rsidRPr="006D7D56">
              <w:rPr>
                <w:rFonts w:ascii="Arial" w:hAnsi="Arial" w:cs="Arial"/>
                <w:kern w:val="2"/>
                <w:szCs w:val="24"/>
              </w:rPr>
              <w:t>1.1.2. Juridinio asmens kodas</w:t>
            </w:r>
          </w:p>
        </w:tc>
        <w:tc>
          <w:tcPr>
            <w:tcW w:w="3510" w:type="dxa"/>
            <w:vAlign w:val="center"/>
          </w:tcPr>
          <w:p w14:paraId="79A7FAFC" w14:textId="1C286957" w:rsidR="009A2AA4" w:rsidRPr="006D7D56" w:rsidRDefault="009A2AA4" w:rsidP="006D7D56">
            <w:pPr>
              <w:spacing w:line="276" w:lineRule="auto"/>
              <w:jc w:val="center"/>
              <w:rPr>
                <w:rFonts w:ascii="Arial" w:hAnsi="Arial" w:cs="Arial"/>
                <w:kern w:val="2"/>
                <w:szCs w:val="24"/>
              </w:rPr>
            </w:pPr>
            <w:r w:rsidRPr="006D7D56">
              <w:rPr>
                <w:rFonts w:ascii="Arial" w:hAnsi="Arial" w:cs="Arial"/>
                <w:szCs w:val="24"/>
              </w:rPr>
              <w:t>188773688</w:t>
            </w:r>
          </w:p>
        </w:tc>
      </w:tr>
      <w:tr w:rsidR="009A2AA4" w:rsidRPr="006D7D56" w14:paraId="7E406A40" w14:textId="77777777" w:rsidTr="00CB2286">
        <w:tc>
          <w:tcPr>
            <w:tcW w:w="2808" w:type="dxa"/>
            <w:vMerge/>
          </w:tcPr>
          <w:p w14:paraId="12442C78" w14:textId="77777777" w:rsidR="009A2AA4" w:rsidRPr="006D7D56" w:rsidRDefault="009A2AA4" w:rsidP="006D7D56">
            <w:pPr>
              <w:spacing w:line="276" w:lineRule="auto"/>
              <w:rPr>
                <w:rFonts w:ascii="Arial" w:hAnsi="Arial" w:cs="Arial"/>
                <w:kern w:val="2"/>
                <w:szCs w:val="24"/>
              </w:rPr>
            </w:pPr>
          </w:p>
        </w:tc>
        <w:tc>
          <w:tcPr>
            <w:tcW w:w="3240" w:type="dxa"/>
          </w:tcPr>
          <w:p w14:paraId="5C6AC392" w14:textId="77777777" w:rsidR="009A2AA4" w:rsidRPr="006D7D56" w:rsidRDefault="009A2AA4" w:rsidP="006D7D56">
            <w:pPr>
              <w:spacing w:line="276" w:lineRule="auto"/>
              <w:rPr>
                <w:rFonts w:ascii="Arial" w:hAnsi="Arial" w:cs="Arial"/>
                <w:kern w:val="2"/>
                <w:szCs w:val="24"/>
              </w:rPr>
            </w:pPr>
            <w:r w:rsidRPr="006D7D56">
              <w:rPr>
                <w:rFonts w:ascii="Arial" w:hAnsi="Arial" w:cs="Arial"/>
                <w:kern w:val="2"/>
                <w:szCs w:val="24"/>
              </w:rPr>
              <w:t>1.1.3. Adresas</w:t>
            </w:r>
          </w:p>
        </w:tc>
        <w:tc>
          <w:tcPr>
            <w:tcW w:w="3510" w:type="dxa"/>
            <w:vAlign w:val="center"/>
          </w:tcPr>
          <w:p w14:paraId="555E0200" w14:textId="77777777" w:rsidR="009A2AA4" w:rsidRPr="006D7D56" w:rsidRDefault="009A2AA4" w:rsidP="006D7D56">
            <w:pPr>
              <w:spacing w:line="276" w:lineRule="auto"/>
              <w:jc w:val="center"/>
              <w:rPr>
                <w:rFonts w:ascii="Arial" w:hAnsi="Arial" w:cs="Arial"/>
                <w:szCs w:val="24"/>
              </w:rPr>
            </w:pPr>
            <w:r w:rsidRPr="006D7D56">
              <w:rPr>
                <w:rFonts w:ascii="Arial" w:hAnsi="Arial" w:cs="Arial"/>
                <w:szCs w:val="24"/>
              </w:rPr>
              <w:t xml:space="preserve">Klaipėdos g. 2, </w:t>
            </w:r>
          </w:p>
          <w:p w14:paraId="06DD98ED" w14:textId="127F9A36" w:rsidR="009A2AA4" w:rsidRPr="006D7D56" w:rsidRDefault="009A2AA4" w:rsidP="006D7D56">
            <w:pPr>
              <w:spacing w:line="276" w:lineRule="auto"/>
              <w:jc w:val="center"/>
              <w:rPr>
                <w:rFonts w:ascii="Arial" w:hAnsi="Arial" w:cs="Arial"/>
                <w:kern w:val="2"/>
                <w:szCs w:val="24"/>
              </w:rPr>
            </w:pPr>
            <w:r w:rsidRPr="006D7D56">
              <w:rPr>
                <w:rFonts w:ascii="Arial" w:hAnsi="Arial" w:cs="Arial"/>
                <w:szCs w:val="24"/>
              </w:rPr>
              <w:t>LT-96130 Gargždai</w:t>
            </w:r>
          </w:p>
        </w:tc>
      </w:tr>
      <w:tr w:rsidR="009A2AA4" w:rsidRPr="006D7D56" w14:paraId="3B5E3967" w14:textId="77777777" w:rsidTr="00CB2286">
        <w:tc>
          <w:tcPr>
            <w:tcW w:w="2808" w:type="dxa"/>
            <w:vMerge/>
          </w:tcPr>
          <w:p w14:paraId="08391543" w14:textId="77777777" w:rsidR="009A2AA4" w:rsidRPr="006D7D56" w:rsidRDefault="009A2AA4" w:rsidP="006D7D56">
            <w:pPr>
              <w:spacing w:line="276" w:lineRule="auto"/>
              <w:rPr>
                <w:rFonts w:ascii="Arial" w:hAnsi="Arial" w:cs="Arial"/>
                <w:kern w:val="2"/>
                <w:szCs w:val="24"/>
              </w:rPr>
            </w:pPr>
          </w:p>
        </w:tc>
        <w:tc>
          <w:tcPr>
            <w:tcW w:w="3240" w:type="dxa"/>
          </w:tcPr>
          <w:p w14:paraId="10F15022" w14:textId="77777777" w:rsidR="009A2AA4" w:rsidRPr="006D7D56" w:rsidRDefault="009A2AA4" w:rsidP="006D7D56">
            <w:pPr>
              <w:spacing w:line="276" w:lineRule="auto"/>
              <w:rPr>
                <w:rFonts w:ascii="Arial" w:hAnsi="Arial" w:cs="Arial"/>
                <w:kern w:val="2"/>
                <w:szCs w:val="24"/>
              </w:rPr>
            </w:pPr>
            <w:r w:rsidRPr="006D7D56">
              <w:rPr>
                <w:rFonts w:ascii="Arial" w:hAnsi="Arial" w:cs="Arial"/>
                <w:kern w:val="2"/>
                <w:szCs w:val="24"/>
              </w:rPr>
              <w:t>1.1.4. PVM mokėtojo kodas</w:t>
            </w:r>
          </w:p>
        </w:tc>
        <w:tc>
          <w:tcPr>
            <w:tcW w:w="3510" w:type="dxa"/>
            <w:vAlign w:val="center"/>
          </w:tcPr>
          <w:p w14:paraId="149BE2F3" w14:textId="444BC5C9" w:rsidR="009A2AA4" w:rsidRPr="006D7D56" w:rsidRDefault="009A2AA4" w:rsidP="006D7D56">
            <w:pPr>
              <w:spacing w:line="276" w:lineRule="auto"/>
              <w:jc w:val="center"/>
              <w:rPr>
                <w:rFonts w:ascii="Arial" w:hAnsi="Arial" w:cs="Arial"/>
                <w:kern w:val="2"/>
                <w:szCs w:val="24"/>
              </w:rPr>
            </w:pPr>
            <w:r w:rsidRPr="006D7D56">
              <w:rPr>
                <w:rFonts w:ascii="Arial" w:hAnsi="Arial" w:cs="Arial"/>
                <w:szCs w:val="24"/>
              </w:rPr>
              <w:t>nėra PVM mokėtoja</w:t>
            </w:r>
          </w:p>
        </w:tc>
      </w:tr>
      <w:tr w:rsidR="009A2AA4" w:rsidRPr="006D7D56" w14:paraId="0320FC63" w14:textId="77777777" w:rsidTr="00CB2286">
        <w:tc>
          <w:tcPr>
            <w:tcW w:w="2808" w:type="dxa"/>
            <w:vMerge/>
          </w:tcPr>
          <w:p w14:paraId="28CCF5F1" w14:textId="77777777" w:rsidR="009A2AA4" w:rsidRPr="006D7D56" w:rsidRDefault="009A2AA4" w:rsidP="006D7D56">
            <w:pPr>
              <w:spacing w:line="276" w:lineRule="auto"/>
              <w:rPr>
                <w:rFonts w:ascii="Arial" w:hAnsi="Arial" w:cs="Arial"/>
                <w:kern w:val="2"/>
                <w:szCs w:val="24"/>
              </w:rPr>
            </w:pPr>
          </w:p>
        </w:tc>
        <w:tc>
          <w:tcPr>
            <w:tcW w:w="3240" w:type="dxa"/>
          </w:tcPr>
          <w:p w14:paraId="5A03EA01" w14:textId="77777777" w:rsidR="009A2AA4" w:rsidRPr="006D7D56" w:rsidRDefault="009A2AA4" w:rsidP="006D7D56">
            <w:pPr>
              <w:spacing w:line="276" w:lineRule="auto"/>
              <w:rPr>
                <w:rFonts w:ascii="Arial" w:hAnsi="Arial" w:cs="Arial"/>
                <w:kern w:val="2"/>
                <w:szCs w:val="24"/>
              </w:rPr>
            </w:pPr>
            <w:r w:rsidRPr="006D7D56">
              <w:rPr>
                <w:rFonts w:ascii="Arial" w:hAnsi="Arial" w:cs="Arial"/>
                <w:kern w:val="2"/>
                <w:szCs w:val="24"/>
              </w:rPr>
              <w:t>1.1.5. Atsiskaitomoji sąskaita</w:t>
            </w:r>
          </w:p>
        </w:tc>
        <w:tc>
          <w:tcPr>
            <w:tcW w:w="3510" w:type="dxa"/>
            <w:vAlign w:val="center"/>
          </w:tcPr>
          <w:p w14:paraId="6334FED4" w14:textId="29EF8464" w:rsidR="009A2AA4" w:rsidRPr="006D7D56" w:rsidRDefault="009A2AA4" w:rsidP="006D7D56">
            <w:pPr>
              <w:spacing w:line="276" w:lineRule="auto"/>
              <w:jc w:val="center"/>
              <w:rPr>
                <w:rFonts w:ascii="Arial" w:hAnsi="Arial" w:cs="Arial"/>
                <w:kern w:val="2"/>
                <w:szCs w:val="24"/>
              </w:rPr>
            </w:pPr>
            <w:r w:rsidRPr="006D7D56">
              <w:rPr>
                <w:rFonts w:ascii="Arial" w:hAnsi="Arial" w:cs="Arial"/>
                <w:szCs w:val="24"/>
              </w:rPr>
              <w:t>LT14 4010 0402 0031 4539</w:t>
            </w:r>
          </w:p>
        </w:tc>
      </w:tr>
      <w:tr w:rsidR="009A2AA4" w:rsidRPr="006D7D56" w14:paraId="1FDDE4A8" w14:textId="77777777" w:rsidTr="00CB2286">
        <w:tc>
          <w:tcPr>
            <w:tcW w:w="2808" w:type="dxa"/>
            <w:vMerge/>
          </w:tcPr>
          <w:p w14:paraId="237F0EA0" w14:textId="77777777" w:rsidR="009A2AA4" w:rsidRPr="006D7D56" w:rsidRDefault="009A2AA4" w:rsidP="006D7D56">
            <w:pPr>
              <w:spacing w:line="276" w:lineRule="auto"/>
              <w:rPr>
                <w:rFonts w:ascii="Arial" w:hAnsi="Arial" w:cs="Arial"/>
                <w:kern w:val="2"/>
                <w:szCs w:val="24"/>
              </w:rPr>
            </w:pPr>
          </w:p>
        </w:tc>
        <w:tc>
          <w:tcPr>
            <w:tcW w:w="3240" w:type="dxa"/>
          </w:tcPr>
          <w:p w14:paraId="5C60CD7E" w14:textId="77777777" w:rsidR="009A2AA4" w:rsidRPr="006D7D56" w:rsidRDefault="009A2AA4" w:rsidP="006D7D56">
            <w:pPr>
              <w:spacing w:line="276" w:lineRule="auto"/>
              <w:rPr>
                <w:rFonts w:ascii="Arial" w:hAnsi="Arial" w:cs="Arial"/>
                <w:kern w:val="2"/>
                <w:szCs w:val="24"/>
              </w:rPr>
            </w:pPr>
            <w:r w:rsidRPr="006D7D56">
              <w:rPr>
                <w:rFonts w:ascii="Arial" w:hAnsi="Arial" w:cs="Arial"/>
                <w:kern w:val="2"/>
                <w:szCs w:val="24"/>
              </w:rPr>
              <w:t>1.1.6. Bankas, banko kodas</w:t>
            </w:r>
          </w:p>
        </w:tc>
        <w:tc>
          <w:tcPr>
            <w:tcW w:w="3510" w:type="dxa"/>
            <w:vAlign w:val="center"/>
          </w:tcPr>
          <w:p w14:paraId="08B8428E" w14:textId="64B6B808" w:rsidR="009A2AA4" w:rsidRPr="006D7D56" w:rsidRDefault="009A2AA4" w:rsidP="006D7D56">
            <w:pPr>
              <w:spacing w:line="276" w:lineRule="auto"/>
              <w:jc w:val="center"/>
              <w:rPr>
                <w:rFonts w:ascii="Arial" w:hAnsi="Arial" w:cs="Arial"/>
                <w:kern w:val="2"/>
                <w:szCs w:val="24"/>
              </w:rPr>
            </w:pPr>
            <w:r w:rsidRPr="006D7D56">
              <w:rPr>
                <w:rFonts w:ascii="Arial" w:hAnsi="Arial" w:cs="Arial"/>
                <w:szCs w:val="24"/>
              </w:rPr>
              <w:t xml:space="preserve">AB </w:t>
            </w:r>
            <w:proofErr w:type="spellStart"/>
            <w:r w:rsidRPr="006D7D56">
              <w:rPr>
                <w:rFonts w:ascii="Arial" w:hAnsi="Arial" w:cs="Arial"/>
                <w:szCs w:val="24"/>
              </w:rPr>
              <w:t>Luminor</w:t>
            </w:r>
            <w:proofErr w:type="spellEnd"/>
            <w:r w:rsidRPr="006D7D56">
              <w:rPr>
                <w:rFonts w:ascii="Arial" w:hAnsi="Arial" w:cs="Arial"/>
                <w:szCs w:val="24"/>
              </w:rPr>
              <w:t xml:space="preserve"> bank, 40100</w:t>
            </w:r>
          </w:p>
        </w:tc>
      </w:tr>
      <w:tr w:rsidR="009A2AA4" w:rsidRPr="006D7D56" w14:paraId="708A92F3" w14:textId="77777777" w:rsidTr="00CB2286">
        <w:tc>
          <w:tcPr>
            <w:tcW w:w="2808" w:type="dxa"/>
            <w:vMerge/>
          </w:tcPr>
          <w:p w14:paraId="1E99B4CF" w14:textId="77777777" w:rsidR="009A2AA4" w:rsidRPr="006D7D56" w:rsidRDefault="009A2AA4" w:rsidP="006D7D56">
            <w:pPr>
              <w:spacing w:line="276" w:lineRule="auto"/>
              <w:rPr>
                <w:rFonts w:ascii="Arial" w:hAnsi="Arial" w:cs="Arial"/>
                <w:kern w:val="2"/>
                <w:szCs w:val="24"/>
              </w:rPr>
            </w:pPr>
          </w:p>
        </w:tc>
        <w:tc>
          <w:tcPr>
            <w:tcW w:w="3240" w:type="dxa"/>
          </w:tcPr>
          <w:p w14:paraId="09BA3062" w14:textId="77777777" w:rsidR="009A2AA4" w:rsidRPr="006D7D56" w:rsidRDefault="009A2AA4" w:rsidP="006D7D56">
            <w:pPr>
              <w:spacing w:line="276" w:lineRule="auto"/>
              <w:rPr>
                <w:rFonts w:ascii="Arial" w:hAnsi="Arial" w:cs="Arial"/>
                <w:kern w:val="2"/>
                <w:szCs w:val="24"/>
              </w:rPr>
            </w:pPr>
            <w:r w:rsidRPr="006D7D56">
              <w:rPr>
                <w:rFonts w:ascii="Arial" w:hAnsi="Arial" w:cs="Arial"/>
                <w:kern w:val="2"/>
                <w:szCs w:val="24"/>
              </w:rPr>
              <w:t>1.1.7. Telefonas</w:t>
            </w:r>
          </w:p>
        </w:tc>
        <w:tc>
          <w:tcPr>
            <w:tcW w:w="3510" w:type="dxa"/>
            <w:vAlign w:val="center"/>
          </w:tcPr>
          <w:p w14:paraId="46DEE882" w14:textId="50BF0497" w:rsidR="009A2AA4" w:rsidRPr="006D7D56" w:rsidRDefault="009A2AA4" w:rsidP="006D7D56">
            <w:pPr>
              <w:spacing w:line="276" w:lineRule="auto"/>
              <w:jc w:val="center"/>
              <w:rPr>
                <w:rFonts w:ascii="Arial" w:hAnsi="Arial" w:cs="Arial"/>
                <w:kern w:val="2"/>
                <w:szCs w:val="24"/>
              </w:rPr>
            </w:pPr>
            <w:r w:rsidRPr="006D7D56">
              <w:rPr>
                <w:rFonts w:ascii="Arial" w:hAnsi="Arial" w:cs="Arial"/>
                <w:szCs w:val="24"/>
              </w:rPr>
              <w:t>+370 618 45035</w:t>
            </w:r>
          </w:p>
        </w:tc>
      </w:tr>
      <w:tr w:rsidR="009A2AA4" w:rsidRPr="006D7D56" w14:paraId="78C537A6" w14:textId="77777777" w:rsidTr="00CB2286">
        <w:tc>
          <w:tcPr>
            <w:tcW w:w="2808" w:type="dxa"/>
            <w:vMerge/>
          </w:tcPr>
          <w:p w14:paraId="0F34584F" w14:textId="77777777" w:rsidR="009A2AA4" w:rsidRPr="006D7D56" w:rsidRDefault="009A2AA4" w:rsidP="006D7D56">
            <w:pPr>
              <w:spacing w:line="276" w:lineRule="auto"/>
              <w:rPr>
                <w:rFonts w:ascii="Arial" w:hAnsi="Arial" w:cs="Arial"/>
                <w:kern w:val="2"/>
                <w:szCs w:val="24"/>
              </w:rPr>
            </w:pPr>
          </w:p>
        </w:tc>
        <w:tc>
          <w:tcPr>
            <w:tcW w:w="3240" w:type="dxa"/>
          </w:tcPr>
          <w:p w14:paraId="662C950E" w14:textId="77777777" w:rsidR="009A2AA4" w:rsidRPr="006D7D56" w:rsidRDefault="009A2AA4" w:rsidP="006D7D56">
            <w:pPr>
              <w:spacing w:line="276" w:lineRule="auto"/>
              <w:rPr>
                <w:rFonts w:ascii="Arial" w:hAnsi="Arial" w:cs="Arial"/>
                <w:kern w:val="2"/>
                <w:szCs w:val="24"/>
              </w:rPr>
            </w:pPr>
            <w:r w:rsidRPr="006D7D56">
              <w:rPr>
                <w:rFonts w:ascii="Arial" w:hAnsi="Arial" w:cs="Arial"/>
                <w:kern w:val="2"/>
                <w:szCs w:val="24"/>
              </w:rPr>
              <w:t>1.1.8. El. paštas</w:t>
            </w:r>
          </w:p>
        </w:tc>
        <w:tc>
          <w:tcPr>
            <w:tcW w:w="3510" w:type="dxa"/>
            <w:vAlign w:val="center"/>
          </w:tcPr>
          <w:p w14:paraId="575F296E" w14:textId="4B1FEE18" w:rsidR="009A2AA4" w:rsidRPr="006D7D56" w:rsidRDefault="009A2AA4" w:rsidP="006D7D56">
            <w:pPr>
              <w:spacing w:line="276" w:lineRule="auto"/>
              <w:jc w:val="center"/>
              <w:rPr>
                <w:rFonts w:ascii="Arial" w:hAnsi="Arial" w:cs="Arial"/>
                <w:kern w:val="2"/>
                <w:szCs w:val="24"/>
              </w:rPr>
            </w:pPr>
            <w:hyperlink r:id="rId10" w:history="1">
              <w:r w:rsidRPr="006D7D56">
                <w:rPr>
                  <w:rStyle w:val="Hipersaitas"/>
                  <w:rFonts w:ascii="Arial" w:hAnsi="Arial" w:cs="Arial"/>
                  <w:szCs w:val="24"/>
                </w:rPr>
                <w:t>savivaldybe@klaipedos-r.lt</w:t>
              </w:r>
            </w:hyperlink>
          </w:p>
        </w:tc>
      </w:tr>
      <w:tr w:rsidR="009A2AA4" w:rsidRPr="006D7D56" w14:paraId="75BE758F" w14:textId="77777777">
        <w:tc>
          <w:tcPr>
            <w:tcW w:w="2808" w:type="dxa"/>
            <w:vMerge/>
          </w:tcPr>
          <w:p w14:paraId="40F4E194" w14:textId="77777777" w:rsidR="009A2AA4" w:rsidRPr="006D7D56" w:rsidRDefault="009A2AA4" w:rsidP="006D7D56">
            <w:pPr>
              <w:spacing w:line="276" w:lineRule="auto"/>
              <w:rPr>
                <w:rFonts w:ascii="Arial" w:hAnsi="Arial" w:cs="Arial"/>
                <w:kern w:val="2"/>
                <w:szCs w:val="24"/>
              </w:rPr>
            </w:pPr>
          </w:p>
        </w:tc>
        <w:tc>
          <w:tcPr>
            <w:tcW w:w="3240" w:type="dxa"/>
          </w:tcPr>
          <w:p w14:paraId="0D7EB16D" w14:textId="77777777" w:rsidR="009A2AA4" w:rsidRPr="006D7D56" w:rsidRDefault="009A2AA4" w:rsidP="006D7D56">
            <w:pPr>
              <w:spacing w:line="276" w:lineRule="auto"/>
              <w:rPr>
                <w:rFonts w:ascii="Arial" w:hAnsi="Arial" w:cs="Arial"/>
                <w:kern w:val="2"/>
                <w:szCs w:val="24"/>
              </w:rPr>
            </w:pPr>
            <w:r w:rsidRPr="006D7D56">
              <w:rPr>
                <w:rFonts w:ascii="Arial" w:hAnsi="Arial" w:cs="Arial"/>
                <w:kern w:val="2"/>
                <w:szCs w:val="24"/>
              </w:rPr>
              <w:t>1.1.9. Šalies atstovas</w:t>
            </w:r>
          </w:p>
        </w:tc>
        <w:tc>
          <w:tcPr>
            <w:tcW w:w="3510" w:type="dxa"/>
          </w:tcPr>
          <w:p w14:paraId="50696116" w14:textId="1FB171E4" w:rsidR="009A2AA4" w:rsidRPr="006D7D56" w:rsidRDefault="009A2AA4" w:rsidP="006D7D56">
            <w:pPr>
              <w:spacing w:line="276" w:lineRule="auto"/>
              <w:jc w:val="center"/>
              <w:rPr>
                <w:rFonts w:ascii="Arial" w:hAnsi="Arial" w:cs="Arial"/>
                <w:kern w:val="2"/>
                <w:szCs w:val="24"/>
              </w:rPr>
            </w:pPr>
          </w:p>
        </w:tc>
      </w:tr>
      <w:tr w:rsidR="009A2AA4" w:rsidRPr="006D7D56" w14:paraId="10B903FF" w14:textId="77777777">
        <w:tc>
          <w:tcPr>
            <w:tcW w:w="2808" w:type="dxa"/>
            <w:vMerge/>
          </w:tcPr>
          <w:p w14:paraId="26B0F6B9" w14:textId="77777777" w:rsidR="009A2AA4" w:rsidRPr="006D7D56" w:rsidRDefault="009A2AA4" w:rsidP="006D7D56">
            <w:pPr>
              <w:spacing w:line="276" w:lineRule="auto"/>
              <w:rPr>
                <w:rFonts w:ascii="Arial" w:hAnsi="Arial" w:cs="Arial"/>
                <w:kern w:val="2"/>
                <w:szCs w:val="24"/>
              </w:rPr>
            </w:pPr>
          </w:p>
        </w:tc>
        <w:tc>
          <w:tcPr>
            <w:tcW w:w="3240" w:type="dxa"/>
          </w:tcPr>
          <w:p w14:paraId="6DF5CFC7" w14:textId="77777777" w:rsidR="009A2AA4" w:rsidRPr="006D7D56" w:rsidRDefault="009A2AA4" w:rsidP="006D7D56">
            <w:pPr>
              <w:spacing w:line="276" w:lineRule="auto"/>
              <w:rPr>
                <w:rFonts w:ascii="Arial" w:hAnsi="Arial" w:cs="Arial"/>
                <w:kern w:val="2"/>
                <w:szCs w:val="24"/>
              </w:rPr>
            </w:pPr>
            <w:r w:rsidRPr="006D7D56">
              <w:rPr>
                <w:rFonts w:ascii="Arial" w:hAnsi="Arial" w:cs="Arial"/>
                <w:kern w:val="2"/>
                <w:szCs w:val="24"/>
              </w:rPr>
              <w:t>1.1.10. Atstovavimo pagrindas</w:t>
            </w:r>
          </w:p>
        </w:tc>
        <w:tc>
          <w:tcPr>
            <w:tcW w:w="3510" w:type="dxa"/>
          </w:tcPr>
          <w:p w14:paraId="0A30E475" w14:textId="3A9B7375" w:rsidR="009A2AA4" w:rsidRPr="006D7D56" w:rsidRDefault="009A2AA4" w:rsidP="006D7D56">
            <w:pPr>
              <w:spacing w:line="276" w:lineRule="auto"/>
              <w:jc w:val="center"/>
              <w:rPr>
                <w:rFonts w:ascii="Arial" w:hAnsi="Arial" w:cs="Arial"/>
                <w:kern w:val="2"/>
                <w:szCs w:val="24"/>
              </w:rPr>
            </w:pPr>
            <w:r w:rsidRPr="006D7D56">
              <w:rPr>
                <w:rFonts w:ascii="Arial" w:hAnsi="Arial" w:cs="Arial"/>
                <w:szCs w:val="24"/>
              </w:rPr>
              <w:t>Administracijos nuostatai </w:t>
            </w:r>
          </w:p>
        </w:tc>
      </w:tr>
      <w:tr w:rsidR="00B767F3" w:rsidRPr="006D7D56" w14:paraId="297540DE" w14:textId="77777777">
        <w:tc>
          <w:tcPr>
            <w:tcW w:w="2808" w:type="dxa"/>
            <w:vMerge w:val="restart"/>
          </w:tcPr>
          <w:p w14:paraId="24DAF68D" w14:textId="77777777" w:rsidR="00B767F3" w:rsidRPr="006D7D56" w:rsidRDefault="00B767F3" w:rsidP="006D7D56">
            <w:pPr>
              <w:spacing w:line="276" w:lineRule="auto"/>
              <w:rPr>
                <w:rFonts w:ascii="Arial" w:hAnsi="Arial" w:cs="Arial"/>
                <w:b/>
                <w:bCs/>
                <w:kern w:val="2"/>
                <w:szCs w:val="24"/>
              </w:rPr>
            </w:pPr>
          </w:p>
          <w:p w14:paraId="7F313970" w14:textId="77777777" w:rsidR="00B767F3" w:rsidRPr="006D7D56" w:rsidRDefault="00B767F3" w:rsidP="006D7D56">
            <w:pPr>
              <w:spacing w:line="276" w:lineRule="auto"/>
              <w:rPr>
                <w:rFonts w:ascii="Arial" w:hAnsi="Arial" w:cs="Arial"/>
                <w:b/>
                <w:bCs/>
                <w:kern w:val="2"/>
                <w:szCs w:val="24"/>
              </w:rPr>
            </w:pPr>
          </w:p>
          <w:p w14:paraId="1E758310" w14:textId="77777777" w:rsidR="00B767F3" w:rsidRPr="006D7D56" w:rsidRDefault="00B767F3" w:rsidP="006D7D56">
            <w:pPr>
              <w:spacing w:line="276" w:lineRule="auto"/>
              <w:rPr>
                <w:rFonts w:ascii="Arial" w:hAnsi="Arial" w:cs="Arial"/>
                <w:b/>
                <w:bCs/>
                <w:color w:val="FF0000"/>
                <w:kern w:val="2"/>
                <w:szCs w:val="24"/>
              </w:rPr>
            </w:pPr>
          </w:p>
          <w:p w14:paraId="1D31BC94" w14:textId="77777777" w:rsidR="00B767F3" w:rsidRPr="006D7D56" w:rsidRDefault="00DD7479" w:rsidP="006D7D56">
            <w:pPr>
              <w:spacing w:line="276" w:lineRule="auto"/>
              <w:rPr>
                <w:rFonts w:ascii="Arial" w:hAnsi="Arial" w:cs="Arial"/>
                <w:b/>
                <w:bCs/>
                <w:kern w:val="2"/>
                <w:szCs w:val="24"/>
              </w:rPr>
            </w:pPr>
            <w:r w:rsidRPr="006D7D56">
              <w:rPr>
                <w:rFonts w:ascii="Arial" w:hAnsi="Arial" w:cs="Arial"/>
                <w:b/>
                <w:bCs/>
                <w:kern w:val="2"/>
                <w:szCs w:val="24"/>
              </w:rPr>
              <w:t>1.2. Tiekėjas</w:t>
            </w:r>
          </w:p>
          <w:p w14:paraId="181C4359" w14:textId="77777777" w:rsidR="00B767F3" w:rsidRPr="006D7D56" w:rsidRDefault="00DD7479" w:rsidP="006D7D56">
            <w:pPr>
              <w:spacing w:line="276" w:lineRule="auto"/>
              <w:rPr>
                <w:rFonts w:ascii="Arial" w:hAnsi="Arial" w:cs="Arial"/>
                <w:kern w:val="2"/>
                <w:szCs w:val="24"/>
              </w:rPr>
            </w:pPr>
            <w:r w:rsidRPr="006D7D56">
              <w:rPr>
                <w:rFonts w:ascii="Arial" w:hAnsi="Arial" w:cs="Arial"/>
                <w:kern w:val="2"/>
                <w:szCs w:val="24"/>
              </w:rPr>
              <w:t>(jei Tiekėjas yra fizinis asmuo, skiltys atitinkamai pakoreguojamos.</w:t>
            </w:r>
          </w:p>
          <w:p w14:paraId="0F506F0C" w14:textId="77777777" w:rsidR="00B767F3" w:rsidRPr="006D7D56" w:rsidRDefault="00DD7479" w:rsidP="006D7D56">
            <w:pPr>
              <w:spacing w:line="276" w:lineRule="auto"/>
              <w:rPr>
                <w:rFonts w:ascii="Arial" w:hAnsi="Arial" w:cs="Arial"/>
                <w:kern w:val="2"/>
                <w:szCs w:val="24"/>
              </w:rPr>
            </w:pPr>
            <w:r w:rsidRPr="006D7D56">
              <w:rPr>
                <w:rFonts w:ascii="Arial" w:hAnsi="Arial" w:cs="Arial"/>
                <w:kern w:val="2"/>
                <w:szCs w:val="24"/>
              </w:rPr>
              <w:t xml:space="preserve">Jei Tiekėjas yra tiekėjų grupė, skiltys pildomos įterpiant kiekvieno </w:t>
            </w:r>
            <w:r w:rsidRPr="006D7D56">
              <w:rPr>
                <w:rFonts w:ascii="Arial" w:hAnsi="Arial" w:cs="Arial"/>
                <w:kern w:val="2"/>
                <w:szCs w:val="24"/>
              </w:rPr>
              <w:lastRenderedPageBreak/>
              <w:t>grupės nario informaciją)</w:t>
            </w:r>
          </w:p>
          <w:p w14:paraId="1BC0DE4D" w14:textId="77777777" w:rsidR="00B767F3" w:rsidRPr="006D7D56" w:rsidRDefault="00B767F3" w:rsidP="006D7D56">
            <w:pPr>
              <w:spacing w:line="276" w:lineRule="auto"/>
              <w:rPr>
                <w:rFonts w:ascii="Arial" w:hAnsi="Arial" w:cs="Arial"/>
                <w:color w:val="0070C0"/>
                <w:kern w:val="2"/>
                <w:szCs w:val="24"/>
              </w:rPr>
            </w:pPr>
          </w:p>
          <w:p w14:paraId="511CF9A0" w14:textId="77777777" w:rsidR="00B767F3" w:rsidRPr="006D7D56" w:rsidRDefault="00B767F3" w:rsidP="006D7D56">
            <w:pPr>
              <w:spacing w:line="276" w:lineRule="auto"/>
              <w:rPr>
                <w:rFonts w:ascii="Arial" w:hAnsi="Arial" w:cs="Arial"/>
                <w:b/>
                <w:bCs/>
                <w:kern w:val="2"/>
                <w:szCs w:val="24"/>
              </w:rPr>
            </w:pPr>
          </w:p>
        </w:tc>
        <w:tc>
          <w:tcPr>
            <w:tcW w:w="3240" w:type="dxa"/>
          </w:tcPr>
          <w:p w14:paraId="5FA15E2B" w14:textId="77777777" w:rsidR="00B767F3" w:rsidRPr="006D7D56" w:rsidRDefault="00DD7479" w:rsidP="006D7D56">
            <w:pPr>
              <w:spacing w:line="276" w:lineRule="auto"/>
              <w:rPr>
                <w:rFonts w:ascii="Arial" w:hAnsi="Arial" w:cs="Arial"/>
                <w:kern w:val="2"/>
                <w:szCs w:val="24"/>
              </w:rPr>
            </w:pPr>
            <w:r w:rsidRPr="006D7D56">
              <w:rPr>
                <w:rFonts w:ascii="Arial" w:hAnsi="Arial" w:cs="Arial"/>
                <w:kern w:val="2"/>
                <w:szCs w:val="24"/>
              </w:rPr>
              <w:lastRenderedPageBreak/>
              <w:t>1.2.1. Pavadinimas</w:t>
            </w:r>
          </w:p>
        </w:tc>
        <w:tc>
          <w:tcPr>
            <w:tcW w:w="3510" w:type="dxa"/>
          </w:tcPr>
          <w:p w14:paraId="4CA678CD" w14:textId="77777777" w:rsidR="00B767F3" w:rsidRPr="006D7D56" w:rsidRDefault="00B767F3" w:rsidP="006D7D56">
            <w:pPr>
              <w:spacing w:line="276" w:lineRule="auto"/>
              <w:jc w:val="center"/>
              <w:rPr>
                <w:rFonts w:ascii="Arial" w:hAnsi="Arial" w:cs="Arial"/>
                <w:kern w:val="2"/>
                <w:szCs w:val="24"/>
              </w:rPr>
            </w:pPr>
          </w:p>
        </w:tc>
      </w:tr>
      <w:tr w:rsidR="00B767F3" w:rsidRPr="006D7D56" w14:paraId="5A1F4414" w14:textId="77777777">
        <w:tc>
          <w:tcPr>
            <w:tcW w:w="2808" w:type="dxa"/>
            <w:vMerge/>
          </w:tcPr>
          <w:p w14:paraId="124649CF" w14:textId="77777777" w:rsidR="00B767F3" w:rsidRPr="006D7D56" w:rsidRDefault="00B767F3" w:rsidP="006D7D56">
            <w:pPr>
              <w:spacing w:line="276" w:lineRule="auto"/>
              <w:rPr>
                <w:rFonts w:ascii="Arial" w:hAnsi="Arial" w:cs="Arial"/>
                <w:b/>
                <w:bCs/>
                <w:kern w:val="2"/>
                <w:szCs w:val="24"/>
              </w:rPr>
            </w:pPr>
          </w:p>
        </w:tc>
        <w:tc>
          <w:tcPr>
            <w:tcW w:w="3240" w:type="dxa"/>
          </w:tcPr>
          <w:p w14:paraId="2D8A56C7" w14:textId="77777777" w:rsidR="00B767F3" w:rsidRPr="006D7D56" w:rsidRDefault="00DD7479" w:rsidP="006D7D56">
            <w:pPr>
              <w:spacing w:line="276" w:lineRule="auto"/>
              <w:rPr>
                <w:rFonts w:ascii="Arial" w:hAnsi="Arial" w:cs="Arial"/>
                <w:kern w:val="2"/>
                <w:szCs w:val="24"/>
              </w:rPr>
            </w:pPr>
            <w:r w:rsidRPr="006D7D56">
              <w:rPr>
                <w:rFonts w:ascii="Arial" w:hAnsi="Arial" w:cs="Arial"/>
                <w:kern w:val="2"/>
                <w:szCs w:val="24"/>
              </w:rPr>
              <w:t>1.2.2. Juridinio asmens kodas</w:t>
            </w:r>
          </w:p>
        </w:tc>
        <w:tc>
          <w:tcPr>
            <w:tcW w:w="3510" w:type="dxa"/>
          </w:tcPr>
          <w:p w14:paraId="2F2FDC32" w14:textId="77777777" w:rsidR="00B767F3" w:rsidRPr="006D7D56" w:rsidRDefault="00B767F3" w:rsidP="006D7D56">
            <w:pPr>
              <w:spacing w:line="276" w:lineRule="auto"/>
              <w:jc w:val="center"/>
              <w:rPr>
                <w:rFonts w:ascii="Arial" w:hAnsi="Arial" w:cs="Arial"/>
                <w:kern w:val="2"/>
                <w:szCs w:val="24"/>
              </w:rPr>
            </w:pPr>
          </w:p>
        </w:tc>
      </w:tr>
      <w:tr w:rsidR="00B767F3" w:rsidRPr="006D7D56" w14:paraId="677DD19F" w14:textId="77777777">
        <w:tc>
          <w:tcPr>
            <w:tcW w:w="2808" w:type="dxa"/>
            <w:vMerge/>
          </w:tcPr>
          <w:p w14:paraId="7C838BE7" w14:textId="77777777" w:rsidR="00B767F3" w:rsidRPr="006D7D56" w:rsidRDefault="00B767F3" w:rsidP="006D7D56">
            <w:pPr>
              <w:spacing w:line="276" w:lineRule="auto"/>
              <w:rPr>
                <w:rFonts w:ascii="Arial" w:hAnsi="Arial" w:cs="Arial"/>
                <w:b/>
                <w:bCs/>
                <w:kern w:val="2"/>
                <w:szCs w:val="24"/>
              </w:rPr>
            </w:pPr>
          </w:p>
        </w:tc>
        <w:tc>
          <w:tcPr>
            <w:tcW w:w="3240" w:type="dxa"/>
          </w:tcPr>
          <w:p w14:paraId="5D9B188C" w14:textId="77777777" w:rsidR="00B767F3" w:rsidRPr="006D7D56" w:rsidRDefault="00DD7479" w:rsidP="006D7D56">
            <w:pPr>
              <w:spacing w:line="276" w:lineRule="auto"/>
              <w:rPr>
                <w:rFonts w:ascii="Arial" w:hAnsi="Arial" w:cs="Arial"/>
                <w:kern w:val="2"/>
                <w:szCs w:val="24"/>
              </w:rPr>
            </w:pPr>
            <w:r w:rsidRPr="006D7D56">
              <w:rPr>
                <w:rFonts w:ascii="Arial" w:hAnsi="Arial" w:cs="Arial"/>
                <w:kern w:val="2"/>
                <w:szCs w:val="24"/>
              </w:rPr>
              <w:t>1.2.3. Adresas</w:t>
            </w:r>
          </w:p>
        </w:tc>
        <w:tc>
          <w:tcPr>
            <w:tcW w:w="3510" w:type="dxa"/>
          </w:tcPr>
          <w:p w14:paraId="2209A7F9" w14:textId="77777777" w:rsidR="00B767F3" w:rsidRPr="006D7D56" w:rsidRDefault="00B767F3" w:rsidP="006D7D56">
            <w:pPr>
              <w:spacing w:line="276" w:lineRule="auto"/>
              <w:jc w:val="center"/>
              <w:rPr>
                <w:rFonts w:ascii="Arial" w:hAnsi="Arial" w:cs="Arial"/>
                <w:kern w:val="2"/>
                <w:szCs w:val="24"/>
              </w:rPr>
            </w:pPr>
          </w:p>
        </w:tc>
      </w:tr>
      <w:tr w:rsidR="00B767F3" w:rsidRPr="006D7D56" w14:paraId="6997CCAA" w14:textId="77777777">
        <w:tc>
          <w:tcPr>
            <w:tcW w:w="2808" w:type="dxa"/>
            <w:vMerge/>
          </w:tcPr>
          <w:p w14:paraId="60DFBC9E" w14:textId="77777777" w:rsidR="00B767F3" w:rsidRPr="006D7D56" w:rsidRDefault="00B767F3" w:rsidP="006D7D56">
            <w:pPr>
              <w:spacing w:line="276" w:lineRule="auto"/>
              <w:rPr>
                <w:rFonts w:ascii="Arial" w:hAnsi="Arial" w:cs="Arial"/>
                <w:b/>
                <w:bCs/>
                <w:kern w:val="2"/>
                <w:szCs w:val="24"/>
              </w:rPr>
            </w:pPr>
          </w:p>
        </w:tc>
        <w:tc>
          <w:tcPr>
            <w:tcW w:w="3240" w:type="dxa"/>
          </w:tcPr>
          <w:p w14:paraId="0253DCE8" w14:textId="77777777" w:rsidR="00B767F3" w:rsidRPr="006D7D56" w:rsidRDefault="00DD7479" w:rsidP="006D7D56">
            <w:pPr>
              <w:spacing w:line="276" w:lineRule="auto"/>
              <w:rPr>
                <w:rFonts w:ascii="Arial" w:hAnsi="Arial" w:cs="Arial"/>
                <w:kern w:val="2"/>
                <w:szCs w:val="24"/>
              </w:rPr>
            </w:pPr>
            <w:r w:rsidRPr="006D7D56">
              <w:rPr>
                <w:rFonts w:ascii="Arial" w:hAnsi="Arial" w:cs="Arial"/>
                <w:kern w:val="2"/>
                <w:szCs w:val="24"/>
              </w:rPr>
              <w:t>1.2.4. PVM mokėtojo kodas</w:t>
            </w:r>
          </w:p>
        </w:tc>
        <w:tc>
          <w:tcPr>
            <w:tcW w:w="3510" w:type="dxa"/>
          </w:tcPr>
          <w:p w14:paraId="664E6C26" w14:textId="77777777" w:rsidR="00B767F3" w:rsidRPr="006D7D56" w:rsidRDefault="00B767F3" w:rsidP="006D7D56">
            <w:pPr>
              <w:spacing w:line="276" w:lineRule="auto"/>
              <w:jc w:val="center"/>
              <w:rPr>
                <w:rFonts w:ascii="Arial" w:hAnsi="Arial" w:cs="Arial"/>
                <w:kern w:val="2"/>
                <w:szCs w:val="24"/>
              </w:rPr>
            </w:pPr>
          </w:p>
        </w:tc>
      </w:tr>
      <w:tr w:rsidR="00B767F3" w:rsidRPr="006D7D56" w14:paraId="56511B3F" w14:textId="77777777">
        <w:tc>
          <w:tcPr>
            <w:tcW w:w="2808" w:type="dxa"/>
            <w:vMerge/>
          </w:tcPr>
          <w:p w14:paraId="7F9384F3" w14:textId="77777777" w:rsidR="00B767F3" w:rsidRPr="006D7D56" w:rsidRDefault="00B767F3" w:rsidP="006D7D56">
            <w:pPr>
              <w:spacing w:line="276" w:lineRule="auto"/>
              <w:rPr>
                <w:rFonts w:ascii="Arial" w:hAnsi="Arial" w:cs="Arial"/>
                <w:b/>
                <w:bCs/>
                <w:kern w:val="2"/>
                <w:szCs w:val="24"/>
              </w:rPr>
            </w:pPr>
          </w:p>
        </w:tc>
        <w:tc>
          <w:tcPr>
            <w:tcW w:w="3240" w:type="dxa"/>
          </w:tcPr>
          <w:p w14:paraId="59604D65" w14:textId="77777777" w:rsidR="00B767F3" w:rsidRPr="006D7D56" w:rsidRDefault="00DD7479" w:rsidP="006D7D56">
            <w:pPr>
              <w:spacing w:line="276" w:lineRule="auto"/>
              <w:rPr>
                <w:rFonts w:ascii="Arial" w:hAnsi="Arial" w:cs="Arial"/>
                <w:kern w:val="2"/>
                <w:szCs w:val="24"/>
              </w:rPr>
            </w:pPr>
            <w:r w:rsidRPr="006D7D56">
              <w:rPr>
                <w:rFonts w:ascii="Arial" w:hAnsi="Arial" w:cs="Arial"/>
                <w:kern w:val="2"/>
                <w:szCs w:val="24"/>
              </w:rPr>
              <w:t>1.2.5. Atsiskaitomoji sąskaita</w:t>
            </w:r>
          </w:p>
        </w:tc>
        <w:tc>
          <w:tcPr>
            <w:tcW w:w="3510" w:type="dxa"/>
          </w:tcPr>
          <w:p w14:paraId="5E8603EA" w14:textId="77777777" w:rsidR="00B767F3" w:rsidRPr="006D7D56" w:rsidRDefault="00B767F3" w:rsidP="006D7D56">
            <w:pPr>
              <w:spacing w:line="276" w:lineRule="auto"/>
              <w:jc w:val="center"/>
              <w:rPr>
                <w:rFonts w:ascii="Arial" w:hAnsi="Arial" w:cs="Arial"/>
                <w:kern w:val="2"/>
                <w:szCs w:val="24"/>
              </w:rPr>
            </w:pPr>
          </w:p>
        </w:tc>
      </w:tr>
      <w:tr w:rsidR="00B767F3" w:rsidRPr="006D7D56" w14:paraId="76D25D72" w14:textId="77777777">
        <w:tc>
          <w:tcPr>
            <w:tcW w:w="2808" w:type="dxa"/>
            <w:vMerge/>
          </w:tcPr>
          <w:p w14:paraId="008F27AB" w14:textId="77777777" w:rsidR="00B767F3" w:rsidRPr="006D7D56" w:rsidRDefault="00B767F3" w:rsidP="006D7D56">
            <w:pPr>
              <w:spacing w:line="276" w:lineRule="auto"/>
              <w:rPr>
                <w:rFonts w:ascii="Arial" w:hAnsi="Arial" w:cs="Arial"/>
                <w:b/>
                <w:bCs/>
                <w:kern w:val="2"/>
                <w:szCs w:val="24"/>
              </w:rPr>
            </w:pPr>
          </w:p>
        </w:tc>
        <w:tc>
          <w:tcPr>
            <w:tcW w:w="3240" w:type="dxa"/>
          </w:tcPr>
          <w:p w14:paraId="0EF16E31" w14:textId="77777777" w:rsidR="00B767F3" w:rsidRPr="006D7D56" w:rsidRDefault="00DD7479" w:rsidP="006D7D56">
            <w:pPr>
              <w:spacing w:line="276" w:lineRule="auto"/>
              <w:rPr>
                <w:rFonts w:ascii="Arial" w:hAnsi="Arial" w:cs="Arial"/>
                <w:kern w:val="2"/>
                <w:szCs w:val="24"/>
              </w:rPr>
            </w:pPr>
            <w:r w:rsidRPr="006D7D56">
              <w:rPr>
                <w:rFonts w:ascii="Arial" w:hAnsi="Arial" w:cs="Arial"/>
                <w:kern w:val="2"/>
                <w:szCs w:val="24"/>
              </w:rPr>
              <w:t>1.2.6. Bankas, banko kodas</w:t>
            </w:r>
          </w:p>
        </w:tc>
        <w:tc>
          <w:tcPr>
            <w:tcW w:w="3510" w:type="dxa"/>
          </w:tcPr>
          <w:p w14:paraId="5F1D0193" w14:textId="77777777" w:rsidR="00B767F3" w:rsidRPr="006D7D56" w:rsidRDefault="00B767F3" w:rsidP="006D7D56">
            <w:pPr>
              <w:spacing w:line="276" w:lineRule="auto"/>
              <w:jc w:val="center"/>
              <w:rPr>
                <w:rFonts w:ascii="Arial" w:hAnsi="Arial" w:cs="Arial"/>
                <w:kern w:val="2"/>
                <w:szCs w:val="24"/>
              </w:rPr>
            </w:pPr>
          </w:p>
        </w:tc>
      </w:tr>
      <w:tr w:rsidR="00B767F3" w:rsidRPr="006D7D56" w14:paraId="76CF2E45" w14:textId="77777777">
        <w:tc>
          <w:tcPr>
            <w:tcW w:w="2808" w:type="dxa"/>
            <w:vMerge/>
          </w:tcPr>
          <w:p w14:paraId="7F57DC4A" w14:textId="77777777" w:rsidR="00B767F3" w:rsidRPr="006D7D56" w:rsidRDefault="00B767F3" w:rsidP="006D7D56">
            <w:pPr>
              <w:spacing w:line="276" w:lineRule="auto"/>
              <w:rPr>
                <w:rFonts w:ascii="Arial" w:hAnsi="Arial" w:cs="Arial"/>
                <w:b/>
                <w:bCs/>
                <w:kern w:val="2"/>
                <w:szCs w:val="24"/>
              </w:rPr>
            </w:pPr>
          </w:p>
        </w:tc>
        <w:tc>
          <w:tcPr>
            <w:tcW w:w="3240" w:type="dxa"/>
          </w:tcPr>
          <w:p w14:paraId="68AB0914" w14:textId="77777777" w:rsidR="00B767F3" w:rsidRPr="006D7D56" w:rsidRDefault="00DD7479" w:rsidP="006D7D56">
            <w:pPr>
              <w:spacing w:line="276" w:lineRule="auto"/>
              <w:rPr>
                <w:rFonts w:ascii="Arial" w:hAnsi="Arial" w:cs="Arial"/>
                <w:kern w:val="2"/>
                <w:szCs w:val="24"/>
              </w:rPr>
            </w:pPr>
            <w:r w:rsidRPr="006D7D56">
              <w:rPr>
                <w:rFonts w:ascii="Arial" w:hAnsi="Arial" w:cs="Arial"/>
                <w:kern w:val="2"/>
                <w:szCs w:val="24"/>
              </w:rPr>
              <w:t>1.2.7. Telefonas</w:t>
            </w:r>
          </w:p>
        </w:tc>
        <w:tc>
          <w:tcPr>
            <w:tcW w:w="3510" w:type="dxa"/>
          </w:tcPr>
          <w:p w14:paraId="04882A66" w14:textId="77777777" w:rsidR="00B767F3" w:rsidRPr="006D7D56" w:rsidRDefault="00B767F3" w:rsidP="006D7D56">
            <w:pPr>
              <w:spacing w:line="276" w:lineRule="auto"/>
              <w:jc w:val="center"/>
              <w:rPr>
                <w:rFonts w:ascii="Arial" w:hAnsi="Arial" w:cs="Arial"/>
                <w:kern w:val="2"/>
                <w:szCs w:val="24"/>
              </w:rPr>
            </w:pPr>
          </w:p>
        </w:tc>
      </w:tr>
      <w:tr w:rsidR="00B767F3" w:rsidRPr="006D7D56" w14:paraId="269EEE8D" w14:textId="77777777">
        <w:tc>
          <w:tcPr>
            <w:tcW w:w="2808" w:type="dxa"/>
            <w:vMerge/>
          </w:tcPr>
          <w:p w14:paraId="052EF525" w14:textId="77777777" w:rsidR="00B767F3" w:rsidRPr="006D7D56" w:rsidRDefault="00B767F3" w:rsidP="006D7D56">
            <w:pPr>
              <w:spacing w:line="276" w:lineRule="auto"/>
              <w:rPr>
                <w:rFonts w:ascii="Arial" w:hAnsi="Arial" w:cs="Arial"/>
                <w:b/>
                <w:bCs/>
                <w:kern w:val="2"/>
                <w:szCs w:val="24"/>
              </w:rPr>
            </w:pPr>
          </w:p>
        </w:tc>
        <w:tc>
          <w:tcPr>
            <w:tcW w:w="3240" w:type="dxa"/>
          </w:tcPr>
          <w:p w14:paraId="757F4B74" w14:textId="77777777" w:rsidR="00B767F3" w:rsidRPr="006D7D56" w:rsidRDefault="00DD7479" w:rsidP="006D7D56">
            <w:pPr>
              <w:spacing w:line="276" w:lineRule="auto"/>
              <w:rPr>
                <w:rFonts w:ascii="Arial" w:hAnsi="Arial" w:cs="Arial"/>
                <w:kern w:val="2"/>
                <w:szCs w:val="24"/>
              </w:rPr>
            </w:pPr>
            <w:r w:rsidRPr="006D7D56">
              <w:rPr>
                <w:rFonts w:ascii="Arial" w:hAnsi="Arial" w:cs="Arial"/>
                <w:kern w:val="2"/>
                <w:szCs w:val="24"/>
              </w:rPr>
              <w:t>1.2.8. El. paštas</w:t>
            </w:r>
          </w:p>
        </w:tc>
        <w:tc>
          <w:tcPr>
            <w:tcW w:w="3510" w:type="dxa"/>
          </w:tcPr>
          <w:p w14:paraId="2F7E9821" w14:textId="77777777" w:rsidR="00B767F3" w:rsidRPr="006D7D56" w:rsidRDefault="00B767F3" w:rsidP="006D7D56">
            <w:pPr>
              <w:spacing w:line="276" w:lineRule="auto"/>
              <w:jc w:val="center"/>
              <w:rPr>
                <w:rFonts w:ascii="Arial" w:hAnsi="Arial" w:cs="Arial"/>
                <w:kern w:val="2"/>
                <w:szCs w:val="24"/>
              </w:rPr>
            </w:pPr>
          </w:p>
        </w:tc>
      </w:tr>
      <w:tr w:rsidR="00B767F3" w:rsidRPr="006D7D56" w14:paraId="0CC1CDFC" w14:textId="77777777">
        <w:tc>
          <w:tcPr>
            <w:tcW w:w="2808" w:type="dxa"/>
            <w:vMerge/>
          </w:tcPr>
          <w:p w14:paraId="3A32526B" w14:textId="77777777" w:rsidR="00B767F3" w:rsidRPr="006D7D56" w:rsidRDefault="00B767F3" w:rsidP="006D7D56">
            <w:pPr>
              <w:spacing w:line="276" w:lineRule="auto"/>
              <w:rPr>
                <w:rFonts w:ascii="Arial" w:hAnsi="Arial" w:cs="Arial"/>
                <w:b/>
                <w:bCs/>
                <w:kern w:val="2"/>
                <w:szCs w:val="24"/>
              </w:rPr>
            </w:pPr>
          </w:p>
        </w:tc>
        <w:tc>
          <w:tcPr>
            <w:tcW w:w="3240" w:type="dxa"/>
          </w:tcPr>
          <w:p w14:paraId="37909961" w14:textId="77777777" w:rsidR="00B767F3" w:rsidRPr="006D7D56" w:rsidRDefault="00DD7479" w:rsidP="006D7D56">
            <w:pPr>
              <w:spacing w:line="276" w:lineRule="auto"/>
              <w:rPr>
                <w:rFonts w:ascii="Arial" w:hAnsi="Arial" w:cs="Arial"/>
                <w:kern w:val="2"/>
                <w:szCs w:val="24"/>
              </w:rPr>
            </w:pPr>
            <w:r w:rsidRPr="006D7D56">
              <w:rPr>
                <w:rFonts w:ascii="Arial" w:hAnsi="Arial" w:cs="Arial"/>
                <w:kern w:val="2"/>
                <w:szCs w:val="24"/>
              </w:rPr>
              <w:t>1.2.9. Šalies atstovas</w:t>
            </w:r>
          </w:p>
        </w:tc>
        <w:tc>
          <w:tcPr>
            <w:tcW w:w="3510" w:type="dxa"/>
          </w:tcPr>
          <w:p w14:paraId="4158F528" w14:textId="77777777" w:rsidR="00B767F3" w:rsidRPr="006D7D56" w:rsidRDefault="00B767F3" w:rsidP="006D7D56">
            <w:pPr>
              <w:spacing w:line="276" w:lineRule="auto"/>
              <w:jc w:val="center"/>
              <w:rPr>
                <w:rFonts w:ascii="Arial" w:hAnsi="Arial" w:cs="Arial"/>
                <w:kern w:val="2"/>
                <w:szCs w:val="24"/>
              </w:rPr>
            </w:pPr>
          </w:p>
        </w:tc>
      </w:tr>
      <w:tr w:rsidR="00B767F3" w:rsidRPr="006D7D56" w14:paraId="5CEC3529" w14:textId="77777777">
        <w:tc>
          <w:tcPr>
            <w:tcW w:w="2808" w:type="dxa"/>
            <w:vMerge/>
          </w:tcPr>
          <w:p w14:paraId="0207F6D8" w14:textId="77777777" w:rsidR="00B767F3" w:rsidRPr="006D7D56" w:rsidRDefault="00B767F3" w:rsidP="006D7D56">
            <w:pPr>
              <w:spacing w:line="276" w:lineRule="auto"/>
              <w:rPr>
                <w:rFonts w:ascii="Arial" w:hAnsi="Arial" w:cs="Arial"/>
                <w:b/>
                <w:bCs/>
                <w:kern w:val="2"/>
                <w:szCs w:val="24"/>
              </w:rPr>
            </w:pPr>
          </w:p>
        </w:tc>
        <w:tc>
          <w:tcPr>
            <w:tcW w:w="3240" w:type="dxa"/>
          </w:tcPr>
          <w:p w14:paraId="06957C16" w14:textId="77777777" w:rsidR="00B767F3" w:rsidRPr="006D7D56" w:rsidRDefault="00DD7479" w:rsidP="006D7D56">
            <w:pPr>
              <w:spacing w:line="276" w:lineRule="auto"/>
              <w:rPr>
                <w:rFonts w:ascii="Arial" w:hAnsi="Arial" w:cs="Arial"/>
                <w:kern w:val="2"/>
                <w:szCs w:val="24"/>
              </w:rPr>
            </w:pPr>
            <w:r w:rsidRPr="006D7D56">
              <w:rPr>
                <w:rFonts w:ascii="Arial" w:hAnsi="Arial" w:cs="Arial"/>
                <w:kern w:val="2"/>
                <w:szCs w:val="24"/>
              </w:rPr>
              <w:t>1.2.10. Atstovavimo pagrindas</w:t>
            </w:r>
          </w:p>
        </w:tc>
        <w:tc>
          <w:tcPr>
            <w:tcW w:w="3510" w:type="dxa"/>
          </w:tcPr>
          <w:p w14:paraId="2FC613A4" w14:textId="77777777" w:rsidR="00B767F3" w:rsidRPr="006D7D56" w:rsidRDefault="00B767F3" w:rsidP="006D7D56">
            <w:pPr>
              <w:spacing w:line="276" w:lineRule="auto"/>
              <w:jc w:val="center"/>
              <w:rPr>
                <w:rFonts w:ascii="Arial" w:hAnsi="Arial" w:cs="Arial"/>
                <w:kern w:val="2"/>
                <w:szCs w:val="24"/>
              </w:rPr>
            </w:pPr>
          </w:p>
        </w:tc>
      </w:tr>
    </w:tbl>
    <w:p w14:paraId="6CC0587F" w14:textId="77777777" w:rsidR="00B767F3" w:rsidRPr="006D7D56" w:rsidRDefault="00B767F3" w:rsidP="006D7D56">
      <w:pPr>
        <w:spacing w:line="276" w:lineRule="auto"/>
        <w:jc w:val="both"/>
        <w:rPr>
          <w:rFonts w:ascii="Arial" w:hAnsi="Arial" w:cs="Arial"/>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4"/>
        <w:gridCol w:w="161"/>
        <w:gridCol w:w="7"/>
        <w:gridCol w:w="2019"/>
        <w:gridCol w:w="4664"/>
      </w:tblGrid>
      <w:tr w:rsidR="00B767F3" w:rsidRPr="006D7D56" w14:paraId="3EFEA890" w14:textId="77777777">
        <w:trPr>
          <w:trHeight w:val="300"/>
        </w:trPr>
        <w:tc>
          <w:tcPr>
            <w:tcW w:w="9535" w:type="dxa"/>
            <w:gridSpan w:val="5"/>
          </w:tcPr>
          <w:p w14:paraId="7D0165CC" w14:textId="77777777" w:rsidR="006A1A67" w:rsidRDefault="006A1A67" w:rsidP="006A1A67">
            <w:pPr>
              <w:spacing w:line="276" w:lineRule="auto"/>
              <w:jc w:val="center"/>
              <w:rPr>
                <w:rFonts w:ascii="Arial" w:hAnsi="Arial" w:cs="Arial"/>
                <w:b/>
                <w:bCs/>
                <w:kern w:val="2"/>
                <w:szCs w:val="24"/>
              </w:rPr>
            </w:pPr>
            <w:r>
              <w:rPr>
                <w:rFonts w:ascii="Arial" w:hAnsi="Arial" w:cs="Arial"/>
                <w:b/>
                <w:bCs/>
                <w:kern w:val="2"/>
                <w:szCs w:val="24"/>
              </w:rPr>
              <w:t>II SKYRIUS</w:t>
            </w:r>
          </w:p>
          <w:p w14:paraId="2A0FE631" w14:textId="39AB426A" w:rsidR="00B767F3" w:rsidRPr="006D7D56" w:rsidRDefault="006A1A67" w:rsidP="006A1A67">
            <w:pPr>
              <w:spacing w:line="276" w:lineRule="auto"/>
              <w:jc w:val="center"/>
              <w:rPr>
                <w:rFonts w:ascii="Arial" w:hAnsi="Arial" w:cs="Arial"/>
                <w:b/>
                <w:bCs/>
                <w:kern w:val="2"/>
                <w:szCs w:val="24"/>
              </w:rPr>
            </w:pPr>
            <w:r w:rsidRPr="00314628">
              <w:rPr>
                <w:rFonts w:ascii="Arial" w:hAnsi="Arial" w:cs="Arial"/>
                <w:b/>
                <w:bCs/>
                <w:kern w:val="2"/>
                <w:szCs w:val="24"/>
              </w:rPr>
              <w:t xml:space="preserve"> ATSAKINGI ASMENYS</w:t>
            </w:r>
          </w:p>
        </w:tc>
      </w:tr>
      <w:tr w:rsidR="00B767F3" w:rsidRPr="006D7D56" w14:paraId="433A9B5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A957015" w14:textId="77777777" w:rsidR="00B767F3" w:rsidRPr="006D7D56" w:rsidRDefault="00DD7479" w:rsidP="006D7D56">
            <w:pPr>
              <w:spacing w:line="276" w:lineRule="auto"/>
              <w:rPr>
                <w:rFonts w:ascii="Arial" w:hAnsi="Arial" w:cs="Arial"/>
                <w:b/>
                <w:bCs/>
                <w:kern w:val="2"/>
                <w:szCs w:val="24"/>
              </w:rPr>
            </w:pPr>
            <w:r w:rsidRPr="006D7D56">
              <w:rPr>
                <w:rFonts w:ascii="Arial" w:hAnsi="Arial" w:cs="Arial"/>
                <w:b/>
                <w:bCs/>
                <w:kern w:val="2"/>
                <w:szCs w:val="24"/>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61F9B250" w14:textId="5EC266D3" w:rsidR="00B767F3" w:rsidRPr="006D7D56" w:rsidRDefault="006D7D56" w:rsidP="006D7D56">
            <w:pPr>
              <w:spacing w:line="276" w:lineRule="auto"/>
              <w:jc w:val="both"/>
              <w:rPr>
                <w:rFonts w:ascii="Arial" w:hAnsi="Arial" w:cs="Arial"/>
                <w:color w:val="4472C4"/>
                <w:kern w:val="2"/>
                <w:szCs w:val="24"/>
              </w:rPr>
            </w:pPr>
            <w:r w:rsidRPr="00560E27">
              <w:rPr>
                <w:rFonts w:ascii="Arial" w:hAnsi="Arial" w:cs="Arial"/>
                <w:szCs w:val="24"/>
              </w:rPr>
              <w:t xml:space="preserve">Mindaugas Miežetis, Bendrųjų reikalų skyriaus vedėjo pavaduotojas (ūkio sričiai), mob.tel. +370 652 84929, el. paštas </w:t>
            </w:r>
            <w:r w:rsidRPr="00855940">
              <w:rPr>
                <w:rFonts w:ascii="Arial" w:hAnsi="Arial" w:cs="Arial"/>
                <w:color w:val="0070C0"/>
                <w:szCs w:val="24"/>
                <w:u w:val="single"/>
              </w:rPr>
              <w:t>mindaugas.miezetis@klaipedos-r.lt</w:t>
            </w:r>
            <w:r w:rsidRPr="006D7D56">
              <w:rPr>
                <w:rFonts w:ascii="Arial" w:hAnsi="Arial" w:cs="Arial"/>
                <w:color w:val="4472C4"/>
                <w:kern w:val="2"/>
                <w:szCs w:val="24"/>
              </w:rPr>
              <w:t xml:space="preserve"> </w:t>
            </w:r>
          </w:p>
        </w:tc>
      </w:tr>
      <w:tr w:rsidR="00B767F3" w:rsidRPr="006D7D56" w14:paraId="79A5CFA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A66A1F0" w14:textId="77777777" w:rsidR="00B767F3" w:rsidRPr="006D7D56" w:rsidRDefault="00DD7479" w:rsidP="006D7D56">
            <w:pPr>
              <w:spacing w:line="276" w:lineRule="auto"/>
              <w:rPr>
                <w:rFonts w:ascii="Arial" w:hAnsi="Arial" w:cs="Arial"/>
                <w:b/>
                <w:bCs/>
                <w:kern w:val="2"/>
                <w:szCs w:val="24"/>
              </w:rPr>
            </w:pPr>
            <w:r w:rsidRPr="006D7D56">
              <w:rPr>
                <w:rFonts w:ascii="Arial" w:hAnsi="Arial" w:cs="Arial"/>
                <w:b/>
                <w:bCs/>
                <w:kern w:val="2"/>
                <w:szCs w:val="24"/>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0E5F50A7" w14:textId="77777777" w:rsidR="00B767F3" w:rsidRPr="006D7D56" w:rsidRDefault="00DD7479" w:rsidP="006D7D56">
            <w:pPr>
              <w:spacing w:line="276" w:lineRule="auto"/>
              <w:rPr>
                <w:rFonts w:ascii="Arial" w:hAnsi="Arial" w:cs="Arial"/>
                <w:color w:val="4472C4"/>
                <w:kern w:val="2"/>
                <w:szCs w:val="24"/>
              </w:rPr>
            </w:pPr>
            <w:r w:rsidRPr="006D7D56">
              <w:rPr>
                <w:rFonts w:ascii="Arial" w:hAnsi="Arial" w:cs="Arial"/>
                <w:color w:val="4472C4"/>
                <w:kern w:val="2"/>
                <w:szCs w:val="24"/>
              </w:rPr>
              <w:t>(nurodyti padalinį / skyrių, pareigas, vardą, pavardę, tel., el. paštą)</w:t>
            </w:r>
          </w:p>
        </w:tc>
      </w:tr>
      <w:tr w:rsidR="00B767F3" w:rsidRPr="006D7D56" w14:paraId="2A3330D6" w14:textId="77777777">
        <w:trPr>
          <w:trHeight w:val="300"/>
        </w:trPr>
        <w:tc>
          <w:tcPr>
            <w:tcW w:w="9535" w:type="dxa"/>
            <w:gridSpan w:val="5"/>
          </w:tcPr>
          <w:p w14:paraId="53F6C0D6" w14:textId="77777777" w:rsidR="006A1A67" w:rsidRDefault="006A1A67" w:rsidP="006A1A67">
            <w:pPr>
              <w:spacing w:line="276" w:lineRule="auto"/>
              <w:jc w:val="center"/>
              <w:rPr>
                <w:rFonts w:ascii="Arial" w:hAnsi="Arial" w:cs="Arial"/>
                <w:b/>
                <w:bCs/>
                <w:kern w:val="2"/>
                <w:szCs w:val="24"/>
              </w:rPr>
            </w:pPr>
            <w:r>
              <w:rPr>
                <w:rFonts w:ascii="Arial" w:hAnsi="Arial" w:cs="Arial"/>
                <w:b/>
                <w:bCs/>
                <w:kern w:val="2"/>
                <w:szCs w:val="24"/>
              </w:rPr>
              <w:t>III SKYRIUS</w:t>
            </w:r>
          </w:p>
          <w:p w14:paraId="691D758A" w14:textId="3C50C296" w:rsidR="00B767F3" w:rsidRPr="006D7D56" w:rsidRDefault="006A1A67" w:rsidP="006A1A67">
            <w:pPr>
              <w:spacing w:line="276" w:lineRule="auto"/>
              <w:jc w:val="center"/>
              <w:rPr>
                <w:rFonts w:ascii="Arial" w:hAnsi="Arial" w:cs="Arial"/>
                <w:b/>
                <w:bCs/>
                <w:kern w:val="2"/>
                <w:szCs w:val="24"/>
              </w:rPr>
            </w:pPr>
            <w:r w:rsidRPr="00314628">
              <w:rPr>
                <w:rFonts w:ascii="Arial" w:hAnsi="Arial" w:cs="Arial"/>
                <w:b/>
                <w:bCs/>
                <w:kern w:val="2"/>
                <w:szCs w:val="24"/>
              </w:rPr>
              <w:t xml:space="preserve"> SUTARTIES DALYKAS</w:t>
            </w:r>
          </w:p>
        </w:tc>
      </w:tr>
      <w:tr w:rsidR="00B767F3" w:rsidRPr="006D7D56" w14:paraId="567A614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8E54555" w14:textId="77777777" w:rsidR="00B767F3" w:rsidRPr="006D7D56" w:rsidRDefault="00DD7479" w:rsidP="006D7D56">
            <w:pPr>
              <w:spacing w:line="276" w:lineRule="auto"/>
              <w:rPr>
                <w:rFonts w:ascii="Arial" w:hAnsi="Arial" w:cs="Arial"/>
                <w:b/>
                <w:bCs/>
                <w:kern w:val="2"/>
                <w:szCs w:val="24"/>
              </w:rPr>
            </w:pPr>
            <w:r w:rsidRPr="006D7D56">
              <w:rPr>
                <w:rFonts w:ascii="Arial" w:hAnsi="Arial" w:cs="Arial"/>
                <w:b/>
                <w:bCs/>
                <w:kern w:val="2"/>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5EA17B35" w14:textId="50C13D8C" w:rsidR="00B767F3" w:rsidRPr="006D7D56" w:rsidRDefault="00DD7479" w:rsidP="006D7D56">
            <w:pPr>
              <w:spacing w:line="276" w:lineRule="auto"/>
              <w:jc w:val="both"/>
              <w:rPr>
                <w:rFonts w:ascii="Arial" w:hAnsi="Arial" w:cs="Arial"/>
                <w:color w:val="000000"/>
                <w:kern w:val="2"/>
                <w:szCs w:val="24"/>
              </w:rPr>
            </w:pPr>
            <w:r w:rsidRPr="006D7D56">
              <w:rPr>
                <w:rFonts w:ascii="Arial" w:hAnsi="Arial" w:cs="Arial"/>
                <w:kern w:val="2"/>
                <w:szCs w:val="24"/>
              </w:rPr>
              <w:t xml:space="preserve">Tiekėjas įsipareigoja Sutartyje numatytomis sąlygomis perduoti Pirkėjui </w:t>
            </w:r>
            <w:r w:rsidR="006D7D56">
              <w:rPr>
                <w:rFonts w:ascii="Arial" w:hAnsi="Arial" w:cs="Arial"/>
                <w:b/>
                <w:bCs/>
                <w:szCs w:val="24"/>
              </w:rPr>
              <w:t>Automobilį veiklos nuomai Žemės ūkio skyriui</w:t>
            </w:r>
            <w:r w:rsidRPr="006D7D56">
              <w:rPr>
                <w:rFonts w:ascii="Arial" w:hAnsi="Arial" w:cs="Arial"/>
                <w:color w:val="000000"/>
                <w:kern w:val="2"/>
                <w:szCs w:val="24"/>
              </w:rPr>
              <w:t xml:space="preserve"> (toliau – Prekės).</w:t>
            </w:r>
          </w:p>
          <w:p w14:paraId="74009C55" w14:textId="6519F5F9" w:rsidR="00B767F3" w:rsidRPr="006D7D56" w:rsidRDefault="00DD7479" w:rsidP="006D7D56">
            <w:pPr>
              <w:spacing w:line="276" w:lineRule="auto"/>
              <w:jc w:val="both"/>
              <w:rPr>
                <w:rFonts w:ascii="Arial" w:hAnsi="Arial" w:cs="Arial"/>
                <w:color w:val="000000"/>
                <w:kern w:val="2"/>
                <w:szCs w:val="24"/>
              </w:rPr>
            </w:pPr>
            <w:r w:rsidRPr="006D7D56">
              <w:rPr>
                <w:rFonts w:ascii="Arial" w:hAnsi="Arial" w:cs="Arial"/>
                <w:color w:val="000000"/>
                <w:kern w:val="2"/>
                <w:szCs w:val="24"/>
              </w:rPr>
              <w:t xml:space="preserve">Išsamus Prekių aprašymas ir kiti reikalavimai tiekiamoms Prekėms nustatyti Sutarties priede Nr. </w:t>
            </w:r>
            <w:r w:rsidR="00281981" w:rsidRPr="006D7D56">
              <w:rPr>
                <w:rFonts w:ascii="Arial" w:hAnsi="Arial" w:cs="Arial"/>
                <w:color w:val="000000"/>
                <w:kern w:val="2"/>
                <w:szCs w:val="24"/>
              </w:rPr>
              <w:t>1</w:t>
            </w:r>
            <w:r w:rsidRPr="006D7D56">
              <w:rPr>
                <w:rFonts w:ascii="Arial" w:hAnsi="Arial" w:cs="Arial"/>
                <w:color w:val="000000"/>
                <w:kern w:val="2"/>
                <w:szCs w:val="24"/>
              </w:rPr>
              <w:t xml:space="preserve"> „Techninė specifikacija“ (toliau – Techninė specifikacija) ir Sutarties priede Nr. </w:t>
            </w:r>
            <w:r w:rsidR="00281981" w:rsidRPr="006D7D56">
              <w:rPr>
                <w:rFonts w:ascii="Arial" w:hAnsi="Arial" w:cs="Arial"/>
                <w:color w:val="000000"/>
                <w:kern w:val="2"/>
                <w:szCs w:val="24"/>
              </w:rPr>
              <w:t xml:space="preserve">2 </w:t>
            </w:r>
            <w:r w:rsidRPr="006D7D56">
              <w:rPr>
                <w:rFonts w:ascii="Arial" w:hAnsi="Arial" w:cs="Arial"/>
                <w:color w:val="000000"/>
                <w:kern w:val="2"/>
                <w:szCs w:val="24"/>
              </w:rPr>
              <w:t>„Pasiūlymas“</w:t>
            </w:r>
            <w:r w:rsidR="00AD690E" w:rsidRPr="006D7D56">
              <w:rPr>
                <w:rFonts w:ascii="Arial" w:hAnsi="Arial" w:cs="Arial"/>
                <w:color w:val="000000"/>
                <w:kern w:val="2"/>
                <w:szCs w:val="24"/>
              </w:rPr>
              <w:t>, kurie yra neatskiriama šios Sutarties dalis</w:t>
            </w:r>
            <w:r w:rsidRPr="006D7D56">
              <w:rPr>
                <w:rFonts w:ascii="Arial" w:hAnsi="Arial" w:cs="Arial"/>
                <w:color w:val="000000"/>
                <w:kern w:val="2"/>
                <w:szCs w:val="24"/>
              </w:rPr>
              <w:t>.</w:t>
            </w:r>
          </w:p>
        </w:tc>
      </w:tr>
      <w:tr w:rsidR="00B767F3" w:rsidRPr="006D7D56" w14:paraId="583E85D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FF329D4" w14:textId="77777777" w:rsidR="00B767F3" w:rsidRPr="006D7D56" w:rsidRDefault="00DD7479" w:rsidP="006D7D56">
            <w:pPr>
              <w:spacing w:line="276" w:lineRule="auto"/>
              <w:rPr>
                <w:rFonts w:ascii="Arial" w:hAnsi="Arial" w:cs="Arial"/>
                <w:b/>
                <w:bCs/>
                <w:kern w:val="2"/>
                <w:szCs w:val="24"/>
              </w:rPr>
            </w:pPr>
            <w:r w:rsidRPr="006D7D56">
              <w:rPr>
                <w:rFonts w:ascii="Arial" w:hAnsi="Arial" w:cs="Arial"/>
                <w:b/>
                <w:bCs/>
                <w:kern w:val="2"/>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1E986A9B" w14:textId="2D970412" w:rsidR="005F6335" w:rsidRPr="006D7D56" w:rsidRDefault="006A1A67" w:rsidP="006D7D56">
            <w:pPr>
              <w:spacing w:line="276" w:lineRule="auto"/>
              <w:rPr>
                <w:rFonts w:ascii="Arial" w:hAnsi="Arial" w:cs="Arial"/>
                <w:kern w:val="2"/>
                <w:szCs w:val="24"/>
              </w:rPr>
            </w:pPr>
            <w:r>
              <w:rPr>
                <w:rFonts w:ascii="Arial" w:hAnsi="Arial" w:cs="Arial"/>
                <w:kern w:val="2"/>
                <w:szCs w:val="24"/>
              </w:rPr>
              <w:t>„</w:t>
            </w:r>
            <w:r w:rsidR="006D7D56">
              <w:rPr>
                <w:rFonts w:ascii="Arial" w:hAnsi="Arial" w:cs="Arial"/>
                <w:kern w:val="2"/>
                <w:szCs w:val="24"/>
              </w:rPr>
              <w:t>P-2026/15323 Automobilio veiklos nuoma Žemės ūkio skyriui</w:t>
            </w:r>
            <w:r>
              <w:rPr>
                <w:rFonts w:ascii="Arial" w:hAnsi="Arial" w:cs="Arial"/>
                <w:kern w:val="2"/>
                <w:szCs w:val="24"/>
              </w:rPr>
              <w:t>“,</w:t>
            </w:r>
            <w:r w:rsidR="006D7D56">
              <w:rPr>
                <w:rFonts w:ascii="Arial" w:hAnsi="Arial" w:cs="Arial"/>
                <w:kern w:val="2"/>
                <w:szCs w:val="24"/>
              </w:rPr>
              <w:t xml:space="preserve"> </w:t>
            </w:r>
            <w:r>
              <w:rPr>
                <w:rFonts w:ascii="Arial" w:hAnsi="Arial" w:cs="Arial"/>
                <w:kern w:val="2"/>
                <w:szCs w:val="24"/>
              </w:rPr>
              <w:t>p</w:t>
            </w:r>
            <w:r w:rsidR="005F6335" w:rsidRPr="006D7D56">
              <w:rPr>
                <w:rFonts w:ascii="Arial" w:hAnsi="Arial" w:cs="Arial"/>
                <w:kern w:val="2"/>
                <w:szCs w:val="24"/>
              </w:rPr>
              <w:t>irkimo Nr.</w:t>
            </w:r>
            <w:r w:rsidR="006D7D56">
              <w:rPr>
                <w:rFonts w:ascii="Arial" w:hAnsi="Arial" w:cs="Arial"/>
                <w:kern w:val="2"/>
                <w:szCs w:val="24"/>
              </w:rPr>
              <w:t xml:space="preserve"> </w:t>
            </w:r>
          </w:p>
        </w:tc>
      </w:tr>
      <w:tr w:rsidR="00B767F3" w:rsidRPr="006D7D56" w14:paraId="44A6369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1A05DAB" w14:textId="77777777" w:rsidR="00B767F3" w:rsidRPr="006D7D56" w:rsidRDefault="00DD7479" w:rsidP="006D7D56">
            <w:pPr>
              <w:spacing w:line="276" w:lineRule="auto"/>
              <w:rPr>
                <w:rFonts w:ascii="Arial" w:hAnsi="Arial" w:cs="Arial"/>
                <w:b/>
                <w:bCs/>
                <w:kern w:val="2"/>
                <w:szCs w:val="24"/>
              </w:rPr>
            </w:pPr>
            <w:r w:rsidRPr="006D7D56">
              <w:rPr>
                <w:rFonts w:ascii="Arial" w:hAnsi="Arial" w:cs="Arial"/>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3036528C" w14:textId="77777777" w:rsidR="00B767F3" w:rsidRPr="006D7D56" w:rsidRDefault="00DD7479" w:rsidP="006D7D56">
            <w:pPr>
              <w:spacing w:line="276" w:lineRule="auto"/>
              <w:rPr>
                <w:rFonts w:ascii="Arial" w:hAnsi="Arial" w:cs="Arial"/>
                <w:kern w:val="2"/>
                <w:szCs w:val="24"/>
              </w:rPr>
            </w:pPr>
            <w:r w:rsidRPr="006D7D56">
              <w:rPr>
                <w:rFonts w:ascii="Arial" w:hAnsi="Arial" w:cs="Arial"/>
                <w:kern w:val="2"/>
                <w:szCs w:val="24"/>
              </w:rPr>
              <w:t>Netaikoma</w:t>
            </w:r>
          </w:p>
          <w:p w14:paraId="4FF35239" w14:textId="766FED63" w:rsidR="00B767F3" w:rsidRPr="006D7D56" w:rsidRDefault="00B767F3" w:rsidP="006D7D56">
            <w:pPr>
              <w:spacing w:line="276" w:lineRule="auto"/>
              <w:rPr>
                <w:rFonts w:ascii="Arial" w:hAnsi="Arial" w:cs="Arial"/>
                <w:kern w:val="2"/>
                <w:szCs w:val="24"/>
              </w:rPr>
            </w:pPr>
          </w:p>
        </w:tc>
      </w:tr>
      <w:tr w:rsidR="00B767F3" w:rsidRPr="006D7D56" w14:paraId="7A8EB718" w14:textId="77777777">
        <w:trPr>
          <w:trHeight w:val="300"/>
        </w:trPr>
        <w:tc>
          <w:tcPr>
            <w:tcW w:w="9535" w:type="dxa"/>
            <w:gridSpan w:val="5"/>
          </w:tcPr>
          <w:p w14:paraId="4E119B14" w14:textId="77777777" w:rsidR="006A1A67" w:rsidRDefault="006A1A67" w:rsidP="006A1A67">
            <w:pPr>
              <w:spacing w:line="276" w:lineRule="auto"/>
              <w:jc w:val="center"/>
              <w:rPr>
                <w:rFonts w:ascii="Arial" w:hAnsi="Arial" w:cs="Arial"/>
                <w:b/>
                <w:bCs/>
                <w:kern w:val="2"/>
                <w:szCs w:val="24"/>
              </w:rPr>
            </w:pPr>
            <w:r>
              <w:rPr>
                <w:rFonts w:ascii="Arial" w:hAnsi="Arial" w:cs="Arial"/>
                <w:b/>
                <w:bCs/>
                <w:kern w:val="2"/>
                <w:szCs w:val="24"/>
              </w:rPr>
              <w:t>IV SKYRIUS</w:t>
            </w:r>
          </w:p>
          <w:p w14:paraId="378814B2" w14:textId="1477203D" w:rsidR="00B767F3" w:rsidRPr="006D7D56" w:rsidRDefault="006A1A67" w:rsidP="006A1A67">
            <w:pPr>
              <w:spacing w:line="276" w:lineRule="auto"/>
              <w:jc w:val="center"/>
              <w:rPr>
                <w:rFonts w:ascii="Arial" w:hAnsi="Arial" w:cs="Arial"/>
                <w:b/>
                <w:bCs/>
                <w:kern w:val="2"/>
                <w:szCs w:val="24"/>
              </w:rPr>
            </w:pPr>
            <w:r w:rsidRPr="00314628">
              <w:rPr>
                <w:rFonts w:ascii="Arial" w:hAnsi="Arial" w:cs="Arial"/>
                <w:b/>
                <w:bCs/>
                <w:kern w:val="2"/>
                <w:szCs w:val="24"/>
              </w:rPr>
              <w:t xml:space="preserve"> PREKIŲ PRISTATYMO TERMINAI IR PREKIŲ PERDAVIMO - PRIĖMIMO TVARKA</w:t>
            </w:r>
          </w:p>
        </w:tc>
      </w:tr>
      <w:tr w:rsidR="00B767F3" w:rsidRPr="006D7D56" w14:paraId="3322A23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A63A12" w14:textId="17B93A93" w:rsidR="00B767F3" w:rsidRPr="006D7D56" w:rsidRDefault="00DD7479" w:rsidP="006D7D56">
            <w:pPr>
              <w:spacing w:line="276" w:lineRule="auto"/>
              <w:rPr>
                <w:rFonts w:ascii="Arial" w:hAnsi="Arial" w:cs="Arial"/>
                <w:b/>
                <w:bCs/>
                <w:kern w:val="2"/>
                <w:szCs w:val="24"/>
              </w:rPr>
            </w:pPr>
            <w:r w:rsidRPr="006D7D56">
              <w:rPr>
                <w:rFonts w:ascii="Arial" w:hAnsi="Arial" w:cs="Arial"/>
                <w:b/>
                <w:bCs/>
                <w:kern w:val="2"/>
                <w:szCs w:val="24"/>
              </w:rPr>
              <w:t>4.1. Prekių pristatymo terminas, kai Prekės pristatomos vienu kartu</w:t>
            </w:r>
          </w:p>
        </w:tc>
        <w:tc>
          <w:tcPr>
            <w:tcW w:w="6828" w:type="dxa"/>
            <w:gridSpan w:val="2"/>
            <w:tcBorders>
              <w:top w:val="single" w:sz="4" w:space="0" w:color="auto"/>
              <w:left w:val="single" w:sz="4" w:space="0" w:color="auto"/>
              <w:bottom w:val="single" w:sz="4" w:space="0" w:color="auto"/>
              <w:right w:val="single" w:sz="4" w:space="0" w:color="auto"/>
            </w:tcBorders>
          </w:tcPr>
          <w:p w14:paraId="6F88EF6A" w14:textId="77777777" w:rsidR="00B65FBC" w:rsidRPr="006D7D56" w:rsidRDefault="00DD7479" w:rsidP="006D7D56">
            <w:pPr>
              <w:pStyle w:val="Default"/>
              <w:tabs>
                <w:tab w:val="left" w:pos="600"/>
              </w:tabs>
              <w:spacing w:line="276" w:lineRule="auto"/>
              <w:jc w:val="both"/>
              <w:rPr>
                <w:rFonts w:ascii="Arial" w:hAnsi="Arial" w:cs="Arial"/>
                <w:color w:val="auto"/>
                <w:kern w:val="2"/>
              </w:rPr>
            </w:pPr>
            <w:proofErr w:type="spellStart"/>
            <w:r w:rsidRPr="006D7D56">
              <w:rPr>
                <w:rFonts w:ascii="Arial" w:hAnsi="Arial" w:cs="Arial"/>
                <w:color w:val="auto"/>
                <w:kern w:val="2"/>
              </w:rPr>
              <w:t>Tiekėjas</w:t>
            </w:r>
            <w:proofErr w:type="spellEnd"/>
            <w:r w:rsidR="00B65FBC" w:rsidRPr="006D7D56">
              <w:rPr>
                <w:rFonts w:ascii="Arial" w:hAnsi="Arial" w:cs="Arial"/>
                <w:color w:val="auto"/>
                <w:kern w:val="2"/>
              </w:rPr>
              <w:t xml:space="preserve"> </w:t>
            </w:r>
            <w:proofErr w:type="spellStart"/>
            <w:r w:rsidR="00B65FBC" w:rsidRPr="006D7D56">
              <w:rPr>
                <w:rFonts w:ascii="Arial" w:hAnsi="Arial" w:cs="Arial"/>
                <w:color w:val="auto"/>
                <w:kern w:val="2"/>
              </w:rPr>
              <w:t>įsipareigoja</w:t>
            </w:r>
            <w:proofErr w:type="spellEnd"/>
            <w:r w:rsidR="00B65FBC" w:rsidRPr="006D7D56">
              <w:rPr>
                <w:rFonts w:ascii="Arial" w:hAnsi="Arial" w:cs="Arial"/>
                <w:color w:val="auto"/>
                <w:kern w:val="2"/>
              </w:rPr>
              <w:t>:</w:t>
            </w:r>
          </w:p>
          <w:p w14:paraId="2BFD8F5E" w14:textId="5E44A1CF" w:rsidR="00B65FBC" w:rsidRPr="006D7D56" w:rsidRDefault="00B65FBC" w:rsidP="006D7D56">
            <w:pPr>
              <w:pStyle w:val="Default"/>
              <w:tabs>
                <w:tab w:val="left" w:pos="600"/>
              </w:tabs>
              <w:spacing w:line="276" w:lineRule="auto"/>
              <w:jc w:val="both"/>
              <w:rPr>
                <w:rFonts w:ascii="Arial" w:hAnsi="Arial" w:cs="Arial"/>
                <w:kern w:val="2"/>
              </w:rPr>
            </w:pPr>
            <w:r w:rsidRPr="006D7D56">
              <w:rPr>
                <w:rFonts w:ascii="Arial" w:hAnsi="Arial" w:cs="Arial"/>
                <w:kern w:val="2"/>
              </w:rPr>
              <w:t xml:space="preserve">- </w:t>
            </w:r>
            <w:proofErr w:type="spellStart"/>
            <w:r w:rsidR="00DD7479" w:rsidRPr="006D7D56">
              <w:rPr>
                <w:rFonts w:ascii="Arial" w:hAnsi="Arial" w:cs="Arial"/>
                <w:kern w:val="2"/>
              </w:rPr>
              <w:t>Prekes</w:t>
            </w:r>
            <w:proofErr w:type="spellEnd"/>
            <w:r w:rsidR="00DD7479" w:rsidRPr="006D7D56">
              <w:rPr>
                <w:rFonts w:ascii="Arial" w:hAnsi="Arial" w:cs="Arial"/>
                <w:kern w:val="2"/>
              </w:rPr>
              <w:t xml:space="preserve"> (</w:t>
            </w:r>
            <w:proofErr w:type="spellStart"/>
            <w:r w:rsidR="00DD7479" w:rsidRPr="006D7D56">
              <w:rPr>
                <w:rFonts w:ascii="Arial" w:hAnsi="Arial" w:cs="Arial"/>
                <w:kern w:val="2"/>
              </w:rPr>
              <w:t>visą</w:t>
            </w:r>
            <w:proofErr w:type="spellEnd"/>
            <w:r w:rsidR="00DD7479" w:rsidRPr="006D7D56">
              <w:rPr>
                <w:rFonts w:ascii="Arial" w:hAnsi="Arial" w:cs="Arial"/>
                <w:kern w:val="2"/>
              </w:rPr>
              <w:t xml:space="preserve"> </w:t>
            </w:r>
            <w:proofErr w:type="spellStart"/>
            <w:r w:rsidR="00DD7479" w:rsidRPr="006D7D56">
              <w:rPr>
                <w:rFonts w:ascii="Arial" w:hAnsi="Arial" w:cs="Arial"/>
                <w:kern w:val="2"/>
              </w:rPr>
              <w:t>Prekių</w:t>
            </w:r>
            <w:proofErr w:type="spellEnd"/>
            <w:r w:rsidR="00DD7479" w:rsidRPr="006D7D56">
              <w:rPr>
                <w:rFonts w:ascii="Arial" w:hAnsi="Arial" w:cs="Arial"/>
                <w:kern w:val="2"/>
              </w:rPr>
              <w:t xml:space="preserve"> </w:t>
            </w:r>
            <w:proofErr w:type="spellStart"/>
            <w:r w:rsidR="00DD7479" w:rsidRPr="006D7D56">
              <w:rPr>
                <w:rFonts w:ascii="Arial" w:hAnsi="Arial" w:cs="Arial"/>
                <w:kern w:val="2"/>
              </w:rPr>
              <w:t>kiekį</w:t>
            </w:r>
            <w:proofErr w:type="spellEnd"/>
            <w:r w:rsidR="00DD7479" w:rsidRPr="006D7D56">
              <w:rPr>
                <w:rFonts w:ascii="Arial" w:hAnsi="Arial" w:cs="Arial"/>
                <w:kern w:val="2"/>
              </w:rPr>
              <w:t xml:space="preserve">) </w:t>
            </w:r>
            <w:proofErr w:type="spellStart"/>
            <w:r w:rsidR="00DD7479" w:rsidRPr="006D7D56">
              <w:rPr>
                <w:rFonts w:ascii="Arial" w:hAnsi="Arial" w:cs="Arial"/>
                <w:kern w:val="2"/>
              </w:rPr>
              <w:t>pristatyti</w:t>
            </w:r>
            <w:proofErr w:type="spellEnd"/>
            <w:r w:rsidR="00DD7479" w:rsidRPr="006D7D56">
              <w:rPr>
                <w:rFonts w:ascii="Arial" w:hAnsi="Arial" w:cs="Arial"/>
                <w:kern w:val="2"/>
              </w:rPr>
              <w:t xml:space="preserve"> </w:t>
            </w:r>
            <w:proofErr w:type="spellStart"/>
            <w:r w:rsidRPr="006D7D56">
              <w:rPr>
                <w:rFonts w:ascii="Arial" w:hAnsi="Arial" w:cs="Arial"/>
                <w:kern w:val="2"/>
              </w:rPr>
              <w:t>Pirkėjui</w:t>
            </w:r>
            <w:proofErr w:type="spellEnd"/>
            <w:r w:rsidRPr="006D7D56">
              <w:rPr>
                <w:rFonts w:ascii="Arial" w:hAnsi="Arial" w:cs="Arial"/>
                <w:kern w:val="2"/>
              </w:rPr>
              <w:t xml:space="preserve"> </w:t>
            </w:r>
            <w:r w:rsidR="00DD7479" w:rsidRPr="006D7D56">
              <w:rPr>
                <w:rFonts w:ascii="Arial" w:hAnsi="Arial" w:cs="Arial"/>
                <w:b/>
                <w:bCs/>
                <w:kern w:val="2"/>
              </w:rPr>
              <w:t xml:space="preserve">ne </w:t>
            </w:r>
            <w:proofErr w:type="spellStart"/>
            <w:r w:rsidR="00DD7479" w:rsidRPr="006D7D56">
              <w:rPr>
                <w:rFonts w:ascii="Arial" w:hAnsi="Arial" w:cs="Arial"/>
                <w:b/>
                <w:bCs/>
                <w:kern w:val="2"/>
              </w:rPr>
              <w:t>vėliau</w:t>
            </w:r>
            <w:proofErr w:type="spellEnd"/>
            <w:r w:rsidR="00DD7479" w:rsidRPr="006D7D56">
              <w:rPr>
                <w:rFonts w:ascii="Arial" w:hAnsi="Arial" w:cs="Arial"/>
                <w:b/>
                <w:bCs/>
                <w:kern w:val="2"/>
              </w:rPr>
              <w:t xml:space="preserve"> </w:t>
            </w:r>
            <w:proofErr w:type="spellStart"/>
            <w:r w:rsidR="00DD7479" w:rsidRPr="006D7D56">
              <w:rPr>
                <w:rFonts w:ascii="Arial" w:hAnsi="Arial" w:cs="Arial"/>
                <w:b/>
                <w:bCs/>
                <w:kern w:val="2"/>
              </w:rPr>
              <w:t>kaip</w:t>
            </w:r>
            <w:proofErr w:type="spellEnd"/>
            <w:r w:rsidR="00DD7479" w:rsidRPr="006D7D56">
              <w:rPr>
                <w:rFonts w:ascii="Arial" w:hAnsi="Arial" w:cs="Arial"/>
                <w:b/>
                <w:bCs/>
                <w:kern w:val="2"/>
              </w:rPr>
              <w:t xml:space="preserve"> per</w:t>
            </w:r>
            <w:r w:rsidR="00DD7479" w:rsidRPr="006D7D56">
              <w:rPr>
                <w:rFonts w:ascii="Arial" w:hAnsi="Arial" w:cs="Arial"/>
                <w:kern w:val="2"/>
              </w:rPr>
              <w:t xml:space="preserve"> </w:t>
            </w:r>
            <w:r w:rsidR="00281981" w:rsidRPr="006D7D56">
              <w:rPr>
                <w:rFonts w:ascii="Arial" w:hAnsi="Arial" w:cs="Arial"/>
                <w:b/>
                <w:bCs/>
                <w:kern w:val="2"/>
              </w:rPr>
              <w:t xml:space="preserve">30 </w:t>
            </w:r>
            <w:proofErr w:type="spellStart"/>
            <w:r w:rsidR="00281981" w:rsidRPr="006D7D56">
              <w:rPr>
                <w:rFonts w:ascii="Arial" w:hAnsi="Arial" w:cs="Arial"/>
                <w:b/>
                <w:bCs/>
                <w:kern w:val="2"/>
              </w:rPr>
              <w:t>kalendorinių</w:t>
            </w:r>
            <w:proofErr w:type="spellEnd"/>
            <w:r w:rsidR="00281981" w:rsidRPr="006D7D56">
              <w:rPr>
                <w:rFonts w:ascii="Arial" w:hAnsi="Arial" w:cs="Arial"/>
                <w:b/>
                <w:bCs/>
                <w:kern w:val="2"/>
              </w:rPr>
              <w:t xml:space="preserve"> </w:t>
            </w:r>
            <w:proofErr w:type="spellStart"/>
            <w:r w:rsidR="00281981" w:rsidRPr="006D7D56">
              <w:rPr>
                <w:rFonts w:ascii="Arial" w:hAnsi="Arial" w:cs="Arial"/>
                <w:b/>
                <w:bCs/>
                <w:kern w:val="2"/>
              </w:rPr>
              <w:t>dienų</w:t>
            </w:r>
            <w:proofErr w:type="spellEnd"/>
            <w:r w:rsidR="00DD7479" w:rsidRPr="006D7D56">
              <w:rPr>
                <w:rFonts w:ascii="Arial" w:hAnsi="Arial" w:cs="Arial"/>
                <w:kern w:val="2"/>
              </w:rPr>
              <w:t xml:space="preserve"> </w:t>
            </w:r>
            <w:proofErr w:type="spellStart"/>
            <w:r w:rsidR="00DD7479" w:rsidRPr="006D7D56">
              <w:rPr>
                <w:rFonts w:ascii="Arial" w:hAnsi="Arial" w:cs="Arial"/>
                <w:kern w:val="2"/>
              </w:rPr>
              <w:t>nuo</w:t>
            </w:r>
            <w:proofErr w:type="spellEnd"/>
            <w:r w:rsidR="00DD7479" w:rsidRPr="006D7D56">
              <w:rPr>
                <w:rFonts w:ascii="Arial" w:hAnsi="Arial" w:cs="Arial"/>
                <w:kern w:val="2"/>
              </w:rPr>
              <w:t xml:space="preserve"> </w:t>
            </w:r>
            <w:proofErr w:type="spellStart"/>
            <w:r w:rsidR="00DD7479" w:rsidRPr="006D7D56">
              <w:rPr>
                <w:rFonts w:ascii="Arial" w:hAnsi="Arial" w:cs="Arial"/>
                <w:kern w:val="2"/>
              </w:rPr>
              <w:t>Sutarties</w:t>
            </w:r>
            <w:proofErr w:type="spellEnd"/>
            <w:r w:rsidR="00DD7479" w:rsidRPr="006D7D56">
              <w:rPr>
                <w:rFonts w:ascii="Arial" w:hAnsi="Arial" w:cs="Arial"/>
                <w:kern w:val="2"/>
              </w:rPr>
              <w:t xml:space="preserve"> </w:t>
            </w:r>
            <w:proofErr w:type="spellStart"/>
            <w:r w:rsidR="00DD7479" w:rsidRPr="006D7D56">
              <w:rPr>
                <w:rFonts w:ascii="Arial" w:hAnsi="Arial" w:cs="Arial"/>
                <w:kern w:val="2"/>
              </w:rPr>
              <w:t>įsigaliojimo</w:t>
            </w:r>
            <w:proofErr w:type="spellEnd"/>
            <w:r w:rsidR="00DD7479" w:rsidRPr="006D7D56">
              <w:rPr>
                <w:rFonts w:ascii="Arial" w:hAnsi="Arial" w:cs="Arial"/>
                <w:kern w:val="2"/>
              </w:rPr>
              <w:t xml:space="preserve"> </w:t>
            </w:r>
            <w:proofErr w:type="spellStart"/>
            <w:r w:rsidR="00DD7479" w:rsidRPr="006D7D56">
              <w:rPr>
                <w:rFonts w:ascii="Arial" w:hAnsi="Arial" w:cs="Arial"/>
                <w:kern w:val="2"/>
              </w:rPr>
              <w:t>dienos</w:t>
            </w:r>
            <w:proofErr w:type="spellEnd"/>
            <w:r w:rsidR="00DD7479" w:rsidRPr="006D7D56">
              <w:rPr>
                <w:rFonts w:ascii="Arial" w:hAnsi="Arial" w:cs="Arial"/>
                <w:kern w:val="2"/>
              </w:rPr>
              <w:t xml:space="preserve"> </w:t>
            </w:r>
            <w:proofErr w:type="spellStart"/>
            <w:r w:rsidR="00DD7479" w:rsidRPr="006D7D56">
              <w:rPr>
                <w:rFonts w:ascii="Arial" w:hAnsi="Arial" w:cs="Arial"/>
                <w:kern w:val="2"/>
              </w:rPr>
              <w:t>šiuo</w:t>
            </w:r>
            <w:proofErr w:type="spellEnd"/>
            <w:r w:rsidR="00DD7479" w:rsidRPr="006D7D56">
              <w:rPr>
                <w:rFonts w:ascii="Arial" w:hAnsi="Arial" w:cs="Arial"/>
                <w:kern w:val="2"/>
              </w:rPr>
              <w:t xml:space="preserve"> </w:t>
            </w:r>
            <w:proofErr w:type="spellStart"/>
            <w:r w:rsidR="00DD7479" w:rsidRPr="006D7D56">
              <w:rPr>
                <w:rFonts w:ascii="Arial" w:hAnsi="Arial" w:cs="Arial"/>
                <w:kern w:val="2"/>
              </w:rPr>
              <w:t>adresu</w:t>
            </w:r>
            <w:proofErr w:type="spellEnd"/>
            <w:r w:rsidR="00DD7479" w:rsidRPr="006D7D56">
              <w:rPr>
                <w:rFonts w:ascii="Arial" w:hAnsi="Arial" w:cs="Arial"/>
                <w:kern w:val="2"/>
              </w:rPr>
              <w:t xml:space="preserve">: </w:t>
            </w:r>
            <w:r w:rsidR="00281981" w:rsidRPr="006D7D56">
              <w:rPr>
                <w:rFonts w:ascii="Arial" w:hAnsi="Arial" w:cs="Arial"/>
                <w:kern w:val="2"/>
              </w:rPr>
              <w:t xml:space="preserve">Klaipėdos g. 2, </w:t>
            </w:r>
            <w:proofErr w:type="spellStart"/>
            <w:r w:rsidR="00281981" w:rsidRPr="006D7D56">
              <w:rPr>
                <w:rFonts w:ascii="Arial" w:hAnsi="Arial" w:cs="Arial"/>
                <w:kern w:val="2"/>
              </w:rPr>
              <w:t>Gargždai</w:t>
            </w:r>
            <w:proofErr w:type="spellEnd"/>
            <w:r w:rsidR="00D04B10" w:rsidRPr="006D7D56">
              <w:rPr>
                <w:rFonts w:ascii="Arial" w:hAnsi="Arial" w:cs="Arial"/>
                <w:kern w:val="2"/>
              </w:rPr>
              <w:t xml:space="preserve">. </w:t>
            </w:r>
            <w:proofErr w:type="spellStart"/>
            <w:r w:rsidR="00D04B10" w:rsidRPr="006D7D56">
              <w:rPr>
                <w:rFonts w:ascii="Arial" w:hAnsi="Arial" w:cs="Arial"/>
                <w:kern w:val="2"/>
              </w:rPr>
              <w:t>Tiekėjas</w:t>
            </w:r>
            <w:proofErr w:type="spellEnd"/>
            <w:r w:rsidR="00D04B10" w:rsidRPr="006D7D56">
              <w:rPr>
                <w:rFonts w:ascii="Arial" w:hAnsi="Arial" w:cs="Arial"/>
                <w:kern w:val="2"/>
              </w:rPr>
              <w:t xml:space="preserve"> </w:t>
            </w:r>
            <w:proofErr w:type="spellStart"/>
            <w:r w:rsidR="00D04B10" w:rsidRPr="006D7D56">
              <w:rPr>
                <w:rFonts w:ascii="Arial" w:hAnsi="Arial" w:cs="Arial"/>
                <w:kern w:val="2"/>
              </w:rPr>
              <w:t>konkrečią</w:t>
            </w:r>
            <w:proofErr w:type="spellEnd"/>
            <w:r w:rsidR="0022609B" w:rsidRPr="006D7D56">
              <w:rPr>
                <w:rFonts w:ascii="Arial" w:hAnsi="Arial" w:cs="Arial"/>
                <w:kern w:val="2"/>
              </w:rPr>
              <w:t xml:space="preserve"> </w:t>
            </w:r>
            <w:proofErr w:type="spellStart"/>
            <w:r w:rsidR="0022609B" w:rsidRPr="006D7D56">
              <w:rPr>
                <w:rFonts w:ascii="Arial" w:hAnsi="Arial" w:cs="Arial"/>
                <w:kern w:val="2"/>
              </w:rPr>
              <w:lastRenderedPageBreak/>
              <w:t>Prekių</w:t>
            </w:r>
            <w:proofErr w:type="spellEnd"/>
            <w:r w:rsidR="0022609B" w:rsidRPr="006D7D56">
              <w:rPr>
                <w:rFonts w:ascii="Arial" w:hAnsi="Arial" w:cs="Arial"/>
                <w:kern w:val="2"/>
              </w:rPr>
              <w:t xml:space="preserve"> </w:t>
            </w:r>
            <w:proofErr w:type="spellStart"/>
            <w:r w:rsidR="0022609B" w:rsidRPr="006D7D56">
              <w:rPr>
                <w:rFonts w:ascii="Arial" w:hAnsi="Arial" w:cs="Arial"/>
                <w:kern w:val="2"/>
              </w:rPr>
              <w:t>pristatymo</w:t>
            </w:r>
            <w:proofErr w:type="spellEnd"/>
            <w:r w:rsidR="0022609B" w:rsidRPr="006D7D56">
              <w:rPr>
                <w:rFonts w:ascii="Arial" w:hAnsi="Arial" w:cs="Arial"/>
                <w:kern w:val="2"/>
              </w:rPr>
              <w:t xml:space="preserve"> </w:t>
            </w:r>
            <w:proofErr w:type="spellStart"/>
            <w:r w:rsidR="0022609B" w:rsidRPr="006D7D56">
              <w:rPr>
                <w:rFonts w:ascii="Arial" w:hAnsi="Arial" w:cs="Arial"/>
                <w:kern w:val="2"/>
              </w:rPr>
              <w:t>dat</w:t>
            </w:r>
            <w:r w:rsidR="00620E73" w:rsidRPr="006D7D56">
              <w:rPr>
                <w:rFonts w:ascii="Arial" w:hAnsi="Arial" w:cs="Arial"/>
                <w:kern w:val="2"/>
              </w:rPr>
              <w:t>ą</w:t>
            </w:r>
            <w:proofErr w:type="spellEnd"/>
            <w:r w:rsidR="0022609B" w:rsidRPr="006D7D56">
              <w:rPr>
                <w:rFonts w:ascii="Arial" w:hAnsi="Arial" w:cs="Arial"/>
                <w:kern w:val="2"/>
              </w:rPr>
              <w:t xml:space="preserve"> ir </w:t>
            </w:r>
            <w:proofErr w:type="spellStart"/>
            <w:r w:rsidR="0022609B" w:rsidRPr="006D7D56">
              <w:rPr>
                <w:rFonts w:ascii="Arial" w:hAnsi="Arial" w:cs="Arial"/>
                <w:kern w:val="2"/>
              </w:rPr>
              <w:t>laiką</w:t>
            </w:r>
            <w:proofErr w:type="spellEnd"/>
            <w:r w:rsidR="0022609B" w:rsidRPr="006D7D56">
              <w:rPr>
                <w:rFonts w:ascii="Arial" w:hAnsi="Arial" w:cs="Arial"/>
                <w:kern w:val="2"/>
              </w:rPr>
              <w:t xml:space="preserve"> </w:t>
            </w:r>
            <w:proofErr w:type="spellStart"/>
            <w:r w:rsidR="0022609B" w:rsidRPr="006D7D56">
              <w:rPr>
                <w:rFonts w:ascii="Arial" w:hAnsi="Arial" w:cs="Arial"/>
                <w:kern w:val="2"/>
              </w:rPr>
              <w:t>derina</w:t>
            </w:r>
            <w:proofErr w:type="spellEnd"/>
            <w:r w:rsidR="0022609B" w:rsidRPr="006D7D56">
              <w:rPr>
                <w:rFonts w:ascii="Arial" w:hAnsi="Arial" w:cs="Arial"/>
                <w:kern w:val="2"/>
              </w:rPr>
              <w:t xml:space="preserve"> </w:t>
            </w:r>
            <w:proofErr w:type="spellStart"/>
            <w:r w:rsidR="0022609B" w:rsidRPr="006D7D56">
              <w:rPr>
                <w:rFonts w:ascii="Arial" w:hAnsi="Arial" w:cs="Arial"/>
                <w:kern w:val="2"/>
              </w:rPr>
              <w:t>su</w:t>
            </w:r>
            <w:proofErr w:type="spellEnd"/>
            <w:r w:rsidR="0022609B" w:rsidRPr="006D7D56">
              <w:rPr>
                <w:rFonts w:ascii="Arial" w:hAnsi="Arial" w:cs="Arial"/>
                <w:kern w:val="2"/>
              </w:rPr>
              <w:t xml:space="preserve"> </w:t>
            </w:r>
            <w:proofErr w:type="spellStart"/>
            <w:r w:rsidR="0022609B" w:rsidRPr="006D7D56">
              <w:rPr>
                <w:rFonts w:ascii="Arial" w:hAnsi="Arial" w:cs="Arial"/>
                <w:kern w:val="2"/>
              </w:rPr>
              <w:t>Pirkėju</w:t>
            </w:r>
            <w:proofErr w:type="spellEnd"/>
            <w:r w:rsidR="0022609B" w:rsidRPr="006D7D56">
              <w:rPr>
                <w:rFonts w:ascii="Arial" w:hAnsi="Arial" w:cs="Arial"/>
                <w:kern w:val="2"/>
              </w:rPr>
              <w:t xml:space="preserve">. </w:t>
            </w:r>
            <w:proofErr w:type="spellStart"/>
            <w:r w:rsidR="0022609B" w:rsidRPr="006D7D56">
              <w:rPr>
                <w:rFonts w:ascii="Arial" w:hAnsi="Arial" w:cs="Arial"/>
                <w:kern w:val="2"/>
              </w:rPr>
              <w:t>Tiekėjas</w:t>
            </w:r>
            <w:proofErr w:type="spellEnd"/>
            <w:r w:rsidR="0022609B" w:rsidRPr="006D7D56">
              <w:rPr>
                <w:rFonts w:ascii="Arial" w:hAnsi="Arial" w:cs="Arial"/>
                <w:kern w:val="2"/>
              </w:rPr>
              <w:t xml:space="preserve"> </w:t>
            </w:r>
            <w:proofErr w:type="spellStart"/>
            <w:r w:rsidR="0022609B" w:rsidRPr="006D7D56">
              <w:rPr>
                <w:rFonts w:ascii="Arial" w:hAnsi="Arial" w:cs="Arial"/>
                <w:kern w:val="2"/>
              </w:rPr>
              <w:t>turi</w:t>
            </w:r>
            <w:proofErr w:type="spellEnd"/>
            <w:r w:rsidR="0022609B" w:rsidRPr="006D7D56">
              <w:rPr>
                <w:rFonts w:ascii="Arial" w:hAnsi="Arial" w:cs="Arial"/>
                <w:kern w:val="2"/>
              </w:rPr>
              <w:t xml:space="preserve"> </w:t>
            </w:r>
            <w:proofErr w:type="spellStart"/>
            <w:r w:rsidR="0022609B" w:rsidRPr="006D7D56">
              <w:rPr>
                <w:rFonts w:ascii="Arial" w:hAnsi="Arial" w:cs="Arial"/>
                <w:kern w:val="2"/>
              </w:rPr>
              <w:t>teisę</w:t>
            </w:r>
            <w:proofErr w:type="spellEnd"/>
            <w:r w:rsidR="0022609B" w:rsidRPr="006D7D56">
              <w:rPr>
                <w:rFonts w:ascii="Arial" w:hAnsi="Arial" w:cs="Arial"/>
                <w:kern w:val="2"/>
              </w:rPr>
              <w:t xml:space="preserve"> </w:t>
            </w:r>
            <w:proofErr w:type="spellStart"/>
            <w:r w:rsidR="0022609B" w:rsidRPr="006D7D56">
              <w:rPr>
                <w:rFonts w:ascii="Arial" w:hAnsi="Arial" w:cs="Arial"/>
                <w:kern w:val="2"/>
              </w:rPr>
              <w:t>pristatyti</w:t>
            </w:r>
            <w:proofErr w:type="spellEnd"/>
            <w:r w:rsidR="0022609B" w:rsidRPr="006D7D56">
              <w:rPr>
                <w:rFonts w:ascii="Arial" w:hAnsi="Arial" w:cs="Arial"/>
                <w:kern w:val="2"/>
              </w:rPr>
              <w:t xml:space="preserve"> </w:t>
            </w:r>
            <w:proofErr w:type="spellStart"/>
            <w:r w:rsidR="0022609B" w:rsidRPr="006D7D56">
              <w:rPr>
                <w:rFonts w:ascii="Arial" w:hAnsi="Arial" w:cs="Arial"/>
                <w:kern w:val="2"/>
              </w:rPr>
              <w:t>Prekes</w:t>
            </w:r>
            <w:proofErr w:type="spellEnd"/>
            <w:r w:rsidR="0022609B" w:rsidRPr="006D7D56">
              <w:rPr>
                <w:rFonts w:ascii="Arial" w:hAnsi="Arial" w:cs="Arial"/>
                <w:kern w:val="2"/>
              </w:rPr>
              <w:t xml:space="preserve"> </w:t>
            </w:r>
            <w:proofErr w:type="spellStart"/>
            <w:r w:rsidR="0022609B" w:rsidRPr="006D7D56">
              <w:rPr>
                <w:rFonts w:ascii="Arial" w:hAnsi="Arial" w:cs="Arial"/>
                <w:kern w:val="2"/>
              </w:rPr>
              <w:t>anksčiau</w:t>
            </w:r>
            <w:proofErr w:type="spellEnd"/>
            <w:r w:rsidR="0022609B" w:rsidRPr="006D7D56">
              <w:rPr>
                <w:rFonts w:ascii="Arial" w:hAnsi="Arial" w:cs="Arial"/>
                <w:kern w:val="2"/>
              </w:rPr>
              <w:t xml:space="preserve"> </w:t>
            </w:r>
            <w:proofErr w:type="spellStart"/>
            <w:r w:rsidR="0022609B" w:rsidRPr="006D7D56">
              <w:rPr>
                <w:rFonts w:ascii="Arial" w:hAnsi="Arial" w:cs="Arial"/>
                <w:kern w:val="2"/>
              </w:rPr>
              <w:t>nei</w:t>
            </w:r>
            <w:proofErr w:type="spellEnd"/>
            <w:r w:rsidR="0022609B" w:rsidRPr="006D7D56">
              <w:rPr>
                <w:rFonts w:ascii="Arial" w:hAnsi="Arial" w:cs="Arial"/>
                <w:kern w:val="2"/>
              </w:rPr>
              <w:t xml:space="preserve"> </w:t>
            </w:r>
            <w:proofErr w:type="spellStart"/>
            <w:r w:rsidR="00317CF5" w:rsidRPr="006D7D56">
              <w:rPr>
                <w:rFonts w:ascii="Arial" w:hAnsi="Arial" w:cs="Arial"/>
                <w:kern w:val="2"/>
              </w:rPr>
              <w:t>Sutarties</w:t>
            </w:r>
            <w:proofErr w:type="spellEnd"/>
            <w:r w:rsidR="00317CF5" w:rsidRPr="006D7D56">
              <w:rPr>
                <w:rFonts w:ascii="Arial" w:hAnsi="Arial" w:cs="Arial"/>
                <w:kern w:val="2"/>
              </w:rPr>
              <w:t xml:space="preserve"> </w:t>
            </w:r>
            <w:proofErr w:type="spellStart"/>
            <w:r w:rsidR="00317CF5" w:rsidRPr="006D7D56">
              <w:rPr>
                <w:rFonts w:ascii="Arial" w:hAnsi="Arial" w:cs="Arial"/>
                <w:kern w:val="2"/>
              </w:rPr>
              <w:t>Specialiųjų</w:t>
            </w:r>
            <w:proofErr w:type="spellEnd"/>
            <w:r w:rsidR="00317CF5" w:rsidRPr="006D7D56">
              <w:rPr>
                <w:rFonts w:ascii="Arial" w:hAnsi="Arial" w:cs="Arial"/>
                <w:kern w:val="2"/>
              </w:rPr>
              <w:t xml:space="preserve"> </w:t>
            </w:r>
            <w:proofErr w:type="spellStart"/>
            <w:r w:rsidR="00317CF5" w:rsidRPr="006D7D56">
              <w:rPr>
                <w:rFonts w:ascii="Arial" w:hAnsi="Arial" w:cs="Arial"/>
                <w:kern w:val="2"/>
              </w:rPr>
              <w:t>sąlygų</w:t>
            </w:r>
            <w:proofErr w:type="spellEnd"/>
            <w:r w:rsidR="00317CF5" w:rsidRPr="006D7D56">
              <w:rPr>
                <w:rFonts w:ascii="Arial" w:hAnsi="Arial" w:cs="Arial"/>
                <w:kern w:val="2"/>
              </w:rPr>
              <w:t xml:space="preserve"> 4.1. p. </w:t>
            </w:r>
            <w:proofErr w:type="spellStart"/>
            <w:r w:rsidR="00317CF5" w:rsidRPr="006D7D56">
              <w:rPr>
                <w:rFonts w:ascii="Arial" w:hAnsi="Arial" w:cs="Arial"/>
                <w:kern w:val="2"/>
              </w:rPr>
              <w:t>nurodytas</w:t>
            </w:r>
            <w:proofErr w:type="spellEnd"/>
            <w:r w:rsidR="00317CF5" w:rsidRPr="006D7D56">
              <w:rPr>
                <w:rFonts w:ascii="Arial" w:hAnsi="Arial" w:cs="Arial"/>
                <w:kern w:val="2"/>
              </w:rPr>
              <w:t xml:space="preserve"> </w:t>
            </w:r>
            <w:proofErr w:type="spellStart"/>
            <w:r w:rsidR="00317CF5" w:rsidRPr="006D7D56">
              <w:rPr>
                <w:rFonts w:ascii="Arial" w:hAnsi="Arial" w:cs="Arial"/>
                <w:kern w:val="2"/>
              </w:rPr>
              <w:t>terminas</w:t>
            </w:r>
            <w:proofErr w:type="spellEnd"/>
            <w:r w:rsidRPr="006D7D56">
              <w:rPr>
                <w:rFonts w:ascii="Arial" w:hAnsi="Arial" w:cs="Arial"/>
                <w:kern w:val="2"/>
              </w:rPr>
              <w:t>;</w:t>
            </w:r>
          </w:p>
          <w:p w14:paraId="692B09C4" w14:textId="33C95319" w:rsidR="006B4C02" w:rsidRPr="006A1A67" w:rsidRDefault="00B65FBC" w:rsidP="006A1A67">
            <w:pPr>
              <w:pStyle w:val="Default"/>
              <w:tabs>
                <w:tab w:val="left" w:pos="600"/>
              </w:tabs>
              <w:spacing w:line="276" w:lineRule="auto"/>
              <w:jc w:val="both"/>
              <w:rPr>
                <w:rFonts w:ascii="Arial" w:hAnsi="Arial" w:cs="Arial"/>
                <w:lang w:val="lt-LT"/>
              </w:rPr>
            </w:pPr>
            <w:r w:rsidRPr="006D7D56">
              <w:rPr>
                <w:rFonts w:ascii="Arial" w:hAnsi="Arial" w:cs="Arial"/>
                <w:kern w:val="2"/>
              </w:rPr>
              <w:t xml:space="preserve">- </w:t>
            </w:r>
            <w:proofErr w:type="spellStart"/>
            <w:r w:rsidRPr="006D7D56">
              <w:rPr>
                <w:rFonts w:ascii="Arial" w:hAnsi="Arial" w:cs="Arial"/>
                <w:kern w:val="2"/>
              </w:rPr>
              <w:t>T</w:t>
            </w:r>
            <w:r w:rsidR="00492C15" w:rsidRPr="006D7D56">
              <w:rPr>
                <w:rFonts w:ascii="Arial" w:hAnsi="Arial" w:cs="Arial"/>
                <w:kern w:val="2"/>
              </w:rPr>
              <w:t>echniškai</w:t>
            </w:r>
            <w:proofErr w:type="spellEnd"/>
            <w:r w:rsidR="00492C15" w:rsidRPr="006D7D56">
              <w:rPr>
                <w:rFonts w:ascii="Arial" w:hAnsi="Arial" w:cs="Arial"/>
                <w:kern w:val="2"/>
              </w:rPr>
              <w:t xml:space="preserve"> </w:t>
            </w:r>
            <w:proofErr w:type="spellStart"/>
            <w:r w:rsidR="00492C15" w:rsidRPr="006D7D56">
              <w:rPr>
                <w:rFonts w:ascii="Arial" w:hAnsi="Arial" w:cs="Arial"/>
                <w:kern w:val="2"/>
              </w:rPr>
              <w:t>tvarking</w:t>
            </w:r>
            <w:r w:rsidR="00EF0CFA">
              <w:rPr>
                <w:rFonts w:ascii="Arial" w:hAnsi="Arial" w:cs="Arial"/>
                <w:kern w:val="2"/>
              </w:rPr>
              <w:t>ą</w:t>
            </w:r>
            <w:proofErr w:type="spellEnd"/>
            <w:r w:rsidR="00492C15" w:rsidRPr="006D7D56">
              <w:rPr>
                <w:rFonts w:ascii="Arial" w:hAnsi="Arial" w:cs="Arial"/>
                <w:kern w:val="2"/>
              </w:rPr>
              <w:t xml:space="preserve">, </w:t>
            </w:r>
            <w:proofErr w:type="spellStart"/>
            <w:r w:rsidR="00EF0CFA">
              <w:rPr>
                <w:rFonts w:ascii="Arial" w:hAnsi="Arial" w:cs="Arial"/>
                <w:kern w:val="2"/>
              </w:rPr>
              <w:t>paruoštą</w:t>
            </w:r>
            <w:proofErr w:type="spellEnd"/>
            <w:r w:rsidR="00EF0CFA">
              <w:rPr>
                <w:rFonts w:ascii="Arial" w:hAnsi="Arial" w:cs="Arial"/>
                <w:kern w:val="2"/>
              </w:rPr>
              <w:t xml:space="preserve"> </w:t>
            </w:r>
            <w:proofErr w:type="spellStart"/>
            <w:r w:rsidR="00492C15" w:rsidRPr="006D7D56">
              <w:rPr>
                <w:rFonts w:ascii="Arial" w:hAnsi="Arial" w:cs="Arial"/>
                <w:kern w:val="2"/>
              </w:rPr>
              <w:t>eksploatacijai</w:t>
            </w:r>
            <w:proofErr w:type="spellEnd"/>
            <w:r w:rsidR="00492C15" w:rsidRPr="006D7D56">
              <w:rPr>
                <w:rFonts w:ascii="Arial" w:hAnsi="Arial" w:cs="Arial"/>
                <w:kern w:val="2"/>
              </w:rPr>
              <w:t xml:space="preserve">, </w:t>
            </w:r>
            <w:proofErr w:type="spellStart"/>
            <w:r w:rsidR="00EF0CFA">
              <w:rPr>
                <w:rFonts w:ascii="Arial" w:hAnsi="Arial" w:cs="Arial"/>
                <w:kern w:val="2"/>
              </w:rPr>
              <w:t>atitinkančią</w:t>
            </w:r>
            <w:proofErr w:type="spellEnd"/>
            <w:r w:rsidR="00EF0CFA">
              <w:rPr>
                <w:rFonts w:ascii="Arial" w:hAnsi="Arial" w:cs="Arial"/>
                <w:kern w:val="2"/>
              </w:rPr>
              <w:t xml:space="preserve"> Lietuvos </w:t>
            </w:r>
            <w:proofErr w:type="spellStart"/>
            <w:r w:rsidR="00EF0CFA">
              <w:rPr>
                <w:rFonts w:ascii="Arial" w:hAnsi="Arial" w:cs="Arial"/>
                <w:kern w:val="2"/>
              </w:rPr>
              <w:t>Respublikos</w:t>
            </w:r>
            <w:proofErr w:type="spellEnd"/>
            <w:r w:rsidR="00EF0CFA">
              <w:rPr>
                <w:rFonts w:ascii="Arial" w:hAnsi="Arial" w:cs="Arial"/>
                <w:kern w:val="2"/>
              </w:rPr>
              <w:t xml:space="preserve"> </w:t>
            </w:r>
            <w:proofErr w:type="spellStart"/>
            <w:r w:rsidR="00EF0CFA">
              <w:rPr>
                <w:rFonts w:ascii="Arial" w:hAnsi="Arial" w:cs="Arial"/>
                <w:kern w:val="2"/>
              </w:rPr>
              <w:t>teisės</w:t>
            </w:r>
            <w:proofErr w:type="spellEnd"/>
            <w:r w:rsidR="00EF0CFA">
              <w:rPr>
                <w:rFonts w:ascii="Arial" w:hAnsi="Arial" w:cs="Arial"/>
                <w:kern w:val="2"/>
              </w:rPr>
              <w:t xml:space="preserve"> </w:t>
            </w:r>
            <w:proofErr w:type="spellStart"/>
            <w:r w:rsidR="00EF0CFA">
              <w:rPr>
                <w:rFonts w:ascii="Arial" w:hAnsi="Arial" w:cs="Arial"/>
                <w:kern w:val="2"/>
              </w:rPr>
              <w:t>aktų</w:t>
            </w:r>
            <w:proofErr w:type="spellEnd"/>
            <w:r w:rsidR="00EF0CFA">
              <w:rPr>
                <w:rFonts w:ascii="Arial" w:hAnsi="Arial" w:cs="Arial"/>
                <w:kern w:val="2"/>
              </w:rPr>
              <w:t xml:space="preserve"> </w:t>
            </w:r>
            <w:proofErr w:type="spellStart"/>
            <w:r w:rsidR="00EF0CFA">
              <w:rPr>
                <w:rFonts w:ascii="Arial" w:hAnsi="Arial" w:cs="Arial"/>
                <w:kern w:val="2"/>
              </w:rPr>
              <w:t>reikalavimus</w:t>
            </w:r>
            <w:proofErr w:type="spellEnd"/>
            <w:r w:rsidR="00A13A04" w:rsidRPr="006D7D56">
              <w:rPr>
                <w:rFonts w:ascii="Arial" w:hAnsi="Arial" w:cs="Arial"/>
                <w:kern w:val="2"/>
              </w:rPr>
              <w:t xml:space="preserve"> </w:t>
            </w:r>
            <w:proofErr w:type="spellStart"/>
            <w:r w:rsidR="00BF4995" w:rsidRPr="006D7D56">
              <w:rPr>
                <w:rFonts w:ascii="Arial" w:hAnsi="Arial" w:cs="Arial"/>
                <w:kern w:val="2"/>
              </w:rPr>
              <w:t>Prek</w:t>
            </w:r>
            <w:r w:rsidR="00EF0CFA">
              <w:rPr>
                <w:rFonts w:ascii="Arial" w:hAnsi="Arial" w:cs="Arial"/>
                <w:kern w:val="2"/>
              </w:rPr>
              <w:t>ę</w:t>
            </w:r>
            <w:proofErr w:type="spellEnd"/>
            <w:r w:rsidR="00BF4995" w:rsidRPr="006D7D56">
              <w:rPr>
                <w:rFonts w:ascii="Arial" w:hAnsi="Arial" w:cs="Arial"/>
                <w:kern w:val="2"/>
              </w:rPr>
              <w:t xml:space="preserve"> </w:t>
            </w:r>
            <w:proofErr w:type="spellStart"/>
            <w:r w:rsidR="00E92C4E" w:rsidRPr="006D7D56">
              <w:rPr>
                <w:rFonts w:ascii="Arial" w:hAnsi="Arial" w:cs="Arial"/>
                <w:kern w:val="2"/>
              </w:rPr>
              <w:t>nuomoti</w:t>
            </w:r>
            <w:proofErr w:type="spellEnd"/>
            <w:r w:rsidR="00E92C4E" w:rsidRPr="006D7D56">
              <w:rPr>
                <w:rFonts w:ascii="Arial" w:hAnsi="Arial" w:cs="Arial"/>
                <w:kern w:val="2"/>
              </w:rPr>
              <w:t xml:space="preserve"> </w:t>
            </w:r>
            <w:proofErr w:type="spellStart"/>
            <w:r w:rsidRPr="006D7D56">
              <w:rPr>
                <w:rFonts w:ascii="Arial" w:hAnsi="Arial" w:cs="Arial"/>
                <w:kern w:val="2"/>
              </w:rPr>
              <w:t>Pirkėjui</w:t>
            </w:r>
            <w:proofErr w:type="spellEnd"/>
            <w:r w:rsidRPr="006D7D56">
              <w:rPr>
                <w:rFonts w:ascii="Arial" w:hAnsi="Arial" w:cs="Arial"/>
                <w:kern w:val="2"/>
              </w:rPr>
              <w:t xml:space="preserve"> </w:t>
            </w:r>
            <w:r w:rsidR="00E92C4E" w:rsidRPr="006D7D56">
              <w:rPr>
                <w:rFonts w:ascii="Arial" w:hAnsi="Arial" w:cs="Arial"/>
                <w:kern w:val="2"/>
              </w:rPr>
              <w:t xml:space="preserve">36 </w:t>
            </w:r>
            <w:proofErr w:type="spellStart"/>
            <w:r w:rsidR="00E92C4E" w:rsidRPr="006D7D56">
              <w:rPr>
                <w:rFonts w:ascii="Arial" w:hAnsi="Arial" w:cs="Arial"/>
                <w:kern w:val="2"/>
              </w:rPr>
              <w:t>mėn</w:t>
            </w:r>
            <w:proofErr w:type="spellEnd"/>
            <w:r w:rsidR="00E92C4E" w:rsidRPr="006D7D56">
              <w:rPr>
                <w:rFonts w:ascii="Arial" w:hAnsi="Arial" w:cs="Arial"/>
                <w:kern w:val="2"/>
              </w:rPr>
              <w:t xml:space="preserve">. </w:t>
            </w:r>
            <w:proofErr w:type="spellStart"/>
            <w:r w:rsidR="00E92C4E" w:rsidRPr="006D7D56">
              <w:rPr>
                <w:rFonts w:ascii="Arial" w:hAnsi="Arial" w:cs="Arial"/>
                <w:kern w:val="2"/>
              </w:rPr>
              <w:t>nuo</w:t>
            </w:r>
            <w:proofErr w:type="spellEnd"/>
            <w:r w:rsidR="00E92C4E" w:rsidRPr="006D7D56">
              <w:rPr>
                <w:rFonts w:ascii="Arial" w:hAnsi="Arial" w:cs="Arial"/>
                <w:kern w:val="2"/>
              </w:rPr>
              <w:t xml:space="preserve"> </w:t>
            </w:r>
            <w:proofErr w:type="spellStart"/>
            <w:r w:rsidR="007806DD" w:rsidRPr="006D7D56">
              <w:rPr>
                <w:rFonts w:ascii="Arial" w:hAnsi="Arial" w:cs="Arial"/>
                <w:kern w:val="2"/>
              </w:rPr>
              <w:t>P</w:t>
            </w:r>
            <w:r w:rsidR="00E92C4E" w:rsidRPr="006D7D56">
              <w:rPr>
                <w:rFonts w:ascii="Arial" w:hAnsi="Arial" w:cs="Arial"/>
                <w:kern w:val="2"/>
              </w:rPr>
              <w:t>rekių</w:t>
            </w:r>
            <w:proofErr w:type="spellEnd"/>
            <w:r w:rsidR="00E92C4E" w:rsidRPr="006D7D56">
              <w:rPr>
                <w:rFonts w:ascii="Arial" w:hAnsi="Arial" w:cs="Arial"/>
                <w:kern w:val="2"/>
              </w:rPr>
              <w:t xml:space="preserve"> </w:t>
            </w:r>
            <w:proofErr w:type="spellStart"/>
            <w:r w:rsidR="00E92C4E" w:rsidRPr="006D7D56">
              <w:rPr>
                <w:rFonts w:ascii="Arial" w:hAnsi="Arial" w:cs="Arial"/>
                <w:kern w:val="2"/>
              </w:rPr>
              <w:t>perdavimo</w:t>
            </w:r>
            <w:proofErr w:type="spellEnd"/>
            <w:r w:rsidR="00E92C4E" w:rsidRPr="006D7D56">
              <w:rPr>
                <w:rFonts w:ascii="Arial" w:hAnsi="Arial" w:cs="Arial"/>
                <w:kern w:val="2"/>
              </w:rPr>
              <w:t xml:space="preserve"> </w:t>
            </w:r>
            <w:proofErr w:type="spellStart"/>
            <w:r w:rsidR="00E92C4E" w:rsidRPr="006D7D56">
              <w:rPr>
                <w:rFonts w:ascii="Arial" w:hAnsi="Arial" w:cs="Arial"/>
                <w:kern w:val="2"/>
              </w:rPr>
              <w:t>eksploatacijai</w:t>
            </w:r>
            <w:proofErr w:type="spellEnd"/>
            <w:r w:rsidR="00E92C4E" w:rsidRPr="006D7D56">
              <w:rPr>
                <w:rFonts w:ascii="Arial" w:hAnsi="Arial" w:cs="Arial"/>
                <w:kern w:val="2"/>
              </w:rPr>
              <w:t>.</w:t>
            </w:r>
            <w:r w:rsidR="00C13C80" w:rsidRPr="006D7D56">
              <w:rPr>
                <w:rFonts w:ascii="Arial" w:hAnsi="Arial" w:cs="Arial"/>
                <w:kern w:val="2"/>
              </w:rPr>
              <w:t xml:space="preserve"> </w:t>
            </w:r>
            <w:r w:rsidR="00C13C80" w:rsidRPr="006D7D56">
              <w:rPr>
                <w:rFonts w:ascii="Arial" w:hAnsi="Arial" w:cs="Arial"/>
                <w:lang w:val="lt-LT"/>
              </w:rPr>
              <w:t xml:space="preserve">Pasibaigus veiklos nuomos sutarties laikotarpiui Tiekėjas savo lėšomis pasiima </w:t>
            </w:r>
            <w:r w:rsidR="007806DD" w:rsidRPr="006D7D56">
              <w:rPr>
                <w:rFonts w:ascii="Arial" w:hAnsi="Arial" w:cs="Arial"/>
                <w:lang w:val="lt-LT"/>
              </w:rPr>
              <w:t>Prek</w:t>
            </w:r>
            <w:r w:rsidR="00EF0CFA">
              <w:rPr>
                <w:rFonts w:ascii="Arial" w:hAnsi="Arial" w:cs="Arial"/>
                <w:lang w:val="lt-LT"/>
              </w:rPr>
              <w:t>ę</w:t>
            </w:r>
            <w:r w:rsidR="00C13C80" w:rsidRPr="006D7D56">
              <w:rPr>
                <w:rFonts w:ascii="Arial" w:hAnsi="Arial" w:cs="Arial"/>
                <w:lang w:val="lt-LT"/>
              </w:rPr>
              <w:t xml:space="preserve"> iš Pirkėjo nurodytos vietos (Klaipėdos g. 2, Gargždai)</w:t>
            </w:r>
            <w:r w:rsidR="00317CF5" w:rsidRPr="006D7D56">
              <w:rPr>
                <w:rFonts w:ascii="Arial" w:hAnsi="Arial" w:cs="Arial"/>
                <w:lang w:val="lt-LT"/>
              </w:rPr>
              <w:t xml:space="preserve"> </w:t>
            </w:r>
            <w:r w:rsidR="00902938" w:rsidRPr="006D7D56">
              <w:rPr>
                <w:rFonts w:ascii="Arial" w:hAnsi="Arial" w:cs="Arial"/>
                <w:lang w:val="lt-LT"/>
              </w:rPr>
              <w:t>abiejų Šalių sutartu laiku.</w:t>
            </w:r>
          </w:p>
        </w:tc>
      </w:tr>
      <w:tr w:rsidR="00B767F3" w:rsidRPr="006D7D56" w14:paraId="561BFE7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E3831AC" w14:textId="77777777" w:rsidR="00B767F3" w:rsidRPr="006D7D56" w:rsidRDefault="00DD7479" w:rsidP="006D7D56">
            <w:pPr>
              <w:spacing w:line="276" w:lineRule="auto"/>
              <w:rPr>
                <w:rFonts w:ascii="Arial" w:hAnsi="Arial" w:cs="Arial"/>
                <w:b/>
                <w:bCs/>
                <w:kern w:val="2"/>
                <w:szCs w:val="24"/>
              </w:rPr>
            </w:pPr>
            <w:r w:rsidRPr="006D7D56">
              <w:rPr>
                <w:rFonts w:ascii="Arial" w:hAnsi="Arial" w:cs="Arial"/>
                <w:b/>
                <w:bCs/>
                <w:kern w:val="2"/>
                <w:szCs w:val="24"/>
              </w:rPr>
              <w:lastRenderedPageBreak/>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13A5AE4A" w14:textId="0A6A45BA" w:rsidR="0004592C" w:rsidRPr="006D7D56" w:rsidRDefault="00DD7479" w:rsidP="006D7D56">
            <w:pPr>
              <w:spacing w:line="276" w:lineRule="auto"/>
              <w:rPr>
                <w:rFonts w:ascii="Arial" w:hAnsi="Arial" w:cs="Arial"/>
                <w:kern w:val="2"/>
                <w:szCs w:val="24"/>
              </w:rPr>
            </w:pPr>
            <w:r w:rsidRPr="006D7D56">
              <w:rPr>
                <w:rFonts w:ascii="Arial" w:hAnsi="Arial" w:cs="Arial"/>
                <w:kern w:val="2"/>
                <w:szCs w:val="24"/>
              </w:rPr>
              <w:t>Netaikoma</w:t>
            </w:r>
          </w:p>
        </w:tc>
      </w:tr>
      <w:tr w:rsidR="00B767F3" w:rsidRPr="006D7D56" w14:paraId="23D0B5E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AFEBE55" w14:textId="77777777" w:rsidR="00B767F3" w:rsidRPr="006D7D56" w:rsidRDefault="00DD7479" w:rsidP="006D7D56">
            <w:pPr>
              <w:spacing w:line="276" w:lineRule="auto"/>
              <w:rPr>
                <w:rFonts w:ascii="Arial" w:hAnsi="Arial" w:cs="Arial"/>
                <w:b/>
                <w:bCs/>
                <w:kern w:val="2"/>
                <w:szCs w:val="24"/>
              </w:rPr>
            </w:pPr>
            <w:r w:rsidRPr="006D7D56">
              <w:rPr>
                <w:rFonts w:ascii="Arial" w:hAnsi="Arial" w:cs="Arial"/>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4F9F0D5E" w14:textId="00130483" w:rsidR="00B767F3" w:rsidRPr="006D7D56" w:rsidRDefault="00DD7479" w:rsidP="006D7D56">
            <w:pPr>
              <w:spacing w:line="276" w:lineRule="auto"/>
              <w:rPr>
                <w:rFonts w:ascii="Arial" w:hAnsi="Arial" w:cs="Arial"/>
                <w:kern w:val="2"/>
                <w:szCs w:val="24"/>
              </w:rPr>
            </w:pPr>
            <w:r w:rsidRPr="006D7D56">
              <w:rPr>
                <w:rFonts w:ascii="Arial" w:hAnsi="Arial" w:cs="Arial"/>
                <w:kern w:val="2"/>
                <w:szCs w:val="24"/>
              </w:rPr>
              <w:t>Netaikoma</w:t>
            </w:r>
          </w:p>
        </w:tc>
      </w:tr>
      <w:tr w:rsidR="00B767F3" w:rsidRPr="006D7D56" w14:paraId="5806B10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8DE2D57" w14:textId="77777777" w:rsidR="00B767F3" w:rsidRPr="006D7D56" w:rsidRDefault="00DD7479" w:rsidP="006D7D56">
            <w:pPr>
              <w:spacing w:line="276" w:lineRule="auto"/>
              <w:rPr>
                <w:rFonts w:ascii="Arial" w:hAnsi="Arial" w:cs="Arial"/>
                <w:b/>
                <w:bCs/>
                <w:kern w:val="2"/>
                <w:szCs w:val="24"/>
              </w:rPr>
            </w:pPr>
            <w:r w:rsidRPr="006D7D56">
              <w:rPr>
                <w:rFonts w:ascii="Arial" w:hAnsi="Arial" w:cs="Arial"/>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1E7E29B7" w14:textId="77777777" w:rsidR="00B767F3" w:rsidRPr="006D7D56" w:rsidRDefault="00DD7479" w:rsidP="006D7D56">
            <w:pPr>
              <w:spacing w:line="276" w:lineRule="auto"/>
              <w:rPr>
                <w:rFonts w:ascii="Arial" w:hAnsi="Arial" w:cs="Arial"/>
                <w:kern w:val="2"/>
                <w:szCs w:val="24"/>
              </w:rPr>
            </w:pPr>
            <w:r w:rsidRPr="006D7D56">
              <w:rPr>
                <w:rFonts w:ascii="Arial" w:hAnsi="Arial" w:cs="Arial"/>
                <w:kern w:val="2"/>
                <w:szCs w:val="24"/>
              </w:rPr>
              <w:t>Netaikoma</w:t>
            </w:r>
          </w:p>
          <w:p w14:paraId="28A4DEDE" w14:textId="18A3D765" w:rsidR="00B767F3" w:rsidRPr="006D7D56" w:rsidRDefault="00B767F3" w:rsidP="006D7D56">
            <w:pPr>
              <w:spacing w:line="276" w:lineRule="auto"/>
              <w:rPr>
                <w:rFonts w:ascii="Arial" w:hAnsi="Arial" w:cs="Arial"/>
                <w:kern w:val="2"/>
                <w:szCs w:val="24"/>
              </w:rPr>
            </w:pPr>
          </w:p>
        </w:tc>
      </w:tr>
      <w:tr w:rsidR="00B767F3" w:rsidRPr="006D7D56" w14:paraId="30B555A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3C162B6" w14:textId="77777777" w:rsidR="00B767F3" w:rsidRPr="006D7D56" w:rsidRDefault="00DD7479" w:rsidP="006D7D56">
            <w:pPr>
              <w:spacing w:line="276" w:lineRule="auto"/>
              <w:rPr>
                <w:rFonts w:ascii="Arial" w:hAnsi="Arial" w:cs="Arial"/>
                <w:b/>
                <w:bCs/>
                <w:kern w:val="2"/>
                <w:szCs w:val="24"/>
              </w:rPr>
            </w:pPr>
            <w:r w:rsidRPr="006D7D56">
              <w:rPr>
                <w:rFonts w:ascii="Arial" w:hAnsi="Arial" w:cs="Arial"/>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58B8298D" w14:textId="3400C72A" w:rsidR="00281981" w:rsidRPr="006D7D56" w:rsidRDefault="00DD7479" w:rsidP="00EF0CFA">
            <w:pPr>
              <w:spacing w:line="276" w:lineRule="auto"/>
              <w:jc w:val="both"/>
              <w:rPr>
                <w:rFonts w:ascii="Arial" w:hAnsi="Arial" w:cs="Arial"/>
                <w:b/>
                <w:bCs/>
                <w:kern w:val="2"/>
                <w:szCs w:val="24"/>
              </w:rPr>
            </w:pPr>
            <w:r w:rsidRPr="006D7D56">
              <w:rPr>
                <w:rFonts w:ascii="Arial" w:hAnsi="Arial" w:cs="Arial"/>
                <w:b/>
                <w:bCs/>
                <w:kern w:val="2"/>
                <w:szCs w:val="24"/>
              </w:rPr>
              <w:t xml:space="preserve">Kartu su Prekėmis pateikiami šie dokumentai: </w:t>
            </w:r>
          </w:p>
          <w:p w14:paraId="5A619C19" w14:textId="044146B0" w:rsidR="007518FE" w:rsidRPr="006D7D56" w:rsidRDefault="0097411E" w:rsidP="00EF0CFA">
            <w:pPr>
              <w:spacing w:line="276" w:lineRule="auto"/>
              <w:jc w:val="both"/>
              <w:rPr>
                <w:rFonts w:ascii="Arial" w:hAnsi="Arial" w:cs="Arial"/>
                <w:kern w:val="2"/>
                <w:szCs w:val="24"/>
              </w:rPr>
            </w:pPr>
            <w:r w:rsidRPr="006D7D56">
              <w:rPr>
                <w:rFonts w:ascii="Arial" w:hAnsi="Arial" w:cs="Arial"/>
                <w:kern w:val="2"/>
                <w:szCs w:val="24"/>
              </w:rPr>
              <w:t xml:space="preserve">- Prekės (automobilio) Registracijos </w:t>
            </w:r>
            <w:r w:rsidR="00EF0CFA">
              <w:rPr>
                <w:rFonts w:ascii="Arial" w:hAnsi="Arial" w:cs="Arial"/>
                <w:kern w:val="2"/>
                <w:szCs w:val="24"/>
              </w:rPr>
              <w:t>dokumentai</w:t>
            </w:r>
            <w:r w:rsidRPr="006D7D56">
              <w:rPr>
                <w:rFonts w:ascii="Arial" w:hAnsi="Arial" w:cs="Arial"/>
                <w:kern w:val="2"/>
                <w:szCs w:val="24"/>
              </w:rPr>
              <w:t>;</w:t>
            </w:r>
          </w:p>
          <w:p w14:paraId="2C1EE4D2" w14:textId="77777777" w:rsidR="00281981" w:rsidRPr="006D7D56" w:rsidRDefault="00281981" w:rsidP="00EF0CFA">
            <w:pPr>
              <w:spacing w:line="276" w:lineRule="auto"/>
              <w:jc w:val="both"/>
              <w:rPr>
                <w:rFonts w:ascii="Arial" w:hAnsi="Arial" w:cs="Arial"/>
                <w:kern w:val="2"/>
                <w:szCs w:val="24"/>
              </w:rPr>
            </w:pPr>
            <w:r w:rsidRPr="006D7D56">
              <w:rPr>
                <w:rFonts w:ascii="Arial" w:hAnsi="Arial" w:cs="Arial"/>
                <w:kern w:val="2"/>
                <w:szCs w:val="24"/>
              </w:rPr>
              <w:t>- Prekių perdavimo-priėmimo aktas;</w:t>
            </w:r>
          </w:p>
          <w:p w14:paraId="383D1F4F" w14:textId="70986879" w:rsidR="00281981" w:rsidRPr="006D7D56" w:rsidRDefault="00281981" w:rsidP="00EF0CFA">
            <w:pPr>
              <w:spacing w:line="276" w:lineRule="auto"/>
              <w:jc w:val="both"/>
              <w:rPr>
                <w:rFonts w:ascii="Arial" w:hAnsi="Arial" w:cs="Arial"/>
                <w:szCs w:val="24"/>
              </w:rPr>
            </w:pPr>
            <w:r w:rsidRPr="006D7D56">
              <w:rPr>
                <w:rFonts w:ascii="Arial" w:hAnsi="Arial" w:cs="Arial"/>
                <w:kern w:val="2"/>
                <w:szCs w:val="24"/>
              </w:rPr>
              <w:t>- į</w:t>
            </w:r>
            <w:r w:rsidRPr="006D7D56">
              <w:rPr>
                <w:rFonts w:ascii="Arial" w:hAnsi="Arial" w:cs="Arial"/>
                <w:szCs w:val="24"/>
              </w:rPr>
              <w:t xml:space="preserve">rodymai, kad perduodamos Prekės atitinka visus tai Prekei </w:t>
            </w:r>
            <w:r w:rsidR="005A1E04" w:rsidRPr="006D7D56">
              <w:rPr>
                <w:rFonts w:ascii="Arial" w:hAnsi="Arial" w:cs="Arial"/>
                <w:szCs w:val="24"/>
              </w:rPr>
              <w:t xml:space="preserve">nustatytus </w:t>
            </w:r>
            <w:r w:rsidRPr="006D7D56">
              <w:rPr>
                <w:rFonts w:ascii="Arial" w:hAnsi="Arial" w:cs="Arial"/>
                <w:szCs w:val="24"/>
              </w:rPr>
              <w:t>reikalavimus</w:t>
            </w:r>
            <w:r w:rsidR="00917DAB" w:rsidRPr="006D7D56">
              <w:rPr>
                <w:rFonts w:ascii="Arial" w:hAnsi="Arial" w:cs="Arial"/>
                <w:szCs w:val="24"/>
              </w:rPr>
              <w:t>, įskaitant aplinkosauginius,</w:t>
            </w:r>
            <w:r w:rsidRPr="006D7D56">
              <w:rPr>
                <w:rFonts w:ascii="Arial" w:hAnsi="Arial" w:cs="Arial"/>
                <w:szCs w:val="24"/>
              </w:rPr>
              <w:t xml:space="preserve"> numatytus Techninėje specifikacijoje ir Pasiūlymo formoje.</w:t>
            </w:r>
          </w:p>
          <w:p w14:paraId="4CECE613" w14:textId="77777777" w:rsidR="005725CD" w:rsidRPr="006D7D56" w:rsidRDefault="005725CD" w:rsidP="00EF0CFA">
            <w:pPr>
              <w:spacing w:line="276" w:lineRule="auto"/>
              <w:jc w:val="both"/>
              <w:rPr>
                <w:rFonts w:ascii="Arial" w:hAnsi="Arial" w:cs="Arial"/>
                <w:szCs w:val="24"/>
              </w:rPr>
            </w:pPr>
          </w:p>
          <w:p w14:paraId="73FFA04B" w14:textId="2FC2543F" w:rsidR="00B767F3" w:rsidRPr="006D7D56" w:rsidRDefault="00DD7479" w:rsidP="00EF0CFA">
            <w:pPr>
              <w:spacing w:line="276" w:lineRule="auto"/>
              <w:jc w:val="both"/>
              <w:rPr>
                <w:rFonts w:ascii="Arial" w:hAnsi="Arial" w:cs="Arial"/>
                <w:kern w:val="2"/>
                <w:szCs w:val="24"/>
              </w:rPr>
            </w:pPr>
            <w:r w:rsidRPr="006D7D56">
              <w:rPr>
                <w:rFonts w:ascii="Arial" w:hAnsi="Arial" w:cs="Arial"/>
                <w:kern w:val="2"/>
                <w:szCs w:val="24"/>
              </w:rPr>
              <w:t>Tiekėjui nepateikus nurodytų dokumentų, laikoma, kad Prekės neatitinka Sutartyje nustatytų reikalavimų.</w:t>
            </w:r>
          </w:p>
        </w:tc>
      </w:tr>
      <w:tr w:rsidR="00B767F3" w:rsidRPr="006D7D56" w14:paraId="256DAE69" w14:textId="77777777">
        <w:trPr>
          <w:trHeight w:val="300"/>
        </w:trPr>
        <w:tc>
          <w:tcPr>
            <w:tcW w:w="9535" w:type="dxa"/>
            <w:gridSpan w:val="5"/>
          </w:tcPr>
          <w:p w14:paraId="6D2E2E47" w14:textId="77777777" w:rsidR="006A1A67" w:rsidRDefault="006A1A67" w:rsidP="006A1A67">
            <w:pPr>
              <w:spacing w:line="276" w:lineRule="auto"/>
              <w:jc w:val="center"/>
              <w:rPr>
                <w:rFonts w:ascii="Arial" w:hAnsi="Arial" w:cs="Arial"/>
                <w:b/>
                <w:bCs/>
                <w:kern w:val="2"/>
                <w:szCs w:val="24"/>
              </w:rPr>
            </w:pPr>
            <w:r>
              <w:rPr>
                <w:rFonts w:ascii="Arial" w:hAnsi="Arial" w:cs="Arial"/>
                <w:b/>
                <w:bCs/>
                <w:kern w:val="2"/>
                <w:szCs w:val="24"/>
              </w:rPr>
              <w:t>V SKYRIUS</w:t>
            </w:r>
          </w:p>
          <w:p w14:paraId="37A3E3FA" w14:textId="1FB2561A" w:rsidR="00B767F3" w:rsidRPr="006D7D56" w:rsidRDefault="006A1A67" w:rsidP="006A1A67">
            <w:pPr>
              <w:spacing w:line="276" w:lineRule="auto"/>
              <w:jc w:val="center"/>
              <w:rPr>
                <w:rFonts w:ascii="Arial" w:hAnsi="Arial" w:cs="Arial"/>
                <w:b/>
                <w:bCs/>
                <w:kern w:val="2"/>
                <w:szCs w:val="24"/>
              </w:rPr>
            </w:pPr>
            <w:r w:rsidRPr="00314628">
              <w:rPr>
                <w:rFonts w:ascii="Arial" w:hAnsi="Arial" w:cs="Arial"/>
                <w:b/>
                <w:bCs/>
                <w:kern w:val="2"/>
                <w:szCs w:val="24"/>
              </w:rPr>
              <w:t xml:space="preserve"> SUTARTIES KAINA IR ATSISKAITYMO TVARKA</w:t>
            </w:r>
          </w:p>
        </w:tc>
      </w:tr>
      <w:tr w:rsidR="00B767F3" w:rsidRPr="006D7D56" w14:paraId="79E7586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C8BBA5" w14:textId="77777777" w:rsidR="00B767F3" w:rsidRPr="006D7D56" w:rsidRDefault="00DD7479" w:rsidP="006D7D56">
            <w:pPr>
              <w:spacing w:line="276" w:lineRule="auto"/>
              <w:rPr>
                <w:rFonts w:ascii="Arial" w:hAnsi="Arial" w:cs="Arial"/>
                <w:b/>
                <w:bCs/>
                <w:kern w:val="2"/>
                <w:szCs w:val="24"/>
              </w:rPr>
            </w:pPr>
            <w:r w:rsidRPr="006D7D56">
              <w:rPr>
                <w:rFonts w:ascii="Arial" w:hAnsi="Arial" w:cs="Arial"/>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5898D319" w14:textId="7DA27DD7" w:rsidR="00B767F3" w:rsidRPr="006D7D56" w:rsidRDefault="00B35A1C" w:rsidP="006D7D56">
            <w:pPr>
              <w:spacing w:line="276" w:lineRule="auto"/>
              <w:rPr>
                <w:rFonts w:ascii="Arial" w:hAnsi="Arial" w:cs="Arial"/>
                <w:color w:val="4472C4"/>
                <w:kern w:val="2"/>
                <w:szCs w:val="24"/>
              </w:rPr>
            </w:pPr>
            <w:r w:rsidRPr="006D7D56">
              <w:rPr>
                <w:rFonts w:ascii="Arial" w:hAnsi="Arial" w:cs="Arial"/>
                <w:b/>
                <w:bCs/>
                <w:kern w:val="2"/>
                <w:szCs w:val="24"/>
              </w:rPr>
              <w:t xml:space="preserve">Fiksuoto </w:t>
            </w:r>
            <w:r w:rsidR="00115CFC" w:rsidRPr="006D7D56">
              <w:rPr>
                <w:rFonts w:ascii="Arial" w:hAnsi="Arial" w:cs="Arial"/>
                <w:b/>
                <w:bCs/>
                <w:kern w:val="2"/>
                <w:szCs w:val="24"/>
              </w:rPr>
              <w:t xml:space="preserve">kainos </w:t>
            </w:r>
            <w:r w:rsidRPr="006D7D56">
              <w:rPr>
                <w:rFonts w:ascii="Arial" w:hAnsi="Arial" w:cs="Arial"/>
                <w:b/>
                <w:bCs/>
                <w:kern w:val="2"/>
                <w:szCs w:val="24"/>
              </w:rPr>
              <w:t>kainodara.</w:t>
            </w:r>
          </w:p>
        </w:tc>
      </w:tr>
      <w:tr w:rsidR="00B767F3" w:rsidRPr="006D7D56" w14:paraId="109F3FA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38081E" w14:textId="77777777" w:rsidR="00B767F3" w:rsidRPr="006D7D56" w:rsidRDefault="00DD7479" w:rsidP="006D7D56">
            <w:pPr>
              <w:spacing w:line="276" w:lineRule="auto"/>
              <w:rPr>
                <w:rFonts w:ascii="Arial" w:hAnsi="Arial" w:cs="Arial"/>
                <w:b/>
                <w:bCs/>
                <w:kern w:val="2"/>
                <w:szCs w:val="24"/>
              </w:rPr>
            </w:pPr>
            <w:r w:rsidRPr="006D7D56">
              <w:rPr>
                <w:rFonts w:ascii="Arial" w:hAnsi="Arial" w:cs="Arial"/>
                <w:b/>
                <w:bCs/>
                <w:kern w:val="2"/>
                <w:szCs w:val="24"/>
              </w:rPr>
              <w:t xml:space="preserve">5.2. Pradinės Sutarties vertė ir Sutarties kaina, kai taikoma </w:t>
            </w:r>
            <w:r w:rsidRPr="006D7D56">
              <w:rPr>
                <w:rFonts w:ascii="Arial" w:hAnsi="Arial" w:cs="Arial"/>
                <w:b/>
                <w:bCs/>
                <w:kern w:val="2"/>
                <w:szCs w:val="24"/>
                <w:u w:val="single"/>
              </w:rPr>
              <w:t>fiksuotos kainos</w:t>
            </w:r>
            <w:r w:rsidRPr="006D7D56">
              <w:rPr>
                <w:rFonts w:ascii="Arial" w:hAnsi="Arial" w:cs="Arial"/>
                <w:b/>
                <w:bCs/>
                <w:kern w:val="2"/>
                <w:szCs w:val="24"/>
              </w:rPr>
              <w:t xml:space="preserve"> kainodara</w:t>
            </w:r>
          </w:p>
          <w:p w14:paraId="6F9C3B7D" w14:textId="77777777" w:rsidR="00B767F3" w:rsidRPr="006D7D56" w:rsidRDefault="00B767F3" w:rsidP="006D7D56">
            <w:pPr>
              <w:spacing w:line="276" w:lineRule="auto"/>
              <w:rPr>
                <w:rFonts w:ascii="Arial" w:hAnsi="Arial" w:cs="Arial"/>
                <w:b/>
                <w:bCs/>
                <w:kern w:val="2"/>
                <w:szCs w:val="24"/>
              </w:rPr>
            </w:pPr>
          </w:p>
          <w:p w14:paraId="57A32D62" w14:textId="77777777" w:rsidR="00B767F3" w:rsidRPr="006D7D56" w:rsidRDefault="00B767F3" w:rsidP="006D7D56">
            <w:pPr>
              <w:spacing w:line="276" w:lineRule="auto"/>
              <w:rPr>
                <w:rFonts w:ascii="Arial" w:hAnsi="Arial" w:cs="Arial"/>
                <w:b/>
                <w:bCs/>
                <w:kern w:val="2"/>
                <w:szCs w:val="24"/>
              </w:rPr>
            </w:pPr>
          </w:p>
          <w:p w14:paraId="2A10F5EC" w14:textId="77777777" w:rsidR="00B767F3" w:rsidRPr="006D7D56" w:rsidRDefault="00B767F3" w:rsidP="006D7D56">
            <w:pPr>
              <w:spacing w:line="276" w:lineRule="auto"/>
              <w:rPr>
                <w:rFonts w:ascii="Arial" w:hAnsi="Arial" w:cs="Arial"/>
                <w:b/>
                <w:bCs/>
                <w:kern w:val="2"/>
                <w:szCs w:val="24"/>
              </w:rPr>
            </w:pPr>
          </w:p>
          <w:p w14:paraId="7B16502A" w14:textId="77777777" w:rsidR="00B767F3" w:rsidRPr="006D7D56" w:rsidRDefault="00B767F3" w:rsidP="006D7D56">
            <w:pPr>
              <w:spacing w:line="276" w:lineRule="auto"/>
              <w:jc w:val="both"/>
              <w:rPr>
                <w:rFonts w:ascii="Arial" w:hAnsi="Arial" w:cs="Arial"/>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220E6487" w14:textId="77777777" w:rsidR="00B767F3" w:rsidRPr="006D7D56" w:rsidRDefault="00DD7479" w:rsidP="006D7D56">
            <w:pPr>
              <w:spacing w:line="276" w:lineRule="auto"/>
              <w:rPr>
                <w:rFonts w:ascii="Arial" w:hAnsi="Arial" w:cs="Arial"/>
                <w:kern w:val="2"/>
                <w:szCs w:val="24"/>
              </w:rPr>
            </w:pPr>
            <w:r w:rsidRPr="006D7D56">
              <w:rPr>
                <w:rFonts w:ascii="Arial" w:hAnsi="Arial" w:cs="Arial"/>
                <w:kern w:val="2"/>
                <w:szCs w:val="24"/>
              </w:rPr>
              <w:t xml:space="preserve">Pradinės Sutarties vertė yra </w:t>
            </w:r>
            <w:r w:rsidRPr="006D7D56">
              <w:rPr>
                <w:rFonts w:ascii="Arial" w:hAnsi="Arial" w:cs="Arial"/>
                <w:color w:val="4472C4"/>
                <w:kern w:val="2"/>
                <w:szCs w:val="24"/>
              </w:rPr>
              <w:t>(nurodyti sumą skaičiais)</w:t>
            </w:r>
            <w:r w:rsidRPr="006D7D56">
              <w:rPr>
                <w:rFonts w:ascii="Arial" w:hAnsi="Arial" w:cs="Arial"/>
                <w:kern w:val="2"/>
                <w:szCs w:val="24"/>
              </w:rPr>
              <w:t xml:space="preserve"> Eur, </w:t>
            </w:r>
            <w:r w:rsidRPr="006D7D56">
              <w:rPr>
                <w:rFonts w:ascii="Arial" w:hAnsi="Arial" w:cs="Arial"/>
                <w:color w:val="4472C4"/>
                <w:kern w:val="2"/>
                <w:szCs w:val="24"/>
              </w:rPr>
              <w:t>(nurodyti sumą žodžiais)</w:t>
            </w:r>
            <w:r w:rsidRPr="006D7D56">
              <w:rPr>
                <w:rFonts w:ascii="Arial" w:hAnsi="Arial" w:cs="Arial"/>
                <w:kern w:val="2"/>
                <w:szCs w:val="24"/>
              </w:rPr>
              <w:t xml:space="preserve"> be pridėtinės vertės mokesčio (toliau – PVM). </w:t>
            </w:r>
          </w:p>
          <w:p w14:paraId="1D335FE5" w14:textId="77777777" w:rsidR="00B767F3" w:rsidRPr="006D7D56" w:rsidRDefault="00DD7479" w:rsidP="006D7D56">
            <w:pPr>
              <w:spacing w:line="276" w:lineRule="auto"/>
              <w:rPr>
                <w:rFonts w:ascii="Arial" w:hAnsi="Arial" w:cs="Arial"/>
                <w:kern w:val="2"/>
                <w:szCs w:val="24"/>
              </w:rPr>
            </w:pPr>
            <w:r w:rsidRPr="006D7D56">
              <w:rPr>
                <w:rFonts w:ascii="Arial" w:hAnsi="Arial" w:cs="Arial"/>
                <w:kern w:val="2"/>
                <w:szCs w:val="24"/>
              </w:rPr>
              <w:t xml:space="preserve">PVM sudaro </w:t>
            </w:r>
            <w:r w:rsidRPr="006D7D56">
              <w:rPr>
                <w:rFonts w:ascii="Arial" w:hAnsi="Arial" w:cs="Arial"/>
                <w:color w:val="4472C4"/>
                <w:kern w:val="2"/>
                <w:szCs w:val="24"/>
              </w:rPr>
              <w:t>(nurodyti sumą skaičiais)</w:t>
            </w:r>
            <w:r w:rsidRPr="006D7D56">
              <w:rPr>
                <w:rFonts w:ascii="Arial" w:hAnsi="Arial" w:cs="Arial"/>
                <w:kern w:val="2"/>
                <w:szCs w:val="24"/>
              </w:rPr>
              <w:t xml:space="preserve"> Eur, </w:t>
            </w:r>
            <w:r w:rsidRPr="006D7D56">
              <w:rPr>
                <w:rFonts w:ascii="Arial" w:hAnsi="Arial" w:cs="Arial"/>
                <w:color w:val="4472C4"/>
                <w:kern w:val="2"/>
                <w:szCs w:val="24"/>
              </w:rPr>
              <w:t>(nurodyti sumą žodžiais)</w:t>
            </w:r>
            <w:r w:rsidRPr="006D7D56">
              <w:rPr>
                <w:rFonts w:ascii="Arial" w:hAnsi="Arial" w:cs="Arial"/>
                <w:kern w:val="2"/>
                <w:szCs w:val="24"/>
              </w:rPr>
              <w:t>.</w:t>
            </w:r>
          </w:p>
          <w:p w14:paraId="56F2874B" w14:textId="77777777" w:rsidR="00B767F3" w:rsidRPr="006D7D56" w:rsidRDefault="00DD7479" w:rsidP="006D7D56">
            <w:pPr>
              <w:spacing w:line="276" w:lineRule="auto"/>
              <w:rPr>
                <w:rFonts w:ascii="Arial" w:hAnsi="Arial" w:cs="Arial"/>
                <w:kern w:val="2"/>
                <w:szCs w:val="24"/>
              </w:rPr>
            </w:pPr>
            <w:r w:rsidRPr="006D7D56">
              <w:rPr>
                <w:rFonts w:ascii="Arial" w:hAnsi="Arial" w:cs="Arial"/>
                <w:kern w:val="2"/>
                <w:szCs w:val="24"/>
              </w:rPr>
              <w:t xml:space="preserve">Sutarties kaina yra </w:t>
            </w:r>
            <w:r w:rsidRPr="006D7D56">
              <w:rPr>
                <w:rFonts w:ascii="Arial" w:hAnsi="Arial" w:cs="Arial"/>
                <w:color w:val="4472C4"/>
                <w:kern w:val="2"/>
                <w:szCs w:val="24"/>
              </w:rPr>
              <w:t>(nurodyti sumą skaičiais)</w:t>
            </w:r>
            <w:r w:rsidRPr="006D7D56">
              <w:rPr>
                <w:rFonts w:ascii="Arial" w:hAnsi="Arial" w:cs="Arial"/>
                <w:kern w:val="2"/>
                <w:szCs w:val="24"/>
              </w:rPr>
              <w:t xml:space="preserve"> Eur, </w:t>
            </w:r>
            <w:r w:rsidRPr="006D7D56">
              <w:rPr>
                <w:rFonts w:ascii="Arial" w:hAnsi="Arial" w:cs="Arial"/>
                <w:color w:val="4472C4"/>
                <w:kern w:val="2"/>
                <w:szCs w:val="24"/>
              </w:rPr>
              <w:t>(nurodyti sumą žodžiais)</w:t>
            </w:r>
            <w:r w:rsidRPr="006D7D56">
              <w:rPr>
                <w:rFonts w:ascii="Arial" w:hAnsi="Arial" w:cs="Arial"/>
                <w:kern w:val="2"/>
                <w:szCs w:val="24"/>
              </w:rPr>
              <w:t xml:space="preserve"> Eur su PVM.</w:t>
            </w:r>
          </w:p>
          <w:p w14:paraId="35A8AA2C" w14:textId="77777777" w:rsidR="00373878" w:rsidRPr="006D7D56" w:rsidRDefault="00373878" w:rsidP="006D7D56">
            <w:pPr>
              <w:spacing w:line="276" w:lineRule="auto"/>
              <w:rPr>
                <w:rFonts w:ascii="Arial" w:hAnsi="Arial" w:cs="Arial"/>
                <w:kern w:val="2"/>
                <w:szCs w:val="24"/>
              </w:rPr>
            </w:pPr>
          </w:p>
          <w:p w14:paraId="313D1D71" w14:textId="5CCC1A0E" w:rsidR="00B767F3" w:rsidRPr="006D7D56" w:rsidRDefault="00DD7479" w:rsidP="006D7D56">
            <w:pPr>
              <w:spacing w:line="276" w:lineRule="auto"/>
              <w:rPr>
                <w:rFonts w:ascii="Arial" w:hAnsi="Arial" w:cs="Arial"/>
                <w:color w:val="FF0000"/>
                <w:kern w:val="2"/>
                <w:szCs w:val="24"/>
              </w:rPr>
            </w:pPr>
            <w:r w:rsidRPr="006D7D56">
              <w:rPr>
                <w:rFonts w:ascii="Arial" w:hAnsi="Arial" w:cs="Arial"/>
                <w:kern w:val="2"/>
                <w:szCs w:val="24"/>
              </w:rPr>
              <w:t>Šioje Sutartyje P</w:t>
            </w:r>
            <w:r w:rsidRPr="006D7D56">
              <w:rPr>
                <w:rFonts w:ascii="Arial" w:hAnsi="Arial" w:cs="Arial"/>
                <w:color w:val="000000"/>
                <w:kern w:val="2"/>
                <w:szCs w:val="24"/>
              </w:rPr>
              <w:t xml:space="preserve">radinės Sutarties vertė yra lygi Tiekėjo pasiūlymo kainai be PVM, nurodytai už visą pirkimo </w:t>
            </w:r>
            <w:r w:rsidRPr="006D7D56">
              <w:rPr>
                <w:rFonts w:ascii="Arial" w:hAnsi="Arial" w:cs="Arial"/>
                <w:color w:val="000000"/>
                <w:kern w:val="2"/>
                <w:szCs w:val="24"/>
              </w:rPr>
              <w:lastRenderedPageBreak/>
              <w:t>dokumentuose ir Sutartyje nurodytą Prekių kiekį ir (ar) apimtį.</w:t>
            </w:r>
          </w:p>
        </w:tc>
      </w:tr>
      <w:tr w:rsidR="00B767F3" w:rsidRPr="006D7D56" w14:paraId="4E598B6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9D5AFF9" w14:textId="5D1B8CE4" w:rsidR="00B767F3" w:rsidRPr="006D7D56" w:rsidRDefault="00DD7479" w:rsidP="006D7D56">
            <w:pPr>
              <w:spacing w:line="276" w:lineRule="auto"/>
              <w:rPr>
                <w:rFonts w:ascii="Arial" w:hAnsi="Arial" w:cs="Arial"/>
                <w:b/>
                <w:bCs/>
                <w:kern w:val="2"/>
                <w:szCs w:val="24"/>
              </w:rPr>
            </w:pPr>
            <w:r w:rsidRPr="006D7D56">
              <w:rPr>
                <w:rFonts w:ascii="Arial" w:hAnsi="Arial" w:cs="Arial"/>
                <w:b/>
                <w:bCs/>
                <w:kern w:val="2"/>
                <w:szCs w:val="24"/>
              </w:rPr>
              <w:lastRenderedPageBreak/>
              <w:t xml:space="preserve">5.3. Sutarties kainos perskaičiavimas taikant </w:t>
            </w:r>
            <w:r w:rsidRPr="006D7D56">
              <w:rPr>
                <w:rFonts w:ascii="Arial" w:hAnsi="Arial" w:cs="Arial"/>
                <w:b/>
                <w:bCs/>
                <w:kern w:val="2"/>
                <w:szCs w:val="24"/>
                <w:u w:val="single"/>
              </w:rPr>
              <w:t>peržiūros</w:t>
            </w:r>
            <w:r w:rsidRPr="006D7D56">
              <w:rPr>
                <w:rFonts w:ascii="Arial" w:hAnsi="Arial" w:cs="Arial"/>
                <w:b/>
                <w:bCs/>
                <w:kern w:val="2"/>
                <w:szCs w:val="24"/>
              </w:rPr>
              <w:t xml:space="preserve"> taisykles</w:t>
            </w:r>
          </w:p>
          <w:p w14:paraId="65CC9715" w14:textId="77777777" w:rsidR="00B767F3" w:rsidRPr="006D7D56" w:rsidRDefault="00B767F3" w:rsidP="006D7D56">
            <w:pPr>
              <w:spacing w:line="276" w:lineRule="auto"/>
              <w:rPr>
                <w:rFonts w:ascii="Arial" w:hAnsi="Arial" w:cs="Arial"/>
                <w:b/>
                <w:bCs/>
                <w:kern w:val="2"/>
                <w:szCs w:val="24"/>
              </w:rPr>
            </w:pPr>
          </w:p>
          <w:p w14:paraId="74CCE03C" w14:textId="77777777" w:rsidR="00B767F3" w:rsidRPr="006D7D56" w:rsidRDefault="00B767F3" w:rsidP="006D7D56">
            <w:pPr>
              <w:spacing w:line="276" w:lineRule="auto"/>
              <w:rPr>
                <w:rFonts w:ascii="Arial" w:hAnsi="Arial" w:cs="Arial"/>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7B972E3D" w14:textId="77777777" w:rsidR="004B7400" w:rsidRPr="006D7D56" w:rsidRDefault="004B7400" w:rsidP="006D7D56">
            <w:pPr>
              <w:spacing w:line="276" w:lineRule="auto"/>
              <w:jc w:val="both"/>
              <w:rPr>
                <w:rFonts w:ascii="Arial" w:hAnsi="Arial" w:cs="Arial"/>
                <w:kern w:val="2"/>
                <w:szCs w:val="24"/>
              </w:rPr>
            </w:pPr>
            <w:r w:rsidRPr="006D7D56">
              <w:rPr>
                <w:rFonts w:ascii="Arial" w:hAnsi="Arial" w:cs="Arial"/>
                <w:kern w:val="2"/>
                <w:szCs w:val="24"/>
              </w:rPr>
              <w:t>Sutarties kaina bus perskaičiuojama:</w:t>
            </w:r>
          </w:p>
          <w:p w14:paraId="5E36FDBE" w14:textId="77777777" w:rsidR="00B767F3" w:rsidRPr="006D7D56" w:rsidRDefault="004B7400" w:rsidP="006D7D56">
            <w:pPr>
              <w:spacing w:line="276" w:lineRule="auto"/>
              <w:rPr>
                <w:rFonts w:ascii="Arial" w:hAnsi="Arial" w:cs="Arial"/>
                <w:kern w:val="2"/>
                <w:szCs w:val="24"/>
              </w:rPr>
            </w:pPr>
            <w:r w:rsidRPr="006D7D56">
              <w:rPr>
                <w:rFonts w:ascii="Arial" w:hAnsi="Arial" w:cs="Arial"/>
                <w:kern w:val="2"/>
                <w:szCs w:val="24"/>
              </w:rPr>
              <w:t>5.3.1. dėl PVM tarifo pasikeitimo.</w:t>
            </w:r>
          </w:p>
          <w:p w14:paraId="4FEAE3E4" w14:textId="637E2E88" w:rsidR="000771AE" w:rsidRPr="006D7D56" w:rsidRDefault="000771AE" w:rsidP="006D7D56">
            <w:pPr>
              <w:spacing w:line="276" w:lineRule="auto"/>
              <w:rPr>
                <w:rFonts w:ascii="Arial" w:hAnsi="Arial" w:cs="Arial"/>
                <w:kern w:val="2"/>
                <w:szCs w:val="24"/>
              </w:rPr>
            </w:pPr>
            <w:r w:rsidRPr="006D7D56">
              <w:rPr>
                <w:rFonts w:ascii="Arial" w:hAnsi="Arial" w:cs="Arial"/>
                <w:kern w:val="2"/>
                <w:szCs w:val="24"/>
              </w:rPr>
              <w:t>5.3.2. dė</w:t>
            </w:r>
            <w:r w:rsidR="0032664B" w:rsidRPr="006D7D56">
              <w:rPr>
                <w:rFonts w:ascii="Arial" w:hAnsi="Arial" w:cs="Arial"/>
                <w:kern w:val="2"/>
                <w:szCs w:val="24"/>
              </w:rPr>
              <w:t>l kainų lygio pokyčio.</w:t>
            </w:r>
          </w:p>
          <w:p w14:paraId="17314747" w14:textId="77777777" w:rsidR="006767DC" w:rsidRPr="006D7D56" w:rsidRDefault="006767DC" w:rsidP="006D7D56">
            <w:pPr>
              <w:spacing w:line="276" w:lineRule="auto"/>
              <w:rPr>
                <w:rFonts w:ascii="Arial" w:hAnsi="Arial" w:cs="Arial"/>
                <w:kern w:val="2"/>
                <w:szCs w:val="24"/>
              </w:rPr>
            </w:pPr>
          </w:p>
          <w:p w14:paraId="7CE73E9A" w14:textId="67DC1132" w:rsidR="006767DC" w:rsidRPr="006D7D56" w:rsidRDefault="006767DC" w:rsidP="006D7D56">
            <w:pPr>
              <w:spacing w:line="276" w:lineRule="auto"/>
              <w:rPr>
                <w:rFonts w:ascii="Arial" w:hAnsi="Arial" w:cs="Arial"/>
                <w:color w:val="FF0000"/>
                <w:kern w:val="2"/>
                <w:szCs w:val="24"/>
              </w:rPr>
            </w:pPr>
            <w:r w:rsidRPr="006D7D56">
              <w:rPr>
                <w:rFonts w:ascii="Arial" w:hAnsi="Arial" w:cs="Arial"/>
                <w:color w:val="FF0000"/>
                <w:kern w:val="2"/>
                <w:szCs w:val="24"/>
              </w:rPr>
              <w:t xml:space="preserve"> </w:t>
            </w:r>
          </w:p>
        </w:tc>
      </w:tr>
      <w:tr w:rsidR="00B767F3" w:rsidRPr="006D7D56" w14:paraId="5FAF554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C452F1A" w14:textId="04F8DDF9" w:rsidR="00B767F3" w:rsidRPr="006D7D56" w:rsidRDefault="00DD7479" w:rsidP="006D7D56">
            <w:pPr>
              <w:spacing w:line="276" w:lineRule="auto"/>
              <w:rPr>
                <w:rFonts w:ascii="Arial" w:hAnsi="Arial" w:cs="Arial"/>
                <w:b/>
                <w:bCs/>
                <w:kern w:val="2"/>
                <w:szCs w:val="24"/>
              </w:rPr>
            </w:pPr>
            <w:r w:rsidRPr="006D7D56">
              <w:rPr>
                <w:rFonts w:ascii="Arial" w:hAnsi="Arial" w:cs="Arial"/>
                <w:b/>
                <w:bCs/>
                <w:kern w:val="2"/>
                <w:szCs w:val="24"/>
              </w:rPr>
              <w:t>5.3.1. Sutarties kainos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652CE5FD" w14:textId="00931618" w:rsidR="00B767F3" w:rsidRPr="006D7D56" w:rsidRDefault="00DD7479" w:rsidP="00EF0CFA">
            <w:pPr>
              <w:spacing w:line="276" w:lineRule="auto"/>
              <w:jc w:val="both"/>
              <w:rPr>
                <w:rFonts w:ascii="Arial" w:hAnsi="Arial" w:cs="Arial"/>
                <w:kern w:val="2"/>
                <w:szCs w:val="24"/>
              </w:rPr>
            </w:pPr>
            <w:r w:rsidRPr="006D7D56">
              <w:rPr>
                <w:rFonts w:ascii="Arial" w:hAnsi="Arial" w:cs="Arial"/>
                <w:kern w:val="2"/>
                <w:szCs w:val="24"/>
              </w:rPr>
              <w:t>Jeigu Sutarties vykdymo metu pasikeičia PVM mokėjimą reglamentuojantys teisės aktai, darantys tiesioginę įtaką Tiekėjo tiekiamų Prekių Sutartyje nurodytai kainai, Sutarties kaina perskaičiuojam</w:t>
            </w:r>
            <w:r w:rsidR="00FA5DCF" w:rsidRPr="006D7D56">
              <w:rPr>
                <w:rFonts w:ascii="Arial" w:hAnsi="Arial" w:cs="Arial"/>
                <w:kern w:val="2"/>
                <w:szCs w:val="24"/>
              </w:rPr>
              <w:t>a</w:t>
            </w:r>
            <w:r w:rsidRPr="006D7D56">
              <w:rPr>
                <w:rFonts w:ascii="Arial" w:hAnsi="Arial" w:cs="Arial"/>
                <w:kern w:val="2"/>
                <w:szCs w:val="24"/>
              </w:rPr>
              <w:t xml:space="preserve"> nekeičiant Prekių kainos be PVM. </w:t>
            </w:r>
          </w:p>
          <w:p w14:paraId="06800A2F" w14:textId="77777777" w:rsidR="00B767F3" w:rsidRPr="006D7D56" w:rsidRDefault="00B767F3" w:rsidP="00EF0CFA">
            <w:pPr>
              <w:spacing w:line="276" w:lineRule="auto"/>
              <w:jc w:val="both"/>
              <w:rPr>
                <w:rFonts w:ascii="Arial" w:hAnsi="Arial" w:cs="Arial"/>
                <w:kern w:val="2"/>
                <w:szCs w:val="24"/>
              </w:rPr>
            </w:pPr>
          </w:p>
          <w:p w14:paraId="449693C2" w14:textId="4E0288DB" w:rsidR="00B767F3" w:rsidRPr="006D7D56" w:rsidRDefault="004B7400" w:rsidP="00EF0CFA">
            <w:pPr>
              <w:spacing w:line="276" w:lineRule="auto"/>
              <w:jc w:val="both"/>
              <w:rPr>
                <w:rFonts w:ascii="Arial" w:hAnsi="Arial" w:cs="Arial"/>
                <w:color w:val="FF0000"/>
                <w:kern w:val="2"/>
                <w:szCs w:val="24"/>
              </w:rPr>
            </w:pPr>
            <w:r w:rsidRPr="006D7D56">
              <w:rPr>
                <w:rFonts w:ascii="Arial" w:hAnsi="Arial" w:cs="Arial"/>
                <w:kern w:val="2"/>
                <w:szCs w:val="24"/>
              </w:rPr>
              <w:t xml:space="preserve">Perskaičiavimas įforminamas Susitarimu </w:t>
            </w:r>
            <w:r w:rsidRPr="006D7D56">
              <w:rPr>
                <w:rFonts w:ascii="Arial" w:hAnsi="Arial" w:cs="Arial"/>
                <w:b/>
                <w:bCs/>
                <w:kern w:val="2"/>
                <w:szCs w:val="24"/>
              </w:rPr>
              <w:t>ne vėliau kaip per 5 (penkias) darbo dienas</w:t>
            </w:r>
            <w:r w:rsidRPr="006D7D56">
              <w:rPr>
                <w:rFonts w:ascii="Arial" w:hAnsi="Arial" w:cs="Arial"/>
                <w:kern w:val="2"/>
                <w:szCs w:val="24"/>
              </w:rPr>
              <w:t xml:space="preserve"> nuo PVM mokėjimą reglamentuojančių teisės aktų pasikeitimo, kuris tampa neatskiriama Sutarties dalimi. Perskaičiuota</w:t>
            </w:r>
            <w:r w:rsidR="00402FB5" w:rsidRPr="006D7D56">
              <w:rPr>
                <w:rFonts w:ascii="Arial" w:hAnsi="Arial" w:cs="Arial"/>
                <w:kern w:val="2"/>
                <w:szCs w:val="24"/>
              </w:rPr>
              <w:t xml:space="preserve"> </w:t>
            </w:r>
            <w:r w:rsidRPr="006D7D56">
              <w:rPr>
                <w:rFonts w:ascii="Arial" w:hAnsi="Arial" w:cs="Arial"/>
                <w:kern w:val="2"/>
                <w:szCs w:val="24"/>
              </w:rPr>
              <w:t>Sutarties kaina taikoma už tą Prekių dalį, kurios bus tiekiamos nuo Šalių pasirašyto Susitarimo įsigaliojimo dienos.</w:t>
            </w:r>
          </w:p>
        </w:tc>
      </w:tr>
      <w:tr w:rsidR="00B767F3" w:rsidRPr="006D7D56" w14:paraId="4560B71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66D8BC" w14:textId="5A685673" w:rsidR="00B767F3" w:rsidRPr="006D7D56" w:rsidRDefault="00DD7479" w:rsidP="006D7D56">
            <w:pPr>
              <w:spacing w:line="276" w:lineRule="auto"/>
              <w:rPr>
                <w:rFonts w:ascii="Arial" w:hAnsi="Arial" w:cs="Arial"/>
                <w:kern w:val="2"/>
                <w:szCs w:val="24"/>
              </w:rPr>
            </w:pPr>
            <w:r w:rsidRPr="006D7D56">
              <w:rPr>
                <w:rFonts w:ascii="Arial" w:hAnsi="Arial" w:cs="Arial"/>
                <w:b/>
                <w:bCs/>
                <w:kern w:val="2"/>
                <w:szCs w:val="24"/>
              </w:rPr>
              <w:t>5.3.2.</w:t>
            </w:r>
            <w:r w:rsidRPr="006D7D56">
              <w:rPr>
                <w:rFonts w:ascii="Arial" w:hAnsi="Arial" w:cs="Arial"/>
                <w:kern w:val="2"/>
                <w:szCs w:val="24"/>
              </w:rPr>
              <w:t> </w:t>
            </w:r>
            <w:r w:rsidRPr="006D7D56">
              <w:rPr>
                <w:rFonts w:ascii="Arial" w:hAnsi="Arial" w:cs="Arial"/>
                <w:b/>
                <w:bCs/>
                <w:kern w:val="2"/>
                <w:szCs w:val="24"/>
              </w:rPr>
              <w:t>Sutarties kainos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589585A1" w14:textId="77777777" w:rsidR="00B767F3" w:rsidRPr="006D7D56" w:rsidRDefault="00DD7479" w:rsidP="006D7D56">
            <w:pPr>
              <w:spacing w:line="276" w:lineRule="auto"/>
              <w:rPr>
                <w:rFonts w:ascii="Arial" w:hAnsi="Arial" w:cs="Arial"/>
                <w:kern w:val="2"/>
                <w:szCs w:val="24"/>
              </w:rPr>
            </w:pPr>
            <w:r w:rsidRPr="006D7D56">
              <w:rPr>
                <w:rFonts w:ascii="Arial" w:hAnsi="Arial" w:cs="Arial"/>
                <w:kern w:val="2"/>
                <w:szCs w:val="24"/>
              </w:rPr>
              <w:t>Netaikoma</w:t>
            </w:r>
          </w:p>
          <w:p w14:paraId="7B344973" w14:textId="77777777" w:rsidR="00B767F3" w:rsidRPr="006D7D56" w:rsidRDefault="00B767F3" w:rsidP="006D7D56">
            <w:pPr>
              <w:spacing w:line="276" w:lineRule="auto"/>
              <w:rPr>
                <w:rFonts w:ascii="Arial" w:hAnsi="Arial" w:cs="Arial"/>
                <w:kern w:val="2"/>
                <w:szCs w:val="24"/>
              </w:rPr>
            </w:pPr>
          </w:p>
          <w:p w14:paraId="4C7F2950" w14:textId="67CCD846" w:rsidR="00B767F3" w:rsidRPr="006D7D56" w:rsidRDefault="00B767F3" w:rsidP="006D7D56">
            <w:pPr>
              <w:spacing w:line="276" w:lineRule="auto"/>
              <w:rPr>
                <w:rFonts w:ascii="Arial" w:hAnsi="Arial" w:cs="Arial"/>
                <w:szCs w:val="24"/>
              </w:rPr>
            </w:pPr>
          </w:p>
        </w:tc>
      </w:tr>
      <w:tr w:rsidR="00B767F3" w:rsidRPr="006D7D56" w14:paraId="6C0C5CB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A5D66DE" w14:textId="6FC94E12" w:rsidR="00B767F3" w:rsidRPr="00EF0CFA" w:rsidRDefault="00DD7479" w:rsidP="006D7D56">
            <w:pPr>
              <w:spacing w:line="276" w:lineRule="auto"/>
              <w:rPr>
                <w:rFonts w:ascii="Arial" w:hAnsi="Arial" w:cs="Arial"/>
                <w:b/>
                <w:bCs/>
                <w:kern w:val="2"/>
                <w:szCs w:val="24"/>
              </w:rPr>
            </w:pPr>
            <w:r w:rsidRPr="00EF0CFA">
              <w:rPr>
                <w:rFonts w:ascii="Arial" w:hAnsi="Arial" w:cs="Arial"/>
                <w:b/>
                <w:bCs/>
                <w:kern w:val="2"/>
                <w:szCs w:val="24"/>
              </w:rPr>
              <w:t>5.3.3. Sutarties kainos peržiūra dėl kainų lygio pokyčio</w:t>
            </w:r>
          </w:p>
          <w:p w14:paraId="5C40273E" w14:textId="77777777" w:rsidR="00B767F3" w:rsidRPr="006D7D56" w:rsidRDefault="00B767F3" w:rsidP="006D7D56">
            <w:pPr>
              <w:spacing w:line="276" w:lineRule="auto"/>
              <w:rPr>
                <w:rFonts w:ascii="Arial" w:hAnsi="Arial" w:cs="Arial"/>
                <w:i/>
                <w:iCs/>
                <w:kern w:val="2"/>
                <w:szCs w:val="24"/>
              </w:rPr>
            </w:pPr>
          </w:p>
          <w:p w14:paraId="242E5223" w14:textId="77777777" w:rsidR="00B767F3" w:rsidRPr="00EF0CFA" w:rsidRDefault="00DD7479" w:rsidP="006D7D56">
            <w:pPr>
              <w:spacing w:line="276" w:lineRule="auto"/>
              <w:rPr>
                <w:rFonts w:ascii="Arial" w:hAnsi="Arial" w:cs="Arial"/>
                <w:b/>
                <w:bCs/>
                <w:kern w:val="2"/>
                <w:szCs w:val="24"/>
              </w:rPr>
            </w:pPr>
            <w:r w:rsidRPr="00EF0CFA">
              <w:rPr>
                <w:rFonts w:ascii="Arial" w:hAnsi="Arial" w:cs="Arial"/>
                <w:color w:val="0070C0"/>
                <w:kern w:val="2"/>
                <w:szCs w:val="24"/>
              </w:rPr>
              <w:t xml:space="preserve">(Pirkėjas privalo numatyti su mokesčių pasikeitimu nesusijusią Sutarties kainos peržiūros sąlygą, kai prekių tiekimo ir susijusių paslaugų teikimo trukmė kartu su numatytu Sutarties pratęsimu yra ilgesnė negu 6 (šeši) mėnesiai. Ši prievolė netaikoma, kai dėl kainos apskaičiavimo būdo toks </w:t>
            </w:r>
            <w:r w:rsidRPr="00EF0CFA">
              <w:rPr>
                <w:rFonts w:ascii="Arial" w:hAnsi="Arial" w:cs="Arial"/>
                <w:color w:val="0070C0"/>
                <w:kern w:val="2"/>
                <w:szCs w:val="24"/>
              </w:rPr>
              <w:lastRenderedPageBreak/>
              <w:t>perskaičiavimas yra negalimas, pavyzdžiui, taikant kintamo įkainio arba išlaidų atlyginimo kainodarą)</w:t>
            </w:r>
          </w:p>
        </w:tc>
        <w:tc>
          <w:tcPr>
            <w:tcW w:w="6828" w:type="dxa"/>
            <w:gridSpan w:val="2"/>
            <w:tcBorders>
              <w:top w:val="single" w:sz="4" w:space="0" w:color="auto"/>
              <w:left w:val="single" w:sz="4" w:space="0" w:color="auto"/>
              <w:bottom w:val="single" w:sz="4" w:space="0" w:color="auto"/>
              <w:right w:val="single" w:sz="4" w:space="0" w:color="auto"/>
            </w:tcBorders>
          </w:tcPr>
          <w:p w14:paraId="638165A4" w14:textId="6505210E" w:rsidR="00B767F3" w:rsidRPr="006D7D56" w:rsidRDefault="00DD7479" w:rsidP="00EF0CFA">
            <w:pPr>
              <w:spacing w:line="276" w:lineRule="auto"/>
              <w:jc w:val="both"/>
              <w:rPr>
                <w:rFonts w:ascii="Arial" w:hAnsi="Arial" w:cs="Arial"/>
                <w:b/>
                <w:bCs/>
                <w:kern w:val="2"/>
                <w:szCs w:val="24"/>
              </w:rPr>
            </w:pPr>
            <w:r w:rsidRPr="006D7D56">
              <w:rPr>
                <w:rFonts w:ascii="Arial" w:hAnsi="Arial" w:cs="Arial"/>
                <w:color w:val="000000"/>
                <w:kern w:val="2"/>
                <w:szCs w:val="24"/>
              </w:rPr>
              <w:lastRenderedPageBreak/>
              <w:t>5.3.3.1. Bet</w:t>
            </w:r>
            <w:r w:rsidRPr="006D7D56">
              <w:rPr>
                <w:rFonts w:ascii="Arial" w:hAnsi="Arial" w:cs="Arial"/>
                <w:kern w:val="2"/>
                <w:szCs w:val="24"/>
              </w:rPr>
              <w:t xml:space="preserve"> kuri Sutarties šalis Sutarties galiojimo metu turi teisę inicijuoti Sutarties kainos peržiūrą (keitimą) </w:t>
            </w:r>
            <w:r w:rsidRPr="006D7D56">
              <w:rPr>
                <w:rFonts w:ascii="Arial" w:hAnsi="Arial" w:cs="Arial"/>
                <w:b/>
                <w:bCs/>
                <w:kern w:val="2"/>
                <w:szCs w:val="24"/>
              </w:rPr>
              <w:t xml:space="preserve">ne anksčiau kaip po </w:t>
            </w:r>
            <w:r w:rsidR="006242E5" w:rsidRPr="006D7D56">
              <w:rPr>
                <w:rFonts w:ascii="Arial" w:hAnsi="Arial" w:cs="Arial"/>
                <w:b/>
                <w:bCs/>
                <w:kern w:val="2"/>
                <w:szCs w:val="24"/>
              </w:rPr>
              <w:t>12</w:t>
            </w:r>
            <w:r w:rsidR="00C902CF" w:rsidRPr="006D7D56">
              <w:rPr>
                <w:rFonts w:ascii="Arial" w:hAnsi="Arial" w:cs="Arial"/>
                <w:b/>
                <w:bCs/>
                <w:kern w:val="2"/>
                <w:szCs w:val="24"/>
              </w:rPr>
              <w:t xml:space="preserve"> (dvylikos) </w:t>
            </w:r>
            <w:r w:rsidR="006242E5" w:rsidRPr="006D7D56">
              <w:rPr>
                <w:rFonts w:ascii="Arial" w:hAnsi="Arial" w:cs="Arial"/>
                <w:b/>
                <w:bCs/>
                <w:kern w:val="2"/>
                <w:szCs w:val="24"/>
              </w:rPr>
              <w:t>mėnesių</w:t>
            </w:r>
            <w:r w:rsidRPr="006D7D56">
              <w:rPr>
                <w:rFonts w:ascii="Arial" w:hAnsi="Arial" w:cs="Arial"/>
                <w:kern w:val="2"/>
                <w:szCs w:val="24"/>
              </w:rPr>
              <w:t xml:space="preserve"> nuo </w:t>
            </w:r>
            <w:r w:rsidRPr="006D7D56">
              <w:rPr>
                <w:rFonts w:ascii="Arial" w:hAnsi="Arial" w:cs="Arial"/>
                <w:szCs w:val="24"/>
              </w:rPr>
              <w:t xml:space="preserve">Sutarties įsigaliojimo dienos </w:t>
            </w:r>
            <w:r w:rsidRPr="006D7D56">
              <w:rPr>
                <w:rFonts w:ascii="Arial" w:hAnsi="Arial" w:cs="Arial"/>
                <w:kern w:val="2"/>
                <w:szCs w:val="24"/>
              </w:rPr>
              <w:t xml:space="preserve">(jeigu peržiūra jau buvo atlikta – nuo Susitarimo dėl paskutinio perskaičiavimo pagal šį Specialiųjų sąlygų papunktį įsigaliojimo dienos), </w:t>
            </w:r>
            <w:r w:rsidRPr="006D7D56">
              <w:rPr>
                <w:rFonts w:ascii="Arial" w:hAnsi="Arial" w:cs="Arial"/>
                <w:szCs w:val="24"/>
              </w:rPr>
              <w:t xml:space="preserve">jeigu Vartojimo prekių ir paslaugų kainų pokytis (k), apskaičiuotas kaip nustatyta 5.3.3.6 papunktyje, viršija </w:t>
            </w:r>
            <w:r w:rsidRPr="006D7D56">
              <w:rPr>
                <w:rFonts w:ascii="Arial" w:hAnsi="Arial" w:cs="Arial"/>
                <w:b/>
                <w:bCs/>
                <w:szCs w:val="24"/>
              </w:rPr>
              <w:t>5 procentus </w:t>
            </w:r>
            <w:r w:rsidRPr="006D7D56">
              <w:rPr>
                <w:rFonts w:ascii="Arial" w:hAnsi="Arial" w:cs="Arial"/>
                <w:kern w:val="2"/>
                <w:szCs w:val="24"/>
              </w:rPr>
              <w:t xml:space="preserve">Sutarties kainos peržiūra atliekama </w:t>
            </w:r>
            <w:r w:rsidRPr="006D7D56">
              <w:rPr>
                <w:rFonts w:ascii="Arial" w:hAnsi="Arial" w:cs="Arial"/>
                <w:b/>
                <w:bCs/>
                <w:kern w:val="2"/>
                <w:szCs w:val="24"/>
              </w:rPr>
              <w:t xml:space="preserve">ne rečiau kaip kas </w:t>
            </w:r>
            <w:r w:rsidR="00C902CF" w:rsidRPr="006D7D56">
              <w:rPr>
                <w:rFonts w:ascii="Arial" w:hAnsi="Arial" w:cs="Arial"/>
                <w:b/>
                <w:bCs/>
                <w:kern w:val="2"/>
                <w:szCs w:val="24"/>
              </w:rPr>
              <w:t>12 (dvylika)</w:t>
            </w:r>
            <w:r w:rsidRPr="006D7D56">
              <w:rPr>
                <w:rFonts w:ascii="Arial" w:hAnsi="Arial" w:cs="Arial"/>
                <w:b/>
                <w:bCs/>
                <w:kern w:val="2"/>
                <w:szCs w:val="24"/>
              </w:rPr>
              <w:t xml:space="preserve"> mėnesi</w:t>
            </w:r>
            <w:r w:rsidR="00C902CF" w:rsidRPr="006D7D56">
              <w:rPr>
                <w:rFonts w:ascii="Arial" w:hAnsi="Arial" w:cs="Arial"/>
                <w:b/>
                <w:bCs/>
                <w:kern w:val="2"/>
                <w:szCs w:val="24"/>
              </w:rPr>
              <w:t>ų</w:t>
            </w:r>
            <w:r w:rsidRPr="006D7D56">
              <w:rPr>
                <w:rFonts w:ascii="Arial" w:hAnsi="Arial" w:cs="Arial"/>
                <w:b/>
                <w:bCs/>
                <w:kern w:val="2"/>
                <w:szCs w:val="24"/>
              </w:rPr>
              <w:t>.</w:t>
            </w:r>
          </w:p>
          <w:p w14:paraId="76251E0A" w14:textId="510FFB52" w:rsidR="00B767F3" w:rsidRPr="006D7D56" w:rsidRDefault="00DD7479" w:rsidP="00EF0CFA">
            <w:pPr>
              <w:spacing w:line="276" w:lineRule="auto"/>
              <w:jc w:val="both"/>
              <w:rPr>
                <w:rFonts w:ascii="Arial" w:hAnsi="Arial" w:cs="Arial"/>
                <w:kern w:val="2"/>
                <w:szCs w:val="24"/>
                <w:shd w:val="clear" w:color="auto" w:fill="FFFFFF"/>
              </w:rPr>
            </w:pPr>
            <w:r w:rsidRPr="006D7D56">
              <w:rPr>
                <w:rFonts w:ascii="Arial" w:hAnsi="Arial" w:cs="Arial"/>
                <w:kern w:val="2"/>
                <w:szCs w:val="24"/>
              </w:rPr>
              <w:t>5.3.3.2. Sutarties k</w:t>
            </w:r>
            <w:r w:rsidRPr="006D7D56">
              <w:rPr>
                <w:rFonts w:ascii="Arial" w:hAnsi="Arial" w:cs="Arial"/>
                <w:kern w:val="2"/>
                <w:szCs w:val="24"/>
                <w:shd w:val="clear" w:color="auto" w:fill="FFFFFF"/>
              </w:rPr>
              <w:t>aina peržiūrim</w:t>
            </w:r>
            <w:r w:rsidR="00402FB5" w:rsidRPr="006D7D56">
              <w:rPr>
                <w:rFonts w:ascii="Arial" w:hAnsi="Arial" w:cs="Arial"/>
                <w:kern w:val="2"/>
                <w:szCs w:val="24"/>
                <w:shd w:val="clear" w:color="auto" w:fill="FFFFFF"/>
              </w:rPr>
              <w:t>a</w:t>
            </w:r>
            <w:r w:rsidRPr="006D7D56">
              <w:rPr>
                <w:rFonts w:ascii="Arial" w:hAnsi="Arial" w:cs="Arial"/>
                <w:kern w:val="2"/>
                <w:szCs w:val="24"/>
                <w:shd w:val="clear" w:color="auto" w:fill="FFFFFF"/>
              </w:rPr>
              <w:t xml:space="preserve"> tik tai Sutarties daliai, kuri nėra išpirkta, t. y., Prekėms, kurios nėra priimtos ir apmokėtos. Vėlesnė Sutarties kainos peržiūra negali apimti laikotarpio, už kurį jau buvo atlikta peržiūra.</w:t>
            </w:r>
          </w:p>
          <w:p w14:paraId="08FE6131" w14:textId="5915A9BC" w:rsidR="00B767F3" w:rsidRPr="006D7D56" w:rsidRDefault="00DD7479" w:rsidP="00EF0CFA">
            <w:pPr>
              <w:spacing w:line="276" w:lineRule="auto"/>
              <w:jc w:val="both"/>
              <w:rPr>
                <w:rFonts w:ascii="Arial" w:hAnsi="Arial" w:cs="Arial"/>
                <w:color w:val="000000"/>
                <w:kern w:val="2"/>
                <w:szCs w:val="24"/>
                <w:shd w:val="clear" w:color="auto" w:fill="FFFFFF"/>
              </w:rPr>
            </w:pPr>
            <w:r w:rsidRPr="006D7D56">
              <w:rPr>
                <w:rFonts w:ascii="Arial" w:hAnsi="Arial" w:cs="Arial"/>
                <w:color w:val="000000"/>
                <w:kern w:val="2"/>
                <w:szCs w:val="24"/>
              </w:rPr>
              <w:t>5.3.3.3. </w:t>
            </w:r>
            <w:r w:rsidRPr="006D7D56">
              <w:rPr>
                <w:rFonts w:ascii="Arial" w:hAnsi="Arial" w:cs="Arial"/>
                <w:color w:val="000000"/>
                <w:kern w:val="2"/>
                <w:szCs w:val="24"/>
                <w:shd w:val="clear" w:color="auto" w:fill="FFFFFF"/>
              </w:rPr>
              <w:t xml:space="preserve">Jeigu Prekių tiekimas vėluoja dėl Tiekėjo kaltės, uždelstų pristatyti Prekių </w:t>
            </w:r>
            <w:r w:rsidRPr="006D7D56">
              <w:rPr>
                <w:rFonts w:ascii="Arial" w:hAnsi="Arial" w:cs="Arial"/>
                <w:kern w:val="2"/>
                <w:szCs w:val="24"/>
                <w:shd w:val="clear" w:color="auto" w:fill="FFFFFF"/>
              </w:rPr>
              <w:t>kaina</w:t>
            </w:r>
            <w:r w:rsidRPr="006D7D56">
              <w:rPr>
                <w:rFonts w:ascii="Arial" w:hAnsi="Arial" w:cs="Arial"/>
                <w:color w:val="FF0000"/>
                <w:kern w:val="2"/>
                <w:szCs w:val="24"/>
                <w:shd w:val="clear" w:color="auto" w:fill="FFFFFF"/>
              </w:rPr>
              <w:t xml:space="preserve"> </w:t>
            </w:r>
            <w:r w:rsidRPr="006D7D56">
              <w:rPr>
                <w:rFonts w:ascii="Arial" w:hAnsi="Arial" w:cs="Arial"/>
                <w:color w:val="000000"/>
                <w:kern w:val="2"/>
                <w:szCs w:val="24"/>
                <w:shd w:val="clear" w:color="auto" w:fill="FFFFFF"/>
              </w:rPr>
              <w:t>nėra perskaičiuojami dėl kainų lygio kilimo (gali būti mažinam</w:t>
            </w:r>
            <w:r w:rsidR="00402FB5" w:rsidRPr="006D7D56">
              <w:rPr>
                <w:rFonts w:ascii="Arial" w:hAnsi="Arial" w:cs="Arial"/>
                <w:color w:val="000000"/>
                <w:kern w:val="2"/>
                <w:szCs w:val="24"/>
                <w:shd w:val="clear" w:color="auto" w:fill="FFFFFF"/>
              </w:rPr>
              <w:t>a</w:t>
            </w:r>
            <w:r w:rsidRPr="006D7D56">
              <w:rPr>
                <w:rFonts w:ascii="Arial" w:hAnsi="Arial" w:cs="Arial"/>
                <w:color w:val="000000"/>
                <w:kern w:val="2"/>
                <w:szCs w:val="24"/>
                <w:shd w:val="clear" w:color="auto" w:fill="FFFFFF"/>
              </w:rPr>
              <w:t>, tačiau negali būti didinam</w:t>
            </w:r>
            <w:r w:rsidR="00402FB5" w:rsidRPr="006D7D56">
              <w:rPr>
                <w:rFonts w:ascii="Arial" w:hAnsi="Arial" w:cs="Arial"/>
                <w:color w:val="000000"/>
                <w:kern w:val="2"/>
                <w:szCs w:val="24"/>
                <w:shd w:val="clear" w:color="auto" w:fill="FFFFFF"/>
              </w:rPr>
              <w:t>a</w:t>
            </w:r>
            <w:r w:rsidRPr="006D7D56">
              <w:rPr>
                <w:rFonts w:ascii="Arial" w:hAnsi="Arial" w:cs="Arial"/>
                <w:color w:val="000000"/>
                <w:kern w:val="2"/>
                <w:szCs w:val="24"/>
                <w:shd w:val="clear" w:color="auto" w:fill="FFFFFF"/>
              </w:rPr>
              <w:t>).</w:t>
            </w:r>
          </w:p>
          <w:p w14:paraId="21E35C82" w14:textId="012E0AB1" w:rsidR="00B767F3" w:rsidRPr="006D7D56" w:rsidRDefault="00DD7479" w:rsidP="00EF0CFA">
            <w:pPr>
              <w:spacing w:line="276" w:lineRule="auto"/>
              <w:jc w:val="both"/>
              <w:rPr>
                <w:rFonts w:ascii="Arial" w:hAnsi="Arial" w:cs="Arial"/>
                <w:color w:val="000000"/>
                <w:kern w:val="2"/>
                <w:szCs w:val="24"/>
                <w:shd w:val="clear" w:color="auto" w:fill="FFFFFF"/>
              </w:rPr>
            </w:pPr>
            <w:r w:rsidRPr="006D7D56">
              <w:rPr>
                <w:rFonts w:ascii="Arial" w:hAnsi="Arial" w:cs="Arial"/>
                <w:color w:val="000000"/>
                <w:kern w:val="2"/>
                <w:szCs w:val="24"/>
              </w:rPr>
              <w:lastRenderedPageBreak/>
              <w:t xml:space="preserve">5.3.3.4. Atlikdamos Sutarties </w:t>
            </w:r>
            <w:r w:rsidRPr="006D7D56">
              <w:rPr>
                <w:rFonts w:ascii="Arial" w:hAnsi="Arial" w:cs="Arial"/>
                <w:kern w:val="2"/>
                <w:szCs w:val="24"/>
              </w:rPr>
              <w:t>kainos</w:t>
            </w:r>
            <w:r w:rsidRPr="006D7D56">
              <w:rPr>
                <w:rFonts w:ascii="Arial" w:hAnsi="Arial" w:cs="Arial"/>
                <w:color w:val="FF0000"/>
                <w:kern w:val="2"/>
                <w:szCs w:val="24"/>
              </w:rPr>
              <w:t xml:space="preserve"> </w:t>
            </w:r>
            <w:r w:rsidRPr="006D7D56">
              <w:rPr>
                <w:rFonts w:ascii="Arial" w:hAnsi="Arial" w:cs="Arial"/>
                <w:color w:val="000000"/>
                <w:kern w:val="2"/>
                <w:szCs w:val="24"/>
              </w:rPr>
              <w:t xml:space="preserve">peržiūrą </w:t>
            </w:r>
            <w:r w:rsidRPr="006D7D56">
              <w:rPr>
                <w:rFonts w:ascii="Arial" w:hAnsi="Arial" w:cs="Arial"/>
                <w:color w:val="000000"/>
                <w:kern w:val="2"/>
                <w:szCs w:val="24"/>
                <w:shd w:val="clear" w:color="auto" w:fill="FFFFFF"/>
              </w:rPr>
              <w:t xml:space="preserve">Šalys vadovaujasi </w:t>
            </w:r>
            <w:r w:rsidRPr="006D7D56">
              <w:rPr>
                <w:rFonts w:ascii="Arial" w:hAnsi="Arial" w:cs="Arial"/>
                <w:kern w:val="2"/>
                <w:szCs w:val="24"/>
                <w:shd w:val="clear" w:color="auto" w:fill="FFFFFF"/>
              </w:rPr>
              <w:t>Valstybės duomenų agentūros viešai Oficialiosios statistikos portale paskelbtais Rodiklių duomenų bazės duomenimis</w:t>
            </w:r>
            <w:r w:rsidR="009B08EA" w:rsidRPr="006D7D56">
              <w:rPr>
                <w:rFonts w:ascii="Arial" w:hAnsi="Arial" w:cs="Arial"/>
                <w:kern w:val="2"/>
                <w:szCs w:val="24"/>
                <w:shd w:val="clear" w:color="auto" w:fill="FFFFFF"/>
              </w:rPr>
              <w:t xml:space="preserve"> (</w:t>
            </w:r>
            <w:hyperlink r:id="rId11" w:history="1">
              <w:r w:rsidR="009B08EA" w:rsidRPr="006D7D56">
                <w:rPr>
                  <w:rStyle w:val="Hipersaitas"/>
                  <w:rFonts w:ascii="Arial" w:hAnsi="Arial" w:cs="Arial"/>
                  <w:kern w:val="2"/>
                  <w:szCs w:val="24"/>
                  <w:shd w:val="clear" w:color="auto" w:fill="FFFFFF"/>
                </w:rPr>
                <w:t>https://vda.lrv.lt/lt/</w:t>
              </w:r>
            </w:hyperlink>
            <w:r w:rsidR="009B08EA" w:rsidRPr="006D7D56">
              <w:rPr>
                <w:rFonts w:ascii="Arial" w:hAnsi="Arial" w:cs="Arial"/>
                <w:kern w:val="2"/>
                <w:szCs w:val="24"/>
                <w:shd w:val="clear" w:color="auto" w:fill="FFFFFF"/>
              </w:rPr>
              <w:t>)</w:t>
            </w:r>
            <w:r w:rsidRPr="006D7D56">
              <w:rPr>
                <w:rFonts w:ascii="Arial" w:hAnsi="Arial" w:cs="Arial"/>
                <w:kern w:val="2"/>
                <w:szCs w:val="24"/>
                <w:shd w:val="clear" w:color="auto" w:fill="FFFFFF"/>
              </w:rPr>
              <w:t xml:space="preserve">. Iš kitos Šalies </w:t>
            </w:r>
            <w:r w:rsidR="00851921" w:rsidRPr="006D7D56">
              <w:rPr>
                <w:rFonts w:ascii="Arial" w:hAnsi="Arial" w:cs="Arial"/>
                <w:kern w:val="2"/>
                <w:szCs w:val="24"/>
                <w:shd w:val="clear" w:color="auto" w:fill="FFFFFF"/>
              </w:rPr>
              <w:t>ne</w:t>
            </w:r>
            <w:r w:rsidRPr="006D7D56">
              <w:rPr>
                <w:rFonts w:ascii="Arial" w:hAnsi="Arial" w:cs="Arial"/>
                <w:kern w:val="2"/>
                <w:szCs w:val="24"/>
                <w:shd w:val="clear" w:color="auto" w:fill="FFFFFF"/>
              </w:rPr>
              <w:t xml:space="preserve">reikalaujama </w:t>
            </w:r>
            <w:r w:rsidRPr="006D7D56">
              <w:rPr>
                <w:rFonts w:ascii="Arial" w:hAnsi="Arial" w:cs="Arial"/>
                <w:color w:val="000000"/>
                <w:kern w:val="2"/>
                <w:szCs w:val="24"/>
                <w:shd w:val="clear" w:color="auto" w:fill="FFFFFF"/>
              </w:rPr>
              <w:t>pateikti oficialaus Valstybės duomenų agentūros ar kitos institucijos išduot</w:t>
            </w:r>
            <w:r w:rsidR="00851921" w:rsidRPr="006D7D56">
              <w:rPr>
                <w:rFonts w:ascii="Arial" w:hAnsi="Arial" w:cs="Arial"/>
                <w:color w:val="000000"/>
                <w:kern w:val="2"/>
                <w:szCs w:val="24"/>
                <w:shd w:val="clear" w:color="auto" w:fill="FFFFFF"/>
              </w:rPr>
              <w:t>o</w:t>
            </w:r>
            <w:r w:rsidRPr="006D7D56">
              <w:rPr>
                <w:rFonts w:ascii="Arial" w:hAnsi="Arial" w:cs="Arial"/>
                <w:color w:val="000000"/>
                <w:kern w:val="2"/>
                <w:szCs w:val="24"/>
                <w:shd w:val="clear" w:color="auto" w:fill="FFFFFF"/>
              </w:rPr>
              <w:t xml:space="preserve"> dokument</w:t>
            </w:r>
            <w:r w:rsidR="00851921" w:rsidRPr="006D7D56">
              <w:rPr>
                <w:rFonts w:ascii="Arial" w:hAnsi="Arial" w:cs="Arial"/>
                <w:color w:val="000000"/>
                <w:kern w:val="2"/>
                <w:szCs w:val="24"/>
                <w:shd w:val="clear" w:color="auto" w:fill="FFFFFF"/>
              </w:rPr>
              <w:t>o</w:t>
            </w:r>
            <w:r w:rsidRPr="006D7D56">
              <w:rPr>
                <w:rFonts w:ascii="Arial" w:hAnsi="Arial" w:cs="Arial"/>
                <w:color w:val="000000"/>
                <w:kern w:val="2"/>
                <w:szCs w:val="24"/>
                <w:shd w:val="clear" w:color="auto" w:fill="FFFFFF"/>
              </w:rPr>
              <w:t xml:space="preserve"> ar patvirtinim</w:t>
            </w:r>
            <w:r w:rsidR="00851921" w:rsidRPr="006D7D56">
              <w:rPr>
                <w:rFonts w:ascii="Arial" w:hAnsi="Arial" w:cs="Arial"/>
                <w:color w:val="000000"/>
                <w:kern w:val="2"/>
                <w:szCs w:val="24"/>
                <w:shd w:val="clear" w:color="auto" w:fill="FFFFFF"/>
              </w:rPr>
              <w:t>o</w:t>
            </w:r>
            <w:r w:rsidRPr="006D7D56">
              <w:rPr>
                <w:rFonts w:ascii="Arial" w:hAnsi="Arial" w:cs="Arial"/>
                <w:color w:val="000000"/>
                <w:kern w:val="2"/>
                <w:szCs w:val="24"/>
                <w:shd w:val="clear" w:color="auto" w:fill="FFFFFF"/>
              </w:rPr>
              <w:t>.</w:t>
            </w:r>
          </w:p>
          <w:p w14:paraId="2A60BA8C" w14:textId="384DF80A" w:rsidR="00B767F3" w:rsidRPr="006D7D56" w:rsidRDefault="00DD7479" w:rsidP="00EF0CFA">
            <w:pPr>
              <w:spacing w:line="276" w:lineRule="auto"/>
              <w:jc w:val="both"/>
              <w:rPr>
                <w:rFonts w:ascii="Arial" w:hAnsi="Arial" w:cs="Arial"/>
                <w:color w:val="000000"/>
                <w:kern w:val="2"/>
                <w:szCs w:val="24"/>
                <w:shd w:val="clear" w:color="auto" w:fill="FFFFFF"/>
              </w:rPr>
            </w:pPr>
            <w:r w:rsidRPr="006D7D56">
              <w:rPr>
                <w:rFonts w:ascii="Arial" w:hAnsi="Arial" w:cs="Arial"/>
                <w:color w:val="000000"/>
                <w:kern w:val="2"/>
                <w:szCs w:val="24"/>
                <w:shd w:val="clear" w:color="auto" w:fill="FFFFFF"/>
              </w:rPr>
              <w:t xml:space="preserve">5.3.3.5. Šalys privalo Susitarime nurodyti vartojimo prekių ir paslaugų indekso reikšmę laikotarpio pradžioje ir jo nustatymo datą, indekso reikšmę laikotarpio pabaigoje ir jo nustatymo datą, kainų pokytį (k), perskaičiuotą </w:t>
            </w:r>
            <w:r w:rsidRPr="006D7D56">
              <w:rPr>
                <w:rFonts w:ascii="Arial" w:hAnsi="Arial" w:cs="Arial"/>
                <w:kern w:val="2"/>
                <w:szCs w:val="24"/>
                <w:shd w:val="clear" w:color="auto" w:fill="FFFFFF"/>
              </w:rPr>
              <w:t>Sutarties kainą</w:t>
            </w:r>
            <w:r w:rsidRPr="006D7D56">
              <w:rPr>
                <w:rFonts w:ascii="Arial" w:hAnsi="Arial" w:cs="Arial"/>
                <w:color w:val="000000"/>
                <w:kern w:val="2"/>
                <w:szCs w:val="24"/>
                <w:shd w:val="clear" w:color="auto" w:fill="FFFFFF"/>
              </w:rPr>
              <w:t>, perskaičiuotą Pradinės Sutarties vertę.</w:t>
            </w:r>
          </w:p>
          <w:p w14:paraId="5BE16619" w14:textId="2100981C" w:rsidR="00B767F3" w:rsidRDefault="00DD7479" w:rsidP="00EF0CFA">
            <w:pPr>
              <w:spacing w:line="276" w:lineRule="auto"/>
              <w:jc w:val="both"/>
              <w:rPr>
                <w:rFonts w:ascii="Arial" w:hAnsi="Arial" w:cs="Arial"/>
                <w:kern w:val="2"/>
                <w:szCs w:val="24"/>
                <w:shd w:val="clear" w:color="auto" w:fill="FFFFFF"/>
              </w:rPr>
            </w:pPr>
            <w:r w:rsidRPr="006D7D56">
              <w:rPr>
                <w:rFonts w:ascii="Arial" w:hAnsi="Arial" w:cs="Arial"/>
                <w:color w:val="000000"/>
                <w:kern w:val="2"/>
                <w:szCs w:val="24"/>
                <w:shd w:val="clear" w:color="auto" w:fill="FFFFFF"/>
              </w:rPr>
              <w:t xml:space="preserve">5.3.3.6. Nauja </w:t>
            </w:r>
            <w:r w:rsidRPr="006D7D56">
              <w:rPr>
                <w:rFonts w:ascii="Arial" w:hAnsi="Arial" w:cs="Arial"/>
                <w:kern w:val="2"/>
                <w:szCs w:val="24"/>
                <w:shd w:val="clear" w:color="auto" w:fill="FFFFFF"/>
              </w:rPr>
              <w:t>Sutarties kaina apskaičiuojami pagal žemiau pateiktą formulę:</w:t>
            </w:r>
          </w:p>
          <w:p w14:paraId="0CF1C09B" w14:textId="77777777" w:rsidR="00EF0CFA" w:rsidRPr="006D7D56" w:rsidRDefault="00EF0CFA" w:rsidP="00EF0CFA">
            <w:pPr>
              <w:spacing w:line="276" w:lineRule="auto"/>
              <w:jc w:val="both"/>
              <w:rPr>
                <w:rFonts w:ascii="Arial" w:hAnsi="Arial" w:cs="Arial"/>
                <w:kern w:val="2"/>
                <w:szCs w:val="24"/>
                <w:shd w:val="clear" w:color="auto" w:fill="FFFFFF"/>
              </w:rPr>
            </w:pPr>
          </w:p>
          <w:p w14:paraId="24901EC4" w14:textId="77777777" w:rsidR="00EF0CFA" w:rsidRDefault="00000000" w:rsidP="00EF0CFA">
            <w:pPr>
              <w:spacing w:line="276" w:lineRule="auto"/>
              <w:jc w:val="both"/>
              <w:textAlignment w:val="baseline"/>
              <w:rPr>
                <w:rFonts w:ascii="Arial" w:hAnsi="Arial" w:cs="Arial"/>
                <w:kern w:val="2"/>
                <w:szCs w:val="24"/>
              </w:rPr>
            </w:pPr>
            <m:oMath>
              <m:sSub>
                <m:sSubPr>
                  <m:ctrlPr>
                    <w:rPr>
                      <w:rFonts w:ascii="Cambria Math" w:hAnsi="Cambria Math" w:cs="Arial"/>
                      <w:szCs w:val="24"/>
                    </w:rPr>
                  </m:ctrlPr>
                </m:sSubPr>
                <m:e>
                  <m:r>
                    <m:rPr>
                      <m:sty m:val="p"/>
                    </m:rPr>
                    <w:rPr>
                      <w:rFonts w:ascii="Cambria Math" w:hAnsi="Cambria Math" w:cs="Arial"/>
                      <w:szCs w:val="24"/>
                    </w:rPr>
                    <m:t>a</m:t>
                  </m:r>
                </m:e>
                <m:sub>
                  <m:r>
                    <m:rPr>
                      <m:sty m:val="p"/>
                    </m:rPr>
                    <w:rPr>
                      <w:rFonts w:ascii="Cambria Math" w:hAnsi="Cambria Math" w:cs="Arial"/>
                      <w:szCs w:val="24"/>
                    </w:rPr>
                    <m:t>1</m:t>
                  </m:r>
                </m:sub>
              </m:sSub>
              <m:r>
                <m:rPr>
                  <m:sty m:val="p"/>
                </m:rPr>
                <w:rPr>
                  <w:rFonts w:ascii="Cambria Math" w:hAnsi="Cambria Math" w:cs="Arial"/>
                  <w:szCs w:val="24"/>
                </w:rPr>
                <m:t>=</m:t>
              </m:r>
              <m:r>
                <m:rPr>
                  <m:sty m:val="p"/>
                </m:rPr>
                <w:rPr>
                  <w:rFonts w:ascii="Cambria Math" w:eastAsia="Yu Mincho" w:hAnsi="Cambria Math" w:cs="Arial"/>
                  <w:szCs w:val="24"/>
                </w:rPr>
                <m:t>a+</m:t>
              </m:r>
              <m:d>
                <m:dPr>
                  <m:ctrlPr>
                    <w:rPr>
                      <w:rFonts w:ascii="Cambria Math" w:eastAsia="Yu Mincho" w:hAnsi="Cambria Math" w:cs="Arial"/>
                      <w:szCs w:val="24"/>
                    </w:rPr>
                  </m:ctrlPr>
                </m:dPr>
                <m:e>
                  <m:f>
                    <m:fPr>
                      <m:ctrlPr>
                        <w:rPr>
                          <w:rFonts w:ascii="Cambria Math" w:eastAsia="Yu Mincho" w:hAnsi="Cambria Math" w:cs="Arial"/>
                          <w:szCs w:val="24"/>
                        </w:rPr>
                      </m:ctrlPr>
                    </m:fPr>
                    <m:num>
                      <m:r>
                        <m:rPr>
                          <m:sty m:val="p"/>
                        </m:rPr>
                        <w:rPr>
                          <w:rFonts w:ascii="Cambria Math" w:eastAsia="Yu Mincho" w:hAnsi="Cambria Math" w:cs="Arial"/>
                          <w:szCs w:val="24"/>
                        </w:rPr>
                        <m:t>k</m:t>
                      </m:r>
                    </m:num>
                    <m:den>
                      <m:r>
                        <m:rPr>
                          <m:sty m:val="p"/>
                        </m:rPr>
                        <w:rPr>
                          <w:rFonts w:ascii="Cambria Math" w:eastAsia="Yu Mincho" w:hAnsi="Cambria Math" w:cs="Arial"/>
                          <w:szCs w:val="24"/>
                        </w:rPr>
                        <m:t>100</m:t>
                      </m:r>
                    </m:den>
                  </m:f>
                  <m:r>
                    <m:rPr>
                      <m:sty m:val="p"/>
                    </m:rPr>
                    <w:rPr>
                      <w:rFonts w:ascii="Cambria Math" w:eastAsia="Yu Mincho" w:hAnsi="Cambria Math" w:cs="Arial"/>
                      <w:szCs w:val="24"/>
                    </w:rPr>
                    <m:t>×a</m:t>
                  </m:r>
                </m:e>
              </m:d>
            </m:oMath>
            <w:r w:rsidR="00DD7479" w:rsidRPr="006D7D56">
              <w:rPr>
                <w:rFonts w:ascii="Arial" w:hAnsi="Arial" w:cs="Arial"/>
                <w:kern w:val="2"/>
                <w:szCs w:val="24"/>
              </w:rPr>
              <w:t xml:space="preserve">, kur </w:t>
            </w:r>
          </w:p>
          <w:p w14:paraId="397C6DF0" w14:textId="77777777" w:rsidR="00EF0CFA" w:rsidRDefault="00EF0CFA" w:rsidP="00EF0CFA">
            <w:pPr>
              <w:spacing w:line="276" w:lineRule="auto"/>
              <w:jc w:val="both"/>
              <w:textAlignment w:val="baseline"/>
              <w:rPr>
                <w:rFonts w:ascii="Arial" w:hAnsi="Arial" w:cs="Arial"/>
                <w:kern w:val="2"/>
                <w:szCs w:val="24"/>
              </w:rPr>
            </w:pPr>
          </w:p>
          <w:p w14:paraId="7116B3BB" w14:textId="47F913E1" w:rsidR="00B767F3" w:rsidRPr="006D7D56" w:rsidRDefault="00DD7479" w:rsidP="00EF0CFA">
            <w:pPr>
              <w:spacing w:line="276" w:lineRule="auto"/>
              <w:jc w:val="both"/>
              <w:textAlignment w:val="baseline"/>
              <w:rPr>
                <w:rFonts w:ascii="Arial" w:hAnsi="Arial" w:cs="Arial"/>
                <w:kern w:val="2"/>
                <w:szCs w:val="24"/>
              </w:rPr>
            </w:pPr>
            <w:r w:rsidRPr="006D7D56">
              <w:rPr>
                <w:rFonts w:ascii="Arial" w:hAnsi="Arial" w:cs="Arial"/>
                <w:kern w:val="2"/>
                <w:szCs w:val="24"/>
              </w:rPr>
              <w:t>a – kaina (Eur be PVM)) (jei peržiūra jau buvo atlikta, tai po paskutinio perskaičiavimo) </w:t>
            </w:r>
          </w:p>
          <w:p w14:paraId="0EFA074B" w14:textId="1FE64489" w:rsidR="00B767F3" w:rsidRPr="006D7D56" w:rsidRDefault="00DD7479" w:rsidP="00EF0CFA">
            <w:pPr>
              <w:spacing w:line="276" w:lineRule="auto"/>
              <w:jc w:val="both"/>
              <w:textAlignment w:val="baseline"/>
              <w:rPr>
                <w:rFonts w:ascii="Arial" w:hAnsi="Arial" w:cs="Arial"/>
                <w:kern w:val="2"/>
                <w:szCs w:val="24"/>
              </w:rPr>
            </w:pPr>
            <w:r w:rsidRPr="006D7D56">
              <w:rPr>
                <w:rFonts w:ascii="Arial" w:hAnsi="Arial" w:cs="Arial"/>
                <w:kern w:val="2"/>
                <w:szCs w:val="24"/>
              </w:rPr>
              <w:t>a</w:t>
            </w:r>
            <w:r w:rsidRPr="006D7D56">
              <w:rPr>
                <w:rFonts w:ascii="Arial" w:hAnsi="Arial" w:cs="Arial"/>
                <w:kern w:val="2"/>
                <w:szCs w:val="24"/>
                <w:vertAlign w:val="subscript"/>
              </w:rPr>
              <w:t>1</w:t>
            </w:r>
            <w:r w:rsidRPr="006D7D56">
              <w:rPr>
                <w:rFonts w:ascii="Arial" w:hAnsi="Arial" w:cs="Arial"/>
                <w:kern w:val="2"/>
                <w:szCs w:val="24"/>
              </w:rPr>
              <w:t xml:space="preserve"> – perskaičiuota (pakeista) kaina (Eur be PVM) </w:t>
            </w:r>
          </w:p>
          <w:p w14:paraId="49BB68AF" w14:textId="77777777" w:rsidR="0081673F" w:rsidRPr="006D7D56" w:rsidRDefault="00DD7479" w:rsidP="00EF0CFA">
            <w:pPr>
              <w:spacing w:line="276" w:lineRule="auto"/>
              <w:jc w:val="both"/>
              <w:textAlignment w:val="baseline"/>
              <w:rPr>
                <w:rFonts w:ascii="Arial" w:hAnsi="Arial" w:cs="Arial"/>
                <w:kern w:val="2"/>
                <w:szCs w:val="24"/>
              </w:rPr>
            </w:pPr>
            <w:r w:rsidRPr="006D7D56">
              <w:rPr>
                <w:rFonts w:ascii="Arial" w:hAnsi="Arial" w:cs="Arial"/>
                <w:kern w:val="2"/>
                <w:szCs w:val="24"/>
              </w:rPr>
              <w:t xml:space="preserve">k – pagal vartotojų kainų indeksą (bendrą „Vartojimo prekių ir paslaugų“) apskaičiuotas Vartojimo prekių ir paslaugų kainų pokytis (padidėjimas arba sumažėjimas) (%). </w:t>
            </w:r>
          </w:p>
          <w:p w14:paraId="28F6938D" w14:textId="4E3C6634" w:rsidR="00B767F3" w:rsidRPr="006D7D56" w:rsidRDefault="00DD7479" w:rsidP="00EF0CFA">
            <w:pPr>
              <w:spacing w:line="276" w:lineRule="auto"/>
              <w:jc w:val="both"/>
              <w:textAlignment w:val="baseline"/>
              <w:rPr>
                <w:rFonts w:ascii="Arial" w:hAnsi="Arial" w:cs="Arial"/>
                <w:kern w:val="2"/>
                <w:szCs w:val="24"/>
              </w:rPr>
            </w:pPr>
            <w:r w:rsidRPr="006D7D56">
              <w:rPr>
                <w:rFonts w:ascii="Arial" w:hAnsi="Arial" w:cs="Arial"/>
                <w:kern w:val="2"/>
                <w:szCs w:val="24"/>
              </w:rPr>
              <w:t>„k“ reikšmė skaičiuojama pagal formulę:</w:t>
            </w:r>
          </w:p>
          <w:p w14:paraId="168750C2" w14:textId="06FD859D" w:rsidR="00B767F3" w:rsidRPr="006D7D56" w:rsidRDefault="00402FB5" w:rsidP="00EF0CFA">
            <w:pPr>
              <w:spacing w:line="276" w:lineRule="auto"/>
              <w:jc w:val="both"/>
              <w:textAlignment w:val="baseline"/>
              <w:rPr>
                <w:rFonts w:ascii="Arial" w:hAnsi="Arial" w:cs="Arial"/>
                <w:kern w:val="2"/>
                <w:szCs w:val="24"/>
              </w:rPr>
            </w:pPr>
            <m:oMath>
              <m:r>
                <m:rPr>
                  <m:sty m:val="p"/>
                </m:rPr>
                <w:rPr>
                  <w:rFonts w:ascii="Cambria Math" w:hAnsi="Cambria Math" w:cs="Arial"/>
                  <w:szCs w:val="24"/>
                </w:rPr>
                <m:t>k =</m:t>
              </m:r>
              <m:f>
                <m:fPr>
                  <m:ctrlPr>
                    <w:rPr>
                      <w:rFonts w:ascii="Cambria Math" w:eastAsia="Yu Mincho" w:hAnsi="Cambria Math" w:cs="Arial"/>
                      <w:szCs w:val="24"/>
                    </w:rPr>
                  </m:ctrlPr>
                </m:fPr>
                <m:num>
                  <m:sSub>
                    <m:sSubPr>
                      <m:ctrlPr>
                        <w:rPr>
                          <w:rFonts w:ascii="Cambria Math" w:eastAsia="Yu Mincho" w:hAnsi="Cambria Math" w:cs="Arial"/>
                          <w:szCs w:val="24"/>
                        </w:rPr>
                      </m:ctrlPr>
                    </m:sSubPr>
                    <m:e>
                      <m:r>
                        <m:rPr>
                          <m:sty m:val="p"/>
                        </m:rPr>
                        <w:rPr>
                          <w:rFonts w:ascii="Cambria Math" w:eastAsia="Yu Mincho" w:hAnsi="Cambria Math" w:cs="Arial"/>
                          <w:szCs w:val="24"/>
                        </w:rPr>
                        <m:t>Ind</m:t>
                      </m:r>
                    </m:e>
                    <m:sub>
                      <m:r>
                        <m:rPr>
                          <m:sty m:val="p"/>
                        </m:rPr>
                        <w:rPr>
                          <w:rFonts w:ascii="Cambria Math" w:eastAsia="Yu Mincho" w:hAnsi="Cambria Math" w:cs="Arial"/>
                          <w:szCs w:val="24"/>
                        </w:rPr>
                        <m:t>naujausias</m:t>
                      </m:r>
                    </m:sub>
                  </m:sSub>
                </m:num>
                <m:den>
                  <m:sSub>
                    <m:sSubPr>
                      <m:ctrlPr>
                        <w:rPr>
                          <w:rFonts w:ascii="Cambria Math" w:eastAsia="Yu Mincho" w:hAnsi="Cambria Math" w:cs="Arial"/>
                          <w:szCs w:val="24"/>
                        </w:rPr>
                      </m:ctrlPr>
                    </m:sSubPr>
                    <m:e>
                      <m:r>
                        <m:rPr>
                          <m:sty m:val="p"/>
                        </m:rPr>
                        <w:rPr>
                          <w:rFonts w:ascii="Cambria Math" w:eastAsia="Yu Mincho" w:hAnsi="Cambria Math" w:cs="Arial"/>
                          <w:szCs w:val="24"/>
                        </w:rPr>
                        <m:t>Ind</m:t>
                      </m:r>
                    </m:e>
                    <m:sub>
                      <m:r>
                        <m:rPr>
                          <m:sty m:val="p"/>
                        </m:rPr>
                        <w:rPr>
                          <w:rFonts w:ascii="Cambria Math" w:eastAsia="Yu Mincho" w:hAnsi="Cambria Math" w:cs="Arial"/>
                          <w:szCs w:val="24"/>
                        </w:rPr>
                        <m:t>pradžia</m:t>
                      </m:r>
                    </m:sub>
                  </m:sSub>
                </m:den>
              </m:f>
              <m:r>
                <m:rPr>
                  <m:sty m:val="p"/>
                </m:rPr>
                <w:rPr>
                  <w:rFonts w:ascii="Cambria Math" w:eastAsia="Yu Mincho" w:hAnsi="Cambria Math" w:cs="Arial"/>
                  <w:szCs w:val="24"/>
                </w:rPr>
                <m:t>×100-100</m:t>
              </m:r>
            </m:oMath>
            <w:r w:rsidR="00DD7479" w:rsidRPr="006D7D56">
              <w:rPr>
                <w:rFonts w:ascii="Arial" w:hAnsi="Arial" w:cs="Arial"/>
                <w:kern w:val="2"/>
                <w:szCs w:val="24"/>
              </w:rPr>
              <w:t>, (proc.) kur</w:t>
            </w:r>
          </w:p>
          <w:p w14:paraId="6031CF5B" w14:textId="4ACDC31E" w:rsidR="00B767F3" w:rsidRPr="006D7D56" w:rsidRDefault="00DD7479" w:rsidP="00EF0CFA">
            <w:pPr>
              <w:spacing w:line="276" w:lineRule="auto"/>
              <w:jc w:val="both"/>
              <w:textAlignment w:val="baseline"/>
              <w:rPr>
                <w:rFonts w:ascii="Arial" w:hAnsi="Arial" w:cs="Arial"/>
                <w:szCs w:val="24"/>
              </w:rPr>
            </w:pPr>
            <w:proofErr w:type="spellStart"/>
            <w:r w:rsidRPr="006D7D56">
              <w:rPr>
                <w:rFonts w:ascii="Arial" w:hAnsi="Arial" w:cs="Arial"/>
                <w:kern w:val="2"/>
                <w:szCs w:val="24"/>
              </w:rPr>
              <w:t>Ind</w:t>
            </w:r>
            <w:r w:rsidRPr="006D7D56">
              <w:rPr>
                <w:rFonts w:ascii="Arial" w:hAnsi="Arial" w:cs="Arial"/>
                <w:kern w:val="2"/>
                <w:szCs w:val="24"/>
                <w:vertAlign w:val="subscript"/>
              </w:rPr>
              <w:t>naujausias</w:t>
            </w:r>
            <w:proofErr w:type="spellEnd"/>
            <w:r w:rsidRPr="006D7D56">
              <w:rPr>
                <w:rFonts w:ascii="Arial" w:hAnsi="Arial" w:cs="Arial"/>
                <w:kern w:val="2"/>
                <w:szCs w:val="24"/>
              </w:rPr>
              <w:t xml:space="preserve"> – kreipimosi dėl kainos peržiūros išsiuntimo kitai šaliai dieną paskelbtas naujausias vartojimo prekių ir paslaugų indeksas (bendr</w:t>
            </w:r>
            <w:r w:rsidR="006827AF" w:rsidRPr="006D7D56">
              <w:rPr>
                <w:rFonts w:ascii="Arial" w:hAnsi="Arial" w:cs="Arial"/>
                <w:kern w:val="2"/>
                <w:szCs w:val="24"/>
              </w:rPr>
              <w:t>as</w:t>
            </w:r>
            <w:r w:rsidRPr="006D7D56">
              <w:rPr>
                <w:rFonts w:ascii="Arial" w:hAnsi="Arial" w:cs="Arial"/>
                <w:kern w:val="2"/>
                <w:szCs w:val="24"/>
              </w:rPr>
              <w:t xml:space="preserve"> „Vartojimo prekių ir paslaugų“).</w:t>
            </w:r>
          </w:p>
          <w:p w14:paraId="71ECCEB1" w14:textId="0504900A" w:rsidR="00B767F3" w:rsidRPr="006D7D56" w:rsidRDefault="00DD7479" w:rsidP="00EF0CFA">
            <w:pPr>
              <w:spacing w:line="276" w:lineRule="auto"/>
              <w:jc w:val="both"/>
              <w:rPr>
                <w:rFonts w:ascii="Arial" w:hAnsi="Arial" w:cs="Arial"/>
                <w:szCs w:val="24"/>
              </w:rPr>
            </w:pPr>
            <w:proofErr w:type="spellStart"/>
            <w:r w:rsidRPr="006D7D56">
              <w:rPr>
                <w:rFonts w:ascii="Arial" w:hAnsi="Arial" w:cs="Arial"/>
                <w:kern w:val="2"/>
                <w:szCs w:val="24"/>
              </w:rPr>
              <w:t>Ind</w:t>
            </w:r>
            <w:r w:rsidRPr="006D7D56">
              <w:rPr>
                <w:rFonts w:ascii="Arial" w:hAnsi="Arial" w:cs="Arial"/>
                <w:kern w:val="2"/>
                <w:szCs w:val="24"/>
                <w:vertAlign w:val="subscript"/>
              </w:rPr>
              <w:t>pradžia</w:t>
            </w:r>
            <w:proofErr w:type="spellEnd"/>
            <w:r w:rsidRPr="006D7D56">
              <w:rPr>
                <w:rFonts w:ascii="Arial" w:hAnsi="Arial" w:cs="Arial"/>
                <w:kern w:val="2"/>
                <w:szCs w:val="24"/>
              </w:rPr>
              <w:t xml:space="preserve"> – laikotarpio pradžios datos (mėnesio) vartojimo prekių ir paslaugų indeksas (bendr</w:t>
            </w:r>
            <w:r w:rsidR="006827AF" w:rsidRPr="006D7D56">
              <w:rPr>
                <w:rFonts w:ascii="Arial" w:hAnsi="Arial" w:cs="Arial"/>
                <w:kern w:val="2"/>
                <w:szCs w:val="24"/>
              </w:rPr>
              <w:t>as</w:t>
            </w:r>
            <w:r w:rsidRPr="006D7D56">
              <w:rPr>
                <w:rFonts w:ascii="Arial" w:hAnsi="Arial" w:cs="Arial"/>
                <w:kern w:val="2"/>
                <w:szCs w:val="24"/>
              </w:rPr>
              <w:t xml:space="preserve"> „Vartojimo prekių ir paslaugų“). Pirmojo perskaičiavimo atveju laikotarpio pradžia (mėnuo) yra </w:t>
            </w:r>
            <w:r w:rsidRPr="006D7D56">
              <w:rPr>
                <w:rFonts w:ascii="Arial" w:hAnsi="Arial" w:cs="Arial"/>
                <w:b/>
                <w:bCs/>
                <w:szCs w:val="24"/>
              </w:rPr>
              <w:t>Sutarties įsigaliojimo dienos mėnuo.</w:t>
            </w:r>
            <w:r w:rsidRPr="006D7D56">
              <w:rPr>
                <w:rFonts w:ascii="Arial" w:hAnsi="Arial" w:cs="Arial"/>
                <w:kern w:val="2"/>
                <w:szCs w:val="24"/>
              </w:rPr>
              <w:t xml:space="preserve"> Antrojo ir vėlesnių perskaičiavimų atveju laikotarpio pradžia (mėnuo) yra paskutinio perskaičiavimo metu naudotos paskelbto atitinkamo indekso reikšmės mėnuo.</w:t>
            </w:r>
          </w:p>
          <w:p w14:paraId="24C24713" w14:textId="0DA62161" w:rsidR="00B767F3" w:rsidRPr="006D7D56" w:rsidRDefault="00DD7479" w:rsidP="00EF0CFA">
            <w:pPr>
              <w:spacing w:line="276" w:lineRule="auto"/>
              <w:jc w:val="both"/>
              <w:rPr>
                <w:rFonts w:ascii="Arial" w:hAnsi="Arial" w:cs="Arial"/>
                <w:color w:val="000000"/>
                <w:kern w:val="2"/>
                <w:szCs w:val="24"/>
                <w:shd w:val="clear" w:color="auto" w:fill="FFFFFF"/>
              </w:rPr>
            </w:pPr>
            <w:r w:rsidRPr="006D7D56">
              <w:rPr>
                <w:rFonts w:ascii="Arial" w:hAnsi="Arial" w:cs="Arial"/>
                <w:color w:val="000000"/>
                <w:kern w:val="2"/>
                <w:szCs w:val="24"/>
              </w:rPr>
              <w:t>5.3.3.7. </w:t>
            </w:r>
            <w:r w:rsidRPr="006D7D56">
              <w:rPr>
                <w:rFonts w:ascii="Arial" w:hAnsi="Arial" w:cs="Arial"/>
                <w:color w:val="000000"/>
                <w:kern w:val="2"/>
                <w:szCs w:val="24"/>
                <w:shd w:val="clear" w:color="auto" w:fill="FFFFFF"/>
              </w:rPr>
              <w:t xml:space="preserve">Skaičiavimams indeksų reikšmės imamos </w:t>
            </w:r>
            <w:r w:rsidRPr="006D7D56">
              <w:rPr>
                <w:rFonts w:ascii="Arial" w:hAnsi="Arial" w:cs="Arial"/>
                <w:b/>
                <w:bCs/>
                <w:kern w:val="2"/>
                <w:szCs w:val="24"/>
                <w:shd w:val="clear" w:color="auto" w:fill="FFFFFF"/>
              </w:rPr>
              <w:t>keturių</w:t>
            </w:r>
            <w:r w:rsidRPr="006D7D56">
              <w:rPr>
                <w:rFonts w:ascii="Arial" w:hAnsi="Arial" w:cs="Arial"/>
                <w:kern w:val="2"/>
                <w:szCs w:val="24"/>
                <w:shd w:val="clear" w:color="auto" w:fill="FFFFFF"/>
              </w:rPr>
              <w:t xml:space="preserve"> </w:t>
            </w:r>
            <w:r w:rsidRPr="006D7D56">
              <w:rPr>
                <w:rFonts w:ascii="Arial" w:hAnsi="Arial" w:cs="Arial"/>
                <w:color w:val="000000"/>
                <w:kern w:val="2"/>
                <w:szCs w:val="24"/>
                <w:shd w:val="clear" w:color="auto" w:fill="FFFFFF"/>
              </w:rPr>
              <w:t xml:space="preserve">skaitmenų po kablelio tikslumu. Apskaičiuotas pokytis (k) tolimesniems skaičiavimams naudojamas suapvalinus iki </w:t>
            </w:r>
            <w:r w:rsidRPr="006D7D56">
              <w:rPr>
                <w:rFonts w:ascii="Arial" w:hAnsi="Arial" w:cs="Arial"/>
                <w:b/>
                <w:bCs/>
                <w:kern w:val="2"/>
                <w:szCs w:val="24"/>
                <w:shd w:val="clear" w:color="auto" w:fill="FFFFFF"/>
              </w:rPr>
              <w:t>vieno</w:t>
            </w:r>
            <w:r w:rsidRPr="006D7D56">
              <w:rPr>
                <w:rFonts w:ascii="Arial" w:hAnsi="Arial" w:cs="Arial"/>
                <w:kern w:val="2"/>
                <w:szCs w:val="24"/>
                <w:shd w:val="clear" w:color="auto" w:fill="FFFFFF"/>
              </w:rPr>
              <w:t xml:space="preserve"> </w:t>
            </w:r>
            <w:r w:rsidRPr="006D7D56">
              <w:rPr>
                <w:rFonts w:ascii="Arial" w:hAnsi="Arial" w:cs="Arial"/>
                <w:color w:val="000000"/>
                <w:kern w:val="2"/>
                <w:szCs w:val="24"/>
                <w:shd w:val="clear" w:color="auto" w:fill="FFFFFF"/>
              </w:rPr>
              <w:t>skaitmens po kablelio, o apskaičiuotas įkainis „a</w:t>
            </w:r>
            <w:r w:rsidRPr="006D7D56">
              <w:rPr>
                <w:rFonts w:ascii="Arial" w:hAnsi="Arial" w:cs="Arial"/>
                <w:color w:val="000000"/>
                <w:kern w:val="2"/>
                <w:szCs w:val="24"/>
                <w:shd w:val="clear" w:color="auto" w:fill="FFFFFF"/>
                <w:vertAlign w:val="subscript"/>
              </w:rPr>
              <w:t>1</w:t>
            </w:r>
            <w:r w:rsidRPr="006D7D56">
              <w:rPr>
                <w:rFonts w:ascii="Arial" w:hAnsi="Arial" w:cs="Arial"/>
                <w:color w:val="000000"/>
                <w:kern w:val="2"/>
                <w:szCs w:val="24"/>
                <w:shd w:val="clear" w:color="auto" w:fill="FFFFFF"/>
              </w:rPr>
              <w:t xml:space="preserve">“ suapvalinamas iki </w:t>
            </w:r>
            <w:r w:rsidR="00315D08" w:rsidRPr="006D7D56">
              <w:rPr>
                <w:rFonts w:ascii="Arial" w:hAnsi="Arial" w:cs="Arial"/>
                <w:b/>
                <w:bCs/>
                <w:kern w:val="2"/>
                <w:szCs w:val="24"/>
                <w:shd w:val="clear" w:color="auto" w:fill="FFFFFF"/>
              </w:rPr>
              <w:t>keturių</w:t>
            </w:r>
            <w:r w:rsidRPr="006D7D56">
              <w:rPr>
                <w:rFonts w:ascii="Arial" w:hAnsi="Arial" w:cs="Arial"/>
                <w:b/>
                <w:bCs/>
                <w:color w:val="000000"/>
                <w:kern w:val="2"/>
                <w:szCs w:val="24"/>
                <w:shd w:val="clear" w:color="auto" w:fill="FFFFFF"/>
              </w:rPr>
              <w:t xml:space="preserve"> </w:t>
            </w:r>
            <w:r w:rsidRPr="006D7D56">
              <w:rPr>
                <w:rFonts w:ascii="Arial" w:hAnsi="Arial" w:cs="Arial"/>
                <w:color w:val="000000"/>
                <w:kern w:val="2"/>
                <w:szCs w:val="24"/>
                <w:shd w:val="clear" w:color="auto" w:fill="FFFFFF"/>
              </w:rPr>
              <w:t>skaitmenų po kablelio.</w:t>
            </w:r>
          </w:p>
          <w:p w14:paraId="4C2D7799" w14:textId="38927A29" w:rsidR="00B767F3" w:rsidRPr="006D7D56" w:rsidRDefault="00DD7479" w:rsidP="00EF0CFA">
            <w:pPr>
              <w:spacing w:line="276" w:lineRule="auto"/>
              <w:jc w:val="both"/>
              <w:rPr>
                <w:rFonts w:ascii="Arial" w:hAnsi="Arial" w:cs="Arial"/>
                <w:color w:val="000000"/>
                <w:kern w:val="2"/>
                <w:szCs w:val="24"/>
                <w:shd w:val="clear" w:color="auto" w:fill="FFFFFF"/>
              </w:rPr>
            </w:pPr>
            <w:r w:rsidRPr="006D7D56">
              <w:rPr>
                <w:rFonts w:ascii="Arial" w:hAnsi="Arial" w:cs="Arial"/>
                <w:color w:val="000000"/>
                <w:kern w:val="2"/>
                <w:szCs w:val="24"/>
                <w:shd w:val="clear" w:color="auto" w:fill="FFFFFF"/>
              </w:rPr>
              <w:lastRenderedPageBreak/>
              <w:t xml:space="preserve">5.3.3.8. Šalis, siekianti Sutarties </w:t>
            </w:r>
            <w:r w:rsidRPr="006D7D56">
              <w:rPr>
                <w:rFonts w:ascii="Arial" w:hAnsi="Arial" w:cs="Arial"/>
                <w:kern w:val="2"/>
                <w:szCs w:val="24"/>
                <w:shd w:val="clear" w:color="auto" w:fill="FFFFFF"/>
              </w:rPr>
              <w:t xml:space="preserve">kainos peržiūros, privalo raštu kreiptis į kitą Šalį ir prašyme pateikti </w:t>
            </w:r>
            <w:r w:rsidRPr="006D7D56">
              <w:rPr>
                <w:rFonts w:ascii="Arial" w:hAnsi="Arial" w:cs="Arial"/>
                <w:color w:val="000000"/>
                <w:kern w:val="2"/>
                <w:szCs w:val="24"/>
                <w:shd w:val="clear" w:color="auto" w:fill="FFFFFF"/>
              </w:rPr>
              <w:t xml:space="preserve">visą reikalingą informaciją: Sutarties pavadinimą, numerį, datą, neperduotų ir neapmokėtų </w:t>
            </w:r>
            <w:r w:rsidRPr="006D7D56">
              <w:rPr>
                <w:rFonts w:ascii="Arial" w:hAnsi="Arial" w:cs="Arial"/>
                <w:kern w:val="2"/>
                <w:szCs w:val="24"/>
                <w:shd w:val="clear" w:color="auto" w:fill="FFFFFF"/>
              </w:rPr>
              <w:t>Pr</w:t>
            </w:r>
            <w:r w:rsidRPr="006D7D56">
              <w:rPr>
                <w:rFonts w:ascii="Arial" w:hAnsi="Arial" w:cs="Arial"/>
                <w:color w:val="000000"/>
                <w:kern w:val="2"/>
                <w:szCs w:val="24"/>
                <w:shd w:val="clear" w:color="auto" w:fill="FFFFFF"/>
              </w:rPr>
              <w:t xml:space="preserve">ekių sąrašą su kiekiais, indekso reikšmes su nuorodomis į viešus šaltinius Valstybės duomenų agentūros Oficialiosios statistikos portale arba </w:t>
            </w:r>
            <w:r w:rsidRPr="006D7D56">
              <w:rPr>
                <w:rFonts w:ascii="Arial" w:hAnsi="Arial" w:cs="Arial"/>
                <w:kern w:val="2"/>
                <w:szCs w:val="24"/>
                <w:bdr w:val="none" w:sz="0" w:space="0" w:color="auto" w:frame="1"/>
              </w:rPr>
              <w:t>kitus oficialius šaltinių duomenis</w:t>
            </w:r>
            <w:r w:rsidRPr="006D7D56">
              <w:rPr>
                <w:rFonts w:ascii="Arial" w:hAnsi="Arial" w:cs="Arial"/>
                <w:color w:val="000000"/>
                <w:kern w:val="2"/>
                <w:szCs w:val="24"/>
                <w:shd w:val="clear" w:color="auto" w:fill="FFFFFF"/>
              </w:rPr>
              <w:t>. Prašyme Šalis neturi teisės nurodyti kito indekso ar prašyti perskaičiavimo pagal kitą indeksą nei nurodytas šioje procedūroje.</w:t>
            </w:r>
          </w:p>
          <w:p w14:paraId="0751FE4E" w14:textId="66655A06" w:rsidR="00B767F3" w:rsidRPr="006D7D56" w:rsidRDefault="00DD7479" w:rsidP="00EF0CFA">
            <w:pPr>
              <w:spacing w:line="276" w:lineRule="auto"/>
              <w:jc w:val="both"/>
              <w:rPr>
                <w:rFonts w:ascii="Arial" w:hAnsi="Arial" w:cs="Arial"/>
                <w:color w:val="000000"/>
                <w:kern w:val="2"/>
                <w:szCs w:val="24"/>
                <w:shd w:val="clear" w:color="auto" w:fill="FFFFFF"/>
              </w:rPr>
            </w:pPr>
            <w:r w:rsidRPr="006D7D56">
              <w:rPr>
                <w:rFonts w:ascii="Arial" w:hAnsi="Arial" w:cs="Arial"/>
                <w:color w:val="000000"/>
                <w:kern w:val="2"/>
                <w:szCs w:val="24"/>
                <w:shd w:val="clear" w:color="auto" w:fill="FFFFFF"/>
              </w:rPr>
              <w:t>5</w:t>
            </w:r>
            <w:r w:rsidRPr="006D7D56">
              <w:rPr>
                <w:rFonts w:ascii="Arial" w:hAnsi="Arial" w:cs="Arial"/>
                <w:kern w:val="2"/>
                <w:szCs w:val="24"/>
              </w:rPr>
              <w:t>.3.3.9. </w:t>
            </w:r>
            <w:r w:rsidRPr="006D7D56">
              <w:rPr>
                <w:rFonts w:ascii="Arial" w:hAnsi="Arial" w:cs="Arial"/>
                <w:color w:val="000000"/>
                <w:kern w:val="2"/>
                <w:szCs w:val="24"/>
                <w:shd w:val="clear" w:color="auto" w:fill="FFFFFF"/>
              </w:rPr>
              <w:t xml:space="preserve">Susitarimas turi būti sudarytas per </w:t>
            </w:r>
            <w:r w:rsidR="007770F0" w:rsidRPr="006D7D56">
              <w:rPr>
                <w:rFonts w:ascii="Arial" w:hAnsi="Arial" w:cs="Arial"/>
                <w:b/>
                <w:bCs/>
                <w:kern w:val="2"/>
                <w:szCs w:val="24"/>
                <w:shd w:val="clear" w:color="auto" w:fill="FFFFFF"/>
              </w:rPr>
              <w:t xml:space="preserve">10 (dešimt) </w:t>
            </w:r>
            <w:r w:rsidR="004F3073" w:rsidRPr="006D7D56">
              <w:rPr>
                <w:rFonts w:ascii="Arial" w:hAnsi="Arial" w:cs="Arial"/>
                <w:b/>
                <w:bCs/>
                <w:kern w:val="2"/>
                <w:szCs w:val="24"/>
                <w:shd w:val="clear" w:color="auto" w:fill="FFFFFF"/>
              </w:rPr>
              <w:t>darbo dienų</w:t>
            </w:r>
            <w:r w:rsidR="004F3073" w:rsidRPr="006D7D56">
              <w:rPr>
                <w:rFonts w:ascii="Arial" w:hAnsi="Arial" w:cs="Arial"/>
                <w:kern w:val="2"/>
                <w:szCs w:val="24"/>
                <w:shd w:val="clear" w:color="auto" w:fill="FFFFFF"/>
              </w:rPr>
              <w:t xml:space="preserve"> </w:t>
            </w:r>
            <w:r w:rsidRPr="006D7D56">
              <w:rPr>
                <w:rFonts w:ascii="Arial" w:hAnsi="Arial" w:cs="Arial"/>
                <w:color w:val="000000"/>
                <w:kern w:val="2"/>
                <w:szCs w:val="24"/>
                <w:shd w:val="clear" w:color="auto" w:fill="FFFFFF"/>
              </w:rPr>
              <w:t>nuo Šalies pateikto tinkamo prašymo perskaičiuoti S</w:t>
            </w:r>
            <w:r w:rsidRPr="006D7D56">
              <w:rPr>
                <w:rFonts w:ascii="Arial" w:hAnsi="Arial" w:cs="Arial"/>
                <w:kern w:val="2"/>
                <w:szCs w:val="24"/>
              </w:rPr>
              <w:t xml:space="preserve">utarties </w:t>
            </w:r>
            <w:r w:rsidRPr="006D7D56">
              <w:rPr>
                <w:rFonts w:ascii="Arial" w:hAnsi="Arial" w:cs="Arial"/>
                <w:kern w:val="2"/>
                <w:szCs w:val="24"/>
                <w:shd w:val="clear" w:color="auto" w:fill="FFFFFF"/>
              </w:rPr>
              <w:t xml:space="preserve">kainą </w:t>
            </w:r>
            <w:r w:rsidRPr="006D7D56">
              <w:rPr>
                <w:rFonts w:ascii="Arial" w:hAnsi="Arial" w:cs="Arial"/>
                <w:color w:val="000000"/>
                <w:kern w:val="2"/>
                <w:szCs w:val="24"/>
                <w:shd w:val="clear" w:color="auto" w:fill="FFFFFF"/>
              </w:rPr>
              <w:t>gavimo dienos.</w:t>
            </w:r>
          </w:p>
          <w:p w14:paraId="3E0BF6EB" w14:textId="55CB565C" w:rsidR="00B767F3" w:rsidRPr="006D7D56" w:rsidRDefault="00DD7479" w:rsidP="00EF0CFA">
            <w:pPr>
              <w:spacing w:line="276" w:lineRule="auto"/>
              <w:jc w:val="both"/>
              <w:rPr>
                <w:rFonts w:ascii="Arial" w:hAnsi="Arial" w:cs="Arial"/>
                <w:color w:val="000000"/>
                <w:kern w:val="2"/>
                <w:szCs w:val="24"/>
                <w:bdr w:val="none" w:sz="0" w:space="0" w:color="auto" w:frame="1"/>
              </w:rPr>
            </w:pPr>
            <w:r w:rsidRPr="006D7D56">
              <w:rPr>
                <w:rFonts w:ascii="Arial" w:hAnsi="Arial" w:cs="Arial"/>
                <w:color w:val="000000"/>
                <w:kern w:val="2"/>
                <w:szCs w:val="24"/>
                <w:shd w:val="clear" w:color="auto" w:fill="FFFFFF"/>
              </w:rPr>
              <w:t>5.3.3.10. </w:t>
            </w:r>
            <w:r w:rsidRPr="006D7D56">
              <w:rPr>
                <w:rFonts w:ascii="Arial" w:hAnsi="Arial" w:cs="Arial"/>
                <w:color w:val="000000"/>
                <w:kern w:val="2"/>
                <w:szCs w:val="24"/>
                <w:bdr w:val="none" w:sz="0" w:space="0" w:color="auto" w:frame="1"/>
              </w:rPr>
              <w:t>Susitarimu Šalys neturi teisės keisti procedūroje nurodytos tvarkos ar kitų Sutarties nuostatų, išskyrus, jei keitimas atliekamas pagal VPĮ nuostatas.</w:t>
            </w:r>
          </w:p>
        </w:tc>
      </w:tr>
      <w:tr w:rsidR="00B767F3" w:rsidRPr="006D7D56" w14:paraId="312BC1F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4D3C3C" w14:textId="77777777" w:rsidR="00B767F3" w:rsidRPr="006D7D56" w:rsidRDefault="00DD7479" w:rsidP="006D7D56">
            <w:pPr>
              <w:spacing w:line="276" w:lineRule="auto"/>
              <w:rPr>
                <w:rFonts w:ascii="Arial" w:hAnsi="Arial" w:cs="Arial"/>
                <w:b/>
                <w:bCs/>
                <w:kern w:val="2"/>
                <w:szCs w:val="24"/>
              </w:rPr>
            </w:pPr>
            <w:r w:rsidRPr="006D7D56">
              <w:rPr>
                <w:rFonts w:ascii="Arial" w:hAnsi="Arial" w:cs="Arial"/>
                <w:b/>
                <w:bCs/>
                <w:kern w:val="2"/>
                <w:szCs w:val="24"/>
              </w:rPr>
              <w:lastRenderedPageBreak/>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7B0C915A" w14:textId="77777777" w:rsidR="00B767F3" w:rsidRPr="006D7D56" w:rsidRDefault="00DD7479" w:rsidP="006D7D56">
            <w:pPr>
              <w:spacing w:line="276" w:lineRule="auto"/>
              <w:rPr>
                <w:rFonts w:ascii="Arial" w:hAnsi="Arial" w:cs="Arial"/>
                <w:kern w:val="2"/>
                <w:szCs w:val="24"/>
              </w:rPr>
            </w:pPr>
            <w:r w:rsidRPr="006D7D56">
              <w:rPr>
                <w:rFonts w:ascii="Arial" w:hAnsi="Arial" w:cs="Arial"/>
                <w:kern w:val="2"/>
                <w:szCs w:val="24"/>
              </w:rPr>
              <w:t>Netaikoma</w:t>
            </w:r>
          </w:p>
          <w:p w14:paraId="449C09AB" w14:textId="6BE91031" w:rsidR="00B767F3" w:rsidRPr="006D7D56" w:rsidRDefault="00B767F3" w:rsidP="006D7D56">
            <w:pPr>
              <w:spacing w:line="276" w:lineRule="auto"/>
              <w:rPr>
                <w:rFonts w:ascii="Arial" w:hAnsi="Arial" w:cs="Arial"/>
                <w:kern w:val="2"/>
                <w:szCs w:val="24"/>
              </w:rPr>
            </w:pPr>
          </w:p>
        </w:tc>
      </w:tr>
      <w:tr w:rsidR="00B767F3" w:rsidRPr="006D7D56" w14:paraId="75CD94C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6BCAFDD" w14:textId="77777777" w:rsidR="00B767F3" w:rsidRPr="006D7D56" w:rsidRDefault="00DD7479" w:rsidP="006D7D56">
            <w:pPr>
              <w:spacing w:line="276" w:lineRule="auto"/>
              <w:rPr>
                <w:rFonts w:ascii="Arial" w:hAnsi="Arial" w:cs="Arial"/>
                <w:b/>
                <w:bCs/>
                <w:kern w:val="2"/>
                <w:szCs w:val="24"/>
              </w:rPr>
            </w:pPr>
            <w:r w:rsidRPr="006D7D56">
              <w:rPr>
                <w:rFonts w:ascii="Arial" w:hAnsi="Arial" w:cs="Arial"/>
                <w:b/>
                <w:bCs/>
                <w:kern w:val="2"/>
                <w:szCs w:val="24"/>
              </w:rPr>
              <w:t xml:space="preserve">5.4. Sutarties kainos / įkainių apskaičiavimas taikant </w:t>
            </w:r>
            <w:r w:rsidRPr="006D7D56">
              <w:rPr>
                <w:rFonts w:ascii="Arial" w:hAnsi="Arial" w:cs="Arial"/>
                <w:b/>
                <w:bCs/>
                <w:kern w:val="2"/>
                <w:szCs w:val="24"/>
                <w:u w:val="single"/>
              </w:rPr>
              <w:t>kiekio (apimties)</w:t>
            </w:r>
            <w:r w:rsidRPr="006D7D56">
              <w:rPr>
                <w:rFonts w:ascii="Arial" w:hAnsi="Arial" w:cs="Arial"/>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081DAEF5" w14:textId="26C7CCB6" w:rsidR="00B767F3" w:rsidRPr="006D7D56" w:rsidRDefault="00DD7479" w:rsidP="006D7D56">
            <w:pPr>
              <w:spacing w:line="276" w:lineRule="auto"/>
              <w:rPr>
                <w:rFonts w:ascii="Arial" w:hAnsi="Arial" w:cs="Arial"/>
                <w:kern w:val="2"/>
                <w:szCs w:val="24"/>
              </w:rPr>
            </w:pPr>
            <w:r w:rsidRPr="006D7D56">
              <w:rPr>
                <w:rFonts w:ascii="Arial" w:hAnsi="Arial" w:cs="Arial"/>
                <w:kern w:val="2"/>
                <w:szCs w:val="24"/>
              </w:rPr>
              <w:t>Netaikoma</w:t>
            </w:r>
          </w:p>
        </w:tc>
      </w:tr>
      <w:tr w:rsidR="00B767F3" w:rsidRPr="006D7D56" w14:paraId="267E808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D13C8F" w14:textId="77777777" w:rsidR="00B767F3" w:rsidRPr="006D7D56" w:rsidRDefault="00DD7479" w:rsidP="006D7D56">
            <w:pPr>
              <w:spacing w:line="276" w:lineRule="auto"/>
              <w:rPr>
                <w:rFonts w:ascii="Arial" w:hAnsi="Arial" w:cs="Arial"/>
                <w:b/>
                <w:bCs/>
                <w:kern w:val="2"/>
                <w:szCs w:val="24"/>
              </w:rPr>
            </w:pPr>
            <w:r w:rsidRPr="006D7D56">
              <w:rPr>
                <w:rFonts w:ascii="Arial" w:hAnsi="Arial" w:cs="Arial"/>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780D3B0C" w14:textId="71581B77" w:rsidR="00B767F3" w:rsidRPr="006D7D56" w:rsidRDefault="00DD7479" w:rsidP="0000585C">
            <w:pPr>
              <w:spacing w:line="276" w:lineRule="auto"/>
              <w:jc w:val="both"/>
              <w:rPr>
                <w:rFonts w:ascii="Arial" w:hAnsi="Arial" w:cs="Arial"/>
                <w:kern w:val="2"/>
                <w:szCs w:val="24"/>
              </w:rPr>
            </w:pPr>
            <w:r w:rsidRPr="006D7D56">
              <w:rPr>
                <w:rFonts w:ascii="Arial" w:hAnsi="Arial" w:cs="Arial"/>
                <w:kern w:val="2"/>
                <w:szCs w:val="24"/>
              </w:rPr>
              <w:t xml:space="preserve">Pirkėjas atsiskaito su Tiekėju ne vėliau kaip per </w:t>
            </w:r>
            <w:r w:rsidR="00144FAD" w:rsidRPr="006D7D56">
              <w:rPr>
                <w:rFonts w:ascii="Arial" w:hAnsi="Arial" w:cs="Arial"/>
                <w:b/>
                <w:bCs/>
                <w:kern w:val="2"/>
                <w:szCs w:val="24"/>
              </w:rPr>
              <w:t>30 (trisdešimt) kalendorinių dienų</w:t>
            </w:r>
            <w:r w:rsidRPr="006D7D56">
              <w:rPr>
                <w:rFonts w:ascii="Arial" w:hAnsi="Arial" w:cs="Arial"/>
                <w:b/>
                <w:bCs/>
                <w:kern w:val="2"/>
                <w:szCs w:val="24"/>
              </w:rPr>
              <w:t xml:space="preserve"> </w:t>
            </w:r>
            <w:r w:rsidRPr="006D7D56">
              <w:rPr>
                <w:rFonts w:ascii="Arial" w:hAnsi="Arial" w:cs="Arial"/>
                <w:kern w:val="2"/>
                <w:szCs w:val="24"/>
              </w:rPr>
              <w:t>nuo Sąskaitos gavimo dienos.</w:t>
            </w:r>
          </w:p>
          <w:p w14:paraId="2D8ED721" w14:textId="77777777" w:rsidR="00B767F3" w:rsidRPr="006D7D56" w:rsidRDefault="00B767F3" w:rsidP="0000585C">
            <w:pPr>
              <w:spacing w:line="276" w:lineRule="auto"/>
              <w:jc w:val="both"/>
              <w:rPr>
                <w:rFonts w:ascii="Arial" w:hAnsi="Arial" w:cs="Arial"/>
                <w:kern w:val="2"/>
                <w:szCs w:val="24"/>
              </w:rPr>
            </w:pPr>
          </w:p>
          <w:p w14:paraId="04C22127" w14:textId="43102ADB" w:rsidR="006767DC" w:rsidRPr="006D7D56" w:rsidRDefault="00DD7479" w:rsidP="0000585C">
            <w:pPr>
              <w:spacing w:line="276" w:lineRule="auto"/>
              <w:jc w:val="both"/>
              <w:rPr>
                <w:rFonts w:ascii="Arial" w:hAnsi="Arial" w:cs="Arial"/>
                <w:color w:val="000000"/>
                <w:kern w:val="2"/>
                <w:szCs w:val="24"/>
                <w:shd w:val="clear" w:color="auto" w:fill="FFFFFF"/>
              </w:rPr>
            </w:pPr>
            <w:r w:rsidRPr="006D7D56">
              <w:rPr>
                <w:rFonts w:ascii="Arial" w:hAnsi="Arial" w:cs="Arial"/>
                <w:b/>
                <w:bCs/>
                <w:color w:val="000000"/>
                <w:kern w:val="2"/>
                <w:szCs w:val="24"/>
                <w:shd w:val="clear" w:color="auto" w:fill="FFFFFF"/>
              </w:rPr>
              <w:t>Apmokėjimo sąlygos</w:t>
            </w:r>
            <w:r w:rsidRPr="006D7D56">
              <w:rPr>
                <w:rFonts w:ascii="Arial" w:hAnsi="Arial" w:cs="Arial"/>
                <w:b/>
                <w:bCs/>
                <w:kern w:val="2"/>
                <w:szCs w:val="24"/>
                <w:shd w:val="clear" w:color="auto" w:fill="FFFFFF"/>
              </w:rPr>
              <w:t>:</w:t>
            </w:r>
            <w:r w:rsidRPr="006D7D56">
              <w:rPr>
                <w:rFonts w:ascii="Arial" w:hAnsi="Arial" w:cs="Arial"/>
                <w:kern w:val="2"/>
                <w:szCs w:val="24"/>
                <w:shd w:val="clear" w:color="auto" w:fill="FFFFFF"/>
              </w:rPr>
              <w:t xml:space="preserve">  </w:t>
            </w:r>
            <w:r w:rsidR="00C56D3F" w:rsidRPr="006D7D56">
              <w:rPr>
                <w:rFonts w:ascii="Arial" w:hAnsi="Arial" w:cs="Arial"/>
                <w:b/>
                <w:bCs/>
                <w:kern w:val="2"/>
                <w:szCs w:val="24"/>
                <w:shd w:val="clear" w:color="auto" w:fill="FFFFFF"/>
              </w:rPr>
              <w:t>už automobili</w:t>
            </w:r>
            <w:r w:rsidR="0000585C">
              <w:rPr>
                <w:rFonts w:ascii="Arial" w:hAnsi="Arial" w:cs="Arial"/>
                <w:b/>
                <w:bCs/>
                <w:kern w:val="2"/>
                <w:szCs w:val="24"/>
                <w:shd w:val="clear" w:color="auto" w:fill="FFFFFF"/>
              </w:rPr>
              <w:t>o</w:t>
            </w:r>
            <w:r w:rsidR="00C56D3F" w:rsidRPr="006D7D56">
              <w:rPr>
                <w:rFonts w:ascii="Arial" w:hAnsi="Arial" w:cs="Arial"/>
                <w:b/>
                <w:bCs/>
                <w:kern w:val="2"/>
                <w:szCs w:val="24"/>
                <w:shd w:val="clear" w:color="auto" w:fill="FFFFFF"/>
              </w:rPr>
              <w:t xml:space="preserve"> nuomą mokama 1 (vieną) kartą per mėnesį.</w:t>
            </w:r>
            <w:r w:rsidR="00C56D3F" w:rsidRPr="006D7D56">
              <w:rPr>
                <w:rFonts w:ascii="Arial" w:hAnsi="Arial" w:cs="Arial"/>
                <w:kern w:val="2"/>
                <w:szCs w:val="24"/>
                <w:shd w:val="clear" w:color="auto" w:fill="FFFFFF"/>
              </w:rPr>
              <w:t xml:space="preserve"> </w:t>
            </w:r>
            <w:r w:rsidR="00902938" w:rsidRPr="006D7D56">
              <w:rPr>
                <w:rFonts w:ascii="Arial" w:hAnsi="Arial" w:cs="Arial"/>
                <w:spacing w:val="-1"/>
                <w:szCs w:val="24"/>
                <w:lang w:eastAsia="lt-LT"/>
              </w:rPr>
              <w:t>Nuomos mokestis pradedamas skaičiuoti po Prekių priėmimo – perdavimo akto pasirašymo dienos aktu priimta</w:t>
            </w:r>
            <w:r w:rsidR="00CD2C05" w:rsidRPr="006D7D56">
              <w:rPr>
                <w:rFonts w:ascii="Arial" w:hAnsi="Arial" w:cs="Arial"/>
                <w:spacing w:val="-1"/>
                <w:szCs w:val="24"/>
                <w:lang w:eastAsia="lt-LT"/>
              </w:rPr>
              <w:t>i prekei</w:t>
            </w:r>
            <w:r w:rsidR="00902938" w:rsidRPr="006D7D56">
              <w:rPr>
                <w:rFonts w:ascii="Arial" w:hAnsi="Arial" w:cs="Arial"/>
                <w:spacing w:val="-1"/>
                <w:szCs w:val="24"/>
                <w:lang w:eastAsia="lt-LT"/>
              </w:rPr>
              <w:t xml:space="preserve"> </w:t>
            </w:r>
            <w:r w:rsidR="00CD2C05" w:rsidRPr="006D7D56">
              <w:rPr>
                <w:rFonts w:ascii="Arial" w:hAnsi="Arial" w:cs="Arial"/>
                <w:spacing w:val="-1"/>
                <w:szCs w:val="24"/>
                <w:lang w:eastAsia="lt-LT"/>
              </w:rPr>
              <w:t>(a</w:t>
            </w:r>
            <w:r w:rsidR="00902938" w:rsidRPr="006D7D56">
              <w:rPr>
                <w:rFonts w:ascii="Arial" w:hAnsi="Arial" w:cs="Arial"/>
                <w:spacing w:val="-1"/>
                <w:szCs w:val="24"/>
                <w:lang w:eastAsia="lt-LT"/>
              </w:rPr>
              <w:t>utomobiliui</w:t>
            </w:r>
            <w:r w:rsidR="00CD2C05" w:rsidRPr="006D7D56">
              <w:rPr>
                <w:rFonts w:ascii="Arial" w:hAnsi="Arial" w:cs="Arial"/>
                <w:spacing w:val="-1"/>
                <w:szCs w:val="24"/>
                <w:lang w:eastAsia="lt-LT"/>
              </w:rPr>
              <w:t>).</w:t>
            </w:r>
            <w:r w:rsidR="00902938" w:rsidRPr="006D7D56">
              <w:rPr>
                <w:rFonts w:ascii="Arial" w:hAnsi="Arial" w:cs="Arial"/>
                <w:spacing w:val="-1"/>
                <w:szCs w:val="24"/>
                <w:lang w:eastAsia="lt-LT"/>
              </w:rPr>
              <w:t xml:space="preserve"> Jeigu </w:t>
            </w:r>
            <w:r w:rsidR="00CD2C05" w:rsidRPr="006D7D56">
              <w:rPr>
                <w:rFonts w:ascii="Arial" w:hAnsi="Arial" w:cs="Arial"/>
                <w:spacing w:val="-1"/>
                <w:szCs w:val="24"/>
                <w:lang w:eastAsia="lt-LT"/>
              </w:rPr>
              <w:t>a</w:t>
            </w:r>
            <w:r w:rsidR="00902938" w:rsidRPr="006D7D56">
              <w:rPr>
                <w:rFonts w:ascii="Arial" w:hAnsi="Arial" w:cs="Arial"/>
                <w:spacing w:val="-1"/>
                <w:szCs w:val="24"/>
                <w:lang w:eastAsia="lt-LT"/>
              </w:rPr>
              <w:t xml:space="preserve">utomobilis nuomojamas ne nuo mėnesio pirmos dienos, </w:t>
            </w:r>
            <w:r w:rsidR="00CD2C05" w:rsidRPr="006D7D56">
              <w:rPr>
                <w:rFonts w:ascii="Arial" w:hAnsi="Arial" w:cs="Arial"/>
                <w:spacing w:val="-1"/>
                <w:szCs w:val="24"/>
                <w:lang w:eastAsia="lt-LT"/>
              </w:rPr>
              <w:t>n</w:t>
            </w:r>
            <w:r w:rsidR="00902938" w:rsidRPr="006D7D56">
              <w:rPr>
                <w:rFonts w:ascii="Arial" w:hAnsi="Arial" w:cs="Arial"/>
                <w:spacing w:val="-1"/>
                <w:szCs w:val="24"/>
                <w:lang w:eastAsia="lt-LT"/>
              </w:rPr>
              <w:t xml:space="preserve">uomos mokestis apskaičiuojamas proporcingai faktiniam to mėnesio </w:t>
            </w:r>
            <w:r w:rsidR="00CD2C05" w:rsidRPr="006D7D56">
              <w:rPr>
                <w:rFonts w:ascii="Arial" w:hAnsi="Arial" w:cs="Arial"/>
                <w:spacing w:val="-1"/>
                <w:szCs w:val="24"/>
                <w:lang w:eastAsia="lt-LT"/>
              </w:rPr>
              <w:t>a</w:t>
            </w:r>
            <w:r w:rsidR="00902938" w:rsidRPr="006D7D56">
              <w:rPr>
                <w:rFonts w:ascii="Arial" w:hAnsi="Arial" w:cs="Arial"/>
                <w:spacing w:val="-1"/>
                <w:szCs w:val="24"/>
                <w:lang w:eastAsia="lt-LT"/>
              </w:rPr>
              <w:t xml:space="preserve">utomobilių nuomos laikotarpiui dienomis, t. y. </w:t>
            </w:r>
            <w:r w:rsidR="00CD2C05" w:rsidRPr="006D7D56">
              <w:rPr>
                <w:rFonts w:ascii="Arial" w:hAnsi="Arial" w:cs="Arial"/>
                <w:spacing w:val="-1"/>
                <w:szCs w:val="24"/>
                <w:lang w:eastAsia="lt-LT"/>
              </w:rPr>
              <w:t>n</w:t>
            </w:r>
            <w:r w:rsidR="00902938" w:rsidRPr="006D7D56">
              <w:rPr>
                <w:rFonts w:ascii="Arial" w:hAnsi="Arial" w:cs="Arial"/>
                <w:spacing w:val="-1"/>
                <w:szCs w:val="24"/>
                <w:lang w:eastAsia="lt-LT"/>
              </w:rPr>
              <w:t xml:space="preserve">uomos mokestis skaičiuojamas ir mokamas už dienas, kuriomis </w:t>
            </w:r>
            <w:r w:rsidR="00CD2C05" w:rsidRPr="006D7D56">
              <w:rPr>
                <w:rFonts w:ascii="Arial" w:hAnsi="Arial" w:cs="Arial"/>
                <w:spacing w:val="-1"/>
                <w:szCs w:val="24"/>
                <w:lang w:eastAsia="lt-LT"/>
              </w:rPr>
              <w:t>Pirkėjas</w:t>
            </w:r>
            <w:r w:rsidR="00902938" w:rsidRPr="006D7D56">
              <w:rPr>
                <w:rFonts w:ascii="Arial" w:hAnsi="Arial" w:cs="Arial"/>
                <w:spacing w:val="-1"/>
                <w:szCs w:val="24"/>
                <w:lang w:eastAsia="lt-LT"/>
              </w:rPr>
              <w:t xml:space="preserve"> turėjo galimybę naudotis tinkamos kokybės </w:t>
            </w:r>
            <w:r w:rsidR="00CD2C05" w:rsidRPr="006D7D56">
              <w:rPr>
                <w:rFonts w:ascii="Arial" w:hAnsi="Arial" w:cs="Arial"/>
                <w:spacing w:val="-1"/>
                <w:szCs w:val="24"/>
                <w:lang w:eastAsia="lt-LT"/>
              </w:rPr>
              <w:t>a</w:t>
            </w:r>
            <w:r w:rsidR="00902938" w:rsidRPr="006D7D56">
              <w:rPr>
                <w:rFonts w:ascii="Arial" w:hAnsi="Arial" w:cs="Arial"/>
                <w:spacing w:val="-1"/>
                <w:szCs w:val="24"/>
                <w:lang w:eastAsia="lt-LT"/>
              </w:rPr>
              <w:t>utomobiliu.</w:t>
            </w:r>
          </w:p>
        </w:tc>
      </w:tr>
      <w:tr w:rsidR="00B767F3" w:rsidRPr="006D7D56" w14:paraId="235F5A3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E168194" w14:textId="77777777" w:rsidR="00B767F3" w:rsidRPr="006D7D56" w:rsidRDefault="00DD7479" w:rsidP="006D7D56">
            <w:pPr>
              <w:spacing w:line="276" w:lineRule="auto"/>
              <w:rPr>
                <w:rFonts w:ascii="Arial" w:hAnsi="Arial" w:cs="Arial"/>
                <w:b/>
                <w:bCs/>
                <w:kern w:val="2"/>
                <w:szCs w:val="24"/>
              </w:rPr>
            </w:pPr>
            <w:r w:rsidRPr="006D7D56">
              <w:rPr>
                <w:rFonts w:ascii="Arial" w:hAnsi="Arial" w:cs="Arial"/>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4A2C5FAD" w14:textId="15B6F296" w:rsidR="00B767F3" w:rsidRPr="006D7D56" w:rsidRDefault="00DD7479" w:rsidP="006D7D56">
            <w:pPr>
              <w:spacing w:line="276" w:lineRule="auto"/>
              <w:rPr>
                <w:rFonts w:ascii="Arial" w:hAnsi="Arial" w:cs="Arial"/>
                <w:kern w:val="2"/>
                <w:szCs w:val="24"/>
              </w:rPr>
            </w:pPr>
            <w:r w:rsidRPr="006D7D56">
              <w:rPr>
                <w:rFonts w:ascii="Arial" w:hAnsi="Arial" w:cs="Arial"/>
                <w:kern w:val="2"/>
                <w:szCs w:val="24"/>
              </w:rPr>
              <w:t>Netaikoma</w:t>
            </w:r>
          </w:p>
        </w:tc>
      </w:tr>
      <w:tr w:rsidR="00B767F3" w:rsidRPr="006D7D56" w14:paraId="0986FD7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C15FA08" w14:textId="77777777" w:rsidR="00B767F3" w:rsidRPr="006D7D56" w:rsidRDefault="00DD7479" w:rsidP="006D7D56">
            <w:pPr>
              <w:spacing w:line="276" w:lineRule="auto"/>
              <w:rPr>
                <w:rFonts w:ascii="Arial" w:hAnsi="Arial" w:cs="Arial"/>
                <w:b/>
                <w:bCs/>
                <w:kern w:val="2"/>
                <w:szCs w:val="24"/>
              </w:rPr>
            </w:pPr>
            <w:r w:rsidRPr="006D7D56">
              <w:rPr>
                <w:rFonts w:ascii="Arial" w:hAnsi="Arial" w:cs="Arial"/>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7D06D0D9" w14:textId="1301CD8A" w:rsidR="00B767F3" w:rsidRPr="006D7D56" w:rsidRDefault="00DD7479" w:rsidP="006D7D56">
            <w:pPr>
              <w:spacing w:line="276" w:lineRule="auto"/>
              <w:rPr>
                <w:rFonts w:ascii="Arial" w:hAnsi="Arial" w:cs="Arial"/>
                <w:kern w:val="2"/>
                <w:szCs w:val="24"/>
              </w:rPr>
            </w:pPr>
            <w:r w:rsidRPr="006D7D56">
              <w:rPr>
                <w:rFonts w:ascii="Arial" w:hAnsi="Arial" w:cs="Arial"/>
                <w:kern w:val="2"/>
                <w:szCs w:val="24"/>
              </w:rPr>
              <w:t>Netaikoma</w:t>
            </w:r>
            <w:r w:rsidRPr="006D7D56">
              <w:rPr>
                <w:rFonts w:ascii="Arial" w:hAnsi="Arial" w:cs="Arial"/>
                <w:color w:val="000000"/>
                <w:kern w:val="2"/>
                <w:szCs w:val="24"/>
                <w:shd w:val="clear" w:color="auto" w:fill="FFFFFF"/>
              </w:rPr>
              <w:t xml:space="preserve"> </w:t>
            </w:r>
          </w:p>
        </w:tc>
      </w:tr>
      <w:tr w:rsidR="00B767F3" w:rsidRPr="006D7D56" w14:paraId="397E6A62" w14:textId="77777777">
        <w:trPr>
          <w:trHeight w:val="300"/>
        </w:trPr>
        <w:tc>
          <w:tcPr>
            <w:tcW w:w="9535" w:type="dxa"/>
            <w:gridSpan w:val="5"/>
          </w:tcPr>
          <w:p w14:paraId="2F7DA757" w14:textId="77777777" w:rsidR="006A1A67" w:rsidRDefault="006A1A67" w:rsidP="006A1A67">
            <w:pPr>
              <w:spacing w:line="276" w:lineRule="auto"/>
              <w:jc w:val="center"/>
              <w:rPr>
                <w:rFonts w:ascii="Arial" w:hAnsi="Arial" w:cs="Arial"/>
                <w:b/>
                <w:bCs/>
                <w:kern w:val="2"/>
                <w:szCs w:val="24"/>
              </w:rPr>
            </w:pPr>
            <w:r>
              <w:rPr>
                <w:rFonts w:ascii="Arial" w:hAnsi="Arial" w:cs="Arial"/>
                <w:b/>
                <w:bCs/>
                <w:kern w:val="2"/>
                <w:szCs w:val="24"/>
              </w:rPr>
              <w:lastRenderedPageBreak/>
              <w:t>VI SKYRIUS</w:t>
            </w:r>
          </w:p>
          <w:p w14:paraId="1AB554AE" w14:textId="02899066" w:rsidR="00B767F3" w:rsidRPr="006D7D56" w:rsidRDefault="006A1A67" w:rsidP="006A1A67">
            <w:pPr>
              <w:spacing w:line="276" w:lineRule="auto"/>
              <w:jc w:val="center"/>
              <w:rPr>
                <w:rFonts w:ascii="Arial" w:hAnsi="Arial" w:cs="Arial"/>
                <w:b/>
                <w:bCs/>
                <w:kern w:val="2"/>
                <w:szCs w:val="24"/>
              </w:rPr>
            </w:pPr>
            <w:r w:rsidRPr="00314628">
              <w:rPr>
                <w:rFonts w:ascii="Arial" w:hAnsi="Arial" w:cs="Arial"/>
                <w:b/>
                <w:bCs/>
                <w:kern w:val="2"/>
                <w:szCs w:val="24"/>
              </w:rPr>
              <w:t xml:space="preserve"> PREKIŲ KOKYBĖ IR GARANTINIAI ĮSIPAREIGOJIMAI</w:t>
            </w:r>
          </w:p>
        </w:tc>
      </w:tr>
      <w:tr w:rsidR="00B767F3" w:rsidRPr="006D7D56" w14:paraId="193F6F5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C3FCE8" w14:textId="77777777" w:rsidR="00B767F3" w:rsidRPr="006D7D56" w:rsidRDefault="00DD7479" w:rsidP="006D7D56">
            <w:pPr>
              <w:spacing w:line="276" w:lineRule="auto"/>
              <w:rPr>
                <w:rFonts w:ascii="Arial" w:hAnsi="Arial" w:cs="Arial"/>
                <w:b/>
                <w:bCs/>
                <w:kern w:val="2"/>
                <w:szCs w:val="24"/>
              </w:rPr>
            </w:pPr>
            <w:r w:rsidRPr="006D7D56">
              <w:rPr>
                <w:rFonts w:ascii="Arial" w:hAnsi="Arial" w:cs="Arial"/>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5290D4C5" w14:textId="6D15680B" w:rsidR="00B767F3" w:rsidRPr="006D7D56" w:rsidRDefault="0000585C" w:rsidP="006D7D56">
            <w:pPr>
              <w:spacing w:line="276" w:lineRule="auto"/>
              <w:rPr>
                <w:rFonts w:ascii="Arial" w:hAnsi="Arial" w:cs="Arial"/>
                <w:kern w:val="2"/>
                <w:szCs w:val="24"/>
              </w:rPr>
            </w:pPr>
            <w:r w:rsidRPr="00CF72EA">
              <w:rPr>
                <w:rFonts w:ascii="Arial" w:hAnsi="Arial" w:cs="Arial"/>
                <w:kern w:val="2"/>
                <w:szCs w:val="24"/>
              </w:rPr>
              <w:t>Prekėms nustatomas Prekių gamintojo taikomas Garantinis terminas</w:t>
            </w:r>
            <w:r>
              <w:rPr>
                <w:rFonts w:ascii="Arial" w:hAnsi="Arial" w:cs="Arial"/>
                <w:kern w:val="2"/>
                <w:szCs w:val="24"/>
              </w:rPr>
              <w:t xml:space="preserve"> (pagal Techninėje specifikacijoje nustatytus reikalavimus):</w:t>
            </w:r>
            <w:r w:rsidRPr="00CF72EA">
              <w:rPr>
                <w:rFonts w:ascii="Arial" w:hAnsi="Arial" w:cs="Arial"/>
                <w:kern w:val="2"/>
                <w:szCs w:val="24"/>
              </w:rPr>
              <w:t xml:space="preserve"> </w:t>
            </w:r>
            <w:r w:rsidRPr="00914CE4">
              <w:rPr>
                <w:rFonts w:ascii="Arial" w:hAnsi="Arial" w:cs="Arial"/>
                <w:color w:val="FF0000"/>
                <w:kern w:val="2"/>
                <w:szCs w:val="24"/>
              </w:rPr>
              <w:t>.......</w:t>
            </w:r>
            <w:r>
              <w:rPr>
                <w:rFonts w:ascii="Arial" w:hAnsi="Arial" w:cs="Arial"/>
                <w:color w:val="FF0000"/>
                <w:kern w:val="2"/>
                <w:szCs w:val="24"/>
              </w:rPr>
              <w:t>[įrašyti tiekėjo pasiūlyme nurodytą]</w:t>
            </w:r>
            <w:r w:rsidRPr="00914CE4">
              <w:rPr>
                <w:rFonts w:ascii="Arial" w:hAnsi="Arial" w:cs="Arial"/>
                <w:color w:val="FF0000"/>
                <w:kern w:val="2"/>
                <w:szCs w:val="24"/>
              </w:rPr>
              <w:t>.........</w:t>
            </w:r>
            <w:r w:rsidRPr="00CF72EA">
              <w:rPr>
                <w:rFonts w:ascii="Arial" w:hAnsi="Arial" w:cs="Arial"/>
                <w:kern w:val="2"/>
                <w:szCs w:val="24"/>
              </w:rPr>
              <w:t>. Garantinis terminas, skaičiuojamas nuo Prekių perdavimo–priėmimo akto pasirašymo dienos.</w:t>
            </w:r>
          </w:p>
        </w:tc>
      </w:tr>
      <w:tr w:rsidR="00B767F3" w:rsidRPr="006D7D56" w14:paraId="7C487E9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9E69E4" w14:textId="77777777" w:rsidR="00B767F3" w:rsidRPr="006D7D56" w:rsidRDefault="00DD7479" w:rsidP="00EA7165">
            <w:pPr>
              <w:spacing w:line="276" w:lineRule="auto"/>
              <w:jc w:val="both"/>
              <w:rPr>
                <w:rFonts w:ascii="Arial" w:hAnsi="Arial" w:cs="Arial"/>
                <w:b/>
                <w:bCs/>
                <w:kern w:val="2"/>
                <w:szCs w:val="24"/>
              </w:rPr>
            </w:pPr>
            <w:r w:rsidRPr="006D7D56">
              <w:rPr>
                <w:rFonts w:ascii="Arial" w:hAnsi="Arial" w:cs="Arial"/>
                <w:b/>
                <w:bCs/>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19A8D037" w14:textId="2A31DD3C" w:rsidR="00B767F3" w:rsidRPr="006D7D56" w:rsidRDefault="00DD7479" w:rsidP="00EA7165">
            <w:pPr>
              <w:spacing w:line="276" w:lineRule="auto"/>
              <w:jc w:val="both"/>
              <w:rPr>
                <w:rFonts w:ascii="Arial" w:hAnsi="Arial" w:cs="Arial"/>
                <w:szCs w:val="24"/>
              </w:rPr>
            </w:pPr>
            <w:r w:rsidRPr="006D7D56">
              <w:rPr>
                <w:rFonts w:ascii="Arial" w:hAnsi="Arial" w:cs="Arial"/>
                <w:szCs w:val="24"/>
              </w:rPr>
              <w:t xml:space="preserve">Garantinio termino laikotarpiu nustačius Prekių trūkumų, Tiekėjas turi </w:t>
            </w:r>
            <w:r w:rsidRPr="006D7D56">
              <w:rPr>
                <w:rFonts w:ascii="Arial" w:hAnsi="Arial" w:cs="Arial"/>
                <w:b/>
                <w:bCs/>
                <w:szCs w:val="24"/>
              </w:rPr>
              <w:t>ne vėliau kaip</w:t>
            </w:r>
            <w:r w:rsidRPr="006D7D56">
              <w:rPr>
                <w:rFonts w:ascii="Arial" w:hAnsi="Arial" w:cs="Arial"/>
                <w:szCs w:val="24"/>
              </w:rPr>
              <w:t xml:space="preserve"> </w:t>
            </w:r>
            <w:r w:rsidRPr="006D7D56">
              <w:rPr>
                <w:rFonts w:ascii="Arial" w:hAnsi="Arial" w:cs="Arial"/>
                <w:b/>
                <w:bCs/>
                <w:szCs w:val="24"/>
              </w:rPr>
              <w:t>per</w:t>
            </w:r>
            <w:r w:rsidRPr="006D7D56">
              <w:rPr>
                <w:rFonts w:ascii="Arial" w:hAnsi="Arial" w:cs="Arial"/>
                <w:szCs w:val="24"/>
              </w:rPr>
              <w:t xml:space="preserve"> </w:t>
            </w:r>
            <w:r w:rsidR="003B2B86" w:rsidRPr="006D7D56">
              <w:rPr>
                <w:rFonts w:ascii="Arial" w:hAnsi="Arial" w:cs="Arial"/>
                <w:b/>
                <w:bCs/>
                <w:szCs w:val="24"/>
              </w:rPr>
              <w:t>5 (penkias) darbo dienas</w:t>
            </w:r>
            <w:r w:rsidR="003B2B86" w:rsidRPr="006D7D56">
              <w:rPr>
                <w:rFonts w:ascii="Arial" w:hAnsi="Arial" w:cs="Arial"/>
                <w:szCs w:val="24"/>
              </w:rPr>
              <w:t xml:space="preserve"> </w:t>
            </w:r>
            <w:r w:rsidRPr="006D7D56">
              <w:rPr>
                <w:rFonts w:ascii="Arial" w:hAnsi="Arial" w:cs="Arial"/>
                <w:szCs w:val="24"/>
              </w:rPr>
              <w:t>nuo rašytinės pretenzijos gavimo dienos pašalinti Prekių trūkumus.</w:t>
            </w:r>
            <w:r w:rsidR="00622F3D" w:rsidRPr="006D7D56">
              <w:rPr>
                <w:rFonts w:ascii="Arial" w:hAnsi="Arial" w:cs="Arial"/>
                <w:szCs w:val="24"/>
              </w:rPr>
              <w:t xml:space="preserve"> Prekių trūkumų nustatymo bei šalinimo tvarka nustatyta Bendrųjų sąlygų 7 skyriuje.</w:t>
            </w:r>
          </w:p>
        </w:tc>
      </w:tr>
      <w:tr w:rsidR="00B767F3" w:rsidRPr="006D7D56" w14:paraId="459ADC5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2DFC18" w14:textId="77777777" w:rsidR="00B767F3" w:rsidRPr="006D7D56" w:rsidRDefault="00DD7479" w:rsidP="006D7D56">
            <w:pPr>
              <w:spacing w:line="276" w:lineRule="auto"/>
              <w:rPr>
                <w:rFonts w:ascii="Arial" w:hAnsi="Arial" w:cs="Arial"/>
                <w:b/>
                <w:bCs/>
                <w:kern w:val="2"/>
                <w:szCs w:val="24"/>
              </w:rPr>
            </w:pPr>
            <w:r w:rsidRPr="006D7D56">
              <w:rPr>
                <w:rFonts w:ascii="Arial" w:hAnsi="Arial" w:cs="Arial"/>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732CDAE4" w14:textId="3B63564B" w:rsidR="005576D8" w:rsidRPr="006D7D56" w:rsidRDefault="00DD7479" w:rsidP="006D7D56">
            <w:pPr>
              <w:spacing w:line="276" w:lineRule="auto"/>
              <w:rPr>
                <w:rFonts w:ascii="Arial" w:hAnsi="Arial" w:cs="Arial"/>
                <w:kern w:val="2"/>
                <w:szCs w:val="24"/>
              </w:rPr>
            </w:pPr>
            <w:r w:rsidRPr="006D7D56">
              <w:rPr>
                <w:rFonts w:ascii="Arial" w:hAnsi="Arial" w:cs="Arial"/>
                <w:kern w:val="2"/>
                <w:szCs w:val="24"/>
              </w:rPr>
              <w:t xml:space="preserve">Netaikoma </w:t>
            </w:r>
          </w:p>
          <w:p w14:paraId="4D580A95" w14:textId="58093356" w:rsidR="00B767F3" w:rsidRPr="006D7D56" w:rsidRDefault="00B767F3" w:rsidP="006D7D56">
            <w:pPr>
              <w:spacing w:line="276" w:lineRule="auto"/>
              <w:rPr>
                <w:rFonts w:ascii="Arial" w:hAnsi="Arial" w:cs="Arial"/>
                <w:kern w:val="2"/>
                <w:szCs w:val="24"/>
              </w:rPr>
            </w:pPr>
          </w:p>
        </w:tc>
      </w:tr>
      <w:tr w:rsidR="00B767F3" w:rsidRPr="006D7D56" w14:paraId="5D562E8D" w14:textId="77777777">
        <w:trPr>
          <w:trHeight w:val="300"/>
        </w:trPr>
        <w:tc>
          <w:tcPr>
            <w:tcW w:w="9535" w:type="dxa"/>
            <w:gridSpan w:val="5"/>
          </w:tcPr>
          <w:p w14:paraId="02F322ED" w14:textId="77777777" w:rsidR="006A1A67" w:rsidRDefault="006A1A67" w:rsidP="006A1A67">
            <w:pPr>
              <w:spacing w:line="276" w:lineRule="auto"/>
              <w:jc w:val="center"/>
              <w:rPr>
                <w:rFonts w:ascii="Arial" w:hAnsi="Arial" w:cs="Arial"/>
                <w:b/>
                <w:bCs/>
                <w:kern w:val="2"/>
                <w:szCs w:val="24"/>
              </w:rPr>
            </w:pPr>
            <w:r>
              <w:rPr>
                <w:rFonts w:ascii="Arial" w:hAnsi="Arial" w:cs="Arial"/>
                <w:b/>
                <w:bCs/>
                <w:kern w:val="2"/>
                <w:szCs w:val="24"/>
              </w:rPr>
              <w:t>VII SKYRIUS</w:t>
            </w:r>
          </w:p>
          <w:p w14:paraId="6103796D" w14:textId="448F8BE1" w:rsidR="00B767F3" w:rsidRPr="006D7D56" w:rsidRDefault="006A1A67" w:rsidP="006A1A67">
            <w:pPr>
              <w:spacing w:line="276" w:lineRule="auto"/>
              <w:jc w:val="center"/>
              <w:rPr>
                <w:rFonts w:ascii="Arial" w:hAnsi="Arial" w:cs="Arial"/>
                <w:b/>
                <w:bCs/>
                <w:kern w:val="2"/>
                <w:szCs w:val="24"/>
              </w:rPr>
            </w:pPr>
            <w:r w:rsidRPr="00314628">
              <w:rPr>
                <w:rFonts w:ascii="Arial" w:hAnsi="Arial" w:cs="Arial"/>
                <w:b/>
                <w:bCs/>
                <w:kern w:val="2"/>
                <w:szCs w:val="24"/>
              </w:rPr>
              <w:t xml:space="preserve"> SUTARTIES VYKDYMUI PASITELKIAMI SUBTIEKĖJAI</w:t>
            </w:r>
          </w:p>
        </w:tc>
      </w:tr>
      <w:tr w:rsidR="00B767F3" w:rsidRPr="006D7D56" w14:paraId="3110BF2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E44BCE6" w14:textId="77777777" w:rsidR="00B767F3" w:rsidRPr="006D7D56" w:rsidRDefault="00DD7479" w:rsidP="006D7D56">
            <w:pPr>
              <w:spacing w:line="276" w:lineRule="auto"/>
              <w:rPr>
                <w:rFonts w:ascii="Arial" w:hAnsi="Arial" w:cs="Arial"/>
                <w:b/>
                <w:bCs/>
                <w:kern w:val="2"/>
                <w:szCs w:val="24"/>
              </w:rPr>
            </w:pPr>
            <w:r w:rsidRPr="006D7D56">
              <w:rPr>
                <w:rFonts w:ascii="Arial" w:hAnsi="Arial" w:cs="Arial"/>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3E0FB00D" w14:textId="77777777" w:rsidR="00B767F3" w:rsidRPr="006D7D56" w:rsidRDefault="00DD7479" w:rsidP="00EA7165">
            <w:pPr>
              <w:spacing w:line="276" w:lineRule="auto"/>
              <w:jc w:val="both"/>
              <w:rPr>
                <w:rFonts w:ascii="Arial" w:hAnsi="Arial" w:cs="Arial"/>
                <w:kern w:val="2"/>
                <w:szCs w:val="24"/>
              </w:rPr>
            </w:pPr>
            <w:r w:rsidRPr="006D7D56">
              <w:rPr>
                <w:rFonts w:ascii="Arial" w:hAnsi="Arial" w:cs="Arial"/>
                <w:kern w:val="2"/>
                <w:szCs w:val="24"/>
              </w:rPr>
              <w:t>Sutarties vykdymui subtiekėjai ir (ar) specialistai nepasitelkiami.</w:t>
            </w:r>
          </w:p>
          <w:p w14:paraId="7AE1BD28" w14:textId="77777777" w:rsidR="00B767F3" w:rsidRPr="006D7D56" w:rsidRDefault="00B767F3" w:rsidP="00EA7165">
            <w:pPr>
              <w:spacing w:line="276" w:lineRule="auto"/>
              <w:jc w:val="both"/>
              <w:rPr>
                <w:rFonts w:ascii="Arial" w:hAnsi="Arial" w:cs="Arial"/>
                <w:kern w:val="2"/>
                <w:szCs w:val="24"/>
              </w:rPr>
            </w:pPr>
          </w:p>
          <w:p w14:paraId="4122B0F3" w14:textId="77777777" w:rsidR="00B767F3" w:rsidRPr="006D7D56" w:rsidRDefault="00DD7479" w:rsidP="00EA7165">
            <w:pPr>
              <w:spacing w:line="276" w:lineRule="auto"/>
              <w:jc w:val="both"/>
              <w:rPr>
                <w:rFonts w:ascii="Arial" w:hAnsi="Arial" w:cs="Arial"/>
                <w:color w:val="FF0000"/>
                <w:kern w:val="2"/>
                <w:szCs w:val="24"/>
              </w:rPr>
            </w:pPr>
            <w:r w:rsidRPr="006D7D56">
              <w:rPr>
                <w:rFonts w:ascii="Arial" w:hAnsi="Arial" w:cs="Arial"/>
                <w:color w:val="FF0000"/>
                <w:kern w:val="2"/>
                <w:szCs w:val="24"/>
              </w:rPr>
              <w:t>arba</w:t>
            </w:r>
          </w:p>
          <w:p w14:paraId="6AEB3936" w14:textId="77777777" w:rsidR="00B767F3" w:rsidRPr="006D7D56" w:rsidRDefault="00B767F3" w:rsidP="00EA7165">
            <w:pPr>
              <w:spacing w:line="276" w:lineRule="auto"/>
              <w:jc w:val="both"/>
              <w:rPr>
                <w:rFonts w:ascii="Arial" w:hAnsi="Arial" w:cs="Arial"/>
                <w:kern w:val="2"/>
                <w:szCs w:val="24"/>
              </w:rPr>
            </w:pPr>
          </w:p>
          <w:p w14:paraId="5CFEABC6" w14:textId="77777777" w:rsidR="00B767F3" w:rsidRPr="006D7D56" w:rsidRDefault="00DD7479" w:rsidP="00EA7165">
            <w:pPr>
              <w:spacing w:line="276" w:lineRule="auto"/>
              <w:jc w:val="both"/>
              <w:rPr>
                <w:rFonts w:ascii="Arial" w:hAnsi="Arial" w:cs="Arial"/>
                <w:b/>
                <w:bCs/>
                <w:kern w:val="2"/>
                <w:szCs w:val="24"/>
              </w:rPr>
            </w:pPr>
            <w:r w:rsidRPr="006D7D56">
              <w:rPr>
                <w:rFonts w:ascii="Arial" w:hAnsi="Arial" w:cs="Arial"/>
                <w:kern w:val="2"/>
                <w:szCs w:val="24"/>
              </w:rPr>
              <w:t xml:space="preserve">Sutarties vykdymui pasitelkiami subtiekėjai ir (ar) specialistai yra nurodyti Sutarties priede Nr. </w:t>
            </w:r>
            <w:r w:rsidRPr="006D7D56">
              <w:rPr>
                <w:rFonts w:ascii="Arial" w:hAnsi="Arial" w:cs="Arial"/>
                <w:kern w:val="2"/>
                <w:szCs w:val="24"/>
                <w:highlight w:val="yellow"/>
              </w:rPr>
              <w:t>[...]</w:t>
            </w:r>
            <w:r w:rsidRPr="006D7D56">
              <w:rPr>
                <w:rFonts w:ascii="Arial" w:hAnsi="Arial" w:cs="Arial"/>
                <w:kern w:val="2"/>
                <w:szCs w:val="24"/>
              </w:rPr>
              <w:t xml:space="preserve"> „Sutarties vykdymui pasitelkiami subtiekėjai ir (ar) specialistai“.</w:t>
            </w:r>
          </w:p>
        </w:tc>
      </w:tr>
      <w:tr w:rsidR="00B767F3" w:rsidRPr="006D7D56" w14:paraId="0E57F611" w14:textId="77777777">
        <w:trPr>
          <w:trHeight w:val="300"/>
        </w:trPr>
        <w:tc>
          <w:tcPr>
            <w:tcW w:w="9535" w:type="dxa"/>
            <w:gridSpan w:val="5"/>
          </w:tcPr>
          <w:p w14:paraId="611528D3" w14:textId="77777777" w:rsidR="006A1A67" w:rsidRDefault="006A1A67" w:rsidP="006A1A67">
            <w:pPr>
              <w:spacing w:line="276" w:lineRule="auto"/>
              <w:jc w:val="center"/>
              <w:rPr>
                <w:rFonts w:ascii="Arial" w:hAnsi="Arial" w:cs="Arial"/>
                <w:b/>
                <w:bCs/>
                <w:kern w:val="2"/>
                <w:szCs w:val="24"/>
              </w:rPr>
            </w:pPr>
            <w:r>
              <w:rPr>
                <w:rFonts w:ascii="Arial" w:hAnsi="Arial" w:cs="Arial"/>
                <w:b/>
                <w:bCs/>
                <w:kern w:val="2"/>
                <w:szCs w:val="24"/>
              </w:rPr>
              <w:t>VIII SKYRIUS</w:t>
            </w:r>
          </w:p>
          <w:p w14:paraId="6A81BDB7" w14:textId="03CC0FEE" w:rsidR="00B767F3" w:rsidRPr="006D7D56" w:rsidRDefault="006A1A67" w:rsidP="006A1A67">
            <w:pPr>
              <w:spacing w:line="276" w:lineRule="auto"/>
              <w:jc w:val="center"/>
              <w:rPr>
                <w:rFonts w:ascii="Arial" w:hAnsi="Arial" w:cs="Arial"/>
                <w:b/>
                <w:bCs/>
                <w:kern w:val="2"/>
                <w:szCs w:val="24"/>
              </w:rPr>
            </w:pPr>
            <w:r w:rsidRPr="00314628">
              <w:rPr>
                <w:rFonts w:ascii="Arial" w:hAnsi="Arial" w:cs="Arial"/>
                <w:b/>
                <w:bCs/>
                <w:kern w:val="2"/>
                <w:szCs w:val="24"/>
              </w:rPr>
              <w:t xml:space="preserve"> PRIEVOLIŲ PAGAL SUTARTĮ ĮVYKDYMO UŽTIKRINIMAS</w:t>
            </w:r>
          </w:p>
        </w:tc>
      </w:tr>
      <w:tr w:rsidR="00B767F3" w:rsidRPr="006D7D56" w14:paraId="5F1C88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F87A2D2" w14:textId="77777777" w:rsidR="00B767F3" w:rsidRPr="006D7D56" w:rsidRDefault="00DD7479" w:rsidP="006D7D56">
            <w:pPr>
              <w:spacing w:line="276" w:lineRule="auto"/>
              <w:rPr>
                <w:rFonts w:ascii="Arial" w:hAnsi="Arial" w:cs="Arial"/>
                <w:b/>
                <w:bCs/>
                <w:kern w:val="2"/>
                <w:szCs w:val="24"/>
              </w:rPr>
            </w:pPr>
            <w:r w:rsidRPr="006D7D56">
              <w:rPr>
                <w:rFonts w:ascii="Arial" w:hAnsi="Arial" w:cs="Arial"/>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717E386A" w14:textId="7EEB1932" w:rsidR="00B767F3" w:rsidRPr="006D7D56" w:rsidRDefault="00DD7479" w:rsidP="006D7D56">
            <w:pPr>
              <w:spacing w:line="276" w:lineRule="auto"/>
              <w:rPr>
                <w:rFonts w:ascii="Arial" w:hAnsi="Arial" w:cs="Arial"/>
                <w:kern w:val="2"/>
                <w:szCs w:val="24"/>
              </w:rPr>
            </w:pPr>
            <w:r w:rsidRPr="006D7D56">
              <w:rPr>
                <w:rFonts w:ascii="Arial" w:hAnsi="Arial" w:cs="Arial"/>
                <w:kern w:val="2"/>
                <w:szCs w:val="24"/>
              </w:rPr>
              <w:t>Prievolių pagal Sutartį įvykdymas užtikrinamas:</w:t>
            </w:r>
          </w:p>
          <w:p w14:paraId="544E68EF" w14:textId="5BA3A922" w:rsidR="00B767F3" w:rsidRPr="006D7D56" w:rsidRDefault="00DD7479" w:rsidP="006D7D56">
            <w:pPr>
              <w:spacing w:line="276" w:lineRule="auto"/>
              <w:rPr>
                <w:rFonts w:ascii="Arial" w:hAnsi="Arial" w:cs="Arial"/>
                <w:b/>
                <w:bCs/>
                <w:kern w:val="2"/>
                <w:szCs w:val="24"/>
              </w:rPr>
            </w:pPr>
            <w:r w:rsidRPr="006D7D56">
              <w:rPr>
                <w:rFonts w:ascii="Arial" w:hAnsi="Arial" w:cs="Arial"/>
                <w:b/>
                <w:bCs/>
                <w:kern w:val="2"/>
                <w:szCs w:val="24"/>
              </w:rPr>
              <w:t>Netesybomis (delspinigiais, bauda)</w:t>
            </w:r>
            <w:r w:rsidR="0013132B" w:rsidRPr="006D7D56">
              <w:rPr>
                <w:rFonts w:ascii="Arial" w:hAnsi="Arial" w:cs="Arial"/>
                <w:b/>
                <w:bCs/>
                <w:kern w:val="2"/>
                <w:szCs w:val="24"/>
              </w:rPr>
              <w:t>.</w:t>
            </w:r>
          </w:p>
        </w:tc>
      </w:tr>
      <w:tr w:rsidR="00B767F3" w:rsidRPr="006D7D56" w14:paraId="5707061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B1EF89" w14:textId="77777777" w:rsidR="00B767F3" w:rsidRPr="006D7D56" w:rsidRDefault="00DD7479" w:rsidP="006D7D56">
            <w:pPr>
              <w:spacing w:line="276" w:lineRule="auto"/>
              <w:rPr>
                <w:rFonts w:ascii="Arial" w:hAnsi="Arial" w:cs="Arial"/>
                <w:b/>
                <w:bCs/>
                <w:kern w:val="2"/>
                <w:szCs w:val="24"/>
              </w:rPr>
            </w:pPr>
            <w:r w:rsidRPr="006D7D56">
              <w:rPr>
                <w:rFonts w:ascii="Arial" w:hAnsi="Arial" w:cs="Arial"/>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193F4851" w14:textId="77777777" w:rsidR="00B767F3" w:rsidRPr="006D7D56" w:rsidRDefault="00DD7479" w:rsidP="006D7D56">
            <w:pPr>
              <w:spacing w:line="276" w:lineRule="auto"/>
              <w:rPr>
                <w:rFonts w:ascii="Arial" w:hAnsi="Arial" w:cs="Arial"/>
                <w:kern w:val="2"/>
                <w:szCs w:val="24"/>
              </w:rPr>
            </w:pPr>
            <w:r w:rsidRPr="006D7D56">
              <w:rPr>
                <w:rFonts w:ascii="Arial" w:hAnsi="Arial" w:cs="Arial"/>
                <w:kern w:val="2"/>
                <w:szCs w:val="24"/>
              </w:rPr>
              <w:t>Netaikoma</w:t>
            </w:r>
          </w:p>
          <w:p w14:paraId="457D87F9" w14:textId="77777777" w:rsidR="00B767F3" w:rsidRPr="006D7D56" w:rsidRDefault="00B767F3" w:rsidP="006D7D56">
            <w:pPr>
              <w:spacing w:line="276" w:lineRule="auto"/>
              <w:rPr>
                <w:rFonts w:ascii="Arial" w:hAnsi="Arial" w:cs="Arial"/>
                <w:kern w:val="2"/>
                <w:szCs w:val="24"/>
              </w:rPr>
            </w:pPr>
          </w:p>
          <w:p w14:paraId="4720F941" w14:textId="60D4F246" w:rsidR="00B767F3" w:rsidRPr="006D7D56" w:rsidRDefault="00B767F3" w:rsidP="006D7D56">
            <w:pPr>
              <w:spacing w:line="276" w:lineRule="auto"/>
              <w:rPr>
                <w:rFonts w:ascii="Arial" w:hAnsi="Arial" w:cs="Arial"/>
                <w:kern w:val="2"/>
                <w:szCs w:val="24"/>
              </w:rPr>
            </w:pPr>
          </w:p>
        </w:tc>
      </w:tr>
      <w:tr w:rsidR="00B767F3" w:rsidRPr="006D7D56" w14:paraId="0C2A746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3813ACE" w14:textId="77777777" w:rsidR="00B767F3" w:rsidRPr="006D7D56" w:rsidRDefault="00DD7479" w:rsidP="006D7D56">
            <w:pPr>
              <w:spacing w:line="276" w:lineRule="auto"/>
              <w:rPr>
                <w:rFonts w:ascii="Arial" w:hAnsi="Arial" w:cs="Arial"/>
                <w:b/>
                <w:bCs/>
                <w:kern w:val="2"/>
                <w:szCs w:val="24"/>
              </w:rPr>
            </w:pPr>
            <w:r w:rsidRPr="006D7D56">
              <w:rPr>
                <w:rFonts w:ascii="Arial" w:hAnsi="Arial" w:cs="Arial"/>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4FB9CF3F" w14:textId="77777777" w:rsidR="00B767F3" w:rsidRPr="006D7D56" w:rsidRDefault="00DD7479" w:rsidP="006D7D56">
            <w:pPr>
              <w:spacing w:line="276" w:lineRule="auto"/>
              <w:rPr>
                <w:rFonts w:ascii="Arial" w:hAnsi="Arial" w:cs="Arial"/>
                <w:kern w:val="2"/>
                <w:szCs w:val="24"/>
              </w:rPr>
            </w:pPr>
            <w:r w:rsidRPr="006D7D56">
              <w:rPr>
                <w:rFonts w:ascii="Arial" w:hAnsi="Arial" w:cs="Arial"/>
                <w:kern w:val="2"/>
                <w:szCs w:val="24"/>
              </w:rPr>
              <w:t>Netaikoma</w:t>
            </w:r>
          </w:p>
          <w:p w14:paraId="7001B284" w14:textId="3999085B" w:rsidR="00B767F3" w:rsidRPr="006D7D56" w:rsidRDefault="00B767F3" w:rsidP="006D7D56">
            <w:pPr>
              <w:spacing w:line="276" w:lineRule="auto"/>
              <w:rPr>
                <w:rFonts w:ascii="Arial" w:hAnsi="Arial" w:cs="Arial"/>
                <w:kern w:val="2"/>
                <w:szCs w:val="24"/>
              </w:rPr>
            </w:pPr>
          </w:p>
        </w:tc>
      </w:tr>
      <w:tr w:rsidR="00B767F3" w:rsidRPr="006D7D56" w14:paraId="198AFEE0" w14:textId="77777777">
        <w:trPr>
          <w:trHeight w:val="300"/>
        </w:trPr>
        <w:tc>
          <w:tcPr>
            <w:tcW w:w="9535" w:type="dxa"/>
            <w:gridSpan w:val="5"/>
          </w:tcPr>
          <w:p w14:paraId="445E5C57" w14:textId="77777777" w:rsidR="006A1A67" w:rsidRDefault="006A1A67" w:rsidP="006A1A67">
            <w:pPr>
              <w:spacing w:line="276" w:lineRule="auto"/>
              <w:jc w:val="center"/>
              <w:rPr>
                <w:rFonts w:ascii="Arial" w:hAnsi="Arial" w:cs="Arial"/>
                <w:b/>
                <w:bCs/>
                <w:kern w:val="2"/>
                <w:szCs w:val="24"/>
              </w:rPr>
            </w:pPr>
            <w:r>
              <w:rPr>
                <w:rFonts w:ascii="Arial" w:hAnsi="Arial" w:cs="Arial"/>
                <w:b/>
                <w:bCs/>
                <w:kern w:val="2"/>
                <w:szCs w:val="24"/>
              </w:rPr>
              <w:t>IX SKYRIUS</w:t>
            </w:r>
          </w:p>
          <w:p w14:paraId="53C07666" w14:textId="73095CC7" w:rsidR="00B767F3" w:rsidRPr="006D7D56" w:rsidRDefault="006A1A67" w:rsidP="006A1A67">
            <w:pPr>
              <w:spacing w:line="276" w:lineRule="auto"/>
              <w:jc w:val="center"/>
              <w:rPr>
                <w:rFonts w:ascii="Arial" w:hAnsi="Arial" w:cs="Arial"/>
                <w:b/>
                <w:bCs/>
                <w:kern w:val="2"/>
                <w:szCs w:val="24"/>
              </w:rPr>
            </w:pPr>
            <w:r w:rsidRPr="00314628">
              <w:rPr>
                <w:rFonts w:ascii="Arial" w:hAnsi="Arial" w:cs="Arial"/>
                <w:b/>
                <w:bCs/>
                <w:kern w:val="2"/>
                <w:szCs w:val="24"/>
              </w:rPr>
              <w:t xml:space="preserve"> ŠALIŲ ATSAKOMYBĖ</w:t>
            </w:r>
            <w:r w:rsidR="00DD7479" w:rsidRPr="006D7D56">
              <w:rPr>
                <w:rFonts w:ascii="Arial" w:hAnsi="Arial" w:cs="Arial"/>
                <w:b/>
                <w:bCs/>
                <w:kern w:val="2"/>
                <w:szCs w:val="24"/>
              </w:rPr>
              <w:tab/>
            </w:r>
          </w:p>
        </w:tc>
      </w:tr>
      <w:tr w:rsidR="00B767F3" w:rsidRPr="006D7D56" w14:paraId="0C76AE4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60865C" w14:textId="77777777" w:rsidR="00B767F3" w:rsidRPr="006D7D56" w:rsidRDefault="00DD7479" w:rsidP="006D7D56">
            <w:pPr>
              <w:spacing w:line="276" w:lineRule="auto"/>
              <w:rPr>
                <w:rFonts w:ascii="Arial" w:hAnsi="Arial" w:cs="Arial"/>
                <w:b/>
                <w:bCs/>
                <w:kern w:val="2"/>
                <w:szCs w:val="24"/>
              </w:rPr>
            </w:pPr>
            <w:r w:rsidRPr="006D7D56">
              <w:rPr>
                <w:rFonts w:ascii="Arial" w:hAnsi="Arial" w:cs="Arial"/>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12E8EA71" w14:textId="22501A73" w:rsidR="00B767F3" w:rsidRPr="006D7D56" w:rsidRDefault="00DD7479" w:rsidP="00EA7165">
            <w:pPr>
              <w:spacing w:line="276" w:lineRule="auto"/>
              <w:jc w:val="both"/>
              <w:rPr>
                <w:rFonts w:ascii="Arial" w:hAnsi="Arial" w:cs="Arial"/>
                <w:color w:val="FF0000"/>
                <w:kern w:val="2"/>
                <w:szCs w:val="24"/>
              </w:rPr>
            </w:pPr>
            <w:r w:rsidRPr="006D7D56">
              <w:rPr>
                <w:rFonts w:ascii="Arial" w:hAnsi="Arial" w:cs="Arial"/>
                <w:color w:val="000000"/>
                <w:kern w:val="2"/>
                <w:szCs w:val="24"/>
              </w:rPr>
              <w:t xml:space="preserve">Jei Pirkėjas, gavęs tinkamai pateiktą ir užpildytą Sąskaitą, uždelsia atsiskaityti už tinkamai Tiekėjo perduotas kokybiškas Prekes per Sutartyje nurodytą terminą, Tiekėjas nuo kitos nei nustatytas terminas dienos skaičiuoja Pirkėjui </w:t>
            </w:r>
            <w:r w:rsidRPr="006D7D56">
              <w:rPr>
                <w:rFonts w:ascii="Arial" w:hAnsi="Arial" w:cs="Arial"/>
                <w:b/>
                <w:bCs/>
                <w:kern w:val="2"/>
                <w:szCs w:val="24"/>
              </w:rPr>
              <w:t xml:space="preserve">0,02 (dvi </w:t>
            </w:r>
            <w:r w:rsidRPr="006D7D56">
              <w:rPr>
                <w:rFonts w:ascii="Arial" w:hAnsi="Arial" w:cs="Arial"/>
                <w:b/>
                <w:bCs/>
                <w:kern w:val="2"/>
                <w:szCs w:val="24"/>
              </w:rPr>
              <w:lastRenderedPageBreak/>
              <w:t>šimtosios) procento</w:t>
            </w:r>
            <w:r w:rsidRPr="006D7D56">
              <w:rPr>
                <w:rFonts w:ascii="Arial" w:hAnsi="Arial" w:cs="Arial"/>
                <w:kern w:val="2"/>
                <w:szCs w:val="24"/>
              </w:rPr>
              <w:t xml:space="preserve"> </w:t>
            </w:r>
            <w:r w:rsidRPr="006D7D56">
              <w:rPr>
                <w:rFonts w:ascii="Arial" w:hAnsi="Arial" w:cs="Arial"/>
                <w:color w:val="000000"/>
                <w:kern w:val="2"/>
                <w:szCs w:val="24"/>
              </w:rPr>
              <w:t xml:space="preserve">dydžio </w:t>
            </w:r>
            <w:r w:rsidRPr="006D7D56">
              <w:rPr>
                <w:rFonts w:ascii="Arial" w:hAnsi="Arial" w:cs="Arial"/>
                <w:kern w:val="2"/>
                <w:szCs w:val="24"/>
              </w:rPr>
              <w:t>delspinigius nuo neapmokėtos sumos be PVM už kiekvieną vėlavimo dieną. </w:t>
            </w:r>
          </w:p>
        </w:tc>
      </w:tr>
      <w:tr w:rsidR="00B767F3" w:rsidRPr="006D7D56" w14:paraId="66B563D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0084FE7" w14:textId="77777777" w:rsidR="00B767F3" w:rsidRPr="006D7D56" w:rsidRDefault="00DD7479" w:rsidP="006D7D56">
            <w:pPr>
              <w:spacing w:line="276" w:lineRule="auto"/>
              <w:rPr>
                <w:rFonts w:ascii="Arial" w:hAnsi="Arial" w:cs="Arial"/>
                <w:b/>
                <w:bCs/>
                <w:kern w:val="2"/>
                <w:szCs w:val="24"/>
              </w:rPr>
            </w:pPr>
            <w:r w:rsidRPr="006D7D56">
              <w:rPr>
                <w:rFonts w:ascii="Arial" w:hAnsi="Arial" w:cs="Arial"/>
                <w:b/>
                <w:bCs/>
                <w:kern w:val="2"/>
                <w:szCs w:val="24"/>
              </w:rPr>
              <w:lastRenderedPageBreak/>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19EE2BA9" w14:textId="421EC188" w:rsidR="00B767F3" w:rsidRPr="006D7D56" w:rsidRDefault="00DD7479" w:rsidP="00EA7165">
            <w:pPr>
              <w:spacing w:line="276" w:lineRule="auto"/>
              <w:jc w:val="both"/>
              <w:rPr>
                <w:rFonts w:ascii="Arial" w:hAnsi="Arial" w:cs="Arial"/>
                <w:kern w:val="2"/>
                <w:szCs w:val="24"/>
              </w:rPr>
            </w:pPr>
            <w:r w:rsidRPr="006D7D56">
              <w:rPr>
                <w:rFonts w:ascii="Arial" w:hAnsi="Arial" w:cs="Arial"/>
                <w:color w:val="000000"/>
                <w:kern w:val="2"/>
                <w:szCs w:val="24"/>
              </w:rPr>
              <w:t>9.2.1. Jeigu Tiekėjas vėluoja vykdyti užsakymą, tiekti Prekes ar ištaisyti jų trūkumus</w:t>
            </w:r>
            <w:r w:rsidRPr="006D7D56">
              <w:rPr>
                <w:rFonts w:ascii="Arial" w:hAnsi="Arial" w:cs="Arial"/>
                <w:color w:val="000000"/>
                <w:szCs w:val="24"/>
              </w:rPr>
              <w:t xml:space="preserve"> </w:t>
            </w:r>
            <w:r w:rsidRPr="006D7D56">
              <w:rPr>
                <w:rFonts w:ascii="Arial" w:hAnsi="Arial" w:cs="Arial"/>
                <w:color w:val="000000"/>
                <w:kern w:val="2"/>
                <w:szCs w:val="24"/>
              </w:rPr>
              <w:t xml:space="preserve">arba nevykdo kitų sutartinių įsipareigojimų, Pirkėjas nuo kitos nei nustatytas terminas dienos Tiekėjui skaičiuoja </w:t>
            </w:r>
            <w:r w:rsidRPr="006D7D56">
              <w:rPr>
                <w:rFonts w:ascii="Arial" w:hAnsi="Arial" w:cs="Arial"/>
                <w:b/>
                <w:bCs/>
                <w:kern w:val="2"/>
                <w:szCs w:val="24"/>
              </w:rPr>
              <w:t>0,02 (dvi šimtosios) procento</w:t>
            </w:r>
            <w:r w:rsidRPr="006D7D56">
              <w:rPr>
                <w:rFonts w:ascii="Arial" w:hAnsi="Arial" w:cs="Arial"/>
                <w:kern w:val="2"/>
                <w:szCs w:val="24"/>
              </w:rPr>
              <w:t xml:space="preserve">  </w:t>
            </w:r>
            <w:r w:rsidRPr="006D7D56">
              <w:rPr>
                <w:rFonts w:ascii="Arial" w:hAnsi="Arial" w:cs="Arial"/>
                <w:color w:val="000000"/>
                <w:kern w:val="2"/>
                <w:szCs w:val="24"/>
              </w:rPr>
              <w:t xml:space="preserve">dydžio delspinigius už kiekvieną uždelstą </w:t>
            </w:r>
            <w:r w:rsidRPr="006D7D56">
              <w:rPr>
                <w:rFonts w:ascii="Arial" w:hAnsi="Arial" w:cs="Arial"/>
                <w:kern w:val="2"/>
                <w:szCs w:val="24"/>
              </w:rPr>
              <w:t>dieną nuo laiku neperduotų Prekių ar Prekių, turinčių trūkumų, kainos be PVM. </w:t>
            </w:r>
          </w:p>
          <w:p w14:paraId="610DA498" w14:textId="002BD5FB" w:rsidR="00B767F3" w:rsidRPr="006D7D56" w:rsidRDefault="00DD7479" w:rsidP="00EA7165">
            <w:pPr>
              <w:spacing w:line="276" w:lineRule="auto"/>
              <w:jc w:val="both"/>
              <w:rPr>
                <w:rFonts w:ascii="Arial" w:hAnsi="Arial" w:cs="Arial"/>
                <w:kern w:val="2"/>
                <w:szCs w:val="24"/>
              </w:rPr>
            </w:pPr>
            <w:r w:rsidRPr="006D7D56">
              <w:rPr>
                <w:rFonts w:ascii="Arial" w:hAnsi="Arial" w:cs="Arial"/>
                <w:szCs w:val="24"/>
                <w:lang w:val="lt"/>
              </w:rPr>
              <w:t xml:space="preserve">9.2.2. Jeigu Tiekėjas vėluoja grąžinti dėl Tiekėjui mokėtinos sumos sumažinimo susidariusią permoką </w:t>
            </w:r>
            <w:r w:rsidRPr="006D7D56">
              <w:rPr>
                <w:rFonts w:ascii="Arial" w:hAnsi="Arial" w:cs="Arial"/>
                <w:color w:val="000000"/>
                <w:szCs w:val="24"/>
                <w:lang w:val="lt"/>
              </w:rPr>
              <w:t xml:space="preserve">pagal Bendrųjų sąlygų 7.4.1.2 punktą, Pirkėjas nuo kitos nei nustatytas terminas dienos Tiekėjui skaičiuoja </w:t>
            </w:r>
            <w:r w:rsidRPr="006D7D56">
              <w:rPr>
                <w:rFonts w:ascii="Arial" w:hAnsi="Arial" w:cs="Arial"/>
                <w:b/>
                <w:bCs/>
                <w:szCs w:val="24"/>
                <w:lang w:val="lt"/>
              </w:rPr>
              <w:t>0,02 (dvi šimtosios) procento</w:t>
            </w:r>
            <w:r w:rsidRPr="006D7D56">
              <w:rPr>
                <w:rFonts w:ascii="Arial" w:hAnsi="Arial" w:cs="Arial"/>
                <w:szCs w:val="24"/>
                <w:lang w:val="lt"/>
              </w:rPr>
              <w:t xml:space="preserve"> </w:t>
            </w:r>
            <w:r w:rsidRPr="006D7D56">
              <w:rPr>
                <w:rFonts w:ascii="Arial" w:hAnsi="Arial" w:cs="Arial"/>
                <w:color w:val="000000"/>
                <w:szCs w:val="24"/>
                <w:lang w:val="lt"/>
              </w:rPr>
              <w:t xml:space="preserve">dydžio delspinigius už kiekvieną uždelstą </w:t>
            </w:r>
            <w:r w:rsidRPr="006D7D56">
              <w:rPr>
                <w:rFonts w:ascii="Arial" w:hAnsi="Arial" w:cs="Arial"/>
                <w:szCs w:val="24"/>
                <w:lang w:val="lt"/>
              </w:rPr>
              <w:t>dieną nuo laiku negrąžintos permokos, kainos be PVM.</w:t>
            </w:r>
          </w:p>
          <w:p w14:paraId="63704FE1" w14:textId="3DD1EE51" w:rsidR="00B767F3" w:rsidRPr="006D7D56" w:rsidRDefault="00DD7479" w:rsidP="00EA7165">
            <w:pPr>
              <w:spacing w:line="276" w:lineRule="auto"/>
              <w:jc w:val="both"/>
              <w:rPr>
                <w:rFonts w:ascii="Arial" w:hAnsi="Arial" w:cs="Arial"/>
                <w:b/>
                <w:kern w:val="2"/>
                <w:szCs w:val="24"/>
              </w:rPr>
            </w:pPr>
            <w:r w:rsidRPr="006D7D56">
              <w:rPr>
                <w:rFonts w:ascii="Arial" w:hAnsi="Arial" w:cs="Arial"/>
                <w:kern w:val="2"/>
                <w:szCs w:val="24"/>
              </w:rPr>
              <w:t xml:space="preserve">9.2.3. Tiekėjas privalo sumokėti </w:t>
            </w:r>
            <w:r w:rsidRPr="006D7D56">
              <w:rPr>
                <w:rFonts w:ascii="Arial" w:hAnsi="Arial" w:cs="Arial"/>
                <w:color w:val="000000"/>
                <w:kern w:val="2"/>
                <w:szCs w:val="24"/>
              </w:rPr>
              <w:t xml:space="preserve">Pirkėjui netesybas per </w:t>
            </w:r>
            <w:r w:rsidRPr="006D7D56">
              <w:rPr>
                <w:rFonts w:ascii="Arial" w:hAnsi="Arial" w:cs="Arial"/>
                <w:b/>
                <w:bCs/>
                <w:kern w:val="2"/>
                <w:szCs w:val="24"/>
              </w:rPr>
              <w:t>(</w:t>
            </w:r>
            <w:r w:rsidR="00213FDB" w:rsidRPr="006D7D56">
              <w:rPr>
                <w:rFonts w:ascii="Arial" w:hAnsi="Arial" w:cs="Arial"/>
                <w:b/>
                <w:bCs/>
                <w:kern w:val="2"/>
                <w:szCs w:val="24"/>
              </w:rPr>
              <w:t>10 (dešimt) darbo</w:t>
            </w:r>
            <w:r w:rsidRPr="006D7D56">
              <w:rPr>
                <w:rFonts w:ascii="Arial" w:hAnsi="Arial" w:cs="Arial"/>
                <w:kern w:val="2"/>
                <w:szCs w:val="24"/>
              </w:rPr>
              <w:t xml:space="preserve"> </w:t>
            </w:r>
            <w:r w:rsidRPr="006D7D56">
              <w:rPr>
                <w:rFonts w:ascii="Arial" w:hAnsi="Arial" w:cs="Arial"/>
                <w:color w:val="000000"/>
                <w:kern w:val="2"/>
                <w:szCs w:val="24"/>
              </w:rPr>
              <w:t xml:space="preserve">dienų nuo Pirkėjo pareikalavimo, jeigu netesybų suma nėra </w:t>
            </w:r>
            <w:r w:rsidRPr="006D7D56">
              <w:rPr>
                <w:rFonts w:ascii="Arial" w:hAnsi="Arial" w:cs="Arial"/>
                <w:szCs w:val="24"/>
              </w:rPr>
              <w:t>išskaitoma iš Tiekėjui mokėtinos sumos.</w:t>
            </w:r>
            <w:r w:rsidRPr="006D7D56">
              <w:rPr>
                <w:rFonts w:ascii="Arial" w:hAnsi="Arial" w:cs="Arial"/>
                <w:color w:val="000000"/>
                <w:kern w:val="2"/>
                <w:szCs w:val="24"/>
              </w:rPr>
              <w:t xml:space="preserve"> </w:t>
            </w:r>
          </w:p>
        </w:tc>
      </w:tr>
      <w:tr w:rsidR="00B767F3" w:rsidRPr="006D7D56" w14:paraId="6CD13A4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C35D82" w14:textId="77777777" w:rsidR="00B767F3" w:rsidRPr="006D7D56" w:rsidRDefault="00DD7479" w:rsidP="006D7D56">
            <w:pPr>
              <w:spacing w:line="276" w:lineRule="auto"/>
              <w:rPr>
                <w:rFonts w:ascii="Arial" w:hAnsi="Arial" w:cs="Arial"/>
                <w:b/>
                <w:bCs/>
                <w:kern w:val="2"/>
                <w:szCs w:val="24"/>
              </w:rPr>
            </w:pPr>
            <w:r w:rsidRPr="006D7D56">
              <w:rPr>
                <w:rFonts w:ascii="Arial" w:hAnsi="Arial" w:cs="Arial"/>
                <w:b/>
                <w:bCs/>
                <w:kern w:val="2"/>
                <w:szCs w:val="24"/>
              </w:rPr>
              <w:t xml:space="preserve">9.3. Tiekėjui / Pirkėjui taikoma bauda nutraukus Sutartį dėl esminio Sutarties pažeidimo </w:t>
            </w:r>
            <w:r w:rsidRPr="006D7D56">
              <w:rPr>
                <w:rFonts w:ascii="Arial" w:hAnsi="Arial" w:cs="Arial"/>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7CE7257B" w14:textId="5179AFE5" w:rsidR="00B767F3" w:rsidRPr="006D7D56" w:rsidRDefault="00DD7479" w:rsidP="00EA7165">
            <w:pPr>
              <w:spacing w:line="276" w:lineRule="auto"/>
              <w:jc w:val="both"/>
              <w:rPr>
                <w:rFonts w:ascii="Arial" w:hAnsi="Arial" w:cs="Arial"/>
                <w:kern w:val="2"/>
                <w:szCs w:val="24"/>
              </w:rPr>
            </w:pPr>
            <w:r w:rsidRPr="006D7D56">
              <w:rPr>
                <w:rFonts w:ascii="Arial" w:hAnsi="Arial" w:cs="Arial"/>
                <w:kern w:val="2"/>
                <w:szCs w:val="24"/>
              </w:rPr>
              <w:t xml:space="preserve">9.3.1. Nutraukus Sutartį dėl esminio Sutarties pažeidimo, nustatyto Sutarties Specialiosiose sąlygose, mokama </w:t>
            </w:r>
            <w:r w:rsidR="00213FDB" w:rsidRPr="006D7D56">
              <w:rPr>
                <w:rFonts w:ascii="Arial" w:hAnsi="Arial" w:cs="Arial"/>
                <w:b/>
                <w:bCs/>
                <w:kern w:val="2"/>
                <w:szCs w:val="24"/>
              </w:rPr>
              <w:t>10 (dešimties)</w:t>
            </w:r>
            <w:r w:rsidR="00213FDB" w:rsidRPr="006D7D56">
              <w:rPr>
                <w:rFonts w:ascii="Arial" w:hAnsi="Arial" w:cs="Arial"/>
                <w:kern w:val="2"/>
                <w:szCs w:val="24"/>
              </w:rPr>
              <w:t xml:space="preserve"> </w:t>
            </w:r>
            <w:r w:rsidRPr="006D7D56">
              <w:rPr>
                <w:rFonts w:ascii="Arial" w:hAnsi="Arial" w:cs="Arial"/>
                <w:kern w:val="2"/>
                <w:szCs w:val="24"/>
              </w:rPr>
              <w:t xml:space="preserve">procentų dydžio bauda nuo Pradinės Sutarties vertės be PVM, nurodytos Specialiųjų sąlygų 5.2 punkte. </w:t>
            </w:r>
          </w:p>
          <w:p w14:paraId="4A95D70B" w14:textId="77777777" w:rsidR="00B767F3" w:rsidRPr="006D7D56" w:rsidRDefault="00B767F3" w:rsidP="00EA7165">
            <w:pPr>
              <w:spacing w:line="276" w:lineRule="auto"/>
              <w:jc w:val="both"/>
              <w:rPr>
                <w:rFonts w:ascii="Arial" w:hAnsi="Arial" w:cs="Arial"/>
                <w:kern w:val="2"/>
                <w:szCs w:val="24"/>
              </w:rPr>
            </w:pPr>
          </w:p>
          <w:p w14:paraId="48292084" w14:textId="0C10FB25" w:rsidR="00B767F3" w:rsidRPr="006D7D56" w:rsidRDefault="00DD7479" w:rsidP="00EA7165">
            <w:pPr>
              <w:spacing w:line="276" w:lineRule="auto"/>
              <w:jc w:val="both"/>
              <w:rPr>
                <w:rFonts w:ascii="Arial" w:hAnsi="Arial" w:cs="Arial"/>
                <w:szCs w:val="24"/>
              </w:rPr>
            </w:pPr>
            <w:r w:rsidRPr="006D7D56">
              <w:rPr>
                <w:rFonts w:ascii="Arial" w:hAnsi="Arial" w:cs="Arial"/>
                <w:kern w:val="2"/>
                <w:szCs w:val="24"/>
              </w:rPr>
              <w:t>9.3.2. </w:t>
            </w:r>
            <w:r w:rsidRPr="006D7D56">
              <w:rPr>
                <w:rFonts w:ascii="Arial" w:hAnsi="Arial" w:cs="Arial"/>
                <w:szCs w:val="24"/>
              </w:rPr>
              <w:t xml:space="preserve">Nepagrįstai nutraukus Sutarties vykdymą ne Sutartyje nustatyta tvarka, mokama </w:t>
            </w:r>
            <w:r w:rsidR="00893618" w:rsidRPr="006D7D56">
              <w:rPr>
                <w:rFonts w:ascii="Arial" w:hAnsi="Arial" w:cs="Arial"/>
                <w:b/>
                <w:bCs/>
                <w:szCs w:val="24"/>
              </w:rPr>
              <w:t>10 (dešimties)</w:t>
            </w:r>
            <w:r w:rsidR="00893618" w:rsidRPr="006D7D56">
              <w:rPr>
                <w:rFonts w:ascii="Arial" w:hAnsi="Arial" w:cs="Arial"/>
                <w:szCs w:val="24"/>
              </w:rPr>
              <w:t xml:space="preserve"> </w:t>
            </w:r>
            <w:r w:rsidRPr="006D7D56">
              <w:rPr>
                <w:rFonts w:ascii="Arial" w:hAnsi="Arial" w:cs="Arial"/>
                <w:kern w:val="2"/>
                <w:szCs w:val="24"/>
              </w:rPr>
              <w:t>procentų dydžio bauda nuo Pradinės Sutarties vertės, nurodytos Specialiųjų sąlygų 5.2 punkte.</w:t>
            </w:r>
          </w:p>
        </w:tc>
      </w:tr>
      <w:tr w:rsidR="00B767F3" w:rsidRPr="006D7D56" w14:paraId="539B29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B6675A" w14:textId="77777777" w:rsidR="00B767F3" w:rsidRPr="006D7D56" w:rsidRDefault="00DD7479" w:rsidP="006D7D56">
            <w:pPr>
              <w:spacing w:line="276" w:lineRule="auto"/>
              <w:rPr>
                <w:rFonts w:ascii="Arial" w:hAnsi="Arial" w:cs="Arial"/>
                <w:b/>
                <w:bCs/>
                <w:kern w:val="2"/>
                <w:szCs w:val="24"/>
              </w:rPr>
            </w:pPr>
            <w:r w:rsidRPr="006D7D56">
              <w:rPr>
                <w:rFonts w:ascii="Arial" w:hAnsi="Arial" w:cs="Arial"/>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7109AF4C" w14:textId="77777777" w:rsidR="00893618" w:rsidRPr="006D7D56" w:rsidRDefault="00893618" w:rsidP="006D7D56">
            <w:pPr>
              <w:spacing w:line="276" w:lineRule="auto"/>
              <w:jc w:val="both"/>
              <w:rPr>
                <w:rFonts w:ascii="Arial" w:hAnsi="Arial" w:cs="Arial"/>
                <w:kern w:val="2"/>
                <w:szCs w:val="24"/>
              </w:rPr>
            </w:pPr>
            <w:r w:rsidRPr="006D7D56">
              <w:rPr>
                <w:rFonts w:ascii="Arial" w:hAnsi="Arial" w:cs="Arial"/>
                <w:kern w:val="2"/>
                <w:szCs w:val="24"/>
              </w:rPr>
              <w:t xml:space="preserve">Taikoma už kiekvieną pažeidimo atvejį, </w:t>
            </w:r>
            <w:r w:rsidRPr="006D7D56">
              <w:rPr>
                <w:rFonts w:ascii="Arial" w:hAnsi="Arial" w:cs="Arial"/>
                <w:b/>
                <w:bCs/>
                <w:kern w:val="2"/>
                <w:szCs w:val="24"/>
              </w:rPr>
              <w:t>2 (du) proc</w:t>
            </w:r>
            <w:r w:rsidRPr="006D7D56">
              <w:rPr>
                <w:rFonts w:ascii="Arial" w:hAnsi="Arial" w:cs="Arial"/>
                <w:kern w:val="2"/>
                <w:szCs w:val="24"/>
              </w:rPr>
              <w:t xml:space="preserve">. nuo Pradinės Sutarties vertės Eur. </w:t>
            </w:r>
          </w:p>
          <w:p w14:paraId="01953191" w14:textId="77777777" w:rsidR="00B767F3" w:rsidRPr="006D7D56" w:rsidRDefault="00B767F3" w:rsidP="006D7D56">
            <w:pPr>
              <w:spacing w:line="276" w:lineRule="auto"/>
              <w:rPr>
                <w:rFonts w:ascii="Arial" w:hAnsi="Arial" w:cs="Arial"/>
                <w:kern w:val="2"/>
                <w:szCs w:val="24"/>
              </w:rPr>
            </w:pPr>
          </w:p>
        </w:tc>
      </w:tr>
      <w:tr w:rsidR="00B767F3" w:rsidRPr="006D7D56" w14:paraId="3086B7F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298771B" w14:textId="77777777" w:rsidR="00B767F3" w:rsidRPr="006D7D56" w:rsidRDefault="00DD7479" w:rsidP="006D7D56">
            <w:pPr>
              <w:spacing w:line="276" w:lineRule="auto"/>
              <w:rPr>
                <w:rFonts w:ascii="Arial" w:hAnsi="Arial" w:cs="Arial"/>
                <w:b/>
                <w:bCs/>
                <w:kern w:val="2"/>
                <w:szCs w:val="24"/>
              </w:rPr>
            </w:pPr>
            <w:r w:rsidRPr="006D7D56">
              <w:rPr>
                <w:rFonts w:ascii="Arial" w:hAnsi="Arial" w:cs="Arial"/>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1257AB1C" w14:textId="77777777" w:rsidR="00817C1E" w:rsidRPr="006D7D56" w:rsidRDefault="00817C1E" w:rsidP="006D7D56">
            <w:pPr>
              <w:spacing w:line="276" w:lineRule="auto"/>
              <w:jc w:val="both"/>
              <w:rPr>
                <w:rFonts w:ascii="Arial" w:hAnsi="Arial" w:cs="Arial"/>
                <w:kern w:val="2"/>
                <w:szCs w:val="24"/>
              </w:rPr>
            </w:pPr>
            <w:r w:rsidRPr="006D7D56">
              <w:rPr>
                <w:rFonts w:ascii="Arial" w:hAnsi="Arial" w:cs="Arial"/>
                <w:kern w:val="2"/>
                <w:szCs w:val="24"/>
              </w:rPr>
              <w:t xml:space="preserve">Dėl aplinkosauginių ir (arba) socialinių kriterijų, nurodytų Specialiųjų sąlygų 12 skyriuje, bus taikomos baudos, </w:t>
            </w:r>
            <w:r w:rsidRPr="006D7D56">
              <w:rPr>
                <w:rFonts w:ascii="Arial" w:hAnsi="Arial" w:cs="Arial"/>
                <w:b/>
                <w:bCs/>
                <w:kern w:val="2"/>
                <w:szCs w:val="24"/>
              </w:rPr>
              <w:t>2 (du) proc.</w:t>
            </w:r>
            <w:r w:rsidRPr="006D7D56">
              <w:rPr>
                <w:rFonts w:ascii="Arial" w:hAnsi="Arial" w:cs="Arial"/>
                <w:kern w:val="2"/>
                <w:szCs w:val="24"/>
              </w:rPr>
              <w:t xml:space="preserve"> nuo Pradinės Sutarties vertės Eur. </w:t>
            </w:r>
          </w:p>
          <w:p w14:paraId="69B3C483" w14:textId="1BD9A824" w:rsidR="00B767F3" w:rsidRPr="006D7D56" w:rsidRDefault="00B767F3" w:rsidP="006D7D56">
            <w:pPr>
              <w:spacing w:line="276" w:lineRule="auto"/>
              <w:rPr>
                <w:rFonts w:ascii="Arial" w:hAnsi="Arial" w:cs="Arial"/>
                <w:color w:val="4472C4"/>
                <w:kern w:val="2"/>
                <w:szCs w:val="24"/>
              </w:rPr>
            </w:pPr>
          </w:p>
        </w:tc>
      </w:tr>
      <w:tr w:rsidR="00651CDA" w:rsidRPr="006D7D56" w14:paraId="3F603DB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4C91E4" w14:textId="77777777" w:rsidR="00651CDA" w:rsidRPr="006D7D56" w:rsidRDefault="00651CDA" w:rsidP="006D7D56">
            <w:pPr>
              <w:spacing w:line="276" w:lineRule="auto"/>
              <w:rPr>
                <w:rFonts w:ascii="Arial" w:hAnsi="Arial" w:cs="Arial"/>
                <w:b/>
                <w:bCs/>
                <w:kern w:val="2"/>
                <w:szCs w:val="24"/>
              </w:rPr>
            </w:pPr>
            <w:r w:rsidRPr="006D7D56">
              <w:rPr>
                <w:rFonts w:ascii="Arial" w:hAnsi="Arial" w:cs="Arial"/>
                <w:b/>
                <w:bCs/>
                <w:kern w:val="2"/>
                <w:szCs w:val="24"/>
              </w:rPr>
              <w:lastRenderedPageBreak/>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3802ACE5" w14:textId="77777777" w:rsidR="00651CDA" w:rsidRPr="006D7D56" w:rsidRDefault="00651CDA" w:rsidP="006D7D56">
            <w:pPr>
              <w:spacing w:line="276" w:lineRule="auto"/>
              <w:jc w:val="both"/>
              <w:rPr>
                <w:rFonts w:ascii="Arial" w:hAnsi="Arial" w:cs="Arial"/>
                <w:kern w:val="2"/>
                <w:szCs w:val="24"/>
              </w:rPr>
            </w:pPr>
            <w:r w:rsidRPr="006D7D56">
              <w:rPr>
                <w:rFonts w:ascii="Arial" w:hAnsi="Arial" w:cs="Arial"/>
                <w:b/>
                <w:bCs/>
                <w:kern w:val="2"/>
                <w:szCs w:val="24"/>
              </w:rPr>
              <w:t xml:space="preserve">2 (du) proc. </w:t>
            </w:r>
            <w:r w:rsidRPr="006D7D56">
              <w:rPr>
                <w:rFonts w:ascii="Arial" w:hAnsi="Arial" w:cs="Arial"/>
                <w:kern w:val="2"/>
                <w:szCs w:val="24"/>
              </w:rPr>
              <w:t>nuo Pradinės Sutarties vertės Eur.</w:t>
            </w:r>
          </w:p>
          <w:p w14:paraId="59AF8D1B" w14:textId="77777777" w:rsidR="00651CDA" w:rsidRPr="006D7D56" w:rsidRDefault="00651CDA" w:rsidP="006D7D56">
            <w:pPr>
              <w:spacing w:line="276" w:lineRule="auto"/>
              <w:jc w:val="both"/>
              <w:rPr>
                <w:rFonts w:ascii="Arial" w:hAnsi="Arial" w:cs="Arial"/>
                <w:kern w:val="2"/>
                <w:szCs w:val="24"/>
              </w:rPr>
            </w:pPr>
          </w:p>
          <w:p w14:paraId="271A84AA" w14:textId="69F00528" w:rsidR="00651CDA" w:rsidRPr="006D7D56" w:rsidRDefault="00651CDA" w:rsidP="006D7D56">
            <w:pPr>
              <w:spacing w:line="276" w:lineRule="auto"/>
              <w:rPr>
                <w:rFonts w:ascii="Arial" w:hAnsi="Arial" w:cs="Arial"/>
                <w:color w:val="4472C4"/>
                <w:kern w:val="2"/>
                <w:szCs w:val="24"/>
              </w:rPr>
            </w:pPr>
          </w:p>
        </w:tc>
      </w:tr>
      <w:tr w:rsidR="00B767F3" w:rsidRPr="006D7D56" w14:paraId="614E463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2C1B53" w14:textId="77777777" w:rsidR="00B767F3" w:rsidRPr="006D7D56" w:rsidRDefault="00DD7479" w:rsidP="006D7D56">
            <w:pPr>
              <w:spacing w:line="276" w:lineRule="auto"/>
              <w:rPr>
                <w:rFonts w:ascii="Arial" w:hAnsi="Arial" w:cs="Arial"/>
                <w:b/>
                <w:bCs/>
                <w:kern w:val="2"/>
                <w:szCs w:val="24"/>
              </w:rPr>
            </w:pPr>
            <w:r w:rsidRPr="006D7D56">
              <w:rPr>
                <w:rFonts w:ascii="Arial" w:hAnsi="Arial" w:cs="Arial"/>
                <w:b/>
                <w:bCs/>
                <w:kern w:val="2"/>
                <w:szCs w:val="24"/>
              </w:rPr>
              <w:t xml:space="preserve">9.7. Tiekėjui taikomos netesybos dėl pirkimo dokumentuose nustatytų Kokybinių kriterijų </w:t>
            </w:r>
            <w:proofErr w:type="spellStart"/>
            <w:r w:rsidRPr="006D7D56">
              <w:rPr>
                <w:rFonts w:ascii="Arial" w:hAnsi="Arial" w:cs="Arial"/>
                <w:b/>
                <w:bCs/>
                <w:kern w:val="2"/>
                <w:szCs w:val="24"/>
              </w:rPr>
              <w:t>nepasiekimo</w:t>
            </w:r>
            <w:proofErr w:type="spellEnd"/>
            <w:r w:rsidRPr="006D7D56">
              <w:rPr>
                <w:rFonts w:ascii="Arial" w:hAnsi="Arial" w:cs="Arial"/>
                <w:b/>
                <w:bCs/>
                <w:kern w:val="2"/>
                <w:szCs w:val="24"/>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39211F70" w14:textId="4455EDFB" w:rsidR="00651CDA" w:rsidRPr="006D7D56" w:rsidRDefault="00DD7479" w:rsidP="006D7D56">
            <w:pPr>
              <w:spacing w:line="276" w:lineRule="auto"/>
              <w:rPr>
                <w:rFonts w:ascii="Arial" w:hAnsi="Arial" w:cs="Arial"/>
                <w:color w:val="4472C4"/>
                <w:kern w:val="2"/>
                <w:szCs w:val="24"/>
              </w:rPr>
            </w:pPr>
            <w:r w:rsidRPr="006D7D56">
              <w:rPr>
                <w:rFonts w:ascii="Arial" w:hAnsi="Arial" w:cs="Arial"/>
                <w:kern w:val="2"/>
                <w:szCs w:val="24"/>
              </w:rPr>
              <w:t xml:space="preserve">Netaikoma </w:t>
            </w:r>
          </w:p>
          <w:p w14:paraId="5C591A2E" w14:textId="16CD8DF9" w:rsidR="00B767F3" w:rsidRPr="006D7D56" w:rsidRDefault="00B767F3" w:rsidP="006D7D56">
            <w:pPr>
              <w:spacing w:line="276" w:lineRule="auto"/>
              <w:rPr>
                <w:rFonts w:ascii="Arial" w:hAnsi="Arial" w:cs="Arial"/>
                <w:color w:val="4472C4"/>
                <w:kern w:val="2"/>
                <w:szCs w:val="24"/>
              </w:rPr>
            </w:pPr>
          </w:p>
        </w:tc>
      </w:tr>
      <w:tr w:rsidR="00B767F3" w:rsidRPr="006D7D56" w14:paraId="11D432F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2E81D86" w14:textId="77777777" w:rsidR="00B767F3" w:rsidRPr="006D7D56" w:rsidRDefault="00DD7479" w:rsidP="006D7D56">
            <w:pPr>
              <w:spacing w:line="276" w:lineRule="auto"/>
              <w:rPr>
                <w:rFonts w:ascii="Arial" w:hAnsi="Arial" w:cs="Arial"/>
                <w:b/>
                <w:bCs/>
                <w:kern w:val="2"/>
                <w:szCs w:val="24"/>
              </w:rPr>
            </w:pPr>
            <w:r w:rsidRPr="006D7D56">
              <w:rPr>
                <w:rFonts w:ascii="Arial" w:hAnsi="Arial" w:cs="Arial"/>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6DC14EFB" w14:textId="77777777" w:rsidR="00B767F3" w:rsidRPr="006D7D56" w:rsidRDefault="00DD7479" w:rsidP="006D7D56">
            <w:pPr>
              <w:spacing w:line="276" w:lineRule="auto"/>
              <w:rPr>
                <w:rFonts w:ascii="Arial" w:hAnsi="Arial" w:cs="Arial"/>
                <w:kern w:val="2"/>
                <w:szCs w:val="24"/>
              </w:rPr>
            </w:pPr>
            <w:r w:rsidRPr="006D7D56">
              <w:rPr>
                <w:rFonts w:ascii="Arial" w:hAnsi="Arial" w:cs="Arial"/>
                <w:kern w:val="2"/>
                <w:szCs w:val="24"/>
              </w:rPr>
              <w:t>Netaikoma</w:t>
            </w:r>
          </w:p>
          <w:p w14:paraId="29DCAC8C" w14:textId="3BFA2F47" w:rsidR="00B767F3" w:rsidRPr="006D7D56" w:rsidRDefault="00B767F3" w:rsidP="006D7D56">
            <w:pPr>
              <w:spacing w:line="276" w:lineRule="auto"/>
              <w:rPr>
                <w:rFonts w:ascii="Arial" w:hAnsi="Arial" w:cs="Arial"/>
                <w:color w:val="4472C4"/>
                <w:kern w:val="2"/>
                <w:szCs w:val="24"/>
              </w:rPr>
            </w:pPr>
          </w:p>
        </w:tc>
      </w:tr>
      <w:tr w:rsidR="00B767F3" w:rsidRPr="006D7D56" w14:paraId="57850F0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4B3880B" w14:textId="77777777" w:rsidR="00B767F3" w:rsidRPr="006D7D56" w:rsidRDefault="00DD7479" w:rsidP="006D7D56">
            <w:pPr>
              <w:spacing w:line="276" w:lineRule="auto"/>
              <w:rPr>
                <w:rFonts w:ascii="Arial" w:hAnsi="Arial" w:cs="Arial"/>
                <w:b/>
                <w:bCs/>
                <w:kern w:val="2"/>
                <w:szCs w:val="24"/>
              </w:rPr>
            </w:pPr>
            <w:r w:rsidRPr="006D7D56">
              <w:rPr>
                <w:rFonts w:ascii="Arial" w:hAnsi="Arial" w:cs="Arial"/>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4676D9D3" w14:textId="77777777" w:rsidR="00B767F3" w:rsidRPr="006D7D56" w:rsidRDefault="00DD7479" w:rsidP="006D7D56">
            <w:pPr>
              <w:spacing w:line="276" w:lineRule="auto"/>
              <w:rPr>
                <w:rFonts w:ascii="Arial" w:hAnsi="Arial" w:cs="Arial"/>
                <w:kern w:val="2"/>
                <w:szCs w:val="24"/>
              </w:rPr>
            </w:pPr>
            <w:r w:rsidRPr="006D7D56">
              <w:rPr>
                <w:rFonts w:ascii="Arial" w:hAnsi="Arial" w:cs="Arial"/>
                <w:kern w:val="2"/>
                <w:szCs w:val="24"/>
              </w:rPr>
              <w:t>Netaikoma</w:t>
            </w:r>
          </w:p>
          <w:p w14:paraId="588F4699" w14:textId="77777777" w:rsidR="00B767F3" w:rsidRPr="006D7D56" w:rsidRDefault="00B767F3" w:rsidP="006D7D56">
            <w:pPr>
              <w:spacing w:line="276" w:lineRule="auto"/>
              <w:rPr>
                <w:rFonts w:ascii="Arial" w:hAnsi="Arial" w:cs="Arial"/>
                <w:kern w:val="2"/>
                <w:szCs w:val="24"/>
              </w:rPr>
            </w:pPr>
          </w:p>
          <w:p w14:paraId="3BD32F43" w14:textId="77777777" w:rsidR="00B767F3" w:rsidRPr="006D7D56" w:rsidRDefault="00B767F3" w:rsidP="006D7D56">
            <w:pPr>
              <w:spacing w:line="276" w:lineRule="auto"/>
              <w:rPr>
                <w:rFonts w:ascii="Arial" w:hAnsi="Arial" w:cs="Arial"/>
                <w:kern w:val="2"/>
                <w:szCs w:val="24"/>
              </w:rPr>
            </w:pPr>
          </w:p>
          <w:p w14:paraId="2FC8EB7E" w14:textId="77777777" w:rsidR="00B767F3" w:rsidRPr="006D7D56" w:rsidRDefault="00B767F3" w:rsidP="006D7D56">
            <w:pPr>
              <w:spacing w:line="276" w:lineRule="auto"/>
              <w:rPr>
                <w:rFonts w:ascii="Arial" w:hAnsi="Arial" w:cs="Arial"/>
                <w:szCs w:val="24"/>
              </w:rPr>
            </w:pPr>
          </w:p>
          <w:p w14:paraId="49FF058F" w14:textId="77777777" w:rsidR="00B767F3" w:rsidRPr="006D7D56" w:rsidRDefault="00B767F3" w:rsidP="006D7D56">
            <w:pPr>
              <w:spacing w:line="276" w:lineRule="auto"/>
              <w:rPr>
                <w:rFonts w:ascii="Arial" w:hAnsi="Arial" w:cs="Arial"/>
                <w:color w:val="4472C4"/>
                <w:kern w:val="2"/>
                <w:szCs w:val="24"/>
              </w:rPr>
            </w:pPr>
          </w:p>
        </w:tc>
      </w:tr>
      <w:tr w:rsidR="00B767F3" w:rsidRPr="006D7D56" w14:paraId="40E1CD3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69F1FDE" w14:textId="77777777" w:rsidR="00B767F3" w:rsidRPr="006D7D56" w:rsidRDefault="00DD7479" w:rsidP="006D7D56">
            <w:pPr>
              <w:spacing w:line="276" w:lineRule="auto"/>
              <w:rPr>
                <w:rFonts w:ascii="Arial" w:hAnsi="Arial" w:cs="Arial"/>
                <w:b/>
                <w:bCs/>
                <w:kern w:val="2"/>
                <w:szCs w:val="24"/>
              </w:rPr>
            </w:pPr>
            <w:r w:rsidRPr="006D7D56">
              <w:rPr>
                <w:rFonts w:ascii="Arial" w:hAnsi="Arial" w:cs="Arial"/>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41965FB0" w14:textId="70B3868F" w:rsidR="00B767F3" w:rsidRPr="006D7D56" w:rsidRDefault="002253CC" w:rsidP="006D7D56">
            <w:pPr>
              <w:spacing w:line="276" w:lineRule="auto"/>
              <w:rPr>
                <w:rFonts w:ascii="Arial" w:hAnsi="Arial" w:cs="Arial"/>
                <w:color w:val="4472C4"/>
                <w:kern w:val="2"/>
                <w:szCs w:val="24"/>
              </w:rPr>
            </w:pPr>
            <w:r w:rsidRPr="006D7D56">
              <w:rPr>
                <w:rFonts w:ascii="Arial" w:hAnsi="Arial" w:cs="Arial"/>
                <w:kern w:val="2"/>
                <w:szCs w:val="24"/>
              </w:rPr>
              <w:t>Netaikoma</w:t>
            </w:r>
          </w:p>
        </w:tc>
      </w:tr>
      <w:tr w:rsidR="00B767F3" w:rsidRPr="006D7D56" w14:paraId="0126462E" w14:textId="77777777">
        <w:trPr>
          <w:trHeight w:val="300"/>
        </w:trPr>
        <w:tc>
          <w:tcPr>
            <w:tcW w:w="9535" w:type="dxa"/>
            <w:gridSpan w:val="5"/>
          </w:tcPr>
          <w:p w14:paraId="382A2D85" w14:textId="77777777" w:rsidR="006A1A67" w:rsidRDefault="006A1A67" w:rsidP="006A1A67">
            <w:pPr>
              <w:spacing w:line="276" w:lineRule="auto"/>
              <w:jc w:val="center"/>
              <w:rPr>
                <w:rFonts w:ascii="Arial" w:hAnsi="Arial" w:cs="Arial"/>
                <w:b/>
                <w:kern w:val="2"/>
                <w:szCs w:val="24"/>
              </w:rPr>
            </w:pPr>
            <w:r>
              <w:rPr>
                <w:rFonts w:ascii="Arial" w:hAnsi="Arial" w:cs="Arial"/>
                <w:b/>
                <w:kern w:val="2"/>
                <w:szCs w:val="24"/>
              </w:rPr>
              <w:t>X SKYRIUS</w:t>
            </w:r>
          </w:p>
          <w:p w14:paraId="318973A5" w14:textId="45211ADD" w:rsidR="00B767F3" w:rsidRPr="006D7D56" w:rsidRDefault="006A1A67" w:rsidP="006A1A67">
            <w:pPr>
              <w:spacing w:line="276" w:lineRule="auto"/>
              <w:jc w:val="center"/>
              <w:rPr>
                <w:rFonts w:ascii="Arial" w:hAnsi="Arial" w:cs="Arial"/>
                <w:b/>
                <w:bCs/>
                <w:kern w:val="2"/>
                <w:szCs w:val="24"/>
              </w:rPr>
            </w:pPr>
            <w:r w:rsidRPr="00C85EF6">
              <w:rPr>
                <w:rFonts w:ascii="Arial" w:hAnsi="Arial" w:cs="Arial"/>
                <w:b/>
                <w:kern w:val="2"/>
                <w:szCs w:val="24"/>
              </w:rPr>
              <w:t> ESMINĖS SUTARTIES SĄLYGOS</w:t>
            </w:r>
          </w:p>
        </w:tc>
      </w:tr>
      <w:tr w:rsidR="00B767F3" w:rsidRPr="006D7D56" w14:paraId="4D59E15A" w14:textId="77777777">
        <w:trPr>
          <w:trHeight w:val="300"/>
        </w:trPr>
        <w:tc>
          <w:tcPr>
            <w:tcW w:w="2707" w:type="dxa"/>
            <w:gridSpan w:val="3"/>
          </w:tcPr>
          <w:p w14:paraId="345EFFE5" w14:textId="77777777" w:rsidR="00B767F3" w:rsidRPr="006D7D56" w:rsidRDefault="00DD7479" w:rsidP="006D7D56">
            <w:pPr>
              <w:spacing w:line="276" w:lineRule="auto"/>
              <w:rPr>
                <w:rFonts w:ascii="Arial" w:hAnsi="Arial" w:cs="Arial"/>
                <w:b/>
                <w:bCs/>
                <w:kern w:val="2"/>
                <w:szCs w:val="24"/>
              </w:rPr>
            </w:pPr>
            <w:r w:rsidRPr="006D7D56">
              <w:rPr>
                <w:rFonts w:ascii="Arial" w:hAnsi="Arial" w:cs="Arial"/>
                <w:b/>
                <w:bCs/>
                <w:szCs w:val="24"/>
              </w:rPr>
              <w:t>10.1. Esminės Sutarties sąlygos</w:t>
            </w:r>
          </w:p>
        </w:tc>
        <w:tc>
          <w:tcPr>
            <w:tcW w:w="6828" w:type="dxa"/>
            <w:gridSpan w:val="2"/>
          </w:tcPr>
          <w:p w14:paraId="3B8BBBF9" w14:textId="77777777" w:rsidR="00B767F3" w:rsidRPr="006D7D56" w:rsidRDefault="00DD7479" w:rsidP="006D7D56">
            <w:pPr>
              <w:spacing w:line="276" w:lineRule="auto"/>
              <w:rPr>
                <w:rFonts w:ascii="Arial" w:hAnsi="Arial" w:cs="Arial"/>
                <w:kern w:val="2"/>
                <w:szCs w:val="24"/>
              </w:rPr>
            </w:pPr>
            <w:r w:rsidRPr="006D7D56">
              <w:rPr>
                <w:rFonts w:ascii="Arial" w:hAnsi="Arial" w:cs="Arial"/>
                <w:kern w:val="2"/>
                <w:szCs w:val="24"/>
              </w:rPr>
              <w:t>Netaikoma</w:t>
            </w:r>
          </w:p>
          <w:p w14:paraId="3657475F" w14:textId="093D45CE" w:rsidR="00B767F3" w:rsidRPr="006D7D56" w:rsidRDefault="00B767F3" w:rsidP="006D7D56">
            <w:pPr>
              <w:spacing w:line="276" w:lineRule="auto"/>
              <w:rPr>
                <w:rFonts w:ascii="Arial" w:hAnsi="Arial" w:cs="Arial"/>
                <w:b/>
                <w:bCs/>
                <w:color w:val="4472C4"/>
                <w:kern w:val="2"/>
                <w:szCs w:val="24"/>
              </w:rPr>
            </w:pPr>
          </w:p>
        </w:tc>
      </w:tr>
      <w:tr w:rsidR="00B767F3" w:rsidRPr="006D7D56" w14:paraId="0F5458CF" w14:textId="77777777">
        <w:trPr>
          <w:trHeight w:val="300"/>
        </w:trPr>
        <w:tc>
          <w:tcPr>
            <w:tcW w:w="2700" w:type="dxa"/>
            <w:gridSpan w:val="2"/>
          </w:tcPr>
          <w:p w14:paraId="0C270B5F" w14:textId="77777777" w:rsidR="00B767F3" w:rsidRPr="006D7D56" w:rsidRDefault="00DD7479" w:rsidP="006D7D56">
            <w:pPr>
              <w:spacing w:line="276" w:lineRule="auto"/>
              <w:rPr>
                <w:rFonts w:ascii="Arial" w:hAnsi="Arial" w:cs="Arial"/>
                <w:b/>
                <w:bCs/>
                <w:kern w:val="2"/>
                <w:szCs w:val="24"/>
              </w:rPr>
            </w:pPr>
            <w:r w:rsidRPr="006D7D56">
              <w:rPr>
                <w:rFonts w:ascii="Arial" w:hAnsi="Arial" w:cs="Arial"/>
                <w:b/>
                <w:bCs/>
                <w:kern w:val="2"/>
                <w:szCs w:val="24"/>
              </w:rPr>
              <w:t>10.2. Dideli arba nuolatiniai esminės Sutarties sąlygos vykdymo trūkumai</w:t>
            </w:r>
          </w:p>
        </w:tc>
        <w:tc>
          <w:tcPr>
            <w:tcW w:w="6835" w:type="dxa"/>
            <w:gridSpan w:val="3"/>
          </w:tcPr>
          <w:p w14:paraId="50EBEE8A" w14:textId="65BE1699" w:rsidR="002253CC" w:rsidRPr="006D7D56" w:rsidRDefault="00DD7479" w:rsidP="006D7D56">
            <w:pPr>
              <w:spacing w:line="276" w:lineRule="auto"/>
              <w:rPr>
                <w:rFonts w:ascii="Arial" w:hAnsi="Arial" w:cs="Arial"/>
                <w:color w:val="4472C4"/>
                <w:kern w:val="2"/>
                <w:szCs w:val="24"/>
              </w:rPr>
            </w:pPr>
            <w:r w:rsidRPr="006D7D56">
              <w:rPr>
                <w:rFonts w:ascii="Arial" w:hAnsi="Arial" w:cs="Arial"/>
                <w:kern w:val="2"/>
                <w:szCs w:val="24"/>
              </w:rPr>
              <w:t xml:space="preserve">Netaikoma </w:t>
            </w:r>
          </w:p>
          <w:p w14:paraId="27FF7C68" w14:textId="6C7F0B3C" w:rsidR="00B767F3" w:rsidRPr="006D7D56" w:rsidRDefault="00B767F3" w:rsidP="006D7D56">
            <w:pPr>
              <w:spacing w:line="276" w:lineRule="auto"/>
              <w:rPr>
                <w:rFonts w:ascii="Arial" w:hAnsi="Arial" w:cs="Arial"/>
                <w:kern w:val="2"/>
                <w:szCs w:val="24"/>
              </w:rPr>
            </w:pPr>
          </w:p>
        </w:tc>
      </w:tr>
      <w:tr w:rsidR="00B767F3" w:rsidRPr="006D7D56" w14:paraId="70836C3F" w14:textId="77777777">
        <w:trPr>
          <w:trHeight w:val="300"/>
        </w:trPr>
        <w:tc>
          <w:tcPr>
            <w:tcW w:w="9535" w:type="dxa"/>
            <w:gridSpan w:val="5"/>
          </w:tcPr>
          <w:p w14:paraId="04C175DE" w14:textId="77777777" w:rsidR="006A1A67" w:rsidRDefault="006A1A67" w:rsidP="006A1A67">
            <w:pPr>
              <w:spacing w:line="276" w:lineRule="auto"/>
              <w:jc w:val="center"/>
              <w:rPr>
                <w:rFonts w:ascii="Arial" w:hAnsi="Arial" w:cs="Arial"/>
                <w:b/>
                <w:bCs/>
                <w:kern w:val="2"/>
                <w:szCs w:val="24"/>
              </w:rPr>
            </w:pPr>
            <w:r>
              <w:rPr>
                <w:rFonts w:ascii="Arial" w:hAnsi="Arial" w:cs="Arial"/>
                <w:b/>
                <w:bCs/>
                <w:kern w:val="2"/>
                <w:szCs w:val="24"/>
              </w:rPr>
              <w:t>XI SKYRIUS</w:t>
            </w:r>
          </w:p>
          <w:p w14:paraId="31DFC488" w14:textId="0CD389FD" w:rsidR="00B767F3" w:rsidRPr="006D7D56" w:rsidRDefault="006A1A67" w:rsidP="006A1A67">
            <w:pPr>
              <w:spacing w:line="276" w:lineRule="auto"/>
              <w:jc w:val="center"/>
              <w:rPr>
                <w:rFonts w:ascii="Arial" w:hAnsi="Arial" w:cs="Arial"/>
                <w:b/>
                <w:bCs/>
                <w:kern w:val="2"/>
                <w:szCs w:val="24"/>
              </w:rPr>
            </w:pPr>
            <w:r w:rsidRPr="00314628">
              <w:rPr>
                <w:rFonts w:ascii="Arial" w:hAnsi="Arial" w:cs="Arial"/>
                <w:b/>
                <w:bCs/>
                <w:kern w:val="2"/>
                <w:szCs w:val="24"/>
              </w:rPr>
              <w:t xml:space="preserve"> SUTARTIES GALIOJIMAS IR KEITIMAS</w:t>
            </w:r>
          </w:p>
        </w:tc>
      </w:tr>
      <w:tr w:rsidR="00B767F3" w:rsidRPr="006D7D56" w14:paraId="1E6FEC1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CDC9ABA" w14:textId="77777777" w:rsidR="00B767F3" w:rsidRPr="006D7D56" w:rsidRDefault="00DD7479" w:rsidP="006D7D56">
            <w:pPr>
              <w:spacing w:line="276" w:lineRule="auto"/>
              <w:rPr>
                <w:rFonts w:ascii="Arial" w:hAnsi="Arial" w:cs="Arial"/>
                <w:b/>
                <w:bCs/>
                <w:kern w:val="2"/>
                <w:szCs w:val="24"/>
              </w:rPr>
            </w:pPr>
            <w:r w:rsidRPr="006D7D56">
              <w:rPr>
                <w:rFonts w:ascii="Arial" w:hAnsi="Arial" w:cs="Arial"/>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4D72CC5E" w14:textId="77777777" w:rsidR="00B767F3" w:rsidRPr="006D7D56" w:rsidRDefault="00DD7479" w:rsidP="00EA7165">
            <w:pPr>
              <w:spacing w:line="276" w:lineRule="auto"/>
              <w:jc w:val="both"/>
              <w:rPr>
                <w:rFonts w:ascii="Arial" w:hAnsi="Arial" w:cs="Arial"/>
                <w:kern w:val="2"/>
                <w:szCs w:val="24"/>
              </w:rPr>
            </w:pPr>
            <w:r w:rsidRPr="006D7D56">
              <w:rPr>
                <w:rFonts w:ascii="Arial" w:hAnsi="Arial" w:cs="Arial"/>
                <w:kern w:val="2"/>
                <w:szCs w:val="24"/>
              </w:rPr>
              <w:t>Ši Sutartis laikoma sudaryta ir įsigalioja nuo Sutarties pasirašymo dienos (antrosios Šalies pasirašymo dieną).</w:t>
            </w:r>
          </w:p>
          <w:p w14:paraId="0DC01EF2" w14:textId="032B5E9E" w:rsidR="001B5D9A" w:rsidRPr="00EA7165" w:rsidRDefault="00DD7479" w:rsidP="00EA7165">
            <w:pPr>
              <w:spacing w:line="276" w:lineRule="auto"/>
              <w:jc w:val="both"/>
              <w:rPr>
                <w:rFonts w:ascii="Arial" w:hAnsi="Arial" w:cs="Arial"/>
                <w:b/>
                <w:bCs/>
                <w:kern w:val="2"/>
                <w:szCs w:val="24"/>
              </w:rPr>
            </w:pPr>
            <w:r w:rsidRPr="006D7D56">
              <w:rPr>
                <w:rFonts w:ascii="Arial" w:hAnsi="Arial" w:cs="Arial"/>
                <w:color w:val="000000"/>
                <w:kern w:val="2"/>
                <w:szCs w:val="24"/>
              </w:rPr>
              <w:lastRenderedPageBreak/>
              <w:t xml:space="preserve">Sutartis galioja iki visiško prievolių įvykdymo (kol bus išnaudota Pradinės Sutarties vertė, bet jos terminas negali būti ilgesnis kaip </w:t>
            </w:r>
            <w:r w:rsidR="006767DC" w:rsidRPr="006D7D56">
              <w:rPr>
                <w:rFonts w:ascii="Arial" w:hAnsi="Arial" w:cs="Arial"/>
                <w:b/>
                <w:bCs/>
                <w:kern w:val="2"/>
                <w:szCs w:val="24"/>
              </w:rPr>
              <w:t>38</w:t>
            </w:r>
            <w:r w:rsidR="00D8461E" w:rsidRPr="006D7D56">
              <w:rPr>
                <w:rFonts w:ascii="Arial" w:hAnsi="Arial" w:cs="Arial"/>
                <w:b/>
                <w:bCs/>
                <w:kern w:val="2"/>
                <w:szCs w:val="24"/>
              </w:rPr>
              <w:t xml:space="preserve"> (trisdešimt aštuoni)</w:t>
            </w:r>
            <w:r w:rsidR="006767DC" w:rsidRPr="006D7D56">
              <w:rPr>
                <w:rFonts w:ascii="Arial" w:hAnsi="Arial" w:cs="Arial"/>
                <w:b/>
                <w:bCs/>
                <w:color w:val="EE0000"/>
                <w:kern w:val="2"/>
                <w:szCs w:val="24"/>
              </w:rPr>
              <w:t xml:space="preserve"> </w:t>
            </w:r>
            <w:r w:rsidR="00524598" w:rsidRPr="006D7D56">
              <w:rPr>
                <w:rFonts w:ascii="Arial" w:hAnsi="Arial" w:cs="Arial"/>
                <w:b/>
                <w:bCs/>
                <w:kern w:val="2"/>
                <w:szCs w:val="24"/>
              </w:rPr>
              <w:t>mėnesiai</w:t>
            </w:r>
            <w:r w:rsidR="00AB471E" w:rsidRPr="006D7D56">
              <w:rPr>
                <w:rFonts w:ascii="Arial" w:hAnsi="Arial" w:cs="Arial"/>
                <w:b/>
                <w:bCs/>
                <w:kern w:val="2"/>
                <w:szCs w:val="24"/>
              </w:rPr>
              <w:t xml:space="preserve"> (</w:t>
            </w:r>
            <w:r w:rsidR="00EA43F0" w:rsidRPr="006D7D56">
              <w:rPr>
                <w:rFonts w:ascii="Arial" w:hAnsi="Arial" w:cs="Arial"/>
                <w:b/>
                <w:bCs/>
                <w:kern w:val="2"/>
                <w:szCs w:val="24"/>
              </w:rPr>
              <w:t>prekių pristatymo terminas – 30 k.</w:t>
            </w:r>
            <w:r w:rsidR="00D8461E" w:rsidRPr="006D7D56">
              <w:rPr>
                <w:rFonts w:ascii="Arial" w:hAnsi="Arial" w:cs="Arial"/>
                <w:b/>
                <w:bCs/>
                <w:kern w:val="2"/>
                <w:szCs w:val="24"/>
              </w:rPr>
              <w:t xml:space="preserve"> </w:t>
            </w:r>
            <w:r w:rsidR="00EA43F0" w:rsidRPr="006D7D56">
              <w:rPr>
                <w:rFonts w:ascii="Arial" w:hAnsi="Arial" w:cs="Arial"/>
                <w:b/>
                <w:bCs/>
                <w:kern w:val="2"/>
                <w:szCs w:val="24"/>
              </w:rPr>
              <w:t>d., prekių nuomos laikotarpis -  36 mėn., atsiskaitymo terminas - 30 k. d.)</w:t>
            </w:r>
            <w:r w:rsidRPr="006D7D56">
              <w:rPr>
                <w:rFonts w:ascii="Arial" w:hAnsi="Arial" w:cs="Arial"/>
                <w:b/>
                <w:bCs/>
                <w:kern w:val="2"/>
                <w:szCs w:val="24"/>
              </w:rPr>
              <w:t>.</w:t>
            </w:r>
            <w:r w:rsidR="006C7105" w:rsidRPr="006D7D56">
              <w:rPr>
                <w:rFonts w:ascii="Arial" w:hAnsi="Arial" w:cs="Arial"/>
                <w:b/>
                <w:bCs/>
                <w:kern w:val="2"/>
                <w:szCs w:val="24"/>
              </w:rPr>
              <w:t xml:space="preserve"> Sutartis negalės būti pratęsta.</w:t>
            </w:r>
          </w:p>
        </w:tc>
      </w:tr>
      <w:tr w:rsidR="00B767F3" w:rsidRPr="006D7D56" w14:paraId="6568EF2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C07DA7" w14:textId="77777777" w:rsidR="00B767F3" w:rsidRPr="006D7D56" w:rsidRDefault="00DD7479" w:rsidP="006D7D56">
            <w:pPr>
              <w:spacing w:line="276" w:lineRule="auto"/>
              <w:rPr>
                <w:rFonts w:ascii="Arial" w:hAnsi="Arial" w:cs="Arial"/>
                <w:b/>
                <w:bCs/>
                <w:kern w:val="2"/>
                <w:szCs w:val="24"/>
              </w:rPr>
            </w:pPr>
            <w:r w:rsidRPr="006D7D56">
              <w:rPr>
                <w:rFonts w:ascii="Arial" w:hAnsi="Arial" w:cs="Arial"/>
                <w:b/>
                <w:bCs/>
                <w:kern w:val="2"/>
                <w:szCs w:val="24"/>
              </w:rPr>
              <w:lastRenderedPageBreak/>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5BFF1F84" w14:textId="3B7BF546" w:rsidR="00B767F3" w:rsidRPr="006D7D56" w:rsidRDefault="00DD7479" w:rsidP="006D7D56">
            <w:pPr>
              <w:spacing w:line="276" w:lineRule="auto"/>
              <w:rPr>
                <w:rFonts w:ascii="Arial" w:hAnsi="Arial" w:cs="Arial"/>
                <w:kern w:val="2"/>
                <w:szCs w:val="24"/>
              </w:rPr>
            </w:pPr>
            <w:r w:rsidRPr="006D7D56">
              <w:rPr>
                <w:rFonts w:ascii="Arial" w:hAnsi="Arial" w:cs="Arial"/>
                <w:kern w:val="2"/>
                <w:szCs w:val="24"/>
              </w:rPr>
              <w:t>Netaikoma</w:t>
            </w:r>
          </w:p>
        </w:tc>
      </w:tr>
      <w:tr w:rsidR="00B767F3" w:rsidRPr="006D7D56" w14:paraId="0284242D" w14:textId="77777777">
        <w:trPr>
          <w:trHeight w:val="300"/>
        </w:trPr>
        <w:tc>
          <w:tcPr>
            <w:tcW w:w="9535" w:type="dxa"/>
            <w:gridSpan w:val="5"/>
          </w:tcPr>
          <w:p w14:paraId="7F20AE4B" w14:textId="77777777" w:rsidR="006A1A67" w:rsidRDefault="006A1A67" w:rsidP="006A1A67">
            <w:pPr>
              <w:spacing w:line="276" w:lineRule="auto"/>
              <w:jc w:val="center"/>
              <w:rPr>
                <w:rFonts w:ascii="Arial" w:hAnsi="Arial" w:cs="Arial"/>
                <w:b/>
                <w:bCs/>
                <w:kern w:val="2"/>
                <w:szCs w:val="24"/>
              </w:rPr>
            </w:pPr>
            <w:r>
              <w:rPr>
                <w:rFonts w:ascii="Arial" w:hAnsi="Arial" w:cs="Arial"/>
                <w:b/>
                <w:bCs/>
                <w:kern w:val="2"/>
                <w:szCs w:val="24"/>
              </w:rPr>
              <w:t>XII SKYRIUS</w:t>
            </w:r>
          </w:p>
          <w:p w14:paraId="05AABF93" w14:textId="23CB6477" w:rsidR="00B767F3" w:rsidRPr="006D7D56" w:rsidRDefault="006A1A67" w:rsidP="006A1A67">
            <w:pPr>
              <w:spacing w:line="276" w:lineRule="auto"/>
              <w:jc w:val="center"/>
              <w:rPr>
                <w:rFonts w:ascii="Arial" w:hAnsi="Arial" w:cs="Arial"/>
                <w:b/>
                <w:bCs/>
                <w:kern w:val="2"/>
                <w:szCs w:val="24"/>
              </w:rPr>
            </w:pPr>
            <w:r w:rsidRPr="00314628">
              <w:rPr>
                <w:rFonts w:ascii="Arial" w:hAnsi="Arial" w:cs="Arial"/>
                <w:b/>
                <w:bCs/>
                <w:kern w:val="2"/>
                <w:szCs w:val="24"/>
              </w:rPr>
              <w:t xml:space="preserve"> SUTARTIES NUTRAUKIMAS</w:t>
            </w:r>
          </w:p>
        </w:tc>
      </w:tr>
      <w:tr w:rsidR="00B767F3" w:rsidRPr="006D7D56" w14:paraId="02CDEAC4" w14:textId="77777777">
        <w:trPr>
          <w:trHeight w:val="300"/>
        </w:trPr>
        <w:tc>
          <w:tcPr>
            <w:tcW w:w="2532" w:type="dxa"/>
          </w:tcPr>
          <w:p w14:paraId="226C878D" w14:textId="77777777" w:rsidR="00B767F3" w:rsidRPr="006D7D56" w:rsidRDefault="00DD7479" w:rsidP="006D7D56">
            <w:pPr>
              <w:spacing w:line="276" w:lineRule="auto"/>
              <w:rPr>
                <w:rFonts w:ascii="Arial" w:hAnsi="Arial" w:cs="Arial"/>
                <w:b/>
                <w:bCs/>
                <w:kern w:val="2"/>
                <w:szCs w:val="24"/>
              </w:rPr>
            </w:pPr>
            <w:r w:rsidRPr="006D7D56">
              <w:rPr>
                <w:rFonts w:ascii="Arial" w:hAnsi="Arial" w:cs="Arial"/>
                <w:b/>
                <w:bCs/>
                <w:kern w:val="2"/>
                <w:szCs w:val="24"/>
              </w:rPr>
              <w:t>12.1. Sutarties nutraukimo pagrindai</w:t>
            </w:r>
          </w:p>
        </w:tc>
        <w:tc>
          <w:tcPr>
            <w:tcW w:w="7003" w:type="dxa"/>
            <w:gridSpan w:val="4"/>
          </w:tcPr>
          <w:p w14:paraId="6C38FE71" w14:textId="77777777" w:rsidR="00B767F3" w:rsidRPr="006D7D56" w:rsidRDefault="00DD7479" w:rsidP="00EA7165">
            <w:pPr>
              <w:spacing w:line="276" w:lineRule="auto"/>
              <w:jc w:val="both"/>
              <w:rPr>
                <w:rFonts w:ascii="Arial" w:hAnsi="Arial" w:cs="Arial"/>
                <w:kern w:val="2"/>
                <w:szCs w:val="24"/>
              </w:rPr>
            </w:pPr>
            <w:r w:rsidRPr="006D7D56">
              <w:rPr>
                <w:rFonts w:ascii="Arial" w:hAnsi="Arial" w:cs="Arial"/>
                <w:kern w:val="2"/>
                <w:szCs w:val="24"/>
              </w:rPr>
              <w:t>Sutartis gali būti nutraukiama rašytiniu Šalių susitarimu arba vienašališkai, Bendrosiose sąlygose ir šiais Specialiosiose sąlygose nurodytais atvejais ir nustatyta tvarka.</w:t>
            </w:r>
          </w:p>
          <w:p w14:paraId="618613AF" w14:textId="77777777" w:rsidR="00B767F3" w:rsidRPr="006D7D56" w:rsidRDefault="00B767F3" w:rsidP="00EA7165">
            <w:pPr>
              <w:spacing w:line="276" w:lineRule="auto"/>
              <w:jc w:val="both"/>
              <w:rPr>
                <w:rFonts w:ascii="Arial" w:hAnsi="Arial" w:cs="Arial"/>
                <w:kern w:val="2"/>
                <w:szCs w:val="24"/>
              </w:rPr>
            </w:pPr>
          </w:p>
          <w:p w14:paraId="6FAE0A4C" w14:textId="1004B0F7" w:rsidR="00B767F3" w:rsidRPr="006D7D56" w:rsidRDefault="00EA7165" w:rsidP="00EA7165">
            <w:pPr>
              <w:spacing w:line="276" w:lineRule="auto"/>
              <w:jc w:val="both"/>
              <w:rPr>
                <w:rFonts w:ascii="Arial" w:hAnsi="Arial" w:cs="Arial"/>
                <w:i/>
                <w:iCs/>
                <w:color w:val="4472C4"/>
                <w:kern w:val="2"/>
                <w:szCs w:val="24"/>
              </w:rPr>
            </w:pPr>
            <w:r w:rsidRPr="00AB699D">
              <w:rPr>
                <w:rFonts w:ascii="Arial" w:hAnsi="Arial" w:cs="Arial"/>
                <w:color w:val="0070C0"/>
                <w:kern w:val="2"/>
                <w:szCs w:val="24"/>
              </w:rPr>
              <w:t>(Susitarime įvardijamos Sutarties nutraukimo priežastys, nutraukimo data ir susitariama dėl apmokėjimo už iki Sutarties nutraukimo priimtas Prekes, taip pat dėl atsakomybės nuostatų taikymo. Esant poreikiui, nurodyti ir kitus negu nurodyta Bendrosiose sąlygose konkrečius Sutarties nutraukimo atvejus).</w:t>
            </w:r>
          </w:p>
        </w:tc>
      </w:tr>
      <w:tr w:rsidR="00B767F3" w:rsidRPr="006D7D56" w14:paraId="69CB11D9" w14:textId="77777777">
        <w:trPr>
          <w:trHeight w:val="300"/>
        </w:trPr>
        <w:tc>
          <w:tcPr>
            <w:tcW w:w="2532" w:type="dxa"/>
          </w:tcPr>
          <w:p w14:paraId="30B41D12" w14:textId="77777777" w:rsidR="00B767F3" w:rsidRPr="006D7D56" w:rsidRDefault="00DD7479" w:rsidP="006D7D56">
            <w:pPr>
              <w:spacing w:line="276" w:lineRule="auto"/>
              <w:rPr>
                <w:rFonts w:ascii="Arial" w:hAnsi="Arial" w:cs="Arial"/>
                <w:b/>
                <w:bCs/>
                <w:kern w:val="2"/>
                <w:szCs w:val="24"/>
              </w:rPr>
            </w:pPr>
            <w:r w:rsidRPr="006D7D56">
              <w:rPr>
                <w:rFonts w:ascii="Arial" w:hAnsi="Arial" w:cs="Arial"/>
                <w:b/>
                <w:bCs/>
                <w:kern w:val="2"/>
                <w:szCs w:val="24"/>
              </w:rPr>
              <w:t>12.2. Esminiai Sutarties pažeidimai</w:t>
            </w:r>
          </w:p>
          <w:p w14:paraId="08CC1A68" w14:textId="77777777" w:rsidR="00B767F3" w:rsidRPr="006D7D56" w:rsidRDefault="00B767F3" w:rsidP="006D7D56">
            <w:pPr>
              <w:spacing w:line="276" w:lineRule="auto"/>
              <w:rPr>
                <w:rFonts w:ascii="Arial" w:hAnsi="Arial" w:cs="Arial"/>
                <w:b/>
                <w:bCs/>
                <w:kern w:val="2"/>
                <w:szCs w:val="24"/>
              </w:rPr>
            </w:pPr>
          </w:p>
        </w:tc>
        <w:tc>
          <w:tcPr>
            <w:tcW w:w="7003" w:type="dxa"/>
            <w:gridSpan w:val="4"/>
          </w:tcPr>
          <w:p w14:paraId="22192202" w14:textId="771E4BFA" w:rsidR="00B767F3" w:rsidRPr="006D7D56" w:rsidRDefault="00DD7479" w:rsidP="00EA7165">
            <w:pPr>
              <w:spacing w:line="276" w:lineRule="auto"/>
              <w:jc w:val="both"/>
              <w:rPr>
                <w:rFonts w:ascii="Arial" w:hAnsi="Arial" w:cs="Arial"/>
                <w:kern w:val="2"/>
                <w:szCs w:val="24"/>
              </w:rPr>
            </w:pPr>
            <w:r w:rsidRPr="006D7D56">
              <w:rPr>
                <w:rFonts w:ascii="Arial" w:hAnsi="Arial" w:cs="Arial"/>
                <w:kern w:val="2"/>
                <w:szCs w:val="24"/>
              </w:rPr>
              <w:t>12.2.1. jeigu Tiekėjas nevykdo prisiimtų įsipareigojimų už Sutartyje nustatytą Sutarties kainą;</w:t>
            </w:r>
          </w:p>
          <w:p w14:paraId="7092C4D1" w14:textId="2410FB3F" w:rsidR="00B767F3" w:rsidRDefault="00DD7479" w:rsidP="00EA7165">
            <w:pPr>
              <w:spacing w:line="276" w:lineRule="auto"/>
              <w:jc w:val="both"/>
              <w:rPr>
                <w:rFonts w:ascii="Arial" w:eastAsia="Arial" w:hAnsi="Arial" w:cs="Arial"/>
                <w:kern w:val="2"/>
                <w:szCs w:val="24"/>
              </w:rPr>
            </w:pPr>
            <w:r w:rsidRPr="006D7D56">
              <w:rPr>
                <w:rFonts w:ascii="Arial" w:hAnsi="Arial" w:cs="Arial"/>
                <w:kern w:val="2"/>
                <w:szCs w:val="24"/>
              </w:rPr>
              <w:t>12.2.2. </w:t>
            </w:r>
            <w:r w:rsidRPr="006D7D56">
              <w:rPr>
                <w:rFonts w:ascii="Arial" w:eastAsia="Arial" w:hAnsi="Arial" w:cs="Arial"/>
                <w:kern w:val="2"/>
                <w:szCs w:val="24"/>
              </w:rPr>
              <w:t xml:space="preserve">jeigu Tiekėjas vėluoja pristatyti Prekes daugiau nei </w:t>
            </w:r>
            <w:r w:rsidR="00A12926" w:rsidRPr="006D7D56">
              <w:rPr>
                <w:rFonts w:ascii="Arial" w:eastAsia="Arial" w:hAnsi="Arial" w:cs="Arial"/>
                <w:kern w:val="2"/>
                <w:szCs w:val="24"/>
              </w:rPr>
              <w:t>30 (trisdešimt) dienų</w:t>
            </w:r>
            <w:r w:rsidRPr="006D7D56">
              <w:rPr>
                <w:rFonts w:ascii="Arial" w:eastAsia="Arial" w:hAnsi="Arial" w:cs="Arial"/>
                <w:kern w:val="2"/>
                <w:szCs w:val="24"/>
              </w:rPr>
              <w:t xml:space="preserve"> </w:t>
            </w:r>
            <w:r w:rsidR="00EA7165">
              <w:rPr>
                <w:rFonts w:ascii="Arial" w:eastAsia="Arial" w:hAnsi="Arial" w:cs="Arial"/>
                <w:kern w:val="2"/>
                <w:szCs w:val="24"/>
              </w:rPr>
              <w:t>nuo</w:t>
            </w:r>
            <w:r w:rsidR="001D199E" w:rsidRPr="006D7D56">
              <w:rPr>
                <w:rFonts w:ascii="Arial" w:eastAsia="Arial" w:hAnsi="Arial" w:cs="Arial"/>
                <w:kern w:val="2"/>
                <w:szCs w:val="24"/>
              </w:rPr>
              <w:t xml:space="preserve"> </w:t>
            </w:r>
            <w:r w:rsidRPr="006D7D56">
              <w:rPr>
                <w:rFonts w:ascii="Arial" w:eastAsia="Arial" w:hAnsi="Arial" w:cs="Arial"/>
                <w:kern w:val="2"/>
                <w:szCs w:val="24"/>
              </w:rPr>
              <w:t>Sutartyje nustatyt</w:t>
            </w:r>
            <w:r w:rsidR="00EA7165">
              <w:rPr>
                <w:rFonts w:ascii="Arial" w:eastAsia="Arial" w:hAnsi="Arial" w:cs="Arial"/>
                <w:kern w:val="2"/>
                <w:szCs w:val="24"/>
              </w:rPr>
              <w:t>o</w:t>
            </w:r>
            <w:r w:rsidRPr="006D7D56">
              <w:rPr>
                <w:rFonts w:ascii="Arial" w:eastAsia="Arial" w:hAnsi="Arial" w:cs="Arial"/>
                <w:kern w:val="2"/>
                <w:szCs w:val="24"/>
              </w:rPr>
              <w:t xml:space="preserve"> Prekių pristatymo termin</w:t>
            </w:r>
            <w:r w:rsidR="00EA7165">
              <w:rPr>
                <w:rFonts w:ascii="Arial" w:eastAsia="Arial" w:hAnsi="Arial" w:cs="Arial"/>
                <w:kern w:val="2"/>
                <w:szCs w:val="24"/>
              </w:rPr>
              <w:t>o</w:t>
            </w:r>
            <w:r w:rsidRPr="006D7D56">
              <w:rPr>
                <w:rFonts w:ascii="Arial" w:eastAsia="Arial" w:hAnsi="Arial" w:cs="Arial"/>
                <w:kern w:val="2"/>
                <w:szCs w:val="24"/>
              </w:rPr>
              <w:t>;</w:t>
            </w:r>
          </w:p>
          <w:p w14:paraId="135B5C81" w14:textId="77777777" w:rsidR="00EA7165" w:rsidRPr="00AB699D" w:rsidRDefault="00EA7165" w:rsidP="00EA7165">
            <w:pPr>
              <w:tabs>
                <w:tab w:val="left" w:pos="567"/>
                <w:tab w:val="left" w:pos="851"/>
                <w:tab w:val="left" w:pos="992"/>
                <w:tab w:val="left" w:pos="1134"/>
              </w:tabs>
              <w:spacing w:line="276" w:lineRule="auto"/>
              <w:jc w:val="both"/>
              <w:rPr>
                <w:rFonts w:ascii="Arial" w:eastAsia="Arial" w:hAnsi="Arial" w:cs="Arial"/>
                <w:kern w:val="2"/>
                <w:szCs w:val="24"/>
                <w:lang w:val="lt"/>
              </w:rPr>
            </w:pPr>
            <w:r w:rsidRPr="00AB699D">
              <w:rPr>
                <w:rFonts w:ascii="Arial" w:eastAsia="Arial" w:hAnsi="Arial" w:cs="Arial"/>
                <w:kern w:val="2"/>
                <w:szCs w:val="24"/>
                <w:lang w:val="lt"/>
              </w:rPr>
              <w:t>11.2.</w:t>
            </w:r>
            <w:r>
              <w:rPr>
                <w:rFonts w:ascii="Arial" w:eastAsia="Arial" w:hAnsi="Arial" w:cs="Arial"/>
                <w:kern w:val="2"/>
                <w:szCs w:val="24"/>
                <w:lang w:val="lt"/>
              </w:rPr>
              <w:t>3</w:t>
            </w:r>
            <w:r w:rsidRPr="00AB699D">
              <w:rPr>
                <w:rFonts w:ascii="Arial" w:eastAsia="Arial" w:hAnsi="Arial" w:cs="Arial"/>
                <w:kern w:val="2"/>
                <w:szCs w:val="24"/>
                <w:lang w:val="lt"/>
              </w:rPr>
              <w:t>. Tiekėjas pažeidžia Prekių pristatymo terminus ir dėl Prekių pristatymo vėlavimo Prekės tampa nebereikalingos;</w:t>
            </w:r>
          </w:p>
          <w:p w14:paraId="21E2C2E4" w14:textId="0C02A539" w:rsidR="00EA7165" w:rsidRPr="00EA7165" w:rsidRDefault="00EA7165" w:rsidP="00EA7165">
            <w:pPr>
              <w:tabs>
                <w:tab w:val="left" w:pos="567"/>
                <w:tab w:val="left" w:pos="851"/>
                <w:tab w:val="left" w:pos="992"/>
                <w:tab w:val="left" w:pos="1134"/>
              </w:tabs>
              <w:spacing w:line="276" w:lineRule="auto"/>
              <w:jc w:val="both"/>
              <w:rPr>
                <w:rFonts w:ascii="Arial" w:eastAsia="Arial" w:hAnsi="Arial" w:cs="Arial"/>
                <w:kern w:val="2"/>
                <w:szCs w:val="24"/>
                <w:lang w:val="lt"/>
              </w:rPr>
            </w:pPr>
            <w:r w:rsidRPr="00AB699D">
              <w:rPr>
                <w:rFonts w:ascii="Arial" w:eastAsia="Arial" w:hAnsi="Arial" w:cs="Arial"/>
                <w:kern w:val="2"/>
                <w:szCs w:val="24"/>
                <w:lang w:val="lt"/>
              </w:rPr>
              <w:t>11.2.</w:t>
            </w:r>
            <w:r>
              <w:rPr>
                <w:rFonts w:ascii="Arial" w:eastAsia="Arial" w:hAnsi="Arial" w:cs="Arial"/>
                <w:kern w:val="2"/>
                <w:szCs w:val="24"/>
                <w:lang w:val="lt"/>
              </w:rPr>
              <w:t>4</w:t>
            </w:r>
            <w:r w:rsidRPr="00AB699D">
              <w:rPr>
                <w:rFonts w:ascii="Arial" w:eastAsia="Arial" w:hAnsi="Arial" w:cs="Arial"/>
                <w:kern w:val="2"/>
                <w:szCs w:val="24"/>
                <w:lang w:val="lt"/>
              </w:rPr>
              <w:t>. Tiekėjas pristato Prekes, kurios neatitinka Sutartyje ir (ar) Įstatymuose nustatytų reikalavimų Prekėms;</w:t>
            </w:r>
          </w:p>
          <w:p w14:paraId="636C78C7" w14:textId="13D3078C" w:rsidR="006767DC" w:rsidRPr="006D7D56" w:rsidRDefault="00DD7479" w:rsidP="00EA7165">
            <w:pPr>
              <w:tabs>
                <w:tab w:val="left" w:pos="567"/>
                <w:tab w:val="left" w:pos="851"/>
                <w:tab w:val="left" w:pos="992"/>
                <w:tab w:val="left" w:pos="1134"/>
              </w:tabs>
              <w:spacing w:line="276" w:lineRule="auto"/>
              <w:jc w:val="both"/>
              <w:rPr>
                <w:rFonts w:ascii="Arial" w:eastAsia="Arial" w:hAnsi="Arial" w:cs="Arial"/>
                <w:strike/>
                <w:kern w:val="2"/>
                <w:szCs w:val="24"/>
              </w:rPr>
            </w:pPr>
            <w:r w:rsidRPr="006D7D56">
              <w:rPr>
                <w:rFonts w:ascii="Arial" w:eastAsia="Arial" w:hAnsi="Arial" w:cs="Arial"/>
                <w:kern w:val="2"/>
                <w:szCs w:val="24"/>
              </w:rPr>
              <w:t>12.2.</w:t>
            </w:r>
            <w:r w:rsidR="00EA7165">
              <w:rPr>
                <w:rFonts w:ascii="Arial" w:eastAsia="Arial" w:hAnsi="Arial" w:cs="Arial"/>
                <w:kern w:val="2"/>
                <w:szCs w:val="24"/>
              </w:rPr>
              <w:t>5</w:t>
            </w:r>
            <w:r w:rsidRPr="006D7D56">
              <w:rPr>
                <w:rFonts w:ascii="Arial" w:eastAsia="Arial" w:hAnsi="Arial" w:cs="Arial"/>
                <w:kern w:val="2"/>
                <w:szCs w:val="24"/>
              </w:rPr>
              <w:t>. </w:t>
            </w:r>
            <w:r w:rsidR="000A41DD" w:rsidRPr="006D7D56">
              <w:rPr>
                <w:rFonts w:ascii="Arial" w:eastAsia="Arial" w:hAnsi="Arial" w:cs="Arial"/>
                <w:kern w:val="2"/>
                <w:szCs w:val="24"/>
              </w:rPr>
              <w:t>jeigu Tiekėjas nesilaiko Techninėje specifikacijoje ir Sutartyje nustatytų  a</w:t>
            </w:r>
            <w:r w:rsidR="006767DC" w:rsidRPr="006D7D56">
              <w:rPr>
                <w:rFonts w:ascii="Arial" w:eastAsia="Arial" w:hAnsi="Arial" w:cs="Arial"/>
                <w:kern w:val="2"/>
                <w:szCs w:val="24"/>
              </w:rPr>
              <w:t>plinkos apsaugos reikalavimų</w:t>
            </w:r>
            <w:r w:rsidR="00136009" w:rsidRPr="006D7D56">
              <w:rPr>
                <w:rFonts w:ascii="Arial" w:eastAsia="Arial" w:hAnsi="Arial" w:cs="Arial"/>
                <w:kern w:val="2"/>
                <w:szCs w:val="24"/>
              </w:rPr>
              <w:t>;</w:t>
            </w:r>
          </w:p>
          <w:p w14:paraId="03DDA9E3" w14:textId="3DA66EC2" w:rsidR="00B767F3" w:rsidRPr="00B55990" w:rsidRDefault="00275339" w:rsidP="00EA7165">
            <w:pPr>
              <w:tabs>
                <w:tab w:val="left" w:pos="567"/>
                <w:tab w:val="left" w:pos="851"/>
                <w:tab w:val="left" w:pos="992"/>
                <w:tab w:val="left" w:pos="1134"/>
              </w:tabs>
              <w:spacing w:line="276" w:lineRule="auto"/>
              <w:jc w:val="both"/>
              <w:rPr>
                <w:rFonts w:ascii="Arial" w:eastAsia="Arial" w:hAnsi="Arial" w:cs="Arial"/>
                <w:kern w:val="2"/>
                <w:szCs w:val="24"/>
              </w:rPr>
            </w:pPr>
            <w:r w:rsidRPr="006D7D56">
              <w:rPr>
                <w:rFonts w:ascii="Arial" w:eastAsia="Arial" w:hAnsi="Arial" w:cs="Arial"/>
                <w:kern w:val="2"/>
                <w:szCs w:val="24"/>
              </w:rPr>
              <w:t>12.2.</w:t>
            </w:r>
            <w:r w:rsidR="00EA7165">
              <w:rPr>
                <w:rFonts w:ascii="Arial" w:eastAsia="Arial" w:hAnsi="Arial" w:cs="Arial"/>
                <w:kern w:val="2"/>
                <w:szCs w:val="24"/>
              </w:rPr>
              <w:t>6</w:t>
            </w:r>
            <w:r w:rsidRPr="006D7D56">
              <w:rPr>
                <w:rFonts w:ascii="Arial" w:eastAsia="Arial" w:hAnsi="Arial" w:cs="Arial"/>
                <w:kern w:val="2"/>
                <w:szCs w:val="24"/>
              </w:rPr>
              <w:t xml:space="preserve">. </w:t>
            </w:r>
            <w:r w:rsidR="00DD5F8F" w:rsidRPr="006D7D56">
              <w:rPr>
                <w:rFonts w:ascii="Arial" w:eastAsia="Arial" w:hAnsi="Arial" w:cs="Arial"/>
                <w:kern w:val="2"/>
                <w:szCs w:val="24"/>
              </w:rPr>
              <w:t xml:space="preserve">Tiekėjas per </w:t>
            </w:r>
            <w:r w:rsidR="006C778E" w:rsidRPr="006D7D56">
              <w:rPr>
                <w:rFonts w:ascii="Arial" w:eastAsia="Arial" w:hAnsi="Arial" w:cs="Arial"/>
                <w:kern w:val="2"/>
                <w:szCs w:val="24"/>
              </w:rPr>
              <w:t>Sutartyje</w:t>
            </w:r>
            <w:r w:rsidR="00DD5F8F" w:rsidRPr="006D7D56">
              <w:rPr>
                <w:rFonts w:ascii="Arial" w:eastAsia="Arial" w:hAnsi="Arial" w:cs="Arial"/>
                <w:kern w:val="2"/>
                <w:szCs w:val="24"/>
              </w:rPr>
              <w:t xml:space="preserve"> nustatytą terminą nepakeičia nekokybiškos Prekės į Sutarties sąlygas atitinkančią Prekę arba nepašalina Prekės trūkumų (defektų) ar gedimų;</w:t>
            </w:r>
          </w:p>
        </w:tc>
      </w:tr>
      <w:tr w:rsidR="00B767F3" w:rsidRPr="006D7D56" w14:paraId="66C5FB47" w14:textId="77777777">
        <w:trPr>
          <w:trHeight w:val="300"/>
        </w:trPr>
        <w:tc>
          <w:tcPr>
            <w:tcW w:w="9535" w:type="dxa"/>
            <w:gridSpan w:val="5"/>
          </w:tcPr>
          <w:p w14:paraId="5CA4E8E6" w14:textId="77777777" w:rsidR="006A1A67" w:rsidRDefault="006A1A67" w:rsidP="006A1A67">
            <w:pPr>
              <w:spacing w:line="276" w:lineRule="auto"/>
              <w:jc w:val="center"/>
              <w:rPr>
                <w:rFonts w:ascii="Arial" w:hAnsi="Arial" w:cs="Arial"/>
                <w:b/>
                <w:bCs/>
                <w:kern w:val="2"/>
                <w:szCs w:val="24"/>
              </w:rPr>
            </w:pPr>
            <w:r>
              <w:rPr>
                <w:rFonts w:ascii="Arial" w:hAnsi="Arial" w:cs="Arial"/>
                <w:b/>
                <w:bCs/>
                <w:kern w:val="2"/>
                <w:szCs w:val="24"/>
              </w:rPr>
              <w:t>XIII SKYRIUS</w:t>
            </w:r>
          </w:p>
          <w:p w14:paraId="2E78AE5D" w14:textId="3D87A41C" w:rsidR="00B767F3" w:rsidRPr="006D7D56" w:rsidRDefault="006A1A67" w:rsidP="006A1A67">
            <w:pPr>
              <w:spacing w:line="276" w:lineRule="auto"/>
              <w:jc w:val="center"/>
              <w:rPr>
                <w:rFonts w:ascii="Arial" w:hAnsi="Arial" w:cs="Arial"/>
                <w:kern w:val="2"/>
                <w:szCs w:val="24"/>
              </w:rPr>
            </w:pPr>
            <w:r w:rsidRPr="00314628">
              <w:rPr>
                <w:rFonts w:ascii="Arial" w:hAnsi="Arial" w:cs="Arial"/>
                <w:b/>
                <w:bCs/>
                <w:kern w:val="2"/>
                <w:szCs w:val="24"/>
              </w:rPr>
              <w:t xml:space="preserve"> APLINKOSAUGINIAI IR SOCIALINIAI KRITERIJAI </w:t>
            </w:r>
            <w:r w:rsidRPr="00314628">
              <w:rPr>
                <w:rFonts w:ascii="Arial" w:hAnsi="Arial" w:cs="Arial"/>
                <w:kern w:val="2"/>
                <w:szCs w:val="24"/>
              </w:rPr>
              <w:t>(taikoma, jeigu aplinkosauginiai ir (arba) socialiniai kriterijai nustatomi kaip Sutarties vykdymo sąlygos)</w:t>
            </w:r>
          </w:p>
        </w:tc>
      </w:tr>
      <w:tr w:rsidR="00B767F3" w:rsidRPr="006D7D56" w14:paraId="2A940830" w14:textId="77777777">
        <w:trPr>
          <w:trHeight w:val="300"/>
        </w:trPr>
        <w:tc>
          <w:tcPr>
            <w:tcW w:w="2532" w:type="dxa"/>
          </w:tcPr>
          <w:p w14:paraId="5445B64C" w14:textId="77777777" w:rsidR="00B767F3" w:rsidRPr="006D7D56" w:rsidRDefault="00DD7479" w:rsidP="006D7D56">
            <w:pPr>
              <w:spacing w:line="276" w:lineRule="auto"/>
              <w:rPr>
                <w:rFonts w:ascii="Arial" w:hAnsi="Arial" w:cs="Arial"/>
                <w:b/>
                <w:bCs/>
                <w:kern w:val="2"/>
                <w:szCs w:val="24"/>
              </w:rPr>
            </w:pPr>
            <w:r w:rsidRPr="006D7D56">
              <w:rPr>
                <w:rFonts w:ascii="Arial" w:hAnsi="Arial" w:cs="Arial"/>
                <w:b/>
                <w:bCs/>
                <w:kern w:val="2"/>
                <w:szCs w:val="24"/>
              </w:rPr>
              <w:t>13.1. Aplinkosauginių kriterijų nustatymo teisinis pagrindas</w:t>
            </w:r>
          </w:p>
        </w:tc>
        <w:tc>
          <w:tcPr>
            <w:tcW w:w="7003" w:type="dxa"/>
            <w:gridSpan w:val="4"/>
          </w:tcPr>
          <w:p w14:paraId="004A55DD" w14:textId="79B5DF2C" w:rsidR="00B767F3" w:rsidRDefault="00EA7165" w:rsidP="00EA7165">
            <w:pPr>
              <w:spacing w:line="276" w:lineRule="auto"/>
              <w:jc w:val="both"/>
              <w:rPr>
                <w:rFonts w:ascii="Arial" w:hAnsi="Arial" w:cs="Arial"/>
                <w:color w:val="000000"/>
                <w:kern w:val="2"/>
                <w:szCs w:val="24"/>
              </w:rPr>
            </w:pPr>
            <w:r>
              <w:rPr>
                <w:rFonts w:ascii="Arial" w:hAnsi="Arial" w:cs="Arial"/>
                <w:color w:val="000000"/>
                <w:kern w:val="2"/>
                <w:szCs w:val="24"/>
                <w:shd w:val="clear" w:color="auto" w:fill="FFFFFF"/>
              </w:rPr>
              <w:t xml:space="preserve">13.1.1. </w:t>
            </w:r>
            <w:r w:rsidR="00DD7479" w:rsidRPr="006D7D56">
              <w:rPr>
                <w:rFonts w:ascii="Arial" w:hAnsi="Arial" w:cs="Arial"/>
                <w:color w:val="000000"/>
                <w:kern w:val="2"/>
                <w:szCs w:val="24"/>
                <w:shd w:val="clear" w:color="auto" w:fill="FFFFFF"/>
              </w:rPr>
              <w:t xml:space="preserve">Aplinkosauginiai kriterijai Prekėms nustatomi vadovaujantis </w:t>
            </w:r>
            <w:r w:rsidR="00DD7479" w:rsidRPr="006D7D56">
              <w:rPr>
                <w:rFonts w:ascii="Arial" w:hAnsi="Arial" w:cs="Arial"/>
                <w:color w:val="000000"/>
                <w:kern w:val="2"/>
                <w:szCs w:val="24"/>
              </w:rPr>
              <w:t xml:space="preserve">Aplinkos apsaugos kriterijų taikymo, vykdant žaliuosius pirkimus, tvarkos aprašo, patvirtinto Lietuvos Respublikos aplinkos ministro 2011 m. birželio 28 d. įsakymu </w:t>
            </w:r>
            <w:r w:rsidR="00DD7479" w:rsidRPr="006D7D56">
              <w:rPr>
                <w:rFonts w:ascii="Arial" w:hAnsi="Arial" w:cs="Arial"/>
                <w:color w:val="000000"/>
                <w:kern w:val="2"/>
                <w:szCs w:val="24"/>
              </w:rPr>
              <w:lastRenderedPageBreak/>
              <w:t>Nr. D1-508</w:t>
            </w:r>
            <w:r w:rsidR="00DD7479" w:rsidRPr="006D7D56">
              <w:rPr>
                <w:rFonts w:ascii="Arial" w:hAnsi="Arial" w:cs="Arial"/>
                <w:color w:val="000000"/>
                <w:kern w:val="2"/>
                <w:szCs w:val="24"/>
                <w:shd w:val="clear" w:color="auto" w:fill="FFFFFF"/>
              </w:rPr>
              <w:t xml:space="preserve"> „Dėl Aplinkos apsaugos kriterijų taikymo, vykdant žaliuosius pirkimus, tvarkos aprašo patvirtinimo“ (toliau – Tvarkos aprašas) </w:t>
            </w:r>
            <w:r w:rsidR="006A1A67">
              <w:rPr>
                <w:rFonts w:ascii="Arial" w:hAnsi="Arial" w:cs="Arial"/>
                <w:color w:val="000000"/>
                <w:kern w:val="2"/>
                <w:szCs w:val="24"/>
                <w:shd w:val="clear" w:color="auto" w:fill="FFFFFF"/>
              </w:rPr>
              <w:t xml:space="preserve">X skyriaus </w:t>
            </w:r>
            <w:r w:rsidR="00085ACD" w:rsidRPr="006D7D56">
              <w:rPr>
                <w:rFonts w:ascii="Arial" w:hAnsi="Arial" w:cs="Arial"/>
                <w:b/>
                <w:bCs/>
                <w:kern w:val="2"/>
                <w:szCs w:val="24"/>
                <w:shd w:val="clear" w:color="auto" w:fill="FFFFFF"/>
              </w:rPr>
              <w:t>11.1.2.</w:t>
            </w:r>
            <w:r w:rsidR="00DD7479" w:rsidRPr="006D7D56">
              <w:rPr>
                <w:rFonts w:ascii="Arial" w:hAnsi="Arial" w:cs="Arial"/>
                <w:kern w:val="2"/>
                <w:szCs w:val="24"/>
                <w:shd w:val="clear" w:color="auto" w:fill="FFFFFF"/>
              </w:rPr>
              <w:t xml:space="preserve"> </w:t>
            </w:r>
            <w:r w:rsidR="00DD7479" w:rsidRPr="006D7D56">
              <w:rPr>
                <w:rFonts w:ascii="Arial" w:hAnsi="Arial" w:cs="Arial"/>
                <w:color w:val="000000"/>
                <w:kern w:val="2"/>
                <w:szCs w:val="24"/>
                <w:shd w:val="clear" w:color="auto" w:fill="FFFFFF"/>
              </w:rPr>
              <w:t>papunkčiu.</w:t>
            </w:r>
            <w:r w:rsidR="00DD7479" w:rsidRPr="006D7D56">
              <w:rPr>
                <w:rFonts w:ascii="Arial" w:hAnsi="Arial" w:cs="Arial"/>
                <w:color w:val="000000"/>
                <w:kern w:val="2"/>
                <w:szCs w:val="24"/>
              </w:rPr>
              <w:t> </w:t>
            </w:r>
          </w:p>
          <w:p w14:paraId="5DB5EE66" w14:textId="513FA18E" w:rsidR="00EA7165" w:rsidRPr="006D7D56" w:rsidRDefault="00EA7165" w:rsidP="00EA7165">
            <w:pPr>
              <w:spacing w:line="276" w:lineRule="auto"/>
              <w:jc w:val="both"/>
              <w:rPr>
                <w:rFonts w:ascii="Arial" w:hAnsi="Arial" w:cs="Arial"/>
                <w:color w:val="000000"/>
                <w:kern w:val="2"/>
                <w:szCs w:val="24"/>
              </w:rPr>
            </w:pPr>
            <w:r w:rsidRPr="00AB699D">
              <w:rPr>
                <w:rFonts w:ascii="Arial" w:hAnsi="Arial" w:cs="Arial"/>
                <w:kern w:val="2"/>
                <w:szCs w:val="24"/>
              </w:rPr>
              <w:t>1</w:t>
            </w:r>
            <w:r>
              <w:rPr>
                <w:rFonts w:ascii="Arial" w:hAnsi="Arial" w:cs="Arial"/>
                <w:kern w:val="2"/>
                <w:szCs w:val="24"/>
              </w:rPr>
              <w:t>3</w:t>
            </w:r>
            <w:r w:rsidRPr="00AB699D">
              <w:rPr>
                <w:rFonts w:ascii="Arial" w:hAnsi="Arial" w:cs="Arial"/>
                <w:kern w:val="2"/>
                <w:szCs w:val="24"/>
              </w:rPr>
              <w:t>.1.</w:t>
            </w:r>
            <w:r>
              <w:rPr>
                <w:rFonts w:ascii="Arial" w:hAnsi="Arial" w:cs="Arial"/>
                <w:kern w:val="2"/>
                <w:szCs w:val="24"/>
              </w:rPr>
              <w:t>2</w:t>
            </w:r>
            <w:r w:rsidRPr="00AB699D">
              <w:rPr>
                <w:rFonts w:ascii="Arial" w:hAnsi="Arial" w:cs="Arial"/>
                <w:kern w:val="2"/>
                <w:szCs w:val="24"/>
              </w:rPr>
              <w:t>. Įrodymui Tiekėjas kartu su Prekių perdavimo-priėmimo aktu turės pateikti gamintojo ir (ar) tiekėjo techninius dokumentus, gamintojo ir (ar) importuotojo, ir (ar) tiekėjo rašytinius patvirtinimus, gamintojo ir (ar) tiekėjo deklaraciją (pateikiant objektyvius įrodymus), įrangos aprašymus, instrukcijas arba kitus lygiaverčius įrodymus.</w:t>
            </w:r>
          </w:p>
          <w:p w14:paraId="4B6631DF" w14:textId="1327E1BF" w:rsidR="00B767F3" w:rsidRPr="00EA7165" w:rsidRDefault="006A1A67" w:rsidP="00EA7165">
            <w:pPr>
              <w:spacing w:line="276" w:lineRule="auto"/>
              <w:jc w:val="both"/>
              <w:rPr>
                <w:rFonts w:ascii="Arial" w:hAnsi="Arial" w:cs="Arial"/>
                <w:color w:val="000000"/>
                <w:kern w:val="2"/>
                <w:szCs w:val="24"/>
                <w:shd w:val="clear" w:color="auto" w:fill="FFFFFF"/>
              </w:rPr>
            </w:pPr>
            <w:r>
              <w:rPr>
                <w:rFonts w:ascii="Arial" w:hAnsi="Arial" w:cs="Arial"/>
                <w:color w:val="000000"/>
                <w:kern w:val="2"/>
                <w:szCs w:val="24"/>
                <w:shd w:val="clear" w:color="auto" w:fill="FFFFFF"/>
              </w:rPr>
              <w:t xml:space="preserve">13.1.3. </w:t>
            </w:r>
            <w:r w:rsidR="00DD7479" w:rsidRPr="006D7D56">
              <w:rPr>
                <w:rFonts w:ascii="Arial" w:hAnsi="Arial" w:cs="Arial"/>
                <w:color w:val="000000"/>
                <w:kern w:val="2"/>
                <w:szCs w:val="24"/>
                <w:shd w:val="clear" w:color="auto" w:fill="FFFFFF"/>
              </w:rPr>
              <w:t>Nustačius, kad Tiekėjas šiame papunktyje nustatyto kriterijaus (-jų) nesilaiko, Tiekėjui taikoma Specialiųjų sąlygų 9.5 punkte nurodyto dydžio bauda.</w:t>
            </w:r>
          </w:p>
        </w:tc>
      </w:tr>
      <w:tr w:rsidR="00B767F3" w:rsidRPr="006D7D56" w14:paraId="032072CC" w14:textId="77777777">
        <w:trPr>
          <w:trHeight w:val="300"/>
        </w:trPr>
        <w:tc>
          <w:tcPr>
            <w:tcW w:w="2532" w:type="dxa"/>
          </w:tcPr>
          <w:p w14:paraId="0C0ADA8E" w14:textId="77777777" w:rsidR="00B767F3" w:rsidRPr="006D7D56" w:rsidRDefault="00DD7479" w:rsidP="006D7D56">
            <w:pPr>
              <w:spacing w:line="276" w:lineRule="auto"/>
              <w:rPr>
                <w:rFonts w:ascii="Arial" w:hAnsi="Arial" w:cs="Arial"/>
                <w:b/>
                <w:bCs/>
                <w:kern w:val="2"/>
                <w:szCs w:val="24"/>
              </w:rPr>
            </w:pPr>
            <w:r w:rsidRPr="006D7D56">
              <w:rPr>
                <w:rFonts w:ascii="Arial" w:hAnsi="Arial" w:cs="Arial"/>
                <w:b/>
                <w:bCs/>
                <w:kern w:val="2"/>
                <w:szCs w:val="24"/>
              </w:rPr>
              <w:lastRenderedPageBreak/>
              <w:t>13.2.  Su perkamomis Prekėmis susiję socialiniai kriterijai</w:t>
            </w:r>
          </w:p>
        </w:tc>
        <w:tc>
          <w:tcPr>
            <w:tcW w:w="7003" w:type="dxa"/>
            <w:gridSpan w:val="4"/>
          </w:tcPr>
          <w:p w14:paraId="176F2725" w14:textId="77777777" w:rsidR="00B767F3" w:rsidRPr="006D7D56" w:rsidRDefault="00DD7479" w:rsidP="006D7D56">
            <w:pPr>
              <w:spacing w:line="276" w:lineRule="auto"/>
              <w:rPr>
                <w:rFonts w:ascii="Arial" w:hAnsi="Arial" w:cs="Arial"/>
                <w:color w:val="000000"/>
                <w:kern w:val="2"/>
                <w:szCs w:val="24"/>
                <w:shd w:val="clear" w:color="auto" w:fill="FFFFFF"/>
              </w:rPr>
            </w:pPr>
            <w:r w:rsidRPr="006D7D56">
              <w:rPr>
                <w:rFonts w:ascii="Arial" w:hAnsi="Arial" w:cs="Arial"/>
                <w:color w:val="000000"/>
                <w:kern w:val="2"/>
                <w:szCs w:val="24"/>
                <w:shd w:val="clear" w:color="auto" w:fill="FFFFFF"/>
              </w:rPr>
              <w:t>Netaikoma</w:t>
            </w:r>
          </w:p>
          <w:p w14:paraId="7834229A" w14:textId="548A50B1" w:rsidR="00B767F3" w:rsidRPr="006D7D56" w:rsidRDefault="00B767F3" w:rsidP="006D7D56">
            <w:pPr>
              <w:spacing w:line="276" w:lineRule="auto"/>
              <w:rPr>
                <w:rFonts w:ascii="Arial" w:hAnsi="Arial" w:cs="Arial"/>
                <w:color w:val="0070C0"/>
                <w:kern w:val="2"/>
                <w:szCs w:val="24"/>
              </w:rPr>
            </w:pPr>
          </w:p>
        </w:tc>
      </w:tr>
      <w:tr w:rsidR="00B767F3" w:rsidRPr="006D7D56" w14:paraId="07F0FFD0" w14:textId="77777777">
        <w:trPr>
          <w:trHeight w:val="300"/>
        </w:trPr>
        <w:tc>
          <w:tcPr>
            <w:tcW w:w="9535" w:type="dxa"/>
            <w:gridSpan w:val="5"/>
          </w:tcPr>
          <w:p w14:paraId="1E25768B" w14:textId="77777777" w:rsidR="006A1A67" w:rsidRDefault="006A1A67" w:rsidP="006A1A67">
            <w:pPr>
              <w:spacing w:line="276" w:lineRule="auto"/>
              <w:jc w:val="center"/>
              <w:rPr>
                <w:rFonts w:ascii="Arial" w:hAnsi="Arial" w:cs="Arial"/>
                <w:b/>
                <w:bCs/>
                <w:kern w:val="2"/>
                <w:szCs w:val="24"/>
              </w:rPr>
            </w:pPr>
            <w:r>
              <w:rPr>
                <w:rFonts w:ascii="Arial" w:hAnsi="Arial" w:cs="Arial"/>
                <w:b/>
                <w:bCs/>
                <w:kern w:val="2"/>
                <w:szCs w:val="24"/>
              </w:rPr>
              <w:t>XIV SKYRIUS</w:t>
            </w:r>
          </w:p>
          <w:p w14:paraId="1E416C1E" w14:textId="77777777" w:rsidR="006A1A67" w:rsidRPr="00314628" w:rsidRDefault="006A1A67" w:rsidP="006A1A67">
            <w:pPr>
              <w:spacing w:line="276" w:lineRule="auto"/>
              <w:jc w:val="center"/>
              <w:rPr>
                <w:rFonts w:ascii="Arial" w:hAnsi="Arial" w:cs="Arial"/>
                <w:b/>
                <w:bCs/>
                <w:kern w:val="2"/>
                <w:szCs w:val="24"/>
              </w:rPr>
            </w:pPr>
            <w:r w:rsidRPr="00314628">
              <w:rPr>
                <w:rFonts w:ascii="Arial" w:hAnsi="Arial" w:cs="Arial"/>
                <w:b/>
                <w:bCs/>
                <w:kern w:val="2"/>
                <w:szCs w:val="24"/>
              </w:rPr>
              <w:t xml:space="preserve"> BENDRŲJŲ SĄLYGŲ PAKEITIMAI IR PAPILDYMAI </w:t>
            </w:r>
          </w:p>
          <w:p w14:paraId="5D079BCD" w14:textId="4EDD8886" w:rsidR="00B767F3" w:rsidRPr="006D7D56" w:rsidRDefault="006A1A67" w:rsidP="006A1A67">
            <w:pPr>
              <w:spacing w:line="276" w:lineRule="auto"/>
              <w:jc w:val="center"/>
              <w:rPr>
                <w:rFonts w:ascii="Arial" w:hAnsi="Arial" w:cs="Arial"/>
                <w:i/>
                <w:iCs/>
                <w:kern w:val="2"/>
                <w:szCs w:val="24"/>
              </w:rPr>
            </w:pPr>
            <w:r w:rsidRPr="00314628">
              <w:rPr>
                <w:rFonts w:ascii="Arial" w:hAnsi="Arial" w:cs="Arial"/>
                <w:kern w:val="2"/>
                <w:szCs w:val="24"/>
              </w:rPr>
              <w:t>(jeigu būtina dėl konkretaus Sutarties dalyko specifikos)</w:t>
            </w:r>
          </w:p>
        </w:tc>
      </w:tr>
      <w:tr w:rsidR="00B767F3" w:rsidRPr="006D7D56" w14:paraId="6259D831" w14:textId="77777777">
        <w:trPr>
          <w:trHeight w:val="300"/>
        </w:trPr>
        <w:tc>
          <w:tcPr>
            <w:tcW w:w="2532" w:type="dxa"/>
          </w:tcPr>
          <w:p w14:paraId="43927719" w14:textId="77777777" w:rsidR="00B767F3" w:rsidRPr="006D7D56" w:rsidRDefault="00DD7479" w:rsidP="006D7D56">
            <w:pPr>
              <w:spacing w:line="276" w:lineRule="auto"/>
              <w:rPr>
                <w:rFonts w:ascii="Arial" w:hAnsi="Arial" w:cs="Arial"/>
                <w:b/>
                <w:bCs/>
                <w:kern w:val="2"/>
                <w:szCs w:val="24"/>
              </w:rPr>
            </w:pPr>
            <w:r w:rsidRPr="006D7D56">
              <w:rPr>
                <w:rFonts w:ascii="Arial" w:hAnsi="Arial" w:cs="Arial"/>
                <w:b/>
                <w:bCs/>
                <w:kern w:val="2"/>
                <w:szCs w:val="24"/>
              </w:rPr>
              <w:t xml:space="preserve">14.1. </w:t>
            </w:r>
          </w:p>
        </w:tc>
        <w:tc>
          <w:tcPr>
            <w:tcW w:w="7003" w:type="dxa"/>
            <w:gridSpan w:val="4"/>
          </w:tcPr>
          <w:p w14:paraId="612BA4B0" w14:textId="77777777" w:rsidR="00B767F3" w:rsidRPr="006D7D56" w:rsidRDefault="00DD7479" w:rsidP="00001B33">
            <w:pPr>
              <w:spacing w:line="276" w:lineRule="auto"/>
              <w:jc w:val="both"/>
              <w:rPr>
                <w:rFonts w:ascii="Arial" w:hAnsi="Arial" w:cs="Arial"/>
                <w:kern w:val="2"/>
                <w:szCs w:val="24"/>
              </w:rPr>
            </w:pPr>
            <w:r w:rsidRPr="006D7D56">
              <w:rPr>
                <w:rFonts w:ascii="Arial" w:hAnsi="Arial" w:cs="Arial"/>
                <w:kern w:val="2"/>
                <w:szCs w:val="24"/>
              </w:rPr>
              <w:t>Šalys susitaria pakeisti nurodytą Sutarties Bendrųjų sąlygų punktą ir išdėstyti jį nauja redakcija: ____.</w:t>
            </w:r>
          </w:p>
        </w:tc>
      </w:tr>
      <w:tr w:rsidR="00B767F3" w:rsidRPr="006D7D56" w14:paraId="6B254F73" w14:textId="77777777">
        <w:trPr>
          <w:trHeight w:val="300"/>
        </w:trPr>
        <w:tc>
          <w:tcPr>
            <w:tcW w:w="2532" w:type="dxa"/>
          </w:tcPr>
          <w:p w14:paraId="2BC7AAFD" w14:textId="77777777" w:rsidR="00B767F3" w:rsidRPr="006D7D56" w:rsidRDefault="00DD7479" w:rsidP="006D7D56">
            <w:pPr>
              <w:spacing w:line="276" w:lineRule="auto"/>
              <w:rPr>
                <w:rFonts w:ascii="Arial" w:hAnsi="Arial" w:cs="Arial"/>
                <w:b/>
                <w:bCs/>
                <w:kern w:val="2"/>
                <w:szCs w:val="24"/>
              </w:rPr>
            </w:pPr>
            <w:r w:rsidRPr="006D7D56">
              <w:rPr>
                <w:rFonts w:ascii="Arial" w:hAnsi="Arial" w:cs="Arial"/>
                <w:b/>
                <w:bCs/>
                <w:kern w:val="2"/>
                <w:szCs w:val="24"/>
              </w:rPr>
              <w:t>14.2.</w:t>
            </w:r>
          </w:p>
        </w:tc>
        <w:tc>
          <w:tcPr>
            <w:tcW w:w="7003" w:type="dxa"/>
            <w:gridSpan w:val="4"/>
          </w:tcPr>
          <w:p w14:paraId="242644AC" w14:textId="77777777" w:rsidR="00B767F3" w:rsidRPr="006D7D56" w:rsidRDefault="00DD7479" w:rsidP="00001B33">
            <w:pPr>
              <w:spacing w:line="276" w:lineRule="auto"/>
              <w:jc w:val="both"/>
              <w:rPr>
                <w:rFonts w:ascii="Arial" w:hAnsi="Arial" w:cs="Arial"/>
                <w:kern w:val="2"/>
                <w:szCs w:val="24"/>
              </w:rPr>
            </w:pPr>
            <w:r w:rsidRPr="006D7D56">
              <w:rPr>
                <w:rFonts w:ascii="Arial" w:hAnsi="Arial" w:cs="Arial"/>
                <w:kern w:val="2"/>
                <w:szCs w:val="24"/>
              </w:rPr>
              <w:t>Šalys susitaria papildyti Sutarties Bendrąsias sąlygas nurodytu punktu, tačiau kitų punktų numeracijos nekeisti: ________.</w:t>
            </w:r>
          </w:p>
        </w:tc>
      </w:tr>
      <w:tr w:rsidR="00B767F3" w:rsidRPr="006D7D56" w14:paraId="5A0B465D" w14:textId="77777777">
        <w:trPr>
          <w:trHeight w:val="300"/>
        </w:trPr>
        <w:tc>
          <w:tcPr>
            <w:tcW w:w="2532" w:type="dxa"/>
          </w:tcPr>
          <w:p w14:paraId="1165EE3C" w14:textId="77777777" w:rsidR="00B767F3" w:rsidRPr="006D7D56" w:rsidRDefault="00DD7479" w:rsidP="006D7D56">
            <w:pPr>
              <w:spacing w:line="276" w:lineRule="auto"/>
              <w:rPr>
                <w:rFonts w:ascii="Arial" w:hAnsi="Arial" w:cs="Arial"/>
                <w:b/>
                <w:bCs/>
                <w:kern w:val="2"/>
                <w:szCs w:val="24"/>
              </w:rPr>
            </w:pPr>
            <w:r w:rsidRPr="006D7D56">
              <w:rPr>
                <w:rFonts w:ascii="Arial" w:hAnsi="Arial" w:cs="Arial"/>
                <w:b/>
                <w:bCs/>
                <w:kern w:val="2"/>
                <w:szCs w:val="24"/>
              </w:rPr>
              <w:t>14.3.</w:t>
            </w:r>
          </w:p>
        </w:tc>
        <w:tc>
          <w:tcPr>
            <w:tcW w:w="7003" w:type="dxa"/>
            <w:gridSpan w:val="4"/>
          </w:tcPr>
          <w:p w14:paraId="25D43BEA" w14:textId="77777777" w:rsidR="00B767F3" w:rsidRPr="006D7D56" w:rsidRDefault="00DD7479" w:rsidP="00001B33">
            <w:pPr>
              <w:spacing w:line="276" w:lineRule="auto"/>
              <w:jc w:val="both"/>
              <w:rPr>
                <w:rFonts w:ascii="Arial" w:hAnsi="Arial" w:cs="Arial"/>
                <w:kern w:val="2"/>
                <w:szCs w:val="24"/>
              </w:rPr>
            </w:pPr>
            <w:r w:rsidRPr="006D7D56">
              <w:rPr>
                <w:rFonts w:ascii="Arial" w:hAnsi="Arial" w:cs="Arial"/>
                <w:kern w:val="2"/>
                <w:szCs w:val="24"/>
              </w:rPr>
              <w:t>Šalys susitaria išbraukti nurodytą Sutarties Bendrųjų sąlygų punktą, tačiau kitų punktų numeracijos nekeisti: _____.</w:t>
            </w:r>
          </w:p>
        </w:tc>
      </w:tr>
      <w:tr w:rsidR="00B767F3" w:rsidRPr="006D7D56" w14:paraId="35D09A71" w14:textId="77777777">
        <w:trPr>
          <w:trHeight w:val="300"/>
        </w:trPr>
        <w:tc>
          <w:tcPr>
            <w:tcW w:w="2532" w:type="dxa"/>
          </w:tcPr>
          <w:p w14:paraId="20C1F51E" w14:textId="77777777" w:rsidR="00B767F3" w:rsidRPr="006D7D56" w:rsidRDefault="00DD7479" w:rsidP="006D7D56">
            <w:pPr>
              <w:spacing w:line="276" w:lineRule="auto"/>
              <w:rPr>
                <w:rFonts w:ascii="Arial" w:hAnsi="Arial" w:cs="Arial"/>
                <w:b/>
                <w:bCs/>
                <w:kern w:val="2"/>
                <w:szCs w:val="24"/>
              </w:rPr>
            </w:pPr>
            <w:r w:rsidRPr="006D7D56">
              <w:rPr>
                <w:rFonts w:ascii="Arial" w:hAnsi="Arial" w:cs="Arial"/>
                <w:b/>
                <w:bCs/>
                <w:kern w:val="2"/>
                <w:szCs w:val="24"/>
              </w:rPr>
              <w:t>14.5.</w:t>
            </w:r>
          </w:p>
        </w:tc>
        <w:tc>
          <w:tcPr>
            <w:tcW w:w="7003" w:type="dxa"/>
            <w:gridSpan w:val="4"/>
          </w:tcPr>
          <w:p w14:paraId="4BE5468E" w14:textId="77777777" w:rsidR="00B767F3" w:rsidRPr="006D7D56" w:rsidRDefault="00DD7479" w:rsidP="00001B33">
            <w:pPr>
              <w:spacing w:line="276" w:lineRule="auto"/>
              <w:jc w:val="both"/>
              <w:rPr>
                <w:rFonts w:ascii="Arial" w:hAnsi="Arial" w:cs="Arial"/>
                <w:kern w:val="2"/>
                <w:szCs w:val="24"/>
              </w:rPr>
            </w:pPr>
            <w:r w:rsidRPr="006D7D56">
              <w:rPr>
                <w:rFonts w:ascii="Arial" w:hAnsi="Arial" w:cs="Arial"/>
                <w:kern w:val="2"/>
                <w:szCs w:val="24"/>
              </w:rPr>
              <w:t>Sutarties Bendrosiose sąlygose nurodytos alternatyvios nuostatos (su prierašu „jei taikoma“ ir pan.) taikomos tik tokiu atveju, jeigu jos konkrečiai aprašomos Sutarties Specialiosiose sąlygose.</w:t>
            </w:r>
          </w:p>
        </w:tc>
      </w:tr>
      <w:tr w:rsidR="00B767F3" w:rsidRPr="006D7D56" w14:paraId="063A7063" w14:textId="77777777">
        <w:trPr>
          <w:trHeight w:val="300"/>
        </w:trPr>
        <w:tc>
          <w:tcPr>
            <w:tcW w:w="9535" w:type="dxa"/>
            <w:gridSpan w:val="5"/>
          </w:tcPr>
          <w:p w14:paraId="5116B9D7" w14:textId="77777777" w:rsidR="006A1A67" w:rsidRDefault="006A1A67" w:rsidP="006A1A67">
            <w:pPr>
              <w:spacing w:line="276" w:lineRule="auto"/>
              <w:jc w:val="center"/>
              <w:rPr>
                <w:rFonts w:ascii="Arial" w:hAnsi="Arial" w:cs="Arial"/>
                <w:b/>
                <w:bCs/>
                <w:kern w:val="2"/>
                <w:szCs w:val="24"/>
              </w:rPr>
            </w:pPr>
            <w:r>
              <w:rPr>
                <w:rFonts w:ascii="Arial" w:hAnsi="Arial" w:cs="Arial"/>
                <w:b/>
                <w:bCs/>
                <w:kern w:val="2"/>
                <w:szCs w:val="24"/>
              </w:rPr>
              <w:t>XV SKYRIUS</w:t>
            </w:r>
          </w:p>
          <w:p w14:paraId="1EC1A743" w14:textId="6FE45D1F" w:rsidR="00B767F3" w:rsidRPr="006D7D56" w:rsidRDefault="006A1A67" w:rsidP="006A1A67">
            <w:pPr>
              <w:spacing w:line="276" w:lineRule="auto"/>
              <w:jc w:val="center"/>
              <w:rPr>
                <w:rFonts w:ascii="Arial" w:hAnsi="Arial" w:cs="Arial"/>
                <w:b/>
                <w:bCs/>
                <w:kern w:val="2"/>
                <w:szCs w:val="24"/>
              </w:rPr>
            </w:pPr>
            <w:r w:rsidRPr="00314628">
              <w:rPr>
                <w:rFonts w:ascii="Arial" w:hAnsi="Arial" w:cs="Arial"/>
                <w:b/>
                <w:bCs/>
                <w:kern w:val="2"/>
                <w:szCs w:val="24"/>
              </w:rPr>
              <w:t xml:space="preserve"> SUTARTIES PRIEDAI</w:t>
            </w:r>
          </w:p>
        </w:tc>
      </w:tr>
      <w:tr w:rsidR="00B767F3" w:rsidRPr="006D7D56" w14:paraId="1493342A" w14:textId="77777777">
        <w:trPr>
          <w:trHeight w:val="300"/>
        </w:trPr>
        <w:tc>
          <w:tcPr>
            <w:tcW w:w="2532" w:type="dxa"/>
          </w:tcPr>
          <w:p w14:paraId="0AF63E8A" w14:textId="77777777" w:rsidR="00B767F3" w:rsidRPr="006D7D56" w:rsidRDefault="00DD7479" w:rsidP="006D7D56">
            <w:pPr>
              <w:spacing w:line="276" w:lineRule="auto"/>
              <w:jc w:val="center"/>
              <w:rPr>
                <w:rFonts w:ascii="Arial" w:hAnsi="Arial" w:cs="Arial"/>
                <w:b/>
                <w:bCs/>
                <w:kern w:val="2"/>
                <w:szCs w:val="24"/>
              </w:rPr>
            </w:pPr>
            <w:r w:rsidRPr="006D7D56">
              <w:rPr>
                <w:rFonts w:ascii="Arial" w:hAnsi="Arial" w:cs="Arial"/>
                <w:b/>
                <w:bCs/>
                <w:kern w:val="2"/>
                <w:szCs w:val="24"/>
              </w:rPr>
              <w:t>15.1. Priedas Nr. 1</w:t>
            </w:r>
          </w:p>
        </w:tc>
        <w:tc>
          <w:tcPr>
            <w:tcW w:w="7003" w:type="dxa"/>
            <w:gridSpan w:val="4"/>
          </w:tcPr>
          <w:p w14:paraId="23C9ECEE" w14:textId="649B243D" w:rsidR="00B767F3" w:rsidRPr="006D7D56" w:rsidRDefault="00757491" w:rsidP="006D7D56">
            <w:pPr>
              <w:spacing w:line="276" w:lineRule="auto"/>
              <w:rPr>
                <w:rFonts w:ascii="Arial" w:hAnsi="Arial" w:cs="Arial"/>
                <w:kern w:val="2"/>
                <w:szCs w:val="24"/>
              </w:rPr>
            </w:pPr>
            <w:r w:rsidRPr="006D7D56">
              <w:rPr>
                <w:rFonts w:ascii="Arial" w:hAnsi="Arial" w:cs="Arial"/>
                <w:kern w:val="2"/>
                <w:szCs w:val="24"/>
              </w:rPr>
              <w:t>Techninė specifikacija</w:t>
            </w:r>
          </w:p>
        </w:tc>
      </w:tr>
      <w:tr w:rsidR="00B767F3" w:rsidRPr="006D7D56" w14:paraId="4C75E455" w14:textId="77777777">
        <w:trPr>
          <w:trHeight w:val="300"/>
        </w:trPr>
        <w:tc>
          <w:tcPr>
            <w:tcW w:w="2532" w:type="dxa"/>
          </w:tcPr>
          <w:p w14:paraId="6E44F098" w14:textId="77777777" w:rsidR="00B767F3" w:rsidRPr="006D7D56" w:rsidRDefault="00DD7479" w:rsidP="006D7D56">
            <w:pPr>
              <w:spacing w:line="276" w:lineRule="auto"/>
              <w:jc w:val="center"/>
              <w:rPr>
                <w:rFonts w:ascii="Arial" w:hAnsi="Arial" w:cs="Arial"/>
                <w:b/>
                <w:bCs/>
                <w:kern w:val="2"/>
                <w:szCs w:val="24"/>
              </w:rPr>
            </w:pPr>
            <w:r w:rsidRPr="006D7D56">
              <w:rPr>
                <w:rFonts w:ascii="Arial" w:hAnsi="Arial" w:cs="Arial"/>
                <w:b/>
                <w:bCs/>
                <w:kern w:val="2"/>
                <w:szCs w:val="24"/>
              </w:rPr>
              <w:t>15.2. Priedas Nr. 2</w:t>
            </w:r>
          </w:p>
        </w:tc>
        <w:tc>
          <w:tcPr>
            <w:tcW w:w="7003" w:type="dxa"/>
            <w:gridSpan w:val="4"/>
          </w:tcPr>
          <w:p w14:paraId="65CEE00B" w14:textId="0DD2FA48" w:rsidR="00B767F3" w:rsidRPr="006D7D56" w:rsidRDefault="00757491" w:rsidP="006D7D56">
            <w:pPr>
              <w:spacing w:line="276" w:lineRule="auto"/>
              <w:rPr>
                <w:rFonts w:ascii="Arial" w:hAnsi="Arial" w:cs="Arial"/>
                <w:kern w:val="2"/>
                <w:szCs w:val="24"/>
              </w:rPr>
            </w:pPr>
            <w:r w:rsidRPr="006D7D56">
              <w:rPr>
                <w:rFonts w:ascii="Arial" w:hAnsi="Arial" w:cs="Arial"/>
                <w:kern w:val="2"/>
                <w:szCs w:val="24"/>
              </w:rPr>
              <w:t>Tiekėjo pasiūlymas</w:t>
            </w:r>
          </w:p>
        </w:tc>
      </w:tr>
      <w:tr w:rsidR="00B767F3" w:rsidRPr="006D7D56" w14:paraId="369E96F2" w14:textId="77777777">
        <w:trPr>
          <w:trHeight w:val="300"/>
        </w:trPr>
        <w:tc>
          <w:tcPr>
            <w:tcW w:w="2532" w:type="dxa"/>
          </w:tcPr>
          <w:p w14:paraId="61C55EA7" w14:textId="77777777" w:rsidR="00B767F3" w:rsidRPr="006D7D56" w:rsidRDefault="00DD7479" w:rsidP="006D7D56">
            <w:pPr>
              <w:spacing w:line="276" w:lineRule="auto"/>
              <w:jc w:val="center"/>
              <w:rPr>
                <w:rFonts w:ascii="Arial" w:hAnsi="Arial" w:cs="Arial"/>
                <w:b/>
                <w:bCs/>
                <w:kern w:val="2"/>
                <w:szCs w:val="24"/>
              </w:rPr>
            </w:pPr>
            <w:r w:rsidRPr="006D7D56">
              <w:rPr>
                <w:rFonts w:ascii="Arial" w:hAnsi="Arial" w:cs="Arial"/>
                <w:b/>
                <w:bCs/>
                <w:kern w:val="2"/>
                <w:szCs w:val="24"/>
              </w:rPr>
              <w:t>15.3. Priedas Nr. 3</w:t>
            </w:r>
          </w:p>
        </w:tc>
        <w:tc>
          <w:tcPr>
            <w:tcW w:w="7003" w:type="dxa"/>
            <w:gridSpan w:val="4"/>
          </w:tcPr>
          <w:p w14:paraId="6BCD1B56" w14:textId="4FA2DD08" w:rsidR="00B767F3" w:rsidRPr="006D7D56" w:rsidRDefault="00757491" w:rsidP="006D7D56">
            <w:pPr>
              <w:spacing w:line="276" w:lineRule="auto"/>
              <w:rPr>
                <w:rFonts w:ascii="Arial" w:hAnsi="Arial" w:cs="Arial"/>
                <w:kern w:val="2"/>
                <w:szCs w:val="24"/>
              </w:rPr>
            </w:pPr>
            <w:r w:rsidRPr="006D7D56">
              <w:rPr>
                <w:rFonts w:ascii="Arial" w:hAnsi="Arial" w:cs="Arial"/>
                <w:kern w:val="2"/>
                <w:szCs w:val="24"/>
              </w:rPr>
              <w:t>Įgaliojimas (jei taikoma)</w:t>
            </w:r>
          </w:p>
        </w:tc>
      </w:tr>
      <w:tr w:rsidR="00B767F3" w:rsidRPr="006D7D56" w14:paraId="143ECD90" w14:textId="77777777">
        <w:trPr>
          <w:trHeight w:val="300"/>
        </w:trPr>
        <w:tc>
          <w:tcPr>
            <w:tcW w:w="2532" w:type="dxa"/>
          </w:tcPr>
          <w:p w14:paraId="7D11A08C" w14:textId="77777777" w:rsidR="00B767F3" w:rsidRPr="006D7D56" w:rsidRDefault="00DD7479" w:rsidP="006D7D56">
            <w:pPr>
              <w:spacing w:line="276" w:lineRule="auto"/>
              <w:jc w:val="center"/>
              <w:rPr>
                <w:rFonts w:ascii="Arial" w:hAnsi="Arial" w:cs="Arial"/>
                <w:b/>
                <w:bCs/>
                <w:kern w:val="2"/>
                <w:szCs w:val="24"/>
              </w:rPr>
            </w:pPr>
            <w:r w:rsidRPr="006D7D56">
              <w:rPr>
                <w:rFonts w:ascii="Arial" w:hAnsi="Arial" w:cs="Arial"/>
                <w:b/>
                <w:bCs/>
                <w:kern w:val="2"/>
                <w:szCs w:val="24"/>
              </w:rPr>
              <w:t>15.4. Priedas Nr. 4</w:t>
            </w:r>
          </w:p>
        </w:tc>
        <w:tc>
          <w:tcPr>
            <w:tcW w:w="7003" w:type="dxa"/>
            <w:gridSpan w:val="4"/>
          </w:tcPr>
          <w:p w14:paraId="28490483" w14:textId="77777777" w:rsidR="00B767F3" w:rsidRPr="006D7D56" w:rsidRDefault="00B767F3" w:rsidP="006D7D56">
            <w:pPr>
              <w:spacing w:line="276" w:lineRule="auto"/>
              <w:jc w:val="center"/>
              <w:rPr>
                <w:rFonts w:ascii="Arial" w:hAnsi="Arial" w:cs="Arial"/>
                <w:b/>
                <w:bCs/>
                <w:kern w:val="2"/>
                <w:szCs w:val="24"/>
              </w:rPr>
            </w:pPr>
          </w:p>
        </w:tc>
      </w:tr>
      <w:tr w:rsidR="00B767F3" w:rsidRPr="006D7D56" w14:paraId="13623D1A" w14:textId="77777777">
        <w:trPr>
          <w:trHeight w:val="300"/>
        </w:trPr>
        <w:tc>
          <w:tcPr>
            <w:tcW w:w="2532" w:type="dxa"/>
          </w:tcPr>
          <w:p w14:paraId="4860DB16" w14:textId="77777777" w:rsidR="00B767F3" w:rsidRPr="006D7D56" w:rsidRDefault="00DD7479" w:rsidP="006D7D56">
            <w:pPr>
              <w:spacing w:line="276" w:lineRule="auto"/>
              <w:jc w:val="center"/>
              <w:rPr>
                <w:rFonts w:ascii="Arial" w:hAnsi="Arial" w:cs="Arial"/>
                <w:b/>
                <w:bCs/>
                <w:kern w:val="2"/>
                <w:szCs w:val="24"/>
              </w:rPr>
            </w:pPr>
            <w:r w:rsidRPr="006D7D56">
              <w:rPr>
                <w:rFonts w:ascii="Arial" w:hAnsi="Arial" w:cs="Arial"/>
                <w:b/>
                <w:bCs/>
                <w:kern w:val="2"/>
                <w:szCs w:val="24"/>
              </w:rPr>
              <w:t>15.5. Priedas Nr. 5</w:t>
            </w:r>
          </w:p>
        </w:tc>
        <w:tc>
          <w:tcPr>
            <w:tcW w:w="7003" w:type="dxa"/>
            <w:gridSpan w:val="4"/>
          </w:tcPr>
          <w:p w14:paraId="46C1C9A9" w14:textId="77777777" w:rsidR="00B767F3" w:rsidRPr="006D7D56" w:rsidRDefault="00B767F3" w:rsidP="006D7D56">
            <w:pPr>
              <w:spacing w:line="276" w:lineRule="auto"/>
              <w:jc w:val="center"/>
              <w:rPr>
                <w:rFonts w:ascii="Arial" w:hAnsi="Arial" w:cs="Arial"/>
                <w:b/>
                <w:bCs/>
                <w:kern w:val="2"/>
                <w:szCs w:val="24"/>
              </w:rPr>
            </w:pPr>
          </w:p>
        </w:tc>
      </w:tr>
      <w:tr w:rsidR="00B767F3" w:rsidRPr="006D7D56" w14:paraId="29AA4422" w14:textId="77777777">
        <w:tc>
          <w:tcPr>
            <w:tcW w:w="9535" w:type="dxa"/>
            <w:gridSpan w:val="5"/>
          </w:tcPr>
          <w:p w14:paraId="344F9F07" w14:textId="77777777" w:rsidR="006A1A67" w:rsidRDefault="006A1A67" w:rsidP="006A1A67">
            <w:pPr>
              <w:spacing w:line="276" w:lineRule="auto"/>
              <w:jc w:val="center"/>
              <w:rPr>
                <w:rFonts w:ascii="Arial" w:hAnsi="Arial" w:cs="Arial"/>
                <w:b/>
                <w:bCs/>
                <w:kern w:val="2"/>
                <w:szCs w:val="24"/>
              </w:rPr>
            </w:pPr>
            <w:r>
              <w:rPr>
                <w:rFonts w:ascii="Arial" w:hAnsi="Arial" w:cs="Arial"/>
                <w:b/>
                <w:bCs/>
                <w:kern w:val="2"/>
                <w:szCs w:val="24"/>
              </w:rPr>
              <w:t>XVI SKYRIUS</w:t>
            </w:r>
          </w:p>
          <w:p w14:paraId="3ACEC6B8" w14:textId="6D94A436" w:rsidR="00B767F3" w:rsidRPr="006D7D56" w:rsidRDefault="006A1A67" w:rsidP="006A1A67">
            <w:pPr>
              <w:spacing w:line="276" w:lineRule="auto"/>
              <w:jc w:val="center"/>
              <w:rPr>
                <w:rFonts w:ascii="Arial" w:hAnsi="Arial" w:cs="Arial"/>
                <w:b/>
                <w:bCs/>
                <w:kern w:val="2"/>
                <w:szCs w:val="24"/>
              </w:rPr>
            </w:pPr>
            <w:r w:rsidRPr="00314628">
              <w:rPr>
                <w:rFonts w:ascii="Arial" w:hAnsi="Arial" w:cs="Arial"/>
                <w:b/>
                <w:bCs/>
                <w:kern w:val="2"/>
                <w:szCs w:val="24"/>
              </w:rPr>
              <w:t xml:space="preserve"> ŠALIŲ ATSTOVŲ PARAŠAI</w:t>
            </w:r>
          </w:p>
        </w:tc>
      </w:tr>
      <w:tr w:rsidR="00B767F3" w:rsidRPr="006D7D56" w14:paraId="4EDC6BFC" w14:textId="77777777">
        <w:tc>
          <w:tcPr>
            <w:tcW w:w="4787" w:type="dxa"/>
            <w:gridSpan w:val="4"/>
            <w:tcBorders>
              <w:top w:val="single" w:sz="4" w:space="0" w:color="auto"/>
              <w:left w:val="single" w:sz="4" w:space="0" w:color="auto"/>
              <w:bottom w:val="single" w:sz="4" w:space="0" w:color="auto"/>
              <w:right w:val="single" w:sz="4" w:space="0" w:color="auto"/>
            </w:tcBorders>
          </w:tcPr>
          <w:p w14:paraId="0404842D" w14:textId="77777777" w:rsidR="00B767F3" w:rsidRPr="006D7D56" w:rsidRDefault="00DD7479" w:rsidP="006D7D56">
            <w:pPr>
              <w:spacing w:line="276" w:lineRule="auto"/>
              <w:jc w:val="center"/>
              <w:rPr>
                <w:rFonts w:ascii="Arial" w:hAnsi="Arial" w:cs="Arial"/>
                <w:b/>
                <w:bCs/>
                <w:kern w:val="2"/>
                <w:szCs w:val="24"/>
              </w:rPr>
            </w:pPr>
            <w:r w:rsidRPr="006D7D56">
              <w:rPr>
                <w:rFonts w:ascii="Arial" w:hAnsi="Arial" w:cs="Arial"/>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3C4F7230" w14:textId="77777777" w:rsidR="00B767F3" w:rsidRPr="006D7D56" w:rsidRDefault="00DD7479" w:rsidP="006D7D56">
            <w:pPr>
              <w:spacing w:line="276" w:lineRule="auto"/>
              <w:jc w:val="center"/>
              <w:rPr>
                <w:rFonts w:ascii="Arial" w:hAnsi="Arial" w:cs="Arial"/>
                <w:b/>
                <w:bCs/>
                <w:kern w:val="2"/>
                <w:szCs w:val="24"/>
              </w:rPr>
            </w:pPr>
            <w:r w:rsidRPr="006D7D56">
              <w:rPr>
                <w:rFonts w:ascii="Arial" w:hAnsi="Arial" w:cs="Arial"/>
                <w:b/>
                <w:bCs/>
                <w:kern w:val="2"/>
                <w:szCs w:val="24"/>
              </w:rPr>
              <w:t>TIEKĖJAS</w:t>
            </w:r>
          </w:p>
        </w:tc>
      </w:tr>
      <w:tr w:rsidR="00B767F3" w:rsidRPr="006D7D56" w14:paraId="00A924EC" w14:textId="77777777">
        <w:tc>
          <w:tcPr>
            <w:tcW w:w="4787" w:type="dxa"/>
            <w:gridSpan w:val="4"/>
            <w:tcBorders>
              <w:top w:val="single" w:sz="4" w:space="0" w:color="auto"/>
              <w:left w:val="single" w:sz="4" w:space="0" w:color="auto"/>
              <w:bottom w:val="single" w:sz="4" w:space="0" w:color="auto"/>
              <w:right w:val="single" w:sz="4" w:space="0" w:color="auto"/>
            </w:tcBorders>
          </w:tcPr>
          <w:p w14:paraId="79278680" w14:textId="77777777" w:rsidR="00B767F3" w:rsidRPr="006D7D56" w:rsidRDefault="00DD7479" w:rsidP="006D7D56">
            <w:pPr>
              <w:spacing w:line="276" w:lineRule="auto"/>
              <w:jc w:val="center"/>
              <w:rPr>
                <w:rFonts w:ascii="Arial" w:hAnsi="Arial" w:cs="Arial"/>
                <w:color w:val="4472C4"/>
                <w:kern w:val="2"/>
                <w:szCs w:val="24"/>
              </w:rPr>
            </w:pPr>
            <w:r w:rsidRPr="006D7D56">
              <w:rPr>
                <w:rFonts w:ascii="Arial" w:hAnsi="Arial" w:cs="Arial"/>
                <w:color w:val="4472C4"/>
                <w:kern w:val="2"/>
                <w:szCs w:val="24"/>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7C5FC22D" w14:textId="77777777" w:rsidR="00B767F3" w:rsidRPr="006D7D56" w:rsidRDefault="00DD7479" w:rsidP="006D7D56">
            <w:pPr>
              <w:spacing w:line="276" w:lineRule="auto"/>
              <w:jc w:val="center"/>
              <w:rPr>
                <w:rFonts w:ascii="Arial" w:hAnsi="Arial" w:cs="Arial"/>
                <w:b/>
                <w:bCs/>
                <w:kern w:val="2"/>
                <w:szCs w:val="24"/>
              </w:rPr>
            </w:pPr>
            <w:r w:rsidRPr="006D7D56">
              <w:rPr>
                <w:rFonts w:ascii="Arial" w:hAnsi="Arial" w:cs="Arial"/>
                <w:color w:val="4472C4"/>
                <w:kern w:val="2"/>
                <w:szCs w:val="24"/>
              </w:rPr>
              <w:t>(nurodomos atstovo pareigos, vardas, pavardė)</w:t>
            </w:r>
          </w:p>
        </w:tc>
      </w:tr>
      <w:tr w:rsidR="00B767F3" w:rsidRPr="006D7D56" w14:paraId="2190A91A" w14:textId="77777777">
        <w:tc>
          <w:tcPr>
            <w:tcW w:w="4787" w:type="dxa"/>
            <w:gridSpan w:val="4"/>
            <w:tcBorders>
              <w:top w:val="single" w:sz="4" w:space="0" w:color="auto"/>
              <w:left w:val="single" w:sz="4" w:space="0" w:color="auto"/>
              <w:bottom w:val="single" w:sz="4" w:space="0" w:color="auto"/>
              <w:right w:val="single" w:sz="4" w:space="0" w:color="auto"/>
            </w:tcBorders>
          </w:tcPr>
          <w:p w14:paraId="73FA2CDA" w14:textId="77777777" w:rsidR="00B767F3" w:rsidRPr="006D7D56" w:rsidRDefault="00B767F3" w:rsidP="006D7D56">
            <w:pPr>
              <w:spacing w:line="276" w:lineRule="auto"/>
              <w:jc w:val="center"/>
              <w:rPr>
                <w:rFonts w:ascii="Arial" w:hAnsi="Arial" w:cs="Arial"/>
                <w:b/>
                <w:bCs/>
                <w:color w:val="4472C4"/>
                <w:kern w:val="2"/>
                <w:szCs w:val="24"/>
              </w:rPr>
            </w:pPr>
          </w:p>
          <w:p w14:paraId="5F978D19" w14:textId="77777777" w:rsidR="00B767F3" w:rsidRPr="006D7D56" w:rsidRDefault="00DD7479" w:rsidP="006D7D56">
            <w:pPr>
              <w:spacing w:line="276" w:lineRule="auto"/>
              <w:jc w:val="center"/>
              <w:rPr>
                <w:rFonts w:ascii="Arial" w:hAnsi="Arial" w:cs="Arial"/>
                <w:b/>
                <w:bCs/>
                <w:color w:val="4472C4"/>
                <w:kern w:val="2"/>
                <w:szCs w:val="24"/>
              </w:rPr>
            </w:pPr>
            <w:r w:rsidRPr="006D7D56">
              <w:rPr>
                <w:rFonts w:ascii="Arial" w:hAnsi="Arial" w:cs="Arial"/>
                <w:b/>
                <w:bCs/>
                <w:color w:val="4472C4"/>
                <w:kern w:val="2"/>
                <w:szCs w:val="24"/>
              </w:rPr>
              <w:t>(parašas)</w:t>
            </w:r>
          </w:p>
          <w:p w14:paraId="540CDEA8" w14:textId="77777777" w:rsidR="00B767F3" w:rsidRPr="006D7D56" w:rsidRDefault="00B767F3" w:rsidP="006D7D56">
            <w:pPr>
              <w:spacing w:line="276" w:lineRule="auto"/>
              <w:jc w:val="center"/>
              <w:rPr>
                <w:rFonts w:ascii="Arial" w:hAnsi="Arial" w:cs="Arial"/>
                <w:b/>
                <w:bCs/>
                <w:color w:val="4472C4"/>
                <w:kern w:val="2"/>
                <w:szCs w:val="24"/>
              </w:rPr>
            </w:pPr>
          </w:p>
          <w:p w14:paraId="0CC6C66D" w14:textId="77777777" w:rsidR="00B767F3" w:rsidRPr="006D7D56" w:rsidRDefault="00B767F3" w:rsidP="006D7D56">
            <w:pPr>
              <w:spacing w:line="276" w:lineRule="auto"/>
              <w:jc w:val="center"/>
              <w:rPr>
                <w:rFonts w:ascii="Arial" w:hAnsi="Arial" w:cs="Arial"/>
                <w:b/>
                <w:bCs/>
                <w:color w:val="4472C4"/>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40B6EC95" w14:textId="77777777" w:rsidR="00B767F3" w:rsidRPr="006D7D56" w:rsidRDefault="00B767F3" w:rsidP="006D7D56">
            <w:pPr>
              <w:spacing w:line="276" w:lineRule="auto"/>
              <w:jc w:val="center"/>
              <w:rPr>
                <w:rFonts w:ascii="Arial" w:hAnsi="Arial" w:cs="Arial"/>
                <w:b/>
                <w:bCs/>
                <w:color w:val="4472C4"/>
                <w:kern w:val="2"/>
                <w:szCs w:val="24"/>
              </w:rPr>
            </w:pPr>
          </w:p>
          <w:p w14:paraId="449EF7AE" w14:textId="77777777" w:rsidR="00B767F3" w:rsidRPr="006D7D56" w:rsidRDefault="00DD7479" w:rsidP="006D7D56">
            <w:pPr>
              <w:spacing w:line="276" w:lineRule="auto"/>
              <w:jc w:val="center"/>
              <w:rPr>
                <w:rFonts w:ascii="Arial" w:hAnsi="Arial" w:cs="Arial"/>
                <w:b/>
                <w:bCs/>
                <w:color w:val="4472C4"/>
                <w:kern w:val="2"/>
                <w:szCs w:val="24"/>
              </w:rPr>
            </w:pPr>
            <w:r w:rsidRPr="006D7D56">
              <w:rPr>
                <w:rFonts w:ascii="Arial" w:hAnsi="Arial" w:cs="Arial"/>
                <w:b/>
                <w:bCs/>
                <w:color w:val="4472C4"/>
                <w:kern w:val="2"/>
                <w:szCs w:val="24"/>
              </w:rPr>
              <w:t>(parašas)</w:t>
            </w:r>
          </w:p>
        </w:tc>
      </w:tr>
    </w:tbl>
    <w:p w14:paraId="45B40A95" w14:textId="77777777" w:rsidR="00B767F3" w:rsidRPr="006D7D56" w:rsidRDefault="00B767F3" w:rsidP="006D7D56">
      <w:pPr>
        <w:widowControl w:val="0"/>
        <w:pBdr>
          <w:top w:val="nil"/>
          <w:left w:val="nil"/>
          <w:bottom w:val="nil"/>
          <w:right w:val="nil"/>
          <w:between w:val="nil"/>
        </w:pBdr>
        <w:tabs>
          <w:tab w:val="left" w:pos="567"/>
          <w:tab w:val="left" w:pos="851"/>
        </w:tabs>
        <w:spacing w:line="276" w:lineRule="auto"/>
        <w:jc w:val="center"/>
        <w:rPr>
          <w:rFonts w:ascii="Arial" w:hAnsi="Arial" w:cs="Arial"/>
          <w:b/>
          <w:bCs/>
          <w:caps/>
          <w:kern w:val="2"/>
          <w:szCs w:val="24"/>
        </w:rPr>
      </w:pPr>
    </w:p>
    <w:p w14:paraId="2706E28D" w14:textId="77777777" w:rsidR="00B767F3" w:rsidRPr="006D7D56" w:rsidRDefault="00DD7479" w:rsidP="006D7D56">
      <w:pPr>
        <w:spacing w:line="276" w:lineRule="auto"/>
        <w:jc w:val="center"/>
        <w:rPr>
          <w:rFonts w:ascii="Arial" w:hAnsi="Arial" w:cs="Arial"/>
          <w:szCs w:val="24"/>
        </w:rPr>
      </w:pPr>
      <w:r w:rsidRPr="006D7D56">
        <w:rPr>
          <w:rFonts w:ascii="Arial" w:hAnsi="Arial" w:cs="Arial"/>
          <w:color w:val="000000"/>
          <w:szCs w:val="24"/>
        </w:rPr>
        <w:t>_______________</w:t>
      </w:r>
    </w:p>
    <w:p w14:paraId="4E2E0EB1" w14:textId="77777777" w:rsidR="00B767F3" w:rsidRPr="006D7D56" w:rsidRDefault="00B767F3" w:rsidP="006D7D56">
      <w:pPr>
        <w:spacing w:line="276" w:lineRule="auto"/>
        <w:rPr>
          <w:rFonts w:ascii="Arial" w:hAnsi="Arial" w:cs="Arial"/>
          <w:szCs w:val="24"/>
        </w:rPr>
      </w:pPr>
    </w:p>
    <w:p w14:paraId="57F6837A" w14:textId="77777777" w:rsidR="00B767F3" w:rsidRPr="006D7D56" w:rsidRDefault="00B767F3" w:rsidP="006D7D56">
      <w:pPr>
        <w:spacing w:line="276" w:lineRule="auto"/>
        <w:rPr>
          <w:rFonts w:ascii="Arial" w:hAnsi="Arial" w:cs="Arial"/>
          <w:szCs w:val="24"/>
        </w:rPr>
      </w:pPr>
    </w:p>
    <w:sectPr w:rsidR="00B767F3" w:rsidRPr="006D7D56">
      <w:headerReference w:type="even" r:id="rId12"/>
      <w:headerReference w:type="default" r:id="rId13"/>
      <w:footerReference w:type="even" r:id="rId14"/>
      <w:footerReference w:type="default" r:id="rId15"/>
      <w:headerReference w:type="first" r:id="rId16"/>
      <w:footerReference w:type="first" r:id="rId17"/>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49CD3F" w14:textId="77777777" w:rsidR="004D1A2C" w:rsidRDefault="004D1A2C">
      <w:r>
        <w:separator/>
      </w:r>
    </w:p>
  </w:endnote>
  <w:endnote w:type="continuationSeparator" w:id="0">
    <w:p w14:paraId="00D00E25" w14:textId="77777777" w:rsidR="004D1A2C" w:rsidRDefault="004D1A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700853" w14:textId="77777777" w:rsidR="004D1A2C" w:rsidRDefault="004D1A2C">
      <w:r>
        <w:separator/>
      </w:r>
    </w:p>
  </w:footnote>
  <w:footnote w:type="continuationSeparator" w:id="0">
    <w:p w14:paraId="7AA0D43F" w14:textId="77777777" w:rsidR="004D1A2C" w:rsidRDefault="004D1A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47CF" w14:textId="77777777" w:rsidR="00B767F3" w:rsidRDefault="00B767F3">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6F1850"/>
    <w:multiLevelType w:val="hybridMultilevel"/>
    <w:tmpl w:val="7ECA89A6"/>
    <w:lvl w:ilvl="0" w:tplc="FC60B0F0">
      <w:start w:val="1"/>
      <w:numFmt w:val="decimal"/>
      <w:lvlText w:val="1.%1."/>
      <w:lvlJc w:val="left"/>
      <w:pPr>
        <w:tabs>
          <w:tab w:val="num" w:pos="142"/>
        </w:tabs>
        <w:ind w:left="142"/>
      </w:pPr>
      <w:rPr>
        <w:rFonts w:hint="default"/>
      </w:rPr>
    </w:lvl>
    <w:lvl w:ilvl="1" w:tplc="04270019">
      <w:start w:val="1"/>
      <w:numFmt w:val="lowerLetter"/>
      <w:lvlText w:val="%2."/>
      <w:lvlJc w:val="left"/>
      <w:pPr>
        <w:tabs>
          <w:tab w:val="num" w:pos="1440"/>
        </w:tabs>
        <w:ind w:left="1440" w:hanging="360"/>
      </w:pPr>
    </w:lvl>
    <w:lvl w:ilvl="2" w:tplc="0427001B">
      <w:start w:val="1"/>
      <w:numFmt w:val="lowerRoman"/>
      <w:lvlText w:val="%3."/>
      <w:lvlJc w:val="right"/>
      <w:pPr>
        <w:tabs>
          <w:tab w:val="num" w:pos="2160"/>
        </w:tabs>
        <w:ind w:left="2160" w:hanging="180"/>
      </w:pPr>
    </w:lvl>
    <w:lvl w:ilvl="3" w:tplc="0427000F">
      <w:start w:val="1"/>
      <w:numFmt w:val="decimal"/>
      <w:lvlText w:val="%4."/>
      <w:lvlJc w:val="left"/>
      <w:pPr>
        <w:tabs>
          <w:tab w:val="num" w:pos="2880"/>
        </w:tabs>
        <w:ind w:left="2880" w:hanging="360"/>
      </w:pPr>
    </w:lvl>
    <w:lvl w:ilvl="4" w:tplc="04270019">
      <w:start w:val="1"/>
      <w:numFmt w:val="lowerLetter"/>
      <w:lvlText w:val="%5."/>
      <w:lvlJc w:val="left"/>
      <w:pPr>
        <w:tabs>
          <w:tab w:val="num" w:pos="3600"/>
        </w:tabs>
        <w:ind w:left="3600" w:hanging="360"/>
      </w:pPr>
    </w:lvl>
    <w:lvl w:ilvl="5" w:tplc="0427001B">
      <w:start w:val="1"/>
      <w:numFmt w:val="lowerRoman"/>
      <w:lvlText w:val="%6."/>
      <w:lvlJc w:val="right"/>
      <w:pPr>
        <w:tabs>
          <w:tab w:val="num" w:pos="4320"/>
        </w:tabs>
        <w:ind w:left="4320" w:hanging="180"/>
      </w:pPr>
    </w:lvl>
    <w:lvl w:ilvl="6" w:tplc="0427000F">
      <w:start w:val="1"/>
      <w:numFmt w:val="decimal"/>
      <w:lvlText w:val="%7."/>
      <w:lvlJc w:val="left"/>
      <w:pPr>
        <w:tabs>
          <w:tab w:val="num" w:pos="5040"/>
        </w:tabs>
        <w:ind w:left="5040" w:hanging="360"/>
      </w:pPr>
    </w:lvl>
    <w:lvl w:ilvl="7" w:tplc="04270019">
      <w:start w:val="1"/>
      <w:numFmt w:val="lowerLetter"/>
      <w:lvlText w:val="%8."/>
      <w:lvlJc w:val="left"/>
      <w:pPr>
        <w:tabs>
          <w:tab w:val="num" w:pos="5760"/>
        </w:tabs>
        <w:ind w:left="5760" w:hanging="360"/>
      </w:pPr>
    </w:lvl>
    <w:lvl w:ilvl="8" w:tplc="0427001B">
      <w:start w:val="1"/>
      <w:numFmt w:val="lowerRoman"/>
      <w:lvlText w:val="%9."/>
      <w:lvlJc w:val="right"/>
      <w:pPr>
        <w:tabs>
          <w:tab w:val="num" w:pos="6480"/>
        </w:tabs>
        <w:ind w:left="6480" w:hanging="180"/>
      </w:pPr>
    </w:lvl>
  </w:abstractNum>
  <w:abstractNum w:abstractNumId="1" w15:restartNumberingAfterBreak="0">
    <w:nsid w:val="746F1239"/>
    <w:multiLevelType w:val="multilevel"/>
    <w:tmpl w:val="2E862634"/>
    <w:lvl w:ilvl="0">
      <w:start w:val="1"/>
      <w:numFmt w:val="decimal"/>
      <w:lvlText w:val="%1."/>
      <w:lvlJc w:val="left"/>
      <w:pPr>
        <w:ind w:left="360" w:hanging="360"/>
      </w:pPr>
      <w:rPr>
        <w:rFonts w:hint="default"/>
        <w:color w:val="00B050"/>
      </w:rPr>
    </w:lvl>
    <w:lvl w:ilvl="1">
      <w:start w:val="6"/>
      <w:numFmt w:val="decimal"/>
      <w:lvlText w:val="%1.%2."/>
      <w:lvlJc w:val="left"/>
      <w:pPr>
        <w:ind w:left="4755" w:hanging="360"/>
      </w:pPr>
      <w:rPr>
        <w:rFonts w:hint="default"/>
        <w:b w:val="0"/>
        <w:bCs w:val="0"/>
        <w:i w:val="0"/>
        <w:iCs w:val="0"/>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num w:numId="1" w16cid:durableId="12269543">
    <w:abstractNumId w:val="1"/>
  </w:num>
  <w:num w:numId="2" w16cid:durableId="20979020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01B33"/>
    <w:rsid w:val="0000268A"/>
    <w:rsid w:val="0000585C"/>
    <w:rsid w:val="00031DDD"/>
    <w:rsid w:val="0004592C"/>
    <w:rsid w:val="0005099A"/>
    <w:rsid w:val="00051BB9"/>
    <w:rsid w:val="000771AE"/>
    <w:rsid w:val="00085ACD"/>
    <w:rsid w:val="00090B95"/>
    <w:rsid w:val="000A41DD"/>
    <w:rsid w:val="000A7EA6"/>
    <w:rsid w:val="000C2443"/>
    <w:rsid w:val="000D7C0D"/>
    <w:rsid w:val="000E2F7F"/>
    <w:rsid w:val="00115CFC"/>
    <w:rsid w:val="0013132B"/>
    <w:rsid w:val="00136009"/>
    <w:rsid w:val="00144FAD"/>
    <w:rsid w:val="00164B16"/>
    <w:rsid w:val="00181447"/>
    <w:rsid w:val="001B2EB7"/>
    <w:rsid w:val="001B5D9A"/>
    <w:rsid w:val="001C36CD"/>
    <w:rsid w:val="001D199E"/>
    <w:rsid w:val="00201517"/>
    <w:rsid w:val="00202E5E"/>
    <w:rsid w:val="00213FDB"/>
    <w:rsid w:val="002253CC"/>
    <w:rsid w:val="0022609B"/>
    <w:rsid w:val="00267017"/>
    <w:rsid w:val="00275339"/>
    <w:rsid w:val="00281981"/>
    <w:rsid w:val="002A5A0B"/>
    <w:rsid w:val="002D7D6B"/>
    <w:rsid w:val="002F0B5F"/>
    <w:rsid w:val="00315D08"/>
    <w:rsid w:val="00317CF5"/>
    <w:rsid w:val="00323C02"/>
    <w:rsid w:val="00323C0F"/>
    <w:rsid w:val="0032664B"/>
    <w:rsid w:val="003506FC"/>
    <w:rsid w:val="003532AC"/>
    <w:rsid w:val="0037214E"/>
    <w:rsid w:val="003728BD"/>
    <w:rsid w:val="00373878"/>
    <w:rsid w:val="003745FC"/>
    <w:rsid w:val="003B2818"/>
    <w:rsid w:val="003B2B86"/>
    <w:rsid w:val="003E5D1D"/>
    <w:rsid w:val="00402FB5"/>
    <w:rsid w:val="0040503A"/>
    <w:rsid w:val="0044697D"/>
    <w:rsid w:val="00490EB0"/>
    <w:rsid w:val="00492C15"/>
    <w:rsid w:val="00494311"/>
    <w:rsid w:val="00497AA1"/>
    <w:rsid w:val="004B7400"/>
    <w:rsid w:val="004D1A2C"/>
    <w:rsid w:val="004D7241"/>
    <w:rsid w:val="004F3073"/>
    <w:rsid w:val="005149CA"/>
    <w:rsid w:val="00516DD9"/>
    <w:rsid w:val="00524598"/>
    <w:rsid w:val="00537696"/>
    <w:rsid w:val="00554FFF"/>
    <w:rsid w:val="005576D8"/>
    <w:rsid w:val="00562336"/>
    <w:rsid w:val="005725CD"/>
    <w:rsid w:val="005828DD"/>
    <w:rsid w:val="00587E3C"/>
    <w:rsid w:val="005A1E04"/>
    <w:rsid w:val="005F6335"/>
    <w:rsid w:val="00617048"/>
    <w:rsid w:val="00620E73"/>
    <w:rsid w:val="00622F3D"/>
    <w:rsid w:val="006242E5"/>
    <w:rsid w:val="006510B5"/>
    <w:rsid w:val="00651CDA"/>
    <w:rsid w:val="00655B05"/>
    <w:rsid w:val="006767DC"/>
    <w:rsid w:val="006827AF"/>
    <w:rsid w:val="006A1A67"/>
    <w:rsid w:val="006B4C02"/>
    <w:rsid w:val="006C7105"/>
    <w:rsid w:val="006C778E"/>
    <w:rsid w:val="006D7D56"/>
    <w:rsid w:val="006E1A0B"/>
    <w:rsid w:val="006F3F61"/>
    <w:rsid w:val="007518FE"/>
    <w:rsid w:val="00757491"/>
    <w:rsid w:val="0077156B"/>
    <w:rsid w:val="007770F0"/>
    <w:rsid w:val="007806DD"/>
    <w:rsid w:val="007919E1"/>
    <w:rsid w:val="007E74AD"/>
    <w:rsid w:val="007F3E0B"/>
    <w:rsid w:val="00802F98"/>
    <w:rsid w:val="0081673F"/>
    <w:rsid w:val="00817C1E"/>
    <w:rsid w:val="00851921"/>
    <w:rsid w:val="008548D4"/>
    <w:rsid w:val="00893618"/>
    <w:rsid w:val="008B265C"/>
    <w:rsid w:val="008B3224"/>
    <w:rsid w:val="00902938"/>
    <w:rsid w:val="00905CCF"/>
    <w:rsid w:val="00910344"/>
    <w:rsid w:val="009150AB"/>
    <w:rsid w:val="00917DAB"/>
    <w:rsid w:val="00921C43"/>
    <w:rsid w:val="00927D93"/>
    <w:rsid w:val="0097411E"/>
    <w:rsid w:val="009A2AA4"/>
    <w:rsid w:val="009B07B5"/>
    <w:rsid w:val="009B08EA"/>
    <w:rsid w:val="009B73CE"/>
    <w:rsid w:val="009C63F3"/>
    <w:rsid w:val="009D133F"/>
    <w:rsid w:val="00A12926"/>
    <w:rsid w:val="00A13A04"/>
    <w:rsid w:val="00A34749"/>
    <w:rsid w:val="00A42445"/>
    <w:rsid w:val="00A45674"/>
    <w:rsid w:val="00A7075C"/>
    <w:rsid w:val="00A84BC2"/>
    <w:rsid w:val="00A97F37"/>
    <w:rsid w:val="00AA106C"/>
    <w:rsid w:val="00AB11AE"/>
    <w:rsid w:val="00AB471E"/>
    <w:rsid w:val="00AD690E"/>
    <w:rsid w:val="00B35A1C"/>
    <w:rsid w:val="00B416B6"/>
    <w:rsid w:val="00B45F43"/>
    <w:rsid w:val="00B55990"/>
    <w:rsid w:val="00B65FBC"/>
    <w:rsid w:val="00B767F3"/>
    <w:rsid w:val="00B97421"/>
    <w:rsid w:val="00BF4995"/>
    <w:rsid w:val="00C13C80"/>
    <w:rsid w:val="00C56D3F"/>
    <w:rsid w:val="00C75532"/>
    <w:rsid w:val="00C7575F"/>
    <w:rsid w:val="00C902CF"/>
    <w:rsid w:val="00C9432E"/>
    <w:rsid w:val="00CA3036"/>
    <w:rsid w:val="00CB5DB4"/>
    <w:rsid w:val="00CD2C05"/>
    <w:rsid w:val="00CD6159"/>
    <w:rsid w:val="00CF1874"/>
    <w:rsid w:val="00D04B10"/>
    <w:rsid w:val="00D05959"/>
    <w:rsid w:val="00D41466"/>
    <w:rsid w:val="00D57FEE"/>
    <w:rsid w:val="00D618FB"/>
    <w:rsid w:val="00D8461E"/>
    <w:rsid w:val="00D86904"/>
    <w:rsid w:val="00DB5EF8"/>
    <w:rsid w:val="00DC6A74"/>
    <w:rsid w:val="00DD5F8F"/>
    <w:rsid w:val="00DD7479"/>
    <w:rsid w:val="00DF37CD"/>
    <w:rsid w:val="00E66C0D"/>
    <w:rsid w:val="00E86D34"/>
    <w:rsid w:val="00E92C4E"/>
    <w:rsid w:val="00EA43F0"/>
    <w:rsid w:val="00EA7165"/>
    <w:rsid w:val="00ED2759"/>
    <w:rsid w:val="00EF0CFA"/>
    <w:rsid w:val="00EF0DC8"/>
    <w:rsid w:val="00F16F5A"/>
    <w:rsid w:val="00F42E55"/>
    <w:rsid w:val="00F54D53"/>
    <w:rsid w:val="00F862AF"/>
    <w:rsid w:val="00FA5DC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107"/>
  <w15:chartTrackingRefBased/>
  <w15:docId w15:val="{615ADD07-FE5F-4AF5-B77C-C00FFAE8E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link w:val="BetarpDiagrama"/>
    <w:uiPriority w:val="1"/>
    <w:qFormat/>
    <w:rsid w:val="00E66C0D"/>
    <w:rPr>
      <w:rFonts w:asciiTheme="minorHAnsi" w:eastAsiaTheme="minorEastAsia" w:hAnsiTheme="minorHAnsi" w:cstheme="minorBidi"/>
      <w:sz w:val="21"/>
      <w:szCs w:val="21"/>
      <w:lang w:eastAsia="lt-LT"/>
    </w:rPr>
  </w:style>
  <w:style w:type="character" w:customStyle="1" w:styleId="BetarpDiagrama">
    <w:name w:val="Be tarpų Diagrama"/>
    <w:basedOn w:val="Numatytasispastraiposriftas"/>
    <w:link w:val="Betarp"/>
    <w:uiPriority w:val="1"/>
    <w:rsid w:val="00E66C0D"/>
    <w:rPr>
      <w:rFonts w:asciiTheme="minorHAnsi" w:eastAsiaTheme="minorEastAsia" w:hAnsiTheme="minorHAnsi" w:cstheme="minorBidi"/>
      <w:sz w:val="21"/>
      <w:szCs w:val="21"/>
      <w:lang w:eastAsia="lt-LT"/>
    </w:rPr>
  </w:style>
  <w:style w:type="character" w:styleId="Hipersaitas">
    <w:name w:val="Hyperlink"/>
    <w:aliases w:val="Alna,IVPK Hyperlink"/>
    <w:basedOn w:val="Numatytasispastraiposriftas"/>
    <w:uiPriority w:val="99"/>
    <w:unhideWhenUsed/>
    <w:rsid w:val="006510B5"/>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qFormat/>
    <w:locked/>
    <w:rsid w:val="006510B5"/>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qFormat/>
    <w:rsid w:val="006510B5"/>
    <w:pPr>
      <w:spacing w:after="160" w:line="276" w:lineRule="auto"/>
      <w:ind w:left="720"/>
      <w:contextualSpacing/>
    </w:pPr>
  </w:style>
  <w:style w:type="character" w:styleId="Neapdorotaspaminjimas">
    <w:name w:val="Unresolved Mention"/>
    <w:basedOn w:val="Numatytasispastraiposriftas"/>
    <w:uiPriority w:val="99"/>
    <w:semiHidden/>
    <w:unhideWhenUsed/>
    <w:rsid w:val="009B08EA"/>
    <w:rPr>
      <w:color w:val="605E5C"/>
      <w:shd w:val="clear" w:color="auto" w:fill="E1DFDD"/>
    </w:rPr>
  </w:style>
  <w:style w:type="paragraph" w:styleId="Pataisymai">
    <w:name w:val="Revision"/>
    <w:hidden/>
    <w:semiHidden/>
    <w:rsid w:val="00E92C4E"/>
  </w:style>
  <w:style w:type="paragraph" w:customStyle="1" w:styleId="Default">
    <w:name w:val="Default"/>
    <w:rsid w:val="00C13C80"/>
    <w:pPr>
      <w:autoSpaceDE w:val="0"/>
      <w:autoSpaceDN w:val="0"/>
      <w:adjustRightInd w:val="0"/>
    </w:pPr>
    <w:rPr>
      <w:color w:val="00000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vda.lrv.lt/lt/"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savivaldybe@klaipedos-r.lt"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3.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12</Pages>
  <Words>12413</Words>
  <Characters>7076</Characters>
  <Application>Microsoft Office Word</Application>
  <DocSecurity>0</DocSecurity>
  <Lines>58</Lines>
  <Paragraphs>38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19451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Egidijus Gedrimas</dc:creator>
  <cp:lastModifiedBy>Sandra Vilė</cp:lastModifiedBy>
  <cp:revision>73</cp:revision>
  <dcterms:created xsi:type="dcterms:W3CDTF">2026-05-28T13:44:00Z</dcterms:created>
  <dcterms:modified xsi:type="dcterms:W3CDTF">2026-10-08T13:07:00Z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