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0553" w:type="dxa"/>
        <w:tblLayout w:type="fixed"/>
        <w:tblLook w:val="01E0" w:firstRow="1" w:lastRow="1" w:firstColumn="1" w:lastColumn="1" w:noHBand="0" w:noVBand="0"/>
      </w:tblPr>
      <w:tblGrid>
        <w:gridCol w:w="12448"/>
        <w:gridCol w:w="2861"/>
        <w:gridCol w:w="5244"/>
      </w:tblGrid>
      <w:tr w:rsidR="00C922FA" w14:paraId="412C0C65" w14:textId="77777777" w:rsidTr="00C922FA">
        <w:trPr>
          <w:gridBefore w:val="1"/>
          <w:wBefore w:w="12448" w:type="dxa"/>
        </w:trPr>
        <w:tc>
          <w:tcPr>
            <w:tcW w:w="8105" w:type="dxa"/>
            <w:gridSpan w:val="2"/>
          </w:tcPr>
          <w:p w14:paraId="3505F8F1" w14:textId="77777777" w:rsidR="00C922FA" w:rsidRPr="00DF0326" w:rsidRDefault="00C922FA" w:rsidP="00C670D0">
            <w:pPr>
              <w:widowControl w:val="0"/>
            </w:pPr>
            <w:r w:rsidRPr="00DF0326">
              <w:br w:type="page"/>
            </w:r>
            <w:r w:rsidRPr="00DF0326">
              <w:br w:type="page"/>
              <w:t>Konkurso sąlygų aprašo</w:t>
            </w:r>
          </w:p>
        </w:tc>
      </w:tr>
      <w:tr w:rsidR="00C922FA" w:rsidRPr="00851E22" w14:paraId="3D64EAC3" w14:textId="77777777" w:rsidTr="00C922FA">
        <w:trPr>
          <w:gridBefore w:val="1"/>
          <w:wBefore w:w="12448" w:type="dxa"/>
        </w:trPr>
        <w:tc>
          <w:tcPr>
            <w:tcW w:w="8105" w:type="dxa"/>
            <w:gridSpan w:val="2"/>
          </w:tcPr>
          <w:p w14:paraId="7BCFA86B" w14:textId="7512E504" w:rsidR="00C922FA" w:rsidRDefault="00377ACA" w:rsidP="00C670D0">
            <w:r>
              <w:t>2</w:t>
            </w:r>
            <w:r w:rsidR="00C922FA" w:rsidRPr="00DF0326">
              <w:t xml:space="preserve"> priedas</w:t>
            </w:r>
          </w:p>
          <w:p w14:paraId="51E4462C" w14:textId="701D0E35" w:rsidR="00BA5440" w:rsidRPr="00DF0326" w:rsidRDefault="00BA5440" w:rsidP="00C670D0"/>
        </w:tc>
      </w:tr>
      <w:tr w:rsidR="00781009" w:rsidRPr="00133E22" w14:paraId="2289A392" w14:textId="77777777" w:rsidTr="00C922FA">
        <w:tblPrEx>
          <w:tblLook w:val="04A0" w:firstRow="1" w:lastRow="0" w:firstColumn="1" w:lastColumn="0" w:noHBand="0" w:noVBand="1"/>
        </w:tblPrEx>
        <w:trPr>
          <w:gridAfter w:val="1"/>
          <w:wAfter w:w="5244" w:type="dxa"/>
          <w:trHeight w:val="300"/>
        </w:trPr>
        <w:tc>
          <w:tcPr>
            <w:tcW w:w="15309" w:type="dxa"/>
            <w:gridSpan w:val="2"/>
            <w:tcBorders>
              <w:top w:val="nil"/>
              <w:left w:val="nil"/>
              <w:bottom w:val="nil"/>
              <w:right w:val="nil"/>
            </w:tcBorders>
            <w:noWrap/>
            <w:vAlign w:val="bottom"/>
            <w:hideMark/>
          </w:tcPr>
          <w:p w14:paraId="7A44ED6B" w14:textId="687D0276" w:rsidR="00781009" w:rsidRPr="005B6999" w:rsidRDefault="00BA5440" w:rsidP="00BA5440">
            <w:pPr>
              <w:tabs>
                <w:tab w:val="left" w:pos="15484"/>
              </w:tabs>
              <w:jc w:val="center"/>
              <w:rPr>
                <w:b/>
                <w:bCs/>
              </w:rPr>
            </w:pPr>
            <w:bookmarkStart w:id="0" w:name="_Hlk183372597"/>
            <w:r w:rsidRPr="001C6361">
              <w:rPr>
                <w:rFonts w:eastAsia="Calibri"/>
                <w:b/>
              </w:rPr>
              <w:t>BĮ KLAIPĖDOS MIESTO SAVIVALDYBĖS MAŽOSIOS LIETUVOS ISTORIJOS</w:t>
            </w:r>
            <w:r>
              <w:rPr>
                <w:rFonts w:eastAsia="Calibri"/>
                <w:b/>
              </w:rPr>
              <w:t xml:space="preserve"> </w:t>
            </w:r>
            <w:r w:rsidRPr="001C6361">
              <w:rPr>
                <w:rFonts w:eastAsia="Calibri"/>
                <w:b/>
              </w:rPr>
              <w:t>MUZIEJAUS PRIEŠPROJEKTINI</w:t>
            </w:r>
            <w:r>
              <w:rPr>
                <w:rFonts w:eastAsia="Calibri"/>
                <w:b/>
              </w:rPr>
              <w:t xml:space="preserve">Ų </w:t>
            </w:r>
            <w:r w:rsidRPr="001C6361">
              <w:rPr>
                <w:rFonts w:eastAsia="Calibri"/>
                <w:b/>
              </w:rPr>
              <w:t>PASIŪLYM</w:t>
            </w:r>
            <w:r>
              <w:rPr>
                <w:rFonts w:eastAsia="Calibri"/>
                <w:b/>
              </w:rPr>
              <w:t xml:space="preserve">Ų PARENGIMO </w:t>
            </w:r>
            <w:r w:rsidRPr="004A0D4E">
              <w:rPr>
                <w:rFonts w:eastAsia="Calibri"/>
                <w:b/>
              </w:rPr>
              <w:t>PASLAUGŲ PIRKIMO</w:t>
            </w:r>
            <w:bookmarkEnd w:id="0"/>
          </w:p>
          <w:tbl>
            <w:tblPr>
              <w:tblW w:w="14631" w:type="dxa"/>
              <w:tblLayout w:type="fixed"/>
              <w:tblLook w:val="04A0" w:firstRow="1" w:lastRow="0" w:firstColumn="1" w:lastColumn="0" w:noHBand="0" w:noVBand="1"/>
            </w:tblPr>
            <w:tblGrid>
              <w:gridCol w:w="1451"/>
              <w:gridCol w:w="1275"/>
              <w:gridCol w:w="1560"/>
              <w:gridCol w:w="4962"/>
              <w:gridCol w:w="5383"/>
            </w:tblGrid>
            <w:tr w:rsidR="00781009" w:rsidRPr="00E669E8" w14:paraId="187249A5" w14:textId="77777777" w:rsidTr="00502FC4">
              <w:trPr>
                <w:trHeight w:val="360"/>
              </w:trPr>
              <w:tc>
                <w:tcPr>
                  <w:tcW w:w="14631" w:type="dxa"/>
                  <w:gridSpan w:val="5"/>
                  <w:tcBorders>
                    <w:top w:val="nil"/>
                    <w:left w:val="nil"/>
                    <w:bottom w:val="single" w:sz="8" w:space="0" w:color="auto"/>
                    <w:right w:val="nil"/>
                  </w:tcBorders>
                  <w:noWrap/>
                  <w:vAlign w:val="bottom"/>
                  <w:hideMark/>
                </w:tcPr>
                <w:p w14:paraId="3EDBEF03" w14:textId="77777777" w:rsidR="00BA5440" w:rsidRDefault="00BA5440" w:rsidP="00B04563">
                  <w:pPr>
                    <w:tabs>
                      <w:tab w:val="left" w:pos="15484"/>
                    </w:tabs>
                    <w:jc w:val="center"/>
                    <w:rPr>
                      <w:b/>
                      <w:bCs/>
                      <w:color w:val="000000"/>
                      <w:lang w:eastAsia="lt-LT"/>
                    </w:rPr>
                  </w:pPr>
                </w:p>
                <w:p w14:paraId="7665AE8C" w14:textId="1C7B3CE5" w:rsidR="00781009" w:rsidRPr="00B04563" w:rsidRDefault="00781009" w:rsidP="00B04563">
                  <w:pPr>
                    <w:tabs>
                      <w:tab w:val="left" w:pos="15484"/>
                    </w:tabs>
                    <w:jc w:val="center"/>
                    <w:rPr>
                      <w:b/>
                      <w:bCs/>
                      <w:color w:val="000000"/>
                      <w:lang w:eastAsia="lt-LT"/>
                    </w:rPr>
                  </w:pPr>
                  <w:r w:rsidRPr="006A3363">
                    <w:rPr>
                      <w:b/>
                      <w:bCs/>
                      <w:color w:val="000000"/>
                      <w:lang w:eastAsia="lt-LT"/>
                    </w:rPr>
                    <w:t>EKONOMINIO NAUDINGUMO VERTINIMO KRITERIJAI</w:t>
                  </w:r>
                </w:p>
                <w:p w14:paraId="35E63017" w14:textId="77777777" w:rsidR="00781009" w:rsidRDefault="00781009" w:rsidP="00502FC4">
                  <w:pPr>
                    <w:tabs>
                      <w:tab w:val="left" w:pos="15484"/>
                    </w:tabs>
                    <w:rPr>
                      <w:color w:val="000000"/>
                      <w:lang w:eastAsia="lt-LT"/>
                    </w:rPr>
                  </w:pPr>
                </w:p>
                <w:p w14:paraId="53263318" w14:textId="7B82F91B" w:rsidR="00E50AA5" w:rsidRPr="00E50AA5" w:rsidRDefault="00781009" w:rsidP="00E50AA5">
                  <w:pPr>
                    <w:tabs>
                      <w:tab w:val="left" w:pos="15484"/>
                    </w:tabs>
                    <w:spacing w:line="360" w:lineRule="auto"/>
                    <w:rPr>
                      <w:color w:val="000000"/>
                      <w:vertAlign w:val="subscript"/>
                      <w:lang w:eastAsia="lt-LT"/>
                    </w:rPr>
                  </w:pPr>
                  <w:r w:rsidRPr="00E669E8">
                    <w:rPr>
                      <w:color w:val="000000"/>
                      <w:lang w:eastAsia="lt-LT"/>
                    </w:rPr>
                    <w:t xml:space="preserve">Ekonominio naudingumo skaičiavimo formulė: </w:t>
                  </w:r>
                  <w:r w:rsidRPr="00E669E8">
                    <w:rPr>
                      <w:b/>
                      <w:color w:val="000000"/>
                      <w:lang w:eastAsia="lt-LT"/>
                    </w:rPr>
                    <w:t xml:space="preserve">EN </w:t>
                  </w:r>
                  <w:r w:rsidRPr="00E669E8">
                    <w:rPr>
                      <w:color w:val="000000"/>
                      <w:lang w:eastAsia="lt-LT"/>
                    </w:rPr>
                    <w:t>= K</w:t>
                  </w:r>
                  <w:r w:rsidRPr="00E669E8">
                    <w:rPr>
                      <w:color w:val="000000"/>
                      <w:vertAlign w:val="subscript"/>
                      <w:lang w:eastAsia="lt-LT"/>
                    </w:rPr>
                    <w:t>0</w:t>
                  </w:r>
                  <w:r w:rsidRPr="00E669E8">
                    <w:rPr>
                      <w:color w:val="000000"/>
                      <w:lang w:eastAsia="lt-LT"/>
                    </w:rPr>
                    <w:t>+P</w:t>
                  </w:r>
                  <w:r w:rsidRPr="00E669E8">
                    <w:rPr>
                      <w:color w:val="000000"/>
                      <w:vertAlign w:val="subscript"/>
                      <w:lang w:eastAsia="lt-LT"/>
                    </w:rPr>
                    <w:t>P</w:t>
                  </w:r>
                </w:p>
                <w:p w14:paraId="196D7D72" w14:textId="77777777" w:rsidR="00781009" w:rsidRPr="00E669E8" w:rsidRDefault="00781009" w:rsidP="00502FC4">
                  <w:pPr>
                    <w:tabs>
                      <w:tab w:val="left" w:pos="15484"/>
                    </w:tabs>
                    <w:rPr>
                      <w:color w:val="000000"/>
                      <w:lang w:eastAsia="lt-LT"/>
                    </w:rPr>
                  </w:pPr>
                </w:p>
              </w:tc>
            </w:tr>
            <w:tr w:rsidR="00781009" w:rsidRPr="00E669E8" w14:paraId="6AEB4440" w14:textId="77777777" w:rsidTr="00E50AA5">
              <w:trPr>
                <w:trHeight w:val="915"/>
              </w:trPr>
              <w:tc>
                <w:tcPr>
                  <w:tcW w:w="1451"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hideMark/>
                </w:tcPr>
                <w:p w14:paraId="73800080" w14:textId="77777777" w:rsidR="00781009" w:rsidRPr="00E669E8" w:rsidRDefault="00781009" w:rsidP="00502FC4">
                  <w:pPr>
                    <w:tabs>
                      <w:tab w:val="left" w:pos="15484"/>
                    </w:tabs>
                    <w:jc w:val="center"/>
                    <w:rPr>
                      <w:color w:val="000000"/>
                      <w:lang w:eastAsia="lt-LT"/>
                    </w:rPr>
                  </w:pPr>
                  <w:r w:rsidRPr="00E669E8">
                    <w:rPr>
                      <w:color w:val="000000"/>
                      <w:lang w:eastAsia="lt-LT"/>
                    </w:rPr>
                    <w:t>Kriterijus</w:t>
                  </w:r>
                </w:p>
              </w:tc>
              <w:tc>
                <w:tcPr>
                  <w:tcW w:w="127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0A02C3C" w14:textId="77777777" w:rsidR="00781009" w:rsidRPr="00E669E8" w:rsidRDefault="00781009" w:rsidP="00502FC4">
                  <w:pPr>
                    <w:tabs>
                      <w:tab w:val="left" w:pos="15484"/>
                    </w:tabs>
                    <w:jc w:val="center"/>
                    <w:rPr>
                      <w:color w:val="000000"/>
                      <w:lang w:eastAsia="lt-LT"/>
                    </w:rPr>
                  </w:pPr>
                  <w:r w:rsidRPr="00E669E8">
                    <w:rPr>
                      <w:color w:val="000000"/>
                      <w:lang w:eastAsia="lt-LT"/>
                    </w:rPr>
                    <w:t>Kriterijaus žymuo formulėje</w:t>
                  </w:r>
                </w:p>
              </w:tc>
              <w:tc>
                <w:tcPr>
                  <w:tcW w:w="156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BCDA57A" w14:textId="77777777" w:rsidR="00781009" w:rsidRPr="00E669E8" w:rsidRDefault="00781009" w:rsidP="00502FC4">
                  <w:pPr>
                    <w:tabs>
                      <w:tab w:val="left" w:pos="15484"/>
                    </w:tabs>
                    <w:jc w:val="center"/>
                    <w:rPr>
                      <w:color w:val="000000"/>
                      <w:lang w:eastAsia="lt-LT"/>
                    </w:rPr>
                  </w:pPr>
                  <w:r w:rsidRPr="00E669E8">
                    <w:rPr>
                      <w:color w:val="000000"/>
                      <w:lang w:eastAsia="lt-LT"/>
                    </w:rPr>
                    <w:t>Lyginamasis</w:t>
                  </w:r>
                </w:p>
                <w:p w14:paraId="4B52358D" w14:textId="77777777" w:rsidR="00781009" w:rsidRPr="00E669E8" w:rsidRDefault="00781009" w:rsidP="00502FC4">
                  <w:pPr>
                    <w:tabs>
                      <w:tab w:val="left" w:pos="15484"/>
                    </w:tabs>
                    <w:jc w:val="center"/>
                    <w:rPr>
                      <w:color w:val="000000"/>
                      <w:lang w:eastAsia="lt-LT"/>
                    </w:rPr>
                  </w:pPr>
                  <w:r w:rsidRPr="00E669E8">
                    <w:rPr>
                      <w:color w:val="000000"/>
                      <w:lang w:eastAsia="lt-LT"/>
                    </w:rPr>
                    <w:t>svoris intervale</w:t>
                  </w:r>
                </w:p>
              </w:tc>
              <w:tc>
                <w:tcPr>
                  <w:tcW w:w="496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BDD425B" w14:textId="77777777" w:rsidR="00781009" w:rsidRPr="00E669E8" w:rsidRDefault="00781009" w:rsidP="00502FC4">
                  <w:pPr>
                    <w:tabs>
                      <w:tab w:val="left" w:pos="15484"/>
                    </w:tabs>
                    <w:jc w:val="center"/>
                    <w:rPr>
                      <w:color w:val="000000"/>
                      <w:lang w:eastAsia="lt-LT"/>
                    </w:rPr>
                  </w:pPr>
                  <w:r w:rsidRPr="00E669E8">
                    <w:rPr>
                      <w:color w:val="000000"/>
                      <w:lang w:eastAsia="lt-LT"/>
                    </w:rPr>
                    <w:t>Palyginimo formulė</w:t>
                  </w:r>
                </w:p>
              </w:tc>
              <w:tc>
                <w:tcPr>
                  <w:tcW w:w="5383"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hideMark/>
                </w:tcPr>
                <w:p w14:paraId="6247789F" w14:textId="77777777" w:rsidR="00781009" w:rsidRPr="00E669E8" w:rsidRDefault="00781009" w:rsidP="00502FC4">
                  <w:pPr>
                    <w:tabs>
                      <w:tab w:val="left" w:pos="15484"/>
                    </w:tabs>
                    <w:jc w:val="center"/>
                    <w:rPr>
                      <w:color w:val="000000"/>
                      <w:lang w:eastAsia="lt-LT"/>
                    </w:rPr>
                  </w:pPr>
                  <w:r w:rsidRPr="00E669E8">
                    <w:rPr>
                      <w:color w:val="000000"/>
                      <w:lang w:eastAsia="lt-LT"/>
                    </w:rPr>
                    <w:t>Žymens reikšmė</w:t>
                  </w:r>
                </w:p>
              </w:tc>
            </w:tr>
            <w:tr w:rsidR="00781009" w:rsidRPr="00E669E8" w14:paraId="5EC9A2C5" w14:textId="77777777" w:rsidTr="00E50AA5">
              <w:trPr>
                <w:trHeight w:val="807"/>
              </w:trPr>
              <w:tc>
                <w:tcPr>
                  <w:tcW w:w="1451" w:type="dxa"/>
                  <w:vMerge w:val="restart"/>
                  <w:tcBorders>
                    <w:top w:val="single" w:sz="8" w:space="0" w:color="auto"/>
                    <w:left w:val="single" w:sz="8" w:space="0" w:color="auto"/>
                    <w:right w:val="single" w:sz="8" w:space="0" w:color="auto"/>
                  </w:tcBorders>
                  <w:shd w:val="clear" w:color="auto" w:fill="D9D9D9" w:themeFill="background1" w:themeFillShade="D9"/>
                  <w:noWrap/>
                  <w:vAlign w:val="center"/>
                </w:tcPr>
                <w:p w14:paraId="5EA638F2" w14:textId="77777777" w:rsidR="00781009" w:rsidRPr="00B04563" w:rsidRDefault="00781009" w:rsidP="005E1817">
                  <w:pPr>
                    <w:tabs>
                      <w:tab w:val="left" w:pos="15484"/>
                    </w:tabs>
                    <w:spacing w:line="276" w:lineRule="auto"/>
                    <w:jc w:val="center"/>
                    <w:rPr>
                      <w:b/>
                      <w:bCs/>
                      <w:color w:val="000000"/>
                      <w:lang w:eastAsia="lt-LT"/>
                    </w:rPr>
                  </w:pPr>
                  <w:r w:rsidRPr="00B04563">
                    <w:rPr>
                      <w:b/>
                      <w:bCs/>
                      <w:color w:val="000000"/>
                      <w:lang w:eastAsia="lt-LT"/>
                    </w:rPr>
                    <w:t>Kaina</w:t>
                  </w:r>
                </w:p>
              </w:tc>
              <w:tc>
                <w:tcPr>
                  <w:tcW w:w="1275" w:type="dxa"/>
                  <w:vMerge w:val="restart"/>
                  <w:tcBorders>
                    <w:top w:val="single" w:sz="8" w:space="0" w:color="auto"/>
                    <w:left w:val="single" w:sz="8" w:space="0" w:color="auto"/>
                    <w:right w:val="single" w:sz="8" w:space="0" w:color="auto"/>
                  </w:tcBorders>
                  <w:vAlign w:val="center"/>
                </w:tcPr>
                <w:p w14:paraId="29E372C2" w14:textId="77777777" w:rsidR="00781009" w:rsidRPr="00E669E8" w:rsidRDefault="00781009" w:rsidP="005E1817">
                  <w:pPr>
                    <w:tabs>
                      <w:tab w:val="left" w:pos="15484"/>
                    </w:tabs>
                    <w:spacing w:line="276" w:lineRule="auto"/>
                    <w:jc w:val="center"/>
                    <w:rPr>
                      <w:color w:val="000000"/>
                      <w:lang w:eastAsia="lt-LT"/>
                    </w:rPr>
                  </w:pPr>
                  <w:r w:rsidRPr="00E669E8">
                    <w:rPr>
                      <w:color w:val="000000"/>
                      <w:lang w:eastAsia="lt-LT"/>
                    </w:rPr>
                    <w:t>K</w:t>
                  </w:r>
                  <w:r w:rsidRPr="00E669E8">
                    <w:rPr>
                      <w:color w:val="000000"/>
                      <w:vertAlign w:val="subscript"/>
                      <w:lang w:eastAsia="lt-LT"/>
                    </w:rPr>
                    <w:t>0</w:t>
                  </w:r>
                </w:p>
              </w:tc>
              <w:tc>
                <w:tcPr>
                  <w:tcW w:w="1560" w:type="dxa"/>
                  <w:vMerge w:val="restart"/>
                  <w:tcBorders>
                    <w:top w:val="single" w:sz="8" w:space="0" w:color="auto"/>
                    <w:left w:val="single" w:sz="8" w:space="0" w:color="auto"/>
                    <w:right w:val="single" w:sz="8" w:space="0" w:color="auto"/>
                  </w:tcBorders>
                  <w:vAlign w:val="center"/>
                </w:tcPr>
                <w:p w14:paraId="15B643F6" w14:textId="29582B3B" w:rsidR="00781009" w:rsidRPr="00FD2EF2" w:rsidRDefault="007A4523" w:rsidP="005E1817">
                  <w:pPr>
                    <w:tabs>
                      <w:tab w:val="left" w:pos="15484"/>
                    </w:tabs>
                    <w:spacing w:line="276" w:lineRule="auto"/>
                    <w:jc w:val="center"/>
                    <w:rPr>
                      <w:color w:val="000000"/>
                      <w:lang w:eastAsia="lt-LT"/>
                    </w:rPr>
                  </w:pPr>
                  <w:r w:rsidRPr="00FD2EF2">
                    <w:rPr>
                      <w:color w:val="000000"/>
                      <w:lang w:eastAsia="lt-LT"/>
                    </w:rPr>
                    <w:t>75</w:t>
                  </w:r>
                </w:p>
                <w:p w14:paraId="0C59F2C9" w14:textId="77777777" w:rsidR="00781009" w:rsidRPr="00FD2EF2" w:rsidRDefault="00781009" w:rsidP="005E1817">
                  <w:pPr>
                    <w:tabs>
                      <w:tab w:val="left" w:pos="15484"/>
                    </w:tabs>
                    <w:spacing w:line="276" w:lineRule="auto"/>
                    <w:jc w:val="center"/>
                    <w:rPr>
                      <w:color w:val="000000"/>
                      <w:lang w:eastAsia="lt-LT"/>
                    </w:rPr>
                  </w:pPr>
                  <w:r w:rsidRPr="00FD2EF2">
                    <w:rPr>
                      <w:color w:val="000000"/>
                      <w:lang w:eastAsia="lt-LT"/>
                    </w:rPr>
                    <w:t> </w:t>
                  </w:r>
                </w:p>
              </w:tc>
              <w:tc>
                <w:tcPr>
                  <w:tcW w:w="4962" w:type="dxa"/>
                  <w:tcBorders>
                    <w:top w:val="single" w:sz="8" w:space="0" w:color="auto"/>
                    <w:left w:val="single" w:sz="8" w:space="0" w:color="auto"/>
                    <w:bottom w:val="single" w:sz="8" w:space="0" w:color="auto"/>
                    <w:right w:val="single" w:sz="8" w:space="0" w:color="auto"/>
                  </w:tcBorders>
                  <w:vAlign w:val="center"/>
                </w:tcPr>
                <w:p w14:paraId="71C3C842" w14:textId="77777777" w:rsidR="00781009" w:rsidRPr="00FD2EF2" w:rsidRDefault="00781009" w:rsidP="005E1817">
                  <w:pPr>
                    <w:tabs>
                      <w:tab w:val="left" w:pos="15484"/>
                    </w:tabs>
                    <w:spacing w:line="276" w:lineRule="auto"/>
                    <w:jc w:val="center"/>
                    <w:rPr>
                      <w:color w:val="000000"/>
                      <w:lang w:eastAsia="lt-LT"/>
                    </w:rPr>
                  </w:pPr>
                  <w:r w:rsidRPr="00FD2EF2">
                    <w:rPr>
                      <w:color w:val="000000"/>
                      <w:lang w:eastAsia="lt-LT"/>
                    </w:rPr>
                    <w:t xml:space="preserve">Kai vertinami </w:t>
                  </w:r>
                  <w:r w:rsidRPr="00FD2EF2">
                    <w:rPr>
                      <w:rFonts w:ascii="Calibri" w:hAnsi="Calibri" w:cs="Calibri"/>
                      <w:color w:val="000000"/>
                      <w:lang w:eastAsia="lt-LT"/>
                    </w:rPr>
                    <w:t>≤</w:t>
                  </w:r>
                  <w:r w:rsidRPr="00FD2EF2">
                    <w:rPr>
                      <w:color w:val="000000"/>
                      <w:lang w:eastAsia="lt-LT"/>
                    </w:rPr>
                    <w:t xml:space="preserve"> 3 tiekėjų pasiūlymai:</w:t>
                  </w:r>
                </w:p>
                <w:p w14:paraId="699D407F" w14:textId="2AE8401B" w:rsidR="00781009" w:rsidRPr="00FD2EF2" w:rsidRDefault="00781009" w:rsidP="005E1817">
                  <w:pPr>
                    <w:tabs>
                      <w:tab w:val="left" w:pos="15484"/>
                    </w:tabs>
                    <w:spacing w:line="276" w:lineRule="auto"/>
                    <w:jc w:val="center"/>
                    <w:rPr>
                      <w:color w:val="000000"/>
                      <w:lang w:eastAsia="lt-LT"/>
                    </w:rPr>
                  </w:pPr>
                  <w:r w:rsidRPr="00FD2EF2">
                    <w:rPr>
                      <w:color w:val="000000"/>
                      <w:lang w:eastAsia="lt-LT"/>
                    </w:rPr>
                    <w:t>K</w:t>
                  </w:r>
                  <w:r w:rsidRPr="00FD2EF2">
                    <w:rPr>
                      <w:color w:val="000000"/>
                      <w:vertAlign w:val="subscript"/>
                      <w:lang w:eastAsia="lt-LT"/>
                    </w:rPr>
                    <w:t xml:space="preserve">0 </w:t>
                  </w:r>
                  <w:r w:rsidRPr="00FD2EF2">
                    <w:rPr>
                      <w:color w:val="000000"/>
                      <w:lang w:eastAsia="lt-LT"/>
                    </w:rPr>
                    <w:t xml:space="preserve">= </w:t>
                  </w:r>
                  <w:r w:rsidRPr="00FD2EF2">
                    <w:rPr>
                      <w:color w:val="000000"/>
                      <w:u w:val="single"/>
                      <w:lang w:eastAsia="lt-LT"/>
                    </w:rPr>
                    <w:t xml:space="preserve">K </w:t>
                  </w:r>
                  <w:r w:rsidRPr="00FD2EF2">
                    <w:rPr>
                      <w:color w:val="000000"/>
                      <w:u w:val="single"/>
                      <w:vertAlign w:val="subscript"/>
                      <w:lang w:eastAsia="lt-LT"/>
                    </w:rPr>
                    <w:t>žemiausia</w:t>
                  </w:r>
                  <w:r w:rsidRPr="00FD2EF2">
                    <w:rPr>
                      <w:color w:val="000000"/>
                      <w:lang w:eastAsia="lt-LT"/>
                    </w:rPr>
                    <w:t xml:space="preserve"> x </w:t>
                  </w:r>
                  <w:r w:rsidR="007A4523" w:rsidRPr="00FD2EF2">
                    <w:rPr>
                      <w:color w:val="000000"/>
                      <w:lang w:eastAsia="lt-LT"/>
                    </w:rPr>
                    <w:t>75</w:t>
                  </w:r>
                </w:p>
                <w:p w14:paraId="7845AA12" w14:textId="531B73A2" w:rsidR="00781009" w:rsidRPr="00FD2EF2" w:rsidRDefault="00781009" w:rsidP="00E50AA5">
                  <w:pPr>
                    <w:tabs>
                      <w:tab w:val="left" w:pos="15484"/>
                    </w:tabs>
                    <w:spacing w:line="276" w:lineRule="auto"/>
                    <w:jc w:val="center"/>
                    <w:rPr>
                      <w:color w:val="000000"/>
                      <w:lang w:eastAsia="lt-LT"/>
                    </w:rPr>
                  </w:pPr>
                  <w:r w:rsidRPr="00FD2EF2">
                    <w:rPr>
                      <w:color w:val="000000"/>
                      <w:lang w:eastAsia="lt-LT"/>
                    </w:rPr>
                    <w:t xml:space="preserve">K </w:t>
                  </w:r>
                  <w:r w:rsidRPr="00FD2EF2">
                    <w:rPr>
                      <w:color w:val="000000"/>
                      <w:vertAlign w:val="subscript"/>
                      <w:lang w:eastAsia="lt-LT"/>
                    </w:rPr>
                    <w:t>lyginama</w:t>
                  </w:r>
                </w:p>
              </w:tc>
              <w:tc>
                <w:tcPr>
                  <w:tcW w:w="5383" w:type="dxa"/>
                  <w:vMerge w:val="restart"/>
                  <w:tcBorders>
                    <w:top w:val="single" w:sz="8" w:space="0" w:color="auto"/>
                    <w:left w:val="single" w:sz="8" w:space="0" w:color="auto"/>
                    <w:right w:val="single" w:sz="8" w:space="0" w:color="auto"/>
                  </w:tcBorders>
                  <w:noWrap/>
                  <w:vAlign w:val="center"/>
                </w:tcPr>
                <w:p w14:paraId="239A7CFC" w14:textId="77777777" w:rsidR="00781009" w:rsidRPr="00E669E8" w:rsidRDefault="00781009" w:rsidP="005E1817">
                  <w:pPr>
                    <w:tabs>
                      <w:tab w:val="left" w:pos="15484"/>
                    </w:tabs>
                    <w:spacing w:line="276" w:lineRule="auto"/>
                    <w:jc w:val="both"/>
                    <w:rPr>
                      <w:color w:val="000000"/>
                      <w:lang w:eastAsia="lt-LT"/>
                    </w:rPr>
                  </w:pPr>
                  <w:r w:rsidRPr="00E669E8">
                    <w:rPr>
                      <w:color w:val="000000"/>
                      <w:lang w:eastAsia="lt-LT"/>
                    </w:rPr>
                    <w:t xml:space="preserve">K </w:t>
                  </w:r>
                  <w:r w:rsidRPr="00E669E8">
                    <w:rPr>
                      <w:color w:val="000000"/>
                      <w:vertAlign w:val="subscript"/>
                      <w:lang w:eastAsia="lt-LT"/>
                    </w:rPr>
                    <w:t>vidurkis</w:t>
                  </w:r>
                  <w:r w:rsidRPr="00E669E8">
                    <w:rPr>
                      <w:color w:val="000000"/>
                      <w:lang w:eastAsia="lt-LT"/>
                    </w:rPr>
                    <w:t> – aritmetinis kainų vidurkis pirkime</w:t>
                  </w:r>
                </w:p>
                <w:p w14:paraId="78B9A08B" w14:textId="77777777" w:rsidR="00781009" w:rsidRPr="00E669E8" w:rsidRDefault="00781009" w:rsidP="005E1817">
                  <w:pPr>
                    <w:tabs>
                      <w:tab w:val="left" w:pos="15484"/>
                    </w:tabs>
                    <w:spacing w:line="276" w:lineRule="auto"/>
                    <w:jc w:val="both"/>
                    <w:rPr>
                      <w:color w:val="000000"/>
                      <w:lang w:eastAsia="lt-LT"/>
                    </w:rPr>
                  </w:pPr>
                  <w:r w:rsidRPr="00E669E8">
                    <w:rPr>
                      <w:color w:val="000000"/>
                      <w:lang w:eastAsia="lt-LT"/>
                    </w:rPr>
                    <w:t xml:space="preserve">K </w:t>
                  </w:r>
                  <w:r w:rsidRPr="00E669E8">
                    <w:rPr>
                      <w:color w:val="000000"/>
                      <w:vertAlign w:val="subscript"/>
                      <w:lang w:eastAsia="lt-LT"/>
                    </w:rPr>
                    <w:t>lyginama</w:t>
                  </w:r>
                  <w:r w:rsidRPr="00E669E8">
                    <w:rPr>
                      <w:color w:val="000000"/>
                      <w:lang w:eastAsia="lt-LT"/>
                    </w:rPr>
                    <w:t xml:space="preserve"> – lyginamojo pasiūlymo kaina</w:t>
                  </w:r>
                </w:p>
                <w:p w14:paraId="0450DBE7" w14:textId="77777777" w:rsidR="00781009" w:rsidRPr="00E669E8" w:rsidRDefault="00781009" w:rsidP="005E1817">
                  <w:pPr>
                    <w:tabs>
                      <w:tab w:val="left" w:pos="15484"/>
                    </w:tabs>
                    <w:spacing w:line="276" w:lineRule="auto"/>
                    <w:jc w:val="both"/>
                    <w:rPr>
                      <w:color w:val="000000"/>
                      <w:lang w:eastAsia="lt-LT"/>
                    </w:rPr>
                  </w:pPr>
                  <w:r w:rsidRPr="00E669E8">
                    <w:rPr>
                      <w:color w:val="000000"/>
                      <w:lang w:eastAsia="lt-LT"/>
                    </w:rPr>
                    <w:t xml:space="preserve">K </w:t>
                  </w:r>
                  <w:r w:rsidRPr="00E669E8">
                    <w:rPr>
                      <w:color w:val="000000"/>
                      <w:vertAlign w:val="subscript"/>
                      <w:lang w:eastAsia="lt-LT"/>
                    </w:rPr>
                    <w:t xml:space="preserve">žemiausia </w:t>
                  </w:r>
                  <w:r w:rsidRPr="00E669E8">
                    <w:rPr>
                      <w:color w:val="000000"/>
                      <w:lang w:eastAsia="lt-LT"/>
                    </w:rPr>
                    <w:t>– žemiausia pasiūlymo kaina pirkime</w:t>
                  </w:r>
                </w:p>
                <w:p w14:paraId="2D10D382" w14:textId="77777777" w:rsidR="00781009" w:rsidRPr="00E669E8" w:rsidRDefault="00781009" w:rsidP="005E1817">
                  <w:pPr>
                    <w:tabs>
                      <w:tab w:val="left" w:pos="15484"/>
                    </w:tabs>
                    <w:spacing w:line="276" w:lineRule="auto"/>
                    <w:jc w:val="both"/>
                    <w:rPr>
                      <w:color w:val="000000"/>
                      <w:lang w:eastAsia="lt-LT"/>
                    </w:rPr>
                  </w:pPr>
                  <w:r w:rsidRPr="00E669E8">
                    <w:rPr>
                      <w:color w:val="000000"/>
                      <w:lang w:eastAsia="lt-LT"/>
                    </w:rPr>
                    <w:t xml:space="preserve">K </w:t>
                  </w:r>
                  <w:r w:rsidRPr="00E669E8">
                    <w:rPr>
                      <w:color w:val="000000"/>
                      <w:vertAlign w:val="subscript"/>
                      <w:lang w:eastAsia="lt-LT"/>
                    </w:rPr>
                    <w:t xml:space="preserve">aukščiausia </w:t>
                  </w:r>
                  <w:r w:rsidRPr="00E669E8">
                    <w:rPr>
                      <w:color w:val="000000"/>
                      <w:lang w:eastAsia="lt-LT"/>
                    </w:rPr>
                    <w:t>– aukščiausia pasiūlymo kaina pirkime</w:t>
                  </w:r>
                </w:p>
                <w:p w14:paraId="798EEA9B" w14:textId="77777777" w:rsidR="00781009" w:rsidRPr="00E669E8" w:rsidRDefault="00781009" w:rsidP="005E1817">
                  <w:pPr>
                    <w:tabs>
                      <w:tab w:val="left" w:pos="15484"/>
                    </w:tabs>
                    <w:spacing w:line="276" w:lineRule="auto"/>
                    <w:rPr>
                      <w:color w:val="000000"/>
                      <w:lang w:eastAsia="lt-LT"/>
                    </w:rPr>
                  </w:pPr>
                </w:p>
                <w:p w14:paraId="7ACB27FA" w14:textId="77777777" w:rsidR="00781009" w:rsidRPr="00E669E8" w:rsidRDefault="00781009" w:rsidP="005E1817">
                  <w:pPr>
                    <w:tabs>
                      <w:tab w:val="left" w:pos="15484"/>
                    </w:tabs>
                    <w:spacing w:line="276" w:lineRule="auto"/>
                    <w:jc w:val="center"/>
                    <w:rPr>
                      <w:color w:val="000000"/>
                      <w:lang w:eastAsia="lt-LT"/>
                    </w:rPr>
                  </w:pPr>
                  <w:r w:rsidRPr="00E669E8">
                    <w:rPr>
                      <w:color w:val="000000"/>
                      <w:lang w:eastAsia="lt-LT"/>
                    </w:rPr>
                    <w:t> </w:t>
                  </w:r>
                </w:p>
              </w:tc>
            </w:tr>
            <w:tr w:rsidR="00781009" w:rsidRPr="00E669E8" w14:paraId="46E12710" w14:textId="77777777" w:rsidTr="00E65E55">
              <w:trPr>
                <w:trHeight w:val="1230"/>
              </w:trPr>
              <w:tc>
                <w:tcPr>
                  <w:tcW w:w="1451" w:type="dxa"/>
                  <w:vMerge/>
                  <w:tcBorders>
                    <w:left w:val="single" w:sz="8" w:space="0" w:color="auto"/>
                    <w:right w:val="single" w:sz="8" w:space="0" w:color="auto"/>
                  </w:tcBorders>
                  <w:shd w:val="clear" w:color="auto" w:fill="D9D9D9" w:themeFill="background1" w:themeFillShade="D9"/>
                  <w:noWrap/>
                  <w:vAlign w:val="center"/>
                  <w:hideMark/>
                </w:tcPr>
                <w:p w14:paraId="787650A1" w14:textId="77777777" w:rsidR="00781009" w:rsidRPr="00E669E8" w:rsidRDefault="00781009" w:rsidP="005E1817">
                  <w:pPr>
                    <w:tabs>
                      <w:tab w:val="left" w:pos="15484"/>
                    </w:tabs>
                    <w:spacing w:line="276" w:lineRule="auto"/>
                    <w:jc w:val="center"/>
                    <w:rPr>
                      <w:color w:val="000000"/>
                      <w:lang w:eastAsia="lt-LT"/>
                    </w:rPr>
                  </w:pPr>
                </w:p>
              </w:tc>
              <w:tc>
                <w:tcPr>
                  <w:tcW w:w="1275" w:type="dxa"/>
                  <w:vMerge/>
                  <w:tcBorders>
                    <w:left w:val="single" w:sz="8" w:space="0" w:color="auto"/>
                    <w:right w:val="single" w:sz="8" w:space="0" w:color="auto"/>
                  </w:tcBorders>
                  <w:noWrap/>
                  <w:vAlign w:val="center"/>
                  <w:hideMark/>
                </w:tcPr>
                <w:p w14:paraId="6E00345C" w14:textId="77777777" w:rsidR="00781009" w:rsidRPr="00E669E8" w:rsidRDefault="00781009" w:rsidP="005E1817">
                  <w:pPr>
                    <w:tabs>
                      <w:tab w:val="left" w:pos="15484"/>
                    </w:tabs>
                    <w:spacing w:line="276" w:lineRule="auto"/>
                    <w:jc w:val="center"/>
                    <w:rPr>
                      <w:color w:val="000000"/>
                      <w:lang w:eastAsia="lt-LT"/>
                    </w:rPr>
                  </w:pPr>
                </w:p>
              </w:tc>
              <w:tc>
                <w:tcPr>
                  <w:tcW w:w="1560" w:type="dxa"/>
                  <w:vMerge/>
                  <w:tcBorders>
                    <w:left w:val="single" w:sz="8" w:space="0" w:color="auto"/>
                    <w:right w:val="single" w:sz="8" w:space="0" w:color="auto"/>
                  </w:tcBorders>
                  <w:noWrap/>
                  <w:vAlign w:val="center"/>
                  <w:hideMark/>
                </w:tcPr>
                <w:p w14:paraId="18E5A1A3" w14:textId="77777777" w:rsidR="00781009" w:rsidRPr="00FD2EF2" w:rsidRDefault="00781009" w:rsidP="005E1817">
                  <w:pPr>
                    <w:tabs>
                      <w:tab w:val="left" w:pos="15484"/>
                    </w:tabs>
                    <w:spacing w:line="276" w:lineRule="auto"/>
                    <w:jc w:val="center"/>
                    <w:rPr>
                      <w:color w:val="000000"/>
                      <w:lang w:eastAsia="lt-LT"/>
                    </w:rPr>
                  </w:pPr>
                </w:p>
              </w:tc>
              <w:tc>
                <w:tcPr>
                  <w:tcW w:w="4962" w:type="dxa"/>
                  <w:tcBorders>
                    <w:top w:val="single" w:sz="8" w:space="0" w:color="auto"/>
                    <w:left w:val="single" w:sz="8" w:space="0" w:color="auto"/>
                    <w:bottom w:val="single" w:sz="8" w:space="0" w:color="auto"/>
                    <w:right w:val="single" w:sz="8" w:space="0" w:color="auto"/>
                  </w:tcBorders>
                  <w:noWrap/>
                  <w:vAlign w:val="center"/>
                  <w:hideMark/>
                </w:tcPr>
                <w:p w14:paraId="3C76B990" w14:textId="77777777" w:rsidR="00781009" w:rsidRPr="00FD2EF2" w:rsidRDefault="00781009" w:rsidP="005E1817">
                  <w:pPr>
                    <w:tabs>
                      <w:tab w:val="left" w:pos="15484"/>
                    </w:tabs>
                    <w:spacing w:line="276" w:lineRule="auto"/>
                    <w:jc w:val="center"/>
                    <w:rPr>
                      <w:sz w:val="22"/>
                      <w:szCs w:val="22"/>
                      <w:lang w:eastAsia="lt-LT"/>
                    </w:rPr>
                  </w:pPr>
                  <w:r w:rsidRPr="00FD2EF2">
                    <w:rPr>
                      <w:sz w:val="22"/>
                      <w:szCs w:val="22"/>
                      <w:lang w:eastAsia="lt-LT"/>
                    </w:rPr>
                    <w:t xml:space="preserve">Kai vertinami </w:t>
                  </w:r>
                  <w:r w:rsidRPr="00FD2EF2">
                    <w:rPr>
                      <w:rFonts w:ascii="Calibri" w:hAnsi="Calibri" w:cs="Calibri"/>
                      <w:sz w:val="22"/>
                      <w:szCs w:val="22"/>
                      <w:lang w:eastAsia="lt-LT"/>
                    </w:rPr>
                    <w:t>&gt;</w:t>
                  </w:r>
                  <w:r w:rsidRPr="00FD2EF2">
                    <w:rPr>
                      <w:sz w:val="22"/>
                      <w:szCs w:val="22"/>
                      <w:lang w:eastAsia="lt-LT"/>
                    </w:rPr>
                    <w:t xml:space="preserve"> 3 tiekėjų pasiūlymai:</w:t>
                  </w:r>
                </w:p>
                <w:p w14:paraId="3BC2E92C" w14:textId="4DFA6A66" w:rsidR="00781009" w:rsidRPr="00FD2EF2" w:rsidRDefault="00781009" w:rsidP="005E1817">
                  <w:pPr>
                    <w:tabs>
                      <w:tab w:val="left" w:pos="15484"/>
                    </w:tabs>
                    <w:spacing w:line="276" w:lineRule="auto"/>
                    <w:jc w:val="center"/>
                    <w:rPr>
                      <w:sz w:val="22"/>
                      <w:szCs w:val="22"/>
                      <w:lang w:eastAsia="lt-LT"/>
                    </w:rPr>
                  </w:pPr>
                  <w:r w:rsidRPr="00FD2EF2">
                    <w:rPr>
                      <w:sz w:val="22"/>
                      <w:szCs w:val="22"/>
                      <w:lang w:eastAsia="lt-LT"/>
                    </w:rPr>
                    <w:t>Pasiūlymams, kurių kaina ≤</w:t>
                  </w:r>
                  <w:r w:rsidRPr="00FD2EF2">
                    <w:rPr>
                      <w:rFonts w:ascii="Calibri" w:hAnsi="Calibri" w:cs="Calibri"/>
                      <w:sz w:val="22"/>
                      <w:szCs w:val="22"/>
                      <w:lang w:eastAsia="lt-LT"/>
                    </w:rPr>
                    <w:t xml:space="preserve"> ,</w:t>
                  </w:r>
                  <w:r w:rsidRPr="00FD2EF2">
                    <w:rPr>
                      <w:sz w:val="22"/>
                      <w:szCs w:val="22"/>
                      <w:lang w:eastAsia="lt-LT"/>
                    </w:rPr>
                    <w:t xml:space="preserve"> nei kainų vidurkis:</w:t>
                  </w:r>
                </w:p>
                <w:p w14:paraId="3F78237D" w14:textId="675E4646" w:rsidR="00781009" w:rsidRPr="00FD2EF2" w:rsidRDefault="00000000" w:rsidP="00E50AA5">
                  <w:pPr>
                    <w:tabs>
                      <w:tab w:val="left" w:pos="15484"/>
                    </w:tabs>
                    <w:spacing w:line="276" w:lineRule="auto"/>
                    <w:jc w:val="center"/>
                    <w:rPr>
                      <w:sz w:val="22"/>
                      <w:szCs w:val="22"/>
                      <w:lang w:eastAsia="lt-LT"/>
                    </w:rPr>
                  </w:pPr>
                  <m:oMathPara>
                    <m:oMath>
                      <m:sSub>
                        <m:sSubPr>
                          <m:ctrlPr>
                            <w:rPr>
                              <w:rFonts w:ascii="Cambria Math" w:hAnsi="Cambria Math"/>
                              <w:i/>
                              <w:sz w:val="22"/>
                              <w:szCs w:val="22"/>
                              <w:lang w:val="en-US" w:eastAsia="lt-LT"/>
                            </w:rPr>
                          </m:ctrlPr>
                        </m:sSubPr>
                        <m:e>
                          <m:r>
                            <w:rPr>
                              <w:rFonts w:ascii="Cambria Math" w:hAnsi="Cambria Math"/>
                              <w:sz w:val="22"/>
                              <w:szCs w:val="22"/>
                              <w:lang w:eastAsia="lt-LT"/>
                            </w:rPr>
                            <m:t>K</m:t>
                          </m:r>
                        </m:e>
                        <m:sub>
                          <m:r>
                            <w:rPr>
                              <w:rFonts w:ascii="Cambria Math" w:hAnsi="Cambria Math"/>
                              <w:sz w:val="22"/>
                              <w:szCs w:val="22"/>
                              <w:lang w:eastAsia="lt-LT"/>
                            </w:rPr>
                            <m:t>0</m:t>
                          </m:r>
                        </m:sub>
                      </m:sSub>
                      <m:r>
                        <w:rPr>
                          <w:rFonts w:ascii="Cambria Math" w:hAnsi="Cambria Math"/>
                          <w:sz w:val="22"/>
                          <w:szCs w:val="22"/>
                          <w:lang w:eastAsia="lt-LT"/>
                        </w:rPr>
                        <m:t>=(</m:t>
                      </m:r>
                      <m:f>
                        <m:fPr>
                          <m:ctrlPr>
                            <w:rPr>
                              <w:rFonts w:ascii="Cambria Math" w:hAnsi="Cambria Math"/>
                              <w:i/>
                              <w:sz w:val="22"/>
                              <w:szCs w:val="22"/>
                              <w:lang w:val="en-US" w:eastAsia="lt-LT"/>
                            </w:rPr>
                          </m:ctrlPr>
                        </m:fPr>
                        <m:num>
                          <m:sSub>
                            <m:sSubPr>
                              <m:ctrlPr>
                                <w:rPr>
                                  <w:rFonts w:ascii="Cambria Math" w:hAnsi="Cambria Math"/>
                                  <w:i/>
                                  <w:sz w:val="22"/>
                                  <w:szCs w:val="22"/>
                                  <w:lang w:val="en-US" w:eastAsia="lt-LT"/>
                                </w:rPr>
                              </m:ctrlPr>
                            </m:sSubPr>
                            <m:e>
                              <m:r>
                                <w:rPr>
                                  <w:rFonts w:ascii="Cambria Math" w:hAnsi="Cambria Math"/>
                                  <w:sz w:val="22"/>
                                  <w:szCs w:val="22"/>
                                  <w:lang w:eastAsia="lt-LT"/>
                                </w:rPr>
                                <m:t>K</m:t>
                              </m:r>
                            </m:e>
                            <m:sub>
                              <m:r>
                                <w:rPr>
                                  <w:rFonts w:ascii="Cambria Math" w:hAnsi="Cambria Math"/>
                                  <w:sz w:val="22"/>
                                  <w:szCs w:val="22"/>
                                  <w:lang w:eastAsia="lt-LT"/>
                                </w:rPr>
                                <m:t>vidurkis</m:t>
                              </m:r>
                            </m:sub>
                          </m:sSub>
                          <m:r>
                            <w:rPr>
                              <w:rFonts w:ascii="Cambria Math" w:hAnsi="Cambria Math"/>
                              <w:sz w:val="22"/>
                              <w:szCs w:val="22"/>
                              <w:lang w:eastAsia="lt-LT"/>
                            </w:rPr>
                            <m:t>-</m:t>
                          </m:r>
                          <m:sSub>
                            <m:sSubPr>
                              <m:ctrlPr>
                                <w:rPr>
                                  <w:rFonts w:ascii="Cambria Math" w:hAnsi="Cambria Math"/>
                                  <w:i/>
                                  <w:sz w:val="22"/>
                                  <w:szCs w:val="22"/>
                                  <w:lang w:val="en-US" w:eastAsia="lt-LT"/>
                                </w:rPr>
                              </m:ctrlPr>
                            </m:sSubPr>
                            <m:e>
                              <m:r>
                                <w:rPr>
                                  <w:rFonts w:ascii="Cambria Math" w:hAnsi="Cambria Math"/>
                                  <w:sz w:val="22"/>
                                  <w:szCs w:val="22"/>
                                  <w:lang w:eastAsia="lt-LT"/>
                                </w:rPr>
                                <m:t>K</m:t>
                              </m:r>
                            </m:e>
                            <m:sub>
                              <m:r>
                                <w:rPr>
                                  <w:rFonts w:ascii="Cambria Math" w:hAnsi="Cambria Math"/>
                                  <w:sz w:val="22"/>
                                  <w:szCs w:val="22"/>
                                  <w:lang w:eastAsia="lt-LT"/>
                                </w:rPr>
                                <m:t>lyginama</m:t>
                              </m:r>
                            </m:sub>
                          </m:sSub>
                        </m:num>
                        <m:den>
                          <m:sSub>
                            <m:sSubPr>
                              <m:ctrlPr>
                                <w:rPr>
                                  <w:rFonts w:ascii="Cambria Math" w:hAnsi="Cambria Math"/>
                                  <w:i/>
                                  <w:sz w:val="22"/>
                                  <w:szCs w:val="22"/>
                                  <w:lang w:val="en-US" w:eastAsia="lt-LT"/>
                                </w:rPr>
                              </m:ctrlPr>
                            </m:sSubPr>
                            <m:e>
                              <m:r>
                                <w:rPr>
                                  <w:rFonts w:ascii="Cambria Math" w:hAnsi="Cambria Math"/>
                                  <w:sz w:val="22"/>
                                  <w:szCs w:val="22"/>
                                  <w:lang w:eastAsia="lt-LT"/>
                                </w:rPr>
                                <m:t>K</m:t>
                              </m:r>
                            </m:e>
                            <m:sub>
                              <m:r>
                                <w:rPr>
                                  <w:rFonts w:ascii="Cambria Math" w:hAnsi="Cambria Math"/>
                                  <w:sz w:val="22"/>
                                  <w:szCs w:val="22"/>
                                  <w:lang w:eastAsia="lt-LT"/>
                                </w:rPr>
                                <m:t>vidurkis</m:t>
                              </m:r>
                            </m:sub>
                          </m:sSub>
                          <m:r>
                            <w:rPr>
                              <w:rFonts w:ascii="Cambria Math" w:hAnsi="Cambria Math"/>
                              <w:sz w:val="22"/>
                              <w:szCs w:val="22"/>
                              <w:lang w:eastAsia="lt-LT"/>
                            </w:rPr>
                            <m:t>-</m:t>
                          </m:r>
                          <m:sSub>
                            <m:sSubPr>
                              <m:ctrlPr>
                                <w:rPr>
                                  <w:rFonts w:ascii="Cambria Math" w:hAnsi="Cambria Math"/>
                                  <w:i/>
                                  <w:sz w:val="22"/>
                                  <w:szCs w:val="22"/>
                                  <w:lang w:val="en-US" w:eastAsia="lt-LT"/>
                                </w:rPr>
                              </m:ctrlPr>
                            </m:sSubPr>
                            <m:e>
                              <m:r>
                                <w:rPr>
                                  <w:rFonts w:ascii="Cambria Math" w:hAnsi="Cambria Math"/>
                                  <w:sz w:val="22"/>
                                  <w:szCs w:val="22"/>
                                  <w:lang w:eastAsia="lt-LT"/>
                                </w:rPr>
                                <m:t>K</m:t>
                              </m:r>
                            </m:e>
                            <m:sub>
                              <m:r>
                                <w:rPr>
                                  <w:rFonts w:ascii="Cambria Math" w:hAnsi="Cambria Math"/>
                                  <w:sz w:val="22"/>
                                  <w:szCs w:val="22"/>
                                  <w:lang w:eastAsia="lt-LT"/>
                                </w:rPr>
                                <m:t>žemiausia</m:t>
                              </m:r>
                            </m:sub>
                          </m:sSub>
                        </m:den>
                      </m:f>
                      <m:r>
                        <w:rPr>
                          <w:rFonts w:ascii="Cambria Math" w:hAnsi="Cambria Math"/>
                          <w:sz w:val="22"/>
                          <w:szCs w:val="22"/>
                          <w:lang w:eastAsia="lt-LT"/>
                        </w:rPr>
                        <m:t>×10+90)×0,75</m:t>
                      </m:r>
                    </m:oMath>
                  </m:oMathPara>
                </w:p>
              </w:tc>
              <w:tc>
                <w:tcPr>
                  <w:tcW w:w="5383" w:type="dxa"/>
                  <w:vMerge/>
                  <w:tcBorders>
                    <w:left w:val="single" w:sz="8" w:space="0" w:color="auto"/>
                    <w:right w:val="single" w:sz="8" w:space="0" w:color="auto"/>
                  </w:tcBorders>
                  <w:noWrap/>
                  <w:vAlign w:val="center"/>
                  <w:hideMark/>
                </w:tcPr>
                <w:p w14:paraId="7EF63877" w14:textId="77777777" w:rsidR="00781009" w:rsidRPr="00E669E8" w:rsidRDefault="00781009" w:rsidP="005E1817">
                  <w:pPr>
                    <w:tabs>
                      <w:tab w:val="left" w:pos="15484"/>
                    </w:tabs>
                    <w:spacing w:line="276" w:lineRule="auto"/>
                    <w:jc w:val="center"/>
                    <w:rPr>
                      <w:color w:val="000000"/>
                      <w:lang w:eastAsia="lt-LT"/>
                    </w:rPr>
                  </w:pPr>
                </w:p>
              </w:tc>
            </w:tr>
            <w:tr w:rsidR="00781009" w:rsidRPr="00E669E8" w14:paraId="3BE1CC01" w14:textId="77777777" w:rsidTr="00E65E55">
              <w:trPr>
                <w:trHeight w:val="1120"/>
              </w:trPr>
              <w:tc>
                <w:tcPr>
                  <w:tcW w:w="1451" w:type="dxa"/>
                  <w:vMerge/>
                  <w:tcBorders>
                    <w:left w:val="single" w:sz="8" w:space="0" w:color="auto"/>
                    <w:bottom w:val="single" w:sz="8" w:space="0" w:color="auto"/>
                    <w:right w:val="single" w:sz="8" w:space="0" w:color="auto"/>
                  </w:tcBorders>
                  <w:shd w:val="clear" w:color="auto" w:fill="D9D9D9" w:themeFill="background1" w:themeFillShade="D9"/>
                  <w:noWrap/>
                  <w:vAlign w:val="center"/>
                </w:tcPr>
                <w:p w14:paraId="46A47823" w14:textId="77777777" w:rsidR="00781009" w:rsidRPr="00E669E8" w:rsidRDefault="00781009" w:rsidP="005E1817">
                  <w:pPr>
                    <w:tabs>
                      <w:tab w:val="left" w:pos="15484"/>
                    </w:tabs>
                    <w:spacing w:line="276" w:lineRule="auto"/>
                    <w:jc w:val="center"/>
                    <w:rPr>
                      <w:color w:val="000000"/>
                      <w:lang w:eastAsia="lt-LT"/>
                    </w:rPr>
                  </w:pPr>
                </w:p>
              </w:tc>
              <w:tc>
                <w:tcPr>
                  <w:tcW w:w="1275" w:type="dxa"/>
                  <w:vMerge/>
                  <w:tcBorders>
                    <w:left w:val="single" w:sz="8" w:space="0" w:color="auto"/>
                    <w:bottom w:val="single" w:sz="8" w:space="0" w:color="auto"/>
                    <w:right w:val="single" w:sz="8" w:space="0" w:color="auto"/>
                  </w:tcBorders>
                  <w:noWrap/>
                  <w:vAlign w:val="center"/>
                </w:tcPr>
                <w:p w14:paraId="2EA1C310" w14:textId="77777777" w:rsidR="00781009" w:rsidRPr="00E669E8" w:rsidRDefault="00781009" w:rsidP="005E1817">
                  <w:pPr>
                    <w:tabs>
                      <w:tab w:val="left" w:pos="15484"/>
                    </w:tabs>
                    <w:spacing w:line="276" w:lineRule="auto"/>
                    <w:jc w:val="center"/>
                    <w:rPr>
                      <w:color w:val="000000"/>
                      <w:lang w:eastAsia="lt-LT"/>
                    </w:rPr>
                  </w:pPr>
                </w:p>
              </w:tc>
              <w:tc>
                <w:tcPr>
                  <w:tcW w:w="1560" w:type="dxa"/>
                  <w:vMerge/>
                  <w:tcBorders>
                    <w:left w:val="single" w:sz="8" w:space="0" w:color="auto"/>
                    <w:bottom w:val="single" w:sz="8" w:space="0" w:color="auto"/>
                    <w:right w:val="single" w:sz="8" w:space="0" w:color="auto"/>
                  </w:tcBorders>
                  <w:noWrap/>
                  <w:vAlign w:val="center"/>
                  <w:hideMark/>
                </w:tcPr>
                <w:p w14:paraId="0EC50951" w14:textId="77777777" w:rsidR="00781009" w:rsidRPr="00E669E8" w:rsidRDefault="00781009" w:rsidP="005E1817">
                  <w:pPr>
                    <w:tabs>
                      <w:tab w:val="left" w:pos="15484"/>
                    </w:tabs>
                    <w:spacing w:line="276" w:lineRule="auto"/>
                    <w:jc w:val="center"/>
                    <w:rPr>
                      <w:color w:val="000000"/>
                      <w:lang w:eastAsia="lt-LT"/>
                    </w:rPr>
                  </w:pPr>
                </w:p>
              </w:tc>
              <w:tc>
                <w:tcPr>
                  <w:tcW w:w="4962" w:type="dxa"/>
                  <w:tcBorders>
                    <w:top w:val="single" w:sz="8" w:space="0" w:color="auto"/>
                    <w:left w:val="single" w:sz="8" w:space="0" w:color="auto"/>
                    <w:bottom w:val="single" w:sz="8" w:space="0" w:color="auto"/>
                    <w:right w:val="single" w:sz="8" w:space="0" w:color="auto"/>
                  </w:tcBorders>
                  <w:noWrap/>
                  <w:vAlign w:val="center"/>
                  <w:hideMark/>
                </w:tcPr>
                <w:p w14:paraId="38032D5C" w14:textId="5F2FF5ED" w:rsidR="00781009" w:rsidRPr="002A5451" w:rsidRDefault="00781009" w:rsidP="005E1817">
                  <w:pPr>
                    <w:tabs>
                      <w:tab w:val="left" w:pos="15484"/>
                    </w:tabs>
                    <w:spacing w:line="276" w:lineRule="auto"/>
                    <w:jc w:val="center"/>
                    <w:rPr>
                      <w:sz w:val="22"/>
                      <w:szCs w:val="22"/>
                      <w:lang w:eastAsia="lt-LT"/>
                    </w:rPr>
                  </w:pPr>
                  <w:r w:rsidRPr="002A5451">
                    <w:rPr>
                      <w:sz w:val="22"/>
                      <w:szCs w:val="22"/>
                      <w:lang w:eastAsia="lt-LT"/>
                    </w:rPr>
                    <w:t> Pasiūlymams, kurių kaina &gt;</w:t>
                  </w:r>
                  <w:r w:rsidRPr="002A5451">
                    <w:rPr>
                      <w:rFonts w:ascii="Calibri" w:hAnsi="Calibri" w:cs="Calibri"/>
                      <w:sz w:val="22"/>
                      <w:szCs w:val="22"/>
                      <w:lang w:eastAsia="lt-LT"/>
                    </w:rPr>
                    <w:t xml:space="preserve">, </w:t>
                  </w:r>
                  <w:r w:rsidRPr="002A5451">
                    <w:rPr>
                      <w:sz w:val="22"/>
                      <w:szCs w:val="22"/>
                      <w:lang w:eastAsia="lt-LT"/>
                    </w:rPr>
                    <w:t>nei kainų vidurkis:</w:t>
                  </w:r>
                </w:p>
                <w:p w14:paraId="6CF00074" w14:textId="2E1102DA" w:rsidR="00781009" w:rsidRPr="00E50AA5" w:rsidRDefault="00000000" w:rsidP="005E1817">
                  <w:pPr>
                    <w:tabs>
                      <w:tab w:val="left" w:pos="15484"/>
                    </w:tabs>
                    <w:spacing w:line="276" w:lineRule="auto"/>
                    <w:rPr>
                      <w:i/>
                      <w:sz w:val="22"/>
                      <w:szCs w:val="22"/>
                      <w:lang w:val="en-US" w:eastAsia="lt-LT"/>
                    </w:rPr>
                  </w:pPr>
                  <m:oMathPara>
                    <m:oMathParaPr>
                      <m:jc m:val="center"/>
                    </m:oMathParaPr>
                    <m:oMath>
                      <m:sSub>
                        <m:sSubPr>
                          <m:ctrlPr>
                            <w:rPr>
                              <w:rFonts w:ascii="Cambria Math" w:hAnsi="Cambria Math"/>
                              <w:i/>
                              <w:sz w:val="22"/>
                              <w:szCs w:val="22"/>
                              <w:lang w:val="en-US" w:eastAsia="lt-LT"/>
                            </w:rPr>
                          </m:ctrlPr>
                        </m:sSubPr>
                        <m:e>
                          <m:r>
                            <w:rPr>
                              <w:rFonts w:ascii="Cambria Math" w:hAnsi="Cambria Math"/>
                              <w:sz w:val="22"/>
                              <w:szCs w:val="22"/>
                              <w:lang w:val="en-US" w:eastAsia="lt-LT"/>
                            </w:rPr>
                            <m:t>K</m:t>
                          </m:r>
                        </m:e>
                        <m:sub>
                          <m:r>
                            <w:rPr>
                              <w:rFonts w:ascii="Cambria Math" w:hAnsi="Cambria Math"/>
                              <w:sz w:val="22"/>
                              <w:szCs w:val="22"/>
                              <w:lang w:val="en-US" w:eastAsia="lt-LT"/>
                            </w:rPr>
                            <m:t>0</m:t>
                          </m:r>
                        </m:sub>
                      </m:sSub>
                      <m:r>
                        <w:rPr>
                          <w:rFonts w:ascii="Cambria Math" w:hAnsi="Cambria Math"/>
                          <w:sz w:val="22"/>
                          <w:szCs w:val="22"/>
                          <w:lang w:val="en-US" w:eastAsia="lt-LT"/>
                        </w:rPr>
                        <m:t>=(</m:t>
                      </m:r>
                      <m:f>
                        <m:fPr>
                          <m:ctrlPr>
                            <w:rPr>
                              <w:rFonts w:ascii="Cambria Math" w:hAnsi="Cambria Math"/>
                              <w:i/>
                              <w:sz w:val="22"/>
                              <w:szCs w:val="22"/>
                              <w:lang w:val="en-US" w:eastAsia="lt-LT"/>
                            </w:rPr>
                          </m:ctrlPr>
                        </m:fPr>
                        <m:num>
                          <m:sSub>
                            <m:sSubPr>
                              <m:ctrlPr>
                                <w:rPr>
                                  <w:rFonts w:ascii="Cambria Math" w:hAnsi="Cambria Math"/>
                                  <w:i/>
                                  <w:sz w:val="22"/>
                                  <w:szCs w:val="22"/>
                                  <w:lang w:val="en-US" w:eastAsia="lt-LT"/>
                                </w:rPr>
                              </m:ctrlPr>
                            </m:sSubPr>
                            <m:e>
                              <m:r>
                                <w:rPr>
                                  <w:rFonts w:ascii="Cambria Math" w:hAnsi="Cambria Math"/>
                                  <w:sz w:val="22"/>
                                  <w:szCs w:val="22"/>
                                  <w:lang w:val="en-US" w:eastAsia="lt-LT"/>
                                </w:rPr>
                                <m:t>K</m:t>
                              </m:r>
                            </m:e>
                            <m:sub>
                              <m:r>
                                <w:rPr>
                                  <w:rFonts w:ascii="Cambria Math" w:hAnsi="Cambria Math"/>
                                  <w:sz w:val="22"/>
                                  <w:szCs w:val="22"/>
                                  <w:lang w:val="en-US" w:eastAsia="lt-LT"/>
                                </w:rPr>
                                <m:t>aukščiausia</m:t>
                              </m:r>
                            </m:sub>
                          </m:sSub>
                          <m:r>
                            <w:rPr>
                              <w:rFonts w:ascii="Cambria Math" w:hAnsi="Cambria Math"/>
                              <w:sz w:val="22"/>
                              <w:szCs w:val="22"/>
                              <w:lang w:val="en-US" w:eastAsia="lt-LT"/>
                            </w:rPr>
                            <m:t>-</m:t>
                          </m:r>
                          <m:sSub>
                            <m:sSubPr>
                              <m:ctrlPr>
                                <w:rPr>
                                  <w:rFonts w:ascii="Cambria Math" w:hAnsi="Cambria Math"/>
                                  <w:i/>
                                  <w:sz w:val="22"/>
                                  <w:szCs w:val="22"/>
                                  <w:lang w:val="en-US" w:eastAsia="lt-LT"/>
                                </w:rPr>
                              </m:ctrlPr>
                            </m:sSubPr>
                            <m:e>
                              <m:r>
                                <w:rPr>
                                  <w:rFonts w:ascii="Cambria Math" w:hAnsi="Cambria Math"/>
                                  <w:sz w:val="22"/>
                                  <w:szCs w:val="22"/>
                                  <w:lang w:val="en-US" w:eastAsia="lt-LT"/>
                                </w:rPr>
                                <m:t>K</m:t>
                              </m:r>
                            </m:e>
                            <m:sub>
                              <m:r>
                                <w:rPr>
                                  <w:rFonts w:ascii="Cambria Math" w:hAnsi="Cambria Math"/>
                                  <w:sz w:val="22"/>
                                  <w:szCs w:val="22"/>
                                  <w:lang w:val="en-US" w:eastAsia="lt-LT"/>
                                </w:rPr>
                                <m:t>lyginama</m:t>
                              </m:r>
                            </m:sub>
                          </m:sSub>
                        </m:num>
                        <m:den>
                          <m:sSub>
                            <m:sSubPr>
                              <m:ctrlPr>
                                <w:rPr>
                                  <w:rFonts w:ascii="Cambria Math" w:hAnsi="Cambria Math"/>
                                  <w:i/>
                                  <w:sz w:val="22"/>
                                  <w:szCs w:val="22"/>
                                  <w:lang w:val="en-US" w:eastAsia="lt-LT"/>
                                </w:rPr>
                              </m:ctrlPr>
                            </m:sSubPr>
                            <m:e>
                              <m:r>
                                <w:rPr>
                                  <w:rFonts w:ascii="Cambria Math" w:hAnsi="Cambria Math"/>
                                  <w:sz w:val="22"/>
                                  <w:szCs w:val="22"/>
                                  <w:lang w:val="en-US" w:eastAsia="lt-LT"/>
                                </w:rPr>
                                <m:t>K</m:t>
                              </m:r>
                            </m:e>
                            <m:sub>
                              <m:r>
                                <w:rPr>
                                  <w:rFonts w:ascii="Cambria Math" w:hAnsi="Cambria Math"/>
                                  <w:sz w:val="22"/>
                                  <w:szCs w:val="22"/>
                                  <w:lang w:val="en-US" w:eastAsia="lt-LT"/>
                                </w:rPr>
                                <m:t>aukščiausia</m:t>
                              </m:r>
                            </m:sub>
                          </m:sSub>
                          <m:r>
                            <w:rPr>
                              <w:rFonts w:ascii="Cambria Math" w:hAnsi="Cambria Math"/>
                              <w:sz w:val="22"/>
                              <w:szCs w:val="22"/>
                              <w:lang w:val="en-US" w:eastAsia="lt-LT"/>
                            </w:rPr>
                            <m:t>-</m:t>
                          </m:r>
                          <m:sSub>
                            <m:sSubPr>
                              <m:ctrlPr>
                                <w:rPr>
                                  <w:rFonts w:ascii="Cambria Math" w:hAnsi="Cambria Math"/>
                                  <w:i/>
                                  <w:sz w:val="22"/>
                                  <w:szCs w:val="22"/>
                                  <w:lang w:val="en-US" w:eastAsia="lt-LT"/>
                                </w:rPr>
                              </m:ctrlPr>
                            </m:sSubPr>
                            <m:e>
                              <m:r>
                                <w:rPr>
                                  <w:rFonts w:ascii="Cambria Math" w:hAnsi="Cambria Math"/>
                                  <w:sz w:val="22"/>
                                  <w:szCs w:val="22"/>
                                  <w:lang w:val="en-US" w:eastAsia="lt-LT"/>
                                </w:rPr>
                                <m:t>K</m:t>
                              </m:r>
                            </m:e>
                            <m:sub>
                              <m:r>
                                <w:rPr>
                                  <w:rFonts w:ascii="Cambria Math" w:hAnsi="Cambria Math"/>
                                  <w:sz w:val="22"/>
                                  <w:szCs w:val="22"/>
                                  <w:lang w:eastAsia="lt-LT"/>
                                </w:rPr>
                                <m:t>vidurkis</m:t>
                              </m:r>
                            </m:sub>
                          </m:sSub>
                        </m:den>
                      </m:f>
                      <m:r>
                        <w:rPr>
                          <w:rFonts w:ascii="Cambria Math" w:hAnsi="Cambria Math"/>
                          <w:sz w:val="22"/>
                          <w:szCs w:val="22"/>
                          <w:lang w:val="en-US" w:eastAsia="lt-LT"/>
                        </w:rPr>
                        <m:t>×60+30)×0,75</m:t>
                      </m:r>
                    </m:oMath>
                  </m:oMathPara>
                </w:p>
                <w:p w14:paraId="4E4E60C5" w14:textId="77777777" w:rsidR="00781009" w:rsidRPr="002A5451" w:rsidRDefault="00781009" w:rsidP="005E1817">
                  <w:pPr>
                    <w:tabs>
                      <w:tab w:val="left" w:pos="15484"/>
                    </w:tabs>
                    <w:spacing w:line="276" w:lineRule="auto"/>
                    <w:rPr>
                      <w:sz w:val="22"/>
                      <w:szCs w:val="22"/>
                      <w:lang w:eastAsia="lt-LT"/>
                    </w:rPr>
                  </w:pPr>
                </w:p>
              </w:tc>
              <w:tc>
                <w:tcPr>
                  <w:tcW w:w="5383" w:type="dxa"/>
                  <w:vMerge/>
                  <w:tcBorders>
                    <w:left w:val="single" w:sz="8" w:space="0" w:color="auto"/>
                    <w:bottom w:val="single" w:sz="8" w:space="0" w:color="auto"/>
                    <w:right w:val="single" w:sz="8" w:space="0" w:color="auto"/>
                  </w:tcBorders>
                  <w:noWrap/>
                  <w:vAlign w:val="center"/>
                  <w:hideMark/>
                </w:tcPr>
                <w:p w14:paraId="2FE33E82" w14:textId="77777777" w:rsidR="00781009" w:rsidRPr="00E669E8" w:rsidRDefault="00781009" w:rsidP="005E1817">
                  <w:pPr>
                    <w:tabs>
                      <w:tab w:val="left" w:pos="15484"/>
                    </w:tabs>
                    <w:spacing w:line="276" w:lineRule="auto"/>
                    <w:jc w:val="center"/>
                    <w:rPr>
                      <w:color w:val="000000"/>
                      <w:lang w:eastAsia="lt-LT"/>
                    </w:rPr>
                  </w:pPr>
                </w:p>
              </w:tc>
            </w:tr>
            <w:tr w:rsidR="00781009" w:rsidRPr="00E669E8" w14:paraId="6668E3A6" w14:textId="77777777" w:rsidTr="00E50AA5">
              <w:trPr>
                <w:trHeight w:val="675"/>
              </w:trPr>
              <w:tc>
                <w:tcPr>
                  <w:tcW w:w="1451" w:type="dxa"/>
                  <w:tcBorders>
                    <w:top w:val="single" w:sz="4" w:space="0" w:color="auto"/>
                    <w:left w:val="single" w:sz="8" w:space="0" w:color="auto"/>
                    <w:bottom w:val="single" w:sz="8" w:space="0" w:color="auto"/>
                    <w:right w:val="single" w:sz="8" w:space="0" w:color="auto"/>
                  </w:tcBorders>
                  <w:shd w:val="clear" w:color="auto" w:fill="D9D9D9" w:themeFill="background1" w:themeFillShade="D9"/>
                  <w:noWrap/>
                  <w:vAlign w:val="center"/>
                </w:tcPr>
                <w:p w14:paraId="605C26D7" w14:textId="5C3F21C3" w:rsidR="00781009" w:rsidRPr="00E76B3B" w:rsidRDefault="00781009" w:rsidP="00E76B3B">
                  <w:pPr>
                    <w:tabs>
                      <w:tab w:val="left" w:pos="15484"/>
                    </w:tabs>
                    <w:jc w:val="center"/>
                    <w:rPr>
                      <w:b/>
                      <w:bCs/>
                      <w:color w:val="000000"/>
                      <w:lang w:eastAsia="lt-LT"/>
                    </w:rPr>
                  </w:pPr>
                  <w:r w:rsidRPr="00E76B3B">
                    <w:rPr>
                      <w:b/>
                      <w:bCs/>
                      <w:color w:val="000000"/>
                      <w:lang w:eastAsia="lt-LT"/>
                    </w:rPr>
                    <w:t>Personalo patirtis</w:t>
                  </w:r>
                </w:p>
              </w:tc>
              <w:tc>
                <w:tcPr>
                  <w:tcW w:w="1275" w:type="dxa"/>
                  <w:tcBorders>
                    <w:top w:val="single" w:sz="4" w:space="0" w:color="auto"/>
                    <w:left w:val="single" w:sz="8" w:space="0" w:color="auto"/>
                    <w:bottom w:val="single" w:sz="8" w:space="0" w:color="auto"/>
                    <w:right w:val="single" w:sz="8" w:space="0" w:color="auto"/>
                  </w:tcBorders>
                  <w:noWrap/>
                  <w:vAlign w:val="center"/>
                </w:tcPr>
                <w:p w14:paraId="4A4AF633" w14:textId="77777777" w:rsidR="00781009" w:rsidRPr="00E76B3B" w:rsidRDefault="00781009" w:rsidP="00E76B3B">
                  <w:pPr>
                    <w:tabs>
                      <w:tab w:val="left" w:pos="15484"/>
                    </w:tabs>
                    <w:jc w:val="center"/>
                    <w:rPr>
                      <w:color w:val="000000"/>
                      <w:lang w:eastAsia="lt-LT"/>
                    </w:rPr>
                  </w:pPr>
                  <w:r w:rsidRPr="00E76B3B">
                    <w:rPr>
                      <w:color w:val="000000"/>
                      <w:lang w:eastAsia="lt-LT"/>
                    </w:rPr>
                    <w:t>P</w:t>
                  </w:r>
                  <w:r w:rsidRPr="00E76B3B">
                    <w:rPr>
                      <w:color w:val="000000"/>
                      <w:vertAlign w:val="subscript"/>
                      <w:lang w:eastAsia="lt-LT"/>
                    </w:rPr>
                    <w:t>P</w:t>
                  </w:r>
                </w:p>
              </w:tc>
              <w:tc>
                <w:tcPr>
                  <w:tcW w:w="1560" w:type="dxa"/>
                  <w:tcBorders>
                    <w:top w:val="single" w:sz="4" w:space="0" w:color="auto"/>
                    <w:left w:val="single" w:sz="8" w:space="0" w:color="auto"/>
                    <w:bottom w:val="single" w:sz="8" w:space="0" w:color="auto"/>
                    <w:right w:val="single" w:sz="8" w:space="0" w:color="auto"/>
                  </w:tcBorders>
                  <w:noWrap/>
                  <w:vAlign w:val="center"/>
                </w:tcPr>
                <w:p w14:paraId="38D3D22D" w14:textId="6E3325E5" w:rsidR="00781009" w:rsidRPr="00FD2EF2" w:rsidRDefault="00FE27C5" w:rsidP="00E76B3B">
                  <w:pPr>
                    <w:tabs>
                      <w:tab w:val="left" w:pos="15484"/>
                    </w:tabs>
                    <w:jc w:val="center"/>
                    <w:rPr>
                      <w:strike/>
                      <w:lang w:eastAsia="lt-LT"/>
                    </w:rPr>
                  </w:pPr>
                  <w:r w:rsidRPr="00FD2EF2">
                    <w:rPr>
                      <w:lang w:eastAsia="lt-LT"/>
                    </w:rPr>
                    <w:t>25</w:t>
                  </w:r>
                  <w:r w:rsidR="00781009" w:rsidRPr="00FD2EF2">
                    <w:rPr>
                      <w:lang w:eastAsia="lt-LT"/>
                    </w:rPr>
                    <w:t xml:space="preserve"> </w:t>
                  </w:r>
                </w:p>
              </w:tc>
              <w:tc>
                <w:tcPr>
                  <w:tcW w:w="4962" w:type="dxa"/>
                  <w:tcBorders>
                    <w:top w:val="single" w:sz="4" w:space="0" w:color="auto"/>
                    <w:left w:val="single" w:sz="8" w:space="0" w:color="auto"/>
                    <w:bottom w:val="single" w:sz="8" w:space="0" w:color="auto"/>
                    <w:right w:val="single" w:sz="8" w:space="0" w:color="auto"/>
                  </w:tcBorders>
                  <w:noWrap/>
                  <w:vAlign w:val="center"/>
                </w:tcPr>
                <w:p w14:paraId="3132E569" w14:textId="76E473FD" w:rsidR="00781009" w:rsidRPr="00FD2EF2" w:rsidRDefault="00781009" w:rsidP="00E76B3B">
                  <w:pPr>
                    <w:tabs>
                      <w:tab w:val="left" w:pos="15484"/>
                    </w:tabs>
                    <w:jc w:val="center"/>
                    <w:rPr>
                      <w:lang w:eastAsia="lt-LT"/>
                    </w:rPr>
                  </w:pPr>
                  <w:r w:rsidRPr="00FD2EF2">
                    <w:rPr>
                      <w:lang w:eastAsia="lt-LT"/>
                    </w:rPr>
                    <w:t>P</w:t>
                  </w:r>
                  <w:r w:rsidRPr="00FD2EF2">
                    <w:rPr>
                      <w:vertAlign w:val="subscript"/>
                      <w:lang w:eastAsia="lt-LT"/>
                    </w:rPr>
                    <w:t xml:space="preserve">P </w:t>
                  </w:r>
                  <w:r w:rsidRPr="00FD2EF2">
                    <w:rPr>
                      <w:lang w:eastAsia="lt-LT"/>
                    </w:rPr>
                    <w:t xml:space="preserve">= </w:t>
                  </w:r>
                  <w:r w:rsidRPr="00FD2EF2">
                    <w:rPr>
                      <w:u w:val="single"/>
                      <w:lang w:eastAsia="lt-LT"/>
                    </w:rPr>
                    <w:t xml:space="preserve">B </w:t>
                  </w:r>
                  <w:r w:rsidRPr="00FD2EF2">
                    <w:rPr>
                      <w:u w:val="single"/>
                      <w:vertAlign w:val="subscript"/>
                      <w:lang w:eastAsia="lt-LT"/>
                    </w:rPr>
                    <w:t>tiekėjo</w:t>
                  </w:r>
                  <w:r w:rsidRPr="00FD2EF2">
                    <w:rPr>
                      <w:lang w:eastAsia="lt-LT"/>
                    </w:rPr>
                    <w:t xml:space="preserve"> x </w:t>
                  </w:r>
                  <w:r w:rsidR="00FE27C5" w:rsidRPr="00FD2EF2">
                    <w:rPr>
                      <w:lang w:eastAsia="lt-LT"/>
                    </w:rPr>
                    <w:t>25</w:t>
                  </w:r>
                </w:p>
                <w:p w14:paraId="0897B78D" w14:textId="1AD0BB13" w:rsidR="00781009" w:rsidRPr="00FD2EF2" w:rsidRDefault="00781009" w:rsidP="00E50AA5">
                  <w:pPr>
                    <w:tabs>
                      <w:tab w:val="left" w:pos="15484"/>
                    </w:tabs>
                    <w:jc w:val="center"/>
                    <w:rPr>
                      <w:lang w:eastAsia="lt-LT"/>
                    </w:rPr>
                  </w:pPr>
                  <w:r w:rsidRPr="00FD2EF2">
                    <w:rPr>
                      <w:lang w:eastAsia="lt-LT"/>
                    </w:rPr>
                    <w:t xml:space="preserve">B </w:t>
                  </w:r>
                  <w:proofErr w:type="spellStart"/>
                  <w:r w:rsidRPr="00FD2EF2">
                    <w:rPr>
                      <w:vertAlign w:val="subscript"/>
                      <w:lang w:eastAsia="lt-LT"/>
                    </w:rPr>
                    <w:t>max</w:t>
                  </w:r>
                  <w:proofErr w:type="spellEnd"/>
                </w:p>
              </w:tc>
              <w:tc>
                <w:tcPr>
                  <w:tcW w:w="5383" w:type="dxa"/>
                  <w:tcBorders>
                    <w:top w:val="single" w:sz="8" w:space="0" w:color="auto"/>
                    <w:left w:val="single" w:sz="8" w:space="0" w:color="auto"/>
                    <w:bottom w:val="single" w:sz="8" w:space="0" w:color="auto"/>
                    <w:right w:val="single" w:sz="8" w:space="0" w:color="auto"/>
                  </w:tcBorders>
                  <w:noWrap/>
                  <w:vAlign w:val="center"/>
                </w:tcPr>
                <w:p w14:paraId="5D5FD86B" w14:textId="6E2932C2" w:rsidR="00781009" w:rsidRPr="00DD2B82" w:rsidRDefault="00781009" w:rsidP="00E76B3B">
                  <w:pPr>
                    <w:tabs>
                      <w:tab w:val="left" w:pos="15484"/>
                    </w:tabs>
                    <w:jc w:val="both"/>
                    <w:rPr>
                      <w:color w:val="000000"/>
                      <w:lang w:eastAsia="lt-LT"/>
                    </w:rPr>
                  </w:pPr>
                  <w:proofErr w:type="spellStart"/>
                  <w:r w:rsidRPr="00E76B3B">
                    <w:rPr>
                      <w:color w:val="000000"/>
                      <w:lang w:eastAsia="lt-LT"/>
                    </w:rPr>
                    <w:t>B</w:t>
                  </w:r>
                  <w:r w:rsidRPr="00E76B3B">
                    <w:rPr>
                      <w:color w:val="000000"/>
                      <w:vertAlign w:val="subscript"/>
                      <w:lang w:eastAsia="lt-LT"/>
                    </w:rPr>
                    <w:t>tiekėjo</w:t>
                  </w:r>
                  <w:proofErr w:type="spellEnd"/>
                  <w:r w:rsidRPr="00E76B3B">
                    <w:rPr>
                      <w:color w:val="000000"/>
                      <w:lang w:eastAsia="lt-LT"/>
                    </w:rPr>
                    <w:t xml:space="preserve"> – </w:t>
                  </w:r>
                  <w:bookmarkStart w:id="1" w:name="_Hlk135897497"/>
                  <w:r w:rsidRPr="00E76B3B">
                    <w:rPr>
                      <w:color w:val="000000"/>
                      <w:lang w:eastAsia="lt-LT"/>
                    </w:rPr>
                    <w:t>suteikiamas +1 balas už kiekvieną kvalifikuoto statinio projekto dalies vadovo</w:t>
                  </w:r>
                  <w:r w:rsidR="00505F42" w:rsidRPr="00E76B3B">
                    <w:rPr>
                      <w:color w:val="000000"/>
                      <w:lang w:eastAsia="lt-LT"/>
                    </w:rPr>
                    <w:t xml:space="preserve">, </w:t>
                  </w:r>
                  <w:r w:rsidR="00505F42" w:rsidRPr="00E76B3B">
                    <w:t xml:space="preserve">turinčio teisę eiti projekto dalies </w:t>
                  </w:r>
                  <w:r w:rsidR="00505F42" w:rsidRPr="00C163C8">
                    <w:rPr>
                      <w:color w:val="000000"/>
                      <w:lang w:eastAsia="lt-LT"/>
                    </w:rPr>
                    <w:t xml:space="preserve">vadovo pareigas </w:t>
                  </w:r>
                  <w:r w:rsidRPr="00E76B3B">
                    <w:rPr>
                      <w:color w:val="000000"/>
                      <w:lang w:eastAsia="lt-LT"/>
                    </w:rPr>
                    <w:t>(</w:t>
                  </w:r>
                  <w:r w:rsidR="00505F42" w:rsidRPr="00C163C8">
                    <w:rPr>
                      <w:color w:val="000000"/>
                      <w:lang w:eastAsia="lt-LT"/>
                    </w:rPr>
                    <w:t>statinio kategorija – ypatingas</w:t>
                  </w:r>
                  <w:r w:rsidR="0066523D" w:rsidRPr="00C163C8">
                    <w:rPr>
                      <w:color w:val="000000"/>
                      <w:lang w:eastAsia="lt-LT"/>
                    </w:rPr>
                    <w:t>is</w:t>
                  </w:r>
                  <w:r w:rsidR="00505F42" w:rsidRPr="00C163C8">
                    <w:rPr>
                      <w:color w:val="000000"/>
                      <w:lang w:eastAsia="lt-LT"/>
                    </w:rPr>
                    <w:t xml:space="preserve"> statinys</w:t>
                  </w:r>
                  <w:r w:rsidR="00505F42" w:rsidRPr="00E76B3B">
                    <w:rPr>
                      <w:color w:val="000000"/>
                      <w:lang w:eastAsia="lt-LT"/>
                    </w:rPr>
                    <w:t xml:space="preserve">, </w:t>
                  </w:r>
                  <w:r w:rsidR="00400EB6" w:rsidRPr="00C163C8">
                    <w:rPr>
                      <w:color w:val="000000"/>
                      <w:lang w:eastAsia="lt-LT"/>
                    </w:rPr>
                    <w:t>statiniai:</w:t>
                  </w:r>
                  <w:r w:rsidR="00400EB6" w:rsidRPr="00E76B3B">
                    <w:rPr>
                      <w:color w:val="000000"/>
                      <w:lang w:eastAsia="lt-LT"/>
                    </w:rPr>
                    <w:t xml:space="preserve"> negyvenamieji pastatai</w:t>
                  </w:r>
                  <w:r w:rsidR="00A01F6B">
                    <w:rPr>
                      <w:color w:val="000000"/>
                      <w:lang w:eastAsia="lt-LT"/>
                    </w:rPr>
                    <w:t>,</w:t>
                  </w:r>
                  <w:r w:rsidR="00C163C8">
                    <w:rPr>
                      <w:color w:val="000000"/>
                      <w:lang w:eastAsia="lt-LT"/>
                    </w:rPr>
                    <w:t xml:space="preserve"> </w:t>
                  </w:r>
                  <w:r w:rsidR="00C163C8">
                    <w:rPr>
                      <w:rFonts w:eastAsia="LiberationSerif"/>
                    </w:rPr>
                    <w:t xml:space="preserve">visuomeninių pastatų paskirties grupės, </w:t>
                  </w:r>
                  <w:r w:rsidR="00734CE1">
                    <w:rPr>
                      <w:rFonts w:eastAsia="LiberationSerif"/>
                    </w:rPr>
                    <w:t>kultūros</w:t>
                  </w:r>
                  <w:r w:rsidR="00C163C8">
                    <w:rPr>
                      <w:rFonts w:eastAsia="LiberationSerif"/>
                    </w:rPr>
                    <w:t xml:space="preserve"> pastatų paskirties</w:t>
                  </w:r>
                  <w:r w:rsidR="00400EB6" w:rsidRPr="00E76B3B">
                    <w:rPr>
                      <w:color w:val="000000"/>
                      <w:lang w:eastAsia="lt-LT"/>
                    </w:rPr>
                    <w:t>;</w:t>
                  </w:r>
                  <w:r w:rsidR="00734CE1">
                    <w:rPr>
                      <w:color w:val="000000"/>
                      <w:lang w:eastAsia="lt-LT"/>
                    </w:rPr>
                    <w:t xml:space="preserve"> </w:t>
                  </w:r>
                  <w:r w:rsidR="00734CE1" w:rsidRPr="005B7030">
                    <w:rPr>
                      <w:rFonts w:eastAsia="LiberationSerif"/>
                      <w:i/>
                      <w:iCs/>
                    </w:rPr>
                    <w:t>taip pat minėti statiniai, esantys kultūros paveldo objekto teritorijoje, jo apsaugos zonoje, kultūros paveldo vietovėje;</w:t>
                  </w:r>
                  <w:r w:rsidR="00400EB6" w:rsidRPr="00E76B3B">
                    <w:rPr>
                      <w:color w:val="000000"/>
                      <w:lang w:eastAsia="lt-LT"/>
                    </w:rPr>
                    <w:t xml:space="preserve"> </w:t>
                  </w:r>
                  <w:r w:rsidR="009628B3" w:rsidRPr="00E76B3B">
                    <w:rPr>
                      <w:color w:val="000000"/>
                      <w:lang w:eastAsia="lt-LT"/>
                    </w:rPr>
                    <w:t>projekto dalis: statinio architektūros</w:t>
                  </w:r>
                  <w:r w:rsidRPr="00E76B3B">
                    <w:rPr>
                      <w:color w:val="000000"/>
                      <w:lang w:eastAsia="lt-LT"/>
                    </w:rPr>
                    <w:t>)</w:t>
                  </w:r>
                  <w:r w:rsidR="00505F42" w:rsidRPr="00E76B3B">
                    <w:rPr>
                      <w:color w:val="000000"/>
                      <w:lang w:eastAsia="lt-LT"/>
                    </w:rPr>
                    <w:t xml:space="preserve">, </w:t>
                  </w:r>
                  <w:r w:rsidRPr="00E76B3B">
                    <w:rPr>
                      <w:color w:val="000000"/>
                      <w:lang w:eastAsia="lt-LT"/>
                    </w:rPr>
                    <w:t xml:space="preserve">per pastaruosius 5 metus iki pasiūlymų pateikimo termino pabaigos parengtą </w:t>
                  </w:r>
                  <w:r w:rsidRPr="00E76B3B">
                    <w:t>naujos statybos ir (ar) rekonstravimo</w:t>
                  </w:r>
                  <w:r w:rsidR="00505F42" w:rsidRPr="00E76B3B">
                    <w:t xml:space="preserve">, </w:t>
                  </w:r>
                  <w:r w:rsidR="00CC69D7" w:rsidRPr="00E76B3B">
                    <w:t xml:space="preserve">ir (ar) kapitalinio remonto </w:t>
                  </w:r>
                  <w:r w:rsidRPr="00E76B3B">
                    <w:rPr>
                      <w:b/>
                      <w:bCs/>
                      <w:color w:val="000000"/>
                      <w:lang w:eastAsia="lt-LT"/>
                    </w:rPr>
                    <w:t xml:space="preserve">statinio </w:t>
                  </w:r>
                  <w:r w:rsidRPr="00E76B3B">
                    <w:rPr>
                      <w:b/>
                      <w:bCs/>
                      <w:color w:val="000000"/>
                      <w:lang w:eastAsia="lt-LT"/>
                    </w:rPr>
                    <w:lastRenderedPageBreak/>
                    <w:t>architektūros dalies projektą</w:t>
                  </w:r>
                  <w:r w:rsidRPr="00E76B3B">
                    <w:rPr>
                      <w:color w:val="000000"/>
                      <w:lang w:eastAsia="lt-LT"/>
                    </w:rPr>
                    <w:t xml:space="preserve"> (</w:t>
                  </w:r>
                  <w:r w:rsidR="00295927" w:rsidRPr="00295927">
                    <w:rPr>
                      <w:color w:val="000000"/>
                      <w:lang w:eastAsia="lt-LT"/>
                    </w:rPr>
                    <w:t xml:space="preserve">techninio projekto arba techninio darbo projekto dalis </w:t>
                  </w:r>
                  <w:r w:rsidRPr="00E76B3B">
                    <w:rPr>
                      <w:rFonts w:eastAsia="Calibri"/>
                      <w:bCs/>
                    </w:rPr>
                    <w:t>arba technin</w:t>
                  </w:r>
                  <w:r w:rsidR="007311F7">
                    <w:rPr>
                      <w:rFonts w:eastAsia="Calibri"/>
                      <w:bCs/>
                    </w:rPr>
                    <w:t>io</w:t>
                  </w:r>
                  <w:r w:rsidRPr="00E76B3B">
                    <w:rPr>
                      <w:rFonts w:eastAsia="Calibri"/>
                      <w:bCs/>
                    </w:rPr>
                    <w:t xml:space="preserve"> projekt</w:t>
                  </w:r>
                  <w:r w:rsidR="002E5C8C">
                    <w:rPr>
                      <w:rFonts w:eastAsia="Calibri"/>
                      <w:bCs/>
                    </w:rPr>
                    <w:t>o</w:t>
                  </w:r>
                  <w:r w:rsidRPr="00E76B3B">
                    <w:rPr>
                      <w:rFonts w:eastAsia="Calibri"/>
                      <w:bCs/>
                    </w:rPr>
                    <w:t xml:space="preserve"> </w:t>
                  </w:r>
                  <w:r w:rsidR="002E5C8C">
                    <w:rPr>
                      <w:rFonts w:eastAsia="Calibri"/>
                      <w:bCs/>
                    </w:rPr>
                    <w:t xml:space="preserve">dalis </w:t>
                  </w:r>
                  <w:r w:rsidRPr="00E76B3B">
                    <w:rPr>
                      <w:rFonts w:eastAsia="Calibri"/>
                      <w:bCs/>
                    </w:rPr>
                    <w:t>ir darbo projekto</w:t>
                  </w:r>
                  <w:r w:rsidR="002E5C8C">
                    <w:rPr>
                      <w:rFonts w:eastAsia="Calibri"/>
                      <w:bCs/>
                    </w:rPr>
                    <w:t xml:space="preserve"> dalis</w:t>
                  </w:r>
                  <w:r w:rsidRPr="00E76B3B">
                    <w:rPr>
                      <w:rFonts w:eastAsia="Calibri"/>
                      <w:bCs/>
                    </w:rPr>
                    <w:t xml:space="preserve"> (tam pačiam </w:t>
                  </w:r>
                  <w:r w:rsidR="00505F42" w:rsidRPr="00E76B3B">
                    <w:rPr>
                      <w:rFonts w:eastAsia="Calibri"/>
                      <w:bCs/>
                    </w:rPr>
                    <w:t>statiniui</w:t>
                  </w:r>
                  <w:r w:rsidRPr="00E76B3B">
                    <w:rPr>
                      <w:rFonts w:eastAsia="Calibri"/>
                      <w:bCs/>
                    </w:rPr>
                    <w:t>)</w:t>
                  </w:r>
                  <w:bookmarkEnd w:id="1"/>
                  <w:r w:rsidRPr="00E76B3B">
                    <w:rPr>
                      <w:rFonts w:eastAsia="Calibri"/>
                      <w:bCs/>
                    </w:rPr>
                    <w:t xml:space="preserve">. </w:t>
                  </w:r>
                  <w:r w:rsidRPr="00E76B3B">
                    <w:rPr>
                      <w:color w:val="000000"/>
                      <w:lang w:eastAsia="lt-LT"/>
                    </w:rPr>
                    <w:t>Projektas gali būti pradėtas rengti ir baigtas rengti per paskutinius 5 metus iki pasiūlymų pateikimo termino pabaigos arba gali būti pradėtas rengti anksčiau nei per paskutinius 5 metus iki pasiūlymų pateikimo termino pabaigos, tačiau pabaigtas rengti per paskutinius 5 metus iki pasiūlymų pateikimo termino pabaigos. Projekto vykdymo priežiūra į projekto parengimo laikotarpį nėra įskaičiuojama.</w:t>
                  </w:r>
                </w:p>
                <w:p w14:paraId="5D3E4855" w14:textId="6ABF06D1" w:rsidR="007E5402" w:rsidRPr="00A01F6B" w:rsidRDefault="007E5402" w:rsidP="00E76B3B">
                  <w:pPr>
                    <w:tabs>
                      <w:tab w:val="left" w:pos="15484"/>
                    </w:tabs>
                    <w:jc w:val="both"/>
                    <w:rPr>
                      <w:i/>
                      <w:iCs/>
                    </w:rPr>
                  </w:pPr>
                  <w:r w:rsidRPr="00A01F6B">
                    <w:rPr>
                      <w:i/>
                      <w:iCs/>
                    </w:rPr>
                    <w:t>Pastaba: reikalavimas formuluotas pagal nuo 2024-11-01 galiojančius teisės aktus. Projektai, parengti pagal iki 2024-10-31 galiojusius teisės aktus, bus vertinami pagal iki 2024-10-31 galiojusius teisės aktus.</w:t>
                  </w:r>
                </w:p>
                <w:p w14:paraId="51D8041E" w14:textId="77777777" w:rsidR="00232D0A" w:rsidRPr="002E3A33" w:rsidRDefault="00232D0A" w:rsidP="00232D0A">
                  <w:pPr>
                    <w:tabs>
                      <w:tab w:val="left" w:pos="15484"/>
                    </w:tabs>
                    <w:jc w:val="both"/>
                  </w:pPr>
                  <w:r>
                    <w:t xml:space="preserve">Tiekėjui nurodžius kelis specialistus bus vertinamas tas, kurio patirtis didžiausia. </w:t>
                  </w:r>
                </w:p>
                <w:p w14:paraId="12F56CC9" w14:textId="77777777" w:rsidR="00232D0A" w:rsidRPr="00A01F6B" w:rsidRDefault="00232D0A" w:rsidP="00E76B3B">
                  <w:pPr>
                    <w:tabs>
                      <w:tab w:val="left" w:pos="15484"/>
                    </w:tabs>
                    <w:jc w:val="both"/>
                    <w:rPr>
                      <w:i/>
                      <w:iCs/>
                    </w:rPr>
                  </w:pPr>
                </w:p>
                <w:p w14:paraId="40FE6593" w14:textId="67014A3E" w:rsidR="00781009" w:rsidRDefault="00781009" w:rsidP="00E76B3B">
                  <w:pPr>
                    <w:tabs>
                      <w:tab w:val="left" w:pos="15484"/>
                    </w:tabs>
                    <w:jc w:val="both"/>
                    <w:rPr>
                      <w:color w:val="000000"/>
                      <w:lang w:eastAsia="lt-LT"/>
                    </w:rPr>
                  </w:pPr>
                  <w:r w:rsidRPr="00E76B3B">
                    <w:rPr>
                      <w:color w:val="000000"/>
                      <w:lang w:eastAsia="lt-LT"/>
                    </w:rPr>
                    <w:t xml:space="preserve">B </w:t>
                  </w:r>
                  <w:proofErr w:type="spellStart"/>
                  <w:r w:rsidRPr="00E76B3B">
                    <w:rPr>
                      <w:color w:val="000000"/>
                      <w:vertAlign w:val="subscript"/>
                      <w:lang w:eastAsia="lt-LT"/>
                    </w:rPr>
                    <w:t>max</w:t>
                  </w:r>
                  <w:proofErr w:type="spellEnd"/>
                  <w:r w:rsidRPr="00E76B3B">
                    <w:rPr>
                      <w:color w:val="000000"/>
                      <w:lang w:eastAsia="lt-LT"/>
                    </w:rPr>
                    <w:t xml:space="preserve"> – maksimalus balų skaičius, kurį pasiekus, papildomi balai nesuteikiami – </w:t>
                  </w:r>
                  <w:r w:rsidR="00425E6E" w:rsidRPr="00FD2EF2">
                    <w:rPr>
                      <w:color w:val="000000"/>
                      <w:lang w:eastAsia="lt-LT"/>
                    </w:rPr>
                    <w:t>3</w:t>
                  </w:r>
                  <w:r w:rsidRPr="00FD2EF2">
                    <w:rPr>
                      <w:color w:val="000000"/>
                      <w:lang w:eastAsia="lt-LT"/>
                    </w:rPr>
                    <w:t xml:space="preserve"> (t. y. vertinami maksimaliai </w:t>
                  </w:r>
                  <w:r w:rsidR="00425E6E" w:rsidRPr="00FD2EF2">
                    <w:rPr>
                      <w:color w:val="000000"/>
                      <w:lang w:eastAsia="lt-LT"/>
                    </w:rPr>
                    <w:t>3</w:t>
                  </w:r>
                  <w:r w:rsidRPr="00FD2EF2">
                    <w:rPr>
                      <w:color w:val="000000"/>
                      <w:lang w:eastAsia="lt-LT"/>
                    </w:rPr>
                    <w:t xml:space="preserve"> projektai).</w:t>
                  </w:r>
                </w:p>
                <w:tbl>
                  <w:tblPr>
                    <w:tblW w:w="511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559"/>
                    <w:gridCol w:w="1560"/>
                  </w:tblGrid>
                  <w:tr w:rsidR="00542914" w:rsidRPr="0078781D" w14:paraId="090702EA" w14:textId="77777777" w:rsidTr="00AF1CD6">
                    <w:trPr>
                      <w:trHeight w:val="254"/>
                    </w:trPr>
                    <w:tc>
                      <w:tcPr>
                        <w:tcW w:w="3559" w:type="dxa"/>
                        <w:shd w:val="clear" w:color="auto" w:fill="EEECE1" w:themeFill="background2"/>
                        <w:tcMar>
                          <w:top w:w="0" w:type="dxa"/>
                          <w:left w:w="108" w:type="dxa"/>
                          <w:bottom w:w="0" w:type="dxa"/>
                          <w:right w:w="108" w:type="dxa"/>
                        </w:tcMar>
                        <w:hideMark/>
                      </w:tcPr>
                      <w:p w14:paraId="46BE6C85" w14:textId="42455699" w:rsidR="00542914" w:rsidRPr="0078781D" w:rsidRDefault="00542914" w:rsidP="00542914">
                        <w:pPr>
                          <w:tabs>
                            <w:tab w:val="left" w:pos="15484"/>
                          </w:tabs>
                          <w:jc w:val="both"/>
                          <w:rPr>
                            <w:color w:val="000000"/>
                            <w:lang w:eastAsia="lt-LT"/>
                          </w:rPr>
                        </w:pPr>
                        <w:r w:rsidRPr="0078781D">
                          <w:rPr>
                            <w:color w:val="000000"/>
                            <w:lang w:eastAsia="lt-LT"/>
                          </w:rPr>
                          <w:t xml:space="preserve">Parengtų </w:t>
                        </w:r>
                        <w:r w:rsidR="00AF1CD6">
                          <w:rPr>
                            <w:color w:val="000000"/>
                            <w:lang w:eastAsia="lt-LT"/>
                          </w:rPr>
                          <w:t xml:space="preserve">architektūros dalies </w:t>
                        </w:r>
                        <w:r w:rsidRPr="0078781D">
                          <w:rPr>
                            <w:color w:val="000000"/>
                            <w:lang w:eastAsia="lt-LT"/>
                          </w:rPr>
                          <w:t xml:space="preserve">projektų skaičius </w:t>
                        </w:r>
                      </w:p>
                    </w:tc>
                    <w:tc>
                      <w:tcPr>
                        <w:tcW w:w="1560" w:type="dxa"/>
                        <w:shd w:val="clear" w:color="auto" w:fill="EEECE1" w:themeFill="background2"/>
                        <w:tcMar>
                          <w:top w:w="0" w:type="dxa"/>
                          <w:left w:w="108" w:type="dxa"/>
                          <w:bottom w:w="0" w:type="dxa"/>
                          <w:right w:w="108" w:type="dxa"/>
                        </w:tcMar>
                        <w:hideMark/>
                      </w:tcPr>
                      <w:p w14:paraId="125604E8" w14:textId="77777777" w:rsidR="00542914" w:rsidRPr="0078781D" w:rsidRDefault="00542914" w:rsidP="00542914">
                        <w:pPr>
                          <w:tabs>
                            <w:tab w:val="left" w:pos="15484"/>
                          </w:tabs>
                          <w:jc w:val="both"/>
                          <w:rPr>
                            <w:color w:val="000000"/>
                            <w:lang w:eastAsia="lt-LT"/>
                          </w:rPr>
                        </w:pPr>
                        <w:r w:rsidRPr="0078781D">
                          <w:rPr>
                            <w:color w:val="000000"/>
                            <w:lang w:eastAsia="lt-LT"/>
                          </w:rPr>
                          <w:t>Skiriami balai</w:t>
                        </w:r>
                      </w:p>
                    </w:tc>
                  </w:tr>
                  <w:tr w:rsidR="00542914" w:rsidRPr="0078781D" w14:paraId="4F823531" w14:textId="77777777" w:rsidTr="00AF1CD6">
                    <w:trPr>
                      <w:trHeight w:val="245"/>
                    </w:trPr>
                    <w:tc>
                      <w:tcPr>
                        <w:tcW w:w="3559" w:type="dxa"/>
                        <w:tcMar>
                          <w:top w:w="0" w:type="dxa"/>
                          <w:left w:w="108" w:type="dxa"/>
                          <w:bottom w:w="0" w:type="dxa"/>
                          <w:right w:w="108" w:type="dxa"/>
                        </w:tcMar>
                        <w:hideMark/>
                      </w:tcPr>
                      <w:p w14:paraId="6D077B2F" w14:textId="77777777" w:rsidR="00542914" w:rsidRPr="0078781D" w:rsidRDefault="00542914" w:rsidP="00542914">
                        <w:pPr>
                          <w:tabs>
                            <w:tab w:val="left" w:pos="15484"/>
                          </w:tabs>
                          <w:jc w:val="both"/>
                          <w:rPr>
                            <w:color w:val="000000"/>
                            <w:lang w:eastAsia="lt-LT"/>
                          </w:rPr>
                        </w:pPr>
                        <w:r w:rsidRPr="0078781D">
                          <w:rPr>
                            <w:color w:val="000000"/>
                            <w:lang w:eastAsia="lt-LT"/>
                          </w:rPr>
                          <w:t>1 projektas</w:t>
                        </w:r>
                      </w:p>
                    </w:tc>
                    <w:tc>
                      <w:tcPr>
                        <w:tcW w:w="1560" w:type="dxa"/>
                        <w:tcMar>
                          <w:top w:w="0" w:type="dxa"/>
                          <w:left w:w="108" w:type="dxa"/>
                          <w:bottom w:w="0" w:type="dxa"/>
                          <w:right w:w="108" w:type="dxa"/>
                        </w:tcMar>
                        <w:hideMark/>
                      </w:tcPr>
                      <w:p w14:paraId="530DB269" w14:textId="77777777" w:rsidR="00542914" w:rsidRPr="0078781D" w:rsidRDefault="00542914" w:rsidP="00542914">
                        <w:pPr>
                          <w:tabs>
                            <w:tab w:val="left" w:pos="15484"/>
                          </w:tabs>
                          <w:jc w:val="both"/>
                          <w:rPr>
                            <w:color w:val="000000"/>
                            <w:lang w:eastAsia="lt-LT"/>
                          </w:rPr>
                        </w:pPr>
                        <w:r w:rsidRPr="0078781D">
                          <w:rPr>
                            <w:color w:val="000000"/>
                            <w:lang w:eastAsia="lt-LT"/>
                          </w:rPr>
                          <w:t>1 balas</w:t>
                        </w:r>
                      </w:p>
                    </w:tc>
                  </w:tr>
                  <w:tr w:rsidR="00542914" w:rsidRPr="0078781D" w14:paraId="577C3E53" w14:textId="77777777" w:rsidTr="00AF1CD6">
                    <w:trPr>
                      <w:trHeight w:val="245"/>
                    </w:trPr>
                    <w:tc>
                      <w:tcPr>
                        <w:tcW w:w="3559" w:type="dxa"/>
                        <w:tcMar>
                          <w:top w:w="0" w:type="dxa"/>
                          <w:left w:w="108" w:type="dxa"/>
                          <w:bottom w:w="0" w:type="dxa"/>
                          <w:right w:w="108" w:type="dxa"/>
                        </w:tcMar>
                        <w:hideMark/>
                      </w:tcPr>
                      <w:p w14:paraId="513F8AD7" w14:textId="77777777" w:rsidR="00542914" w:rsidRPr="0078781D" w:rsidRDefault="00542914" w:rsidP="00542914">
                        <w:pPr>
                          <w:tabs>
                            <w:tab w:val="left" w:pos="15484"/>
                          </w:tabs>
                          <w:jc w:val="both"/>
                          <w:rPr>
                            <w:color w:val="000000"/>
                            <w:lang w:eastAsia="lt-LT"/>
                          </w:rPr>
                        </w:pPr>
                        <w:r w:rsidRPr="0078781D">
                          <w:rPr>
                            <w:color w:val="000000"/>
                            <w:lang w:eastAsia="lt-LT"/>
                          </w:rPr>
                          <w:t>2 projektai</w:t>
                        </w:r>
                      </w:p>
                    </w:tc>
                    <w:tc>
                      <w:tcPr>
                        <w:tcW w:w="1560" w:type="dxa"/>
                        <w:tcMar>
                          <w:top w:w="0" w:type="dxa"/>
                          <w:left w:w="108" w:type="dxa"/>
                          <w:bottom w:w="0" w:type="dxa"/>
                          <w:right w:w="108" w:type="dxa"/>
                        </w:tcMar>
                        <w:hideMark/>
                      </w:tcPr>
                      <w:p w14:paraId="0DBE457B" w14:textId="77777777" w:rsidR="00542914" w:rsidRPr="0078781D" w:rsidRDefault="00542914" w:rsidP="00542914">
                        <w:pPr>
                          <w:tabs>
                            <w:tab w:val="left" w:pos="15484"/>
                          </w:tabs>
                          <w:jc w:val="both"/>
                          <w:rPr>
                            <w:color w:val="000000"/>
                            <w:lang w:eastAsia="lt-LT"/>
                          </w:rPr>
                        </w:pPr>
                        <w:r w:rsidRPr="0078781D">
                          <w:rPr>
                            <w:color w:val="000000"/>
                            <w:lang w:eastAsia="lt-LT"/>
                          </w:rPr>
                          <w:t>2 balai</w:t>
                        </w:r>
                      </w:p>
                    </w:tc>
                  </w:tr>
                  <w:tr w:rsidR="00542914" w:rsidRPr="0078781D" w14:paraId="15C7F19E" w14:textId="77777777" w:rsidTr="00AF1CD6">
                    <w:trPr>
                      <w:trHeight w:val="232"/>
                    </w:trPr>
                    <w:tc>
                      <w:tcPr>
                        <w:tcW w:w="3559" w:type="dxa"/>
                        <w:tcMar>
                          <w:top w:w="0" w:type="dxa"/>
                          <w:left w:w="108" w:type="dxa"/>
                          <w:bottom w:w="0" w:type="dxa"/>
                          <w:right w:w="108" w:type="dxa"/>
                        </w:tcMar>
                        <w:hideMark/>
                      </w:tcPr>
                      <w:p w14:paraId="546FCA4C" w14:textId="77777777" w:rsidR="00542914" w:rsidRPr="0078781D" w:rsidRDefault="00542914" w:rsidP="00542914">
                        <w:pPr>
                          <w:tabs>
                            <w:tab w:val="left" w:pos="15484"/>
                          </w:tabs>
                          <w:jc w:val="both"/>
                          <w:rPr>
                            <w:color w:val="000000"/>
                            <w:lang w:eastAsia="lt-LT"/>
                          </w:rPr>
                        </w:pPr>
                        <w:r w:rsidRPr="0078781D">
                          <w:rPr>
                            <w:color w:val="000000"/>
                            <w:lang w:eastAsia="lt-LT"/>
                          </w:rPr>
                          <w:t>3 projektai</w:t>
                        </w:r>
                      </w:p>
                    </w:tc>
                    <w:tc>
                      <w:tcPr>
                        <w:tcW w:w="1560" w:type="dxa"/>
                        <w:tcMar>
                          <w:top w:w="0" w:type="dxa"/>
                          <w:left w:w="108" w:type="dxa"/>
                          <w:bottom w:w="0" w:type="dxa"/>
                          <w:right w:w="108" w:type="dxa"/>
                        </w:tcMar>
                        <w:hideMark/>
                      </w:tcPr>
                      <w:p w14:paraId="5FB09EC6" w14:textId="77777777" w:rsidR="00542914" w:rsidRPr="0078781D" w:rsidRDefault="00542914" w:rsidP="00542914">
                        <w:pPr>
                          <w:tabs>
                            <w:tab w:val="left" w:pos="15484"/>
                          </w:tabs>
                          <w:jc w:val="both"/>
                          <w:rPr>
                            <w:color w:val="000000"/>
                            <w:lang w:eastAsia="lt-LT"/>
                          </w:rPr>
                        </w:pPr>
                        <w:r w:rsidRPr="0078781D">
                          <w:rPr>
                            <w:color w:val="000000"/>
                            <w:lang w:eastAsia="lt-LT"/>
                          </w:rPr>
                          <w:t>3 balai</w:t>
                        </w:r>
                      </w:p>
                    </w:tc>
                  </w:tr>
                </w:tbl>
                <w:p w14:paraId="54CDA889" w14:textId="77777777" w:rsidR="00781009" w:rsidRPr="00E76B3B" w:rsidRDefault="00781009" w:rsidP="00E76B3B">
                  <w:pPr>
                    <w:tabs>
                      <w:tab w:val="left" w:pos="15484"/>
                    </w:tabs>
                    <w:jc w:val="both"/>
                    <w:rPr>
                      <w:color w:val="000000"/>
                      <w:lang w:eastAsia="lt-LT"/>
                    </w:rPr>
                  </w:pPr>
                </w:p>
                <w:p w14:paraId="2AEF24CB" w14:textId="77777777" w:rsidR="00611907" w:rsidRPr="00EB752C" w:rsidRDefault="00611907" w:rsidP="00611907">
                  <w:pPr>
                    <w:tabs>
                      <w:tab w:val="left" w:pos="320"/>
                      <w:tab w:val="left" w:pos="15484"/>
                    </w:tabs>
                    <w:jc w:val="both"/>
                    <w:rPr>
                      <w:b/>
                      <w:bCs/>
                      <w:color w:val="0000FF"/>
                      <w:lang w:eastAsia="lt-LT"/>
                    </w:rPr>
                  </w:pPr>
                  <w:r w:rsidRPr="00EB752C">
                    <w:rPr>
                      <w:b/>
                      <w:bCs/>
                      <w:color w:val="0000FF"/>
                      <w:lang w:eastAsia="lt-LT"/>
                    </w:rPr>
                    <w:t xml:space="preserve">Tiekėjas </w:t>
                  </w:r>
                  <w:r w:rsidRPr="00EB752C">
                    <w:rPr>
                      <w:b/>
                      <w:bCs/>
                      <w:color w:val="0000FF"/>
                      <w:u w:val="single"/>
                      <w:lang w:eastAsia="lt-LT"/>
                    </w:rPr>
                    <w:t>su pasiūlymu</w:t>
                  </w:r>
                  <w:r w:rsidRPr="00EB752C">
                    <w:rPr>
                      <w:b/>
                      <w:bCs/>
                      <w:color w:val="0000FF"/>
                      <w:lang w:eastAsia="lt-LT"/>
                    </w:rPr>
                    <w:t xml:space="preserve"> turi pateikti*:</w:t>
                  </w:r>
                </w:p>
                <w:p w14:paraId="1ADB9200" w14:textId="77777777" w:rsidR="00EB752C" w:rsidRDefault="00611907" w:rsidP="00EB752C">
                  <w:pPr>
                    <w:tabs>
                      <w:tab w:val="left" w:pos="320"/>
                      <w:tab w:val="left" w:pos="15484"/>
                    </w:tabs>
                    <w:jc w:val="both"/>
                  </w:pPr>
                  <w:r w:rsidRPr="00EB752C">
                    <w:rPr>
                      <w:b/>
                      <w:bCs/>
                      <w:color w:val="0000FF"/>
                      <w:lang w:eastAsia="lt-LT"/>
                    </w:rPr>
                    <w:t xml:space="preserve">1) </w:t>
                  </w:r>
                  <w:r w:rsidRPr="00686B22">
                    <w:t>Lietuvos Respublikos ir trečiųjų šalių piliečiams ir kitiems fiziniams asmenims (išskyrus užsienio šalies specialistus) SSVA (iki 2022-04-30 SPSC) ar Lietuvos architektų rūmų išduot</w:t>
                  </w:r>
                  <w:r>
                    <w:t>us</w:t>
                  </w:r>
                  <w:r w:rsidRPr="00686B22">
                    <w:t xml:space="preserve"> </w:t>
                  </w:r>
                  <w:r w:rsidRPr="00EB752C">
                    <w:rPr>
                      <w:b/>
                      <w:bCs/>
                      <w:color w:val="0000FF"/>
                    </w:rPr>
                    <w:t>kvalifikacijos atestatus** ar užsienio šalies specialistams išduotus teisės pripažinimo dokumentus</w:t>
                  </w:r>
                  <w:r w:rsidRPr="00EB752C">
                    <w:rPr>
                      <w:b/>
                      <w:bCs/>
                    </w:rPr>
                    <w:t>,</w:t>
                  </w:r>
                  <w:r w:rsidRPr="00686B22">
                    <w:t xml:space="preserve"> arba </w:t>
                  </w:r>
                  <w:r w:rsidRPr="00686B22">
                    <w:lastRenderedPageBreak/>
                    <w:t>užsienio šalies specialistams išduot</w:t>
                  </w:r>
                  <w:r>
                    <w:t>us</w:t>
                  </w:r>
                  <w:r w:rsidRPr="00686B22">
                    <w:t xml:space="preserve"> dokument</w:t>
                  </w:r>
                  <w:r>
                    <w:t>us</w:t>
                  </w:r>
                  <w:r w:rsidRPr="00686B22">
                    <w:t>, patvirtinan</w:t>
                  </w:r>
                  <w:r>
                    <w:t>čius</w:t>
                  </w:r>
                  <w:r w:rsidRPr="00686B22">
                    <w:t xml:space="preserve"> turimą kvalifikaciją kilmės šalyje, </w:t>
                  </w:r>
                  <w:r w:rsidRPr="00EB752C">
                    <w:rPr>
                      <w:b/>
                      <w:bCs/>
                      <w:color w:val="0000FF"/>
                    </w:rPr>
                    <w:t>arba nuorodas</w:t>
                  </w:r>
                  <w:r w:rsidRPr="00EB752C">
                    <w:rPr>
                      <w:color w:val="0000FF"/>
                    </w:rPr>
                    <w:t xml:space="preserve"> </w:t>
                  </w:r>
                  <w:r w:rsidRPr="00686B22">
                    <w:t>į nacionalines duomenų bazes bet kurioje valstybėje narėje, prie kurių Perkančioji organizacija turės galimybę tiesiogiai ir neatlygintinai prisijungusi susipažinti su reikalaujamais dokumentais ir (ar) informacija</w:t>
                  </w:r>
                  <w:r>
                    <w:t>;</w:t>
                  </w:r>
                </w:p>
                <w:p w14:paraId="688EEB50" w14:textId="77777777" w:rsidR="00EB752C" w:rsidRPr="00EB752C" w:rsidRDefault="00EB752C" w:rsidP="00EB752C">
                  <w:pPr>
                    <w:tabs>
                      <w:tab w:val="left" w:pos="317"/>
                      <w:tab w:val="left" w:pos="15484"/>
                    </w:tabs>
                    <w:jc w:val="both"/>
                    <w:rPr>
                      <w:b/>
                      <w:bCs/>
                      <w:color w:val="0000FF"/>
                      <w:lang w:eastAsia="lt-LT"/>
                    </w:rPr>
                  </w:pPr>
                  <w:r w:rsidRPr="00EB752C">
                    <w:rPr>
                      <w:b/>
                      <w:bCs/>
                      <w:color w:val="0000FF"/>
                    </w:rPr>
                    <w:t xml:space="preserve">2) </w:t>
                  </w:r>
                  <w:r w:rsidR="00611907" w:rsidRPr="00EB752C">
                    <w:rPr>
                      <w:b/>
                      <w:bCs/>
                      <w:color w:val="0000FF"/>
                    </w:rPr>
                    <w:t>projektų sąrašą, užpildytą pagal konkurso sąlygų 5 priedą;</w:t>
                  </w:r>
                </w:p>
                <w:p w14:paraId="0F2CECB9" w14:textId="77777777" w:rsidR="00EB752C" w:rsidRDefault="00EB752C" w:rsidP="00EB752C">
                  <w:pPr>
                    <w:tabs>
                      <w:tab w:val="left" w:pos="317"/>
                      <w:tab w:val="left" w:pos="457"/>
                      <w:tab w:val="left" w:pos="15484"/>
                    </w:tabs>
                    <w:jc w:val="both"/>
                  </w:pPr>
                  <w:r w:rsidRPr="00EB752C">
                    <w:rPr>
                      <w:b/>
                      <w:bCs/>
                      <w:color w:val="0000FF"/>
                      <w:lang w:eastAsia="lt-LT"/>
                    </w:rPr>
                    <w:t xml:space="preserve">3) </w:t>
                  </w:r>
                  <w:r w:rsidR="00611907" w:rsidRPr="00EB752C">
                    <w:rPr>
                      <w:b/>
                      <w:bCs/>
                      <w:color w:val="0000FF"/>
                    </w:rPr>
                    <w:t>specialisto paskyrimo į atitinkamas pareigas įsakymus ar kitus lygiaverčius dokumentus</w:t>
                  </w:r>
                  <w:r w:rsidR="00611907" w:rsidRPr="00EB752C">
                    <w:rPr>
                      <w:color w:val="0000FF"/>
                    </w:rPr>
                    <w:t xml:space="preserve"> </w:t>
                  </w:r>
                  <w:r w:rsidR="00611907" w:rsidRPr="00EB752C">
                    <w:t>(lygiaverčiai dokumentai gali būti: pvz., projekto brėžiniai, aiškinamasis raštas, projekto ekspertizės dokumentai, potvarkiai ar kiti projekto dokumentai, kuriuose matytųsi, kad specialistas buvo vienas iš statinio architektūros projekto dalies rengėjų), įrodančius, kad siūlomas specialistas tikrai ėjo nurodytas pareigas pagal projektų sąraše nurodytus projektus;</w:t>
                  </w:r>
                </w:p>
                <w:p w14:paraId="0CDBC6DE" w14:textId="025B99EE" w:rsidR="00781009" w:rsidRPr="00EB752C" w:rsidRDefault="00611907" w:rsidP="00EB752C">
                  <w:pPr>
                    <w:tabs>
                      <w:tab w:val="left" w:pos="317"/>
                      <w:tab w:val="left" w:pos="457"/>
                      <w:tab w:val="left" w:pos="15484"/>
                    </w:tabs>
                    <w:jc w:val="both"/>
                    <w:rPr>
                      <w:b/>
                      <w:bCs/>
                      <w:color w:val="000000"/>
                      <w:lang w:eastAsia="lt-LT"/>
                    </w:rPr>
                  </w:pPr>
                  <w:r w:rsidRPr="00EB752C">
                    <w:rPr>
                      <w:b/>
                      <w:bCs/>
                      <w:color w:val="0000FF"/>
                    </w:rPr>
                    <w:t>4)</w:t>
                  </w:r>
                  <w:r w:rsidRPr="00EB752C">
                    <w:rPr>
                      <w:color w:val="0000FF"/>
                    </w:rPr>
                    <w:t xml:space="preserve"> </w:t>
                  </w:r>
                  <w:r w:rsidRPr="00EB752C">
                    <w:rPr>
                      <w:b/>
                      <w:bCs/>
                      <w:color w:val="0000FF"/>
                    </w:rPr>
                    <w:t>nurodytų projektų (arba tik projekto architektūros dalies) užbaigimą pagrindžiančius dokumentus</w:t>
                  </w:r>
                  <w:r w:rsidRPr="00D043A9">
                    <w:t xml:space="preserve"> (</w:t>
                  </w:r>
                  <w:r>
                    <w:t xml:space="preserve">pvz., </w:t>
                  </w:r>
                  <w:r w:rsidRPr="00D043A9">
                    <w:t xml:space="preserve">projekto dalies ar viso projekto ekspertizės </w:t>
                  </w:r>
                  <w:r w:rsidRPr="005E4D45">
                    <w:rPr>
                      <w:color w:val="000000"/>
                    </w:rPr>
                    <w:t xml:space="preserve">aktas su teigiama išvada, statybą leidžiantis </w:t>
                  </w:r>
                  <w:r w:rsidRPr="005C00A8">
                    <w:rPr>
                      <w:color w:val="000000"/>
                    </w:rPr>
                    <w:t xml:space="preserve">dokumentas ar </w:t>
                  </w:r>
                  <w:r w:rsidRPr="005C00A8">
                    <w:t>kitas lygiavertis dokumentas</w:t>
                  </w:r>
                  <w:r w:rsidRPr="005C00A8">
                    <w:rPr>
                      <w:color w:val="000000"/>
                    </w:rPr>
                    <w:t>).</w:t>
                  </w:r>
                </w:p>
              </w:tc>
            </w:tr>
          </w:tbl>
          <w:p w14:paraId="17FEBC47" w14:textId="25809365" w:rsidR="00781009" w:rsidRPr="00133E22" w:rsidRDefault="00781009" w:rsidP="0092474A">
            <w:pPr>
              <w:tabs>
                <w:tab w:val="left" w:pos="14490"/>
                <w:tab w:val="left" w:pos="15484"/>
              </w:tabs>
              <w:ind w:left="-28" w:right="459" w:firstLine="765"/>
              <w:jc w:val="both"/>
              <w:rPr>
                <w:b/>
              </w:rPr>
            </w:pPr>
          </w:p>
        </w:tc>
      </w:tr>
    </w:tbl>
    <w:p w14:paraId="58165E15" w14:textId="10E8C5AB" w:rsidR="00990B34" w:rsidRPr="0021627F" w:rsidRDefault="00990B34" w:rsidP="00990B34">
      <w:pPr>
        <w:tabs>
          <w:tab w:val="left" w:pos="14175"/>
          <w:tab w:val="left" w:pos="15484"/>
        </w:tabs>
        <w:ind w:left="-27" w:firstLine="767"/>
        <w:jc w:val="both"/>
        <w:rPr>
          <w:b/>
          <w:bCs/>
          <w:i/>
        </w:rPr>
      </w:pPr>
      <w:r>
        <w:rPr>
          <w:i/>
          <w:lang w:eastAsia="lt-LT"/>
        </w:rPr>
        <w:lastRenderedPageBreak/>
        <w:t>*</w:t>
      </w:r>
      <w:r>
        <w:rPr>
          <w:b/>
          <w:bCs/>
          <w:i/>
        </w:rPr>
        <w:t>„P</w:t>
      </w:r>
      <w:r w:rsidRPr="00C75964">
        <w:rPr>
          <w:b/>
          <w:bCs/>
          <w:i/>
        </w:rPr>
        <w:t>ersonalo patirtis</w:t>
      </w:r>
      <w:r>
        <w:rPr>
          <w:b/>
          <w:bCs/>
          <w:i/>
        </w:rPr>
        <w:t xml:space="preserve"> (P</w:t>
      </w:r>
      <w:r w:rsidRPr="0021627F">
        <w:rPr>
          <w:b/>
          <w:bCs/>
          <w:i/>
          <w:vertAlign w:val="subscript"/>
        </w:rPr>
        <w:t>P</w:t>
      </w:r>
      <w:r>
        <w:rPr>
          <w:b/>
          <w:bCs/>
          <w:i/>
        </w:rPr>
        <w:t>)“</w:t>
      </w:r>
      <w:r w:rsidRPr="00C75964">
        <w:rPr>
          <w:b/>
          <w:bCs/>
          <w:i/>
        </w:rPr>
        <w:t xml:space="preserve"> yra kokybės kriterijus, dėl šio kriterijaus vertinimo tiekėjo pateiktų dokumentų tikslinimas (naujos informacijos pateikimas) – nėra galimas, todėl ekonominio naudingumo kriterijų vertinimas bus atliekamas pagal tiekėjų pasiūlymuose pateiktą informaciją ir kartu su pasiūlymu pateiktus informaciją patvirtinančius dokumentus.</w:t>
      </w:r>
      <w:r>
        <w:rPr>
          <w:b/>
          <w:bCs/>
          <w:i/>
        </w:rPr>
        <w:t xml:space="preserve"> Tiekėjui su pasiūlymu nepateikus reikalaujamų dokumentų už atitinkamą projektą bus skiriama 0 balų;</w:t>
      </w:r>
    </w:p>
    <w:p w14:paraId="6D243114" w14:textId="77777777" w:rsidR="00990B34" w:rsidRPr="00BC5B93" w:rsidRDefault="00990B34" w:rsidP="00990B34">
      <w:pPr>
        <w:tabs>
          <w:tab w:val="left" w:pos="14175"/>
          <w:tab w:val="left" w:pos="14666"/>
          <w:tab w:val="left" w:pos="15484"/>
        </w:tabs>
        <w:ind w:left="-27" w:firstLine="767"/>
        <w:jc w:val="both"/>
        <w:rPr>
          <w:i/>
          <w:color w:val="000000"/>
          <w:lang w:eastAsia="lt-LT"/>
        </w:rPr>
      </w:pPr>
      <w:r w:rsidRPr="00BC5B93">
        <w:rPr>
          <w:i/>
          <w:lang w:eastAsia="lt-LT"/>
        </w:rPr>
        <w:t>*</w:t>
      </w:r>
      <w:r>
        <w:rPr>
          <w:i/>
          <w:lang w:eastAsia="lt-LT"/>
        </w:rPr>
        <w:t>*</w:t>
      </w:r>
      <w:r w:rsidRPr="00BC5B93">
        <w:rPr>
          <w:i/>
          <w:lang w:eastAsia="lt-LT"/>
        </w:rPr>
        <w:t>Perkančioji organizacija nereikalauja pateikti specialistų, kurie yra Lietuvos Respublikos piliečiai, atestatų</w:t>
      </w:r>
      <w:r w:rsidRPr="00BC5B93">
        <w:rPr>
          <w:i/>
          <w:color w:val="000000"/>
          <w:lang w:eastAsia="lt-LT"/>
        </w:rPr>
        <w:t>, jeigu Perkančioji organizacija gali susipažinti su šiais dokumentais ar informacija tiesiogiai ir neatlygintinai prisijungusi prie nacionalinės duomenų bazės.</w:t>
      </w:r>
    </w:p>
    <w:p w14:paraId="207BCA39" w14:textId="77777777" w:rsidR="00990B34" w:rsidRDefault="00990B34" w:rsidP="00990B34"/>
    <w:p w14:paraId="42BBAA85" w14:textId="39038BC9" w:rsidR="00FA3992" w:rsidRPr="00FA3992" w:rsidRDefault="00FA3992" w:rsidP="00990B34">
      <w:pPr>
        <w:tabs>
          <w:tab w:val="left" w:pos="14490"/>
          <w:tab w:val="left" w:pos="14666"/>
          <w:tab w:val="left" w:pos="15484"/>
        </w:tabs>
        <w:ind w:left="-28" w:right="459" w:firstLine="765"/>
        <w:jc w:val="both"/>
      </w:pPr>
    </w:p>
    <w:sectPr w:rsidR="00FA3992" w:rsidRPr="00FA3992" w:rsidSect="00982EA5">
      <w:headerReference w:type="default" r:id="rId8"/>
      <w:headerReference w:type="first" r:id="rId9"/>
      <w:pgSz w:w="16838" w:h="11906" w:orient="landscape" w:code="9"/>
      <w:pgMar w:top="709" w:right="1134" w:bottom="567"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BE420" w14:textId="77777777" w:rsidR="00805763" w:rsidRDefault="00805763" w:rsidP="000E15EF">
      <w:r>
        <w:separator/>
      </w:r>
    </w:p>
  </w:endnote>
  <w:endnote w:type="continuationSeparator" w:id="0">
    <w:p w14:paraId="69278F5F" w14:textId="77777777" w:rsidR="00805763" w:rsidRDefault="00805763"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default"/>
    <w:sig w:usb0="00000000"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mbria Math">
    <w:panose1 w:val="02040503050406030204"/>
    <w:charset w:val="BA"/>
    <w:family w:val="roman"/>
    <w:pitch w:val="variable"/>
    <w:sig w:usb0="E00006FF" w:usb1="420024FF" w:usb2="02000000" w:usb3="00000000" w:csb0="0000019F" w:csb1="00000000"/>
  </w:font>
  <w:font w:name="LiberationSerif">
    <w:altName w:val="MS Mincho"/>
    <w:panose1 w:val="00000000000000000000"/>
    <w:charset w:val="80"/>
    <w:family w:val="auto"/>
    <w:notTrueType/>
    <w:pitch w:val="default"/>
    <w:sig w:usb0="00000005" w:usb1="08070000" w:usb2="00000010" w:usb3="00000000" w:csb0="0002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2A820" w14:textId="77777777" w:rsidR="00805763" w:rsidRDefault="00805763" w:rsidP="000E15EF">
      <w:r>
        <w:separator/>
      </w:r>
    </w:p>
  </w:footnote>
  <w:footnote w:type="continuationSeparator" w:id="0">
    <w:p w14:paraId="2D87F605" w14:textId="77777777" w:rsidR="00805763" w:rsidRDefault="00805763"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Content>
      <w:p w14:paraId="58A4D056" w14:textId="77777777" w:rsidR="0065100F" w:rsidRDefault="0065100F">
        <w:pPr>
          <w:pStyle w:val="Antrats"/>
          <w:jc w:val="center"/>
        </w:pPr>
        <w:r>
          <w:fldChar w:fldCharType="begin"/>
        </w:r>
        <w:r>
          <w:instrText>PAGE   \* MERGEFORMAT</w:instrText>
        </w:r>
        <w:r>
          <w:fldChar w:fldCharType="separate"/>
        </w:r>
        <w:r w:rsidR="005E46C9">
          <w:rPr>
            <w:noProof/>
          </w:rPr>
          <w:t>12</w:t>
        </w:r>
        <w:r>
          <w:fldChar w:fldCharType="end"/>
        </w:r>
      </w:p>
    </w:sdtContent>
  </w:sdt>
  <w:p w14:paraId="45D94D9B" w14:textId="77777777" w:rsidR="0065100F" w:rsidRDefault="0065100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4F6A" w14:textId="77777777" w:rsidR="00CF0A3F" w:rsidRDefault="00CF0A3F" w:rsidP="00CF0A3F">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E55EF"/>
    <w:multiLevelType w:val="multilevel"/>
    <w:tmpl w:val="9634C4D8"/>
    <w:lvl w:ilvl="0">
      <w:start w:val="1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3592AEF"/>
    <w:multiLevelType w:val="hybridMultilevel"/>
    <w:tmpl w:val="615C6FE4"/>
    <w:lvl w:ilvl="0" w:tplc="EDFA4390">
      <w:start w:val="1"/>
      <w:numFmt w:val="decimal"/>
      <w:lvlText w:val="%1)"/>
      <w:lvlJc w:val="left"/>
      <w:pPr>
        <w:ind w:left="720" w:hanging="360"/>
      </w:pPr>
      <w:rPr>
        <w:strike w:val="0"/>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44205BD"/>
    <w:multiLevelType w:val="multilevel"/>
    <w:tmpl w:val="9C16A380"/>
    <w:lvl w:ilvl="0">
      <w:start w:val="4"/>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0C210D07"/>
    <w:multiLevelType w:val="multilevel"/>
    <w:tmpl w:val="2C74C904"/>
    <w:lvl w:ilvl="0">
      <w:start w:val="8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CB07942"/>
    <w:multiLevelType w:val="hybridMultilevel"/>
    <w:tmpl w:val="21925B46"/>
    <w:lvl w:ilvl="0" w:tplc="29DC5DE6">
      <w:start w:val="1"/>
      <w:numFmt w:val="decimal"/>
      <w:lvlText w:val="%1)"/>
      <w:lvlJc w:val="left"/>
      <w:pPr>
        <w:ind w:left="765" w:hanging="405"/>
      </w:pPr>
      <w:rPr>
        <w:rFonts w:hint="default"/>
        <w:b/>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D602D05"/>
    <w:multiLevelType w:val="multilevel"/>
    <w:tmpl w:val="89202114"/>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1E9D17D4"/>
    <w:multiLevelType w:val="multilevel"/>
    <w:tmpl w:val="1EF27F48"/>
    <w:lvl w:ilvl="0">
      <w:start w:val="8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F8267A9"/>
    <w:multiLevelType w:val="hybridMultilevel"/>
    <w:tmpl w:val="2E7CBFBE"/>
    <w:lvl w:ilvl="0" w:tplc="8D4AB934">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96539A5"/>
    <w:multiLevelType w:val="hybridMultilevel"/>
    <w:tmpl w:val="7D8025CC"/>
    <w:lvl w:ilvl="0" w:tplc="8F4A863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B3D02D4"/>
    <w:multiLevelType w:val="hybridMultilevel"/>
    <w:tmpl w:val="3DDA3D3E"/>
    <w:lvl w:ilvl="0" w:tplc="04270011">
      <w:start w:val="1"/>
      <w:numFmt w:val="decimal"/>
      <w:lvlText w:val="%1)"/>
      <w:lvlJc w:val="left"/>
      <w:pPr>
        <w:ind w:left="1392" w:hanging="825"/>
      </w:pPr>
      <w:rPr>
        <w:rFonts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3" w15:restartNumberingAfterBreak="0">
    <w:nsid w:val="323B481B"/>
    <w:multiLevelType w:val="multilevel"/>
    <w:tmpl w:val="BBC88410"/>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3B3207F"/>
    <w:multiLevelType w:val="multilevel"/>
    <w:tmpl w:val="63841C70"/>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49D11108"/>
    <w:multiLevelType w:val="hybridMultilevel"/>
    <w:tmpl w:val="91FAA0E6"/>
    <w:lvl w:ilvl="0" w:tplc="97E47184">
      <w:start w:val="2"/>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A8B0A7F"/>
    <w:multiLevelType w:val="hybridMultilevel"/>
    <w:tmpl w:val="EB6AF270"/>
    <w:lvl w:ilvl="0" w:tplc="5BC4C528">
      <w:start w:val="1"/>
      <w:numFmt w:val="decimal"/>
      <w:lvlText w:val="%1)"/>
      <w:lvlJc w:val="left"/>
      <w:pPr>
        <w:ind w:left="750" w:hanging="390"/>
      </w:pPr>
      <w:rPr>
        <w:rFonts w:cs="Times New Roman" w:hint="default"/>
        <w:b w:val="0"/>
        <w:i w:val="0"/>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51526C83"/>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18C22AF"/>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51F86808"/>
    <w:multiLevelType w:val="hybridMultilevel"/>
    <w:tmpl w:val="8692F9CA"/>
    <w:lvl w:ilvl="0" w:tplc="F2B0FCCA">
      <w:start w:val="13"/>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2" w15:restartNumberingAfterBreak="0">
    <w:nsid w:val="55ED2568"/>
    <w:multiLevelType w:val="hybridMultilevel"/>
    <w:tmpl w:val="8162F6F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6344943"/>
    <w:multiLevelType w:val="hybridMultilevel"/>
    <w:tmpl w:val="615C6FE4"/>
    <w:lvl w:ilvl="0" w:tplc="EDFA4390">
      <w:start w:val="1"/>
      <w:numFmt w:val="decimal"/>
      <w:lvlText w:val="%1)"/>
      <w:lvlJc w:val="left"/>
      <w:pPr>
        <w:ind w:left="720" w:hanging="360"/>
      </w:pPr>
      <w:rPr>
        <w:strike w:val="0"/>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98C2AC2"/>
    <w:multiLevelType w:val="multilevel"/>
    <w:tmpl w:val="0ADE41CC"/>
    <w:lvl w:ilvl="0">
      <w:start w:val="1"/>
      <w:numFmt w:val="decimal"/>
      <w:lvlText w:val="%1."/>
      <w:lvlJc w:val="left"/>
      <w:pPr>
        <w:ind w:left="40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394" w:hanging="720"/>
      </w:pPr>
      <w:rPr>
        <w:rFonts w:hint="default"/>
      </w:rPr>
    </w:lvl>
    <w:lvl w:ilvl="3">
      <w:start w:val="1"/>
      <w:numFmt w:val="decimal"/>
      <w:isLgl/>
      <w:lvlText w:val="%1.%2.%3.%4."/>
      <w:lvlJc w:val="left"/>
      <w:pPr>
        <w:ind w:left="1708" w:hanging="720"/>
      </w:pPr>
      <w:rPr>
        <w:rFonts w:hint="default"/>
      </w:rPr>
    </w:lvl>
    <w:lvl w:ilvl="4">
      <w:start w:val="1"/>
      <w:numFmt w:val="decimal"/>
      <w:isLgl/>
      <w:lvlText w:val="%1.%2.%3.%4.%5."/>
      <w:lvlJc w:val="left"/>
      <w:pPr>
        <w:ind w:left="2382" w:hanging="1080"/>
      </w:pPr>
      <w:rPr>
        <w:rFonts w:hint="default"/>
      </w:rPr>
    </w:lvl>
    <w:lvl w:ilvl="5">
      <w:start w:val="1"/>
      <w:numFmt w:val="decimal"/>
      <w:isLgl/>
      <w:lvlText w:val="%1.%2.%3.%4.%5.%6."/>
      <w:lvlJc w:val="left"/>
      <w:pPr>
        <w:ind w:left="2696" w:hanging="1080"/>
      </w:pPr>
      <w:rPr>
        <w:rFonts w:hint="default"/>
      </w:rPr>
    </w:lvl>
    <w:lvl w:ilvl="6">
      <w:start w:val="1"/>
      <w:numFmt w:val="decimal"/>
      <w:isLgl/>
      <w:lvlText w:val="%1.%2.%3.%4.%5.%6.%7."/>
      <w:lvlJc w:val="left"/>
      <w:pPr>
        <w:ind w:left="3010" w:hanging="1080"/>
      </w:pPr>
      <w:rPr>
        <w:rFonts w:hint="default"/>
      </w:rPr>
    </w:lvl>
    <w:lvl w:ilvl="7">
      <w:start w:val="1"/>
      <w:numFmt w:val="decimal"/>
      <w:isLgl/>
      <w:lvlText w:val="%1.%2.%3.%4.%5.%6.%7.%8."/>
      <w:lvlJc w:val="left"/>
      <w:pPr>
        <w:ind w:left="3684" w:hanging="1440"/>
      </w:pPr>
      <w:rPr>
        <w:rFonts w:hint="default"/>
      </w:rPr>
    </w:lvl>
    <w:lvl w:ilvl="8">
      <w:start w:val="1"/>
      <w:numFmt w:val="decimal"/>
      <w:isLgl/>
      <w:lvlText w:val="%1.%2.%3.%4.%5.%6.%7.%8.%9."/>
      <w:lvlJc w:val="left"/>
      <w:pPr>
        <w:ind w:left="3998" w:hanging="1440"/>
      </w:pPr>
      <w:rPr>
        <w:rFonts w:hint="default"/>
      </w:rPr>
    </w:lvl>
  </w:abstractNum>
  <w:abstractNum w:abstractNumId="2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9C66DF"/>
    <w:multiLevelType w:val="multilevel"/>
    <w:tmpl w:val="24F05498"/>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65EC5168"/>
    <w:multiLevelType w:val="multilevel"/>
    <w:tmpl w:val="3DE00D70"/>
    <w:lvl w:ilvl="0">
      <w:start w:val="1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7A32A27"/>
    <w:multiLevelType w:val="hybridMultilevel"/>
    <w:tmpl w:val="EEA6D5FE"/>
    <w:lvl w:ilvl="0" w:tplc="1FECEA20">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A84AFA"/>
    <w:multiLevelType w:val="multilevel"/>
    <w:tmpl w:val="3FCCEAD2"/>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7F263A7A"/>
    <w:multiLevelType w:val="multilevel"/>
    <w:tmpl w:val="C9C083D2"/>
    <w:lvl w:ilvl="0">
      <w:start w:val="4"/>
      <w:numFmt w:val="decimal"/>
      <w:lvlText w:val="%1."/>
      <w:lvlJc w:val="left"/>
      <w:pPr>
        <w:ind w:left="3338" w:hanging="360"/>
      </w:pPr>
      <w:rPr>
        <w:rFonts w:hint="default"/>
        <w:b w:val="0"/>
        <w:color w:val="000000" w:themeColor="text1"/>
      </w:rPr>
    </w:lvl>
    <w:lvl w:ilvl="1">
      <w:start w:val="1"/>
      <w:numFmt w:val="decimal"/>
      <w:lvlText w:val="%1.%2."/>
      <w:lvlJc w:val="left"/>
      <w:pPr>
        <w:ind w:left="1778" w:hanging="360"/>
      </w:pPr>
      <w:rPr>
        <w:rFonts w:hint="default"/>
        <w:b w:val="0"/>
        <w:color w:val="auto"/>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21507460">
    <w:abstractNumId w:val="9"/>
  </w:num>
  <w:num w:numId="2" w16cid:durableId="1964573343">
    <w:abstractNumId w:val="6"/>
  </w:num>
  <w:num w:numId="3" w16cid:durableId="1579560004">
    <w:abstractNumId w:val="15"/>
  </w:num>
  <w:num w:numId="4" w16cid:durableId="1318416508">
    <w:abstractNumId w:val="22"/>
  </w:num>
  <w:num w:numId="5" w16cid:durableId="1648240083">
    <w:abstractNumId w:val="12"/>
  </w:num>
  <w:num w:numId="6" w16cid:durableId="472454168">
    <w:abstractNumId w:val="7"/>
  </w:num>
  <w:num w:numId="7" w16cid:durableId="311252280">
    <w:abstractNumId w:val="4"/>
  </w:num>
  <w:num w:numId="8" w16cid:durableId="470515705">
    <w:abstractNumId w:val="13"/>
  </w:num>
  <w:num w:numId="9" w16cid:durableId="849106145">
    <w:abstractNumId w:val="30"/>
  </w:num>
  <w:num w:numId="10" w16cid:durableId="8299024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7022142">
    <w:abstractNumId w:val="10"/>
  </w:num>
  <w:num w:numId="12" w16cid:durableId="1363557264">
    <w:abstractNumId w:val="11"/>
  </w:num>
  <w:num w:numId="13" w16cid:durableId="428278629">
    <w:abstractNumId w:val="5"/>
  </w:num>
  <w:num w:numId="14" w16cid:durableId="706417185">
    <w:abstractNumId w:val="25"/>
  </w:num>
  <w:num w:numId="15" w16cid:durableId="1815832616">
    <w:abstractNumId w:val="26"/>
  </w:num>
  <w:num w:numId="16" w16cid:durableId="493840813">
    <w:abstractNumId w:val="16"/>
  </w:num>
  <w:num w:numId="17" w16cid:durableId="1784568205">
    <w:abstractNumId w:val="29"/>
  </w:num>
  <w:num w:numId="18" w16cid:durableId="641812007">
    <w:abstractNumId w:val="31"/>
  </w:num>
  <w:num w:numId="19" w16cid:durableId="429812856">
    <w:abstractNumId w:val="0"/>
  </w:num>
  <w:num w:numId="20" w16cid:durableId="1884096330">
    <w:abstractNumId w:val="28"/>
  </w:num>
  <w:num w:numId="21" w16cid:durableId="1309624913">
    <w:abstractNumId w:val="2"/>
  </w:num>
  <w:num w:numId="22" w16cid:durableId="1346128812">
    <w:abstractNumId w:val="32"/>
  </w:num>
  <w:num w:numId="23" w16cid:durableId="188034822">
    <w:abstractNumId w:val="23"/>
  </w:num>
  <w:num w:numId="24" w16cid:durableId="195700701">
    <w:abstractNumId w:val="20"/>
  </w:num>
  <w:num w:numId="25" w16cid:durableId="1538153891">
    <w:abstractNumId w:val="33"/>
  </w:num>
  <w:num w:numId="26" w16cid:durableId="1267810348">
    <w:abstractNumId w:val="21"/>
  </w:num>
  <w:num w:numId="27" w16cid:durableId="180559140">
    <w:abstractNumId w:val="19"/>
  </w:num>
  <w:num w:numId="28" w16cid:durableId="2131316888">
    <w:abstractNumId w:val="1"/>
  </w:num>
  <w:num w:numId="29" w16cid:durableId="1513103083">
    <w:abstractNumId w:val="3"/>
  </w:num>
  <w:num w:numId="30" w16cid:durableId="1881504011">
    <w:abstractNumId w:val="24"/>
  </w:num>
  <w:num w:numId="31" w16cid:durableId="878053013">
    <w:abstractNumId w:val="27"/>
  </w:num>
  <w:num w:numId="32" w16cid:durableId="1026835667">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22916804">
    <w:abstractNumId w:val="14"/>
  </w:num>
  <w:num w:numId="34" w16cid:durableId="449788199">
    <w:abstractNumId w:val="17"/>
  </w:num>
  <w:num w:numId="35" w16cid:durableId="1129935347">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3297"/>
    <w:rsid w:val="0000371B"/>
    <w:rsid w:val="00003CF0"/>
    <w:rsid w:val="00006D92"/>
    <w:rsid w:val="00007E25"/>
    <w:rsid w:val="00007E9E"/>
    <w:rsid w:val="00007F09"/>
    <w:rsid w:val="00010AC1"/>
    <w:rsid w:val="0001144B"/>
    <w:rsid w:val="00011D14"/>
    <w:rsid w:val="00012403"/>
    <w:rsid w:val="00013379"/>
    <w:rsid w:val="000144B6"/>
    <w:rsid w:val="00015227"/>
    <w:rsid w:val="0001552E"/>
    <w:rsid w:val="00015893"/>
    <w:rsid w:val="0001604B"/>
    <w:rsid w:val="00016558"/>
    <w:rsid w:val="00016860"/>
    <w:rsid w:val="0001735D"/>
    <w:rsid w:val="00017525"/>
    <w:rsid w:val="00017DF4"/>
    <w:rsid w:val="00020207"/>
    <w:rsid w:val="00020DFC"/>
    <w:rsid w:val="0002195F"/>
    <w:rsid w:val="00021A1C"/>
    <w:rsid w:val="00021FA5"/>
    <w:rsid w:val="00022E5F"/>
    <w:rsid w:val="00024A97"/>
    <w:rsid w:val="00025F9C"/>
    <w:rsid w:val="00026152"/>
    <w:rsid w:val="0002776B"/>
    <w:rsid w:val="000314D9"/>
    <w:rsid w:val="00031699"/>
    <w:rsid w:val="000319F7"/>
    <w:rsid w:val="00034A0E"/>
    <w:rsid w:val="00036102"/>
    <w:rsid w:val="0003771C"/>
    <w:rsid w:val="00037DC5"/>
    <w:rsid w:val="000406F2"/>
    <w:rsid w:val="000409D6"/>
    <w:rsid w:val="00041496"/>
    <w:rsid w:val="0004315A"/>
    <w:rsid w:val="000439C5"/>
    <w:rsid w:val="00044060"/>
    <w:rsid w:val="0004435E"/>
    <w:rsid w:val="0004514E"/>
    <w:rsid w:val="0004556C"/>
    <w:rsid w:val="00046084"/>
    <w:rsid w:val="0004653D"/>
    <w:rsid w:val="00046BE3"/>
    <w:rsid w:val="00050033"/>
    <w:rsid w:val="000503E6"/>
    <w:rsid w:val="00050E89"/>
    <w:rsid w:val="00051B5D"/>
    <w:rsid w:val="00051E1C"/>
    <w:rsid w:val="000522E3"/>
    <w:rsid w:val="00052CDC"/>
    <w:rsid w:val="00052E5E"/>
    <w:rsid w:val="0005391D"/>
    <w:rsid w:val="000557B2"/>
    <w:rsid w:val="00055DB3"/>
    <w:rsid w:val="00056C32"/>
    <w:rsid w:val="00057F57"/>
    <w:rsid w:val="000605AB"/>
    <w:rsid w:val="0006079E"/>
    <w:rsid w:val="00060AC9"/>
    <w:rsid w:val="00061C5E"/>
    <w:rsid w:val="00062241"/>
    <w:rsid w:val="0006271A"/>
    <w:rsid w:val="0006280E"/>
    <w:rsid w:val="000631EC"/>
    <w:rsid w:val="0006393D"/>
    <w:rsid w:val="00064688"/>
    <w:rsid w:val="00066BA8"/>
    <w:rsid w:val="00067352"/>
    <w:rsid w:val="000673B9"/>
    <w:rsid w:val="000702B1"/>
    <w:rsid w:val="00070B9E"/>
    <w:rsid w:val="00070D77"/>
    <w:rsid w:val="00072027"/>
    <w:rsid w:val="0007330C"/>
    <w:rsid w:val="00073401"/>
    <w:rsid w:val="00073C63"/>
    <w:rsid w:val="00074313"/>
    <w:rsid w:val="000745FE"/>
    <w:rsid w:val="00075884"/>
    <w:rsid w:val="00076F3B"/>
    <w:rsid w:val="0007711C"/>
    <w:rsid w:val="00077A08"/>
    <w:rsid w:val="00077A37"/>
    <w:rsid w:val="000811D0"/>
    <w:rsid w:val="000813B7"/>
    <w:rsid w:val="00081CF3"/>
    <w:rsid w:val="000826FD"/>
    <w:rsid w:val="00082E91"/>
    <w:rsid w:val="000834E1"/>
    <w:rsid w:val="00083767"/>
    <w:rsid w:val="00087535"/>
    <w:rsid w:val="000877F9"/>
    <w:rsid w:val="00090F29"/>
    <w:rsid w:val="00092952"/>
    <w:rsid w:val="00092BC3"/>
    <w:rsid w:val="00093D3E"/>
    <w:rsid w:val="000941BF"/>
    <w:rsid w:val="00094265"/>
    <w:rsid w:val="00094DE5"/>
    <w:rsid w:val="00095167"/>
    <w:rsid w:val="000952FC"/>
    <w:rsid w:val="000958E2"/>
    <w:rsid w:val="000A0058"/>
    <w:rsid w:val="000A07F4"/>
    <w:rsid w:val="000A0A34"/>
    <w:rsid w:val="000A0A40"/>
    <w:rsid w:val="000A0DF0"/>
    <w:rsid w:val="000A1A8C"/>
    <w:rsid w:val="000A1EFC"/>
    <w:rsid w:val="000A25DB"/>
    <w:rsid w:val="000A2742"/>
    <w:rsid w:val="000A30B8"/>
    <w:rsid w:val="000A30E8"/>
    <w:rsid w:val="000A3990"/>
    <w:rsid w:val="000A3B54"/>
    <w:rsid w:val="000A4D25"/>
    <w:rsid w:val="000A5335"/>
    <w:rsid w:val="000A5957"/>
    <w:rsid w:val="000A78D0"/>
    <w:rsid w:val="000A7EED"/>
    <w:rsid w:val="000A7F43"/>
    <w:rsid w:val="000B0D47"/>
    <w:rsid w:val="000B0FF5"/>
    <w:rsid w:val="000B2A54"/>
    <w:rsid w:val="000B3453"/>
    <w:rsid w:val="000B3589"/>
    <w:rsid w:val="000B36E9"/>
    <w:rsid w:val="000B3873"/>
    <w:rsid w:val="000B434A"/>
    <w:rsid w:val="000B49FE"/>
    <w:rsid w:val="000B4A55"/>
    <w:rsid w:val="000B4E70"/>
    <w:rsid w:val="000B5535"/>
    <w:rsid w:val="000B5F5E"/>
    <w:rsid w:val="000B708B"/>
    <w:rsid w:val="000C376F"/>
    <w:rsid w:val="000C3DFD"/>
    <w:rsid w:val="000C6491"/>
    <w:rsid w:val="000C6CEB"/>
    <w:rsid w:val="000C7559"/>
    <w:rsid w:val="000D1360"/>
    <w:rsid w:val="000D1D36"/>
    <w:rsid w:val="000D1DA9"/>
    <w:rsid w:val="000D29EB"/>
    <w:rsid w:val="000D33DC"/>
    <w:rsid w:val="000D3DA5"/>
    <w:rsid w:val="000D4822"/>
    <w:rsid w:val="000D4D89"/>
    <w:rsid w:val="000D5229"/>
    <w:rsid w:val="000D598D"/>
    <w:rsid w:val="000D5D94"/>
    <w:rsid w:val="000D7307"/>
    <w:rsid w:val="000D7E78"/>
    <w:rsid w:val="000E0551"/>
    <w:rsid w:val="000E15EF"/>
    <w:rsid w:val="000E1894"/>
    <w:rsid w:val="000E1E4A"/>
    <w:rsid w:val="000E23C8"/>
    <w:rsid w:val="000E2BC2"/>
    <w:rsid w:val="000E2FD4"/>
    <w:rsid w:val="000E370A"/>
    <w:rsid w:val="000E42CA"/>
    <w:rsid w:val="000E5064"/>
    <w:rsid w:val="000E5966"/>
    <w:rsid w:val="000E5EFF"/>
    <w:rsid w:val="000E6B7C"/>
    <w:rsid w:val="000E6C1B"/>
    <w:rsid w:val="000E6C85"/>
    <w:rsid w:val="000E7C17"/>
    <w:rsid w:val="000F0076"/>
    <w:rsid w:val="000F0184"/>
    <w:rsid w:val="000F0B9C"/>
    <w:rsid w:val="000F0DA2"/>
    <w:rsid w:val="000F12CC"/>
    <w:rsid w:val="000F2252"/>
    <w:rsid w:val="000F2C73"/>
    <w:rsid w:val="000F3DAF"/>
    <w:rsid w:val="000F3E5B"/>
    <w:rsid w:val="000F41E1"/>
    <w:rsid w:val="000F456B"/>
    <w:rsid w:val="000F4AE6"/>
    <w:rsid w:val="000F6892"/>
    <w:rsid w:val="000F7524"/>
    <w:rsid w:val="00100C96"/>
    <w:rsid w:val="001013CC"/>
    <w:rsid w:val="00101B1B"/>
    <w:rsid w:val="0010228F"/>
    <w:rsid w:val="00102CFB"/>
    <w:rsid w:val="0010309F"/>
    <w:rsid w:val="00103678"/>
    <w:rsid w:val="001045CC"/>
    <w:rsid w:val="00105857"/>
    <w:rsid w:val="00106BA2"/>
    <w:rsid w:val="00106C6A"/>
    <w:rsid w:val="00106EC4"/>
    <w:rsid w:val="00107A93"/>
    <w:rsid w:val="00107C72"/>
    <w:rsid w:val="00111A98"/>
    <w:rsid w:val="001122CE"/>
    <w:rsid w:val="0011276A"/>
    <w:rsid w:val="00112A6E"/>
    <w:rsid w:val="001150DE"/>
    <w:rsid w:val="00117141"/>
    <w:rsid w:val="00117EC5"/>
    <w:rsid w:val="00121982"/>
    <w:rsid w:val="0012289D"/>
    <w:rsid w:val="001239DE"/>
    <w:rsid w:val="00125045"/>
    <w:rsid w:val="0012699E"/>
    <w:rsid w:val="00127AF2"/>
    <w:rsid w:val="001308A1"/>
    <w:rsid w:val="00131100"/>
    <w:rsid w:val="00131836"/>
    <w:rsid w:val="00131CBF"/>
    <w:rsid w:val="001326D5"/>
    <w:rsid w:val="00132F4D"/>
    <w:rsid w:val="00133695"/>
    <w:rsid w:val="001336CF"/>
    <w:rsid w:val="0013604C"/>
    <w:rsid w:val="001364B7"/>
    <w:rsid w:val="001374C6"/>
    <w:rsid w:val="00141327"/>
    <w:rsid w:val="0014173C"/>
    <w:rsid w:val="0014346C"/>
    <w:rsid w:val="00143CAF"/>
    <w:rsid w:val="00144A0C"/>
    <w:rsid w:val="00144D6E"/>
    <w:rsid w:val="0014551C"/>
    <w:rsid w:val="00146330"/>
    <w:rsid w:val="00146804"/>
    <w:rsid w:val="00147305"/>
    <w:rsid w:val="00150270"/>
    <w:rsid w:val="00151026"/>
    <w:rsid w:val="00151B23"/>
    <w:rsid w:val="00151F63"/>
    <w:rsid w:val="00153CCE"/>
    <w:rsid w:val="00155035"/>
    <w:rsid w:val="00155211"/>
    <w:rsid w:val="00155885"/>
    <w:rsid w:val="00156091"/>
    <w:rsid w:val="00156A83"/>
    <w:rsid w:val="00156CE6"/>
    <w:rsid w:val="00156ECD"/>
    <w:rsid w:val="001575BE"/>
    <w:rsid w:val="00157BA8"/>
    <w:rsid w:val="001602BF"/>
    <w:rsid w:val="00160980"/>
    <w:rsid w:val="00160FD6"/>
    <w:rsid w:val="00161D83"/>
    <w:rsid w:val="00161F13"/>
    <w:rsid w:val="00162299"/>
    <w:rsid w:val="00162671"/>
    <w:rsid w:val="00163426"/>
    <w:rsid w:val="00163A5E"/>
    <w:rsid w:val="00164B2D"/>
    <w:rsid w:val="00165742"/>
    <w:rsid w:val="00165824"/>
    <w:rsid w:val="00166453"/>
    <w:rsid w:val="001665B4"/>
    <w:rsid w:val="00167F11"/>
    <w:rsid w:val="00170B53"/>
    <w:rsid w:val="00170E0C"/>
    <w:rsid w:val="00172258"/>
    <w:rsid w:val="001727BC"/>
    <w:rsid w:val="0017333F"/>
    <w:rsid w:val="00174696"/>
    <w:rsid w:val="001776A3"/>
    <w:rsid w:val="0017777F"/>
    <w:rsid w:val="0018115F"/>
    <w:rsid w:val="00181224"/>
    <w:rsid w:val="00181EE7"/>
    <w:rsid w:val="00182DA6"/>
    <w:rsid w:val="00182FBE"/>
    <w:rsid w:val="0018468E"/>
    <w:rsid w:val="001849CA"/>
    <w:rsid w:val="00184BF5"/>
    <w:rsid w:val="00185223"/>
    <w:rsid w:val="00185D97"/>
    <w:rsid w:val="00187355"/>
    <w:rsid w:val="001873F8"/>
    <w:rsid w:val="00187618"/>
    <w:rsid w:val="00190479"/>
    <w:rsid w:val="00190E1C"/>
    <w:rsid w:val="001917B1"/>
    <w:rsid w:val="00191A17"/>
    <w:rsid w:val="00191B51"/>
    <w:rsid w:val="00191DFD"/>
    <w:rsid w:val="00191F4B"/>
    <w:rsid w:val="001920D9"/>
    <w:rsid w:val="001931B2"/>
    <w:rsid w:val="00195B20"/>
    <w:rsid w:val="001960CF"/>
    <w:rsid w:val="0019667E"/>
    <w:rsid w:val="00196AE6"/>
    <w:rsid w:val="0019724D"/>
    <w:rsid w:val="00197C06"/>
    <w:rsid w:val="001A0A29"/>
    <w:rsid w:val="001A1CC1"/>
    <w:rsid w:val="001A25EE"/>
    <w:rsid w:val="001A4D6F"/>
    <w:rsid w:val="001A4FE0"/>
    <w:rsid w:val="001A606B"/>
    <w:rsid w:val="001A646F"/>
    <w:rsid w:val="001A6710"/>
    <w:rsid w:val="001A7694"/>
    <w:rsid w:val="001B00CC"/>
    <w:rsid w:val="001B10D9"/>
    <w:rsid w:val="001B11B0"/>
    <w:rsid w:val="001B2C6B"/>
    <w:rsid w:val="001B35A5"/>
    <w:rsid w:val="001B39EE"/>
    <w:rsid w:val="001B3C25"/>
    <w:rsid w:val="001B3DCC"/>
    <w:rsid w:val="001B4062"/>
    <w:rsid w:val="001B476A"/>
    <w:rsid w:val="001B476C"/>
    <w:rsid w:val="001B497D"/>
    <w:rsid w:val="001B70E7"/>
    <w:rsid w:val="001B7601"/>
    <w:rsid w:val="001C0950"/>
    <w:rsid w:val="001C1769"/>
    <w:rsid w:val="001C201F"/>
    <w:rsid w:val="001C209F"/>
    <w:rsid w:val="001C21D4"/>
    <w:rsid w:val="001C3901"/>
    <w:rsid w:val="001C4065"/>
    <w:rsid w:val="001C4802"/>
    <w:rsid w:val="001C4EEE"/>
    <w:rsid w:val="001C4F4B"/>
    <w:rsid w:val="001D0399"/>
    <w:rsid w:val="001D09D8"/>
    <w:rsid w:val="001D0A6C"/>
    <w:rsid w:val="001D300B"/>
    <w:rsid w:val="001D3408"/>
    <w:rsid w:val="001D433E"/>
    <w:rsid w:val="001D59B3"/>
    <w:rsid w:val="001D5AEB"/>
    <w:rsid w:val="001D7206"/>
    <w:rsid w:val="001D78ED"/>
    <w:rsid w:val="001E01DA"/>
    <w:rsid w:val="001E0435"/>
    <w:rsid w:val="001E1281"/>
    <w:rsid w:val="001E19E0"/>
    <w:rsid w:val="001E2165"/>
    <w:rsid w:val="001E2657"/>
    <w:rsid w:val="001E2673"/>
    <w:rsid w:val="001E29AB"/>
    <w:rsid w:val="001E2DB7"/>
    <w:rsid w:val="001E315B"/>
    <w:rsid w:val="001E507B"/>
    <w:rsid w:val="001E5655"/>
    <w:rsid w:val="001E63A8"/>
    <w:rsid w:val="001E6AB0"/>
    <w:rsid w:val="001E79D6"/>
    <w:rsid w:val="001E7F1C"/>
    <w:rsid w:val="001F0094"/>
    <w:rsid w:val="001F09EF"/>
    <w:rsid w:val="001F1BE4"/>
    <w:rsid w:val="001F1D7F"/>
    <w:rsid w:val="001F243D"/>
    <w:rsid w:val="001F312B"/>
    <w:rsid w:val="001F38C6"/>
    <w:rsid w:val="001F3F01"/>
    <w:rsid w:val="001F3F65"/>
    <w:rsid w:val="001F7E02"/>
    <w:rsid w:val="00200448"/>
    <w:rsid w:val="0020331B"/>
    <w:rsid w:val="00203A6E"/>
    <w:rsid w:val="002050AB"/>
    <w:rsid w:val="00206E49"/>
    <w:rsid w:val="00207018"/>
    <w:rsid w:val="00207A86"/>
    <w:rsid w:val="00207D85"/>
    <w:rsid w:val="002110B5"/>
    <w:rsid w:val="00212015"/>
    <w:rsid w:val="00212029"/>
    <w:rsid w:val="00212D67"/>
    <w:rsid w:val="00212DBC"/>
    <w:rsid w:val="002136DA"/>
    <w:rsid w:val="002144EF"/>
    <w:rsid w:val="00214620"/>
    <w:rsid w:val="002152D0"/>
    <w:rsid w:val="00215535"/>
    <w:rsid w:val="002167C8"/>
    <w:rsid w:val="00217612"/>
    <w:rsid w:val="00220670"/>
    <w:rsid w:val="002209DE"/>
    <w:rsid w:val="00220EB7"/>
    <w:rsid w:val="00221821"/>
    <w:rsid w:val="00221B27"/>
    <w:rsid w:val="0022466F"/>
    <w:rsid w:val="002255E7"/>
    <w:rsid w:val="002256B4"/>
    <w:rsid w:val="00227014"/>
    <w:rsid w:val="0022705D"/>
    <w:rsid w:val="00227507"/>
    <w:rsid w:val="0023094C"/>
    <w:rsid w:val="00230DC2"/>
    <w:rsid w:val="00232097"/>
    <w:rsid w:val="00232B84"/>
    <w:rsid w:val="00232D0A"/>
    <w:rsid w:val="0023386B"/>
    <w:rsid w:val="00233E0A"/>
    <w:rsid w:val="0023448F"/>
    <w:rsid w:val="00234A85"/>
    <w:rsid w:val="00235D68"/>
    <w:rsid w:val="00236402"/>
    <w:rsid w:val="00236B05"/>
    <w:rsid w:val="002375C3"/>
    <w:rsid w:val="00237E31"/>
    <w:rsid w:val="00237EDD"/>
    <w:rsid w:val="002408D9"/>
    <w:rsid w:val="00242077"/>
    <w:rsid w:val="002427F7"/>
    <w:rsid w:val="0024361A"/>
    <w:rsid w:val="0024479C"/>
    <w:rsid w:val="00244B0C"/>
    <w:rsid w:val="00245E70"/>
    <w:rsid w:val="00246BD7"/>
    <w:rsid w:val="00246D31"/>
    <w:rsid w:val="00247264"/>
    <w:rsid w:val="00250D53"/>
    <w:rsid w:val="00251539"/>
    <w:rsid w:val="00252306"/>
    <w:rsid w:val="002534C7"/>
    <w:rsid w:val="00254AAC"/>
    <w:rsid w:val="002554D5"/>
    <w:rsid w:val="00255C66"/>
    <w:rsid w:val="00257C4D"/>
    <w:rsid w:val="00260130"/>
    <w:rsid w:val="00260F52"/>
    <w:rsid w:val="00261842"/>
    <w:rsid w:val="00262123"/>
    <w:rsid w:val="00262B40"/>
    <w:rsid w:val="00262EB1"/>
    <w:rsid w:val="00262F72"/>
    <w:rsid w:val="00263B28"/>
    <w:rsid w:val="00263C42"/>
    <w:rsid w:val="00265811"/>
    <w:rsid w:val="00267452"/>
    <w:rsid w:val="002701D8"/>
    <w:rsid w:val="00270244"/>
    <w:rsid w:val="0027098A"/>
    <w:rsid w:val="0027120E"/>
    <w:rsid w:val="00271F25"/>
    <w:rsid w:val="00272D04"/>
    <w:rsid w:val="0027321E"/>
    <w:rsid w:val="002735C9"/>
    <w:rsid w:val="002737D6"/>
    <w:rsid w:val="00273D1D"/>
    <w:rsid w:val="00274167"/>
    <w:rsid w:val="00274620"/>
    <w:rsid w:val="00274B63"/>
    <w:rsid w:val="00275667"/>
    <w:rsid w:val="0027651C"/>
    <w:rsid w:val="00281BB2"/>
    <w:rsid w:val="0028335A"/>
    <w:rsid w:val="002855C0"/>
    <w:rsid w:val="00285872"/>
    <w:rsid w:val="00285E2A"/>
    <w:rsid w:val="00286635"/>
    <w:rsid w:val="002867F9"/>
    <w:rsid w:val="00287B89"/>
    <w:rsid w:val="00293915"/>
    <w:rsid w:val="0029536E"/>
    <w:rsid w:val="002954F5"/>
    <w:rsid w:val="00295927"/>
    <w:rsid w:val="00295BA4"/>
    <w:rsid w:val="00296658"/>
    <w:rsid w:val="00296AB9"/>
    <w:rsid w:val="00297FF2"/>
    <w:rsid w:val="002A0819"/>
    <w:rsid w:val="002A0F7D"/>
    <w:rsid w:val="002A19E2"/>
    <w:rsid w:val="002A25FA"/>
    <w:rsid w:val="002A2820"/>
    <w:rsid w:val="002A32F0"/>
    <w:rsid w:val="002A3A62"/>
    <w:rsid w:val="002A3CA0"/>
    <w:rsid w:val="002A683A"/>
    <w:rsid w:val="002A6930"/>
    <w:rsid w:val="002B059F"/>
    <w:rsid w:val="002B0F2A"/>
    <w:rsid w:val="002B2A54"/>
    <w:rsid w:val="002B3064"/>
    <w:rsid w:val="002B4F19"/>
    <w:rsid w:val="002B5993"/>
    <w:rsid w:val="002B680A"/>
    <w:rsid w:val="002B6DBC"/>
    <w:rsid w:val="002B7452"/>
    <w:rsid w:val="002B7CAD"/>
    <w:rsid w:val="002C11EB"/>
    <w:rsid w:val="002C1B38"/>
    <w:rsid w:val="002C26E8"/>
    <w:rsid w:val="002C30A7"/>
    <w:rsid w:val="002C3DA8"/>
    <w:rsid w:val="002C52A1"/>
    <w:rsid w:val="002C659C"/>
    <w:rsid w:val="002C6C48"/>
    <w:rsid w:val="002C6D36"/>
    <w:rsid w:val="002C7189"/>
    <w:rsid w:val="002C7A03"/>
    <w:rsid w:val="002C7B39"/>
    <w:rsid w:val="002C7C11"/>
    <w:rsid w:val="002D19AD"/>
    <w:rsid w:val="002D2468"/>
    <w:rsid w:val="002D3063"/>
    <w:rsid w:val="002D3305"/>
    <w:rsid w:val="002D3662"/>
    <w:rsid w:val="002D67B3"/>
    <w:rsid w:val="002D76FE"/>
    <w:rsid w:val="002D785F"/>
    <w:rsid w:val="002E0557"/>
    <w:rsid w:val="002E0835"/>
    <w:rsid w:val="002E1194"/>
    <w:rsid w:val="002E16E9"/>
    <w:rsid w:val="002E220D"/>
    <w:rsid w:val="002E3278"/>
    <w:rsid w:val="002E3B72"/>
    <w:rsid w:val="002E41AA"/>
    <w:rsid w:val="002E4DBD"/>
    <w:rsid w:val="002E4FB4"/>
    <w:rsid w:val="002E52BB"/>
    <w:rsid w:val="002E5C8C"/>
    <w:rsid w:val="002E6114"/>
    <w:rsid w:val="002E7669"/>
    <w:rsid w:val="002E7EDD"/>
    <w:rsid w:val="002F069E"/>
    <w:rsid w:val="002F1D9D"/>
    <w:rsid w:val="002F1DB3"/>
    <w:rsid w:val="002F2E37"/>
    <w:rsid w:val="002F33EB"/>
    <w:rsid w:val="002F4228"/>
    <w:rsid w:val="002F4248"/>
    <w:rsid w:val="002F42B9"/>
    <w:rsid w:val="002F472D"/>
    <w:rsid w:val="002F562C"/>
    <w:rsid w:val="002F5630"/>
    <w:rsid w:val="002F6939"/>
    <w:rsid w:val="002F6F88"/>
    <w:rsid w:val="002F7CB7"/>
    <w:rsid w:val="002F7FB0"/>
    <w:rsid w:val="002F7FF4"/>
    <w:rsid w:val="00300069"/>
    <w:rsid w:val="00300342"/>
    <w:rsid w:val="003013C6"/>
    <w:rsid w:val="00301ED5"/>
    <w:rsid w:val="00301F61"/>
    <w:rsid w:val="003026FD"/>
    <w:rsid w:val="0030280B"/>
    <w:rsid w:val="00303D34"/>
    <w:rsid w:val="003042CB"/>
    <w:rsid w:val="0030482C"/>
    <w:rsid w:val="00304942"/>
    <w:rsid w:val="00305880"/>
    <w:rsid w:val="00305E67"/>
    <w:rsid w:val="0030725E"/>
    <w:rsid w:val="00307B1A"/>
    <w:rsid w:val="00311109"/>
    <w:rsid w:val="00311D3B"/>
    <w:rsid w:val="00311FB0"/>
    <w:rsid w:val="003122F0"/>
    <w:rsid w:val="00314573"/>
    <w:rsid w:val="00315235"/>
    <w:rsid w:val="00315F29"/>
    <w:rsid w:val="003164A9"/>
    <w:rsid w:val="00316EC2"/>
    <w:rsid w:val="00317368"/>
    <w:rsid w:val="0031778E"/>
    <w:rsid w:val="00320B6E"/>
    <w:rsid w:val="00320CB8"/>
    <w:rsid w:val="0032252A"/>
    <w:rsid w:val="00322FAD"/>
    <w:rsid w:val="0032354A"/>
    <w:rsid w:val="00324273"/>
    <w:rsid w:val="003243F7"/>
    <w:rsid w:val="00324BA1"/>
    <w:rsid w:val="00326010"/>
    <w:rsid w:val="00326C83"/>
    <w:rsid w:val="00326EBF"/>
    <w:rsid w:val="0032723D"/>
    <w:rsid w:val="0033146E"/>
    <w:rsid w:val="003319D9"/>
    <w:rsid w:val="00331C76"/>
    <w:rsid w:val="00331D34"/>
    <w:rsid w:val="003340E5"/>
    <w:rsid w:val="00334239"/>
    <w:rsid w:val="003349DF"/>
    <w:rsid w:val="00334C52"/>
    <w:rsid w:val="003365A5"/>
    <w:rsid w:val="00337CBA"/>
    <w:rsid w:val="003404F6"/>
    <w:rsid w:val="00341085"/>
    <w:rsid w:val="00341164"/>
    <w:rsid w:val="003415D8"/>
    <w:rsid w:val="0034240E"/>
    <w:rsid w:val="00342465"/>
    <w:rsid w:val="0034266C"/>
    <w:rsid w:val="003426E7"/>
    <w:rsid w:val="00342C3A"/>
    <w:rsid w:val="00342D75"/>
    <w:rsid w:val="00343659"/>
    <w:rsid w:val="0034374A"/>
    <w:rsid w:val="00345800"/>
    <w:rsid w:val="00345C59"/>
    <w:rsid w:val="00345CB5"/>
    <w:rsid w:val="0034691A"/>
    <w:rsid w:val="00347E3F"/>
    <w:rsid w:val="003518E5"/>
    <w:rsid w:val="00353FD9"/>
    <w:rsid w:val="00354A35"/>
    <w:rsid w:val="00355BB1"/>
    <w:rsid w:val="003572E0"/>
    <w:rsid w:val="00357A35"/>
    <w:rsid w:val="00357D37"/>
    <w:rsid w:val="00360A80"/>
    <w:rsid w:val="00361268"/>
    <w:rsid w:val="00361655"/>
    <w:rsid w:val="00362478"/>
    <w:rsid w:val="00362729"/>
    <w:rsid w:val="003638E6"/>
    <w:rsid w:val="00364735"/>
    <w:rsid w:val="003648E0"/>
    <w:rsid w:val="003652FC"/>
    <w:rsid w:val="00365BF9"/>
    <w:rsid w:val="00365EDE"/>
    <w:rsid w:val="003678AA"/>
    <w:rsid w:val="0037037A"/>
    <w:rsid w:val="00370951"/>
    <w:rsid w:val="00370CFB"/>
    <w:rsid w:val="0037478E"/>
    <w:rsid w:val="00376843"/>
    <w:rsid w:val="00376CFE"/>
    <w:rsid w:val="0037721B"/>
    <w:rsid w:val="00377427"/>
    <w:rsid w:val="00377ACA"/>
    <w:rsid w:val="00377AFC"/>
    <w:rsid w:val="00380306"/>
    <w:rsid w:val="0038158A"/>
    <w:rsid w:val="0038159F"/>
    <w:rsid w:val="003815A1"/>
    <w:rsid w:val="003821C3"/>
    <w:rsid w:val="003851FC"/>
    <w:rsid w:val="003862F8"/>
    <w:rsid w:val="003870EF"/>
    <w:rsid w:val="00390009"/>
    <w:rsid w:val="00390B06"/>
    <w:rsid w:val="00390E6D"/>
    <w:rsid w:val="00391221"/>
    <w:rsid w:val="003912DC"/>
    <w:rsid w:val="00392057"/>
    <w:rsid w:val="003927E8"/>
    <w:rsid w:val="00392B46"/>
    <w:rsid w:val="00393AD9"/>
    <w:rsid w:val="00393D0A"/>
    <w:rsid w:val="003953A1"/>
    <w:rsid w:val="00396ADE"/>
    <w:rsid w:val="0039730B"/>
    <w:rsid w:val="00397900"/>
    <w:rsid w:val="00397FAA"/>
    <w:rsid w:val="003A039B"/>
    <w:rsid w:val="003A03B4"/>
    <w:rsid w:val="003A0422"/>
    <w:rsid w:val="003A107F"/>
    <w:rsid w:val="003A1607"/>
    <w:rsid w:val="003A2131"/>
    <w:rsid w:val="003A2836"/>
    <w:rsid w:val="003A2A00"/>
    <w:rsid w:val="003A30DF"/>
    <w:rsid w:val="003A5507"/>
    <w:rsid w:val="003A5C8F"/>
    <w:rsid w:val="003A5CE6"/>
    <w:rsid w:val="003A66A3"/>
    <w:rsid w:val="003A7582"/>
    <w:rsid w:val="003B0725"/>
    <w:rsid w:val="003B0A55"/>
    <w:rsid w:val="003B2238"/>
    <w:rsid w:val="003B27AC"/>
    <w:rsid w:val="003B4CB3"/>
    <w:rsid w:val="003B5533"/>
    <w:rsid w:val="003B5DF7"/>
    <w:rsid w:val="003C316F"/>
    <w:rsid w:val="003C3B4C"/>
    <w:rsid w:val="003C3FA3"/>
    <w:rsid w:val="003C4790"/>
    <w:rsid w:val="003C4AEE"/>
    <w:rsid w:val="003C68FC"/>
    <w:rsid w:val="003D2DCD"/>
    <w:rsid w:val="003D3B92"/>
    <w:rsid w:val="003D3C1E"/>
    <w:rsid w:val="003D4AB6"/>
    <w:rsid w:val="003D55F6"/>
    <w:rsid w:val="003D57DD"/>
    <w:rsid w:val="003D6C47"/>
    <w:rsid w:val="003D768F"/>
    <w:rsid w:val="003D7D4A"/>
    <w:rsid w:val="003D7E71"/>
    <w:rsid w:val="003E07FA"/>
    <w:rsid w:val="003E098D"/>
    <w:rsid w:val="003E16D5"/>
    <w:rsid w:val="003E201F"/>
    <w:rsid w:val="003E2361"/>
    <w:rsid w:val="003E2459"/>
    <w:rsid w:val="003E566B"/>
    <w:rsid w:val="003E5A42"/>
    <w:rsid w:val="003E6190"/>
    <w:rsid w:val="003E7832"/>
    <w:rsid w:val="003F031B"/>
    <w:rsid w:val="003F0D33"/>
    <w:rsid w:val="003F1EC5"/>
    <w:rsid w:val="003F2814"/>
    <w:rsid w:val="003F35DD"/>
    <w:rsid w:val="003F3B7F"/>
    <w:rsid w:val="003F3E5F"/>
    <w:rsid w:val="003F4631"/>
    <w:rsid w:val="003F4AAA"/>
    <w:rsid w:val="003F5066"/>
    <w:rsid w:val="003F52F6"/>
    <w:rsid w:val="003F64CF"/>
    <w:rsid w:val="003F6E30"/>
    <w:rsid w:val="003F75BF"/>
    <w:rsid w:val="003F7938"/>
    <w:rsid w:val="004000DB"/>
    <w:rsid w:val="0040029D"/>
    <w:rsid w:val="004008CE"/>
    <w:rsid w:val="00400E2D"/>
    <w:rsid w:val="00400EB6"/>
    <w:rsid w:val="00401B60"/>
    <w:rsid w:val="00401D01"/>
    <w:rsid w:val="00401F81"/>
    <w:rsid w:val="0040317C"/>
    <w:rsid w:val="004042D8"/>
    <w:rsid w:val="0040549A"/>
    <w:rsid w:val="004054ED"/>
    <w:rsid w:val="00406D7F"/>
    <w:rsid w:val="00407C77"/>
    <w:rsid w:val="00413786"/>
    <w:rsid w:val="00413E77"/>
    <w:rsid w:val="00414302"/>
    <w:rsid w:val="00414841"/>
    <w:rsid w:val="004153EF"/>
    <w:rsid w:val="004158B2"/>
    <w:rsid w:val="00415D76"/>
    <w:rsid w:val="0041615F"/>
    <w:rsid w:val="0041625A"/>
    <w:rsid w:val="0041670D"/>
    <w:rsid w:val="004168A4"/>
    <w:rsid w:val="00416D25"/>
    <w:rsid w:val="00420029"/>
    <w:rsid w:val="00420443"/>
    <w:rsid w:val="00420516"/>
    <w:rsid w:val="004207F8"/>
    <w:rsid w:val="00420E2C"/>
    <w:rsid w:val="00421BB4"/>
    <w:rsid w:val="004229E7"/>
    <w:rsid w:val="00422A9E"/>
    <w:rsid w:val="00422D52"/>
    <w:rsid w:val="004231DB"/>
    <w:rsid w:val="004236CF"/>
    <w:rsid w:val="00423721"/>
    <w:rsid w:val="00423940"/>
    <w:rsid w:val="004242B2"/>
    <w:rsid w:val="00425ADA"/>
    <w:rsid w:val="00425E6E"/>
    <w:rsid w:val="00426BAF"/>
    <w:rsid w:val="00427144"/>
    <w:rsid w:val="00430357"/>
    <w:rsid w:val="00430B7F"/>
    <w:rsid w:val="00431356"/>
    <w:rsid w:val="004318BF"/>
    <w:rsid w:val="00433360"/>
    <w:rsid w:val="00433457"/>
    <w:rsid w:val="0043351B"/>
    <w:rsid w:val="004335CB"/>
    <w:rsid w:val="00433CB7"/>
    <w:rsid w:val="00434386"/>
    <w:rsid w:val="00434D01"/>
    <w:rsid w:val="004357BE"/>
    <w:rsid w:val="00435BD9"/>
    <w:rsid w:val="00437078"/>
    <w:rsid w:val="004371EC"/>
    <w:rsid w:val="004407B1"/>
    <w:rsid w:val="004407BE"/>
    <w:rsid w:val="00440BE5"/>
    <w:rsid w:val="004417A2"/>
    <w:rsid w:val="0044267E"/>
    <w:rsid w:val="004449CB"/>
    <w:rsid w:val="0044549C"/>
    <w:rsid w:val="004469EB"/>
    <w:rsid w:val="004476DD"/>
    <w:rsid w:val="00447B79"/>
    <w:rsid w:val="00451A19"/>
    <w:rsid w:val="004520FB"/>
    <w:rsid w:val="004529FF"/>
    <w:rsid w:val="00452A67"/>
    <w:rsid w:val="00452B3D"/>
    <w:rsid w:val="004535C6"/>
    <w:rsid w:val="004538DA"/>
    <w:rsid w:val="00453BA2"/>
    <w:rsid w:val="00456D30"/>
    <w:rsid w:val="004575AA"/>
    <w:rsid w:val="004577B4"/>
    <w:rsid w:val="00463317"/>
    <w:rsid w:val="00463821"/>
    <w:rsid w:val="0046385A"/>
    <w:rsid w:val="0046498B"/>
    <w:rsid w:val="0046511B"/>
    <w:rsid w:val="004653CA"/>
    <w:rsid w:val="00465570"/>
    <w:rsid w:val="00470F2F"/>
    <w:rsid w:val="00471111"/>
    <w:rsid w:val="00472376"/>
    <w:rsid w:val="004723FD"/>
    <w:rsid w:val="00472839"/>
    <w:rsid w:val="00474675"/>
    <w:rsid w:val="00474779"/>
    <w:rsid w:val="00474883"/>
    <w:rsid w:val="004765B5"/>
    <w:rsid w:val="00477768"/>
    <w:rsid w:val="00477DC3"/>
    <w:rsid w:val="00480103"/>
    <w:rsid w:val="00480359"/>
    <w:rsid w:val="004808E7"/>
    <w:rsid w:val="00481135"/>
    <w:rsid w:val="00481328"/>
    <w:rsid w:val="00481D42"/>
    <w:rsid w:val="00483002"/>
    <w:rsid w:val="00483E8E"/>
    <w:rsid w:val="00483F27"/>
    <w:rsid w:val="004842DB"/>
    <w:rsid w:val="004848E8"/>
    <w:rsid w:val="00484BDA"/>
    <w:rsid w:val="00486C4B"/>
    <w:rsid w:val="00486CEB"/>
    <w:rsid w:val="00486E22"/>
    <w:rsid w:val="00486EB0"/>
    <w:rsid w:val="00490194"/>
    <w:rsid w:val="004902FB"/>
    <w:rsid w:val="00490A1D"/>
    <w:rsid w:val="00491738"/>
    <w:rsid w:val="00491958"/>
    <w:rsid w:val="00491A35"/>
    <w:rsid w:val="00492B86"/>
    <w:rsid w:val="00493DF6"/>
    <w:rsid w:val="00496ACF"/>
    <w:rsid w:val="00496E39"/>
    <w:rsid w:val="00496ED2"/>
    <w:rsid w:val="004976E6"/>
    <w:rsid w:val="004979D3"/>
    <w:rsid w:val="004A2953"/>
    <w:rsid w:val="004A403B"/>
    <w:rsid w:val="004A4832"/>
    <w:rsid w:val="004A4B22"/>
    <w:rsid w:val="004A5FC5"/>
    <w:rsid w:val="004A6DF0"/>
    <w:rsid w:val="004B019C"/>
    <w:rsid w:val="004B01CD"/>
    <w:rsid w:val="004B0384"/>
    <w:rsid w:val="004B08CF"/>
    <w:rsid w:val="004B1530"/>
    <w:rsid w:val="004B18B8"/>
    <w:rsid w:val="004B1EDC"/>
    <w:rsid w:val="004B2104"/>
    <w:rsid w:val="004B2979"/>
    <w:rsid w:val="004B2BF3"/>
    <w:rsid w:val="004B2E95"/>
    <w:rsid w:val="004B2FB4"/>
    <w:rsid w:val="004B462B"/>
    <w:rsid w:val="004B5226"/>
    <w:rsid w:val="004B619C"/>
    <w:rsid w:val="004B6422"/>
    <w:rsid w:val="004B754B"/>
    <w:rsid w:val="004B773D"/>
    <w:rsid w:val="004B7D61"/>
    <w:rsid w:val="004C08D3"/>
    <w:rsid w:val="004C0AEF"/>
    <w:rsid w:val="004C1933"/>
    <w:rsid w:val="004C1C48"/>
    <w:rsid w:val="004C1CE5"/>
    <w:rsid w:val="004C2B10"/>
    <w:rsid w:val="004C366C"/>
    <w:rsid w:val="004C4773"/>
    <w:rsid w:val="004C4EE5"/>
    <w:rsid w:val="004C5181"/>
    <w:rsid w:val="004C5BC2"/>
    <w:rsid w:val="004C7087"/>
    <w:rsid w:val="004C71AF"/>
    <w:rsid w:val="004C74DE"/>
    <w:rsid w:val="004D002D"/>
    <w:rsid w:val="004D20F1"/>
    <w:rsid w:val="004D230D"/>
    <w:rsid w:val="004D4896"/>
    <w:rsid w:val="004D4F31"/>
    <w:rsid w:val="004D4FE9"/>
    <w:rsid w:val="004D524B"/>
    <w:rsid w:val="004D5ECE"/>
    <w:rsid w:val="004D636B"/>
    <w:rsid w:val="004D641C"/>
    <w:rsid w:val="004D662B"/>
    <w:rsid w:val="004D790F"/>
    <w:rsid w:val="004D7F18"/>
    <w:rsid w:val="004E04DD"/>
    <w:rsid w:val="004E067D"/>
    <w:rsid w:val="004E0B31"/>
    <w:rsid w:val="004E0F67"/>
    <w:rsid w:val="004E167A"/>
    <w:rsid w:val="004E1C1D"/>
    <w:rsid w:val="004E1EE6"/>
    <w:rsid w:val="004E24C0"/>
    <w:rsid w:val="004E2755"/>
    <w:rsid w:val="004E4D12"/>
    <w:rsid w:val="004E56CF"/>
    <w:rsid w:val="004E635F"/>
    <w:rsid w:val="004E66D8"/>
    <w:rsid w:val="004F069F"/>
    <w:rsid w:val="004F0A63"/>
    <w:rsid w:val="004F12DF"/>
    <w:rsid w:val="004F16A9"/>
    <w:rsid w:val="004F1E1C"/>
    <w:rsid w:val="004F301E"/>
    <w:rsid w:val="004F3A35"/>
    <w:rsid w:val="004F3D3B"/>
    <w:rsid w:val="004F4AD6"/>
    <w:rsid w:val="004F5497"/>
    <w:rsid w:val="004F5899"/>
    <w:rsid w:val="004F5B35"/>
    <w:rsid w:val="004F74BD"/>
    <w:rsid w:val="004F78A3"/>
    <w:rsid w:val="00500208"/>
    <w:rsid w:val="00500504"/>
    <w:rsid w:val="00500CBB"/>
    <w:rsid w:val="00501347"/>
    <w:rsid w:val="0050287D"/>
    <w:rsid w:val="00503985"/>
    <w:rsid w:val="005050A5"/>
    <w:rsid w:val="00505F42"/>
    <w:rsid w:val="00506887"/>
    <w:rsid w:val="005118D1"/>
    <w:rsid w:val="00511D2A"/>
    <w:rsid w:val="00512847"/>
    <w:rsid w:val="00515C04"/>
    <w:rsid w:val="00516DA7"/>
    <w:rsid w:val="0051768A"/>
    <w:rsid w:val="0051773E"/>
    <w:rsid w:val="00517BEA"/>
    <w:rsid w:val="00520534"/>
    <w:rsid w:val="00520E89"/>
    <w:rsid w:val="00522AD1"/>
    <w:rsid w:val="0052320F"/>
    <w:rsid w:val="005251BA"/>
    <w:rsid w:val="00525831"/>
    <w:rsid w:val="00526767"/>
    <w:rsid w:val="00526FA2"/>
    <w:rsid w:val="005270EE"/>
    <w:rsid w:val="00527E78"/>
    <w:rsid w:val="005306A3"/>
    <w:rsid w:val="00530D61"/>
    <w:rsid w:val="00532ED4"/>
    <w:rsid w:val="00533370"/>
    <w:rsid w:val="00533AFF"/>
    <w:rsid w:val="005348E6"/>
    <w:rsid w:val="00534955"/>
    <w:rsid w:val="00535128"/>
    <w:rsid w:val="005361BD"/>
    <w:rsid w:val="00540104"/>
    <w:rsid w:val="00540178"/>
    <w:rsid w:val="00540BC9"/>
    <w:rsid w:val="00540F58"/>
    <w:rsid w:val="005413D9"/>
    <w:rsid w:val="00542914"/>
    <w:rsid w:val="00542964"/>
    <w:rsid w:val="005445B4"/>
    <w:rsid w:val="00544D8E"/>
    <w:rsid w:val="00545152"/>
    <w:rsid w:val="0054610D"/>
    <w:rsid w:val="00546150"/>
    <w:rsid w:val="0054629C"/>
    <w:rsid w:val="0054650C"/>
    <w:rsid w:val="0054671D"/>
    <w:rsid w:val="00546DEA"/>
    <w:rsid w:val="00547946"/>
    <w:rsid w:val="00553640"/>
    <w:rsid w:val="005538E2"/>
    <w:rsid w:val="00554414"/>
    <w:rsid w:val="005544DA"/>
    <w:rsid w:val="00554B73"/>
    <w:rsid w:val="00554D87"/>
    <w:rsid w:val="00557749"/>
    <w:rsid w:val="0055786A"/>
    <w:rsid w:val="00557BC3"/>
    <w:rsid w:val="00557EDF"/>
    <w:rsid w:val="00561E94"/>
    <w:rsid w:val="00562309"/>
    <w:rsid w:val="005629A8"/>
    <w:rsid w:val="005630C3"/>
    <w:rsid w:val="005638E9"/>
    <w:rsid w:val="0056418C"/>
    <w:rsid w:val="0056502C"/>
    <w:rsid w:val="0056648F"/>
    <w:rsid w:val="00571AA5"/>
    <w:rsid w:val="00571E73"/>
    <w:rsid w:val="00572A4F"/>
    <w:rsid w:val="00573AEA"/>
    <w:rsid w:val="00574690"/>
    <w:rsid w:val="00575402"/>
    <w:rsid w:val="00575C7F"/>
    <w:rsid w:val="00576704"/>
    <w:rsid w:val="0057749F"/>
    <w:rsid w:val="00577FEA"/>
    <w:rsid w:val="0058180E"/>
    <w:rsid w:val="00582604"/>
    <w:rsid w:val="005833DE"/>
    <w:rsid w:val="00585002"/>
    <w:rsid w:val="005860B3"/>
    <w:rsid w:val="005865CB"/>
    <w:rsid w:val="00586FB4"/>
    <w:rsid w:val="0058725A"/>
    <w:rsid w:val="0058761F"/>
    <w:rsid w:val="005911F5"/>
    <w:rsid w:val="00592626"/>
    <w:rsid w:val="0059369C"/>
    <w:rsid w:val="005942DD"/>
    <w:rsid w:val="005947B2"/>
    <w:rsid w:val="00595B3F"/>
    <w:rsid w:val="005961CD"/>
    <w:rsid w:val="00596540"/>
    <w:rsid w:val="00596587"/>
    <w:rsid w:val="00597738"/>
    <w:rsid w:val="00597EE8"/>
    <w:rsid w:val="005A01C3"/>
    <w:rsid w:val="005A0565"/>
    <w:rsid w:val="005A0FD4"/>
    <w:rsid w:val="005A1046"/>
    <w:rsid w:val="005A35B9"/>
    <w:rsid w:val="005A36BC"/>
    <w:rsid w:val="005A3B36"/>
    <w:rsid w:val="005A3F17"/>
    <w:rsid w:val="005A5961"/>
    <w:rsid w:val="005A5CE8"/>
    <w:rsid w:val="005A63BF"/>
    <w:rsid w:val="005A65AA"/>
    <w:rsid w:val="005A6CD0"/>
    <w:rsid w:val="005A6D73"/>
    <w:rsid w:val="005A7540"/>
    <w:rsid w:val="005B01F3"/>
    <w:rsid w:val="005B1B03"/>
    <w:rsid w:val="005B1FD5"/>
    <w:rsid w:val="005B298C"/>
    <w:rsid w:val="005B3E75"/>
    <w:rsid w:val="005B4379"/>
    <w:rsid w:val="005B51B8"/>
    <w:rsid w:val="005B5A49"/>
    <w:rsid w:val="005B61E2"/>
    <w:rsid w:val="005B6EA1"/>
    <w:rsid w:val="005B7030"/>
    <w:rsid w:val="005B7A96"/>
    <w:rsid w:val="005C09E6"/>
    <w:rsid w:val="005C0E9C"/>
    <w:rsid w:val="005C19D4"/>
    <w:rsid w:val="005C1C20"/>
    <w:rsid w:val="005C285F"/>
    <w:rsid w:val="005C3686"/>
    <w:rsid w:val="005C4B68"/>
    <w:rsid w:val="005C6C96"/>
    <w:rsid w:val="005C73EA"/>
    <w:rsid w:val="005C76C2"/>
    <w:rsid w:val="005C7DB5"/>
    <w:rsid w:val="005D01AE"/>
    <w:rsid w:val="005D0D83"/>
    <w:rsid w:val="005D239A"/>
    <w:rsid w:val="005D2783"/>
    <w:rsid w:val="005D31E3"/>
    <w:rsid w:val="005D3C8B"/>
    <w:rsid w:val="005D3FF4"/>
    <w:rsid w:val="005D502F"/>
    <w:rsid w:val="005D70B6"/>
    <w:rsid w:val="005D7183"/>
    <w:rsid w:val="005E1389"/>
    <w:rsid w:val="005E1817"/>
    <w:rsid w:val="005E2236"/>
    <w:rsid w:val="005E3ED2"/>
    <w:rsid w:val="005E46C9"/>
    <w:rsid w:val="005E6330"/>
    <w:rsid w:val="005E6733"/>
    <w:rsid w:val="005E70E5"/>
    <w:rsid w:val="005E7764"/>
    <w:rsid w:val="005E7856"/>
    <w:rsid w:val="005E7CC3"/>
    <w:rsid w:val="005F00A0"/>
    <w:rsid w:val="005F2216"/>
    <w:rsid w:val="005F3198"/>
    <w:rsid w:val="005F386A"/>
    <w:rsid w:val="005F495C"/>
    <w:rsid w:val="005F546E"/>
    <w:rsid w:val="005F6179"/>
    <w:rsid w:val="005F6768"/>
    <w:rsid w:val="005F689D"/>
    <w:rsid w:val="006002A9"/>
    <w:rsid w:val="0060289D"/>
    <w:rsid w:val="0060315D"/>
    <w:rsid w:val="00603A9A"/>
    <w:rsid w:val="00604706"/>
    <w:rsid w:val="0060539A"/>
    <w:rsid w:val="006060A0"/>
    <w:rsid w:val="0060625A"/>
    <w:rsid w:val="00606782"/>
    <w:rsid w:val="00607C6C"/>
    <w:rsid w:val="006101B1"/>
    <w:rsid w:val="0061070E"/>
    <w:rsid w:val="00611304"/>
    <w:rsid w:val="00611907"/>
    <w:rsid w:val="00612255"/>
    <w:rsid w:val="00614501"/>
    <w:rsid w:val="00615844"/>
    <w:rsid w:val="0061642F"/>
    <w:rsid w:val="0061694C"/>
    <w:rsid w:val="00616C5A"/>
    <w:rsid w:val="00616CEE"/>
    <w:rsid w:val="00616FD5"/>
    <w:rsid w:val="0061762B"/>
    <w:rsid w:val="00620B3F"/>
    <w:rsid w:val="00622FE5"/>
    <w:rsid w:val="00623184"/>
    <w:rsid w:val="006246D2"/>
    <w:rsid w:val="00626270"/>
    <w:rsid w:val="006266E7"/>
    <w:rsid w:val="00626B5E"/>
    <w:rsid w:val="006273F7"/>
    <w:rsid w:val="006301BF"/>
    <w:rsid w:val="006306A6"/>
    <w:rsid w:val="00631F52"/>
    <w:rsid w:val="00632414"/>
    <w:rsid w:val="006332CC"/>
    <w:rsid w:val="006336C0"/>
    <w:rsid w:val="006342EC"/>
    <w:rsid w:val="0063666C"/>
    <w:rsid w:val="00636D36"/>
    <w:rsid w:val="00637F15"/>
    <w:rsid w:val="006423EC"/>
    <w:rsid w:val="006426C2"/>
    <w:rsid w:val="00642F2A"/>
    <w:rsid w:val="00644CFE"/>
    <w:rsid w:val="0064561E"/>
    <w:rsid w:val="006457ED"/>
    <w:rsid w:val="00646137"/>
    <w:rsid w:val="006469E5"/>
    <w:rsid w:val="00647029"/>
    <w:rsid w:val="0064726A"/>
    <w:rsid w:val="006472CB"/>
    <w:rsid w:val="00650272"/>
    <w:rsid w:val="00650B30"/>
    <w:rsid w:val="0065100F"/>
    <w:rsid w:val="006512EB"/>
    <w:rsid w:val="006514E8"/>
    <w:rsid w:val="0065177F"/>
    <w:rsid w:val="00653F48"/>
    <w:rsid w:val="00655176"/>
    <w:rsid w:val="00655765"/>
    <w:rsid w:val="006564A0"/>
    <w:rsid w:val="00657091"/>
    <w:rsid w:val="006574C6"/>
    <w:rsid w:val="00657CE4"/>
    <w:rsid w:val="00660892"/>
    <w:rsid w:val="006615D0"/>
    <w:rsid w:val="006619B1"/>
    <w:rsid w:val="006625E1"/>
    <w:rsid w:val="00662D31"/>
    <w:rsid w:val="00663C1A"/>
    <w:rsid w:val="00663DD7"/>
    <w:rsid w:val="00664A9D"/>
    <w:rsid w:val="00664BC8"/>
    <w:rsid w:val="0066523D"/>
    <w:rsid w:val="00665357"/>
    <w:rsid w:val="00665D47"/>
    <w:rsid w:val="00665D5A"/>
    <w:rsid w:val="00666151"/>
    <w:rsid w:val="00667102"/>
    <w:rsid w:val="00667B8A"/>
    <w:rsid w:val="00670900"/>
    <w:rsid w:val="00670C99"/>
    <w:rsid w:val="00670F36"/>
    <w:rsid w:val="0067177B"/>
    <w:rsid w:val="00671F2F"/>
    <w:rsid w:val="00672E4D"/>
    <w:rsid w:val="006737B9"/>
    <w:rsid w:val="006737C4"/>
    <w:rsid w:val="0067382C"/>
    <w:rsid w:val="006749BE"/>
    <w:rsid w:val="00675C13"/>
    <w:rsid w:val="006760DF"/>
    <w:rsid w:val="0067690F"/>
    <w:rsid w:val="00677566"/>
    <w:rsid w:val="00680717"/>
    <w:rsid w:val="00680926"/>
    <w:rsid w:val="00681514"/>
    <w:rsid w:val="00681CDC"/>
    <w:rsid w:val="00683299"/>
    <w:rsid w:val="00683378"/>
    <w:rsid w:val="00683EED"/>
    <w:rsid w:val="006853B0"/>
    <w:rsid w:val="00685DF9"/>
    <w:rsid w:val="0068601C"/>
    <w:rsid w:val="006862D4"/>
    <w:rsid w:val="0068634C"/>
    <w:rsid w:val="0068690D"/>
    <w:rsid w:val="00686D1E"/>
    <w:rsid w:val="00686E03"/>
    <w:rsid w:val="006909EA"/>
    <w:rsid w:val="006910A8"/>
    <w:rsid w:val="00691E4F"/>
    <w:rsid w:val="00692333"/>
    <w:rsid w:val="00695FE1"/>
    <w:rsid w:val="006962FF"/>
    <w:rsid w:val="006971A3"/>
    <w:rsid w:val="00697BF7"/>
    <w:rsid w:val="006A025F"/>
    <w:rsid w:val="006A02D2"/>
    <w:rsid w:val="006A0BBF"/>
    <w:rsid w:val="006A135A"/>
    <w:rsid w:val="006A17C0"/>
    <w:rsid w:val="006A1EF4"/>
    <w:rsid w:val="006A1FCD"/>
    <w:rsid w:val="006A3B9F"/>
    <w:rsid w:val="006A4094"/>
    <w:rsid w:val="006A4459"/>
    <w:rsid w:val="006A4B5B"/>
    <w:rsid w:val="006A52DF"/>
    <w:rsid w:val="006A56CA"/>
    <w:rsid w:val="006A64FF"/>
    <w:rsid w:val="006A65F1"/>
    <w:rsid w:val="006A6631"/>
    <w:rsid w:val="006A71E6"/>
    <w:rsid w:val="006A75C5"/>
    <w:rsid w:val="006B0994"/>
    <w:rsid w:val="006B1121"/>
    <w:rsid w:val="006B1D50"/>
    <w:rsid w:val="006B3BE8"/>
    <w:rsid w:val="006B3EDC"/>
    <w:rsid w:val="006B4DBD"/>
    <w:rsid w:val="006B5C91"/>
    <w:rsid w:val="006B5F44"/>
    <w:rsid w:val="006B5F78"/>
    <w:rsid w:val="006B7A3D"/>
    <w:rsid w:val="006B7A6A"/>
    <w:rsid w:val="006C1134"/>
    <w:rsid w:val="006C374B"/>
    <w:rsid w:val="006C3EF7"/>
    <w:rsid w:val="006C4541"/>
    <w:rsid w:val="006C4A76"/>
    <w:rsid w:val="006C4B5E"/>
    <w:rsid w:val="006C4DBA"/>
    <w:rsid w:val="006C5C23"/>
    <w:rsid w:val="006C5C7F"/>
    <w:rsid w:val="006C5DA0"/>
    <w:rsid w:val="006D11E5"/>
    <w:rsid w:val="006D1749"/>
    <w:rsid w:val="006D1A30"/>
    <w:rsid w:val="006D2E96"/>
    <w:rsid w:val="006D36D9"/>
    <w:rsid w:val="006D4352"/>
    <w:rsid w:val="006D45E0"/>
    <w:rsid w:val="006D4ECB"/>
    <w:rsid w:val="006D50A1"/>
    <w:rsid w:val="006D753E"/>
    <w:rsid w:val="006D7C6E"/>
    <w:rsid w:val="006E005E"/>
    <w:rsid w:val="006E033B"/>
    <w:rsid w:val="006E0BCA"/>
    <w:rsid w:val="006E155F"/>
    <w:rsid w:val="006E1C63"/>
    <w:rsid w:val="006E3DD9"/>
    <w:rsid w:val="006E57FC"/>
    <w:rsid w:val="006E5D62"/>
    <w:rsid w:val="006E65AA"/>
    <w:rsid w:val="006E683F"/>
    <w:rsid w:val="006E75FB"/>
    <w:rsid w:val="006F06E8"/>
    <w:rsid w:val="006F0D4E"/>
    <w:rsid w:val="006F0DAE"/>
    <w:rsid w:val="006F2192"/>
    <w:rsid w:val="006F2428"/>
    <w:rsid w:val="006F277B"/>
    <w:rsid w:val="006F2B4B"/>
    <w:rsid w:val="006F5579"/>
    <w:rsid w:val="006F5B7D"/>
    <w:rsid w:val="006F60AD"/>
    <w:rsid w:val="006F650A"/>
    <w:rsid w:val="00700237"/>
    <w:rsid w:val="007018C2"/>
    <w:rsid w:val="00703B51"/>
    <w:rsid w:val="007052ED"/>
    <w:rsid w:val="007059AA"/>
    <w:rsid w:val="007066A1"/>
    <w:rsid w:val="00706DA3"/>
    <w:rsid w:val="00711861"/>
    <w:rsid w:val="007119DA"/>
    <w:rsid w:val="00711DDB"/>
    <w:rsid w:val="00712FEF"/>
    <w:rsid w:val="007131F9"/>
    <w:rsid w:val="0071335F"/>
    <w:rsid w:val="00713899"/>
    <w:rsid w:val="007148D8"/>
    <w:rsid w:val="00715700"/>
    <w:rsid w:val="007163A6"/>
    <w:rsid w:val="0071699D"/>
    <w:rsid w:val="00716CFE"/>
    <w:rsid w:val="00716D88"/>
    <w:rsid w:val="007177E2"/>
    <w:rsid w:val="007201C4"/>
    <w:rsid w:val="00720373"/>
    <w:rsid w:val="00720F69"/>
    <w:rsid w:val="007311F7"/>
    <w:rsid w:val="007316F5"/>
    <w:rsid w:val="00731BF5"/>
    <w:rsid w:val="00731CAF"/>
    <w:rsid w:val="00731DCD"/>
    <w:rsid w:val="00732F5C"/>
    <w:rsid w:val="007332F5"/>
    <w:rsid w:val="0073352D"/>
    <w:rsid w:val="00733C94"/>
    <w:rsid w:val="00734CE1"/>
    <w:rsid w:val="00735DDC"/>
    <w:rsid w:val="00735E64"/>
    <w:rsid w:val="007362E9"/>
    <w:rsid w:val="0073670B"/>
    <w:rsid w:val="00737730"/>
    <w:rsid w:val="00737EDA"/>
    <w:rsid w:val="0074076B"/>
    <w:rsid w:val="00740C68"/>
    <w:rsid w:val="007418AE"/>
    <w:rsid w:val="0074340D"/>
    <w:rsid w:val="007438E2"/>
    <w:rsid w:val="00744412"/>
    <w:rsid w:val="0074478E"/>
    <w:rsid w:val="00744F74"/>
    <w:rsid w:val="00745525"/>
    <w:rsid w:val="007462AC"/>
    <w:rsid w:val="00747120"/>
    <w:rsid w:val="00750D05"/>
    <w:rsid w:val="00751131"/>
    <w:rsid w:val="00751337"/>
    <w:rsid w:val="00751371"/>
    <w:rsid w:val="00751412"/>
    <w:rsid w:val="00751E04"/>
    <w:rsid w:val="007520DF"/>
    <w:rsid w:val="00752BD1"/>
    <w:rsid w:val="00752FBD"/>
    <w:rsid w:val="007538CE"/>
    <w:rsid w:val="007539C3"/>
    <w:rsid w:val="00754296"/>
    <w:rsid w:val="007547B0"/>
    <w:rsid w:val="00754C47"/>
    <w:rsid w:val="00754DEB"/>
    <w:rsid w:val="007563A4"/>
    <w:rsid w:val="00760015"/>
    <w:rsid w:val="00761405"/>
    <w:rsid w:val="007616F3"/>
    <w:rsid w:val="00761796"/>
    <w:rsid w:val="00761FAA"/>
    <w:rsid w:val="00762915"/>
    <w:rsid w:val="00762F11"/>
    <w:rsid w:val="0076319E"/>
    <w:rsid w:val="0076352C"/>
    <w:rsid w:val="00763717"/>
    <w:rsid w:val="007638F5"/>
    <w:rsid w:val="007643C7"/>
    <w:rsid w:val="007646D6"/>
    <w:rsid w:val="00765DE7"/>
    <w:rsid w:val="00766387"/>
    <w:rsid w:val="00767356"/>
    <w:rsid w:val="0077047C"/>
    <w:rsid w:val="0077096D"/>
    <w:rsid w:val="00770FEF"/>
    <w:rsid w:val="007732CE"/>
    <w:rsid w:val="00773B2D"/>
    <w:rsid w:val="00774397"/>
    <w:rsid w:val="00774E0B"/>
    <w:rsid w:val="00776265"/>
    <w:rsid w:val="0077674A"/>
    <w:rsid w:val="007775B8"/>
    <w:rsid w:val="00777742"/>
    <w:rsid w:val="00781009"/>
    <w:rsid w:val="0078245C"/>
    <w:rsid w:val="00783563"/>
    <w:rsid w:val="00783AB7"/>
    <w:rsid w:val="007844CB"/>
    <w:rsid w:val="00784803"/>
    <w:rsid w:val="00785424"/>
    <w:rsid w:val="00786CE9"/>
    <w:rsid w:val="007879DE"/>
    <w:rsid w:val="00787A0D"/>
    <w:rsid w:val="00787D51"/>
    <w:rsid w:val="00790D3E"/>
    <w:rsid w:val="00791112"/>
    <w:rsid w:val="00791D14"/>
    <w:rsid w:val="00793243"/>
    <w:rsid w:val="007936D2"/>
    <w:rsid w:val="00793D5C"/>
    <w:rsid w:val="0079414F"/>
    <w:rsid w:val="007947C7"/>
    <w:rsid w:val="00795FD3"/>
    <w:rsid w:val="00797297"/>
    <w:rsid w:val="00797540"/>
    <w:rsid w:val="007A07AA"/>
    <w:rsid w:val="007A19EE"/>
    <w:rsid w:val="007A26AC"/>
    <w:rsid w:val="007A2831"/>
    <w:rsid w:val="007A2BCE"/>
    <w:rsid w:val="007A2DED"/>
    <w:rsid w:val="007A3BA1"/>
    <w:rsid w:val="007A4523"/>
    <w:rsid w:val="007A4673"/>
    <w:rsid w:val="007A4976"/>
    <w:rsid w:val="007A4B1D"/>
    <w:rsid w:val="007A71D2"/>
    <w:rsid w:val="007B03E0"/>
    <w:rsid w:val="007B0850"/>
    <w:rsid w:val="007B0AF8"/>
    <w:rsid w:val="007B0DF3"/>
    <w:rsid w:val="007B109D"/>
    <w:rsid w:val="007B334D"/>
    <w:rsid w:val="007B3863"/>
    <w:rsid w:val="007B5ACF"/>
    <w:rsid w:val="007B6B61"/>
    <w:rsid w:val="007B73F1"/>
    <w:rsid w:val="007C02BB"/>
    <w:rsid w:val="007C1646"/>
    <w:rsid w:val="007C18F0"/>
    <w:rsid w:val="007C1D48"/>
    <w:rsid w:val="007C2387"/>
    <w:rsid w:val="007C2B0A"/>
    <w:rsid w:val="007C2CAA"/>
    <w:rsid w:val="007C3621"/>
    <w:rsid w:val="007C38EC"/>
    <w:rsid w:val="007C56E1"/>
    <w:rsid w:val="007C582F"/>
    <w:rsid w:val="007C6369"/>
    <w:rsid w:val="007C6F4F"/>
    <w:rsid w:val="007C7C7B"/>
    <w:rsid w:val="007C7C7E"/>
    <w:rsid w:val="007D030C"/>
    <w:rsid w:val="007D0624"/>
    <w:rsid w:val="007D11CB"/>
    <w:rsid w:val="007D12AD"/>
    <w:rsid w:val="007D20F9"/>
    <w:rsid w:val="007D29C5"/>
    <w:rsid w:val="007D2DD7"/>
    <w:rsid w:val="007D3FAC"/>
    <w:rsid w:val="007D489B"/>
    <w:rsid w:val="007D4B1C"/>
    <w:rsid w:val="007D54B0"/>
    <w:rsid w:val="007D59E9"/>
    <w:rsid w:val="007D78A6"/>
    <w:rsid w:val="007D7F98"/>
    <w:rsid w:val="007E0867"/>
    <w:rsid w:val="007E13BE"/>
    <w:rsid w:val="007E1AF3"/>
    <w:rsid w:val="007E22AC"/>
    <w:rsid w:val="007E2510"/>
    <w:rsid w:val="007E47E2"/>
    <w:rsid w:val="007E5402"/>
    <w:rsid w:val="007E5445"/>
    <w:rsid w:val="007E5DBB"/>
    <w:rsid w:val="007F1AE3"/>
    <w:rsid w:val="007F1DDF"/>
    <w:rsid w:val="007F2E19"/>
    <w:rsid w:val="007F2F4B"/>
    <w:rsid w:val="007F388D"/>
    <w:rsid w:val="007F3F57"/>
    <w:rsid w:val="007F3F5A"/>
    <w:rsid w:val="007F41DC"/>
    <w:rsid w:val="007F427B"/>
    <w:rsid w:val="007F511A"/>
    <w:rsid w:val="007F629F"/>
    <w:rsid w:val="007F7477"/>
    <w:rsid w:val="007F7A4A"/>
    <w:rsid w:val="00800649"/>
    <w:rsid w:val="00800B47"/>
    <w:rsid w:val="00801394"/>
    <w:rsid w:val="00802132"/>
    <w:rsid w:val="00802361"/>
    <w:rsid w:val="00802538"/>
    <w:rsid w:val="00803548"/>
    <w:rsid w:val="00804287"/>
    <w:rsid w:val="00804A91"/>
    <w:rsid w:val="00805763"/>
    <w:rsid w:val="00805B0F"/>
    <w:rsid w:val="008063A3"/>
    <w:rsid w:val="00806ACB"/>
    <w:rsid w:val="008075B7"/>
    <w:rsid w:val="0080791C"/>
    <w:rsid w:val="00811195"/>
    <w:rsid w:val="00812C7C"/>
    <w:rsid w:val="00814AB2"/>
    <w:rsid w:val="00814F37"/>
    <w:rsid w:val="00815B60"/>
    <w:rsid w:val="00816B20"/>
    <w:rsid w:val="00817849"/>
    <w:rsid w:val="00821273"/>
    <w:rsid w:val="00821A62"/>
    <w:rsid w:val="0082212B"/>
    <w:rsid w:val="00822ADA"/>
    <w:rsid w:val="00822C83"/>
    <w:rsid w:val="00822C97"/>
    <w:rsid w:val="008249E6"/>
    <w:rsid w:val="0082564E"/>
    <w:rsid w:val="00826368"/>
    <w:rsid w:val="00833368"/>
    <w:rsid w:val="008334F9"/>
    <w:rsid w:val="00834824"/>
    <w:rsid w:val="00834F3C"/>
    <w:rsid w:val="00834F61"/>
    <w:rsid w:val="008354D5"/>
    <w:rsid w:val="008372F4"/>
    <w:rsid w:val="008375A5"/>
    <w:rsid w:val="00837BF8"/>
    <w:rsid w:val="0084046B"/>
    <w:rsid w:val="008408C6"/>
    <w:rsid w:val="00841FC0"/>
    <w:rsid w:val="0084293C"/>
    <w:rsid w:val="00842B77"/>
    <w:rsid w:val="00844133"/>
    <w:rsid w:val="008468C9"/>
    <w:rsid w:val="008502C8"/>
    <w:rsid w:val="008502D4"/>
    <w:rsid w:val="0085041B"/>
    <w:rsid w:val="00850819"/>
    <w:rsid w:val="00850FB5"/>
    <w:rsid w:val="00851E22"/>
    <w:rsid w:val="0085240A"/>
    <w:rsid w:val="00852528"/>
    <w:rsid w:val="008532CC"/>
    <w:rsid w:val="00853FE2"/>
    <w:rsid w:val="0085406E"/>
    <w:rsid w:val="0085787C"/>
    <w:rsid w:val="00857D68"/>
    <w:rsid w:val="00861594"/>
    <w:rsid w:val="008618F4"/>
    <w:rsid w:val="00861F48"/>
    <w:rsid w:val="00861F5E"/>
    <w:rsid w:val="00862399"/>
    <w:rsid w:val="00862CB0"/>
    <w:rsid w:val="008638FF"/>
    <w:rsid w:val="00863D64"/>
    <w:rsid w:val="00864918"/>
    <w:rsid w:val="00864CEF"/>
    <w:rsid w:val="008650D7"/>
    <w:rsid w:val="00866940"/>
    <w:rsid w:val="008670D1"/>
    <w:rsid w:val="0086779E"/>
    <w:rsid w:val="00867A77"/>
    <w:rsid w:val="00867B17"/>
    <w:rsid w:val="00867B44"/>
    <w:rsid w:val="008707F9"/>
    <w:rsid w:val="00871D8C"/>
    <w:rsid w:val="00873175"/>
    <w:rsid w:val="008732AB"/>
    <w:rsid w:val="008748C5"/>
    <w:rsid w:val="00874E5D"/>
    <w:rsid w:val="00874EB1"/>
    <w:rsid w:val="0087524E"/>
    <w:rsid w:val="00876117"/>
    <w:rsid w:val="00876180"/>
    <w:rsid w:val="00876CD9"/>
    <w:rsid w:val="008770A9"/>
    <w:rsid w:val="00877604"/>
    <w:rsid w:val="0088023D"/>
    <w:rsid w:val="00880BCD"/>
    <w:rsid w:val="00880E19"/>
    <w:rsid w:val="00881631"/>
    <w:rsid w:val="00881BA0"/>
    <w:rsid w:val="0088283C"/>
    <w:rsid w:val="00883305"/>
    <w:rsid w:val="008834CD"/>
    <w:rsid w:val="008837A4"/>
    <w:rsid w:val="00883A72"/>
    <w:rsid w:val="00883B88"/>
    <w:rsid w:val="0088414D"/>
    <w:rsid w:val="008849BF"/>
    <w:rsid w:val="00885CB7"/>
    <w:rsid w:val="00885E54"/>
    <w:rsid w:val="00891D09"/>
    <w:rsid w:val="00891F2D"/>
    <w:rsid w:val="0089209C"/>
    <w:rsid w:val="00892F0D"/>
    <w:rsid w:val="00892F49"/>
    <w:rsid w:val="00893040"/>
    <w:rsid w:val="008955B4"/>
    <w:rsid w:val="00895ED1"/>
    <w:rsid w:val="00897316"/>
    <w:rsid w:val="00897439"/>
    <w:rsid w:val="008A0283"/>
    <w:rsid w:val="008A1051"/>
    <w:rsid w:val="008A17E9"/>
    <w:rsid w:val="008A1CB5"/>
    <w:rsid w:val="008A2CB8"/>
    <w:rsid w:val="008A2CF1"/>
    <w:rsid w:val="008A3975"/>
    <w:rsid w:val="008A3F58"/>
    <w:rsid w:val="008A446F"/>
    <w:rsid w:val="008A4832"/>
    <w:rsid w:val="008A5729"/>
    <w:rsid w:val="008A659C"/>
    <w:rsid w:val="008B1D12"/>
    <w:rsid w:val="008B200B"/>
    <w:rsid w:val="008B2D4D"/>
    <w:rsid w:val="008B3371"/>
    <w:rsid w:val="008B3C84"/>
    <w:rsid w:val="008B446F"/>
    <w:rsid w:val="008B4ABB"/>
    <w:rsid w:val="008B610D"/>
    <w:rsid w:val="008B733F"/>
    <w:rsid w:val="008B74B3"/>
    <w:rsid w:val="008B7867"/>
    <w:rsid w:val="008C2695"/>
    <w:rsid w:val="008C4D44"/>
    <w:rsid w:val="008C5492"/>
    <w:rsid w:val="008C571B"/>
    <w:rsid w:val="008C6326"/>
    <w:rsid w:val="008C6E66"/>
    <w:rsid w:val="008C74BB"/>
    <w:rsid w:val="008D0016"/>
    <w:rsid w:val="008D06FB"/>
    <w:rsid w:val="008D0A88"/>
    <w:rsid w:val="008D19B9"/>
    <w:rsid w:val="008D1C63"/>
    <w:rsid w:val="008D1C82"/>
    <w:rsid w:val="008D1F05"/>
    <w:rsid w:val="008D3012"/>
    <w:rsid w:val="008D4415"/>
    <w:rsid w:val="008D518E"/>
    <w:rsid w:val="008D5547"/>
    <w:rsid w:val="008D6ED8"/>
    <w:rsid w:val="008D7C0D"/>
    <w:rsid w:val="008E28EF"/>
    <w:rsid w:val="008E349E"/>
    <w:rsid w:val="008E3D19"/>
    <w:rsid w:val="008E4876"/>
    <w:rsid w:val="008E490A"/>
    <w:rsid w:val="008E49E6"/>
    <w:rsid w:val="008E6E08"/>
    <w:rsid w:val="008E6E82"/>
    <w:rsid w:val="008E7C1C"/>
    <w:rsid w:val="008F05BF"/>
    <w:rsid w:val="008F0B2A"/>
    <w:rsid w:val="008F16E4"/>
    <w:rsid w:val="008F2119"/>
    <w:rsid w:val="008F2751"/>
    <w:rsid w:val="008F2E02"/>
    <w:rsid w:val="008F3072"/>
    <w:rsid w:val="008F4126"/>
    <w:rsid w:val="008F4336"/>
    <w:rsid w:val="008F51DA"/>
    <w:rsid w:val="008F5D8A"/>
    <w:rsid w:val="008F5E71"/>
    <w:rsid w:val="00901AE5"/>
    <w:rsid w:val="00901B94"/>
    <w:rsid w:val="00903753"/>
    <w:rsid w:val="00903785"/>
    <w:rsid w:val="00904179"/>
    <w:rsid w:val="009045B7"/>
    <w:rsid w:val="00905165"/>
    <w:rsid w:val="00905CC7"/>
    <w:rsid w:val="009062EB"/>
    <w:rsid w:val="00906489"/>
    <w:rsid w:val="00906A9D"/>
    <w:rsid w:val="00906E5E"/>
    <w:rsid w:val="00906F36"/>
    <w:rsid w:val="00907B24"/>
    <w:rsid w:val="00910E03"/>
    <w:rsid w:val="00910EB7"/>
    <w:rsid w:val="00913017"/>
    <w:rsid w:val="00914968"/>
    <w:rsid w:val="0091496C"/>
    <w:rsid w:val="00914E5E"/>
    <w:rsid w:val="00915632"/>
    <w:rsid w:val="00915795"/>
    <w:rsid w:val="0091677A"/>
    <w:rsid w:val="0091683E"/>
    <w:rsid w:val="00916872"/>
    <w:rsid w:val="00916BAF"/>
    <w:rsid w:val="00917F57"/>
    <w:rsid w:val="009201A7"/>
    <w:rsid w:val="009218F2"/>
    <w:rsid w:val="0092196F"/>
    <w:rsid w:val="009221E2"/>
    <w:rsid w:val="009229AB"/>
    <w:rsid w:val="00922D80"/>
    <w:rsid w:val="00922DC8"/>
    <w:rsid w:val="009234E1"/>
    <w:rsid w:val="009241D7"/>
    <w:rsid w:val="0092474A"/>
    <w:rsid w:val="0092504C"/>
    <w:rsid w:val="00925479"/>
    <w:rsid w:val="009263BF"/>
    <w:rsid w:val="00926D3B"/>
    <w:rsid w:val="009309D9"/>
    <w:rsid w:val="009321A9"/>
    <w:rsid w:val="009326BD"/>
    <w:rsid w:val="009332EB"/>
    <w:rsid w:val="0093335C"/>
    <w:rsid w:val="00933B0C"/>
    <w:rsid w:val="00935024"/>
    <w:rsid w:val="00935F81"/>
    <w:rsid w:val="00936F57"/>
    <w:rsid w:val="0094012E"/>
    <w:rsid w:val="00940394"/>
    <w:rsid w:val="00940711"/>
    <w:rsid w:val="00941545"/>
    <w:rsid w:val="0094315C"/>
    <w:rsid w:val="00944002"/>
    <w:rsid w:val="00944172"/>
    <w:rsid w:val="00944471"/>
    <w:rsid w:val="009475BE"/>
    <w:rsid w:val="00950704"/>
    <w:rsid w:val="0095189F"/>
    <w:rsid w:val="0095297B"/>
    <w:rsid w:val="00952F3D"/>
    <w:rsid w:val="00952FE8"/>
    <w:rsid w:val="009542D7"/>
    <w:rsid w:val="009542FF"/>
    <w:rsid w:val="009557C3"/>
    <w:rsid w:val="00957D20"/>
    <w:rsid w:val="00957FED"/>
    <w:rsid w:val="00960477"/>
    <w:rsid w:val="00961D61"/>
    <w:rsid w:val="00961EB5"/>
    <w:rsid w:val="00961FD7"/>
    <w:rsid w:val="009628B3"/>
    <w:rsid w:val="009628DF"/>
    <w:rsid w:val="00962AC6"/>
    <w:rsid w:val="00962E3E"/>
    <w:rsid w:val="00962F34"/>
    <w:rsid w:val="00963C8F"/>
    <w:rsid w:val="00963CD7"/>
    <w:rsid w:val="00963E95"/>
    <w:rsid w:val="00965047"/>
    <w:rsid w:val="00965761"/>
    <w:rsid w:val="00966043"/>
    <w:rsid w:val="009663E7"/>
    <w:rsid w:val="009663FA"/>
    <w:rsid w:val="009673CA"/>
    <w:rsid w:val="00967F49"/>
    <w:rsid w:val="009700D3"/>
    <w:rsid w:val="009704D9"/>
    <w:rsid w:val="00970DCA"/>
    <w:rsid w:val="00974406"/>
    <w:rsid w:val="00975DE1"/>
    <w:rsid w:val="00976982"/>
    <w:rsid w:val="0098089A"/>
    <w:rsid w:val="00981821"/>
    <w:rsid w:val="00981D3B"/>
    <w:rsid w:val="00982EA5"/>
    <w:rsid w:val="00984BC6"/>
    <w:rsid w:val="00984D6A"/>
    <w:rsid w:val="00985C99"/>
    <w:rsid w:val="00986281"/>
    <w:rsid w:val="00987296"/>
    <w:rsid w:val="009872E2"/>
    <w:rsid w:val="00987C1E"/>
    <w:rsid w:val="00990079"/>
    <w:rsid w:val="00990B34"/>
    <w:rsid w:val="00990C00"/>
    <w:rsid w:val="009918BB"/>
    <w:rsid w:val="009921E1"/>
    <w:rsid w:val="00992645"/>
    <w:rsid w:val="00992B3C"/>
    <w:rsid w:val="00992D72"/>
    <w:rsid w:val="009949DA"/>
    <w:rsid w:val="00996853"/>
    <w:rsid w:val="00997C2A"/>
    <w:rsid w:val="009A0B81"/>
    <w:rsid w:val="009A0E8B"/>
    <w:rsid w:val="009A1A63"/>
    <w:rsid w:val="009A1E94"/>
    <w:rsid w:val="009A2A81"/>
    <w:rsid w:val="009A2CED"/>
    <w:rsid w:val="009A323A"/>
    <w:rsid w:val="009A3508"/>
    <w:rsid w:val="009A3E31"/>
    <w:rsid w:val="009A4336"/>
    <w:rsid w:val="009A6E91"/>
    <w:rsid w:val="009A711A"/>
    <w:rsid w:val="009B0001"/>
    <w:rsid w:val="009B0414"/>
    <w:rsid w:val="009B0A17"/>
    <w:rsid w:val="009B1392"/>
    <w:rsid w:val="009B20BE"/>
    <w:rsid w:val="009B2335"/>
    <w:rsid w:val="009B3642"/>
    <w:rsid w:val="009B4BDC"/>
    <w:rsid w:val="009B623F"/>
    <w:rsid w:val="009B7180"/>
    <w:rsid w:val="009B7C88"/>
    <w:rsid w:val="009B7E78"/>
    <w:rsid w:val="009B7E85"/>
    <w:rsid w:val="009B7F10"/>
    <w:rsid w:val="009C033B"/>
    <w:rsid w:val="009C208B"/>
    <w:rsid w:val="009C229F"/>
    <w:rsid w:val="009C2430"/>
    <w:rsid w:val="009C2B3A"/>
    <w:rsid w:val="009C5EC4"/>
    <w:rsid w:val="009C6257"/>
    <w:rsid w:val="009C7542"/>
    <w:rsid w:val="009D01C3"/>
    <w:rsid w:val="009D01EB"/>
    <w:rsid w:val="009D211D"/>
    <w:rsid w:val="009D3E6C"/>
    <w:rsid w:val="009D407E"/>
    <w:rsid w:val="009D4501"/>
    <w:rsid w:val="009D4A39"/>
    <w:rsid w:val="009D4F53"/>
    <w:rsid w:val="009D6C2B"/>
    <w:rsid w:val="009D70DE"/>
    <w:rsid w:val="009D7FE8"/>
    <w:rsid w:val="009E07E9"/>
    <w:rsid w:val="009E0856"/>
    <w:rsid w:val="009E1C5A"/>
    <w:rsid w:val="009E3084"/>
    <w:rsid w:val="009E3348"/>
    <w:rsid w:val="009E66BE"/>
    <w:rsid w:val="009E7A65"/>
    <w:rsid w:val="009F056F"/>
    <w:rsid w:val="009F07A4"/>
    <w:rsid w:val="009F0A32"/>
    <w:rsid w:val="009F2048"/>
    <w:rsid w:val="009F333D"/>
    <w:rsid w:val="009F3482"/>
    <w:rsid w:val="009F3701"/>
    <w:rsid w:val="009F68D2"/>
    <w:rsid w:val="009F6C5E"/>
    <w:rsid w:val="00A01453"/>
    <w:rsid w:val="00A01E6B"/>
    <w:rsid w:val="00A01F6B"/>
    <w:rsid w:val="00A01F8C"/>
    <w:rsid w:val="00A029C5"/>
    <w:rsid w:val="00A02A64"/>
    <w:rsid w:val="00A03131"/>
    <w:rsid w:val="00A03B6B"/>
    <w:rsid w:val="00A044A2"/>
    <w:rsid w:val="00A05B6D"/>
    <w:rsid w:val="00A05D9F"/>
    <w:rsid w:val="00A062E8"/>
    <w:rsid w:val="00A0721D"/>
    <w:rsid w:val="00A07923"/>
    <w:rsid w:val="00A101A6"/>
    <w:rsid w:val="00A134D2"/>
    <w:rsid w:val="00A13779"/>
    <w:rsid w:val="00A154B6"/>
    <w:rsid w:val="00A15588"/>
    <w:rsid w:val="00A16470"/>
    <w:rsid w:val="00A2053E"/>
    <w:rsid w:val="00A20EF3"/>
    <w:rsid w:val="00A237BC"/>
    <w:rsid w:val="00A24FD0"/>
    <w:rsid w:val="00A25DDD"/>
    <w:rsid w:val="00A267B5"/>
    <w:rsid w:val="00A268BA"/>
    <w:rsid w:val="00A26EED"/>
    <w:rsid w:val="00A31939"/>
    <w:rsid w:val="00A31C1B"/>
    <w:rsid w:val="00A33129"/>
    <w:rsid w:val="00A33E18"/>
    <w:rsid w:val="00A34A88"/>
    <w:rsid w:val="00A34D59"/>
    <w:rsid w:val="00A35020"/>
    <w:rsid w:val="00A35D15"/>
    <w:rsid w:val="00A36AFF"/>
    <w:rsid w:val="00A37068"/>
    <w:rsid w:val="00A37439"/>
    <w:rsid w:val="00A3773E"/>
    <w:rsid w:val="00A37F7C"/>
    <w:rsid w:val="00A40084"/>
    <w:rsid w:val="00A416A7"/>
    <w:rsid w:val="00A419C7"/>
    <w:rsid w:val="00A41B7B"/>
    <w:rsid w:val="00A421B3"/>
    <w:rsid w:val="00A43564"/>
    <w:rsid w:val="00A4363A"/>
    <w:rsid w:val="00A4467A"/>
    <w:rsid w:val="00A45089"/>
    <w:rsid w:val="00A46990"/>
    <w:rsid w:val="00A46EA2"/>
    <w:rsid w:val="00A47477"/>
    <w:rsid w:val="00A50290"/>
    <w:rsid w:val="00A5173B"/>
    <w:rsid w:val="00A51C39"/>
    <w:rsid w:val="00A52180"/>
    <w:rsid w:val="00A5262B"/>
    <w:rsid w:val="00A53A1C"/>
    <w:rsid w:val="00A53F1F"/>
    <w:rsid w:val="00A54991"/>
    <w:rsid w:val="00A56064"/>
    <w:rsid w:val="00A569EC"/>
    <w:rsid w:val="00A56AED"/>
    <w:rsid w:val="00A57059"/>
    <w:rsid w:val="00A57537"/>
    <w:rsid w:val="00A60791"/>
    <w:rsid w:val="00A620B2"/>
    <w:rsid w:val="00A621CC"/>
    <w:rsid w:val="00A62285"/>
    <w:rsid w:val="00A62385"/>
    <w:rsid w:val="00A62E2C"/>
    <w:rsid w:val="00A6470B"/>
    <w:rsid w:val="00A650F7"/>
    <w:rsid w:val="00A654A9"/>
    <w:rsid w:val="00A658C6"/>
    <w:rsid w:val="00A65F87"/>
    <w:rsid w:val="00A665FC"/>
    <w:rsid w:val="00A670D8"/>
    <w:rsid w:val="00A6727C"/>
    <w:rsid w:val="00A678F3"/>
    <w:rsid w:val="00A70A79"/>
    <w:rsid w:val="00A717EC"/>
    <w:rsid w:val="00A71B06"/>
    <w:rsid w:val="00A72233"/>
    <w:rsid w:val="00A74C3B"/>
    <w:rsid w:val="00A76785"/>
    <w:rsid w:val="00A7726C"/>
    <w:rsid w:val="00A774C1"/>
    <w:rsid w:val="00A776F9"/>
    <w:rsid w:val="00A77AD1"/>
    <w:rsid w:val="00A80B56"/>
    <w:rsid w:val="00A8156B"/>
    <w:rsid w:val="00A81998"/>
    <w:rsid w:val="00A81A17"/>
    <w:rsid w:val="00A8219C"/>
    <w:rsid w:val="00A83015"/>
    <w:rsid w:val="00A8409B"/>
    <w:rsid w:val="00A853C4"/>
    <w:rsid w:val="00A855C1"/>
    <w:rsid w:val="00A85DE9"/>
    <w:rsid w:val="00A87420"/>
    <w:rsid w:val="00A90020"/>
    <w:rsid w:val="00A90208"/>
    <w:rsid w:val="00A90D5F"/>
    <w:rsid w:val="00A922FC"/>
    <w:rsid w:val="00A92A61"/>
    <w:rsid w:val="00A95BE6"/>
    <w:rsid w:val="00A96343"/>
    <w:rsid w:val="00A9694C"/>
    <w:rsid w:val="00A96E9D"/>
    <w:rsid w:val="00A9722C"/>
    <w:rsid w:val="00AA091A"/>
    <w:rsid w:val="00AA1BD0"/>
    <w:rsid w:val="00AA31B8"/>
    <w:rsid w:val="00AA5335"/>
    <w:rsid w:val="00AA5545"/>
    <w:rsid w:val="00AA5B8C"/>
    <w:rsid w:val="00AA66EE"/>
    <w:rsid w:val="00AA7A7D"/>
    <w:rsid w:val="00AB15A5"/>
    <w:rsid w:val="00AB1DEB"/>
    <w:rsid w:val="00AB2136"/>
    <w:rsid w:val="00AB2978"/>
    <w:rsid w:val="00AB3677"/>
    <w:rsid w:val="00AB42B9"/>
    <w:rsid w:val="00AB5724"/>
    <w:rsid w:val="00AB5731"/>
    <w:rsid w:val="00AB5E08"/>
    <w:rsid w:val="00AB6026"/>
    <w:rsid w:val="00AB69AA"/>
    <w:rsid w:val="00AB6B1A"/>
    <w:rsid w:val="00AB6F18"/>
    <w:rsid w:val="00AC0120"/>
    <w:rsid w:val="00AC0724"/>
    <w:rsid w:val="00AC07B0"/>
    <w:rsid w:val="00AC1801"/>
    <w:rsid w:val="00AC189B"/>
    <w:rsid w:val="00AC1B62"/>
    <w:rsid w:val="00AC1CA4"/>
    <w:rsid w:val="00AC20B2"/>
    <w:rsid w:val="00AC25B5"/>
    <w:rsid w:val="00AC3398"/>
    <w:rsid w:val="00AC33EE"/>
    <w:rsid w:val="00AC4041"/>
    <w:rsid w:val="00AC472F"/>
    <w:rsid w:val="00AC4BE9"/>
    <w:rsid w:val="00AC639F"/>
    <w:rsid w:val="00AC6BD3"/>
    <w:rsid w:val="00AC750D"/>
    <w:rsid w:val="00AC7D59"/>
    <w:rsid w:val="00AC7DD4"/>
    <w:rsid w:val="00AD0060"/>
    <w:rsid w:val="00AD08F4"/>
    <w:rsid w:val="00AD176F"/>
    <w:rsid w:val="00AD18DA"/>
    <w:rsid w:val="00AD222A"/>
    <w:rsid w:val="00AD2522"/>
    <w:rsid w:val="00AD31CE"/>
    <w:rsid w:val="00AD322E"/>
    <w:rsid w:val="00AD37F1"/>
    <w:rsid w:val="00AD3826"/>
    <w:rsid w:val="00AD3D82"/>
    <w:rsid w:val="00AD4537"/>
    <w:rsid w:val="00AD4F6B"/>
    <w:rsid w:val="00AD5114"/>
    <w:rsid w:val="00AD62D8"/>
    <w:rsid w:val="00AD6BDA"/>
    <w:rsid w:val="00AD725A"/>
    <w:rsid w:val="00AD7CD4"/>
    <w:rsid w:val="00AE00D9"/>
    <w:rsid w:val="00AE0727"/>
    <w:rsid w:val="00AE0A30"/>
    <w:rsid w:val="00AE1E69"/>
    <w:rsid w:val="00AE238A"/>
    <w:rsid w:val="00AE2858"/>
    <w:rsid w:val="00AE30BF"/>
    <w:rsid w:val="00AE35A0"/>
    <w:rsid w:val="00AE3C8A"/>
    <w:rsid w:val="00AE5745"/>
    <w:rsid w:val="00AE5EB7"/>
    <w:rsid w:val="00AE63D2"/>
    <w:rsid w:val="00AE7F1A"/>
    <w:rsid w:val="00AF0E8B"/>
    <w:rsid w:val="00AF1448"/>
    <w:rsid w:val="00AF1CD6"/>
    <w:rsid w:val="00AF1FB2"/>
    <w:rsid w:val="00AF2AFB"/>
    <w:rsid w:val="00AF3CF1"/>
    <w:rsid w:val="00AF444C"/>
    <w:rsid w:val="00AF462F"/>
    <w:rsid w:val="00AF5002"/>
    <w:rsid w:val="00AF50AC"/>
    <w:rsid w:val="00AF50B6"/>
    <w:rsid w:val="00AF5410"/>
    <w:rsid w:val="00AF549A"/>
    <w:rsid w:val="00AF5F7C"/>
    <w:rsid w:val="00AF61BF"/>
    <w:rsid w:val="00AF7824"/>
    <w:rsid w:val="00AF7928"/>
    <w:rsid w:val="00AF7D08"/>
    <w:rsid w:val="00B0091A"/>
    <w:rsid w:val="00B010AD"/>
    <w:rsid w:val="00B01E82"/>
    <w:rsid w:val="00B021DA"/>
    <w:rsid w:val="00B0232D"/>
    <w:rsid w:val="00B02C2E"/>
    <w:rsid w:val="00B02EA8"/>
    <w:rsid w:val="00B030C8"/>
    <w:rsid w:val="00B03198"/>
    <w:rsid w:val="00B03244"/>
    <w:rsid w:val="00B04563"/>
    <w:rsid w:val="00B05032"/>
    <w:rsid w:val="00B05CD6"/>
    <w:rsid w:val="00B064AF"/>
    <w:rsid w:val="00B06AD3"/>
    <w:rsid w:val="00B06BDA"/>
    <w:rsid w:val="00B0724B"/>
    <w:rsid w:val="00B074DD"/>
    <w:rsid w:val="00B077D9"/>
    <w:rsid w:val="00B10194"/>
    <w:rsid w:val="00B10AC6"/>
    <w:rsid w:val="00B10C71"/>
    <w:rsid w:val="00B11177"/>
    <w:rsid w:val="00B111A9"/>
    <w:rsid w:val="00B119FA"/>
    <w:rsid w:val="00B125CB"/>
    <w:rsid w:val="00B14372"/>
    <w:rsid w:val="00B15861"/>
    <w:rsid w:val="00B15A55"/>
    <w:rsid w:val="00B15C80"/>
    <w:rsid w:val="00B16212"/>
    <w:rsid w:val="00B173F3"/>
    <w:rsid w:val="00B202CD"/>
    <w:rsid w:val="00B20AAA"/>
    <w:rsid w:val="00B214DD"/>
    <w:rsid w:val="00B21812"/>
    <w:rsid w:val="00B22638"/>
    <w:rsid w:val="00B263A1"/>
    <w:rsid w:val="00B26402"/>
    <w:rsid w:val="00B2770E"/>
    <w:rsid w:val="00B31687"/>
    <w:rsid w:val="00B3198B"/>
    <w:rsid w:val="00B31B5B"/>
    <w:rsid w:val="00B31CFE"/>
    <w:rsid w:val="00B327EF"/>
    <w:rsid w:val="00B3289B"/>
    <w:rsid w:val="00B34817"/>
    <w:rsid w:val="00B35713"/>
    <w:rsid w:val="00B35A28"/>
    <w:rsid w:val="00B35B52"/>
    <w:rsid w:val="00B369B0"/>
    <w:rsid w:val="00B36D4B"/>
    <w:rsid w:val="00B370D9"/>
    <w:rsid w:val="00B374B7"/>
    <w:rsid w:val="00B37AB3"/>
    <w:rsid w:val="00B41E88"/>
    <w:rsid w:val="00B42947"/>
    <w:rsid w:val="00B42A4D"/>
    <w:rsid w:val="00B4302D"/>
    <w:rsid w:val="00B4369E"/>
    <w:rsid w:val="00B4410D"/>
    <w:rsid w:val="00B44C58"/>
    <w:rsid w:val="00B45AD1"/>
    <w:rsid w:val="00B467E5"/>
    <w:rsid w:val="00B46C0F"/>
    <w:rsid w:val="00B46CFB"/>
    <w:rsid w:val="00B46E71"/>
    <w:rsid w:val="00B478EE"/>
    <w:rsid w:val="00B50DC5"/>
    <w:rsid w:val="00B51037"/>
    <w:rsid w:val="00B53497"/>
    <w:rsid w:val="00B534F9"/>
    <w:rsid w:val="00B53BBB"/>
    <w:rsid w:val="00B541E2"/>
    <w:rsid w:val="00B545F9"/>
    <w:rsid w:val="00B548E3"/>
    <w:rsid w:val="00B557B7"/>
    <w:rsid w:val="00B55D79"/>
    <w:rsid w:val="00B57A27"/>
    <w:rsid w:val="00B60748"/>
    <w:rsid w:val="00B6156E"/>
    <w:rsid w:val="00B62284"/>
    <w:rsid w:val="00B6261E"/>
    <w:rsid w:val="00B641AB"/>
    <w:rsid w:val="00B64510"/>
    <w:rsid w:val="00B648E9"/>
    <w:rsid w:val="00B64C0D"/>
    <w:rsid w:val="00B64EA1"/>
    <w:rsid w:val="00B65072"/>
    <w:rsid w:val="00B658A9"/>
    <w:rsid w:val="00B65B49"/>
    <w:rsid w:val="00B662CD"/>
    <w:rsid w:val="00B66FA2"/>
    <w:rsid w:val="00B70361"/>
    <w:rsid w:val="00B712D7"/>
    <w:rsid w:val="00B71435"/>
    <w:rsid w:val="00B718D5"/>
    <w:rsid w:val="00B71A92"/>
    <w:rsid w:val="00B73EA6"/>
    <w:rsid w:val="00B74348"/>
    <w:rsid w:val="00B7485C"/>
    <w:rsid w:val="00B74F26"/>
    <w:rsid w:val="00B750B6"/>
    <w:rsid w:val="00B755CF"/>
    <w:rsid w:val="00B75A06"/>
    <w:rsid w:val="00B76353"/>
    <w:rsid w:val="00B77379"/>
    <w:rsid w:val="00B7749A"/>
    <w:rsid w:val="00B775B3"/>
    <w:rsid w:val="00B77E30"/>
    <w:rsid w:val="00B812E9"/>
    <w:rsid w:val="00B8289B"/>
    <w:rsid w:val="00B82A5A"/>
    <w:rsid w:val="00B83874"/>
    <w:rsid w:val="00B8399A"/>
    <w:rsid w:val="00B83EAB"/>
    <w:rsid w:val="00B84118"/>
    <w:rsid w:val="00B8433A"/>
    <w:rsid w:val="00B852D5"/>
    <w:rsid w:val="00B8555A"/>
    <w:rsid w:val="00B8594A"/>
    <w:rsid w:val="00B85B8F"/>
    <w:rsid w:val="00B87A3C"/>
    <w:rsid w:val="00B90659"/>
    <w:rsid w:val="00B90864"/>
    <w:rsid w:val="00B909EA"/>
    <w:rsid w:val="00B9114D"/>
    <w:rsid w:val="00B917C2"/>
    <w:rsid w:val="00B91D08"/>
    <w:rsid w:val="00B91F9F"/>
    <w:rsid w:val="00B92A42"/>
    <w:rsid w:val="00B92FD8"/>
    <w:rsid w:val="00B932FA"/>
    <w:rsid w:val="00B936A5"/>
    <w:rsid w:val="00B93946"/>
    <w:rsid w:val="00B94397"/>
    <w:rsid w:val="00B943A4"/>
    <w:rsid w:val="00B94EFB"/>
    <w:rsid w:val="00B962DD"/>
    <w:rsid w:val="00B976E9"/>
    <w:rsid w:val="00BA2656"/>
    <w:rsid w:val="00BA44A3"/>
    <w:rsid w:val="00BA471B"/>
    <w:rsid w:val="00BA4D02"/>
    <w:rsid w:val="00BA4F23"/>
    <w:rsid w:val="00BA5440"/>
    <w:rsid w:val="00BA5D76"/>
    <w:rsid w:val="00BA689C"/>
    <w:rsid w:val="00BA6ACD"/>
    <w:rsid w:val="00BA7B7E"/>
    <w:rsid w:val="00BB0205"/>
    <w:rsid w:val="00BB0A65"/>
    <w:rsid w:val="00BB0DF4"/>
    <w:rsid w:val="00BB1A18"/>
    <w:rsid w:val="00BB2AEC"/>
    <w:rsid w:val="00BB33FE"/>
    <w:rsid w:val="00BB53DE"/>
    <w:rsid w:val="00BB6644"/>
    <w:rsid w:val="00BB7A3F"/>
    <w:rsid w:val="00BC066B"/>
    <w:rsid w:val="00BC38A9"/>
    <w:rsid w:val="00BC3A1B"/>
    <w:rsid w:val="00BC3D6D"/>
    <w:rsid w:val="00BC4A06"/>
    <w:rsid w:val="00BC4B56"/>
    <w:rsid w:val="00BC4E47"/>
    <w:rsid w:val="00BC5193"/>
    <w:rsid w:val="00BC6CF4"/>
    <w:rsid w:val="00BC6DA2"/>
    <w:rsid w:val="00BC7368"/>
    <w:rsid w:val="00BD0C2E"/>
    <w:rsid w:val="00BD0D8F"/>
    <w:rsid w:val="00BD1CDC"/>
    <w:rsid w:val="00BD4011"/>
    <w:rsid w:val="00BD4E28"/>
    <w:rsid w:val="00BD57A6"/>
    <w:rsid w:val="00BD6870"/>
    <w:rsid w:val="00BD694A"/>
    <w:rsid w:val="00BD7940"/>
    <w:rsid w:val="00BD7D40"/>
    <w:rsid w:val="00BD7DA5"/>
    <w:rsid w:val="00BD7FCB"/>
    <w:rsid w:val="00BE09CF"/>
    <w:rsid w:val="00BE0B93"/>
    <w:rsid w:val="00BE1A9F"/>
    <w:rsid w:val="00BE29BD"/>
    <w:rsid w:val="00BE42B2"/>
    <w:rsid w:val="00BE44CC"/>
    <w:rsid w:val="00BE53EA"/>
    <w:rsid w:val="00BE6D80"/>
    <w:rsid w:val="00BE73F5"/>
    <w:rsid w:val="00BF013B"/>
    <w:rsid w:val="00BF026C"/>
    <w:rsid w:val="00BF0642"/>
    <w:rsid w:val="00BF0B11"/>
    <w:rsid w:val="00BF0C66"/>
    <w:rsid w:val="00BF171C"/>
    <w:rsid w:val="00BF2425"/>
    <w:rsid w:val="00BF2916"/>
    <w:rsid w:val="00BF3048"/>
    <w:rsid w:val="00BF4250"/>
    <w:rsid w:val="00BF60CF"/>
    <w:rsid w:val="00BF66D6"/>
    <w:rsid w:val="00BF76B5"/>
    <w:rsid w:val="00BF7861"/>
    <w:rsid w:val="00C01AFB"/>
    <w:rsid w:val="00C02AC5"/>
    <w:rsid w:val="00C02FFB"/>
    <w:rsid w:val="00C033B7"/>
    <w:rsid w:val="00C03587"/>
    <w:rsid w:val="00C03EF5"/>
    <w:rsid w:val="00C04047"/>
    <w:rsid w:val="00C06034"/>
    <w:rsid w:val="00C06170"/>
    <w:rsid w:val="00C0642A"/>
    <w:rsid w:val="00C0686B"/>
    <w:rsid w:val="00C072B1"/>
    <w:rsid w:val="00C10EEE"/>
    <w:rsid w:val="00C110A5"/>
    <w:rsid w:val="00C12050"/>
    <w:rsid w:val="00C13476"/>
    <w:rsid w:val="00C13A2F"/>
    <w:rsid w:val="00C147B7"/>
    <w:rsid w:val="00C155EF"/>
    <w:rsid w:val="00C157E6"/>
    <w:rsid w:val="00C15FF5"/>
    <w:rsid w:val="00C161F2"/>
    <w:rsid w:val="00C163C8"/>
    <w:rsid w:val="00C16B7A"/>
    <w:rsid w:val="00C174E8"/>
    <w:rsid w:val="00C177EE"/>
    <w:rsid w:val="00C21008"/>
    <w:rsid w:val="00C210E0"/>
    <w:rsid w:val="00C21D0C"/>
    <w:rsid w:val="00C220F0"/>
    <w:rsid w:val="00C22773"/>
    <w:rsid w:val="00C24BE8"/>
    <w:rsid w:val="00C25A2C"/>
    <w:rsid w:val="00C25C37"/>
    <w:rsid w:val="00C25CB6"/>
    <w:rsid w:val="00C27715"/>
    <w:rsid w:val="00C27C5A"/>
    <w:rsid w:val="00C27C9E"/>
    <w:rsid w:val="00C3037B"/>
    <w:rsid w:val="00C30811"/>
    <w:rsid w:val="00C31FB9"/>
    <w:rsid w:val="00C32AE4"/>
    <w:rsid w:val="00C33E43"/>
    <w:rsid w:val="00C34F75"/>
    <w:rsid w:val="00C35404"/>
    <w:rsid w:val="00C36897"/>
    <w:rsid w:val="00C36D06"/>
    <w:rsid w:val="00C37209"/>
    <w:rsid w:val="00C378D4"/>
    <w:rsid w:val="00C41AAD"/>
    <w:rsid w:val="00C41F87"/>
    <w:rsid w:val="00C41FF7"/>
    <w:rsid w:val="00C42ED7"/>
    <w:rsid w:val="00C43037"/>
    <w:rsid w:val="00C43AD8"/>
    <w:rsid w:val="00C43E31"/>
    <w:rsid w:val="00C4424D"/>
    <w:rsid w:val="00C45B5B"/>
    <w:rsid w:val="00C47539"/>
    <w:rsid w:val="00C520AA"/>
    <w:rsid w:val="00C536F4"/>
    <w:rsid w:val="00C53E63"/>
    <w:rsid w:val="00C55159"/>
    <w:rsid w:val="00C55774"/>
    <w:rsid w:val="00C55C3F"/>
    <w:rsid w:val="00C55EA6"/>
    <w:rsid w:val="00C563AD"/>
    <w:rsid w:val="00C578A0"/>
    <w:rsid w:val="00C57EF2"/>
    <w:rsid w:val="00C609B1"/>
    <w:rsid w:val="00C60BDD"/>
    <w:rsid w:val="00C60BF2"/>
    <w:rsid w:val="00C61FCE"/>
    <w:rsid w:val="00C62688"/>
    <w:rsid w:val="00C62F7A"/>
    <w:rsid w:val="00C63331"/>
    <w:rsid w:val="00C641DB"/>
    <w:rsid w:val="00C64571"/>
    <w:rsid w:val="00C64779"/>
    <w:rsid w:val="00C648B2"/>
    <w:rsid w:val="00C64D9E"/>
    <w:rsid w:val="00C64E89"/>
    <w:rsid w:val="00C6618D"/>
    <w:rsid w:val="00C67268"/>
    <w:rsid w:val="00C679A7"/>
    <w:rsid w:val="00C67C5B"/>
    <w:rsid w:val="00C701A6"/>
    <w:rsid w:val="00C7021D"/>
    <w:rsid w:val="00C70A67"/>
    <w:rsid w:val="00C70AF0"/>
    <w:rsid w:val="00C70E9A"/>
    <w:rsid w:val="00C733D8"/>
    <w:rsid w:val="00C73963"/>
    <w:rsid w:val="00C74FC9"/>
    <w:rsid w:val="00C77E86"/>
    <w:rsid w:val="00C80DF7"/>
    <w:rsid w:val="00C810D8"/>
    <w:rsid w:val="00C812B4"/>
    <w:rsid w:val="00C8133F"/>
    <w:rsid w:val="00C815FC"/>
    <w:rsid w:val="00C81DFD"/>
    <w:rsid w:val="00C82512"/>
    <w:rsid w:val="00C82676"/>
    <w:rsid w:val="00C827A4"/>
    <w:rsid w:val="00C829BA"/>
    <w:rsid w:val="00C83CC8"/>
    <w:rsid w:val="00C85651"/>
    <w:rsid w:val="00C865D5"/>
    <w:rsid w:val="00C86639"/>
    <w:rsid w:val="00C86C11"/>
    <w:rsid w:val="00C87544"/>
    <w:rsid w:val="00C8756D"/>
    <w:rsid w:val="00C87C71"/>
    <w:rsid w:val="00C90A67"/>
    <w:rsid w:val="00C91322"/>
    <w:rsid w:val="00C922FA"/>
    <w:rsid w:val="00C923E4"/>
    <w:rsid w:val="00C92EF0"/>
    <w:rsid w:val="00C93CCA"/>
    <w:rsid w:val="00C94377"/>
    <w:rsid w:val="00C95F5B"/>
    <w:rsid w:val="00C96078"/>
    <w:rsid w:val="00C96375"/>
    <w:rsid w:val="00C9679C"/>
    <w:rsid w:val="00C97B39"/>
    <w:rsid w:val="00C97F07"/>
    <w:rsid w:val="00CA0923"/>
    <w:rsid w:val="00CA0C63"/>
    <w:rsid w:val="00CA0D58"/>
    <w:rsid w:val="00CA210D"/>
    <w:rsid w:val="00CA23ED"/>
    <w:rsid w:val="00CA26F8"/>
    <w:rsid w:val="00CA319A"/>
    <w:rsid w:val="00CA4917"/>
    <w:rsid w:val="00CA4D3B"/>
    <w:rsid w:val="00CA573A"/>
    <w:rsid w:val="00CA5931"/>
    <w:rsid w:val="00CA60B2"/>
    <w:rsid w:val="00CA7442"/>
    <w:rsid w:val="00CA7482"/>
    <w:rsid w:val="00CA7CB5"/>
    <w:rsid w:val="00CB0776"/>
    <w:rsid w:val="00CB0A9F"/>
    <w:rsid w:val="00CB104C"/>
    <w:rsid w:val="00CB1339"/>
    <w:rsid w:val="00CB1899"/>
    <w:rsid w:val="00CB1FF6"/>
    <w:rsid w:val="00CB3475"/>
    <w:rsid w:val="00CB363D"/>
    <w:rsid w:val="00CB4A9C"/>
    <w:rsid w:val="00CB54DC"/>
    <w:rsid w:val="00CB69D8"/>
    <w:rsid w:val="00CB6AD2"/>
    <w:rsid w:val="00CB75BF"/>
    <w:rsid w:val="00CC00EA"/>
    <w:rsid w:val="00CC136B"/>
    <w:rsid w:val="00CC2852"/>
    <w:rsid w:val="00CC3C3E"/>
    <w:rsid w:val="00CC4495"/>
    <w:rsid w:val="00CC51C5"/>
    <w:rsid w:val="00CC5424"/>
    <w:rsid w:val="00CC6542"/>
    <w:rsid w:val="00CC69D7"/>
    <w:rsid w:val="00CC6D12"/>
    <w:rsid w:val="00CC6D60"/>
    <w:rsid w:val="00CC6E89"/>
    <w:rsid w:val="00CC79E3"/>
    <w:rsid w:val="00CC7EF0"/>
    <w:rsid w:val="00CD06C1"/>
    <w:rsid w:val="00CD0717"/>
    <w:rsid w:val="00CD0946"/>
    <w:rsid w:val="00CD0A06"/>
    <w:rsid w:val="00CD162A"/>
    <w:rsid w:val="00CD1FD5"/>
    <w:rsid w:val="00CD268E"/>
    <w:rsid w:val="00CD2D08"/>
    <w:rsid w:val="00CD376F"/>
    <w:rsid w:val="00CD4153"/>
    <w:rsid w:val="00CD4A95"/>
    <w:rsid w:val="00CD5CC1"/>
    <w:rsid w:val="00CD66C3"/>
    <w:rsid w:val="00CD6EBF"/>
    <w:rsid w:val="00CD7000"/>
    <w:rsid w:val="00CD7360"/>
    <w:rsid w:val="00CE0F46"/>
    <w:rsid w:val="00CE1A74"/>
    <w:rsid w:val="00CE1ADF"/>
    <w:rsid w:val="00CE1B06"/>
    <w:rsid w:val="00CE29DD"/>
    <w:rsid w:val="00CE3702"/>
    <w:rsid w:val="00CE504A"/>
    <w:rsid w:val="00CE560D"/>
    <w:rsid w:val="00CE6B65"/>
    <w:rsid w:val="00CE78D8"/>
    <w:rsid w:val="00CF0302"/>
    <w:rsid w:val="00CF0A3F"/>
    <w:rsid w:val="00CF0EC1"/>
    <w:rsid w:val="00CF196D"/>
    <w:rsid w:val="00CF1A55"/>
    <w:rsid w:val="00CF38B3"/>
    <w:rsid w:val="00CF3D50"/>
    <w:rsid w:val="00CF48C7"/>
    <w:rsid w:val="00CF5027"/>
    <w:rsid w:val="00CF5214"/>
    <w:rsid w:val="00CF5C90"/>
    <w:rsid w:val="00CF6154"/>
    <w:rsid w:val="00CF6168"/>
    <w:rsid w:val="00CF7B49"/>
    <w:rsid w:val="00CF7CFC"/>
    <w:rsid w:val="00CF7EB7"/>
    <w:rsid w:val="00D0121A"/>
    <w:rsid w:val="00D01436"/>
    <w:rsid w:val="00D027A7"/>
    <w:rsid w:val="00D0455B"/>
    <w:rsid w:val="00D04988"/>
    <w:rsid w:val="00D05DD5"/>
    <w:rsid w:val="00D06F2A"/>
    <w:rsid w:val="00D07FAF"/>
    <w:rsid w:val="00D1050D"/>
    <w:rsid w:val="00D10E61"/>
    <w:rsid w:val="00D11917"/>
    <w:rsid w:val="00D11C3B"/>
    <w:rsid w:val="00D134F0"/>
    <w:rsid w:val="00D1561E"/>
    <w:rsid w:val="00D15932"/>
    <w:rsid w:val="00D15B58"/>
    <w:rsid w:val="00D166C9"/>
    <w:rsid w:val="00D1721A"/>
    <w:rsid w:val="00D17ACB"/>
    <w:rsid w:val="00D218B5"/>
    <w:rsid w:val="00D24BE2"/>
    <w:rsid w:val="00D257D6"/>
    <w:rsid w:val="00D25F7C"/>
    <w:rsid w:val="00D25FD3"/>
    <w:rsid w:val="00D26594"/>
    <w:rsid w:val="00D26792"/>
    <w:rsid w:val="00D26956"/>
    <w:rsid w:val="00D26DE4"/>
    <w:rsid w:val="00D30882"/>
    <w:rsid w:val="00D308E8"/>
    <w:rsid w:val="00D312A8"/>
    <w:rsid w:val="00D31EED"/>
    <w:rsid w:val="00D31F10"/>
    <w:rsid w:val="00D320AA"/>
    <w:rsid w:val="00D331B0"/>
    <w:rsid w:val="00D3360F"/>
    <w:rsid w:val="00D33D61"/>
    <w:rsid w:val="00D33DE6"/>
    <w:rsid w:val="00D34300"/>
    <w:rsid w:val="00D34412"/>
    <w:rsid w:val="00D34536"/>
    <w:rsid w:val="00D34775"/>
    <w:rsid w:val="00D34945"/>
    <w:rsid w:val="00D358C8"/>
    <w:rsid w:val="00D35A45"/>
    <w:rsid w:val="00D35D4D"/>
    <w:rsid w:val="00D36F02"/>
    <w:rsid w:val="00D37324"/>
    <w:rsid w:val="00D376BC"/>
    <w:rsid w:val="00D37C7E"/>
    <w:rsid w:val="00D37D73"/>
    <w:rsid w:val="00D40021"/>
    <w:rsid w:val="00D401E8"/>
    <w:rsid w:val="00D4074E"/>
    <w:rsid w:val="00D40EC0"/>
    <w:rsid w:val="00D41194"/>
    <w:rsid w:val="00D418D0"/>
    <w:rsid w:val="00D41AEB"/>
    <w:rsid w:val="00D41CB3"/>
    <w:rsid w:val="00D428CD"/>
    <w:rsid w:val="00D42B25"/>
    <w:rsid w:val="00D43B09"/>
    <w:rsid w:val="00D43F48"/>
    <w:rsid w:val="00D4449A"/>
    <w:rsid w:val="00D45E9F"/>
    <w:rsid w:val="00D46A6B"/>
    <w:rsid w:val="00D471A6"/>
    <w:rsid w:val="00D47BF3"/>
    <w:rsid w:val="00D47E44"/>
    <w:rsid w:val="00D500D3"/>
    <w:rsid w:val="00D501B3"/>
    <w:rsid w:val="00D508B0"/>
    <w:rsid w:val="00D50BAA"/>
    <w:rsid w:val="00D52C12"/>
    <w:rsid w:val="00D53459"/>
    <w:rsid w:val="00D536AD"/>
    <w:rsid w:val="00D53A22"/>
    <w:rsid w:val="00D54AAA"/>
    <w:rsid w:val="00D565A8"/>
    <w:rsid w:val="00D5660A"/>
    <w:rsid w:val="00D56D92"/>
    <w:rsid w:val="00D57EE5"/>
    <w:rsid w:val="00D607A7"/>
    <w:rsid w:val="00D60EB5"/>
    <w:rsid w:val="00D62099"/>
    <w:rsid w:val="00D6388D"/>
    <w:rsid w:val="00D63B8A"/>
    <w:rsid w:val="00D64D3E"/>
    <w:rsid w:val="00D65DE2"/>
    <w:rsid w:val="00D67123"/>
    <w:rsid w:val="00D67335"/>
    <w:rsid w:val="00D70564"/>
    <w:rsid w:val="00D70BE9"/>
    <w:rsid w:val="00D715D6"/>
    <w:rsid w:val="00D74FE1"/>
    <w:rsid w:val="00D7523F"/>
    <w:rsid w:val="00D75C1A"/>
    <w:rsid w:val="00D76040"/>
    <w:rsid w:val="00D763D7"/>
    <w:rsid w:val="00D764C7"/>
    <w:rsid w:val="00D76803"/>
    <w:rsid w:val="00D77BC6"/>
    <w:rsid w:val="00D807C6"/>
    <w:rsid w:val="00D8090E"/>
    <w:rsid w:val="00D822CB"/>
    <w:rsid w:val="00D82626"/>
    <w:rsid w:val="00D82B2A"/>
    <w:rsid w:val="00D83617"/>
    <w:rsid w:val="00D83755"/>
    <w:rsid w:val="00D83EC4"/>
    <w:rsid w:val="00D84E82"/>
    <w:rsid w:val="00D85B78"/>
    <w:rsid w:val="00D85EC3"/>
    <w:rsid w:val="00D86103"/>
    <w:rsid w:val="00D86204"/>
    <w:rsid w:val="00D877DC"/>
    <w:rsid w:val="00D900C6"/>
    <w:rsid w:val="00D908BC"/>
    <w:rsid w:val="00D928F3"/>
    <w:rsid w:val="00D92B4D"/>
    <w:rsid w:val="00D92E92"/>
    <w:rsid w:val="00D930C4"/>
    <w:rsid w:val="00D94AEF"/>
    <w:rsid w:val="00D952BC"/>
    <w:rsid w:val="00D95B83"/>
    <w:rsid w:val="00D96EFB"/>
    <w:rsid w:val="00DA06A6"/>
    <w:rsid w:val="00DA0A80"/>
    <w:rsid w:val="00DA1891"/>
    <w:rsid w:val="00DA2830"/>
    <w:rsid w:val="00DA4F4A"/>
    <w:rsid w:val="00DA6948"/>
    <w:rsid w:val="00DA7E45"/>
    <w:rsid w:val="00DB21B4"/>
    <w:rsid w:val="00DB2346"/>
    <w:rsid w:val="00DB287D"/>
    <w:rsid w:val="00DB28CC"/>
    <w:rsid w:val="00DB5024"/>
    <w:rsid w:val="00DB57BD"/>
    <w:rsid w:val="00DB602C"/>
    <w:rsid w:val="00DB6144"/>
    <w:rsid w:val="00DB71B7"/>
    <w:rsid w:val="00DB75D4"/>
    <w:rsid w:val="00DB765A"/>
    <w:rsid w:val="00DB7F71"/>
    <w:rsid w:val="00DC0F66"/>
    <w:rsid w:val="00DC3A7D"/>
    <w:rsid w:val="00DC4E00"/>
    <w:rsid w:val="00DC4FFF"/>
    <w:rsid w:val="00DC62DC"/>
    <w:rsid w:val="00DC69FD"/>
    <w:rsid w:val="00DC769C"/>
    <w:rsid w:val="00DC7E37"/>
    <w:rsid w:val="00DD08F7"/>
    <w:rsid w:val="00DD169F"/>
    <w:rsid w:val="00DD2641"/>
    <w:rsid w:val="00DD2B82"/>
    <w:rsid w:val="00DD2C4E"/>
    <w:rsid w:val="00DD5A7B"/>
    <w:rsid w:val="00DE06C3"/>
    <w:rsid w:val="00DE23A0"/>
    <w:rsid w:val="00DE359B"/>
    <w:rsid w:val="00DE384A"/>
    <w:rsid w:val="00DE49C2"/>
    <w:rsid w:val="00DE566A"/>
    <w:rsid w:val="00DF0326"/>
    <w:rsid w:val="00DF157C"/>
    <w:rsid w:val="00DF4F0E"/>
    <w:rsid w:val="00DF66EF"/>
    <w:rsid w:val="00E007BB"/>
    <w:rsid w:val="00E0127C"/>
    <w:rsid w:val="00E01E25"/>
    <w:rsid w:val="00E01E80"/>
    <w:rsid w:val="00E02A64"/>
    <w:rsid w:val="00E02A9C"/>
    <w:rsid w:val="00E034CD"/>
    <w:rsid w:val="00E03773"/>
    <w:rsid w:val="00E065B7"/>
    <w:rsid w:val="00E065F1"/>
    <w:rsid w:val="00E06C7F"/>
    <w:rsid w:val="00E06E94"/>
    <w:rsid w:val="00E07BE8"/>
    <w:rsid w:val="00E106C7"/>
    <w:rsid w:val="00E108CB"/>
    <w:rsid w:val="00E10DCB"/>
    <w:rsid w:val="00E1142A"/>
    <w:rsid w:val="00E11C95"/>
    <w:rsid w:val="00E11E38"/>
    <w:rsid w:val="00E11EAB"/>
    <w:rsid w:val="00E12BE9"/>
    <w:rsid w:val="00E14C35"/>
    <w:rsid w:val="00E15019"/>
    <w:rsid w:val="00E15362"/>
    <w:rsid w:val="00E1577B"/>
    <w:rsid w:val="00E15D95"/>
    <w:rsid w:val="00E1643D"/>
    <w:rsid w:val="00E20611"/>
    <w:rsid w:val="00E20DD3"/>
    <w:rsid w:val="00E22F32"/>
    <w:rsid w:val="00E232B1"/>
    <w:rsid w:val="00E23ACC"/>
    <w:rsid w:val="00E23E3A"/>
    <w:rsid w:val="00E24DFE"/>
    <w:rsid w:val="00E252F7"/>
    <w:rsid w:val="00E2576C"/>
    <w:rsid w:val="00E25DF5"/>
    <w:rsid w:val="00E2613B"/>
    <w:rsid w:val="00E27904"/>
    <w:rsid w:val="00E27A8F"/>
    <w:rsid w:val="00E27D28"/>
    <w:rsid w:val="00E32C5B"/>
    <w:rsid w:val="00E33871"/>
    <w:rsid w:val="00E33CBD"/>
    <w:rsid w:val="00E342A3"/>
    <w:rsid w:val="00E34858"/>
    <w:rsid w:val="00E356C8"/>
    <w:rsid w:val="00E3741D"/>
    <w:rsid w:val="00E40536"/>
    <w:rsid w:val="00E41609"/>
    <w:rsid w:val="00E41A1A"/>
    <w:rsid w:val="00E441A2"/>
    <w:rsid w:val="00E44A47"/>
    <w:rsid w:val="00E45971"/>
    <w:rsid w:val="00E45F5F"/>
    <w:rsid w:val="00E4619A"/>
    <w:rsid w:val="00E50119"/>
    <w:rsid w:val="00E5011C"/>
    <w:rsid w:val="00E50AA5"/>
    <w:rsid w:val="00E5165F"/>
    <w:rsid w:val="00E539FB"/>
    <w:rsid w:val="00E53D05"/>
    <w:rsid w:val="00E53D23"/>
    <w:rsid w:val="00E544A1"/>
    <w:rsid w:val="00E54893"/>
    <w:rsid w:val="00E54D44"/>
    <w:rsid w:val="00E55BC9"/>
    <w:rsid w:val="00E56AA4"/>
    <w:rsid w:val="00E56E05"/>
    <w:rsid w:val="00E57F66"/>
    <w:rsid w:val="00E60BDB"/>
    <w:rsid w:val="00E62A80"/>
    <w:rsid w:val="00E62EFC"/>
    <w:rsid w:val="00E63846"/>
    <w:rsid w:val="00E63E91"/>
    <w:rsid w:val="00E64BAA"/>
    <w:rsid w:val="00E6509F"/>
    <w:rsid w:val="00E65E55"/>
    <w:rsid w:val="00E677E3"/>
    <w:rsid w:val="00E67C10"/>
    <w:rsid w:val="00E701A4"/>
    <w:rsid w:val="00E70A90"/>
    <w:rsid w:val="00E70E78"/>
    <w:rsid w:val="00E71ABF"/>
    <w:rsid w:val="00E72A2A"/>
    <w:rsid w:val="00E7450F"/>
    <w:rsid w:val="00E7455E"/>
    <w:rsid w:val="00E747DC"/>
    <w:rsid w:val="00E748F8"/>
    <w:rsid w:val="00E74966"/>
    <w:rsid w:val="00E75D4E"/>
    <w:rsid w:val="00E761F0"/>
    <w:rsid w:val="00E76666"/>
    <w:rsid w:val="00E76B3B"/>
    <w:rsid w:val="00E76D2F"/>
    <w:rsid w:val="00E76DDB"/>
    <w:rsid w:val="00E77E60"/>
    <w:rsid w:val="00E77EC6"/>
    <w:rsid w:val="00E80107"/>
    <w:rsid w:val="00E80546"/>
    <w:rsid w:val="00E807C8"/>
    <w:rsid w:val="00E8117A"/>
    <w:rsid w:val="00E8122E"/>
    <w:rsid w:val="00E81662"/>
    <w:rsid w:val="00E828EB"/>
    <w:rsid w:val="00E82BB7"/>
    <w:rsid w:val="00E82F41"/>
    <w:rsid w:val="00E83C8E"/>
    <w:rsid w:val="00E83D4E"/>
    <w:rsid w:val="00E85C74"/>
    <w:rsid w:val="00E86353"/>
    <w:rsid w:val="00E86374"/>
    <w:rsid w:val="00E86E60"/>
    <w:rsid w:val="00E87B03"/>
    <w:rsid w:val="00E87CE8"/>
    <w:rsid w:val="00E906D7"/>
    <w:rsid w:val="00E91D64"/>
    <w:rsid w:val="00E93159"/>
    <w:rsid w:val="00E93392"/>
    <w:rsid w:val="00E9443F"/>
    <w:rsid w:val="00E947DB"/>
    <w:rsid w:val="00E94E06"/>
    <w:rsid w:val="00E9544F"/>
    <w:rsid w:val="00E95AC3"/>
    <w:rsid w:val="00E95CE1"/>
    <w:rsid w:val="00E96268"/>
    <w:rsid w:val="00E96BCD"/>
    <w:rsid w:val="00E97607"/>
    <w:rsid w:val="00E97C01"/>
    <w:rsid w:val="00EA0C6C"/>
    <w:rsid w:val="00EA128A"/>
    <w:rsid w:val="00EA1588"/>
    <w:rsid w:val="00EA1591"/>
    <w:rsid w:val="00EA16EB"/>
    <w:rsid w:val="00EA3B02"/>
    <w:rsid w:val="00EA40EC"/>
    <w:rsid w:val="00EA418E"/>
    <w:rsid w:val="00EA5FD1"/>
    <w:rsid w:val="00EA6887"/>
    <w:rsid w:val="00EA7F5F"/>
    <w:rsid w:val="00EB136A"/>
    <w:rsid w:val="00EB2937"/>
    <w:rsid w:val="00EB2A22"/>
    <w:rsid w:val="00EB3D8A"/>
    <w:rsid w:val="00EB4011"/>
    <w:rsid w:val="00EB41FD"/>
    <w:rsid w:val="00EB470D"/>
    <w:rsid w:val="00EB5323"/>
    <w:rsid w:val="00EB5C2A"/>
    <w:rsid w:val="00EB6822"/>
    <w:rsid w:val="00EB752C"/>
    <w:rsid w:val="00EB75C2"/>
    <w:rsid w:val="00EC0E56"/>
    <w:rsid w:val="00EC3878"/>
    <w:rsid w:val="00EC3B3F"/>
    <w:rsid w:val="00EC3BA6"/>
    <w:rsid w:val="00EC5340"/>
    <w:rsid w:val="00EC55E9"/>
    <w:rsid w:val="00EC6C64"/>
    <w:rsid w:val="00EC6FB9"/>
    <w:rsid w:val="00ED14D6"/>
    <w:rsid w:val="00ED25F2"/>
    <w:rsid w:val="00ED2CE4"/>
    <w:rsid w:val="00ED5B62"/>
    <w:rsid w:val="00ED5F33"/>
    <w:rsid w:val="00ED6675"/>
    <w:rsid w:val="00ED7F1D"/>
    <w:rsid w:val="00EE0F27"/>
    <w:rsid w:val="00EE1083"/>
    <w:rsid w:val="00EE1AAA"/>
    <w:rsid w:val="00EE2678"/>
    <w:rsid w:val="00EE3D40"/>
    <w:rsid w:val="00EE3DCD"/>
    <w:rsid w:val="00EE422E"/>
    <w:rsid w:val="00EE4E36"/>
    <w:rsid w:val="00EE5611"/>
    <w:rsid w:val="00EE5901"/>
    <w:rsid w:val="00EE5A01"/>
    <w:rsid w:val="00EE5DC6"/>
    <w:rsid w:val="00EF054D"/>
    <w:rsid w:val="00EF2306"/>
    <w:rsid w:val="00EF352A"/>
    <w:rsid w:val="00EF60C6"/>
    <w:rsid w:val="00EF690F"/>
    <w:rsid w:val="00EF6F06"/>
    <w:rsid w:val="00EF71D6"/>
    <w:rsid w:val="00F0110C"/>
    <w:rsid w:val="00F01D17"/>
    <w:rsid w:val="00F030BF"/>
    <w:rsid w:val="00F0324A"/>
    <w:rsid w:val="00F03A91"/>
    <w:rsid w:val="00F04161"/>
    <w:rsid w:val="00F044A6"/>
    <w:rsid w:val="00F044CB"/>
    <w:rsid w:val="00F04CD3"/>
    <w:rsid w:val="00F0565D"/>
    <w:rsid w:val="00F0571A"/>
    <w:rsid w:val="00F05D0B"/>
    <w:rsid w:val="00F065F4"/>
    <w:rsid w:val="00F07907"/>
    <w:rsid w:val="00F10C9A"/>
    <w:rsid w:val="00F10CA2"/>
    <w:rsid w:val="00F111B1"/>
    <w:rsid w:val="00F114D7"/>
    <w:rsid w:val="00F11B26"/>
    <w:rsid w:val="00F15E33"/>
    <w:rsid w:val="00F16900"/>
    <w:rsid w:val="00F1721F"/>
    <w:rsid w:val="00F21C11"/>
    <w:rsid w:val="00F2207D"/>
    <w:rsid w:val="00F23A63"/>
    <w:rsid w:val="00F23C64"/>
    <w:rsid w:val="00F2478B"/>
    <w:rsid w:val="00F24791"/>
    <w:rsid w:val="00F24998"/>
    <w:rsid w:val="00F251F5"/>
    <w:rsid w:val="00F3018A"/>
    <w:rsid w:val="00F30301"/>
    <w:rsid w:val="00F30D96"/>
    <w:rsid w:val="00F30FEB"/>
    <w:rsid w:val="00F3239A"/>
    <w:rsid w:val="00F32C22"/>
    <w:rsid w:val="00F3309E"/>
    <w:rsid w:val="00F334A1"/>
    <w:rsid w:val="00F33FF4"/>
    <w:rsid w:val="00F34862"/>
    <w:rsid w:val="00F35C51"/>
    <w:rsid w:val="00F402DA"/>
    <w:rsid w:val="00F408B2"/>
    <w:rsid w:val="00F424EB"/>
    <w:rsid w:val="00F42D8C"/>
    <w:rsid w:val="00F43987"/>
    <w:rsid w:val="00F4553A"/>
    <w:rsid w:val="00F45AFE"/>
    <w:rsid w:val="00F46B51"/>
    <w:rsid w:val="00F47756"/>
    <w:rsid w:val="00F4775D"/>
    <w:rsid w:val="00F47840"/>
    <w:rsid w:val="00F50DC1"/>
    <w:rsid w:val="00F50DE3"/>
    <w:rsid w:val="00F51E4B"/>
    <w:rsid w:val="00F5205E"/>
    <w:rsid w:val="00F526FF"/>
    <w:rsid w:val="00F54AE7"/>
    <w:rsid w:val="00F552B1"/>
    <w:rsid w:val="00F57229"/>
    <w:rsid w:val="00F57581"/>
    <w:rsid w:val="00F60454"/>
    <w:rsid w:val="00F61527"/>
    <w:rsid w:val="00F61618"/>
    <w:rsid w:val="00F61830"/>
    <w:rsid w:val="00F62934"/>
    <w:rsid w:val="00F6386B"/>
    <w:rsid w:val="00F64DD2"/>
    <w:rsid w:val="00F64DF5"/>
    <w:rsid w:val="00F659E0"/>
    <w:rsid w:val="00F6658B"/>
    <w:rsid w:val="00F66616"/>
    <w:rsid w:val="00F67426"/>
    <w:rsid w:val="00F70718"/>
    <w:rsid w:val="00F718E7"/>
    <w:rsid w:val="00F71A00"/>
    <w:rsid w:val="00F71DB9"/>
    <w:rsid w:val="00F72547"/>
    <w:rsid w:val="00F727D9"/>
    <w:rsid w:val="00F733A8"/>
    <w:rsid w:val="00F73A5F"/>
    <w:rsid w:val="00F75308"/>
    <w:rsid w:val="00F756C2"/>
    <w:rsid w:val="00F75A0D"/>
    <w:rsid w:val="00F75FD7"/>
    <w:rsid w:val="00F77545"/>
    <w:rsid w:val="00F77F11"/>
    <w:rsid w:val="00F800B4"/>
    <w:rsid w:val="00F817D4"/>
    <w:rsid w:val="00F81E94"/>
    <w:rsid w:val="00F81FA0"/>
    <w:rsid w:val="00F82C8C"/>
    <w:rsid w:val="00F82F70"/>
    <w:rsid w:val="00F83600"/>
    <w:rsid w:val="00F84E85"/>
    <w:rsid w:val="00F862B1"/>
    <w:rsid w:val="00F906AB"/>
    <w:rsid w:val="00F91106"/>
    <w:rsid w:val="00F924A1"/>
    <w:rsid w:val="00F926BF"/>
    <w:rsid w:val="00F92AC7"/>
    <w:rsid w:val="00F92C3C"/>
    <w:rsid w:val="00F936AB"/>
    <w:rsid w:val="00F9424E"/>
    <w:rsid w:val="00F97044"/>
    <w:rsid w:val="00FA0256"/>
    <w:rsid w:val="00FA0AC3"/>
    <w:rsid w:val="00FA0ED0"/>
    <w:rsid w:val="00FA1B06"/>
    <w:rsid w:val="00FA3049"/>
    <w:rsid w:val="00FA3992"/>
    <w:rsid w:val="00FA5431"/>
    <w:rsid w:val="00FA5B79"/>
    <w:rsid w:val="00FA64BD"/>
    <w:rsid w:val="00FA77AC"/>
    <w:rsid w:val="00FB0193"/>
    <w:rsid w:val="00FB1CF4"/>
    <w:rsid w:val="00FB22F8"/>
    <w:rsid w:val="00FB306E"/>
    <w:rsid w:val="00FB33FD"/>
    <w:rsid w:val="00FB4575"/>
    <w:rsid w:val="00FB4CEA"/>
    <w:rsid w:val="00FB4FEA"/>
    <w:rsid w:val="00FB79D2"/>
    <w:rsid w:val="00FB7AF5"/>
    <w:rsid w:val="00FC02FB"/>
    <w:rsid w:val="00FC0B0B"/>
    <w:rsid w:val="00FC18A9"/>
    <w:rsid w:val="00FC2568"/>
    <w:rsid w:val="00FC261A"/>
    <w:rsid w:val="00FC42D7"/>
    <w:rsid w:val="00FC50E7"/>
    <w:rsid w:val="00FC5D98"/>
    <w:rsid w:val="00FC6089"/>
    <w:rsid w:val="00FC7FB0"/>
    <w:rsid w:val="00FD13E1"/>
    <w:rsid w:val="00FD199E"/>
    <w:rsid w:val="00FD26E4"/>
    <w:rsid w:val="00FD28AC"/>
    <w:rsid w:val="00FD2C85"/>
    <w:rsid w:val="00FD2EF2"/>
    <w:rsid w:val="00FD3A9E"/>
    <w:rsid w:val="00FD4DF1"/>
    <w:rsid w:val="00FD5FB0"/>
    <w:rsid w:val="00FD66D1"/>
    <w:rsid w:val="00FE0045"/>
    <w:rsid w:val="00FE01F2"/>
    <w:rsid w:val="00FE08A9"/>
    <w:rsid w:val="00FE0A44"/>
    <w:rsid w:val="00FE0DAE"/>
    <w:rsid w:val="00FE0EE8"/>
    <w:rsid w:val="00FE0F18"/>
    <w:rsid w:val="00FE27C5"/>
    <w:rsid w:val="00FE2805"/>
    <w:rsid w:val="00FE28A4"/>
    <w:rsid w:val="00FE2A4A"/>
    <w:rsid w:val="00FE47F7"/>
    <w:rsid w:val="00FE48C7"/>
    <w:rsid w:val="00FE4E8F"/>
    <w:rsid w:val="00FE63A4"/>
    <w:rsid w:val="00FE791B"/>
    <w:rsid w:val="00FE7AB4"/>
    <w:rsid w:val="00FF152D"/>
    <w:rsid w:val="00FF2BA4"/>
    <w:rsid w:val="00FF56A9"/>
    <w:rsid w:val="00FF6A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53F38"/>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
    <w:uiPriority w:val="99"/>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basedOn w:val="Numatytasispastraiposriftas"/>
    <w:uiPriority w:val="99"/>
    <w:semiHidden/>
    <w:unhideWhenUsed/>
    <w:rsid w:val="00885CB7"/>
    <w:rPr>
      <w:vertAlign w:val="superscript"/>
    </w:rPr>
  </w:style>
  <w:style w:type="paragraph" w:styleId="Puslapioinaostekstas">
    <w:name w:val="footnote text"/>
    <w:basedOn w:val="prastasis"/>
    <w:link w:val="PuslapioinaostekstasDiagrama"/>
    <w:uiPriority w:val="99"/>
    <w:semiHidden/>
    <w:unhideWhenUsed/>
    <w:rsid w:val="00885CB7"/>
    <w:rPr>
      <w:sz w:val="20"/>
      <w:szCs w:val="20"/>
    </w:rPr>
  </w:style>
  <w:style w:type="character" w:customStyle="1" w:styleId="PuslapioinaostekstasDiagrama">
    <w:name w:val="Puslapio išnašos tekstas Diagrama"/>
    <w:basedOn w:val="Numatytasispastraiposriftas"/>
    <w:link w:val="Puslapioinaostekstas"/>
    <w:uiPriority w:val="99"/>
    <w:semiHidden/>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paragraph" w:customStyle="1" w:styleId="xmsonormal">
    <w:name w:val="x_msonormal"/>
    <w:basedOn w:val="prastasis"/>
    <w:rsid w:val="00A01F6B"/>
    <w:rPr>
      <w:rFonts w:ascii="Calibri" w:eastAsiaTheme="minorHAnsi" w:hAnsi="Calibri" w:cs="Calibr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47094539">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64039-7E2D-4B1E-99DF-BA0B2FCA1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3</Pages>
  <Words>3150</Words>
  <Characters>1796</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Aurelija Umantaitė</cp:lastModifiedBy>
  <cp:revision>32</cp:revision>
  <cp:lastPrinted>2021-07-21T06:28:00Z</cp:lastPrinted>
  <dcterms:created xsi:type="dcterms:W3CDTF">2026-09-04T05:28:00Z</dcterms:created>
  <dcterms:modified xsi:type="dcterms:W3CDTF">2026-10-01T11:42:00Z</dcterms:modified>
</cp:coreProperties>
</file>