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89E92" w14:textId="63DEFBCA" w:rsidR="00334D08" w:rsidRDefault="00334D08" w:rsidP="00334D08">
      <w:pPr>
        <w:spacing w:after="0" w:line="240" w:lineRule="auto"/>
        <w:jc w:val="right"/>
        <w:rPr>
          <w:rFonts w:ascii="Times New Roman" w:hAnsi="Times New Roman" w:cs="Times New Roman"/>
          <w:b/>
          <w:bCs/>
          <w:sz w:val="40"/>
          <w:szCs w:val="40"/>
          <w:lang w:val="lt-LT"/>
        </w:rPr>
      </w:pPr>
      <w:r w:rsidRPr="00864310">
        <w:rPr>
          <w:rFonts w:ascii="Times New Roman" w:hAnsi="Times New Roman" w:cs="Times New Roman"/>
          <w:sz w:val="24"/>
          <w:szCs w:val="24"/>
        </w:rPr>
        <w:t>Specialiųjų pirkimo sąlygų</w:t>
      </w:r>
      <w:r>
        <w:rPr>
          <w:rFonts w:ascii="Times New Roman" w:hAnsi="Times New Roman" w:cs="Times New Roman"/>
          <w:sz w:val="24"/>
          <w:szCs w:val="24"/>
        </w:rPr>
        <w:t xml:space="preserve"> </w:t>
      </w:r>
      <w:r w:rsidR="005A0FE0">
        <w:rPr>
          <w:rFonts w:ascii="Times New Roman" w:hAnsi="Times New Roman" w:cs="Times New Roman"/>
          <w:sz w:val="24"/>
          <w:szCs w:val="24"/>
        </w:rPr>
        <w:t>1</w:t>
      </w:r>
      <w:r>
        <w:rPr>
          <w:rFonts w:ascii="Times New Roman" w:hAnsi="Times New Roman" w:cs="Times New Roman"/>
          <w:sz w:val="24"/>
          <w:szCs w:val="24"/>
        </w:rPr>
        <w:t xml:space="preserve"> priedas ,,Techninė specifikacija”</w:t>
      </w:r>
    </w:p>
    <w:p w14:paraId="1513FA48" w14:textId="77777777" w:rsidR="0068667C" w:rsidRPr="0068667C" w:rsidRDefault="0068667C" w:rsidP="0068667C">
      <w:pPr>
        <w:spacing w:after="0" w:line="240" w:lineRule="auto"/>
        <w:jc w:val="center"/>
        <w:rPr>
          <w:rFonts w:ascii="Times New Roman" w:hAnsi="Times New Roman" w:cs="Times New Roman"/>
          <w:sz w:val="40"/>
          <w:szCs w:val="40"/>
          <w:lang w:val="lt-LT"/>
        </w:rPr>
      </w:pPr>
    </w:p>
    <w:p w14:paraId="3A754E6F" w14:textId="0F253C31" w:rsidR="0068667C" w:rsidRPr="0068667C" w:rsidRDefault="0068667C" w:rsidP="0068667C">
      <w:pPr>
        <w:pStyle w:val="Sraopastraipa"/>
        <w:numPr>
          <w:ilvl w:val="0"/>
          <w:numId w:val="1"/>
        </w:numPr>
        <w:spacing w:after="0" w:line="240" w:lineRule="auto"/>
        <w:jc w:val="both"/>
        <w:rPr>
          <w:rFonts w:ascii="Times New Roman" w:hAnsi="Times New Roman" w:cs="Times New Roman"/>
          <w:sz w:val="24"/>
          <w:szCs w:val="24"/>
          <w:lang w:val="lt-LT"/>
        </w:rPr>
      </w:pPr>
      <w:r w:rsidRPr="0068667C">
        <w:rPr>
          <w:rFonts w:ascii="Times New Roman" w:hAnsi="Times New Roman" w:cs="Times New Roman"/>
          <w:sz w:val="24"/>
          <w:szCs w:val="24"/>
          <w:lang w:val="lt-LT"/>
        </w:rPr>
        <w:t>Popieriaus spalva – balta.</w:t>
      </w:r>
    </w:p>
    <w:p w14:paraId="414ECD98" w14:textId="5519B60A" w:rsidR="0068667C" w:rsidRPr="0068667C" w:rsidRDefault="00AF536D" w:rsidP="0068667C">
      <w:pPr>
        <w:pStyle w:val="Sraopastraipa"/>
        <w:numPr>
          <w:ilvl w:val="0"/>
          <w:numId w:val="1"/>
        </w:numPr>
        <w:spacing w:after="0" w:line="240" w:lineRule="auto"/>
        <w:jc w:val="both"/>
        <w:rPr>
          <w:rFonts w:ascii="Times New Roman" w:hAnsi="Times New Roman" w:cs="Times New Roman"/>
          <w:sz w:val="24"/>
          <w:szCs w:val="24"/>
          <w:lang w:val="lt-LT"/>
        </w:rPr>
      </w:pPr>
      <w:r w:rsidRPr="00FA307D">
        <w:rPr>
          <w:rFonts w:ascii="Times New Roman" w:hAnsi="Times New Roman" w:cs="Times New Roman"/>
          <w:sz w:val="24"/>
          <w:szCs w:val="24"/>
          <w:lang w:val="lt-LT"/>
        </w:rPr>
        <w:t xml:space="preserve">Popierius – </w:t>
      </w:r>
      <w:r w:rsidR="0032642B">
        <w:rPr>
          <w:rFonts w:ascii="Times New Roman" w:hAnsi="Times New Roman" w:cs="Times New Roman"/>
          <w:sz w:val="24"/>
          <w:szCs w:val="24"/>
          <w:lang w:val="lt-LT"/>
        </w:rPr>
        <w:t xml:space="preserve">ne mažiau </w:t>
      </w:r>
      <w:r w:rsidRPr="00FA307D">
        <w:rPr>
          <w:rFonts w:ascii="Times New Roman" w:hAnsi="Times New Roman" w:cs="Times New Roman"/>
          <w:sz w:val="24"/>
          <w:szCs w:val="24"/>
          <w:lang w:val="lt-LT"/>
        </w:rPr>
        <w:t>2 sluoksnių, ruloninis, skirtas rankšluosčių dozatoriui, atitinkantis H1 tipo dozatorių techninius matmenis ir naudojimo principą.</w:t>
      </w:r>
    </w:p>
    <w:p w14:paraId="266F5686" w14:textId="77777777" w:rsidR="0068667C" w:rsidRDefault="0068667C" w:rsidP="0068667C">
      <w:pPr>
        <w:pStyle w:val="Sraopastraipa"/>
        <w:numPr>
          <w:ilvl w:val="0"/>
          <w:numId w:val="1"/>
        </w:numPr>
        <w:spacing w:after="0" w:line="240" w:lineRule="auto"/>
        <w:jc w:val="both"/>
        <w:rPr>
          <w:rFonts w:ascii="Times New Roman" w:hAnsi="Times New Roman" w:cs="Times New Roman"/>
          <w:sz w:val="24"/>
          <w:szCs w:val="24"/>
          <w:lang w:val="lt-LT"/>
        </w:rPr>
      </w:pPr>
      <w:r w:rsidRPr="0068667C">
        <w:rPr>
          <w:rFonts w:ascii="Times New Roman" w:hAnsi="Times New Roman" w:cs="Times New Roman"/>
          <w:sz w:val="24"/>
          <w:szCs w:val="24"/>
          <w:lang w:val="lt-LT"/>
        </w:rPr>
        <w:t xml:space="preserve">Rulonas turi </w:t>
      </w:r>
      <w:r w:rsidRPr="002410DA">
        <w:rPr>
          <w:rFonts w:ascii="Times New Roman" w:hAnsi="Times New Roman" w:cs="Times New Roman"/>
          <w:sz w:val="24"/>
          <w:szCs w:val="24"/>
          <w:lang w:val="lt-LT"/>
        </w:rPr>
        <w:t>b</w:t>
      </w:r>
      <w:r w:rsidRPr="0068667C">
        <w:rPr>
          <w:rFonts w:ascii="Times New Roman" w:hAnsi="Times New Roman" w:cs="Times New Roman"/>
          <w:sz w:val="24"/>
          <w:szCs w:val="24"/>
          <w:lang w:val="lt-LT"/>
        </w:rPr>
        <w:t>ūti su šerdimi ir specialiu antgaliu, skirtu užfiksuoti ruloną dozatoriuje.</w:t>
      </w:r>
    </w:p>
    <w:p w14:paraId="258E943A" w14:textId="1FD6CF54" w:rsidR="00FA307D" w:rsidRPr="00FA307D" w:rsidRDefault="00FA307D" w:rsidP="0068667C">
      <w:pPr>
        <w:pStyle w:val="Sraopastraipa"/>
        <w:numPr>
          <w:ilvl w:val="0"/>
          <w:numId w:val="1"/>
        </w:numPr>
        <w:spacing w:after="0" w:line="240" w:lineRule="auto"/>
        <w:jc w:val="both"/>
        <w:rPr>
          <w:rFonts w:ascii="Times New Roman" w:hAnsi="Times New Roman" w:cs="Times New Roman"/>
          <w:sz w:val="24"/>
          <w:szCs w:val="24"/>
          <w:lang w:val="lt-LT"/>
        </w:rPr>
      </w:pPr>
      <w:r w:rsidRPr="006511D4">
        <w:rPr>
          <w:rFonts w:ascii="Times New Roman" w:hAnsi="Times New Roman" w:cs="Times New Roman"/>
          <w:sz w:val="24"/>
          <w:szCs w:val="24"/>
        </w:rPr>
        <w:t>Pluošto tipas</w:t>
      </w:r>
      <w:r>
        <w:rPr>
          <w:rFonts w:ascii="Times New Roman" w:hAnsi="Times New Roman" w:cs="Times New Roman"/>
          <w:sz w:val="24"/>
          <w:szCs w:val="24"/>
        </w:rPr>
        <w:t xml:space="preserve"> - </w:t>
      </w:r>
      <w:r w:rsidRPr="00FA307D">
        <w:rPr>
          <w:rFonts w:ascii="Times New Roman" w:hAnsi="Times New Roman" w:cs="Times New Roman"/>
          <w:sz w:val="24"/>
          <w:szCs w:val="24"/>
          <w:lang w:val="lt-LT"/>
        </w:rPr>
        <w:t>gaminys turi būti pagamintas iš 100 proc. perdirbto pluošto.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1</w:t>
      </w:r>
      <w:r w:rsidRPr="00334D08">
        <w:rPr>
          <w:rFonts w:ascii="Times New Roman" w:hAnsi="Times New Roman" w:cs="Times New Roman"/>
          <w:vertAlign w:val="superscript"/>
          <w:lang w:val="lt-LT"/>
        </w:rPr>
        <w:t>1</w:t>
      </w:r>
      <w:r w:rsidRPr="00FA307D">
        <w:rPr>
          <w:rFonts w:ascii="Times New Roman" w:hAnsi="Times New Roman" w:cs="Times New Roman"/>
          <w:sz w:val="24"/>
          <w:szCs w:val="24"/>
          <w:lang w:val="lt-LT"/>
        </w:rPr>
        <w:t xml:space="preserve"> punktu, plonasis (higieninis) popierius turi būti pagamintas iš 100 proc. perdirbto popieriaus (naudoto popieriaus ir (ar) gamybos atliekų) plaušų ir turi būti nebalintas arba balintas nenaudojant chloro dujų.</w:t>
      </w:r>
    </w:p>
    <w:p w14:paraId="4D9CFAAB" w14:textId="13FE8059" w:rsidR="00CC40C5" w:rsidRDefault="0068667C" w:rsidP="0068667C">
      <w:pPr>
        <w:pStyle w:val="Sraopastraipa"/>
        <w:numPr>
          <w:ilvl w:val="0"/>
          <w:numId w:val="1"/>
        </w:numPr>
        <w:spacing w:after="0" w:line="240" w:lineRule="auto"/>
        <w:jc w:val="both"/>
        <w:rPr>
          <w:rFonts w:ascii="Times New Roman" w:hAnsi="Times New Roman" w:cs="Times New Roman"/>
          <w:sz w:val="24"/>
          <w:szCs w:val="24"/>
          <w:lang w:val="lt-LT"/>
        </w:rPr>
      </w:pPr>
      <w:r w:rsidRPr="0068667C">
        <w:rPr>
          <w:rFonts w:ascii="Times New Roman" w:hAnsi="Times New Roman" w:cs="Times New Roman"/>
          <w:sz w:val="24"/>
          <w:szCs w:val="24"/>
          <w:lang w:val="lt-LT"/>
        </w:rPr>
        <w:t>Rulono ilgis 1</w:t>
      </w:r>
      <w:r w:rsidR="00CC40C5">
        <w:rPr>
          <w:rFonts w:ascii="Times New Roman" w:hAnsi="Times New Roman" w:cs="Times New Roman"/>
          <w:sz w:val="24"/>
          <w:szCs w:val="24"/>
          <w:lang w:val="lt-LT"/>
        </w:rPr>
        <w:t>55m</w:t>
      </w:r>
      <w:r w:rsidRPr="0068667C">
        <w:rPr>
          <w:rFonts w:ascii="Times New Roman" w:hAnsi="Times New Roman" w:cs="Times New Roman"/>
          <w:sz w:val="24"/>
          <w:szCs w:val="24"/>
          <w:lang w:val="lt-LT"/>
        </w:rPr>
        <w:t>±10 m</w:t>
      </w:r>
      <w:r w:rsidR="00CC40C5">
        <w:rPr>
          <w:rFonts w:ascii="Times New Roman" w:hAnsi="Times New Roman" w:cs="Times New Roman"/>
          <w:sz w:val="24"/>
          <w:szCs w:val="24"/>
          <w:lang w:val="lt-LT"/>
        </w:rPr>
        <w:t xml:space="preserve">; </w:t>
      </w:r>
    </w:p>
    <w:p w14:paraId="2B706D04" w14:textId="4B2C3742" w:rsidR="00CC40C5" w:rsidRDefault="00CC40C5" w:rsidP="0068667C">
      <w:pPr>
        <w:pStyle w:val="Sraopastraipa"/>
        <w:numPr>
          <w:ilvl w:val="0"/>
          <w:numId w:val="1"/>
        </w:num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R</w:t>
      </w:r>
      <w:r w:rsidRPr="00CC40C5">
        <w:rPr>
          <w:rFonts w:ascii="Times New Roman" w:hAnsi="Times New Roman" w:cs="Times New Roman"/>
          <w:sz w:val="24"/>
          <w:szCs w:val="24"/>
          <w:lang w:val="lt-LT"/>
        </w:rPr>
        <w:t>ulono aukštis 210 mm</w:t>
      </w:r>
      <w:r w:rsidR="0068667C" w:rsidRPr="0068667C">
        <w:rPr>
          <w:rFonts w:ascii="Times New Roman" w:hAnsi="Times New Roman" w:cs="Times New Roman"/>
          <w:sz w:val="24"/>
          <w:szCs w:val="24"/>
          <w:lang w:val="lt-LT"/>
        </w:rPr>
        <w:t>±</w:t>
      </w:r>
      <w:r w:rsidR="00B45D1D">
        <w:rPr>
          <w:rFonts w:ascii="Times New Roman" w:hAnsi="Times New Roman" w:cs="Times New Roman"/>
          <w:sz w:val="24"/>
          <w:szCs w:val="24"/>
          <w:lang w:val="lt-LT"/>
        </w:rPr>
        <w:t>5</w:t>
      </w:r>
      <w:r w:rsidR="0068667C" w:rsidRPr="0068667C">
        <w:rPr>
          <w:rFonts w:ascii="Times New Roman" w:hAnsi="Times New Roman" w:cs="Times New Roman"/>
          <w:sz w:val="24"/>
          <w:szCs w:val="24"/>
          <w:lang w:val="lt-LT"/>
        </w:rPr>
        <w:t xml:space="preserve"> </w:t>
      </w:r>
      <w:r>
        <w:rPr>
          <w:rFonts w:ascii="Times New Roman" w:hAnsi="Times New Roman" w:cs="Times New Roman"/>
          <w:sz w:val="24"/>
          <w:szCs w:val="24"/>
          <w:lang w:val="lt-LT"/>
        </w:rPr>
        <w:t>m</w:t>
      </w:r>
      <w:r w:rsidR="0068667C" w:rsidRPr="0068667C">
        <w:rPr>
          <w:rFonts w:ascii="Times New Roman" w:hAnsi="Times New Roman" w:cs="Times New Roman"/>
          <w:sz w:val="24"/>
          <w:szCs w:val="24"/>
          <w:lang w:val="lt-LT"/>
        </w:rPr>
        <w:t>m</w:t>
      </w:r>
      <w:r>
        <w:rPr>
          <w:rFonts w:ascii="Times New Roman" w:hAnsi="Times New Roman" w:cs="Times New Roman"/>
          <w:sz w:val="24"/>
          <w:szCs w:val="24"/>
          <w:lang w:val="lt-LT"/>
        </w:rPr>
        <w:t xml:space="preserve">; </w:t>
      </w:r>
    </w:p>
    <w:p w14:paraId="18570A0E" w14:textId="2429F65A" w:rsidR="0068667C" w:rsidRDefault="00CC40C5" w:rsidP="0068667C">
      <w:pPr>
        <w:pStyle w:val="Sraopastraipa"/>
        <w:numPr>
          <w:ilvl w:val="0"/>
          <w:numId w:val="1"/>
        </w:num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R</w:t>
      </w:r>
      <w:r w:rsidRPr="00CC40C5">
        <w:rPr>
          <w:rFonts w:ascii="Times New Roman" w:hAnsi="Times New Roman" w:cs="Times New Roman"/>
          <w:sz w:val="24"/>
          <w:szCs w:val="24"/>
          <w:lang w:val="lt-LT"/>
        </w:rPr>
        <w:t>ulono skersmuo 190mm</w:t>
      </w:r>
      <w:r w:rsidRPr="0068667C">
        <w:rPr>
          <w:rFonts w:ascii="Times New Roman" w:hAnsi="Times New Roman" w:cs="Times New Roman"/>
          <w:sz w:val="24"/>
          <w:szCs w:val="24"/>
          <w:lang w:val="lt-LT"/>
        </w:rPr>
        <w:t>±</w:t>
      </w:r>
      <w:r w:rsidR="003069B1">
        <w:rPr>
          <w:rFonts w:ascii="Times New Roman" w:hAnsi="Times New Roman" w:cs="Times New Roman"/>
          <w:sz w:val="24"/>
          <w:szCs w:val="24"/>
          <w:lang w:val="lt-LT"/>
        </w:rPr>
        <w:t>5</w:t>
      </w:r>
      <w:r w:rsidRPr="0068667C">
        <w:rPr>
          <w:rFonts w:ascii="Times New Roman" w:hAnsi="Times New Roman" w:cs="Times New Roman"/>
          <w:sz w:val="24"/>
          <w:szCs w:val="24"/>
          <w:lang w:val="lt-LT"/>
        </w:rPr>
        <w:t xml:space="preserve"> </w:t>
      </w:r>
      <w:r>
        <w:rPr>
          <w:rFonts w:ascii="Times New Roman" w:hAnsi="Times New Roman" w:cs="Times New Roman"/>
          <w:sz w:val="24"/>
          <w:szCs w:val="24"/>
          <w:lang w:val="lt-LT"/>
        </w:rPr>
        <w:t>m</w:t>
      </w:r>
      <w:r w:rsidRPr="0068667C">
        <w:rPr>
          <w:rFonts w:ascii="Times New Roman" w:hAnsi="Times New Roman" w:cs="Times New Roman"/>
          <w:sz w:val="24"/>
          <w:szCs w:val="24"/>
          <w:lang w:val="lt-LT"/>
        </w:rPr>
        <w:t>m</w:t>
      </w:r>
    </w:p>
    <w:p w14:paraId="154C4522" w14:textId="5FA95115" w:rsidR="00AF536D" w:rsidRPr="00FA307D" w:rsidRDefault="00AF536D" w:rsidP="00AF536D">
      <w:pPr>
        <w:pStyle w:val="Sraopastraipa"/>
        <w:numPr>
          <w:ilvl w:val="0"/>
          <w:numId w:val="1"/>
        </w:numPr>
        <w:spacing w:after="0" w:line="240" w:lineRule="auto"/>
        <w:jc w:val="both"/>
        <w:rPr>
          <w:rFonts w:ascii="Times New Roman" w:hAnsi="Times New Roman" w:cs="Times New Roman"/>
          <w:sz w:val="24"/>
          <w:szCs w:val="24"/>
          <w:lang w:val="lt-LT"/>
        </w:rPr>
      </w:pPr>
      <w:r w:rsidRPr="00FA307D">
        <w:rPr>
          <w:rFonts w:ascii="Times New Roman" w:hAnsi="Times New Roman" w:cs="Times New Roman"/>
          <w:sz w:val="24"/>
          <w:szCs w:val="24"/>
        </w:rPr>
        <w:t>Prekės bus užsakomos pagal faktinį poreikį. Per sutarties galiojimo laikotarpį planuojama įsigyti prekių už visą pirkimui skirtą lėšų sumą</w:t>
      </w:r>
      <w:r w:rsidR="00FA307D">
        <w:rPr>
          <w:rFonts w:ascii="Times New Roman" w:hAnsi="Times New Roman" w:cs="Times New Roman"/>
          <w:sz w:val="24"/>
          <w:szCs w:val="24"/>
        </w:rPr>
        <w:t>, apie 3600 rulonų.</w:t>
      </w:r>
    </w:p>
    <w:sectPr w:rsidR="00AF536D" w:rsidRPr="00FA307D" w:rsidSect="0068667C">
      <w:type w:val="continuous"/>
      <w:pgSz w:w="12240" w:h="15840"/>
      <w:pgMar w:top="1134" w:right="567" w:bottom="1134" w:left="1701" w:header="567"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E78C2"/>
    <w:multiLevelType w:val="hybridMultilevel"/>
    <w:tmpl w:val="D3C6D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495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67C"/>
    <w:rsid w:val="00080A7B"/>
    <w:rsid w:val="00156F1B"/>
    <w:rsid w:val="00183E70"/>
    <w:rsid w:val="002410DA"/>
    <w:rsid w:val="002C46A3"/>
    <w:rsid w:val="003069B1"/>
    <w:rsid w:val="0032642B"/>
    <w:rsid w:val="00334D08"/>
    <w:rsid w:val="004366E5"/>
    <w:rsid w:val="004E3B74"/>
    <w:rsid w:val="005A0FE0"/>
    <w:rsid w:val="006511D4"/>
    <w:rsid w:val="0068667C"/>
    <w:rsid w:val="00795528"/>
    <w:rsid w:val="007D27B0"/>
    <w:rsid w:val="00945310"/>
    <w:rsid w:val="0096738D"/>
    <w:rsid w:val="00AF536D"/>
    <w:rsid w:val="00B45D1D"/>
    <w:rsid w:val="00C32778"/>
    <w:rsid w:val="00CC40C5"/>
    <w:rsid w:val="00E92309"/>
    <w:rsid w:val="00EA03D3"/>
    <w:rsid w:val="00F0215F"/>
    <w:rsid w:val="00FA307D"/>
    <w:rsid w:val="00FE4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9F3F"/>
  <w15:chartTrackingRefBased/>
  <w15:docId w15:val="{141FECF7-7C28-4F9D-BB57-45F2392A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86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5525</TotalTime>
  <Pages>1</Pages>
  <Words>173</Words>
  <Characters>989</Characters>
  <Application>Microsoft Office Word</Application>
  <DocSecurity>0</DocSecurity>
  <Lines>8</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Daraškevičiūtė</dc:creator>
  <cp:keywords/>
  <dc:description/>
  <cp:lastModifiedBy>Edvin Galkovskij</cp:lastModifiedBy>
  <cp:revision>15</cp:revision>
  <cp:lastPrinted>2026-08-31T07:05:00Z</cp:lastPrinted>
  <dcterms:created xsi:type="dcterms:W3CDTF">2026-07-22T05:35:00Z</dcterms:created>
  <dcterms:modified xsi:type="dcterms:W3CDTF">2026-10-08T11:19:00Z</dcterms:modified>
</cp:coreProperties>
</file>