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193C" w14:textId="77777777" w:rsidR="00E33591" w:rsidRPr="00F10E6F" w:rsidRDefault="00E33591" w:rsidP="00E33591">
      <w:pPr>
        <w:ind w:left="6480" w:firstLine="1296"/>
        <w:jc w:val="both"/>
        <w:rPr>
          <w:lang w:val="lt-LT" w:eastAsia="en-US"/>
        </w:rPr>
      </w:pPr>
      <w:bookmarkStart w:id="0" w:name="_Hlk241584942"/>
      <w:r w:rsidRPr="00F10E6F">
        <w:rPr>
          <w:lang w:val="lt-LT" w:eastAsia="en-US"/>
        </w:rPr>
        <w:t>Pirkimų sąlygų,</w:t>
      </w:r>
    </w:p>
    <w:p w14:paraId="13C7CF31" w14:textId="77777777" w:rsidR="00E33591" w:rsidRPr="00F10E6F" w:rsidRDefault="00E33591" w:rsidP="00E33591">
      <w:pPr>
        <w:ind w:left="6480" w:firstLine="1296"/>
        <w:jc w:val="both"/>
        <w:rPr>
          <w:b/>
          <w:bCs/>
          <w:lang w:val="lt-LT" w:eastAsia="en-US"/>
        </w:rPr>
      </w:pPr>
      <w:r w:rsidRPr="00F10E6F">
        <w:rPr>
          <w:b/>
          <w:bCs/>
          <w:lang w:val="lt-LT" w:eastAsia="en-US"/>
        </w:rPr>
        <w:t xml:space="preserve">4 </w:t>
      </w:r>
      <w:proofErr w:type="spellStart"/>
      <w:r w:rsidRPr="00F10E6F">
        <w:rPr>
          <w:b/>
          <w:bCs/>
          <w:lang w:eastAsia="en-US"/>
        </w:rPr>
        <w:t>priedas</w:t>
      </w:r>
      <w:proofErr w:type="spellEnd"/>
    </w:p>
    <w:bookmarkEnd w:id="0"/>
    <w:p w14:paraId="73644DB5" w14:textId="77777777" w:rsidR="00E33591" w:rsidRPr="00F10E6F" w:rsidRDefault="00E33591" w:rsidP="00E33591">
      <w:pPr>
        <w:jc w:val="center"/>
        <w:rPr>
          <w:b/>
          <w:lang w:val="lt-LT" w:eastAsia="en-US"/>
        </w:rPr>
      </w:pPr>
    </w:p>
    <w:p w14:paraId="6A0620D2" w14:textId="77777777" w:rsidR="00E33591" w:rsidRPr="00F10E6F" w:rsidRDefault="00E33591" w:rsidP="00E33591">
      <w:pPr>
        <w:jc w:val="center"/>
        <w:rPr>
          <w:b/>
          <w:lang w:val="lt-LT" w:eastAsia="en-US"/>
        </w:rPr>
      </w:pPr>
      <w:r w:rsidRPr="00F10E6F">
        <w:rPr>
          <w:b/>
          <w:lang w:val="lt-LT"/>
        </w:rPr>
        <w:t>DARBŲ KIEKIO ŽINIARAŠTIS</w:t>
      </w:r>
    </w:p>
    <w:p w14:paraId="5E4B5AE9" w14:textId="77777777" w:rsidR="00B3688E" w:rsidRPr="002115E6" w:rsidRDefault="00B3688E">
      <w:pPr>
        <w:rPr>
          <w:lang w:val="pt-PT"/>
        </w:rPr>
      </w:pPr>
    </w:p>
    <w:p w14:paraId="0BEB871F" w14:textId="77777777" w:rsidR="00B3688E" w:rsidRPr="002115E6" w:rsidRDefault="00B3688E">
      <w:pPr>
        <w:rPr>
          <w:lang w:val="pt-PT"/>
        </w:rPr>
      </w:pPr>
    </w:p>
    <w:p w14:paraId="7BC1F3F5" w14:textId="7253047A" w:rsidR="00B3688E" w:rsidRPr="002115E6" w:rsidRDefault="00FA5097">
      <w:pPr>
        <w:ind w:firstLine="360"/>
        <w:jc w:val="both"/>
        <w:rPr>
          <w:lang w:val="pt-PT"/>
        </w:rPr>
      </w:pPr>
      <w:bookmarkStart w:id="1" w:name="_Hlk241586755"/>
      <w:r w:rsidRPr="002115E6">
        <w:rPr>
          <w:lang w:val="pt-PT"/>
        </w:rPr>
        <w:t xml:space="preserve"> OESKV Štabo teritorijos elektros jėgos tinklo remontas – paskirstymo skydo KTS-4 rekonstrukcija. </w:t>
      </w:r>
      <w:r w:rsidR="00E33591">
        <w:rPr>
          <w:lang w:val="pt-PT"/>
        </w:rPr>
        <w:t>E</w:t>
      </w:r>
      <w:r w:rsidRPr="002115E6">
        <w:rPr>
          <w:lang w:val="pt-PT"/>
        </w:rPr>
        <w:t>samas skydas KTS-4 yra fiziškai nusidėvėjęs, jo korpusas nesandarus ir neatitinka IP44 apsaugos laipsnio reikalavimų, sumontuoti komutaciniai aparatai susidėvėję</w:t>
      </w:r>
      <w:r w:rsidR="006F32EA" w:rsidRPr="002115E6">
        <w:rPr>
          <w:lang w:val="pt-PT"/>
        </w:rPr>
        <w:t xml:space="preserve">, </w:t>
      </w:r>
      <w:r w:rsidRPr="002115E6">
        <w:rPr>
          <w:lang w:val="pt-PT"/>
        </w:rPr>
        <w:t xml:space="preserve">nėra rezervinių vietų moduliniams aparatams ir nėra techninės galimybės prijungti rezervinį maitinimo šaltinį – kilnojamą dyzelinį generatorių. Dėl to dingus </w:t>
      </w:r>
      <w:r w:rsidR="006F32EA" w:rsidRPr="002115E6">
        <w:rPr>
          <w:lang w:val="pt-PT"/>
        </w:rPr>
        <w:t>ESO</w:t>
      </w:r>
      <w:r w:rsidRPr="002115E6">
        <w:rPr>
          <w:lang w:val="pt-PT"/>
        </w:rPr>
        <w:t xml:space="preserve"> elektros tinklo įtampai neįmanoma užtikrinti nepertraukiamo Štabo teritorijos objektų elektros energijos tiekimo</w:t>
      </w:r>
      <w:r w:rsidR="00E75533" w:rsidRPr="002115E6">
        <w:rPr>
          <w:lang w:val="pt-PT"/>
        </w:rPr>
        <w:t>.</w:t>
      </w:r>
      <w:r w:rsidRPr="002115E6">
        <w:rPr>
          <w:lang w:val="pt-PT"/>
        </w:rPr>
        <w:t xml:space="preserve"> Reikia sudaryti technines sąlygas rezerviniam maitinimui. Reikalingas remontas – esamą skydą pakeisti nauju metaliniu skydu su rezervinio šaltinio perjungimo įranga ir išoriniu 125 A kištukiniu lizdu kilnojamam generatoriui prijungti:</w:t>
      </w:r>
    </w:p>
    <w:p w14:paraId="5AB8F909" w14:textId="77777777" w:rsidR="00B3688E" w:rsidRPr="002115E6" w:rsidRDefault="00B3688E">
      <w:pPr>
        <w:rPr>
          <w:lang w:val="pt-PT"/>
        </w:rPr>
      </w:pP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000"/>
        <w:gridCol w:w="900"/>
        <w:gridCol w:w="900"/>
        <w:gridCol w:w="1540"/>
        <w:gridCol w:w="1080"/>
      </w:tblGrid>
      <w:tr w:rsidR="00B3688E" w14:paraId="62DCE717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536B201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Eil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E577AC6" w14:textId="77777777" w:rsidR="00B3688E" w:rsidRDefault="00FA5097" w:rsidP="006F32EA">
            <w:pPr>
              <w:jc w:val="center"/>
            </w:pPr>
            <w:r>
              <w:rPr>
                <w:sz w:val="22"/>
                <w:szCs w:val="22"/>
              </w:rPr>
              <w:t>Nr.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D0DD06E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Darbų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601BEEA" w14:textId="77777777" w:rsidR="00B3688E" w:rsidRDefault="00FA5097" w:rsidP="006F32EA">
            <w:pPr>
              <w:jc w:val="center"/>
            </w:pPr>
            <w:r>
              <w:rPr>
                <w:sz w:val="22"/>
                <w:szCs w:val="22"/>
              </w:rPr>
              <w:t>Mato</w:t>
            </w:r>
          </w:p>
          <w:p w14:paraId="7C05DE43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82CA695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Kiekis</w:t>
            </w:r>
            <w:proofErr w:type="spellEnd"/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3FF4785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Techninių</w:t>
            </w:r>
            <w:proofErr w:type="spellEnd"/>
          </w:p>
          <w:p w14:paraId="6367854B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specifika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15716F22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cijų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vardinis</w:t>
            </w:r>
            <w:proofErr w:type="spellEnd"/>
          </w:p>
          <w:p w14:paraId="3BC11982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žymuo</w:t>
            </w:r>
            <w:proofErr w:type="spellEnd"/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FC65DE" w14:textId="77777777" w:rsidR="00B3688E" w:rsidRDefault="00FA5097" w:rsidP="006F32E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Pastabos</w:t>
            </w:r>
            <w:proofErr w:type="spellEnd"/>
          </w:p>
        </w:tc>
      </w:tr>
      <w:tr w:rsidR="00B3688E" w:rsidRPr="002115E6" w14:paraId="6A4FCA51" w14:textId="77777777">
        <w:tc>
          <w:tcPr>
            <w:tcW w:w="10120" w:type="dxa"/>
            <w:gridSpan w:val="6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F9A377E" w14:textId="51309050" w:rsidR="00B3688E" w:rsidRPr="002115E6" w:rsidRDefault="006F32EA" w:rsidP="006F32EA">
            <w:pPr>
              <w:jc w:val="center"/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OESKV štabo elektros tinklų remontas</w:t>
            </w:r>
          </w:p>
        </w:tc>
      </w:tr>
      <w:tr w:rsidR="00B3688E" w14:paraId="18FC15D8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21174B3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2B6A063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Skydų ir pultų montavimas, kai jų masė iki 50 kg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333D9FE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73ED1EC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080CE6" w14:textId="77777777" w:rsidR="00B3688E" w:rsidRDefault="00FA5097">
            <w:r>
              <w:rPr>
                <w:sz w:val="22"/>
                <w:szCs w:val="22"/>
              </w:rPr>
              <w:t>TS 01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FE395F1" w14:textId="77777777" w:rsidR="00B3688E" w:rsidRDefault="00B3688E"/>
        </w:tc>
      </w:tr>
      <w:tr w:rsidR="00B3688E" w14:paraId="7010124C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9DECA66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307771C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Laidų ir kabelių gyslų su antgaliais prijungimas prie aparatų gnybtų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0712EA9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117D9CB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B0B16C3" w14:textId="77777777" w:rsidR="00B3688E" w:rsidRDefault="00FA5097">
            <w:r>
              <w:rPr>
                <w:sz w:val="22"/>
                <w:szCs w:val="22"/>
              </w:rPr>
              <w:t>TS 02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37524C2" w14:textId="77777777" w:rsidR="00B3688E" w:rsidRDefault="00B3688E"/>
        </w:tc>
      </w:tr>
      <w:tr w:rsidR="00B3688E" w14:paraId="3F065F28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39AD623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615BF2D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Skydas metalinis 1000x800x250 IP44, tvirtinamas prie sienos, su 12 mod. rezervine vieta moduliniams automatiniams jungikliams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B53FF9C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081CA7C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E419D1D" w14:textId="77777777" w:rsidR="00B3688E" w:rsidRDefault="00FA5097">
            <w:r>
              <w:rPr>
                <w:sz w:val="22"/>
                <w:szCs w:val="22"/>
              </w:rPr>
              <w:t>TS 03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6351F82" w14:textId="77777777" w:rsidR="00B3688E" w:rsidRDefault="00B3688E"/>
        </w:tc>
      </w:tr>
      <w:tr w:rsidR="00B3688E" w14:paraId="105E0EC5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7D6811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00E574D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NH2 tipo saugiklių kirtiklių blokai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137FA04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B7F4B82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D80B530" w14:textId="77777777" w:rsidR="00B3688E" w:rsidRDefault="00FA5097">
            <w:r>
              <w:rPr>
                <w:sz w:val="22"/>
                <w:szCs w:val="22"/>
              </w:rPr>
              <w:t>TS 04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DB3A8C3" w14:textId="77777777" w:rsidR="00B3688E" w:rsidRDefault="00B3688E"/>
        </w:tc>
      </w:tr>
      <w:tr w:rsidR="00B3688E" w14:paraId="5573F92F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3694B73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8030DF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Vartotojo maitinimo linijos 1-0-2 tipo kirtiklis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5DFE0C2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8BE5528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8D5C1D6" w14:textId="77777777" w:rsidR="00B3688E" w:rsidRDefault="00FA5097">
            <w:r>
              <w:rPr>
                <w:sz w:val="22"/>
                <w:szCs w:val="22"/>
              </w:rPr>
              <w:t>TS 05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B7A1492" w14:textId="77777777" w:rsidR="00B3688E" w:rsidRDefault="00B3688E"/>
        </w:tc>
      </w:tr>
      <w:tr w:rsidR="00B3688E" w14:paraId="58F9EE72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D2B593D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30B58D7" w14:textId="77777777" w:rsidR="00B3688E" w:rsidRDefault="00FA5097">
            <w:proofErr w:type="spellStart"/>
            <w:r>
              <w:rPr>
                <w:sz w:val="22"/>
                <w:szCs w:val="22"/>
              </w:rPr>
              <w:t>Maitinimo</w:t>
            </w:r>
            <w:proofErr w:type="spellEnd"/>
            <w:r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rezervinio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šaltinio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perjungimo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įrenginys</w:t>
            </w:r>
            <w:proofErr w:type="spellEnd"/>
            <w:r>
              <w:rPr>
                <w:sz w:val="22"/>
                <w:szCs w:val="22"/>
              </w:rPr>
              <w:t xml:space="preserve"> ABB OTM125F4 (</w:t>
            </w:r>
            <w:proofErr w:type="spellStart"/>
            <w:r>
              <w:rPr>
                <w:sz w:val="22"/>
                <w:szCs w:val="22"/>
              </w:rPr>
              <w:t>arba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analogas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55C2E96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C73FB58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87E4A6B" w14:textId="77777777" w:rsidR="00B3688E" w:rsidRDefault="00FA5097">
            <w:r>
              <w:rPr>
                <w:sz w:val="22"/>
                <w:szCs w:val="22"/>
              </w:rPr>
              <w:t>TS 06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FF9B0A0" w14:textId="77777777" w:rsidR="00B3688E" w:rsidRDefault="00B3688E"/>
        </w:tc>
      </w:tr>
      <w:tr w:rsidR="00B3688E" w14:paraId="7A47F986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73D833A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DE00C8E" w14:textId="77777777" w:rsidR="00B3688E" w:rsidRDefault="00FA5097">
            <w:proofErr w:type="spellStart"/>
            <w:r>
              <w:rPr>
                <w:sz w:val="22"/>
                <w:szCs w:val="22"/>
              </w:rPr>
              <w:t>Išorinis</w:t>
            </w:r>
            <w:proofErr w:type="spellEnd"/>
            <w:r>
              <w:rPr>
                <w:sz w:val="22"/>
                <w:szCs w:val="22"/>
              </w:rPr>
              <w:t xml:space="preserve"> 5P 125 A </w:t>
            </w:r>
            <w:proofErr w:type="spellStart"/>
            <w:r>
              <w:rPr>
                <w:sz w:val="22"/>
                <w:szCs w:val="22"/>
              </w:rPr>
              <w:t>kištukinis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lizdas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kilnojamo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generatoriaus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prijungimui</w:t>
            </w:r>
            <w:proofErr w:type="spellEnd"/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74E7E2C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94B4EFB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21A35C" w14:textId="77777777" w:rsidR="00B3688E" w:rsidRDefault="00FA5097">
            <w:r>
              <w:rPr>
                <w:sz w:val="22"/>
                <w:szCs w:val="22"/>
              </w:rPr>
              <w:t>TS 07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A84F8C2" w14:textId="77777777" w:rsidR="00B3688E" w:rsidRDefault="00B3688E"/>
        </w:tc>
      </w:tr>
      <w:tr w:rsidR="00B3688E" w14:paraId="02EF31D5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63C7BB9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9632D5E" w14:textId="77777777" w:rsidR="00B3688E" w:rsidRDefault="00FA5097">
            <w:proofErr w:type="spellStart"/>
            <w:r>
              <w:rPr>
                <w:sz w:val="22"/>
                <w:szCs w:val="22"/>
              </w:rPr>
              <w:t>Uždengimas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kabelių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įvadams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sijonas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CD03BB9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B901A79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2546DF2" w14:textId="77777777" w:rsidR="00B3688E" w:rsidRDefault="00FA5097">
            <w:r>
              <w:rPr>
                <w:sz w:val="22"/>
                <w:szCs w:val="22"/>
              </w:rPr>
              <w:t>TS 08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C0ABC86" w14:textId="77777777" w:rsidR="00B3688E" w:rsidRDefault="00B3688E"/>
        </w:tc>
      </w:tr>
      <w:tr w:rsidR="00B3688E" w14:paraId="69E6F084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D5760FE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C30B4FD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Laidų ir kabelių gyslų markiravimas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39C07AE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3DF79C6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F4F796C" w14:textId="77777777" w:rsidR="00B3688E" w:rsidRDefault="00FA5097">
            <w:r>
              <w:rPr>
                <w:sz w:val="22"/>
                <w:szCs w:val="22"/>
              </w:rPr>
              <w:t>TS 09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F1EB90" w14:textId="77777777" w:rsidR="00B3688E" w:rsidRDefault="00B3688E"/>
        </w:tc>
      </w:tr>
      <w:tr w:rsidR="00B3688E" w14:paraId="7A94DE4E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BA5E5CC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66DA7E4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Įžeminimo kontūro sumontavimas ir prijungimas prie esamo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CE9512" w14:textId="77777777" w:rsidR="00B3688E" w:rsidRDefault="00FA5097"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B3992B5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ABDE1F3" w14:textId="77777777" w:rsidR="00B3688E" w:rsidRDefault="00FA5097">
            <w:r>
              <w:rPr>
                <w:sz w:val="22"/>
                <w:szCs w:val="22"/>
              </w:rPr>
              <w:t>TS 10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19209F6" w14:textId="77777777" w:rsidR="00B3688E" w:rsidRDefault="00B3688E"/>
        </w:tc>
      </w:tr>
      <w:tr w:rsidR="00B3688E" w14:paraId="4474F757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C216287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CDA92F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Įžeminimo kontūro varžos ir kontaktų matavimas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7E06F9A" w14:textId="77777777" w:rsidR="00B3688E" w:rsidRDefault="00FA5097">
            <w:proofErr w:type="spellStart"/>
            <w:r>
              <w:rPr>
                <w:sz w:val="22"/>
                <w:szCs w:val="22"/>
              </w:rPr>
              <w:t>kompl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82646A1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F70669A" w14:textId="77777777" w:rsidR="00B3688E" w:rsidRDefault="00FA5097">
            <w:r>
              <w:rPr>
                <w:sz w:val="22"/>
                <w:szCs w:val="22"/>
              </w:rPr>
              <w:t>TS 11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61D132A" w14:textId="77777777" w:rsidR="00B3688E" w:rsidRDefault="00B3688E"/>
        </w:tc>
      </w:tr>
      <w:tr w:rsidR="00B3688E" w14:paraId="6BCFC6C1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641B093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11FEDCA" w14:textId="77777777" w:rsidR="00B3688E" w:rsidRDefault="00FA5097">
            <w:proofErr w:type="spellStart"/>
            <w:r>
              <w:rPr>
                <w:sz w:val="22"/>
                <w:szCs w:val="22"/>
              </w:rPr>
              <w:t>Įžeminimo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įrenginys</w:t>
            </w:r>
            <w:proofErr w:type="spellEnd"/>
            <w:r>
              <w:rPr>
                <w:sz w:val="22"/>
                <w:szCs w:val="22"/>
              </w:rPr>
              <w:t xml:space="preserve"> (6 </w:t>
            </w:r>
            <w:proofErr w:type="spellStart"/>
            <w:r>
              <w:rPr>
                <w:sz w:val="22"/>
                <w:szCs w:val="22"/>
              </w:rPr>
              <w:t>strypai</w:t>
            </w:r>
            <w:proofErr w:type="spellEnd"/>
            <w:r>
              <w:rPr>
                <w:sz w:val="22"/>
                <w:szCs w:val="22"/>
              </w:rPr>
              <w:t xml:space="preserve"> D20)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F237EC" w14:textId="77777777" w:rsidR="00B3688E" w:rsidRDefault="00FA5097">
            <w:proofErr w:type="spellStart"/>
            <w:r>
              <w:rPr>
                <w:sz w:val="22"/>
                <w:szCs w:val="22"/>
              </w:rPr>
              <w:t>kompl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75834E5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DF21F10" w14:textId="77777777" w:rsidR="00B3688E" w:rsidRDefault="00FA5097">
            <w:r>
              <w:rPr>
                <w:sz w:val="22"/>
                <w:szCs w:val="22"/>
              </w:rPr>
              <w:t>TS 12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C9E9BE6" w14:textId="77777777" w:rsidR="00B3688E" w:rsidRDefault="00B3688E"/>
        </w:tc>
      </w:tr>
      <w:tr w:rsidR="00B3688E" w14:paraId="0D64FCCA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D08D23A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675B523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Smulkios montažinės ir tvirtinimo medžiagos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CB2F727" w14:textId="77777777" w:rsidR="00B3688E" w:rsidRDefault="00FA5097">
            <w:proofErr w:type="spellStart"/>
            <w:r>
              <w:rPr>
                <w:sz w:val="22"/>
                <w:szCs w:val="22"/>
              </w:rPr>
              <w:t>kompl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8C05B54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67C55EC" w14:textId="77777777" w:rsidR="00B3688E" w:rsidRDefault="00FA5097">
            <w:r>
              <w:rPr>
                <w:sz w:val="22"/>
                <w:szCs w:val="22"/>
              </w:rPr>
              <w:t>TS 13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AF8FF40" w14:textId="77777777" w:rsidR="00B3688E" w:rsidRDefault="00B3688E"/>
        </w:tc>
      </w:tr>
      <w:tr w:rsidR="00B3688E" w14:paraId="3F70D826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642903F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A4A9EF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Papildomi inžineriniai paruošiamieji, ženklinimo ir užbaigimo darbai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2182924" w14:textId="77777777" w:rsidR="00B3688E" w:rsidRDefault="00FA5097">
            <w:proofErr w:type="spellStart"/>
            <w:r>
              <w:rPr>
                <w:sz w:val="22"/>
                <w:szCs w:val="22"/>
              </w:rPr>
              <w:t>kompl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3EF1288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5A6DE0B" w14:textId="77777777" w:rsidR="00B3688E" w:rsidRDefault="00FA5097">
            <w:r>
              <w:rPr>
                <w:sz w:val="22"/>
                <w:szCs w:val="22"/>
              </w:rPr>
              <w:t>TS 14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DA148C0" w14:textId="77777777" w:rsidR="00B3688E" w:rsidRDefault="00B3688E"/>
        </w:tc>
      </w:tr>
      <w:tr w:rsidR="00B3688E" w14:paraId="261CBE14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2100F2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82E2744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Esamo skydo demontavimo ir utilizavimo darbai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DA5565D" w14:textId="77777777" w:rsidR="00B3688E" w:rsidRDefault="00FA5097">
            <w:proofErr w:type="spellStart"/>
            <w:r>
              <w:rPr>
                <w:sz w:val="22"/>
                <w:szCs w:val="22"/>
              </w:rPr>
              <w:t>kompl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AEEEE99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B4441FD" w14:textId="77777777" w:rsidR="00B3688E" w:rsidRDefault="00FA5097">
            <w:r>
              <w:rPr>
                <w:sz w:val="22"/>
                <w:szCs w:val="22"/>
              </w:rPr>
              <w:t>TS 15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4A48205" w14:textId="77777777" w:rsidR="00B3688E" w:rsidRDefault="00B3688E"/>
        </w:tc>
      </w:tr>
      <w:tr w:rsidR="00B3688E" w14:paraId="2A019814" w14:textId="77777777">
        <w:tc>
          <w:tcPr>
            <w:tcW w:w="7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B4CAF3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DDAA345" w14:textId="77777777" w:rsidR="00B3688E" w:rsidRPr="002115E6" w:rsidRDefault="00FA5097">
            <w:pPr>
              <w:rPr>
                <w:lang w:val="pt-PT"/>
              </w:rPr>
            </w:pPr>
            <w:r w:rsidRPr="002115E6">
              <w:rPr>
                <w:sz w:val="22"/>
                <w:szCs w:val="22"/>
                <w:lang w:val="pt-PT"/>
              </w:rPr>
              <w:t>Dyzelinio generatoriaus 50 kW nuoma, pristatymas, laikinas užjungimas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B6637C" w14:textId="77777777" w:rsidR="00B3688E" w:rsidRDefault="00FA5097">
            <w:proofErr w:type="spellStart"/>
            <w:r>
              <w:rPr>
                <w:sz w:val="22"/>
                <w:szCs w:val="22"/>
              </w:rPr>
              <w:t>kompl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B136895" w14:textId="77777777" w:rsidR="00B3688E" w:rsidRDefault="00FA509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2A0027B" w14:textId="77777777" w:rsidR="00B3688E" w:rsidRDefault="00FA5097">
            <w:r>
              <w:rPr>
                <w:sz w:val="22"/>
                <w:szCs w:val="22"/>
              </w:rPr>
              <w:t>TS 16</w:t>
            </w:r>
          </w:p>
        </w:tc>
        <w:tc>
          <w:tcPr>
            <w:tcW w:w="108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F8C0752" w14:textId="77777777" w:rsidR="00B3688E" w:rsidRDefault="00B3688E"/>
        </w:tc>
      </w:tr>
      <w:bookmarkEnd w:id="1"/>
    </w:tbl>
    <w:p w14:paraId="1A33EF17" w14:textId="77777777" w:rsidR="00B3688E" w:rsidRDefault="00B3688E"/>
    <w:p w14:paraId="61ABBE95" w14:textId="48DC0D67" w:rsidR="00B3688E" w:rsidRPr="002115E6" w:rsidRDefault="00B3688E">
      <w:pPr>
        <w:rPr>
          <w:lang w:val="pt-PT"/>
        </w:rPr>
      </w:pPr>
    </w:p>
    <w:sectPr w:rsidR="00B3688E" w:rsidRPr="002115E6">
      <w:pgSz w:w="11906" w:h="16838"/>
      <w:pgMar w:top="993" w:right="567" w:bottom="993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F6F42"/>
    <w:multiLevelType w:val="hybridMultilevel"/>
    <w:tmpl w:val="F1DE890E"/>
    <w:lvl w:ilvl="0" w:tplc="5A7A8388">
      <w:start w:val="1"/>
      <w:numFmt w:val="bullet"/>
      <w:lvlText w:val="●"/>
      <w:lvlJc w:val="left"/>
      <w:pPr>
        <w:ind w:left="720" w:hanging="360"/>
      </w:pPr>
    </w:lvl>
    <w:lvl w:ilvl="1" w:tplc="9EC44DB8">
      <w:start w:val="1"/>
      <w:numFmt w:val="bullet"/>
      <w:lvlText w:val="○"/>
      <w:lvlJc w:val="left"/>
      <w:pPr>
        <w:ind w:left="1440" w:hanging="360"/>
      </w:pPr>
    </w:lvl>
    <w:lvl w:ilvl="2" w:tplc="1CA2EFC4">
      <w:start w:val="1"/>
      <w:numFmt w:val="bullet"/>
      <w:lvlText w:val="■"/>
      <w:lvlJc w:val="left"/>
      <w:pPr>
        <w:ind w:left="2160" w:hanging="360"/>
      </w:pPr>
    </w:lvl>
    <w:lvl w:ilvl="3" w:tplc="E82091E8">
      <w:start w:val="1"/>
      <w:numFmt w:val="bullet"/>
      <w:lvlText w:val="●"/>
      <w:lvlJc w:val="left"/>
      <w:pPr>
        <w:ind w:left="2880" w:hanging="360"/>
      </w:pPr>
    </w:lvl>
    <w:lvl w:ilvl="4" w:tplc="DF623F98">
      <w:start w:val="1"/>
      <w:numFmt w:val="bullet"/>
      <w:lvlText w:val="○"/>
      <w:lvlJc w:val="left"/>
      <w:pPr>
        <w:ind w:left="3600" w:hanging="360"/>
      </w:pPr>
    </w:lvl>
    <w:lvl w:ilvl="5" w:tplc="04AA55C0">
      <w:start w:val="1"/>
      <w:numFmt w:val="bullet"/>
      <w:lvlText w:val="■"/>
      <w:lvlJc w:val="left"/>
      <w:pPr>
        <w:ind w:left="4320" w:hanging="360"/>
      </w:pPr>
    </w:lvl>
    <w:lvl w:ilvl="6" w:tplc="0F82426A">
      <w:start w:val="1"/>
      <w:numFmt w:val="bullet"/>
      <w:lvlText w:val="●"/>
      <w:lvlJc w:val="left"/>
      <w:pPr>
        <w:ind w:left="5040" w:hanging="360"/>
      </w:pPr>
    </w:lvl>
    <w:lvl w:ilvl="7" w:tplc="595C8B3E">
      <w:start w:val="1"/>
      <w:numFmt w:val="bullet"/>
      <w:lvlText w:val="●"/>
      <w:lvlJc w:val="left"/>
      <w:pPr>
        <w:ind w:left="5760" w:hanging="360"/>
      </w:pPr>
    </w:lvl>
    <w:lvl w:ilvl="8" w:tplc="44280B28">
      <w:start w:val="1"/>
      <w:numFmt w:val="bullet"/>
      <w:lvlText w:val="●"/>
      <w:lvlJc w:val="left"/>
      <w:pPr>
        <w:ind w:left="6480" w:hanging="360"/>
      </w:pPr>
    </w:lvl>
  </w:abstractNum>
  <w:num w:numId="1" w16cid:durableId="11790799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8E"/>
    <w:rsid w:val="0001013B"/>
    <w:rsid w:val="001C4443"/>
    <w:rsid w:val="002115E6"/>
    <w:rsid w:val="002B4751"/>
    <w:rsid w:val="004157A3"/>
    <w:rsid w:val="00440048"/>
    <w:rsid w:val="005033D5"/>
    <w:rsid w:val="005069E4"/>
    <w:rsid w:val="006F32EA"/>
    <w:rsid w:val="00B3688E"/>
    <w:rsid w:val="00C509E2"/>
    <w:rsid w:val="00E33591"/>
    <w:rsid w:val="00E75533"/>
    <w:rsid w:val="00FA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CBB7"/>
  <w15:docId w15:val="{3760C56F-FD97-4BFD-A791-0D17A340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Vitalija Sakalauskaite</cp:lastModifiedBy>
  <cp:revision>7</cp:revision>
  <dcterms:created xsi:type="dcterms:W3CDTF">2026-09-14T12:26:00Z</dcterms:created>
  <dcterms:modified xsi:type="dcterms:W3CDTF">2026-09-29T12:08:00Z</dcterms:modified>
</cp:coreProperties>
</file>