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F193C" w14:textId="77777777" w:rsidR="00E33591" w:rsidRPr="00F10E6F" w:rsidRDefault="00E33591" w:rsidP="00E33591">
      <w:pPr>
        <w:ind w:left="6480" w:firstLine="1296"/>
        <w:jc w:val="both"/>
        <w:rPr>
          <w:lang w:val="lt-LT" w:eastAsia="en-US"/>
        </w:rPr>
      </w:pPr>
      <w:bookmarkStart w:id="0" w:name="_Hlk241584942"/>
      <w:r w:rsidRPr="00F10E6F">
        <w:rPr>
          <w:lang w:val="lt-LT" w:eastAsia="en-US"/>
        </w:rPr>
        <w:t>Pirkimų sąlygų,</w:t>
      </w:r>
    </w:p>
    <w:p w14:paraId="13C7CF31" w14:textId="77777777" w:rsidR="00E33591" w:rsidRPr="00F10E6F" w:rsidRDefault="00E33591" w:rsidP="00E33591">
      <w:pPr>
        <w:ind w:left="6480" w:firstLine="1296"/>
        <w:jc w:val="both"/>
        <w:rPr>
          <w:b/>
          <w:bCs/>
          <w:lang w:val="lt-LT" w:eastAsia="en-US"/>
        </w:rPr>
      </w:pPr>
      <w:r w:rsidRPr="00F10E6F">
        <w:rPr>
          <w:b/>
          <w:bCs/>
          <w:lang w:val="lt-LT" w:eastAsia="en-US"/>
        </w:rPr>
        <w:t xml:space="preserve">4 </w:t>
      </w:r>
      <w:proofErr w:type="spellStart"/>
      <w:r w:rsidRPr="00F10E6F">
        <w:rPr>
          <w:b/>
          <w:bCs/>
          <w:lang w:eastAsia="en-US"/>
        </w:rPr>
        <w:t>priedas</w:t>
      </w:r>
      <w:proofErr w:type="spellEnd"/>
    </w:p>
    <w:bookmarkEnd w:id="0"/>
    <w:p w14:paraId="73644DB5" w14:textId="77777777" w:rsidR="00E33591" w:rsidRPr="00F10E6F" w:rsidRDefault="00E33591" w:rsidP="00E33591">
      <w:pPr>
        <w:jc w:val="center"/>
        <w:rPr>
          <w:b/>
          <w:lang w:val="lt-LT" w:eastAsia="en-US"/>
        </w:rPr>
      </w:pPr>
    </w:p>
    <w:p w14:paraId="6A0620D2" w14:textId="77777777" w:rsidR="00E33591" w:rsidRPr="00F10E6F" w:rsidRDefault="00E33591" w:rsidP="00E33591">
      <w:pPr>
        <w:jc w:val="center"/>
        <w:rPr>
          <w:b/>
          <w:lang w:val="lt-LT" w:eastAsia="en-US"/>
        </w:rPr>
      </w:pPr>
      <w:r w:rsidRPr="00F10E6F">
        <w:rPr>
          <w:b/>
          <w:lang w:val="lt-LT"/>
        </w:rPr>
        <w:t>DARBŲ KIEKIO ŽINIARAŠTIS</w:t>
      </w:r>
    </w:p>
    <w:p w14:paraId="5E4B5AE9" w14:textId="77777777" w:rsidR="00B3688E" w:rsidRPr="002115E6" w:rsidRDefault="00B3688E">
      <w:pPr>
        <w:rPr>
          <w:lang w:val="pt-PT"/>
        </w:rPr>
      </w:pPr>
    </w:p>
    <w:p w14:paraId="0BEB871F" w14:textId="77777777" w:rsidR="00B3688E" w:rsidRPr="002115E6" w:rsidRDefault="00B3688E">
      <w:pPr>
        <w:rPr>
          <w:lang w:val="pt-PT"/>
        </w:rPr>
      </w:pPr>
    </w:p>
    <w:p w14:paraId="19653ADE" w14:textId="77777777" w:rsidR="00357E78" w:rsidRPr="001724FD" w:rsidRDefault="00357E78" w:rsidP="00357E78">
      <w:pPr>
        <w:ind w:firstLine="360"/>
        <w:jc w:val="both"/>
        <w:rPr>
          <w:lang w:val="pt-PT"/>
        </w:rPr>
      </w:pPr>
      <w:bookmarkStart w:id="1" w:name="_Hlk241586755"/>
      <w:r w:rsidRPr="001724FD">
        <w:rPr>
          <w:lang w:val="pt-PT"/>
        </w:rPr>
        <w:t>OESKV VI RLP 0,4 kV elektros tinklų remontas – generatoriaus automatinio rezervo įjungimo (ARĮ) skydo remontas. Komisija apžiūros metu nustatė, kad esamame generatoriaus ARĮ skyde sumontuoti netinkamos galios komutaciniai aparatai – jų vardinė srovė mažesnė už faktinę objekto apkrovą, todėl aparatai ir jų kontaktinės jungtys darbo metu kaista. Dėl perkaitimo pažeidžiama laidininkų izoliacija, kyla gaisro pavojus, atsiranda kontaktų suvirinimo rizika ir sutrinka patikimas apkrovos perjungimas iš ESO elektros tinklo į dyzelinį generatorių. Reikia pašalinti tiesioginį gaisro ir įrenginių gedimo pavojų bei užtikrinti nepertraukiamą rezervinio elektros energijos tiekimo veikimą. Reikalingas remontas – netinkamos galios komutacinius aparatus pakeisti nauju tinkamos galios automatinio rezervo įjungimo įrenginiu:</w:t>
      </w:r>
    </w:p>
    <w:p w14:paraId="5AB8F909" w14:textId="77777777" w:rsidR="00B3688E" w:rsidRPr="002115E6" w:rsidRDefault="00B3688E">
      <w:pPr>
        <w:rPr>
          <w:lang w:val="pt-PT"/>
        </w:rPr>
      </w:pPr>
    </w:p>
    <w:tbl>
      <w:tblPr>
        <w:tblW w:w="10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5000"/>
        <w:gridCol w:w="900"/>
        <w:gridCol w:w="900"/>
        <w:gridCol w:w="1540"/>
        <w:gridCol w:w="1080"/>
      </w:tblGrid>
      <w:tr w:rsidR="00357E78" w14:paraId="733E2E36" w14:textId="77777777" w:rsidTr="0042234E">
        <w:tc>
          <w:tcPr>
            <w:tcW w:w="700" w:type="dxa"/>
            <w:tcMar>
              <w:top w:w="20" w:type="dxa"/>
              <w:left w:w="60" w:type="dxa"/>
              <w:bottom w:w="20" w:type="dxa"/>
              <w:right w:w="60" w:type="dxa"/>
            </w:tcMar>
          </w:tcPr>
          <w:bookmarkEnd w:id="1"/>
          <w:p w14:paraId="1BBFABAE" w14:textId="77777777" w:rsidR="00357E78" w:rsidRDefault="00357E78" w:rsidP="0042234E">
            <w:pPr>
              <w:jc w:val="center"/>
            </w:pPr>
            <w:proofErr w:type="spellStart"/>
            <w:r>
              <w:rPr>
                <w:sz w:val="22"/>
                <w:szCs w:val="22"/>
              </w:rPr>
              <w:t>Eil</w:t>
            </w:r>
            <w:proofErr w:type="spellEnd"/>
            <w:r>
              <w:rPr>
                <w:sz w:val="22"/>
                <w:szCs w:val="22"/>
              </w:rPr>
              <w:t>.</w:t>
            </w:r>
          </w:p>
          <w:p w14:paraId="2329E58A" w14:textId="77777777" w:rsidR="00357E78" w:rsidRDefault="00357E78" w:rsidP="0042234E">
            <w:pPr>
              <w:jc w:val="center"/>
            </w:pPr>
            <w:r>
              <w:rPr>
                <w:sz w:val="22"/>
                <w:szCs w:val="22"/>
              </w:rPr>
              <w:t>Nr.</w:t>
            </w:r>
          </w:p>
        </w:tc>
        <w:tc>
          <w:tcPr>
            <w:tcW w:w="5000" w:type="dxa"/>
            <w:tcMar>
              <w:top w:w="20" w:type="dxa"/>
              <w:left w:w="60" w:type="dxa"/>
              <w:bottom w:w="20" w:type="dxa"/>
              <w:right w:w="60" w:type="dxa"/>
            </w:tcMar>
          </w:tcPr>
          <w:p w14:paraId="1957A2DF" w14:textId="77777777" w:rsidR="00357E78" w:rsidRDefault="00357E78" w:rsidP="0042234E">
            <w:pPr>
              <w:jc w:val="center"/>
            </w:pPr>
            <w:proofErr w:type="spellStart"/>
            <w:r>
              <w:rPr>
                <w:sz w:val="22"/>
                <w:szCs w:val="22"/>
              </w:rPr>
              <w:t>Darbų</w:t>
            </w:r>
            <w:proofErr w:type="spellEnd"/>
            <w:r>
              <w:rPr>
                <w:sz w:val="22"/>
                <w:szCs w:val="22"/>
              </w:rPr>
              <w:t xml:space="preserve"> </w:t>
            </w:r>
            <w:proofErr w:type="spellStart"/>
            <w:r>
              <w:rPr>
                <w:sz w:val="22"/>
                <w:szCs w:val="22"/>
              </w:rPr>
              <w:t>pavadinimas</w:t>
            </w:r>
            <w:proofErr w:type="spellEnd"/>
          </w:p>
        </w:tc>
        <w:tc>
          <w:tcPr>
            <w:tcW w:w="900" w:type="dxa"/>
            <w:tcMar>
              <w:top w:w="20" w:type="dxa"/>
              <w:left w:w="60" w:type="dxa"/>
              <w:bottom w:w="20" w:type="dxa"/>
              <w:right w:w="60" w:type="dxa"/>
            </w:tcMar>
          </w:tcPr>
          <w:p w14:paraId="52100047" w14:textId="77777777" w:rsidR="00357E78" w:rsidRDefault="00357E78" w:rsidP="0042234E">
            <w:pPr>
              <w:jc w:val="center"/>
            </w:pPr>
            <w:r>
              <w:rPr>
                <w:sz w:val="22"/>
                <w:szCs w:val="22"/>
              </w:rPr>
              <w:t>Mato</w:t>
            </w:r>
          </w:p>
          <w:p w14:paraId="4AE797A2" w14:textId="77777777" w:rsidR="00357E78" w:rsidRDefault="00357E78" w:rsidP="0042234E">
            <w:pPr>
              <w:jc w:val="center"/>
            </w:pPr>
            <w:proofErr w:type="spellStart"/>
            <w:r>
              <w:rPr>
                <w:sz w:val="22"/>
                <w:szCs w:val="22"/>
              </w:rPr>
              <w:t>vnt</w:t>
            </w:r>
            <w:proofErr w:type="spellEnd"/>
            <w:r>
              <w:rPr>
                <w:sz w:val="22"/>
                <w:szCs w:val="22"/>
              </w:rPr>
              <w:t>.</w:t>
            </w:r>
          </w:p>
        </w:tc>
        <w:tc>
          <w:tcPr>
            <w:tcW w:w="900" w:type="dxa"/>
            <w:tcMar>
              <w:top w:w="20" w:type="dxa"/>
              <w:left w:w="60" w:type="dxa"/>
              <w:bottom w:w="20" w:type="dxa"/>
              <w:right w:w="60" w:type="dxa"/>
            </w:tcMar>
          </w:tcPr>
          <w:p w14:paraId="31B0F4A6" w14:textId="77777777" w:rsidR="00357E78" w:rsidRDefault="00357E78" w:rsidP="0042234E">
            <w:pPr>
              <w:jc w:val="center"/>
            </w:pPr>
            <w:proofErr w:type="spellStart"/>
            <w:r>
              <w:rPr>
                <w:sz w:val="22"/>
                <w:szCs w:val="22"/>
              </w:rPr>
              <w:t>Kiekis</w:t>
            </w:r>
            <w:proofErr w:type="spellEnd"/>
          </w:p>
        </w:tc>
        <w:tc>
          <w:tcPr>
            <w:tcW w:w="1540" w:type="dxa"/>
            <w:tcMar>
              <w:top w:w="20" w:type="dxa"/>
              <w:left w:w="60" w:type="dxa"/>
              <w:bottom w:w="20" w:type="dxa"/>
              <w:right w:w="60" w:type="dxa"/>
            </w:tcMar>
          </w:tcPr>
          <w:p w14:paraId="6CA65320" w14:textId="77777777" w:rsidR="00357E78" w:rsidRDefault="00357E78" w:rsidP="0042234E">
            <w:proofErr w:type="spellStart"/>
            <w:r>
              <w:rPr>
                <w:sz w:val="22"/>
                <w:szCs w:val="22"/>
              </w:rPr>
              <w:t>Techninių</w:t>
            </w:r>
            <w:proofErr w:type="spellEnd"/>
          </w:p>
          <w:p w14:paraId="43CFF620" w14:textId="77777777" w:rsidR="00357E78" w:rsidRDefault="00357E78" w:rsidP="0042234E">
            <w:proofErr w:type="spellStart"/>
            <w:r>
              <w:rPr>
                <w:sz w:val="22"/>
                <w:szCs w:val="22"/>
              </w:rPr>
              <w:t>specifika</w:t>
            </w:r>
            <w:proofErr w:type="spellEnd"/>
            <w:r>
              <w:rPr>
                <w:sz w:val="22"/>
                <w:szCs w:val="22"/>
              </w:rPr>
              <w:t>-</w:t>
            </w:r>
          </w:p>
          <w:p w14:paraId="1C21FB13" w14:textId="77777777" w:rsidR="00357E78" w:rsidRDefault="00357E78" w:rsidP="0042234E">
            <w:proofErr w:type="spellStart"/>
            <w:r>
              <w:rPr>
                <w:sz w:val="22"/>
                <w:szCs w:val="22"/>
              </w:rPr>
              <w:t>cijų</w:t>
            </w:r>
            <w:proofErr w:type="spellEnd"/>
            <w:r>
              <w:rPr>
                <w:sz w:val="22"/>
                <w:szCs w:val="22"/>
              </w:rPr>
              <w:t xml:space="preserve"> </w:t>
            </w:r>
            <w:proofErr w:type="spellStart"/>
            <w:r>
              <w:rPr>
                <w:sz w:val="22"/>
                <w:szCs w:val="22"/>
              </w:rPr>
              <w:t>vardinis</w:t>
            </w:r>
            <w:proofErr w:type="spellEnd"/>
          </w:p>
          <w:p w14:paraId="5EA9CC63" w14:textId="77777777" w:rsidR="00357E78" w:rsidRDefault="00357E78" w:rsidP="0042234E">
            <w:proofErr w:type="spellStart"/>
            <w:r>
              <w:rPr>
                <w:sz w:val="22"/>
                <w:szCs w:val="22"/>
              </w:rPr>
              <w:t>žymuo</w:t>
            </w:r>
            <w:proofErr w:type="spellEnd"/>
          </w:p>
        </w:tc>
        <w:tc>
          <w:tcPr>
            <w:tcW w:w="1080" w:type="dxa"/>
            <w:tcMar>
              <w:top w:w="20" w:type="dxa"/>
              <w:left w:w="60" w:type="dxa"/>
              <w:bottom w:w="20" w:type="dxa"/>
              <w:right w:w="60" w:type="dxa"/>
            </w:tcMar>
          </w:tcPr>
          <w:p w14:paraId="3312CC8E" w14:textId="77777777" w:rsidR="00357E78" w:rsidRDefault="00357E78" w:rsidP="0042234E">
            <w:proofErr w:type="spellStart"/>
            <w:r>
              <w:rPr>
                <w:sz w:val="22"/>
                <w:szCs w:val="22"/>
              </w:rPr>
              <w:t>Pastabos</w:t>
            </w:r>
            <w:proofErr w:type="spellEnd"/>
          </w:p>
        </w:tc>
      </w:tr>
      <w:tr w:rsidR="00357E78" w14:paraId="488948BA" w14:textId="77777777" w:rsidTr="0042234E">
        <w:tc>
          <w:tcPr>
            <w:tcW w:w="10120" w:type="dxa"/>
            <w:gridSpan w:val="6"/>
            <w:tcMar>
              <w:top w:w="20" w:type="dxa"/>
              <w:left w:w="60" w:type="dxa"/>
              <w:bottom w:w="20" w:type="dxa"/>
              <w:right w:w="60" w:type="dxa"/>
            </w:tcMar>
          </w:tcPr>
          <w:p w14:paraId="337FCA86" w14:textId="77777777" w:rsidR="00357E78" w:rsidRDefault="00357E78" w:rsidP="0042234E">
            <w:pPr>
              <w:jc w:val="center"/>
            </w:pPr>
            <w:r>
              <w:rPr>
                <w:sz w:val="22"/>
                <w:szCs w:val="22"/>
              </w:rPr>
              <w:t>GENERATORIAUS ARĮ SKYDAS</w:t>
            </w:r>
          </w:p>
        </w:tc>
      </w:tr>
      <w:tr w:rsidR="00357E78" w14:paraId="3E2E9363" w14:textId="77777777" w:rsidTr="0042234E">
        <w:tc>
          <w:tcPr>
            <w:tcW w:w="700" w:type="dxa"/>
            <w:tcMar>
              <w:top w:w="20" w:type="dxa"/>
              <w:left w:w="60" w:type="dxa"/>
              <w:bottom w:w="20" w:type="dxa"/>
              <w:right w:w="60" w:type="dxa"/>
            </w:tcMar>
          </w:tcPr>
          <w:p w14:paraId="55B7DD70" w14:textId="77777777" w:rsidR="00357E78" w:rsidRDefault="00357E78" w:rsidP="0042234E">
            <w:pPr>
              <w:jc w:val="center"/>
            </w:pPr>
            <w:r>
              <w:rPr>
                <w:sz w:val="22"/>
                <w:szCs w:val="22"/>
              </w:rPr>
              <w:t>1</w:t>
            </w:r>
          </w:p>
        </w:tc>
        <w:tc>
          <w:tcPr>
            <w:tcW w:w="5000" w:type="dxa"/>
            <w:tcMar>
              <w:top w:w="20" w:type="dxa"/>
              <w:left w:w="60" w:type="dxa"/>
              <w:bottom w:w="20" w:type="dxa"/>
              <w:right w:w="60" w:type="dxa"/>
            </w:tcMar>
          </w:tcPr>
          <w:p w14:paraId="09B6F1AD" w14:textId="77777777" w:rsidR="00357E78" w:rsidRDefault="00357E78" w:rsidP="0042234E">
            <w:proofErr w:type="spellStart"/>
            <w:r>
              <w:rPr>
                <w:sz w:val="22"/>
                <w:szCs w:val="22"/>
              </w:rPr>
              <w:t>Paruošiamieji</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baigiamieji</w:t>
            </w:r>
            <w:proofErr w:type="spellEnd"/>
            <w:r>
              <w:rPr>
                <w:sz w:val="22"/>
                <w:szCs w:val="22"/>
              </w:rPr>
              <w:t xml:space="preserve"> </w:t>
            </w:r>
            <w:proofErr w:type="spellStart"/>
            <w:r>
              <w:rPr>
                <w:sz w:val="22"/>
                <w:szCs w:val="22"/>
              </w:rPr>
              <w:t>darbai</w:t>
            </w:r>
            <w:proofErr w:type="spellEnd"/>
          </w:p>
        </w:tc>
        <w:tc>
          <w:tcPr>
            <w:tcW w:w="900" w:type="dxa"/>
            <w:tcMar>
              <w:top w:w="20" w:type="dxa"/>
              <w:left w:w="60" w:type="dxa"/>
              <w:bottom w:w="20" w:type="dxa"/>
              <w:right w:w="60" w:type="dxa"/>
            </w:tcMar>
          </w:tcPr>
          <w:p w14:paraId="4A62211C" w14:textId="77777777" w:rsidR="00357E78" w:rsidRDefault="00357E78" w:rsidP="0042234E">
            <w:proofErr w:type="spellStart"/>
            <w:r>
              <w:rPr>
                <w:sz w:val="22"/>
                <w:szCs w:val="22"/>
              </w:rPr>
              <w:t>kompl</w:t>
            </w:r>
            <w:proofErr w:type="spellEnd"/>
            <w:r>
              <w:rPr>
                <w:sz w:val="22"/>
                <w:szCs w:val="22"/>
              </w:rPr>
              <w:t>.</w:t>
            </w:r>
          </w:p>
        </w:tc>
        <w:tc>
          <w:tcPr>
            <w:tcW w:w="900" w:type="dxa"/>
            <w:tcMar>
              <w:top w:w="20" w:type="dxa"/>
              <w:left w:w="60" w:type="dxa"/>
              <w:bottom w:w="20" w:type="dxa"/>
              <w:right w:w="60" w:type="dxa"/>
            </w:tcMar>
          </w:tcPr>
          <w:p w14:paraId="319D0FE8" w14:textId="77777777" w:rsidR="00357E78" w:rsidRDefault="00357E78" w:rsidP="0042234E">
            <w:pPr>
              <w:jc w:val="center"/>
            </w:pPr>
            <w:r>
              <w:rPr>
                <w:sz w:val="22"/>
                <w:szCs w:val="22"/>
              </w:rPr>
              <w:t>1</w:t>
            </w:r>
          </w:p>
        </w:tc>
        <w:tc>
          <w:tcPr>
            <w:tcW w:w="1540" w:type="dxa"/>
            <w:tcMar>
              <w:top w:w="20" w:type="dxa"/>
              <w:left w:w="60" w:type="dxa"/>
              <w:bottom w:w="20" w:type="dxa"/>
              <w:right w:w="60" w:type="dxa"/>
            </w:tcMar>
          </w:tcPr>
          <w:p w14:paraId="7177FDDC" w14:textId="77777777" w:rsidR="00357E78" w:rsidRDefault="00357E78" w:rsidP="0042234E">
            <w:r>
              <w:rPr>
                <w:sz w:val="22"/>
                <w:szCs w:val="22"/>
              </w:rPr>
              <w:t>TS 01</w:t>
            </w:r>
          </w:p>
        </w:tc>
        <w:tc>
          <w:tcPr>
            <w:tcW w:w="1080" w:type="dxa"/>
            <w:tcMar>
              <w:top w:w="20" w:type="dxa"/>
              <w:left w:w="60" w:type="dxa"/>
              <w:bottom w:w="20" w:type="dxa"/>
              <w:right w:w="60" w:type="dxa"/>
            </w:tcMar>
          </w:tcPr>
          <w:p w14:paraId="2352E52C" w14:textId="77777777" w:rsidR="00357E78" w:rsidRDefault="00357E78" w:rsidP="0042234E"/>
        </w:tc>
      </w:tr>
      <w:tr w:rsidR="00357E78" w14:paraId="1AC489DB" w14:textId="77777777" w:rsidTr="0042234E">
        <w:tc>
          <w:tcPr>
            <w:tcW w:w="700" w:type="dxa"/>
            <w:tcMar>
              <w:top w:w="20" w:type="dxa"/>
              <w:left w:w="60" w:type="dxa"/>
              <w:bottom w:w="20" w:type="dxa"/>
              <w:right w:w="60" w:type="dxa"/>
            </w:tcMar>
          </w:tcPr>
          <w:p w14:paraId="1BD924F8" w14:textId="77777777" w:rsidR="00357E78" w:rsidRDefault="00357E78" w:rsidP="0042234E">
            <w:pPr>
              <w:jc w:val="center"/>
            </w:pPr>
            <w:r>
              <w:rPr>
                <w:sz w:val="22"/>
                <w:szCs w:val="22"/>
              </w:rPr>
              <w:t>2</w:t>
            </w:r>
          </w:p>
        </w:tc>
        <w:tc>
          <w:tcPr>
            <w:tcW w:w="5000" w:type="dxa"/>
            <w:tcMar>
              <w:top w:w="20" w:type="dxa"/>
              <w:left w:w="60" w:type="dxa"/>
              <w:bottom w:w="20" w:type="dxa"/>
              <w:right w:w="60" w:type="dxa"/>
            </w:tcMar>
          </w:tcPr>
          <w:p w14:paraId="746BF610" w14:textId="77777777" w:rsidR="00357E78" w:rsidRPr="001724FD" w:rsidRDefault="00357E78" w:rsidP="0042234E">
            <w:pPr>
              <w:rPr>
                <w:lang w:val="pt-PT"/>
              </w:rPr>
            </w:pPr>
            <w:r w:rsidRPr="001724FD">
              <w:rPr>
                <w:sz w:val="22"/>
                <w:szCs w:val="22"/>
                <w:lang w:val="pt-PT"/>
              </w:rPr>
              <w:t>Esamo skydo įrangos demontavimas (netinkamos galios komutaciniai aparatai, jungiamieji laidai)</w:t>
            </w:r>
          </w:p>
        </w:tc>
        <w:tc>
          <w:tcPr>
            <w:tcW w:w="900" w:type="dxa"/>
            <w:tcMar>
              <w:top w:w="20" w:type="dxa"/>
              <w:left w:w="60" w:type="dxa"/>
              <w:bottom w:w="20" w:type="dxa"/>
              <w:right w:w="60" w:type="dxa"/>
            </w:tcMar>
          </w:tcPr>
          <w:p w14:paraId="6CCBB7F3" w14:textId="77777777" w:rsidR="00357E78" w:rsidRDefault="00357E78" w:rsidP="0042234E">
            <w:proofErr w:type="spellStart"/>
            <w:r>
              <w:rPr>
                <w:sz w:val="22"/>
                <w:szCs w:val="22"/>
              </w:rPr>
              <w:t>kompl</w:t>
            </w:r>
            <w:proofErr w:type="spellEnd"/>
            <w:r>
              <w:rPr>
                <w:sz w:val="22"/>
                <w:szCs w:val="22"/>
              </w:rPr>
              <w:t>.</w:t>
            </w:r>
          </w:p>
        </w:tc>
        <w:tc>
          <w:tcPr>
            <w:tcW w:w="900" w:type="dxa"/>
            <w:tcMar>
              <w:top w:w="20" w:type="dxa"/>
              <w:left w:w="60" w:type="dxa"/>
              <w:bottom w:w="20" w:type="dxa"/>
              <w:right w:w="60" w:type="dxa"/>
            </w:tcMar>
          </w:tcPr>
          <w:p w14:paraId="5E5CD418" w14:textId="77777777" w:rsidR="00357E78" w:rsidRDefault="00357E78" w:rsidP="0042234E">
            <w:pPr>
              <w:jc w:val="center"/>
            </w:pPr>
            <w:r>
              <w:rPr>
                <w:sz w:val="22"/>
                <w:szCs w:val="22"/>
              </w:rPr>
              <w:t>1</w:t>
            </w:r>
          </w:p>
        </w:tc>
        <w:tc>
          <w:tcPr>
            <w:tcW w:w="1540" w:type="dxa"/>
            <w:tcMar>
              <w:top w:w="20" w:type="dxa"/>
              <w:left w:w="60" w:type="dxa"/>
              <w:bottom w:w="20" w:type="dxa"/>
              <w:right w:w="60" w:type="dxa"/>
            </w:tcMar>
          </w:tcPr>
          <w:p w14:paraId="2A418F70" w14:textId="77777777" w:rsidR="00357E78" w:rsidRDefault="00357E78" w:rsidP="0042234E">
            <w:r>
              <w:rPr>
                <w:sz w:val="22"/>
                <w:szCs w:val="22"/>
              </w:rPr>
              <w:t>TS 02</w:t>
            </w:r>
          </w:p>
        </w:tc>
        <w:tc>
          <w:tcPr>
            <w:tcW w:w="1080" w:type="dxa"/>
            <w:tcMar>
              <w:top w:w="20" w:type="dxa"/>
              <w:left w:w="60" w:type="dxa"/>
              <w:bottom w:w="20" w:type="dxa"/>
              <w:right w:w="60" w:type="dxa"/>
            </w:tcMar>
          </w:tcPr>
          <w:p w14:paraId="302872B0" w14:textId="77777777" w:rsidR="00357E78" w:rsidRDefault="00357E78" w:rsidP="0042234E"/>
        </w:tc>
      </w:tr>
      <w:tr w:rsidR="00357E78" w14:paraId="7B519A67" w14:textId="77777777" w:rsidTr="0042234E">
        <w:tc>
          <w:tcPr>
            <w:tcW w:w="700" w:type="dxa"/>
            <w:tcMar>
              <w:top w:w="20" w:type="dxa"/>
              <w:left w:w="60" w:type="dxa"/>
              <w:bottom w:w="20" w:type="dxa"/>
              <w:right w:w="60" w:type="dxa"/>
            </w:tcMar>
          </w:tcPr>
          <w:p w14:paraId="00E947B7" w14:textId="77777777" w:rsidR="00357E78" w:rsidRDefault="00357E78" w:rsidP="0042234E">
            <w:pPr>
              <w:jc w:val="center"/>
            </w:pPr>
            <w:r>
              <w:rPr>
                <w:sz w:val="22"/>
                <w:szCs w:val="22"/>
              </w:rPr>
              <w:t>3</w:t>
            </w:r>
          </w:p>
        </w:tc>
        <w:tc>
          <w:tcPr>
            <w:tcW w:w="5000" w:type="dxa"/>
            <w:tcMar>
              <w:top w:w="20" w:type="dxa"/>
              <w:left w:w="60" w:type="dxa"/>
              <w:bottom w:w="20" w:type="dxa"/>
              <w:right w:w="60" w:type="dxa"/>
            </w:tcMar>
          </w:tcPr>
          <w:p w14:paraId="1070F0F4" w14:textId="77777777" w:rsidR="00357E78" w:rsidRPr="001724FD" w:rsidRDefault="00357E78" w:rsidP="0042234E">
            <w:pPr>
              <w:rPr>
                <w:lang w:val="pt-PT"/>
              </w:rPr>
            </w:pPr>
            <w:r w:rsidRPr="001724FD">
              <w:rPr>
                <w:sz w:val="22"/>
                <w:szCs w:val="22"/>
                <w:lang w:val="pt-PT"/>
              </w:rPr>
              <w:t>ARĮ bloko instaliavimas į esamą skydą (komutacijos keitimas, generatoriaus valdymo grandinės keitimas)</w:t>
            </w:r>
          </w:p>
        </w:tc>
        <w:tc>
          <w:tcPr>
            <w:tcW w:w="900" w:type="dxa"/>
            <w:tcMar>
              <w:top w:w="20" w:type="dxa"/>
              <w:left w:w="60" w:type="dxa"/>
              <w:bottom w:w="20" w:type="dxa"/>
              <w:right w:w="60" w:type="dxa"/>
            </w:tcMar>
          </w:tcPr>
          <w:p w14:paraId="57D88054" w14:textId="77777777" w:rsidR="00357E78" w:rsidRDefault="00357E78" w:rsidP="0042234E">
            <w:proofErr w:type="spellStart"/>
            <w:r>
              <w:rPr>
                <w:sz w:val="22"/>
                <w:szCs w:val="22"/>
              </w:rPr>
              <w:t>kompl</w:t>
            </w:r>
            <w:proofErr w:type="spellEnd"/>
            <w:r>
              <w:rPr>
                <w:sz w:val="22"/>
                <w:szCs w:val="22"/>
              </w:rPr>
              <w:t>.</w:t>
            </w:r>
          </w:p>
        </w:tc>
        <w:tc>
          <w:tcPr>
            <w:tcW w:w="900" w:type="dxa"/>
            <w:tcMar>
              <w:top w:w="20" w:type="dxa"/>
              <w:left w:w="60" w:type="dxa"/>
              <w:bottom w:w="20" w:type="dxa"/>
              <w:right w:w="60" w:type="dxa"/>
            </w:tcMar>
          </w:tcPr>
          <w:p w14:paraId="27C00AFE" w14:textId="77777777" w:rsidR="00357E78" w:rsidRDefault="00357E78" w:rsidP="0042234E">
            <w:pPr>
              <w:jc w:val="center"/>
            </w:pPr>
            <w:r>
              <w:rPr>
                <w:sz w:val="22"/>
                <w:szCs w:val="22"/>
              </w:rPr>
              <w:t>1</w:t>
            </w:r>
          </w:p>
        </w:tc>
        <w:tc>
          <w:tcPr>
            <w:tcW w:w="1540" w:type="dxa"/>
            <w:tcMar>
              <w:top w:w="20" w:type="dxa"/>
              <w:left w:w="60" w:type="dxa"/>
              <w:bottom w:w="20" w:type="dxa"/>
              <w:right w:w="60" w:type="dxa"/>
            </w:tcMar>
          </w:tcPr>
          <w:p w14:paraId="0D7286CC" w14:textId="77777777" w:rsidR="00357E78" w:rsidRDefault="00357E78" w:rsidP="0042234E">
            <w:r>
              <w:rPr>
                <w:sz w:val="22"/>
                <w:szCs w:val="22"/>
              </w:rPr>
              <w:t>TS 03</w:t>
            </w:r>
          </w:p>
        </w:tc>
        <w:tc>
          <w:tcPr>
            <w:tcW w:w="1080" w:type="dxa"/>
            <w:tcMar>
              <w:top w:w="20" w:type="dxa"/>
              <w:left w:w="60" w:type="dxa"/>
              <w:bottom w:w="20" w:type="dxa"/>
              <w:right w:w="60" w:type="dxa"/>
            </w:tcMar>
          </w:tcPr>
          <w:p w14:paraId="7DA9EF63" w14:textId="77777777" w:rsidR="00357E78" w:rsidRDefault="00357E78" w:rsidP="0042234E"/>
        </w:tc>
      </w:tr>
      <w:tr w:rsidR="00357E78" w14:paraId="1ED7044D" w14:textId="77777777" w:rsidTr="0042234E">
        <w:tc>
          <w:tcPr>
            <w:tcW w:w="700" w:type="dxa"/>
            <w:tcMar>
              <w:top w:w="20" w:type="dxa"/>
              <w:left w:w="60" w:type="dxa"/>
              <w:bottom w:w="20" w:type="dxa"/>
              <w:right w:w="60" w:type="dxa"/>
            </w:tcMar>
          </w:tcPr>
          <w:p w14:paraId="049D61ED" w14:textId="77777777" w:rsidR="00357E78" w:rsidRDefault="00357E78" w:rsidP="0042234E">
            <w:pPr>
              <w:jc w:val="center"/>
            </w:pPr>
            <w:r>
              <w:rPr>
                <w:sz w:val="22"/>
                <w:szCs w:val="22"/>
              </w:rPr>
              <w:t>4</w:t>
            </w:r>
          </w:p>
        </w:tc>
        <w:tc>
          <w:tcPr>
            <w:tcW w:w="5000" w:type="dxa"/>
            <w:tcMar>
              <w:top w:w="20" w:type="dxa"/>
              <w:left w:w="60" w:type="dxa"/>
              <w:bottom w:w="20" w:type="dxa"/>
              <w:right w:w="60" w:type="dxa"/>
            </w:tcMar>
          </w:tcPr>
          <w:p w14:paraId="24C261FE" w14:textId="77777777" w:rsidR="00357E78" w:rsidRPr="001724FD" w:rsidRDefault="00357E78" w:rsidP="0042234E">
            <w:pPr>
              <w:rPr>
                <w:lang w:val="pt-PT"/>
              </w:rPr>
            </w:pPr>
            <w:r w:rsidRPr="001724FD">
              <w:rPr>
                <w:sz w:val="22"/>
                <w:szCs w:val="22"/>
                <w:lang w:val="pt-PT"/>
              </w:rPr>
              <w:t>Derinimo darbai (generatoriaus valdymo parametrų perprogramavimas pritaikant prie perjungiklio valdiklio tipo)</w:t>
            </w:r>
          </w:p>
        </w:tc>
        <w:tc>
          <w:tcPr>
            <w:tcW w:w="900" w:type="dxa"/>
            <w:tcMar>
              <w:top w:w="20" w:type="dxa"/>
              <w:left w:w="60" w:type="dxa"/>
              <w:bottom w:w="20" w:type="dxa"/>
              <w:right w:w="60" w:type="dxa"/>
            </w:tcMar>
          </w:tcPr>
          <w:p w14:paraId="50361D25" w14:textId="77777777" w:rsidR="00357E78" w:rsidRDefault="00357E78" w:rsidP="0042234E">
            <w:proofErr w:type="spellStart"/>
            <w:r>
              <w:rPr>
                <w:sz w:val="22"/>
                <w:szCs w:val="22"/>
              </w:rPr>
              <w:t>kompl</w:t>
            </w:r>
            <w:proofErr w:type="spellEnd"/>
            <w:r>
              <w:rPr>
                <w:sz w:val="22"/>
                <w:szCs w:val="22"/>
              </w:rPr>
              <w:t>.</w:t>
            </w:r>
          </w:p>
        </w:tc>
        <w:tc>
          <w:tcPr>
            <w:tcW w:w="900" w:type="dxa"/>
            <w:tcMar>
              <w:top w:w="20" w:type="dxa"/>
              <w:left w:w="60" w:type="dxa"/>
              <w:bottom w:w="20" w:type="dxa"/>
              <w:right w:w="60" w:type="dxa"/>
            </w:tcMar>
          </w:tcPr>
          <w:p w14:paraId="47090668" w14:textId="77777777" w:rsidR="00357E78" w:rsidRDefault="00357E78" w:rsidP="0042234E">
            <w:pPr>
              <w:jc w:val="center"/>
            </w:pPr>
            <w:r>
              <w:rPr>
                <w:sz w:val="22"/>
                <w:szCs w:val="22"/>
              </w:rPr>
              <w:t>1</w:t>
            </w:r>
          </w:p>
        </w:tc>
        <w:tc>
          <w:tcPr>
            <w:tcW w:w="1540" w:type="dxa"/>
            <w:tcMar>
              <w:top w:w="20" w:type="dxa"/>
              <w:left w:w="60" w:type="dxa"/>
              <w:bottom w:w="20" w:type="dxa"/>
              <w:right w:w="60" w:type="dxa"/>
            </w:tcMar>
          </w:tcPr>
          <w:p w14:paraId="4047A82F" w14:textId="77777777" w:rsidR="00357E78" w:rsidRDefault="00357E78" w:rsidP="0042234E">
            <w:r>
              <w:rPr>
                <w:sz w:val="22"/>
                <w:szCs w:val="22"/>
              </w:rPr>
              <w:t>TS 04</w:t>
            </w:r>
          </w:p>
        </w:tc>
        <w:tc>
          <w:tcPr>
            <w:tcW w:w="1080" w:type="dxa"/>
            <w:tcMar>
              <w:top w:w="20" w:type="dxa"/>
              <w:left w:w="60" w:type="dxa"/>
              <w:bottom w:w="20" w:type="dxa"/>
              <w:right w:w="60" w:type="dxa"/>
            </w:tcMar>
          </w:tcPr>
          <w:p w14:paraId="180BFC34" w14:textId="77777777" w:rsidR="00357E78" w:rsidRDefault="00357E78" w:rsidP="0042234E"/>
        </w:tc>
      </w:tr>
      <w:tr w:rsidR="00357E78" w14:paraId="3E1DA28C" w14:textId="77777777" w:rsidTr="0042234E">
        <w:tc>
          <w:tcPr>
            <w:tcW w:w="700" w:type="dxa"/>
            <w:tcMar>
              <w:top w:w="20" w:type="dxa"/>
              <w:left w:w="60" w:type="dxa"/>
              <w:bottom w:w="20" w:type="dxa"/>
              <w:right w:w="60" w:type="dxa"/>
            </w:tcMar>
          </w:tcPr>
          <w:p w14:paraId="39CCB44C" w14:textId="77777777" w:rsidR="00357E78" w:rsidRDefault="00357E78" w:rsidP="0042234E">
            <w:pPr>
              <w:jc w:val="center"/>
            </w:pPr>
            <w:r>
              <w:rPr>
                <w:sz w:val="22"/>
                <w:szCs w:val="22"/>
              </w:rPr>
              <w:t>5</w:t>
            </w:r>
          </w:p>
        </w:tc>
        <w:tc>
          <w:tcPr>
            <w:tcW w:w="5000" w:type="dxa"/>
            <w:tcMar>
              <w:top w:w="20" w:type="dxa"/>
              <w:left w:w="60" w:type="dxa"/>
              <w:bottom w:w="20" w:type="dxa"/>
              <w:right w:w="60" w:type="dxa"/>
            </w:tcMar>
          </w:tcPr>
          <w:p w14:paraId="7D2D9588" w14:textId="77777777" w:rsidR="00357E78" w:rsidRPr="001724FD" w:rsidRDefault="00357E78" w:rsidP="0042234E">
            <w:pPr>
              <w:rPr>
                <w:lang w:val="pt-PT"/>
              </w:rPr>
            </w:pPr>
            <w:r w:rsidRPr="001724FD">
              <w:rPr>
                <w:sz w:val="22"/>
                <w:szCs w:val="22"/>
                <w:lang w:val="pt-PT"/>
              </w:rPr>
              <w:t>ABB ARĮ automatinis galios perjungėjas su integruotu valdymo bloku 160–200 A, tvirtinimo detalės ir montažinė plokštė (OXB200E3S3QB arba analogas)</w:t>
            </w:r>
          </w:p>
        </w:tc>
        <w:tc>
          <w:tcPr>
            <w:tcW w:w="900" w:type="dxa"/>
            <w:tcMar>
              <w:top w:w="20" w:type="dxa"/>
              <w:left w:w="60" w:type="dxa"/>
              <w:bottom w:w="20" w:type="dxa"/>
              <w:right w:w="60" w:type="dxa"/>
            </w:tcMar>
          </w:tcPr>
          <w:p w14:paraId="58CE7F03" w14:textId="77777777" w:rsidR="00357E78" w:rsidRDefault="00357E78" w:rsidP="0042234E">
            <w:proofErr w:type="spellStart"/>
            <w:r>
              <w:rPr>
                <w:sz w:val="22"/>
                <w:szCs w:val="22"/>
              </w:rPr>
              <w:t>kompl</w:t>
            </w:r>
            <w:proofErr w:type="spellEnd"/>
            <w:r>
              <w:rPr>
                <w:sz w:val="22"/>
                <w:szCs w:val="22"/>
              </w:rPr>
              <w:t>.</w:t>
            </w:r>
          </w:p>
        </w:tc>
        <w:tc>
          <w:tcPr>
            <w:tcW w:w="900" w:type="dxa"/>
            <w:tcMar>
              <w:top w:w="20" w:type="dxa"/>
              <w:left w:w="60" w:type="dxa"/>
              <w:bottom w:w="20" w:type="dxa"/>
              <w:right w:w="60" w:type="dxa"/>
            </w:tcMar>
          </w:tcPr>
          <w:p w14:paraId="04EB72A1" w14:textId="77777777" w:rsidR="00357E78" w:rsidRDefault="00357E78" w:rsidP="0042234E">
            <w:pPr>
              <w:jc w:val="center"/>
            </w:pPr>
            <w:r>
              <w:rPr>
                <w:sz w:val="22"/>
                <w:szCs w:val="22"/>
              </w:rPr>
              <w:t>1</w:t>
            </w:r>
          </w:p>
        </w:tc>
        <w:tc>
          <w:tcPr>
            <w:tcW w:w="1540" w:type="dxa"/>
            <w:tcMar>
              <w:top w:w="20" w:type="dxa"/>
              <w:left w:w="60" w:type="dxa"/>
              <w:bottom w:w="20" w:type="dxa"/>
              <w:right w:w="60" w:type="dxa"/>
            </w:tcMar>
          </w:tcPr>
          <w:p w14:paraId="57994A7A" w14:textId="77777777" w:rsidR="00357E78" w:rsidRDefault="00357E78" w:rsidP="0042234E">
            <w:r>
              <w:rPr>
                <w:sz w:val="22"/>
                <w:szCs w:val="22"/>
              </w:rPr>
              <w:t>TS 05</w:t>
            </w:r>
          </w:p>
        </w:tc>
        <w:tc>
          <w:tcPr>
            <w:tcW w:w="1080" w:type="dxa"/>
            <w:tcMar>
              <w:top w:w="20" w:type="dxa"/>
              <w:left w:w="60" w:type="dxa"/>
              <w:bottom w:w="20" w:type="dxa"/>
              <w:right w:w="60" w:type="dxa"/>
            </w:tcMar>
          </w:tcPr>
          <w:p w14:paraId="2ECB08CE" w14:textId="77777777" w:rsidR="00357E78" w:rsidRDefault="00357E78" w:rsidP="0042234E"/>
        </w:tc>
      </w:tr>
      <w:tr w:rsidR="00357E78" w14:paraId="356C9E1C" w14:textId="77777777" w:rsidTr="0042234E">
        <w:tc>
          <w:tcPr>
            <w:tcW w:w="700" w:type="dxa"/>
            <w:tcMar>
              <w:top w:w="20" w:type="dxa"/>
              <w:left w:w="60" w:type="dxa"/>
              <w:bottom w:w="20" w:type="dxa"/>
              <w:right w:w="60" w:type="dxa"/>
            </w:tcMar>
          </w:tcPr>
          <w:p w14:paraId="11F1BB4A" w14:textId="77777777" w:rsidR="00357E78" w:rsidRDefault="00357E78" w:rsidP="0042234E">
            <w:pPr>
              <w:jc w:val="center"/>
            </w:pPr>
            <w:r>
              <w:rPr>
                <w:sz w:val="22"/>
                <w:szCs w:val="22"/>
              </w:rPr>
              <w:t>6</w:t>
            </w:r>
          </w:p>
        </w:tc>
        <w:tc>
          <w:tcPr>
            <w:tcW w:w="5000" w:type="dxa"/>
            <w:tcMar>
              <w:top w:w="20" w:type="dxa"/>
              <w:left w:w="60" w:type="dxa"/>
              <w:bottom w:w="20" w:type="dxa"/>
              <w:right w:w="60" w:type="dxa"/>
            </w:tcMar>
          </w:tcPr>
          <w:p w14:paraId="01AAC4FA" w14:textId="77777777" w:rsidR="00357E78" w:rsidRDefault="00357E78" w:rsidP="0042234E">
            <w:proofErr w:type="spellStart"/>
            <w:r>
              <w:rPr>
                <w:sz w:val="22"/>
                <w:szCs w:val="22"/>
              </w:rPr>
              <w:t>Komutaciniai</w:t>
            </w:r>
            <w:proofErr w:type="spellEnd"/>
            <w:r>
              <w:rPr>
                <w:sz w:val="22"/>
                <w:szCs w:val="22"/>
              </w:rPr>
              <w:t xml:space="preserve"> </w:t>
            </w:r>
            <w:proofErr w:type="spellStart"/>
            <w:r>
              <w:rPr>
                <w:sz w:val="22"/>
                <w:szCs w:val="22"/>
              </w:rPr>
              <w:t>gnybtai</w:t>
            </w:r>
            <w:proofErr w:type="spellEnd"/>
            <w:r>
              <w:rPr>
                <w:sz w:val="22"/>
                <w:szCs w:val="22"/>
              </w:rPr>
              <w:t xml:space="preserve"> 8x2x120 mm²</w:t>
            </w:r>
          </w:p>
        </w:tc>
        <w:tc>
          <w:tcPr>
            <w:tcW w:w="900" w:type="dxa"/>
            <w:tcMar>
              <w:top w:w="20" w:type="dxa"/>
              <w:left w:w="60" w:type="dxa"/>
              <w:bottom w:w="20" w:type="dxa"/>
              <w:right w:w="60" w:type="dxa"/>
            </w:tcMar>
          </w:tcPr>
          <w:p w14:paraId="0F535C0D" w14:textId="77777777" w:rsidR="00357E78" w:rsidRDefault="00357E78" w:rsidP="0042234E">
            <w:proofErr w:type="spellStart"/>
            <w:r>
              <w:rPr>
                <w:sz w:val="22"/>
                <w:szCs w:val="22"/>
              </w:rPr>
              <w:t>kompl</w:t>
            </w:r>
            <w:proofErr w:type="spellEnd"/>
            <w:r>
              <w:rPr>
                <w:sz w:val="22"/>
                <w:szCs w:val="22"/>
              </w:rPr>
              <w:t>.</w:t>
            </w:r>
          </w:p>
        </w:tc>
        <w:tc>
          <w:tcPr>
            <w:tcW w:w="900" w:type="dxa"/>
            <w:tcMar>
              <w:top w:w="20" w:type="dxa"/>
              <w:left w:w="60" w:type="dxa"/>
              <w:bottom w:w="20" w:type="dxa"/>
              <w:right w:w="60" w:type="dxa"/>
            </w:tcMar>
          </w:tcPr>
          <w:p w14:paraId="0BFF1F2B" w14:textId="77777777" w:rsidR="00357E78" w:rsidRDefault="00357E78" w:rsidP="0042234E">
            <w:pPr>
              <w:jc w:val="center"/>
            </w:pPr>
            <w:r>
              <w:rPr>
                <w:sz w:val="22"/>
                <w:szCs w:val="22"/>
              </w:rPr>
              <w:t>1</w:t>
            </w:r>
          </w:p>
        </w:tc>
        <w:tc>
          <w:tcPr>
            <w:tcW w:w="1540" w:type="dxa"/>
            <w:tcMar>
              <w:top w:w="20" w:type="dxa"/>
              <w:left w:w="60" w:type="dxa"/>
              <w:bottom w:w="20" w:type="dxa"/>
              <w:right w:w="60" w:type="dxa"/>
            </w:tcMar>
          </w:tcPr>
          <w:p w14:paraId="555B60D4" w14:textId="77777777" w:rsidR="00357E78" w:rsidRDefault="00357E78" w:rsidP="0042234E">
            <w:r>
              <w:rPr>
                <w:sz w:val="22"/>
                <w:szCs w:val="22"/>
              </w:rPr>
              <w:t>TS 06</w:t>
            </w:r>
          </w:p>
        </w:tc>
        <w:tc>
          <w:tcPr>
            <w:tcW w:w="1080" w:type="dxa"/>
            <w:tcMar>
              <w:top w:w="20" w:type="dxa"/>
              <w:left w:w="60" w:type="dxa"/>
              <w:bottom w:w="20" w:type="dxa"/>
              <w:right w:w="60" w:type="dxa"/>
            </w:tcMar>
          </w:tcPr>
          <w:p w14:paraId="2D9E854D" w14:textId="77777777" w:rsidR="00357E78" w:rsidRDefault="00357E78" w:rsidP="0042234E"/>
        </w:tc>
      </w:tr>
      <w:tr w:rsidR="00357E78" w14:paraId="2B65D6F9" w14:textId="77777777" w:rsidTr="0042234E">
        <w:tc>
          <w:tcPr>
            <w:tcW w:w="700" w:type="dxa"/>
            <w:tcMar>
              <w:top w:w="20" w:type="dxa"/>
              <w:left w:w="60" w:type="dxa"/>
              <w:bottom w:w="20" w:type="dxa"/>
              <w:right w:w="60" w:type="dxa"/>
            </w:tcMar>
          </w:tcPr>
          <w:p w14:paraId="22FA686C" w14:textId="77777777" w:rsidR="00357E78" w:rsidRDefault="00357E78" w:rsidP="0042234E">
            <w:pPr>
              <w:jc w:val="center"/>
            </w:pPr>
            <w:r>
              <w:rPr>
                <w:sz w:val="22"/>
                <w:szCs w:val="22"/>
              </w:rPr>
              <w:t>7</w:t>
            </w:r>
          </w:p>
        </w:tc>
        <w:tc>
          <w:tcPr>
            <w:tcW w:w="5000" w:type="dxa"/>
            <w:tcMar>
              <w:top w:w="20" w:type="dxa"/>
              <w:left w:w="60" w:type="dxa"/>
              <w:bottom w:w="20" w:type="dxa"/>
              <w:right w:w="60" w:type="dxa"/>
            </w:tcMar>
          </w:tcPr>
          <w:p w14:paraId="7B84BF50" w14:textId="77777777" w:rsidR="00357E78" w:rsidRDefault="00357E78" w:rsidP="0042234E">
            <w:proofErr w:type="spellStart"/>
            <w:r>
              <w:rPr>
                <w:sz w:val="22"/>
                <w:szCs w:val="22"/>
              </w:rPr>
              <w:t>Montažinės</w:t>
            </w:r>
            <w:proofErr w:type="spellEnd"/>
            <w:r>
              <w:rPr>
                <w:sz w:val="22"/>
                <w:szCs w:val="22"/>
              </w:rPr>
              <w:t xml:space="preserve"> </w:t>
            </w:r>
            <w:proofErr w:type="spellStart"/>
            <w:r>
              <w:rPr>
                <w:sz w:val="22"/>
                <w:szCs w:val="22"/>
              </w:rPr>
              <w:t>medžiagos</w:t>
            </w:r>
            <w:proofErr w:type="spellEnd"/>
            <w:r>
              <w:rPr>
                <w:sz w:val="22"/>
                <w:szCs w:val="22"/>
              </w:rPr>
              <w:t xml:space="preserve"> (</w:t>
            </w:r>
            <w:proofErr w:type="spellStart"/>
            <w:r>
              <w:rPr>
                <w:sz w:val="22"/>
                <w:szCs w:val="22"/>
              </w:rPr>
              <w:t>laidai</w:t>
            </w:r>
            <w:proofErr w:type="spellEnd"/>
            <w:r>
              <w:rPr>
                <w:sz w:val="22"/>
                <w:szCs w:val="22"/>
              </w:rPr>
              <w:t xml:space="preserve">, </w:t>
            </w:r>
            <w:proofErr w:type="spellStart"/>
            <w:r>
              <w:rPr>
                <w:sz w:val="22"/>
                <w:szCs w:val="22"/>
              </w:rPr>
              <w:t>jungtys</w:t>
            </w:r>
            <w:proofErr w:type="spellEnd"/>
            <w:r>
              <w:rPr>
                <w:sz w:val="22"/>
                <w:szCs w:val="22"/>
              </w:rPr>
              <w:t>)</w:t>
            </w:r>
          </w:p>
        </w:tc>
        <w:tc>
          <w:tcPr>
            <w:tcW w:w="900" w:type="dxa"/>
            <w:tcMar>
              <w:top w:w="20" w:type="dxa"/>
              <w:left w:w="60" w:type="dxa"/>
              <w:bottom w:w="20" w:type="dxa"/>
              <w:right w:w="60" w:type="dxa"/>
            </w:tcMar>
          </w:tcPr>
          <w:p w14:paraId="2EAC563A" w14:textId="77777777" w:rsidR="00357E78" w:rsidRDefault="00357E78" w:rsidP="0042234E">
            <w:proofErr w:type="spellStart"/>
            <w:r>
              <w:rPr>
                <w:sz w:val="22"/>
                <w:szCs w:val="22"/>
              </w:rPr>
              <w:t>kompl</w:t>
            </w:r>
            <w:proofErr w:type="spellEnd"/>
            <w:r>
              <w:rPr>
                <w:sz w:val="22"/>
                <w:szCs w:val="22"/>
              </w:rPr>
              <w:t>.</w:t>
            </w:r>
          </w:p>
        </w:tc>
        <w:tc>
          <w:tcPr>
            <w:tcW w:w="900" w:type="dxa"/>
            <w:tcMar>
              <w:top w:w="20" w:type="dxa"/>
              <w:left w:w="60" w:type="dxa"/>
              <w:bottom w:w="20" w:type="dxa"/>
              <w:right w:w="60" w:type="dxa"/>
            </w:tcMar>
          </w:tcPr>
          <w:p w14:paraId="2474B3C8" w14:textId="77777777" w:rsidR="00357E78" w:rsidRDefault="00357E78" w:rsidP="0042234E">
            <w:pPr>
              <w:jc w:val="center"/>
            </w:pPr>
            <w:r>
              <w:rPr>
                <w:sz w:val="22"/>
                <w:szCs w:val="22"/>
              </w:rPr>
              <w:t>1</w:t>
            </w:r>
          </w:p>
        </w:tc>
        <w:tc>
          <w:tcPr>
            <w:tcW w:w="1540" w:type="dxa"/>
            <w:tcMar>
              <w:top w:w="20" w:type="dxa"/>
              <w:left w:w="60" w:type="dxa"/>
              <w:bottom w:w="20" w:type="dxa"/>
              <w:right w:w="60" w:type="dxa"/>
            </w:tcMar>
          </w:tcPr>
          <w:p w14:paraId="2C21C8CA" w14:textId="77777777" w:rsidR="00357E78" w:rsidRDefault="00357E78" w:rsidP="0042234E">
            <w:r>
              <w:rPr>
                <w:sz w:val="22"/>
                <w:szCs w:val="22"/>
              </w:rPr>
              <w:t>TS 07</w:t>
            </w:r>
          </w:p>
        </w:tc>
        <w:tc>
          <w:tcPr>
            <w:tcW w:w="1080" w:type="dxa"/>
            <w:tcMar>
              <w:top w:w="20" w:type="dxa"/>
              <w:left w:w="60" w:type="dxa"/>
              <w:bottom w:w="20" w:type="dxa"/>
              <w:right w:w="60" w:type="dxa"/>
            </w:tcMar>
          </w:tcPr>
          <w:p w14:paraId="2720ABA6" w14:textId="77777777" w:rsidR="00357E78" w:rsidRDefault="00357E78" w:rsidP="0042234E"/>
        </w:tc>
      </w:tr>
    </w:tbl>
    <w:p w14:paraId="1A33EF17" w14:textId="77777777" w:rsidR="00B3688E" w:rsidRDefault="00B3688E"/>
    <w:p w14:paraId="61ABBE95" w14:textId="48DC0D67" w:rsidR="00B3688E" w:rsidRPr="002115E6" w:rsidRDefault="00B3688E">
      <w:pPr>
        <w:rPr>
          <w:lang w:val="pt-PT"/>
        </w:rPr>
      </w:pPr>
    </w:p>
    <w:sectPr w:rsidR="00B3688E" w:rsidRPr="002115E6">
      <w:pgSz w:w="11906" w:h="16838"/>
      <w:pgMar w:top="993" w:right="567" w:bottom="993"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CF6F42"/>
    <w:multiLevelType w:val="hybridMultilevel"/>
    <w:tmpl w:val="F1DE890E"/>
    <w:lvl w:ilvl="0" w:tplc="5A7A8388">
      <w:start w:val="1"/>
      <w:numFmt w:val="bullet"/>
      <w:lvlText w:val="●"/>
      <w:lvlJc w:val="left"/>
      <w:pPr>
        <w:ind w:left="720" w:hanging="360"/>
      </w:pPr>
    </w:lvl>
    <w:lvl w:ilvl="1" w:tplc="9EC44DB8">
      <w:start w:val="1"/>
      <w:numFmt w:val="bullet"/>
      <w:lvlText w:val="○"/>
      <w:lvlJc w:val="left"/>
      <w:pPr>
        <w:ind w:left="1440" w:hanging="360"/>
      </w:pPr>
    </w:lvl>
    <w:lvl w:ilvl="2" w:tplc="1CA2EFC4">
      <w:start w:val="1"/>
      <w:numFmt w:val="bullet"/>
      <w:lvlText w:val="■"/>
      <w:lvlJc w:val="left"/>
      <w:pPr>
        <w:ind w:left="2160" w:hanging="360"/>
      </w:pPr>
    </w:lvl>
    <w:lvl w:ilvl="3" w:tplc="E82091E8">
      <w:start w:val="1"/>
      <w:numFmt w:val="bullet"/>
      <w:lvlText w:val="●"/>
      <w:lvlJc w:val="left"/>
      <w:pPr>
        <w:ind w:left="2880" w:hanging="360"/>
      </w:pPr>
    </w:lvl>
    <w:lvl w:ilvl="4" w:tplc="DF623F98">
      <w:start w:val="1"/>
      <w:numFmt w:val="bullet"/>
      <w:lvlText w:val="○"/>
      <w:lvlJc w:val="left"/>
      <w:pPr>
        <w:ind w:left="3600" w:hanging="360"/>
      </w:pPr>
    </w:lvl>
    <w:lvl w:ilvl="5" w:tplc="04AA55C0">
      <w:start w:val="1"/>
      <w:numFmt w:val="bullet"/>
      <w:lvlText w:val="■"/>
      <w:lvlJc w:val="left"/>
      <w:pPr>
        <w:ind w:left="4320" w:hanging="360"/>
      </w:pPr>
    </w:lvl>
    <w:lvl w:ilvl="6" w:tplc="0F82426A">
      <w:start w:val="1"/>
      <w:numFmt w:val="bullet"/>
      <w:lvlText w:val="●"/>
      <w:lvlJc w:val="left"/>
      <w:pPr>
        <w:ind w:left="5040" w:hanging="360"/>
      </w:pPr>
    </w:lvl>
    <w:lvl w:ilvl="7" w:tplc="595C8B3E">
      <w:start w:val="1"/>
      <w:numFmt w:val="bullet"/>
      <w:lvlText w:val="●"/>
      <w:lvlJc w:val="left"/>
      <w:pPr>
        <w:ind w:left="5760" w:hanging="360"/>
      </w:pPr>
    </w:lvl>
    <w:lvl w:ilvl="8" w:tplc="44280B28">
      <w:start w:val="1"/>
      <w:numFmt w:val="bullet"/>
      <w:lvlText w:val="●"/>
      <w:lvlJc w:val="left"/>
      <w:pPr>
        <w:ind w:left="6480" w:hanging="360"/>
      </w:pPr>
    </w:lvl>
  </w:abstractNum>
  <w:num w:numId="1" w16cid:durableId="11790799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88E"/>
    <w:rsid w:val="0001013B"/>
    <w:rsid w:val="001C4443"/>
    <w:rsid w:val="002115E6"/>
    <w:rsid w:val="002B4751"/>
    <w:rsid w:val="00357E78"/>
    <w:rsid w:val="004157A3"/>
    <w:rsid w:val="00440048"/>
    <w:rsid w:val="005033D5"/>
    <w:rsid w:val="005069E4"/>
    <w:rsid w:val="006F32EA"/>
    <w:rsid w:val="00B3688E"/>
    <w:rsid w:val="00C509E2"/>
    <w:rsid w:val="00E33591"/>
    <w:rsid w:val="00E75533"/>
    <w:rsid w:val="00FA5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2CBB7"/>
  <w15:docId w15:val="{3760C56F-FD97-4BFD-A791-0D17A3405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LK</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Vitalija Sakalauskaite</cp:lastModifiedBy>
  <cp:revision>8</cp:revision>
  <dcterms:created xsi:type="dcterms:W3CDTF">2026-09-14T12:26:00Z</dcterms:created>
  <dcterms:modified xsi:type="dcterms:W3CDTF">2026-09-29T12:59:00Z</dcterms:modified>
</cp:coreProperties>
</file>