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DE1F19" w14:textId="26330760" w:rsidR="00B36AE6" w:rsidRPr="005A1E17" w:rsidRDefault="00B36AE6" w:rsidP="00B36AE6">
      <w:pPr>
        <w:pStyle w:val="Heading"/>
        <w:jc w:val="center"/>
        <w:rPr>
          <w:rFonts w:cs="Times New Roman"/>
          <w:color w:val="auto"/>
          <w:lang w:val="lt-LT"/>
        </w:rPr>
      </w:pPr>
      <w:r w:rsidRPr="005A1E17">
        <w:rPr>
          <w:rFonts w:cs="Times New Roman"/>
          <w:color w:val="auto"/>
          <w:lang w:val="lt-LT"/>
        </w:rPr>
        <w:t>PIRKIMO SĄLYGŲ PRIEDAS „PAŠALINIMO PAGRINDAI“</w:t>
      </w:r>
    </w:p>
    <w:p w14:paraId="47CF04B9" w14:textId="77777777" w:rsidR="00B36AE6" w:rsidRPr="005A1E17" w:rsidRDefault="00B36AE6" w:rsidP="00B36AE6">
      <w:pPr>
        <w:ind w:firstLine="851"/>
        <w:jc w:val="both"/>
        <w:rPr>
          <w:rFonts w:ascii="Times New Roman" w:hAnsi="Times New Roman" w:cs="Times New Roman"/>
          <w:b/>
          <w:bCs/>
        </w:rPr>
      </w:pPr>
    </w:p>
    <w:p w14:paraId="4FAC861C" w14:textId="04BBC6D3" w:rsidR="005A1E17" w:rsidRPr="005A1E17" w:rsidRDefault="005A1E17" w:rsidP="0056605E">
      <w:pPr>
        <w:pStyle w:val="NoSpacing"/>
        <w:numPr>
          <w:ilvl w:val="0"/>
          <w:numId w:val="9"/>
        </w:numPr>
        <w:ind w:left="0" w:right="-359" w:firstLine="851"/>
        <w:jc w:val="both"/>
        <w:rPr>
          <w:rFonts w:ascii="Times New Roman" w:hAnsi="Times New Roman" w:cs="Times New Roman"/>
          <w:sz w:val="22"/>
          <w:szCs w:val="22"/>
        </w:rPr>
      </w:pPr>
      <w:r w:rsidRPr="005A1E17">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8A1C16E" w14:textId="538AA91E" w:rsidR="005A1E17" w:rsidRPr="005A1E17" w:rsidRDefault="005A1E17" w:rsidP="0056605E">
      <w:pPr>
        <w:pStyle w:val="NoSpacing"/>
        <w:numPr>
          <w:ilvl w:val="0"/>
          <w:numId w:val="9"/>
        </w:numPr>
        <w:ind w:left="0" w:right="-359" w:firstLine="851"/>
        <w:jc w:val="both"/>
        <w:rPr>
          <w:rFonts w:ascii="Times New Roman" w:hAnsi="Times New Roman" w:cs="Times New Roman"/>
          <w:sz w:val="22"/>
          <w:szCs w:val="22"/>
        </w:rPr>
      </w:pPr>
      <w:r w:rsidRPr="005A1E17">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608669F5" w14:textId="77777777" w:rsidR="005A1E17" w:rsidRPr="005A1E17" w:rsidRDefault="005A1E17" w:rsidP="0056605E">
      <w:pPr>
        <w:pStyle w:val="NoSpacing"/>
        <w:numPr>
          <w:ilvl w:val="0"/>
          <w:numId w:val="9"/>
        </w:numPr>
        <w:ind w:left="0" w:right="-359" w:firstLine="851"/>
        <w:jc w:val="both"/>
        <w:rPr>
          <w:rFonts w:ascii="Times New Roman" w:eastAsia="Verdana" w:hAnsi="Times New Roman" w:cs="Times New Roman"/>
          <w:sz w:val="22"/>
          <w:szCs w:val="22"/>
        </w:rPr>
      </w:pPr>
      <w:r w:rsidRPr="005A1E17">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5A1E17">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1F9BC368" w14:textId="77777777" w:rsidR="005A1E17" w:rsidRPr="005A1E17" w:rsidRDefault="005A1E17" w:rsidP="0056605E">
      <w:pPr>
        <w:pStyle w:val="NoSpacing"/>
        <w:numPr>
          <w:ilvl w:val="0"/>
          <w:numId w:val="9"/>
        </w:numPr>
        <w:ind w:left="0" w:right="-359" w:firstLine="851"/>
        <w:jc w:val="both"/>
        <w:rPr>
          <w:rFonts w:ascii="Times New Roman" w:eastAsia="Verdana" w:hAnsi="Times New Roman" w:cs="Times New Roman"/>
          <w:sz w:val="22"/>
          <w:szCs w:val="22"/>
        </w:rPr>
      </w:pPr>
      <w:r w:rsidRPr="005A1E17">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5A439BC" w14:textId="77777777" w:rsidR="005A1E17" w:rsidRPr="005A1E17" w:rsidRDefault="005A1E17" w:rsidP="0056605E">
      <w:pPr>
        <w:pStyle w:val="NoSpacing"/>
        <w:numPr>
          <w:ilvl w:val="0"/>
          <w:numId w:val="9"/>
        </w:numPr>
        <w:ind w:left="0" w:right="-359" w:firstLine="851"/>
        <w:jc w:val="both"/>
        <w:rPr>
          <w:rFonts w:ascii="Times New Roman" w:hAnsi="Times New Roman" w:cs="Times New Roman"/>
          <w:sz w:val="22"/>
          <w:szCs w:val="22"/>
        </w:rPr>
      </w:pPr>
      <w:r w:rsidRPr="005A1E17">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5A1E17">
        <w:rPr>
          <w:rFonts w:ascii="Times New Roman" w:eastAsia="Verdana" w:hAnsi="Times New Roman" w:cs="Times New Roman"/>
          <w:sz w:val="22"/>
          <w:szCs w:val="22"/>
        </w:rPr>
        <w:t>Certis</w:t>
      </w:r>
      <w:proofErr w:type="spellEnd"/>
      <w:r w:rsidRPr="005A1E17">
        <w:rPr>
          <w:rFonts w:ascii="Times New Roman" w:eastAsia="Verdana" w:hAnsi="Times New Roman" w:cs="Times New Roman"/>
          <w:sz w:val="22"/>
          <w:szCs w:val="22"/>
        </w:rPr>
        <w:t>“. Lentelės ketvirtame stulpelyje nurodomi doku</w:t>
      </w:r>
      <w:r w:rsidRPr="005A1E17">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5A1E17">
        <w:rPr>
          <w:rFonts w:ascii="Times New Roman" w:hAnsi="Times New Roman" w:cs="Times New Roman"/>
          <w:sz w:val="22"/>
          <w:szCs w:val="22"/>
        </w:rPr>
        <w:t>Certis</w:t>
      </w:r>
      <w:proofErr w:type="spellEnd"/>
      <w:r w:rsidRPr="005A1E17">
        <w:rPr>
          <w:rFonts w:ascii="Times New Roman" w:hAnsi="Times New Roman" w:cs="Times New Roman"/>
          <w:sz w:val="22"/>
          <w:szCs w:val="22"/>
        </w:rPr>
        <w:t xml:space="preserve">“, adresu </w:t>
      </w:r>
      <w:hyperlink r:id="rId11" w:history="1">
        <w:r w:rsidRPr="005A1E17">
          <w:rPr>
            <w:rStyle w:val="Hyperlink"/>
            <w:rFonts w:ascii="Times New Roman" w:eastAsia="Calibri" w:hAnsi="Times New Roman" w:cs="Times New Roman"/>
            <w:sz w:val="22"/>
            <w:szCs w:val="22"/>
          </w:rPr>
          <w:t>https://ec.europa.eu/tools/ecertis/</w:t>
        </w:r>
      </w:hyperlink>
      <w:r w:rsidRPr="005A1E17">
        <w:rPr>
          <w:rFonts w:ascii="Times New Roman" w:hAnsi="Times New Roman" w:cs="Times New Roman"/>
          <w:sz w:val="22"/>
          <w:szCs w:val="22"/>
        </w:rPr>
        <w:t xml:space="preserve">. </w:t>
      </w:r>
    </w:p>
    <w:p w14:paraId="7847A9AD" w14:textId="77777777" w:rsidR="005A1E17" w:rsidRPr="005A1E17" w:rsidRDefault="005A1E17" w:rsidP="0056605E">
      <w:pPr>
        <w:pStyle w:val="NoSpacing"/>
        <w:numPr>
          <w:ilvl w:val="0"/>
          <w:numId w:val="9"/>
        </w:numPr>
        <w:ind w:left="0" w:right="-359" w:firstLine="851"/>
        <w:jc w:val="both"/>
        <w:rPr>
          <w:rFonts w:ascii="Times New Roman" w:hAnsi="Times New Roman" w:cs="Times New Roman"/>
          <w:sz w:val="22"/>
          <w:szCs w:val="22"/>
        </w:rPr>
      </w:pPr>
      <w:r w:rsidRPr="005A1E17">
        <w:rPr>
          <w:rFonts w:ascii="Times New Roman" w:hAnsi="Times New Roman" w:cs="Times New Roman"/>
          <w:sz w:val="22"/>
          <w:szCs w:val="22"/>
        </w:rPr>
        <w:t>Perkančioji organizacija nereikalauja iš tiekėjo pateikti dokumentų, patvirtinančių jo pašalinimo pagrindų nebuvimą, jeigu ji:</w:t>
      </w:r>
    </w:p>
    <w:p w14:paraId="70453D84" w14:textId="77777777" w:rsidR="005A1E17" w:rsidRPr="005A1E17" w:rsidRDefault="005A1E17" w:rsidP="0056605E">
      <w:pPr>
        <w:pStyle w:val="NoSpacing"/>
        <w:numPr>
          <w:ilvl w:val="1"/>
          <w:numId w:val="9"/>
        </w:numPr>
        <w:ind w:left="0" w:right="-359" w:firstLine="851"/>
        <w:jc w:val="both"/>
        <w:rPr>
          <w:rFonts w:ascii="Times New Roman" w:hAnsi="Times New Roman" w:cs="Times New Roman"/>
          <w:sz w:val="22"/>
          <w:szCs w:val="22"/>
        </w:rPr>
      </w:pPr>
      <w:r w:rsidRPr="005A1E17">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B55F1E8" w14:textId="77777777" w:rsidR="005A1E17" w:rsidRPr="005A1E17" w:rsidRDefault="005A1E17" w:rsidP="0056605E">
      <w:pPr>
        <w:pStyle w:val="NoSpacing"/>
        <w:numPr>
          <w:ilvl w:val="1"/>
          <w:numId w:val="9"/>
        </w:numPr>
        <w:ind w:left="0" w:right="-359" w:firstLine="851"/>
        <w:jc w:val="both"/>
        <w:rPr>
          <w:rFonts w:ascii="Times New Roman" w:hAnsi="Times New Roman" w:cs="Times New Roman"/>
          <w:sz w:val="22"/>
          <w:szCs w:val="22"/>
        </w:rPr>
      </w:pPr>
      <w:r w:rsidRPr="005A1E17">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67BBD4E" w14:textId="77777777" w:rsidR="005A1E17" w:rsidRPr="005A1E17" w:rsidRDefault="005A1E17" w:rsidP="0056605E">
      <w:pPr>
        <w:pStyle w:val="NoSpacing"/>
        <w:numPr>
          <w:ilvl w:val="0"/>
          <w:numId w:val="9"/>
        </w:numPr>
        <w:ind w:left="0" w:right="-359" w:firstLine="851"/>
        <w:jc w:val="both"/>
        <w:rPr>
          <w:rFonts w:ascii="Times New Roman" w:hAnsi="Times New Roman" w:cs="Times New Roman"/>
          <w:sz w:val="22"/>
          <w:szCs w:val="22"/>
        </w:rPr>
      </w:pPr>
      <w:r w:rsidRPr="005A1E17">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41A023F" w14:textId="77777777" w:rsidR="005A1E17" w:rsidRPr="005A1E17" w:rsidRDefault="005A1E17" w:rsidP="0056605E">
      <w:pPr>
        <w:pStyle w:val="NoSpacing"/>
        <w:numPr>
          <w:ilvl w:val="1"/>
          <w:numId w:val="9"/>
        </w:numPr>
        <w:ind w:left="0" w:right="-359" w:firstLine="851"/>
        <w:jc w:val="both"/>
        <w:rPr>
          <w:rFonts w:ascii="Times New Roman" w:hAnsi="Times New Roman" w:cs="Times New Roman"/>
          <w:sz w:val="22"/>
          <w:szCs w:val="22"/>
        </w:rPr>
      </w:pPr>
      <w:r w:rsidRPr="005A1E17">
        <w:rPr>
          <w:rFonts w:ascii="Times New Roman" w:hAnsi="Times New Roman" w:cs="Times New Roman"/>
          <w:sz w:val="22"/>
          <w:szCs w:val="22"/>
        </w:rPr>
        <w:t>priesaikos deklaracija;</w:t>
      </w:r>
    </w:p>
    <w:p w14:paraId="04D50B79" w14:textId="77777777" w:rsidR="005A1E17" w:rsidRPr="005A1E17" w:rsidRDefault="005A1E17" w:rsidP="0056605E">
      <w:pPr>
        <w:ind w:right="-359" w:firstLine="851"/>
        <w:jc w:val="both"/>
        <w:rPr>
          <w:rFonts w:ascii="Times New Roman" w:hAnsi="Times New Roman" w:cs="Times New Roman"/>
        </w:rPr>
      </w:pPr>
      <w:r w:rsidRPr="005A1E17">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261B09" w:rsidRPr="00261B09" w14:paraId="1F3DFCBE"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2A4D1C"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DCE8D7" w14:textId="77777777" w:rsidR="00261B09" w:rsidRPr="00261B09" w:rsidRDefault="00261B09" w:rsidP="00261B09">
            <w:pPr>
              <w:rPr>
                <w:rFonts w:ascii="Times New Roman" w:hAnsi="Times New Roman" w:cs="Times New Roman"/>
                <w:bCs/>
              </w:rPr>
            </w:pPr>
            <w:r w:rsidRPr="00261B09">
              <w:rPr>
                <w:rFonts w:ascii="Times New Roman" w:hAnsi="Times New Roman" w:cs="Times New Roman"/>
                <w:b/>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DD4665"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CE24355" w14:textId="77777777" w:rsidR="00261B09" w:rsidRPr="00261B09" w:rsidRDefault="00261B09" w:rsidP="00261B09">
            <w:pPr>
              <w:rPr>
                <w:rFonts w:ascii="Times New Roman" w:hAnsi="Times New Roman" w:cs="Times New Roman"/>
                <w:bCs/>
                <w:iCs/>
              </w:rPr>
            </w:pPr>
            <w:r w:rsidRPr="00261B09">
              <w:rPr>
                <w:rFonts w:ascii="Times New Roman" w:hAnsi="Times New Roman" w:cs="Times New Roman"/>
                <w:b/>
              </w:rPr>
              <w:t>Pašalinimo pagrindų nebuvimą įrodantys dokumentai</w:t>
            </w:r>
          </w:p>
        </w:tc>
      </w:tr>
      <w:tr w:rsidR="00261B09" w:rsidRPr="00261B09" w14:paraId="66CB4A1F"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2AA5CB" w14:textId="77777777" w:rsidR="00261B09" w:rsidRPr="00261B09" w:rsidRDefault="00261B09" w:rsidP="00261B09">
            <w:pPr>
              <w:numPr>
                <w:ilvl w:val="0"/>
                <w:numId w:val="5"/>
              </w:numPr>
              <w:rPr>
                <w:rFonts w:ascii="Times New Roman" w:hAnsi="Times New Roman" w:cs="Times New Roman"/>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73F80"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Tiekėjas arba jo atsakingas asmuo, nurodytas VPĮ 46 straipsnio 2 dalies 2 punkte, nuteistas už šią nusikalstamą veiką:</w:t>
            </w:r>
          </w:p>
          <w:p w14:paraId="46BBFAC6"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1) dalyvavimą nusikalstamame susivienijime, jo organizavimą ar vadovavimą jam;</w:t>
            </w:r>
          </w:p>
          <w:p w14:paraId="34905FA3"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2) kyšininkavimą, prekybą poveikiu, papirkimą;</w:t>
            </w:r>
          </w:p>
          <w:p w14:paraId="21B1C4A9"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BD25612"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4) nusikalstamą bankrotą;</w:t>
            </w:r>
          </w:p>
          <w:p w14:paraId="0F3CBFBE"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5) teroristinį ir su teroristine veikla susijusį nusikaltimą;</w:t>
            </w:r>
          </w:p>
          <w:p w14:paraId="28948F47"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lastRenderedPageBreak/>
              <w:t>6) nusikalstamu būdu gauto turto legalizavimą;</w:t>
            </w:r>
          </w:p>
          <w:p w14:paraId="6649538F"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7) prekybą žmonėmis, vaiko pirkimą arba pardavimą;</w:t>
            </w:r>
          </w:p>
          <w:p w14:paraId="26177AB4"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8) kitos valstybės tiekėjo atliktą nusikaltimą, apibrėžtą Direktyvos 2014/24/ES 57 straipsnio 1 dalyje išvardytus Europos Sąjungos teisės aktus įgyvendinančiuose kitų valstybių teisės aktuose.</w:t>
            </w:r>
          </w:p>
          <w:p w14:paraId="6DCB187D" w14:textId="77777777" w:rsidR="00261B09" w:rsidRPr="00261B09" w:rsidRDefault="00261B09" w:rsidP="00261B09">
            <w:pPr>
              <w:rPr>
                <w:rFonts w:ascii="Times New Roman" w:hAnsi="Times New Roman" w:cs="Times New Roman"/>
                <w:b/>
                <w:bCs/>
              </w:rPr>
            </w:pPr>
          </w:p>
          <w:p w14:paraId="23777018"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Laikoma, kad tiekėjas arba jo atsakingas asmuo nuteistas už aukščiau nurodytą nusikalstamą veiką, kai dėl:</w:t>
            </w:r>
          </w:p>
          <w:p w14:paraId="381405C9" w14:textId="77777777" w:rsidR="00261B09" w:rsidRPr="00261B09" w:rsidRDefault="00261B09" w:rsidP="00261B09">
            <w:pPr>
              <w:rPr>
                <w:rFonts w:ascii="Times New Roman" w:hAnsi="Times New Roman" w:cs="Times New Roman"/>
                <w:bCs/>
              </w:rPr>
            </w:pPr>
            <w:r w:rsidRPr="00261B09">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732ECB48" w14:textId="77777777" w:rsidR="00261B09" w:rsidRPr="00261B09" w:rsidRDefault="00261B09" w:rsidP="00261B09">
            <w:pPr>
              <w:rPr>
                <w:rFonts w:ascii="Times New Roman" w:hAnsi="Times New Roman" w:cs="Times New Roman"/>
                <w:b/>
                <w:bCs/>
              </w:rPr>
            </w:pPr>
          </w:p>
          <w:p w14:paraId="65396C22"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2) tiekėjo, kuris yra juridinis asmuo, kita organizacija ar jos </w:t>
            </w:r>
            <w:r w:rsidRPr="00261B09">
              <w:rPr>
                <w:rFonts w:ascii="Times New Roman" w:hAnsi="Times New Roman" w:cs="Times New Roman"/>
                <w:b/>
                <w:bCs/>
              </w:rPr>
              <w:t>struktūrinis</w:t>
            </w:r>
            <w:r w:rsidRPr="00261B09">
              <w:rPr>
                <w:rFonts w:ascii="Times New Roman" w:hAnsi="Times New Roman" w:cs="Times New Roman"/>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6F6529B" w14:textId="77777777" w:rsidR="00261B09" w:rsidRPr="00261B09" w:rsidRDefault="00261B09" w:rsidP="00261B09">
            <w:pPr>
              <w:rPr>
                <w:rFonts w:ascii="Times New Roman" w:hAnsi="Times New Roman" w:cs="Times New Roman"/>
                <w:b/>
                <w:bCs/>
              </w:rPr>
            </w:pPr>
          </w:p>
          <w:p w14:paraId="12CBE0A0"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 xml:space="preserve">3) tiekėjo, kuris yra juridinis asmuo, kita organizacija ar jos </w:t>
            </w:r>
            <w:r w:rsidRPr="00261B09">
              <w:rPr>
                <w:rFonts w:ascii="Times New Roman" w:hAnsi="Times New Roman" w:cs="Times New Roman"/>
                <w:b/>
              </w:rPr>
              <w:t>struktūrinis</w:t>
            </w:r>
            <w:r w:rsidRPr="00261B09">
              <w:rPr>
                <w:rFonts w:ascii="Times New Roman" w:hAnsi="Times New Roman" w:cs="Times New Roman"/>
                <w:bCs/>
              </w:rPr>
              <w:t xml:space="preserve"> padalinys, per pastaruosius 5 metus buvo priimtas ir įsiteisėjęs apkaltinamasis teismo </w:t>
            </w:r>
            <w:r w:rsidRPr="00261B09">
              <w:rPr>
                <w:rFonts w:ascii="Times New Roman" w:hAnsi="Times New Roman" w:cs="Times New Roman"/>
                <w:bCs/>
              </w:rPr>
              <w:lastRenderedPageBreak/>
              <w:t>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50536"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lastRenderedPageBreak/>
              <w:t>VPĮ 46 straipsnio 1 dalis</w:t>
            </w:r>
          </w:p>
          <w:p w14:paraId="4E55AD1A" w14:textId="77777777" w:rsidR="00261B09" w:rsidRPr="00261B09" w:rsidRDefault="00261B09" w:rsidP="00261B09">
            <w:pPr>
              <w:rPr>
                <w:rFonts w:ascii="Times New Roman" w:hAnsi="Times New Roman" w:cs="Times New Roman"/>
              </w:rPr>
            </w:pPr>
          </w:p>
          <w:p w14:paraId="47DE9909"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A1-A6 punktai</w:t>
            </w:r>
          </w:p>
          <w:p w14:paraId="41A1B8E6" w14:textId="77777777" w:rsidR="00261B09" w:rsidRPr="00261B09" w:rsidRDefault="00261B09" w:rsidP="00261B09">
            <w:pPr>
              <w:rPr>
                <w:rFonts w:ascii="Times New Roman" w:hAnsi="Times New Roman" w:cs="Times New Roman"/>
              </w:rPr>
            </w:pPr>
          </w:p>
          <w:p w14:paraId="743F2618"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55F0E"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reikalaujama:</w:t>
            </w:r>
          </w:p>
          <w:p w14:paraId="243C6AFD" w14:textId="77777777" w:rsidR="00261B09" w:rsidRPr="00261B09" w:rsidRDefault="00261B09" w:rsidP="00261B09">
            <w:pPr>
              <w:numPr>
                <w:ilvl w:val="0"/>
                <w:numId w:val="4"/>
              </w:numPr>
              <w:rPr>
                <w:rFonts w:ascii="Times New Roman" w:hAnsi="Times New Roman" w:cs="Times New Roman"/>
                <w:b/>
                <w:bCs/>
              </w:rPr>
            </w:pPr>
            <w:r w:rsidRPr="00261B09">
              <w:rPr>
                <w:rFonts w:ascii="Times New Roman" w:hAnsi="Times New Roman" w:cs="Times New Roman"/>
              </w:rPr>
              <w:t>išrašo iš teismo sprendimo arba</w:t>
            </w:r>
          </w:p>
          <w:p w14:paraId="3CE129A7" w14:textId="77777777" w:rsidR="00261B09" w:rsidRPr="00261B09" w:rsidRDefault="00261B09" w:rsidP="00261B09">
            <w:pPr>
              <w:numPr>
                <w:ilvl w:val="0"/>
                <w:numId w:val="4"/>
              </w:numPr>
              <w:rPr>
                <w:rFonts w:ascii="Times New Roman" w:hAnsi="Times New Roman" w:cs="Times New Roman"/>
                <w:b/>
                <w:bCs/>
              </w:rPr>
            </w:pPr>
            <w:r w:rsidRPr="00261B09">
              <w:rPr>
                <w:rFonts w:ascii="Times New Roman" w:hAnsi="Times New Roman" w:cs="Times New Roman"/>
              </w:rPr>
              <w:t>Informatikos ir ryšių departamento prie Vidaus reikalų ministerijos pažymos, arba</w:t>
            </w:r>
          </w:p>
          <w:p w14:paraId="2507B8EC" w14:textId="77777777" w:rsidR="00261B09" w:rsidRPr="00261B09" w:rsidRDefault="00261B09" w:rsidP="00261B09">
            <w:pPr>
              <w:numPr>
                <w:ilvl w:val="0"/>
                <w:numId w:val="4"/>
              </w:numPr>
              <w:rPr>
                <w:rFonts w:ascii="Times New Roman" w:hAnsi="Times New Roman" w:cs="Times New Roman"/>
                <w:b/>
                <w:bCs/>
              </w:rPr>
            </w:pPr>
            <w:r w:rsidRPr="00261B09">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344DF3A0" w14:textId="77777777" w:rsidR="00261B09" w:rsidRPr="00261B09" w:rsidRDefault="00261B09" w:rsidP="00261B09">
            <w:pPr>
              <w:rPr>
                <w:rFonts w:ascii="Times New Roman" w:hAnsi="Times New Roman" w:cs="Times New Roman"/>
              </w:rPr>
            </w:pPr>
          </w:p>
          <w:p w14:paraId="2D881C50"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ne Lietuvoje įsteigtų subjektų reikalaujama:</w:t>
            </w:r>
          </w:p>
          <w:p w14:paraId="59B30513" w14:textId="77777777" w:rsidR="00261B09" w:rsidRPr="00261B09" w:rsidRDefault="00261B09" w:rsidP="00261B09">
            <w:pPr>
              <w:numPr>
                <w:ilvl w:val="0"/>
                <w:numId w:val="4"/>
              </w:numPr>
              <w:rPr>
                <w:rFonts w:ascii="Times New Roman" w:hAnsi="Times New Roman" w:cs="Times New Roman"/>
                <w:b/>
                <w:bCs/>
              </w:rPr>
            </w:pPr>
            <w:r w:rsidRPr="00261B09">
              <w:rPr>
                <w:rFonts w:ascii="Times New Roman" w:hAnsi="Times New Roman" w:cs="Times New Roman"/>
              </w:rPr>
              <w:t>atitinkamos užsienio šalies institucijos dokumento</w:t>
            </w:r>
            <w:r w:rsidRPr="00261B09">
              <w:rPr>
                <w:rFonts w:ascii="Times New Roman" w:hAnsi="Times New Roman" w:cs="Times New Roman"/>
                <w:vertAlign w:val="superscript"/>
              </w:rPr>
              <w:footnoteReference w:id="2"/>
            </w:r>
            <w:r w:rsidRPr="00261B09">
              <w:rPr>
                <w:rFonts w:ascii="Times New Roman" w:hAnsi="Times New Roman" w:cs="Times New Roman"/>
              </w:rPr>
              <w:t>.</w:t>
            </w:r>
          </w:p>
          <w:p w14:paraId="43D685D7" w14:textId="77777777" w:rsidR="00261B09" w:rsidRPr="00261B09" w:rsidRDefault="00261B09" w:rsidP="00261B09">
            <w:pPr>
              <w:rPr>
                <w:rFonts w:ascii="Times New Roman" w:hAnsi="Times New Roman" w:cs="Times New Roman"/>
              </w:rPr>
            </w:pPr>
          </w:p>
          <w:p w14:paraId="17D95E14"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 xml:space="preserve">Nurodyti dokumentai turi būti išduoti ne anksčiau kaip 180 dienų iki </w:t>
            </w:r>
            <w:r w:rsidRPr="00261B09">
              <w:rPr>
                <w:rFonts w:ascii="Times New Roman" w:hAnsi="Times New Roman" w:cs="Times New Roman"/>
                <w:i/>
                <w:iCs/>
              </w:rPr>
              <w:t>tos dienos, kai tiekėjas perkančiosios organizacijos prašymu turės pateikti pašalinimo pagrindų nebuvimą patvirtinančius dok</w:t>
            </w:r>
            <w:r w:rsidRPr="00261B09">
              <w:rPr>
                <w:rFonts w:ascii="Times New Roman" w:hAnsi="Times New Roman" w:cs="Times New Roman"/>
              </w:rPr>
              <w:t xml:space="preserve">umentus. </w:t>
            </w:r>
            <w:r w:rsidRPr="00261B09">
              <w:rPr>
                <w:rFonts w:ascii="Times New Roman" w:hAnsi="Times New Roman" w:cs="Times New Roman"/>
                <w:b/>
                <w:bCs/>
                <w:i/>
                <w:iCs/>
              </w:rPr>
              <w:t>Pavyzdys</w:t>
            </w:r>
            <w:r w:rsidRPr="00261B09">
              <w:rPr>
                <w:rFonts w:ascii="Times New Roman" w:hAnsi="Times New Roman" w:cs="Times New Roman"/>
                <w:i/>
                <w:iCs/>
              </w:rPr>
              <w:t xml:space="preserve">: Jeigu perkančioji organizacija 2022-10-10 kreipėsi į tiekėją prašydama iki 2022-10-14 pateikti įrodančius </w:t>
            </w:r>
            <w:r w:rsidRPr="00261B09">
              <w:rPr>
                <w:rFonts w:ascii="Times New Roman" w:hAnsi="Times New Roman" w:cs="Times New Roman"/>
                <w:i/>
                <w:iCs/>
              </w:rPr>
              <w:lastRenderedPageBreak/>
              <w:t xml:space="preserve">dokumentus, jie turi būti išduoti ne anksčiau kaip 180 dienų, jas skaičiuojant atgal nuo 2022-10-14. </w:t>
            </w:r>
          </w:p>
          <w:p w14:paraId="08FAD7FF" w14:textId="77777777" w:rsidR="00261B09" w:rsidRPr="00261B09" w:rsidRDefault="00261B09" w:rsidP="00261B09">
            <w:pPr>
              <w:rPr>
                <w:rFonts w:ascii="Times New Roman" w:hAnsi="Times New Roman" w:cs="Times New Roman"/>
                <w:b/>
                <w:bCs/>
              </w:rPr>
            </w:pPr>
          </w:p>
          <w:p w14:paraId="1A3D03FE" w14:textId="77777777" w:rsidR="00261B09" w:rsidRPr="00261B09" w:rsidRDefault="00261B09" w:rsidP="00261B09">
            <w:pPr>
              <w:rPr>
                <w:rFonts w:ascii="Times New Roman" w:hAnsi="Times New Roman" w:cs="Times New Roman"/>
                <w:bCs/>
              </w:rPr>
            </w:pPr>
            <w:r w:rsidRPr="00261B09">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31CEDD26" w14:textId="77777777" w:rsidR="00261B09" w:rsidRPr="00261B09" w:rsidRDefault="00261B09" w:rsidP="00261B09">
            <w:pPr>
              <w:rPr>
                <w:rFonts w:ascii="Times New Roman" w:hAnsi="Times New Roman" w:cs="Times New Roman"/>
                <w:bCs/>
              </w:rPr>
            </w:pPr>
          </w:p>
          <w:p w14:paraId="6806C548" w14:textId="77777777" w:rsidR="00261B09" w:rsidRPr="00261B09" w:rsidRDefault="00261B09" w:rsidP="00261B09">
            <w:pPr>
              <w:rPr>
                <w:rFonts w:ascii="Times New Roman" w:hAnsi="Times New Roman" w:cs="Times New Roman"/>
                <w:b/>
                <w:bCs/>
              </w:rPr>
            </w:pPr>
          </w:p>
        </w:tc>
      </w:tr>
      <w:tr w:rsidR="00261B09" w:rsidRPr="00261B09" w14:paraId="2C8A63C9"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E787D7" w14:textId="77777777" w:rsidR="00261B09" w:rsidRPr="00261B09" w:rsidRDefault="00261B09" w:rsidP="00261B09">
            <w:pPr>
              <w:numPr>
                <w:ilvl w:val="0"/>
                <w:numId w:val="5"/>
              </w:numPr>
              <w:rPr>
                <w:rFonts w:ascii="Times New Roman" w:hAnsi="Times New Roman" w:cs="Times New Roman"/>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531142"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9D5C2"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2¹ dalis</w:t>
            </w:r>
          </w:p>
          <w:p w14:paraId="231A69F1" w14:textId="77777777" w:rsidR="00261B09" w:rsidRPr="00261B09" w:rsidRDefault="00261B09" w:rsidP="00261B09">
            <w:pPr>
              <w:rPr>
                <w:rFonts w:ascii="Times New Roman" w:hAnsi="Times New Roman" w:cs="Times New Roman"/>
                <w:b/>
                <w:bCs/>
              </w:rPr>
            </w:pPr>
          </w:p>
          <w:p w14:paraId="475EFCB2"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110B5"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w:t>
            </w:r>
          </w:p>
          <w:p w14:paraId="03BAB3A5" w14:textId="77777777" w:rsidR="00261B09" w:rsidRPr="00261B09" w:rsidRDefault="00261B09" w:rsidP="00261B09">
            <w:pPr>
              <w:rPr>
                <w:rFonts w:ascii="Times New Roman" w:hAnsi="Times New Roman" w:cs="Times New Roman"/>
              </w:rPr>
            </w:pPr>
          </w:p>
        </w:tc>
      </w:tr>
      <w:tr w:rsidR="00261B09" w:rsidRPr="00261B09" w14:paraId="208F7A61"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22DB41" w14:textId="77777777" w:rsidR="00261B09" w:rsidRPr="00261B09" w:rsidRDefault="00261B09" w:rsidP="00261B09">
            <w:pPr>
              <w:numPr>
                <w:ilvl w:val="0"/>
                <w:numId w:val="5"/>
              </w:numPr>
              <w:rPr>
                <w:rFonts w:ascii="Times New Roman" w:hAnsi="Times New Roman" w:cs="Times New Roman"/>
                <w:b/>
                <w:bCs/>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422028"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BD88CAC" w14:textId="77777777" w:rsidR="00261B09" w:rsidRPr="00261B09" w:rsidRDefault="00261B09" w:rsidP="00261B09">
            <w:pPr>
              <w:rPr>
                <w:rFonts w:ascii="Times New Roman" w:hAnsi="Times New Roman" w:cs="Times New Roman"/>
                <w:b/>
                <w:bCs/>
              </w:rPr>
            </w:pPr>
          </w:p>
          <w:p w14:paraId="3D99A323"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Laikoma, kad tiekėjas nuteistas už aukščiau nurodytą nusikalstamą veiką, kai dėl:</w:t>
            </w:r>
          </w:p>
          <w:p w14:paraId="4A144AE8" w14:textId="77777777" w:rsidR="00261B09" w:rsidRPr="00261B09" w:rsidRDefault="00261B09" w:rsidP="00261B09">
            <w:pPr>
              <w:rPr>
                <w:rFonts w:ascii="Times New Roman" w:hAnsi="Times New Roman" w:cs="Times New Roman"/>
                <w:bCs/>
              </w:rPr>
            </w:pPr>
            <w:r w:rsidRPr="00261B09">
              <w:rPr>
                <w:rFonts w:ascii="Times New Roman" w:hAnsi="Times New Roman" w:cs="Times New Roman"/>
                <w:bCs/>
              </w:rPr>
              <w:t>1) tiekėjo, kuris yra fizinis asmuo, per pastaruosius 5 metus buvo priimtas ir įsiteisėjęs apkaltinamasis teismo nuosprendis ir šis asmuo turi neišnykusį ar nepanaikintą teistumą;</w:t>
            </w:r>
          </w:p>
          <w:p w14:paraId="078A9448" w14:textId="77777777" w:rsidR="00261B09" w:rsidRPr="00261B09" w:rsidRDefault="00261B09" w:rsidP="00261B09">
            <w:pPr>
              <w:rPr>
                <w:rFonts w:ascii="Times New Roman" w:hAnsi="Times New Roman" w:cs="Times New Roman"/>
                <w:b/>
                <w:bCs/>
              </w:rPr>
            </w:pPr>
          </w:p>
          <w:p w14:paraId="6A673425"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 xml:space="preserve">2) tiekėjo, kuris yra juridinis asmuo, kita organizacija ar jos </w:t>
            </w:r>
            <w:r w:rsidRPr="00261B09">
              <w:rPr>
                <w:rFonts w:ascii="Times New Roman" w:hAnsi="Times New Roman" w:cs="Times New Roman"/>
                <w:b/>
              </w:rPr>
              <w:t>struktūrinis</w:t>
            </w:r>
            <w:r w:rsidRPr="00261B09">
              <w:rPr>
                <w:rFonts w:ascii="Times New Roman" w:hAnsi="Times New Roman" w:cs="Times New Roman"/>
                <w:bCs/>
              </w:rPr>
              <w:t xml:space="preserve"> padalinys, per pastaruosius 5 metus buvo priimtas ir įsiteisėjęs apkaltinamasis teismo </w:t>
            </w:r>
            <w:r w:rsidRPr="00261B09">
              <w:rPr>
                <w:rFonts w:ascii="Times New Roman" w:hAnsi="Times New Roman" w:cs="Times New Roman"/>
                <w:bCs/>
              </w:rPr>
              <w:lastRenderedPageBreak/>
              <w:t>nuosprendis arba VPĮ 46 straipsnio 3 dalies atveju – galutinis administracinis sprendimas, jeigu toks sprendimas priimamas pagal tiekėjo šalies teisės aktų reikalavimus.</w:t>
            </w:r>
          </w:p>
          <w:p w14:paraId="14484CCE"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Tačiau ši nuostata netaikoma, jeigu:</w:t>
            </w:r>
          </w:p>
          <w:p w14:paraId="34B73AC0"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1) tiekėjas yra įsipareigojęs sumokėti mokesčius, įskaitant socialinio draudimo įmokas ir dėl to laikomas jau įvykdžiusiu šioje dalyje nurodytus įsipareigojimus;</w:t>
            </w:r>
          </w:p>
          <w:p w14:paraId="7455AF43"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2) įsiskolinimo suma neviršija 50 Eur (penkiasdešimt eurų);</w:t>
            </w:r>
          </w:p>
          <w:p w14:paraId="1631A38A"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A4E7"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lastRenderedPageBreak/>
              <w:t>VPĮ 46 straipsnio 3 dalis</w:t>
            </w:r>
          </w:p>
          <w:p w14:paraId="1BD1D523" w14:textId="77777777" w:rsidR="00261B09" w:rsidRPr="00261B09" w:rsidRDefault="00261B09" w:rsidP="00261B09">
            <w:pPr>
              <w:rPr>
                <w:rFonts w:ascii="Times New Roman" w:hAnsi="Times New Roman" w:cs="Times New Roman"/>
              </w:rPr>
            </w:pPr>
          </w:p>
          <w:p w14:paraId="5BEA616D"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877E7"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reikalaujama:</w:t>
            </w:r>
          </w:p>
          <w:p w14:paraId="5F0CA292"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1) Dėl įsipareigojimų, susijusių su mokesčių mokėjimu, įvykdymo iš Lietuvoje įsteigtų subjektų prašoma:</w:t>
            </w:r>
          </w:p>
          <w:p w14:paraId="02C5AA16" w14:textId="77777777" w:rsidR="00261B09" w:rsidRPr="00261B09" w:rsidRDefault="00261B09" w:rsidP="00261B09">
            <w:pPr>
              <w:rPr>
                <w:rFonts w:ascii="Times New Roman" w:hAnsi="Times New Roman" w:cs="Times New Roman"/>
                <w:b/>
                <w:bCs/>
              </w:rPr>
            </w:pPr>
          </w:p>
          <w:p w14:paraId="741AC8CF" w14:textId="77777777" w:rsidR="00261B09" w:rsidRPr="00261B09" w:rsidRDefault="00261B09" w:rsidP="00261B09">
            <w:pPr>
              <w:numPr>
                <w:ilvl w:val="0"/>
                <w:numId w:val="3"/>
              </w:numPr>
              <w:rPr>
                <w:rFonts w:ascii="Times New Roman" w:hAnsi="Times New Roman" w:cs="Times New Roman"/>
              </w:rPr>
            </w:pPr>
            <w:r w:rsidRPr="00261B09">
              <w:rPr>
                <w:rFonts w:ascii="Times New Roman" w:hAnsi="Times New Roman" w:cs="Times New Roman"/>
              </w:rPr>
              <w:t xml:space="preserve">išrašo iš teismo sprendimo (jei toks yra) </w:t>
            </w:r>
          </w:p>
          <w:p w14:paraId="42969D98" w14:textId="77777777" w:rsidR="00261B09" w:rsidRPr="00261B09" w:rsidRDefault="00261B09" w:rsidP="00261B09">
            <w:pPr>
              <w:numPr>
                <w:ilvl w:val="0"/>
                <w:numId w:val="3"/>
              </w:numPr>
              <w:rPr>
                <w:rFonts w:ascii="Times New Roman" w:hAnsi="Times New Roman" w:cs="Times New Roman"/>
              </w:rPr>
            </w:pPr>
            <w:r w:rsidRPr="00261B09">
              <w:rPr>
                <w:rFonts w:ascii="Times New Roman" w:hAnsi="Times New Roman" w:cs="Times New Roman"/>
              </w:rPr>
              <w:t>arba Valstybinės mokesčių inspekcijos prie Lietuvos Respublikos finansų ministerijos išduoto dokumento,</w:t>
            </w:r>
          </w:p>
          <w:p w14:paraId="2728AC4F" w14:textId="77777777" w:rsidR="00261B09" w:rsidRPr="00261B09" w:rsidRDefault="00261B09" w:rsidP="00261B09">
            <w:pPr>
              <w:numPr>
                <w:ilvl w:val="0"/>
                <w:numId w:val="1"/>
              </w:numPr>
              <w:rPr>
                <w:rFonts w:ascii="Times New Roman" w:hAnsi="Times New Roman" w:cs="Times New Roman"/>
              </w:rPr>
            </w:pPr>
            <w:r w:rsidRPr="00261B09">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5E670F3D" w14:textId="77777777" w:rsidR="00261B09" w:rsidRPr="00261B09" w:rsidRDefault="00261B09" w:rsidP="00261B09">
            <w:pPr>
              <w:rPr>
                <w:rFonts w:ascii="Times New Roman" w:hAnsi="Times New Roman" w:cs="Times New Roman"/>
              </w:rPr>
            </w:pPr>
          </w:p>
          <w:p w14:paraId="32C08E5F"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ne Lietuvoje įsteigtų subjektų reikalaujama:</w:t>
            </w:r>
          </w:p>
          <w:p w14:paraId="2022ABFA" w14:textId="77777777" w:rsidR="00261B09" w:rsidRPr="00261B09" w:rsidRDefault="00261B09" w:rsidP="00261B09">
            <w:pPr>
              <w:numPr>
                <w:ilvl w:val="0"/>
                <w:numId w:val="4"/>
              </w:numPr>
              <w:rPr>
                <w:rFonts w:ascii="Times New Roman" w:hAnsi="Times New Roman" w:cs="Times New Roman"/>
                <w:b/>
                <w:bCs/>
              </w:rPr>
            </w:pPr>
            <w:r w:rsidRPr="00261B09">
              <w:rPr>
                <w:rFonts w:ascii="Times New Roman" w:hAnsi="Times New Roman" w:cs="Times New Roman"/>
              </w:rPr>
              <w:lastRenderedPageBreak/>
              <w:t>atitinkamos užsienio šalies institucijos dokumento</w:t>
            </w:r>
            <w:r w:rsidRPr="00261B09">
              <w:rPr>
                <w:rFonts w:ascii="Times New Roman" w:hAnsi="Times New Roman" w:cs="Times New Roman"/>
                <w:vertAlign w:val="superscript"/>
              </w:rPr>
              <w:footnoteReference w:id="3"/>
            </w:r>
            <w:r w:rsidRPr="00261B09">
              <w:rPr>
                <w:rFonts w:ascii="Times New Roman" w:hAnsi="Times New Roman" w:cs="Times New Roman"/>
              </w:rPr>
              <w:t>.</w:t>
            </w:r>
          </w:p>
          <w:p w14:paraId="6D2C6B03" w14:textId="77777777" w:rsidR="00261B09" w:rsidRPr="00261B09" w:rsidRDefault="00261B09" w:rsidP="00261B09">
            <w:pPr>
              <w:rPr>
                <w:rFonts w:ascii="Times New Roman" w:hAnsi="Times New Roman" w:cs="Times New Roman"/>
              </w:rPr>
            </w:pPr>
          </w:p>
          <w:p w14:paraId="5C124015" w14:textId="77777777" w:rsidR="00261B09" w:rsidRPr="00261B09" w:rsidRDefault="00261B09" w:rsidP="00261B09">
            <w:pPr>
              <w:rPr>
                <w:rFonts w:ascii="Times New Roman" w:hAnsi="Times New Roman" w:cs="Times New Roman"/>
                <w:i/>
                <w:iCs/>
              </w:rPr>
            </w:pPr>
            <w:r w:rsidRPr="00261B09">
              <w:rPr>
                <w:rFonts w:ascii="Times New Roman" w:hAnsi="Times New Roman" w:cs="Times New Roman"/>
              </w:rPr>
              <w:t xml:space="preserve">Nurodyti dokumentai turi būti  išduoti ne anksčiau kaip 120 dienų iki </w:t>
            </w:r>
            <w:r w:rsidRPr="00261B09">
              <w:rPr>
                <w:rFonts w:ascii="Times New Roman" w:hAnsi="Times New Roman" w:cs="Times New Roman"/>
                <w:i/>
                <w:iCs/>
              </w:rPr>
              <w:t>tos dienos, kai tiekėjas perkančiosios organizacijos prašymu turės pateikti pašalinimo pagrindų nebuvimą patvirtinančius dok</w:t>
            </w:r>
            <w:r w:rsidRPr="00261B09">
              <w:rPr>
                <w:rFonts w:ascii="Times New Roman" w:hAnsi="Times New Roman" w:cs="Times New Roman"/>
              </w:rPr>
              <w:t xml:space="preserve">umentus. </w:t>
            </w:r>
            <w:r w:rsidRPr="00261B09">
              <w:rPr>
                <w:rFonts w:ascii="Times New Roman" w:hAnsi="Times New Roman" w:cs="Times New Roman"/>
                <w:b/>
                <w:bCs/>
                <w:i/>
                <w:iCs/>
              </w:rPr>
              <w:t>Pavyzdys</w:t>
            </w:r>
            <w:r w:rsidRPr="00261B09">
              <w:rPr>
                <w:rFonts w:ascii="Times New Roman" w:hAnsi="Times New Roman" w:cs="Times New Roman"/>
                <w:i/>
                <w:iCs/>
              </w:rPr>
              <w:t xml:space="preserve">: Jeigu perkančioji organizacija 2022-10-10 kreipėsi į tiekėją prašydama iki 2022-10-14 pateikti įrodančius dokumentus, jie turi būti išduoti ne anksčiau kaip 120 dienų, jas skaičiuojant atgal nuo 2022-10-14. </w:t>
            </w:r>
          </w:p>
          <w:p w14:paraId="43315858" w14:textId="77777777" w:rsidR="00261B09" w:rsidRPr="00261B09" w:rsidRDefault="00261B09" w:rsidP="00261B09">
            <w:pPr>
              <w:rPr>
                <w:rFonts w:ascii="Times New Roman" w:hAnsi="Times New Roman" w:cs="Times New Roman"/>
                <w:i/>
                <w:iCs/>
              </w:rPr>
            </w:pPr>
          </w:p>
          <w:p w14:paraId="57170554"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29344DCB" w14:textId="77777777" w:rsidR="00261B09" w:rsidRPr="00261B09" w:rsidRDefault="00261B09" w:rsidP="00261B09">
            <w:pPr>
              <w:rPr>
                <w:rFonts w:ascii="Times New Roman" w:hAnsi="Times New Roman" w:cs="Times New Roman"/>
                <w:b/>
                <w:bCs/>
              </w:rPr>
            </w:pPr>
          </w:p>
          <w:p w14:paraId="56993C43"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Cs/>
              </w:rPr>
              <w:t>2) Dėl įsipareigojimų, susijusių su socialinio draudimo įmokų mokėjimu, įvykdymo i</w:t>
            </w:r>
            <w:r w:rsidRPr="00261B09">
              <w:rPr>
                <w:rFonts w:ascii="Times New Roman" w:hAnsi="Times New Roman" w:cs="Times New Roman"/>
              </w:rPr>
              <w:t xml:space="preserve">š Lietuvoje įsteigtų subjektų </w:t>
            </w:r>
            <w:r w:rsidRPr="00261B09">
              <w:rPr>
                <w:rFonts w:ascii="Times New Roman" w:hAnsi="Times New Roman" w:cs="Times New Roman"/>
                <w:bCs/>
              </w:rPr>
              <w:t>prašoma:</w:t>
            </w:r>
          </w:p>
          <w:p w14:paraId="4FA9B62C" w14:textId="77777777" w:rsidR="00261B09" w:rsidRPr="00261B09" w:rsidRDefault="00261B09" w:rsidP="00261B09">
            <w:pPr>
              <w:rPr>
                <w:rFonts w:ascii="Times New Roman" w:hAnsi="Times New Roman" w:cs="Times New Roman"/>
                <w:bCs/>
              </w:rPr>
            </w:pPr>
            <w:r w:rsidRPr="00261B09">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w:t>
            </w:r>
            <w:r w:rsidRPr="00261B09">
              <w:rPr>
                <w:rFonts w:ascii="Times New Roman" w:hAnsi="Times New Roman" w:cs="Times New Roman"/>
                <w:bCs/>
              </w:rPr>
              <w:lastRenderedPageBreak/>
              <w:t xml:space="preserve">patikrina duomenis nacionalinėje duomenų bazėje,  adresu </w:t>
            </w:r>
            <w:hyperlink r:id="rId12" w:history="1">
              <w:r w:rsidRPr="00261B09">
                <w:rPr>
                  <w:rStyle w:val="Hyperlink"/>
                  <w:rFonts w:ascii="Times New Roman" w:hAnsi="Times New Roman" w:cs="Times New Roman"/>
                  <w:bCs/>
                </w:rPr>
                <w:t>http://draudejai.sodra.lt/draudeju_viesi_duomenys/</w:t>
              </w:r>
            </w:hyperlink>
            <w:r w:rsidRPr="00261B09">
              <w:rPr>
                <w:rFonts w:ascii="Times New Roman" w:hAnsi="Times New Roman" w:cs="Times New Roman"/>
                <w:bCs/>
              </w:rPr>
              <w:t>.</w:t>
            </w:r>
          </w:p>
          <w:p w14:paraId="3CBE9C0A" w14:textId="77777777" w:rsidR="00261B09" w:rsidRPr="00261B09" w:rsidRDefault="00261B09" w:rsidP="00261B09">
            <w:pPr>
              <w:rPr>
                <w:rFonts w:ascii="Times New Roman" w:hAnsi="Times New Roman" w:cs="Times New Roman"/>
                <w:b/>
                <w:bCs/>
              </w:rPr>
            </w:pPr>
          </w:p>
          <w:p w14:paraId="7774EE3E"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BE4ACB8" w14:textId="77777777" w:rsidR="00261B09" w:rsidRPr="00261B09" w:rsidRDefault="00261B09" w:rsidP="00261B09">
            <w:pPr>
              <w:rPr>
                <w:rFonts w:ascii="Times New Roman" w:hAnsi="Times New Roman" w:cs="Times New Roman"/>
                <w:b/>
                <w:bCs/>
              </w:rPr>
            </w:pPr>
          </w:p>
          <w:p w14:paraId="6EC2F3C5"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80EC01B" w14:textId="77777777" w:rsidR="00261B09" w:rsidRPr="00261B09" w:rsidRDefault="00261B09" w:rsidP="00261B09">
            <w:pPr>
              <w:rPr>
                <w:rFonts w:ascii="Times New Roman" w:hAnsi="Times New Roman" w:cs="Times New Roman"/>
                <w:b/>
                <w:bCs/>
              </w:rPr>
            </w:pPr>
          </w:p>
          <w:p w14:paraId="78ECA917"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ne Lietuvoje įsteigtų subjektų reikalaujama:</w:t>
            </w:r>
          </w:p>
          <w:p w14:paraId="2A1FDD07" w14:textId="77777777" w:rsidR="00261B09" w:rsidRPr="00261B09" w:rsidRDefault="00261B09" w:rsidP="00261B09">
            <w:pPr>
              <w:numPr>
                <w:ilvl w:val="0"/>
                <w:numId w:val="4"/>
              </w:numPr>
              <w:rPr>
                <w:rFonts w:ascii="Times New Roman" w:hAnsi="Times New Roman" w:cs="Times New Roman"/>
                <w:b/>
                <w:bCs/>
              </w:rPr>
            </w:pPr>
            <w:r w:rsidRPr="00261B09">
              <w:rPr>
                <w:rFonts w:ascii="Times New Roman" w:hAnsi="Times New Roman" w:cs="Times New Roman"/>
              </w:rPr>
              <w:lastRenderedPageBreak/>
              <w:t>atitinkamos užsienio šalies kompetentingos institucijos dokumento</w:t>
            </w:r>
            <w:r w:rsidRPr="00261B09">
              <w:rPr>
                <w:rFonts w:ascii="Times New Roman" w:hAnsi="Times New Roman" w:cs="Times New Roman"/>
                <w:vertAlign w:val="superscript"/>
              </w:rPr>
              <w:footnoteReference w:id="4"/>
            </w:r>
            <w:r w:rsidRPr="00261B09">
              <w:rPr>
                <w:rFonts w:ascii="Times New Roman" w:hAnsi="Times New Roman" w:cs="Times New Roman"/>
              </w:rPr>
              <w:t>.</w:t>
            </w:r>
          </w:p>
          <w:p w14:paraId="236F312F" w14:textId="77777777" w:rsidR="00261B09" w:rsidRPr="00261B09" w:rsidRDefault="00261B09" w:rsidP="00261B09">
            <w:pPr>
              <w:rPr>
                <w:rFonts w:ascii="Times New Roman" w:hAnsi="Times New Roman" w:cs="Times New Roman"/>
                <w:b/>
                <w:bCs/>
              </w:rPr>
            </w:pPr>
          </w:p>
          <w:p w14:paraId="7BBE912B" w14:textId="77777777" w:rsidR="00261B09" w:rsidRPr="00261B09" w:rsidRDefault="00261B09" w:rsidP="00261B09">
            <w:pPr>
              <w:rPr>
                <w:rFonts w:ascii="Times New Roman" w:hAnsi="Times New Roman" w:cs="Times New Roman"/>
                <w:i/>
                <w:iCs/>
              </w:rPr>
            </w:pPr>
            <w:r w:rsidRPr="00261B09">
              <w:rPr>
                <w:rFonts w:ascii="Times New Roman" w:hAnsi="Times New Roman" w:cs="Times New Roman"/>
              </w:rPr>
              <w:t xml:space="preserve">Nurodyti dokumentai turi būti  išduoti ne anksčiau kaip 120 dienų iki </w:t>
            </w:r>
            <w:r w:rsidRPr="00261B09">
              <w:rPr>
                <w:rFonts w:ascii="Times New Roman" w:hAnsi="Times New Roman" w:cs="Times New Roman"/>
                <w:i/>
                <w:iCs/>
              </w:rPr>
              <w:t>tos dienos, kai tiekėjas perkančiosios organizacijos prašymu turės pateikti pašalinimo pagrindų nebuvimą patvirtinančius dok</w:t>
            </w:r>
            <w:r w:rsidRPr="00261B09">
              <w:rPr>
                <w:rFonts w:ascii="Times New Roman" w:hAnsi="Times New Roman" w:cs="Times New Roman"/>
              </w:rPr>
              <w:t xml:space="preserve">umentus. </w:t>
            </w:r>
            <w:r w:rsidRPr="00261B09">
              <w:rPr>
                <w:rFonts w:ascii="Times New Roman" w:hAnsi="Times New Roman" w:cs="Times New Roman"/>
                <w:b/>
                <w:bCs/>
                <w:i/>
                <w:iCs/>
              </w:rPr>
              <w:t>Pavyzdys</w:t>
            </w:r>
            <w:r w:rsidRPr="00261B09">
              <w:rPr>
                <w:rFonts w:ascii="Times New Roman" w:hAnsi="Times New Roman" w:cs="Times New Roman"/>
                <w:i/>
                <w:iCs/>
              </w:rPr>
              <w:t>: Jeigu perkančioji organizacija 2022-10-10 kreipėsi į tiekėją prašydama iki 2022-10-14 pateikti įrodančius dokumentus, jie turi būti išduoti ne anksčiau kaip 120 dienų, jas skaičiuojant atgal nuo 2022-10-14.</w:t>
            </w:r>
          </w:p>
          <w:p w14:paraId="58D40832" w14:textId="77777777" w:rsidR="00261B09" w:rsidRPr="00261B09" w:rsidRDefault="00261B09" w:rsidP="00261B09">
            <w:pPr>
              <w:rPr>
                <w:rFonts w:ascii="Times New Roman" w:hAnsi="Times New Roman" w:cs="Times New Roman"/>
                <w:b/>
                <w:bCs/>
              </w:rPr>
            </w:pPr>
          </w:p>
          <w:p w14:paraId="594B3D74"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36817C6F" w14:textId="77777777" w:rsidR="00261B09" w:rsidRPr="00261B09" w:rsidRDefault="00261B09" w:rsidP="00261B09">
            <w:pPr>
              <w:rPr>
                <w:rFonts w:ascii="Times New Roman" w:hAnsi="Times New Roman" w:cs="Times New Roman"/>
              </w:rPr>
            </w:pPr>
          </w:p>
        </w:tc>
      </w:tr>
      <w:bookmarkEnd w:id="0"/>
      <w:tr w:rsidR="00261B09" w:rsidRPr="00261B09" w14:paraId="6100A113"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569CBA" w14:textId="77777777" w:rsidR="00261B09" w:rsidRPr="00261B09" w:rsidRDefault="00261B09" w:rsidP="00261B09">
            <w:pPr>
              <w:numPr>
                <w:ilvl w:val="0"/>
                <w:numId w:val="5"/>
              </w:numPr>
              <w:rPr>
                <w:rFonts w:ascii="Times New Roman" w:hAnsi="Times New Roman" w:cs="Times New Roman"/>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C75BF9"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200F1C"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4 dalies 1 punktas</w:t>
            </w:r>
          </w:p>
          <w:p w14:paraId="3BF09318" w14:textId="77777777" w:rsidR="00261B09" w:rsidRPr="00261B09" w:rsidRDefault="00261B09" w:rsidP="00261B09">
            <w:pPr>
              <w:rPr>
                <w:rFonts w:ascii="Times New Roman" w:hAnsi="Times New Roman" w:cs="Times New Roman"/>
              </w:rPr>
            </w:pPr>
          </w:p>
          <w:p w14:paraId="1747C52E"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437CC"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Iš Lietuvoje įsteigtų subjektų įrodančių dokumentų nereikalaujama. Užtenka pateikto EBVPD.</w:t>
            </w:r>
          </w:p>
          <w:p w14:paraId="1ABD6EE5" w14:textId="77777777" w:rsidR="00261B09" w:rsidRPr="00261B09" w:rsidRDefault="00261B09" w:rsidP="00261B09">
            <w:pPr>
              <w:rPr>
                <w:rFonts w:ascii="Times New Roman" w:hAnsi="Times New Roman" w:cs="Times New Roman"/>
                <w:bCs/>
                <w:iCs/>
              </w:rPr>
            </w:pPr>
          </w:p>
          <w:p w14:paraId="7053FC3D" w14:textId="77777777" w:rsidR="00261B09" w:rsidRPr="00261B09" w:rsidRDefault="00261B09" w:rsidP="00261B09">
            <w:pPr>
              <w:rPr>
                <w:rFonts w:ascii="Times New Roman" w:hAnsi="Times New Roman" w:cs="Times New Roman"/>
                <w:b/>
                <w:bCs/>
                <w:iCs/>
              </w:rPr>
            </w:pPr>
          </w:p>
        </w:tc>
      </w:tr>
      <w:tr w:rsidR="00261B09" w:rsidRPr="00261B09" w14:paraId="667CC747"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304BE9" w14:textId="77777777" w:rsidR="00261B09" w:rsidRPr="00261B09" w:rsidRDefault="00261B09" w:rsidP="00261B09">
            <w:pPr>
              <w:numPr>
                <w:ilvl w:val="0"/>
                <w:numId w:val="5"/>
              </w:numPr>
              <w:rPr>
                <w:rFonts w:ascii="Times New Roman" w:hAnsi="Times New Roman" w:cs="Times New Roman"/>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DD2D13"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 xml:space="preserve">Tiekėjas pirkimo metu pateko į interesų konflikto situaciją, kaip apibrėžta VPĮ 21 straipsnyje, ir atitinkamos padėties negalima ištaisyti. </w:t>
            </w:r>
          </w:p>
          <w:p w14:paraId="4B16D5F1"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1A668D"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4 dalies 2 punktas</w:t>
            </w:r>
          </w:p>
          <w:p w14:paraId="7DDD0D8E" w14:textId="77777777" w:rsidR="00261B09" w:rsidRPr="00261B09" w:rsidRDefault="00261B09" w:rsidP="00261B09">
            <w:pPr>
              <w:rPr>
                <w:rFonts w:ascii="Times New Roman" w:hAnsi="Times New Roman" w:cs="Times New Roman"/>
              </w:rPr>
            </w:pPr>
          </w:p>
          <w:p w14:paraId="245DF4BA"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24BE0"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w:t>
            </w:r>
          </w:p>
          <w:p w14:paraId="78A5B513" w14:textId="77777777" w:rsidR="00261B09" w:rsidRPr="00261B09" w:rsidRDefault="00261B09" w:rsidP="00261B09">
            <w:pPr>
              <w:rPr>
                <w:rFonts w:ascii="Times New Roman" w:hAnsi="Times New Roman" w:cs="Times New Roman"/>
                <w:bCs/>
                <w:iCs/>
              </w:rPr>
            </w:pPr>
          </w:p>
          <w:p w14:paraId="08209EE7" w14:textId="77777777" w:rsidR="00261B09" w:rsidRPr="00261B09" w:rsidRDefault="00261B09" w:rsidP="00261B09">
            <w:pPr>
              <w:rPr>
                <w:rFonts w:ascii="Times New Roman" w:hAnsi="Times New Roman" w:cs="Times New Roman"/>
                <w:b/>
                <w:bCs/>
                <w:iCs/>
              </w:rPr>
            </w:pPr>
          </w:p>
        </w:tc>
      </w:tr>
      <w:tr w:rsidR="00261B09" w:rsidRPr="00261B09" w14:paraId="3FDE8F1B"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F5D3F2" w14:textId="77777777" w:rsidR="00261B09" w:rsidRPr="00261B09" w:rsidRDefault="00261B09" w:rsidP="00261B09">
            <w:pPr>
              <w:numPr>
                <w:ilvl w:val="0"/>
                <w:numId w:val="5"/>
              </w:numPr>
              <w:rPr>
                <w:rFonts w:ascii="Times New Roman" w:hAnsi="Times New Roman" w:cs="Times New Roman"/>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D0CD00"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55238F"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4 dalies 3 punktas</w:t>
            </w:r>
          </w:p>
          <w:p w14:paraId="0E420563" w14:textId="77777777" w:rsidR="00261B09" w:rsidRPr="00261B09" w:rsidRDefault="00261B09" w:rsidP="00261B09">
            <w:pPr>
              <w:rPr>
                <w:rFonts w:ascii="Times New Roman" w:hAnsi="Times New Roman" w:cs="Times New Roman"/>
              </w:rPr>
            </w:pPr>
          </w:p>
          <w:p w14:paraId="15D55D24"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 xml:space="preserve">EBVPD III dalies C13 punktas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2EE11"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w:t>
            </w:r>
          </w:p>
          <w:p w14:paraId="2F53E0A9" w14:textId="77777777" w:rsidR="00261B09" w:rsidRPr="00261B09" w:rsidRDefault="00261B09" w:rsidP="00261B09">
            <w:pPr>
              <w:rPr>
                <w:rFonts w:ascii="Times New Roman" w:hAnsi="Times New Roman" w:cs="Times New Roman"/>
                <w:b/>
                <w:bCs/>
                <w:iCs/>
              </w:rPr>
            </w:pPr>
          </w:p>
        </w:tc>
      </w:tr>
      <w:tr w:rsidR="00261B09" w:rsidRPr="00261B09" w14:paraId="3A403AFE"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24E53C" w14:textId="77777777" w:rsidR="00261B09" w:rsidRPr="00261B09" w:rsidRDefault="00261B09" w:rsidP="00261B09">
            <w:pPr>
              <w:numPr>
                <w:ilvl w:val="0"/>
                <w:numId w:val="5"/>
              </w:numPr>
              <w:rPr>
                <w:rFonts w:ascii="Times New Roman" w:hAnsi="Times New Roman" w:cs="Times New Roman"/>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B1441"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EC4B2D6" w14:textId="77777777" w:rsidR="00261B09" w:rsidRPr="00261B09" w:rsidRDefault="00261B09" w:rsidP="00261B09">
            <w:pPr>
              <w:rPr>
                <w:rFonts w:ascii="Times New Roman" w:hAnsi="Times New Roman" w:cs="Times New Roman"/>
                <w:bCs/>
              </w:rPr>
            </w:pPr>
            <w:r w:rsidRPr="00261B09">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w:t>
            </w:r>
            <w:r w:rsidRPr="00261B09">
              <w:rPr>
                <w:rFonts w:ascii="Times New Roman" w:hAnsi="Times New Roman" w:cs="Times New Roman"/>
                <w:bCs/>
              </w:rPr>
              <w:lastRenderedPageBreak/>
              <w:t xml:space="preserve">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0DC8E8" w14:textId="77777777" w:rsidR="00261B09" w:rsidRPr="00261B09" w:rsidRDefault="00261B09" w:rsidP="00261B09">
            <w:pPr>
              <w:rPr>
                <w:rFonts w:ascii="Times New Roman" w:hAnsi="Times New Roman" w:cs="Times New Roman"/>
                <w:bCs/>
              </w:rPr>
            </w:pPr>
            <w:r w:rsidRPr="00261B09">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14E37"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lastRenderedPageBreak/>
              <w:t>VPĮ 46 straipsnio 4 dalies 4 punktas</w:t>
            </w:r>
          </w:p>
          <w:p w14:paraId="708256F7" w14:textId="77777777" w:rsidR="00261B09" w:rsidRPr="00261B09" w:rsidRDefault="00261B09" w:rsidP="00261B09">
            <w:pPr>
              <w:rPr>
                <w:rFonts w:ascii="Times New Roman" w:hAnsi="Times New Roman" w:cs="Times New Roman"/>
              </w:rPr>
            </w:pPr>
          </w:p>
          <w:p w14:paraId="534F2A68"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 xml:space="preserve">EBVPD III dalies C15 punktas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AA82F"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w:t>
            </w:r>
          </w:p>
          <w:p w14:paraId="5CB2C2BA" w14:textId="77777777" w:rsidR="00261B09" w:rsidRPr="00261B09" w:rsidRDefault="00261B09" w:rsidP="00261B09">
            <w:pPr>
              <w:rPr>
                <w:rFonts w:ascii="Times New Roman" w:hAnsi="Times New Roman" w:cs="Times New Roman"/>
                <w:bCs/>
                <w:iCs/>
              </w:rPr>
            </w:pPr>
          </w:p>
          <w:p w14:paraId="50E5477D" w14:textId="77777777" w:rsidR="00261B09" w:rsidRPr="00261B09" w:rsidRDefault="00261B09" w:rsidP="00261B09">
            <w:pPr>
              <w:rPr>
                <w:rFonts w:ascii="Times New Roman" w:hAnsi="Times New Roman" w:cs="Times New Roman"/>
                <w:bCs/>
                <w:iCs/>
              </w:rPr>
            </w:pPr>
          </w:p>
          <w:p w14:paraId="06F47229"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ACC4A03" w14:textId="77777777" w:rsidR="00261B09" w:rsidRPr="00261B09" w:rsidRDefault="00261B09" w:rsidP="00261B09">
            <w:pPr>
              <w:rPr>
                <w:rFonts w:ascii="Times New Roman" w:hAnsi="Times New Roman" w:cs="Times New Roman"/>
              </w:rPr>
            </w:pPr>
            <w:hyperlink r:id="rId13" w:history="1">
              <w:r w:rsidRPr="00261B09">
                <w:rPr>
                  <w:rStyle w:val="Hyperlink"/>
                  <w:rFonts w:ascii="Times New Roman" w:hAnsi="Times New Roman" w:cs="Times New Roman"/>
                </w:rPr>
                <w:t>https://vpt.lrv.lt/lt/nuorodos/kiti-duomenys/powerbi/melaginga-informacija-pateikusiu-tiekeju-sarasas-3/</w:t>
              </w:r>
            </w:hyperlink>
          </w:p>
        </w:tc>
      </w:tr>
      <w:tr w:rsidR="00261B09" w:rsidRPr="00261B09" w14:paraId="4F322E99"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23FD50" w14:textId="77777777" w:rsidR="00261B09" w:rsidRPr="00261B09" w:rsidRDefault="00261B09" w:rsidP="00261B09">
            <w:pPr>
              <w:numPr>
                <w:ilvl w:val="0"/>
                <w:numId w:val="5"/>
              </w:numPr>
              <w:rPr>
                <w:rFonts w:ascii="Times New Roman" w:hAnsi="Times New Roman" w:cs="Times New Roman"/>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B9B422"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4086E6"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4 dalies 5 punktas</w:t>
            </w:r>
          </w:p>
          <w:p w14:paraId="5183D37C" w14:textId="77777777" w:rsidR="00261B09" w:rsidRPr="00261B09" w:rsidRDefault="00261B09" w:rsidP="00261B09">
            <w:pPr>
              <w:rPr>
                <w:rFonts w:ascii="Times New Roman" w:hAnsi="Times New Roman" w:cs="Times New Roman"/>
              </w:rPr>
            </w:pPr>
          </w:p>
          <w:p w14:paraId="49552326"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C15 punktas</w:t>
            </w:r>
          </w:p>
          <w:p w14:paraId="6232403F" w14:textId="77777777" w:rsidR="00261B09" w:rsidRPr="00261B09" w:rsidRDefault="00261B09" w:rsidP="00261B09">
            <w:pPr>
              <w:rPr>
                <w:rFonts w:ascii="Times New Roman" w:hAnsi="Times New Roman" w:cs="Times New Roman"/>
              </w:rPr>
            </w:pPr>
          </w:p>
          <w:p w14:paraId="3CD789C1" w14:textId="77777777" w:rsidR="00261B09" w:rsidRPr="00261B09" w:rsidRDefault="00261B09" w:rsidP="00261B09">
            <w:pPr>
              <w:rPr>
                <w:rFonts w:ascii="Times New Roman" w:hAnsi="Times New Roman" w:cs="Times New Roman"/>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CC74ED"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w:t>
            </w:r>
          </w:p>
          <w:p w14:paraId="45AE6A56" w14:textId="77777777" w:rsidR="00261B09" w:rsidRPr="00261B09" w:rsidRDefault="00261B09" w:rsidP="00261B09">
            <w:pPr>
              <w:rPr>
                <w:rFonts w:ascii="Times New Roman" w:hAnsi="Times New Roman" w:cs="Times New Roman"/>
                <w:b/>
                <w:bCs/>
                <w:iCs/>
              </w:rPr>
            </w:pPr>
          </w:p>
        </w:tc>
      </w:tr>
      <w:tr w:rsidR="00261B09" w:rsidRPr="00261B09" w14:paraId="72A30EC0"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3276C0" w14:textId="77777777" w:rsidR="00261B09" w:rsidRPr="00261B09" w:rsidRDefault="00261B09" w:rsidP="00261B09">
            <w:pPr>
              <w:numPr>
                <w:ilvl w:val="0"/>
                <w:numId w:val="5"/>
              </w:numPr>
              <w:rPr>
                <w:rFonts w:ascii="Times New Roman" w:hAnsi="Times New Roman" w:cs="Times New Roman"/>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2956A"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w:t>
            </w:r>
            <w:r w:rsidRPr="00261B09">
              <w:rPr>
                <w:rFonts w:ascii="Times New Roman" w:hAnsi="Times New Roman" w:cs="Times New Roman"/>
              </w:rPr>
              <w:lastRenderedPageBreak/>
              <w:t xml:space="preserve">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82AF267"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22CAA"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lastRenderedPageBreak/>
              <w:t>VPĮ 46 straipsnio 4 dalies 6 punktas</w:t>
            </w:r>
          </w:p>
          <w:p w14:paraId="12984808" w14:textId="77777777" w:rsidR="00261B09" w:rsidRPr="00261B09" w:rsidRDefault="00261B09" w:rsidP="00261B09">
            <w:pPr>
              <w:rPr>
                <w:rFonts w:ascii="Times New Roman" w:hAnsi="Times New Roman" w:cs="Times New Roman"/>
              </w:rPr>
            </w:pPr>
          </w:p>
          <w:p w14:paraId="77101F50"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EBVPD III dalies C14 punktas</w:t>
            </w:r>
          </w:p>
          <w:p w14:paraId="408E3A0C" w14:textId="77777777" w:rsidR="00261B09" w:rsidRPr="00261B09" w:rsidRDefault="00261B09" w:rsidP="00261B09">
            <w:pPr>
              <w:rPr>
                <w:rFonts w:ascii="Times New Roman" w:hAnsi="Times New Roman" w:cs="Times New Roman"/>
              </w:rPr>
            </w:pPr>
          </w:p>
          <w:p w14:paraId="2B55AD1C" w14:textId="77777777" w:rsidR="00261B09" w:rsidRPr="00261B09" w:rsidRDefault="00261B09" w:rsidP="00261B09">
            <w:pPr>
              <w:rPr>
                <w:rFonts w:ascii="Times New Roman" w:hAnsi="Times New Roman" w:cs="Times New Roman"/>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DEE158"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Iš Lietuvoje įsteigtų subjektų įrodančių dokumentų nereikalaujama. Užtenka pateikto EBVPD.</w:t>
            </w:r>
          </w:p>
          <w:p w14:paraId="51779C19" w14:textId="77777777" w:rsidR="00261B09" w:rsidRPr="00261B09" w:rsidRDefault="00261B09" w:rsidP="00261B09">
            <w:pPr>
              <w:rPr>
                <w:rFonts w:ascii="Times New Roman" w:hAnsi="Times New Roman" w:cs="Times New Roman"/>
                <w:bCs/>
                <w:iCs/>
              </w:rPr>
            </w:pPr>
          </w:p>
          <w:p w14:paraId="74AC4E95"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 xml:space="preserve">Priimant sprendimus dėl tiekėjo pašalinimo iš pirkimo procedūros šiame punkte nurodytu pašalinimo pagrindu, gali </w:t>
            </w:r>
            <w:r w:rsidRPr="00261B09">
              <w:rPr>
                <w:rFonts w:ascii="Times New Roman" w:hAnsi="Times New Roman" w:cs="Times New Roman"/>
                <w:b/>
                <w:bCs/>
              </w:rPr>
              <w:lastRenderedPageBreak/>
              <w:t xml:space="preserve">būti atsižvelgiama į pagal VPĮ 91 straipsnį skelbiamą informaciją: </w:t>
            </w:r>
          </w:p>
          <w:p w14:paraId="114FB2BA" w14:textId="77777777" w:rsidR="00261B09" w:rsidRPr="00261B09" w:rsidRDefault="00261B09" w:rsidP="00261B09">
            <w:pPr>
              <w:rPr>
                <w:rFonts w:ascii="Times New Roman" w:hAnsi="Times New Roman" w:cs="Times New Roman"/>
              </w:rPr>
            </w:pPr>
          </w:p>
          <w:p w14:paraId="39884224" w14:textId="77777777" w:rsidR="00261B09" w:rsidRPr="00261B09" w:rsidRDefault="00261B09" w:rsidP="00261B09">
            <w:pPr>
              <w:rPr>
                <w:rFonts w:ascii="Times New Roman" w:hAnsi="Times New Roman" w:cs="Times New Roman"/>
              </w:rPr>
            </w:pPr>
            <w:hyperlink r:id="rId14" w:history="1">
              <w:r w:rsidRPr="00261B09">
                <w:rPr>
                  <w:rStyle w:val="Hyperlink"/>
                  <w:rFonts w:ascii="Times New Roman" w:hAnsi="Times New Roman" w:cs="Times New Roman"/>
                </w:rPr>
                <w:t>https://vpt.lrv.lt/lt/nuorodos/kiti-duomenys/powerbi/nepatikimi-tiekejai-1/</w:t>
              </w:r>
            </w:hyperlink>
          </w:p>
          <w:p w14:paraId="3B5E3E3D" w14:textId="77777777" w:rsidR="00261B09" w:rsidRPr="00261B09" w:rsidRDefault="00261B09" w:rsidP="00261B09">
            <w:pPr>
              <w:rPr>
                <w:rFonts w:ascii="Times New Roman" w:hAnsi="Times New Roman" w:cs="Times New Roman"/>
              </w:rPr>
            </w:pPr>
          </w:p>
          <w:p w14:paraId="298677DD" w14:textId="77777777" w:rsidR="00261B09" w:rsidRPr="00261B09" w:rsidRDefault="00261B09" w:rsidP="00261B09">
            <w:pPr>
              <w:rPr>
                <w:rFonts w:ascii="Times New Roman" w:hAnsi="Times New Roman" w:cs="Times New Roman"/>
              </w:rPr>
            </w:pPr>
            <w:hyperlink r:id="rId15" w:history="1">
              <w:r w:rsidRPr="00261B09">
                <w:rPr>
                  <w:rStyle w:val="Hyperlink"/>
                  <w:rFonts w:ascii="Times New Roman" w:hAnsi="Times New Roman" w:cs="Times New Roman"/>
                </w:rPr>
                <w:t>https://vpt.lrv.lt/lt/pasalinimo-pagrindai-1/nepatikimu-koncesininku-sarasas-1/nepatikimu-koncesininku-sarasas/</w:t>
              </w:r>
            </w:hyperlink>
          </w:p>
          <w:p w14:paraId="26B11AA0" w14:textId="77777777" w:rsidR="00261B09" w:rsidRPr="00261B09" w:rsidRDefault="00261B09" w:rsidP="00261B09">
            <w:pPr>
              <w:rPr>
                <w:rFonts w:ascii="Times New Roman" w:hAnsi="Times New Roman" w:cs="Times New Roman"/>
                <w:bCs/>
              </w:rPr>
            </w:pPr>
          </w:p>
          <w:p w14:paraId="73572E95" w14:textId="77777777" w:rsidR="00261B09" w:rsidRPr="00261B09" w:rsidRDefault="00261B09" w:rsidP="00261B09">
            <w:pPr>
              <w:rPr>
                <w:rFonts w:ascii="Times New Roman" w:hAnsi="Times New Roman" w:cs="Times New Roman"/>
                <w:b/>
                <w:bCs/>
              </w:rPr>
            </w:pPr>
          </w:p>
        </w:tc>
      </w:tr>
      <w:tr w:rsidR="00261B09" w:rsidRPr="00261B09" w14:paraId="724F994A"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9C8EB" w14:textId="77777777" w:rsidR="00261B09" w:rsidRPr="00261B09" w:rsidRDefault="00261B09" w:rsidP="00261B09">
            <w:pPr>
              <w:numPr>
                <w:ilvl w:val="0"/>
                <w:numId w:val="5"/>
              </w:numPr>
              <w:rPr>
                <w:rFonts w:ascii="Times New Roman" w:hAnsi="Times New Roman" w:cs="Times New Roman"/>
              </w:rPr>
            </w:pPr>
          </w:p>
          <w:p w14:paraId="7F1DD23C" w14:textId="77777777" w:rsidR="00261B09" w:rsidRPr="00261B09" w:rsidRDefault="00261B09" w:rsidP="00261B09">
            <w:pP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7332C"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Tiekėjas yra padaręs rimtą profesinį pažeidimą, dėl kurio perkančioji organizacija abejoja tiekėjo sąžiningumu, kai jis</w:t>
            </w:r>
            <w:bookmarkStart w:id="1" w:name="part_030e6c6c64ba4f96a23474e439d1b80c"/>
            <w:bookmarkEnd w:id="1"/>
            <w:r w:rsidRPr="00261B09">
              <w:rPr>
                <w:rFonts w:ascii="Times New Roman" w:hAnsi="Times New Roman" w:cs="Times New Roman"/>
              </w:rPr>
              <w:t xml:space="preserve"> yra padaręs finansinės atskaitomybės ir audito teisės aktų pažeidimą ir nuo jo padarymo dienos praėjo mažiau kaip vieni metai.</w:t>
            </w:r>
          </w:p>
          <w:p w14:paraId="3312DDB3" w14:textId="77777777" w:rsidR="00261B09" w:rsidRPr="00261B09" w:rsidRDefault="00261B09" w:rsidP="00261B09">
            <w:pPr>
              <w:rPr>
                <w:rFonts w:ascii="Times New Roman" w:hAnsi="Times New Roman" w:cs="Times New Roman"/>
                <w: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CFF723"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4 dalies 7 punkto a papunktis</w:t>
            </w:r>
          </w:p>
          <w:p w14:paraId="4648F51F" w14:textId="77777777" w:rsidR="00261B09" w:rsidRPr="00261B09" w:rsidRDefault="00261B09" w:rsidP="00261B09">
            <w:pPr>
              <w:rPr>
                <w:rFonts w:ascii="Times New Roman" w:hAnsi="Times New Roman" w:cs="Times New Roman"/>
              </w:rPr>
            </w:pPr>
          </w:p>
          <w:p w14:paraId="77F08664"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60AC41"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Iš Lietuvoje įsteigtų subjektų įrodančių dokumentų nereikalaujama. Užtenka pateikto EBVPD. Priimant sprendimus dėl tiekėjo pašalinimo iš pirkimo procedūros šiame punkte nurodytu pašalinimo pagrindu, be kita ko, atsižvelgiama į</w:t>
            </w:r>
            <w:r w:rsidRPr="00261B09">
              <w:rPr>
                <w:rFonts w:ascii="Times New Roman" w:hAnsi="Times New Roman" w:cs="Times New Roman"/>
                <w:b/>
                <w:bCs/>
              </w:rPr>
              <w:t xml:space="preserve"> </w:t>
            </w:r>
            <w:r w:rsidRPr="00261B09">
              <w:rPr>
                <w:rFonts w:ascii="Times New Roman" w:hAnsi="Times New Roman" w:cs="Times New Roman"/>
              </w:rPr>
              <w:t xml:space="preserve">nacionalinėje duomenų bazėje adresu: </w:t>
            </w:r>
            <w:hyperlink r:id="rId16" w:history="1">
              <w:r w:rsidRPr="00261B09">
                <w:rPr>
                  <w:rStyle w:val="Hyperlink"/>
                  <w:rFonts w:ascii="Times New Roman" w:hAnsi="Times New Roman" w:cs="Times New Roman"/>
                </w:rPr>
                <w:t>https://www.registrucentras.lt/jar/p/index.php</w:t>
              </w:r>
            </w:hyperlink>
          </w:p>
          <w:p w14:paraId="54BD121A"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paskelbtą informaciją, taip pat į šiame informaciniame pranešime pateiktą informaciją:</w:t>
            </w:r>
          </w:p>
          <w:p w14:paraId="746C5D23" w14:textId="77777777" w:rsidR="00261B09" w:rsidRPr="00261B09" w:rsidRDefault="00261B09" w:rsidP="00261B09">
            <w:pPr>
              <w:rPr>
                <w:rFonts w:ascii="Times New Roman" w:hAnsi="Times New Roman" w:cs="Times New Roman"/>
              </w:rPr>
            </w:pPr>
            <w:hyperlink r:id="rId17" w:history="1">
              <w:r w:rsidRPr="00261B09">
                <w:rPr>
                  <w:rStyle w:val="Hyperlink"/>
                  <w:rFonts w:ascii="Times New Roman" w:hAnsi="Times New Roman" w:cs="Times New Roman"/>
                </w:rPr>
                <w:t>https://vpt.lrv.lt/lt/naujienos-3/finansiniu-ataskaitu-nepateikimas-gali-tapti-kliutimi-dalyvauti-viesuosiuose-pirkimuose/</w:t>
              </w:r>
            </w:hyperlink>
          </w:p>
          <w:p w14:paraId="7C3E04EB" w14:textId="77777777" w:rsidR="00261B09" w:rsidRPr="00261B09" w:rsidRDefault="00261B09" w:rsidP="00261B09">
            <w:pPr>
              <w:rPr>
                <w:rFonts w:ascii="Times New Roman" w:hAnsi="Times New Roman" w:cs="Times New Roman"/>
                <w:b/>
                <w:bCs/>
                <w:iCs/>
              </w:rPr>
            </w:pPr>
          </w:p>
        </w:tc>
      </w:tr>
      <w:tr w:rsidR="00261B09" w:rsidRPr="00261B09" w14:paraId="4677D254"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B897B4" w14:textId="77777777" w:rsidR="00261B09" w:rsidRPr="00261B09" w:rsidRDefault="00261B09" w:rsidP="00261B09">
            <w:pPr>
              <w:numPr>
                <w:ilvl w:val="0"/>
                <w:numId w:val="5"/>
              </w:numP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0BCEB"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61B09">
              <w:rPr>
                <w:rFonts w:ascii="Times New Roman" w:hAnsi="Times New Roman" w:cs="Times New Roman"/>
                <w:vertAlign w:val="superscript"/>
              </w:rPr>
              <w:t>1</w:t>
            </w:r>
            <w:r w:rsidRPr="00261B09">
              <w:rPr>
                <w:rFonts w:ascii="Times New Roman" w:hAnsi="Times New Roman" w:cs="Times New Roman"/>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7C45D5"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4 dalies 7 punkto b papunktis</w:t>
            </w:r>
          </w:p>
          <w:p w14:paraId="258FDAA4" w14:textId="77777777" w:rsidR="00261B09" w:rsidRPr="00261B09" w:rsidRDefault="00261B09" w:rsidP="00261B09">
            <w:pPr>
              <w:rPr>
                <w:rFonts w:ascii="Times New Roman" w:hAnsi="Times New Roman" w:cs="Times New Roman"/>
              </w:rPr>
            </w:pPr>
          </w:p>
          <w:p w14:paraId="1AC38C63"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ED7E64"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w:t>
            </w:r>
          </w:p>
          <w:p w14:paraId="6416A6A8" w14:textId="77777777" w:rsidR="00261B09" w:rsidRPr="00261B09" w:rsidRDefault="00261B09" w:rsidP="00261B09">
            <w:pPr>
              <w:rPr>
                <w:rFonts w:ascii="Times New Roman" w:hAnsi="Times New Roman" w:cs="Times New Roman"/>
                <w:b/>
                <w:bCs/>
                <w:iCs/>
              </w:rPr>
            </w:pPr>
          </w:p>
          <w:p w14:paraId="54045D30"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Priimant sprendimus dėl tiekėjo pašalinimo iš pirkimo procedūros šiame punkte nurodytu pašalinimo pagrindu, be kita ko, atsižvelgiama į</w:t>
            </w:r>
            <w:r w:rsidRPr="00261B09">
              <w:rPr>
                <w:rFonts w:ascii="Times New Roman" w:hAnsi="Times New Roman" w:cs="Times New Roman"/>
                <w:b/>
                <w:bCs/>
              </w:rPr>
              <w:t xml:space="preserve"> </w:t>
            </w:r>
            <w:r w:rsidRPr="00261B09">
              <w:rPr>
                <w:rFonts w:ascii="Times New Roman" w:hAnsi="Times New Roman" w:cs="Times New Roman"/>
              </w:rPr>
              <w:t xml:space="preserve">nacionalinėje duomenų bazėje adresu </w:t>
            </w:r>
            <w:hyperlink r:id="rId18">
              <w:r w:rsidRPr="00261B09">
                <w:rPr>
                  <w:rStyle w:val="Hyperlink"/>
                  <w:rFonts w:ascii="Times New Roman" w:hAnsi="Times New Roman" w:cs="Times New Roman"/>
                </w:rPr>
                <w:t>https://www.vmi.lt/evmi/mokesciu-moketoju-informacija</w:t>
              </w:r>
            </w:hyperlink>
            <w:r w:rsidRPr="00261B09">
              <w:rPr>
                <w:rFonts w:ascii="Times New Roman" w:hAnsi="Times New Roman" w:cs="Times New Roman"/>
              </w:rPr>
              <w:t xml:space="preserve"> skelbiamą informaciją.</w:t>
            </w:r>
          </w:p>
        </w:tc>
      </w:tr>
      <w:tr w:rsidR="00261B09" w:rsidRPr="00261B09" w14:paraId="1D4963B9"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CBCD3" w14:textId="77777777" w:rsidR="00261B09" w:rsidRPr="00261B09" w:rsidRDefault="00261B09" w:rsidP="00261B09">
            <w:pPr>
              <w:numPr>
                <w:ilvl w:val="0"/>
                <w:numId w:val="5"/>
              </w:numP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4E277"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0B3CA"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4 dalies 7 punkto c papunktis</w:t>
            </w:r>
          </w:p>
          <w:p w14:paraId="069E2DF1" w14:textId="77777777" w:rsidR="00261B09" w:rsidRPr="00261B09" w:rsidRDefault="00261B09" w:rsidP="00261B09">
            <w:pPr>
              <w:rPr>
                <w:rFonts w:ascii="Times New Roman" w:hAnsi="Times New Roman" w:cs="Times New Roman"/>
              </w:rPr>
            </w:pPr>
          </w:p>
          <w:p w14:paraId="7D553D0E"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143F5E"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w:t>
            </w:r>
          </w:p>
          <w:p w14:paraId="05CFC79A" w14:textId="77777777" w:rsidR="00261B09" w:rsidRPr="00261B09" w:rsidRDefault="00261B09" w:rsidP="00261B09">
            <w:pPr>
              <w:rPr>
                <w:rFonts w:ascii="Times New Roman" w:hAnsi="Times New Roman" w:cs="Times New Roman"/>
                <w:bCs/>
                <w:iCs/>
              </w:rPr>
            </w:pPr>
          </w:p>
          <w:p w14:paraId="0F29193E"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36BA1F23" w14:textId="77777777" w:rsidR="00261B09" w:rsidRPr="00261B09" w:rsidRDefault="00261B09" w:rsidP="00261B09">
            <w:pPr>
              <w:rPr>
                <w:rFonts w:ascii="Times New Roman" w:hAnsi="Times New Roman" w:cs="Times New Roman"/>
                <w:bCs/>
                <w:iCs/>
              </w:rPr>
            </w:pPr>
            <w:hyperlink r:id="rId19" w:history="1">
              <w:r w:rsidRPr="00261B09">
                <w:rPr>
                  <w:rStyle w:val="Hyperlink"/>
                  <w:rFonts w:ascii="Times New Roman" w:hAnsi="Times New Roman" w:cs="Times New Roman"/>
                </w:rPr>
                <w:t>https://kt.gov.lt/lt/atviri-duomenys/diskvalifikavimas-is-viesuju-pirkimu</w:t>
              </w:r>
            </w:hyperlink>
            <w:r w:rsidRPr="00261B09">
              <w:rPr>
                <w:rFonts w:ascii="Times New Roman" w:hAnsi="Times New Roman" w:cs="Times New Roman"/>
              </w:rPr>
              <w:t xml:space="preserve"> skelbiamą informaciją. </w:t>
            </w:r>
          </w:p>
        </w:tc>
      </w:tr>
      <w:tr w:rsidR="00261B09" w:rsidRPr="00261B09" w14:paraId="5EE222AC"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837A2A" w14:textId="77777777" w:rsidR="00261B09" w:rsidRPr="00261B09" w:rsidRDefault="00261B09" w:rsidP="00261B09">
            <w:pPr>
              <w:numPr>
                <w:ilvl w:val="0"/>
                <w:numId w:val="5"/>
              </w:numP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F25B74" w14:textId="77777777" w:rsidR="00261B09" w:rsidRPr="00261B09" w:rsidRDefault="00261B09" w:rsidP="00261B09">
            <w:pPr>
              <w:rPr>
                <w:rFonts w:ascii="Times New Roman" w:hAnsi="Times New Roman" w:cs="Times New Roman"/>
              </w:rPr>
            </w:pPr>
            <w:r w:rsidRPr="00261B09">
              <w:rPr>
                <w:rFonts w:ascii="Times New Roman" w:hAnsi="Times New Roman" w:cs="Times New Roman"/>
                <w:bCs/>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AB1B7A"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b/>
                <w:bCs/>
              </w:rPr>
              <w:t>VPĮ 46 straipsnio 7 dalis</w:t>
            </w:r>
          </w:p>
          <w:p w14:paraId="6849E2D9" w14:textId="77777777" w:rsidR="00261B09" w:rsidRPr="00261B09" w:rsidRDefault="00261B09" w:rsidP="00261B09">
            <w:pPr>
              <w:rPr>
                <w:rFonts w:ascii="Times New Roman" w:hAnsi="Times New Roman" w:cs="Times New Roman"/>
                <w:b/>
                <w:bCs/>
              </w:rPr>
            </w:pPr>
          </w:p>
          <w:p w14:paraId="75907C44"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lastRenderedPageBreak/>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C29F3"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Iš Lietuvoje įsteigtų subjektų įrodančių dokumentų nereikalaujama, užtenka pateikto EBVPD.</w:t>
            </w:r>
          </w:p>
        </w:tc>
      </w:tr>
      <w:tr w:rsidR="00261B09" w:rsidRPr="00261B09" w14:paraId="35134D67"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3A9874" w14:textId="77777777" w:rsidR="00261B09" w:rsidRPr="00261B09" w:rsidRDefault="00261B09" w:rsidP="00261B09">
            <w:pPr>
              <w:numPr>
                <w:ilvl w:val="0"/>
                <w:numId w:val="5"/>
              </w:numP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F793D4" w14:textId="77777777" w:rsidR="00261B09" w:rsidRPr="00261B09" w:rsidRDefault="00261B09" w:rsidP="00261B09">
            <w:pPr>
              <w:rPr>
                <w:rFonts w:ascii="Times New Roman" w:hAnsi="Times New Roman" w:cs="Times New Roman"/>
                <w:bCs/>
              </w:rPr>
            </w:pPr>
            <w:r w:rsidRPr="00261B09">
              <w:rPr>
                <w:rFonts w:ascii="Times New Roman" w:hAnsi="Times New Roman" w:cs="Times New Roman"/>
                <w:bCs/>
              </w:rPr>
              <w:t xml:space="preserve">Tiekėjas </w:t>
            </w:r>
            <w:r w:rsidRPr="00261B09">
              <w:rPr>
                <w:rFonts w:ascii="Times New Roman" w:hAnsi="Times New Roman" w:cs="Times New Roman"/>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EDEE5" w14:textId="77777777" w:rsidR="00261B09" w:rsidRPr="00261B09" w:rsidRDefault="00261B09" w:rsidP="00261B09">
            <w:pPr>
              <w:rPr>
                <w:rFonts w:ascii="Times New Roman" w:hAnsi="Times New Roman" w:cs="Times New Roman"/>
              </w:rPr>
            </w:pPr>
            <w:r w:rsidRPr="00261B09">
              <w:rPr>
                <w:rFonts w:ascii="Times New Roman" w:hAnsi="Times New Roman" w:cs="Times New Roman"/>
                <w:b/>
                <w:bCs/>
              </w:rPr>
              <w:t>VPĮ 46 straipsnio 6 dalies 1 punktas</w:t>
            </w:r>
          </w:p>
          <w:p w14:paraId="12E9B77C"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C1, C2, C3 punktai</w:t>
            </w:r>
          </w:p>
          <w:p w14:paraId="2B30BDAE" w14:textId="77777777" w:rsidR="00261B09" w:rsidRPr="00261B09" w:rsidRDefault="00261B09" w:rsidP="00261B09">
            <w:pPr>
              <w:rPr>
                <w:rFonts w:ascii="Times New Roman" w:hAnsi="Times New Roman" w:cs="Times New Roman"/>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E98771" w14:textId="77777777" w:rsidR="00261B09" w:rsidRPr="00261B09" w:rsidRDefault="00261B09" w:rsidP="00261B09">
            <w:pPr>
              <w:rPr>
                <w:rFonts w:ascii="Times New Roman" w:hAnsi="Times New Roman" w:cs="Times New Roman"/>
                <w:b/>
                <w:bCs/>
              </w:rPr>
            </w:pPr>
            <w:r w:rsidRPr="00261B09">
              <w:rPr>
                <w:rFonts w:ascii="Times New Roman" w:hAnsi="Times New Roman" w:cs="Times New Roman"/>
              </w:rPr>
              <w:t>Iš Lietuvoje įsteigtų subjektų įrodančių dokumentų nereikalaujama. Užtenka pateikto EBVPD.</w:t>
            </w:r>
          </w:p>
          <w:p w14:paraId="24FDBB9D" w14:textId="77777777" w:rsidR="00261B09" w:rsidRPr="00261B09" w:rsidRDefault="00261B09" w:rsidP="00261B09">
            <w:pPr>
              <w:rPr>
                <w:rFonts w:ascii="Times New Roman" w:hAnsi="Times New Roman" w:cs="Times New Roman"/>
              </w:rPr>
            </w:pPr>
          </w:p>
        </w:tc>
      </w:tr>
      <w:tr w:rsidR="00261B09" w:rsidRPr="00261B09" w14:paraId="7E90A665"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8D3A51" w14:textId="77777777" w:rsidR="00261B09" w:rsidRPr="00261B09" w:rsidRDefault="00261B09" w:rsidP="00261B09">
            <w:pPr>
              <w:numPr>
                <w:ilvl w:val="0"/>
                <w:numId w:val="5"/>
              </w:numPr>
              <w:rPr>
                <w:rFonts w:ascii="Times New Roman" w:hAnsi="Times New Roman" w:cs="Times New Roman"/>
              </w:rPr>
            </w:pPr>
            <w:bookmarkStart w:id="2"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2FD5C"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EBE7448"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7FE165" w14:textId="77777777" w:rsidR="00261B09" w:rsidRPr="00261B09" w:rsidRDefault="00261B09" w:rsidP="00261B09">
            <w:pPr>
              <w:rPr>
                <w:rFonts w:ascii="Times New Roman" w:hAnsi="Times New Roman" w:cs="Times New Roman"/>
              </w:rPr>
            </w:pPr>
            <w:r w:rsidRPr="00261B09">
              <w:rPr>
                <w:rFonts w:ascii="Times New Roman" w:hAnsi="Times New Roman" w:cs="Times New Roman"/>
                <w:b/>
                <w:bCs/>
              </w:rPr>
              <w:t>VPĮ 46 straipsnio 6 dalies 2 punktas</w:t>
            </w:r>
          </w:p>
          <w:p w14:paraId="03F6C779" w14:textId="77777777" w:rsidR="00261B09" w:rsidRPr="00261B09" w:rsidRDefault="00261B09" w:rsidP="00261B09">
            <w:pPr>
              <w:rPr>
                <w:rFonts w:ascii="Times New Roman" w:hAnsi="Times New Roman" w:cs="Times New Roman"/>
              </w:rPr>
            </w:pPr>
          </w:p>
          <w:p w14:paraId="2D4F1006"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69051"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 Perkančioji organizacija savarankiškai patikrina duomenis nacionalinėje duomenų bazėje, adresu:</w:t>
            </w:r>
          </w:p>
          <w:p w14:paraId="5B7B60F8" w14:textId="77777777" w:rsidR="00261B09" w:rsidRPr="00261B09" w:rsidRDefault="00261B09" w:rsidP="00261B09">
            <w:pPr>
              <w:rPr>
                <w:rFonts w:ascii="Times New Roman" w:hAnsi="Times New Roman" w:cs="Times New Roman"/>
                <w:bCs/>
              </w:rPr>
            </w:pPr>
            <w:hyperlink r:id="rId20" w:history="1">
              <w:r w:rsidRPr="00261B09">
                <w:rPr>
                  <w:rStyle w:val="Hyperlink"/>
                  <w:rFonts w:ascii="Times New Roman" w:hAnsi="Times New Roman" w:cs="Times New Roman"/>
                  <w:bCs/>
                </w:rPr>
                <w:t>https://www.registrucentras.lt/jar/p/</w:t>
              </w:r>
            </w:hyperlink>
            <w:r w:rsidRPr="00261B09">
              <w:rPr>
                <w:rFonts w:ascii="Times New Roman" w:hAnsi="Times New Roman" w:cs="Times New Roman"/>
                <w:bCs/>
              </w:rPr>
              <w:t xml:space="preserve">. </w:t>
            </w:r>
          </w:p>
          <w:p w14:paraId="2743F95D" w14:textId="77777777" w:rsidR="00261B09" w:rsidRPr="00261B09" w:rsidRDefault="00261B09" w:rsidP="00261B09">
            <w:pPr>
              <w:rPr>
                <w:rFonts w:ascii="Times New Roman" w:hAnsi="Times New Roman" w:cs="Times New Roman"/>
                <w:b/>
                <w:bCs/>
              </w:rPr>
            </w:pPr>
          </w:p>
          <w:p w14:paraId="75C23482" w14:textId="77777777" w:rsidR="00261B09" w:rsidRPr="00261B09" w:rsidRDefault="00261B09" w:rsidP="00261B09">
            <w:pPr>
              <w:rPr>
                <w:rFonts w:ascii="Times New Roman" w:hAnsi="Times New Roman" w:cs="Times New Roman"/>
                <w:i/>
                <w:iCs/>
              </w:rPr>
            </w:pPr>
            <w:r w:rsidRPr="00261B09">
              <w:rPr>
                <w:rFonts w:ascii="Times New Roman" w:hAnsi="Times New Roman" w:cs="Times New Roman"/>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261B09">
              <w:rPr>
                <w:rFonts w:ascii="Times New Roman" w:hAnsi="Times New Roman" w:cs="Times New Roman"/>
                <w:i/>
                <w:iCs/>
              </w:rPr>
              <w:t>tos dienos, kai tiekėjas perkančiosios organizacijos prašymu turės pateikti pašalinimo pagrindų nebuvimą patvirtinančius dok</w:t>
            </w:r>
            <w:r w:rsidRPr="00261B09">
              <w:rPr>
                <w:rFonts w:ascii="Times New Roman" w:hAnsi="Times New Roman" w:cs="Times New Roman"/>
              </w:rPr>
              <w:t xml:space="preserve">umentus. </w:t>
            </w:r>
            <w:r w:rsidRPr="00261B09">
              <w:rPr>
                <w:rFonts w:ascii="Times New Roman" w:hAnsi="Times New Roman" w:cs="Times New Roman"/>
                <w:b/>
                <w:bCs/>
                <w:i/>
                <w:iCs/>
              </w:rPr>
              <w:t>Pavyzdys</w:t>
            </w:r>
            <w:r w:rsidRPr="00261B09">
              <w:rPr>
                <w:rFonts w:ascii="Times New Roman" w:hAnsi="Times New Roman" w:cs="Times New Roman"/>
                <w:i/>
                <w:iCs/>
              </w:rPr>
              <w:t>: Jeigu perkančioji organizacija 2022-10-10 kreipėsi į tiekėją prašydama iki 2022-10-14 pateikti įrodančius dokumentus, jie turi būti išduoti ne anksčiau kaip 120 dienų, jas skaičiuojant atgal nuo 2022-10-14.</w:t>
            </w:r>
          </w:p>
          <w:p w14:paraId="36654342" w14:textId="77777777" w:rsidR="00261B09" w:rsidRPr="00261B09" w:rsidRDefault="00261B09" w:rsidP="00261B09">
            <w:pPr>
              <w:rPr>
                <w:rFonts w:ascii="Times New Roman" w:hAnsi="Times New Roman" w:cs="Times New Roman"/>
              </w:rPr>
            </w:pPr>
          </w:p>
          <w:p w14:paraId="65D20155"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48A0939" w14:textId="77777777" w:rsidR="00261B09" w:rsidRPr="00261B09" w:rsidRDefault="00261B09" w:rsidP="00261B09">
            <w:pPr>
              <w:rPr>
                <w:rFonts w:ascii="Times New Roman" w:hAnsi="Times New Roman" w:cs="Times New Roman"/>
                <w:b/>
                <w:bCs/>
              </w:rPr>
            </w:pPr>
          </w:p>
        </w:tc>
      </w:tr>
      <w:bookmarkEnd w:id="2"/>
      <w:tr w:rsidR="00261B09" w:rsidRPr="00261B09" w14:paraId="418DEB1F" w14:textId="77777777" w:rsidTr="00F1033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4C76F7" w14:textId="77777777" w:rsidR="00261B09" w:rsidRPr="00261B09" w:rsidRDefault="00261B09" w:rsidP="00261B09">
            <w:pPr>
              <w:numPr>
                <w:ilvl w:val="0"/>
                <w:numId w:val="5"/>
              </w:numP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CA864"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54C2D2" w14:textId="77777777" w:rsidR="00261B09" w:rsidRPr="00261B09" w:rsidRDefault="00261B09" w:rsidP="00261B09">
            <w:pPr>
              <w:rPr>
                <w:rFonts w:ascii="Times New Roman" w:hAnsi="Times New Roman" w:cs="Times New Roman"/>
              </w:rPr>
            </w:pPr>
            <w:r w:rsidRPr="00261B09">
              <w:rPr>
                <w:rFonts w:ascii="Times New Roman" w:hAnsi="Times New Roman" w:cs="Times New Roman"/>
                <w:b/>
                <w:bCs/>
              </w:rPr>
              <w:t>VPĮ 46 straipsnio 6 dalies 3 punktas</w:t>
            </w:r>
          </w:p>
          <w:p w14:paraId="29C2B880" w14:textId="77777777" w:rsidR="00261B09" w:rsidRPr="00261B09" w:rsidRDefault="00261B09" w:rsidP="00261B09">
            <w:pPr>
              <w:rPr>
                <w:rFonts w:ascii="Times New Roman" w:hAnsi="Times New Roman" w:cs="Times New Roman"/>
              </w:rPr>
            </w:pPr>
          </w:p>
          <w:p w14:paraId="2E2CC18B"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9D06F" w14:textId="77777777" w:rsidR="00261B09" w:rsidRPr="00261B09" w:rsidRDefault="00261B09" w:rsidP="00261B09">
            <w:pPr>
              <w:rPr>
                <w:rFonts w:ascii="Times New Roman" w:hAnsi="Times New Roman" w:cs="Times New Roman"/>
              </w:rPr>
            </w:pPr>
            <w:r w:rsidRPr="00261B09">
              <w:rPr>
                <w:rFonts w:ascii="Times New Roman" w:hAnsi="Times New Roman" w:cs="Times New Roman"/>
              </w:rPr>
              <w:t>Iš Lietuvoje įsteigtų subjektų įrodančių dokumentų nereikalaujama, užtenka pateikto EBVPD.</w:t>
            </w:r>
          </w:p>
        </w:tc>
      </w:tr>
    </w:tbl>
    <w:p w14:paraId="7C81D1F6" w14:textId="77777777" w:rsidR="00261B09" w:rsidRPr="00261B09" w:rsidRDefault="00261B09" w:rsidP="00261B09">
      <w:pPr>
        <w:rPr>
          <w:rFonts w:ascii="Times New Roman" w:hAnsi="Times New Roman" w:cs="Times New Roman"/>
        </w:rPr>
      </w:pPr>
    </w:p>
    <w:sectPr w:rsidR="00261B09" w:rsidRPr="00261B09" w:rsidSect="00290CC0">
      <w:headerReference w:type="default" r:id="rId21"/>
      <w:footerReference w:type="default" r:id="rId22"/>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D8365E" w14:textId="77777777" w:rsidR="00606EAC" w:rsidRDefault="00606EAC" w:rsidP="00B97C4F">
      <w:pPr>
        <w:spacing w:after="0" w:line="240" w:lineRule="auto"/>
      </w:pPr>
      <w:r>
        <w:separator/>
      </w:r>
    </w:p>
  </w:endnote>
  <w:endnote w:type="continuationSeparator" w:id="0">
    <w:p w14:paraId="352E4FA1" w14:textId="77777777" w:rsidR="00606EAC" w:rsidRDefault="00606EAC" w:rsidP="00B97C4F">
      <w:pPr>
        <w:spacing w:after="0" w:line="240" w:lineRule="auto"/>
      </w:pPr>
      <w:r>
        <w:continuationSeparator/>
      </w:r>
    </w:p>
  </w:endnote>
  <w:endnote w:type="continuationNotice" w:id="1">
    <w:p w14:paraId="551A1ACB" w14:textId="77777777" w:rsidR="00606EAC" w:rsidRDefault="00606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7987AF" w14:textId="77777777" w:rsidR="00606EAC" w:rsidRDefault="00606EAC" w:rsidP="00B97C4F">
      <w:pPr>
        <w:spacing w:after="0" w:line="240" w:lineRule="auto"/>
      </w:pPr>
      <w:r>
        <w:separator/>
      </w:r>
    </w:p>
  </w:footnote>
  <w:footnote w:type="continuationSeparator" w:id="0">
    <w:p w14:paraId="450695EE" w14:textId="77777777" w:rsidR="00606EAC" w:rsidRDefault="00606EAC" w:rsidP="00B97C4F">
      <w:pPr>
        <w:spacing w:after="0" w:line="240" w:lineRule="auto"/>
      </w:pPr>
      <w:r>
        <w:continuationSeparator/>
      </w:r>
    </w:p>
  </w:footnote>
  <w:footnote w:type="continuationNotice" w:id="1">
    <w:p w14:paraId="6648E5FE" w14:textId="77777777" w:rsidR="00606EAC" w:rsidRDefault="00606EAC">
      <w:pPr>
        <w:spacing w:after="0" w:line="240" w:lineRule="auto"/>
      </w:pPr>
    </w:p>
  </w:footnote>
  <w:footnote w:id="2">
    <w:p w14:paraId="2CBEA143" w14:textId="77777777" w:rsidR="00261B09" w:rsidRPr="00BA24E9" w:rsidRDefault="00261B09" w:rsidP="00261B09">
      <w:pPr>
        <w:pStyle w:val="FootnoteText"/>
        <w:jc w:val="both"/>
        <w:rPr>
          <w:rFonts w:ascii="Times New Roman" w:hAnsi="Times New Roman" w:cs="Times New Roman"/>
          <w:i/>
          <w:iCs/>
        </w:rPr>
      </w:pPr>
      <w:r w:rsidRPr="00BA24E9">
        <w:rPr>
          <w:rStyle w:val="FootnoteReference"/>
          <w:rFonts w:ascii="Times New Roman" w:eastAsia="Yu Mincho" w:hAnsi="Times New Roman" w:cs="Times New Roman"/>
          <w:i/>
          <w:iCs/>
        </w:rPr>
        <w:footnoteRef/>
      </w:r>
      <w:r w:rsidRPr="00BA24E9">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3D435C" w14:textId="77777777" w:rsidR="00261B09" w:rsidRPr="00BA24E9" w:rsidRDefault="00261B09" w:rsidP="00261B09">
      <w:pPr>
        <w:pStyle w:val="FootnoteText"/>
        <w:numPr>
          <w:ilvl w:val="0"/>
          <w:numId w:val="10"/>
        </w:numPr>
        <w:jc w:val="both"/>
        <w:rPr>
          <w:rFonts w:ascii="Times New Roman" w:eastAsia="Yu Mincho" w:hAnsi="Times New Roman" w:cs="Times New Roman"/>
          <w:i/>
          <w:iCs/>
        </w:rPr>
      </w:pPr>
      <w:r w:rsidRPr="00BA24E9">
        <w:rPr>
          <w:rFonts w:ascii="Times New Roman" w:eastAsia="Yu Mincho" w:hAnsi="Times New Roman" w:cs="Times New Roman"/>
          <w:i/>
          <w:iCs/>
        </w:rPr>
        <w:t xml:space="preserve">priesaikos deklaracija; </w:t>
      </w:r>
    </w:p>
    <w:p w14:paraId="514DE6DB" w14:textId="77777777" w:rsidR="00261B09" w:rsidRPr="00BA24E9" w:rsidRDefault="00261B09" w:rsidP="00261B09">
      <w:pPr>
        <w:pStyle w:val="FootnoteText"/>
        <w:numPr>
          <w:ilvl w:val="0"/>
          <w:numId w:val="10"/>
        </w:numPr>
        <w:jc w:val="both"/>
        <w:rPr>
          <w:rFonts w:ascii="Times New Roman" w:eastAsia="Yu Mincho" w:hAnsi="Times New Roman" w:cs="Times New Roman"/>
        </w:rPr>
      </w:pPr>
      <w:r w:rsidRPr="00BA24E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49E2F82" w14:textId="77777777" w:rsidR="00261B09" w:rsidRPr="00BA24E9" w:rsidRDefault="00261B09" w:rsidP="00261B09">
      <w:pPr>
        <w:pStyle w:val="FootnoteText"/>
        <w:jc w:val="both"/>
        <w:rPr>
          <w:rFonts w:ascii="Times New Roman" w:hAnsi="Times New Roman" w:cs="Times New Roman"/>
          <w:i/>
          <w:iCs/>
        </w:rPr>
      </w:pPr>
      <w:r w:rsidRPr="00BA24E9">
        <w:rPr>
          <w:rStyle w:val="FootnoteReference"/>
          <w:rFonts w:ascii="Times New Roman" w:eastAsia="Yu Mincho" w:hAnsi="Times New Roman" w:cs="Times New Roman"/>
        </w:rPr>
        <w:footnoteRef/>
      </w:r>
      <w:r w:rsidRPr="00BA24E9">
        <w:rPr>
          <w:rFonts w:ascii="Times New Roman" w:eastAsia="Yu Mincho" w:hAnsi="Times New Roman" w:cs="Times New Roman"/>
        </w:rPr>
        <w:t xml:space="preserve"> </w:t>
      </w:r>
      <w:r w:rsidRPr="00BA24E9">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9160CC" w14:textId="77777777" w:rsidR="00261B09" w:rsidRPr="00BA24E9" w:rsidRDefault="00261B09" w:rsidP="00261B09">
      <w:pPr>
        <w:pStyle w:val="FootnoteText"/>
        <w:numPr>
          <w:ilvl w:val="0"/>
          <w:numId w:val="11"/>
        </w:numPr>
        <w:jc w:val="both"/>
        <w:rPr>
          <w:rFonts w:ascii="Times New Roman" w:eastAsia="Yu Mincho" w:hAnsi="Times New Roman" w:cs="Times New Roman"/>
          <w:i/>
          <w:iCs/>
        </w:rPr>
      </w:pPr>
      <w:r w:rsidRPr="00BA24E9">
        <w:rPr>
          <w:rFonts w:ascii="Times New Roman" w:eastAsia="Yu Mincho" w:hAnsi="Times New Roman" w:cs="Times New Roman"/>
          <w:i/>
          <w:iCs/>
        </w:rPr>
        <w:t xml:space="preserve">priesaikos deklaracija; </w:t>
      </w:r>
    </w:p>
    <w:p w14:paraId="6B3B5264" w14:textId="77777777" w:rsidR="00261B09" w:rsidRPr="00BA24E9" w:rsidRDefault="00261B09" w:rsidP="00261B09">
      <w:pPr>
        <w:pStyle w:val="FootnoteText"/>
        <w:numPr>
          <w:ilvl w:val="0"/>
          <w:numId w:val="11"/>
        </w:numPr>
        <w:jc w:val="both"/>
        <w:rPr>
          <w:rFonts w:ascii="Times New Roman" w:eastAsia="Yu Mincho" w:hAnsi="Times New Roman" w:cs="Times New Roman"/>
        </w:rPr>
      </w:pPr>
      <w:r w:rsidRPr="00BA24E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DD4AFD3" w14:textId="77777777" w:rsidR="00261B09" w:rsidRPr="00BA24E9" w:rsidRDefault="00261B09" w:rsidP="00261B09">
      <w:pPr>
        <w:pStyle w:val="FootnoteText"/>
        <w:jc w:val="both"/>
        <w:rPr>
          <w:rFonts w:ascii="Times New Roman" w:hAnsi="Times New Roman" w:cs="Times New Roman"/>
          <w:i/>
          <w:iCs/>
        </w:rPr>
      </w:pPr>
      <w:r w:rsidRPr="00BA24E9">
        <w:rPr>
          <w:rStyle w:val="FootnoteReference"/>
          <w:rFonts w:ascii="Times New Roman" w:eastAsia="Yu Mincho" w:hAnsi="Times New Roman" w:cs="Times New Roman"/>
        </w:rPr>
        <w:footnoteRef/>
      </w:r>
      <w:r w:rsidRPr="00BA24E9">
        <w:rPr>
          <w:rFonts w:ascii="Times New Roman" w:eastAsia="Yu Mincho" w:hAnsi="Times New Roman" w:cs="Times New Roman"/>
        </w:rPr>
        <w:t xml:space="preserve"> </w:t>
      </w:r>
      <w:r w:rsidRPr="00BA24E9">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6A2844" w14:textId="77777777" w:rsidR="00261B09" w:rsidRPr="00BA24E9" w:rsidRDefault="00261B09" w:rsidP="00261B09">
      <w:pPr>
        <w:pStyle w:val="FootnoteText"/>
        <w:numPr>
          <w:ilvl w:val="0"/>
          <w:numId w:val="12"/>
        </w:numPr>
        <w:jc w:val="both"/>
        <w:rPr>
          <w:rFonts w:ascii="Times New Roman" w:eastAsia="Yu Mincho" w:hAnsi="Times New Roman" w:cs="Times New Roman"/>
          <w:i/>
          <w:iCs/>
        </w:rPr>
      </w:pPr>
      <w:r w:rsidRPr="00BA24E9">
        <w:rPr>
          <w:rFonts w:ascii="Times New Roman" w:eastAsia="Yu Mincho" w:hAnsi="Times New Roman" w:cs="Times New Roman"/>
          <w:i/>
          <w:iCs/>
        </w:rPr>
        <w:t xml:space="preserve">priesaikos deklaracija; </w:t>
      </w:r>
    </w:p>
    <w:p w14:paraId="5A9780C8" w14:textId="77777777" w:rsidR="00261B09" w:rsidRPr="00BA24E9" w:rsidRDefault="00261B09" w:rsidP="00261B09">
      <w:pPr>
        <w:pStyle w:val="FootnoteText"/>
        <w:numPr>
          <w:ilvl w:val="0"/>
          <w:numId w:val="12"/>
        </w:numPr>
        <w:jc w:val="both"/>
        <w:rPr>
          <w:rFonts w:ascii="Times New Roman" w:eastAsia="Yu Mincho" w:hAnsi="Times New Roman" w:cs="Times New Roman"/>
        </w:rPr>
      </w:pPr>
      <w:r w:rsidRPr="00BA24E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288312" w14:textId="10A561E2" w:rsidR="00446198" w:rsidRDefault="00446198" w:rsidP="00446198"/>
  <w:p w14:paraId="311B646D" w14:textId="60326F6E" w:rsidR="00446198" w:rsidRDefault="00446198" w:rsidP="00446198">
    <w:pPr>
      <w:pStyle w:val="Header"/>
    </w:pPr>
    <w:r>
      <w:rPr>
        <w:noProof/>
      </w:rPr>
      <mc:AlternateContent>
        <mc:Choice Requires="wps">
          <w:drawing>
            <wp:anchor distT="152400" distB="152400" distL="152400" distR="152400" simplePos="0" relativeHeight="251659264" behindDoc="1" locked="0" layoutInCell="1" allowOverlap="1" wp14:anchorId="5E393596" wp14:editId="4ACC80BA">
              <wp:simplePos x="0" y="0"/>
              <wp:positionH relativeFrom="page">
                <wp:posOffset>931492</wp:posOffset>
              </wp:positionH>
              <wp:positionV relativeFrom="page">
                <wp:posOffset>722001</wp:posOffset>
              </wp:positionV>
              <wp:extent cx="9118362" cy="0"/>
              <wp:effectExtent l="0" t="12700" r="13335" b="12700"/>
              <wp:wrapNone/>
              <wp:docPr id="1073741825" name="officeArt object" descr="Line"/>
              <wp:cNvGraphicFramePr/>
              <a:graphic xmlns:a="http://schemas.openxmlformats.org/drawingml/2006/main">
                <a:graphicData uri="http://schemas.microsoft.com/office/word/2010/wordprocessingShape">
                  <wps:wsp>
                    <wps:cNvCnPr/>
                    <wps:spPr>
                      <a:xfrm flipV="1">
                        <a:off x="0" y="0"/>
                        <a:ext cx="9118362" cy="0"/>
                      </a:xfrm>
                      <a:prstGeom prst="line">
                        <a:avLst/>
                      </a:prstGeom>
                      <a:noFill/>
                      <a:ln w="25400" cap="flat">
                        <a:solidFill>
                          <a:srgbClr val="535F65">
                            <a:alpha val="99000"/>
                          </a:srgbClr>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line w14:anchorId="72806754" id="officeArt object" o:spid="_x0000_s1026" alt="Line" style="position:absolute;flip:y;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73.35pt,56.85pt" to="791.35pt,5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" strokecolor="#535f65" strokeweight="2pt">
              <v:stroke opacity="64764f" miterlimit="4"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AA160CA"/>
    <w:multiLevelType w:val="hybridMultilevel"/>
    <w:tmpl w:val="3A5421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4D4AA532"/>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6917841">
    <w:abstractNumId w:val="5"/>
  </w:num>
  <w:num w:numId="2" w16cid:durableId="1533693165">
    <w:abstractNumId w:val="4"/>
  </w:num>
  <w:num w:numId="3" w16cid:durableId="2105684055">
    <w:abstractNumId w:val="16"/>
  </w:num>
  <w:num w:numId="4" w16cid:durableId="371005059">
    <w:abstractNumId w:val="12"/>
  </w:num>
  <w:num w:numId="5" w16cid:durableId="1789858266">
    <w:abstractNumId w:val="19"/>
  </w:num>
  <w:num w:numId="6" w16cid:durableId="2124107227">
    <w:abstractNumId w:val="17"/>
  </w:num>
  <w:num w:numId="7" w16cid:durableId="1314943731">
    <w:abstractNumId w:val="2"/>
  </w:num>
  <w:num w:numId="8" w16cid:durableId="1935088708">
    <w:abstractNumId w:val="1"/>
  </w:num>
  <w:num w:numId="9" w16cid:durableId="1884630571">
    <w:abstractNumId w:val="11"/>
  </w:num>
  <w:num w:numId="10" w16cid:durableId="494614562">
    <w:abstractNumId w:val="14"/>
  </w:num>
  <w:num w:numId="11" w16cid:durableId="1473055655">
    <w:abstractNumId w:val="18"/>
  </w:num>
  <w:num w:numId="12" w16cid:durableId="510532351">
    <w:abstractNumId w:val="0"/>
  </w:num>
  <w:num w:numId="13" w16cid:durableId="1562592174">
    <w:abstractNumId w:val="3"/>
  </w:num>
  <w:num w:numId="14" w16cid:durableId="2139257011">
    <w:abstractNumId w:val="20"/>
  </w:num>
  <w:num w:numId="15" w16cid:durableId="544875328">
    <w:abstractNumId w:val="15"/>
  </w:num>
  <w:num w:numId="16" w16cid:durableId="720862133">
    <w:abstractNumId w:val="8"/>
  </w:num>
  <w:num w:numId="17" w16cid:durableId="1613201099">
    <w:abstractNumId w:val="6"/>
  </w:num>
  <w:num w:numId="18" w16cid:durableId="635306071">
    <w:abstractNumId w:val="13"/>
  </w:num>
  <w:num w:numId="19" w16cid:durableId="379399690">
    <w:abstractNumId w:val="10"/>
  </w:num>
  <w:num w:numId="20" w16cid:durableId="1457481937">
    <w:abstractNumId w:val="9"/>
  </w:num>
  <w:num w:numId="21" w16cid:durableId="52089958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565D"/>
    <w:rsid w:val="00042057"/>
    <w:rsid w:val="0004323E"/>
    <w:rsid w:val="00045824"/>
    <w:rsid w:val="00046795"/>
    <w:rsid w:val="00047F5F"/>
    <w:rsid w:val="00052274"/>
    <w:rsid w:val="00067B1D"/>
    <w:rsid w:val="0007098E"/>
    <w:rsid w:val="00084C18"/>
    <w:rsid w:val="00090807"/>
    <w:rsid w:val="000929DF"/>
    <w:rsid w:val="00093388"/>
    <w:rsid w:val="00093E38"/>
    <w:rsid w:val="000949D9"/>
    <w:rsid w:val="000A7227"/>
    <w:rsid w:val="000B04BA"/>
    <w:rsid w:val="000B3775"/>
    <w:rsid w:val="000B65C8"/>
    <w:rsid w:val="000C1F14"/>
    <w:rsid w:val="000D171D"/>
    <w:rsid w:val="000D5AC8"/>
    <w:rsid w:val="000E331D"/>
    <w:rsid w:val="000E3435"/>
    <w:rsid w:val="000E6A07"/>
    <w:rsid w:val="000F029C"/>
    <w:rsid w:val="000F0507"/>
    <w:rsid w:val="000F0564"/>
    <w:rsid w:val="00100DCC"/>
    <w:rsid w:val="00103116"/>
    <w:rsid w:val="00110134"/>
    <w:rsid w:val="00111347"/>
    <w:rsid w:val="0011189B"/>
    <w:rsid w:val="00116D83"/>
    <w:rsid w:val="00117B9D"/>
    <w:rsid w:val="00121EEB"/>
    <w:rsid w:val="00125C28"/>
    <w:rsid w:val="00130424"/>
    <w:rsid w:val="0013058C"/>
    <w:rsid w:val="00135007"/>
    <w:rsid w:val="00160B5D"/>
    <w:rsid w:val="001620D3"/>
    <w:rsid w:val="001640C2"/>
    <w:rsid w:val="0016677C"/>
    <w:rsid w:val="00166FED"/>
    <w:rsid w:val="001670FA"/>
    <w:rsid w:val="0017455B"/>
    <w:rsid w:val="00177EAE"/>
    <w:rsid w:val="00180614"/>
    <w:rsid w:val="00183860"/>
    <w:rsid w:val="00186297"/>
    <w:rsid w:val="001A0108"/>
    <w:rsid w:val="001A2967"/>
    <w:rsid w:val="001A7B8C"/>
    <w:rsid w:val="001B46F8"/>
    <w:rsid w:val="001B6DC5"/>
    <w:rsid w:val="001C33EA"/>
    <w:rsid w:val="001C3EF8"/>
    <w:rsid w:val="001C4665"/>
    <w:rsid w:val="001C704B"/>
    <w:rsid w:val="001C70E5"/>
    <w:rsid w:val="001D4659"/>
    <w:rsid w:val="001E687D"/>
    <w:rsid w:val="001F0528"/>
    <w:rsid w:val="001F4734"/>
    <w:rsid w:val="0020171F"/>
    <w:rsid w:val="0020294A"/>
    <w:rsid w:val="00204C65"/>
    <w:rsid w:val="00206166"/>
    <w:rsid w:val="00212AEF"/>
    <w:rsid w:val="00213D1E"/>
    <w:rsid w:val="00220983"/>
    <w:rsid w:val="00225ED4"/>
    <w:rsid w:val="00233FFB"/>
    <w:rsid w:val="00235EBC"/>
    <w:rsid w:val="00236E61"/>
    <w:rsid w:val="0024184B"/>
    <w:rsid w:val="00241C1E"/>
    <w:rsid w:val="002448A8"/>
    <w:rsid w:val="002455BA"/>
    <w:rsid w:val="00257871"/>
    <w:rsid w:val="00261B09"/>
    <w:rsid w:val="00262028"/>
    <w:rsid w:val="00266F09"/>
    <w:rsid w:val="00267BFD"/>
    <w:rsid w:val="002729A3"/>
    <w:rsid w:val="00272A0C"/>
    <w:rsid w:val="00275429"/>
    <w:rsid w:val="00275A7D"/>
    <w:rsid w:val="00282E9F"/>
    <w:rsid w:val="00283E6E"/>
    <w:rsid w:val="00290CC0"/>
    <w:rsid w:val="002912A4"/>
    <w:rsid w:val="002A57B6"/>
    <w:rsid w:val="002B0C11"/>
    <w:rsid w:val="002B1932"/>
    <w:rsid w:val="002E2DFB"/>
    <w:rsid w:val="002E5E16"/>
    <w:rsid w:val="002E7E87"/>
    <w:rsid w:val="002F0FBD"/>
    <w:rsid w:val="002F2F40"/>
    <w:rsid w:val="00302076"/>
    <w:rsid w:val="003042EA"/>
    <w:rsid w:val="003043D1"/>
    <w:rsid w:val="0036778A"/>
    <w:rsid w:val="00370F56"/>
    <w:rsid w:val="00372F8B"/>
    <w:rsid w:val="00375DF9"/>
    <w:rsid w:val="003906EE"/>
    <w:rsid w:val="003A5475"/>
    <w:rsid w:val="003A5D81"/>
    <w:rsid w:val="003B1FAB"/>
    <w:rsid w:val="003F6597"/>
    <w:rsid w:val="003F7315"/>
    <w:rsid w:val="00404BCE"/>
    <w:rsid w:val="004177FF"/>
    <w:rsid w:val="00417AD8"/>
    <w:rsid w:val="00421330"/>
    <w:rsid w:val="00424118"/>
    <w:rsid w:val="00427E63"/>
    <w:rsid w:val="00433063"/>
    <w:rsid w:val="00443D09"/>
    <w:rsid w:val="00445397"/>
    <w:rsid w:val="00446198"/>
    <w:rsid w:val="00447215"/>
    <w:rsid w:val="004548D6"/>
    <w:rsid w:val="00456B81"/>
    <w:rsid w:val="00464ACF"/>
    <w:rsid w:val="00487C41"/>
    <w:rsid w:val="00497091"/>
    <w:rsid w:val="004B4710"/>
    <w:rsid w:val="004B6830"/>
    <w:rsid w:val="004C69E6"/>
    <w:rsid w:val="004D2837"/>
    <w:rsid w:val="004E0772"/>
    <w:rsid w:val="004E5D0A"/>
    <w:rsid w:val="004F3653"/>
    <w:rsid w:val="004F43FB"/>
    <w:rsid w:val="005054A2"/>
    <w:rsid w:val="00506786"/>
    <w:rsid w:val="0050727D"/>
    <w:rsid w:val="0051108B"/>
    <w:rsid w:val="005111BC"/>
    <w:rsid w:val="0052109B"/>
    <w:rsid w:val="0052109D"/>
    <w:rsid w:val="00527E1D"/>
    <w:rsid w:val="00542C6A"/>
    <w:rsid w:val="00543A02"/>
    <w:rsid w:val="00546862"/>
    <w:rsid w:val="0055306C"/>
    <w:rsid w:val="00560C91"/>
    <w:rsid w:val="0056176F"/>
    <w:rsid w:val="0056605E"/>
    <w:rsid w:val="00571713"/>
    <w:rsid w:val="00573EFC"/>
    <w:rsid w:val="00574306"/>
    <w:rsid w:val="00575CCD"/>
    <w:rsid w:val="005817D3"/>
    <w:rsid w:val="005859BE"/>
    <w:rsid w:val="005A1970"/>
    <w:rsid w:val="005A1E17"/>
    <w:rsid w:val="005A6016"/>
    <w:rsid w:val="005B3984"/>
    <w:rsid w:val="005B39EA"/>
    <w:rsid w:val="005C095E"/>
    <w:rsid w:val="005D1FF7"/>
    <w:rsid w:val="005E1E89"/>
    <w:rsid w:val="005E6289"/>
    <w:rsid w:val="005F52CE"/>
    <w:rsid w:val="005F56F5"/>
    <w:rsid w:val="005F63F3"/>
    <w:rsid w:val="0060035D"/>
    <w:rsid w:val="006037D8"/>
    <w:rsid w:val="00606EAC"/>
    <w:rsid w:val="00615F83"/>
    <w:rsid w:val="00625EFE"/>
    <w:rsid w:val="0064178C"/>
    <w:rsid w:val="00646297"/>
    <w:rsid w:val="00652729"/>
    <w:rsid w:val="00672DEE"/>
    <w:rsid w:val="0068119C"/>
    <w:rsid w:val="00692064"/>
    <w:rsid w:val="006A2936"/>
    <w:rsid w:val="006A2BC3"/>
    <w:rsid w:val="006A6F2F"/>
    <w:rsid w:val="006B18DE"/>
    <w:rsid w:val="006C105F"/>
    <w:rsid w:val="006D758D"/>
    <w:rsid w:val="006D7665"/>
    <w:rsid w:val="006DA2CD"/>
    <w:rsid w:val="006E14D5"/>
    <w:rsid w:val="006E170C"/>
    <w:rsid w:val="006E3DBF"/>
    <w:rsid w:val="006E7DB7"/>
    <w:rsid w:val="006F743F"/>
    <w:rsid w:val="0070400A"/>
    <w:rsid w:val="00705FC9"/>
    <w:rsid w:val="00711BB2"/>
    <w:rsid w:val="0071277E"/>
    <w:rsid w:val="00723311"/>
    <w:rsid w:val="00725861"/>
    <w:rsid w:val="0072756D"/>
    <w:rsid w:val="00730428"/>
    <w:rsid w:val="00767A08"/>
    <w:rsid w:val="00772ABA"/>
    <w:rsid w:val="00772F5D"/>
    <w:rsid w:val="00787677"/>
    <w:rsid w:val="00787FBE"/>
    <w:rsid w:val="00797D9D"/>
    <w:rsid w:val="007A730F"/>
    <w:rsid w:val="007B31AA"/>
    <w:rsid w:val="007B643B"/>
    <w:rsid w:val="007B6BB0"/>
    <w:rsid w:val="007D4245"/>
    <w:rsid w:val="007D47FF"/>
    <w:rsid w:val="007D600F"/>
    <w:rsid w:val="008026D5"/>
    <w:rsid w:val="00802A3E"/>
    <w:rsid w:val="00805F54"/>
    <w:rsid w:val="0081521D"/>
    <w:rsid w:val="00815ACF"/>
    <w:rsid w:val="0082229C"/>
    <w:rsid w:val="008370F0"/>
    <w:rsid w:val="00837EB8"/>
    <w:rsid w:val="0083BB93"/>
    <w:rsid w:val="00841615"/>
    <w:rsid w:val="00846BC2"/>
    <w:rsid w:val="00846D6C"/>
    <w:rsid w:val="00851739"/>
    <w:rsid w:val="00860A69"/>
    <w:rsid w:val="0086302E"/>
    <w:rsid w:val="00865B74"/>
    <w:rsid w:val="00867543"/>
    <w:rsid w:val="00871A3C"/>
    <w:rsid w:val="00871C07"/>
    <w:rsid w:val="00892BE9"/>
    <w:rsid w:val="008A341E"/>
    <w:rsid w:val="008B3370"/>
    <w:rsid w:val="008B3E88"/>
    <w:rsid w:val="008C449E"/>
    <w:rsid w:val="008D5E3C"/>
    <w:rsid w:val="008E20E0"/>
    <w:rsid w:val="008E236A"/>
    <w:rsid w:val="008E2402"/>
    <w:rsid w:val="008E6245"/>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E6308"/>
    <w:rsid w:val="009F236C"/>
    <w:rsid w:val="009F7B89"/>
    <w:rsid w:val="00A0764A"/>
    <w:rsid w:val="00A142D8"/>
    <w:rsid w:val="00A148F2"/>
    <w:rsid w:val="00A255FA"/>
    <w:rsid w:val="00A35903"/>
    <w:rsid w:val="00A411BD"/>
    <w:rsid w:val="00A573D4"/>
    <w:rsid w:val="00A669AE"/>
    <w:rsid w:val="00A824E8"/>
    <w:rsid w:val="00A8602E"/>
    <w:rsid w:val="00A874E6"/>
    <w:rsid w:val="00AB166B"/>
    <w:rsid w:val="00AB1F1B"/>
    <w:rsid w:val="00AB544A"/>
    <w:rsid w:val="00AB698F"/>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36AE6"/>
    <w:rsid w:val="00B46BE2"/>
    <w:rsid w:val="00B5060C"/>
    <w:rsid w:val="00B548E2"/>
    <w:rsid w:val="00B66675"/>
    <w:rsid w:val="00B73A06"/>
    <w:rsid w:val="00B76549"/>
    <w:rsid w:val="00B9553D"/>
    <w:rsid w:val="00B96625"/>
    <w:rsid w:val="00B96F4B"/>
    <w:rsid w:val="00B97C4F"/>
    <w:rsid w:val="00BA24E9"/>
    <w:rsid w:val="00BA47B3"/>
    <w:rsid w:val="00BC34D5"/>
    <w:rsid w:val="00BE3639"/>
    <w:rsid w:val="00C02F22"/>
    <w:rsid w:val="00C04025"/>
    <w:rsid w:val="00C17B56"/>
    <w:rsid w:val="00C2482D"/>
    <w:rsid w:val="00C34CAF"/>
    <w:rsid w:val="00C37458"/>
    <w:rsid w:val="00C571F4"/>
    <w:rsid w:val="00C63462"/>
    <w:rsid w:val="00C6564F"/>
    <w:rsid w:val="00C800BF"/>
    <w:rsid w:val="00C97910"/>
    <w:rsid w:val="00CA1DBE"/>
    <w:rsid w:val="00CA385C"/>
    <w:rsid w:val="00CA5553"/>
    <w:rsid w:val="00CB4459"/>
    <w:rsid w:val="00CC7D4C"/>
    <w:rsid w:val="00CE5BC4"/>
    <w:rsid w:val="00CF0FA8"/>
    <w:rsid w:val="00CF5381"/>
    <w:rsid w:val="00D132D8"/>
    <w:rsid w:val="00D15B7B"/>
    <w:rsid w:val="00D17CDD"/>
    <w:rsid w:val="00D17D3C"/>
    <w:rsid w:val="00D25682"/>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4AD6"/>
    <w:rsid w:val="00DD5F66"/>
    <w:rsid w:val="00DE7D32"/>
    <w:rsid w:val="00E03202"/>
    <w:rsid w:val="00E05CC7"/>
    <w:rsid w:val="00E05F35"/>
    <w:rsid w:val="00E2565D"/>
    <w:rsid w:val="00E3081F"/>
    <w:rsid w:val="00E3723D"/>
    <w:rsid w:val="00E41370"/>
    <w:rsid w:val="00E42909"/>
    <w:rsid w:val="00E42E44"/>
    <w:rsid w:val="00E55A5B"/>
    <w:rsid w:val="00E56E70"/>
    <w:rsid w:val="00E95848"/>
    <w:rsid w:val="00EA346F"/>
    <w:rsid w:val="00EA4F0D"/>
    <w:rsid w:val="00EA66FF"/>
    <w:rsid w:val="00EB5041"/>
    <w:rsid w:val="00EB56B1"/>
    <w:rsid w:val="00EC2A36"/>
    <w:rsid w:val="00ED2903"/>
    <w:rsid w:val="00ED4C15"/>
    <w:rsid w:val="00EDC014"/>
    <w:rsid w:val="00EE0CB1"/>
    <w:rsid w:val="00EE1468"/>
    <w:rsid w:val="00EF5FE8"/>
    <w:rsid w:val="00F009F2"/>
    <w:rsid w:val="00F10DFC"/>
    <w:rsid w:val="00F21B55"/>
    <w:rsid w:val="00F2785B"/>
    <w:rsid w:val="00F30C5A"/>
    <w:rsid w:val="00F313D3"/>
    <w:rsid w:val="00F3485D"/>
    <w:rsid w:val="00F4110B"/>
    <w:rsid w:val="00F510E6"/>
    <w:rsid w:val="00F53F25"/>
    <w:rsid w:val="00F56357"/>
    <w:rsid w:val="00F60DAA"/>
    <w:rsid w:val="00F66ED8"/>
    <w:rsid w:val="00F75815"/>
    <w:rsid w:val="00F7793B"/>
    <w:rsid w:val="00F77D76"/>
    <w:rsid w:val="00F8389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paragraph" w:customStyle="1" w:styleId="Heading">
    <w:name w:val="Heading"/>
    <w:next w:val="Normal"/>
    <w:rsid w:val="00B36AE6"/>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2.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13</Pages>
  <Words>3789</Words>
  <Characters>21601</Characters>
  <Application>Microsoft Office Word</Application>
  <DocSecurity>0</DocSecurity>
  <Lines>180</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Žilvaras Gelumbauskas</cp:lastModifiedBy>
  <cp:revision>23</cp:revision>
  <cp:lastPrinted>2022-12-15T10:27:00Z</cp:lastPrinted>
  <dcterms:created xsi:type="dcterms:W3CDTF">2024-09-17T11:26:00Z</dcterms:created>
  <dcterms:modified xsi:type="dcterms:W3CDTF">2026-10-08T11:02:00Z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